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32E7" w14:textId="2E5863B6" w:rsidR="006C7559" w:rsidRPr="006C7559" w:rsidRDefault="006C7559" w:rsidP="00ED6A07">
      <w:pPr>
        <w:spacing w:line="360" w:lineRule="auto"/>
        <w:jc w:val="both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C7559">
        <w:rPr>
          <w:rFonts w:ascii="Trebuchet MS" w:hAnsi="Trebuchet MS" w:cs="Arial"/>
          <w:b/>
          <w:bCs/>
          <w:color w:val="FF0000"/>
          <w:sz w:val="24"/>
          <w:szCs w:val="24"/>
        </w:rPr>
        <w:t>Introduction</w:t>
      </w:r>
    </w:p>
    <w:p w14:paraId="32CB7C8B" w14:textId="77777777" w:rsidR="006C7559" w:rsidRDefault="001B3D0C" w:rsidP="00ED6A07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 w:cs="Arial"/>
          <w:sz w:val="24"/>
          <w:szCs w:val="24"/>
        </w:rPr>
        <w:t xml:space="preserve">The Course announcement as its name suggests, is a facility for making announcements related to a course. It </w:t>
      </w:r>
      <w:r w:rsidR="00D54E33" w:rsidRPr="006C7559">
        <w:rPr>
          <w:rFonts w:ascii="Trebuchet MS" w:hAnsi="Trebuchet MS" w:cs="Arial"/>
          <w:sz w:val="24"/>
          <w:szCs w:val="24"/>
        </w:rPr>
        <w:t>appears</w:t>
      </w:r>
      <w:r w:rsidRPr="006C7559">
        <w:rPr>
          <w:rFonts w:ascii="Trebuchet MS" w:hAnsi="Trebuchet MS" w:cs="Arial"/>
          <w:sz w:val="24"/>
          <w:szCs w:val="24"/>
        </w:rPr>
        <w:t xml:space="preserve"> automatically when a new course is created</w:t>
      </w:r>
      <w:r w:rsidR="00D54E33" w:rsidRPr="006C7559">
        <w:rPr>
          <w:rFonts w:ascii="Trebuchet MS" w:hAnsi="Trebuchet MS" w:cs="Arial"/>
          <w:sz w:val="24"/>
          <w:szCs w:val="24"/>
        </w:rPr>
        <w:t xml:space="preserve">, at </w:t>
      </w:r>
      <w:r w:rsidRPr="006C7559">
        <w:rPr>
          <w:rFonts w:ascii="Trebuchet MS" w:hAnsi="Trebuchet MS" w:cs="Arial"/>
          <w:sz w:val="24"/>
          <w:szCs w:val="24"/>
        </w:rPr>
        <w:t>the top middle section of the course page</w:t>
      </w:r>
      <w:r w:rsidR="006C7559" w:rsidRPr="006C7559">
        <w:rPr>
          <w:rFonts w:ascii="Trebuchet MS" w:hAnsi="Trebuchet MS" w:cs="Arial"/>
          <w:sz w:val="24"/>
          <w:szCs w:val="24"/>
        </w:rPr>
        <w:t>.</w:t>
      </w:r>
      <w:r w:rsidR="006C7559">
        <w:rPr>
          <w:rFonts w:ascii="Trebuchet MS" w:hAnsi="Trebuchet MS" w:cs="Arial"/>
          <w:sz w:val="24"/>
          <w:szCs w:val="24"/>
        </w:rPr>
        <w:t xml:space="preserve"> </w:t>
      </w:r>
      <w:r w:rsidR="005C70A3" w:rsidRPr="006C7559">
        <w:rPr>
          <w:rFonts w:ascii="Trebuchet MS" w:hAnsi="Trebuchet MS"/>
          <w:sz w:val="24"/>
          <w:szCs w:val="24"/>
        </w:rPr>
        <w:t>This is a useful feature and many use this forum in a Moodle course to announce exam dates, times or changes to exams, lectures or seminars, as well as important information about course work throughout a term or special announcements relating to events.</w:t>
      </w:r>
      <w:r w:rsidR="006C7559" w:rsidRPr="006C7559">
        <w:rPr>
          <w:rFonts w:ascii="Trebuchet MS" w:hAnsi="Trebuchet MS"/>
          <w:sz w:val="24"/>
          <w:szCs w:val="24"/>
        </w:rPr>
        <w:t xml:space="preserve"> </w:t>
      </w:r>
    </w:p>
    <w:p w14:paraId="16D362E8" w14:textId="77777777" w:rsidR="006C7559" w:rsidRPr="006C7559" w:rsidRDefault="005C70A3" w:rsidP="00ED6A07">
      <w:pPr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6C7559">
        <w:rPr>
          <w:rFonts w:ascii="Trebuchet MS" w:hAnsi="Trebuchet MS"/>
          <w:b/>
          <w:bCs/>
          <w:sz w:val="24"/>
          <w:szCs w:val="24"/>
        </w:rPr>
        <w:t>Only the instructor can post in the New Forum. Students cannot post or reply</w:t>
      </w:r>
      <w:r w:rsidR="006C7559" w:rsidRPr="006C7559">
        <w:rPr>
          <w:rFonts w:ascii="Trebuchet MS" w:hAnsi="Trebuchet MS"/>
          <w:b/>
          <w:bCs/>
          <w:sz w:val="24"/>
          <w:szCs w:val="24"/>
        </w:rPr>
        <w:t>.</w:t>
      </w:r>
    </w:p>
    <w:p w14:paraId="5BF8E247" w14:textId="6C0B5282" w:rsidR="00D54E33" w:rsidRPr="006C7559" w:rsidRDefault="006C7559" w:rsidP="00ED6A07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6C7559">
        <w:rPr>
          <w:rFonts w:ascii="Trebuchet MS" w:hAnsi="Trebuchet MS" w:cs="Arial"/>
          <w:b/>
          <w:bCs/>
          <w:color w:val="00B0F0"/>
          <w:sz w:val="24"/>
          <w:szCs w:val="24"/>
        </w:rPr>
        <w:t>E-mail notification</w:t>
      </w:r>
      <w:r>
        <w:rPr>
          <w:rFonts w:ascii="Trebuchet MS" w:hAnsi="Trebuchet MS" w:cs="Arial"/>
          <w:sz w:val="24"/>
          <w:szCs w:val="24"/>
        </w:rPr>
        <w:t>:</w:t>
      </w:r>
      <w:r w:rsidRPr="006C7559">
        <w:rPr>
          <w:rFonts w:ascii="Trebuchet MS" w:hAnsi="Trebuchet MS" w:cs="Arial"/>
          <w:sz w:val="24"/>
          <w:szCs w:val="24"/>
        </w:rPr>
        <w:t xml:space="preserve"> </w:t>
      </w:r>
      <w:r w:rsidR="00D54E33" w:rsidRPr="006C7559">
        <w:rPr>
          <w:rFonts w:ascii="Trebuchet MS" w:hAnsi="Trebuchet MS" w:cs="Arial"/>
          <w:sz w:val="24"/>
          <w:szCs w:val="24"/>
        </w:rPr>
        <w:t>When an announcement is posted via course announcements, an e-mail notification is sent to each user in the course. This can be an excellent way to ensure students are made aware of important course information, events or changes.</w:t>
      </w:r>
      <w:r>
        <w:rPr>
          <w:rFonts w:ascii="Trebuchet MS" w:hAnsi="Trebuchet MS" w:cs="Arial"/>
          <w:sz w:val="24"/>
          <w:szCs w:val="24"/>
        </w:rPr>
        <w:t xml:space="preserve"> Note that, </w:t>
      </w:r>
      <w:proofErr w:type="gramStart"/>
      <w:r>
        <w:rPr>
          <w:rFonts w:ascii="Trebuchet MS" w:hAnsi="Trebuchet MS" w:cs="Arial"/>
          <w:sz w:val="24"/>
          <w:szCs w:val="24"/>
        </w:rPr>
        <w:t>I</w:t>
      </w:r>
      <w:r w:rsidR="00D54E33" w:rsidRPr="006C7559">
        <w:rPr>
          <w:rFonts w:ascii="Trebuchet MS" w:hAnsi="Trebuchet MS" w:cs="Arial"/>
          <w:sz w:val="24"/>
          <w:szCs w:val="24"/>
        </w:rPr>
        <w:t>f</w:t>
      </w:r>
      <w:proofErr w:type="gramEnd"/>
      <w:r w:rsidR="00D54E33" w:rsidRPr="006C7559">
        <w:rPr>
          <w:rFonts w:ascii="Trebuchet MS" w:hAnsi="Trebuchet MS" w:cs="Arial"/>
          <w:sz w:val="24"/>
          <w:szCs w:val="24"/>
        </w:rPr>
        <w:t xml:space="preserve"> students have set their messaging notifications to not receive e-mail notifications, the e-mail will not be sent to them and you will not be notified of this. Announcements will appear immediately in the course announcement </w:t>
      </w:r>
      <w:proofErr w:type="gramStart"/>
      <w:r w:rsidR="00D54E33" w:rsidRPr="006C7559">
        <w:rPr>
          <w:rFonts w:ascii="Trebuchet MS" w:hAnsi="Trebuchet MS" w:cs="Arial"/>
          <w:sz w:val="24"/>
          <w:szCs w:val="24"/>
        </w:rPr>
        <w:t>forum,</w:t>
      </w:r>
      <w:proofErr w:type="gramEnd"/>
      <w:r w:rsidR="00D54E33" w:rsidRPr="006C7559">
        <w:rPr>
          <w:rFonts w:ascii="Trebuchet MS" w:hAnsi="Trebuchet MS" w:cs="Arial"/>
          <w:sz w:val="24"/>
          <w:szCs w:val="24"/>
        </w:rPr>
        <w:t xml:space="preserve"> however, the e-mail notification will be delayed for 30 minutes before being sent for distribution. This delay will allow you to edit the announcement before the e-mail notification is sent. This delay period is system-wide and not configurable by </w:t>
      </w:r>
      <w:r w:rsidR="004868C5" w:rsidRPr="006C7559">
        <w:rPr>
          <w:rFonts w:ascii="Trebuchet MS" w:hAnsi="Trebuchet MS" w:cs="Arial"/>
          <w:sz w:val="24"/>
          <w:szCs w:val="24"/>
        </w:rPr>
        <w:t>the teacher</w:t>
      </w:r>
      <w:r w:rsidR="00D54E33" w:rsidRPr="006C7559">
        <w:rPr>
          <w:rFonts w:ascii="Trebuchet MS" w:hAnsi="Trebuchet MS" w:cs="Arial"/>
          <w:sz w:val="24"/>
          <w:szCs w:val="24"/>
        </w:rPr>
        <w:t xml:space="preserve">. However, </w:t>
      </w:r>
      <w:r w:rsidR="004868C5" w:rsidRPr="006C7559">
        <w:rPr>
          <w:rFonts w:ascii="Trebuchet MS" w:hAnsi="Trebuchet MS" w:cs="Arial"/>
          <w:sz w:val="24"/>
          <w:szCs w:val="24"/>
        </w:rPr>
        <w:t xml:space="preserve">teacher </w:t>
      </w:r>
      <w:r w:rsidR="00D54E33" w:rsidRPr="006C7559">
        <w:rPr>
          <w:rFonts w:ascii="Trebuchet MS" w:hAnsi="Trebuchet MS" w:cs="Arial"/>
          <w:sz w:val="24"/>
          <w:szCs w:val="24"/>
        </w:rPr>
        <w:t xml:space="preserve">can force the announcement e-mail to be sent immediately </w:t>
      </w:r>
      <w:r w:rsidR="004868C5" w:rsidRPr="006C7559">
        <w:rPr>
          <w:rFonts w:ascii="Trebuchet MS" w:hAnsi="Trebuchet MS" w:cs="Arial"/>
          <w:sz w:val="24"/>
          <w:szCs w:val="24"/>
        </w:rPr>
        <w:t xml:space="preserve">at the time of its </w:t>
      </w:r>
      <w:r w:rsidR="00D54E33" w:rsidRPr="006C7559">
        <w:rPr>
          <w:rFonts w:ascii="Trebuchet MS" w:hAnsi="Trebuchet MS" w:cs="Arial"/>
          <w:sz w:val="24"/>
          <w:szCs w:val="24"/>
        </w:rPr>
        <w:t>compos</w:t>
      </w:r>
      <w:r w:rsidR="004868C5" w:rsidRPr="006C7559">
        <w:rPr>
          <w:rFonts w:ascii="Trebuchet MS" w:hAnsi="Trebuchet MS" w:cs="Arial"/>
          <w:sz w:val="24"/>
          <w:szCs w:val="24"/>
        </w:rPr>
        <w:t xml:space="preserve">ing. </w:t>
      </w:r>
    </w:p>
    <w:p w14:paraId="3CAFF8A1" w14:textId="7C05D58E" w:rsidR="001B3D0C" w:rsidRPr="006C7559" w:rsidRDefault="00D54E33" w:rsidP="00D54E33">
      <w:pPr>
        <w:jc w:val="center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787DE4C6" wp14:editId="5583FB87">
            <wp:extent cx="4210050" cy="1562100"/>
            <wp:effectExtent l="133350" t="114300" r="152400" b="1714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2758" r="26545" b="28768"/>
                    <a:stretch/>
                  </pic:blipFill>
                  <pic:spPr bwMode="auto">
                    <a:xfrm>
                      <a:off x="0" y="0"/>
                      <a:ext cx="4210050" cy="156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64DD3" w14:textId="77777777" w:rsidR="006C7559" w:rsidRDefault="006C7559" w:rsidP="001B3D0C">
      <w:pPr>
        <w:jc w:val="both"/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2A788030" w14:textId="77777777" w:rsidR="006C7559" w:rsidRDefault="006C7559" w:rsidP="001B3D0C">
      <w:pPr>
        <w:jc w:val="both"/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38D08378" w14:textId="77777777" w:rsidR="006C7559" w:rsidRDefault="006C7559" w:rsidP="001B3D0C">
      <w:pPr>
        <w:jc w:val="both"/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4F37D435" w14:textId="77777777" w:rsidR="006C7559" w:rsidRDefault="006C7559" w:rsidP="001B3D0C">
      <w:pPr>
        <w:jc w:val="both"/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21AE575B" w14:textId="32505774" w:rsidR="006C7559" w:rsidRPr="006C7559" w:rsidRDefault="006C7559" w:rsidP="001B3D0C">
      <w:pPr>
        <w:jc w:val="both"/>
        <w:rPr>
          <w:rFonts w:ascii="Trebuchet MS" w:hAnsi="Trebuchet MS"/>
          <w:b/>
          <w:bCs/>
          <w:color w:val="FF0000"/>
          <w:sz w:val="24"/>
          <w:szCs w:val="24"/>
        </w:rPr>
      </w:pPr>
      <w:r w:rsidRPr="006C7559">
        <w:rPr>
          <w:rFonts w:ascii="Trebuchet MS" w:hAnsi="Trebuchet MS"/>
          <w:b/>
          <w:bCs/>
          <w:color w:val="FF0000"/>
          <w:sz w:val="24"/>
          <w:szCs w:val="24"/>
        </w:rPr>
        <w:t>Settings</w:t>
      </w:r>
    </w:p>
    <w:p w14:paraId="13ED4FDA" w14:textId="0969249D" w:rsidR="001C28E1" w:rsidRPr="006C7559" w:rsidRDefault="004868C5" w:rsidP="001B3D0C">
      <w:pPr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sz w:val="24"/>
          <w:szCs w:val="24"/>
        </w:rPr>
        <w:t>Follow the steps given below to configure the Course Announcement.</w:t>
      </w:r>
    </w:p>
    <w:p w14:paraId="4FFCEED6" w14:textId="315FF0C9" w:rsidR="004868C5" w:rsidRPr="006C7559" w:rsidRDefault="004868C5" w:rsidP="006C755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sz w:val="24"/>
          <w:szCs w:val="24"/>
        </w:rPr>
        <w:t xml:space="preserve">Click on </w:t>
      </w:r>
      <w:r w:rsidR="00256CCC" w:rsidRPr="006C7559">
        <w:rPr>
          <w:rFonts w:ascii="Trebuchet MS" w:hAnsi="Trebuchet MS"/>
          <w:sz w:val="24"/>
          <w:szCs w:val="24"/>
        </w:rPr>
        <w:t>Announcement button (</w:t>
      </w:r>
      <w:r w:rsidR="00256CCC" w:rsidRPr="006C7559">
        <w:rPr>
          <w:rFonts w:ascii="Trebuchet MS" w:hAnsi="Trebuchet MS"/>
          <w:sz w:val="24"/>
          <w:szCs w:val="24"/>
          <w:u w:val="single"/>
        </w:rPr>
        <w:t xml:space="preserve">with editing </w:t>
      </w:r>
      <w:r w:rsidR="00256CCC" w:rsidRPr="006C7559">
        <w:rPr>
          <w:rFonts w:ascii="Trebuchet MS" w:hAnsi="Trebuchet MS"/>
          <w:b/>
          <w:bCs/>
          <w:sz w:val="24"/>
          <w:szCs w:val="24"/>
          <w:u w:val="single"/>
        </w:rPr>
        <w:t>turned off</w:t>
      </w:r>
      <w:r w:rsidR="00256CCC" w:rsidRPr="006C7559">
        <w:rPr>
          <w:rFonts w:ascii="Trebuchet MS" w:hAnsi="Trebuchet MS"/>
          <w:sz w:val="24"/>
          <w:szCs w:val="24"/>
        </w:rPr>
        <w:t xml:space="preserve">) which will take you to a page for entering </w:t>
      </w:r>
      <w:r w:rsidR="006C7559" w:rsidRPr="006C7559">
        <w:rPr>
          <w:rFonts w:ascii="Trebuchet MS" w:hAnsi="Trebuchet MS"/>
          <w:b/>
          <w:bCs/>
          <w:sz w:val="24"/>
          <w:szCs w:val="24"/>
        </w:rPr>
        <w:t>Subject</w:t>
      </w:r>
      <w:r w:rsidR="006C7559" w:rsidRPr="006C7559">
        <w:rPr>
          <w:rFonts w:ascii="Trebuchet MS" w:hAnsi="Trebuchet MS"/>
          <w:sz w:val="24"/>
          <w:szCs w:val="24"/>
        </w:rPr>
        <w:t xml:space="preserve"> and</w:t>
      </w:r>
      <w:r w:rsidR="00256CCC" w:rsidRPr="006C7559">
        <w:rPr>
          <w:rFonts w:ascii="Trebuchet MS" w:hAnsi="Trebuchet MS"/>
          <w:sz w:val="24"/>
          <w:szCs w:val="24"/>
        </w:rPr>
        <w:t xml:space="preserve"> </w:t>
      </w:r>
      <w:r w:rsidR="00256CCC" w:rsidRPr="006C7559">
        <w:rPr>
          <w:rFonts w:ascii="Trebuchet MS" w:hAnsi="Trebuchet MS"/>
          <w:b/>
          <w:bCs/>
          <w:sz w:val="24"/>
          <w:szCs w:val="24"/>
        </w:rPr>
        <w:t>Message</w:t>
      </w:r>
      <w:r w:rsidR="00256CCC" w:rsidRPr="006C7559">
        <w:rPr>
          <w:rFonts w:ascii="Trebuchet MS" w:hAnsi="Trebuchet MS"/>
          <w:sz w:val="24"/>
          <w:szCs w:val="24"/>
        </w:rPr>
        <w:t xml:space="preserve"> of the Announcement as shown in Figure</w:t>
      </w:r>
      <w:r w:rsidR="006C7559">
        <w:rPr>
          <w:rFonts w:ascii="Trebuchet MS" w:hAnsi="Trebuchet MS"/>
          <w:sz w:val="24"/>
          <w:szCs w:val="24"/>
        </w:rPr>
        <w:t>.</w:t>
      </w:r>
    </w:p>
    <w:p w14:paraId="7A3D5F26" w14:textId="121D1B1D" w:rsidR="001B3D0C" w:rsidRPr="006C7559" w:rsidRDefault="001C28E1" w:rsidP="001B3D0C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6C7559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6C71AB79" wp14:editId="558A87F3">
            <wp:extent cx="4714875" cy="1752600"/>
            <wp:effectExtent l="133350" t="114300" r="123825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916" r="17737" b="11625"/>
                    <a:stretch/>
                  </pic:blipFill>
                  <pic:spPr bwMode="auto">
                    <a:xfrm>
                      <a:off x="0" y="0"/>
                      <a:ext cx="4714875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09C33" w14:textId="77777777" w:rsidR="00256CCC" w:rsidRPr="006C7559" w:rsidRDefault="00256CCC" w:rsidP="00256CCC">
      <w:pPr>
        <w:pStyle w:val="ListParagraph"/>
        <w:jc w:val="both"/>
        <w:rPr>
          <w:rFonts w:ascii="Trebuchet MS" w:hAnsi="Trebuchet MS"/>
          <w:sz w:val="24"/>
          <w:szCs w:val="24"/>
        </w:rPr>
      </w:pPr>
    </w:p>
    <w:p w14:paraId="0AF0CF4E" w14:textId="1A9F9AB0" w:rsidR="001C2AFE" w:rsidRPr="006C7559" w:rsidRDefault="00857187" w:rsidP="0021341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sz w:val="24"/>
          <w:szCs w:val="24"/>
        </w:rPr>
        <w:t>E</w:t>
      </w:r>
      <w:r w:rsidR="00A95925" w:rsidRPr="006C7559">
        <w:rPr>
          <w:rFonts w:ascii="Trebuchet MS" w:hAnsi="Trebuchet MS"/>
          <w:sz w:val="24"/>
          <w:szCs w:val="24"/>
        </w:rPr>
        <w:t>nter the subject and the message to be announced</w:t>
      </w:r>
      <w:r w:rsidR="001C2AFE" w:rsidRPr="006C7559">
        <w:rPr>
          <w:rFonts w:ascii="Trebuchet MS" w:hAnsi="Trebuchet MS"/>
          <w:sz w:val="24"/>
          <w:szCs w:val="24"/>
        </w:rPr>
        <w:t>. It may be noted that in addition to text message, the announcement can be also be in audio and video format and images, if any, can include in it. (Figure)</w:t>
      </w:r>
    </w:p>
    <w:p w14:paraId="4C760ECC" w14:textId="1FC7937D" w:rsidR="00857187" w:rsidRPr="006C7559" w:rsidRDefault="001C2AFE" w:rsidP="0021341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sz w:val="24"/>
          <w:szCs w:val="24"/>
        </w:rPr>
        <w:t xml:space="preserve">After entering the subject and message, </w:t>
      </w:r>
      <w:r w:rsidR="00857187" w:rsidRPr="006C7559">
        <w:rPr>
          <w:rFonts w:ascii="Trebuchet MS" w:hAnsi="Trebuchet MS"/>
          <w:sz w:val="24"/>
          <w:szCs w:val="24"/>
        </w:rPr>
        <w:t xml:space="preserve">click the </w:t>
      </w:r>
      <w:r w:rsidR="00857187" w:rsidRPr="006C7559">
        <w:rPr>
          <w:rFonts w:ascii="Trebuchet MS" w:hAnsi="Trebuchet MS"/>
          <w:b/>
          <w:bCs/>
          <w:sz w:val="24"/>
          <w:szCs w:val="24"/>
        </w:rPr>
        <w:t>Advanced</w:t>
      </w:r>
      <w:r w:rsidR="00857187" w:rsidRPr="006C7559">
        <w:rPr>
          <w:rFonts w:ascii="Trebuchet MS" w:hAnsi="Trebuchet MS"/>
          <w:sz w:val="24"/>
          <w:szCs w:val="24"/>
        </w:rPr>
        <w:t xml:space="preserve"> tab below (Figure)</w:t>
      </w:r>
    </w:p>
    <w:p w14:paraId="30DCBCB5" w14:textId="6F85DD8A" w:rsidR="00857187" w:rsidRPr="006C7559" w:rsidRDefault="00857187" w:rsidP="00857187">
      <w:pPr>
        <w:pStyle w:val="ListParagraph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7D90EC3E" wp14:editId="70F62E9E">
            <wp:extent cx="5048250" cy="2085975"/>
            <wp:effectExtent l="114300" t="114300" r="152400" b="1428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6551" r="11921" b="12809"/>
                    <a:stretch/>
                  </pic:blipFill>
                  <pic:spPr bwMode="auto">
                    <a:xfrm>
                      <a:off x="0" y="0"/>
                      <a:ext cx="504825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C5B48" w14:textId="77777777" w:rsidR="00857187" w:rsidRPr="006C7559" w:rsidRDefault="00857187" w:rsidP="00857187">
      <w:pPr>
        <w:pStyle w:val="ListParagraph"/>
        <w:jc w:val="both"/>
        <w:rPr>
          <w:rFonts w:ascii="Trebuchet MS" w:hAnsi="Trebuchet MS"/>
          <w:sz w:val="24"/>
          <w:szCs w:val="24"/>
        </w:rPr>
      </w:pPr>
    </w:p>
    <w:p w14:paraId="0182E573" w14:textId="77777777" w:rsidR="001C2AFE" w:rsidRPr="006C7559" w:rsidRDefault="001C2AFE" w:rsidP="0021341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sz w:val="24"/>
          <w:szCs w:val="24"/>
        </w:rPr>
        <w:t>You can see that by default settings has been made for the announcement to be subscribed by all the users. (</w:t>
      </w:r>
      <w:r w:rsidRPr="00213411">
        <w:rPr>
          <w:rFonts w:ascii="Trebuchet MS" w:hAnsi="Trebuchet MS"/>
          <w:i/>
          <w:iCs/>
          <w:sz w:val="24"/>
          <w:szCs w:val="24"/>
        </w:rPr>
        <w:t>If required, it can be made optional by the site administrator</w:t>
      </w:r>
      <w:r w:rsidRPr="006C7559">
        <w:rPr>
          <w:rFonts w:ascii="Trebuchet MS" w:hAnsi="Trebuchet MS"/>
          <w:sz w:val="24"/>
          <w:szCs w:val="24"/>
        </w:rPr>
        <w:t>)</w:t>
      </w:r>
    </w:p>
    <w:p w14:paraId="40FB0459" w14:textId="55D43851" w:rsidR="00256CCC" w:rsidRPr="006C7559" w:rsidRDefault="001C2AFE" w:rsidP="00256CCC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sz w:val="24"/>
          <w:szCs w:val="24"/>
        </w:rPr>
        <w:t>T</w:t>
      </w:r>
      <w:r w:rsidR="00A95925" w:rsidRPr="006C7559">
        <w:rPr>
          <w:rFonts w:ascii="Trebuchet MS" w:hAnsi="Trebuchet MS"/>
          <w:sz w:val="24"/>
          <w:szCs w:val="24"/>
        </w:rPr>
        <w:t xml:space="preserve">he teacher can attach files, if any, along with the message. </w:t>
      </w:r>
    </w:p>
    <w:p w14:paraId="615306DC" w14:textId="6E5DDF90" w:rsidR="00A95925" w:rsidRPr="006C7559" w:rsidRDefault="00A95925" w:rsidP="00A95925">
      <w:pPr>
        <w:pStyle w:val="ListParagraph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22568323" wp14:editId="4634F00F">
            <wp:extent cx="4448175" cy="1343025"/>
            <wp:effectExtent l="133350" t="114300" r="123825" b="1619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9803" r="7268" b="7488"/>
                    <a:stretch/>
                  </pic:blipFill>
                  <pic:spPr bwMode="auto">
                    <a:xfrm>
                      <a:off x="0" y="0"/>
                      <a:ext cx="444817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CC276" w14:textId="070016E1" w:rsidR="00EF6D6F" w:rsidRPr="006C7559" w:rsidRDefault="00EF6D6F" w:rsidP="0021341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sz w:val="24"/>
          <w:szCs w:val="24"/>
        </w:rPr>
        <w:t>Tick ‘</w:t>
      </w:r>
      <w:r w:rsidRPr="006C7559">
        <w:rPr>
          <w:rFonts w:ascii="Trebuchet MS" w:hAnsi="Trebuchet MS"/>
          <w:b/>
          <w:bCs/>
          <w:sz w:val="24"/>
          <w:szCs w:val="24"/>
        </w:rPr>
        <w:t>Pinned</w:t>
      </w:r>
      <w:proofErr w:type="gramStart"/>
      <w:r w:rsidRPr="006C7559">
        <w:rPr>
          <w:rFonts w:ascii="Trebuchet MS" w:hAnsi="Trebuchet MS"/>
          <w:sz w:val="24"/>
          <w:szCs w:val="24"/>
        </w:rPr>
        <w:t>’  option</w:t>
      </w:r>
      <w:proofErr w:type="gramEnd"/>
      <w:r w:rsidRPr="006C7559">
        <w:rPr>
          <w:rFonts w:ascii="Trebuchet MS" w:hAnsi="Trebuchet MS"/>
          <w:sz w:val="24"/>
          <w:szCs w:val="24"/>
        </w:rPr>
        <w:t xml:space="preserve"> to bring this announcement on the top of other announcements posting later </w:t>
      </w:r>
      <w:r w:rsidR="00D31122" w:rsidRPr="006C7559">
        <w:rPr>
          <w:rFonts w:ascii="Trebuchet MS" w:hAnsi="Trebuchet MS"/>
          <w:sz w:val="24"/>
          <w:szCs w:val="24"/>
        </w:rPr>
        <w:t>(Figure)</w:t>
      </w:r>
      <w:r w:rsidR="00213411">
        <w:rPr>
          <w:rFonts w:ascii="Trebuchet MS" w:hAnsi="Trebuchet MS"/>
          <w:sz w:val="24"/>
          <w:szCs w:val="24"/>
        </w:rPr>
        <w:t>.</w:t>
      </w:r>
    </w:p>
    <w:p w14:paraId="6D664DAD" w14:textId="7AB797C8" w:rsidR="00A95925" w:rsidRPr="006C7559" w:rsidRDefault="00EF6D6F" w:rsidP="0021341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 w:cs="Arial"/>
          <w:b/>
          <w:bCs/>
          <w:sz w:val="24"/>
          <w:szCs w:val="24"/>
          <w:shd w:val="clear" w:color="auto" w:fill="FFFFFF"/>
        </w:rPr>
        <w:t>‘Send forum post notifications with no editing-time delay</w:t>
      </w:r>
      <w:r w:rsidRPr="006C7559">
        <w:rPr>
          <w:rFonts w:ascii="Trebuchet MS" w:hAnsi="Trebuchet MS" w:cs="Arial"/>
          <w:color w:val="545251"/>
          <w:sz w:val="24"/>
          <w:szCs w:val="24"/>
          <w:shd w:val="clear" w:color="auto" w:fill="FFFFFF"/>
        </w:rPr>
        <w:t>’</w:t>
      </w:r>
      <w:r w:rsidRPr="006C7559">
        <w:rPr>
          <w:rFonts w:ascii="Trebuchet MS" w:hAnsi="Trebuchet MS"/>
          <w:sz w:val="24"/>
          <w:szCs w:val="24"/>
        </w:rPr>
        <w:t xml:space="preserve"> </w:t>
      </w:r>
      <w:r w:rsidR="00D31122" w:rsidRPr="006C7559">
        <w:rPr>
          <w:rFonts w:ascii="Trebuchet MS" w:hAnsi="Trebuchet MS"/>
          <w:sz w:val="24"/>
          <w:szCs w:val="24"/>
        </w:rPr>
        <w:t>will enable the user to distribute the announcement through e-mail without the default 30 minutes delay (Figure)</w:t>
      </w:r>
      <w:r w:rsidR="00213411">
        <w:rPr>
          <w:rFonts w:ascii="Trebuchet MS" w:hAnsi="Trebuchet MS"/>
          <w:sz w:val="24"/>
          <w:szCs w:val="24"/>
        </w:rPr>
        <w:t>.</w:t>
      </w:r>
    </w:p>
    <w:p w14:paraId="1D42C413" w14:textId="0A445872" w:rsidR="00D31122" w:rsidRPr="006C7559" w:rsidRDefault="00D31122" w:rsidP="00D31122">
      <w:pPr>
        <w:pStyle w:val="ListParagraph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7B01B56C" wp14:editId="6F62619F">
            <wp:extent cx="5448300" cy="1733550"/>
            <wp:effectExtent l="133350" t="114300" r="152400" b="1714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3891" r="4941" b="23448"/>
                    <a:stretch/>
                  </pic:blipFill>
                  <pic:spPr bwMode="auto">
                    <a:xfrm>
                      <a:off x="0" y="0"/>
                      <a:ext cx="5448300" cy="1733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4F47B" w14:textId="3B0F5DD1" w:rsidR="00D31122" w:rsidRPr="006C7559" w:rsidRDefault="00857187" w:rsidP="00213411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 w:cs="Helvetica"/>
          <w:color w:val="212121"/>
          <w:sz w:val="24"/>
          <w:szCs w:val="24"/>
          <w:shd w:val="clear" w:color="auto" w:fill="FFFFFF"/>
        </w:rPr>
        <w:t xml:space="preserve">The teacher can set a display period of a date and time for the announcement to appear using the </w:t>
      </w:r>
      <w:r w:rsidRPr="006C7559">
        <w:rPr>
          <w:rFonts w:ascii="Trebuchet MS" w:hAnsi="Trebuchet MS" w:cs="Helvetica"/>
          <w:b/>
          <w:bCs/>
          <w:color w:val="212121"/>
          <w:sz w:val="24"/>
          <w:szCs w:val="24"/>
          <w:shd w:val="clear" w:color="auto" w:fill="FFFFFF"/>
        </w:rPr>
        <w:t>Display Period</w:t>
      </w:r>
      <w:r w:rsidRPr="006C7559">
        <w:rPr>
          <w:rFonts w:ascii="Trebuchet MS" w:hAnsi="Trebuchet MS" w:cs="Helvetica"/>
          <w:color w:val="212121"/>
          <w:sz w:val="24"/>
          <w:szCs w:val="24"/>
          <w:shd w:val="clear" w:color="auto" w:fill="FFFFFF"/>
        </w:rPr>
        <w:t xml:space="preserve"> option (Figure)</w:t>
      </w:r>
      <w:r w:rsidR="00213411">
        <w:rPr>
          <w:rFonts w:ascii="Trebuchet MS" w:hAnsi="Trebuchet MS" w:cs="Helvetica"/>
          <w:color w:val="212121"/>
          <w:sz w:val="24"/>
          <w:szCs w:val="24"/>
          <w:shd w:val="clear" w:color="auto" w:fill="FFFFFF"/>
        </w:rPr>
        <w:t>.</w:t>
      </w:r>
    </w:p>
    <w:p w14:paraId="295AACD3" w14:textId="77777777" w:rsidR="00857187" w:rsidRPr="006C7559" w:rsidRDefault="00857187" w:rsidP="001C2AFE">
      <w:pPr>
        <w:pStyle w:val="ListParagraph"/>
        <w:jc w:val="both"/>
        <w:rPr>
          <w:rFonts w:ascii="Trebuchet MS" w:hAnsi="Trebuchet MS"/>
          <w:sz w:val="24"/>
          <w:szCs w:val="24"/>
        </w:rPr>
      </w:pPr>
    </w:p>
    <w:p w14:paraId="3BB5DEED" w14:textId="6787E863" w:rsidR="00857187" w:rsidRPr="006C7559" w:rsidRDefault="00857187" w:rsidP="00857187">
      <w:pPr>
        <w:pStyle w:val="ListParagraph"/>
        <w:jc w:val="both"/>
        <w:rPr>
          <w:rFonts w:ascii="Trebuchet MS" w:hAnsi="Trebuchet MS"/>
          <w:sz w:val="24"/>
          <w:szCs w:val="24"/>
        </w:rPr>
      </w:pPr>
      <w:r w:rsidRPr="006C7559">
        <w:rPr>
          <w:rFonts w:ascii="Trebuchet MS" w:hAnsi="Trebuchet MS"/>
          <w:noProof/>
          <w:sz w:val="24"/>
          <w:szCs w:val="24"/>
        </w:rPr>
        <w:lastRenderedPageBreak/>
        <w:drawing>
          <wp:inline distT="0" distB="0" distL="0" distR="0" wp14:anchorId="14AA9F11" wp14:editId="1F035594">
            <wp:extent cx="4781550" cy="1552575"/>
            <wp:effectExtent l="133350" t="114300" r="114300" b="142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8719" r="16575" b="6601"/>
                    <a:stretch/>
                  </pic:blipFill>
                  <pic:spPr bwMode="auto">
                    <a:xfrm>
                      <a:off x="0" y="0"/>
                      <a:ext cx="4781550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CD36C" w14:textId="5DF6D439" w:rsidR="001C2AFE" w:rsidRPr="006C7559" w:rsidRDefault="001C2AFE" w:rsidP="00C05BB8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213411">
        <w:rPr>
          <w:rFonts w:ascii="Trebuchet MS" w:hAnsi="Trebuchet MS"/>
          <w:sz w:val="24"/>
          <w:szCs w:val="24"/>
        </w:rPr>
        <w:t>After setting the Display Period, click the tab ‘</w:t>
      </w:r>
      <w:r w:rsidRPr="00213411">
        <w:rPr>
          <w:rFonts w:ascii="Trebuchet MS" w:hAnsi="Trebuchet MS"/>
          <w:b/>
          <w:bCs/>
          <w:sz w:val="24"/>
          <w:szCs w:val="24"/>
        </w:rPr>
        <w:t>Post to Forum</w:t>
      </w:r>
      <w:r w:rsidRPr="00213411">
        <w:rPr>
          <w:rFonts w:ascii="Trebuchet MS" w:hAnsi="Trebuchet MS"/>
          <w:sz w:val="24"/>
          <w:szCs w:val="24"/>
        </w:rPr>
        <w:t>’</w:t>
      </w:r>
      <w:r w:rsidR="006C7559" w:rsidRPr="00213411">
        <w:rPr>
          <w:rFonts w:ascii="Trebuchet MS" w:hAnsi="Trebuchet MS"/>
          <w:sz w:val="24"/>
          <w:szCs w:val="24"/>
        </w:rPr>
        <w:t>.</w:t>
      </w:r>
    </w:p>
    <w:sectPr w:rsidR="001C2AFE" w:rsidRPr="006C75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C77F" w14:textId="77777777" w:rsidR="00D2389A" w:rsidRDefault="00D2389A" w:rsidP="00213411">
      <w:pPr>
        <w:spacing w:after="0" w:line="240" w:lineRule="auto"/>
      </w:pPr>
      <w:r>
        <w:separator/>
      </w:r>
    </w:p>
  </w:endnote>
  <w:endnote w:type="continuationSeparator" w:id="0">
    <w:p w14:paraId="10DC9429" w14:textId="77777777" w:rsidR="00D2389A" w:rsidRDefault="00D2389A" w:rsidP="0021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0F24" w14:textId="77777777" w:rsidR="007C757F" w:rsidRDefault="007C7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09EE" w14:textId="77777777" w:rsidR="007C757F" w:rsidRDefault="007C757F" w:rsidP="007C757F">
    <w:pPr>
      <w:pStyle w:val="Footer"/>
      <w:jc w:val="center"/>
      <w:rPr>
        <w:rFonts w:ascii="Latha" w:hAnsi="Latha" w:cs="Latha"/>
        <w:b/>
        <w:bCs/>
        <w:color w:val="CC6600"/>
        <w:sz w:val="24"/>
        <w:szCs w:val="24"/>
      </w:rPr>
    </w:pPr>
    <w:r>
      <w:rPr>
        <w:rFonts w:ascii="Latha" w:hAnsi="Latha" w:cs="Latha"/>
        <w:b/>
        <w:bCs/>
        <w:color w:val="CC6600"/>
        <w:sz w:val="24"/>
        <w:szCs w:val="24"/>
      </w:rPr>
      <w:t>-----------------------------------------------------------------------------------------------------------------------------</w:t>
    </w:r>
  </w:p>
  <w:p w14:paraId="0FD6CBC7" w14:textId="77777777" w:rsidR="007C757F" w:rsidRDefault="007C757F" w:rsidP="007C757F">
    <w:pPr>
      <w:pStyle w:val="Footer"/>
      <w:jc w:val="center"/>
    </w:pPr>
    <w:r>
      <w:rPr>
        <w:rFonts w:ascii="Latha" w:hAnsi="Latha" w:cs="Latha"/>
        <w:b/>
        <w:bCs/>
        <w:color w:val="CC6600"/>
        <w:sz w:val="24"/>
        <w:szCs w:val="24"/>
      </w:rPr>
      <w:t>Library &amp; Information Centre, All India Institute of Speech &amp; Hearing, Mysuru</w:t>
    </w:r>
    <w:r>
      <w:t xml:space="preserve"> </w:t>
    </w:r>
  </w:p>
  <w:sdt>
    <w:sdtPr>
      <w:id w:val="9305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43C61" w14:textId="77777777" w:rsidR="007C757F" w:rsidRPr="00F618BC" w:rsidRDefault="007C757F" w:rsidP="007C75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72531900" w14:textId="77777777" w:rsidR="007C757F" w:rsidRDefault="007C7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8592" w14:textId="77777777" w:rsidR="007C757F" w:rsidRDefault="007C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6033" w14:textId="77777777" w:rsidR="00D2389A" w:rsidRDefault="00D2389A" w:rsidP="00213411">
      <w:pPr>
        <w:spacing w:after="0" w:line="240" w:lineRule="auto"/>
      </w:pPr>
      <w:r>
        <w:separator/>
      </w:r>
    </w:p>
  </w:footnote>
  <w:footnote w:type="continuationSeparator" w:id="0">
    <w:p w14:paraId="17758B3D" w14:textId="77777777" w:rsidR="00D2389A" w:rsidRDefault="00D2389A" w:rsidP="0021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BABA" w14:textId="77777777" w:rsidR="007C757F" w:rsidRDefault="007C7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2197" w14:textId="77777777" w:rsidR="007C757F" w:rsidRDefault="007C757F" w:rsidP="007C757F">
    <w:pPr>
      <w:pStyle w:val="Header"/>
      <w:jc w:val="center"/>
      <w:rPr>
        <w:b/>
        <w:color w:val="00B0F0"/>
        <w:sz w:val="28"/>
        <w:szCs w:val="28"/>
      </w:rPr>
    </w:pPr>
    <w:proofErr w:type="spellStart"/>
    <w:r>
      <w:rPr>
        <w:b/>
        <w:color w:val="00B0F0"/>
        <w:sz w:val="28"/>
        <w:szCs w:val="28"/>
      </w:rPr>
      <w:t>eAiiSH</w:t>
    </w:r>
    <w:proofErr w:type="spellEnd"/>
    <w:r>
      <w:rPr>
        <w:b/>
        <w:color w:val="00B0F0"/>
        <w:sz w:val="28"/>
        <w:szCs w:val="28"/>
      </w:rPr>
      <w:t xml:space="preserve"> Manual</w:t>
    </w:r>
  </w:p>
  <w:p w14:paraId="61D478AB" w14:textId="77777777" w:rsidR="007C757F" w:rsidRDefault="007C757F" w:rsidP="007C757F">
    <w:pPr>
      <w:pStyle w:val="Header"/>
      <w:jc w:val="center"/>
      <w:rPr>
        <w:b/>
        <w:color w:val="00B0F0"/>
        <w:sz w:val="28"/>
        <w:szCs w:val="28"/>
      </w:rPr>
    </w:pPr>
  </w:p>
  <w:p w14:paraId="5EB35FB9" w14:textId="77777777" w:rsidR="007C757F" w:rsidRPr="007C757F" w:rsidRDefault="007C757F" w:rsidP="007C757F">
    <w:pPr>
      <w:jc w:val="center"/>
      <w:rPr>
        <w:rFonts w:ascii="Trebuchet MS" w:hAnsi="Trebuchet MS"/>
        <w:caps/>
        <w:color w:val="00B0F0"/>
        <w:sz w:val="24"/>
        <w:szCs w:val="24"/>
        <w:u w:val="single"/>
      </w:rPr>
    </w:pPr>
    <w:r w:rsidRPr="007C757F">
      <w:rPr>
        <w:rFonts w:ascii="Trebuchet MS" w:hAnsi="Trebuchet MS"/>
        <w:caps/>
        <w:color w:val="00B0F0"/>
        <w:sz w:val="24"/>
        <w:szCs w:val="24"/>
        <w:u w:val="single"/>
      </w:rPr>
      <w:t>Course Announcement</w:t>
    </w:r>
  </w:p>
  <w:p w14:paraId="2C7F8C27" w14:textId="77777777" w:rsidR="007C757F" w:rsidRDefault="007C7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ECB7" w14:textId="77777777" w:rsidR="007C757F" w:rsidRDefault="007C7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735"/>
    <w:multiLevelType w:val="hybridMultilevel"/>
    <w:tmpl w:val="A21ED6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NbAwNjcyNjMyNzNW0lEKTi0uzszPAykwrAUAa0osqCwAAAA="/>
  </w:docVars>
  <w:rsids>
    <w:rsidRoot w:val="001B3D0C"/>
    <w:rsid w:val="001B3D0C"/>
    <w:rsid w:val="001C28E1"/>
    <w:rsid w:val="001C2AFE"/>
    <w:rsid w:val="00213411"/>
    <w:rsid w:val="00256CCC"/>
    <w:rsid w:val="00292089"/>
    <w:rsid w:val="003F5948"/>
    <w:rsid w:val="004868C5"/>
    <w:rsid w:val="005C70A3"/>
    <w:rsid w:val="006C7559"/>
    <w:rsid w:val="007C757F"/>
    <w:rsid w:val="007D70A0"/>
    <w:rsid w:val="00857187"/>
    <w:rsid w:val="00A95925"/>
    <w:rsid w:val="00D2389A"/>
    <w:rsid w:val="00D31122"/>
    <w:rsid w:val="00D54E33"/>
    <w:rsid w:val="00ED6A07"/>
    <w:rsid w:val="00E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A19E"/>
  <w15:chartTrackingRefBased/>
  <w15:docId w15:val="{51C5C72F-12B7-478E-8BAD-C674B99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7187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D6A0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21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411"/>
  </w:style>
  <w:style w:type="paragraph" w:styleId="Footer">
    <w:name w:val="footer"/>
    <w:basedOn w:val="Normal"/>
    <w:link w:val="FooterChar"/>
    <w:uiPriority w:val="99"/>
    <w:unhideWhenUsed/>
    <w:rsid w:val="0021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2022-01-13T12:44:00Z</dcterms:created>
  <dcterms:modified xsi:type="dcterms:W3CDTF">2022-01-13T12:45:00Z</dcterms:modified>
</cp:coreProperties>
</file>