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895E1" w14:textId="77777777" w:rsidR="002078D7" w:rsidRPr="00D61DE0" w:rsidRDefault="002078D7" w:rsidP="002078D7">
      <w:pPr>
        <w:autoSpaceDE w:val="0"/>
        <w:autoSpaceDN w:val="0"/>
        <w:adjustRightInd w:val="0"/>
        <w:spacing w:after="0" w:line="360" w:lineRule="auto"/>
        <w:jc w:val="both"/>
        <w:rPr>
          <w:rFonts w:ascii="Book Antiqua" w:hAnsi="Book Antiqua" w:cs="Times New Roman"/>
          <w:b/>
          <w:bCs/>
          <w:sz w:val="24"/>
          <w:szCs w:val="24"/>
        </w:rPr>
      </w:pPr>
      <w:r w:rsidRPr="00D61DE0">
        <w:rPr>
          <w:rFonts w:ascii="Book Antiqua" w:hAnsi="Book Antiqua" w:cs="Times New Roman"/>
          <w:b/>
          <w:bCs/>
          <w:sz w:val="24"/>
          <w:szCs w:val="24"/>
        </w:rPr>
        <w:t>Moodie integrations</w:t>
      </w:r>
    </w:p>
    <w:p w14:paraId="167AA46B"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As for integrating Moodie with our existing systems, these include the following:</w:t>
      </w:r>
    </w:p>
    <w:p w14:paraId="7A0261E0"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Banner by Ellucian (student information system) for course creation, instructor</w:t>
      </w:r>
    </w:p>
    <w:p w14:paraId="4871D9BE"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assignment and student enrolment</w:t>
      </w:r>
    </w:p>
    <w:p w14:paraId="52BB222B"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Turnitin (plagiarism detection system)</w:t>
      </w:r>
    </w:p>
    <w:p w14:paraId="701AA4C8"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Office 365 for authentication and repository integration</w:t>
      </w:r>
    </w:p>
    <w:p w14:paraId="493092B4"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Safe Exam Browser for secure exams</w:t>
      </w:r>
    </w:p>
    <w:p w14:paraId="6778DB94"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 xml:space="preserve">University photo ID </w:t>
      </w:r>
      <w:proofErr w:type="spellStart"/>
      <w:r w:rsidRPr="00D61DE0">
        <w:rPr>
          <w:rFonts w:ascii="Book Antiqua" w:hAnsi="Book Antiqua" w:cs="Times New Roman"/>
          <w:sz w:val="24"/>
          <w:szCs w:val="24"/>
        </w:rPr>
        <w:t>center</w:t>
      </w:r>
      <w:proofErr w:type="spellEnd"/>
      <w:r w:rsidRPr="00D61DE0">
        <w:rPr>
          <w:rFonts w:ascii="Book Antiqua" w:hAnsi="Book Antiqua" w:cs="Times New Roman"/>
          <w:sz w:val="24"/>
          <w:szCs w:val="24"/>
        </w:rPr>
        <w:t xml:space="preserve"> (File System) for user profile picture</w:t>
      </w:r>
    </w:p>
    <w:p w14:paraId="228CB4F4"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Mahara (</w:t>
      </w:r>
      <w:proofErr w:type="spellStart"/>
      <w:r w:rsidRPr="00D61DE0">
        <w:rPr>
          <w:rFonts w:ascii="Book Antiqua" w:hAnsi="Book Antiqua" w:cs="Times New Roman"/>
          <w:sz w:val="24"/>
          <w:szCs w:val="24"/>
        </w:rPr>
        <w:t>ePortfolio</w:t>
      </w:r>
      <w:proofErr w:type="spellEnd"/>
      <w:r w:rsidRPr="00D61DE0">
        <w:rPr>
          <w:rFonts w:ascii="Book Antiqua" w:hAnsi="Book Antiqua" w:cs="Times New Roman"/>
          <w:sz w:val="24"/>
          <w:szCs w:val="24"/>
        </w:rPr>
        <w:t xml:space="preserve"> system)</w:t>
      </w:r>
    </w:p>
    <w:p w14:paraId="0B06B59B"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Identity Access Management (Implemented in 20 18)</w:t>
      </w:r>
    </w:p>
    <w:p w14:paraId="1B71C14B" w14:textId="77777777" w:rsidR="002078D7" w:rsidRPr="00D61DE0" w:rsidRDefault="002078D7" w:rsidP="002078D7">
      <w:pPr>
        <w:autoSpaceDE w:val="0"/>
        <w:autoSpaceDN w:val="0"/>
        <w:adjustRightInd w:val="0"/>
        <w:spacing w:after="0" w:line="360" w:lineRule="auto"/>
        <w:jc w:val="both"/>
        <w:rPr>
          <w:rFonts w:ascii="Book Antiqua" w:hAnsi="Book Antiqua" w:cs="Times New Roman"/>
          <w:b/>
          <w:bCs/>
          <w:sz w:val="24"/>
          <w:szCs w:val="24"/>
        </w:rPr>
      </w:pPr>
      <w:bookmarkStart w:id="0" w:name="_Hlk71801531"/>
      <w:r w:rsidRPr="00D61DE0">
        <w:rPr>
          <w:rFonts w:ascii="Book Antiqua" w:hAnsi="Book Antiqua" w:cs="Times New Roman"/>
          <w:b/>
          <w:bCs/>
          <w:sz w:val="24"/>
          <w:szCs w:val="24"/>
        </w:rPr>
        <w:t>Moodie plug-ins</w:t>
      </w:r>
    </w:p>
    <w:p w14:paraId="761126BF"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The following Moodie plug-ins should be also provided in addition to the Moodie core</w:t>
      </w:r>
    </w:p>
    <w:p w14:paraId="0B0858B0"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features:</w:t>
      </w:r>
    </w:p>
    <w:p w14:paraId="5A3F0F9C"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Essentia l theme</w:t>
      </w:r>
    </w:p>
    <w:p w14:paraId="4046ABF0"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Questionnaire activity</w:t>
      </w:r>
    </w:p>
    <w:p w14:paraId="723EEEFA"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Attendance activity</w:t>
      </w:r>
    </w:p>
    <w:p w14:paraId="7362D006"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 xml:space="preserve">Checklist </w:t>
      </w:r>
      <w:proofErr w:type="spellStart"/>
      <w:r w:rsidRPr="00D61DE0">
        <w:rPr>
          <w:rFonts w:ascii="Book Antiqua" w:hAnsi="Book Antiqua" w:cs="Times New Roman"/>
          <w:sz w:val="24"/>
          <w:szCs w:val="24"/>
        </w:rPr>
        <w:t>activ</w:t>
      </w:r>
      <w:proofErr w:type="spellEnd"/>
      <w:r w:rsidRPr="00D61DE0">
        <w:rPr>
          <w:rFonts w:ascii="Book Antiqua" w:hAnsi="Book Antiqua" w:cs="Times New Roman"/>
          <w:sz w:val="24"/>
          <w:szCs w:val="24"/>
        </w:rPr>
        <w:t xml:space="preserve"> </w:t>
      </w:r>
      <w:proofErr w:type="spellStart"/>
      <w:r w:rsidRPr="00D61DE0">
        <w:rPr>
          <w:rFonts w:ascii="Book Antiqua" w:hAnsi="Book Antiqua" w:cs="Times New Roman"/>
          <w:sz w:val="24"/>
          <w:szCs w:val="24"/>
        </w:rPr>
        <w:t>ity</w:t>
      </w:r>
      <w:proofErr w:type="spellEnd"/>
    </w:p>
    <w:p w14:paraId="30D362E7"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Collapsible course format</w:t>
      </w:r>
    </w:p>
    <w:bookmarkEnd w:id="0"/>
    <w:p w14:paraId="06CAF6F9" w14:textId="77777777" w:rsidR="002078D7" w:rsidRDefault="002078D7" w:rsidP="002078D7">
      <w:pPr>
        <w:spacing w:line="360" w:lineRule="auto"/>
        <w:jc w:val="both"/>
        <w:rPr>
          <w:rFonts w:ascii="Book Antiqua" w:hAnsi="Book Antiqua" w:cs="Times New Roman"/>
          <w:b/>
          <w:sz w:val="24"/>
          <w:szCs w:val="24"/>
        </w:rPr>
      </w:pPr>
    </w:p>
    <w:p w14:paraId="3371696D" w14:textId="77777777" w:rsidR="002078D7" w:rsidRPr="00D61DE0" w:rsidRDefault="002078D7" w:rsidP="002078D7">
      <w:pPr>
        <w:spacing w:line="360" w:lineRule="auto"/>
        <w:jc w:val="both"/>
        <w:rPr>
          <w:rFonts w:ascii="Book Antiqua" w:hAnsi="Book Antiqua"/>
          <w:sz w:val="24"/>
          <w:szCs w:val="24"/>
        </w:rPr>
      </w:pPr>
      <w:r w:rsidRPr="00D61DE0">
        <w:rPr>
          <w:rFonts w:ascii="Book Antiqua" w:hAnsi="Book Antiqua"/>
          <w:sz w:val="24"/>
          <w:szCs w:val="24"/>
        </w:rPr>
        <w:t xml:space="preserve">This has also revealed that the traditional mode of education delivery of chalk and duster is becoming </w:t>
      </w:r>
      <w:proofErr w:type="gramStart"/>
      <w:r w:rsidRPr="00D61DE0">
        <w:rPr>
          <w:rFonts w:ascii="Book Antiqua" w:hAnsi="Book Antiqua"/>
          <w:sz w:val="24"/>
          <w:szCs w:val="24"/>
        </w:rPr>
        <w:t>obsolete,  and</w:t>
      </w:r>
      <w:proofErr w:type="gramEnd"/>
      <w:r w:rsidRPr="00D61DE0">
        <w:rPr>
          <w:rFonts w:ascii="Book Antiqua" w:hAnsi="Book Antiqua"/>
          <w:sz w:val="24"/>
          <w:szCs w:val="24"/>
        </w:rPr>
        <w:t xml:space="preserve"> is being replaced by digital methods. </w:t>
      </w:r>
    </w:p>
    <w:p w14:paraId="20E65291" w14:textId="52D3A1D1" w:rsidR="002078D7" w:rsidRPr="00D61DE0" w:rsidRDefault="002078D7" w:rsidP="002078D7">
      <w:pPr>
        <w:spacing w:line="360" w:lineRule="auto"/>
        <w:jc w:val="both"/>
        <w:rPr>
          <w:rFonts w:ascii="Book Antiqua" w:hAnsi="Book Antiqua"/>
          <w:sz w:val="24"/>
          <w:szCs w:val="24"/>
        </w:rPr>
      </w:pPr>
      <w:r w:rsidRPr="00D61DE0">
        <w:rPr>
          <w:rFonts w:ascii="Book Antiqua" w:hAnsi="Book Antiqua"/>
          <w:sz w:val="24"/>
          <w:szCs w:val="24"/>
        </w:rPr>
        <w:t>The world</w:t>
      </w:r>
      <w:r>
        <w:rPr>
          <w:rFonts w:ascii="Book Antiqua" w:hAnsi="Book Antiqua"/>
          <w:sz w:val="24"/>
          <w:szCs w:val="24"/>
        </w:rPr>
        <w:t>’</w:t>
      </w:r>
      <w:r w:rsidRPr="00D61DE0">
        <w:rPr>
          <w:rFonts w:ascii="Book Antiqua" w:hAnsi="Book Antiqua"/>
          <w:sz w:val="24"/>
          <w:szCs w:val="24"/>
        </w:rPr>
        <w:t>s higher educational institutions such as universities are being dramatically reshaped by.</w:t>
      </w:r>
      <w:r>
        <w:rPr>
          <w:rFonts w:ascii="Book Antiqua" w:hAnsi="Book Antiqua"/>
          <w:sz w:val="24"/>
          <w:szCs w:val="24"/>
        </w:rPr>
        <w:t xml:space="preserve"> Two such innovations are </w:t>
      </w:r>
      <w:r w:rsidRPr="00D61DE0">
        <w:rPr>
          <w:rFonts w:ascii="Book Antiqua" w:hAnsi="Book Antiqua"/>
          <w:sz w:val="24"/>
          <w:szCs w:val="24"/>
        </w:rPr>
        <w:t xml:space="preserve">Universities now operate learning platforms on which students access course material online which are continually available and therefore promotes the culture of learner </w:t>
      </w:r>
      <w:proofErr w:type="spellStart"/>
      <w:r w:rsidRPr="00D61DE0">
        <w:rPr>
          <w:rFonts w:ascii="Book Antiqua" w:hAnsi="Book Antiqua"/>
          <w:sz w:val="24"/>
          <w:szCs w:val="24"/>
        </w:rPr>
        <w:t>centered</w:t>
      </w:r>
      <w:proofErr w:type="spellEnd"/>
      <w:r w:rsidRPr="00D61DE0">
        <w:rPr>
          <w:rFonts w:ascii="Book Antiqua" w:hAnsi="Book Antiqua"/>
          <w:sz w:val="24"/>
          <w:szCs w:val="24"/>
        </w:rPr>
        <w:t>.</w:t>
      </w:r>
    </w:p>
    <w:p w14:paraId="3EFA4198" w14:textId="77777777" w:rsidR="002078D7" w:rsidRPr="00D61DE0" w:rsidRDefault="002078D7" w:rsidP="00EC4B1F">
      <w:pPr>
        <w:spacing w:line="360" w:lineRule="auto"/>
        <w:jc w:val="both"/>
        <w:rPr>
          <w:rFonts w:ascii="Book Antiqua" w:hAnsi="Book Antiqua"/>
          <w:sz w:val="24"/>
          <w:szCs w:val="24"/>
        </w:rPr>
      </w:pPr>
      <w:r w:rsidRPr="00D61DE0">
        <w:rPr>
          <w:rFonts w:ascii="Book Antiqua" w:hAnsi="Book Antiqua"/>
          <w:sz w:val="24"/>
          <w:szCs w:val="24"/>
        </w:rPr>
        <w:t xml:space="preserve">eLearning can be defined as the use of technology to support learning. </w:t>
      </w:r>
      <w:bookmarkStart w:id="1" w:name="_Hlk71802275"/>
      <w:r w:rsidRPr="00D61DE0">
        <w:rPr>
          <w:rFonts w:ascii="Book Antiqua" w:hAnsi="Book Antiqua"/>
          <w:sz w:val="24"/>
          <w:szCs w:val="24"/>
        </w:rPr>
        <w:t>The European eLearning action plan also defines eLearning</w:t>
      </w:r>
      <w:r>
        <w:rPr>
          <w:rFonts w:ascii="Book Antiqua" w:hAnsi="Book Antiqua"/>
          <w:sz w:val="24"/>
          <w:szCs w:val="24"/>
        </w:rPr>
        <w:t xml:space="preserve">, </w:t>
      </w:r>
      <w:r w:rsidRPr="00D61DE0">
        <w:rPr>
          <w:rFonts w:ascii="Book Antiqua" w:hAnsi="Book Antiqua"/>
          <w:sz w:val="24"/>
          <w:szCs w:val="24"/>
        </w:rPr>
        <w:t>the use of new multimedia technologies and internet to improve the quality of learning by facilitating access to resources as well as remote exchanges and collaboration</w:t>
      </w:r>
      <w:bookmarkEnd w:id="1"/>
      <w:r w:rsidRPr="00D61DE0">
        <w:rPr>
          <w:rFonts w:ascii="Book Antiqua" w:hAnsi="Book Antiqua"/>
          <w:sz w:val="24"/>
          <w:szCs w:val="24"/>
        </w:rPr>
        <w:t xml:space="preserve">. [1] </w:t>
      </w:r>
    </w:p>
    <w:p w14:paraId="21B3318C" w14:textId="77777777" w:rsidR="002078D7" w:rsidRPr="00D61DE0" w:rsidRDefault="002078D7" w:rsidP="00EC4B1F">
      <w:pPr>
        <w:spacing w:line="360" w:lineRule="auto"/>
        <w:jc w:val="both"/>
        <w:rPr>
          <w:rFonts w:ascii="Book Antiqua" w:hAnsi="Book Antiqua"/>
          <w:sz w:val="24"/>
          <w:szCs w:val="24"/>
        </w:rPr>
      </w:pPr>
      <w:r>
        <w:rPr>
          <w:rFonts w:ascii="Book Antiqua" w:hAnsi="Book Antiqua"/>
          <w:sz w:val="24"/>
          <w:szCs w:val="24"/>
        </w:rPr>
        <w:lastRenderedPageBreak/>
        <w:t xml:space="preserve">Considering the However, the Institute has not yet developed an e-learning platform though </w:t>
      </w:r>
      <w:r w:rsidRPr="00D61DE0">
        <w:rPr>
          <w:rFonts w:ascii="Book Antiqua" w:hAnsi="Book Antiqua"/>
          <w:sz w:val="24"/>
          <w:szCs w:val="24"/>
          <w:shd w:val="clear" w:color="auto" w:fill="FFFFFF"/>
        </w:rPr>
        <w:t xml:space="preserve">a number of prominent educational institutes </w:t>
      </w:r>
      <w:r>
        <w:rPr>
          <w:rFonts w:ascii="Book Antiqua" w:hAnsi="Book Antiqua"/>
          <w:sz w:val="24"/>
          <w:szCs w:val="24"/>
          <w:shd w:val="clear" w:color="auto" w:fill="FFFFFF"/>
        </w:rPr>
        <w:t xml:space="preserve">in the country </w:t>
      </w:r>
      <w:r w:rsidRPr="00D61DE0">
        <w:rPr>
          <w:rFonts w:ascii="Book Antiqua" w:hAnsi="Book Antiqua"/>
          <w:sz w:val="24"/>
          <w:szCs w:val="24"/>
          <w:shd w:val="clear" w:color="auto" w:fill="FFFFFF"/>
        </w:rPr>
        <w:t xml:space="preserve">have been putting up their courses </w:t>
      </w:r>
      <w:r>
        <w:rPr>
          <w:rFonts w:ascii="Book Antiqua" w:hAnsi="Book Antiqua"/>
          <w:sz w:val="24"/>
          <w:szCs w:val="24"/>
          <w:shd w:val="clear" w:color="auto" w:fill="FFFFFF"/>
        </w:rPr>
        <w:t>online</w:t>
      </w:r>
      <w:r w:rsidRPr="00D61DE0">
        <w:rPr>
          <w:rFonts w:ascii="Book Antiqua" w:hAnsi="Book Antiqua"/>
          <w:sz w:val="24"/>
          <w:szCs w:val="24"/>
          <w:shd w:val="clear" w:color="auto" w:fill="FFFFFF"/>
        </w:rPr>
        <w:t>.</w:t>
      </w:r>
    </w:p>
    <w:p w14:paraId="72808CB7" w14:textId="77777777" w:rsidR="002078D7" w:rsidRPr="00D61DE0" w:rsidRDefault="002078D7" w:rsidP="00EC4B1F">
      <w:pPr>
        <w:spacing w:line="360" w:lineRule="auto"/>
        <w:jc w:val="both"/>
        <w:rPr>
          <w:rFonts w:ascii="Book Antiqua" w:hAnsi="Book Antiqua"/>
          <w:b/>
          <w:sz w:val="24"/>
          <w:szCs w:val="24"/>
        </w:rPr>
      </w:pPr>
      <w:r w:rsidRPr="002D75D7">
        <w:rPr>
          <w:rFonts w:ascii="Book Antiqua" w:hAnsi="Book Antiqua"/>
          <w:b/>
          <w:bCs/>
          <w:sz w:val="24"/>
          <w:szCs w:val="24"/>
        </w:rPr>
        <w:t xml:space="preserve">There is an extensive body of literature regarding implementations of LMS (Chao, 2008; Benson &amp; </w:t>
      </w:r>
      <w:proofErr w:type="spellStart"/>
      <w:r w:rsidRPr="002D75D7">
        <w:rPr>
          <w:rFonts w:ascii="Book Antiqua" w:hAnsi="Book Antiqua"/>
          <w:b/>
          <w:bCs/>
          <w:sz w:val="24"/>
          <w:szCs w:val="24"/>
        </w:rPr>
        <w:t>Palaskas</w:t>
      </w:r>
      <w:proofErr w:type="spellEnd"/>
      <w:r w:rsidRPr="002D75D7">
        <w:rPr>
          <w:rFonts w:ascii="Book Antiqua" w:hAnsi="Book Antiqua"/>
          <w:b/>
          <w:bCs/>
          <w:sz w:val="24"/>
          <w:szCs w:val="24"/>
        </w:rPr>
        <w:t xml:space="preserve">, 2006; Birch &amp; Burnett, 2009; and Stewart, Briton, Gismondi, Heller, </w:t>
      </w:r>
      <w:proofErr w:type="spellStart"/>
      <w:r w:rsidRPr="002D75D7">
        <w:rPr>
          <w:rFonts w:ascii="Book Antiqua" w:hAnsi="Book Antiqua"/>
          <w:b/>
          <w:bCs/>
          <w:sz w:val="24"/>
          <w:szCs w:val="24"/>
        </w:rPr>
        <w:t>Kennepohl</w:t>
      </w:r>
      <w:proofErr w:type="spellEnd"/>
      <w:r w:rsidRPr="002D75D7">
        <w:rPr>
          <w:rFonts w:ascii="Book Antiqua" w:hAnsi="Book Antiqua"/>
          <w:b/>
          <w:bCs/>
          <w:sz w:val="24"/>
          <w:szCs w:val="24"/>
        </w:rPr>
        <w:t>, McGreal &amp; Nelson, 2007 among others)</w:t>
      </w:r>
      <w:r w:rsidRPr="00D61DE0">
        <w:rPr>
          <w:rFonts w:ascii="Book Antiqua" w:hAnsi="Book Antiqua"/>
          <w:sz w:val="24"/>
          <w:szCs w:val="24"/>
        </w:rPr>
        <w:t xml:space="preserve"> the clear focus of the literature is on how</w:t>
      </w:r>
    </w:p>
    <w:p w14:paraId="48A345E9" w14:textId="77777777" w:rsidR="002078D7" w:rsidRPr="00D61DE0" w:rsidRDefault="002078D7" w:rsidP="002078D7">
      <w:pPr>
        <w:spacing w:line="360" w:lineRule="auto"/>
        <w:jc w:val="both"/>
        <w:rPr>
          <w:rFonts w:ascii="Book Antiqua" w:hAnsi="Book Antiqua"/>
          <w:sz w:val="24"/>
          <w:szCs w:val="24"/>
        </w:rPr>
      </w:pPr>
      <w:r w:rsidRPr="00D61DE0">
        <w:rPr>
          <w:rFonts w:ascii="Book Antiqua" w:hAnsi="Book Antiqua"/>
          <w:sz w:val="24"/>
          <w:szCs w:val="24"/>
        </w:rPr>
        <w:t>But even in everyday academic life, the difficulty of making connections is a common challenge.</w:t>
      </w:r>
    </w:p>
    <w:p w14:paraId="3ABDD82E" w14:textId="77777777" w:rsidR="002078D7" w:rsidRPr="00D61DE0" w:rsidRDefault="002078D7" w:rsidP="002078D7">
      <w:pPr>
        <w:spacing w:line="360" w:lineRule="auto"/>
        <w:jc w:val="both"/>
        <w:rPr>
          <w:rFonts w:ascii="Book Antiqua" w:hAnsi="Book Antiqua"/>
          <w:sz w:val="24"/>
          <w:szCs w:val="24"/>
        </w:rPr>
      </w:pPr>
      <w:r w:rsidRPr="004926A7">
        <w:rPr>
          <w:rFonts w:ascii="Book Antiqua" w:hAnsi="Book Antiqua"/>
          <w:sz w:val="24"/>
          <w:szCs w:val="24"/>
          <w:highlight w:val="yellow"/>
        </w:rPr>
        <w:t>Students are frequently challenged to identify faculty members with whom they want to do research. the ability to find experts and collaborators becomes even more challenging.</w:t>
      </w:r>
    </w:p>
    <w:p w14:paraId="201B4311" w14:textId="77777777" w:rsidR="002078D7" w:rsidRPr="00D61DE0" w:rsidRDefault="002078D7" w:rsidP="002078D7">
      <w:pPr>
        <w:spacing w:line="360" w:lineRule="auto"/>
        <w:ind w:firstLine="720"/>
        <w:jc w:val="both"/>
        <w:rPr>
          <w:rFonts w:ascii="Book Antiqua" w:hAnsi="Book Antiqua"/>
          <w:sz w:val="24"/>
          <w:szCs w:val="24"/>
        </w:rPr>
      </w:pPr>
      <w:r w:rsidRPr="004926A7">
        <w:rPr>
          <w:rFonts w:ascii="Book Antiqua" w:hAnsi="Book Antiqua"/>
          <w:sz w:val="24"/>
          <w:szCs w:val="24"/>
          <w:highlight w:val="yellow"/>
        </w:rPr>
        <w:t>Repositories could be a component in transforming scholarly communication by capturing, preserving, and disseminating through open access (OA) a university’s collective scholarly works.</w:t>
      </w:r>
    </w:p>
    <w:p w14:paraId="50E89B4C" w14:textId="77777777" w:rsidR="002078D7" w:rsidRPr="00D61DE0" w:rsidRDefault="002078D7" w:rsidP="002078D7">
      <w:pPr>
        <w:spacing w:line="360" w:lineRule="auto"/>
        <w:jc w:val="both"/>
        <w:rPr>
          <w:rFonts w:ascii="Book Antiqua" w:hAnsi="Book Antiqua"/>
          <w:sz w:val="24"/>
          <w:szCs w:val="24"/>
          <w:shd w:val="clear" w:color="auto" w:fill="FFFFFF"/>
        </w:rPr>
      </w:pPr>
      <w:r w:rsidRPr="00D61DE0">
        <w:rPr>
          <w:rFonts w:ascii="Book Antiqua" w:hAnsi="Book Antiqua"/>
          <w:sz w:val="24"/>
          <w:szCs w:val="24"/>
          <w:shd w:val="clear" w:color="auto" w:fill="FFFFFF"/>
        </w:rPr>
        <w:t>This list includes MIT, Stanford, Harvard, and even our local university, the University of British Columbia (Cox, J. 2007</w:t>
      </w:r>
      <w:proofErr w:type="gramStart"/>
      <w:r w:rsidRPr="00D61DE0">
        <w:rPr>
          <w:rFonts w:ascii="Book Antiqua" w:hAnsi="Book Antiqua"/>
          <w:sz w:val="24"/>
          <w:szCs w:val="24"/>
          <w:shd w:val="clear" w:color="auto" w:fill="FFFFFF"/>
        </w:rPr>
        <w:t>),.</w:t>
      </w:r>
      <w:proofErr w:type="gramEnd"/>
      <w:r w:rsidRPr="00D61DE0">
        <w:rPr>
          <w:rFonts w:ascii="Book Antiqua" w:hAnsi="Book Antiqua"/>
          <w:sz w:val="24"/>
          <w:szCs w:val="24"/>
          <w:shd w:val="clear" w:color="auto" w:fill="FFFFFF"/>
        </w:rPr>
        <w:t xml:space="preserve"> Universities across North America are rapidly adding distributed learning packages to their services offered in order to compete in a rapidly expanding market. It seems that the number of online secondary programs is rapidly growing (Chen, G. 2003). It must become our objective to be part of this phenomena.</w:t>
      </w:r>
    </w:p>
    <w:p w14:paraId="069A8E53" w14:textId="77777777" w:rsidR="002078D7" w:rsidRPr="00D61DE0" w:rsidRDefault="002078D7" w:rsidP="002078D7">
      <w:pPr>
        <w:tabs>
          <w:tab w:val="left" w:pos="5115"/>
        </w:tabs>
        <w:spacing w:line="360" w:lineRule="auto"/>
        <w:jc w:val="both"/>
        <w:rPr>
          <w:rFonts w:ascii="Book Antiqua" w:hAnsi="Book Antiqua"/>
          <w:b/>
          <w:sz w:val="24"/>
          <w:szCs w:val="24"/>
        </w:rPr>
      </w:pPr>
      <w:r w:rsidRPr="00D61DE0">
        <w:rPr>
          <w:rFonts w:ascii="Book Antiqua" w:hAnsi="Book Antiqua"/>
          <w:b/>
          <w:sz w:val="24"/>
          <w:szCs w:val="24"/>
        </w:rPr>
        <w:t>Aim and Objectives</w:t>
      </w:r>
      <w:r w:rsidRPr="00D61DE0">
        <w:rPr>
          <w:rFonts w:ascii="Book Antiqua" w:hAnsi="Book Antiqua"/>
          <w:b/>
          <w:sz w:val="24"/>
          <w:szCs w:val="24"/>
        </w:rPr>
        <w:tab/>
      </w:r>
    </w:p>
    <w:p w14:paraId="7252C637" w14:textId="77777777" w:rsidR="002078D7" w:rsidRPr="00D61DE0" w:rsidRDefault="002078D7" w:rsidP="002078D7">
      <w:pPr>
        <w:spacing w:line="360" w:lineRule="auto"/>
        <w:jc w:val="both"/>
        <w:rPr>
          <w:rFonts w:ascii="Book Antiqua" w:hAnsi="Book Antiqua"/>
          <w:sz w:val="24"/>
          <w:szCs w:val="24"/>
        </w:rPr>
      </w:pPr>
      <w:r w:rsidRPr="00D61DE0">
        <w:rPr>
          <w:rFonts w:ascii="Book Antiqua" w:hAnsi="Book Antiqua"/>
          <w:sz w:val="24"/>
          <w:szCs w:val="24"/>
        </w:rPr>
        <w:t xml:space="preserve">developed in </w:t>
      </w:r>
      <w:proofErr w:type="spellStart"/>
      <w:r w:rsidRPr="00D61DE0">
        <w:rPr>
          <w:rFonts w:ascii="Book Antiqua" w:hAnsi="Book Antiqua"/>
          <w:sz w:val="24"/>
          <w:szCs w:val="24"/>
        </w:rPr>
        <w:t>non proprietary</w:t>
      </w:r>
      <w:proofErr w:type="spellEnd"/>
      <w:r w:rsidRPr="00D61DE0">
        <w:rPr>
          <w:rFonts w:ascii="Book Antiqua" w:hAnsi="Book Antiqua"/>
          <w:sz w:val="24"/>
          <w:szCs w:val="24"/>
        </w:rPr>
        <w:t xml:space="preserve"> web technology</w:t>
      </w:r>
    </w:p>
    <w:p w14:paraId="6C8B116E" w14:textId="77777777" w:rsidR="002078D7" w:rsidRPr="00D61DE0" w:rsidRDefault="002078D7" w:rsidP="002078D7">
      <w:pPr>
        <w:spacing w:line="360" w:lineRule="auto"/>
        <w:jc w:val="both"/>
        <w:rPr>
          <w:rFonts w:ascii="Book Antiqua" w:hAnsi="Book Antiqua"/>
          <w:sz w:val="24"/>
          <w:szCs w:val="24"/>
        </w:rPr>
      </w:pPr>
      <w:r w:rsidRPr="00D61DE0">
        <w:rPr>
          <w:rFonts w:ascii="Book Antiqua" w:hAnsi="Book Antiqua"/>
          <w:sz w:val="24"/>
          <w:szCs w:val="24"/>
        </w:rPr>
        <w:t>The to provide training for the faculty and students in enable them easily adjust to the use of Moodle</w:t>
      </w:r>
    </w:p>
    <w:p w14:paraId="2E28A711" w14:textId="77777777" w:rsidR="002078D7" w:rsidRPr="00D61DE0" w:rsidRDefault="002078D7" w:rsidP="002078D7">
      <w:pPr>
        <w:spacing w:line="360" w:lineRule="auto"/>
        <w:jc w:val="both"/>
        <w:rPr>
          <w:rFonts w:ascii="Book Antiqua" w:hAnsi="Book Antiqua"/>
          <w:sz w:val="24"/>
          <w:szCs w:val="24"/>
        </w:rPr>
      </w:pPr>
      <w:r w:rsidRPr="00D61DE0">
        <w:rPr>
          <w:rFonts w:ascii="Book Antiqua" w:hAnsi="Book Antiqua"/>
          <w:sz w:val="24"/>
          <w:szCs w:val="24"/>
        </w:rPr>
        <w:t>classroom based education system </w:t>
      </w:r>
      <w:proofErr w:type="gramStart"/>
      <w:r w:rsidRPr="00D61DE0">
        <w:rPr>
          <w:rFonts w:ascii="Book Antiqua" w:hAnsi="Book Antiqua"/>
          <w:sz w:val="24"/>
          <w:szCs w:val="24"/>
        </w:rPr>
        <w:t>enhanced  with</w:t>
      </w:r>
      <w:proofErr w:type="gramEnd"/>
      <w:r w:rsidRPr="00D61DE0">
        <w:rPr>
          <w:rFonts w:ascii="Book Antiqua" w:hAnsi="Book Antiqua"/>
          <w:sz w:val="24"/>
          <w:szCs w:val="24"/>
        </w:rPr>
        <w:t> online learning</w:t>
      </w:r>
    </w:p>
    <w:p w14:paraId="689E05A0" w14:textId="77777777" w:rsidR="002078D7" w:rsidRPr="00D61DE0" w:rsidRDefault="002078D7" w:rsidP="002078D7">
      <w:pPr>
        <w:spacing w:line="360" w:lineRule="auto"/>
        <w:jc w:val="both"/>
        <w:rPr>
          <w:rFonts w:ascii="Book Antiqua" w:hAnsi="Book Antiqua"/>
          <w:sz w:val="24"/>
          <w:szCs w:val="24"/>
        </w:rPr>
      </w:pPr>
      <w:r w:rsidRPr="00D61DE0">
        <w:rPr>
          <w:rFonts w:ascii="Book Antiqua" w:hAnsi="Book Antiqua"/>
          <w:sz w:val="24"/>
          <w:szCs w:val="24"/>
        </w:rPr>
        <w:t>For a dynamic and more engaging teaching </w:t>
      </w:r>
      <w:proofErr w:type="gramStart"/>
      <w:r w:rsidRPr="00D61DE0">
        <w:rPr>
          <w:rFonts w:ascii="Book Antiqua" w:hAnsi="Book Antiqua"/>
          <w:sz w:val="24"/>
          <w:szCs w:val="24"/>
        </w:rPr>
        <w:t>and  learning</w:t>
      </w:r>
      <w:proofErr w:type="gramEnd"/>
      <w:r w:rsidRPr="00D61DE0">
        <w:rPr>
          <w:rFonts w:ascii="Book Antiqua" w:hAnsi="Book Antiqua"/>
          <w:sz w:val="24"/>
          <w:szCs w:val="24"/>
        </w:rPr>
        <w:t> process</w:t>
      </w:r>
    </w:p>
    <w:p w14:paraId="114AABC9" w14:textId="77777777" w:rsidR="002078D7" w:rsidRPr="00D61DE0" w:rsidRDefault="002078D7" w:rsidP="002078D7">
      <w:pPr>
        <w:spacing w:line="360" w:lineRule="auto"/>
        <w:jc w:val="both"/>
        <w:rPr>
          <w:rFonts w:ascii="Book Antiqua" w:hAnsi="Book Antiqua" w:cs="ArialMS"/>
          <w:sz w:val="24"/>
          <w:szCs w:val="24"/>
        </w:rPr>
      </w:pPr>
      <w:r w:rsidRPr="00D61DE0">
        <w:rPr>
          <w:rFonts w:ascii="Book Antiqua" w:hAnsi="Book Antiqua" w:cs="ArialMS"/>
          <w:sz w:val="24"/>
          <w:szCs w:val="24"/>
        </w:rPr>
        <w:lastRenderedPageBreak/>
        <w:t>on line delivery of course content</w:t>
      </w:r>
    </w:p>
    <w:p w14:paraId="78ACFDA1" w14:textId="77777777" w:rsidR="002078D7" w:rsidRPr="00D61DE0" w:rsidRDefault="002078D7" w:rsidP="002078D7">
      <w:pPr>
        <w:numPr>
          <w:ilvl w:val="0"/>
          <w:numId w:val="2"/>
        </w:numPr>
        <w:shd w:val="clear" w:color="auto" w:fill="FFFFFF"/>
        <w:spacing w:before="100" w:beforeAutospacing="1" w:after="120" w:line="360" w:lineRule="auto"/>
        <w:ind w:left="360"/>
        <w:jc w:val="both"/>
        <w:rPr>
          <w:rFonts w:ascii="Book Antiqua" w:eastAsia="Times New Roman" w:hAnsi="Book Antiqua" w:cs="Times New Roman"/>
          <w:sz w:val="24"/>
          <w:szCs w:val="24"/>
          <w:lang w:eastAsia="en-IN"/>
        </w:rPr>
      </w:pPr>
      <w:r w:rsidRPr="00D61DE0">
        <w:rPr>
          <w:rFonts w:ascii="Book Antiqua" w:hAnsi="Book Antiqua"/>
          <w:sz w:val="24"/>
          <w:szCs w:val="24"/>
        </w:rPr>
        <w:t>a vibrant E-Learning community has emerged at UB,</w:t>
      </w:r>
    </w:p>
    <w:p w14:paraId="1F8B11DC" w14:textId="77777777" w:rsidR="002078D7" w:rsidRPr="00D61DE0" w:rsidRDefault="002078D7" w:rsidP="00EC4B1F">
      <w:pPr>
        <w:pStyle w:val="ListParagraph"/>
        <w:autoSpaceDE w:val="0"/>
        <w:autoSpaceDN w:val="0"/>
        <w:adjustRightInd w:val="0"/>
        <w:spacing w:line="360" w:lineRule="auto"/>
        <w:jc w:val="both"/>
        <w:rPr>
          <w:rFonts w:ascii="Book Antiqua" w:hAnsi="Book Antiqua"/>
        </w:rPr>
      </w:pPr>
    </w:p>
    <w:p w14:paraId="3538EEE1" w14:textId="77777777" w:rsidR="002078D7" w:rsidRPr="00D61DE0" w:rsidRDefault="002078D7" w:rsidP="002078D7">
      <w:pPr>
        <w:pStyle w:val="ListParagraph"/>
        <w:numPr>
          <w:ilvl w:val="0"/>
          <w:numId w:val="2"/>
        </w:numPr>
        <w:autoSpaceDE w:val="0"/>
        <w:autoSpaceDN w:val="0"/>
        <w:adjustRightInd w:val="0"/>
        <w:spacing w:line="360" w:lineRule="auto"/>
        <w:jc w:val="both"/>
        <w:rPr>
          <w:rFonts w:ascii="Book Antiqua" w:hAnsi="Book Antiqua"/>
        </w:rPr>
      </w:pPr>
      <w:r w:rsidRPr="00D61DE0">
        <w:rPr>
          <w:rFonts w:ascii="Book Antiqua" w:hAnsi="Book Antiqua"/>
        </w:rPr>
        <w:t xml:space="preserve">provide a clear policy on the adoption and use of Moodle. </w:t>
      </w:r>
    </w:p>
    <w:p w14:paraId="6430EBED" w14:textId="77777777" w:rsidR="002078D7" w:rsidRPr="00D61DE0" w:rsidRDefault="002078D7" w:rsidP="00EC4B1F">
      <w:pPr>
        <w:pStyle w:val="ListParagraph"/>
        <w:autoSpaceDE w:val="0"/>
        <w:autoSpaceDN w:val="0"/>
        <w:adjustRightInd w:val="0"/>
        <w:spacing w:line="360" w:lineRule="auto"/>
        <w:jc w:val="both"/>
        <w:rPr>
          <w:rFonts w:ascii="Book Antiqua" w:hAnsi="Book Antiqua"/>
        </w:rPr>
      </w:pPr>
    </w:p>
    <w:p w14:paraId="43D7DA29" w14:textId="77777777" w:rsidR="002078D7" w:rsidRDefault="002078D7" w:rsidP="002078D7">
      <w:pPr>
        <w:pStyle w:val="ListParagraph"/>
        <w:numPr>
          <w:ilvl w:val="0"/>
          <w:numId w:val="2"/>
        </w:numPr>
        <w:autoSpaceDE w:val="0"/>
        <w:autoSpaceDN w:val="0"/>
        <w:adjustRightInd w:val="0"/>
        <w:spacing w:line="360" w:lineRule="auto"/>
        <w:jc w:val="both"/>
        <w:rPr>
          <w:rFonts w:ascii="Book Antiqua" w:hAnsi="Book Antiqua"/>
        </w:rPr>
      </w:pPr>
      <w:r w:rsidRPr="00D61DE0">
        <w:rPr>
          <w:rFonts w:ascii="Book Antiqua" w:hAnsi="Book Antiqua"/>
        </w:rPr>
        <w:t xml:space="preserve">The responsibility for sustained customization of Moodle at UB could charged to an </w:t>
      </w:r>
      <w:proofErr w:type="gramStart"/>
      <w:r w:rsidRPr="00D61DE0">
        <w:rPr>
          <w:rFonts w:ascii="Book Antiqua" w:hAnsi="Book Antiqua"/>
        </w:rPr>
        <w:t>Open Source</w:t>
      </w:r>
      <w:proofErr w:type="gramEnd"/>
      <w:r w:rsidRPr="00D61DE0">
        <w:rPr>
          <w:rFonts w:ascii="Book Antiqua" w:hAnsi="Book Antiqua"/>
        </w:rPr>
        <w:t xml:space="preserve"> research and development team. </w:t>
      </w:r>
    </w:p>
    <w:p w14:paraId="6F3386A3" w14:textId="77777777" w:rsidR="00EC4B1F" w:rsidRDefault="00EC4B1F" w:rsidP="00EC4B1F">
      <w:pPr>
        <w:pStyle w:val="ListParagraph"/>
        <w:autoSpaceDE w:val="0"/>
        <w:autoSpaceDN w:val="0"/>
        <w:adjustRightInd w:val="0"/>
        <w:spacing w:line="360" w:lineRule="auto"/>
        <w:jc w:val="both"/>
        <w:rPr>
          <w:rFonts w:ascii="Book Antiqua" w:hAnsi="Book Antiqua"/>
        </w:rPr>
      </w:pPr>
    </w:p>
    <w:p w14:paraId="4AD9226C" w14:textId="1BF3B355" w:rsidR="002078D7" w:rsidRPr="00D61DE0" w:rsidRDefault="002078D7" w:rsidP="002078D7">
      <w:pPr>
        <w:pStyle w:val="ListParagraph"/>
        <w:numPr>
          <w:ilvl w:val="0"/>
          <w:numId w:val="2"/>
        </w:numPr>
        <w:autoSpaceDE w:val="0"/>
        <w:autoSpaceDN w:val="0"/>
        <w:adjustRightInd w:val="0"/>
        <w:spacing w:line="360" w:lineRule="auto"/>
        <w:jc w:val="both"/>
        <w:rPr>
          <w:rFonts w:ascii="Book Antiqua" w:hAnsi="Book Antiqua"/>
        </w:rPr>
      </w:pPr>
      <w:r w:rsidRPr="00D61DE0">
        <w:rPr>
          <w:rFonts w:ascii="Book Antiqua" w:hAnsi="Book Antiqua"/>
        </w:rPr>
        <w:t xml:space="preserve">The team would develop, modify and document new features to satisfy the </w:t>
      </w:r>
      <w:proofErr w:type="spellStart"/>
      <w:r w:rsidRPr="00D61DE0">
        <w:rPr>
          <w:rFonts w:ascii="Book Antiqua" w:hAnsi="Book Antiqua"/>
        </w:rPr>
        <w:t>university</w:t>
      </w:r>
      <w:r w:rsidRPr="00D61DE0">
        <w:t>‟</w:t>
      </w:r>
      <w:r w:rsidRPr="00D61DE0">
        <w:rPr>
          <w:rFonts w:ascii="Book Antiqua" w:hAnsi="Book Antiqua"/>
        </w:rPr>
        <w:t>s</w:t>
      </w:r>
      <w:proofErr w:type="spellEnd"/>
      <w:r w:rsidRPr="00D61DE0">
        <w:rPr>
          <w:rFonts w:ascii="Book Antiqua" w:hAnsi="Book Antiqua"/>
        </w:rPr>
        <w:t xml:space="preserve"> specific needs. </w:t>
      </w:r>
    </w:p>
    <w:p w14:paraId="6CD75AB7" w14:textId="77777777" w:rsidR="002D75D7" w:rsidRDefault="002D75D7" w:rsidP="002078D7">
      <w:pPr>
        <w:spacing w:line="360" w:lineRule="auto"/>
        <w:jc w:val="both"/>
        <w:rPr>
          <w:rFonts w:ascii="Book Antiqua" w:hAnsi="Book Antiqua"/>
          <w:sz w:val="24"/>
          <w:szCs w:val="24"/>
        </w:rPr>
      </w:pPr>
    </w:p>
    <w:p w14:paraId="35119B5E" w14:textId="79FBEA71" w:rsidR="002078D7" w:rsidRPr="00D61DE0" w:rsidRDefault="002078D7" w:rsidP="002D75D7">
      <w:pPr>
        <w:spacing w:line="360" w:lineRule="auto"/>
        <w:jc w:val="both"/>
        <w:rPr>
          <w:rFonts w:ascii="Book Antiqua" w:hAnsi="Book Antiqua"/>
          <w:sz w:val="24"/>
          <w:szCs w:val="24"/>
        </w:rPr>
      </w:pPr>
      <w:r w:rsidRPr="00D61DE0">
        <w:rPr>
          <w:rFonts w:ascii="Book Antiqua" w:hAnsi="Book Antiqua"/>
          <w:sz w:val="24"/>
          <w:szCs w:val="24"/>
        </w:rPr>
        <w:t>A systematic training plan that matches the phased based deployment strategy</w:t>
      </w:r>
      <w:r w:rsidR="002D75D7">
        <w:rPr>
          <w:rFonts w:ascii="Book Antiqua" w:hAnsi="Book Antiqua"/>
          <w:sz w:val="24"/>
          <w:szCs w:val="24"/>
        </w:rPr>
        <w:t xml:space="preserve">. </w:t>
      </w:r>
      <w:r w:rsidRPr="00D61DE0">
        <w:rPr>
          <w:rFonts w:ascii="Book Antiqua" w:hAnsi="Book Antiqua"/>
          <w:sz w:val="24"/>
          <w:szCs w:val="24"/>
        </w:rPr>
        <w:t xml:space="preserve">At another major research university LSU, the Information Technology Strategic (FITS) Plan states that, </w:t>
      </w:r>
      <w:r w:rsidRPr="00D61DE0">
        <w:rPr>
          <w:rFonts w:ascii="Book Antiqua" w:hAnsi="Book Antiqua"/>
          <w:b/>
          <w:bCs/>
          <w:i/>
          <w:iCs/>
          <w:sz w:val="24"/>
          <w:szCs w:val="24"/>
        </w:rPr>
        <w:t>“The University must provide a single course management system that responds to the changing needs of the University</w:t>
      </w:r>
      <w:r w:rsidRPr="00D61DE0">
        <w:rPr>
          <w:rFonts w:ascii="Book Antiqua" w:hAnsi="Book Antiqua"/>
          <w:sz w:val="24"/>
          <w:szCs w:val="24"/>
        </w:rPr>
        <w:t>. As a result, a report [9] which explores possible solutions recommends adoption of Moodle through a comparative evaluation survey on features of both commercial and open sources LMS. The report concludes that „Moodle provides the greatest potential for meeting critical instructional and administrative needs quickly, efficiently, and effectively through local control and administration, while leveraging considerable resources and support from the large Moodle user community</w:t>
      </w:r>
      <w:r w:rsidRPr="00D61DE0">
        <w:rPr>
          <w:rFonts w:ascii="Times New Roman" w:hAnsi="Times New Roman" w:cs="Times New Roman"/>
          <w:sz w:val="24"/>
          <w:szCs w:val="24"/>
        </w:rPr>
        <w:t>‟</w:t>
      </w:r>
      <w:r w:rsidRPr="00D61DE0">
        <w:rPr>
          <w:rFonts w:ascii="Book Antiqua" w:hAnsi="Book Antiqua"/>
          <w:sz w:val="24"/>
          <w:szCs w:val="24"/>
        </w:rPr>
        <w:t>.</w:t>
      </w:r>
    </w:p>
    <w:p w14:paraId="7F82388A" w14:textId="0E9839A6" w:rsidR="002078D7" w:rsidRPr="00D61DE0" w:rsidRDefault="002078D7" w:rsidP="002078D7">
      <w:pPr>
        <w:spacing w:line="360" w:lineRule="auto"/>
        <w:jc w:val="both"/>
        <w:rPr>
          <w:rFonts w:ascii="Book Antiqua" w:hAnsi="Book Antiqua"/>
          <w:b/>
          <w:sz w:val="24"/>
          <w:szCs w:val="24"/>
        </w:rPr>
      </w:pPr>
      <w:r w:rsidRPr="00D61DE0">
        <w:rPr>
          <w:rFonts w:ascii="Book Antiqua" w:hAnsi="Book Antiqua"/>
          <w:sz w:val="24"/>
          <w:szCs w:val="24"/>
        </w:rPr>
        <w:t xml:space="preserve">Commercial course management system </w:t>
      </w:r>
      <w:proofErr w:type="spellStart"/>
      <w:r w:rsidRPr="00D61DE0">
        <w:rPr>
          <w:rFonts w:ascii="Book Antiqua" w:hAnsi="Book Antiqua"/>
          <w:sz w:val="24"/>
          <w:szCs w:val="24"/>
        </w:rPr>
        <w:t>WebCT</w:t>
      </w:r>
      <w:proofErr w:type="spellEnd"/>
    </w:p>
    <w:p w14:paraId="41C00CB4" w14:textId="7C44517B" w:rsidR="002078D7" w:rsidRPr="00D61DE0" w:rsidRDefault="002078D7" w:rsidP="002078D7">
      <w:pPr>
        <w:tabs>
          <w:tab w:val="left" w:pos="5115"/>
        </w:tabs>
        <w:spacing w:line="360" w:lineRule="auto"/>
        <w:jc w:val="both"/>
        <w:rPr>
          <w:rFonts w:ascii="Book Antiqua" w:hAnsi="Book Antiqua"/>
          <w:b/>
          <w:sz w:val="24"/>
          <w:szCs w:val="24"/>
        </w:rPr>
      </w:pPr>
      <w:r w:rsidRPr="00D61DE0">
        <w:rPr>
          <w:rFonts w:ascii="Book Antiqua" w:hAnsi="Book Antiqua"/>
          <w:sz w:val="24"/>
          <w:szCs w:val="24"/>
        </w:rPr>
        <w:t xml:space="preserve">In 2007, the Instructional Technology Resource </w:t>
      </w:r>
      <w:proofErr w:type="spellStart"/>
      <w:r w:rsidRPr="00D61DE0">
        <w:rPr>
          <w:rFonts w:ascii="Book Antiqua" w:hAnsi="Book Antiqua"/>
          <w:sz w:val="24"/>
          <w:szCs w:val="24"/>
        </w:rPr>
        <w:t>Center</w:t>
      </w:r>
      <w:proofErr w:type="spellEnd"/>
      <w:r w:rsidRPr="00D61DE0">
        <w:rPr>
          <w:rFonts w:ascii="Book Antiqua" w:hAnsi="Book Antiqua"/>
          <w:sz w:val="24"/>
          <w:szCs w:val="24"/>
        </w:rPr>
        <w:t xml:space="preserve"> (ITRC), Idaho State University produces a report [10] also embarks on finding a replacement for </w:t>
      </w:r>
      <w:proofErr w:type="spellStart"/>
      <w:r w:rsidRPr="00D61DE0">
        <w:rPr>
          <w:rFonts w:ascii="Book Antiqua" w:hAnsi="Book Antiqua"/>
          <w:sz w:val="24"/>
          <w:szCs w:val="24"/>
        </w:rPr>
        <w:t>WebCT</w:t>
      </w:r>
      <w:proofErr w:type="spellEnd"/>
      <w:r w:rsidRPr="00D61DE0">
        <w:rPr>
          <w:rFonts w:ascii="Book Antiqua" w:hAnsi="Book Antiqua"/>
          <w:sz w:val="24"/>
          <w:szCs w:val="24"/>
        </w:rPr>
        <w:t xml:space="preserve"> by evaluating feedback from) faculty members, students, support staff, and assessment officers on the review of </w:t>
      </w:r>
      <w:proofErr w:type="spellStart"/>
      <w:r w:rsidRPr="00D61DE0">
        <w:rPr>
          <w:rFonts w:ascii="Book Antiqua" w:hAnsi="Book Antiqua"/>
          <w:sz w:val="24"/>
          <w:szCs w:val="24"/>
        </w:rPr>
        <w:t>WebCT</w:t>
      </w:r>
      <w:proofErr w:type="spellEnd"/>
      <w:r w:rsidRPr="00D61DE0">
        <w:rPr>
          <w:rFonts w:ascii="Book Antiqua" w:hAnsi="Book Antiqua"/>
          <w:sz w:val="24"/>
          <w:szCs w:val="24"/>
        </w:rPr>
        <w:t xml:space="preserve">, Sakai, and Moodle LMS software packages. The report also recommends adoption of Moodle. They use criteria such as User concerns and preferences, Ability to support student, Technical and support issues and financial considerations. Overall, after being </w:t>
      </w:r>
      <w:proofErr w:type="spellStart"/>
      <w:r w:rsidRPr="00D61DE0">
        <w:rPr>
          <w:rFonts w:ascii="Book Antiqua" w:hAnsi="Book Antiqua"/>
          <w:sz w:val="24"/>
          <w:szCs w:val="24"/>
        </w:rPr>
        <w:t>favored</w:t>
      </w:r>
      <w:proofErr w:type="spellEnd"/>
      <w:r w:rsidRPr="00D61DE0">
        <w:rPr>
          <w:rFonts w:ascii="Book Antiqua" w:hAnsi="Book Antiqua"/>
          <w:sz w:val="24"/>
          <w:szCs w:val="24"/>
        </w:rPr>
        <w:t xml:space="preserve"> by „a strong majority „, Moodle </w:t>
      </w:r>
      <w:r w:rsidRPr="00D61DE0">
        <w:rPr>
          <w:rFonts w:ascii="Book Antiqua" w:hAnsi="Book Antiqua"/>
          <w:sz w:val="24"/>
          <w:szCs w:val="24"/>
        </w:rPr>
        <w:lastRenderedPageBreak/>
        <w:t>appeared to offer the most functionality and „far better positioned to serve ISU's greatest common good over time</w:t>
      </w:r>
      <w:r w:rsidRPr="00D61DE0">
        <w:rPr>
          <w:rFonts w:ascii="Times New Roman" w:hAnsi="Times New Roman" w:cs="Times New Roman"/>
          <w:sz w:val="24"/>
          <w:szCs w:val="24"/>
        </w:rPr>
        <w:t>‟</w:t>
      </w:r>
      <w:r w:rsidRPr="00D61DE0">
        <w:rPr>
          <w:rFonts w:ascii="Book Antiqua" w:hAnsi="Book Antiqua"/>
          <w:sz w:val="24"/>
          <w:szCs w:val="24"/>
        </w:rPr>
        <w:t>.</w:t>
      </w:r>
    </w:p>
    <w:p w14:paraId="7FB437EB" w14:textId="77777777" w:rsidR="002078D7" w:rsidRPr="00D61DE0" w:rsidRDefault="002078D7" w:rsidP="002078D7">
      <w:pPr>
        <w:tabs>
          <w:tab w:val="left" w:pos="5115"/>
        </w:tabs>
        <w:spacing w:line="360" w:lineRule="auto"/>
        <w:jc w:val="both"/>
        <w:rPr>
          <w:rFonts w:ascii="Book Antiqua" w:hAnsi="Book Antiqua" w:cs="Calibri"/>
          <w:sz w:val="24"/>
          <w:szCs w:val="24"/>
        </w:rPr>
      </w:pPr>
      <w:r w:rsidRPr="00D61DE0">
        <w:rPr>
          <w:rFonts w:ascii="Book Antiqua" w:hAnsi="Book Antiqua" w:cs="Calibri"/>
          <w:sz w:val="24"/>
          <w:szCs w:val="24"/>
        </w:rPr>
        <w:t>Catalyst IT Limited made an evaluation of LMS for New Zealand Open source virtual Learning Environment project, where both Ilias and Moodle where highly recommended.20</w:t>
      </w:r>
    </w:p>
    <w:p w14:paraId="3FD22D1B" w14:textId="77777777" w:rsidR="002078D7" w:rsidRPr="00D61DE0" w:rsidRDefault="002078D7" w:rsidP="002078D7">
      <w:pPr>
        <w:tabs>
          <w:tab w:val="left" w:pos="5115"/>
        </w:tabs>
        <w:spacing w:line="360" w:lineRule="auto"/>
        <w:jc w:val="both"/>
        <w:rPr>
          <w:rFonts w:ascii="Book Antiqua" w:hAnsi="Book Antiqua"/>
          <w:b/>
          <w:sz w:val="24"/>
          <w:szCs w:val="24"/>
        </w:rPr>
      </w:pPr>
      <w:r w:rsidRPr="00D61DE0">
        <w:rPr>
          <w:rFonts w:ascii="Book Antiqua" w:hAnsi="Book Antiqua"/>
          <w:sz w:val="24"/>
          <w:szCs w:val="24"/>
        </w:rPr>
        <w:t>Moodle is now one of the most implemented LMS in the world. Having 30 000 registered sites, 12.4 million users and 1.6 million Teachers.22</w:t>
      </w:r>
    </w:p>
    <w:p w14:paraId="7D192CA9" w14:textId="77777777" w:rsidR="002078D7" w:rsidRPr="00D61DE0" w:rsidRDefault="002078D7" w:rsidP="002078D7">
      <w:pPr>
        <w:spacing w:line="360" w:lineRule="auto"/>
        <w:ind w:firstLine="720"/>
        <w:jc w:val="both"/>
        <w:rPr>
          <w:rFonts w:ascii="Book Antiqua" w:hAnsi="Book Antiqua"/>
          <w:sz w:val="24"/>
          <w:szCs w:val="24"/>
        </w:rPr>
      </w:pPr>
      <w:r w:rsidRPr="00D61DE0">
        <w:rPr>
          <w:rFonts w:ascii="Book Antiqua" w:hAnsi="Book Antiqua"/>
          <w:sz w:val="24"/>
          <w:szCs w:val="24"/>
        </w:rPr>
        <w:t>Savonia University of Applied Sciences is one of the biggest institutions in Eastern Finland with approximately 5000 students. Savonia is a multidisciplinary Institution of higher education, which offers approximately 30 Bachelor level degree programmes in seven different study fields. The other forms of operation include adult education, service activities and research and development activities.</w:t>
      </w:r>
    </w:p>
    <w:p w14:paraId="49D35704" w14:textId="77777777" w:rsidR="002078D7" w:rsidRPr="00D61DE0" w:rsidRDefault="002078D7" w:rsidP="002078D7">
      <w:pPr>
        <w:spacing w:line="360" w:lineRule="auto"/>
        <w:jc w:val="both"/>
        <w:rPr>
          <w:rFonts w:ascii="Book Antiqua" w:hAnsi="Book Antiqua"/>
          <w:sz w:val="24"/>
          <w:szCs w:val="24"/>
        </w:rPr>
      </w:pPr>
      <w:r w:rsidRPr="00D61DE0">
        <w:rPr>
          <w:rFonts w:ascii="Book Antiqua" w:hAnsi="Book Antiqua"/>
          <w:sz w:val="24"/>
          <w:szCs w:val="24"/>
        </w:rPr>
        <w:t xml:space="preserve">The various methods used to gather information included; Consultation with lecturers, review note on Moodle and discussion with Moodle users in Moodle site. The internet also served as a means of research and school library. The consultation aspect was not limited to one school all the various institutional heads </w:t>
      </w:r>
      <w:proofErr w:type="gramStart"/>
      <w:r w:rsidRPr="00D61DE0">
        <w:rPr>
          <w:rFonts w:ascii="Book Antiqua" w:hAnsi="Book Antiqua"/>
          <w:sz w:val="24"/>
          <w:szCs w:val="24"/>
        </w:rPr>
        <w:t>where</w:t>
      </w:r>
      <w:proofErr w:type="gramEnd"/>
      <w:r w:rsidRPr="00D61DE0">
        <w:rPr>
          <w:rFonts w:ascii="Book Antiqua" w:hAnsi="Book Antiqua"/>
          <w:sz w:val="24"/>
          <w:szCs w:val="24"/>
        </w:rPr>
        <w:t xml:space="preserve"> consulted to know their thoughts on this project as well as the importance to their institute. </w:t>
      </w:r>
      <w:proofErr w:type="gramStart"/>
      <w:r w:rsidRPr="00D61DE0">
        <w:rPr>
          <w:rFonts w:ascii="Book Antiqua" w:hAnsi="Book Antiqua"/>
          <w:sz w:val="24"/>
          <w:szCs w:val="24"/>
        </w:rPr>
        <w:t>Also</w:t>
      </w:r>
      <w:proofErr w:type="gramEnd"/>
      <w:r w:rsidRPr="00D61DE0">
        <w:rPr>
          <w:rFonts w:ascii="Book Antiqua" w:hAnsi="Book Antiqua"/>
          <w:sz w:val="24"/>
          <w:szCs w:val="24"/>
        </w:rPr>
        <w:t xml:space="preserve"> on the importance of Moodle, various questions was posted to Moodle users through the Moodle site and also by making use of various Moodle books in the library.</w:t>
      </w:r>
    </w:p>
    <w:p w14:paraId="4BBE059A" w14:textId="77777777" w:rsidR="002078D7" w:rsidRPr="00D61DE0" w:rsidRDefault="002078D7" w:rsidP="002078D7">
      <w:pPr>
        <w:spacing w:line="360" w:lineRule="auto"/>
        <w:jc w:val="both"/>
        <w:rPr>
          <w:rStyle w:val="a"/>
          <w:rFonts w:ascii="Book Antiqua" w:hAnsi="Book Antiqua"/>
          <w:sz w:val="24"/>
          <w:szCs w:val="24"/>
        </w:rPr>
      </w:pPr>
      <w:r w:rsidRPr="00D61DE0">
        <w:rPr>
          <w:rStyle w:val="a"/>
          <w:rFonts w:ascii="Book Antiqua" w:hAnsi="Book Antiqua"/>
          <w:sz w:val="24"/>
          <w:szCs w:val="24"/>
        </w:rPr>
        <w:t>Installation of production version of Moodle – For the Moodle evaluation (pilot) a small installation was</w:t>
      </w:r>
      <w:r>
        <w:rPr>
          <w:rStyle w:val="a"/>
          <w:rFonts w:ascii="Book Antiqua" w:hAnsi="Book Antiqua"/>
          <w:sz w:val="24"/>
          <w:szCs w:val="24"/>
        </w:rPr>
        <w:t xml:space="preserve"> </w:t>
      </w:r>
      <w:r w:rsidRPr="00D61DE0">
        <w:rPr>
          <w:rStyle w:val="a"/>
          <w:rFonts w:ascii="Book Antiqua" w:hAnsi="Book Antiqua"/>
          <w:sz w:val="24"/>
          <w:szCs w:val="24"/>
        </w:rPr>
        <w:t xml:space="preserve">completed. For a full production version, a dedicated installation is required. Installation requires </w:t>
      </w:r>
      <w:proofErr w:type="spellStart"/>
      <w:r w:rsidRPr="00D61DE0">
        <w:rPr>
          <w:rStyle w:val="a"/>
          <w:rFonts w:ascii="Book Antiqua" w:hAnsi="Book Antiqua"/>
          <w:sz w:val="24"/>
          <w:szCs w:val="24"/>
        </w:rPr>
        <w:t>thefollowing</w:t>
      </w:r>
      <w:proofErr w:type="spellEnd"/>
    </w:p>
    <w:p w14:paraId="53E9B3EB"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How to add files2)</w:t>
      </w:r>
    </w:p>
    <w:p w14:paraId="47A82972"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w:t>
      </w:r>
    </w:p>
    <w:p w14:paraId="194AC38C"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How to add a label3)</w:t>
      </w:r>
    </w:p>
    <w:p w14:paraId="643C901F"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w:t>
      </w:r>
    </w:p>
    <w:p w14:paraId="0271F34C"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How to add and use the assignment tool4)</w:t>
      </w:r>
    </w:p>
    <w:p w14:paraId="688F4BA7"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w:t>
      </w:r>
    </w:p>
    <w:p w14:paraId="5C56237B"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lastRenderedPageBreak/>
        <w:t>How to add and use the forum tool5)</w:t>
      </w:r>
    </w:p>
    <w:p w14:paraId="6F9C000B"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w:t>
      </w:r>
    </w:p>
    <w:p w14:paraId="4EBAA872"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How to add and use the glossary tool6)</w:t>
      </w:r>
    </w:p>
    <w:p w14:paraId="69DD0064"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w:t>
      </w:r>
    </w:p>
    <w:p w14:paraId="5E64FA81"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How to add and use the journal tool7)</w:t>
      </w:r>
    </w:p>
    <w:p w14:paraId="62EB2291"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w:t>
      </w:r>
    </w:p>
    <w:p w14:paraId="719A109B"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How to add and use the quiz tool8)</w:t>
      </w:r>
    </w:p>
    <w:p w14:paraId="3E7BF4C8"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w:t>
      </w:r>
    </w:p>
    <w:p w14:paraId="346A7AD8"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How to change the look and feel of your Moodle course9)</w:t>
      </w:r>
    </w:p>
    <w:p w14:paraId="73F7704E"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w:t>
      </w:r>
    </w:p>
    <w:p w14:paraId="769C573E"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How to move, delete and display blocks10)</w:t>
      </w:r>
    </w:p>
    <w:p w14:paraId="66CBEFEA"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w:t>
      </w:r>
    </w:p>
    <w:p w14:paraId="38BFD0BB"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How to change admin settings11)</w:t>
      </w:r>
    </w:p>
    <w:p w14:paraId="31B75EEA"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w:t>
      </w:r>
    </w:p>
    <w:p w14:paraId="62C10DB3"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How to manage and add grades12)</w:t>
      </w:r>
    </w:p>
    <w:p w14:paraId="23376BF0"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w:t>
      </w:r>
    </w:p>
    <w:p w14:paraId="20349CD9"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How to add and use the blog tool13)</w:t>
      </w:r>
    </w:p>
    <w:p w14:paraId="1D71EF53"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w:t>
      </w:r>
    </w:p>
    <w:p w14:paraId="36F7095C"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Faculty Training</w:t>
      </w:r>
    </w:p>
    <w:p w14:paraId="3E2EEFD4"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Faculty training will be predicated on appropriate knowledge of Moodle course design. As with</w:t>
      </w:r>
      <w:r>
        <w:rPr>
          <w:rFonts w:ascii="Book Antiqua" w:eastAsia="Times New Roman" w:hAnsi="Book Antiqua" w:cs="Times New Roman"/>
          <w:sz w:val="24"/>
          <w:szCs w:val="24"/>
          <w:lang w:eastAsia="en-IN"/>
        </w:rPr>
        <w:t xml:space="preserve"> </w:t>
      </w:r>
      <w:r w:rsidRPr="00D61DE0">
        <w:rPr>
          <w:rFonts w:ascii="Book Antiqua" w:eastAsia="Times New Roman" w:hAnsi="Book Antiqua" w:cs="Times New Roman"/>
          <w:sz w:val="24"/>
          <w:szCs w:val="24"/>
          <w:lang w:eastAsia="en-IN"/>
        </w:rPr>
        <w:t xml:space="preserve">administration, these skills will be developed by the ETC using the Atlantic community, </w:t>
      </w:r>
      <w:proofErr w:type="spellStart"/>
      <w:r w:rsidRPr="00D61DE0">
        <w:rPr>
          <w:rFonts w:ascii="Book Antiqua" w:eastAsia="Times New Roman" w:hAnsi="Book Antiqua" w:cs="Times New Roman"/>
          <w:sz w:val="24"/>
          <w:szCs w:val="24"/>
          <w:lang w:eastAsia="en-IN"/>
        </w:rPr>
        <w:t>onlinecommunity</w:t>
      </w:r>
      <w:proofErr w:type="spellEnd"/>
      <w:r w:rsidRPr="00D61DE0">
        <w:rPr>
          <w:rFonts w:ascii="Book Antiqua" w:eastAsia="Times New Roman" w:hAnsi="Book Antiqua" w:cs="Times New Roman"/>
          <w:sz w:val="24"/>
          <w:szCs w:val="24"/>
          <w:lang w:eastAsia="en-IN"/>
        </w:rPr>
        <w:t xml:space="preserve">, documentation and hands-on work as resources. Faculty training in the form of half day and full day workshops will then be provided at various times in the spring and summer. </w:t>
      </w:r>
      <w:proofErr w:type="spellStart"/>
      <w:r w:rsidRPr="00D61DE0">
        <w:rPr>
          <w:rFonts w:ascii="Book Antiqua" w:eastAsia="Times New Roman" w:hAnsi="Book Antiqua" w:cs="Times New Roman"/>
          <w:sz w:val="24"/>
          <w:szCs w:val="24"/>
          <w:lang w:eastAsia="en-IN"/>
        </w:rPr>
        <w:t>Atraining</w:t>
      </w:r>
      <w:proofErr w:type="spellEnd"/>
      <w:r w:rsidRPr="00D61DE0">
        <w:rPr>
          <w:rFonts w:ascii="Book Antiqua" w:eastAsia="Times New Roman" w:hAnsi="Book Antiqua" w:cs="Times New Roman"/>
          <w:sz w:val="24"/>
          <w:szCs w:val="24"/>
          <w:lang w:eastAsia="en-IN"/>
        </w:rPr>
        <w:t xml:space="preserve"> program will be developed to include the following areas</w:t>
      </w:r>
    </w:p>
    <w:p w14:paraId="29B376F4" w14:textId="77777777" w:rsidR="002078D7" w:rsidRDefault="002078D7" w:rsidP="002078D7">
      <w:pPr>
        <w:spacing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How to add and use the calendar tool</w:t>
      </w:r>
    </w:p>
    <w:p w14:paraId="64E7276F"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Student Training</w:t>
      </w:r>
    </w:p>
    <w:p w14:paraId="12E0C164"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xml:space="preserve">Student training is fairly novel compared to faculty training. For students, using Moodle is </w:t>
      </w:r>
      <w:proofErr w:type="spellStart"/>
      <w:r w:rsidRPr="00D61DE0">
        <w:rPr>
          <w:rFonts w:ascii="Book Antiqua" w:eastAsia="Times New Roman" w:hAnsi="Book Antiqua" w:cs="Times New Roman"/>
          <w:sz w:val="24"/>
          <w:szCs w:val="24"/>
          <w:lang w:eastAsia="en-IN"/>
        </w:rPr>
        <w:t>quitesimple</w:t>
      </w:r>
      <w:proofErr w:type="spellEnd"/>
      <w:r w:rsidRPr="00D61DE0">
        <w:rPr>
          <w:rFonts w:ascii="Book Antiqua" w:eastAsia="Times New Roman" w:hAnsi="Book Antiqua" w:cs="Times New Roman"/>
          <w:sz w:val="24"/>
          <w:szCs w:val="24"/>
          <w:lang w:eastAsia="en-IN"/>
        </w:rPr>
        <w:t xml:space="preserve">. However, providing the opportunity for student training will provide assistance for </w:t>
      </w:r>
      <w:proofErr w:type="spellStart"/>
      <w:r w:rsidRPr="00D61DE0">
        <w:rPr>
          <w:rFonts w:ascii="Book Antiqua" w:eastAsia="Times New Roman" w:hAnsi="Book Antiqua" w:cs="Times New Roman"/>
          <w:sz w:val="24"/>
          <w:szCs w:val="24"/>
          <w:lang w:eastAsia="en-IN"/>
        </w:rPr>
        <w:t>thosethat</w:t>
      </w:r>
      <w:proofErr w:type="spellEnd"/>
      <w:r w:rsidRPr="00D61DE0">
        <w:rPr>
          <w:rFonts w:ascii="Book Antiqua" w:eastAsia="Times New Roman" w:hAnsi="Book Antiqua" w:cs="Times New Roman"/>
          <w:sz w:val="24"/>
          <w:szCs w:val="24"/>
          <w:lang w:eastAsia="en-IN"/>
        </w:rPr>
        <w:t xml:space="preserve"> need it, as well as, set a tone for the commitment the university has towards </w:t>
      </w:r>
      <w:proofErr w:type="spellStart"/>
      <w:proofErr w:type="gramStart"/>
      <w:r w:rsidRPr="00D61DE0">
        <w:rPr>
          <w:rFonts w:ascii="Book Antiqua" w:eastAsia="Times New Roman" w:hAnsi="Book Antiqua" w:cs="Times New Roman"/>
          <w:sz w:val="24"/>
          <w:szCs w:val="24"/>
          <w:lang w:eastAsia="en-IN"/>
        </w:rPr>
        <w:t>students.Training</w:t>
      </w:r>
      <w:proofErr w:type="spellEnd"/>
      <w:proofErr w:type="gramEnd"/>
      <w:r w:rsidRPr="00D61DE0">
        <w:rPr>
          <w:rFonts w:ascii="Book Antiqua" w:eastAsia="Times New Roman" w:hAnsi="Book Antiqua" w:cs="Times New Roman"/>
          <w:sz w:val="24"/>
          <w:szCs w:val="24"/>
          <w:lang w:eastAsia="en-IN"/>
        </w:rPr>
        <w:t xml:space="preserve"> will include1)</w:t>
      </w:r>
    </w:p>
    <w:p w14:paraId="5367DAAA"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lastRenderedPageBreak/>
        <w:t> </w:t>
      </w:r>
    </w:p>
    <w:p w14:paraId="523C9495"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Navigation2)</w:t>
      </w:r>
    </w:p>
    <w:p w14:paraId="791CF663"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w:t>
      </w:r>
    </w:p>
    <w:p w14:paraId="67252122"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Adding a post to a blog3)</w:t>
      </w:r>
    </w:p>
    <w:p w14:paraId="16750838"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w:t>
      </w:r>
    </w:p>
    <w:p w14:paraId="22C91148"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Adding a post to a journal4)</w:t>
      </w:r>
    </w:p>
    <w:p w14:paraId="16A8AED5"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w:t>
      </w:r>
    </w:p>
    <w:p w14:paraId="6047D348"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Submitting an assignment5)</w:t>
      </w:r>
    </w:p>
    <w:p w14:paraId="3E8149F2"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w:t>
      </w:r>
    </w:p>
    <w:p w14:paraId="00FEAC20"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Completing an online quiz</w:t>
      </w:r>
    </w:p>
    <w:p w14:paraId="451DE79F"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Moodle Website</w:t>
      </w:r>
    </w:p>
    <w:p w14:paraId="274B87BF"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xml:space="preserve">The Moodle website is intended as a communications tool for faculty, staff, students </w:t>
      </w:r>
      <w:proofErr w:type="spellStart"/>
      <w:r w:rsidRPr="00D61DE0">
        <w:rPr>
          <w:rFonts w:ascii="Book Antiqua" w:eastAsia="Times New Roman" w:hAnsi="Book Antiqua" w:cs="Times New Roman"/>
          <w:sz w:val="24"/>
          <w:szCs w:val="24"/>
          <w:lang w:eastAsia="en-IN"/>
        </w:rPr>
        <w:t>andadministration</w:t>
      </w:r>
      <w:proofErr w:type="spellEnd"/>
      <w:r w:rsidRPr="00D61DE0">
        <w:rPr>
          <w:rFonts w:ascii="Book Antiqua" w:eastAsia="Times New Roman" w:hAnsi="Book Antiqua" w:cs="Times New Roman"/>
          <w:sz w:val="24"/>
          <w:szCs w:val="24"/>
          <w:lang w:eastAsia="en-IN"/>
        </w:rPr>
        <w:t xml:space="preserve">. It will be created by the ETC and updated regularly. It will be a sub site of </w:t>
      </w:r>
      <w:proofErr w:type="spellStart"/>
      <w:r w:rsidRPr="00D61DE0">
        <w:rPr>
          <w:rFonts w:ascii="Book Antiqua" w:eastAsia="Times New Roman" w:hAnsi="Book Antiqua" w:cs="Times New Roman"/>
          <w:sz w:val="24"/>
          <w:szCs w:val="24"/>
          <w:lang w:eastAsia="en-IN"/>
        </w:rPr>
        <w:t>thePCTC</w:t>
      </w:r>
      <w:proofErr w:type="spellEnd"/>
      <w:r w:rsidRPr="00D61DE0">
        <w:rPr>
          <w:rFonts w:ascii="Book Antiqua" w:eastAsia="Times New Roman" w:hAnsi="Book Antiqua" w:cs="Times New Roman"/>
          <w:sz w:val="24"/>
          <w:szCs w:val="24"/>
          <w:lang w:eastAsia="en-IN"/>
        </w:rPr>
        <w:t xml:space="preserve"> </w:t>
      </w:r>
      <w:proofErr w:type="spellStart"/>
      <w:proofErr w:type="gramStart"/>
      <w:r w:rsidRPr="00D61DE0">
        <w:rPr>
          <w:rFonts w:ascii="Book Antiqua" w:eastAsia="Times New Roman" w:hAnsi="Book Antiqua" w:cs="Times New Roman"/>
          <w:sz w:val="24"/>
          <w:szCs w:val="24"/>
          <w:lang w:eastAsia="en-IN"/>
        </w:rPr>
        <w:t>site.The</w:t>
      </w:r>
      <w:proofErr w:type="spellEnd"/>
      <w:proofErr w:type="gramEnd"/>
      <w:r w:rsidRPr="00D61DE0">
        <w:rPr>
          <w:rFonts w:ascii="Book Antiqua" w:eastAsia="Times New Roman" w:hAnsi="Book Antiqua" w:cs="Times New Roman"/>
          <w:sz w:val="24"/>
          <w:szCs w:val="24"/>
          <w:lang w:eastAsia="en-IN"/>
        </w:rPr>
        <w:t xml:space="preserve"> site will contain the following:1.</w:t>
      </w:r>
    </w:p>
    <w:p w14:paraId="17A3662F"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w:t>
      </w:r>
    </w:p>
    <w:p w14:paraId="7293CA99"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xml:space="preserve">Links to Moodle at </w:t>
      </w:r>
      <w:proofErr w:type="spellStart"/>
      <w:r w:rsidRPr="00D61DE0">
        <w:rPr>
          <w:rFonts w:ascii="Book Antiqua" w:eastAsia="Times New Roman" w:hAnsi="Book Antiqua" w:cs="Times New Roman"/>
          <w:sz w:val="24"/>
          <w:szCs w:val="24"/>
          <w:lang w:eastAsia="en-IN"/>
        </w:rPr>
        <w:t>Mt.A</w:t>
      </w:r>
      <w:proofErr w:type="spellEnd"/>
      <w:r w:rsidRPr="00D61DE0">
        <w:rPr>
          <w:rFonts w:ascii="Book Antiqua" w:eastAsia="Times New Roman" w:hAnsi="Book Antiqua" w:cs="Times New Roman"/>
          <w:sz w:val="24"/>
          <w:szCs w:val="24"/>
          <w:lang w:eastAsia="en-IN"/>
        </w:rPr>
        <w:t>., Moodle.org, to the Moodle screencasts, and other links2.</w:t>
      </w:r>
    </w:p>
    <w:p w14:paraId="2AD05242"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w:t>
      </w:r>
    </w:p>
    <w:p w14:paraId="14F07F6D"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Information about training sessions3.</w:t>
      </w:r>
    </w:p>
    <w:p w14:paraId="69553D14"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w:t>
      </w:r>
    </w:p>
    <w:p w14:paraId="06152939"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Project plan documentation4.</w:t>
      </w:r>
    </w:p>
    <w:p w14:paraId="74DB13F8"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 </w:t>
      </w:r>
    </w:p>
    <w:p w14:paraId="139A0E01" w14:textId="77777777" w:rsidR="002078D7" w:rsidRPr="00D61DE0" w:rsidRDefault="002078D7" w:rsidP="002078D7">
      <w:pPr>
        <w:spacing w:after="0" w:line="360" w:lineRule="auto"/>
        <w:jc w:val="both"/>
        <w:rPr>
          <w:rFonts w:ascii="Book Antiqua" w:eastAsia="Times New Roman" w:hAnsi="Book Antiqua" w:cs="Times New Roman"/>
          <w:sz w:val="24"/>
          <w:szCs w:val="24"/>
          <w:lang w:eastAsia="en-IN"/>
        </w:rPr>
      </w:pPr>
      <w:r w:rsidRPr="00D61DE0">
        <w:rPr>
          <w:rFonts w:ascii="Book Antiqua" w:eastAsia="Times New Roman" w:hAnsi="Book Antiqua" w:cs="Times New Roman"/>
          <w:sz w:val="24"/>
          <w:szCs w:val="24"/>
          <w:lang w:eastAsia="en-IN"/>
        </w:rPr>
        <w:t>The LCMS Sub Committee report</w:t>
      </w:r>
    </w:p>
    <w:p w14:paraId="1817E80D" w14:textId="77777777" w:rsidR="002078D7" w:rsidRPr="00D61DE0" w:rsidRDefault="002078D7" w:rsidP="002078D7">
      <w:pPr>
        <w:autoSpaceDE w:val="0"/>
        <w:autoSpaceDN w:val="0"/>
        <w:adjustRightInd w:val="0"/>
        <w:spacing w:after="0" w:line="360" w:lineRule="auto"/>
        <w:jc w:val="both"/>
        <w:rPr>
          <w:rFonts w:ascii="Book Antiqua" w:hAnsi="Book Antiqua" w:cs="ArialMS"/>
          <w:sz w:val="24"/>
          <w:szCs w:val="24"/>
        </w:rPr>
      </w:pPr>
      <w:r w:rsidRPr="00D61DE0">
        <w:rPr>
          <w:rFonts w:ascii="Book Antiqua" w:hAnsi="Book Antiqua" w:cs="ArialMS"/>
          <w:sz w:val="24"/>
          <w:szCs w:val="24"/>
        </w:rPr>
        <w:t xml:space="preserve">Migration of existing courses created in </w:t>
      </w:r>
      <w:proofErr w:type="spellStart"/>
      <w:r w:rsidRPr="00D61DE0">
        <w:rPr>
          <w:rFonts w:ascii="Book Antiqua" w:hAnsi="Book Antiqua" w:cs="ArialMS"/>
          <w:sz w:val="24"/>
          <w:szCs w:val="24"/>
        </w:rPr>
        <w:t>WebCT</w:t>
      </w:r>
      <w:proofErr w:type="spellEnd"/>
      <w:r w:rsidRPr="00D61DE0">
        <w:rPr>
          <w:rFonts w:ascii="Book Antiqua" w:hAnsi="Book Antiqua" w:cs="ArialMS"/>
          <w:sz w:val="24"/>
          <w:szCs w:val="24"/>
        </w:rPr>
        <w:t xml:space="preserve"> or ETUDES will begin during</w:t>
      </w:r>
      <w:r>
        <w:rPr>
          <w:rFonts w:ascii="Book Antiqua" w:hAnsi="Book Antiqua" w:cs="ArialMS"/>
          <w:sz w:val="24"/>
          <w:szCs w:val="24"/>
        </w:rPr>
        <w:t xml:space="preserve"> </w:t>
      </w:r>
      <w:r w:rsidRPr="00D61DE0">
        <w:rPr>
          <w:rFonts w:ascii="Book Antiqua" w:hAnsi="Book Antiqua" w:cs="ArialMS"/>
          <w:sz w:val="24"/>
          <w:szCs w:val="24"/>
        </w:rPr>
        <w:t>the beta testing period (Summer ’06) and will be completed by the end of June</w:t>
      </w:r>
    </w:p>
    <w:p w14:paraId="682DEA3A" w14:textId="77777777" w:rsidR="002078D7" w:rsidRPr="00D61DE0" w:rsidRDefault="002078D7" w:rsidP="002078D7">
      <w:pPr>
        <w:autoSpaceDE w:val="0"/>
        <w:autoSpaceDN w:val="0"/>
        <w:adjustRightInd w:val="0"/>
        <w:spacing w:after="0" w:line="360" w:lineRule="auto"/>
        <w:jc w:val="both"/>
        <w:rPr>
          <w:rFonts w:ascii="Book Antiqua" w:hAnsi="Book Antiqua" w:cs="ArialMS"/>
          <w:sz w:val="24"/>
          <w:szCs w:val="24"/>
        </w:rPr>
      </w:pPr>
      <w:r w:rsidRPr="00D61DE0">
        <w:rPr>
          <w:rFonts w:ascii="Book Antiqua" w:hAnsi="Book Antiqua" w:cs="ArialMS"/>
          <w:sz w:val="24"/>
          <w:szCs w:val="24"/>
        </w:rPr>
        <w:t>’07. There are approximately 50 courses that will be migrated to Moodle during</w:t>
      </w:r>
    </w:p>
    <w:p w14:paraId="447F930E" w14:textId="77777777" w:rsidR="002078D7" w:rsidRPr="00D61DE0" w:rsidRDefault="002078D7" w:rsidP="002078D7">
      <w:pPr>
        <w:autoSpaceDE w:val="0"/>
        <w:autoSpaceDN w:val="0"/>
        <w:adjustRightInd w:val="0"/>
        <w:spacing w:after="0" w:line="360" w:lineRule="auto"/>
        <w:jc w:val="both"/>
        <w:rPr>
          <w:rFonts w:ascii="Book Antiqua" w:hAnsi="Book Antiqua" w:cs="ArialMS"/>
          <w:sz w:val="24"/>
          <w:szCs w:val="24"/>
        </w:rPr>
      </w:pPr>
      <w:r w:rsidRPr="00D61DE0">
        <w:rPr>
          <w:rFonts w:ascii="Book Antiqua" w:hAnsi="Book Antiqua" w:cs="ArialMS"/>
          <w:sz w:val="24"/>
          <w:szCs w:val="24"/>
        </w:rPr>
        <w:t>the ‘06</w:t>
      </w:r>
      <w:proofErr w:type="gramStart"/>
      <w:r w:rsidRPr="00D61DE0">
        <w:rPr>
          <w:rFonts w:ascii="Book Antiqua" w:hAnsi="Book Antiqua" w:cs="ArialMS"/>
          <w:sz w:val="24"/>
          <w:szCs w:val="24"/>
        </w:rPr>
        <w:t>-‘</w:t>
      </w:r>
      <w:proofErr w:type="gramEnd"/>
      <w:r w:rsidRPr="00D61DE0">
        <w:rPr>
          <w:rFonts w:ascii="Book Antiqua" w:hAnsi="Book Antiqua" w:cs="ArialMS"/>
          <w:sz w:val="24"/>
          <w:szCs w:val="24"/>
        </w:rPr>
        <w:t>07 academic year. The Distance Learning Coordinator (Linda Elvin),</w:t>
      </w:r>
    </w:p>
    <w:p w14:paraId="6D394DB6" w14:textId="77777777" w:rsidR="002078D7" w:rsidRPr="00D61DE0" w:rsidRDefault="002078D7" w:rsidP="002078D7">
      <w:pPr>
        <w:autoSpaceDE w:val="0"/>
        <w:autoSpaceDN w:val="0"/>
        <w:adjustRightInd w:val="0"/>
        <w:spacing w:after="0" w:line="360" w:lineRule="auto"/>
        <w:jc w:val="both"/>
        <w:rPr>
          <w:rFonts w:ascii="Book Antiqua" w:hAnsi="Book Antiqua" w:cs="ArialMS"/>
          <w:sz w:val="24"/>
          <w:szCs w:val="24"/>
        </w:rPr>
      </w:pPr>
      <w:r w:rsidRPr="00D61DE0">
        <w:rPr>
          <w:rFonts w:ascii="Book Antiqua" w:hAnsi="Book Antiqua" w:cs="ArialMS"/>
          <w:sz w:val="24"/>
          <w:szCs w:val="24"/>
        </w:rPr>
        <w:t>Academic Coordinator (Willie Pritchard) and the Instructional Designer (TBD)</w:t>
      </w:r>
    </w:p>
    <w:p w14:paraId="4A671FD9" w14:textId="77777777" w:rsidR="002078D7" w:rsidRPr="00D61DE0" w:rsidRDefault="002078D7" w:rsidP="002078D7">
      <w:pPr>
        <w:autoSpaceDE w:val="0"/>
        <w:autoSpaceDN w:val="0"/>
        <w:adjustRightInd w:val="0"/>
        <w:spacing w:after="0" w:line="360" w:lineRule="auto"/>
        <w:jc w:val="both"/>
        <w:rPr>
          <w:rFonts w:ascii="Book Antiqua" w:hAnsi="Book Antiqua" w:cs="ArialMS"/>
          <w:sz w:val="24"/>
          <w:szCs w:val="24"/>
        </w:rPr>
      </w:pPr>
      <w:r w:rsidRPr="00D61DE0">
        <w:rPr>
          <w:rFonts w:ascii="Book Antiqua" w:hAnsi="Book Antiqua" w:cs="ArialMS"/>
          <w:sz w:val="24"/>
          <w:szCs w:val="24"/>
        </w:rPr>
        <w:t>will lead the migration effort, supported by the Multi-Media Web Programmer</w:t>
      </w:r>
    </w:p>
    <w:p w14:paraId="713DB4DA" w14:textId="77777777" w:rsidR="002078D7" w:rsidRDefault="002078D7" w:rsidP="002078D7">
      <w:pPr>
        <w:autoSpaceDE w:val="0"/>
        <w:autoSpaceDN w:val="0"/>
        <w:adjustRightInd w:val="0"/>
        <w:spacing w:after="0" w:line="360" w:lineRule="auto"/>
        <w:jc w:val="both"/>
        <w:rPr>
          <w:rFonts w:ascii="Book Antiqua" w:hAnsi="Book Antiqua" w:cs="ArialMS"/>
          <w:sz w:val="24"/>
          <w:szCs w:val="24"/>
        </w:rPr>
      </w:pPr>
      <w:r w:rsidRPr="00D61DE0">
        <w:rPr>
          <w:rFonts w:ascii="Book Antiqua" w:hAnsi="Book Antiqua" w:cs="ArialMS"/>
          <w:sz w:val="24"/>
          <w:szCs w:val="24"/>
        </w:rPr>
        <w:t>(Kevin Metcalf.)</w:t>
      </w:r>
    </w:p>
    <w:p w14:paraId="674FF40C" w14:textId="77777777" w:rsidR="002078D7" w:rsidRDefault="002078D7" w:rsidP="002078D7">
      <w:pPr>
        <w:spacing w:line="360" w:lineRule="auto"/>
        <w:jc w:val="both"/>
        <w:rPr>
          <w:rFonts w:ascii="Book Antiqua" w:hAnsi="Book Antiqua"/>
          <w:sz w:val="24"/>
          <w:szCs w:val="24"/>
        </w:rPr>
      </w:pPr>
      <w:r w:rsidRPr="00D61DE0">
        <w:rPr>
          <w:rFonts w:ascii="Book Antiqua" w:hAnsi="Book Antiqua"/>
          <w:sz w:val="24"/>
          <w:szCs w:val="24"/>
        </w:rPr>
        <w:t>As recommended by the Moodle community, we started by</w:t>
      </w:r>
    </w:p>
    <w:p w14:paraId="01525D16" w14:textId="77777777" w:rsidR="002078D7" w:rsidRPr="00D61DE0" w:rsidRDefault="002078D7" w:rsidP="002078D7">
      <w:pPr>
        <w:spacing w:line="360" w:lineRule="auto"/>
        <w:jc w:val="both"/>
        <w:rPr>
          <w:rFonts w:ascii="Book Antiqua" w:hAnsi="Book Antiqua"/>
          <w:sz w:val="24"/>
          <w:szCs w:val="24"/>
        </w:rPr>
      </w:pPr>
      <w:r w:rsidRPr="00D61DE0">
        <w:rPr>
          <w:rFonts w:ascii="Book Antiqua" w:hAnsi="Book Antiqua"/>
          <w:sz w:val="24"/>
          <w:szCs w:val="24"/>
        </w:rPr>
        <w:lastRenderedPageBreak/>
        <w:t xml:space="preserve">Moodle is free software with an </w:t>
      </w:r>
      <w:proofErr w:type="gramStart"/>
      <w:r w:rsidRPr="00D61DE0">
        <w:rPr>
          <w:rFonts w:ascii="Book Antiqua" w:hAnsi="Book Antiqua"/>
          <w:sz w:val="24"/>
          <w:szCs w:val="24"/>
        </w:rPr>
        <w:t>open source</w:t>
      </w:r>
      <w:proofErr w:type="gramEnd"/>
      <w:r w:rsidRPr="00D61DE0">
        <w:rPr>
          <w:rFonts w:ascii="Book Antiqua" w:hAnsi="Book Antiqua"/>
          <w:sz w:val="24"/>
          <w:szCs w:val="24"/>
        </w:rPr>
        <w:t xml:space="preserve"> code. It can run in Unix, Linux, Windows, Mac OS X, Netware and in other systems with PHP (Hypertext </w:t>
      </w:r>
      <w:proofErr w:type="spellStart"/>
      <w:r w:rsidRPr="00D61DE0">
        <w:rPr>
          <w:rFonts w:ascii="Book Antiqua" w:hAnsi="Book Antiqua"/>
          <w:sz w:val="24"/>
          <w:szCs w:val="24"/>
        </w:rPr>
        <w:t>Preprocessor</w:t>
      </w:r>
      <w:proofErr w:type="spellEnd"/>
      <w:r w:rsidRPr="00D61DE0">
        <w:rPr>
          <w:rFonts w:ascii="Book Antiqua" w:hAnsi="Book Antiqua"/>
          <w:sz w:val="24"/>
          <w:szCs w:val="24"/>
        </w:rPr>
        <w:t>) support. The word Moodle is an acronym for Modular Object-Oriented Dynamic Learning Environment. Moodle allows educators to integrate content in a wide range of different formats, including SCORM, Flash, MP3s and RSS feeds. More technical details can be found on the Moodle Demonstration Site [12], in specialist articles [13, 14] and various studies [2, 10].</w:t>
      </w:r>
    </w:p>
    <w:p w14:paraId="4FC9B79C" w14:textId="77777777" w:rsidR="002078D7" w:rsidRPr="00D61DE0" w:rsidRDefault="002078D7" w:rsidP="002078D7">
      <w:pPr>
        <w:spacing w:line="360" w:lineRule="auto"/>
        <w:jc w:val="both"/>
        <w:rPr>
          <w:rFonts w:ascii="Book Antiqua" w:hAnsi="Book Antiqua"/>
          <w:sz w:val="24"/>
          <w:szCs w:val="24"/>
          <w:shd w:val="clear" w:color="auto" w:fill="FFFFFF"/>
        </w:rPr>
      </w:pPr>
      <w:r w:rsidRPr="00D61DE0">
        <w:rPr>
          <w:rFonts w:ascii="Book Antiqua" w:hAnsi="Book Antiqua"/>
          <w:sz w:val="24"/>
          <w:szCs w:val="24"/>
          <w:shd w:val="clear" w:color="auto" w:fill="FFFFFF"/>
        </w:rPr>
        <w:t xml:space="preserve">Moodle is an established, scalable, open-source LMS with a substantial user/developer base that continues to grow each year. Unlike </w:t>
      </w:r>
      <w:proofErr w:type="spellStart"/>
      <w:r w:rsidRPr="00D61DE0">
        <w:rPr>
          <w:rFonts w:ascii="Book Antiqua" w:hAnsi="Book Antiqua"/>
          <w:sz w:val="24"/>
          <w:szCs w:val="24"/>
          <w:shd w:val="clear" w:color="auto" w:fill="FFFFFF"/>
        </w:rPr>
        <w:t>BlackBoard-WebCT</w:t>
      </w:r>
      <w:proofErr w:type="spellEnd"/>
      <w:r w:rsidRPr="00D61DE0">
        <w:rPr>
          <w:rFonts w:ascii="Book Antiqua" w:hAnsi="Book Antiqua"/>
          <w:sz w:val="24"/>
          <w:szCs w:val="24"/>
          <w:shd w:val="clear" w:color="auto" w:fill="FFFFFF"/>
        </w:rPr>
        <w:t xml:space="preserve">, there are no license fees, however, institutions assume a heavier responsibility for support. Ease of use for faculty and students is inherently better than </w:t>
      </w:r>
      <w:proofErr w:type="spellStart"/>
      <w:r w:rsidRPr="00D61DE0">
        <w:rPr>
          <w:rFonts w:ascii="Book Antiqua" w:hAnsi="Book Antiqua"/>
          <w:sz w:val="24"/>
          <w:szCs w:val="24"/>
          <w:shd w:val="clear" w:color="auto" w:fill="FFFFFF"/>
        </w:rPr>
        <w:t>BlackBoard-WebCT</w:t>
      </w:r>
      <w:proofErr w:type="spellEnd"/>
      <w:r w:rsidRPr="00D61DE0">
        <w:rPr>
          <w:rFonts w:ascii="Book Antiqua" w:hAnsi="Book Antiqua"/>
          <w:sz w:val="24"/>
          <w:szCs w:val="24"/>
          <w:shd w:val="clear" w:color="auto" w:fill="FFFFFF"/>
        </w:rPr>
        <w:t>.</w:t>
      </w:r>
    </w:p>
    <w:p w14:paraId="0895B25E" w14:textId="77777777" w:rsidR="002078D7" w:rsidRPr="00D61DE0" w:rsidRDefault="002078D7" w:rsidP="002078D7">
      <w:pPr>
        <w:spacing w:line="360" w:lineRule="auto"/>
        <w:jc w:val="both"/>
        <w:rPr>
          <w:rFonts w:ascii="Book Antiqua" w:hAnsi="Book Antiqua"/>
          <w:b/>
          <w:sz w:val="24"/>
          <w:szCs w:val="24"/>
        </w:rPr>
      </w:pPr>
      <w:r w:rsidRPr="00D61DE0">
        <w:rPr>
          <w:rFonts w:ascii="Book Antiqua" w:hAnsi="Book Antiqua"/>
          <w:sz w:val="24"/>
          <w:szCs w:val="24"/>
        </w:rPr>
        <w:t>In terms of the choice of infrastructure to support the new integrated LMS, they setup a Moodle LMS server at the main campus. A standalone IBM x3650 eServer with two dual-core Xeon 3.2Ghz processors, 6Gb of memory and four 146GB hard disks. The server runs on Linux Centos with MySQL database and Apache web server.</w:t>
      </w:r>
    </w:p>
    <w:p w14:paraId="71E88528" w14:textId="77777777" w:rsidR="002078D7" w:rsidRPr="00D61DE0" w:rsidRDefault="002078D7" w:rsidP="002078D7">
      <w:pPr>
        <w:spacing w:line="360" w:lineRule="auto"/>
        <w:jc w:val="both"/>
        <w:rPr>
          <w:rFonts w:ascii="Book Antiqua" w:hAnsi="Book Antiqua"/>
          <w:sz w:val="24"/>
          <w:szCs w:val="24"/>
        </w:rPr>
      </w:pPr>
      <w:r w:rsidRPr="00D61DE0">
        <w:rPr>
          <w:rFonts w:ascii="Book Antiqua" w:hAnsi="Book Antiqua"/>
          <w:sz w:val="24"/>
          <w:szCs w:val="24"/>
        </w:rPr>
        <w:t>Moodle is primarily developed in Linux operating system using apache web server, MySQL database and PHP coding of web pages. This is also known as LAMP platform.</w:t>
      </w:r>
    </w:p>
    <w:p w14:paraId="0049348A" w14:textId="77777777" w:rsidR="002078D7" w:rsidRPr="00D61DE0" w:rsidRDefault="002078D7" w:rsidP="002078D7">
      <w:pPr>
        <w:spacing w:line="360" w:lineRule="auto"/>
        <w:jc w:val="both"/>
        <w:rPr>
          <w:rFonts w:ascii="Book Antiqua" w:hAnsi="Book Antiqua"/>
          <w:sz w:val="24"/>
          <w:szCs w:val="24"/>
        </w:rPr>
      </w:pPr>
      <w:r w:rsidRPr="00D61DE0">
        <w:rPr>
          <w:rFonts w:ascii="Book Antiqua" w:hAnsi="Book Antiqua"/>
          <w:sz w:val="24"/>
          <w:szCs w:val="24"/>
        </w:rPr>
        <w:tab/>
        <w:t xml:space="preserve">Moodle, an acronym for Modular Object-Oriented Dynamic Learning Environment is a popular open source LMS designed for educators to create dynamic online courses (Moodle, 2011). It is the leading open source LMS used by North American and European universities (Beatty &amp; </w:t>
      </w:r>
      <w:proofErr w:type="spellStart"/>
      <w:r w:rsidRPr="00D61DE0">
        <w:rPr>
          <w:rFonts w:ascii="Book Antiqua" w:hAnsi="Book Antiqua"/>
          <w:sz w:val="24"/>
          <w:szCs w:val="24"/>
        </w:rPr>
        <w:t>Ulasewicz</w:t>
      </w:r>
      <w:proofErr w:type="spellEnd"/>
      <w:r w:rsidRPr="00D61DE0">
        <w:rPr>
          <w:rFonts w:ascii="Book Antiqua" w:hAnsi="Book Antiqua"/>
          <w:sz w:val="24"/>
          <w:szCs w:val="24"/>
        </w:rPr>
        <w:t xml:space="preserve">, 2006), and there are currently 53,891 active registered sites from 211 countries with 86 language packs available for download (Moodle, 2011). Martin </w:t>
      </w:r>
      <w:proofErr w:type="spellStart"/>
      <w:r w:rsidRPr="00D61DE0">
        <w:rPr>
          <w:rFonts w:ascii="Book Antiqua" w:hAnsi="Book Antiqua"/>
          <w:sz w:val="24"/>
          <w:szCs w:val="24"/>
        </w:rPr>
        <w:t>Dougiamas</w:t>
      </w:r>
      <w:proofErr w:type="spellEnd"/>
      <w:r w:rsidRPr="00D61DE0">
        <w:rPr>
          <w:rFonts w:ascii="Book Antiqua" w:hAnsi="Book Antiqua"/>
          <w:sz w:val="24"/>
          <w:szCs w:val="24"/>
        </w:rPr>
        <w:t xml:space="preserve"> developed Moodle with constructivist learning principles, social networking and the needs of students and educators in mind (UBC Wiki, 2011). Thus, Moodle is well-suited with Web 2.0 features.</w:t>
      </w:r>
    </w:p>
    <w:p w14:paraId="13713FEB" w14:textId="77777777" w:rsidR="002078D7" w:rsidRPr="00D61DE0" w:rsidRDefault="002078D7" w:rsidP="002078D7">
      <w:pPr>
        <w:spacing w:line="360" w:lineRule="auto"/>
        <w:jc w:val="both"/>
        <w:rPr>
          <w:rFonts w:ascii="Book Antiqua" w:hAnsi="Book Antiqua"/>
          <w:sz w:val="24"/>
          <w:szCs w:val="24"/>
        </w:rPr>
      </w:pPr>
      <w:r w:rsidRPr="00D61DE0">
        <w:rPr>
          <w:rFonts w:ascii="Book Antiqua" w:hAnsi="Book Antiqua"/>
          <w:sz w:val="24"/>
          <w:szCs w:val="24"/>
        </w:rPr>
        <w:lastRenderedPageBreak/>
        <w:t xml:space="preserve">The university market is currently well served by commercial LMS such as Blackboard, </w:t>
      </w:r>
      <w:proofErr w:type="spellStart"/>
      <w:r w:rsidRPr="00D61DE0">
        <w:rPr>
          <w:rFonts w:ascii="Book Antiqua" w:hAnsi="Book Antiqua"/>
          <w:sz w:val="24"/>
          <w:szCs w:val="24"/>
        </w:rPr>
        <w:t>WebCT</w:t>
      </w:r>
      <w:proofErr w:type="spellEnd"/>
      <w:r w:rsidRPr="00D61DE0">
        <w:rPr>
          <w:rFonts w:ascii="Book Antiqua" w:hAnsi="Book Antiqua"/>
          <w:sz w:val="24"/>
          <w:szCs w:val="24"/>
        </w:rPr>
        <w:t xml:space="preserve">. However, there are other Open Source LMSs which can provide effective solutions to the customer satisfaction problems and provide credible substitutes to commercial counterparts. Other than Moodle, a number of open </w:t>
      </w:r>
      <w:proofErr w:type="gramStart"/>
      <w:r w:rsidRPr="00D61DE0">
        <w:rPr>
          <w:rFonts w:ascii="Book Antiqua" w:hAnsi="Book Antiqua"/>
          <w:sz w:val="24"/>
          <w:szCs w:val="24"/>
        </w:rPr>
        <w:t>source</w:t>
      </w:r>
      <w:proofErr w:type="gramEnd"/>
      <w:r w:rsidRPr="00D61DE0">
        <w:rPr>
          <w:rFonts w:ascii="Book Antiqua" w:hAnsi="Book Antiqua"/>
          <w:sz w:val="24"/>
          <w:szCs w:val="24"/>
        </w:rPr>
        <w:t xml:space="preserve"> LMSs are in existence including those outlined in [3]. Currently there are more than 40 in existence. Moodle is among the most demanded software and is perceived as high value in the education community, particularly higher education and universities. The main advantage of </w:t>
      </w:r>
      <w:proofErr w:type="gramStart"/>
      <w:r w:rsidRPr="00D61DE0">
        <w:rPr>
          <w:rFonts w:ascii="Book Antiqua" w:hAnsi="Book Antiqua"/>
          <w:sz w:val="24"/>
          <w:szCs w:val="24"/>
        </w:rPr>
        <w:t>Open Source</w:t>
      </w:r>
      <w:proofErr w:type="gramEnd"/>
      <w:r w:rsidRPr="00D61DE0">
        <w:rPr>
          <w:rFonts w:ascii="Book Antiqua" w:hAnsi="Book Antiqua"/>
          <w:sz w:val="24"/>
          <w:szCs w:val="24"/>
        </w:rPr>
        <w:t xml:space="preserve"> Software lies in licensing costs usually provided in commercial LMS are eliminated.</w:t>
      </w:r>
    </w:p>
    <w:p w14:paraId="7AADCD2C" w14:textId="77777777" w:rsidR="002078D7" w:rsidRPr="00D61DE0" w:rsidRDefault="002078D7" w:rsidP="002078D7">
      <w:pPr>
        <w:spacing w:line="360" w:lineRule="auto"/>
        <w:jc w:val="both"/>
        <w:rPr>
          <w:rFonts w:ascii="Book Antiqua" w:hAnsi="Book Antiqua"/>
          <w:sz w:val="24"/>
          <w:szCs w:val="24"/>
        </w:rPr>
      </w:pPr>
      <w:r w:rsidRPr="00D61DE0">
        <w:rPr>
          <w:rFonts w:ascii="Book Antiqua" w:hAnsi="Book Antiqua"/>
          <w:sz w:val="24"/>
          <w:szCs w:val="24"/>
        </w:rPr>
        <w:t xml:space="preserve">The second important point is that of the nature of Open Source means that features can be customised and changed to meet the needs of the user. In addition, Support for Open Source is remarkably powerful [4] despite the myth that it is otherwise. </w:t>
      </w:r>
      <w:proofErr w:type="gramStart"/>
      <w:r w:rsidRPr="00D61DE0">
        <w:rPr>
          <w:rFonts w:ascii="Book Antiqua" w:hAnsi="Book Antiqua"/>
          <w:sz w:val="24"/>
          <w:szCs w:val="24"/>
        </w:rPr>
        <w:t>Open source</w:t>
      </w:r>
      <w:proofErr w:type="gramEnd"/>
      <w:r w:rsidRPr="00D61DE0">
        <w:rPr>
          <w:rFonts w:ascii="Book Antiqua" w:hAnsi="Book Antiqua"/>
          <w:sz w:val="24"/>
          <w:szCs w:val="24"/>
        </w:rPr>
        <w:t xml:space="preserve"> software is usually developed as a public collaboration and the source code is freely available for users to modify and improve. There </w:t>
      </w:r>
      <w:proofErr w:type="gramStart"/>
      <w:r w:rsidRPr="00D61DE0">
        <w:rPr>
          <w:rFonts w:ascii="Book Antiqua" w:hAnsi="Book Antiqua"/>
          <w:sz w:val="24"/>
          <w:szCs w:val="24"/>
        </w:rPr>
        <w:t>exist</w:t>
      </w:r>
      <w:proofErr w:type="gramEnd"/>
      <w:r w:rsidRPr="00D61DE0">
        <w:rPr>
          <w:rFonts w:ascii="Book Antiqua" w:hAnsi="Book Antiqua"/>
          <w:sz w:val="24"/>
          <w:szCs w:val="24"/>
        </w:rPr>
        <w:t xml:space="preserve"> large Open Source communities that are responsible for maintaining and fixing the development needs of the product</w:t>
      </w:r>
    </w:p>
    <w:p w14:paraId="78A4FF08" w14:textId="77777777" w:rsidR="002078D7" w:rsidRPr="00D61DE0" w:rsidRDefault="002078D7" w:rsidP="002078D7">
      <w:pPr>
        <w:spacing w:line="360" w:lineRule="auto"/>
        <w:jc w:val="both"/>
        <w:rPr>
          <w:rFonts w:ascii="Book Antiqua" w:hAnsi="Book Antiqua"/>
          <w:sz w:val="24"/>
          <w:szCs w:val="24"/>
        </w:rPr>
      </w:pPr>
      <w:r w:rsidRPr="00D61DE0">
        <w:rPr>
          <w:rFonts w:ascii="Book Antiqua" w:hAnsi="Book Antiqua"/>
          <w:sz w:val="24"/>
          <w:szCs w:val="24"/>
        </w:rPr>
        <w:t xml:space="preserve">Moodle is gaining popularity among </w:t>
      </w:r>
      <w:proofErr w:type="spellStart"/>
      <w:r w:rsidRPr="00D61DE0">
        <w:rPr>
          <w:rFonts w:ascii="Book Antiqua" w:hAnsi="Book Antiqua"/>
          <w:sz w:val="24"/>
          <w:szCs w:val="24"/>
        </w:rPr>
        <w:t>world</w:t>
      </w:r>
      <w:r w:rsidRPr="00D61DE0">
        <w:rPr>
          <w:rFonts w:ascii="Times New Roman" w:hAnsi="Times New Roman" w:cs="Times New Roman"/>
          <w:sz w:val="24"/>
          <w:szCs w:val="24"/>
        </w:rPr>
        <w:t>‟</w:t>
      </w:r>
      <w:r w:rsidRPr="00D61DE0">
        <w:rPr>
          <w:rFonts w:ascii="Book Antiqua" w:hAnsi="Book Antiqua"/>
          <w:sz w:val="24"/>
          <w:szCs w:val="24"/>
        </w:rPr>
        <w:t>s</w:t>
      </w:r>
      <w:proofErr w:type="spellEnd"/>
      <w:r w:rsidRPr="00D61DE0">
        <w:rPr>
          <w:rFonts w:ascii="Book Antiqua" w:hAnsi="Book Antiqua"/>
          <w:sz w:val="24"/>
          <w:szCs w:val="24"/>
        </w:rPr>
        <w:t xml:space="preserve"> universities and is either currently in use or being deployed at a number of worlds universities. Several UK universities websites reveal they are in full use of Moodle including Kent, Essex, Bath, Birmingham, Glasgow, Open University and City of Dublin. The biggest of these being Open University, the largest distance learning university in the world. </w:t>
      </w:r>
      <w:proofErr w:type="gramStart"/>
      <w:r w:rsidRPr="00D61DE0">
        <w:rPr>
          <w:rFonts w:ascii="Book Antiqua" w:hAnsi="Book Antiqua"/>
          <w:sz w:val="24"/>
          <w:szCs w:val="24"/>
        </w:rPr>
        <w:t>An</w:t>
      </w:r>
      <w:proofErr w:type="gramEnd"/>
      <w:r w:rsidRPr="00D61DE0">
        <w:rPr>
          <w:rFonts w:ascii="Book Antiqua" w:hAnsi="Book Antiqua"/>
          <w:sz w:val="24"/>
          <w:szCs w:val="24"/>
        </w:rPr>
        <w:t xml:space="preserve"> number of US universities websites such as, Minnesota, University of California, New Mexico and Louisiana State University (LSU) exhibits partial or full deployment towards Moodle. Other universities include, Athabasca Open University and University of Victoria, of Canada, University of Southern Queensland and Curtin University of Technology in Australia and University of Canterbury in New Zealand. A list of institutions using Moodle in the commonwealth region are listed in [6] The list includes regional universities such as University of Cape Town, Monash, UNISA, Kwa</w:t>
      </w:r>
    </w:p>
    <w:p w14:paraId="6CD8D774" w14:textId="77777777" w:rsidR="002078D7" w:rsidRPr="00D61DE0" w:rsidRDefault="002078D7" w:rsidP="002078D7">
      <w:pPr>
        <w:spacing w:line="360" w:lineRule="auto"/>
        <w:jc w:val="both"/>
        <w:rPr>
          <w:rFonts w:ascii="Book Antiqua" w:hAnsi="Book Antiqua"/>
          <w:sz w:val="24"/>
          <w:szCs w:val="24"/>
        </w:rPr>
      </w:pPr>
      <w:r w:rsidRPr="00D61DE0">
        <w:rPr>
          <w:rFonts w:ascii="Book Antiqua" w:hAnsi="Book Antiqua"/>
          <w:sz w:val="24"/>
          <w:szCs w:val="24"/>
        </w:rPr>
        <w:lastRenderedPageBreak/>
        <w:t xml:space="preserve">Several Universities migrated to Moodle after a thorough evaluation to replace </w:t>
      </w:r>
      <w:proofErr w:type="spellStart"/>
      <w:r w:rsidRPr="00D61DE0">
        <w:rPr>
          <w:rFonts w:ascii="Book Antiqua" w:hAnsi="Book Antiqua"/>
          <w:sz w:val="24"/>
          <w:szCs w:val="24"/>
        </w:rPr>
        <w:t>WebCT</w:t>
      </w:r>
      <w:proofErr w:type="spellEnd"/>
      <w:r w:rsidRPr="00D61DE0">
        <w:rPr>
          <w:rFonts w:ascii="Book Antiqua" w:hAnsi="Book Antiqua"/>
          <w:sz w:val="24"/>
          <w:szCs w:val="24"/>
        </w:rPr>
        <w:t xml:space="preserve"> which UB can learn from</w:t>
      </w:r>
    </w:p>
    <w:p w14:paraId="55CE7F97" w14:textId="77777777" w:rsidR="002078D7" w:rsidRPr="00D61DE0" w:rsidRDefault="002078D7" w:rsidP="002078D7">
      <w:pPr>
        <w:spacing w:line="360" w:lineRule="auto"/>
        <w:jc w:val="both"/>
        <w:rPr>
          <w:rFonts w:ascii="Book Antiqua" w:hAnsi="Book Antiqua"/>
          <w:sz w:val="24"/>
          <w:szCs w:val="24"/>
        </w:rPr>
      </w:pPr>
    </w:p>
    <w:p w14:paraId="6E01A6D5" w14:textId="77777777" w:rsidR="002078D7" w:rsidRPr="00D61DE0" w:rsidRDefault="002078D7" w:rsidP="002078D7">
      <w:pPr>
        <w:spacing w:line="360" w:lineRule="auto"/>
        <w:jc w:val="both"/>
        <w:rPr>
          <w:rStyle w:val="l6"/>
          <w:rFonts w:ascii="Book Antiqua" w:hAnsi="Book Antiqua"/>
          <w:sz w:val="24"/>
          <w:szCs w:val="24"/>
        </w:rPr>
      </w:pPr>
      <w:r w:rsidRPr="00D61DE0">
        <w:rPr>
          <w:rStyle w:val="a"/>
          <w:rFonts w:ascii="Book Antiqua" w:hAnsi="Book Antiqua"/>
          <w:sz w:val="24"/>
          <w:szCs w:val="24"/>
        </w:rPr>
        <w:t>Conversion/migrati</w:t>
      </w:r>
      <w:r w:rsidRPr="00D61DE0">
        <w:rPr>
          <w:rStyle w:val="l6"/>
          <w:rFonts w:ascii="Book Antiqua" w:hAnsi="Book Antiqua"/>
          <w:sz w:val="24"/>
          <w:szCs w:val="24"/>
        </w:rPr>
        <w:t>on of all courses</w:t>
      </w:r>
    </w:p>
    <w:p w14:paraId="506A378F" w14:textId="77777777" w:rsidR="002078D7" w:rsidRPr="00D61DE0" w:rsidRDefault="002078D7" w:rsidP="002078D7">
      <w:pPr>
        <w:spacing w:line="360" w:lineRule="auto"/>
        <w:jc w:val="both"/>
        <w:rPr>
          <w:rStyle w:val="a"/>
          <w:rFonts w:ascii="Book Antiqua" w:hAnsi="Book Antiqua"/>
          <w:sz w:val="24"/>
          <w:szCs w:val="24"/>
        </w:rPr>
      </w:pPr>
      <w:r w:rsidRPr="00D61DE0">
        <w:rPr>
          <w:rStyle w:val="a"/>
          <w:rFonts w:ascii="Book Antiqua" w:hAnsi="Book Antiqua"/>
          <w:sz w:val="24"/>
          <w:szCs w:val="24"/>
        </w:rPr>
        <w:t>Faculty training</w:t>
      </w:r>
    </w:p>
    <w:p w14:paraId="15E23E4C" w14:textId="77777777" w:rsidR="002078D7" w:rsidRPr="00D61DE0" w:rsidRDefault="002078D7" w:rsidP="002078D7">
      <w:pPr>
        <w:spacing w:line="360" w:lineRule="auto"/>
        <w:jc w:val="both"/>
        <w:rPr>
          <w:rStyle w:val="a"/>
          <w:rFonts w:ascii="Book Antiqua" w:hAnsi="Book Antiqua"/>
          <w:sz w:val="24"/>
          <w:szCs w:val="24"/>
        </w:rPr>
      </w:pPr>
      <w:r w:rsidRPr="00D61DE0">
        <w:rPr>
          <w:rStyle w:val="a"/>
          <w:rFonts w:ascii="Book Antiqua" w:hAnsi="Book Antiqua"/>
          <w:sz w:val="24"/>
          <w:szCs w:val="24"/>
        </w:rPr>
        <w:t>Student training</w:t>
      </w:r>
    </w:p>
    <w:p w14:paraId="237C98D1" w14:textId="77777777" w:rsidR="002078D7" w:rsidRPr="00D61DE0" w:rsidRDefault="002078D7" w:rsidP="002078D7">
      <w:pPr>
        <w:spacing w:line="360" w:lineRule="auto"/>
        <w:jc w:val="both"/>
        <w:rPr>
          <w:rStyle w:val="a"/>
          <w:rFonts w:ascii="Book Antiqua" w:hAnsi="Book Antiqua"/>
          <w:sz w:val="24"/>
          <w:szCs w:val="24"/>
        </w:rPr>
      </w:pPr>
      <w:r w:rsidRPr="00D61DE0">
        <w:rPr>
          <w:rStyle w:val="a"/>
          <w:rFonts w:ascii="Book Antiqua" w:hAnsi="Book Antiqua"/>
          <w:sz w:val="24"/>
          <w:szCs w:val="24"/>
        </w:rPr>
        <w:t>System and resources planning</w:t>
      </w:r>
    </w:p>
    <w:p w14:paraId="7DFF4E08" w14:textId="77777777" w:rsidR="002078D7" w:rsidRPr="00D61DE0" w:rsidRDefault="002078D7" w:rsidP="002078D7">
      <w:pPr>
        <w:spacing w:line="360" w:lineRule="auto"/>
        <w:jc w:val="both"/>
        <w:rPr>
          <w:rFonts w:ascii="Book Antiqua" w:hAnsi="Book Antiqua"/>
          <w:b/>
          <w:sz w:val="24"/>
          <w:szCs w:val="24"/>
        </w:rPr>
      </w:pPr>
      <w:r w:rsidRPr="00D61DE0">
        <w:rPr>
          <w:rFonts w:ascii="Book Antiqua" w:hAnsi="Book Antiqua"/>
          <w:sz w:val="24"/>
          <w:szCs w:val="24"/>
        </w:rPr>
        <w:t>It is also possible to enlist the support of students with programming skills to help in the development without a significant cost</w:t>
      </w:r>
    </w:p>
    <w:p w14:paraId="46618D61" w14:textId="77777777" w:rsidR="002078D7" w:rsidRPr="00D61DE0" w:rsidRDefault="002078D7" w:rsidP="002078D7">
      <w:pPr>
        <w:pStyle w:val="ListParagraph"/>
        <w:numPr>
          <w:ilvl w:val="0"/>
          <w:numId w:val="1"/>
        </w:numPr>
        <w:spacing w:line="360" w:lineRule="auto"/>
        <w:jc w:val="both"/>
        <w:rPr>
          <w:rFonts w:ascii="Book Antiqua" w:hAnsi="Book Antiqua"/>
        </w:rPr>
      </w:pPr>
      <w:r w:rsidRPr="00D61DE0">
        <w:rPr>
          <w:rFonts w:ascii="Book Antiqua" w:hAnsi="Book Antiqua"/>
        </w:rPr>
        <w:t>IT support for installation, administration and troubleshooting</w:t>
      </w:r>
    </w:p>
    <w:p w14:paraId="2779A179" w14:textId="77777777" w:rsidR="002078D7" w:rsidRPr="00D61DE0" w:rsidRDefault="002078D7" w:rsidP="002078D7">
      <w:pPr>
        <w:pStyle w:val="ListParagraph"/>
        <w:numPr>
          <w:ilvl w:val="0"/>
          <w:numId w:val="1"/>
        </w:numPr>
        <w:spacing w:line="360" w:lineRule="auto"/>
        <w:jc w:val="both"/>
        <w:rPr>
          <w:rFonts w:ascii="Book Antiqua" w:hAnsi="Book Antiqua"/>
        </w:rPr>
      </w:pPr>
      <w:r w:rsidRPr="00D61DE0">
        <w:rPr>
          <w:rFonts w:ascii="Book Antiqua" w:hAnsi="Book Antiqua"/>
        </w:rPr>
        <w:t>Time commitment from librarians to develop content for modules</w:t>
      </w:r>
    </w:p>
    <w:p w14:paraId="003473A1" w14:textId="77777777" w:rsidR="002078D7" w:rsidRPr="00D61DE0" w:rsidRDefault="002078D7" w:rsidP="002078D7">
      <w:pPr>
        <w:pStyle w:val="ListParagraph"/>
        <w:numPr>
          <w:ilvl w:val="0"/>
          <w:numId w:val="1"/>
        </w:numPr>
        <w:spacing w:line="360" w:lineRule="auto"/>
        <w:jc w:val="both"/>
        <w:rPr>
          <w:rFonts w:ascii="Book Antiqua" w:hAnsi="Book Antiqua"/>
        </w:rPr>
      </w:pPr>
      <w:r w:rsidRPr="00D61DE0">
        <w:rPr>
          <w:rFonts w:ascii="Book Antiqua" w:hAnsi="Book Antiqua"/>
        </w:rPr>
        <w:t>Training and testing</w:t>
      </w:r>
    </w:p>
    <w:p w14:paraId="7744A4B4" w14:textId="77777777" w:rsidR="002078D7" w:rsidRPr="00D61DE0" w:rsidRDefault="002078D7" w:rsidP="002078D7">
      <w:pPr>
        <w:autoSpaceDE w:val="0"/>
        <w:autoSpaceDN w:val="0"/>
        <w:adjustRightInd w:val="0"/>
        <w:spacing w:line="360" w:lineRule="auto"/>
        <w:jc w:val="both"/>
        <w:rPr>
          <w:rFonts w:ascii="Book Antiqua" w:hAnsi="Book Antiqua"/>
          <w:sz w:val="24"/>
          <w:szCs w:val="24"/>
        </w:rPr>
      </w:pPr>
    </w:p>
    <w:p w14:paraId="1F6F7698" w14:textId="77777777" w:rsidR="002078D7" w:rsidRPr="00D61DE0" w:rsidRDefault="002078D7" w:rsidP="002078D7">
      <w:pPr>
        <w:autoSpaceDE w:val="0"/>
        <w:autoSpaceDN w:val="0"/>
        <w:adjustRightInd w:val="0"/>
        <w:spacing w:line="360" w:lineRule="auto"/>
        <w:jc w:val="both"/>
        <w:rPr>
          <w:rFonts w:ascii="Book Antiqua" w:hAnsi="Book Antiqua"/>
          <w:sz w:val="24"/>
          <w:szCs w:val="24"/>
        </w:rPr>
      </w:pPr>
      <w:r w:rsidRPr="00D61DE0">
        <w:rPr>
          <w:rFonts w:ascii="Book Antiqua" w:hAnsi="Book Antiqua"/>
          <w:sz w:val="24"/>
          <w:szCs w:val="24"/>
        </w:rPr>
        <w:t xml:space="preserve">Moodie has been hosted physically at the university data </w:t>
      </w:r>
      <w:proofErr w:type="spellStart"/>
      <w:r w:rsidRPr="00D61DE0">
        <w:rPr>
          <w:rFonts w:ascii="Book Antiqua" w:hAnsi="Book Antiqua"/>
          <w:sz w:val="24"/>
          <w:szCs w:val="24"/>
        </w:rPr>
        <w:t>center</w:t>
      </w:r>
      <w:proofErr w:type="spellEnd"/>
      <w:r w:rsidRPr="00D61DE0">
        <w:rPr>
          <w:rFonts w:ascii="Book Antiqua" w:hAnsi="Book Antiqua"/>
          <w:sz w:val="24"/>
          <w:szCs w:val="24"/>
        </w:rPr>
        <w:t xml:space="preserve"> since 2005 on a Linux (</w:t>
      </w:r>
      <w:proofErr w:type="spellStart"/>
      <w:r w:rsidRPr="00D61DE0">
        <w:rPr>
          <w:rFonts w:ascii="Book Antiqua" w:hAnsi="Book Antiqua"/>
          <w:sz w:val="24"/>
          <w:szCs w:val="24"/>
        </w:rPr>
        <w:t>Redhat</w:t>
      </w:r>
      <w:proofErr w:type="spellEnd"/>
      <w:r w:rsidRPr="00D61DE0">
        <w:rPr>
          <w:rFonts w:ascii="Book Antiqua" w:hAnsi="Book Antiqua"/>
          <w:sz w:val="24"/>
          <w:szCs w:val="24"/>
        </w:rPr>
        <w:t>) environment.</w:t>
      </w:r>
    </w:p>
    <w:p w14:paraId="122567FC"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Number of courses (3800) including (1500+) active courses</w:t>
      </w:r>
    </w:p>
    <w:p w14:paraId="4012DBF4"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 xml:space="preserve">• Number of users </w:t>
      </w:r>
      <w:proofErr w:type="gramStart"/>
      <w:r w:rsidRPr="00D61DE0">
        <w:rPr>
          <w:rFonts w:ascii="Book Antiqua" w:hAnsi="Book Antiqua" w:cs="Times New Roman"/>
          <w:sz w:val="24"/>
          <w:szCs w:val="24"/>
        </w:rPr>
        <w:t>( 1492</w:t>
      </w:r>
      <w:proofErr w:type="gramEnd"/>
      <w:r w:rsidRPr="00D61DE0">
        <w:rPr>
          <w:rFonts w:ascii="Book Antiqua" w:hAnsi="Book Antiqua" w:cs="Times New Roman"/>
          <w:sz w:val="24"/>
          <w:szCs w:val="24"/>
        </w:rPr>
        <w:t xml:space="preserve"> l)</w:t>
      </w:r>
    </w:p>
    <w:p w14:paraId="2E8CFC54"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 Number of role assignments (84272)</w:t>
      </w:r>
    </w:p>
    <w:p w14:paraId="71B8F070"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 Number of questions (23394 7)</w:t>
      </w:r>
    </w:p>
    <w:p w14:paraId="5EECF54B"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 Number of resources (119301)</w:t>
      </w:r>
    </w:p>
    <w:p w14:paraId="438B1AC8"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 Average number of participants per course (53.39)</w:t>
      </w:r>
    </w:p>
    <w:p w14:paraId="4A8F5102"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 xml:space="preserve">• Some courses have 1000+ enrol </w:t>
      </w:r>
      <w:proofErr w:type="spellStart"/>
      <w:r w:rsidRPr="00D61DE0">
        <w:rPr>
          <w:rFonts w:ascii="Book Antiqua" w:hAnsi="Book Antiqua" w:cs="Times New Roman"/>
          <w:sz w:val="24"/>
          <w:szCs w:val="24"/>
        </w:rPr>
        <w:t>lment</w:t>
      </w:r>
      <w:proofErr w:type="spellEnd"/>
    </w:p>
    <w:p w14:paraId="77239835" w14:textId="77777777" w:rsidR="002078D7" w:rsidRPr="00D61DE0" w:rsidRDefault="002078D7" w:rsidP="002078D7">
      <w:pPr>
        <w:autoSpaceDE w:val="0"/>
        <w:autoSpaceDN w:val="0"/>
        <w:adjustRightInd w:val="0"/>
        <w:spacing w:line="360" w:lineRule="auto"/>
        <w:jc w:val="both"/>
        <w:rPr>
          <w:rFonts w:ascii="Book Antiqua" w:hAnsi="Book Antiqua" w:cs="Times New Roman"/>
          <w:sz w:val="24"/>
          <w:szCs w:val="24"/>
        </w:rPr>
      </w:pPr>
      <w:r w:rsidRPr="00D61DE0">
        <w:rPr>
          <w:rFonts w:ascii="Book Antiqua" w:hAnsi="Book Antiqua" w:cs="Times New Roman"/>
          <w:sz w:val="24"/>
          <w:szCs w:val="24"/>
        </w:rPr>
        <w:t>• 15,000+ quizzes submission per semester</w:t>
      </w:r>
    </w:p>
    <w:p w14:paraId="2B932B55"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 xml:space="preserve">latest stable version on the cloud with a </w:t>
      </w:r>
      <w:proofErr w:type="spellStart"/>
      <w:r w:rsidRPr="00D61DE0">
        <w:rPr>
          <w:rFonts w:ascii="Book Antiqua" w:hAnsi="Book Antiqua" w:cs="Times New Roman"/>
          <w:sz w:val="24"/>
          <w:szCs w:val="24"/>
        </w:rPr>
        <w:t>ll</w:t>
      </w:r>
      <w:proofErr w:type="spellEnd"/>
      <w:r w:rsidRPr="00D61DE0">
        <w:rPr>
          <w:rFonts w:ascii="Book Antiqua" w:hAnsi="Book Antiqua" w:cs="Times New Roman"/>
          <w:sz w:val="24"/>
          <w:szCs w:val="24"/>
        </w:rPr>
        <w:t xml:space="preserve"> the required plugins</w:t>
      </w:r>
    </w:p>
    <w:p w14:paraId="47F21BF1"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 xml:space="preserve">and integrations as specified below to allow the student, </w:t>
      </w:r>
      <w:proofErr w:type="spellStart"/>
      <w:r w:rsidRPr="00D61DE0">
        <w:rPr>
          <w:rFonts w:ascii="Book Antiqua" w:hAnsi="Book Antiqua" w:cs="Times New Roman"/>
          <w:sz w:val="24"/>
          <w:szCs w:val="24"/>
        </w:rPr>
        <w:t>facu</w:t>
      </w:r>
      <w:proofErr w:type="spellEnd"/>
      <w:r w:rsidRPr="00D61DE0">
        <w:rPr>
          <w:rFonts w:ascii="Book Antiqua" w:hAnsi="Book Antiqua" w:cs="Times New Roman"/>
          <w:sz w:val="24"/>
          <w:szCs w:val="24"/>
        </w:rPr>
        <w:t xml:space="preserve"> </w:t>
      </w:r>
      <w:proofErr w:type="spellStart"/>
      <w:r w:rsidRPr="00D61DE0">
        <w:rPr>
          <w:rFonts w:ascii="Book Antiqua" w:hAnsi="Book Antiqua" w:cs="Times New Roman"/>
          <w:sz w:val="24"/>
          <w:szCs w:val="24"/>
        </w:rPr>
        <w:t>lty</w:t>
      </w:r>
      <w:proofErr w:type="spellEnd"/>
      <w:r w:rsidRPr="00D61DE0">
        <w:rPr>
          <w:rFonts w:ascii="Book Antiqua" w:hAnsi="Book Antiqua" w:cs="Times New Roman"/>
          <w:sz w:val="24"/>
          <w:szCs w:val="24"/>
        </w:rPr>
        <w:t xml:space="preserve"> and staff community</w:t>
      </w:r>
    </w:p>
    <w:p w14:paraId="2E26D201" w14:textId="77777777" w:rsidR="002078D7" w:rsidRPr="00D61DE0" w:rsidRDefault="002078D7" w:rsidP="002078D7">
      <w:pPr>
        <w:autoSpaceDE w:val="0"/>
        <w:autoSpaceDN w:val="0"/>
        <w:adjustRightInd w:val="0"/>
        <w:spacing w:after="0" w:line="360" w:lineRule="auto"/>
        <w:jc w:val="both"/>
        <w:rPr>
          <w:rFonts w:ascii="Book Antiqua" w:hAnsi="Book Antiqua" w:cs="Times New Roman"/>
          <w:sz w:val="24"/>
          <w:szCs w:val="24"/>
        </w:rPr>
      </w:pPr>
      <w:r w:rsidRPr="00D61DE0">
        <w:rPr>
          <w:rFonts w:ascii="Book Antiqua" w:hAnsi="Book Antiqua" w:cs="Times New Roman"/>
          <w:sz w:val="24"/>
          <w:szCs w:val="24"/>
        </w:rPr>
        <w:t xml:space="preserve">to </w:t>
      </w:r>
      <w:proofErr w:type="spellStart"/>
      <w:r w:rsidRPr="00D61DE0">
        <w:rPr>
          <w:rFonts w:ascii="Book Antiqua" w:hAnsi="Book Antiqua" w:cs="Times New Roman"/>
          <w:sz w:val="24"/>
          <w:szCs w:val="24"/>
        </w:rPr>
        <w:t>seam</w:t>
      </w:r>
      <w:proofErr w:type="spellEnd"/>
      <w:r w:rsidRPr="00D61DE0">
        <w:rPr>
          <w:rFonts w:ascii="Book Antiqua" w:hAnsi="Book Antiqua" w:cs="Times New Roman"/>
          <w:sz w:val="24"/>
          <w:szCs w:val="24"/>
        </w:rPr>
        <w:t xml:space="preserve"> less </w:t>
      </w:r>
      <w:proofErr w:type="spellStart"/>
      <w:r w:rsidRPr="00D61DE0">
        <w:rPr>
          <w:rFonts w:ascii="Book Antiqua" w:hAnsi="Book Antiqua" w:cs="Times New Roman"/>
          <w:sz w:val="24"/>
          <w:szCs w:val="24"/>
        </w:rPr>
        <w:t>ly</w:t>
      </w:r>
      <w:proofErr w:type="spellEnd"/>
      <w:r w:rsidRPr="00D61DE0">
        <w:rPr>
          <w:rFonts w:ascii="Book Antiqua" w:hAnsi="Book Antiqua" w:cs="Times New Roman"/>
          <w:sz w:val="24"/>
          <w:szCs w:val="24"/>
        </w:rPr>
        <w:t xml:space="preserve"> navigate within Moodie and benefit from the integration with the existing university applications.</w:t>
      </w:r>
    </w:p>
    <w:p w14:paraId="225347F5" w14:textId="77777777" w:rsidR="002078D7" w:rsidRPr="00D61DE0" w:rsidRDefault="002078D7" w:rsidP="002078D7">
      <w:pPr>
        <w:spacing w:line="360" w:lineRule="auto"/>
        <w:jc w:val="both"/>
        <w:rPr>
          <w:rFonts w:ascii="Book Antiqua" w:hAnsi="Book Antiqua"/>
          <w:sz w:val="24"/>
          <w:szCs w:val="24"/>
        </w:rPr>
      </w:pPr>
      <w:r>
        <w:rPr>
          <w:rFonts w:ascii="Book Antiqua" w:hAnsi="Book Antiqua" w:cs="Calibri"/>
        </w:rPr>
        <w:lastRenderedPageBreak/>
        <w:t>A</w:t>
      </w:r>
      <w:r w:rsidRPr="000E1FBD">
        <w:rPr>
          <w:rFonts w:ascii="Book Antiqua" w:hAnsi="Book Antiqua" w:cs="Calibri"/>
          <w:sz w:val="24"/>
          <w:szCs w:val="24"/>
        </w:rPr>
        <w:t xml:space="preserve">n independent assessment of the many different open source LMS systems for implementation on </w:t>
      </w:r>
      <w:proofErr w:type="spellStart"/>
      <w:r w:rsidRPr="000E1FBD">
        <w:rPr>
          <w:rFonts w:ascii="Book Antiqua" w:hAnsi="Book Antiqua" w:cs="Calibri"/>
          <w:sz w:val="24"/>
          <w:szCs w:val="24"/>
        </w:rPr>
        <w:t>there own</w:t>
      </w:r>
      <w:proofErr w:type="spellEnd"/>
      <w:r w:rsidRPr="000E1FBD">
        <w:rPr>
          <w:rFonts w:ascii="Book Antiqua" w:hAnsi="Book Antiqua" w:cs="Calibri"/>
          <w:sz w:val="24"/>
          <w:szCs w:val="24"/>
        </w:rPr>
        <w:t xml:space="preserve"> campus. Both Ilias and Moodle </w:t>
      </w:r>
      <w:proofErr w:type="gramStart"/>
      <w:r w:rsidRPr="000E1FBD">
        <w:rPr>
          <w:rFonts w:ascii="Book Antiqua" w:hAnsi="Book Antiqua" w:cs="Calibri"/>
          <w:sz w:val="24"/>
          <w:szCs w:val="24"/>
        </w:rPr>
        <w:t>where</w:t>
      </w:r>
      <w:proofErr w:type="gramEnd"/>
      <w:r w:rsidRPr="000E1FBD">
        <w:rPr>
          <w:rFonts w:ascii="Book Antiqua" w:hAnsi="Book Antiqua" w:cs="Calibri"/>
          <w:sz w:val="24"/>
          <w:szCs w:val="24"/>
        </w:rPr>
        <w:t xml:space="preserve"> present in </w:t>
      </w:r>
      <w:proofErr w:type="spellStart"/>
      <w:r w:rsidRPr="000E1FBD">
        <w:rPr>
          <w:rFonts w:ascii="Book Antiqua" w:hAnsi="Book Antiqua" w:cs="Calibri"/>
          <w:sz w:val="24"/>
          <w:szCs w:val="24"/>
        </w:rPr>
        <w:t>there</w:t>
      </w:r>
      <w:proofErr w:type="spellEnd"/>
      <w:r w:rsidRPr="000E1FBD">
        <w:rPr>
          <w:rFonts w:ascii="Book Antiqua" w:hAnsi="Book Antiqua" w:cs="Calibri"/>
          <w:sz w:val="24"/>
          <w:szCs w:val="24"/>
        </w:rPr>
        <w:t xml:space="preserve"> potential candidates . </w:t>
      </w:r>
      <w:r w:rsidRPr="00D61DE0">
        <w:rPr>
          <w:rFonts w:ascii="Book Antiqua" w:hAnsi="Book Antiqua"/>
          <w:sz w:val="24"/>
          <w:szCs w:val="24"/>
        </w:rPr>
        <w:t>Unlike proprietary LMSs, Moodle can be freely downloaded, modified, and distributed under the General Public License all without a licensing fee.</w:t>
      </w:r>
    </w:p>
    <w:p w14:paraId="6FFC4271" w14:textId="77777777" w:rsidR="002078D7" w:rsidRPr="00AF22E8" w:rsidRDefault="002078D7" w:rsidP="002078D7">
      <w:pPr>
        <w:spacing w:line="360" w:lineRule="auto"/>
        <w:jc w:val="both"/>
      </w:pPr>
    </w:p>
    <w:p w14:paraId="3032FFE5" w14:textId="77777777" w:rsidR="00B7315B" w:rsidRDefault="00B7315B"/>
    <w:sectPr w:rsidR="00B7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M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461F94"/>
    <w:multiLevelType w:val="multilevel"/>
    <w:tmpl w:val="59880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DB1D10"/>
    <w:multiLevelType w:val="hybridMultilevel"/>
    <w:tmpl w:val="2E48F5A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2MzQ3MDY2MzGzNDZT0lEKTi0uzszPAykwrAUAuYUqbywAAAA="/>
  </w:docVars>
  <w:rsids>
    <w:rsidRoot w:val="002078D7"/>
    <w:rsid w:val="00097164"/>
    <w:rsid w:val="002078D7"/>
    <w:rsid w:val="002D75D7"/>
    <w:rsid w:val="0058131C"/>
    <w:rsid w:val="00B7315B"/>
    <w:rsid w:val="00EC4B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E910"/>
  <w15:chartTrackingRefBased/>
  <w15:docId w15:val="{1C15C883-E2D7-478D-8906-DAB90FD1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2078D7"/>
  </w:style>
  <w:style w:type="character" w:customStyle="1" w:styleId="l6">
    <w:name w:val="l6"/>
    <w:basedOn w:val="DefaultParagraphFont"/>
    <w:rsid w:val="002078D7"/>
  </w:style>
  <w:style w:type="paragraph" w:styleId="ListParagraph">
    <w:name w:val="List Paragraph"/>
    <w:basedOn w:val="Normal"/>
    <w:uiPriority w:val="34"/>
    <w:qFormat/>
    <w:rsid w:val="002078D7"/>
    <w:pPr>
      <w:spacing w:after="0" w:line="240" w:lineRule="auto"/>
      <w:ind w:left="720"/>
      <w:contextualSpacing/>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2018-07-03T07:53:00Z</dcterms:created>
  <dcterms:modified xsi:type="dcterms:W3CDTF">2021-05-13T07:30:00Z</dcterms:modified>
</cp:coreProperties>
</file>