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D1729" w14:textId="24A371DD" w:rsidR="00D93376" w:rsidRPr="006A229F" w:rsidRDefault="009C154B">
      <w:pPr>
        <w:rPr>
          <w:rFonts w:ascii="Latha" w:hAnsi="Latha" w:cs="Latha"/>
          <w:sz w:val="28"/>
          <w:szCs w:val="28"/>
        </w:rPr>
      </w:pPr>
      <w:r w:rsidRPr="006A229F">
        <w:rPr>
          <w:rFonts w:ascii="Latha" w:hAnsi="Latha" w:cs="Latha"/>
          <w:sz w:val="28"/>
          <w:szCs w:val="28"/>
        </w:rPr>
        <w:t>Respected Madam/Sir</w:t>
      </w:r>
    </w:p>
    <w:p w14:paraId="2D53FCE2" w14:textId="5F76225D" w:rsidR="009C154B" w:rsidRPr="006A229F" w:rsidRDefault="009C154B">
      <w:pPr>
        <w:rPr>
          <w:rFonts w:ascii="Latha" w:hAnsi="Latha" w:cs="Latha"/>
          <w:sz w:val="28"/>
          <w:szCs w:val="28"/>
        </w:rPr>
      </w:pPr>
      <w:r w:rsidRPr="006A229F">
        <w:rPr>
          <w:rFonts w:ascii="Latha" w:hAnsi="Latha" w:cs="Latha"/>
          <w:sz w:val="28"/>
          <w:szCs w:val="28"/>
        </w:rPr>
        <w:t xml:space="preserve">Greetings from the </w:t>
      </w:r>
      <w:proofErr w:type="gramStart"/>
      <w:r w:rsidRPr="006A229F">
        <w:rPr>
          <w:rFonts w:ascii="Latha" w:hAnsi="Latha" w:cs="Latha"/>
          <w:sz w:val="28"/>
          <w:szCs w:val="28"/>
        </w:rPr>
        <w:t>All India</w:t>
      </w:r>
      <w:proofErr w:type="gramEnd"/>
      <w:r w:rsidRPr="006A229F">
        <w:rPr>
          <w:rFonts w:ascii="Latha" w:hAnsi="Latha" w:cs="Latha"/>
          <w:sz w:val="28"/>
          <w:szCs w:val="28"/>
        </w:rPr>
        <w:t xml:space="preserve"> Institute of Speech &amp; Hearing, Mysuru, India</w:t>
      </w:r>
      <w:r w:rsidR="006A229F">
        <w:rPr>
          <w:rFonts w:ascii="Latha" w:hAnsi="Latha" w:cs="Latha"/>
          <w:sz w:val="28"/>
          <w:szCs w:val="28"/>
        </w:rPr>
        <w:t>!</w:t>
      </w:r>
    </w:p>
    <w:p w14:paraId="337B70DE" w14:textId="0A9C3B9F" w:rsidR="009C154B" w:rsidRDefault="009C154B" w:rsidP="006A229F">
      <w:pPr>
        <w:jc w:val="both"/>
        <w:rPr>
          <w:rFonts w:ascii="Latha" w:hAnsi="Latha" w:cs="Latha"/>
          <w:sz w:val="28"/>
          <w:szCs w:val="28"/>
        </w:rPr>
      </w:pPr>
      <w:r w:rsidRPr="006A229F">
        <w:rPr>
          <w:rFonts w:ascii="Latha" w:hAnsi="Latha" w:cs="Latha"/>
          <w:sz w:val="28"/>
          <w:szCs w:val="28"/>
        </w:rPr>
        <w:t>Ours is a</w:t>
      </w:r>
      <w:r w:rsidR="006A229F">
        <w:rPr>
          <w:rFonts w:ascii="Latha" w:hAnsi="Latha" w:cs="Latha"/>
          <w:sz w:val="28"/>
          <w:szCs w:val="28"/>
        </w:rPr>
        <w:t xml:space="preserve"> Government of India academic </w:t>
      </w:r>
      <w:r w:rsidRPr="006A229F">
        <w:rPr>
          <w:rFonts w:ascii="Latha" w:hAnsi="Latha" w:cs="Latha"/>
          <w:sz w:val="28"/>
          <w:szCs w:val="28"/>
        </w:rPr>
        <w:t>organization</w:t>
      </w:r>
      <w:r w:rsidR="006A229F">
        <w:rPr>
          <w:rFonts w:ascii="Latha" w:hAnsi="Latha" w:cs="Latha"/>
          <w:sz w:val="28"/>
          <w:szCs w:val="28"/>
        </w:rPr>
        <w:t>,</w:t>
      </w:r>
      <w:r w:rsidRPr="006A229F">
        <w:rPr>
          <w:rFonts w:ascii="Latha" w:hAnsi="Latha" w:cs="Latha"/>
          <w:sz w:val="28"/>
          <w:szCs w:val="28"/>
        </w:rPr>
        <w:t xml:space="preserve"> working in the field of communication disorders. For the benefit of our researchers, we wanted to implement VIVO</w:t>
      </w:r>
      <w:r w:rsidR="006A229F">
        <w:rPr>
          <w:rFonts w:ascii="Latha" w:hAnsi="Latha" w:cs="Latha"/>
          <w:sz w:val="28"/>
          <w:szCs w:val="28"/>
        </w:rPr>
        <w:t>-</w:t>
      </w:r>
      <w:r w:rsidRPr="006A229F">
        <w:rPr>
          <w:rFonts w:ascii="Latha" w:hAnsi="Latha" w:cs="Latha"/>
          <w:sz w:val="28"/>
          <w:szCs w:val="28"/>
        </w:rPr>
        <w:t xml:space="preserve">based Faculty Profile System. We successfully installed </w:t>
      </w:r>
      <w:proofErr w:type="gramStart"/>
      <w:r w:rsidRPr="006A229F">
        <w:rPr>
          <w:rFonts w:ascii="Latha" w:hAnsi="Latha" w:cs="Latha"/>
          <w:sz w:val="28"/>
          <w:szCs w:val="28"/>
        </w:rPr>
        <w:t>VIVO  in</w:t>
      </w:r>
      <w:proofErr w:type="gramEnd"/>
      <w:r w:rsidRPr="006A229F">
        <w:rPr>
          <w:rFonts w:ascii="Latha" w:hAnsi="Latha" w:cs="Latha"/>
          <w:sz w:val="28"/>
          <w:szCs w:val="28"/>
        </w:rPr>
        <w:t xml:space="preserve"> Ubuntu 16 environment. Also, we could import a sample record. However, we could not see the MySQL table at the back end. After a few days of installation, it stopped working and is displaying the error message attached herewith. </w:t>
      </w:r>
      <w:r w:rsidR="006A229F" w:rsidRPr="006A229F">
        <w:rPr>
          <w:rFonts w:ascii="Latha" w:hAnsi="Latha" w:cs="Latha"/>
          <w:sz w:val="28"/>
          <w:szCs w:val="28"/>
        </w:rPr>
        <w:t>Kindly help.</w:t>
      </w:r>
    </w:p>
    <w:p w14:paraId="26A7F2CB" w14:textId="09426D92" w:rsidR="006A229F" w:rsidRDefault="006A229F" w:rsidP="006A229F">
      <w:pPr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Thank you with regards,</w:t>
      </w:r>
    </w:p>
    <w:p w14:paraId="54722C2A" w14:textId="7C7F0B8F" w:rsidR="006A229F" w:rsidRDefault="006A229F" w:rsidP="006A229F">
      <w:pPr>
        <w:jc w:val="both"/>
        <w:rPr>
          <w:rFonts w:ascii="Latha" w:hAnsi="Latha" w:cs="Latha"/>
          <w:sz w:val="28"/>
          <w:szCs w:val="28"/>
        </w:rPr>
      </w:pPr>
      <w:proofErr w:type="spellStart"/>
      <w:proofErr w:type="gramStart"/>
      <w:r>
        <w:rPr>
          <w:rFonts w:ascii="Latha" w:hAnsi="Latha" w:cs="Latha"/>
          <w:sz w:val="28"/>
          <w:szCs w:val="28"/>
        </w:rPr>
        <w:t>Dr.Shijith</w:t>
      </w:r>
      <w:proofErr w:type="spellEnd"/>
      <w:proofErr w:type="gramEnd"/>
      <w:r>
        <w:rPr>
          <w:rFonts w:ascii="Latha" w:hAnsi="Latha" w:cs="Latha"/>
          <w:sz w:val="28"/>
          <w:szCs w:val="28"/>
        </w:rPr>
        <w:t xml:space="preserve"> Kumar C</w:t>
      </w:r>
    </w:p>
    <w:p w14:paraId="30EB5DCB" w14:textId="418B7A65" w:rsidR="006A229F" w:rsidRDefault="006A229F" w:rsidP="006A229F">
      <w:pPr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Library &amp; Information Officer</w:t>
      </w:r>
    </w:p>
    <w:p w14:paraId="1EE34039" w14:textId="60369C89" w:rsidR="006A229F" w:rsidRPr="006A229F" w:rsidRDefault="006A229F" w:rsidP="006A229F">
      <w:pPr>
        <w:jc w:val="both"/>
        <w:rPr>
          <w:rFonts w:ascii="Latha" w:hAnsi="Latha" w:cs="Latha"/>
          <w:sz w:val="28"/>
          <w:szCs w:val="28"/>
        </w:rPr>
      </w:pPr>
      <w:r w:rsidRPr="006A229F">
        <w:rPr>
          <w:rFonts w:ascii="Latha" w:hAnsi="Latha" w:cs="Latha"/>
          <w:sz w:val="28"/>
          <w:szCs w:val="28"/>
        </w:rPr>
        <w:t>All India Institute of Speech &amp; Hearing, Mysuru</w:t>
      </w:r>
    </w:p>
    <w:sectPr w:rsidR="006A229F" w:rsidRPr="006A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DEzszA3sDA0MjBQ0lEKTi0uzszPAykwrAUA+IZ7ISwAAAA="/>
  </w:docVars>
  <w:rsids>
    <w:rsidRoot w:val="009C154B"/>
    <w:rsid w:val="006A229F"/>
    <w:rsid w:val="009C154B"/>
    <w:rsid w:val="00D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EA6A"/>
  <w15:chartTrackingRefBased/>
  <w15:docId w15:val="{259AAFB1-3D83-43A4-BD84-81F5FEC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2021-02-02T04:44:00Z</dcterms:created>
  <dcterms:modified xsi:type="dcterms:W3CDTF">2021-02-02T06:28:00Z</dcterms:modified>
</cp:coreProperties>
</file>