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0DDC4" w14:textId="77777777" w:rsidR="00156368" w:rsidRPr="0026701E" w:rsidRDefault="00156368" w:rsidP="00D4007D">
      <w:pPr>
        <w:pStyle w:val="NoSpacing"/>
        <w:spacing w:line="480" w:lineRule="auto"/>
        <w:jc w:val="center"/>
        <w:rPr>
          <w:rFonts w:ascii="Times New Roman" w:hAnsi="Times New Roman" w:cs="Times New Roman"/>
          <w:b/>
          <w:sz w:val="24"/>
          <w:szCs w:val="24"/>
        </w:rPr>
      </w:pPr>
    </w:p>
    <w:p w14:paraId="50E2A446" w14:textId="06942C07" w:rsidR="00156368" w:rsidRPr="00AB6BE4" w:rsidRDefault="00DA67D6" w:rsidP="00D4007D">
      <w:pPr>
        <w:pStyle w:val="NoSpacing"/>
        <w:spacing w:line="480" w:lineRule="auto"/>
        <w:jc w:val="center"/>
        <w:rPr>
          <w:rFonts w:ascii="Latha" w:hAnsi="Latha" w:cs="Latha"/>
          <w:b/>
          <w:sz w:val="24"/>
          <w:szCs w:val="24"/>
        </w:rPr>
      </w:pPr>
      <w:r w:rsidRPr="00AB6BE4">
        <w:rPr>
          <w:rFonts w:ascii="Latha" w:hAnsi="Latha" w:cs="Latha"/>
          <w:b/>
          <w:sz w:val="24"/>
          <w:szCs w:val="24"/>
        </w:rPr>
        <w:t xml:space="preserve">Design, Development </w:t>
      </w:r>
      <w:r w:rsidR="00871712" w:rsidRPr="00AB6BE4">
        <w:rPr>
          <w:rFonts w:ascii="Latha" w:hAnsi="Latha" w:cs="Latha"/>
          <w:b/>
          <w:sz w:val="24"/>
          <w:szCs w:val="24"/>
        </w:rPr>
        <w:t>a</w:t>
      </w:r>
      <w:r w:rsidRPr="00AB6BE4">
        <w:rPr>
          <w:rFonts w:ascii="Latha" w:hAnsi="Latha" w:cs="Latha"/>
          <w:b/>
          <w:sz w:val="24"/>
          <w:szCs w:val="24"/>
        </w:rPr>
        <w:t xml:space="preserve">nd Validation </w:t>
      </w:r>
      <w:r w:rsidR="000A57FC" w:rsidRPr="00AB6BE4">
        <w:rPr>
          <w:rFonts w:ascii="Latha" w:hAnsi="Latha" w:cs="Latha"/>
          <w:b/>
          <w:sz w:val="24"/>
          <w:szCs w:val="24"/>
        </w:rPr>
        <w:t>o</w:t>
      </w:r>
      <w:r w:rsidRPr="00AB6BE4">
        <w:rPr>
          <w:rFonts w:ascii="Latha" w:hAnsi="Latha" w:cs="Latha"/>
          <w:b/>
          <w:sz w:val="24"/>
          <w:szCs w:val="24"/>
        </w:rPr>
        <w:t xml:space="preserve">f Open Source Platform </w:t>
      </w:r>
      <w:proofErr w:type="gramStart"/>
      <w:r w:rsidR="000A57FC" w:rsidRPr="00AB6BE4">
        <w:rPr>
          <w:rFonts w:ascii="Latha" w:hAnsi="Latha" w:cs="Latha"/>
          <w:b/>
          <w:sz w:val="24"/>
          <w:szCs w:val="24"/>
        </w:rPr>
        <w:t>f</w:t>
      </w:r>
      <w:r w:rsidRPr="00AB6BE4">
        <w:rPr>
          <w:rFonts w:ascii="Latha" w:hAnsi="Latha" w:cs="Latha"/>
          <w:b/>
          <w:sz w:val="24"/>
          <w:szCs w:val="24"/>
        </w:rPr>
        <w:t xml:space="preserve">or  </w:t>
      </w:r>
      <w:r w:rsidR="000A57FC" w:rsidRPr="00AB6BE4">
        <w:rPr>
          <w:rFonts w:ascii="Latha" w:hAnsi="Latha" w:cs="Latha"/>
          <w:b/>
          <w:sz w:val="24"/>
          <w:szCs w:val="24"/>
        </w:rPr>
        <w:t>AIISH</w:t>
      </w:r>
      <w:proofErr w:type="gramEnd"/>
      <w:r w:rsidRPr="00AB6BE4">
        <w:rPr>
          <w:rFonts w:ascii="Latha" w:hAnsi="Latha" w:cs="Latha"/>
          <w:b/>
          <w:sz w:val="24"/>
          <w:szCs w:val="24"/>
        </w:rPr>
        <w:t xml:space="preserve"> Digital Repository </w:t>
      </w:r>
      <w:r w:rsidR="00871712" w:rsidRPr="00AB6BE4">
        <w:rPr>
          <w:rFonts w:ascii="Latha" w:hAnsi="Latha" w:cs="Latha"/>
          <w:b/>
          <w:sz w:val="24"/>
          <w:szCs w:val="24"/>
        </w:rPr>
        <w:t>a</w:t>
      </w:r>
      <w:r w:rsidRPr="00AB6BE4">
        <w:rPr>
          <w:rFonts w:ascii="Latha" w:hAnsi="Latha" w:cs="Latha"/>
          <w:b/>
          <w:sz w:val="24"/>
          <w:szCs w:val="24"/>
        </w:rPr>
        <w:t>nd Online Public Access Catalogue</w:t>
      </w:r>
    </w:p>
    <w:p w14:paraId="3D420329" w14:textId="77777777" w:rsidR="000A57FC" w:rsidRPr="00AB6BE4" w:rsidRDefault="000A57FC" w:rsidP="000A57FC">
      <w:pPr>
        <w:jc w:val="center"/>
        <w:rPr>
          <w:rFonts w:ascii="Latha" w:hAnsi="Latha" w:cs="Latha"/>
          <w:b/>
          <w:sz w:val="32"/>
          <w:szCs w:val="32"/>
        </w:rPr>
      </w:pPr>
    </w:p>
    <w:p w14:paraId="7EF16A3E" w14:textId="77777777" w:rsidR="000A57FC" w:rsidRPr="00AB6BE4" w:rsidRDefault="000A57FC" w:rsidP="000A57FC">
      <w:pPr>
        <w:pStyle w:val="NoSpacing"/>
        <w:jc w:val="center"/>
        <w:rPr>
          <w:rFonts w:ascii="Latha" w:hAnsi="Latha" w:cs="Latha"/>
          <w:sz w:val="20"/>
          <w:szCs w:val="20"/>
        </w:rPr>
      </w:pPr>
      <w:r w:rsidRPr="00AB6BE4">
        <w:rPr>
          <w:rFonts w:ascii="Latha" w:hAnsi="Latha" w:cs="Latha"/>
          <w:sz w:val="20"/>
          <w:szCs w:val="20"/>
        </w:rPr>
        <w:t xml:space="preserve">A non-funded Research Report </w:t>
      </w:r>
    </w:p>
    <w:p w14:paraId="52421C53" w14:textId="77777777" w:rsidR="000A57FC" w:rsidRPr="00AB6BE4" w:rsidRDefault="000A57FC" w:rsidP="000A57FC">
      <w:pPr>
        <w:jc w:val="center"/>
        <w:rPr>
          <w:rFonts w:ascii="Latha" w:hAnsi="Latha" w:cs="Latha"/>
          <w:b/>
          <w:sz w:val="32"/>
          <w:szCs w:val="32"/>
        </w:rPr>
      </w:pPr>
    </w:p>
    <w:p w14:paraId="5DAE4025" w14:textId="288004BA" w:rsidR="000A57FC" w:rsidRPr="00AB6BE4" w:rsidRDefault="000A57FC" w:rsidP="000A57FC">
      <w:pPr>
        <w:jc w:val="center"/>
        <w:rPr>
          <w:rFonts w:ascii="Latha" w:hAnsi="Latha" w:cs="Latha"/>
          <w:b/>
          <w:bCs/>
          <w:sz w:val="24"/>
          <w:szCs w:val="24"/>
        </w:rPr>
      </w:pPr>
      <w:r w:rsidRPr="00AB6BE4">
        <w:rPr>
          <w:rFonts w:ascii="Latha" w:hAnsi="Latha" w:cs="Latha"/>
          <w:b/>
          <w:bCs/>
          <w:sz w:val="24"/>
          <w:szCs w:val="24"/>
        </w:rPr>
        <w:t>Principal Investigator</w:t>
      </w:r>
    </w:p>
    <w:p w14:paraId="50FEC341" w14:textId="77777777" w:rsidR="000A57FC" w:rsidRPr="00AB6BE4" w:rsidRDefault="000A57FC" w:rsidP="000A57FC">
      <w:pPr>
        <w:spacing w:line="312" w:lineRule="auto"/>
        <w:jc w:val="center"/>
        <w:rPr>
          <w:rFonts w:ascii="Latha" w:hAnsi="Latha" w:cs="Latha"/>
          <w:sz w:val="24"/>
          <w:szCs w:val="24"/>
        </w:rPr>
      </w:pPr>
    </w:p>
    <w:p w14:paraId="00DFAC67" w14:textId="57ED9876" w:rsidR="000A57FC" w:rsidRPr="00AB6BE4" w:rsidRDefault="000A57FC" w:rsidP="000A57FC">
      <w:pPr>
        <w:spacing w:line="312" w:lineRule="auto"/>
        <w:jc w:val="center"/>
        <w:rPr>
          <w:rFonts w:ascii="Latha" w:hAnsi="Latha" w:cs="Latha"/>
          <w:sz w:val="24"/>
          <w:szCs w:val="24"/>
        </w:rPr>
      </w:pPr>
      <w:proofErr w:type="spellStart"/>
      <w:r w:rsidRPr="00AB6BE4">
        <w:rPr>
          <w:rFonts w:ascii="Latha" w:hAnsi="Latha" w:cs="Latha"/>
          <w:sz w:val="24"/>
          <w:szCs w:val="24"/>
        </w:rPr>
        <w:t>Dr.</w:t>
      </w:r>
      <w:proofErr w:type="spellEnd"/>
      <w:r w:rsidRPr="00AB6BE4">
        <w:rPr>
          <w:rFonts w:ascii="Latha" w:hAnsi="Latha" w:cs="Latha"/>
          <w:sz w:val="24"/>
          <w:szCs w:val="24"/>
        </w:rPr>
        <w:t xml:space="preserve"> Shijith Kumar, C</w:t>
      </w:r>
    </w:p>
    <w:p w14:paraId="02D246AA" w14:textId="77777777" w:rsidR="000A57FC" w:rsidRPr="00AB6BE4" w:rsidRDefault="000A57FC" w:rsidP="000A57FC">
      <w:pPr>
        <w:jc w:val="center"/>
        <w:rPr>
          <w:rFonts w:ascii="Latha" w:hAnsi="Latha" w:cs="Latha"/>
          <w:b/>
          <w:bCs/>
          <w:sz w:val="24"/>
          <w:szCs w:val="24"/>
        </w:rPr>
      </w:pPr>
    </w:p>
    <w:p w14:paraId="1FE5A08B" w14:textId="5D403230" w:rsidR="000A57FC" w:rsidRPr="00AB6BE4" w:rsidRDefault="000A57FC" w:rsidP="000A57FC">
      <w:pPr>
        <w:jc w:val="center"/>
        <w:rPr>
          <w:rFonts w:ascii="Latha" w:hAnsi="Latha" w:cs="Latha"/>
          <w:b/>
          <w:bCs/>
          <w:sz w:val="24"/>
          <w:szCs w:val="24"/>
        </w:rPr>
      </w:pPr>
      <w:r w:rsidRPr="00AB6BE4">
        <w:rPr>
          <w:rFonts w:ascii="Latha" w:hAnsi="Latha" w:cs="Latha"/>
          <w:b/>
          <w:bCs/>
          <w:sz w:val="24"/>
          <w:szCs w:val="24"/>
        </w:rPr>
        <w:t>Co-Investigators</w:t>
      </w:r>
    </w:p>
    <w:p w14:paraId="7E88138F" w14:textId="77777777" w:rsidR="00DA67D6" w:rsidRPr="00AB6BE4" w:rsidRDefault="00DA67D6" w:rsidP="00DA67D6">
      <w:pPr>
        <w:tabs>
          <w:tab w:val="left" w:pos="-90"/>
          <w:tab w:val="left" w:pos="90"/>
        </w:tabs>
        <w:spacing w:line="336" w:lineRule="auto"/>
        <w:jc w:val="center"/>
        <w:rPr>
          <w:rFonts w:ascii="Latha" w:hAnsi="Latha" w:cs="Latha"/>
          <w:sz w:val="24"/>
          <w:szCs w:val="24"/>
        </w:rPr>
      </w:pPr>
      <w:r w:rsidRPr="00AB6BE4">
        <w:rPr>
          <w:rFonts w:ascii="Latha" w:hAnsi="Latha" w:cs="Latha"/>
          <w:sz w:val="24"/>
          <w:szCs w:val="24"/>
        </w:rPr>
        <w:t xml:space="preserve">Mr. </w:t>
      </w:r>
      <w:proofErr w:type="spellStart"/>
      <w:r w:rsidRPr="00AB6BE4">
        <w:rPr>
          <w:rFonts w:ascii="Latha" w:hAnsi="Latha" w:cs="Latha"/>
          <w:sz w:val="24"/>
          <w:szCs w:val="24"/>
        </w:rPr>
        <w:t>Nanjunda</w:t>
      </w:r>
      <w:proofErr w:type="spellEnd"/>
      <w:r w:rsidRPr="00AB6BE4">
        <w:rPr>
          <w:rFonts w:ascii="Latha" w:hAnsi="Latha" w:cs="Latha"/>
          <w:sz w:val="24"/>
          <w:szCs w:val="24"/>
        </w:rPr>
        <w:t xml:space="preserve"> Swamy, M.,</w:t>
      </w:r>
    </w:p>
    <w:p w14:paraId="456361E4" w14:textId="6DBD09B8" w:rsidR="00DA67D6" w:rsidRPr="00AB6BE4" w:rsidRDefault="00DA67D6" w:rsidP="00DA67D6">
      <w:pPr>
        <w:tabs>
          <w:tab w:val="left" w:pos="-90"/>
          <w:tab w:val="left" w:pos="90"/>
        </w:tabs>
        <w:spacing w:line="336" w:lineRule="auto"/>
        <w:jc w:val="center"/>
        <w:rPr>
          <w:rFonts w:ascii="Latha" w:hAnsi="Latha" w:cs="Latha"/>
          <w:sz w:val="24"/>
          <w:szCs w:val="24"/>
        </w:rPr>
      </w:pPr>
      <w:r w:rsidRPr="00AB6BE4">
        <w:rPr>
          <w:rFonts w:ascii="Latha" w:hAnsi="Latha" w:cs="Latha"/>
          <w:sz w:val="24"/>
          <w:szCs w:val="24"/>
        </w:rPr>
        <w:t>Mr. Raghavendra, G.N.</w:t>
      </w:r>
    </w:p>
    <w:p w14:paraId="082AD979" w14:textId="2494BDB8" w:rsidR="00DA67D6" w:rsidRPr="00AB6BE4" w:rsidRDefault="00DA67D6" w:rsidP="00DA67D6">
      <w:pPr>
        <w:tabs>
          <w:tab w:val="left" w:pos="-90"/>
          <w:tab w:val="left" w:pos="90"/>
        </w:tabs>
        <w:spacing w:line="336" w:lineRule="auto"/>
        <w:jc w:val="center"/>
        <w:rPr>
          <w:rFonts w:ascii="Latha" w:hAnsi="Latha" w:cs="Latha"/>
          <w:sz w:val="24"/>
          <w:szCs w:val="24"/>
        </w:rPr>
      </w:pPr>
      <w:r w:rsidRPr="00AB6BE4">
        <w:rPr>
          <w:rFonts w:ascii="Latha" w:hAnsi="Latha" w:cs="Latha"/>
          <w:sz w:val="24"/>
          <w:szCs w:val="24"/>
        </w:rPr>
        <w:t>Mr. Lokesh, P</w:t>
      </w:r>
    </w:p>
    <w:p w14:paraId="793EF995" w14:textId="50D04BB2" w:rsidR="00DA67D6" w:rsidRPr="00AB6BE4" w:rsidRDefault="00DA67D6" w:rsidP="00DA67D6">
      <w:pPr>
        <w:tabs>
          <w:tab w:val="left" w:pos="-90"/>
          <w:tab w:val="left" w:pos="90"/>
        </w:tabs>
        <w:spacing w:line="336" w:lineRule="auto"/>
        <w:jc w:val="center"/>
        <w:rPr>
          <w:rFonts w:ascii="Latha" w:hAnsi="Latha" w:cs="Latha"/>
          <w:sz w:val="24"/>
          <w:szCs w:val="24"/>
        </w:rPr>
      </w:pPr>
      <w:r w:rsidRPr="00AB6BE4">
        <w:rPr>
          <w:rFonts w:ascii="Latha" w:hAnsi="Latha" w:cs="Latha"/>
          <w:sz w:val="24"/>
          <w:szCs w:val="24"/>
        </w:rPr>
        <w:t>Mr. Nidheesh David Kuruvila</w:t>
      </w:r>
    </w:p>
    <w:p w14:paraId="61F4D696" w14:textId="77777777" w:rsidR="00DA67D6" w:rsidRPr="00AB6BE4" w:rsidRDefault="00DA67D6" w:rsidP="00DA67D6">
      <w:pPr>
        <w:tabs>
          <w:tab w:val="left" w:pos="-90"/>
          <w:tab w:val="left" w:pos="90"/>
        </w:tabs>
        <w:spacing w:line="336" w:lineRule="auto"/>
        <w:jc w:val="center"/>
        <w:rPr>
          <w:rFonts w:ascii="Latha" w:hAnsi="Latha" w:cs="Latha"/>
          <w:sz w:val="24"/>
          <w:szCs w:val="24"/>
        </w:rPr>
      </w:pPr>
    </w:p>
    <w:p w14:paraId="5AEC2959" w14:textId="77777777" w:rsidR="00995436" w:rsidRPr="0026701E" w:rsidRDefault="00995436" w:rsidP="00D4007D">
      <w:pPr>
        <w:spacing w:line="480" w:lineRule="auto"/>
        <w:jc w:val="center"/>
        <w:rPr>
          <w:rFonts w:ascii="Times New Roman" w:hAnsi="Times New Roman" w:cs="Times New Roman"/>
          <w:b/>
          <w:sz w:val="24"/>
          <w:szCs w:val="24"/>
        </w:rPr>
      </w:pPr>
    </w:p>
    <w:p w14:paraId="532BFE4D" w14:textId="77777777" w:rsidR="00995436" w:rsidRPr="0026701E" w:rsidRDefault="00995436" w:rsidP="00D4007D">
      <w:pPr>
        <w:spacing w:line="480" w:lineRule="auto"/>
        <w:jc w:val="center"/>
        <w:rPr>
          <w:rFonts w:ascii="Times New Roman" w:hAnsi="Times New Roman" w:cs="Times New Roman"/>
          <w:b/>
          <w:sz w:val="24"/>
          <w:szCs w:val="24"/>
        </w:rPr>
      </w:pPr>
    </w:p>
    <w:p w14:paraId="59C7B307" w14:textId="4715E558" w:rsidR="00995436" w:rsidRPr="0026701E" w:rsidRDefault="0099543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20</w:t>
      </w:r>
      <w:r w:rsidR="00DA67D6">
        <w:rPr>
          <w:rFonts w:ascii="Times New Roman" w:hAnsi="Times New Roman" w:cs="Times New Roman"/>
          <w:b/>
          <w:sz w:val="24"/>
          <w:szCs w:val="24"/>
        </w:rPr>
        <w:t>2</w:t>
      </w:r>
      <w:r w:rsidRPr="0026701E">
        <w:rPr>
          <w:rFonts w:ascii="Times New Roman" w:hAnsi="Times New Roman" w:cs="Times New Roman"/>
          <w:b/>
          <w:sz w:val="24"/>
          <w:szCs w:val="24"/>
        </w:rPr>
        <w:t>1</w:t>
      </w:r>
    </w:p>
    <w:p w14:paraId="5D2BF253" w14:textId="77777777" w:rsidR="00995436" w:rsidRPr="0026701E" w:rsidRDefault="00995436" w:rsidP="00D4007D">
      <w:pPr>
        <w:spacing w:line="480" w:lineRule="auto"/>
        <w:jc w:val="center"/>
        <w:rPr>
          <w:rFonts w:ascii="Times New Roman" w:hAnsi="Times New Roman" w:cs="Times New Roman"/>
          <w:b/>
          <w:sz w:val="24"/>
          <w:szCs w:val="24"/>
        </w:rPr>
      </w:pPr>
    </w:p>
    <w:p w14:paraId="79FC51BC" w14:textId="77777777" w:rsidR="00995436" w:rsidRPr="0026701E" w:rsidRDefault="00995436" w:rsidP="00D4007D">
      <w:pPr>
        <w:spacing w:line="480" w:lineRule="auto"/>
        <w:jc w:val="center"/>
        <w:rPr>
          <w:rFonts w:ascii="Times New Roman" w:hAnsi="Times New Roman" w:cs="Times New Roman"/>
          <w:b/>
          <w:sz w:val="24"/>
          <w:szCs w:val="24"/>
        </w:rPr>
      </w:pPr>
    </w:p>
    <w:p w14:paraId="5FD8959A" w14:textId="77777777" w:rsidR="00995436" w:rsidRPr="0026701E" w:rsidRDefault="00995436" w:rsidP="00D4007D">
      <w:pPr>
        <w:spacing w:line="480" w:lineRule="auto"/>
        <w:jc w:val="center"/>
        <w:rPr>
          <w:rFonts w:ascii="Times New Roman" w:hAnsi="Times New Roman" w:cs="Times New Roman"/>
          <w:b/>
          <w:sz w:val="24"/>
          <w:szCs w:val="24"/>
        </w:rPr>
      </w:pPr>
    </w:p>
    <w:p w14:paraId="349A5A73" w14:textId="77777777" w:rsidR="00995436" w:rsidRPr="0026701E" w:rsidRDefault="00995436" w:rsidP="00D4007D">
      <w:pPr>
        <w:spacing w:line="480" w:lineRule="auto"/>
        <w:jc w:val="center"/>
        <w:rPr>
          <w:rFonts w:ascii="Times New Roman" w:hAnsi="Times New Roman" w:cs="Times New Roman"/>
          <w:b/>
          <w:sz w:val="24"/>
          <w:szCs w:val="24"/>
        </w:rPr>
      </w:pPr>
    </w:p>
    <w:p w14:paraId="208CB137" w14:textId="294D5860" w:rsidR="00995436" w:rsidRPr="00AB6BE4" w:rsidRDefault="00995436" w:rsidP="00D4007D">
      <w:pPr>
        <w:spacing w:line="480" w:lineRule="auto"/>
        <w:jc w:val="center"/>
        <w:rPr>
          <w:rFonts w:ascii="Latha" w:hAnsi="Latha" w:cs="Latha"/>
          <w:bCs/>
          <w:sz w:val="28"/>
          <w:szCs w:val="28"/>
        </w:rPr>
      </w:pPr>
      <w:r w:rsidRPr="00AB6BE4">
        <w:rPr>
          <w:rFonts w:ascii="Latha" w:hAnsi="Latha" w:cs="Latha"/>
          <w:bCs/>
          <w:sz w:val="28"/>
          <w:szCs w:val="28"/>
        </w:rPr>
        <w:t>Library</w:t>
      </w:r>
      <w:r w:rsidR="00DA67D6" w:rsidRPr="00AB6BE4">
        <w:rPr>
          <w:rFonts w:ascii="Latha" w:hAnsi="Latha" w:cs="Latha"/>
          <w:bCs/>
          <w:sz w:val="28"/>
          <w:szCs w:val="28"/>
        </w:rPr>
        <w:t xml:space="preserve"> and Information Centre</w:t>
      </w:r>
    </w:p>
    <w:p w14:paraId="36A6448E" w14:textId="76852986" w:rsidR="00DA67D6" w:rsidRPr="00AB6BE4" w:rsidRDefault="00DA67D6" w:rsidP="00DA67D6">
      <w:pPr>
        <w:pStyle w:val="NoSpacing"/>
        <w:jc w:val="center"/>
        <w:rPr>
          <w:rFonts w:ascii="Latha" w:hAnsi="Latha" w:cs="Latha"/>
          <w:b/>
          <w:bCs/>
          <w:sz w:val="28"/>
          <w:szCs w:val="28"/>
        </w:rPr>
      </w:pPr>
      <w:r w:rsidRPr="00AB6BE4">
        <w:rPr>
          <w:rFonts w:ascii="Latha" w:hAnsi="Latha" w:cs="Latha"/>
          <w:b/>
          <w:bCs/>
          <w:sz w:val="28"/>
          <w:szCs w:val="28"/>
        </w:rPr>
        <w:t>All India Institute of Speech and Hearing</w:t>
      </w:r>
    </w:p>
    <w:p w14:paraId="6D96F216" w14:textId="77777777" w:rsidR="00DA67D6" w:rsidRPr="00AB6BE4" w:rsidRDefault="00DA67D6" w:rsidP="00DA67D6">
      <w:pPr>
        <w:pStyle w:val="NoSpacing"/>
        <w:jc w:val="center"/>
        <w:rPr>
          <w:rFonts w:ascii="Latha" w:hAnsi="Latha" w:cs="Latha"/>
          <w:sz w:val="28"/>
          <w:szCs w:val="28"/>
        </w:rPr>
      </w:pPr>
    </w:p>
    <w:p w14:paraId="0C6140A0" w14:textId="751FC2EE" w:rsidR="00156368" w:rsidRPr="00AB6BE4" w:rsidRDefault="00DA67D6" w:rsidP="00D4007D">
      <w:pPr>
        <w:pStyle w:val="NoSpacing"/>
        <w:spacing w:line="480" w:lineRule="auto"/>
        <w:jc w:val="center"/>
        <w:rPr>
          <w:rFonts w:ascii="Latha" w:hAnsi="Latha" w:cs="Latha"/>
          <w:b/>
          <w:sz w:val="28"/>
          <w:szCs w:val="28"/>
        </w:rPr>
      </w:pPr>
      <w:r w:rsidRPr="00AB6BE4">
        <w:rPr>
          <w:rFonts w:ascii="Latha" w:hAnsi="Latha" w:cs="Latha"/>
          <w:b/>
          <w:sz w:val="28"/>
          <w:szCs w:val="28"/>
        </w:rPr>
        <w:t>Mysuru</w:t>
      </w:r>
    </w:p>
    <w:p w14:paraId="1E3CA541" w14:textId="77777777" w:rsidR="00995436" w:rsidRPr="00AB6BE4" w:rsidRDefault="00995436" w:rsidP="00D4007D">
      <w:pPr>
        <w:spacing w:line="480" w:lineRule="auto"/>
        <w:jc w:val="center"/>
        <w:rPr>
          <w:rFonts w:ascii="Latha" w:hAnsi="Latha" w:cs="Latha"/>
          <w:b/>
          <w:sz w:val="24"/>
          <w:szCs w:val="24"/>
        </w:rPr>
      </w:pPr>
      <w:r w:rsidRPr="00AB6BE4">
        <w:rPr>
          <w:rFonts w:ascii="Latha" w:hAnsi="Latha" w:cs="Latha"/>
          <w:b/>
          <w:sz w:val="24"/>
          <w:szCs w:val="24"/>
        </w:rPr>
        <w:lastRenderedPageBreak/>
        <w:t>SUMMARY</w:t>
      </w:r>
    </w:p>
    <w:p w14:paraId="61AD233A" w14:textId="77777777" w:rsidR="00497E71" w:rsidRPr="00AB6BE4" w:rsidRDefault="00497E71" w:rsidP="00AB6BE4">
      <w:pPr>
        <w:pStyle w:val="ListParagraph"/>
        <w:spacing w:after="200" w:line="336" w:lineRule="auto"/>
        <w:ind w:left="360"/>
        <w:rPr>
          <w:rFonts w:ascii="Latha" w:hAnsi="Latha" w:cs="Latha"/>
          <w:b/>
          <w:sz w:val="24"/>
          <w:szCs w:val="24"/>
        </w:rPr>
      </w:pPr>
      <w:r w:rsidRPr="00AB6BE4">
        <w:rPr>
          <w:rFonts w:ascii="Latha" w:hAnsi="Latha" w:cs="Latha"/>
          <w:b/>
          <w:sz w:val="24"/>
          <w:szCs w:val="24"/>
        </w:rPr>
        <w:t>Project Summary</w:t>
      </w:r>
    </w:p>
    <w:p w14:paraId="4A2D44C2" w14:textId="775AD818" w:rsidR="00497E71" w:rsidRPr="00AB6BE4" w:rsidRDefault="00497E71" w:rsidP="00497E71">
      <w:pPr>
        <w:pStyle w:val="ListParagraph"/>
        <w:spacing w:line="336" w:lineRule="auto"/>
        <w:ind w:left="360"/>
        <w:jc w:val="both"/>
        <w:rPr>
          <w:rFonts w:ascii="Latha" w:hAnsi="Latha" w:cs="Latha"/>
          <w:sz w:val="24"/>
          <w:szCs w:val="24"/>
        </w:rPr>
      </w:pPr>
      <w:r w:rsidRPr="00AB6BE4">
        <w:rPr>
          <w:rFonts w:ascii="Latha" w:hAnsi="Latha" w:cs="Latha"/>
          <w:sz w:val="24"/>
          <w:szCs w:val="24"/>
        </w:rPr>
        <w:t xml:space="preserve">The </w:t>
      </w:r>
      <w:proofErr w:type="gramStart"/>
      <w:r w:rsidRPr="00AB6BE4">
        <w:rPr>
          <w:rFonts w:ascii="Latha" w:hAnsi="Latha" w:cs="Latha"/>
          <w:sz w:val="24"/>
          <w:szCs w:val="24"/>
        </w:rPr>
        <w:t>All India</w:t>
      </w:r>
      <w:proofErr w:type="gramEnd"/>
      <w:r w:rsidRPr="00AB6BE4">
        <w:rPr>
          <w:rFonts w:ascii="Latha" w:hAnsi="Latha" w:cs="Latha"/>
          <w:sz w:val="24"/>
          <w:szCs w:val="24"/>
        </w:rPr>
        <w:t xml:space="preserve"> Institute of Speech and Hearing is one of the early implementers of the </w:t>
      </w:r>
      <w:r w:rsidR="000A57FC" w:rsidRPr="00AB6BE4">
        <w:rPr>
          <w:rFonts w:ascii="Latha" w:hAnsi="Latha" w:cs="Latha"/>
          <w:sz w:val="24"/>
          <w:szCs w:val="24"/>
        </w:rPr>
        <w:t>Institutional Repository</w:t>
      </w:r>
      <w:r w:rsidRPr="00AB6BE4">
        <w:rPr>
          <w:rFonts w:ascii="Latha" w:hAnsi="Latha" w:cs="Latha"/>
          <w:sz w:val="24"/>
          <w:szCs w:val="24"/>
        </w:rPr>
        <w:t xml:space="preserve"> (</w:t>
      </w:r>
      <w:r w:rsidR="000A57FC" w:rsidRPr="00AB6BE4">
        <w:rPr>
          <w:rFonts w:ascii="Latha" w:hAnsi="Latha" w:cs="Latha"/>
          <w:sz w:val="24"/>
          <w:szCs w:val="24"/>
        </w:rPr>
        <w:t>IR) and</w:t>
      </w:r>
      <w:r w:rsidRPr="00AB6BE4">
        <w:rPr>
          <w:rFonts w:ascii="Latha" w:hAnsi="Latha" w:cs="Latha"/>
          <w:sz w:val="24"/>
          <w:szCs w:val="24"/>
        </w:rPr>
        <w:t xml:space="preserve"> Integrated Library Management System (ILMS) among the higher educational Institutions in the country. However, both the solutions were developed on proprietary software platforms with limited functionalities and are being continued even today without any further modification or addition of features. On the other hand, the IR and ILMS fields at present are dominated by freely available </w:t>
      </w:r>
      <w:proofErr w:type="gramStart"/>
      <w:r w:rsidRPr="00AB6BE4">
        <w:rPr>
          <w:rFonts w:ascii="Latha" w:hAnsi="Latha" w:cs="Latha"/>
          <w:sz w:val="24"/>
          <w:szCs w:val="24"/>
        </w:rPr>
        <w:t>open source</w:t>
      </w:r>
      <w:proofErr w:type="gramEnd"/>
      <w:r w:rsidRPr="00AB6BE4">
        <w:rPr>
          <w:rFonts w:ascii="Latha" w:hAnsi="Latha" w:cs="Latha"/>
          <w:sz w:val="24"/>
          <w:szCs w:val="24"/>
        </w:rPr>
        <w:t xml:space="preserve"> applications with advanced features and functionalities. This project </w:t>
      </w:r>
      <w:r w:rsidR="007400AE" w:rsidRPr="00AB6BE4">
        <w:rPr>
          <w:rFonts w:ascii="Latha" w:hAnsi="Latha" w:cs="Latha"/>
          <w:sz w:val="24"/>
          <w:szCs w:val="24"/>
        </w:rPr>
        <w:t xml:space="preserve">designed and </w:t>
      </w:r>
      <w:r w:rsidRPr="00AB6BE4">
        <w:rPr>
          <w:rFonts w:ascii="Latha" w:hAnsi="Latha" w:cs="Latha"/>
          <w:sz w:val="24"/>
          <w:szCs w:val="24"/>
        </w:rPr>
        <w:t>develop</w:t>
      </w:r>
      <w:r w:rsidR="007400AE" w:rsidRPr="00AB6BE4">
        <w:rPr>
          <w:rFonts w:ascii="Latha" w:hAnsi="Latha" w:cs="Latha"/>
          <w:sz w:val="24"/>
          <w:szCs w:val="24"/>
        </w:rPr>
        <w:t>ed</w:t>
      </w:r>
      <w:r w:rsidRPr="00AB6BE4">
        <w:rPr>
          <w:rFonts w:ascii="Latha" w:hAnsi="Latha" w:cs="Latha"/>
          <w:sz w:val="24"/>
          <w:szCs w:val="24"/>
        </w:rPr>
        <w:t xml:space="preserve"> an open </w:t>
      </w:r>
      <w:r w:rsidR="00EA3B1E" w:rsidRPr="00AB6BE4">
        <w:rPr>
          <w:rFonts w:ascii="Latha" w:hAnsi="Latha" w:cs="Latha"/>
          <w:sz w:val="24"/>
          <w:szCs w:val="24"/>
        </w:rPr>
        <w:t>source-based</w:t>
      </w:r>
      <w:r w:rsidRPr="00AB6BE4">
        <w:rPr>
          <w:rFonts w:ascii="Latha" w:hAnsi="Latha" w:cs="Latha"/>
          <w:sz w:val="24"/>
          <w:szCs w:val="24"/>
        </w:rPr>
        <w:t xml:space="preserve"> IR and Online Public Access Catalogue</w:t>
      </w:r>
      <w:r w:rsidR="009B19AB" w:rsidRPr="00AB6BE4">
        <w:rPr>
          <w:rFonts w:ascii="Latha" w:hAnsi="Latha" w:cs="Latha"/>
          <w:sz w:val="24"/>
          <w:szCs w:val="24"/>
        </w:rPr>
        <w:t xml:space="preserve">, the </w:t>
      </w:r>
      <w:r w:rsidR="00A11D39" w:rsidRPr="00AB6BE4">
        <w:rPr>
          <w:rFonts w:ascii="Latha" w:hAnsi="Latha" w:cs="Latha"/>
          <w:sz w:val="24"/>
          <w:szCs w:val="24"/>
        </w:rPr>
        <w:t>end-user component of the ILMS</w:t>
      </w:r>
      <w:r w:rsidRPr="00AB6BE4">
        <w:rPr>
          <w:rFonts w:ascii="Latha" w:hAnsi="Latha" w:cs="Latha"/>
          <w:sz w:val="24"/>
          <w:szCs w:val="24"/>
        </w:rPr>
        <w:t xml:space="preserve">. The new platform </w:t>
      </w:r>
      <w:r w:rsidR="00EA3B1E" w:rsidRPr="00AB6BE4">
        <w:rPr>
          <w:rFonts w:ascii="Latha" w:hAnsi="Latha" w:cs="Latha"/>
          <w:sz w:val="24"/>
          <w:szCs w:val="24"/>
        </w:rPr>
        <w:t xml:space="preserve">serves </w:t>
      </w:r>
      <w:r w:rsidR="000A57FC" w:rsidRPr="00AB6BE4">
        <w:rPr>
          <w:rFonts w:ascii="Latha" w:hAnsi="Latha" w:cs="Latha"/>
          <w:sz w:val="24"/>
          <w:szCs w:val="24"/>
        </w:rPr>
        <w:t>as a</w:t>
      </w:r>
      <w:r w:rsidR="00EA3B1E" w:rsidRPr="00AB6BE4">
        <w:rPr>
          <w:rFonts w:ascii="Latha" w:hAnsi="Latha" w:cs="Latha"/>
          <w:sz w:val="24"/>
          <w:szCs w:val="24"/>
        </w:rPr>
        <w:t xml:space="preserve"> single-point access to all the resources and services of the Library and Information Centre, All India Institute of Speech and Hearing, Mysuru.</w:t>
      </w:r>
      <w:r w:rsidRPr="00AB6BE4">
        <w:rPr>
          <w:rFonts w:ascii="Latha" w:hAnsi="Latha" w:cs="Latha"/>
          <w:sz w:val="24"/>
          <w:szCs w:val="24"/>
        </w:rPr>
        <w:t xml:space="preserve"> </w:t>
      </w:r>
    </w:p>
    <w:p w14:paraId="3A58734D" w14:textId="77777777" w:rsidR="00830706" w:rsidRDefault="00830706" w:rsidP="00D4007D">
      <w:pPr>
        <w:spacing w:line="480" w:lineRule="auto"/>
        <w:rPr>
          <w:rFonts w:ascii="Times New Roman" w:hAnsi="Times New Roman" w:cs="Times New Roman"/>
          <w:b/>
          <w:sz w:val="24"/>
          <w:szCs w:val="24"/>
        </w:rPr>
      </w:pPr>
    </w:p>
    <w:p w14:paraId="6E4C160E" w14:textId="77777777" w:rsidR="00830706" w:rsidRDefault="00830706" w:rsidP="00D4007D">
      <w:pPr>
        <w:spacing w:line="480" w:lineRule="auto"/>
        <w:rPr>
          <w:rFonts w:ascii="Times New Roman" w:hAnsi="Times New Roman" w:cs="Times New Roman"/>
          <w:b/>
          <w:sz w:val="24"/>
          <w:szCs w:val="24"/>
        </w:rPr>
      </w:pPr>
    </w:p>
    <w:p w14:paraId="77F7030E" w14:textId="77777777" w:rsidR="00830706" w:rsidRDefault="00830706" w:rsidP="00D4007D">
      <w:pPr>
        <w:spacing w:line="480" w:lineRule="auto"/>
        <w:rPr>
          <w:rFonts w:ascii="Times New Roman" w:hAnsi="Times New Roman" w:cs="Times New Roman"/>
          <w:b/>
          <w:sz w:val="24"/>
          <w:szCs w:val="24"/>
        </w:rPr>
      </w:pPr>
    </w:p>
    <w:p w14:paraId="5A3D268C" w14:textId="77777777" w:rsidR="00830706" w:rsidRPr="0026701E" w:rsidRDefault="00830706" w:rsidP="00D4007D">
      <w:pPr>
        <w:spacing w:line="480" w:lineRule="auto"/>
        <w:rPr>
          <w:rFonts w:ascii="Times New Roman" w:hAnsi="Times New Roman" w:cs="Times New Roman"/>
          <w:b/>
          <w:sz w:val="24"/>
          <w:szCs w:val="24"/>
        </w:rPr>
      </w:pPr>
    </w:p>
    <w:p w14:paraId="76FCA970" w14:textId="77777777" w:rsidR="00673422" w:rsidRDefault="00673422" w:rsidP="00D4007D">
      <w:pPr>
        <w:pStyle w:val="BodyText2"/>
        <w:jc w:val="center"/>
        <w:rPr>
          <w:rFonts w:ascii="Times New Roman" w:hAnsi="Times New Roman"/>
          <w:b/>
          <w:bCs/>
          <w:sz w:val="24"/>
          <w:szCs w:val="24"/>
        </w:rPr>
      </w:pPr>
    </w:p>
    <w:p w14:paraId="55FD330F" w14:textId="77777777" w:rsidR="00673422" w:rsidRDefault="00673422" w:rsidP="00D4007D">
      <w:pPr>
        <w:pStyle w:val="BodyText2"/>
        <w:jc w:val="center"/>
        <w:rPr>
          <w:rFonts w:ascii="Times New Roman" w:hAnsi="Times New Roman"/>
          <w:b/>
          <w:bCs/>
          <w:sz w:val="24"/>
          <w:szCs w:val="24"/>
        </w:rPr>
      </w:pPr>
    </w:p>
    <w:p w14:paraId="6D9CAC93" w14:textId="24DA40A8" w:rsidR="00673422" w:rsidRDefault="00673422" w:rsidP="00D4007D">
      <w:pPr>
        <w:pStyle w:val="BodyText2"/>
        <w:jc w:val="center"/>
        <w:rPr>
          <w:rFonts w:ascii="Times New Roman" w:hAnsi="Times New Roman"/>
          <w:b/>
          <w:bCs/>
          <w:sz w:val="24"/>
          <w:szCs w:val="24"/>
        </w:rPr>
      </w:pPr>
    </w:p>
    <w:p w14:paraId="63EF2BD2" w14:textId="6970F95E" w:rsidR="00497E71" w:rsidRDefault="00497E71" w:rsidP="00D4007D">
      <w:pPr>
        <w:pStyle w:val="BodyText2"/>
        <w:jc w:val="center"/>
        <w:rPr>
          <w:rFonts w:ascii="Times New Roman" w:hAnsi="Times New Roman"/>
          <w:b/>
          <w:bCs/>
          <w:sz w:val="24"/>
          <w:szCs w:val="24"/>
        </w:rPr>
      </w:pPr>
    </w:p>
    <w:p w14:paraId="2E1B8270" w14:textId="77777777" w:rsidR="00497E71" w:rsidRDefault="00497E71" w:rsidP="00D4007D">
      <w:pPr>
        <w:pStyle w:val="BodyText2"/>
        <w:jc w:val="center"/>
        <w:rPr>
          <w:rFonts w:ascii="Times New Roman" w:hAnsi="Times New Roman"/>
          <w:b/>
          <w:bCs/>
          <w:sz w:val="24"/>
          <w:szCs w:val="24"/>
        </w:rPr>
      </w:pPr>
    </w:p>
    <w:p w14:paraId="2E957359" w14:textId="77777777" w:rsidR="00673422" w:rsidRDefault="00673422" w:rsidP="00D4007D">
      <w:pPr>
        <w:pStyle w:val="BodyText2"/>
        <w:jc w:val="center"/>
        <w:rPr>
          <w:rFonts w:ascii="Times New Roman" w:hAnsi="Times New Roman"/>
          <w:b/>
          <w:bCs/>
          <w:sz w:val="24"/>
          <w:szCs w:val="24"/>
        </w:rPr>
      </w:pPr>
    </w:p>
    <w:p w14:paraId="3676DF32" w14:textId="77777777" w:rsidR="00673422" w:rsidRDefault="00673422" w:rsidP="00D4007D">
      <w:pPr>
        <w:pStyle w:val="BodyText2"/>
        <w:jc w:val="center"/>
        <w:rPr>
          <w:rFonts w:ascii="Times New Roman" w:hAnsi="Times New Roman"/>
          <w:b/>
          <w:bCs/>
          <w:sz w:val="24"/>
          <w:szCs w:val="24"/>
        </w:rPr>
      </w:pPr>
    </w:p>
    <w:p w14:paraId="3F1BE3B3" w14:textId="77777777" w:rsidR="007C5D32" w:rsidRDefault="007C5D32" w:rsidP="00D4007D">
      <w:pPr>
        <w:pStyle w:val="BodyText2"/>
        <w:jc w:val="center"/>
        <w:rPr>
          <w:rFonts w:ascii="Times New Roman" w:hAnsi="Times New Roman"/>
          <w:b/>
          <w:bCs/>
          <w:sz w:val="24"/>
          <w:szCs w:val="24"/>
        </w:rPr>
      </w:pPr>
    </w:p>
    <w:p w14:paraId="66CD25D2" w14:textId="77777777" w:rsidR="000A57FC" w:rsidRPr="00AB6BE4" w:rsidRDefault="000A57FC" w:rsidP="000A57FC">
      <w:pPr>
        <w:jc w:val="center"/>
        <w:rPr>
          <w:rFonts w:ascii="Latha" w:hAnsi="Latha" w:cs="Latha"/>
          <w:b/>
          <w:bCs/>
          <w:sz w:val="24"/>
          <w:szCs w:val="24"/>
        </w:rPr>
      </w:pPr>
      <w:r w:rsidRPr="00AB6BE4">
        <w:rPr>
          <w:rFonts w:ascii="Latha" w:hAnsi="Latha" w:cs="Latha"/>
          <w:b/>
          <w:bCs/>
          <w:sz w:val="24"/>
          <w:szCs w:val="24"/>
        </w:rPr>
        <w:lastRenderedPageBreak/>
        <w:t>Acknowledgements</w:t>
      </w:r>
    </w:p>
    <w:p w14:paraId="6730C9B8" w14:textId="596AD3EE" w:rsidR="000A57FC" w:rsidRPr="00AB6BE4" w:rsidRDefault="000A57FC" w:rsidP="000A57FC">
      <w:pPr>
        <w:ind w:firstLine="720"/>
        <w:jc w:val="both"/>
        <w:rPr>
          <w:rFonts w:ascii="Latha" w:hAnsi="Latha" w:cs="Latha"/>
          <w:sz w:val="24"/>
          <w:szCs w:val="24"/>
        </w:rPr>
      </w:pPr>
      <w:r w:rsidRPr="00AB6BE4">
        <w:rPr>
          <w:rFonts w:ascii="Latha" w:hAnsi="Latha" w:cs="Latha"/>
          <w:sz w:val="24"/>
          <w:szCs w:val="24"/>
        </w:rPr>
        <w:t xml:space="preserve">We sincerely acknowledge </w:t>
      </w:r>
      <w:proofErr w:type="spellStart"/>
      <w:r w:rsidRPr="00AB6BE4">
        <w:rPr>
          <w:rFonts w:ascii="Latha" w:hAnsi="Latha" w:cs="Latha"/>
          <w:sz w:val="24"/>
          <w:szCs w:val="24"/>
        </w:rPr>
        <w:t>Dr.</w:t>
      </w:r>
      <w:proofErr w:type="spellEnd"/>
      <w:r w:rsidRPr="00AB6BE4">
        <w:rPr>
          <w:rFonts w:ascii="Latha" w:hAnsi="Latha" w:cs="Latha"/>
          <w:sz w:val="24"/>
          <w:szCs w:val="24"/>
        </w:rPr>
        <w:t xml:space="preserve"> M. Pushpavathi, Director, All India Institute of Speech and Hearing, Mysore for her encouragement and support towards the completion of the project. We are grateful to </w:t>
      </w:r>
      <w:proofErr w:type="spellStart"/>
      <w:r w:rsidRPr="00AB6BE4">
        <w:rPr>
          <w:rFonts w:ascii="Latha" w:hAnsi="Latha" w:cs="Latha"/>
          <w:sz w:val="24"/>
          <w:szCs w:val="24"/>
        </w:rPr>
        <w:t>Dr.</w:t>
      </w:r>
      <w:proofErr w:type="spellEnd"/>
      <w:r w:rsidRPr="00AB6BE4">
        <w:rPr>
          <w:rFonts w:ascii="Latha" w:hAnsi="Latha" w:cs="Latha"/>
          <w:sz w:val="24"/>
          <w:szCs w:val="24"/>
        </w:rPr>
        <w:t xml:space="preserve"> S.R. Savithri, former Director for sanctioning the project and we thank her for her confidence in us. </w:t>
      </w:r>
      <w:proofErr w:type="gramStart"/>
      <w:r w:rsidRPr="00AB6BE4">
        <w:rPr>
          <w:rFonts w:ascii="Latha" w:hAnsi="Latha" w:cs="Latha"/>
          <w:sz w:val="24"/>
          <w:szCs w:val="24"/>
        </w:rPr>
        <w:t>Thanks</w:t>
      </w:r>
      <w:proofErr w:type="gramEnd"/>
      <w:r w:rsidRPr="00AB6BE4">
        <w:rPr>
          <w:rFonts w:ascii="Latha" w:hAnsi="Latha" w:cs="Latha"/>
          <w:sz w:val="24"/>
          <w:szCs w:val="24"/>
        </w:rPr>
        <w:t xml:space="preserve"> are also due to Mr. Mahendra, Clerical Assistant, Ms. Bhanumathi, Clerical Assistant and all our colleagues in the Library and Information Centre, AIISH, Mysore.</w:t>
      </w:r>
    </w:p>
    <w:p w14:paraId="473A96EF" w14:textId="722DEC3F" w:rsidR="00995436" w:rsidRPr="007C5D32" w:rsidRDefault="00A1086B" w:rsidP="00D4007D">
      <w:pPr>
        <w:spacing w:line="480" w:lineRule="auto"/>
        <w:jc w:val="both"/>
        <w:rPr>
          <w:rFonts w:ascii="Times New Roman" w:hAnsi="Times New Roman" w:cs="Times New Roman"/>
          <w:color w:val="FF0000"/>
          <w:sz w:val="24"/>
          <w:szCs w:val="24"/>
        </w:rPr>
      </w:pPr>
      <w:r w:rsidRPr="007C5D32">
        <w:rPr>
          <w:rFonts w:ascii="Times New Roman" w:hAnsi="Times New Roman" w:cs="Times New Roman"/>
          <w:color w:val="FF0000"/>
          <w:sz w:val="24"/>
          <w:szCs w:val="24"/>
        </w:rPr>
        <w:t>.</w:t>
      </w:r>
      <w:r w:rsidR="00995436" w:rsidRPr="007C5D32">
        <w:rPr>
          <w:rFonts w:ascii="Times New Roman" w:hAnsi="Times New Roman" w:cs="Times New Roman"/>
          <w:color w:val="FF0000"/>
          <w:sz w:val="24"/>
          <w:szCs w:val="24"/>
        </w:rPr>
        <w:t xml:space="preserve"> </w:t>
      </w:r>
    </w:p>
    <w:p w14:paraId="2DBD273E" w14:textId="77777777" w:rsidR="00995436" w:rsidRPr="007C5D32" w:rsidRDefault="00995436" w:rsidP="00D4007D">
      <w:pPr>
        <w:spacing w:line="480" w:lineRule="auto"/>
        <w:jc w:val="both"/>
        <w:rPr>
          <w:rFonts w:ascii="Times New Roman" w:hAnsi="Times New Roman" w:cs="Times New Roman"/>
          <w:b/>
          <w:color w:val="FF0000"/>
          <w:sz w:val="24"/>
          <w:szCs w:val="24"/>
        </w:rPr>
      </w:pPr>
    </w:p>
    <w:p w14:paraId="4C9735E3" w14:textId="77777777" w:rsidR="00995436" w:rsidRPr="007C5D32" w:rsidRDefault="00995436" w:rsidP="00D4007D">
      <w:pPr>
        <w:spacing w:line="480" w:lineRule="auto"/>
        <w:jc w:val="both"/>
        <w:rPr>
          <w:rFonts w:ascii="Times New Roman" w:hAnsi="Times New Roman" w:cs="Times New Roman"/>
          <w:b/>
          <w:color w:val="FF0000"/>
          <w:sz w:val="24"/>
          <w:szCs w:val="24"/>
        </w:rPr>
      </w:pPr>
    </w:p>
    <w:p w14:paraId="4017E311" w14:textId="11AC0546" w:rsidR="00995436" w:rsidRPr="000A57FC" w:rsidRDefault="000A57FC" w:rsidP="00D4007D">
      <w:pPr>
        <w:spacing w:line="480" w:lineRule="auto"/>
        <w:jc w:val="right"/>
        <w:rPr>
          <w:rFonts w:ascii="Times New Roman" w:hAnsi="Times New Roman" w:cs="Times New Roman"/>
          <w:b/>
          <w:bCs/>
          <w:sz w:val="24"/>
          <w:szCs w:val="24"/>
        </w:rPr>
      </w:pPr>
      <w:r w:rsidRPr="000A57FC">
        <w:rPr>
          <w:rFonts w:ascii="Times New Roman" w:hAnsi="Times New Roman" w:cs="Times New Roman"/>
          <w:b/>
          <w:bCs/>
          <w:sz w:val="24"/>
          <w:szCs w:val="24"/>
        </w:rPr>
        <w:t>Investigators</w:t>
      </w:r>
    </w:p>
    <w:p w14:paraId="6F6EEB79" w14:textId="77777777" w:rsidR="00995436" w:rsidRPr="007C5D32" w:rsidRDefault="00995436" w:rsidP="00D4007D">
      <w:pPr>
        <w:spacing w:line="480" w:lineRule="auto"/>
        <w:rPr>
          <w:rFonts w:ascii="Times New Roman" w:hAnsi="Times New Roman" w:cs="Times New Roman"/>
          <w:b/>
          <w:color w:val="FF0000"/>
          <w:sz w:val="24"/>
          <w:szCs w:val="24"/>
        </w:rPr>
      </w:pPr>
    </w:p>
    <w:p w14:paraId="0D4C7B2B" w14:textId="77777777" w:rsidR="00995436" w:rsidRPr="007C5D32" w:rsidRDefault="00995436" w:rsidP="00D4007D">
      <w:pPr>
        <w:spacing w:line="480" w:lineRule="auto"/>
        <w:rPr>
          <w:rFonts w:ascii="Times New Roman" w:hAnsi="Times New Roman" w:cs="Times New Roman"/>
          <w:b/>
          <w:color w:val="FF0000"/>
          <w:sz w:val="24"/>
          <w:szCs w:val="24"/>
        </w:rPr>
      </w:pPr>
    </w:p>
    <w:p w14:paraId="4A1DDDFD" w14:textId="77777777" w:rsidR="00995436" w:rsidRPr="0026701E" w:rsidRDefault="00995436" w:rsidP="00D4007D">
      <w:pPr>
        <w:spacing w:line="480" w:lineRule="auto"/>
        <w:rPr>
          <w:rFonts w:ascii="Times New Roman" w:hAnsi="Times New Roman" w:cs="Times New Roman"/>
          <w:b/>
          <w:sz w:val="24"/>
          <w:szCs w:val="24"/>
        </w:rPr>
      </w:pPr>
    </w:p>
    <w:p w14:paraId="76DA03AE" w14:textId="77777777" w:rsidR="00995436" w:rsidRDefault="00995436" w:rsidP="00D4007D">
      <w:pPr>
        <w:spacing w:line="480" w:lineRule="auto"/>
        <w:rPr>
          <w:rFonts w:ascii="Times New Roman" w:hAnsi="Times New Roman" w:cs="Times New Roman"/>
          <w:b/>
          <w:sz w:val="24"/>
          <w:szCs w:val="24"/>
        </w:rPr>
      </w:pPr>
    </w:p>
    <w:p w14:paraId="24CC2312" w14:textId="77777777" w:rsidR="00FE464C" w:rsidRDefault="00FE464C" w:rsidP="00D4007D">
      <w:pPr>
        <w:spacing w:line="480" w:lineRule="auto"/>
        <w:rPr>
          <w:rFonts w:ascii="Times New Roman" w:hAnsi="Times New Roman" w:cs="Times New Roman"/>
          <w:b/>
          <w:sz w:val="24"/>
          <w:szCs w:val="24"/>
        </w:rPr>
      </w:pPr>
    </w:p>
    <w:p w14:paraId="466A42EE" w14:textId="77777777" w:rsidR="00FE464C" w:rsidRPr="0026701E" w:rsidRDefault="00FE464C" w:rsidP="00D4007D">
      <w:pPr>
        <w:spacing w:line="480" w:lineRule="auto"/>
        <w:rPr>
          <w:rFonts w:ascii="Times New Roman" w:hAnsi="Times New Roman" w:cs="Times New Roman"/>
          <w:b/>
          <w:sz w:val="24"/>
          <w:szCs w:val="24"/>
        </w:rPr>
      </w:pPr>
    </w:p>
    <w:p w14:paraId="759672AF" w14:textId="77777777" w:rsidR="00995436" w:rsidRPr="0026701E" w:rsidRDefault="00995436" w:rsidP="00D4007D">
      <w:pPr>
        <w:spacing w:line="480" w:lineRule="auto"/>
        <w:rPr>
          <w:rFonts w:ascii="Times New Roman" w:hAnsi="Times New Roman" w:cs="Times New Roman"/>
          <w:b/>
          <w:sz w:val="24"/>
          <w:szCs w:val="24"/>
        </w:rPr>
      </w:pPr>
    </w:p>
    <w:p w14:paraId="27BA95B1" w14:textId="7FECE265" w:rsidR="00995436" w:rsidRDefault="00995436" w:rsidP="00D4007D">
      <w:pPr>
        <w:spacing w:line="480" w:lineRule="auto"/>
        <w:rPr>
          <w:rFonts w:ascii="Times New Roman" w:hAnsi="Times New Roman" w:cs="Times New Roman"/>
          <w:b/>
          <w:sz w:val="24"/>
          <w:szCs w:val="24"/>
        </w:rPr>
      </w:pPr>
    </w:p>
    <w:p w14:paraId="3DB64609" w14:textId="14A99F2A" w:rsidR="000A57FC" w:rsidRDefault="000A57FC" w:rsidP="00D4007D">
      <w:pPr>
        <w:spacing w:line="480" w:lineRule="auto"/>
        <w:rPr>
          <w:rFonts w:ascii="Times New Roman" w:hAnsi="Times New Roman" w:cs="Times New Roman"/>
          <w:b/>
          <w:sz w:val="24"/>
          <w:szCs w:val="24"/>
        </w:rPr>
      </w:pPr>
    </w:p>
    <w:p w14:paraId="4A4BC435" w14:textId="57B2F6B3" w:rsidR="000A57FC" w:rsidRDefault="000A57FC" w:rsidP="00D4007D">
      <w:pPr>
        <w:spacing w:line="480" w:lineRule="auto"/>
        <w:rPr>
          <w:rFonts w:ascii="Times New Roman" w:hAnsi="Times New Roman" w:cs="Times New Roman"/>
          <w:b/>
          <w:sz w:val="24"/>
          <w:szCs w:val="24"/>
        </w:rPr>
      </w:pPr>
    </w:p>
    <w:p w14:paraId="07AF1BE1" w14:textId="63CD3AF6" w:rsidR="000A57FC" w:rsidRDefault="000A57FC" w:rsidP="00D4007D">
      <w:pPr>
        <w:spacing w:line="480" w:lineRule="auto"/>
        <w:rPr>
          <w:rFonts w:ascii="Times New Roman" w:hAnsi="Times New Roman" w:cs="Times New Roman"/>
          <w:b/>
          <w:sz w:val="24"/>
          <w:szCs w:val="24"/>
        </w:rPr>
      </w:pPr>
    </w:p>
    <w:p w14:paraId="535BE05C" w14:textId="06BAFFF8" w:rsidR="000A57FC" w:rsidRDefault="000A57FC" w:rsidP="00D4007D">
      <w:pPr>
        <w:spacing w:line="480" w:lineRule="auto"/>
        <w:rPr>
          <w:rFonts w:ascii="Times New Roman" w:hAnsi="Times New Roman" w:cs="Times New Roman"/>
          <w:b/>
          <w:sz w:val="24"/>
          <w:szCs w:val="24"/>
        </w:rPr>
      </w:pPr>
    </w:p>
    <w:p w14:paraId="4EFA78B4" w14:textId="79F56049" w:rsidR="000A57FC" w:rsidRDefault="000A57FC" w:rsidP="00D4007D">
      <w:pPr>
        <w:spacing w:line="480" w:lineRule="auto"/>
        <w:rPr>
          <w:rFonts w:ascii="Times New Roman" w:hAnsi="Times New Roman" w:cs="Times New Roman"/>
          <w:b/>
          <w:sz w:val="24"/>
          <w:szCs w:val="24"/>
        </w:rPr>
      </w:pPr>
    </w:p>
    <w:p w14:paraId="557BDAFC" w14:textId="0B8CE92A" w:rsidR="000A57FC" w:rsidRDefault="000A57FC" w:rsidP="00D4007D">
      <w:pPr>
        <w:spacing w:line="480" w:lineRule="auto"/>
        <w:rPr>
          <w:rFonts w:ascii="Times New Roman" w:hAnsi="Times New Roman" w:cs="Times New Roman"/>
          <w:b/>
          <w:sz w:val="24"/>
          <w:szCs w:val="24"/>
        </w:rPr>
      </w:pPr>
    </w:p>
    <w:p w14:paraId="37D9AE26" w14:textId="34FAC2FE" w:rsidR="000A57FC" w:rsidRDefault="000A57FC" w:rsidP="00D4007D">
      <w:pPr>
        <w:spacing w:line="480" w:lineRule="auto"/>
        <w:rPr>
          <w:rFonts w:ascii="Times New Roman" w:hAnsi="Times New Roman" w:cs="Times New Roman"/>
          <w:b/>
          <w:sz w:val="24"/>
          <w:szCs w:val="24"/>
        </w:rPr>
      </w:pPr>
    </w:p>
    <w:p w14:paraId="1317664A" w14:textId="77777777" w:rsidR="000A57FC" w:rsidRPr="00AB6BE4" w:rsidRDefault="000A57FC" w:rsidP="00D4007D">
      <w:pPr>
        <w:spacing w:line="480" w:lineRule="auto"/>
        <w:rPr>
          <w:rFonts w:ascii="Latha" w:hAnsi="Latha" w:cs="Latha"/>
          <w:b/>
          <w:sz w:val="24"/>
          <w:szCs w:val="24"/>
        </w:rPr>
      </w:pPr>
    </w:p>
    <w:p w14:paraId="3C0D735B" w14:textId="77777777" w:rsidR="00995436" w:rsidRPr="00AB6BE4" w:rsidRDefault="00995436" w:rsidP="00E3648C">
      <w:pPr>
        <w:jc w:val="center"/>
        <w:rPr>
          <w:rFonts w:ascii="Latha" w:hAnsi="Latha" w:cs="Latha"/>
          <w:b/>
          <w:sz w:val="24"/>
          <w:szCs w:val="24"/>
        </w:rPr>
      </w:pPr>
      <w:r w:rsidRPr="00AB6BE4">
        <w:rPr>
          <w:rFonts w:ascii="Latha" w:hAnsi="Latha" w:cs="Latha"/>
          <w:b/>
          <w:sz w:val="24"/>
          <w:szCs w:val="24"/>
        </w:rPr>
        <w:t>Contents</w:t>
      </w:r>
    </w:p>
    <w:p w14:paraId="6B0F2B8B" w14:textId="77777777" w:rsidR="00995436" w:rsidRPr="00AB6BE4" w:rsidRDefault="00995436" w:rsidP="00E3648C">
      <w:pPr>
        <w:tabs>
          <w:tab w:val="center" w:pos="4513"/>
        </w:tabs>
        <w:rPr>
          <w:rFonts w:ascii="Latha" w:hAnsi="Latha" w:cs="Latha"/>
          <w:b/>
          <w:sz w:val="24"/>
          <w:szCs w:val="24"/>
        </w:rPr>
      </w:pPr>
      <w:r w:rsidRPr="00AB6BE4">
        <w:rPr>
          <w:rFonts w:ascii="Latha" w:hAnsi="Latha" w:cs="Latha"/>
          <w:b/>
          <w:sz w:val="24"/>
          <w:szCs w:val="24"/>
        </w:rPr>
        <w:t>Preliminary Section</w:t>
      </w:r>
      <w:r w:rsidRPr="00AB6BE4">
        <w:rPr>
          <w:rFonts w:ascii="Latha" w:hAnsi="Latha" w:cs="Latha"/>
          <w:b/>
          <w:sz w:val="24"/>
          <w:szCs w:val="24"/>
        </w:rPr>
        <w:tab/>
      </w:r>
      <w:r w:rsidRPr="00AB6BE4">
        <w:rPr>
          <w:rFonts w:ascii="Latha" w:hAnsi="Latha" w:cs="Latha"/>
          <w:b/>
          <w:sz w:val="24"/>
          <w:szCs w:val="24"/>
        </w:rPr>
        <w:tab/>
      </w:r>
      <w:r w:rsidRPr="00AB6BE4">
        <w:rPr>
          <w:rFonts w:ascii="Latha" w:hAnsi="Latha" w:cs="Latha"/>
          <w:b/>
          <w:sz w:val="24"/>
          <w:szCs w:val="24"/>
        </w:rPr>
        <w:tab/>
      </w:r>
      <w:r w:rsidRPr="00AB6BE4">
        <w:rPr>
          <w:rFonts w:ascii="Latha" w:hAnsi="Latha" w:cs="Latha"/>
          <w:b/>
          <w:sz w:val="24"/>
          <w:szCs w:val="24"/>
        </w:rPr>
        <w:tab/>
      </w:r>
      <w:r w:rsidRPr="00AB6BE4">
        <w:rPr>
          <w:rFonts w:ascii="Latha" w:hAnsi="Latha" w:cs="Latha"/>
          <w:b/>
          <w:sz w:val="24"/>
          <w:szCs w:val="24"/>
        </w:rPr>
        <w:tab/>
      </w:r>
      <w:r w:rsidRPr="00AB6BE4">
        <w:rPr>
          <w:rFonts w:ascii="Latha" w:hAnsi="Latha" w:cs="Latha"/>
          <w:b/>
          <w:sz w:val="24"/>
          <w:szCs w:val="24"/>
        </w:rPr>
        <w:tab/>
        <w:t>Pages</w:t>
      </w:r>
    </w:p>
    <w:p w14:paraId="40066A42" w14:textId="53942549" w:rsidR="00995436" w:rsidRPr="00AB6BE4" w:rsidRDefault="00AB6BE4" w:rsidP="00555886">
      <w:pPr>
        <w:pStyle w:val="ListParagraph"/>
        <w:numPr>
          <w:ilvl w:val="0"/>
          <w:numId w:val="3"/>
        </w:numPr>
        <w:spacing w:after="200"/>
        <w:rPr>
          <w:rFonts w:ascii="Latha" w:hAnsi="Latha" w:cs="Latha"/>
          <w:sz w:val="24"/>
          <w:szCs w:val="24"/>
        </w:rPr>
      </w:pPr>
      <w:r>
        <w:rPr>
          <w:rFonts w:ascii="Latha" w:hAnsi="Latha" w:cs="Latha"/>
          <w:sz w:val="24"/>
          <w:szCs w:val="24"/>
        </w:rPr>
        <w:t>Project Summary</w:t>
      </w:r>
      <w:r w:rsidR="00995436" w:rsidRPr="00AB6BE4">
        <w:rPr>
          <w:rFonts w:ascii="Latha" w:hAnsi="Latha" w:cs="Latha"/>
          <w:sz w:val="24"/>
          <w:szCs w:val="24"/>
        </w:rPr>
        <w:tab/>
      </w:r>
      <w:r w:rsidR="00995436" w:rsidRPr="00AB6BE4">
        <w:rPr>
          <w:rFonts w:ascii="Latha" w:hAnsi="Latha" w:cs="Latha"/>
          <w:sz w:val="24"/>
          <w:szCs w:val="24"/>
        </w:rPr>
        <w:tab/>
      </w:r>
      <w:r w:rsidR="00995436" w:rsidRPr="00AB6BE4">
        <w:rPr>
          <w:rFonts w:ascii="Latha" w:hAnsi="Latha" w:cs="Latha"/>
          <w:sz w:val="24"/>
          <w:szCs w:val="24"/>
        </w:rPr>
        <w:tab/>
      </w:r>
      <w:r w:rsidR="00995436" w:rsidRPr="00AB6BE4">
        <w:rPr>
          <w:rFonts w:ascii="Latha" w:hAnsi="Latha" w:cs="Latha"/>
          <w:sz w:val="24"/>
          <w:szCs w:val="24"/>
        </w:rPr>
        <w:tab/>
      </w:r>
      <w:r w:rsidR="00995436" w:rsidRPr="00AB6BE4">
        <w:rPr>
          <w:rFonts w:ascii="Latha" w:hAnsi="Latha" w:cs="Latha"/>
          <w:sz w:val="24"/>
          <w:szCs w:val="24"/>
        </w:rPr>
        <w:tab/>
      </w:r>
      <w:r w:rsidR="00995436" w:rsidRPr="00AB6BE4">
        <w:rPr>
          <w:rFonts w:ascii="Latha" w:hAnsi="Latha" w:cs="Latha"/>
          <w:sz w:val="24"/>
          <w:szCs w:val="24"/>
        </w:rPr>
        <w:tab/>
      </w:r>
      <w:r w:rsidR="00995436" w:rsidRPr="00AB6BE4">
        <w:rPr>
          <w:rFonts w:ascii="Latha" w:hAnsi="Latha" w:cs="Latha"/>
          <w:sz w:val="24"/>
          <w:szCs w:val="24"/>
        </w:rPr>
        <w:tab/>
      </w:r>
      <w:r w:rsidR="00995436" w:rsidRPr="00AB6BE4">
        <w:rPr>
          <w:rFonts w:ascii="Latha" w:hAnsi="Latha" w:cs="Latha"/>
          <w:sz w:val="24"/>
          <w:szCs w:val="24"/>
        </w:rPr>
        <w:tab/>
      </w:r>
    </w:p>
    <w:p w14:paraId="51273C12" w14:textId="77777777" w:rsidR="00995436" w:rsidRPr="00AB6BE4" w:rsidRDefault="00995436" w:rsidP="00555886">
      <w:pPr>
        <w:pStyle w:val="ListParagraph"/>
        <w:numPr>
          <w:ilvl w:val="0"/>
          <w:numId w:val="3"/>
        </w:numPr>
        <w:spacing w:after="200"/>
        <w:rPr>
          <w:rFonts w:ascii="Latha" w:hAnsi="Latha" w:cs="Latha"/>
          <w:sz w:val="24"/>
          <w:szCs w:val="24"/>
        </w:rPr>
      </w:pPr>
      <w:r w:rsidRPr="00AB6BE4">
        <w:rPr>
          <w:rFonts w:ascii="Latha" w:hAnsi="Latha" w:cs="Latha"/>
          <w:sz w:val="24"/>
          <w:szCs w:val="24"/>
        </w:rPr>
        <w:t>Acknowledgement</w:t>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p>
    <w:p w14:paraId="69384D10" w14:textId="77777777" w:rsidR="00A375CD" w:rsidRPr="00AB6BE4" w:rsidRDefault="00995436" w:rsidP="00555886">
      <w:pPr>
        <w:pStyle w:val="ListParagraph"/>
        <w:numPr>
          <w:ilvl w:val="0"/>
          <w:numId w:val="3"/>
        </w:numPr>
        <w:spacing w:after="200"/>
        <w:rPr>
          <w:rFonts w:ascii="Latha" w:hAnsi="Latha" w:cs="Latha"/>
          <w:b/>
          <w:sz w:val="24"/>
          <w:szCs w:val="24"/>
        </w:rPr>
      </w:pPr>
      <w:r w:rsidRPr="00AB6BE4">
        <w:rPr>
          <w:rFonts w:ascii="Latha" w:hAnsi="Latha" w:cs="Latha"/>
          <w:sz w:val="24"/>
          <w:szCs w:val="24"/>
        </w:rPr>
        <w:t>Contents</w:t>
      </w:r>
      <w:r w:rsidR="00B25F30" w:rsidRPr="00AB6BE4">
        <w:rPr>
          <w:rFonts w:ascii="Latha" w:hAnsi="Latha" w:cs="Latha"/>
          <w:sz w:val="24"/>
          <w:szCs w:val="24"/>
        </w:rPr>
        <w:t xml:space="preserve"> </w:t>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r w:rsidRPr="00AB6BE4">
        <w:rPr>
          <w:rFonts w:ascii="Latha" w:hAnsi="Latha" w:cs="Latha"/>
          <w:sz w:val="24"/>
          <w:szCs w:val="24"/>
        </w:rPr>
        <w:tab/>
      </w:r>
    </w:p>
    <w:p w14:paraId="2FF14671" w14:textId="77777777" w:rsidR="00995436" w:rsidRPr="00AB6BE4" w:rsidRDefault="00995436" w:rsidP="00E3648C">
      <w:pPr>
        <w:spacing w:after="200"/>
        <w:rPr>
          <w:rFonts w:ascii="Latha" w:hAnsi="Latha" w:cs="Latha"/>
          <w:b/>
          <w:sz w:val="24"/>
          <w:szCs w:val="24"/>
        </w:rPr>
      </w:pPr>
      <w:r w:rsidRPr="00AB6BE4">
        <w:rPr>
          <w:rFonts w:ascii="Latha" w:hAnsi="Latha" w:cs="Latha"/>
          <w:b/>
          <w:sz w:val="24"/>
          <w:szCs w:val="24"/>
        </w:rPr>
        <w:t>Main Section</w:t>
      </w:r>
    </w:p>
    <w:p w14:paraId="5628188B" w14:textId="2D2492B1" w:rsidR="00995436" w:rsidRPr="00AB6BE4" w:rsidRDefault="00995436" w:rsidP="00E3648C">
      <w:pPr>
        <w:ind w:left="2160" w:hanging="2160"/>
        <w:jc w:val="both"/>
        <w:rPr>
          <w:rFonts w:ascii="Latha" w:eastAsia="Times New Roman" w:hAnsi="Latha" w:cs="Latha"/>
          <w:sz w:val="24"/>
          <w:szCs w:val="24"/>
          <w:lang w:val="en-US"/>
        </w:rPr>
      </w:pPr>
      <w:r w:rsidRPr="00AB6BE4">
        <w:rPr>
          <w:rFonts w:ascii="Latha" w:eastAsia="Times New Roman" w:hAnsi="Latha" w:cs="Latha"/>
          <w:b/>
          <w:sz w:val="24"/>
          <w:szCs w:val="24"/>
          <w:lang w:val="en-US"/>
        </w:rPr>
        <w:t>Chapter 1</w:t>
      </w:r>
      <w:r w:rsidRPr="00AB6BE4">
        <w:rPr>
          <w:rFonts w:ascii="Latha" w:eastAsia="Times New Roman" w:hAnsi="Latha" w:cs="Latha"/>
          <w:b/>
          <w:sz w:val="24"/>
          <w:szCs w:val="24"/>
          <w:lang w:val="en-US"/>
        </w:rPr>
        <w:tab/>
        <w:t>Introduction</w:t>
      </w:r>
      <w:r w:rsidRPr="00AB6BE4">
        <w:rPr>
          <w:rFonts w:ascii="Latha" w:eastAsia="Times New Roman" w:hAnsi="Latha" w:cs="Latha"/>
          <w:b/>
          <w:sz w:val="24"/>
          <w:szCs w:val="24"/>
          <w:lang w:val="en-US"/>
        </w:rPr>
        <w:tab/>
      </w:r>
      <w:r w:rsidRPr="00AB6BE4">
        <w:rPr>
          <w:rFonts w:ascii="Latha" w:eastAsia="Times New Roman" w:hAnsi="Latha" w:cs="Latha"/>
          <w:sz w:val="24"/>
          <w:szCs w:val="24"/>
          <w:lang w:val="en-US"/>
        </w:rPr>
        <w:tab/>
      </w:r>
      <w:r w:rsidRPr="00AB6BE4">
        <w:rPr>
          <w:rFonts w:ascii="Latha" w:eastAsia="Times New Roman" w:hAnsi="Latha" w:cs="Latha"/>
          <w:sz w:val="24"/>
          <w:szCs w:val="24"/>
          <w:lang w:val="en-US"/>
        </w:rPr>
        <w:tab/>
      </w:r>
      <w:r w:rsidRPr="00AB6BE4">
        <w:rPr>
          <w:rFonts w:ascii="Latha" w:eastAsia="Times New Roman" w:hAnsi="Latha" w:cs="Latha"/>
          <w:sz w:val="24"/>
          <w:szCs w:val="24"/>
          <w:lang w:val="en-US"/>
        </w:rPr>
        <w:tab/>
      </w:r>
      <w:r w:rsidRPr="00AB6BE4">
        <w:rPr>
          <w:rFonts w:ascii="Latha" w:eastAsia="Times New Roman" w:hAnsi="Latha" w:cs="Latha"/>
          <w:sz w:val="24"/>
          <w:szCs w:val="24"/>
          <w:lang w:val="en-US"/>
        </w:rPr>
        <w:tab/>
      </w:r>
      <w:r w:rsidRPr="00AB6BE4">
        <w:rPr>
          <w:rFonts w:ascii="Latha" w:eastAsia="Times New Roman" w:hAnsi="Latha" w:cs="Latha"/>
          <w:sz w:val="24"/>
          <w:szCs w:val="24"/>
          <w:lang w:val="en-US"/>
        </w:rPr>
        <w:tab/>
      </w:r>
      <w:r w:rsidRPr="00AB6BE4">
        <w:rPr>
          <w:rFonts w:ascii="Latha" w:eastAsia="Times New Roman" w:hAnsi="Latha" w:cs="Latha"/>
          <w:sz w:val="24"/>
          <w:szCs w:val="24"/>
          <w:lang w:val="en-US"/>
        </w:rPr>
        <w:tab/>
        <w:t xml:space="preserve">         </w:t>
      </w:r>
    </w:p>
    <w:p w14:paraId="5B426EE0" w14:textId="77777777" w:rsidR="00995436" w:rsidRPr="00AB6BE4" w:rsidRDefault="00995436" w:rsidP="00E3648C">
      <w:pPr>
        <w:ind w:left="1440" w:firstLine="720"/>
        <w:jc w:val="both"/>
        <w:rPr>
          <w:rFonts w:ascii="Latha" w:hAnsi="Latha" w:cs="Latha"/>
          <w:sz w:val="24"/>
          <w:szCs w:val="24"/>
        </w:rPr>
      </w:pPr>
      <w:r w:rsidRPr="00AB6BE4">
        <w:rPr>
          <w:rFonts w:ascii="Latha" w:hAnsi="Latha" w:cs="Latha"/>
          <w:sz w:val="24"/>
          <w:szCs w:val="24"/>
        </w:rPr>
        <w:t xml:space="preserve">1.0 </w:t>
      </w:r>
      <w:r w:rsidR="00510109" w:rsidRPr="00AB6BE4">
        <w:rPr>
          <w:rFonts w:ascii="Latha" w:hAnsi="Latha" w:cs="Latha"/>
          <w:sz w:val="24"/>
          <w:szCs w:val="24"/>
        </w:rPr>
        <w:t>Institutional repositories</w:t>
      </w:r>
    </w:p>
    <w:p w14:paraId="1EA4742C" w14:textId="77777777" w:rsidR="00510109" w:rsidRPr="00AB6BE4" w:rsidRDefault="00995436" w:rsidP="00E3648C">
      <w:pPr>
        <w:ind w:left="1440" w:firstLine="720"/>
        <w:rPr>
          <w:rFonts w:ascii="Latha" w:hAnsi="Latha" w:cs="Latha"/>
          <w:sz w:val="24"/>
          <w:szCs w:val="24"/>
        </w:rPr>
      </w:pPr>
      <w:r w:rsidRPr="00AB6BE4">
        <w:rPr>
          <w:rFonts w:ascii="Latha" w:hAnsi="Latha" w:cs="Latha"/>
          <w:sz w:val="24"/>
          <w:szCs w:val="24"/>
        </w:rPr>
        <w:t xml:space="preserve">1.2 </w:t>
      </w:r>
      <w:r w:rsidR="00510109" w:rsidRPr="00AB6BE4">
        <w:rPr>
          <w:rFonts w:ascii="Latha" w:hAnsi="Latha" w:cs="Latha"/>
          <w:sz w:val="24"/>
          <w:szCs w:val="24"/>
        </w:rPr>
        <w:t>Types of contents in Institutional repositories</w:t>
      </w:r>
    </w:p>
    <w:p w14:paraId="26098BEF" w14:textId="77777777" w:rsidR="00510109" w:rsidRPr="00AB6BE4" w:rsidRDefault="00995436" w:rsidP="00E3648C">
      <w:pPr>
        <w:ind w:left="1440" w:firstLine="720"/>
        <w:rPr>
          <w:rFonts w:ascii="Latha" w:hAnsi="Latha" w:cs="Latha"/>
          <w:b/>
          <w:sz w:val="24"/>
          <w:szCs w:val="24"/>
        </w:rPr>
      </w:pPr>
      <w:r w:rsidRPr="00AB6BE4">
        <w:rPr>
          <w:rFonts w:ascii="Latha" w:hAnsi="Latha" w:cs="Latha"/>
          <w:sz w:val="24"/>
          <w:szCs w:val="24"/>
        </w:rPr>
        <w:t xml:space="preserve">1.3 </w:t>
      </w:r>
      <w:r w:rsidR="00510109" w:rsidRPr="00AB6BE4">
        <w:rPr>
          <w:rFonts w:ascii="Latha" w:hAnsi="Latha" w:cs="Latha"/>
          <w:sz w:val="24"/>
          <w:szCs w:val="24"/>
        </w:rPr>
        <w:t>Importance of Institutional Repositories</w:t>
      </w:r>
    </w:p>
    <w:p w14:paraId="574A2265" w14:textId="77777777" w:rsidR="0086404E" w:rsidRPr="00AB6BE4" w:rsidRDefault="00995436" w:rsidP="00E3648C">
      <w:pPr>
        <w:ind w:left="1440" w:firstLine="720"/>
        <w:jc w:val="both"/>
        <w:rPr>
          <w:rFonts w:ascii="Latha" w:hAnsi="Latha" w:cs="Latha"/>
          <w:sz w:val="24"/>
          <w:szCs w:val="24"/>
        </w:rPr>
      </w:pPr>
      <w:r w:rsidRPr="00AB6BE4">
        <w:rPr>
          <w:rFonts w:ascii="Latha" w:hAnsi="Latha" w:cs="Latha"/>
          <w:sz w:val="24"/>
          <w:szCs w:val="24"/>
        </w:rPr>
        <w:t>1.4</w:t>
      </w:r>
      <w:r w:rsidR="0086404E" w:rsidRPr="00AB6BE4">
        <w:rPr>
          <w:rFonts w:ascii="Latha" w:hAnsi="Latha" w:cs="Latha"/>
          <w:sz w:val="24"/>
          <w:szCs w:val="24"/>
        </w:rPr>
        <w:t xml:space="preserve"> Statement of the Problem</w:t>
      </w:r>
      <w:r w:rsidRPr="00AB6BE4">
        <w:rPr>
          <w:rFonts w:ascii="Latha" w:hAnsi="Latha" w:cs="Latha"/>
          <w:sz w:val="24"/>
          <w:szCs w:val="24"/>
        </w:rPr>
        <w:t xml:space="preserve"> </w:t>
      </w:r>
    </w:p>
    <w:p w14:paraId="52165CF9" w14:textId="77777777" w:rsidR="00995436" w:rsidRPr="00AB6BE4" w:rsidRDefault="0086404E" w:rsidP="00E3648C">
      <w:pPr>
        <w:ind w:left="1440" w:firstLine="720"/>
        <w:jc w:val="both"/>
        <w:rPr>
          <w:rFonts w:ascii="Latha" w:hAnsi="Latha" w:cs="Latha"/>
          <w:sz w:val="24"/>
          <w:szCs w:val="24"/>
        </w:rPr>
      </w:pPr>
      <w:r w:rsidRPr="00AB6BE4">
        <w:rPr>
          <w:rFonts w:ascii="Latha" w:hAnsi="Latha" w:cs="Latha"/>
          <w:sz w:val="24"/>
          <w:szCs w:val="24"/>
        </w:rPr>
        <w:t xml:space="preserve">1.5 </w:t>
      </w:r>
      <w:r w:rsidR="00995436" w:rsidRPr="00AB6BE4">
        <w:rPr>
          <w:rFonts w:ascii="Latha" w:hAnsi="Latha" w:cs="Latha"/>
          <w:sz w:val="24"/>
          <w:szCs w:val="24"/>
        </w:rPr>
        <w:t>Objectives of Study</w:t>
      </w:r>
    </w:p>
    <w:p w14:paraId="3EF9A5F5" w14:textId="77777777" w:rsidR="00D05298" w:rsidRPr="00AB6BE4" w:rsidRDefault="00D05298" w:rsidP="00E3648C">
      <w:pPr>
        <w:ind w:left="1440" w:firstLine="720"/>
        <w:jc w:val="both"/>
        <w:rPr>
          <w:rFonts w:ascii="Latha" w:hAnsi="Latha" w:cs="Latha"/>
          <w:sz w:val="24"/>
          <w:szCs w:val="24"/>
        </w:rPr>
      </w:pPr>
      <w:r w:rsidRPr="00AB6BE4">
        <w:rPr>
          <w:rFonts w:ascii="Latha" w:hAnsi="Latha" w:cs="Latha"/>
          <w:sz w:val="24"/>
          <w:szCs w:val="24"/>
        </w:rPr>
        <w:t>1.6 Significance of the Study</w:t>
      </w:r>
    </w:p>
    <w:p w14:paraId="0A607841" w14:textId="77777777" w:rsidR="00D05298" w:rsidRPr="00AB6BE4" w:rsidRDefault="00D05298" w:rsidP="00E3648C">
      <w:pPr>
        <w:ind w:left="1440" w:firstLine="720"/>
        <w:jc w:val="both"/>
        <w:rPr>
          <w:rFonts w:ascii="Latha" w:hAnsi="Latha" w:cs="Latha"/>
          <w:sz w:val="24"/>
          <w:szCs w:val="24"/>
        </w:rPr>
      </w:pPr>
      <w:r w:rsidRPr="00AB6BE4">
        <w:rPr>
          <w:rFonts w:ascii="Latha" w:hAnsi="Latha" w:cs="Latha"/>
          <w:sz w:val="24"/>
          <w:szCs w:val="24"/>
        </w:rPr>
        <w:t>1.7 Study Methodology</w:t>
      </w:r>
    </w:p>
    <w:p w14:paraId="31F21DB2" w14:textId="77777777" w:rsidR="00995436" w:rsidRPr="00AB6BE4" w:rsidRDefault="00995436" w:rsidP="00E3648C">
      <w:pPr>
        <w:pStyle w:val="ListParagraph"/>
        <w:ind w:left="1440" w:firstLine="720"/>
        <w:rPr>
          <w:rFonts w:ascii="Latha" w:hAnsi="Latha" w:cs="Latha"/>
          <w:sz w:val="24"/>
          <w:szCs w:val="24"/>
        </w:rPr>
      </w:pPr>
      <w:r w:rsidRPr="00AB6BE4">
        <w:rPr>
          <w:rFonts w:ascii="Latha" w:hAnsi="Latha" w:cs="Latha"/>
          <w:sz w:val="24"/>
          <w:szCs w:val="24"/>
        </w:rPr>
        <w:t>1.</w:t>
      </w:r>
      <w:r w:rsidR="00D05298" w:rsidRPr="00AB6BE4">
        <w:rPr>
          <w:rFonts w:ascii="Latha" w:hAnsi="Latha" w:cs="Latha"/>
          <w:sz w:val="24"/>
          <w:szCs w:val="24"/>
        </w:rPr>
        <w:t xml:space="preserve">8 </w:t>
      </w:r>
      <w:r w:rsidRPr="00AB6BE4">
        <w:rPr>
          <w:rFonts w:ascii="Latha" w:hAnsi="Latha" w:cs="Latha"/>
          <w:sz w:val="24"/>
          <w:szCs w:val="24"/>
        </w:rPr>
        <w:t>Scope and limitation</w:t>
      </w:r>
      <w:r w:rsidR="00A720B8" w:rsidRPr="00AB6BE4">
        <w:rPr>
          <w:rFonts w:ascii="Latha" w:hAnsi="Latha" w:cs="Latha"/>
          <w:sz w:val="24"/>
          <w:szCs w:val="24"/>
        </w:rPr>
        <w:t xml:space="preserve">s </w:t>
      </w:r>
    </w:p>
    <w:p w14:paraId="71E12E25" w14:textId="77777777" w:rsidR="00AB6BE4" w:rsidRDefault="00995436" w:rsidP="00AB6BE4">
      <w:pPr>
        <w:ind w:left="2160" w:hanging="2160"/>
        <w:jc w:val="both"/>
        <w:rPr>
          <w:rFonts w:ascii="Latha" w:eastAsia="Times New Roman" w:hAnsi="Latha" w:cs="Latha"/>
          <w:sz w:val="24"/>
          <w:szCs w:val="24"/>
          <w:lang w:val="en-US"/>
        </w:rPr>
      </w:pPr>
      <w:r w:rsidRPr="00AB6BE4">
        <w:rPr>
          <w:rFonts w:ascii="Latha" w:eastAsia="Times New Roman" w:hAnsi="Latha" w:cs="Latha"/>
          <w:b/>
          <w:sz w:val="24"/>
          <w:szCs w:val="24"/>
          <w:lang w:val="en-US"/>
        </w:rPr>
        <w:t>Chapter 2</w:t>
      </w:r>
      <w:r w:rsidRPr="00AB6BE4">
        <w:rPr>
          <w:rFonts w:ascii="Latha" w:eastAsia="Times New Roman" w:hAnsi="Latha" w:cs="Latha"/>
          <w:b/>
          <w:sz w:val="24"/>
          <w:szCs w:val="24"/>
          <w:lang w:val="en-US"/>
        </w:rPr>
        <w:tab/>
      </w:r>
      <w:r w:rsidR="00A720B8" w:rsidRPr="00AB6BE4">
        <w:rPr>
          <w:rFonts w:ascii="Latha" w:eastAsia="Times New Roman" w:hAnsi="Latha" w:cs="Latha"/>
          <w:b/>
          <w:sz w:val="24"/>
          <w:szCs w:val="24"/>
          <w:lang w:val="en-US"/>
        </w:rPr>
        <w:t>Background of the Study</w:t>
      </w:r>
      <w:r w:rsidRPr="00AB6BE4">
        <w:rPr>
          <w:rFonts w:ascii="Latha" w:eastAsia="Times New Roman" w:hAnsi="Latha" w:cs="Latha"/>
          <w:b/>
          <w:sz w:val="24"/>
          <w:szCs w:val="24"/>
          <w:lang w:val="en-US"/>
        </w:rPr>
        <w:tab/>
      </w:r>
      <w:r w:rsidRPr="00AB6BE4">
        <w:rPr>
          <w:rFonts w:ascii="Latha" w:eastAsia="Times New Roman" w:hAnsi="Latha" w:cs="Latha"/>
          <w:sz w:val="24"/>
          <w:szCs w:val="24"/>
          <w:lang w:val="en-US"/>
        </w:rPr>
        <w:tab/>
      </w:r>
      <w:r w:rsidRPr="00AB6BE4">
        <w:rPr>
          <w:rFonts w:ascii="Latha" w:eastAsia="Times New Roman" w:hAnsi="Latha" w:cs="Latha"/>
          <w:sz w:val="24"/>
          <w:szCs w:val="24"/>
          <w:lang w:val="en-US"/>
        </w:rPr>
        <w:tab/>
        <w:t xml:space="preserve">         </w:t>
      </w:r>
      <w:r w:rsidRPr="00AB6BE4">
        <w:rPr>
          <w:rFonts w:ascii="Latha" w:eastAsia="Times New Roman" w:hAnsi="Latha" w:cs="Latha"/>
          <w:sz w:val="24"/>
          <w:szCs w:val="24"/>
          <w:lang w:val="en-US"/>
        </w:rPr>
        <w:tab/>
      </w:r>
      <w:r w:rsidRPr="00AB6BE4">
        <w:rPr>
          <w:rFonts w:ascii="Latha" w:eastAsia="Times New Roman" w:hAnsi="Latha" w:cs="Latha"/>
          <w:sz w:val="24"/>
          <w:szCs w:val="24"/>
          <w:lang w:val="en-US"/>
        </w:rPr>
        <w:tab/>
      </w:r>
    </w:p>
    <w:p w14:paraId="6E606ADD" w14:textId="08FD20D5" w:rsidR="006C7B16" w:rsidRPr="00AB6BE4" w:rsidRDefault="00995436" w:rsidP="00AB6BE4">
      <w:pPr>
        <w:ind w:left="2160"/>
        <w:jc w:val="both"/>
        <w:rPr>
          <w:rFonts w:ascii="Latha" w:hAnsi="Latha" w:cs="Latha"/>
          <w:sz w:val="24"/>
          <w:szCs w:val="24"/>
        </w:rPr>
      </w:pPr>
      <w:r w:rsidRPr="00AB6BE4">
        <w:rPr>
          <w:rFonts w:ascii="Latha" w:hAnsi="Latha" w:cs="Latha"/>
          <w:sz w:val="24"/>
          <w:szCs w:val="24"/>
        </w:rPr>
        <w:t xml:space="preserve">2.1 </w:t>
      </w:r>
      <w:r w:rsidR="006C7B16" w:rsidRPr="00AB6BE4">
        <w:rPr>
          <w:rFonts w:ascii="Latha" w:hAnsi="Latha" w:cs="Latha"/>
          <w:sz w:val="24"/>
          <w:szCs w:val="24"/>
        </w:rPr>
        <w:t>The Institute</w:t>
      </w:r>
    </w:p>
    <w:p w14:paraId="03F088D0" w14:textId="77777777" w:rsidR="00B25F30" w:rsidRPr="00AB6BE4" w:rsidRDefault="00995436" w:rsidP="00E3648C">
      <w:pPr>
        <w:ind w:left="2160"/>
        <w:jc w:val="both"/>
        <w:rPr>
          <w:rFonts w:ascii="Latha" w:hAnsi="Latha" w:cs="Latha"/>
          <w:bCs/>
          <w:sz w:val="24"/>
          <w:szCs w:val="24"/>
        </w:rPr>
      </w:pPr>
      <w:r w:rsidRPr="00AB6BE4">
        <w:rPr>
          <w:rFonts w:ascii="Latha" w:hAnsi="Latha" w:cs="Latha"/>
          <w:bCs/>
          <w:sz w:val="24"/>
          <w:szCs w:val="24"/>
        </w:rPr>
        <w:t xml:space="preserve">2.2 </w:t>
      </w:r>
      <w:r w:rsidR="006C7B16" w:rsidRPr="00AB6BE4">
        <w:rPr>
          <w:rFonts w:ascii="Latha" w:hAnsi="Latha" w:cs="Latha"/>
          <w:bCs/>
          <w:sz w:val="24"/>
          <w:szCs w:val="24"/>
        </w:rPr>
        <w:t>Library and Information Centre</w:t>
      </w:r>
    </w:p>
    <w:p w14:paraId="3DBD5606" w14:textId="7E6BEE09" w:rsidR="00B25F30" w:rsidRPr="00AB6BE4" w:rsidRDefault="00B25F30" w:rsidP="00E3648C">
      <w:pPr>
        <w:jc w:val="both"/>
        <w:rPr>
          <w:rFonts w:ascii="Latha" w:hAnsi="Latha" w:cs="Latha"/>
          <w:sz w:val="24"/>
          <w:szCs w:val="24"/>
        </w:rPr>
      </w:pPr>
      <w:r w:rsidRPr="00AB6BE4">
        <w:rPr>
          <w:rFonts w:ascii="Latha" w:hAnsi="Latha" w:cs="Latha"/>
          <w:bCs/>
          <w:sz w:val="24"/>
          <w:szCs w:val="24"/>
        </w:rPr>
        <w:t xml:space="preserve">      </w:t>
      </w:r>
      <w:r w:rsidRPr="00AB6BE4">
        <w:rPr>
          <w:rFonts w:ascii="Latha" w:hAnsi="Latha" w:cs="Latha"/>
          <w:bCs/>
        </w:rPr>
        <w:t xml:space="preserve">          </w:t>
      </w:r>
      <w:r w:rsidR="00995436" w:rsidRPr="00AB6BE4">
        <w:rPr>
          <w:rFonts w:ascii="Latha" w:hAnsi="Latha" w:cs="Latha"/>
          <w:bCs/>
          <w:sz w:val="24"/>
          <w:szCs w:val="24"/>
        </w:rPr>
        <w:t xml:space="preserve">2.3 </w:t>
      </w:r>
      <w:r w:rsidRPr="00AB6BE4">
        <w:rPr>
          <w:rFonts w:ascii="Latha" w:hAnsi="Latha" w:cs="Latha"/>
          <w:sz w:val="24"/>
          <w:szCs w:val="24"/>
        </w:rPr>
        <w:t>Information Resources</w:t>
      </w:r>
    </w:p>
    <w:p w14:paraId="239A0271" w14:textId="77777777" w:rsidR="00995436" w:rsidRPr="00AB6BE4" w:rsidRDefault="00995436" w:rsidP="00E3648C">
      <w:pPr>
        <w:widowControl w:val="0"/>
        <w:autoSpaceDE w:val="0"/>
        <w:autoSpaceDN w:val="0"/>
        <w:adjustRightInd w:val="0"/>
        <w:ind w:left="1440" w:firstLine="720"/>
        <w:rPr>
          <w:rFonts w:ascii="Latha" w:hAnsi="Latha" w:cs="Latha"/>
          <w:sz w:val="24"/>
          <w:szCs w:val="24"/>
        </w:rPr>
      </w:pPr>
      <w:r w:rsidRPr="00AB6BE4">
        <w:rPr>
          <w:rFonts w:ascii="Latha" w:hAnsi="Latha" w:cs="Latha"/>
          <w:sz w:val="24"/>
          <w:szCs w:val="24"/>
        </w:rPr>
        <w:t xml:space="preserve">2.4 </w:t>
      </w:r>
      <w:r w:rsidR="00B25F30" w:rsidRPr="00AB6BE4">
        <w:rPr>
          <w:rFonts w:ascii="Latha" w:hAnsi="Latha" w:cs="Latha"/>
          <w:sz w:val="24"/>
          <w:szCs w:val="24"/>
        </w:rPr>
        <w:t>Information Services</w:t>
      </w:r>
    </w:p>
    <w:p w14:paraId="665C6FDB" w14:textId="0D97D146" w:rsidR="00995436" w:rsidRPr="00AB6BE4" w:rsidRDefault="00995436" w:rsidP="00E3648C">
      <w:pPr>
        <w:ind w:left="2160" w:hanging="2160"/>
        <w:jc w:val="both"/>
        <w:rPr>
          <w:rFonts w:ascii="Latha" w:eastAsia="Times New Roman" w:hAnsi="Latha" w:cs="Latha"/>
          <w:b/>
          <w:sz w:val="24"/>
          <w:szCs w:val="24"/>
          <w:lang w:val="en-US"/>
        </w:rPr>
      </w:pPr>
      <w:r w:rsidRPr="00AB6BE4">
        <w:rPr>
          <w:rFonts w:ascii="Latha" w:eastAsia="Times New Roman" w:hAnsi="Latha" w:cs="Latha"/>
          <w:b/>
          <w:sz w:val="24"/>
          <w:szCs w:val="24"/>
          <w:lang w:val="en-US"/>
        </w:rPr>
        <w:t>Chapter 3</w:t>
      </w:r>
      <w:r w:rsidRPr="00AB6BE4">
        <w:rPr>
          <w:rFonts w:ascii="Latha" w:eastAsia="Times New Roman" w:hAnsi="Latha" w:cs="Latha"/>
          <w:b/>
          <w:sz w:val="24"/>
          <w:szCs w:val="24"/>
          <w:lang w:val="en-US"/>
        </w:rPr>
        <w:tab/>
      </w:r>
      <w:r w:rsidR="00B25F30" w:rsidRPr="00AB6BE4">
        <w:rPr>
          <w:rFonts w:ascii="Latha" w:eastAsia="Times New Roman" w:hAnsi="Latha" w:cs="Latha"/>
          <w:b/>
          <w:sz w:val="24"/>
          <w:szCs w:val="24"/>
          <w:lang w:val="en-US"/>
        </w:rPr>
        <w:t xml:space="preserve">Evaluation of Existing System          </w:t>
      </w:r>
      <w:r w:rsidRPr="00AB6BE4">
        <w:rPr>
          <w:rFonts w:ascii="Latha" w:eastAsia="Times New Roman" w:hAnsi="Latha" w:cs="Latha"/>
          <w:b/>
          <w:sz w:val="24"/>
          <w:szCs w:val="24"/>
          <w:lang w:val="en-US"/>
        </w:rPr>
        <w:tab/>
      </w:r>
      <w:r w:rsidRPr="00AB6BE4">
        <w:rPr>
          <w:rFonts w:ascii="Latha" w:eastAsia="Times New Roman" w:hAnsi="Latha" w:cs="Latha"/>
          <w:b/>
          <w:sz w:val="24"/>
          <w:szCs w:val="24"/>
          <w:lang w:val="en-US"/>
        </w:rPr>
        <w:tab/>
      </w:r>
      <w:r w:rsidRPr="00AB6BE4">
        <w:rPr>
          <w:rFonts w:ascii="Latha" w:eastAsia="Times New Roman" w:hAnsi="Latha" w:cs="Latha"/>
          <w:b/>
          <w:sz w:val="24"/>
          <w:szCs w:val="24"/>
          <w:lang w:val="en-US"/>
        </w:rPr>
        <w:tab/>
      </w:r>
      <w:r w:rsidRPr="00AB6BE4">
        <w:rPr>
          <w:rFonts w:ascii="Latha" w:eastAsia="Times New Roman" w:hAnsi="Latha" w:cs="Latha"/>
          <w:b/>
          <w:sz w:val="24"/>
          <w:szCs w:val="24"/>
          <w:lang w:val="en-US"/>
        </w:rPr>
        <w:tab/>
      </w:r>
    </w:p>
    <w:p w14:paraId="033C175A" w14:textId="77777777" w:rsidR="00A375CD" w:rsidRPr="00AB6BE4" w:rsidRDefault="00995436" w:rsidP="00E3648C">
      <w:pPr>
        <w:ind w:left="1440" w:firstLine="720"/>
        <w:rPr>
          <w:rFonts w:ascii="Latha" w:hAnsi="Latha" w:cs="Latha"/>
          <w:bCs/>
          <w:sz w:val="24"/>
          <w:szCs w:val="24"/>
        </w:rPr>
      </w:pPr>
      <w:r w:rsidRPr="00AB6BE4">
        <w:rPr>
          <w:rFonts w:ascii="Latha" w:hAnsi="Latha" w:cs="Latha"/>
          <w:bCs/>
          <w:sz w:val="24"/>
          <w:szCs w:val="24"/>
        </w:rPr>
        <w:t>3.1 Introduction</w:t>
      </w:r>
    </w:p>
    <w:p w14:paraId="335895AA" w14:textId="77777777" w:rsidR="00A375CD" w:rsidRPr="00AB6BE4" w:rsidRDefault="00995436" w:rsidP="00E3648C">
      <w:pPr>
        <w:ind w:left="1440" w:firstLine="720"/>
        <w:rPr>
          <w:rFonts w:ascii="Latha" w:eastAsia="Times New Roman" w:hAnsi="Latha" w:cs="Latha"/>
          <w:bCs/>
          <w:iCs/>
          <w:sz w:val="24"/>
          <w:szCs w:val="24"/>
          <w:lang w:eastAsia="en-IN"/>
        </w:rPr>
      </w:pPr>
      <w:r w:rsidRPr="00AB6BE4">
        <w:rPr>
          <w:rFonts w:ascii="Latha" w:hAnsi="Latha" w:cs="Latha"/>
          <w:sz w:val="24"/>
          <w:szCs w:val="24"/>
        </w:rPr>
        <w:t xml:space="preserve">3.2 </w:t>
      </w:r>
      <w:r w:rsidR="00A375CD" w:rsidRPr="00AB6BE4">
        <w:rPr>
          <w:rFonts w:ascii="Latha" w:eastAsia="Times New Roman" w:hAnsi="Latha" w:cs="Latha"/>
          <w:bCs/>
          <w:iCs/>
          <w:sz w:val="24"/>
          <w:szCs w:val="24"/>
          <w:lang w:eastAsia="en-IN"/>
        </w:rPr>
        <w:t>Evaluation of the System</w:t>
      </w:r>
    </w:p>
    <w:p w14:paraId="6872568D" w14:textId="77777777" w:rsidR="00E3648C" w:rsidRPr="00AB6BE4" w:rsidRDefault="00995436" w:rsidP="00E3648C">
      <w:pPr>
        <w:ind w:left="2160" w:hanging="2160"/>
        <w:jc w:val="both"/>
        <w:rPr>
          <w:rFonts w:ascii="Latha" w:eastAsia="Times New Roman" w:hAnsi="Latha" w:cs="Latha"/>
          <w:b/>
          <w:sz w:val="24"/>
          <w:szCs w:val="24"/>
          <w:lang w:val="en-US"/>
        </w:rPr>
      </w:pPr>
      <w:r w:rsidRPr="00AB6BE4">
        <w:rPr>
          <w:rFonts w:ascii="Latha" w:eastAsia="Times New Roman" w:hAnsi="Latha" w:cs="Latha"/>
          <w:b/>
          <w:sz w:val="24"/>
          <w:szCs w:val="24"/>
          <w:lang w:val="en-US"/>
        </w:rPr>
        <w:t>Chapter 4</w:t>
      </w:r>
      <w:r w:rsidRPr="00AB6BE4">
        <w:rPr>
          <w:rFonts w:ascii="Latha" w:eastAsia="Times New Roman" w:hAnsi="Latha" w:cs="Latha"/>
          <w:b/>
          <w:sz w:val="24"/>
          <w:szCs w:val="24"/>
          <w:lang w:val="en-US"/>
        </w:rPr>
        <w:tab/>
      </w:r>
      <w:r w:rsidR="00A375CD" w:rsidRPr="00AB6BE4">
        <w:rPr>
          <w:rFonts w:ascii="Latha" w:eastAsia="Times New Roman" w:hAnsi="Latha" w:cs="Latha"/>
          <w:b/>
          <w:sz w:val="24"/>
          <w:szCs w:val="24"/>
          <w:lang w:val="en-US"/>
        </w:rPr>
        <w:t>Recommendations and Concluding Remarks</w:t>
      </w:r>
      <w:r w:rsidR="009B023C" w:rsidRPr="00AB6BE4">
        <w:rPr>
          <w:rFonts w:ascii="Latha" w:eastAsia="Times New Roman" w:hAnsi="Latha" w:cs="Latha"/>
          <w:b/>
          <w:sz w:val="24"/>
          <w:szCs w:val="24"/>
          <w:lang w:val="en-US"/>
        </w:rPr>
        <w:t xml:space="preserve">                              20</w:t>
      </w:r>
    </w:p>
    <w:p w14:paraId="056F4E1F" w14:textId="77777777" w:rsidR="00E3648C" w:rsidRPr="00AB6BE4" w:rsidRDefault="00E3648C" w:rsidP="00555886">
      <w:pPr>
        <w:pStyle w:val="ListParagraph"/>
        <w:numPr>
          <w:ilvl w:val="1"/>
          <w:numId w:val="18"/>
        </w:numPr>
        <w:jc w:val="both"/>
        <w:rPr>
          <w:rFonts w:ascii="Latha" w:eastAsia="Times New Roman" w:hAnsi="Latha" w:cs="Latha"/>
          <w:sz w:val="24"/>
          <w:szCs w:val="24"/>
          <w:lang w:val="en-US"/>
        </w:rPr>
      </w:pPr>
      <w:r w:rsidRPr="00AB6BE4">
        <w:rPr>
          <w:rFonts w:ascii="Latha" w:eastAsia="Times New Roman" w:hAnsi="Latha" w:cs="Latha"/>
          <w:sz w:val="24"/>
          <w:szCs w:val="24"/>
          <w:lang w:val="en-US"/>
        </w:rPr>
        <w:lastRenderedPageBreak/>
        <w:t>Introduction</w:t>
      </w:r>
      <w:r w:rsidR="00A375CD" w:rsidRPr="00AB6BE4">
        <w:rPr>
          <w:rFonts w:ascii="Latha" w:eastAsia="Times New Roman" w:hAnsi="Latha" w:cs="Latha"/>
          <w:sz w:val="24"/>
          <w:szCs w:val="24"/>
          <w:lang w:val="en-US"/>
        </w:rPr>
        <w:tab/>
      </w:r>
    </w:p>
    <w:p w14:paraId="1A14A825" w14:textId="77777777" w:rsidR="00E3648C" w:rsidRPr="00AB6BE4" w:rsidRDefault="00E3648C" w:rsidP="00555886">
      <w:pPr>
        <w:pStyle w:val="ListParagraph"/>
        <w:numPr>
          <w:ilvl w:val="1"/>
          <w:numId w:val="18"/>
        </w:numPr>
        <w:spacing w:line="480" w:lineRule="auto"/>
        <w:jc w:val="both"/>
        <w:rPr>
          <w:rFonts w:ascii="Latha" w:hAnsi="Latha" w:cs="Latha"/>
          <w:sz w:val="24"/>
          <w:szCs w:val="24"/>
        </w:rPr>
      </w:pPr>
      <w:r w:rsidRPr="00AB6BE4">
        <w:rPr>
          <w:rFonts w:ascii="Latha" w:hAnsi="Latha" w:cs="Latha"/>
          <w:sz w:val="24"/>
          <w:szCs w:val="24"/>
        </w:rPr>
        <w:t xml:space="preserve">Recommendations to Improve the Existing Repository </w:t>
      </w:r>
    </w:p>
    <w:p w14:paraId="258365B7" w14:textId="77777777" w:rsidR="00E3648C" w:rsidRPr="00AB6BE4" w:rsidRDefault="00E3648C" w:rsidP="00555886">
      <w:pPr>
        <w:pStyle w:val="ListParagraph"/>
        <w:numPr>
          <w:ilvl w:val="1"/>
          <w:numId w:val="18"/>
        </w:numPr>
        <w:spacing w:line="480" w:lineRule="auto"/>
        <w:jc w:val="both"/>
        <w:rPr>
          <w:rFonts w:ascii="Latha" w:hAnsi="Latha" w:cs="Latha"/>
          <w:sz w:val="24"/>
          <w:szCs w:val="24"/>
        </w:rPr>
      </w:pPr>
      <w:r w:rsidRPr="00AB6BE4">
        <w:rPr>
          <w:rFonts w:ascii="Latha" w:hAnsi="Latha" w:cs="Latha"/>
          <w:sz w:val="24"/>
          <w:szCs w:val="24"/>
        </w:rPr>
        <w:t>Re-</w:t>
      </w:r>
      <w:proofErr w:type="gramStart"/>
      <w:r w:rsidRPr="00AB6BE4">
        <w:rPr>
          <w:rFonts w:ascii="Latha" w:hAnsi="Latha" w:cs="Latha"/>
          <w:sz w:val="24"/>
          <w:szCs w:val="24"/>
        </w:rPr>
        <w:t>designed  Digital</w:t>
      </w:r>
      <w:proofErr w:type="gramEnd"/>
      <w:r w:rsidRPr="00AB6BE4">
        <w:rPr>
          <w:rFonts w:ascii="Latha" w:hAnsi="Latha" w:cs="Latha"/>
          <w:sz w:val="24"/>
          <w:szCs w:val="24"/>
        </w:rPr>
        <w:t xml:space="preserve"> Repository</w:t>
      </w:r>
    </w:p>
    <w:p w14:paraId="3CE1E1E4" w14:textId="77777777" w:rsidR="00E3648C" w:rsidRPr="00AB6BE4" w:rsidRDefault="00FE464C" w:rsidP="00FE464C">
      <w:pPr>
        <w:spacing w:line="480" w:lineRule="auto"/>
        <w:jc w:val="both"/>
        <w:rPr>
          <w:rFonts w:ascii="Latha" w:hAnsi="Latha" w:cs="Latha"/>
          <w:sz w:val="24"/>
          <w:szCs w:val="24"/>
        </w:rPr>
      </w:pPr>
      <w:r w:rsidRPr="00AB6BE4">
        <w:rPr>
          <w:rFonts w:ascii="Latha" w:hAnsi="Latha" w:cs="Latha"/>
          <w:sz w:val="24"/>
          <w:szCs w:val="24"/>
        </w:rPr>
        <w:t xml:space="preserve">                                 4.4 </w:t>
      </w:r>
      <w:r w:rsidR="00E3648C" w:rsidRPr="00AB6BE4">
        <w:rPr>
          <w:rFonts w:ascii="Latha" w:hAnsi="Latha" w:cs="Latha"/>
          <w:sz w:val="24"/>
          <w:szCs w:val="24"/>
        </w:rPr>
        <w:t>Concluding Remarks</w:t>
      </w:r>
    </w:p>
    <w:p w14:paraId="40A3BB73" w14:textId="77777777" w:rsidR="00A375CD" w:rsidRPr="00AB6BE4" w:rsidRDefault="00A375CD" w:rsidP="00E3648C">
      <w:pPr>
        <w:ind w:left="2160" w:hanging="2160"/>
        <w:jc w:val="both"/>
        <w:rPr>
          <w:rFonts w:ascii="Latha" w:eastAsia="Times New Roman" w:hAnsi="Latha" w:cs="Latha"/>
          <w:sz w:val="24"/>
          <w:szCs w:val="24"/>
          <w:lang w:val="en-US"/>
        </w:rPr>
      </w:pPr>
    </w:p>
    <w:p w14:paraId="645AF986" w14:textId="77777777" w:rsidR="00995436" w:rsidRPr="00AB6BE4" w:rsidRDefault="00A375CD" w:rsidP="00E3648C">
      <w:pPr>
        <w:ind w:left="2160" w:hanging="2160"/>
        <w:jc w:val="both"/>
        <w:rPr>
          <w:rFonts w:ascii="Latha" w:eastAsia="Times New Roman" w:hAnsi="Latha" w:cs="Latha"/>
          <w:b/>
          <w:sz w:val="24"/>
          <w:szCs w:val="24"/>
          <w:lang w:val="en-US"/>
        </w:rPr>
      </w:pPr>
      <w:r w:rsidRPr="00AB6BE4">
        <w:rPr>
          <w:rFonts w:ascii="Latha" w:eastAsia="Times New Roman" w:hAnsi="Latha" w:cs="Latha"/>
          <w:b/>
          <w:sz w:val="24"/>
          <w:szCs w:val="24"/>
          <w:lang w:val="en-US"/>
        </w:rPr>
        <w:t xml:space="preserve">                                  R</w:t>
      </w:r>
      <w:r w:rsidR="00995436" w:rsidRPr="00AB6BE4">
        <w:rPr>
          <w:rFonts w:ascii="Latha" w:eastAsia="Times New Roman" w:hAnsi="Latha" w:cs="Latha"/>
          <w:b/>
          <w:sz w:val="24"/>
          <w:szCs w:val="24"/>
          <w:lang w:val="en-US"/>
        </w:rPr>
        <w:t>eferences</w:t>
      </w:r>
    </w:p>
    <w:p w14:paraId="11238637" w14:textId="77777777" w:rsidR="00FF00F5" w:rsidRDefault="00FF00F5" w:rsidP="00D4007D">
      <w:pPr>
        <w:pStyle w:val="NoSpacing"/>
        <w:spacing w:line="480" w:lineRule="auto"/>
        <w:jc w:val="center"/>
        <w:rPr>
          <w:rFonts w:ascii="Times New Roman" w:hAnsi="Times New Roman" w:cs="Times New Roman"/>
          <w:b/>
          <w:sz w:val="24"/>
          <w:szCs w:val="24"/>
        </w:rPr>
        <w:sectPr w:rsidR="00FF00F5" w:rsidSect="004117E3">
          <w:footerReference w:type="default" r:id="rId7"/>
          <w:pgSz w:w="11907" w:h="16839" w:code="9"/>
          <w:pgMar w:top="1418" w:right="1418" w:bottom="1418" w:left="1418" w:header="709" w:footer="709" w:gutter="0"/>
          <w:pgNumType w:fmt="lowerRoman"/>
          <w:cols w:space="708"/>
          <w:docGrid w:linePitch="360"/>
        </w:sectPr>
      </w:pPr>
    </w:p>
    <w:p w14:paraId="1AE09B1D" w14:textId="77777777" w:rsidR="00FF00F5" w:rsidRDefault="00FF00F5" w:rsidP="00D4007D">
      <w:pPr>
        <w:pStyle w:val="NoSpacing"/>
        <w:spacing w:line="480" w:lineRule="auto"/>
        <w:jc w:val="center"/>
        <w:rPr>
          <w:rFonts w:ascii="Times New Roman" w:hAnsi="Times New Roman" w:cs="Times New Roman"/>
          <w:b/>
          <w:sz w:val="24"/>
          <w:szCs w:val="24"/>
        </w:rPr>
        <w:sectPr w:rsidR="00FF00F5" w:rsidSect="00FF00F5">
          <w:type w:val="continuous"/>
          <w:pgSz w:w="11907" w:h="16839" w:code="9"/>
          <w:pgMar w:top="1418" w:right="1418" w:bottom="1418" w:left="1418" w:header="709" w:footer="709" w:gutter="0"/>
          <w:cols w:space="708"/>
          <w:docGrid w:linePitch="360"/>
        </w:sectPr>
      </w:pPr>
    </w:p>
    <w:p w14:paraId="35AB64AD" w14:textId="77777777" w:rsidR="009A0DDF" w:rsidRPr="0026701E" w:rsidRDefault="00AB233B" w:rsidP="00D4007D">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C</w:t>
      </w:r>
      <w:r w:rsidR="00EE118C" w:rsidRPr="0026701E">
        <w:rPr>
          <w:rFonts w:ascii="Times New Roman" w:hAnsi="Times New Roman" w:cs="Times New Roman"/>
          <w:b/>
          <w:sz w:val="24"/>
          <w:szCs w:val="24"/>
        </w:rPr>
        <w:t>hapter 1</w:t>
      </w:r>
    </w:p>
    <w:p w14:paraId="0B422315" w14:textId="77777777" w:rsidR="0086404E" w:rsidRDefault="007E71A1" w:rsidP="0086404E">
      <w:pPr>
        <w:pStyle w:val="NoSpacing"/>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INTRODUCTION</w:t>
      </w:r>
    </w:p>
    <w:p w14:paraId="2A0D1B13" w14:textId="1697FF01" w:rsidR="000A57FC" w:rsidRPr="000A57FC" w:rsidRDefault="000A57FC" w:rsidP="00E362A3">
      <w:pPr>
        <w:pStyle w:val="Default"/>
        <w:spacing w:after="200" w:line="336" w:lineRule="auto"/>
        <w:jc w:val="both"/>
        <w:rPr>
          <w:rFonts w:ascii="Latha" w:hAnsi="Latha" w:cs="Latha"/>
          <w:color w:val="auto"/>
        </w:rPr>
      </w:pPr>
      <w:r w:rsidRPr="000A57FC">
        <w:rPr>
          <w:rFonts w:ascii="Latha" w:hAnsi="Latha" w:cs="Latha"/>
          <w:color w:val="auto"/>
        </w:rPr>
        <w:t xml:space="preserve">Institutional Repository (IR) also known as digital repository or digital library is a solution for gathering, preserving and disseminating intellectual output of an educational and research organization, and Online Public Access Catalogue (OPAC) is a tool for preserving and retrieving the bibliographic elements of its collection of information resources.  The availability of user-friendly Open-Source Software applications, </w:t>
      </w:r>
      <w:proofErr w:type="gramStart"/>
      <w:r w:rsidR="00C10C0F" w:rsidRPr="000A57FC">
        <w:rPr>
          <w:rFonts w:ascii="Latha" w:hAnsi="Latha" w:cs="Latha"/>
          <w:color w:val="auto"/>
        </w:rPr>
        <w:t>i.e.</w:t>
      </w:r>
      <w:proofErr w:type="gramEnd"/>
      <w:r w:rsidRPr="000A57FC">
        <w:rPr>
          <w:rFonts w:ascii="Latha" w:hAnsi="Latha" w:cs="Latha"/>
          <w:color w:val="auto"/>
        </w:rPr>
        <w:t xml:space="preserve"> the applications </w:t>
      </w:r>
      <w:r w:rsidRPr="000A57FC">
        <w:rPr>
          <w:rFonts w:ascii="Latha" w:hAnsi="Latha" w:cs="Latha"/>
          <w:color w:val="auto"/>
          <w:shd w:val="clear" w:color="auto" w:fill="FFFFFF"/>
        </w:rPr>
        <w:t>with their source codes open for inspection, modification, and improvement by adding features to them, and</w:t>
      </w:r>
      <w:r w:rsidRPr="000A57FC">
        <w:rPr>
          <w:rFonts w:ascii="Latha" w:hAnsi="Latha" w:cs="Latha"/>
          <w:color w:val="auto"/>
        </w:rPr>
        <w:t xml:space="preserve"> increase in the I.T. literate information user community have made IRs and OPACs a common place in educational institutions across the world. </w:t>
      </w:r>
    </w:p>
    <w:p w14:paraId="3B64EE0C" w14:textId="4E09A8DF" w:rsidR="000A57FC" w:rsidRPr="00BA7357" w:rsidRDefault="00BA7357" w:rsidP="00555886">
      <w:pPr>
        <w:pStyle w:val="ListParagraph"/>
        <w:numPr>
          <w:ilvl w:val="1"/>
          <w:numId w:val="20"/>
        </w:numPr>
        <w:spacing w:before="100" w:beforeAutospacing="1" w:after="100" w:afterAutospacing="1" w:line="240" w:lineRule="auto"/>
        <w:ind w:left="426" w:hanging="426"/>
        <w:jc w:val="both"/>
        <w:rPr>
          <w:rFonts w:ascii="Times New Roman" w:eastAsia="Times New Roman" w:hAnsi="Times New Roman" w:cs="Times New Roman"/>
          <w:b/>
          <w:bCs/>
          <w:sz w:val="24"/>
          <w:szCs w:val="24"/>
          <w:lang w:eastAsia="en-IN"/>
        </w:rPr>
      </w:pPr>
      <w:r w:rsidRPr="00BA7357">
        <w:rPr>
          <w:rFonts w:ascii="Times New Roman" w:eastAsia="Times New Roman" w:hAnsi="Times New Roman" w:cs="Times New Roman"/>
          <w:b/>
          <w:bCs/>
          <w:sz w:val="24"/>
          <w:szCs w:val="24"/>
          <w:lang w:eastAsia="en-IN"/>
        </w:rPr>
        <w:t>Institutional Repository</w:t>
      </w:r>
      <w:r>
        <w:rPr>
          <w:rFonts w:ascii="Times New Roman" w:eastAsia="Times New Roman" w:hAnsi="Times New Roman" w:cs="Times New Roman"/>
          <w:b/>
          <w:bCs/>
          <w:sz w:val="24"/>
          <w:szCs w:val="24"/>
          <w:lang w:eastAsia="en-IN"/>
        </w:rPr>
        <w:t xml:space="preserve">: </w:t>
      </w:r>
      <w:r w:rsidR="00920E0E">
        <w:rPr>
          <w:rFonts w:ascii="Times New Roman" w:eastAsia="Times New Roman" w:hAnsi="Times New Roman" w:cs="Times New Roman"/>
          <w:b/>
          <w:bCs/>
          <w:sz w:val="24"/>
          <w:szCs w:val="24"/>
          <w:lang w:eastAsia="en-IN"/>
        </w:rPr>
        <w:t xml:space="preserve">Concept, </w:t>
      </w:r>
      <w:r w:rsidRPr="00BA7357">
        <w:rPr>
          <w:rFonts w:ascii="Times New Roman" w:eastAsia="Times New Roman" w:hAnsi="Times New Roman" w:cs="Times New Roman"/>
          <w:b/>
          <w:bCs/>
          <w:sz w:val="24"/>
          <w:szCs w:val="24"/>
          <w:lang w:eastAsia="en-IN"/>
        </w:rPr>
        <w:t xml:space="preserve">Definition and </w:t>
      </w:r>
      <w:r w:rsidR="0073646D">
        <w:rPr>
          <w:rFonts w:ascii="Times New Roman" w:eastAsia="Times New Roman" w:hAnsi="Times New Roman" w:cs="Times New Roman"/>
          <w:b/>
          <w:bCs/>
          <w:sz w:val="24"/>
          <w:szCs w:val="24"/>
          <w:lang w:eastAsia="en-IN"/>
        </w:rPr>
        <w:t xml:space="preserve">Content </w:t>
      </w:r>
      <w:r w:rsidRPr="00BA7357">
        <w:rPr>
          <w:rFonts w:ascii="Times New Roman" w:eastAsia="Times New Roman" w:hAnsi="Times New Roman" w:cs="Times New Roman"/>
          <w:b/>
          <w:bCs/>
          <w:sz w:val="24"/>
          <w:szCs w:val="24"/>
          <w:lang w:eastAsia="en-IN"/>
        </w:rPr>
        <w:t xml:space="preserve">Types </w:t>
      </w:r>
    </w:p>
    <w:p w14:paraId="21C4AD4A" w14:textId="2196052D" w:rsidR="00920E0E" w:rsidRDefault="00BA7357" w:rsidP="00E362A3">
      <w:pPr>
        <w:tabs>
          <w:tab w:val="left" w:pos="284"/>
        </w:tabs>
        <w:spacing w:before="100" w:beforeAutospacing="1" w:after="100" w:afterAutospacing="1"/>
        <w:jc w:val="both"/>
        <w:rPr>
          <w:rFonts w:ascii="Latha" w:hAnsi="Latha" w:cs="Latha"/>
          <w:sz w:val="24"/>
          <w:szCs w:val="24"/>
        </w:rPr>
      </w:pPr>
      <w:r w:rsidRPr="00E362A3">
        <w:rPr>
          <w:rFonts w:ascii="Latha" w:eastAsia="Times New Roman" w:hAnsi="Latha" w:cs="Latha"/>
          <w:sz w:val="24"/>
          <w:szCs w:val="24"/>
          <w:lang w:eastAsia="en-IN"/>
        </w:rPr>
        <w:t xml:space="preserve">Lynch </w:t>
      </w:r>
      <w:r w:rsidR="00C10C0F" w:rsidRPr="00E362A3">
        <w:rPr>
          <w:rFonts w:ascii="Latha" w:eastAsia="Times New Roman" w:hAnsi="Latha" w:cs="Latha"/>
          <w:sz w:val="24"/>
          <w:szCs w:val="24"/>
          <w:lang w:eastAsia="en-IN"/>
        </w:rPr>
        <w:t>(</w:t>
      </w:r>
      <w:r w:rsidR="00AB6BE4">
        <w:rPr>
          <w:rFonts w:ascii="Latha" w:eastAsia="Times New Roman" w:hAnsi="Latha" w:cs="Latha"/>
          <w:sz w:val="24"/>
          <w:szCs w:val="24"/>
          <w:lang w:eastAsia="en-IN"/>
        </w:rPr>
        <w:t>2003</w:t>
      </w:r>
      <w:r w:rsidRPr="00E362A3">
        <w:rPr>
          <w:rFonts w:ascii="Latha" w:eastAsia="Times New Roman" w:hAnsi="Latha" w:cs="Latha"/>
          <w:sz w:val="24"/>
          <w:szCs w:val="24"/>
          <w:lang w:eastAsia="en-IN"/>
        </w:rPr>
        <w:t xml:space="preserve">) defined </w:t>
      </w:r>
      <w:r w:rsidRPr="00E362A3">
        <w:rPr>
          <w:rFonts w:ascii="Latha" w:hAnsi="Latha" w:cs="Latha"/>
          <w:sz w:val="24"/>
          <w:szCs w:val="24"/>
        </w:rPr>
        <w:t xml:space="preserve">an institutional repository as a “set of services that a university offers to the members of its community for the management and dissemination of digital materials created by the institution and its community members”. According to </w:t>
      </w:r>
      <w:r w:rsidR="00C10C0F" w:rsidRPr="00E362A3">
        <w:rPr>
          <w:rFonts w:ascii="Latha" w:hAnsi="Latha" w:cs="Latha"/>
          <w:sz w:val="24"/>
          <w:szCs w:val="24"/>
        </w:rPr>
        <w:t>Swan</w:t>
      </w:r>
      <w:r w:rsidR="00920E0E" w:rsidRPr="00E362A3">
        <w:rPr>
          <w:rFonts w:ascii="Latha" w:hAnsi="Latha" w:cs="Latha"/>
          <w:sz w:val="24"/>
          <w:szCs w:val="24"/>
        </w:rPr>
        <w:t xml:space="preserve">, they </w:t>
      </w:r>
      <w:r w:rsidR="00C10C0F" w:rsidRPr="00E362A3">
        <w:rPr>
          <w:rFonts w:ascii="Latha" w:hAnsi="Latha" w:cs="Latha"/>
          <w:sz w:val="24"/>
          <w:szCs w:val="24"/>
        </w:rPr>
        <w:t xml:space="preserve">are </w:t>
      </w:r>
      <w:r w:rsidR="00920E0E" w:rsidRPr="00E362A3">
        <w:rPr>
          <w:rFonts w:ascii="Latha" w:hAnsi="Latha" w:cs="Latha"/>
          <w:sz w:val="24"/>
          <w:szCs w:val="24"/>
        </w:rPr>
        <w:t>“</w:t>
      </w:r>
      <w:r w:rsidR="00C10C0F" w:rsidRPr="00E362A3">
        <w:rPr>
          <w:rFonts w:ascii="Latha" w:hAnsi="Latha" w:cs="Latha"/>
          <w:sz w:val="24"/>
          <w:szCs w:val="24"/>
        </w:rPr>
        <w:t>digital collections of the outputs created within</w:t>
      </w:r>
      <w:r w:rsidR="00E362A3">
        <w:rPr>
          <w:rFonts w:ascii="Latha" w:hAnsi="Latha" w:cs="Latha"/>
          <w:sz w:val="24"/>
          <w:szCs w:val="24"/>
        </w:rPr>
        <w:t xml:space="preserve"> </w:t>
      </w:r>
      <w:r w:rsidR="00C10C0F" w:rsidRPr="00E362A3">
        <w:rPr>
          <w:rFonts w:ascii="Latha" w:hAnsi="Latha" w:cs="Latha"/>
          <w:sz w:val="24"/>
          <w:szCs w:val="24"/>
        </w:rPr>
        <w:t>a</w:t>
      </w:r>
      <w:r w:rsidR="00E362A3" w:rsidRPr="00E362A3">
        <w:rPr>
          <w:rFonts w:ascii="Latha" w:hAnsi="Latha" w:cs="Latha"/>
          <w:sz w:val="24"/>
          <w:szCs w:val="24"/>
        </w:rPr>
        <w:t xml:space="preserve"> </w:t>
      </w:r>
      <w:r w:rsidR="00C10C0F" w:rsidRPr="00E362A3">
        <w:rPr>
          <w:rFonts w:ascii="Latha" w:hAnsi="Latha" w:cs="Latha"/>
          <w:sz w:val="24"/>
          <w:szCs w:val="24"/>
        </w:rPr>
        <w:t>university or research institution</w:t>
      </w:r>
      <w:r w:rsidR="00920E0E" w:rsidRPr="00E362A3">
        <w:rPr>
          <w:rFonts w:ascii="Latha" w:hAnsi="Latha" w:cs="Latha"/>
          <w:sz w:val="24"/>
          <w:szCs w:val="24"/>
        </w:rPr>
        <w:t>”. The IRs are built on a set of global technical standards which make them ‘interoperable’. These standards are known as Open Access Initiative-Protocol for Metadata Harvesting</w:t>
      </w:r>
      <w:r w:rsidR="00E362A3">
        <w:rPr>
          <w:rFonts w:ascii="Latha" w:hAnsi="Latha" w:cs="Latha"/>
          <w:sz w:val="24"/>
          <w:szCs w:val="24"/>
        </w:rPr>
        <w:t xml:space="preserve"> or</w:t>
      </w:r>
      <w:r w:rsidR="00920E0E" w:rsidRPr="00E362A3">
        <w:rPr>
          <w:rFonts w:ascii="Latha" w:hAnsi="Latha" w:cs="Latha"/>
          <w:sz w:val="24"/>
          <w:szCs w:val="24"/>
        </w:rPr>
        <w:t xml:space="preserve"> OAI-PMH, in short. Earlier, the IRs were considered as online channels for the dissemination of ‘grey literature’, </w:t>
      </w:r>
      <w:r w:rsidR="00920E0E" w:rsidRPr="00E362A3">
        <w:rPr>
          <w:rFonts w:ascii="Latha" w:hAnsi="Latha" w:cs="Latha"/>
          <w:sz w:val="24"/>
          <w:szCs w:val="24"/>
        </w:rPr>
        <w:lastRenderedPageBreak/>
        <w:t xml:space="preserve">the unpublished theses, dissertations, term papers, </w:t>
      </w:r>
      <w:r w:rsidR="00E362A3" w:rsidRPr="00E362A3">
        <w:rPr>
          <w:rFonts w:ascii="Latha" w:hAnsi="Latha" w:cs="Latha"/>
          <w:sz w:val="24"/>
          <w:szCs w:val="24"/>
        </w:rPr>
        <w:t>presentations etc.</w:t>
      </w:r>
      <w:r w:rsidR="00920E0E" w:rsidRPr="00E362A3">
        <w:rPr>
          <w:rFonts w:ascii="Latha" w:hAnsi="Latha" w:cs="Latha"/>
          <w:sz w:val="24"/>
          <w:szCs w:val="24"/>
        </w:rPr>
        <w:t xml:space="preserve"> of an organization which are typically not available or accessible for the scholarly community outside the organization. </w:t>
      </w:r>
      <w:r w:rsidR="00E362A3">
        <w:rPr>
          <w:rFonts w:ascii="Latha" w:hAnsi="Latha" w:cs="Latha"/>
          <w:sz w:val="24"/>
          <w:szCs w:val="24"/>
        </w:rPr>
        <w:t xml:space="preserve">However, the recent trend is to promote IRs as and other open access repositories as primary channels of scholarly communication, and thus reduce the monopoly of commercial journal publishers in the scholarly world. </w:t>
      </w:r>
    </w:p>
    <w:p w14:paraId="75A980CD" w14:textId="1E5CD19C" w:rsidR="00E362A3" w:rsidRPr="0099741B" w:rsidRDefault="00E362A3" w:rsidP="0099741B">
      <w:p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 xml:space="preserve">Any scholarly piece of information, generated at an Institutional level is qualified to incorporate in </w:t>
      </w:r>
      <w:r w:rsidR="0013610F" w:rsidRPr="0099741B">
        <w:rPr>
          <w:rFonts w:ascii="Latha" w:hAnsi="Latha" w:cs="Latha"/>
          <w:sz w:val="24"/>
          <w:szCs w:val="24"/>
        </w:rPr>
        <w:t>the Institutional repository. In general, IR</w:t>
      </w:r>
      <w:r w:rsidR="0073646D" w:rsidRPr="0099741B">
        <w:rPr>
          <w:rFonts w:ascii="Latha" w:hAnsi="Latha" w:cs="Latha"/>
          <w:sz w:val="24"/>
          <w:szCs w:val="24"/>
        </w:rPr>
        <w:t>s</w:t>
      </w:r>
      <w:r w:rsidR="0013610F" w:rsidRPr="0099741B">
        <w:rPr>
          <w:rFonts w:ascii="Latha" w:hAnsi="Latha" w:cs="Latha"/>
          <w:sz w:val="24"/>
          <w:szCs w:val="24"/>
        </w:rPr>
        <w:t xml:space="preserve"> have the following types of resources.</w:t>
      </w:r>
    </w:p>
    <w:p w14:paraId="691E764D" w14:textId="132A1F44"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Theses</w:t>
      </w:r>
    </w:p>
    <w:p w14:paraId="51FE24B5" w14:textId="2095CD1E"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Dissertations</w:t>
      </w:r>
    </w:p>
    <w:p w14:paraId="2DEABEDB" w14:textId="4BF0D87B"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Conference papers</w:t>
      </w:r>
    </w:p>
    <w:p w14:paraId="71ADC1DE" w14:textId="5DD76A32"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Conference Presentations</w:t>
      </w:r>
    </w:p>
    <w:p w14:paraId="3F861F40" w14:textId="67EB8E0A"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Teaching notes</w:t>
      </w:r>
    </w:p>
    <w:p w14:paraId="52B501AE" w14:textId="26F278EB"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 xml:space="preserve">Class presentations </w:t>
      </w:r>
    </w:p>
    <w:p w14:paraId="3A548D75" w14:textId="77777777"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 xml:space="preserve">Peer-reviewed journal articles or pre-prints </w:t>
      </w:r>
    </w:p>
    <w:p w14:paraId="58C3969F" w14:textId="77777777"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 xml:space="preserve">Research datasets </w:t>
      </w:r>
    </w:p>
    <w:p w14:paraId="627638C9" w14:textId="77777777" w:rsidR="0073646D" w:rsidRPr="0099741B" w:rsidRDefault="0073646D" w:rsidP="00555886">
      <w:pPr>
        <w:pStyle w:val="ListParagraph"/>
        <w:numPr>
          <w:ilvl w:val="0"/>
          <w:numId w:val="21"/>
        </w:numPr>
        <w:tabs>
          <w:tab w:val="left" w:pos="284"/>
        </w:tabs>
        <w:spacing w:before="100" w:beforeAutospacing="1" w:after="100" w:afterAutospacing="1"/>
        <w:jc w:val="both"/>
        <w:rPr>
          <w:rFonts w:ascii="Latha" w:hAnsi="Latha" w:cs="Latha"/>
          <w:sz w:val="24"/>
          <w:szCs w:val="24"/>
        </w:rPr>
      </w:pPr>
      <w:r w:rsidRPr="0099741B">
        <w:rPr>
          <w:rFonts w:ascii="Latha" w:hAnsi="Latha" w:cs="Latha"/>
          <w:sz w:val="24"/>
          <w:szCs w:val="24"/>
        </w:rPr>
        <w:t>Books and Monographs</w:t>
      </w:r>
    </w:p>
    <w:p w14:paraId="3F159727" w14:textId="39760F97" w:rsidR="0073646D" w:rsidRPr="0099741B" w:rsidRDefault="003F68B5" w:rsidP="0099741B">
      <w:pPr>
        <w:tabs>
          <w:tab w:val="left" w:pos="284"/>
        </w:tabs>
        <w:spacing w:before="100" w:beforeAutospacing="1" w:after="100" w:afterAutospacing="1"/>
        <w:jc w:val="both"/>
        <w:rPr>
          <w:rFonts w:ascii="Latha" w:eastAsia="Times New Roman" w:hAnsi="Latha" w:cs="Latha"/>
          <w:b/>
          <w:bCs/>
          <w:sz w:val="24"/>
          <w:szCs w:val="24"/>
          <w:lang w:eastAsia="en-IN"/>
        </w:rPr>
      </w:pPr>
      <w:r w:rsidRPr="0099741B">
        <w:rPr>
          <w:rFonts w:ascii="Latha" w:eastAsia="Times New Roman" w:hAnsi="Latha" w:cs="Latha"/>
          <w:b/>
          <w:bCs/>
          <w:sz w:val="24"/>
          <w:szCs w:val="24"/>
          <w:lang w:eastAsia="en-IN"/>
        </w:rPr>
        <w:t>1.3 Advantages of Institutional Repository</w:t>
      </w:r>
    </w:p>
    <w:p w14:paraId="0140E6CE" w14:textId="7261D104" w:rsidR="003F68B5" w:rsidRDefault="003F68B5" w:rsidP="003F68B5">
      <w:pPr>
        <w:tabs>
          <w:tab w:val="left" w:pos="284"/>
        </w:tabs>
        <w:spacing w:before="100" w:beforeAutospacing="1" w:after="100" w:afterAutospacing="1"/>
        <w:ind w:left="360"/>
        <w:jc w:val="both"/>
        <w:rPr>
          <w:rFonts w:ascii="Latha" w:eastAsia="Times New Roman" w:hAnsi="Latha" w:cs="Latha"/>
          <w:sz w:val="24"/>
          <w:szCs w:val="24"/>
          <w:lang w:eastAsia="en-IN"/>
        </w:rPr>
      </w:pPr>
      <w:r w:rsidRPr="0099741B">
        <w:rPr>
          <w:rFonts w:ascii="Latha" w:eastAsia="Times New Roman" w:hAnsi="Latha" w:cs="Latha"/>
          <w:sz w:val="24"/>
          <w:szCs w:val="24"/>
          <w:lang w:eastAsia="en-IN"/>
        </w:rPr>
        <w:t>The</w:t>
      </w:r>
      <w:r w:rsidR="00701A10">
        <w:rPr>
          <w:rFonts w:ascii="Latha" w:eastAsia="Times New Roman" w:hAnsi="Latha" w:cs="Latha"/>
          <w:sz w:val="24"/>
          <w:szCs w:val="24"/>
          <w:lang w:eastAsia="en-IN"/>
        </w:rPr>
        <w:t xml:space="preserve"> major </w:t>
      </w:r>
      <w:r w:rsidRPr="0099741B">
        <w:rPr>
          <w:rFonts w:ascii="Latha" w:eastAsia="Times New Roman" w:hAnsi="Latha" w:cs="Latha"/>
          <w:sz w:val="24"/>
          <w:szCs w:val="24"/>
          <w:lang w:eastAsia="en-IN"/>
        </w:rPr>
        <w:t xml:space="preserve">advantages and benefits of establishing an Institutional Repository are the </w:t>
      </w:r>
      <w:r w:rsidR="00701A10">
        <w:rPr>
          <w:rFonts w:ascii="Latha" w:eastAsia="Times New Roman" w:hAnsi="Latha" w:cs="Latha"/>
          <w:sz w:val="24"/>
          <w:szCs w:val="24"/>
          <w:lang w:eastAsia="en-IN"/>
        </w:rPr>
        <w:t>following.</w:t>
      </w:r>
    </w:p>
    <w:p w14:paraId="01C972BF" w14:textId="72EDC97E" w:rsidR="00701A10" w:rsidRDefault="00701A10" w:rsidP="00555886">
      <w:pPr>
        <w:pStyle w:val="ListParagraph"/>
        <w:numPr>
          <w:ilvl w:val="0"/>
          <w:numId w:val="22"/>
        </w:numPr>
        <w:tabs>
          <w:tab w:val="left" w:pos="284"/>
        </w:tabs>
        <w:spacing w:before="100" w:beforeAutospacing="1" w:after="100" w:afterAutospacing="1"/>
        <w:jc w:val="both"/>
        <w:rPr>
          <w:rFonts w:ascii="Latha" w:hAnsi="Latha" w:cs="Latha"/>
          <w:sz w:val="24"/>
          <w:szCs w:val="24"/>
        </w:rPr>
      </w:pPr>
      <w:r>
        <w:rPr>
          <w:rFonts w:ascii="Latha" w:hAnsi="Latha" w:cs="Latha"/>
          <w:sz w:val="24"/>
          <w:szCs w:val="24"/>
        </w:rPr>
        <w:t>Dissemination of scholarly output of the organization to a wider audience</w:t>
      </w:r>
    </w:p>
    <w:p w14:paraId="2757EB53" w14:textId="66486E81" w:rsidR="00701A10" w:rsidRDefault="00701A10" w:rsidP="00555886">
      <w:pPr>
        <w:pStyle w:val="ListParagraph"/>
        <w:numPr>
          <w:ilvl w:val="0"/>
          <w:numId w:val="22"/>
        </w:numPr>
        <w:tabs>
          <w:tab w:val="left" w:pos="284"/>
        </w:tabs>
        <w:spacing w:before="100" w:beforeAutospacing="1" w:after="100" w:afterAutospacing="1"/>
        <w:jc w:val="both"/>
        <w:rPr>
          <w:rFonts w:ascii="Latha" w:hAnsi="Latha" w:cs="Latha"/>
          <w:sz w:val="24"/>
          <w:szCs w:val="24"/>
        </w:rPr>
      </w:pPr>
      <w:r>
        <w:rPr>
          <w:rFonts w:ascii="Latha" w:hAnsi="Latha" w:cs="Latha"/>
          <w:sz w:val="24"/>
          <w:szCs w:val="24"/>
        </w:rPr>
        <w:t>Increase in the citation to the research works</w:t>
      </w:r>
    </w:p>
    <w:p w14:paraId="03C437D0" w14:textId="33C2216B" w:rsidR="00701A10" w:rsidRDefault="00701A10" w:rsidP="00555886">
      <w:pPr>
        <w:pStyle w:val="ListParagraph"/>
        <w:numPr>
          <w:ilvl w:val="0"/>
          <w:numId w:val="22"/>
        </w:numPr>
        <w:tabs>
          <w:tab w:val="left" w:pos="284"/>
        </w:tabs>
        <w:spacing w:before="100" w:beforeAutospacing="1" w:after="100" w:afterAutospacing="1"/>
        <w:jc w:val="both"/>
        <w:rPr>
          <w:rFonts w:ascii="Latha" w:hAnsi="Latha" w:cs="Latha"/>
          <w:sz w:val="24"/>
          <w:szCs w:val="24"/>
        </w:rPr>
      </w:pPr>
      <w:r>
        <w:rPr>
          <w:rFonts w:ascii="Latha" w:hAnsi="Latha" w:cs="Latha"/>
          <w:sz w:val="24"/>
          <w:szCs w:val="24"/>
        </w:rPr>
        <w:t xml:space="preserve">Showcasing of the scholarly performance of the organization </w:t>
      </w:r>
    </w:p>
    <w:p w14:paraId="3988DD03" w14:textId="16E768D3" w:rsidR="00701A10" w:rsidRDefault="00701A10" w:rsidP="00555886">
      <w:pPr>
        <w:pStyle w:val="ListParagraph"/>
        <w:numPr>
          <w:ilvl w:val="0"/>
          <w:numId w:val="22"/>
        </w:numPr>
        <w:tabs>
          <w:tab w:val="left" w:pos="284"/>
        </w:tabs>
        <w:spacing w:before="100" w:beforeAutospacing="1" w:after="100" w:afterAutospacing="1"/>
        <w:jc w:val="both"/>
        <w:rPr>
          <w:rFonts w:ascii="Latha" w:hAnsi="Latha" w:cs="Latha"/>
          <w:sz w:val="24"/>
          <w:szCs w:val="24"/>
        </w:rPr>
      </w:pPr>
      <w:r>
        <w:rPr>
          <w:rFonts w:ascii="Latha" w:hAnsi="Latha" w:cs="Latha"/>
          <w:sz w:val="24"/>
          <w:szCs w:val="24"/>
        </w:rPr>
        <w:t>Long-term preservation of the scholarly content</w:t>
      </w:r>
    </w:p>
    <w:p w14:paraId="46AD3687" w14:textId="161E2835" w:rsidR="00701A10" w:rsidRDefault="00701A10" w:rsidP="00555886">
      <w:pPr>
        <w:pStyle w:val="ListParagraph"/>
        <w:numPr>
          <w:ilvl w:val="0"/>
          <w:numId w:val="22"/>
        </w:numPr>
        <w:tabs>
          <w:tab w:val="left" w:pos="284"/>
        </w:tabs>
        <w:spacing w:before="100" w:beforeAutospacing="1" w:after="100" w:afterAutospacing="1"/>
        <w:jc w:val="both"/>
        <w:rPr>
          <w:rFonts w:ascii="Latha" w:hAnsi="Latha" w:cs="Latha"/>
          <w:sz w:val="24"/>
          <w:szCs w:val="24"/>
        </w:rPr>
      </w:pPr>
      <w:r>
        <w:rPr>
          <w:rFonts w:ascii="Latha" w:hAnsi="Latha" w:cs="Latha"/>
          <w:sz w:val="24"/>
          <w:szCs w:val="24"/>
        </w:rPr>
        <w:lastRenderedPageBreak/>
        <w:t xml:space="preserve">Opening of opportunities for collaborative and inter-disciplinary research </w:t>
      </w:r>
    </w:p>
    <w:p w14:paraId="748E7406" w14:textId="7D69B067" w:rsidR="00196896" w:rsidRDefault="00701A10" w:rsidP="00701A10">
      <w:pPr>
        <w:tabs>
          <w:tab w:val="left" w:pos="284"/>
        </w:tabs>
        <w:spacing w:before="100" w:beforeAutospacing="1" w:after="100" w:afterAutospacing="1"/>
        <w:jc w:val="both"/>
      </w:pPr>
      <w:r>
        <w:rPr>
          <w:rFonts w:ascii="Latha" w:hAnsi="Latha" w:cs="Latha"/>
          <w:sz w:val="24"/>
          <w:szCs w:val="24"/>
        </w:rPr>
        <w:t xml:space="preserve">1.2 </w:t>
      </w:r>
      <w:r w:rsidR="00196896">
        <w:rPr>
          <w:rFonts w:ascii="Latha" w:hAnsi="Latha" w:cs="Latha"/>
          <w:sz w:val="24"/>
          <w:szCs w:val="24"/>
        </w:rPr>
        <w:t>O</w:t>
      </w:r>
      <w:r w:rsidR="00196896">
        <w:t>nline Public Access Catalogue: Concept and Definition</w:t>
      </w:r>
    </w:p>
    <w:p w14:paraId="5AA15188" w14:textId="77777777" w:rsidR="00871712" w:rsidRDefault="00871712" w:rsidP="00701A10">
      <w:pPr>
        <w:tabs>
          <w:tab w:val="left" w:pos="284"/>
        </w:tabs>
        <w:spacing w:before="100" w:beforeAutospacing="1" w:after="100" w:afterAutospacing="1"/>
        <w:jc w:val="both"/>
      </w:pPr>
    </w:p>
    <w:p w14:paraId="2A566BF8" w14:textId="06A87247" w:rsidR="00196896" w:rsidRDefault="00196896" w:rsidP="00701A10">
      <w:pPr>
        <w:tabs>
          <w:tab w:val="left" w:pos="284"/>
        </w:tabs>
        <w:spacing w:before="100" w:beforeAutospacing="1" w:after="100" w:afterAutospacing="1"/>
        <w:jc w:val="both"/>
        <w:rPr>
          <w:rFonts w:ascii="Latha" w:hAnsi="Latha" w:cs="Latha"/>
          <w:sz w:val="24"/>
          <w:szCs w:val="24"/>
        </w:rPr>
      </w:pPr>
      <w:r>
        <w:t xml:space="preserve">The </w:t>
      </w:r>
      <w:r>
        <w:rPr>
          <w:rFonts w:ascii="Latha" w:hAnsi="Latha" w:cs="Latha"/>
          <w:sz w:val="24"/>
          <w:szCs w:val="24"/>
        </w:rPr>
        <w:t>O</w:t>
      </w:r>
      <w:r>
        <w:t xml:space="preserve">nline Public Access </w:t>
      </w:r>
      <w:r w:rsidR="00AA1B58">
        <w:t>Catalogue or</w:t>
      </w:r>
      <w:r>
        <w:t xml:space="preserve"> OPAC in abbreviation</w:t>
      </w:r>
      <w:r w:rsidR="00AA1B58">
        <w:t>,</w:t>
      </w:r>
      <w:r>
        <w:t xml:space="preserve"> is the computerized version of traditional library catalogue. Typically, OPAC functions as a subsystem or module of a software package known as Integrated Library Management System (ILMS) or Integrated Library System (ILS)</w:t>
      </w:r>
      <w:r w:rsidR="00AA1B58">
        <w:t xml:space="preserve"> which is </w:t>
      </w:r>
      <w:r>
        <w:t>used for managing the entire library operations and services.</w:t>
      </w:r>
      <w:r w:rsidR="00AA1B58">
        <w:t xml:space="preserve"> </w:t>
      </w:r>
      <w:proofErr w:type="gramStart"/>
      <w:r w:rsidR="00AA1B58">
        <w:t xml:space="preserve">Chow </w:t>
      </w:r>
      <w:r>
        <w:t xml:space="preserve"> </w:t>
      </w:r>
      <w:r w:rsidR="00AA1B58">
        <w:t>&amp;</w:t>
      </w:r>
      <w:proofErr w:type="gramEnd"/>
      <w:r w:rsidR="00AA1B58">
        <w:t xml:space="preserve">  [[</w:t>
      </w:r>
      <w:r w:rsidR="00AA1B58">
        <w:rPr>
          <w:rFonts w:ascii="Arial" w:hAnsi="Arial" w:cs="Arial"/>
          <w:color w:val="2E2E2E"/>
        </w:rPr>
        <w:t>Anthony S. Chow, Timothy Bucknall, in </w:t>
      </w:r>
      <w:hyperlink r:id="rId8" w:history="1">
        <w:r w:rsidR="00AA1B58">
          <w:rPr>
            <w:rStyle w:val="anchor-text"/>
            <w:rFonts w:ascii="Arial" w:hAnsi="Arial" w:cs="Arial"/>
            <w:color w:val="0C7DBB"/>
          </w:rPr>
          <w:t>Library Technology and User Services</w:t>
        </w:r>
      </w:hyperlink>
      <w:r w:rsidR="00AA1B58">
        <w:rPr>
          <w:rFonts w:ascii="Arial" w:hAnsi="Arial" w:cs="Arial"/>
          <w:color w:val="2E2E2E"/>
        </w:rPr>
        <w:t xml:space="preserve">, 2012]] </w:t>
      </w:r>
    </w:p>
    <w:p w14:paraId="08D0DBA0" w14:textId="01DC1E99" w:rsidR="00701A10" w:rsidRDefault="00701A10" w:rsidP="00701A10">
      <w:pPr>
        <w:tabs>
          <w:tab w:val="left" w:pos="284"/>
        </w:tabs>
        <w:spacing w:before="100" w:beforeAutospacing="1" w:after="100" w:afterAutospacing="1"/>
        <w:jc w:val="both"/>
      </w:pPr>
      <w:r>
        <w:rPr>
          <w:rFonts w:ascii="Latha" w:hAnsi="Latha" w:cs="Latha"/>
          <w:sz w:val="24"/>
          <w:szCs w:val="24"/>
        </w:rPr>
        <w:t>Advantages of the O</w:t>
      </w:r>
      <w:r>
        <w:t xml:space="preserve">nline Public Access </w:t>
      </w:r>
      <w:proofErr w:type="spellStart"/>
      <w:r>
        <w:t>Catalog</w:t>
      </w:r>
      <w:proofErr w:type="spellEnd"/>
      <w:r>
        <w:t xml:space="preserve"> </w:t>
      </w:r>
    </w:p>
    <w:p w14:paraId="1DF9466F" w14:textId="3E2AFBAB" w:rsidR="00701A10" w:rsidRDefault="00701A10" w:rsidP="00701A10">
      <w:pPr>
        <w:tabs>
          <w:tab w:val="left" w:pos="284"/>
        </w:tabs>
        <w:spacing w:before="100" w:beforeAutospacing="1" w:after="100" w:afterAutospacing="1"/>
        <w:jc w:val="both"/>
      </w:pPr>
      <w:r>
        <w:t xml:space="preserve">does not need to be sorted statically; the user can choose author, title, keyword, or systematic order dynamically. 2. Most online </w:t>
      </w:r>
      <w:proofErr w:type="spellStart"/>
      <w:r>
        <w:t>catalogs</w:t>
      </w:r>
      <w:proofErr w:type="spellEnd"/>
      <w:r>
        <w:t xml:space="preserve"> allow searching for any word in a title or other field, thereby enhancing the ways to search and find a record. 3. Many online </w:t>
      </w:r>
      <w:proofErr w:type="spellStart"/>
      <w:r>
        <w:t>catalogs</w:t>
      </w:r>
      <w:proofErr w:type="spellEnd"/>
      <w:r>
        <w:t xml:space="preserve"> allow links between several variants of an author's name. For example, if an author's name "John Adams Smith" is keyed in differently also as "John A. Smith" and "J.A. Smith" in a </w:t>
      </w:r>
      <w:proofErr w:type="spellStart"/>
      <w:r>
        <w:t>catalog</w:t>
      </w:r>
      <w:proofErr w:type="spellEnd"/>
      <w:r>
        <w:t>, there would be links between the three names thereby enhancing find ability. 4. The elimination of paper cards has made the information more accessible to many people with disabilities, such as the visually impaired, wheelchair users, and those who suffer from allergies that are paper- or building-related. 5. Physical storage space is greatly reduced. 6. Updates are easier and more efficient</w:t>
      </w:r>
    </w:p>
    <w:p w14:paraId="36D187DC" w14:textId="77777777" w:rsidR="00835854" w:rsidRDefault="00835854" w:rsidP="00835854">
      <w:pPr>
        <w:autoSpaceDE w:val="0"/>
        <w:autoSpaceDN w:val="0"/>
        <w:adjustRightInd w:val="0"/>
        <w:spacing w:line="336" w:lineRule="auto"/>
        <w:ind w:left="360" w:hanging="360"/>
        <w:rPr>
          <w:rFonts w:ascii="Times New Roman" w:hAnsi="Times New Roman" w:cs="Times New Roman"/>
          <w:b/>
          <w:bCs/>
          <w:sz w:val="24"/>
          <w:szCs w:val="24"/>
        </w:rPr>
      </w:pPr>
      <w:r>
        <w:rPr>
          <w:rFonts w:ascii="Times New Roman" w:hAnsi="Times New Roman" w:cs="Times New Roman"/>
          <w:b/>
          <w:bCs/>
          <w:sz w:val="24"/>
          <w:szCs w:val="24"/>
        </w:rPr>
        <w:t xml:space="preserve">Current international and national status of Institutional Repositories </w:t>
      </w:r>
      <w:proofErr w:type="gramStart"/>
      <w:r>
        <w:rPr>
          <w:rFonts w:ascii="Times New Roman" w:hAnsi="Times New Roman" w:cs="Times New Roman"/>
          <w:b/>
          <w:bCs/>
          <w:sz w:val="24"/>
          <w:szCs w:val="24"/>
        </w:rPr>
        <w:t>and  Online</w:t>
      </w:r>
      <w:proofErr w:type="gramEnd"/>
      <w:r>
        <w:rPr>
          <w:rFonts w:ascii="Times New Roman" w:hAnsi="Times New Roman" w:cs="Times New Roman"/>
          <w:b/>
          <w:bCs/>
          <w:sz w:val="24"/>
          <w:szCs w:val="24"/>
        </w:rPr>
        <w:t xml:space="preserve"> Public Access Catalogues</w:t>
      </w:r>
    </w:p>
    <w:p w14:paraId="1F55CBFB" w14:textId="77777777" w:rsidR="00835854" w:rsidRDefault="00835854" w:rsidP="00835854">
      <w:pPr>
        <w:autoSpaceDE w:val="0"/>
        <w:autoSpaceDN w:val="0"/>
        <w:adjustRightInd w:val="0"/>
        <w:spacing w:line="336" w:lineRule="auto"/>
        <w:ind w:left="360"/>
        <w:jc w:val="both"/>
        <w:rPr>
          <w:rFonts w:ascii="Times New Roman" w:hAnsi="Times New Roman" w:cs="Times New Roman"/>
          <w:sz w:val="24"/>
          <w:szCs w:val="24"/>
          <w:shd w:val="clear" w:color="auto" w:fill="FFFFFF"/>
          <w:lang w:val="en-US"/>
        </w:rPr>
      </w:pPr>
      <w:r>
        <w:rPr>
          <w:rFonts w:ascii="Times New Roman" w:hAnsi="Times New Roman" w:cs="Times New Roman"/>
          <w:bCs/>
          <w:sz w:val="24"/>
          <w:szCs w:val="24"/>
        </w:rPr>
        <w:t xml:space="preserve">There has been a proliferation in the number of IRs and OPACs both internationally and nationally in the last few years with the emergence of </w:t>
      </w:r>
      <w:proofErr w:type="gramStart"/>
      <w:r>
        <w:rPr>
          <w:rFonts w:ascii="Times New Roman" w:hAnsi="Times New Roman" w:cs="Times New Roman"/>
          <w:bCs/>
          <w:sz w:val="24"/>
          <w:szCs w:val="24"/>
        </w:rPr>
        <w:t>Open Source</w:t>
      </w:r>
      <w:proofErr w:type="gramEnd"/>
      <w:r>
        <w:rPr>
          <w:rFonts w:ascii="Times New Roman" w:hAnsi="Times New Roman" w:cs="Times New Roman"/>
          <w:bCs/>
          <w:sz w:val="24"/>
          <w:szCs w:val="24"/>
        </w:rPr>
        <w:t xml:space="preserve"> Software solutions in the field. According to the Ranking Web of Repositories (2016), totally there are 2297 no. of IRs all over the world and in India there are 43 repositories. These repositories differ greatly in content, size, scope and objectives and majority of the IRs operating in India are open source based</w:t>
      </w:r>
      <w:r>
        <w:rPr>
          <w:rFonts w:ascii="Times New Roman" w:hAnsi="Times New Roman" w:cs="Times New Roman"/>
          <w:sz w:val="24"/>
          <w:szCs w:val="24"/>
        </w:rPr>
        <w:t xml:space="preserve"> (Gohain 2011). </w:t>
      </w:r>
      <w:r>
        <w:rPr>
          <w:rFonts w:ascii="Times New Roman" w:hAnsi="Times New Roman" w:cs="Times New Roman"/>
          <w:bCs/>
          <w:sz w:val="24"/>
          <w:szCs w:val="24"/>
        </w:rPr>
        <w:t xml:space="preserve"> Two active national repositories in India at present are </w:t>
      </w:r>
      <w:proofErr w:type="spellStart"/>
      <w:r>
        <w:rPr>
          <w:rFonts w:ascii="Times New Roman" w:hAnsi="Times New Roman" w:cs="Times New Roman"/>
          <w:bCs/>
          <w:sz w:val="24"/>
          <w:szCs w:val="24"/>
        </w:rPr>
        <w:t>Sodhganaga</w:t>
      </w:r>
      <w:proofErr w:type="spellEnd"/>
      <w:r>
        <w:rPr>
          <w:rFonts w:ascii="Times New Roman" w:hAnsi="Times New Roman" w:cs="Times New Roman"/>
          <w:bCs/>
          <w:sz w:val="24"/>
          <w:szCs w:val="24"/>
        </w:rPr>
        <w:t xml:space="preserve">, a repository of Indian doctoral theses and </w:t>
      </w:r>
      <w:proofErr w:type="spellStart"/>
      <w:proofErr w:type="gramStart"/>
      <w:r>
        <w:rPr>
          <w:rFonts w:ascii="Times New Roman" w:hAnsi="Times New Roman" w:cs="Times New Roman"/>
          <w:bCs/>
          <w:sz w:val="24"/>
          <w:szCs w:val="24"/>
        </w:rPr>
        <w:t>Sodhagangotri</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a repository of Indian doctoral research in progress, both developed by the INFLIBNET, a constituent of UGC, Govt. of India. The National Digital Library is a new repository from India developed at </w:t>
      </w:r>
      <w:proofErr w:type="gramStart"/>
      <w:r>
        <w:rPr>
          <w:rFonts w:ascii="Times New Roman" w:hAnsi="Times New Roman" w:cs="Times New Roman"/>
          <w:bCs/>
          <w:sz w:val="24"/>
          <w:szCs w:val="24"/>
        </w:rPr>
        <w:t>the  IIT</w:t>
      </w:r>
      <w:proofErr w:type="gramEnd"/>
      <w:r>
        <w:rPr>
          <w:rFonts w:ascii="Times New Roman" w:hAnsi="Times New Roman" w:cs="Times New Roman"/>
          <w:bCs/>
          <w:sz w:val="24"/>
          <w:szCs w:val="24"/>
        </w:rPr>
        <w:t xml:space="preserve">, Kharagpur as a part of the </w:t>
      </w:r>
      <w:r>
        <w:rPr>
          <w:rFonts w:ascii="Times New Roman" w:hAnsi="Times New Roman" w:cs="Times New Roman"/>
          <w:sz w:val="24"/>
          <w:szCs w:val="24"/>
          <w:shd w:val="clear" w:color="auto" w:fill="FFFFFF"/>
        </w:rPr>
        <w:t xml:space="preserve">National Mission on Education through </w:t>
      </w:r>
      <w:r>
        <w:rPr>
          <w:rFonts w:ascii="Times New Roman" w:hAnsi="Times New Roman" w:cs="Times New Roman"/>
          <w:sz w:val="24"/>
          <w:szCs w:val="24"/>
          <w:shd w:val="clear" w:color="auto" w:fill="FFFFFF"/>
        </w:rPr>
        <w:lastRenderedPageBreak/>
        <w:t xml:space="preserve">Information and Communication Technology of the Ministry of Human Resource Development, Govt. of India. </w:t>
      </w:r>
    </w:p>
    <w:p w14:paraId="4B331A70" w14:textId="77777777" w:rsidR="00F50429" w:rsidRDefault="00F50429" w:rsidP="00D4007D">
      <w:pPr>
        <w:autoSpaceDE w:val="0"/>
        <w:autoSpaceDN w:val="0"/>
        <w:adjustRightInd w:val="0"/>
        <w:spacing w:line="480" w:lineRule="auto"/>
        <w:rPr>
          <w:rFonts w:ascii="Times New Roman" w:eastAsia="Times New Roman" w:hAnsi="Times New Roman" w:cs="Times New Roman"/>
          <w:b/>
          <w:sz w:val="24"/>
          <w:szCs w:val="24"/>
          <w:lang w:eastAsia="en-IN"/>
        </w:rPr>
      </w:pPr>
    </w:p>
    <w:p w14:paraId="567A99D2" w14:textId="353EF468" w:rsidR="00156368" w:rsidRPr="0026701E" w:rsidRDefault="0086404E" w:rsidP="00D4007D">
      <w:pPr>
        <w:autoSpaceDE w:val="0"/>
        <w:autoSpaceDN w:val="0"/>
        <w:adjustRightInd w:val="0"/>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1.4 </w:t>
      </w:r>
      <w:r w:rsidR="00245578" w:rsidRPr="0026701E">
        <w:rPr>
          <w:rFonts w:ascii="Times New Roman" w:eastAsia="Times New Roman" w:hAnsi="Times New Roman" w:cs="Times New Roman"/>
          <w:b/>
          <w:sz w:val="24"/>
          <w:szCs w:val="24"/>
          <w:lang w:eastAsia="en-IN"/>
        </w:rPr>
        <w:t xml:space="preserve">Statement of the </w:t>
      </w:r>
      <w:r w:rsidR="007F5803" w:rsidRPr="0026701E">
        <w:rPr>
          <w:rFonts w:ascii="Times New Roman" w:eastAsia="Times New Roman" w:hAnsi="Times New Roman" w:cs="Times New Roman"/>
          <w:b/>
          <w:sz w:val="24"/>
          <w:szCs w:val="24"/>
          <w:lang w:eastAsia="en-IN"/>
        </w:rPr>
        <w:t>problem</w:t>
      </w:r>
    </w:p>
    <w:p w14:paraId="4D632876" w14:textId="5579722A" w:rsidR="006B0D5E" w:rsidRDefault="006B0D5E" w:rsidP="006B0D5E">
      <w:pPr>
        <w:autoSpaceDE w:val="0"/>
        <w:autoSpaceDN w:val="0"/>
        <w:adjustRightInd w:val="0"/>
        <w:spacing w:line="336" w:lineRule="auto"/>
        <w:ind w:left="360"/>
        <w:jc w:val="both"/>
        <w:rPr>
          <w:rFonts w:ascii="Times New Roman" w:hAnsi="Times New Roman" w:cs="Times New Roman"/>
          <w:sz w:val="24"/>
          <w:szCs w:val="24"/>
        </w:rPr>
      </w:pPr>
      <w:r>
        <w:rPr>
          <w:rFonts w:ascii="Times New Roman" w:hAnsi="Times New Roman" w:cs="Times New Roman"/>
          <w:sz w:val="24"/>
          <w:szCs w:val="24"/>
        </w:rPr>
        <w:t>All India Institute of Speech and Hearing (AIISH), the premier institution in the country in the field of communication disorders</w:t>
      </w:r>
      <w:r w:rsidR="00F50429">
        <w:rPr>
          <w:rFonts w:ascii="Times New Roman" w:hAnsi="Times New Roman" w:cs="Times New Roman"/>
          <w:sz w:val="24"/>
          <w:szCs w:val="24"/>
        </w:rPr>
        <w:t xml:space="preserve"> established in the year 1965. </w:t>
      </w:r>
      <w:r w:rsidR="00E313FA">
        <w:rPr>
          <w:rFonts w:ascii="Times New Roman" w:hAnsi="Times New Roman" w:cs="Times New Roman"/>
          <w:sz w:val="24"/>
          <w:szCs w:val="24"/>
        </w:rPr>
        <w:t>The Institute functions under</w:t>
      </w:r>
      <w:r w:rsidR="00E313FA">
        <w:rPr>
          <w:rFonts w:ascii="Times New Roman" w:hAnsi="Times New Roman" w:cs="Times New Roman"/>
          <w:spacing w:val="9"/>
          <w:sz w:val="24"/>
          <w:szCs w:val="24"/>
        </w:rPr>
        <w:t xml:space="preserve"> </w:t>
      </w:r>
      <w:r w:rsidR="00E313FA">
        <w:rPr>
          <w:rFonts w:ascii="Times New Roman" w:hAnsi="Times New Roman" w:cs="Times New Roman"/>
          <w:sz w:val="24"/>
          <w:szCs w:val="24"/>
        </w:rPr>
        <w:t>the</w:t>
      </w:r>
      <w:r w:rsidR="00E313FA">
        <w:rPr>
          <w:rFonts w:ascii="Times New Roman" w:hAnsi="Times New Roman" w:cs="Times New Roman"/>
          <w:spacing w:val="9"/>
          <w:sz w:val="24"/>
          <w:szCs w:val="24"/>
        </w:rPr>
        <w:t xml:space="preserve"> </w:t>
      </w:r>
      <w:r w:rsidR="00E313FA">
        <w:rPr>
          <w:rFonts w:ascii="Times New Roman" w:hAnsi="Times New Roman" w:cs="Times New Roman"/>
          <w:sz w:val="24"/>
          <w:szCs w:val="24"/>
        </w:rPr>
        <w:t>Ministry</w:t>
      </w:r>
      <w:r w:rsidR="00E313FA">
        <w:rPr>
          <w:rFonts w:ascii="Times New Roman" w:hAnsi="Times New Roman" w:cs="Times New Roman"/>
          <w:spacing w:val="9"/>
          <w:sz w:val="24"/>
          <w:szCs w:val="24"/>
        </w:rPr>
        <w:t xml:space="preserve"> </w:t>
      </w:r>
      <w:r w:rsidR="00E313FA">
        <w:rPr>
          <w:rFonts w:ascii="Times New Roman" w:hAnsi="Times New Roman" w:cs="Times New Roman"/>
          <w:sz w:val="24"/>
          <w:szCs w:val="24"/>
        </w:rPr>
        <w:t>of Health and</w:t>
      </w:r>
      <w:r w:rsidR="00E313FA">
        <w:rPr>
          <w:rFonts w:ascii="Times New Roman" w:hAnsi="Times New Roman" w:cs="Times New Roman"/>
          <w:spacing w:val="-4"/>
          <w:sz w:val="24"/>
          <w:szCs w:val="24"/>
        </w:rPr>
        <w:t xml:space="preserve"> </w:t>
      </w:r>
      <w:r w:rsidR="00E313FA">
        <w:rPr>
          <w:rFonts w:ascii="Times New Roman" w:hAnsi="Times New Roman" w:cs="Times New Roman"/>
          <w:sz w:val="24"/>
          <w:szCs w:val="24"/>
        </w:rPr>
        <w:t xml:space="preserve">Family </w:t>
      </w:r>
      <w:r w:rsidR="00E313FA">
        <w:rPr>
          <w:rFonts w:ascii="Times New Roman" w:hAnsi="Times New Roman" w:cs="Times New Roman"/>
          <w:spacing w:val="-5"/>
          <w:sz w:val="24"/>
          <w:szCs w:val="24"/>
        </w:rPr>
        <w:t>W</w:t>
      </w:r>
      <w:r w:rsidR="00E313FA">
        <w:rPr>
          <w:rFonts w:ascii="Times New Roman" w:hAnsi="Times New Roman" w:cs="Times New Roman"/>
          <w:sz w:val="24"/>
          <w:szCs w:val="24"/>
        </w:rPr>
        <w:t>elfare, Government</w:t>
      </w:r>
      <w:r w:rsidR="00E313FA">
        <w:rPr>
          <w:rFonts w:ascii="Times New Roman" w:hAnsi="Times New Roman" w:cs="Times New Roman"/>
          <w:spacing w:val="-4"/>
          <w:sz w:val="24"/>
          <w:szCs w:val="24"/>
        </w:rPr>
        <w:t xml:space="preserve"> </w:t>
      </w:r>
      <w:r w:rsidR="00E313FA">
        <w:rPr>
          <w:rFonts w:ascii="Times New Roman" w:hAnsi="Times New Roman" w:cs="Times New Roman"/>
          <w:sz w:val="24"/>
          <w:szCs w:val="24"/>
        </w:rPr>
        <w:t>of India.</w:t>
      </w:r>
      <w:r>
        <w:rPr>
          <w:rFonts w:ascii="Times New Roman" w:hAnsi="Times New Roman" w:cs="Times New Roman"/>
          <w:sz w:val="24"/>
          <w:szCs w:val="24"/>
        </w:rPr>
        <w:t xml:space="preserve"> </w:t>
      </w:r>
      <w:r w:rsidR="00E313FA">
        <w:t xml:space="preserve">The Library and Information Centre of the All-India Institute of Speech and Hearing, Mysore, has been in existence since the establishment of the Institute on 9th August 1965. It is rich in print and electronic information resources and provides a number of traditional and electronic information services. </w:t>
      </w:r>
      <w:r w:rsidR="00CC5603">
        <w:t xml:space="preserve">The library is running an Institutional repository of theses and dissertations. Also, all </w:t>
      </w:r>
      <w:proofErr w:type="gramStart"/>
      <w:r w:rsidR="00CC5603">
        <w:t>its  operations</w:t>
      </w:r>
      <w:proofErr w:type="gramEnd"/>
      <w:r w:rsidR="00CC5603">
        <w:t xml:space="preserve"> have been automated using </w:t>
      </w:r>
      <w:r>
        <w:rPr>
          <w:rFonts w:ascii="Times New Roman" w:hAnsi="Times New Roman" w:cs="Times New Roman"/>
          <w:sz w:val="24"/>
          <w:szCs w:val="24"/>
        </w:rPr>
        <w:t>an Integrated Library management System</w:t>
      </w:r>
      <w:r w:rsidR="00CC5603">
        <w:rPr>
          <w:rFonts w:ascii="Times New Roman" w:hAnsi="Times New Roman" w:cs="Times New Roman"/>
          <w:sz w:val="24"/>
          <w:szCs w:val="24"/>
        </w:rPr>
        <w:t xml:space="preserve"> with an OPAC module. </w:t>
      </w:r>
      <w:r>
        <w:rPr>
          <w:rFonts w:ascii="Times New Roman" w:hAnsi="Times New Roman" w:cs="Times New Roman"/>
          <w:sz w:val="24"/>
          <w:szCs w:val="24"/>
        </w:rPr>
        <w:t xml:space="preserve">Both the applications were developed by third party using proprietary software tools. Presently, the repository contains more than 1700 records consisting of postgraduate and doctoral dissertations, and the funded research project reports. The OPAC contains the bibliographic records of 20,000 plus print collection of the Institute library. Both the IR and OPAC are being maintained on payment basis by the third parties who developed them.  Our working experience with the applications and the feedback we have been receiving from our user community strongly suggest a thorough modification in the functionalities and upgradation of both the digital repository and OPAC. However, upgradation and modification processes require additional expenses from the part of the Institute as the applications are running on proprietary software developed by third parties and getting it done by making payment is not feasible considering the fact that the upgradation may be needed frequently. On the other hand, there are plenty of free </w:t>
      </w:r>
      <w:proofErr w:type="gramStart"/>
      <w:r>
        <w:rPr>
          <w:rFonts w:ascii="Times New Roman" w:hAnsi="Times New Roman" w:cs="Times New Roman"/>
          <w:sz w:val="24"/>
          <w:szCs w:val="24"/>
        </w:rPr>
        <w:t>open source</w:t>
      </w:r>
      <w:proofErr w:type="gramEnd"/>
      <w:r>
        <w:rPr>
          <w:rFonts w:ascii="Times New Roman" w:hAnsi="Times New Roman" w:cs="Times New Roman"/>
          <w:sz w:val="24"/>
          <w:szCs w:val="24"/>
        </w:rPr>
        <w:t xml:space="preserve"> applications for building digital repository and OPAC with advanced features and functionalities. Upgradation is also free on </w:t>
      </w:r>
      <w:proofErr w:type="gramStart"/>
      <w:r>
        <w:rPr>
          <w:rFonts w:ascii="Times New Roman" w:hAnsi="Times New Roman" w:cs="Times New Roman"/>
          <w:sz w:val="24"/>
          <w:szCs w:val="24"/>
        </w:rPr>
        <w:t>these software</w:t>
      </w:r>
      <w:proofErr w:type="gramEnd"/>
      <w:r>
        <w:rPr>
          <w:rFonts w:ascii="Times New Roman" w:hAnsi="Times New Roman" w:cs="Times New Roman"/>
          <w:sz w:val="24"/>
          <w:szCs w:val="24"/>
        </w:rPr>
        <w:t xml:space="preserve">. Hence, this project proposes to design and develop an </w:t>
      </w:r>
      <w:proofErr w:type="gramStart"/>
      <w:r>
        <w:rPr>
          <w:rFonts w:ascii="Times New Roman" w:hAnsi="Times New Roman" w:cs="Times New Roman"/>
          <w:sz w:val="24"/>
          <w:szCs w:val="24"/>
        </w:rPr>
        <w:t>open source</w:t>
      </w:r>
      <w:proofErr w:type="gramEnd"/>
      <w:r>
        <w:rPr>
          <w:rFonts w:ascii="Times New Roman" w:hAnsi="Times New Roman" w:cs="Times New Roman"/>
          <w:sz w:val="24"/>
          <w:szCs w:val="24"/>
        </w:rPr>
        <w:t xml:space="preserve"> platform for the digital repository and OPAC and migration of the existing digital repository collection and the OPAC bibliographic records to the new system.  </w:t>
      </w:r>
    </w:p>
    <w:p w14:paraId="21CD694A" w14:textId="77777777" w:rsidR="007F5803" w:rsidRPr="0026701E" w:rsidRDefault="0086404E" w:rsidP="00D4007D">
      <w:pPr>
        <w:autoSpaceDE w:val="0"/>
        <w:autoSpaceDN w:val="0"/>
        <w:adjustRightInd w:val="0"/>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1.5 </w:t>
      </w:r>
      <w:r w:rsidR="007F5803" w:rsidRPr="0026701E">
        <w:rPr>
          <w:rFonts w:ascii="Times New Roman" w:eastAsia="Times New Roman" w:hAnsi="Times New Roman" w:cs="Times New Roman"/>
          <w:b/>
          <w:sz w:val="24"/>
          <w:szCs w:val="24"/>
          <w:lang w:eastAsia="en-IN"/>
        </w:rPr>
        <w:t>Objectives of the Study</w:t>
      </w:r>
    </w:p>
    <w:p w14:paraId="57132C6B" w14:textId="77777777" w:rsidR="006B0D5E" w:rsidRDefault="006B0D5E" w:rsidP="006B0D5E">
      <w:pPr>
        <w:pStyle w:val="Default"/>
        <w:spacing w:after="160" w:line="336" w:lineRule="auto"/>
        <w:ind w:firstLine="360"/>
        <w:rPr>
          <w:color w:val="auto"/>
        </w:rPr>
      </w:pPr>
      <w:r>
        <w:rPr>
          <w:color w:val="auto"/>
        </w:rPr>
        <w:t>The objectives of the project are the following.</w:t>
      </w:r>
    </w:p>
    <w:p w14:paraId="159BDDF7" w14:textId="77777777" w:rsidR="006B0D5E" w:rsidRDefault="006B0D5E" w:rsidP="00555886">
      <w:pPr>
        <w:pStyle w:val="Default"/>
        <w:numPr>
          <w:ilvl w:val="0"/>
          <w:numId w:val="23"/>
        </w:numPr>
        <w:spacing w:after="120" w:line="312" w:lineRule="auto"/>
        <w:ind w:left="907"/>
        <w:jc w:val="both"/>
        <w:rPr>
          <w:color w:val="auto"/>
        </w:rPr>
      </w:pPr>
      <w:r>
        <w:rPr>
          <w:color w:val="auto"/>
        </w:rPr>
        <w:t xml:space="preserve">To systematically evaluate and summarize the drawbacks of the </w:t>
      </w:r>
      <w:proofErr w:type="gramStart"/>
      <w:r>
        <w:rPr>
          <w:color w:val="auto"/>
        </w:rPr>
        <w:t>existing  IR</w:t>
      </w:r>
      <w:proofErr w:type="gramEnd"/>
      <w:r>
        <w:rPr>
          <w:color w:val="auto"/>
        </w:rPr>
        <w:t xml:space="preserve">  and OPAC of AIISH. </w:t>
      </w:r>
    </w:p>
    <w:p w14:paraId="179EFF16" w14:textId="7FE43654" w:rsidR="006B0D5E" w:rsidRDefault="006B0D5E" w:rsidP="00555886">
      <w:pPr>
        <w:pStyle w:val="Default"/>
        <w:numPr>
          <w:ilvl w:val="0"/>
          <w:numId w:val="23"/>
        </w:numPr>
        <w:spacing w:after="120" w:line="312" w:lineRule="auto"/>
        <w:ind w:left="907"/>
        <w:jc w:val="both"/>
        <w:rPr>
          <w:color w:val="auto"/>
        </w:rPr>
      </w:pPr>
      <w:r>
        <w:rPr>
          <w:color w:val="auto"/>
        </w:rPr>
        <w:lastRenderedPageBreak/>
        <w:t xml:space="preserve">To identify suitable </w:t>
      </w:r>
      <w:proofErr w:type="gramStart"/>
      <w:r>
        <w:rPr>
          <w:color w:val="auto"/>
        </w:rPr>
        <w:t>open source</w:t>
      </w:r>
      <w:proofErr w:type="gramEnd"/>
      <w:r>
        <w:rPr>
          <w:color w:val="auto"/>
        </w:rPr>
        <w:t xml:space="preserve"> software </w:t>
      </w:r>
      <w:r w:rsidR="00835854">
        <w:rPr>
          <w:color w:val="auto"/>
        </w:rPr>
        <w:t>alternatives for</w:t>
      </w:r>
      <w:r>
        <w:rPr>
          <w:color w:val="auto"/>
        </w:rPr>
        <w:t xml:space="preserve"> the existing IR and OPAC.</w:t>
      </w:r>
    </w:p>
    <w:p w14:paraId="49ACA4DE" w14:textId="18D6E11C" w:rsidR="006B0D5E" w:rsidRDefault="006B0D5E" w:rsidP="00555886">
      <w:pPr>
        <w:pStyle w:val="Default"/>
        <w:numPr>
          <w:ilvl w:val="0"/>
          <w:numId w:val="23"/>
        </w:numPr>
        <w:spacing w:after="120" w:line="312" w:lineRule="auto"/>
        <w:ind w:left="907"/>
        <w:jc w:val="both"/>
        <w:rPr>
          <w:color w:val="auto"/>
        </w:rPr>
      </w:pPr>
      <w:r>
        <w:rPr>
          <w:color w:val="auto"/>
        </w:rPr>
        <w:t xml:space="preserve">To design and develop </w:t>
      </w:r>
      <w:r w:rsidR="00835854">
        <w:rPr>
          <w:color w:val="auto"/>
        </w:rPr>
        <w:t>an</w:t>
      </w:r>
      <w:r>
        <w:rPr>
          <w:color w:val="auto"/>
        </w:rPr>
        <w:t xml:space="preserve"> </w:t>
      </w:r>
      <w:proofErr w:type="gramStart"/>
      <w:r>
        <w:rPr>
          <w:color w:val="auto"/>
        </w:rPr>
        <w:t>open source</w:t>
      </w:r>
      <w:proofErr w:type="gramEnd"/>
      <w:r>
        <w:rPr>
          <w:color w:val="auto"/>
        </w:rPr>
        <w:t xml:space="preserve"> platform and migration of the resources</w:t>
      </w:r>
    </w:p>
    <w:p w14:paraId="7E3324FF" w14:textId="3F39344C" w:rsidR="006B0D5E" w:rsidRDefault="006B0D5E" w:rsidP="00555886">
      <w:pPr>
        <w:pStyle w:val="Default"/>
        <w:numPr>
          <w:ilvl w:val="0"/>
          <w:numId w:val="23"/>
        </w:numPr>
        <w:spacing w:after="120" w:line="312" w:lineRule="auto"/>
        <w:ind w:left="907"/>
        <w:jc w:val="both"/>
        <w:rPr>
          <w:color w:val="auto"/>
        </w:rPr>
      </w:pPr>
      <w:r>
        <w:rPr>
          <w:color w:val="auto"/>
        </w:rPr>
        <w:t xml:space="preserve">To expand and enrich the content base of the repository by additionally incorporating </w:t>
      </w:r>
      <w:r w:rsidR="00835854">
        <w:rPr>
          <w:color w:val="auto"/>
        </w:rPr>
        <w:t xml:space="preserve">new material types </w:t>
      </w:r>
    </w:p>
    <w:p w14:paraId="0B1F4E5D" w14:textId="77777777" w:rsidR="006B0D5E" w:rsidRDefault="006B0D5E" w:rsidP="00555886">
      <w:pPr>
        <w:pStyle w:val="Default"/>
        <w:numPr>
          <w:ilvl w:val="0"/>
          <w:numId w:val="23"/>
        </w:numPr>
        <w:spacing w:after="120" w:line="312" w:lineRule="auto"/>
        <w:ind w:left="907"/>
        <w:jc w:val="both"/>
        <w:rPr>
          <w:color w:val="auto"/>
        </w:rPr>
      </w:pPr>
      <w:r>
        <w:rPr>
          <w:color w:val="auto"/>
        </w:rPr>
        <w:t xml:space="preserve">To facilitate </w:t>
      </w:r>
      <w:proofErr w:type="gramStart"/>
      <w:r>
        <w:rPr>
          <w:color w:val="auto"/>
        </w:rPr>
        <w:t>content based</w:t>
      </w:r>
      <w:proofErr w:type="gramEnd"/>
      <w:r>
        <w:rPr>
          <w:color w:val="auto"/>
        </w:rPr>
        <w:t xml:space="preserve"> searching of digital repository and discoverability on search engines. </w:t>
      </w:r>
    </w:p>
    <w:p w14:paraId="4B0E05D9" w14:textId="77777777" w:rsidR="006B0D5E" w:rsidRDefault="006B0D5E" w:rsidP="00555886">
      <w:pPr>
        <w:pStyle w:val="Default"/>
        <w:numPr>
          <w:ilvl w:val="0"/>
          <w:numId w:val="23"/>
        </w:numPr>
        <w:spacing w:after="120" w:line="312" w:lineRule="auto"/>
        <w:ind w:left="907"/>
        <w:jc w:val="both"/>
        <w:rPr>
          <w:color w:val="auto"/>
        </w:rPr>
      </w:pPr>
      <w:r>
        <w:rPr>
          <w:color w:val="auto"/>
        </w:rPr>
        <w:t xml:space="preserve">To generate a new comprehensive set of metadata for the IR and OPAC as per the international standards </w:t>
      </w:r>
    </w:p>
    <w:p w14:paraId="74033B48" w14:textId="77777777" w:rsidR="006B0D5E" w:rsidRDefault="006B0D5E" w:rsidP="00555886">
      <w:pPr>
        <w:pStyle w:val="Default"/>
        <w:numPr>
          <w:ilvl w:val="0"/>
          <w:numId w:val="23"/>
        </w:numPr>
        <w:spacing w:after="120" w:line="312" w:lineRule="auto"/>
        <w:ind w:left="907"/>
        <w:jc w:val="both"/>
        <w:rPr>
          <w:color w:val="auto"/>
        </w:rPr>
      </w:pPr>
      <w:r>
        <w:rPr>
          <w:color w:val="auto"/>
        </w:rPr>
        <w:t xml:space="preserve">To facilitate interoperability for the IR with the related institutional and national repositories across the world. </w:t>
      </w:r>
    </w:p>
    <w:p w14:paraId="0F6CFD67" w14:textId="77777777" w:rsidR="00835854" w:rsidRPr="00835854" w:rsidRDefault="00835854" w:rsidP="00555886">
      <w:pPr>
        <w:pStyle w:val="ListParagraph"/>
        <w:numPr>
          <w:ilvl w:val="0"/>
          <w:numId w:val="23"/>
        </w:numPr>
        <w:autoSpaceDE w:val="0"/>
        <w:autoSpaceDN w:val="0"/>
        <w:adjustRightInd w:val="0"/>
        <w:spacing w:line="336" w:lineRule="auto"/>
        <w:rPr>
          <w:rFonts w:ascii="Times New Roman" w:hAnsi="Times New Roman" w:cs="Times New Roman"/>
          <w:b/>
          <w:bCs/>
          <w:sz w:val="24"/>
          <w:szCs w:val="24"/>
        </w:rPr>
      </w:pPr>
      <w:r w:rsidRPr="00835854">
        <w:rPr>
          <w:rFonts w:ascii="Times New Roman" w:hAnsi="Times New Roman" w:cs="Times New Roman"/>
          <w:b/>
          <w:bCs/>
          <w:sz w:val="24"/>
          <w:szCs w:val="24"/>
        </w:rPr>
        <w:t xml:space="preserve">Importance of the Present Project </w:t>
      </w:r>
    </w:p>
    <w:p w14:paraId="63420E70" w14:textId="4B7A0748" w:rsidR="00835854" w:rsidRDefault="00835854" w:rsidP="00835854">
      <w:pPr>
        <w:pStyle w:val="ListParagraph"/>
        <w:autoSpaceDE w:val="0"/>
        <w:autoSpaceDN w:val="0"/>
        <w:adjustRightInd w:val="0"/>
        <w:spacing w:line="336" w:lineRule="auto"/>
        <w:jc w:val="both"/>
        <w:rPr>
          <w:rFonts w:ascii="Times New Roman" w:hAnsi="Times New Roman" w:cs="Times New Roman"/>
          <w:sz w:val="24"/>
          <w:szCs w:val="24"/>
        </w:rPr>
      </w:pPr>
      <w:r w:rsidRPr="00835854">
        <w:rPr>
          <w:rFonts w:ascii="Times New Roman" w:hAnsi="Times New Roman" w:cs="Times New Roman"/>
          <w:sz w:val="24"/>
          <w:szCs w:val="24"/>
        </w:rPr>
        <w:t xml:space="preserve">A review of the current international and national status of the subject reveals the importance of developing Institutional Repositories. Also, majority of the repositories that have been developed in India are on </w:t>
      </w:r>
      <w:proofErr w:type="gramStart"/>
      <w:r w:rsidRPr="00835854">
        <w:rPr>
          <w:rFonts w:ascii="Times New Roman" w:hAnsi="Times New Roman" w:cs="Times New Roman"/>
          <w:sz w:val="24"/>
          <w:szCs w:val="24"/>
        </w:rPr>
        <w:t>open source</w:t>
      </w:r>
      <w:proofErr w:type="gramEnd"/>
      <w:r w:rsidRPr="00835854">
        <w:rPr>
          <w:rFonts w:ascii="Times New Roman" w:hAnsi="Times New Roman" w:cs="Times New Roman"/>
          <w:sz w:val="24"/>
          <w:szCs w:val="24"/>
        </w:rPr>
        <w:t xml:space="preserve"> platform and they have a lot of features and functionalities such as content based searching, e-mail alerts, interoperability with other IRs, web search engine discoverability, etc. which AIISH digital repository does not have. Hence, it is imperative to develop a repository for the Institute on </w:t>
      </w:r>
      <w:proofErr w:type="gramStart"/>
      <w:r w:rsidRPr="00835854">
        <w:rPr>
          <w:rFonts w:ascii="Times New Roman" w:hAnsi="Times New Roman" w:cs="Times New Roman"/>
          <w:sz w:val="24"/>
          <w:szCs w:val="24"/>
        </w:rPr>
        <w:t>open source</w:t>
      </w:r>
      <w:proofErr w:type="gramEnd"/>
      <w:r w:rsidRPr="00835854">
        <w:rPr>
          <w:rFonts w:ascii="Times New Roman" w:hAnsi="Times New Roman" w:cs="Times New Roman"/>
          <w:sz w:val="24"/>
          <w:szCs w:val="24"/>
        </w:rPr>
        <w:t xml:space="preserve"> platform for the benefit of its user community.</w:t>
      </w:r>
    </w:p>
    <w:p w14:paraId="505BAE50" w14:textId="77777777" w:rsidR="00F50429" w:rsidRDefault="00F50429" w:rsidP="00F50429">
      <w:pPr>
        <w:autoSpaceDE w:val="0"/>
        <w:autoSpaceDN w:val="0"/>
        <w:adjustRightInd w:val="0"/>
        <w:spacing w:line="336" w:lineRule="auto"/>
        <w:rPr>
          <w:rFonts w:ascii="Times New Roman" w:hAnsi="Times New Roman" w:cs="Times New Roman"/>
          <w:b/>
          <w:bCs/>
          <w:sz w:val="24"/>
          <w:szCs w:val="24"/>
        </w:rPr>
      </w:pPr>
      <w:proofErr w:type="gramStart"/>
      <w:r>
        <w:rPr>
          <w:rFonts w:ascii="Times New Roman" w:hAnsi="Times New Roman" w:cs="Times New Roman"/>
          <w:b/>
          <w:bCs/>
          <w:sz w:val="24"/>
          <w:szCs w:val="24"/>
        </w:rPr>
        <w:t>4.0  Work</w:t>
      </w:r>
      <w:proofErr w:type="gramEnd"/>
      <w:r>
        <w:rPr>
          <w:rFonts w:ascii="Times New Roman" w:hAnsi="Times New Roman" w:cs="Times New Roman"/>
          <w:b/>
          <w:bCs/>
          <w:sz w:val="24"/>
          <w:szCs w:val="24"/>
        </w:rPr>
        <w:t xml:space="preserve"> Plan</w:t>
      </w:r>
    </w:p>
    <w:p w14:paraId="683B0615" w14:textId="77777777" w:rsidR="00F50429" w:rsidRDefault="00F50429" w:rsidP="00F5042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4.1 Materials and Methods</w:t>
      </w:r>
    </w:p>
    <w:p w14:paraId="3B65375C" w14:textId="77777777" w:rsidR="00F50429" w:rsidRDefault="00F50429" w:rsidP="00555886">
      <w:pPr>
        <w:pStyle w:val="ListParagraph"/>
        <w:numPr>
          <w:ilvl w:val="0"/>
          <w:numId w:val="24"/>
        </w:numPr>
        <w:spacing w:line="336" w:lineRule="auto"/>
        <w:ind w:left="270" w:hanging="270"/>
        <w:rPr>
          <w:rFonts w:ascii="Times New Roman" w:hAnsi="Times New Roman" w:cs="Times New Roman"/>
          <w:b/>
          <w:sz w:val="24"/>
          <w:szCs w:val="24"/>
          <w:lang w:val="en-US"/>
        </w:rPr>
      </w:pPr>
      <w:r>
        <w:rPr>
          <w:rFonts w:ascii="Times New Roman" w:hAnsi="Times New Roman" w:cs="Times New Roman"/>
          <w:b/>
          <w:sz w:val="24"/>
          <w:szCs w:val="24"/>
        </w:rPr>
        <w:t>Analysis of the existing Digital Repository and OPAC</w:t>
      </w:r>
    </w:p>
    <w:p w14:paraId="35099532" w14:textId="77777777" w:rsidR="00F50429" w:rsidRDefault="00F50429" w:rsidP="00F50429">
      <w:pPr>
        <w:spacing w:line="336"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The present system of digital repository and OPAC will be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to identify its strength and weakness by the following methods.</w:t>
      </w:r>
    </w:p>
    <w:p w14:paraId="4BAD71A9" w14:textId="77777777" w:rsidR="00F50429" w:rsidRDefault="00F50429" w:rsidP="00555886">
      <w:pPr>
        <w:pStyle w:val="ListParagraph"/>
        <w:numPr>
          <w:ilvl w:val="0"/>
          <w:numId w:val="25"/>
        </w:numPr>
        <w:spacing w:line="336" w:lineRule="auto"/>
        <w:rPr>
          <w:rFonts w:ascii="Times New Roman" w:hAnsi="Times New Roman" w:cs="Times New Roman"/>
          <w:sz w:val="24"/>
          <w:szCs w:val="24"/>
        </w:rPr>
      </w:pPr>
      <w:r>
        <w:rPr>
          <w:rFonts w:ascii="Times New Roman" w:hAnsi="Times New Roman" w:cs="Times New Roman"/>
          <w:sz w:val="24"/>
          <w:szCs w:val="24"/>
        </w:rPr>
        <w:t xml:space="preserve">Conducting an evaluation survey among the end users on their usability. </w:t>
      </w:r>
    </w:p>
    <w:p w14:paraId="57EE39B5" w14:textId="77777777" w:rsidR="00F50429" w:rsidRDefault="00F50429" w:rsidP="00555886">
      <w:pPr>
        <w:pStyle w:val="ListParagraph"/>
        <w:numPr>
          <w:ilvl w:val="0"/>
          <w:numId w:val="25"/>
        </w:numPr>
        <w:spacing w:line="336" w:lineRule="auto"/>
        <w:jc w:val="both"/>
        <w:rPr>
          <w:rFonts w:ascii="Times New Roman" w:hAnsi="Times New Roman" w:cs="Times New Roman"/>
          <w:sz w:val="24"/>
          <w:szCs w:val="24"/>
        </w:rPr>
      </w:pPr>
      <w:r>
        <w:rPr>
          <w:rFonts w:ascii="Times New Roman" w:hAnsi="Times New Roman" w:cs="Times New Roman"/>
          <w:sz w:val="24"/>
          <w:szCs w:val="24"/>
        </w:rPr>
        <w:t>Testing and evaluation of the system against a set of functional requirements as per the Digital Repository Policies and Functional Requirements Specifications of the National Library of Medicine (NLM), USA. (National Library of Medicine 2007).</w:t>
      </w:r>
    </w:p>
    <w:p w14:paraId="6928C25F" w14:textId="77777777" w:rsidR="00F50429" w:rsidRDefault="00F50429" w:rsidP="00555886">
      <w:pPr>
        <w:pStyle w:val="ListParagraph"/>
        <w:numPr>
          <w:ilvl w:val="0"/>
          <w:numId w:val="25"/>
        </w:numPr>
        <w:spacing w:after="200" w:line="336" w:lineRule="auto"/>
        <w:jc w:val="both"/>
        <w:rPr>
          <w:rFonts w:ascii="Times New Roman" w:hAnsi="Times New Roman" w:cs="Times New Roman"/>
          <w:sz w:val="24"/>
          <w:szCs w:val="24"/>
        </w:rPr>
      </w:pPr>
      <w:r>
        <w:rPr>
          <w:rFonts w:ascii="Times New Roman" w:hAnsi="Times New Roman" w:cs="Times New Roman"/>
          <w:sz w:val="24"/>
          <w:szCs w:val="24"/>
        </w:rPr>
        <w:t xml:space="preserve">Comparing the performance with a </w:t>
      </w:r>
      <w:proofErr w:type="gramStart"/>
      <w:r>
        <w:rPr>
          <w:rFonts w:ascii="Times New Roman" w:hAnsi="Times New Roman" w:cs="Times New Roman"/>
          <w:sz w:val="24"/>
          <w:szCs w:val="24"/>
        </w:rPr>
        <w:t>representative samples of other institutional repositories</w:t>
      </w:r>
      <w:proofErr w:type="gramEnd"/>
      <w:r>
        <w:rPr>
          <w:rFonts w:ascii="Times New Roman" w:hAnsi="Times New Roman" w:cs="Times New Roman"/>
          <w:sz w:val="24"/>
          <w:szCs w:val="24"/>
        </w:rPr>
        <w:t xml:space="preserve"> and OPACs in India and abroad.</w:t>
      </w:r>
    </w:p>
    <w:p w14:paraId="5BB5ACBF" w14:textId="77777777" w:rsidR="00F50429" w:rsidRDefault="00F50429" w:rsidP="00F50429">
      <w:pPr>
        <w:pStyle w:val="ListParagraph"/>
        <w:spacing w:line="336" w:lineRule="auto"/>
        <w:jc w:val="both"/>
        <w:rPr>
          <w:rFonts w:ascii="Times New Roman" w:hAnsi="Times New Roman" w:cs="Times New Roman"/>
          <w:sz w:val="24"/>
          <w:szCs w:val="24"/>
        </w:rPr>
      </w:pPr>
    </w:p>
    <w:p w14:paraId="0DA81A36" w14:textId="77777777" w:rsidR="00F50429" w:rsidRDefault="00F50429" w:rsidP="00F50429">
      <w:pPr>
        <w:spacing w:line="336" w:lineRule="auto"/>
        <w:ind w:left="360"/>
        <w:jc w:val="both"/>
        <w:rPr>
          <w:rFonts w:ascii="Times New Roman" w:hAnsi="Times New Roman" w:cs="Times New Roman"/>
          <w:sz w:val="24"/>
          <w:szCs w:val="24"/>
        </w:rPr>
      </w:pPr>
    </w:p>
    <w:p w14:paraId="05023707" w14:textId="77777777" w:rsidR="00F50429" w:rsidRDefault="00F50429" w:rsidP="00555886">
      <w:pPr>
        <w:pStyle w:val="ListParagraph"/>
        <w:numPr>
          <w:ilvl w:val="0"/>
          <w:numId w:val="24"/>
        </w:numPr>
        <w:spacing w:after="200" w:line="336"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Selection of </w:t>
      </w:r>
      <w:proofErr w:type="gramStart"/>
      <w:r>
        <w:rPr>
          <w:rFonts w:ascii="Times New Roman" w:hAnsi="Times New Roman" w:cs="Times New Roman"/>
          <w:b/>
          <w:sz w:val="24"/>
          <w:szCs w:val="24"/>
        </w:rPr>
        <w:t>Open Source</w:t>
      </w:r>
      <w:proofErr w:type="gramEnd"/>
      <w:r>
        <w:rPr>
          <w:rFonts w:ascii="Times New Roman" w:hAnsi="Times New Roman" w:cs="Times New Roman"/>
          <w:b/>
          <w:sz w:val="24"/>
          <w:szCs w:val="24"/>
        </w:rPr>
        <w:t xml:space="preserve"> Software </w:t>
      </w:r>
    </w:p>
    <w:p w14:paraId="4105BDDE" w14:textId="77777777" w:rsidR="00F50429" w:rsidRDefault="00F50429" w:rsidP="00F50429">
      <w:pPr>
        <w:pStyle w:val="ListParagraph"/>
        <w:spacing w:line="33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available </w:t>
      </w:r>
      <w:proofErr w:type="gramStart"/>
      <w:r>
        <w:rPr>
          <w:rFonts w:ascii="Times New Roman" w:hAnsi="Times New Roman" w:cs="Times New Roman"/>
          <w:sz w:val="24"/>
          <w:szCs w:val="24"/>
        </w:rPr>
        <w:t>Open Source</w:t>
      </w:r>
      <w:proofErr w:type="gramEnd"/>
      <w:r>
        <w:rPr>
          <w:rFonts w:ascii="Times New Roman" w:hAnsi="Times New Roman" w:cs="Times New Roman"/>
          <w:sz w:val="24"/>
          <w:szCs w:val="24"/>
        </w:rPr>
        <w:t xml:space="preserve"> Software</w:t>
      </w:r>
      <w:r>
        <w:rPr>
          <w:rFonts w:ascii="Times New Roman" w:hAnsi="Times New Roman" w:cs="Times New Roman"/>
          <w:b/>
          <w:sz w:val="24"/>
          <w:szCs w:val="24"/>
        </w:rPr>
        <w:t xml:space="preserve"> </w:t>
      </w:r>
      <w:r>
        <w:rPr>
          <w:rFonts w:ascii="Times New Roman" w:hAnsi="Times New Roman" w:cs="Times New Roman"/>
          <w:sz w:val="24"/>
          <w:szCs w:val="24"/>
        </w:rPr>
        <w:t xml:space="preserve">for building digital repository and OPAC will be identified by referring Source Forge, an online directory of open source software (Find, create and publish, n.d.) and also by conducting a literature survey in the field of digital information management. After preliminary evaluation of the identified software applications, three will be shortlisted as candidate software. In-depth testing and hands-on analysis will be carried out with the candidate software and one among them will be chosen for the development of the system. The other associated </w:t>
      </w:r>
      <w:proofErr w:type="gramStart"/>
      <w:r>
        <w:rPr>
          <w:rFonts w:ascii="Times New Roman" w:hAnsi="Times New Roman" w:cs="Times New Roman"/>
          <w:sz w:val="24"/>
          <w:szCs w:val="24"/>
        </w:rPr>
        <w:t>open source</w:t>
      </w:r>
      <w:proofErr w:type="gramEnd"/>
      <w:r>
        <w:rPr>
          <w:rFonts w:ascii="Times New Roman" w:hAnsi="Times New Roman" w:cs="Times New Roman"/>
          <w:sz w:val="24"/>
          <w:szCs w:val="24"/>
        </w:rPr>
        <w:t xml:space="preserve"> software applications needed for developing the system namely, MySQL, PHP, Apache and Tomcat will also be downloaded and installed.   </w:t>
      </w:r>
    </w:p>
    <w:p w14:paraId="1451BB94" w14:textId="77777777" w:rsidR="00F50429" w:rsidRDefault="00F50429" w:rsidP="00F50429">
      <w:pPr>
        <w:pStyle w:val="ListParagraph"/>
        <w:spacing w:line="336" w:lineRule="auto"/>
        <w:ind w:left="360"/>
        <w:jc w:val="both"/>
        <w:rPr>
          <w:rFonts w:ascii="Times New Roman" w:hAnsi="Times New Roman" w:cs="Times New Roman"/>
          <w:sz w:val="24"/>
          <w:szCs w:val="24"/>
        </w:rPr>
      </w:pPr>
    </w:p>
    <w:p w14:paraId="4A5ED534" w14:textId="77777777" w:rsidR="00902C7A" w:rsidRDefault="00902C7A" w:rsidP="00902C7A">
      <w:pPr>
        <w:pStyle w:val="ListParagraph"/>
        <w:numPr>
          <w:ilvl w:val="0"/>
          <w:numId w:val="24"/>
        </w:numPr>
        <w:spacing w:line="336"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System Design and Development</w:t>
      </w:r>
    </w:p>
    <w:p w14:paraId="3325FC37" w14:textId="77777777" w:rsidR="00902C7A" w:rsidRDefault="00902C7A" w:rsidP="00902C7A">
      <w:pPr>
        <w:spacing w:line="33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Based on the analysis, a new system will be designed, taking into consideration of the limitations of the existing system and the need for incorporating new resources such as photographic images, videos, presentation slides, question papers and syllabi with additional features and functionalities. </w:t>
      </w:r>
    </w:p>
    <w:p w14:paraId="2A3EE834" w14:textId="77777777" w:rsidR="00902C7A" w:rsidRPr="00902C7A" w:rsidRDefault="00902C7A" w:rsidP="00902C7A">
      <w:pPr>
        <w:pStyle w:val="ListParagraph"/>
        <w:spacing w:line="336" w:lineRule="auto"/>
        <w:ind w:left="360"/>
        <w:jc w:val="both"/>
        <w:rPr>
          <w:rFonts w:ascii="Times New Roman" w:hAnsi="Times New Roman" w:cs="Times New Roman"/>
          <w:sz w:val="24"/>
          <w:szCs w:val="24"/>
        </w:rPr>
      </w:pPr>
    </w:p>
    <w:p w14:paraId="1E95CCA6" w14:textId="5F7518A2" w:rsidR="00F50429" w:rsidRDefault="00F50429" w:rsidP="00555886">
      <w:pPr>
        <w:pStyle w:val="ListParagraph"/>
        <w:numPr>
          <w:ilvl w:val="0"/>
          <w:numId w:val="24"/>
        </w:numPr>
        <w:spacing w:line="336"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Customization and </w:t>
      </w:r>
      <w:proofErr w:type="gramStart"/>
      <w:r>
        <w:rPr>
          <w:rFonts w:ascii="Times New Roman" w:hAnsi="Times New Roman" w:cs="Times New Roman"/>
          <w:b/>
          <w:sz w:val="24"/>
          <w:szCs w:val="24"/>
        </w:rPr>
        <w:t>Building</w:t>
      </w:r>
      <w:proofErr w:type="gramEnd"/>
      <w:r>
        <w:rPr>
          <w:rFonts w:ascii="Times New Roman" w:hAnsi="Times New Roman" w:cs="Times New Roman"/>
          <w:b/>
          <w:sz w:val="24"/>
          <w:szCs w:val="24"/>
        </w:rPr>
        <w:t xml:space="preserve"> up of the System </w:t>
      </w:r>
    </w:p>
    <w:p w14:paraId="73D8B266" w14:textId="77777777" w:rsidR="00F50429" w:rsidRDefault="00F50429" w:rsidP="00F50429">
      <w:pPr>
        <w:spacing w:line="33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software applications selected will be integrated, customized, modified and additional features will be incorporated by writing necessary codes/ programmes.  MySQL based databases will be set up and necessary configurations will be made on other software applications. Also, </w:t>
      </w:r>
      <w:proofErr w:type="gramStart"/>
      <w:r>
        <w:rPr>
          <w:rFonts w:ascii="Times New Roman" w:hAnsi="Times New Roman" w:cs="Times New Roman"/>
          <w:sz w:val="24"/>
          <w:szCs w:val="24"/>
        </w:rPr>
        <w:t>web based</w:t>
      </w:r>
      <w:proofErr w:type="gramEnd"/>
      <w:r>
        <w:rPr>
          <w:rFonts w:ascii="Times New Roman" w:hAnsi="Times New Roman" w:cs="Times New Roman"/>
          <w:sz w:val="24"/>
          <w:szCs w:val="24"/>
        </w:rPr>
        <w:t xml:space="preserve"> interfaces will be designed and developed for both the   repository and OPAC.</w:t>
      </w:r>
    </w:p>
    <w:p w14:paraId="5B40F8CD" w14:textId="77777777" w:rsidR="00F50429" w:rsidRDefault="00F50429" w:rsidP="00F50429">
      <w:pPr>
        <w:spacing w:line="336" w:lineRule="auto"/>
        <w:jc w:val="both"/>
        <w:rPr>
          <w:rFonts w:ascii="Times New Roman" w:hAnsi="Times New Roman" w:cs="Times New Roman"/>
          <w:sz w:val="24"/>
          <w:szCs w:val="24"/>
        </w:rPr>
      </w:pPr>
    </w:p>
    <w:p w14:paraId="6695B327" w14:textId="77777777" w:rsidR="00F50429" w:rsidRDefault="00F50429" w:rsidP="00555886">
      <w:pPr>
        <w:pStyle w:val="ListParagraph"/>
        <w:numPr>
          <w:ilvl w:val="0"/>
          <w:numId w:val="24"/>
        </w:numPr>
        <w:spacing w:line="336"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Rectification of the Digital Repository Content</w:t>
      </w:r>
    </w:p>
    <w:p w14:paraId="1806C17A" w14:textId="77777777" w:rsidR="00F50429" w:rsidRDefault="00F50429" w:rsidP="00F50429">
      <w:pPr>
        <w:spacing w:line="33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digitized materials (non-born digital) of the existing repository (approximately 500 reports) will be thoroughly checked for errors such as spelling mistakes and missing of contents. This will be done manually as well as by using </w:t>
      </w:r>
      <w:r>
        <w:rPr>
          <w:rFonts w:ascii="Times New Roman" w:hAnsi="Times New Roman" w:cs="Times New Roman"/>
          <w:bCs/>
          <w:sz w:val="24"/>
          <w:szCs w:val="24"/>
        </w:rPr>
        <w:t xml:space="preserve">ABBYY FineReader, </w:t>
      </w:r>
      <w:r>
        <w:rPr>
          <w:rFonts w:ascii="Times New Roman" w:hAnsi="Times New Roman" w:cs="Times New Roman"/>
          <w:sz w:val="24"/>
          <w:szCs w:val="24"/>
        </w:rPr>
        <w:t>the optical character recognition software. The errors identified will be rectified with the help of a Speech and Hearing Professional. Also, the entire contents of the digital resources in the repository will be watermarked as a part of Intellectual Property Rights management.</w:t>
      </w:r>
    </w:p>
    <w:p w14:paraId="563924C9" w14:textId="77777777" w:rsidR="00F50429" w:rsidRDefault="00F50429" w:rsidP="00F50429">
      <w:pPr>
        <w:spacing w:line="336" w:lineRule="auto"/>
        <w:ind w:left="360"/>
        <w:jc w:val="both"/>
        <w:rPr>
          <w:rFonts w:ascii="Times New Roman" w:hAnsi="Times New Roman" w:cs="Times New Roman"/>
          <w:sz w:val="24"/>
          <w:szCs w:val="24"/>
        </w:rPr>
      </w:pPr>
    </w:p>
    <w:p w14:paraId="69450716" w14:textId="77777777" w:rsidR="00F50429" w:rsidRDefault="00F50429" w:rsidP="00555886">
      <w:pPr>
        <w:pStyle w:val="ListParagraph"/>
        <w:numPr>
          <w:ilvl w:val="0"/>
          <w:numId w:val="24"/>
        </w:numPr>
        <w:spacing w:after="200" w:line="336"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Rectification of the OPAC Records</w:t>
      </w:r>
    </w:p>
    <w:p w14:paraId="182DCF8E" w14:textId="77777777" w:rsidR="00F50429" w:rsidRDefault="00F50429" w:rsidP="00F50429">
      <w:pPr>
        <w:pStyle w:val="ListParagraph"/>
        <w:spacing w:line="336" w:lineRule="auto"/>
        <w:ind w:left="540"/>
        <w:jc w:val="both"/>
        <w:rPr>
          <w:rFonts w:ascii="Times New Roman" w:hAnsi="Times New Roman" w:cs="Times New Roman"/>
          <w:sz w:val="24"/>
          <w:szCs w:val="24"/>
        </w:rPr>
      </w:pPr>
      <w:r>
        <w:rPr>
          <w:rFonts w:ascii="Times New Roman" w:hAnsi="Times New Roman" w:cs="Times New Roman"/>
          <w:sz w:val="24"/>
          <w:szCs w:val="24"/>
        </w:rPr>
        <w:t xml:space="preserve">In order to ensure accuracy of information and improve the OPAC based search results, the existing bibliographic records of the print collection (more than 20,000) will be completely replaced by importing the corresponding </w:t>
      </w:r>
      <w:proofErr w:type="spellStart"/>
      <w:r>
        <w:rPr>
          <w:rFonts w:ascii="Times New Roman" w:hAnsi="Times New Roman" w:cs="Times New Roman"/>
          <w:sz w:val="24"/>
          <w:szCs w:val="24"/>
        </w:rPr>
        <w:t>MAchine</w:t>
      </w:r>
      <w:proofErr w:type="spellEnd"/>
      <w:r>
        <w:rPr>
          <w:rFonts w:ascii="Times New Roman" w:hAnsi="Times New Roman" w:cs="Times New Roman"/>
          <w:sz w:val="24"/>
          <w:szCs w:val="24"/>
        </w:rPr>
        <w:t xml:space="preserve"> Readable Catalogue (MARC) records from the official website of the Library of Congress, USA </w:t>
      </w:r>
      <w:proofErr w:type="gramStart"/>
      <w:r>
        <w:rPr>
          <w:rFonts w:ascii="Times New Roman" w:hAnsi="Times New Roman" w:cs="Times New Roman"/>
          <w:sz w:val="24"/>
          <w:szCs w:val="24"/>
        </w:rPr>
        <w:t>( Library</w:t>
      </w:r>
      <w:proofErr w:type="gramEnd"/>
      <w:r>
        <w:rPr>
          <w:rFonts w:ascii="Times New Roman" w:hAnsi="Times New Roman" w:cs="Times New Roman"/>
          <w:sz w:val="24"/>
          <w:szCs w:val="24"/>
        </w:rPr>
        <w:t xml:space="preserve"> of </w:t>
      </w:r>
      <w:r>
        <w:rPr>
          <w:rFonts w:ascii="Times New Roman" w:hAnsi="Times New Roman" w:cs="Times New Roman"/>
          <w:sz w:val="24"/>
          <w:szCs w:val="24"/>
        </w:rPr>
        <w:lastRenderedPageBreak/>
        <w:t xml:space="preserve">Congress, n.d.) available for free downloading as a part of its </w:t>
      </w:r>
      <w:proofErr w:type="spellStart"/>
      <w:r>
        <w:rPr>
          <w:rFonts w:ascii="Times New Roman" w:hAnsi="Times New Roman" w:cs="Times New Roman"/>
          <w:sz w:val="24"/>
          <w:szCs w:val="24"/>
        </w:rPr>
        <w:t>Cataloging</w:t>
      </w:r>
      <w:proofErr w:type="spellEnd"/>
      <w:r>
        <w:rPr>
          <w:rFonts w:ascii="Times New Roman" w:hAnsi="Times New Roman" w:cs="Times New Roman"/>
          <w:sz w:val="24"/>
          <w:szCs w:val="24"/>
        </w:rPr>
        <w:t xml:space="preserve"> in Publication programme. The records which are not available with the Library of Congress will be created manually. </w:t>
      </w:r>
    </w:p>
    <w:p w14:paraId="5986C77C" w14:textId="77777777" w:rsidR="00F50429" w:rsidRDefault="00F50429" w:rsidP="00F50429">
      <w:pPr>
        <w:pStyle w:val="ListParagraph"/>
        <w:spacing w:after="200" w:line="336" w:lineRule="auto"/>
        <w:ind w:left="540"/>
        <w:jc w:val="both"/>
        <w:rPr>
          <w:rFonts w:ascii="Times New Roman" w:hAnsi="Times New Roman" w:cs="Times New Roman"/>
          <w:b/>
          <w:sz w:val="24"/>
          <w:szCs w:val="24"/>
        </w:rPr>
      </w:pPr>
    </w:p>
    <w:p w14:paraId="79CFBB7D" w14:textId="1A94CCF0" w:rsidR="00F50429" w:rsidRDefault="00F50429" w:rsidP="00555886">
      <w:pPr>
        <w:pStyle w:val="ListParagraph"/>
        <w:numPr>
          <w:ilvl w:val="0"/>
          <w:numId w:val="24"/>
        </w:numPr>
        <w:spacing w:after="200" w:line="336" w:lineRule="auto"/>
        <w:ind w:left="540" w:hanging="450"/>
        <w:jc w:val="both"/>
        <w:rPr>
          <w:rFonts w:ascii="Times New Roman" w:hAnsi="Times New Roman" w:cs="Times New Roman"/>
          <w:b/>
          <w:sz w:val="24"/>
          <w:szCs w:val="24"/>
        </w:rPr>
      </w:pPr>
      <w:r>
        <w:rPr>
          <w:rFonts w:ascii="Times New Roman" w:hAnsi="Times New Roman" w:cs="Times New Roman"/>
          <w:b/>
          <w:sz w:val="24"/>
          <w:szCs w:val="24"/>
        </w:rPr>
        <w:t xml:space="preserve">Metadata Creation </w:t>
      </w:r>
    </w:p>
    <w:p w14:paraId="31589F99" w14:textId="229FD802" w:rsidR="00F50429" w:rsidRDefault="00F50429" w:rsidP="00F50429">
      <w:pPr>
        <w:tabs>
          <w:tab w:val="left" w:pos="360"/>
        </w:tabs>
        <w:spacing w:line="33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Metadata are the elements for describing information resources in a collection. In order to index and describe the resources included in both the Digital Repository and OPAC, appropriate metadata will be created from the Dublin Core Metadata Set, an international standard for information resource description developed by Dublin Core Metadata Initiative (DCMI), a non-profit organization and </w:t>
      </w:r>
      <w:proofErr w:type="gramStart"/>
      <w:r>
        <w:rPr>
          <w:rFonts w:ascii="Times New Roman" w:hAnsi="Times New Roman" w:cs="Times New Roman"/>
          <w:sz w:val="24"/>
          <w:szCs w:val="24"/>
        </w:rPr>
        <w:t>ratified  as</w:t>
      </w:r>
      <w:proofErr w:type="gramEnd"/>
      <w:r>
        <w:rPr>
          <w:rFonts w:ascii="Times New Roman" w:hAnsi="Times New Roman" w:cs="Times New Roman"/>
          <w:sz w:val="24"/>
          <w:szCs w:val="24"/>
        </w:rPr>
        <w:t xml:space="preserve"> ISO 15836:2009, ANSI/NISO Z39.85-2007, and IETF RFC 5013 (DCMI n.d.). Metadata such as contributor, coverage, description, year of publication, format, publisher, subject, title, ISBN, accession number and location will be considered for inclusion.</w:t>
      </w:r>
    </w:p>
    <w:p w14:paraId="692E9725" w14:textId="3B695F27" w:rsidR="00F50429" w:rsidRDefault="00F50429" w:rsidP="00F50429">
      <w:pPr>
        <w:tabs>
          <w:tab w:val="left" w:pos="360"/>
        </w:tabs>
        <w:spacing w:line="336" w:lineRule="auto"/>
        <w:ind w:left="720"/>
        <w:jc w:val="both"/>
        <w:rPr>
          <w:rFonts w:ascii="Times New Roman" w:hAnsi="Times New Roman" w:cs="Times New Roman"/>
          <w:sz w:val="24"/>
          <w:szCs w:val="24"/>
        </w:rPr>
      </w:pPr>
    </w:p>
    <w:p w14:paraId="5474268B" w14:textId="77777777" w:rsidR="00F50429" w:rsidRDefault="00F50429" w:rsidP="00F50429">
      <w:pPr>
        <w:tabs>
          <w:tab w:val="left" w:pos="360"/>
        </w:tabs>
        <w:spacing w:line="336" w:lineRule="auto"/>
        <w:ind w:left="720"/>
        <w:jc w:val="both"/>
        <w:rPr>
          <w:rFonts w:ascii="Times New Roman" w:hAnsi="Times New Roman" w:cs="Times New Roman"/>
          <w:sz w:val="24"/>
          <w:szCs w:val="24"/>
        </w:rPr>
      </w:pPr>
    </w:p>
    <w:p w14:paraId="2FEF8DB8" w14:textId="77777777" w:rsidR="00F50429" w:rsidRDefault="00F50429" w:rsidP="00555886">
      <w:pPr>
        <w:pStyle w:val="ListParagraph"/>
        <w:numPr>
          <w:ilvl w:val="0"/>
          <w:numId w:val="24"/>
        </w:numPr>
        <w:spacing w:line="336" w:lineRule="auto"/>
        <w:ind w:left="540" w:hanging="450"/>
        <w:jc w:val="both"/>
        <w:rPr>
          <w:rFonts w:ascii="Times New Roman" w:hAnsi="Times New Roman" w:cs="Times New Roman"/>
          <w:sz w:val="24"/>
          <w:szCs w:val="24"/>
        </w:rPr>
      </w:pPr>
      <w:r>
        <w:rPr>
          <w:rFonts w:ascii="Times New Roman" w:hAnsi="Times New Roman" w:cs="Times New Roman"/>
          <w:b/>
          <w:sz w:val="24"/>
          <w:szCs w:val="24"/>
        </w:rPr>
        <w:t>Uploading of the Materials</w:t>
      </w:r>
    </w:p>
    <w:p w14:paraId="141C9D38" w14:textId="77777777" w:rsidR="00F50429" w:rsidRDefault="00F50429" w:rsidP="00F50429">
      <w:pPr>
        <w:spacing w:line="336" w:lineRule="auto"/>
        <w:ind w:left="540"/>
        <w:jc w:val="both"/>
        <w:rPr>
          <w:rFonts w:ascii="Times New Roman" w:hAnsi="Times New Roman" w:cs="Times New Roman"/>
          <w:sz w:val="24"/>
          <w:szCs w:val="24"/>
        </w:rPr>
      </w:pPr>
      <w:r>
        <w:rPr>
          <w:rFonts w:ascii="Times New Roman" w:hAnsi="Times New Roman" w:cs="Times New Roman"/>
          <w:sz w:val="24"/>
          <w:szCs w:val="24"/>
        </w:rPr>
        <w:t xml:space="preserve">All the materials will be uploaded to the new system developed by assigning suitable metadata elements selected. Wherever possible bulk uploading will be done by writing necessary scripts in PHP language. </w:t>
      </w:r>
    </w:p>
    <w:p w14:paraId="28C82ADD" w14:textId="77777777" w:rsidR="00F50429" w:rsidRDefault="00F50429" w:rsidP="00555886">
      <w:pPr>
        <w:pStyle w:val="ListParagraph"/>
        <w:numPr>
          <w:ilvl w:val="0"/>
          <w:numId w:val="24"/>
        </w:numPr>
        <w:spacing w:line="336" w:lineRule="auto"/>
        <w:ind w:left="540" w:hanging="450"/>
        <w:jc w:val="both"/>
        <w:rPr>
          <w:rFonts w:ascii="Times New Roman" w:hAnsi="Times New Roman" w:cs="Times New Roman"/>
          <w:b/>
          <w:sz w:val="24"/>
          <w:szCs w:val="24"/>
        </w:rPr>
      </w:pPr>
      <w:r>
        <w:rPr>
          <w:rFonts w:ascii="Times New Roman" w:hAnsi="Times New Roman" w:cs="Times New Roman"/>
          <w:b/>
          <w:sz w:val="24"/>
          <w:szCs w:val="24"/>
        </w:rPr>
        <w:t xml:space="preserve">Trial Running, Error Rectification and Finalization of the System </w:t>
      </w:r>
    </w:p>
    <w:p w14:paraId="222118A2" w14:textId="77777777" w:rsidR="00F50429" w:rsidRDefault="00F50429" w:rsidP="00F50429">
      <w:pPr>
        <w:spacing w:line="336" w:lineRule="auto"/>
        <w:ind w:left="540"/>
        <w:jc w:val="both"/>
        <w:rPr>
          <w:rFonts w:ascii="Times New Roman" w:hAnsi="Times New Roman" w:cs="Times New Roman"/>
          <w:sz w:val="24"/>
          <w:szCs w:val="24"/>
        </w:rPr>
      </w:pPr>
      <w:r>
        <w:rPr>
          <w:rFonts w:ascii="Times New Roman" w:hAnsi="Times New Roman" w:cs="Times New Roman"/>
          <w:sz w:val="24"/>
          <w:szCs w:val="24"/>
        </w:rPr>
        <w:t xml:space="preserve">Trial running will be carried out after development of the system.  Then, errors, if any will be rectified and the system will be finalized. </w:t>
      </w:r>
    </w:p>
    <w:p w14:paraId="23762DE0" w14:textId="77777777" w:rsidR="00835854" w:rsidRPr="00835854" w:rsidRDefault="00835854" w:rsidP="00835854">
      <w:pPr>
        <w:pStyle w:val="ListParagraph"/>
        <w:autoSpaceDE w:val="0"/>
        <w:autoSpaceDN w:val="0"/>
        <w:adjustRightInd w:val="0"/>
        <w:spacing w:line="336" w:lineRule="auto"/>
        <w:jc w:val="both"/>
        <w:rPr>
          <w:rFonts w:ascii="Times New Roman" w:hAnsi="Times New Roman" w:cs="Times New Roman"/>
          <w:sz w:val="24"/>
          <w:szCs w:val="24"/>
          <w:lang w:val="en-US"/>
        </w:rPr>
      </w:pPr>
    </w:p>
    <w:p w14:paraId="661268EA" w14:textId="77777777" w:rsidR="00E30E66" w:rsidRDefault="00E30E66"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6B4FB671" w14:textId="77777777" w:rsidR="006C7B16" w:rsidRDefault="006C7B16"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6C16FA4B" w14:textId="06F7985D" w:rsidR="006C7B16" w:rsidRDefault="006C7B16"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639CD08B" w14:textId="11F95D82" w:rsidR="00F50429" w:rsidRDefault="00F50429"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2685051E" w14:textId="58220EE9" w:rsidR="00F50429" w:rsidRDefault="00F50429"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2DA2F7A2" w14:textId="6002C669" w:rsidR="00F50429" w:rsidRDefault="00F50429"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65828BB3" w14:textId="5C363EE6" w:rsidR="00F50429" w:rsidRDefault="00F50429"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2817D479" w14:textId="77777777" w:rsidR="00F50429" w:rsidRDefault="00F50429"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p>
    <w:p w14:paraId="488D0927" w14:textId="77777777" w:rsidR="004D6C72" w:rsidRPr="0026701E" w:rsidRDefault="004D6C72" w:rsidP="00D4007D">
      <w:pPr>
        <w:autoSpaceDE w:val="0"/>
        <w:autoSpaceDN w:val="0"/>
        <w:adjustRightInd w:val="0"/>
        <w:spacing w:line="480" w:lineRule="auto"/>
        <w:ind w:left="360"/>
        <w:jc w:val="center"/>
        <w:rPr>
          <w:rFonts w:ascii="Times New Roman" w:eastAsia="Times New Roman" w:hAnsi="Times New Roman" w:cs="Times New Roman"/>
          <w:b/>
          <w:sz w:val="24"/>
          <w:szCs w:val="24"/>
          <w:lang w:eastAsia="en-IN"/>
        </w:rPr>
      </w:pPr>
      <w:r w:rsidRPr="0026701E">
        <w:rPr>
          <w:rFonts w:ascii="Times New Roman" w:eastAsia="Times New Roman" w:hAnsi="Times New Roman" w:cs="Times New Roman"/>
          <w:b/>
          <w:sz w:val="24"/>
          <w:szCs w:val="24"/>
          <w:lang w:eastAsia="en-IN"/>
        </w:rPr>
        <w:t>Chapter 2</w:t>
      </w:r>
    </w:p>
    <w:p w14:paraId="0813FBC5" w14:textId="77777777" w:rsidR="00F50429" w:rsidRDefault="00F50429" w:rsidP="00F50429">
      <w:pPr>
        <w:pStyle w:val="ListParagraph"/>
        <w:spacing w:line="336" w:lineRule="auto"/>
        <w:ind w:left="1710" w:firstLine="450"/>
        <w:rPr>
          <w:rFonts w:ascii="Times New Roman" w:hAnsi="Times New Roman" w:cs="Times New Roman"/>
          <w:b/>
          <w:sz w:val="24"/>
          <w:szCs w:val="24"/>
          <w:lang w:val="en-US"/>
        </w:rPr>
      </w:pPr>
      <w:r>
        <w:rPr>
          <w:rFonts w:ascii="Times New Roman" w:hAnsi="Times New Roman" w:cs="Times New Roman"/>
          <w:b/>
          <w:sz w:val="24"/>
          <w:szCs w:val="24"/>
        </w:rPr>
        <w:lastRenderedPageBreak/>
        <w:t>Analysis of the existing Digital Repository and OPAC</w:t>
      </w:r>
    </w:p>
    <w:p w14:paraId="6D3D4657" w14:textId="77777777" w:rsidR="00F50429" w:rsidRDefault="00F50429" w:rsidP="00D4007D">
      <w:pPr>
        <w:spacing w:line="480" w:lineRule="auto"/>
        <w:jc w:val="both"/>
        <w:rPr>
          <w:rFonts w:ascii="Times New Roman" w:hAnsi="Times New Roman" w:cs="Times New Roman"/>
          <w:sz w:val="24"/>
          <w:szCs w:val="24"/>
        </w:rPr>
      </w:pPr>
    </w:p>
    <w:p w14:paraId="6E0579B4" w14:textId="34AD08F4" w:rsidR="00FD3C35" w:rsidRPr="0026701E" w:rsidRDefault="00CC4235" w:rsidP="00D4007D">
      <w:pPr>
        <w:spacing w:line="480" w:lineRule="auto"/>
        <w:jc w:val="both"/>
        <w:rPr>
          <w:rFonts w:ascii="Times New Roman" w:hAnsi="Times New Roman" w:cs="Times New Roman"/>
          <w:spacing w:val="-14"/>
          <w:sz w:val="24"/>
          <w:szCs w:val="24"/>
        </w:rPr>
      </w:pPr>
      <w:r w:rsidRPr="0026701E">
        <w:rPr>
          <w:rFonts w:ascii="Times New Roman" w:hAnsi="Times New Roman" w:cs="Times New Roman"/>
          <w:sz w:val="24"/>
          <w:szCs w:val="24"/>
        </w:rPr>
        <w:t xml:space="preserve">         </w:t>
      </w:r>
      <w:r w:rsidR="00FD3C35" w:rsidRPr="0026701E">
        <w:rPr>
          <w:rFonts w:ascii="Times New Roman" w:hAnsi="Times New Roman" w:cs="Times New Roman"/>
          <w:sz w:val="24"/>
          <w:szCs w:val="24"/>
        </w:rPr>
        <w:t>Communication</w:t>
      </w:r>
      <w:r w:rsidR="00FD3C35" w:rsidRPr="0026701E">
        <w:rPr>
          <w:rFonts w:ascii="Times New Roman" w:hAnsi="Times New Roman" w:cs="Times New Roman"/>
          <w:spacing w:val="-13"/>
          <w:sz w:val="24"/>
          <w:szCs w:val="24"/>
        </w:rPr>
        <w:t xml:space="preserve"> </w:t>
      </w:r>
      <w:r w:rsidR="00FD3C35" w:rsidRPr="0026701E">
        <w:rPr>
          <w:rFonts w:ascii="Times New Roman" w:hAnsi="Times New Roman" w:cs="Times New Roman"/>
          <w:sz w:val="24"/>
          <w:szCs w:val="24"/>
        </w:rPr>
        <w:t>disorders</w:t>
      </w:r>
      <w:r w:rsidR="00FD3C35" w:rsidRPr="0026701E">
        <w:rPr>
          <w:rFonts w:ascii="Times New Roman" w:hAnsi="Times New Roman" w:cs="Times New Roman"/>
          <w:spacing w:val="-14"/>
          <w:sz w:val="24"/>
          <w:szCs w:val="24"/>
        </w:rPr>
        <w:t xml:space="preserve"> </w:t>
      </w:r>
      <w:r w:rsidR="00FD3C35" w:rsidRPr="0026701E">
        <w:rPr>
          <w:rFonts w:ascii="Times New Roman" w:hAnsi="Times New Roman" w:cs="Times New Roman"/>
          <w:sz w:val="24"/>
          <w:szCs w:val="24"/>
        </w:rPr>
        <w:t>are</w:t>
      </w:r>
      <w:r w:rsidR="00FD3C35" w:rsidRPr="0026701E">
        <w:rPr>
          <w:rFonts w:ascii="Times New Roman" w:hAnsi="Times New Roman" w:cs="Times New Roman"/>
          <w:spacing w:val="-14"/>
          <w:sz w:val="24"/>
          <w:szCs w:val="24"/>
        </w:rPr>
        <w:t xml:space="preserve"> </w:t>
      </w:r>
      <w:r w:rsidR="00FD3C35" w:rsidRPr="0026701E">
        <w:rPr>
          <w:rFonts w:ascii="Times New Roman" w:hAnsi="Times New Roman" w:cs="Times New Roman"/>
          <w:sz w:val="24"/>
          <w:szCs w:val="24"/>
        </w:rPr>
        <w:t>di</w:t>
      </w:r>
      <w:r w:rsidR="00FD3C35" w:rsidRPr="0026701E">
        <w:rPr>
          <w:rFonts w:ascii="Times New Roman" w:hAnsi="Times New Roman" w:cs="Times New Roman"/>
          <w:spacing w:val="-3"/>
          <w:sz w:val="24"/>
          <w:szCs w:val="24"/>
        </w:rPr>
        <w:t>f</w:t>
      </w:r>
      <w:r w:rsidR="00FD3C35" w:rsidRPr="0026701E">
        <w:rPr>
          <w:rFonts w:ascii="Times New Roman" w:hAnsi="Times New Roman" w:cs="Times New Roman"/>
          <w:sz w:val="24"/>
          <w:szCs w:val="24"/>
        </w:rPr>
        <w:t>ficulties</w:t>
      </w:r>
      <w:r w:rsidR="00FD3C35" w:rsidRPr="0026701E">
        <w:rPr>
          <w:rFonts w:ascii="Times New Roman" w:hAnsi="Times New Roman" w:cs="Times New Roman"/>
          <w:spacing w:val="-13"/>
          <w:sz w:val="24"/>
          <w:szCs w:val="24"/>
        </w:rPr>
        <w:t xml:space="preserve"> </w:t>
      </w:r>
      <w:r w:rsidR="00FD3C35" w:rsidRPr="0026701E">
        <w:rPr>
          <w:rFonts w:ascii="Times New Roman" w:hAnsi="Times New Roman" w:cs="Times New Roman"/>
          <w:sz w:val="24"/>
          <w:szCs w:val="24"/>
        </w:rPr>
        <w:t>involving speech,</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language</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or</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hearing,</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which</w:t>
      </w:r>
      <w:r w:rsidR="00FD3C35" w:rsidRPr="0026701E">
        <w:rPr>
          <w:rFonts w:ascii="Times New Roman" w:hAnsi="Times New Roman" w:cs="Times New Roman"/>
          <w:spacing w:val="38"/>
          <w:sz w:val="24"/>
          <w:szCs w:val="24"/>
        </w:rPr>
        <w:t xml:space="preserve"> </w:t>
      </w:r>
      <w:r w:rsidR="00FD3C35" w:rsidRPr="0026701E">
        <w:rPr>
          <w:rFonts w:ascii="Times New Roman" w:hAnsi="Times New Roman" w:cs="Times New Roman"/>
          <w:sz w:val="24"/>
          <w:szCs w:val="24"/>
        </w:rPr>
        <w:t>have been</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accepted</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as</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a</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major</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public</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health</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issue</w:t>
      </w:r>
      <w:r w:rsidR="00FD3C35" w:rsidRPr="0026701E">
        <w:rPr>
          <w:rFonts w:ascii="Times New Roman" w:hAnsi="Times New Roman" w:cs="Times New Roman"/>
          <w:spacing w:val="6"/>
          <w:sz w:val="24"/>
          <w:szCs w:val="24"/>
        </w:rPr>
        <w:t xml:space="preserve"> </w:t>
      </w:r>
      <w:r w:rsidR="00FD3C35" w:rsidRPr="0026701E">
        <w:rPr>
          <w:rFonts w:ascii="Times New Roman" w:hAnsi="Times New Roman" w:cs="Times New Roman"/>
          <w:sz w:val="24"/>
          <w:szCs w:val="24"/>
        </w:rPr>
        <w:t xml:space="preserve">as </w:t>
      </w:r>
      <w:proofErr w:type="gramStart"/>
      <w:r w:rsidR="00FD3C35" w:rsidRPr="0026701E">
        <w:rPr>
          <w:rFonts w:ascii="Times New Roman" w:hAnsi="Times New Roman" w:cs="Times New Roman"/>
          <w:sz w:val="24"/>
          <w:szCs w:val="24"/>
        </w:rPr>
        <w:t xml:space="preserve">they </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compromise</w:t>
      </w:r>
      <w:proofErr w:type="gramEnd"/>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early</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childhood</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development, restrict </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vocational</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attainment</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attenuate</w:t>
      </w:r>
      <w:r w:rsidR="00FD3C35" w:rsidRPr="0026701E">
        <w:rPr>
          <w:rFonts w:ascii="Times New Roman" w:hAnsi="Times New Roman" w:cs="Times New Roman"/>
          <w:spacing w:val="23"/>
          <w:sz w:val="24"/>
          <w:szCs w:val="24"/>
        </w:rPr>
        <w:t xml:space="preserve"> </w:t>
      </w:r>
      <w:r w:rsidR="00FD3C35" w:rsidRPr="0026701E">
        <w:rPr>
          <w:rFonts w:ascii="Times New Roman" w:hAnsi="Times New Roman" w:cs="Times New Roman"/>
          <w:sz w:val="24"/>
          <w:szCs w:val="24"/>
        </w:rPr>
        <w:t>the economic</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well-being</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of</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societ</w:t>
      </w:r>
      <w:r w:rsidR="00FD3C35" w:rsidRPr="0026701E">
        <w:rPr>
          <w:rFonts w:ascii="Times New Roman" w:hAnsi="Times New Roman" w:cs="Times New Roman"/>
          <w:spacing w:val="-14"/>
          <w:sz w:val="24"/>
          <w:szCs w:val="24"/>
        </w:rPr>
        <w:t>y.</w:t>
      </w:r>
    </w:p>
    <w:p w14:paraId="631AD5CA" w14:textId="77777777" w:rsidR="00FD3C35" w:rsidRPr="0026701E" w:rsidRDefault="00CC4235"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All</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India</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Institute</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of</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Speech</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42"/>
          <w:sz w:val="24"/>
          <w:szCs w:val="24"/>
        </w:rPr>
        <w:t xml:space="preserve"> </w:t>
      </w:r>
      <w:r w:rsidR="00FD3C35" w:rsidRPr="0026701E">
        <w:rPr>
          <w:rFonts w:ascii="Times New Roman" w:hAnsi="Times New Roman" w:cs="Times New Roman"/>
          <w:sz w:val="24"/>
          <w:szCs w:val="24"/>
        </w:rPr>
        <w:t>Hearing (AIISH),</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Mysore,</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is</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foremost</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organization</w:t>
      </w:r>
      <w:r w:rsidR="00FD3C35" w:rsidRPr="0026701E">
        <w:rPr>
          <w:rFonts w:ascii="Times New Roman" w:hAnsi="Times New Roman" w:cs="Times New Roman"/>
          <w:spacing w:val="20"/>
          <w:sz w:val="24"/>
          <w:szCs w:val="24"/>
        </w:rPr>
        <w:t xml:space="preserve"> </w:t>
      </w:r>
      <w:r w:rsidR="00FD3C35" w:rsidRPr="0026701E">
        <w:rPr>
          <w:rFonts w:ascii="Times New Roman" w:hAnsi="Times New Roman" w:cs="Times New Roman"/>
          <w:sz w:val="24"/>
          <w:szCs w:val="24"/>
        </w:rPr>
        <w:t>in the</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countr</w:t>
      </w:r>
      <w:r w:rsidR="00FD3C35" w:rsidRPr="0026701E">
        <w:rPr>
          <w:rFonts w:ascii="Times New Roman" w:hAnsi="Times New Roman" w:cs="Times New Roman"/>
          <w:spacing w:val="-14"/>
          <w:sz w:val="24"/>
          <w:szCs w:val="24"/>
        </w:rPr>
        <w:t>y</w:t>
      </w:r>
      <w:r w:rsidR="00FD3C35" w:rsidRPr="0026701E">
        <w:rPr>
          <w:rFonts w:ascii="Times New Roman" w:hAnsi="Times New Roman" w:cs="Times New Roman"/>
          <w:sz w:val="24"/>
          <w:szCs w:val="24"/>
        </w:rPr>
        <w:t>,</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mandated</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to</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help</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support</w:t>
      </w:r>
      <w:r w:rsidR="00FD3C35" w:rsidRPr="0026701E">
        <w:rPr>
          <w:rFonts w:ascii="Times New Roman" w:hAnsi="Times New Roman" w:cs="Times New Roman"/>
          <w:spacing w:val="-11"/>
          <w:sz w:val="24"/>
          <w:szCs w:val="24"/>
        </w:rPr>
        <w:t xml:space="preserve"> </w:t>
      </w:r>
      <w:r w:rsidR="00FD3C35" w:rsidRPr="0026701E">
        <w:rPr>
          <w:rFonts w:ascii="Times New Roman" w:hAnsi="Times New Roman" w:cs="Times New Roman"/>
          <w:sz w:val="24"/>
          <w:szCs w:val="24"/>
        </w:rPr>
        <w:t>people with</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communication</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disorders.</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Founded</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in</w:t>
      </w:r>
      <w:r w:rsidR="00FD3C35" w:rsidRPr="0026701E">
        <w:rPr>
          <w:rFonts w:ascii="Times New Roman" w:hAnsi="Times New Roman" w:cs="Times New Roman"/>
          <w:spacing w:val="15"/>
          <w:sz w:val="24"/>
          <w:szCs w:val="24"/>
        </w:rPr>
        <w:t xml:space="preserve"> </w:t>
      </w:r>
      <w:r w:rsidR="00FD3C35" w:rsidRPr="0026701E">
        <w:rPr>
          <w:rFonts w:ascii="Times New Roman" w:hAnsi="Times New Roman" w:cs="Times New Roman"/>
          <w:sz w:val="24"/>
          <w:szCs w:val="24"/>
        </w:rPr>
        <w:t>1965 as</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an</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autonomous</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institute</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under</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Ministry</w:t>
      </w:r>
      <w:r w:rsidR="00FD3C35" w:rsidRPr="0026701E">
        <w:rPr>
          <w:rFonts w:ascii="Times New Roman" w:hAnsi="Times New Roman" w:cs="Times New Roman"/>
          <w:spacing w:val="9"/>
          <w:sz w:val="24"/>
          <w:szCs w:val="24"/>
        </w:rPr>
        <w:t xml:space="preserve"> </w:t>
      </w:r>
      <w:r w:rsidR="00FD3C35" w:rsidRPr="0026701E">
        <w:rPr>
          <w:rFonts w:ascii="Times New Roman" w:hAnsi="Times New Roman" w:cs="Times New Roman"/>
          <w:sz w:val="24"/>
          <w:szCs w:val="24"/>
        </w:rPr>
        <w:t>of Health and</w:t>
      </w:r>
      <w:r w:rsidR="00FD3C35" w:rsidRPr="0026701E">
        <w:rPr>
          <w:rFonts w:ascii="Times New Roman" w:hAnsi="Times New Roman" w:cs="Times New Roman"/>
          <w:spacing w:val="-4"/>
          <w:sz w:val="24"/>
          <w:szCs w:val="24"/>
        </w:rPr>
        <w:t xml:space="preserve"> </w:t>
      </w:r>
      <w:r w:rsidR="00FD3C35" w:rsidRPr="0026701E">
        <w:rPr>
          <w:rFonts w:ascii="Times New Roman" w:hAnsi="Times New Roman" w:cs="Times New Roman"/>
          <w:sz w:val="24"/>
          <w:szCs w:val="24"/>
        </w:rPr>
        <w:t xml:space="preserve">Family </w:t>
      </w:r>
      <w:r w:rsidR="00FD3C35" w:rsidRPr="0026701E">
        <w:rPr>
          <w:rFonts w:ascii="Times New Roman" w:hAnsi="Times New Roman" w:cs="Times New Roman"/>
          <w:spacing w:val="-5"/>
          <w:sz w:val="24"/>
          <w:szCs w:val="24"/>
        </w:rPr>
        <w:t>W</w:t>
      </w:r>
      <w:r w:rsidR="00FD3C35" w:rsidRPr="0026701E">
        <w:rPr>
          <w:rFonts w:ascii="Times New Roman" w:hAnsi="Times New Roman" w:cs="Times New Roman"/>
          <w:sz w:val="24"/>
          <w:szCs w:val="24"/>
        </w:rPr>
        <w:t>elfare, Government</w:t>
      </w:r>
      <w:r w:rsidR="00FD3C35" w:rsidRPr="0026701E">
        <w:rPr>
          <w:rFonts w:ascii="Times New Roman" w:hAnsi="Times New Roman" w:cs="Times New Roman"/>
          <w:spacing w:val="-4"/>
          <w:sz w:val="24"/>
          <w:szCs w:val="24"/>
        </w:rPr>
        <w:t xml:space="preserve"> </w:t>
      </w:r>
      <w:r w:rsidR="00FD3C35" w:rsidRPr="0026701E">
        <w:rPr>
          <w:rFonts w:ascii="Times New Roman" w:hAnsi="Times New Roman" w:cs="Times New Roman"/>
          <w:sz w:val="24"/>
          <w:szCs w:val="24"/>
        </w:rPr>
        <w:t xml:space="preserve">of India, AIISH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has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been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successfully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carrying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 xml:space="preserve">out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its activities</w:t>
      </w:r>
      <w:r w:rsidR="00FD3C35" w:rsidRPr="0026701E">
        <w:rPr>
          <w:rFonts w:ascii="Times New Roman" w:hAnsi="Times New Roman" w:cs="Times New Roman"/>
          <w:spacing w:val="28"/>
          <w:sz w:val="24"/>
          <w:szCs w:val="24"/>
        </w:rPr>
        <w:t xml:space="preserve"> </w:t>
      </w:r>
      <w:r w:rsidR="00FD3C35" w:rsidRPr="0026701E">
        <w:rPr>
          <w:rFonts w:ascii="Times New Roman" w:hAnsi="Times New Roman" w:cs="Times New Roman"/>
          <w:sz w:val="24"/>
          <w:szCs w:val="24"/>
        </w:rPr>
        <w:t>for</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last</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46</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years.</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 xml:space="preserve">In </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 xml:space="preserve">pursuit </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of</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its mission</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of</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ensuring</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e</w:t>
      </w:r>
      <w:r w:rsidR="00FD3C35" w:rsidRPr="0026701E">
        <w:rPr>
          <w:rFonts w:ascii="Times New Roman" w:hAnsi="Times New Roman" w:cs="Times New Roman"/>
          <w:spacing w:val="-3"/>
          <w:sz w:val="24"/>
          <w:szCs w:val="24"/>
        </w:rPr>
        <w:t>f</w:t>
      </w:r>
      <w:r w:rsidR="00FD3C35" w:rsidRPr="0026701E">
        <w:rPr>
          <w:rFonts w:ascii="Times New Roman" w:hAnsi="Times New Roman" w:cs="Times New Roman"/>
          <w:sz w:val="24"/>
          <w:szCs w:val="24"/>
        </w:rPr>
        <w:t>fective</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communication</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by one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and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all,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the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institute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(a)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 xml:space="preserve">generates </w:t>
      </w:r>
      <w:r w:rsidR="00FD3C35" w:rsidRPr="0026701E">
        <w:rPr>
          <w:rFonts w:ascii="Times New Roman" w:hAnsi="Times New Roman" w:cs="Times New Roman"/>
          <w:spacing w:val="26"/>
          <w:sz w:val="24"/>
          <w:szCs w:val="24"/>
        </w:rPr>
        <w:t xml:space="preserve"> </w:t>
      </w:r>
      <w:r w:rsidR="00FD3C35" w:rsidRPr="0026701E">
        <w:rPr>
          <w:rFonts w:ascii="Times New Roman" w:hAnsi="Times New Roman" w:cs="Times New Roman"/>
          <w:sz w:val="24"/>
          <w:szCs w:val="24"/>
        </w:rPr>
        <w:t>and prepares knowledgeable and</w:t>
      </w:r>
      <w:r w:rsidR="00FD3C35" w:rsidRPr="0026701E">
        <w:rPr>
          <w:rFonts w:ascii="Times New Roman" w:hAnsi="Times New Roman" w:cs="Times New Roman"/>
          <w:spacing w:val="-3"/>
          <w:sz w:val="24"/>
          <w:szCs w:val="24"/>
        </w:rPr>
        <w:t xml:space="preserve"> </w:t>
      </w:r>
      <w:r w:rsidR="00FD3C35" w:rsidRPr="0026701E">
        <w:rPr>
          <w:rFonts w:ascii="Times New Roman" w:hAnsi="Times New Roman" w:cs="Times New Roman"/>
          <w:sz w:val="24"/>
          <w:szCs w:val="24"/>
        </w:rPr>
        <w:t>skilled practitioners in</w:t>
      </w:r>
      <w:r w:rsidR="00FD3C35" w:rsidRPr="0026701E">
        <w:rPr>
          <w:rFonts w:ascii="Times New Roman" w:hAnsi="Times New Roman" w:cs="Times New Roman"/>
          <w:spacing w:val="18"/>
          <w:sz w:val="24"/>
          <w:szCs w:val="24"/>
        </w:rPr>
        <w:t xml:space="preserve"> </w:t>
      </w:r>
      <w:r w:rsidR="00FD3C35" w:rsidRPr="0026701E">
        <w:rPr>
          <w:rFonts w:ascii="Times New Roman" w:hAnsi="Times New Roman" w:cs="Times New Roman"/>
          <w:sz w:val="24"/>
          <w:szCs w:val="24"/>
        </w:rPr>
        <w:t>Speech</w:t>
      </w:r>
      <w:r w:rsidR="00FD3C35" w:rsidRPr="0026701E">
        <w:rPr>
          <w:rFonts w:ascii="Times New Roman" w:hAnsi="Times New Roman" w:cs="Times New Roman"/>
          <w:spacing w:val="17"/>
          <w:sz w:val="24"/>
          <w:szCs w:val="24"/>
        </w:rPr>
        <w:t xml:space="preserve"> </w:t>
      </w:r>
      <w:r w:rsidR="00FD3C35" w:rsidRPr="0026701E">
        <w:rPr>
          <w:rFonts w:ascii="Times New Roman" w:hAnsi="Times New Roman" w:cs="Times New Roman"/>
          <w:sz w:val="24"/>
          <w:szCs w:val="24"/>
        </w:rPr>
        <w:t>-</w:t>
      </w:r>
      <w:r w:rsidR="00FD3C35" w:rsidRPr="0026701E">
        <w:rPr>
          <w:rFonts w:ascii="Times New Roman" w:hAnsi="Times New Roman" w:cs="Times New Roman"/>
          <w:spacing w:val="17"/>
          <w:sz w:val="24"/>
          <w:szCs w:val="24"/>
        </w:rPr>
        <w:t xml:space="preserve"> </w:t>
      </w:r>
      <w:r w:rsidR="00FD3C35" w:rsidRPr="0026701E">
        <w:rPr>
          <w:rFonts w:ascii="Times New Roman" w:hAnsi="Times New Roman" w:cs="Times New Roman"/>
          <w:sz w:val="24"/>
          <w:szCs w:val="24"/>
        </w:rPr>
        <w:t>Language</w:t>
      </w:r>
      <w:r w:rsidR="00FD3C35" w:rsidRPr="0026701E">
        <w:rPr>
          <w:rFonts w:ascii="Times New Roman" w:hAnsi="Times New Roman" w:cs="Times New Roman"/>
          <w:spacing w:val="17"/>
          <w:sz w:val="24"/>
          <w:szCs w:val="24"/>
        </w:rPr>
        <w:t xml:space="preserve"> </w:t>
      </w:r>
      <w:r w:rsidR="00FD3C35" w:rsidRPr="0026701E">
        <w:rPr>
          <w:rFonts w:ascii="Times New Roman" w:hAnsi="Times New Roman" w:cs="Times New Roman"/>
          <w:sz w:val="24"/>
          <w:szCs w:val="24"/>
        </w:rPr>
        <w:t>Pathology</w:t>
      </w:r>
      <w:r w:rsidR="00FD3C35" w:rsidRPr="0026701E">
        <w:rPr>
          <w:rFonts w:ascii="Times New Roman" w:hAnsi="Times New Roman" w:cs="Times New Roman"/>
          <w:spacing w:val="18"/>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Audiology and</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allied</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fields,</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who</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can</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provide</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state-of-the</w:t>
      </w:r>
      <w:r w:rsidR="00FD3C35" w:rsidRPr="0026701E">
        <w:rPr>
          <w:rFonts w:ascii="Times New Roman" w:hAnsi="Times New Roman" w:cs="Times New Roman"/>
          <w:spacing w:val="-5"/>
          <w:sz w:val="24"/>
          <w:szCs w:val="24"/>
        </w:rPr>
        <w:t xml:space="preserve"> </w:t>
      </w:r>
      <w:r w:rsidR="00FD3C35" w:rsidRPr="0026701E">
        <w:rPr>
          <w:rFonts w:ascii="Times New Roman" w:hAnsi="Times New Roman" w:cs="Times New Roman"/>
          <w:sz w:val="24"/>
          <w:szCs w:val="24"/>
        </w:rPr>
        <w:t>art, client-</w:t>
      </w:r>
      <w:proofErr w:type="spellStart"/>
      <w:r w:rsidR="00FD3C35" w:rsidRPr="0026701E">
        <w:rPr>
          <w:rFonts w:ascii="Times New Roman" w:hAnsi="Times New Roman" w:cs="Times New Roman"/>
          <w:sz w:val="24"/>
          <w:szCs w:val="24"/>
        </w:rPr>
        <w:t>centered</w:t>
      </w:r>
      <w:proofErr w:type="spellEnd"/>
      <w:r w:rsidR="00FD3C35" w:rsidRPr="0026701E">
        <w:rPr>
          <w:rFonts w:ascii="Times New Roman" w:hAnsi="Times New Roman" w:cs="Times New Roman"/>
          <w:sz w:val="24"/>
          <w:szCs w:val="24"/>
        </w:rPr>
        <w:t xml:space="preserve"> </w:t>
      </w:r>
      <w:r w:rsidR="00FD3C35" w:rsidRPr="0026701E">
        <w:rPr>
          <w:rFonts w:ascii="Times New Roman" w:hAnsi="Times New Roman" w:cs="Times New Roman"/>
          <w:spacing w:val="24"/>
          <w:sz w:val="24"/>
          <w:szCs w:val="24"/>
        </w:rPr>
        <w:t xml:space="preserve"> </w:t>
      </w:r>
      <w:r w:rsidR="00FD3C35" w:rsidRPr="0026701E">
        <w:rPr>
          <w:rFonts w:ascii="Times New Roman" w:hAnsi="Times New Roman" w:cs="Times New Roman"/>
          <w:sz w:val="24"/>
          <w:szCs w:val="24"/>
        </w:rPr>
        <w:t xml:space="preserve">service </w:t>
      </w:r>
      <w:r w:rsidR="00FD3C35" w:rsidRPr="0026701E">
        <w:rPr>
          <w:rFonts w:ascii="Times New Roman" w:hAnsi="Times New Roman" w:cs="Times New Roman"/>
          <w:spacing w:val="24"/>
          <w:sz w:val="24"/>
          <w:szCs w:val="24"/>
        </w:rPr>
        <w:t xml:space="preserve"> </w:t>
      </w:r>
      <w:r w:rsidR="00FD3C35" w:rsidRPr="0026701E">
        <w:rPr>
          <w:rFonts w:ascii="Times New Roman" w:hAnsi="Times New Roman" w:cs="Times New Roman"/>
          <w:sz w:val="24"/>
          <w:szCs w:val="24"/>
        </w:rPr>
        <w:t xml:space="preserve">in </w:t>
      </w:r>
      <w:r w:rsidR="00FD3C35" w:rsidRPr="0026701E">
        <w:rPr>
          <w:rFonts w:ascii="Times New Roman" w:hAnsi="Times New Roman" w:cs="Times New Roman"/>
          <w:spacing w:val="24"/>
          <w:sz w:val="24"/>
          <w:szCs w:val="24"/>
        </w:rPr>
        <w:t xml:space="preserve"> </w:t>
      </w:r>
      <w:r w:rsidR="00FD3C35" w:rsidRPr="0026701E">
        <w:rPr>
          <w:rFonts w:ascii="Times New Roman" w:hAnsi="Times New Roman" w:cs="Times New Roman"/>
          <w:sz w:val="24"/>
          <w:szCs w:val="24"/>
        </w:rPr>
        <w:t xml:space="preserve">multiple </w:t>
      </w:r>
      <w:r w:rsidR="00FD3C35" w:rsidRPr="0026701E">
        <w:rPr>
          <w:rFonts w:ascii="Times New Roman" w:hAnsi="Times New Roman" w:cs="Times New Roman"/>
          <w:spacing w:val="24"/>
          <w:sz w:val="24"/>
          <w:szCs w:val="24"/>
        </w:rPr>
        <w:t xml:space="preserve"> </w:t>
      </w:r>
      <w:r w:rsidR="00FD3C35" w:rsidRPr="0026701E">
        <w:rPr>
          <w:rFonts w:ascii="Times New Roman" w:hAnsi="Times New Roman" w:cs="Times New Roman"/>
          <w:sz w:val="24"/>
          <w:szCs w:val="24"/>
        </w:rPr>
        <w:t>settings,(b) conducts</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both</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basic</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applied</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research</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in</w:t>
      </w:r>
      <w:r w:rsidR="00FD3C35" w:rsidRPr="0026701E">
        <w:rPr>
          <w:rFonts w:ascii="Times New Roman" w:hAnsi="Times New Roman" w:cs="Times New Roman"/>
          <w:spacing w:val="-19"/>
          <w:sz w:val="24"/>
          <w:szCs w:val="24"/>
        </w:rPr>
        <w:t xml:space="preserve"> </w:t>
      </w:r>
      <w:r w:rsidR="00FD3C35" w:rsidRPr="0026701E">
        <w:rPr>
          <w:rFonts w:ascii="Times New Roman" w:hAnsi="Times New Roman" w:cs="Times New Roman"/>
          <w:sz w:val="24"/>
          <w:szCs w:val="24"/>
        </w:rPr>
        <w:t xml:space="preserve">areas </w:t>
      </w:r>
      <w:r w:rsidR="00FD3C35" w:rsidRPr="0026701E">
        <w:rPr>
          <w:rFonts w:ascii="Times New Roman" w:hAnsi="Times New Roman" w:cs="Times New Roman"/>
          <w:spacing w:val="11"/>
          <w:sz w:val="24"/>
          <w:szCs w:val="24"/>
        </w:rPr>
        <w:t>relate</w:t>
      </w:r>
      <w:r w:rsidR="00FD3C35" w:rsidRPr="0026701E">
        <w:rPr>
          <w:rFonts w:ascii="Times New Roman" w:hAnsi="Times New Roman" w:cs="Times New Roman"/>
          <w:sz w:val="24"/>
          <w:szCs w:val="24"/>
        </w:rPr>
        <w:t xml:space="preserve">d  </w:t>
      </w:r>
      <w:r w:rsidR="00FD3C35" w:rsidRPr="0026701E">
        <w:rPr>
          <w:rFonts w:ascii="Times New Roman" w:hAnsi="Times New Roman" w:cs="Times New Roman"/>
          <w:spacing w:val="11"/>
          <w:sz w:val="24"/>
          <w:szCs w:val="24"/>
        </w:rPr>
        <w:t xml:space="preserve"> t</w:t>
      </w:r>
      <w:r w:rsidR="00FD3C35" w:rsidRPr="0026701E">
        <w:rPr>
          <w:rFonts w:ascii="Times New Roman" w:hAnsi="Times New Roman" w:cs="Times New Roman"/>
          <w:sz w:val="24"/>
          <w:szCs w:val="24"/>
        </w:rPr>
        <w:t xml:space="preserve">o  </w:t>
      </w:r>
      <w:r w:rsidR="00FD3C35" w:rsidRPr="0026701E">
        <w:rPr>
          <w:rFonts w:ascii="Times New Roman" w:hAnsi="Times New Roman" w:cs="Times New Roman"/>
          <w:spacing w:val="11"/>
          <w:sz w:val="24"/>
          <w:szCs w:val="24"/>
        </w:rPr>
        <w:t xml:space="preserve"> communicatio</w:t>
      </w:r>
      <w:r w:rsidR="00FD3C35" w:rsidRPr="0026701E">
        <w:rPr>
          <w:rFonts w:ascii="Times New Roman" w:hAnsi="Times New Roman" w:cs="Times New Roman"/>
          <w:sz w:val="24"/>
          <w:szCs w:val="24"/>
        </w:rPr>
        <w:t xml:space="preserve">n  </w:t>
      </w:r>
      <w:r w:rsidR="00FD3C35" w:rsidRPr="0026701E">
        <w:rPr>
          <w:rFonts w:ascii="Times New Roman" w:hAnsi="Times New Roman" w:cs="Times New Roman"/>
          <w:spacing w:val="11"/>
          <w:sz w:val="24"/>
          <w:szCs w:val="24"/>
        </w:rPr>
        <w:t xml:space="preserve"> disorder</w:t>
      </w:r>
      <w:r w:rsidR="00FD3C35" w:rsidRPr="0026701E">
        <w:rPr>
          <w:rFonts w:ascii="Times New Roman" w:hAnsi="Times New Roman" w:cs="Times New Roman"/>
          <w:sz w:val="24"/>
          <w:szCs w:val="24"/>
        </w:rPr>
        <w:t xml:space="preserve">s  </w:t>
      </w:r>
      <w:r w:rsidR="00FD3C35" w:rsidRPr="0026701E">
        <w:rPr>
          <w:rFonts w:ascii="Times New Roman" w:hAnsi="Times New Roman" w:cs="Times New Roman"/>
          <w:spacing w:val="11"/>
          <w:sz w:val="24"/>
          <w:szCs w:val="24"/>
        </w:rPr>
        <w:t xml:space="preserve"> an</w:t>
      </w:r>
      <w:r w:rsidR="00FD3C35" w:rsidRPr="0026701E">
        <w:rPr>
          <w:rFonts w:ascii="Times New Roman" w:hAnsi="Times New Roman" w:cs="Times New Roman"/>
          <w:sz w:val="24"/>
          <w:szCs w:val="24"/>
        </w:rPr>
        <w:t xml:space="preserve">d disseminates </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 xml:space="preserve">the  </w:t>
      </w:r>
      <w:r w:rsidR="00FD3C35" w:rsidRPr="0026701E">
        <w:rPr>
          <w:rFonts w:ascii="Times New Roman" w:hAnsi="Times New Roman" w:cs="Times New Roman"/>
          <w:spacing w:val="-1"/>
          <w:sz w:val="24"/>
          <w:szCs w:val="24"/>
        </w:rPr>
        <w:t xml:space="preserve"> </w:t>
      </w:r>
      <w:r w:rsidR="00FD3C35" w:rsidRPr="0026701E">
        <w:rPr>
          <w:rFonts w:ascii="Times New Roman" w:hAnsi="Times New Roman" w:cs="Times New Roman"/>
          <w:sz w:val="24"/>
          <w:szCs w:val="24"/>
        </w:rPr>
        <w:t xml:space="preserve">findings </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 xml:space="preserve">among </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 xml:space="preserve">the </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local, national</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international</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audiences,</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(c)</w:t>
      </w:r>
      <w:r w:rsidR="00FD3C35" w:rsidRPr="0026701E">
        <w:rPr>
          <w:rFonts w:ascii="Times New Roman" w:hAnsi="Times New Roman" w:cs="Times New Roman"/>
          <w:spacing w:val="-7"/>
          <w:sz w:val="24"/>
          <w:szCs w:val="24"/>
        </w:rPr>
        <w:t xml:space="preserve"> </w:t>
      </w:r>
      <w:r w:rsidR="00FD3C35" w:rsidRPr="0026701E">
        <w:rPr>
          <w:rFonts w:ascii="Times New Roman" w:hAnsi="Times New Roman" w:cs="Times New Roman"/>
          <w:sz w:val="24"/>
          <w:szCs w:val="24"/>
        </w:rPr>
        <w:t>provides a</w:t>
      </w:r>
      <w:r w:rsidR="00FD3C35" w:rsidRPr="0026701E">
        <w:rPr>
          <w:rFonts w:ascii="Times New Roman" w:hAnsi="Times New Roman" w:cs="Times New Roman"/>
          <w:spacing w:val="-3"/>
          <w:sz w:val="24"/>
          <w:szCs w:val="24"/>
        </w:rPr>
        <w:t>f</w:t>
      </w:r>
      <w:r w:rsidR="00FD3C35" w:rsidRPr="0026701E">
        <w:rPr>
          <w:rFonts w:ascii="Times New Roman" w:hAnsi="Times New Roman" w:cs="Times New Roman"/>
          <w:sz w:val="24"/>
          <w:szCs w:val="24"/>
        </w:rPr>
        <w:t>fordable,</w:t>
      </w:r>
      <w:r w:rsidR="00FD3C35" w:rsidRPr="0026701E">
        <w:rPr>
          <w:rFonts w:ascii="Times New Roman" w:hAnsi="Times New Roman" w:cs="Times New Roman"/>
          <w:spacing w:val="32"/>
          <w:sz w:val="24"/>
          <w:szCs w:val="24"/>
        </w:rPr>
        <w:t xml:space="preserve"> </w:t>
      </w:r>
      <w:r w:rsidR="00FD3C35" w:rsidRPr="0026701E">
        <w:rPr>
          <w:rFonts w:ascii="Times New Roman" w:hAnsi="Times New Roman" w:cs="Times New Roman"/>
          <w:sz w:val="24"/>
          <w:szCs w:val="24"/>
        </w:rPr>
        <w:t>accessible</w:t>
      </w:r>
      <w:r w:rsidR="00FD3C35" w:rsidRPr="0026701E">
        <w:rPr>
          <w:rFonts w:ascii="Times New Roman" w:hAnsi="Times New Roman" w:cs="Times New Roman"/>
          <w:spacing w:val="32"/>
          <w:sz w:val="24"/>
          <w:szCs w:val="24"/>
        </w:rPr>
        <w:t xml:space="preserve"> </w:t>
      </w:r>
      <w:r w:rsidR="00FD3C35" w:rsidRPr="0026701E">
        <w:rPr>
          <w:rFonts w:ascii="Times New Roman" w:hAnsi="Times New Roman" w:cs="Times New Roman"/>
          <w:sz w:val="24"/>
          <w:szCs w:val="24"/>
        </w:rPr>
        <w:t xml:space="preserve">and </w:t>
      </w:r>
      <w:r w:rsidR="00FD3C35" w:rsidRPr="0026701E">
        <w:rPr>
          <w:rFonts w:ascii="Times New Roman" w:hAnsi="Times New Roman" w:cs="Times New Roman"/>
          <w:spacing w:val="-14"/>
          <w:sz w:val="24"/>
          <w:szCs w:val="24"/>
        </w:rPr>
        <w:t xml:space="preserve"> </w:t>
      </w:r>
      <w:r w:rsidR="00FD3C35" w:rsidRPr="0026701E">
        <w:rPr>
          <w:rFonts w:ascii="Times New Roman" w:hAnsi="Times New Roman" w:cs="Times New Roman"/>
          <w:sz w:val="24"/>
          <w:szCs w:val="24"/>
        </w:rPr>
        <w:t>high-quality</w:t>
      </w:r>
      <w:r w:rsidR="00FD3C35" w:rsidRPr="0026701E">
        <w:rPr>
          <w:rFonts w:ascii="Times New Roman" w:hAnsi="Times New Roman" w:cs="Times New Roman"/>
          <w:spacing w:val="32"/>
          <w:sz w:val="24"/>
          <w:szCs w:val="24"/>
        </w:rPr>
        <w:t xml:space="preserve"> </w:t>
      </w:r>
      <w:r w:rsidR="00FD3C35" w:rsidRPr="0026701E">
        <w:rPr>
          <w:rFonts w:ascii="Times New Roman" w:hAnsi="Times New Roman" w:cs="Times New Roman"/>
          <w:sz w:val="24"/>
          <w:szCs w:val="24"/>
        </w:rPr>
        <w:t>speech, language,</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hearing</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clinical  services  to</w:t>
      </w:r>
      <w:r w:rsidR="00FD3C35" w:rsidRPr="0026701E">
        <w:rPr>
          <w:rFonts w:ascii="Times New Roman" w:hAnsi="Times New Roman" w:cs="Times New Roman"/>
          <w:spacing w:val="45"/>
          <w:sz w:val="24"/>
          <w:szCs w:val="24"/>
        </w:rPr>
        <w:t xml:space="preserve"> </w:t>
      </w:r>
      <w:r w:rsidR="00FD3C35" w:rsidRPr="0026701E">
        <w:rPr>
          <w:rFonts w:ascii="Times New Roman" w:hAnsi="Times New Roman" w:cs="Times New Roman"/>
          <w:sz w:val="24"/>
          <w:szCs w:val="24"/>
        </w:rPr>
        <w:t>the needy</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ones,</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(d)</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develops,</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implements</w:t>
      </w:r>
      <w:r w:rsidR="00FD3C35" w:rsidRPr="0026701E">
        <w:rPr>
          <w:rFonts w:ascii="Times New Roman" w:hAnsi="Times New Roman" w:cs="Times New Roman"/>
          <w:spacing w:val="27"/>
          <w:sz w:val="24"/>
          <w:szCs w:val="24"/>
        </w:rPr>
        <w:t xml:space="preserve"> </w:t>
      </w:r>
      <w:r w:rsidR="00FD3C35" w:rsidRPr="0026701E">
        <w:rPr>
          <w:rFonts w:ascii="Times New Roman" w:hAnsi="Times New Roman" w:cs="Times New Roman"/>
          <w:sz w:val="24"/>
          <w:szCs w:val="24"/>
        </w:rPr>
        <w:t>and evaluates</w:t>
      </w:r>
      <w:r w:rsidR="00FD3C35" w:rsidRPr="0026701E">
        <w:rPr>
          <w:rFonts w:ascii="Times New Roman" w:hAnsi="Times New Roman" w:cs="Times New Roman"/>
          <w:spacing w:val="30"/>
          <w:sz w:val="24"/>
          <w:szCs w:val="24"/>
        </w:rPr>
        <w:t xml:space="preserve"> </w:t>
      </w:r>
      <w:r w:rsidR="00FD3C35" w:rsidRPr="0026701E">
        <w:rPr>
          <w:rFonts w:ascii="Times New Roman" w:hAnsi="Times New Roman" w:cs="Times New Roman"/>
          <w:sz w:val="24"/>
          <w:szCs w:val="24"/>
        </w:rPr>
        <w:t>education</w:t>
      </w:r>
      <w:r w:rsidR="00FD3C35" w:rsidRPr="0026701E">
        <w:rPr>
          <w:rFonts w:ascii="Times New Roman" w:hAnsi="Times New Roman" w:cs="Times New Roman"/>
          <w:spacing w:val="30"/>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30"/>
          <w:sz w:val="24"/>
          <w:szCs w:val="24"/>
        </w:rPr>
        <w:t xml:space="preserve"> </w:t>
      </w:r>
      <w:r w:rsidR="00FD3C35" w:rsidRPr="0026701E">
        <w:rPr>
          <w:rFonts w:ascii="Times New Roman" w:hAnsi="Times New Roman" w:cs="Times New Roman"/>
          <w:sz w:val="24"/>
          <w:szCs w:val="24"/>
        </w:rPr>
        <w:t xml:space="preserve">outreach </w:t>
      </w:r>
      <w:r w:rsidR="00FD3C35" w:rsidRPr="0026701E">
        <w:rPr>
          <w:rFonts w:ascii="Times New Roman" w:hAnsi="Times New Roman" w:cs="Times New Roman"/>
          <w:spacing w:val="-16"/>
          <w:sz w:val="24"/>
          <w:szCs w:val="24"/>
        </w:rPr>
        <w:t xml:space="preserve"> </w:t>
      </w:r>
      <w:r w:rsidR="00FD3C35" w:rsidRPr="0026701E">
        <w:rPr>
          <w:rFonts w:ascii="Times New Roman" w:hAnsi="Times New Roman" w:cs="Times New Roman"/>
          <w:sz w:val="24"/>
          <w:szCs w:val="24"/>
        </w:rPr>
        <w:t>programs</w:t>
      </w:r>
      <w:r w:rsidR="00FD3C35" w:rsidRPr="0026701E">
        <w:rPr>
          <w:rFonts w:ascii="Times New Roman" w:hAnsi="Times New Roman" w:cs="Times New Roman"/>
          <w:spacing w:val="30"/>
          <w:sz w:val="24"/>
          <w:szCs w:val="24"/>
        </w:rPr>
        <w:t xml:space="preserve"> </w:t>
      </w:r>
      <w:r w:rsidR="00FD3C35" w:rsidRPr="0026701E">
        <w:rPr>
          <w:rFonts w:ascii="Times New Roman" w:hAnsi="Times New Roman" w:cs="Times New Roman"/>
          <w:sz w:val="24"/>
          <w:szCs w:val="24"/>
        </w:rPr>
        <w:t>to address</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the</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prevention,</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intervention</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and</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control</w:t>
      </w:r>
      <w:r w:rsidR="00FD3C35" w:rsidRPr="0026701E">
        <w:rPr>
          <w:rFonts w:ascii="Times New Roman" w:hAnsi="Times New Roman" w:cs="Times New Roman"/>
          <w:spacing w:val="-21"/>
          <w:sz w:val="24"/>
          <w:szCs w:val="24"/>
        </w:rPr>
        <w:t xml:space="preserve"> </w:t>
      </w:r>
      <w:r w:rsidR="00FD3C35" w:rsidRPr="0026701E">
        <w:rPr>
          <w:rFonts w:ascii="Times New Roman" w:hAnsi="Times New Roman" w:cs="Times New Roman"/>
          <w:sz w:val="24"/>
          <w:szCs w:val="24"/>
        </w:rPr>
        <w:t>of communication</w:t>
      </w:r>
      <w:r w:rsidR="00FD3C35" w:rsidRPr="0026701E">
        <w:rPr>
          <w:rFonts w:ascii="Times New Roman" w:hAnsi="Times New Roman" w:cs="Times New Roman"/>
          <w:spacing w:val="-22"/>
          <w:sz w:val="24"/>
          <w:szCs w:val="24"/>
        </w:rPr>
        <w:t xml:space="preserve"> </w:t>
      </w:r>
      <w:r w:rsidR="00FD3C35" w:rsidRPr="0026701E">
        <w:rPr>
          <w:rFonts w:ascii="Times New Roman" w:hAnsi="Times New Roman" w:cs="Times New Roman"/>
          <w:sz w:val="24"/>
          <w:szCs w:val="24"/>
        </w:rPr>
        <w:t>disorders.</w:t>
      </w:r>
    </w:p>
    <w:p w14:paraId="178899B3" w14:textId="77777777" w:rsidR="0008688B" w:rsidRPr="0026701E" w:rsidRDefault="00F567DA"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2171EA" w:rsidRPr="0026701E">
        <w:rPr>
          <w:rFonts w:ascii="Times New Roman" w:hAnsi="Times New Roman" w:cs="Times New Roman"/>
          <w:sz w:val="24"/>
          <w:szCs w:val="24"/>
        </w:rPr>
        <w:t>Started</w:t>
      </w:r>
      <w:r w:rsidR="002171EA" w:rsidRPr="0026701E">
        <w:rPr>
          <w:rFonts w:ascii="Times New Roman" w:hAnsi="Times New Roman" w:cs="Times New Roman"/>
          <w:spacing w:val="14"/>
          <w:sz w:val="24"/>
          <w:szCs w:val="24"/>
        </w:rPr>
        <w:t xml:space="preserve"> </w:t>
      </w:r>
      <w:r w:rsidR="002171EA" w:rsidRPr="0026701E">
        <w:rPr>
          <w:rFonts w:ascii="Times New Roman" w:hAnsi="Times New Roman" w:cs="Times New Roman"/>
          <w:sz w:val="24"/>
          <w:szCs w:val="24"/>
        </w:rPr>
        <w:t>as</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an</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institute</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to</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train</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the</w:t>
      </w:r>
      <w:r w:rsidR="002171EA" w:rsidRPr="0026701E">
        <w:rPr>
          <w:rFonts w:ascii="Times New Roman" w:hAnsi="Times New Roman" w:cs="Times New Roman"/>
          <w:spacing w:val="23"/>
          <w:sz w:val="24"/>
          <w:szCs w:val="24"/>
        </w:rPr>
        <w:t xml:space="preserve"> </w:t>
      </w:r>
      <w:r w:rsidR="002171EA" w:rsidRPr="0026701E">
        <w:rPr>
          <w:rFonts w:ascii="Times New Roman" w:hAnsi="Times New Roman" w:cs="Times New Roman"/>
          <w:sz w:val="24"/>
          <w:szCs w:val="24"/>
        </w:rPr>
        <w:t>postgraduate students</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in</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Speech</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and</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Hearing,</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today</w:t>
      </w:r>
      <w:r w:rsidR="002171EA" w:rsidRPr="0026701E">
        <w:rPr>
          <w:rFonts w:ascii="Times New Roman" w:hAnsi="Times New Roman" w:cs="Times New Roman"/>
          <w:spacing w:val="-21"/>
          <w:sz w:val="24"/>
          <w:szCs w:val="24"/>
        </w:rPr>
        <w:t xml:space="preserve"> </w:t>
      </w:r>
      <w:r w:rsidR="002171EA" w:rsidRPr="0026701E">
        <w:rPr>
          <w:rFonts w:ascii="Times New Roman" w:hAnsi="Times New Roman" w:cs="Times New Roman"/>
          <w:sz w:val="24"/>
          <w:szCs w:val="24"/>
        </w:rPr>
        <w:t>AIISH</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has grown </w:t>
      </w:r>
      <w:r w:rsidR="002171EA" w:rsidRPr="0026701E">
        <w:rPr>
          <w:rFonts w:ascii="Times New Roman" w:hAnsi="Times New Roman" w:cs="Times New Roman"/>
          <w:spacing w:val="2"/>
          <w:sz w:val="24"/>
          <w:szCs w:val="24"/>
        </w:rPr>
        <w:t xml:space="preserve"> </w:t>
      </w:r>
      <w:r w:rsidR="002171EA" w:rsidRPr="0026701E">
        <w:rPr>
          <w:rFonts w:ascii="Times New Roman" w:hAnsi="Times New Roman" w:cs="Times New Roman"/>
          <w:sz w:val="24"/>
          <w:szCs w:val="24"/>
        </w:rPr>
        <w:t xml:space="preserve">into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the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largest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institute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in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 xml:space="preserve">the </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country o</w:t>
      </w:r>
      <w:r w:rsidR="002171EA" w:rsidRPr="0026701E">
        <w:rPr>
          <w:rFonts w:ascii="Times New Roman" w:hAnsi="Times New Roman" w:cs="Times New Roman"/>
          <w:spacing w:val="-3"/>
          <w:sz w:val="24"/>
          <w:szCs w:val="24"/>
        </w:rPr>
        <w:t>f</w:t>
      </w:r>
      <w:r w:rsidR="002171EA" w:rsidRPr="0026701E">
        <w:rPr>
          <w:rFonts w:ascii="Times New Roman" w:hAnsi="Times New Roman" w:cs="Times New Roman"/>
          <w:sz w:val="24"/>
          <w:szCs w:val="24"/>
        </w:rPr>
        <w:t>fering</w:t>
      </w:r>
      <w:r w:rsidR="002171EA" w:rsidRPr="0026701E">
        <w:rPr>
          <w:rFonts w:ascii="Times New Roman" w:hAnsi="Times New Roman" w:cs="Times New Roman"/>
          <w:spacing w:val="-8"/>
          <w:sz w:val="24"/>
          <w:szCs w:val="24"/>
        </w:rPr>
        <w:t xml:space="preserve"> </w:t>
      </w:r>
      <w:r w:rsidR="002171EA" w:rsidRPr="0026701E">
        <w:rPr>
          <w:rFonts w:ascii="Times New Roman" w:hAnsi="Times New Roman" w:cs="Times New Roman"/>
          <w:sz w:val="24"/>
          <w:szCs w:val="24"/>
        </w:rPr>
        <w:t>various</w:t>
      </w:r>
      <w:r w:rsidR="002171EA" w:rsidRPr="0026701E">
        <w:rPr>
          <w:rFonts w:ascii="Times New Roman" w:hAnsi="Times New Roman" w:cs="Times New Roman"/>
          <w:spacing w:val="-8"/>
          <w:sz w:val="24"/>
          <w:szCs w:val="24"/>
        </w:rPr>
        <w:t xml:space="preserve"> </w:t>
      </w:r>
      <w:r w:rsidR="002171EA" w:rsidRPr="0026701E">
        <w:rPr>
          <w:rFonts w:ascii="Times New Roman" w:hAnsi="Times New Roman" w:cs="Times New Roman"/>
          <w:sz w:val="24"/>
          <w:szCs w:val="24"/>
        </w:rPr>
        <w:t>diploma,</w:t>
      </w:r>
      <w:r w:rsidR="002171EA" w:rsidRPr="0026701E">
        <w:rPr>
          <w:rFonts w:ascii="Times New Roman" w:hAnsi="Times New Roman" w:cs="Times New Roman"/>
          <w:spacing w:val="-8"/>
          <w:sz w:val="24"/>
          <w:szCs w:val="24"/>
        </w:rPr>
        <w:t xml:space="preserve"> </w:t>
      </w:r>
      <w:r w:rsidR="002171EA" w:rsidRPr="0026701E">
        <w:rPr>
          <w:rFonts w:ascii="Times New Roman" w:hAnsi="Times New Roman" w:cs="Times New Roman"/>
          <w:sz w:val="24"/>
          <w:szCs w:val="24"/>
        </w:rPr>
        <w:t>graduate,</w:t>
      </w:r>
      <w:r w:rsidR="002171EA" w:rsidRPr="0026701E">
        <w:rPr>
          <w:rFonts w:ascii="Times New Roman" w:hAnsi="Times New Roman" w:cs="Times New Roman"/>
          <w:spacing w:val="-8"/>
          <w:sz w:val="24"/>
          <w:szCs w:val="24"/>
        </w:rPr>
        <w:t xml:space="preserve"> </w:t>
      </w:r>
      <w:r w:rsidR="002171EA" w:rsidRPr="0026701E">
        <w:rPr>
          <w:rFonts w:ascii="Times New Roman" w:hAnsi="Times New Roman" w:cs="Times New Roman"/>
          <w:sz w:val="24"/>
          <w:szCs w:val="24"/>
        </w:rPr>
        <w:t>postgraduate, postgraduate</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diploma,</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doctoral</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and</w:t>
      </w:r>
      <w:r w:rsidR="002171EA" w:rsidRPr="0026701E">
        <w:rPr>
          <w:rFonts w:ascii="Times New Roman" w:hAnsi="Times New Roman" w:cs="Times New Roman"/>
          <w:spacing w:val="-3"/>
          <w:sz w:val="24"/>
          <w:szCs w:val="24"/>
        </w:rPr>
        <w:t xml:space="preserve"> </w:t>
      </w:r>
      <w:proofErr w:type="spellStart"/>
      <w:r w:rsidR="002171EA" w:rsidRPr="0026701E">
        <w:rPr>
          <w:rFonts w:ascii="Times New Roman" w:hAnsi="Times New Roman" w:cs="Times New Roman"/>
          <w:sz w:val="24"/>
          <w:szCs w:val="24"/>
        </w:rPr>
        <w:t>post</w:t>
      </w:r>
      <w:r w:rsidR="002171EA" w:rsidRPr="0026701E">
        <w:rPr>
          <w:rFonts w:ascii="Times New Roman" w:hAnsi="Times New Roman" w:cs="Times New Roman"/>
          <w:spacing w:val="-3"/>
          <w:sz w:val="24"/>
          <w:szCs w:val="24"/>
        </w:rPr>
        <w:t xml:space="preserve"> </w:t>
      </w:r>
      <w:r w:rsidR="002171EA" w:rsidRPr="0026701E">
        <w:rPr>
          <w:rFonts w:ascii="Times New Roman" w:hAnsi="Times New Roman" w:cs="Times New Roman"/>
          <w:sz w:val="24"/>
          <w:szCs w:val="24"/>
        </w:rPr>
        <w:t>doctoral</w:t>
      </w:r>
      <w:proofErr w:type="spellEnd"/>
      <w:r w:rsidR="002171EA" w:rsidRPr="0026701E">
        <w:rPr>
          <w:rFonts w:ascii="Times New Roman" w:hAnsi="Times New Roman" w:cs="Times New Roman"/>
          <w:sz w:val="24"/>
          <w:szCs w:val="24"/>
        </w:rPr>
        <w:t xml:space="preserve"> programs</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in</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the</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field,</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 xml:space="preserve">in </w:t>
      </w:r>
      <w:r w:rsidR="002171EA" w:rsidRPr="0026701E">
        <w:rPr>
          <w:rFonts w:ascii="Times New Roman" w:hAnsi="Times New Roman" w:cs="Times New Roman"/>
          <w:spacing w:val="-4"/>
          <w:sz w:val="24"/>
          <w:szCs w:val="24"/>
        </w:rPr>
        <w:t xml:space="preserve"> </w:t>
      </w:r>
      <w:r w:rsidR="002171EA" w:rsidRPr="0026701E">
        <w:rPr>
          <w:rFonts w:ascii="Times New Roman" w:hAnsi="Times New Roman" w:cs="Times New Roman"/>
          <w:sz w:val="24"/>
          <w:szCs w:val="24"/>
        </w:rPr>
        <w:t>addition</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to</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rendering clinical  services  to</w:t>
      </w:r>
      <w:r w:rsidR="002171EA" w:rsidRPr="0026701E">
        <w:rPr>
          <w:rFonts w:ascii="Times New Roman" w:hAnsi="Times New Roman" w:cs="Times New Roman"/>
          <w:spacing w:val="45"/>
          <w:sz w:val="24"/>
          <w:szCs w:val="24"/>
        </w:rPr>
        <w:t xml:space="preserve"> </w:t>
      </w:r>
      <w:r w:rsidR="002171EA" w:rsidRPr="0026701E">
        <w:rPr>
          <w:rFonts w:ascii="Times New Roman" w:hAnsi="Times New Roman" w:cs="Times New Roman"/>
          <w:sz w:val="24"/>
          <w:szCs w:val="24"/>
        </w:rPr>
        <w:t>thousands</w:t>
      </w:r>
      <w:r w:rsidR="002171EA" w:rsidRPr="0026701E">
        <w:rPr>
          <w:rFonts w:ascii="Times New Roman" w:hAnsi="Times New Roman" w:cs="Times New Roman"/>
          <w:spacing w:val="45"/>
          <w:sz w:val="24"/>
          <w:szCs w:val="24"/>
        </w:rPr>
        <w:t xml:space="preserve"> </w:t>
      </w:r>
      <w:r w:rsidR="002171EA" w:rsidRPr="0026701E">
        <w:rPr>
          <w:rFonts w:ascii="Times New Roman" w:hAnsi="Times New Roman" w:cs="Times New Roman"/>
          <w:sz w:val="24"/>
          <w:szCs w:val="24"/>
        </w:rPr>
        <w:t xml:space="preserve">of </w:t>
      </w:r>
      <w:r w:rsidR="002171EA" w:rsidRPr="0026701E">
        <w:rPr>
          <w:rFonts w:ascii="Times New Roman" w:hAnsi="Times New Roman" w:cs="Times New Roman"/>
          <w:spacing w:val="-1"/>
          <w:sz w:val="24"/>
          <w:szCs w:val="24"/>
        </w:rPr>
        <w:t xml:space="preserve"> </w:t>
      </w:r>
      <w:r w:rsidR="002171EA" w:rsidRPr="0026701E">
        <w:rPr>
          <w:rFonts w:ascii="Times New Roman" w:hAnsi="Times New Roman" w:cs="Times New Roman"/>
          <w:sz w:val="24"/>
          <w:szCs w:val="24"/>
        </w:rPr>
        <w:t>persons</w:t>
      </w:r>
      <w:r w:rsidR="002171EA" w:rsidRPr="0026701E">
        <w:rPr>
          <w:rFonts w:ascii="Times New Roman" w:hAnsi="Times New Roman" w:cs="Times New Roman"/>
          <w:spacing w:val="45"/>
          <w:sz w:val="24"/>
          <w:szCs w:val="24"/>
        </w:rPr>
        <w:t xml:space="preserve"> </w:t>
      </w:r>
      <w:r w:rsidR="002171EA" w:rsidRPr="0026701E">
        <w:rPr>
          <w:rFonts w:ascii="Times New Roman" w:hAnsi="Times New Roman" w:cs="Times New Roman"/>
          <w:sz w:val="24"/>
          <w:szCs w:val="24"/>
        </w:rPr>
        <w:t>with communication</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disorders</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from</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all</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over</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the</w:t>
      </w:r>
      <w:r w:rsidR="002171EA" w:rsidRPr="0026701E">
        <w:rPr>
          <w:rFonts w:ascii="Times New Roman" w:hAnsi="Times New Roman" w:cs="Times New Roman"/>
          <w:spacing w:val="-17"/>
          <w:sz w:val="24"/>
          <w:szCs w:val="24"/>
        </w:rPr>
        <w:t xml:space="preserve"> </w:t>
      </w:r>
      <w:r w:rsidR="002171EA" w:rsidRPr="0026701E">
        <w:rPr>
          <w:rFonts w:ascii="Times New Roman" w:hAnsi="Times New Roman" w:cs="Times New Roman"/>
          <w:sz w:val="24"/>
          <w:szCs w:val="24"/>
        </w:rPr>
        <w:t xml:space="preserve">country and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conducting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multi-faceted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research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to </w:t>
      </w:r>
      <w:r w:rsidR="002171EA" w:rsidRPr="0026701E">
        <w:rPr>
          <w:rFonts w:ascii="Times New Roman" w:hAnsi="Times New Roman" w:cs="Times New Roman"/>
          <w:spacing w:val="10"/>
          <w:sz w:val="24"/>
          <w:szCs w:val="24"/>
        </w:rPr>
        <w:t xml:space="preserve"> </w:t>
      </w:r>
      <w:r w:rsidR="002171EA" w:rsidRPr="0026701E">
        <w:rPr>
          <w:rFonts w:ascii="Times New Roman" w:hAnsi="Times New Roman" w:cs="Times New Roman"/>
          <w:sz w:val="24"/>
          <w:szCs w:val="24"/>
        </w:rPr>
        <w:t xml:space="preserve">find solutions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 xml:space="preserve">to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 xml:space="preserve">the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 xml:space="preserve">challenges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 xml:space="preserve">of </w:t>
      </w:r>
      <w:r w:rsidR="002171EA" w:rsidRPr="0026701E">
        <w:rPr>
          <w:rFonts w:ascii="Times New Roman" w:hAnsi="Times New Roman" w:cs="Times New Roman"/>
          <w:spacing w:val="12"/>
          <w:sz w:val="24"/>
          <w:szCs w:val="24"/>
        </w:rPr>
        <w:t xml:space="preserve"> </w:t>
      </w:r>
      <w:r w:rsidR="002171EA" w:rsidRPr="0026701E">
        <w:rPr>
          <w:rFonts w:ascii="Times New Roman" w:hAnsi="Times New Roman" w:cs="Times New Roman"/>
          <w:sz w:val="24"/>
          <w:szCs w:val="24"/>
        </w:rPr>
        <w:t>communication disorders.</w:t>
      </w:r>
      <w:r w:rsidR="002171EA" w:rsidRPr="0026701E">
        <w:rPr>
          <w:rFonts w:ascii="Times New Roman" w:hAnsi="Times New Roman" w:cs="Times New Roman"/>
          <w:spacing w:val="-25"/>
          <w:sz w:val="24"/>
          <w:szCs w:val="24"/>
        </w:rPr>
        <w:t xml:space="preserve"> </w:t>
      </w:r>
      <w:r w:rsidR="002171EA" w:rsidRPr="0026701E">
        <w:rPr>
          <w:rFonts w:ascii="Times New Roman" w:hAnsi="Times New Roman" w:cs="Times New Roman"/>
          <w:sz w:val="24"/>
          <w:szCs w:val="24"/>
        </w:rPr>
        <w:t>All</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these</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activities</w:t>
      </w:r>
      <w:r w:rsidR="002171EA" w:rsidRPr="0026701E">
        <w:rPr>
          <w:rFonts w:ascii="Times New Roman" w:hAnsi="Times New Roman" w:cs="Times New Roman"/>
          <w:spacing w:val="39"/>
          <w:sz w:val="24"/>
          <w:szCs w:val="24"/>
        </w:rPr>
        <w:t xml:space="preserve"> </w:t>
      </w:r>
      <w:r w:rsidR="002171EA" w:rsidRPr="0026701E">
        <w:rPr>
          <w:rFonts w:ascii="Times New Roman" w:hAnsi="Times New Roman" w:cs="Times New Roman"/>
          <w:sz w:val="24"/>
          <w:szCs w:val="24"/>
        </w:rPr>
        <w:t>are</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lastRenderedPageBreak/>
        <w:t>spearheaded</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by the  experts  working</w:t>
      </w:r>
      <w:r w:rsidR="002171EA" w:rsidRPr="0026701E">
        <w:rPr>
          <w:rFonts w:ascii="Times New Roman" w:hAnsi="Times New Roman" w:cs="Times New Roman"/>
          <w:spacing w:val="46"/>
          <w:sz w:val="24"/>
          <w:szCs w:val="24"/>
        </w:rPr>
        <w:t xml:space="preserve"> </w:t>
      </w:r>
      <w:r w:rsidR="002171EA" w:rsidRPr="0026701E">
        <w:rPr>
          <w:rFonts w:ascii="Times New Roman" w:hAnsi="Times New Roman" w:cs="Times New Roman"/>
          <w:sz w:val="24"/>
          <w:szCs w:val="24"/>
        </w:rPr>
        <w:t xml:space="preserve">in  </w:t>
      </w:r>
      <w:r w:rsidR="002171EA" w:rsidRPr="0026701E">
        <w:rPr>
          <w:rFonts w:ascii="Times New Roman" w:hAnsi="Times New Roman" w:cs="Times New Roman"/>
          <w:spacing w:val="-14"/>
          <w:sz w:val="24"/>
          <w:szCs w:val="24"/>
        </w:rPr>
        <w:t>1</w:t>
      </w:r>
      <w:r w:rsidR="002171EA" w:rsidRPr="0026701E">
        <w:rPr>
          <w:rFonts w:ascii="Times New Roman" w:hAnsi="Times New Roman" w:cs="Times New Roman"/>
          <w:sz w:val="24"/>
          <w:szCs w:val="24"/>
        </w:rPr>
        <w:t>1  departments  of  the I</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n</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s</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t</w:t>
      </w:r>
      <w:r w:rsidR="002171EA" w:rsidRPr="0026701E">
        <w:rPr>
          <w:rFonts w:ascii="Times New Roman" w:hAnsi="Times New Roman" w:cs="Times New Roman"/>
          <w:spacing w:val="-40"/>
          <w:sz w:val="24"/>
          <w:szCs w:val="24"/>
        </w:rPr>
        <w:t xml:space="preserve"> </w:t>
      </w:r>
      <w:proofErr w:type="spellStart"/>
      <w:r w:rsidR="002171EA" w:rsidRPr="0026701E">
        <w:rPr>
          <w:rFonts w:ascii="Times New Roman" w:hAnsi="Times New Roman" w:cs="Times New Roman"/>
          <w:sz w:val="24"/>
          <w:szCs w:val="24"/>
        </w:rPr>
        <w:t>i</w:t>
      </w:r>
      <w:proofErr w:type="spellEnd"/>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t</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u</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t</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e</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 xml:space="preserve">,  </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n</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a</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m</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e</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l</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 xml:space="preserve">y  </w:t>
      </w:r>
      <w:r w:rsidR="002171EA" w:rsidRPr="0026701E">
        <w:rPr>
          <w:rFonts w:ascii="Times New Roman" w:hAnsi="Times New Roman" w:cs="Times New Roman"/>
          <w:spacing w:val="4"/>
          <w:sz w:val="24"/>
          <w:szCs w:val="24"/>
        </w:rPr>
        <w:t xml:space="preserve"> </w:t>
      </w:r>
      <w:r w:rsidR="002171EA" w:rsidRPr="0026701E">
        <w:rPr>
          <w:rFonts w:ascii="Times New Roman" w:hAnsi="Times New Roman" w:cs="Times New Roman"/>
          <w:sz w:val="24"/>
          <w:szCs w:val="24"/>
        </w:rPr>
        <w:t>A</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u</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d</w:t>
      </w:r>
      <w:r w:rsidR="002171EA" w:rsidRPr="0026701E">
        <w:rPr>
          <w:rFonts w:ascii="Times New Roman" w:hAnsi="Times New Roman" w:cs="Times New Roman"/>
          <w:spacing w:val="-40"/>
          <w:sz w:val="24"/>
          <w:szCs w:val="24"/>
        </w:rPr>
        <w:t xml:space="preserve"> </w:t>
      </w:r>
      <w:proofErr w:type="spellStart"/>
      <w:r w:rsidR="002171EA" w:rsidRPr="0026701E">
        <w:rPr>
          <w:rFonts w:ascii="Times New Roman" w:hAnsi="Times New Roman" w:cs="Times New Roman"/>
          <w:sz w:val="24"/>
          <w:szCs w:val="24"/>
        </w:rPr>
        <w:t>i</w:t>
      </w:r>
      <w:proofErr w:type="spellEnd"/>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o</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l</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o</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g</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 xml:space="preserve">y,  </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C</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e</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n</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t</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r</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 xml:space="preserve">e  </w:t>
      </w:r>
      <w:r w:rsidR="002171EA" w:rsidRPr="0026701E">
        <w:rPr>
          <w:rFonts w:ascii="Times New Roman" w:hAnsi="Times New Roman" w:cs="Times New Roman"/>
          <w:spacing w:val="15"/>
          <w:sz w:val="24"/>
          <w:szCs w:val="24"/>
        </w:rPr>
        <w:t xml:space="preserve"> </w:t>
      </w:r>
      <w:r w:rsidR="002171EA" w:rsidRPr="0026701E">
        <w:rPr>
          <w:rFonts w:ascii="Times New Roman" w:hAnsi="Times New Roman" w:cs="Times New Roman"/>
          <w:sz w:val="24"/>
          <w:szCs w:val="24"/>
        </w:rPr>
        <w:t>f</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o</w:t>
      </w:r>
      <w:r w:rsidR="002171EA" w:rsidRPr="0026701E">
        <w:rPr>
          <w:rFonts w:ascii="Times New Roman" w:hAnsi="Times New Roman" w:cs="Times New Roman"/>
          <w:spacing w:val="-40"/>
          <w:sz w:val="24"/>
          <w:szCs w:val="24"/>
        </w:rPr>
        <w:t xml:space="preserve"> </w:t>
      </w:r>
      <w:r w:rsidR="002171EA" w:rsidRPr="0026701E">
        <w:rPr>
          <w:rFonts w:ascii="Times New Roman" w:hAnsi="Times New Roman" w:cs="Times New Roman"/>
          <w:sz w:val="24"/>
          <w:szCs w:val="24"/>
        </w:rPr>
        <w:t>r Rehabilitation</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 xml:space="preserve">and </w:t>
      </w:r>
      <w:r w:rsidR="002171EA" w:rsidRPr="0026701E">
        <w:rPr>
          <w:rFonts w:ascii="Times New Roman" w:hAnsi="Times New Roman" w:cs="Times New Roman"/>
          <w:spacing w:val="-4"/>
          <w:sz w:val="24"/>
          <w:szCs w:val="24"/>
        </w:rPr>
        <w:t xml:space="preserve"> </w:t>
      </w:r>
      <w:r w:rsidR="002171EA" w:rsidRPr="0026701E">
        <w:rPr>
          <w:rFonts w:ascii="Times New Roman" w:hAnsi="Times New Roman" w:cs="Times New Roman"/>
          <w:sz w:val="24"/>
          <w:szCs w:val="24"/>
        </w:rPr>
        <w:t>Education</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through</w:t>
      </w:r>
      <w:r w:rsidR="002171EA" w:rsidRPr="0026701E">
        <w:rPr>
          <w:rFonts w:ascii="Times New Roman" w:hAnsi="Times New Roman" w:cs="Times New Roman"/>
          <w:spacing w:val="42"/>
          <w:sz w:val="24"/>
          <w:szCs w:val="24"/>
        </w:rPr>
        <w:t xml:space="preserve"> </w:t>
      </w:r>
      <w:r w:rsidR="002171EA" w:rsidRPr="0026701E">
        <w:rPr>
          <w:rFonts w:ascii="Times New Roman" w:hAnsi="Times New Roman" w:cs="Times New Roman"/>
          <w:sz w:val="24"/>
          <w:szCs w:val="24"/>
        </w:rPr>
        <w:t xml:space="preserve">Distance Mode, </w:t>
      </w:r>
      <w:r w:rsidR="002171EA" w:rsidRPr="0026701E">
        <w:rPr>
          <w:rFonts w:ascii="Times New Roman" w:hAnsi="Times New Roman" w:cs="Times New Roman"/>
          <w:spacing w:val="27"/>
          <w:sz w:val="24"/>
          <w:szCs w:val="24"/>
        </w:rPr>
        <w:t xml:space="preserve"> </w:t>
      </w:r>
      <w:r w:rsidR="002171EA" w:rsidRPr="0026701E">
        <w:rPr>
          <w:rFonts w:ascii="Times New Roman" w:hAnsi="Times New Roman" w:cs="Times New Roman"/>
          <w:sz w:val="24"/>
          <w:szCs w:val="24"/>
        </w:rPr>
        <w:t xml:space="preserve">Clinical </w:t>
      </w:r>
      <w:r w:rsidR="002171EA" w:rsidRPr="0026701E">
        <w:rPr>
          <w:rFonts w:ascii="Times New Roman" w:hAnsi="Times New Roman" w:cs="Times New Roman"/>
          <w:spacing w:val="27"/>
          <w:sz w:val="24"/>
          <w:szCs w:val="24"/>
        </w:rPr>
        <w:t xml:space="preserve"> </w:t>
      </w:r>
      <w:r w:rsidR="002171EA" w:rsidRPr="0026701E">
        <w:rPr>
          <w:rFonts w:ascii="Times New Roman" w:hAnsi="Times New Roman" w:cs="Times New Roman"/>
          <w:sz w:val="24"/>
          <w:szCs w:val="24"/>
        </w:rPr>
        <w:t>Psycholog</w:t>
      </w:r>
      <w:r w:rsidR="002171EA" w:rsidRPr="0026701E">
        <w:rPr>
          <w:rFonts w:ascii="Times New Roman" w:hAnsi="Times New Roman" w:cs="Times New Roman"/>
          <w:spacing w:val="-14"/>
          <w:sz w:val="24"/>
          <w:szCs w:val="24"/>
        </w:rPr>
        <w:t>y</w:t>
      </w:r>
      <w:r w:rsidR="002171EA" w:rsidRPr="0026701E">
        <w:rPr>
          <w:rFonts w:ascii="Times New Roman" w:hAnsi="Times New Roman" w:cs="Times New Roman"/>
          <w:sz w:val="24"/>
          <w:szCs w:val="24"/>
        </w:rPr>
        <w:t xml:space="preserve">,  </w:t>
      </w:r>
      <w:r w:rsidR="002171EA" w:rsidRPr="0026701E">
        <w:rPr>
          <w:rFonts w:ascii="Times New Roman" w:hAnsi="Times New Roman" w:cs="Times New Roman"/>
          <w:spacing w:val="-19"/>
          <w:sz w:val="24"/>
          <w:szCs w:val="24"/>
        </w:rPr>
        <w:t xml:space="preserve"> </w:t>
      </w:r>
      <w:r w:rsidR="002171EA" w:rsidRPr="0026701E">
        <w:rPr>
          <w:rFonts w:ascii="Times New Roman" w:hAnsi="Times New Roman" w:cs="Times New Roman"/>
          <w:sz w:val="24"/>
          <w:szCs w:val="24"/>
        </w:rPr>
        <w:t xml:space="preserve">Clinical </w:t>
      </w:r>
      <w:r w:rsidR="002171EA" w:rsidRPr="0026701E">
        <w:rPr>
          <w:rFonts w:ascii="Times New Roman" w:hAnsi="Times New Roman" w:cs="Times New Roman"/>
          <w:spacing w:val="27"/>
          <w:sz w:val="24"/>
          <w:szCs w:val="24"/>
        </w:rPr>
        <w:t xml:space="preserve"> </w:t>
      </w:r>
      <w:r w:rsidR="002171EA" w:rsidRPr="0026701E">
        <w:rPr>
          <w:rFonts w:ascii="Times New Roman" w:hAnsi="Times New Roman" w:cs="Times New Roman"/>
          <w:sz w:val="24"/>
          <w:szCs w:val="24"/>
        </w:rPr>
        <w:t>Services, Electronics,  Otorhinolaryngolog</w:t>
      </w:r>
      <w:r w:rsidR="002171EA" w:rsidRPr="0026701E">
        <w:rPr>
          <w:rFonts w:ascii="Times New Roman" w:hAnsi="Times New Roman" w:cs="Times New Roman"/>
          <w:spacing w:val="-14"/>
          <w:sz w:val="24"/>
          <w:szCs w:val="24"/>
        </w:rPr>
        <w:t>y</w:t>
      </w:r>
      <w:r w:rsidR="002171EA" w:rsidRPr="0026701E">
        <w:rPr>
          <w:rFonts w:ascii="Times New Roman" w:hAnsi="Times New Roman" w:cs="Times New Roman"/>
          <w:sz w:val="24"/>
          <w:szCs w:val="24"/>
        </w:rPr>
        <w:t xml:space="preserve">,  Prevention  of Communication </w:t>
      </w:r>
      <w:r w:rsidR="002171EA" w:rsidRPr="0026701E">
        <w:rPr>
          <w:rFonts w:ascii="Times New Roman" w:hAnsi="Times New Roman" w:cs="Times New Roman"/>
          <w:spacing w:val="20"/>
          <w:sz w:val="24"/>
          <w:szCs w:val="24"/>
        </w:rPr>
        <w:t xml:space="preserve"> </w:t>
      </w:r>
      <w:r w:rsidR="002171EA" w:rsidRPr="0026701E">
        <w:rPr>
          <w:rFonts w:ascii="Times New Roman" w:hAnsi="Times New Roman" w:cs="Times New Roman"/>
          <w:sz w:val="24"/>
          <w:szCs w:val="24"/>
        </w:rPr>
        <w:t xml:space="preserve">Disorders, </w:t>
      </w:r>
      <w:r w:rsidR="002171EA" w:rsidRPr="0026701E">
        <w:rPr>
          <w:rFonts w:ascii="Times New Roman" w:hAnsi="Times New Roman" w:cs="Times New Roman"/>
          <w:spacing w:val="19"/>
          <w:sz w:val="24"/>
          <w:szCs w:val="24"/>
        </w:rPr>
        <w:t xml:space="preserve"> </w:t>
      </w:r>
      <w:r w:rsidR="002171EA" w:rsidRPr="0026701E">
        <w:rPr>
          <w:rFonts w:ascii="Times New Roman" w:hAnsi="Times New Roman" w:cs="Times New Roman"/>
          <w:sz w:val="24"/>
          <w:szCs w:val="24"/>
        </w:rPr>
        <w:t xml:space="preserve">Special  </w:t>
      </w:r>
      <w:r w:rsidR="002171EA" w:rsidRPr="0026701E">
        <w:rPr>
          <w:rFonts w:ascii="Times New Roman" w:hAnsi="Times New Roman" w:cs="Times New Roman"/>
          <w:spacing w:val="-27"/>
          <w:sz w:val="24"/>
          <w:szCs w:val="24"/>
        </w:rPr>
        <w:t xml:space="preserve"> </w:t>
      </w:r>
      <w:r w:rsidR="002171EA" w:rsidRPr="0026701E">
        <w:rPr>
          <w:rFonts w:ascii="Times New Roman" w:hAnsi="Times New Roman" w:cs="Times New Roman"/>
          <w:sz w:val="24"/>
          <w:szCs w:val="24"/>
        </w:rPr>
        <w:t>Education, Speech-Language</w:t>
      </w:r>
      <w:r w:rsidR="002171EA" w:rsidRPr="0026701E">
        <w:rPr>
          <w:rFonts w:ascii="Times New Roman" w:hAnsi="Times New Roman" w:cs="Times New Roman"/>
          <w:spacing w:val="5"/>
          <w:sz w:val="24"/>
          <w:szCs w:val="24"/>
        </w:rPr>
        <w:t xml:space="preserve"> </w:t>
      </w:r>
      <w:r w:rsidR="002171EA" w:rsidRPr="0026701E">
        <w:rPr>
          <w:rFonts w:ascii="Times New Roman" w:hAnsi="Times New Roman" w:cs="Times New Roman"/>
          <w:sz w:val="24"/>
          <w:szCs w:val="24"/>
        </w:rPr>
        <w:t>Patholog</w:t>
      </w:r>
      <w:r w:rsidR="002171EA" w:rsidRPr="0026701E">
        <w:rPr>
          <w:rFonts w:ascii="Times New Roman" w:hAnsi="Times New Roman" w:cs="Times New Roman"/>
          <w:spacing w:val="-14"/>
          <w:sz w:val="24"/>
          <w:szCs w:val="24"/>
        </w:rPr>
        <w:t>y</w:t>
      </w:r>
      <w:r w:rsidR="002171EA" w:rsidRPr="0026701E">
        <w:rPr>
          <w:rFonts w:ascii="Times New Roman" w:hAnsi="Times New Roman" w:cs="Times New Roman"/>
          <w:sz w:val="24"/>
          <w:szCs w:val="24"/>
        </w:rPr>
        <w:t>,</w:t>
      </w:r>
      <w:r w:rsidR="002171EA" w:rsidRPr="0026701E">
        <w:rPr>
          <w:rFonts w:ascii="Times New Roman" w:hAnsi="Times New Roman" w:cs="Times New Roman"/>
          <w:spacing w:val="5"/>
          <w:sz w:val="24"/>
          <w:szCs w:val="24"/>
        </w:rPr>
        <w:t xml:space="preserve"> </w:t>
      </w:r>
      <w:r w:rsidR="002171EA" w:rsidRPr="0026701E">
        <w:rPr>
          <w:rFonts w:ascii="Times New Roman" w:hAnsi="Times New Roman" w:cs="Times New Roman"/>
          <w:sz w:val="24"/>
          <w:szCs w:val="24"/>
        </w:rPr>
        <w:t>Speech-Language Sciences,</w:t>
      </w:r>
      <w:r w:rsidR="002171EA" w:rsidRPr="0026701E">
        <w:rPr>
          <w:rFonts w:ascii="Times New Roman" w:hAnsi="Times New Roman" w:cs="Times New Roman"/>
          <w:spacing w:val="-22"/>
          <w:sz w:val="24"/>
          <w:szCs w:val="24"/>
        </w:rPr>
        <w:t xml:space="preserve"> </w:t>
      </w:r>
      <w:r w:rsidR="002171EA" w:rsidRPr="0026701E">
        <w:rPr>
          <w:rFonts w:ascii="Times New Roman" w:hAnsi="Times New Roman" w:cs="Times New Roman"/>
          <w:sz w:val="24"/>
          <w:szCs w:val="24"/>
        </w:rPr>
        <w:t>and</w:t>
      </w:r>
      <w:r w:rsidR="002171EA" w:rsidRPr="0026701E">
        <w:rPr>
          <w:rFonts w:ascii="Times New Roman" w:hAnsi="Times New Roman" w:cs="Times New Roman"/>
          <w:spacing w:val="-22"/>
          <w:sz w:val="24"/>
          <w:szCs w:val="24"/>
        </w:rPr>
        <w:t xml:space="preserve"> </w:t>
      </w:r>
      <w:r w:rsidR="002171EA" w:rsidRPr="0026701E">
        <w:rPr>
          <w:rFonts w:ascii="Times New Roman" w:hAnsi="Times New Roman" w:cs="Times New Roman"/>
          <w:sz w:val="24"/>
          <w:szCs w:val="24"/>
        </w:rPr>
        <w:t>Material</w:t>
      </w:r>
      <w:r w:rsidR="002171EA" w:rsidRPr="0026701E">
        <w:rPr>
          <w:rFonts w:ascii="Times New Roman" w:hAnsi="Times New Roman" w:cs="Times New Roman"/>
          <w:spacing w:val="-22"/>
          <w:sz w:val="24"/>
          <w:szCs w:val="24"/>
        </w:rPr>
        <w:t xml:space="preserve"> </w:t>
      </w:r>
      <w:r w:rsidR="002171EA" w:rsidRPr="0026701E">
        <w:rPr>
          <w:rFonts w:ascii="Times New Roman" w:hAnsi="Times New Roman" w:cs="Times New Roman"/>
          <w:sz w:val="24"/>
          <w:szCs w:val="24"/>
        </w:rPr>
        <w:t>Development.</w:t>
      </w:r>
    </w:p>
    <w:p w14:paraId="6E7D3068" w14:textId="77777777" w:rsidR="002171EA" w:rsidRPr="0026701E" w:rsidRDefault="002171EA"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w:t>
      </w:r>
      <w:r w:rsidRPr="0026701E">
        <w:rPr>
          <w:rFonts w:ascii="Times New Roman" w:hAnsi="Times New Roman" w:cs="Times New Roman"/>
          <w:spacing w:val="-9"/>
          <w:sz w:val="24"/>
          <w:szCs w:val="24"/>
        </w:rPr>
        <w:t xml:space="preserve"> </w:t>
      </w:r>
      <w:r w:rsidRPr="0026701E">
        <w:rPr>
          <w:rFonts w:ascii="Times New Roman" w:hAnsi="Times New Roman" w:cs="Times New Roman"/>
          <w:sz w:val="24"/>
          <w:szCs w:val="24"/>
        </w:rPr>
        <w:t>institute has</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been recognised as</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 xml:space="preserve">a Centre of Excellence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in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the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area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of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deafness </w:t>
      </w:r>
      <w:r w:rsidRPr="0026701E">
        <w:rPr>
          <w:rFonts w:ascii="Times New Roman" w:hAnsi="Times New Roman" w:cs="Times New Roman"/>
          <w:spacing w:val="5"/>
          <w:sz w:val="24"/>
          <w:szCs w:val="24"/>
        </w:rPr>
        <w:t xml:space="preserve"> </w:t>
      </w:r>
      <w:r w:rsidRPr="0026701E">
        <w:rPr>
          <w:rFonts w:ascii="Times New Roman" w:hAnsi="Times New Roman" w:cs="Times New Roman"/>
          <w:sz w:val="24"/>
          <w:szCs w:val="24"/>
        </w:rPr>
        <w:t xml:space="preserve">by </w:t>
      </w:r>
      <w:r w:rsidRPr="0026701E">
        <w:rPr>
          <w:rFonts w:ascii="Times New Roman" w:hAnsi="Times New Roman" w:cs="Times New Roman"/>
          <w:spacing w:val="5"/>
          <w:sz w:val="24"/>
          <w:szCs w:val="24"/>
        </w:rPr>
        <w:t xml:space="preserve"> </w:t>
      </w:r>
      <w:r w:rsidRPr="0026701E">
        <w:rPr>
          <w:rFonts w:ascii="Times New Roman" w:hAnsi="Times New Roman" w:cs="Times New Roman"/>
          <w:spacing w:val="-3"/>
          <w:sz w:val="24"/>
          <w:szCs w:val="24"/>
        </w:rPr>
        <w:t>W</w:t>
      </w:r>
      <w:r w:rsidRPr="0026701E">
        <w:rPr>
          <w:rFonts w:ascii="Times New Roman" w:hAnsi="Times New Roman" w:cs="Times New Roman"/>
          <w:sz w:val="24"/>
          <w:szCs w:val="24"/>
        </w:rPr>
        <w:t xml:space="preserve">orld Health </w:t>
      </w:r>
      <w:r w:rsidRPr="0026701E">
        <w:rPr>
          <w:rFonts w:ascii="Times New Roman" w:hAnsi="Times New Roman" w:cs="Times New Roman"/>
          <w:spacing w:val="-13"/>
          <w:sz w:val="24"/>
          <w:szCs w:val="24"/>
        </w:rPr>
        <w:t xml:space="preserve"> </w:t>
      </w:r>
      <w:r w:rsidRPr="0026701E">
        <w:rPr>
          <w:rFonts w:ascii="Times New Roman" w:hAnsi="Times New Roman" w:cs="Times New Roman"/>
          <w:sz w:val="24"/>
          <w:szCs w:val="24"/>
        </w:rPr>
        <w:t>Organization,</w:t>
      </w:r>
      <w:r w:rsidRPr="0026701E">
        <w:rPr>
          <w:rFonts w:ascii="Times New Roman" w:hAnsi="Times New Roman" w:cs="Times New Roman"/>
          <w:spacing w:val="33"/>
          <w:sz w:val="24"/>
          <w:szCs w:val="24"/>
        </w:rPr>
        <w:t xml:space="preserve"> </w:t>
      </w:r>
      <w:r w:rsidRPr="0026701E">
        <w:rPr>
          <w:rFonts w:ascii="Times New Roman" w:hAnsi="Times New Roman" w:cs="Times New Roman"/>
          <w:sz w:val="24"/>
          <w:szCs w:val="24"/>
        </w:rPr>
        <w:t>as</w:t>
      </w:r>
      <w:r w:rsidRPr="0026701E">
        <w:rPr>
          <w:rFonts w:ascii="Times New Roman" w:hAnsi="Times New Roman" w:cs="Times New Roman"/>
          <w:spacing w:val="33"/>
          <w:sz w:val="24"/>
          <w:szCs w:val="24"/>
        </w:rPr>
        <w:t xml:space="preserve"> </w:t>
      </w:r>
      <w:r w:rsidRPr="0026701E">
        <w:rPr>
          <w:rFonts w:ascii="Times New Roman" w:hAnsi="Times New Roman" w:cs="Times New Roman"/>
          <w:sz w:val="24"/>
          <w:szCs w:val="24"/>
        </w:rPr>
        <w:t>a</w:t>
      </w:r>
      <w:r w:rsidRPr="0026701E">
        <w:rPr>
          <w:rFonts w:ascii="Times New Roman" w:hAnsi="Times New Roman" w:cs="Times New Roman"/>
          <w:spacing w:val="33"/>
          <w:sz w:val="24"/>
          <w:szCs w:val="24"/>
        </w:rPr>
        <w:t xml:space="preserve"> </w:t>
      </w:r>
      <w:r w:rsidRPr="0026701E">
        <w:rPr>
          <w:rFonts w:ascii="Times New Roman" w:hAnsi="Times New Roman" w:cs="Times New Roman"/>
          <w:sz w:val="24"/>
          <w:szCs w:val="24"/>
        </w:rPr>
        <w:t>Centre</w:t>
      </w:r>
      <w:r w:rsidRPr="0026701E">
        <w:rPr>
          <w:rFonts w:ascii="Times New Roman" w:hAnsi="Times New Roman" w:cs="Times New Roman"/>
          <w:spacing w:val="33"/>
          <w:sz w:val="24"/>
          <w:szCs w:val="24"/>
        </w:rPr>
        <w:t xml:space="preserve"> </w:t>
      </w:r>
      <w:r w:rsidRPr="0026701E">
        <w:rPr>
          <w:rFonts w:ascii="Times New Roman" w:hAnsi="Times New Roman" w:cs="Times New Roman"/>
          <w:sz w:val="24"/>
          <w:szCs w:val="24"/>
        </w:rPr>
        <w:t>of</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Advanced Research</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by</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University</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Grants</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Commission,</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as</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 xml:space="preserve">a Science &amp; </w:t>
      </w:r>
      <w:r w:rsidRPr="0026701E">
        <w:rPr>
          <w:rFonts w:ascii="Times New Roman" w:hAnsi="Times New Roman" w:cs="Times New Roman"/>
          <w:spacing w:val="-22"/>
          <w:sz w:val="24"/>
          <w:szCs w:val="24"/>
        </w:rPr>
        <w:t>T</w:t>
      </w:r>
      <w:r w:rsidRPr="0026701E">
        <w:rPr>
          <w:rFonts w:ascii="Times New Roman" w:hAnsi="Times New Roman" w:cs="Times New Roman"/>
          <w:sz w:val="24"/>
          <w:szCs w:val="24"/>
        </w:rPr>
        <w:t>echnology Institute</w:t>
      </w:r>
      <w:r w:rsidRPr="0026701E">
        <w:rPr>
          <w:rFonts w:ascii="Times New Roman" w:hAnsi="Times New Roman" w:cs="Times New Roman"/>
          <w:spacing w:val="4"/>
          <w:sz w:val="24"/>
          <w:szCs w:val="24"/>
        </w:rPr>
        <w:t xml:space="preserve"> </w:t>
      </w:r>
      <w:r w:rsidRPr="0026701E">
        <w:rPr>
          <w:rFonts w:ascii="Times New Roman" w:hAnsi="Times New Roman" w:cs="Times New Roman"/>
          <w:sz w:val="24"/>
          <w:szCs w:val="24"/>
        </w:rPr>
        <w:t>by Department</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of Science</w:t>
      </w:r>
      <w:r w:rsidRPr="0026701E">
        <w:rPr>
          <w:rFonts w:ascii="Times New Roman" w:hAnsi="Times New Roman" w:cs="Times New Roman"/>
          <w:spacing w:val="40"/>
          <w:sz w:val="24"/>
          <w:szCs w:val="24"/>
        </w:rPr>
        <w:t xml:space="preserve"> </w:t>
      </w:r>
      <w:r w:rsidRPr="0026701E">
        <w:rPr>
          <w:rFonts w:ascii="Times New Roman" w:hAnsi="Times New Roman" w:cs="Times New Roman"/>
          <w:sz w:val="24"/>
          <w:szCs w:val="24"/>
        </w:rPr>
        <w:t>and</w:t>
      </w:r>
      <w:r w:rsidRPr="0026701E">
        <w:rPr>
          <w:rFonts w:ascii="Times New Roman" w:hAnsi="Times New Roman" w:cs="Times New Roman"/>
          <w:spacing w:val="37"/>
          <w:sz w:val="24"/>
          <w:szCs w:val="24"/>
        </w:rPr>
        <w:t xml:space="preserve"> </w:t>
      </w:r>
      <w:r w:rsidRPr="0026701E">
        <w:rPr>
          <w:rFonts w:ascii="Times New Roman" w:hAnsi="Times New Roman" w:cs="Times New Roman"/>
          <w:spacing w:val="-22"/>
          <w:sz w:val="24"/>
          <w:szCs w:val="24"/>
        </w:rPr>
        <w:t>T</w:t>
      </w:r>
      <w:r w:rsidRPr="0026701E">
        <w:rPr>
          <w:rFonts w:ascii="Times New Roman" w:hAnsi="Times New Roman" w:cs="Times New Roman"/>
          <w:sz w:val="24"/>
          <w:szCs w:val="24"/>
        </w:rPr>
        <w:t>echnolog</w:t>
      </w:r>
      <w:r w:rsidRPr="0026701E">
        <w:rPr>
          <w:rFonts w:ascii="Times New Roman" w:hAnsi="Times New Roman" w:cs="Times New Roman"/>
          <w:spacing w:val="-14"/>
          <w:sz w:val="24"/>
          <w:szCs w:val="24"/>
        </w:rPr>
        <w:t>y</w:t>
      </w:r>
      <w:r w:rsidRPr="0026701E">
        <w:rPr>
          <w:rFonts w:ascii="Times New Roman" w:hAnsi="Times New Roman" w:cs="Times New Roman"/>
          <w:sz w:val="24"/>
          <w:szCs w:val="24"/>
        </w:rPr>
        <w:t xml:space="preserve">, </w:t>
      </w:r>
      <w:r w:rsidRPr="0026701E">
        <w:rPr>
          <w:rFonts w:ascii="Times New Roman" w:hAnsi="Times New Roman" w:cs="Times New Roman"/>
          <w:spacing w:val="-6"/>
          <w:sz w:val="24"/>
          <w:szCs w:val="24"/>
        </w:rPr>
        <w:t xml:space="preserve"> </w:t>
      </w:r>
      <w:r w:rsidRPr="0026701E">
        <w:rPr>
          <w:rFonts w:ascii="Times New Roman" w:hAnsi="Times New Roman" w:cs="Times New Roman"/>
          <w:sz w:val="24"/>
          <w:szCs w:val="24"/>
        </w:rPr>
        <w:t>Government</w:t>
      </w:r>
      <w:r w:rsidRPr="0026701E">
        <w:rPr>
          <w:rFonts w:ascii="Times New Roman" w:hAnsi="Times New Roman" w:cs="Times New Roman"/>
          <w:spacing w:val="40"/>
          <w:sz w:val="24"/>
          <w:szCs w:val="24"/>
        </w:rPr>
        <w:t xml:space="preserve"> </w:t>
      </w:r>
      <w:r w:rsidRPr="0026701E">
        <w:rPr>
          <w:rFonts w:ascii="Times New Roman" w:hAnsi="Times New Roman" w:cs="Times New Roman"/>
          <w:sz w:val="24"/>
          <w:szCs w:val="24"/>
        </w:rPr>
        <w:t>of</w:t>
      </w:r>
      <w:r w:rsidRPr="0026701E">
        <w:rPr>
          <w:rFonts w:ascii="Times New Roman" w:hAnsi="Times New Roman" w:cs="Times New Roman"/>
          <w:spacing w:val="40"/>
          <w:sz w:val="24"/>
          <w:szCs w:val="24"/>
        </w:rPr>
        <w:t xml:space="preserve"> </w:t>
      </w:r>
      <w:r w:rsidRPr="0026701E">
        <w:rPr>
          <w:rFonts w:ascii="Times New Roman" w:hAnsi="Times New Roman" w:cs="Times New Roman"/>
          <w:sz w:val="24"/>
          <w:szCs w:val="24"/>
        </w:rPr>
        <w:t>India and</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as</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the</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nodal</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centre</w:t>
      </w:r>
      <w:r w:rsidRPr="0026701E">
        <w:rPr>
          <w:rFonts w:ascii="Times New Roman" w:hAnsi="Times New Roman" w:cs="Times New Roman"/>
          <w:spacing w:val="34"/>
          <w:sz w:val="24"/>
          <w:szCs w:val="24"/>
        </w:rPr>
        <w:t xml:space="preserve"> </w:t>
      </w:r>
      <w:r w:rsidRPr="0026701E">
        <w:rPr>
          <w:rFonts w:ascii="Times New Roman" w:hAnsi="Times New Roman" w:cs="Times New Roman"/>
          <w:sz w:val="24"/>
          <w:szCs w:val="24"/>
        </w:rPr>
        <w:t xml:space="preserve">for </w:t>
      </w:r>
      <w:r w:rsidRPr="0026701E">
        <w:rPr>
          <w:rFonts w:ascii="Times New Roman" w:hAnsi="Times New Roman" w:cs="Times New Roman"/>
          <w:spacing w:val="-12"/>
          <w:sz w:val="24"/>
          <w:szCs w:val="24"/>
        </w:rPr>
        <w:t xml:space="preserve"> </w:t>
      </w:r>
      <w:r w:rsidRPr="0026701E">
        <w:rPr>
          <w:rFonts w:ascii="Times New Roman" w:hAnsi="Times New Roman" w:cs="Times New Roman"/>
          <w:sz w:val="24"/>
          <w:szCs w:val="24"/>
        </w:rPr>
        <w:t>implementation</w:t>
      </w:r>
      <w:r w:rsidRPr="0026701E">
        <w:rPr>
          <w:rFonts w:ascii="Times New Roman" w:hAnsi="Times New Roman" w:cs="Times New Roman"/>
          <w:spacing w:val="35"/>
          <w:sz w:val="24"/>
          <w:szCs w:val="24"/>
        </w:rPr>
        <w:t xml:space="preserve"> </w:t>
      </w:r>
      <w:r w:rsidRPr="0026701E">
        <w:rPr>
          <w:rFonts w:ascii="Times New Roman" w:hAnsi="Times New Roman" w:cs="Times New Roman"/>
          <w:sz w:val="24"/>
          <w:szCs w:val="24"/>
        </w:rPr>
        <w:t>of prevention</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and</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control</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of</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deafness</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by</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Ministry</w:t>
      </w:r>
      <w:r w:rsidRPr="0026701E">
        <w:rPr>
          <w:rFonts w:ascii="Times New Roman" w:hAnsi="Times New Roman" w:cs="Times New Roman"/>
          <w:spacing w:val="3"/>
          <w:sz w:val="24"/>
          <w:szCs w:val="24"/>
        </w:rPr>
        <w:t xml:space="preserve"> </w:t>
      </w:r>
      <w:r w:rsidRPr="0026701E">
        <w:rPr>
          <w:rFonts w:ascii="Times New Roman" w:hAnsi="Times New Roman" w:cs="Times New Roman"/>
          <w:sz w:val="24"/>
          <w:szCs w:val="24"/>
        </w:rPr>
        <w:t>of Health</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&amp;</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Family</w:t>
      </w:r>
      <w:r w:rsidRPr="0026701E">
        <w:rPr>
          <w:rFonts w:ascii="Times New Roman" w:hAnsi="Times New Roman" w:cs="Times New Roman"/>
          <w:spacing w:val="-22"/>
          <w:sz w:val="24"/>
          <w:szCs w:val="24"/>
        </w:rPr>
        <w:t xml:space="preserve"> </w:t>
      </w:r>
      <w:r w:rsidRPr="0026701E">
        <w:rPr>
          <w:rFonts w:ascii="Times New Roman" w:hAnsi="Times New Roman" w:cs="Times New Roman"/>
          <w:spacing w:val="-3"/>
          <w:sz w:val="24"/>
          <w:szCs w:val="24"/>
        </w:rPr>
        <w:t>W</w:t>
      </w:r>
      <w:r w:rsidRPr="0026701E">
        <w:rPr>
          <w:rFonts w:ascii="Times New Roman" w:hAnsi="Times New Roman" w:cs="Times New Roman"/>
          <w:sz w:val="24"/>
          <w:szCs w:val="24"/>
        </w:rPr>
        <w:t>elfare,</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Government</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of</w:t>
      </w:r>
      <w:r w:rsidRPr="0026701E">
        <w:rPr>
          <w:rFonts w:ascii="Times New Roman" w:hAnsi="Times New Roman" w:cs="Times New Roman"/>
          <w:spacing w:val="-22"/>
          <w:sz w:val="24"/>
          <w:szCs w:val="24"/>
        </w:rPr>
        <w:t xml:space="preserve"> </w:t>
      </w:r>
      <w:r w:rsidRPr="0026701E">
        <w:rPr>
          <w:rFonts w:ascii="Times New Roman" w:hAnsi="Times New Roman" w:cs="Times New Roman"/>
          <w:sz w:val="24"/>
          <w:szCs w:val="24"/>
        </w:rPr>
        <w:t>India.</w:t>
      </w:r>
    </w:p>
    <w:p w14:paraId="53B6F174" w14:textId="77777777" w:rsidR="00A80F9F" w:rsidRPr="0026701E" w:rsidRDefault="006C7B16" w:rsidP="00D4007D">
      <w:pPr>
        <w:pStyle w:val="NormalWeb"/>
        <w:spacing w:line="480" w:lineRule="auto"/>
        <w:jc w:val="both"/>
        <w:rPr>
          <w:b/>
        </w:rPr>
      </w:pPr>
      <w:r>
        <w:rPr>
          <w:b/>
        </w:rPr>
        <w:t xml:space="preserve">2.2 </w:t>
      </w:r>
      <w:r w:rsidR="00A80F9F" w:rsidRPr="0026701E">
        <w:rPr>
          <w:b/>
        </w:rPr>
        <w:t>Library and Information Centre</w:t>
      </w:r>
    </w:p>
    <w:p w14:paraId="2C59C9BB" w14:textId="77777777" w:rsidR="008A654B" w:rsidRPr="0026701E" w:rsidRDefault="0007640D" w:rsidP="00D4007D">
      <w:pPr>
        <w:pStyle w:val="NormalWeb"/>
        <w:spacing w:line="480" w:lineRule="auto"/>
        <w:jc w:val="both"/>
      </w:pPr>
      <w:r w:rsidRPr="0026701E">
        <w:t xml:space="preserve">         </w:t>
      </w:r>
      <w:r w:rsidR="008A654B" w:rsidRPr="0026701E">
        <w:t xml:space="preserve">The Library and Information Centre of the All India Institute of Speech and Hearing, Mysore, has been in existence since the establishment of the Institute on 9th August 1965. The centre is housed in a four-storeyed building with an area of 24000 square metre. The ground floor houses the Book Section, Back Volumes of Journals, and a browsing </w:t>
      </w:r>
      <w:proofErr w:type="spellStart"/>
      <w:r w:rsidR="008A654B" w:rsidRPr="0026701E">
        <w:t>center</w:t>
      </w:r>
      <w:proofErr w:type="spellEnd"/>
      <w:r w:rsidR="008A654B" w:rsidRPr="0026701E">
        <w:t xml:space="preserve">, the first floor houses a section for display of new books, Current Journals and Reference books, thesis, dissertations, independent projects and research projects, the second floor houses the digital library workstation and two spacious reading halls and the 3rd floor houses the computer browsing </w:t>
      </w:r>
      <w:proofErr w:type="spellStart"/>
      <w:r w:rsidR="008A654B" w:rsidRPr="0026701E">
        <w:t>center</w:t>
      </w:r>
      <w:proofErr w:type="spellEnd"/>
      <w:r w:rsidR="008A654B" w:rsidRPr="0026701E">
        <w:t>. The building and the furniture are specially designed to meet functional, as well as the aesthetic requirements. The building is surrounded by beautiful lush green lawn and well-maintained rose garden and ornamental plants.</w:t>
      </w:r>
    </w:p>
    <w:p w14:paraId="0B9CD591" w14:textId="77777777" w:rsidR="008A654B" w:rsidRPr="0026701E" w:rsidRDefault="008A654B" w:rsidP="00D4007D">
      <w:pPr>
        <w:pStyle w:val="NormalWeb"/>
        <w:spacing w:line="480" w:lineRule="auto"/>
        <w:jc w:val="both"/>
      </w:pPr>
      <w:r w:rsidRPr="0026701E">
        <w:t xml:space="preserve">The library is well equipped with conventional resources, as well as technology based information services. The AIISH library and information </w:t>
      </w:r>
      <w:proofErr w:type="spellStart"/>
      <w:r w:rsidRPr="0026701E">
        <w:t>center</w:t>
      </w:r>
      <w:proofErr w:type="spellEnd"/>
      <w:r w:rsidRPr="0026701E">
        <w:t xml:space="preserve"> is a specialist documentation </w:t>
      </w:r>
      <w:proofErr w:type="spellStart"/>
      <w:r w:rsidRPr="0026701E">
        <w:t>center</w:t>
      </w:r>
      <w:proofErr w:type="spellEnd"/>
      <w:r w:rsidRPr="0026701E">
        <w:t xml:space="preserve"> for the rehabilitation professionals in general and professionals in the area of </w:t>
      </w:r>
      <w:r w:rsidRPr="0026701E">
        <w:lastRenderedPageBreak/>
        <w:t xml:space="preserve">communication disorders, in particular. The </w:t>
      </w:r>
      <w:proofErr w:type="spellStart"/>
      <w:r w:rsidRPr="0026701E">
        <w:t>center</w:t>
      </w:r>
      <w:proofErr w:type="spellEnd"/>
      <w:r w:rsidRPr="0026701E">
        <w:t xml:space="preserve"> has received more than eleven hundred books and journals on speech and hearing on gratis from Wendell Johnson library, Iowa, USA. The Library also got support through Vocational Rehabilitation Administration (VRA) project started at the institute in 1967 The library has been using the Book Magic an Integrated Library Management software package with all the modules of library housekeeping operations. All the holdings of the library have automated access and users can search the library database by using OPAC</w:t>
      </w:r>
      <w:r w:rsidR="00A80F9F" w:rsidRPr="0026701E">
        <w:t>.</w:t>
      </w:r>
    </w:p>
    <w:p w14:paraId="1AB9CBDB" w14:textId="77777777" w:rsidR="00A80F9F" w:rsidRPr="0026701E" w:rsidRDefault="00B25F30" w:rsidP="00D4007D">
      <w:pPr>
        <w:pStyle w:val="NormalWeb"/>
        <w:spacing w:line="480" w:lineRule="auto"/>
        <w:jc w:val="both"/>
        <w:rPr>
          <w:b/>
        </w:rPr>
      </w:pPr>
      <w:r>
        <w:rPr>
          <w:b/>
        </w:rPr>
        <w:t xml:space="preserve">2.3 </w:t>
      </w:r>
      <w:r w:rsidR="003B02A1" w:rsidRPr="0026701E">
        <w:rPr>
          <w:b/>
        </w:rPr>
        <w:t xml:space="preserve">Information </w:t>
      </w:r>
      <w:r w:rsidR="00A80F9F" w:rsidRPr="0026701E">
        <w:rPr>
          <w:b/>
        </w:rPr>
        <w:t>Resources</w:t>
      </w:r>
    </w:p>
    <w:p w14:paraId="64CE6287" w14:textId="77777777" w:rsidR="00542321" w:rsidRPr="0026701E" w:rsidRDefault="00542321"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Library and Information Centre (LIC) of the institute houses a rich collection of information resources pertaining to the field of Speech and Hearing and allied areas of Clinical Psychology, Otorhinolaryngology and Special Education. It has both print and electronic formats of documents and caters to the needs of students, research scholars, teachers and practitioners, not only of the institute but also across the country. Library and Information Centre web portal acts as a gateway to a diverse kinds of electronic resources pertaining to the field like E-journals, E-books and online databases. In addition, the LIC has been maintaining an online digital repository of research works carried out in the institute and making them available free of cost to the professional community worldwide.</w:t>
      </w:r>
    </w:p>
    <w:p w14:paraId="5CA6CA4E" w14:textId="77777777" w:rsidR="00BD119D" w:rsidRPr="0026701E" w:rsidRDefault="00BD119D" w:rsidP="00555886">
      <w:pPr>
        <w:pStyle w:val="NormalWeb"/>
        <w:numPr>
          <w:ilvl w:val="0"/>
          <w:numId w:val="1"/>
        </w:numPr>
        <w:spacing w:line="480" w:lineRule="auto"/>
        <w:jc w:val="both"/>
        <w:rPr>
          <w:rStyle w:val="Strong"/>
          <w:bCs w:val="0"/>
        </w:rPr>
      </w:pPr>
      <w:r w:rsidRPr="0026701E">
        <w:rPr>
          <w:rStyle w:val="Strong"/>
          <w:b w:val="0"/>
        </w:rPr>
        <w:t xml:space="preserve">Print </w:t>
      </w:r>
      <w:r w:rsidR="00AC4658" w:rsidRPr="0026701E">
        <w:rPr>
          <w:rStyle w:val="Strong"/>
          <w:b w:val="0"/>
        </w:rPr>
        <w:t>Books:</w:t>
      </w:r>
      <w:r w:rsidRPr="0026701E">
        <w:rPr>
          <w:rStyle w:val="Strong"/>
          <w:b w:val="0"/>
        </w:rPr>
        <w:t xml:space="preserve"> The library procures all the </w:t>
      </w:r>
      <w:r w:rsidR="00F66559" w:rsidRPr="0026701E">
        <w:rPr>
          <w:rStyle w:val="Strong"/>
          <w:b w:val="0"/>
        </w:rPr>
        <w:t xml:space="preserve">books published by publishers all over the world pertaining to the field of Speech and Hearing. </w:t>
      </w:r>
      <w:r w:rsidR="0012262C" w:rsidRPr="0026701E">
        <w:rPr>
          <w:rStyle w:val="Strong"/>
          <w:b w:val="0"/>
        </w:rPr>
        <w:t xml:space="preserve">Presently it has more than 15,000 books exclusively on speech and hearing in addition </w:t>
      </w:r>
      <w:r w:rsidR="00A80B4D" w:rsidRPr="0026701E">
        <w:rPr>
          <w:rStyle w:val="Strong"/>
          <w:b w:val="0"/>
        </w:rPr>
        <w:t xml:space="preserve">to the 3000 books on allied areas like clinical Psychology , Special education and Otorhinolaryngology. </w:t>
      </w:r>
    </w:p>
    <w:p w14:paraId="05ABF672" w14:textId="77777777" w:rsidR="00AC4658" w:rsidRPr="0026701E" w:rsidRDefault="00AC4658" w:rsidP="00555886">
      <w:pPr>
        <w:pStyle w:val="NormalWeb"/>
        <w:numPr>
          <w:ilvl w:val="0"/>
          <w:numId w:val="1"/>
        </w:numPr>
        <w:spacing w:line="480" w:lineRule="auto"/>
        <w:jc w:val="both"/>
        <w:rPr>
          <w:rStyle w:val="Strong"/>
          <w:bCs w:val="0"/>
        </w:rPr>
      </w:pPr>
      <w:r w:rsidRPr="0026701E">
        <w:rPr>
          <w:rStyle w:val="Strong"/>
          <w:b w:val="0"/>
        </w:rPr>
        <w:t>Print Journals: It subscribes to 64 print journals pertaining to Speech language pathology, Speech Language Sciences, Speech Communications, Speech processing, Audiology, Special Education, Clinical Psychology and Otorhinolaryngology.</w:t>
      </w:r>
    </w:p>
    <w:p w14:paraId="311A1A4E" w14:textId="77777777" w:rsidR="000224F2" w:rsidRPr="0026701E" w:rsidRDefault="000224F2" w:rsidP="00555886">
      <w:pPr>
        <w:pStyle w:val="NormalWeb"/>
        <w:numPr>
          <w:ilvl w:val="0"/>
          <w:numId w:val="1"/>
        </w:numPr>
        <w:spacing w:line="480" w:lineRule="auto"/>
        <w:jc w:val="both"/>
        <w:rPr>
          <w:rStyle w:val="Strong"/>
          <w:b w:val="0"/>
          <w:bCs w:val="0"/>
        </w:rPr>
      </w:pPr>
      <w:r w:rsidRPr="0026701E">
        <w:lastRenderedPageBreak/>
        <w:t xml:space="preserve">Bound Volumes of Periodicals: The library has a good collection of bound volumes of periodicals pertaining to </w:t>
      </w:r>
      <w:r w:rsidRPr="0026701E">
        <w:rPr>
          <w:rStyle w:val="Strong"/>
          <w:b w:val="0"/>
        </w:rPr>
        <w:t>speech and hearing in addition to that of allied areas like clinical Psychology , Special education and Otorhinolaryngology.</w:t>
      </w:r>
    </w:p>
    <w:p w14:paraId="516FE03A" w14:textId="77777777" w:rsidR="008D6F94" w:rsidRPr="0026701E" w:rsidRDefault="008D6F94" w:rsidP="00555886">
      <w:pPr>
        <w:pStyle w:val="NormalWeb"/>
        <w:numPr>
          <w:ilvl w:val="0"/>
          <w:numId w:val="1"/>
        </w:numPr>
        <w:spacing w:line="480" w:lineRule="auto"/>
        <w:jc w:val="both"/>
        <w:rPr>
          <w:rStyle w:val="Strong"/>
          <w:b w:val="0"/>
          <w:bCs w:val="0"/>
        </w:rPr>
      </w:pPr>
      <w:r w:rsidRPr="0026701E">
        <w:rPr>
          <w:rStyle w:val="Strong"/>
          <w:b w:val="0"/>
        </w:rPr>
        <w:t xml:space="preserve">Theses and Dissertations : These constitute another valuable resource of library and information centre and include PhD </w:t>
      </w:r>
      <w:proofErr w:type="spellStart"/>
      <w:r w:rsidRPr="0026701E">
        <w:rPr>
          <w:rStyle w:val="Strong"/>
          <w:b w:val="0"/>
        </w:rPr>
        <w:t>theses,master’s</w:t>
      </w:r>
      <w:proofErr w:type="spellEnd"/>
      <w:r w:rsidRPr="0026701E">
        <w:rPr>
          <w:rStyle w:val="Strong"/>
          <w:b w:val="0"/>
        </w:rPr>
        <w:t xml:space="preserve"> dissertations and other reports of various project works sponsored by the national and international agencies like Department of Science &amp; </w:t>
      </w:r>
      <w:proofErr w:type="spellStart"/>
      <w:r w:rsidRPr="0026701E">
        <w:rPr>
          <w:rStyle w:val="Strong"/>
          <w:b w:val="0"/>
        </w:rPr>
        <w:t>Technology,Government</w:t>
      </w:r>
      <w:proofErr w:type="spellEnd"/>
      <w:r w:rsidRPr="0026701E">
        <w:rPr>
          <w:rStyle w:val="Strong"/>
          <w:b w:val="0"/>
        </w:rPr>
        <w:t xml:space="preserve"> of India, Rehabilitation Council of India and World Health Organization.</w:t>
      </w:r>
    </w:p>
    <w:p w14:paraId="4BF9EC42" w14:textId="77777777" w:rsidR="00D77A35" w:rsidRPr="0026701E" w:rsidRDefault="0074176B" w:rsidP="00555886">
      <w:pPr>
        <w:pStyle w:val="NormalWeb"/>
        <w:numPr>
          <w:ilvl w:val="0"/>
          <w:numId w:val="1"/>
        </w:numPr>
        <w:autoSpaceDE w:val="0"/>
        <w:autoSpaceDN w:val="0"/>
        <w:adjustRightInd w:val="0"/>
        <w:spacing w:line="480" w:lineRule="auto"/>
        <w:jc w:val="both"/>
        <w:rPr>
          <w:rStyle w:val="Strong"/>
          <w:b w:val="0"/>
          <w:bCs w:val="0"/>
        </w:rPr>
      </w:pPr>
      <w:r w:rsidRPr="0026701E">
        <w:rPr>
          <w:rStyle w:val="Strong"/>
          <w:b w:val="0"/>
        </w:rPr>
        <w:t xml:space="preserve">E-Books: The library procured 138 E-books pertaining to the </w:t>
      </w:r>
      <w:proofErr w:type="spellStart"/>
      <w:r w:rsidRPr="0026701E">
        <w:rPr>
          <w:rStyle w:val="Strong"/>
          <w:b w:val="0"/>
        </w:rPr>
        <w:t>filed</w:t>
      </w:r>
      <w:proofErr w:type="spellEnd"/>
      <w:r w:rsidRPr="0026701E">
        <w:rPr>
          <w:rStyle w:val="Strong"/>
          <w:b w:val="0"/>
        </w:rPr>
        <w:t xml:space="preserve"> of Speech and Hearing and allied areas published by 4 publishers namely Taylor and Francis, Oxford University Press, Wiley </w:t>
      </w:r>
      <w:proofErr w:type="spellStart"/>
      <w:r w:rsidRPr="0026701E">
        <w:rPr>
          <w:rStyle w:val="Strong"/>
          <w:b w:val="0"/>
        </w:rPr>
        <w:t>Interscience</w:t>
      </w:r>
      <w:proofErr w:type="spellEnd"/>
      <w:r w:rsidRPr="0026701E">
        <w:rPr>
          <w:rStyle w:val="Strong"/>
          <w:b w:val="0"/>
        </w:rPr>
        <w:t xml:space="preserve"> and Elsevier.</w:t>
      </w:r>
    </w:p>
    <w:p w14:paraId="4DE97BFD" w14:textId="77777777" w:rsidR="00CC4235" w:rsidRPr="0026701E" w:rsidRDefault="00254D84" w:rsidP="00555886">
      <w:pPr>
        <w:pStyle w:val="NormalWeb"/>
        <w:numPr>
          <w:ilvl w:val="0"/>
          <w:numId w:val="1"/>
        </w:numPr>
        <w:shd w:val="clear" w:color="auto" w:fill="FFFFFF"/>
        <w:autoSpaceDE w:val="0"/>
        <w:autoSpaceDN w:val="0"/>
        <w:adjustRightInd w:val="0"/>
        <w:spacing w:line="480" w:lineRule="auto"/>
        <w:jc w:val="both"/>
      </w:pPr>
      <w:r w:rsidRPr="0026701E">
        <w:t xml:space="preserve">E-Journals: The </w:t>
      </w:r>
      <w:r w:rsidR="00282D3C" w:rsidRPr="0026701E">
        <w:rPr>
          <w:rStyle w:val="Strong"/>
          <w:b w:val="0"/>
        </w:rPr>
        <w:t xml:space="preserve">library </w:t>
      </w:r>
      <w:r w:rsidRPr="0026701E">
        <w:t xml:space="preserve">has subscribed 63 E-journals. Among them, 48 are available in print format also.. In addition to the subscribed E-journals, </w:t>
      </w:r>
      <w:r w:rsidR="00282D3C" w:rsidRPr="0026701E">
        <w:rPr>
          <w:rStyle w:val="Strong"/>
          <w:b w:val="0"/>
        </w:rPr>
        <w:t xml:space="preserve">library </w:t>
      </w:r>
      <w:r w:rsidRPr="0026701E">
        <w:t>is getting access to more than 2500 biomedical E-journals as it is a part of E</w:t>
      </w:r>
      <w:r w:rsidR="00282D3C" w:rsidRPr="0026701E">
        <w:t xml:space="preserve">lectronic </w:t>
      </w:r>
      <w:r w:rsidRPr="0026701E">
        <w:t>R</w:t>
      </w:r>
      <w:r w:rsidR="00282D3C" w:rsidRPr="0026701E">
        <w:t xml:space="preserve">esources in </w:t>
      </w:r>
      <w:r w:rsidRPr="0026701E">
        <w:t>M</w:t>
      </w:r>
      <w:r w:rsidR="00282D3C" w:rsidRPr="0026701E">
        <w:t xml:space="preserve">edicine </w:t>
      </w:r>
      <w:r w:rsidRPr="0026701E">
        <w:t>consortium</w:t>
      </w:r>
      <w:r w:rsidR="00282D3C" w:rsidRPr="0026701E">
        <w:t>, launched by Director General of Health Services, Ministry of Health and family Welfare,</w:t>
      </w:r>
      <w:r w:rsidR="003D16CC" w:rsidRPr="0026701E">
        <w:t xml:space="preserve"> </w:t>
      </w:r>
      <w:r w:rsidR="00282D3C" w:rsidRPr="0026701E">
        <w:t>Government of India</w:t>
      </w:r>
      <w:r w:rsidRPr="0026701E">
        <w:t>.</w:t>
      </w:r>
    </w:p>
    <w:p w14:paraId="114674DA" w14:textId="77777777" w:rsidR="007F1EA6" w:rsidRPr="0026701E" w:rsidRDefault="003D16CC" w:rsidP="00555886">
      <w:pPr>
        <w:pStyle w:val="NormalWeb"/>
        <w:numPr>
          <w:ilvl w:val="0"/>
          <w:numId w:val="1"/>
        </w:numPr>
        <w:shd w:val="clear" w:color="auto" w:fill="FFFFFF"/>
        <w:autoSpaceDE w:val="0"/>
        <w:autoSpaceDN w:val="0"/>
        <w:adjustRightInd w:val="0"/>
        <w:spacing w:line="480" w:lineRule="auto"/>
        <w:jc w:val="both"/>
      </w:pPr>
      <w:r w:rsidRPr="0026701E">
        <w:rPr>
          <w:rStyle w:val="Strong"/>
          <w:b w:val="0"/>
        </w:rPr>
        <w:t>Bibliographic databases</w:t>
      </w:r>
      <w:r w:rsidR="00E773B0" w:rsidRPr="0026701E">
        <w:rPr>
          <w:rStyle w:val="Strong"/>
          <w:b w:val="0"/>
        </w:rPr>
        <w:t xml:space="preserve">: The library subscribes two bibliographic databases namely </w:t>
      </w:r>
      <w:proofErr w:type="spellStart"/>
      <w:r w:rsidR="00E773B0" w:rsidRPr="0026701E">
        <w:rPr>
          <w:rStyle w:val="Strong"/>
          <w:b w:val="0"/>
        </w:rPr>
        <w:t>i</w:t>
      </w:r>
      <w:proofErr w:type="spellEnd"/>
      <w:r w:rsidR="00E773B0" w:rsidRPr="0026701E">
        <w:rPr>
          <w:rStyle w:val="Strong"/>
          <w:b w:val="0"/>
        </w:rPr>
        <w:t xml:space="preserve">) </w:t>
      </w:r>
      <w:proofErr w:type="spellStart"/>
      <w:r w:rsidR="00E773B0" w:rsidRPr="0026701E">
        <w:t>ComDisDome</w:t>
      </w:r>
      <w:proofErr w:type="spellEnd"/>
      <w:r w:rsidR="00E773B0" w:rsidRPr="0026701E">
        <w:t xml:space="preserve"> an indexing and abstracting tool covering the</w:t>
      </w:r>
      <w:r w:rsidR="00E773B0" w:rsidRPr="0026701E">
        <w:rPr>
          <w:b/>
        </w:rPr>
        <w:t xml:space="preserve"> </w:t>
      </w:r>
      <w:r w:rsidR="00E773B0" w:rsidRPr="0026701E">
        <w:t>communications disorders literature, with focus on speech-language pathology and audiology. Quickly identify and connect to reliable information from multiple sources , including journal articles and books, along with access to profiles of researchers working in this area</w:t>
      </w:r>
      <w:r w:rsidR="007F1EA6" w:rsidRPr="0026701E">
        <w:t xml:space="preserve"> </w:t>
      </w:r>
      <w:r w:rsidR="00E773B0" w:rsidRPr="0026701E">
        <w:t xml:space="preserve"> and </w:t>
      </w:r>
      <w:r w:rsidR="00CC4235" w:rsidRPr="0026701E">
        <w:t>(</w:t>
      </w:r>
      <w:r w:rsidR="00E773B0" w:rsidRPr="0026701E">
        <w:t xml:space="preserve">ii) </w:t>
      </w:r>
      <w:r w:rsidR="007F1EA6" w:rsidRPr="0026701E">
        <w:t xml:space="preserve">Linguistics and Language </w:t>
      </w:r>
      <w:proofErr w:type="spellStart"/>
      <w:r w:rsidR="007F1EA6" w:rsidRPr="0026701E">
        <w:t>Behavior</w:t>
      </w:r>
      <w:proofErr w:type="spellEnd"/>
      <w:r w:rsidR="007F1EA6" w:rsidRPr="0026701E">
        <w:t xml:space="preserve"> Abstracts (LLBA).This database abstracts and indexes the international literature in linguistics and related disciplines in the language sciences. The database covers all aspects of the study of language including </w:t>
      </w:r>
      <w:r w:rsidR="007F1EA6" w:rsidRPr="0026701E">
        <w:lastRenderedPageBreak/>
        <w:t>phonetics, phonology, morphology, syntax and semantics. Documents indexed include journal articles, book reviews, books, book chapters, dissertations and working papers</w:t>
      </w:r>
      <w:r w:rsidR="00B94577" w:rsidRPr="0026701E">
        <w:t>.</w:t>
      </w:r>
    </w:p>
    <w:p w14:paraId="56FD7DCD" w14:textId="77777777" w:rsidR="00B94577" w:rsidRPr="0026701E" w:rsidRDefault="00B94577" w:rsidP="00555886">
      <w:pPr>
        <w:pStyle w:val="NormalWeb"/>
        <w:numPr>
          <w:ilvl w:val="0"/>
          <w:numId w:val="1"/>
        </w:numPr>
        <w:shd w:val="clear" w:color="auto" w:fill="FFFFFF"/>
        <w:autoSpaceDE w:val="0"/>
        <w:autoSpaceDN w:val="0"/>
        <w:adjustRightInd w:val="0"/>
        <w:spacing w:line="480" w:lineRule="auto"/>
        <w:jc w:val="both"/>
      </w:pPr>
      <w:r w:rsidRPr="0026701E">
        <w:t xml:space="preserve">CD/DVD-ROMs: The library has a good collection of both </w:t>
      </w:r>
      <w:proofErr w:type="spellStart"/>
      <w:r w:rsidRPr="0026701E">
        <w:t>Comapct</w:t>
      </w:r>
      <w:proofErr w:type="spellEnd"/>
      <w:r w:rsidRPr="0026701E">
        <w:t xml:space="preserve"> Discs and Digital Video Discs. Most of these resources are part of the text book collection in the library.</w:t>
      </w:r>
    </w:p>
    <w:p w14:paraId="55CFFA90" w14:textId="77777777" w:rsidR="0074176B" w:rsidRPr="0026701E" w:rsidRDefault="00A964D3" w:rsidP="00555886">
      <w:pPr>
        <w:pStyle w:val="NormalWeb"/>
        <w:numPr>
          <w:ilvl w:val="0"/>
          <w:numId w:val="1"/>
        </w:numPr>
        <w:shd w:val="clear" w:color="auto" w:fill="FFFFFF"/>
        <w:autoSpaceDE w:val="0"/>
        <w:autoSpaceDN w:val="0"/>
        <w:adjustRightInd w:val="0"/>
        <w:spacing w:line="480" w:lineRule="auto"/>
        <w:ind w:left="714" w:hanging="357"/>
        <w:jc w:val="both"/>
      </w:pPr>
      <w:r w:rsidRPr="0026701E">
        <w:t>Microfilms:</w:t>
      </w:r>
      <w:r w:rsidR="001771B6" w:rsidRPr="0026701E">
        <w:t xml:space="preserve"> The library has a rare collection of Speech and hearing related microfilms.</w:t>
      </w:r>
      <w:r w:rsidRPr="0026701E">
        <w:t xml:space="preserve"> </w:t>
      </w:r>
      <w:r w:rsidR="00856B47" w:rsidRPr="0026701E">
        <w:t xml:space="preserve">The total </w:t>
      </w:r>
      <w:r w:rsidRPr="0026701E">
        <w:t>numbers of microfilms are</w:t>
      </w:r>
      <w:r w:rsidR="00856B47" w:rsidRPr="0026701E">
        <w:t xml:space="preserve"> more than 200</w:t>
      </w:r>
      <w:r w:rsidRPr="0026701E">
        <w:t xml:space="preserve">. </w:t>
      </w:r>
    </w:p>
    <w:p w14:paraId="26CC3F08" w14:textId="77777777" w:rsidR="00F163B6" w:rsidRPr="0026701E" w:rsidRDefault="00F163B6" w:rsidP="00555886">
      <w:pPr>
        <w:pStyle w:val="NormalWeb"/>
        <w:numPr>
          <w:ilvl w:val="0"/>
          <w:numId w:val="1"/>
        </w:numPr>
        <w:shd w:val="clear" w:color="auto" w:fill="FFFFFF"/>
        <w:autoSpaceDE w:val="0"/>
        <w:autoSpaceDN w:val="0"/>
        <w:adjustRightInd w:val="0"/>
        <w:spacing w:line="480" w:lineRule="auto"/>
        <w:ind w:left="714" w:hanging="430"/>
        <w:jc w:val="both"/>
      </w:pPr>
      <w:r w:rsidRPr="0026701E">
        <w:t>Digital Repository: The Library is maintaining an online digital repository of more than 1000 research works carried out in the institute and making them available free of cost to the professional community worldwide.</w:t>
      </w:r>
    </w:p>
    <w:p w14:paraId="049ACBC9" w14:textId="77777777" w:rsidR="003B02A1" w:rsidRPr="0026701E" w:rsidRDefault="00B25F30" w:rsidP="00D4007D">
      <w:pPr>
        <w:pStyle w:val="NormalWeb"/>
        <w:spacing w:line="480" w:lineRule="auto"/>
        <w:jc w:val="both"/>
        <w:rPr>
          <w:b/>
        </w:rPr>
      </w:pPr>
      <w:r>
        <w:rPr>
          <w:b/>
        </w:rPr>
        <w:t xml:space="preserve">2.3 </w:t>
      </w:r>
      <w:r w:rsidR="003B02A1" w:rsidRPr="0026701E">
        <w:rPr>
          <w:b/>
        </w:rPr>
        <w:t xml:space="preserve">Information Services </w:t>
      </w:r>
    </w:p>
    <w:p w14:paraId="41888223" w14:textId="77777777" w:rsidR="00E26585" w:rsidRPr="0026701E" w:rsidRDefault="00E26585" w:rsidP="00D4007D">
      <w:pPr>
        <w:autoSpaceDE w:val="0"/>
        <w:autoSpaceDN w:val="0"/>
        <w:adjustRightInd w:val="0"/>
        <w:spacing w:line="480" w:lineRule="auto"/>
        <w:rPr>
          <w:rFonts w:ascii="Times New Roman" w:hAnsi="Times New Roman" w:cs="Times New Roman"/>
          <w:b/>
          <w:sz w:val="24"/>
          <w:szCs w:val="24"/>
        </w:rPr>
      </w:pPr>
      <w:r w:rsidRPr="0026701E">
        <w:rPr>
          <w:rFonts w:ascii="Times New Roman" w:hAnsi="Times New Roman" w:cs="Times New Roman"/>
          <w:b/>
          <w:sz w:val="24"/>
          <w:szCs w:val="24"/>
        </w:rPr>
        <w:t>1.</w:t>
      </w:r>
      <w:r w:rsidR="008F65E7" w:rsidRPr="0026701E">
        <w:rPr>
          <w:rFonts w:ascii="Times New Roman" w:hAnsi="Times New Roman" w:cs="Times New Roman"/>
          <w:b/>
          <w:sz w:val="24"/>
          <w:szCs w:val="24"/>
        </w:rPr>
        <w:t>Traditional Information Services</w:t>
      </w:r>
    </w:p>
    <w:p w14:paraId="2CF54152" w14:textId="77777777" w:rsidR="008F65E7" w:rsidRPr="0026701E" w:rsidRDefault="00E26585" w:rsidP="00D4007D">
      <w:pPr>
        <w:autoSpaceDE w:val="0"/>
        <w:autoSpaceDN w:val="0"/>
        <w:adjustRightInd w:val="0"/>
        <w:spacing w:line="480" w:lineRule="auto"/>
        <w:rPr>
          <w:rFonts w:ascii="Times New Roman" w:hAnsi="Times New Roman" w:cs="Times New Roman"/>
          <w:b/>
          <w:sz w:val="24"/>
          <w:szCs w:val="24"/>
        </w:rPr>
      </w:pPr>
      <w:r w:rsidRPr="0026701E">
        <w:rPr>
          <w:rFonts w:ascii="Times New Roman" w:hAnsi="Times New Roman" w:cs="Times New Roman"/>
          <w:b/>
          <w:sz w:val="24"/>
          <w:szCs w:val="24"/>
        </w:rPr>
        <w:t xml:space="preserve">   </w:t>
      </w:r>
      <w:r w:rsidR="008F65E7" w:rsidRPr="0026701E">
        <w:rPr>
          <w:rFonts w:ascii="Times New Roman" w:hAnsi="Times New Roman" w:cs="Times New Roman"/>
          <w:sz w:val="24"/>
          <w:szCs w:val="24"/>
        </w:rPr>
        <w:t xml:space="preserve"> The major traditional information services provided by the LIC </w:t>
      </w:r>
      <w:r w:rsidRPr="0026701E">
        <w:rPr>
          <w:rFonts w:ascii="Times New Roman" w:hAnsi="Times New Roman" w:cs="Times New Roman"/>
          <w:sz w:val="24"/>
          <w:szCs w:val="24"/>
        </w:rPr>
        <w:t xml:space="preserve">are </w:t>
      </w:r>
      <w:r w:rsidR="008F65E7" w:rsidRPr="0026701E">
        <w:rPr>
          <w:rFonts w:ascii="Times New Roman" w:hAnsi="Times New Roman" w:cs="Times New Roman"/>
          <w:sz w:val="24"/>
          <w:szCs w:val="24"/>
        </w:rPr>
        <w:t>the following:</w:t>
      </w:r>
    </w:p>
    <w:p w14:paraId="57D7C100" w14:textId="77777777" w:rsidR="008F65E7" w:rsidRPr="0026701E" w:rsidRDefault="008F65E7" w:rsidP="00555886">
      <w:pPr>
        <w:pStyle w:val="ListParagraph"/>
        <w:numPr>
          <w:ilvl w:val="0"/>
          <w:numId w:val="4"/>
        </w:num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Reference Service</w:t>
      </w:r>
    </w:p>
    <w:p w14:paraId="0B141184"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The Library and Information professionals provided assistance to hundreds of users in </w:t>
      </w:r>
      <w:r w:rsidRPr="0026701E">
        <w:rPr>
          <w:rFonts w:ascii="Times New Roman" w:hAnsi="Times New Roman" w:cs="Times New Roman"/>
          <w:sz w:val="24"/>
          <w:szCs w:val="24"/>
        </w:rPr>
        <w:t xml:space="preserve">   </w:t>
      </w:r>
    </w:p>
    <w:p w14:paraId="1BF0B9BD"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matters like locating required information, evaluating the information resources and </w:t>
      </w:r>
      <w:r w:rsidRPr="0026701E">
        <w:rPr>
          <w:rFonts w:ascii="Times New Roman" w:hAnsi="Times New Roman" w:cs="Times New Roman"/>
          <w:sz w:val="24"/>
          <w:szCs w:val="24"/>
        </w:rPr>
        <w:t xml:space="preserve">   </w:t>
      </w:r>
    </w:p>
    <w:p w14:paraId="7D1257C1"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usage of resources. They answer various reference queries in person, via e-mail and </w:t>
      </w:r>
      <w:r w:rsidRPr="0026701E">
        <w:rPr>
          <w:rFonts w:ascii="Times New Roman" w:hAnsi="Times New Roman" w:cs="Times New Roman"/>
          <w:sz w:val="24"/>
          <w:szCs w:val="24"/>
        </w:rPr>
        <w:t xml:space="preserve"> </w:t>
      </w:r>
    </w:p>
    <w:p w14:paraId="43BD8DFC" w14:textId="77777777" w:rsidR="008F65E7"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over phone</w:t>
      </w:r>
      <w:r w:rsidR="0006695F" w:rsidRPr="0026701E">
        <w:rPr>
          <w:rFonts w:ascii="Times New Roman" w:hAnsi="Times New Roman" w:cs="Times New Roman"/>
          <w:sz w:val="24"/>
          <w:szCs w:val="24"/>
        </w:rPr>
        <w:t>.</w:t>
      </w:r>
      <w:r w:rsidR="008F65E7" w:rsidRPr="0026701E">
        <w:rPr>
          <w:rFonts w:ascii="Times New Roman" w:hAnsi="Times New Roman" w:cs="Times New Roman"/>
          <w:sz w:val="24"/>
          <w:szCs w:val="24"/>
        </w:rPr>
        <w:t xml:space="preserve"> </w:t>
      </w:r>
    </w:p>
    <w:p w14:paraId="59FCD496" w14:textId="77777777" w:rsidR="008F65E7" w:rsidRPr="0026701E" w:rsidRDefault="008F65E7" w:rsidP="00555886">
      <w:pPr>
        <w:pStyle w:val="ListParagraph"/>
        <w:numPr>
          <w:ilvl w:val="0"/>
          <w:numId w:val="4"/>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Book Lending Service</w:t>
      </w:r>
    </w:p>
    <w:p w14:paraId="537468BD"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T</w:t>
      </w:r>
      <w:r w:rsidR="008F65E7" w:rsidRPr="0026701E">
        <w:rPr>
          <w:rFonts w:ascii="Times New Roman" w:hAnsi="Times New Roman" w:cs="Times New Roman"/>
          <w:sz w:val="24"/>
          <w:szCs w:val="24"/>
        </w:rPr>
        <w:t xml:space="preserve">he book lending </w:t>
      </w:r>
      <w:r w:rsidRPr="0026701E">
        <w:rPr>
          <w:rFonts w:ascii="Times New Roman" w:hAnsi="Times New Roman" w:cs="Times New Roman"/>
          <w:sz w:val="24"/>
          <w:szCs w:val="24"/>
        </w:rPr>
        <w:t xml:space="preserve">is </w:t>
      </w:r>
      <w:r w:rsidR="008F65E7" w:rsidRPr="0026701E">
        <w:rPr>
          <w:rFonts w:ascii="Times New Roman" w:hAnsi="Times New Roman" w:cs="Times New Roman"/>
          <w:sz w:val="24"/>
          <w:szCs w:val="24"/>
        </w:rPr>
        <w:t xml:space="preserve">the most sought after service of LIC. On an average, 200 books </w:t>
      </w:r>
      <w:r w:rsidRPr="0026701E">
        <w:rPr>
          <w:rFonts w:ascii="Times New Roman" w:hAnsi="Times New Roman" w:cs="Times New Roman"/>
          <w:sz w:val="24"/>
          <w:szCs w:val="24"/>
        </w:rPr>
        <w:t xml:space="preserve">   </w:t>
      </w:r>
    </w:p>
    <w:p w14:paraId="33E30A3B"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were issued daily to the users</w:t>
      </w:r>
      <w:r w:rsidRPr="0026701E">
        <w:rPr>
          <w:rFonts w:ascii="Times New Roman" w:hAnsi="Times New Roman" w:cs="Times New Roman"/>
          <w:sz w:val="24"/>
          <w:szCs w:val="24"/>
        </w:rPr>
        <w:t>.</w:t>
      </w:r>
    </w:p>
    <w:p w14:paraId="280C3EAB" w14:textId="77777777" w:rsidR="008F65E7" w:rsidRPr="0026701E" w:rsidRDefault="00E26585" w:rsidP="00555886">
      <w:pPr>
        <w:pStyle w:val="ListParagraph"/>
        <w:numPr>
          <w:ilvl w:val="0"/>
          <w:numId w:val="4"/>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Reprographic Service   </w:t>
      </w:r>
    </w:p>
    <w:p w14:paraId="78CCF9AA"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This is one of the most heavily used library service</w:t>
      </w:r>
      <w:r w:rsidRPr="0026701E">
        <w:rPr>
          <w:rFonts w:ascii="Times New Roman" w:hAnsi="Times New Roman" w:cs="Times New Roman"/>
          <w:sz w:val="24"/>
          <w:szCs w:val="24"/>
        </w:rPr>
        <w:t>.</w:t>
      </w:r>
      <w:r w:rsidR="008F65E7" w:rsidRPr="0026701E">
        <w:rPr>
          <w:rFonts w:ascii="Times New Roman" w:hAnsi="Times New Roman" w:cs="Times New Roman"/>
          <w:sz w:val="24"/>
          <w:szCs w:val="24"/>
        </w:rPr>
        <w:t xml:space="preserve"> Thousands of library materials </w:t>
      </w:r>
      <w:r w:rsidRPr="0026701E">
        <w:rPr>
          <w:rFonts w:ascii="Times New Roman" w:hAnsi="Times New Roman" w:cs="Times New Roman"/>
          <w:sz w:val="24"/>
          <w:szCs w:val="24"/>
        </w:rPr>
        <w:t xml:space="preserve">   </w:t>
      </w:r>
    </w:p>
    <w:p w14:paraId="6A92DCE6"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are being </w:t>
      </w:r>
      <w:r w:rsidR="008F65E7" w:rsidRPr="0026701E">
        <w:rPr>
          <w:rFonts w:ascii="Times New Roman" w:hAnsi="Times New Roman" w:cs="Times New Roman"/>
          <w:sz w:val="24"/>
          <w:szCs w:val="24"/>
        </w:rPr>
        <w:t xml:space="preserve">reproduced daily on payment basis under this service. Only the library </w:t>
      </w:r>
    </w:p>
    <w:p w14:paraId="1F31645C" w14:textId="77777777" w:rsidR="00E26585"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materials </w:t>
      </w:r>
      <w:r w:rsidR="009D41BF" w:rsidRPr="0026701E">
        <w:rPr>
          <w:rFonts w:ascii="Times New Roman" w:hAnsi="Times New Roman" w:cs="Times New Roman"/>
          <w:sz w:val="24"/>
          <w:szCs w:val="24"/>
        </w:rPr>
        <w:t>are</w:t>
      </w:r>
      <w:r w:rsidR="008F65E7" w:rsidRPr="0026701E">
        <w:rPr>
          <w:rFonts w:ascii="Times New Roman" w:hAnsi="Times New Roman" w:cs="Times New Roman"/>
          <w:sz w:val="24"/>
          <w:szCs w:val="24"/>
        </w:rPr>
        <w:t xml:space="preserve"> permitted to copy and reproducing complete document was prohibited as </w:t>
      </w:r>
    </w:p>
    <w:p w14:paraId="44E3DA1D" w14:textId="77777777" w:rsidR="008F65E7" w:rsidRPr="0026701E" w:rsidRDefault="00E26585"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lastRenderedPageBreak/>
        <w:t xml:space="preserve">          </w:t>
      </w:r>
      <w:r w:rsidR="008F65E7" w:rsidRPr="0026701E">
        <w:rPr>
          <w:rFonts w:ascii="Times New Roman" w:hAnsi="Times New Roman" w:cs="Times New Roman"/>
          <w:sz w:val="24"/>
          <w:szCs w:val="24"/>
        </w:rPr>
        <w:t>it violated Copy right Act.</w:t>
      </w:r>
    </w:p>
    <w:p w14:paraId="74336951" w14:textId="77777777" w:rsidR="008F65E7" w:rsidRPr="0026701E" w:rsidRDefault="00CC2B82" w:rsidP="00D4007D">
      <w:pPr>
        <w:autoSpaceDE w:val="0"/>
        <w:autoSpaceDN w:val="0"/>
        <w:adjustRightInd w:val="0"/>
        <w:spacing w:line="480" w:lineRule="auto"/>
        <w:jc w:val="both"/>
        <w:rPr>
          <w:rFonts w:ascii="Times New Roman" w:hAnsi="Times New Roman" w:cs="Times New Roman"/>
          <w:b/>
          <w:sz w:val="24"/>
          <w:szCs w:val="24"/>
        </w:rPr>
      </w:pPr>
      <w:r w:rsidRPr="0026701E">
        <w:rPr>
          <w:rFonts w:ascii="Times New Roman" w:hAnsi="Times New Roman" w:cs="Times New Roman"/>
          <w:b/>
          <w:sz w:val="24"/>
          <w:szCs w:val="24"/>
        </w:rPr>
        <w:t>2.</w:t>
      </w:r>
      <w:r w:rsidR="008F65E7" w:rsidRPr="0026701E">
        <w:rPr>
          <w:rFonts w:ascii="Times New Roman" w:hAnsi="Times New Roman" w:cs="Times New Roman"/>
          <w:b/>
          <w:sz w:val="24"/>
          <w:szCs w:val="24"/>
        </w:rPr>
        <w:t>Electronic Information Services</w:t>
      </w:r>
    </w:p>
    <w:p w14:paraId="735C4002" w14:textId="77777777" w:rsidR="008F65E7" w:rsidRPr="0026701E" w:rsidRDefault="00CC2B82"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  LIC provide two categories of electronic information services </w:t>
      </w:r>
      <w:r w:rsidR="006C6F3A" w:rsidRPr="0026701E">
        <w:rPr>
          <w:rFonts w:ascii="Times New Roman" w:hAnsi="Times New Roman" w:cs="Times New Roman"/>
          <w:sz w:val="24"/>
          <w:szCs w:val="24"/>
        </w:rPr>
        <w:t xml:space="preserve">to its users. </w:t>
      </w:r>
      <w:r w:rsidR="008F65E7" w:rsidRPr="0026701E">
        <w:rPr>
          <w:rFonts w:ascii="Times New Roman" w:hAnsi="Times New Roman" w:cs="Times New Roman"/>
          <w:sz w:val="24"/>
          <w:szCs w:val="24"/>
        </w:rPr>
        <w:t>These are: (1) Internet Service (II) Web portal based services</w:t>
      </w:r>
      <w:r w:rsidR="00032DEE" w:rsidRPr="0026701E">
        <w:rPr>
          <w:rFonts w:ascii="Times New Roman" w:hAnsi="Times New Roman" w:cs="Times New Roman"/>
          <w:sz w:val="24"/>
          <w:szCs w:val="24"/>
        </w:rPr>
        <w:t>.</w:t>
      </w:r>
    </w:p>
    <w:p w14:paraId="35108909" w14:textId="77777777" w:rsidR="00CC2B82" w:rsidRPr="0026701E" w:rsidRDefault="008F65E7" w:rsidP="00555886">
      <w:pPr>
        <w:pStyle w:val="ListParagraph"/>
        <w:numPr>
          <w:ilvl w:val="1"/>
          <w:numId w:val="5"/>
        </w:numPr>
        <w:spacing w:after="200" w:line="480" w:lineRule="auto"/>
        <w:rPr>
          <w:rFonts w:ascii="Times New Roman" w:hAnsi="Times New Roman" w:cs="Times New Roman"/>
          <w:sz w:val="24"/>
          <w:szCs w:val="24"/>
        </w:rPr>
      </w:pPr>
      <w:r w:rsidRPr="0026701E">
        <w:rPr>
          <w:rFonts w:ascii="Times New Roman" w:hAnsi="Times New Roman" w:cs="Times New Roman"/>
          <w:sz w:val="24"/>
          <w:szCs w:val="24"/>
        </w:rPr>
        <w:t>Internet Service</w:t>
      </w:r>
    </w:p>
    <w:p w14:paraId="5665DEEE" w14:textId="77777777" w:rsidR="008F65E7" w:rsidRPr="0026701E" w:rsidRDefault="00CC2B82" w:rsidP="00D4007D">
      <w:pPr>
        <w:spacing w:after="200"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LIC strengthened the provision of Internet service to the member community by adding more number of computers with Internet access. </w:t>
      </w:r>
      <w:r w:rsidRPr="0026701E">
        <w:rPr>
          <w:rFonts w:ascii="Times New Roman" w:hAnsi="Times New Roman" w:cs="Times New Roman"/>
          <w:sz w:val="24"/>
          <w:szCs w:val="24"/>
        </w:rPr>
        <w:t>T</w:t>
      </w:r>
      <w:r w:rsidR="008F65E7" w:rsidRPr="0026701E">
        <w:rPr>
          <w:rFonts w:ascii="Times New Roman" w:hAnsi="Times New Roman" w:cs="Times New Roman"/>
          <w:sz w:val="24"/>
          <w:szCs w:val="24"/>
        </w:rPr>
        <w:t xml:space="preserve">otally there </w:t>
      </w:r>
      <w:r w:rsidR="007708E9" w:rsidRPr="0026701E">
        <w:rPr>
          <w:rFonts w:ascii="Times New Roman" w:hAnsi="Times New Roman" w:cs="Times New Roman"/>
          <w:sz w:val="24"/>
          <w:szCs w:val="24"/>
        </w:rPr>
        <w:t xml:space="preserve">are </w:t>
      </w:r>
      <w:r w:rsidR="008F65E7" w:rsidRPr="0026701E">
        <w:rPr>
          <w:rFonts w:ascii="Times New Roman" w:hAnsi="Times New Roman" w:cs="Times New Roman"/>
          <w:sz w:val="24"/>
          <w:szCs w:val="24"/>
        </w:rPr>
        <w:t xml:space="preserve"> 44 computers with Internet access in the LIC.</w:t>
      </w:r>
    </w:p>
    <w:p w14:paraId="1D26474D" w14:textId="77777777" w:rsidR="008F65E7" w:rsidRPr="0026701E" w:rsidRDefault="008F65E7" w:rsidP="00555886">
      <w:pPr>
        <w:pStyle w:val="ListParagraph"/>
        <w:numPr>
          <w:ilvl w:val="1"/>
          <w:numId w:val="6"/>
        </w:numPr>
        <w:spacing w:after="200" w:line="480" w:lineRule="auto"/>
        <w:rPr>
          <w:rFonts w:ascii="Times New Roman" w:hAnsi="Times New Roman" w:cs="Times New Roman"/>
          <w:sz w:val="24"/>
          <w:szCs w:val="24"/>
        </w:rPr>
      </w:pPr>
      <w:r w:rsidRPr="0026701E">
        <w:rPr>
          <w:rFonts w:ascii="Times New Roman" w:hAnsi="Times New Roman" w:cs="Times New Roman"/>
          <w:sz w:val="24"/>
          <w:szCs w:val="24"/>
        </w:rPr>
        <w:t>Web portal based Information Services</w:t>
      </w:r>
    </w:p>
    <w:p w14:paraId="608A0B98" w14:textId="77777777" w:rsidR="008F65E7" w:rsidRPr="0026701E" w:rsidRDefault="008F65E7"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Library and Information Centre provided a variety of information services through  its   web  portal  available  at  </w:t>
      </w:r>
      <w:r w:rsidRPr="0026701E">
        <w:rPr>
          <w:rFonts w:ascii="Times New Roman" w:hAnsi="Times New Roman" w:cs="Times New Roman"/>
          <w:b/>
          <w:sz w:val="24"/>
          <w:szCs w:val="24"/>
        </w:rPr>
        <w:t>www.aiish.ac.in</w:t>
      </w:r>
      <w:r w:rsidRPr="0026701E">
        <w:rPr>
          <w:rFonts w:ascii="Times New Roman" w:hAnsi="Times New Roman" w:cs="Times New Roman"/>
          <w:sz w:val="24"/>
          <w:szCs w:val="24"/>
        </w:rPr>
        <w:t>. Some   of   them   are    listed  below:</w:t>
      </w:r>
    </w:p>
    <w:p w14:paraId="2AEBB005" w14:textId="77777777" w:rsidR="008F65E7" w:rsidRPr="0026701E" w:rsidRDefault="008F65E7" w:rsidP="00555886">
      <w:pPr>
        <w:pStyle w:val="ListParagraph"/>
        <w:numPr>
          <w:ilvl w:val="0"/>
          <w:numId w:val="7"/>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Access to Digital Research Repository</w:t>
      </w:r>
    </w:p>
    <w:p w14:paraId="2ECC7593" w14:textId="77777777" w:rsidR="008F65E7" w:rsidRPr="0026701E" w:rsidRDefault="00CC2B82"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The institutional digital repository developed and maintained by  the LIC                 continued  to raise   the   visibility of  the  research work done  at AIISH  to                  scholars around the world. </w:t>
      </w:r>
      <w:r w:rsidR="007708E9" w:rsidRPr="0026701E">
        <w:rPr>
          <w:rFonts w:ascii="Times New Roman" w:hAnsi="Times New Roman" w:cs="Times New Roman"/>
          <w:sz w:val="24"/>
          <w:szCs w:val="24"/>
        </w:rPr>
        <w:t>T</w:t>
      </w:r>
      <w:r w:rsidR="008F65E7" w:rsidRPr="0026701E">
        <w:rPr>
          <w:rFonts w:ascii="Times New Roman" w:hAnsi="Times New Roman" w:cs="Times New Roman"/>
          <w:sz w:val="24"/>
          <w:szCs w:val="24"/>
        </w:rPr>
        <w:t xml:space="preserve">here </w:t>
      </w:r>
      <w:r w:rsidR="007708E9" w:rsidRPr="0026701E">
        <w:rPr>
          <w:rFonts w:ascii="Times New Roman" w:hAnsi="Times New Roman" w:cs="Times New Roman"/>
          <w:sz w:val="24"/>
          <w:szCs w:val="24"/>
        </w:rPr>
        <w:t xml:space="preserve">are </w:t>
      </w:r>
      <w:r w:rsidR="008F65E7" w:rsidRPr="0026701E">
        <w:rPr>
          <w:rFonts w:ascii="Times New Roman" w:hAnsi="Times New Roman" w:cs="Times New Roman"/>
          <w:sz w:val="24"/>
          <w:szCs w:val="24"/>
        </w:rPr>
        <w:t xml:space="preserve">nearly  one lakh pages of research reports in the repository. </w:t>
      </w:r>
    </w:p>
    <w:p w14:paraId="74C7665C" w14:textId="77777777" w:rsidR="008F65E7" w:rsidRPr="0026701E" w:rsidRDefault="008F65E7" w:rsidP="00555886">
      <w:pPr>
        <w:pStyle w:val="ListParagraph"/>
        <w:numPr>
          <w:ilvl w:val="0"/>
          <w:numId w:val="7"/>
        </w:num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Web Online Public Access Catalogue Service</w:t>
      </w:r>
    </w:p>
    <w:p w14:paraId="20AECF16" w14:textId="77777777" w:rsidR="008F65E7" w:rsidRPr="0026701E" w:rsidRDefault="00E602B0"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8F65E7" w:rsidRPr="0026701E">
        <w:rPr>
          <w:rFonts w:ascii="Times New Roman" w:hAnsi="Times New Roman" w:cs="Times New Roman"/>
          <w:sz w:val="24"/>
          <w:szCs w:val="24"/>
        </w:rPr>
        <w:t xml:space="preserve"> The bibliographic details of over 17,000 books and bound volumes of periodicals were made available over the web. Thus  the users all over the world can search the information resources of the institute using search terms like author, title, publisher, and  keywords.</w:t>
      </w:r>
    </w:p>
    <w:p w14:paraId="6D4B359D" w14:textId="77777777" w:rsidR="008F65E7" w:rsidRPr="0026701E" w:rsidRDefault="008F65E7" w:rsidP="00555886">
      <w:pPr>
        <w:pStyle w:val="ListParagraph"/>
        <w:numPr>
          <w:ilvl w:val="0"/>
          <w:numId w:val="7"/>
        </w:numPr>
        <w:autoSpaceDE w:val="0"/>
        <w:autoSpaceDN w:val="0"/>
        <w:adjustRightInd w:val="0"/>
        <w:spacing w:line="480" w:lineRule="auto"/>
        <w:ind w:left="851"/>
        <w:jc w:val="both"/>
        <w:rPr>
          <w:rFonts w:ascii="Times New Roman" w:hAnsi="Times New Roman" w:cs="Times New Roman"/>
          <w:sz w:val="24"/>
          <w:szCs w:val="24"/>
        </w:rPr>
      </w:pPr>
      <w:r w:rsidRPr="0026701E">
        <w:rPr>
          <w:rFonts w:ascii="Times New Roman" w:hAnsi="Times New Roman" w:cs="Times New Roman"/>
          <w:sz w:val="24"/>
          <w:szCs w:val="24"/>
        </w:rPr>
        <w:t>Access to E-Journals, E-books and Online Databases</w:t>
      </w:r>
    </w:p>
    <w:p w14:paraId="7954B1D5" w14:textId="77777777" w:rsidR="002B538E" w:rsidRPr="0026701E" w:rsidRDefault="008F65E7"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b/>
          <w:sz w:val="24"/>
          <w:szCs w:val="24"/>
        </w:rPr>
        <w:t xml:space="preserve">              </w:t>
      </w:r>
      <w:r w:rsidRPr="0026701E">
        <w:rPr>
          <w:rFonts w:ascii="Times New Roman" w:hAnsi="Times New Roman" w:cs="Times New Roman"/>
          <w:sz w:val="24"/>
          <w:szCs w:val="24"/>
        </w:rPr>
        <w:t>All  the  subscribed  E-journals,  E-books  and Online databases  have</w:t>
      </w:r>
      <w:r w:rsidR="00111D05" w:rsidRPr="0026701E">
        <w:rPr>
          <w:rFonts w:ascii="Times New Roman" w:hAnsi="Times New Roman" w:cs="Times New Roman"/>
          <w:sz w:val="24"/>
          <w:szCs w:val="24"/>
        </w:rPr>
        <w:t xml:space="preserve"> hyperlinked</w:t>
      </w:r>
      <w:r w:rsidR="002B538E" w:rsidRPr="0026701E">
        <w:rPr>
          <w:rFonts w:ascii="Times New Roman" w:hAnsi="Times New Roman" w:cs="Times New Roman"/>
          <w:sz w:val="24"/>
          <w:szCs w:val="24"/>
        </w:rPr>
        <w:t xml:space="preserve">                </w:t>
      </w:r>
    </w:p>
    <w:p w14:paraId="41372480" w14:textId="77777777" w:rsidR="00A964D3" w:rsidRPr="0026701E" w:rsidRDefault="008F65E7"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lastRenderedPageBreak/>
        <w:t>through   the   web  portal. In  a</w:t>
      </w:r>
      <w:r w:rsidR="00111D05" w:rsidRPr="0026701E">
        <w:rPr>
          <w:rFonts w:ascii="Times New Roman" w:hAnsi="Times New Roman" w:cs="Times New Roman"/>
          <w:sz w:val="24"/>
          <w:szCs w:val="24"/>
        </w:rPr>
        <w:t>ddition   to   the  subscribed</w:t>
      </w:r>
      <w:r w:rsidRPr="0026701E">
        <w:rPr>
          <w:rFonts w:ascii="Times New Roman" w:hAnsi="Times New Roman" w:cs="Times New Roman"/>
          <w:sz w:val="24"/>
          <w:szCs w:val="24"/>
        </w:rPr>
        <w:t xml:space="preserve">  resources,  the  portal also  provides access  to  high  quality  information </w:t>
      </w:r>
      <w:r w:rsidR="00111D05" w:rsidRPr="0026701E">
        <w:rPr>
          <w:rFonts w:ascii="Times New Roman" w:hAnsi="Times New Roman" w:cs="Times New Roman"/>
          <w:sz w:val="24"/>
          <w:szCs w:val="24"/>
        </w:rPr>
        <w:t xml:space="preserve"> </w:t>
      </w:r>
      <w:r w:rsidRPr="0026701E">
        <w:rPr>
          <w:rFonts w:ascii="Times New Roman" w:hAnsi="Times New Roman" w:cs="Times New Roman"/>
          <w:sz w:val="24"/>
          <w:szCs w:val="24"/>
        </w:rPr>
        <w:t>resources  pertaining to Communication  Disorders  which  are availabl</w:t>
      </w:r>
      <w:r w:rsidR="002B538E" w:rsidRPr="0026701E">
        <w:rPr>
          <w:rFonts w:ascii="Times New Roman" w:hAnsi="Times New Roman" w:cs="Times New Roman"/>
          <w:sz w:val="24"/>
          <w:szCs w:val="24"/>
        </w:rPr>
        <w:t>e</w:t>
      </w:r>
      <w:r w:rsidRPr="0026701E">
        <w:rPr>
          <w:rFonts w:ascii="Times New Roman" w:hAnsi="Times New Roman" w:cs="Times New Roman"/>
          <w:sz w:val="24"/>
          <w:szCs w:val="24"/>
        </w:rPr>
        <w:t xml:space="preserve">   free  of  cost over   the  web  like  </w:t>
      </w:r>
      <w:r w:rsidRPr="0026701E">
        <w:rPr>
          <w:rFonts w:ascii="Times New Roman" w:hAnsi="Times New Roman" w:cs="Times New Roman"/>
          <w:b/>
          <w:sz w:val="24"/>
          <w:szCs w:val="24"/>
        </w:rPr>
        <w:t xml:space="preserve">‘REHABDATA’  </w:t>
      </w:r>
      <w:r w:rsidRPr="0026701E">
        <w:rPr>
          <w:rFonts w:ascii="Times New Roman" w:hAnsi="Times New Roman" w:cs="Times New Roman"/>
          <w:sz w:val="24"/>
          <w:szCs w:val="24"/>
        </w:rPr>
        <w:t xml:space="preserve">a </w:t>
      </w:r>
      <w:r w:rsidRPr="0026701E">
        <w:rPr>
          <w:rFonts w:ascii="Times New Roman" w:hAnsi="Times New Roman" w:cs="Times New Roman"/>
          <w:b/>
          <w:sz w:val="24"/>
          <w:szCs w:val="24"/>
        </w:rPr>
        <w:t xml:space="preserve"> </w:t>
      </w:r>
      <w:r w:rsidRPr="0026701E">
        <w:rPr>
          <w:rFonts w:ascii="Times New Roman" w:hAnsi="Times New Roman" w:cs="Times New Roman"/>
          <w:sz w:val="24"/>
          <w:szCs w:val="24"/>
        </w:rPr>
        <w:t>leading   literature  database   on disability   and    rehabilitation   published   by   National</w:t>
      </w:r>
      <w:r w:rsidR="002B538E"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Rehabilitation Information </w:t>
      </w:r>
      <w:proofErr w:type="spellStart"/>
      <w:r w:rsidRPr="0026701E">
        <w:rPr>
          <w:rFonts w:ascii="Times New Roman" w:hAnsi="Times New Roman" w:cs="Times New Roman"/>
          <w:sz w:val="24"/>
          <w:szCs w:val="24"/>
        </w:rPr>
        <w:t>Center</w:t>
      </w:r>
      <w:proofErr w:type="spellEnd"/>
      <w:r w:rsidRPr="0026701E">
        <w:rPr>
          <w:rFonts w:ascii="Times New Roman" w:hAnsi="Times New Roman" w:cs="Times New Roman"/>
          <w:sz w:val="24"/>
          <w:szCs w:val="24"/>
        </w:rPr>
        <w:t>,</w:t>
      </w:r>
      <w:r w:rsidR="007708E9" w:rsidRPr="0026701E">
        <w:rPr>
          <w:rFonts w:ascii="Times New Roman" w:hAnsi="Times New Roman" w:cs="Times New Roman"/>
          <w:sz w:val="24"/>
          <w:szCs w:val="24"/>
        </w:rPr>
        <w:t xml:space="preserve"> </w:t>
      </w:r>
      <w:r w:rsidRPr="0026701E">
        <w:rPr>
          <w:rFonts w:ascii="Times New Roman" w:hAnsi="Times New Roman" w:cs="Times New Roman"/>
          <w:sz w:val="24"/>
          <w:szCs w:val="24"/>
        </w:rPr>
        <w:t>USA.</w:t>
      </w:r>
    </w:p>
    <w:p w14:paraId="7B802088"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7D6D0008"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59A73235"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7E3E0C78"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2D71430B" w14:textId="77777777" w:rsidR="0044680C" w:rsidRPr="0026701E" w:rsidRDefault="0044680C" w:rsidP="00D4007D">
      <w:pPr>
        <w:autoSpaceDE w:val="0"/>
        <w:autoSpaceDN w:val="0"/>
        <w:adjustRightInd w:val="0"/>
        <w:spacing w:line="480" w:lineRule="auto"/>
        <w:jc w:val="both"/>
        <w:rPr>
          <w:rFonts w:ascii="Times New Roman" w:hAnsi="Times New Roman" w:cs="Times New Roman"/>
          <w:sz w:val="24"/>
          <w:szCs w:val="24"/>
        </w:rPr>
      </w:pPr>
    </w:p>
    <w:p w14:paraId="6D25C2C0"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5CAD4412"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7E195E59"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2E45672E"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37942A73"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4A2D5658"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48563C45"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2F52F5CA" w14:textId="77777777" w:rsidR="00E30E66" w:rsidRPr="0026701E" w:rsidRDefault="00E30E66" w:rsidP="00D4007D">
      <w:pPr>
        <w:autoSpaceDE w:val="0"/>
        <w:autoSpaceDN w:val="0"/>
        <w:adjustRightInd w:val="0"/>
        <w:spacing w:line="480" w:lineRule="auto"/>
        <w:jc w:val="center"/>
        <w:rPr>
          <w:rFonts w:ascii="Times New Roman" w:hAnsi="Times New Roman" w:cs="Times New Roman"/>
          <w:b/>
          <w:sz w:val="28"/>
          <w:szCs w:val="28"/>
        </w:rPr>
      </w:pPr>
    </w:p>
    <w:p w14:paraId="1CAC0E3E" w14:textId="77777777" w:rsidR="007708E9" w:rsidRPr="0026701E" w:rsidRDefault="007708E9" w:rsidP="00D4007D">
      <w:pPr>
        <w:autoSpaceDE w:val="0"/>
        <w:autoSpaceDN w:val="0"/>
        <w:adjustRightInd w:val="0"/>
        <w:spacing w:line="480" w:lineRule="auto"/>
        <w:jc w:val="center"/>
        <w:rPr>
          <w:rFonts w:ascii="Times New Roman" w:hAnsi="Times New Roman" w:cs="Times New Roman"/>
          <w:b/>
          <w:sz w:val="28"/>
          <w:szCs w:val="28"/>
        </w:rPr>
      </w:pPr>
    </w:p>
    <w:p w14:paraId="0FAB1B6C" w14:textId="77777777" w:rsidR="007708E9" w:rsidRPr="0026701E" w:rsidRDefault="007708E9" w:rsidP="00D4007D">
      <w:pPr>
        <w:autoSpaceDE w:val="0"/>
        <w:autoSpaceDN w:val="0"/>
        <w:adjustRightInd w:val="0"/>
        <w:spacing w:line="480" w:lineRule="auto"/>
        <w:jc w:val="center"/>
        <w:rPr>
          <w:rFonts w:ascii="Times New Roman" w:hAnsi="Times New Roman" w:cs="Times New Roman"/>
          <w:b/>
          <w:sz w:val="28"/>
          <w:szCs w:val="28"/>
        </w:rPr>
      </w:pPr>
    </w:p>
    <w:p w14:paraId="3247A8DF" w14:textId="77777777" w:rsidR="007708E9" w:rsidRPr="0026701E" w:rsidRDefault="007708E9" w:rsidP="00D4007D">
      <w:pPr>
        <w:autoSpaceDE w:val="0"/>
        <w:autoSpaceDN w:val="0"/>
        <w:adjustRightInd w:val="0"/>
        <w:spacing w:line="480" w:lineRule="auto"/>
        <w:jc w:val="center"/>
        <w:rPr>
          <w:rFonts w:ascii="Times New Roman" w:hAnsi="Times New Roman" w:cs="Times New Roman"/>
          <w:b/>
          <w:sz w:val="28"/>
          <w:szCs w:val="28"/>
        </w:rPr>
      </w:pPr>
    </w:p>
    <w:p w14:paraId="0226340E" w14:textId="77777777" w:rsidR="007708E9" w:rsidRPr="0026701E" w:rsidRDefault="007708E9" w:rsidP="00D4007D">
      <w:pPr>
        <w:autoSpaceDE w:val="0"/>
        <w:autoSpaceDN w:val="0"/>
        <w:adjustRightInd w:val="0"/>
        <w:spacing w:line="480" w:lineRule="auto"/>
        <w:jc w:val="center"/>
        <w:rPr>
          <w:rFonts w:ascii="Times New Roman" w:hAnsi="Times New Roman" w:cs="Times New Roman"/>
          <w:b/>
          <w:sz w:val="28"/>
          <w:szCs w:val="28"/>
        </w:rPr>
      </w:pPr>
    </w:p>
    <w:p w14:paraId="0EA7A3AD" w14:textId="77777777" w:rsidR="0044680C" w:rsidRPr="00086B54" w:rsidRDefault="007708E9" w:rsidP="00D4007D">
      <w:pPr>
        <w:autoSpaceDE w:val="0"/>
        <w:autoSpaceDN w:val="0"/>
        <w:adjustRightInd w:val="0"/>
        <w:spacing w:line="480" w:lineRule="auto"/>
        <w:jc w:val="center"/>
        <w:rPr>
          <w:rFonts w:ascii="Times New Roman" w:hAnsi="Times New Roman" w:cs="Times New Roman"/>
          <w:b/>
          <w:sz w:val="24"/>
          <w:szCs w:val="24"/>
        </w:rPr>
      </w:pPr>
      <w:r w:rsidRPr="00086B54">
        <w:rPr>
          <w:rFonts w:ascii="Times New Roman" w:hAnsi="Times New Roman" w:cs="Times New Roman"/>
          <w:b/>
          <w:sz w:val="24"/>
          <w:szCs w:val="24"/>
        </w:rPr>
        <w:t>C</w:t>
      </w:r>
      <w:r w:rsidR="0044680C" w:rsidRPr="00086B54">
        <w:rPr>
          <w:rFonts w:ascii="Times New Roman" w:hAnsi="Times New Roman" w:cs="Times New Roman"/>
          <w:b/>
          <w:sz w:val="24"/>
          <w:szCs w:val="24"/>
        </w:rPr>
        <w:t>hapter 3</w:t>
      </w:r>
    </w:p>
    <w:p w14:paraId="503EEC3B" w14:textId="47ADDB34" w:rsidR="0044680C" w:rsidRPr="00996626" w:rsidRDefault="0044680C" w:rsidP="00D4007D">
      <w:pPr>
        <w:autoSpaceDE w:val="0"/>
        <w:autoSpaceDN w:val="0"/>
        <w:adjustRightInd w:val="0"/>
        <w:spacing w:line="480" w:lineRule="auto"/>
        <w:jc w:val="center"/>
        <w:rPr>
          <w:rFonts w:ascii="Times New Roman" w:hAnsi="Times New Roman" w:cs="Times New Roman"/>
          <w:b/>
          <w:caps/>
          <w:sz w:val="24"/>
          <w:szCs w:val="24"/>
        </w:rPr>
      </w:pPr>
      <w:r w:rsidRPr="00996626">
        <w:rPr>
          <w:rFonts w:ascii="Times New Roman" w:hAnsi="Times New Roman" w:cs="Times New Roman"/>
          <w:b/>
          <w:caps/>
          <w:sz w:val="24"/>
          <w:szCs w:val="24"/>
        </w:rPr>
        <w:lastRenderedPageBreak/>
        <w:t>Evaluation of the Existing System</w:t>
      </w:r>
      <w:r w:rsidR="006B0D5E">
        <w:rPr>
          <w:rFonts w:ascii="Times New Roman" w:hAnsi="Times New Roman" w:cs="Times New Roman"/>
          <w:b/>
          <w:caps/>
          <w:sz w:val="24"/>
          <w:szCs w:val="24"/>
        </w:rPr>
        <w:t>S</w:t>
      </w:r>
    </w:p>
    <w:p w14:paraId="18F96FBF" w14:textId="77777777" w:rsidR="0044680C" w:rsidRPr="0026701E" w:rsidRDefault="0044680C" w:rsidP="00D4007D">
      <w:pPr>
        <w:autoSpaceDE w:val="0"/>
        <w:autoSpaceDN w:val="0"/>
        <w:adjustRightInd w:val="0"/>
        <w:spacing w:line="480" w:lineRule="auto"/>
        <w:rPr>
          <w:rFonts w:ascii="Times New Roman" w:hAnsi="Times New Roman" w:cs="Times New Roman"/>
          <w:b/>
          <w:sz w:val="28"/>
          <w:szCs w:val="28"/>
        </w:rPr>
      </w:pPr>
    </w:p>
    <w:p w14:paraId="3440C3D6" w14:textId="77777777" w:rsidR="00031ACF" w:rsidRPr="0026701E" w:rsidRDefault="00A375CD" w:rsidP="00D4007D">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 xml:space="preserve">3.1 </w:t>
      </w:r>
      <w:r w:rsidR="00031ACF" w:rsidRPr="0026701E">
        <w:rPr>
          <w:rFonts w:ascii="Times New Roman" w:hAnsi="Times New Roman" w:cs="Times New Roman"/>
          <w:b/>
          <w:sz w:val="24"/>
          <w:szCs w:val="24"/>
        </w:rPr>
        <w:t>Introduction</w:t>
      </w:r>
    </w:p>
    <w:p w14:paraId="33A5AD3A" w14:textId="77777777" w:rsidR="0001205F" w:rsidRPr="0026701E" w:rsidRDefault="0001205F" w:rsidP="00D4007D">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      </w:t>
      </w:r>
      <w:r w:rsidR="00031ACF" w:rsidRPr="0026701E">
        <w:rPr>
          <w:rFonts w:ascii="Times New Roman" w:hAnsi="Times New Roman" w:cs="Times New Roman"/>
          <w:sz w:val="24"/>
          <w:szCs w:val="24"/>
        </w:rPr>
        <w:t>The existing digital repository of the institute have been launched in 2008 with an aim of long-term storage and archiving of our valuable research outputs in the field of speech and hearing. It also aims at easy dissemination of these resources to the rest of the world</w:t>
      </w:r>
      <w:r w:rsidR="00443DB3" w:rsidRPr="0026701E">
        <w:rPr>
          <w:rFonts w:ascii="Times New Roman" w:hAnsi="Times New Roman" w:cs="Times New Roman"/>
          <w:sz w:val="24"/>
          <w:szCs w:val="24"/>
        </w:rPr>
        <w:t>.</w:t>
      </w:r>
    </w:p>
    <w:p w14:paraId="75F364A8" w14:textId="77777777" w:rsidR="00D4007D" w:rsidRPr="0026701E" w:rsidRDefault="00D4007D" w:rsidP="00D4007D">
      <w:pPr>
        <w:spacing w:before="100" w:beforeAutospacing="1" w:after="100" w:afterAutospacing="1" w:line="480" w:lineRule="auto"/>
        <w:jc w:val="both"/>
        <w:rPr>
          <w:rFonts w:ascii="Times New Roman" w:eastAsia="Times New Roman" w:hAnsi="Times New Roman" w:cs="Times New Roman"/>
          <w:bCs/>
          <w:sz w:val="24"/>
          <w:szCs w:val="24"/>
          <w:lang w:eastAsia="en-IN"/>
        </w:rPr>
      </w:pPr>
      <w:r w:rsidRPr="0026701E">
        <w:rPr>
          <w:rFonts w:ascii="Times New Roman" w:hAnsi="Times New Roman" w:cs="Times New Roman"/>
          <w:sz w:val="24"/>
          <w:szCs w:val="24"/>
        </w:rPr>
        <w:t xml:space="preserve">     The repository is made up of </w:t>
      </w:r>
      <w:proofErr w:type="spellStart"/>
      <w:r w:rsidRPr="0026701E">
        <w:rPr>
          <w:rFonts w:ascii="Times New Roman" w:hAnsi="Times New Roman" w:cs="Times New Roman"/>
          <w:sz w:val="24"/>
          <w:szCs w:val="24"/>
        </w:rPr>
        <w:t>Equest</w:t>
      </w:r>
      <w:proofErr w:type="spellEnd"/>
      <w:r w:rsidRPr="0026701E">
        <w:rPr>
          <w:rFonts w:ascii="Times New Roman" w:hAnsi="Times New Roman" w:cs="Times New Roman"/>
          <w:sz w:val="24"/>
          <w:szCs w:val="24"/>
        </w:rPr>
        <w:t xml:space="preserve"> , a customized software solution for digitized contents of the libraries (Thesis, Projects, Research Papers, and Publications). </w:t>
      </w:r>
      <w:r w:rsidRPr="0026701E">
        <w:rPr>
          <w:rFonts w:ascii="Times New Roman" w:eastAsia="Times New Roman" w:hAnsi="Times New Roman" w:cs="Times New Roman"/>
          <w:sz w:val="24"/>
          <w:szCs w:val="24"/>
          <w:lang w:eastAsia="en-IN"/>
        </w:rPr>
        <w:t xml:space="preserve"> It provides search and access to digitized projects, such as thesis, research paper, publications etc. Can host and manage e-contents on Internet along with online payment facility. The e-contents files could be in various formats like word, text, HTML, PDF etc</w:t>
      </w:r>
      <w:r w:rsidR="00DE09DD" w:rsidRPr="0026701E">
        <w:rPr>
          <w:rFonts w:ascii="Times New Roman" w:eastAsia="Times New Roman" w:hAnsi="Times New Roman" w:cs="Times New Roman"/>
          <w:sz w:val="24"/>
          <w:szCs w:val="24"/>
          <w:lang w:eastAsia="en-IN"/>
        </w:rPr>
        <w:t>.</w:t>
      </w:r>
      <w:r w:rsidRPr="0026701E">
        <w:rPr>
          <w:rFonts w:ascii="Times New Roman" w:eastAsia="Times New Roman" w:hAnsi="Times New Roman" w:cs="Times New Roman"/>
          <w:sz w:val="24"/>
          <w:szCs w:val="24"/>
          <w:lang w:eastAsia="en-IN"/>
        </w:rPr>
        <w:t xml:space="preserve"> Can be implemented on LAN / Intranet, Users can submit their thesis, Research Papers, Projects online. The user can save an article to his or her e-library and can also email the articles to others. PDF files can be downloaded. Search facility includes Basic &amp; Advanced. Basic includes 3 parameters and Advanced have 12 parameters. Users can search on the entire database of the software, Searches can be performed on 16 different search fields based on time frame, subject, departments, publication type, and publication dates. </w:t>
      </w:r>
      <w:proofErr w:type="spellStart"/>
      <w:r w:rsidRPr="0026701E">
        <w:rPr>
          <w:rFonts w:ascii="Times New Roman" w:eastAsia="Times New Roman" w:hAnsi="Times New Roman" w:cs="Times New Roman"/>
          <w:sz w:val="24"/>
          <w:szCs w:val="24"/>
          <w:lang w:eastAsia="en-IN"/>
        </w:rPr>
        <w:t>Equest</w:t>
      </w:r>
      <w:proofErr w:type="spellEnd"/>
      <w:r w:rsidRPr="0026701E">
        <w:rPr>
          <w:rFonts w:ascii="Times New Roman" w:eastAsia="Times New Roman" w:hAnsi="Times New Roman" w:cs="Times New Roman"/>
          <w:sz w:val="24"/>
          <w:szCs w:val="24"/>
          <w:lang w:eastAsia="en-IN"/>
        </w:rPr>
        <w:t xml:space="preserve"> is </w:t>
      </w:r>
      <w:proofErr w:type="spellStart"/>
      <w:r w:rsidRPr="0026701E">
        <w:rPr>
          <w:rFonts w:ascii="Times New Roman" w:eastAsia="Times New Roman" w:hAnsi="Times New Roman" w:cs="Times New Roman"/>
          <w:sz w:val="24"/>
          <w:szCs w:val="24"/>
          <w:lang w:eastAsia="en-IN"/>
        </w:rPr>
        <w:t>complied</w:t>
      </w:r>
      <w:proofErr w:type="spellEnd"/>
      <w:r w:rsidRPr="0026701E">
        <w:rPr>
          <w:rFonts w:ascii="Times New Roman" w:eastAsia="Times New Roman" w:hAnsi="Times New Roman" w:cs="Times New Roman"/>
          <w:sz w:val="24"/>
          <w:szCs w:val="24"/>
          <w:lang w:eastAsia="en-IN"/>
        </w:rPr>
        <w:t xml:space="preserve"> or compliant? Or </w:t>
      </w:r>
      <w:proofErr w:type="spellStart"/>
      <w:r w:rsidRPr="0026701E">
        <w:rPr>
          <w:rFonts w:ascii="Times New Roman" w:eastAsia="Times New Roman" w:hAnsi="Times New Roman" w:cs="Times New Roman"/>
          <w:sz w:val="24"/>
          <w:szCs w:val="24"/>
          <w:lang w:eastAsia="en-IN"/>
        </w:rPr>
        <w:t>Equest</w:t>
      </w:r>
      <w:proofErr w:type="spellEnd"/>
      <w:r w:rsidRPr="0026701E">
        <w:rPr>
          <w:rFonts w:ascii="Times New Roman" w:eastAsia="Times New Roman" w:hAnsi="Times New Roman" w:cs="Times New Roman"/>
          <w:sz w:val="24"/>
          <w:szCs w:val="24"/>
          <w:lang w:eastAsia="en-IN"/>
        </w:rPr>
        <w:t xml:space="preserve"> complies with international metadata and interoperability standards: </w:t>
      </w:r>
      <w:r w:rsidRPr="0026701E">
        <w:rPr>
          <w:rFonts w:ascii="Times New Roman" w:eastAsia="Times New Roman" w:hAnsi="Times New Roman" w:cs="Times New Roman"/>
          <w:bCs/>
          <w:sz w:val="24"/>
          <w:szCs w:val="24"/>
          <w:lang w:eastAsia="en-IN"/>
        </w:rPr>
        <w:t>MARC-21, MARC-XML, MODS, DUBLIN CORE.</w:t>
      </w:r>
    </w:p>
    <w:p w14:paraId="15697207" w14:textId="77777777" w:rsidR="0044680C" w:rsidRDefault="0001205F" w:rsidP="00D4007D">
      <w:pPr>
        <w:autoSpaceDE w:val="0"/>
        <w:autoSpaceDN w:val="0"/>
        <w:adjustRightInd w:val="0"/>
        <w:spacing w:line="480" w:lineRule="auto"/>
        <w:jc w:val="both"/>
      </w:pPr>
      <w:r w:rsidRPr="00996626">
        <w:rPr>
          <w:rFonts w:ascii="Times New Roman" w:hAnsi="Times New Roman" w:cs="Times New Roman"/>
          <w:sz w:val="24"/>
          <w:szCs w:val="24"/>
        </w:rPr>
        <w:t xml:space="preserve">    </w:t>
      </w:r>
      <w:r w:rsidR="00443DB3" w:rsidRPr="00996626">
        <w:rPr>
          <w:rFonts w:ascii="Times New Roman" w:hAnsi="Times New Roman" w:cs="Times New Roman"/>
          <w:sz w:val="24"/>
          <w:szCs w:val="24"/>
        </w:rPr>
        <w:t xml:space="preserve"> </w:t>
      </w:r>
      <w:r w:rsidRPr="00996626">
        <w:rPr>
          <w:rFonts w:ascii="Times New Roman" w:hAnsi="Times New Roman" w:cs="Times New Roman"/>
          <w:sz w:val="24"/>
          <w:szCs w:val="24"/>
        </w:rPr>
        <w:t xml:space="preserve">The repository is named as ‘Digital Library’ and is available on the Library and Information Centre portal at </w:t>
      </w:r>
      <w:hyperlink r:id="rId9" w:history="1">
        <w:r w:rsidRPr="00996626">
          <w:rPr>
            <w:rStyle w:val="Hyperlink"/>
            <w:rFonts w:ascii="Times New Roman" w:hAnsi="Times New Roman" w:cs="Times New Roman"/>
            <w:color w:val="auto"/>
            <w:sz w:val="24"/>
            <w:szCs w:val="24"/>
            <w:u w:val="none"/>
          </w:rPr>
          <w:t>www.aiish.ac.in</w:t>
        </w:r>
      </w:hyperlink>
    </w:p>
    <w:p w14:paraId="094826BA" w14:textId="77777777" w:rsidR="00996626" w:rsidRDefault="00996626" w:rsidP="00D4007D">
      <w:pPr>
        <w:autoSpaceDE w:val="0"/>
        <w:autoSpaceDN w:val="0"/>
        <w:adjustRightInd w:val="0"/>
        <w:spacing w:line="480" w:lineRule="auto"/>
        <w:jc w:val="both"/>
      </w:pPr>
    </w:p>
    <w:p w14:paraId="3002592E" w14:textId="77777777" w:rsidR="00996626" w:rsidRPr="00996626" w:rsidRDefault="00996626" w:rsidP="00D4007D">
      <w:pPr>
        <w:autoSpaceDE w:val="0"/>
        <w:autoSpaceDN w:val="0"/>
        <w:adjustRightInd w:val="0"/>
        <w:spacing w:line="480" w:lineRule="auto"/>
        <w:jc w:val="both"/>
        <w:rPr>
          <w:rFonts w:ascii="Times New Roman" w:hAnsi="Times New Roman" w:cs="Times New Roman"/>
          <w:sz w:val="24"/>
          <w:szCs w:val="24"/>
        </w:rPr>
      </w:pPr>
    </w:p>
    <w:p w14:paraId="6524089C" w14:textId="77777777" w:rsidR="00E26585" w:rsidRPr="0026701E" w:rsidRDefault="00A375CD" w:rsidP="00D4007D">
      <w:pPr>
        <w:spacing w:before="100" w:beforeAutospacing="1" w:after="100" w:afterAutospacing="1" w:line="480" w:lineRule="auto"/>
        <w:outlineLvl w:val="2"/>
        <w:rPr>
          <w:rFonts w:ascii="Times New Roman" w:eastAsia="Times New Roman" w:hAnsi="Times New Roman" w:cs="Times New Roman"/>
          <w:b/>
          <w:bCs/>
          <w:iCs/>
          <w:sz w:val="24"/>
          <w:szCs w:val="24"/>
          <w:lang w:eastAsia="en-IN"/>
        </w:rPr>
      </w:pPr>
      <w:r>
        <w:rPr>
          <w:rFonts w:ascii="Times New Roman" w:eastAsia="Times New Roman" w:hAnsi="Times New Roman" w:cs="Times New Roman"/>
          <w:b/>
          <w:bCs/>
          <w:iCs/>
          <w:sz w:val="24"/>
          <w:szCs w:val="24"/>
          <w:lang w:eastAsia="en-IN"/>
        </w:rPr>
        <w:t xml:space="preserve">3.2 </w:t>
      </w:r>
      <w:r w:rsidR="00443DB3" w:rsidRPr="0026701E">
        <w:rPr>
          <w:rFonts w:ascii="Times New Roman" w:eastAsia="Times New Roman" w:hAnsi="Times New Roman" w:cs="Times New Roman"/>
          <w:b/>
          <w:bCs/>
          <w:iCs/>
          <w:sz w:val="24"/>
          <w:szCs w:val="24"/>
          <w:lang w:eastAsia="en-IN"/>
        </w:rPr>
        <w:t>Evaluation of the System</w:t>
      </w:r>
    </w:p>
    <w:p w14:paraId="326B2CC7" w14:textId="77777777" w:rsidR="00D75EB6" w:rsidRPr="0026701E" w:rsidRDefault="00D75EB6" w:rsidP="00D4007D">
      <w:pPr>
        <w:spacing w:before="100" w:beforeAutospacing="1" w:after="100" w:afterAutospacing="1" w:line="480" w:lineRule="auto"/>
        <w:outlineLvl w:val="2"/>
        <w:rPr>
          <w:rFonts w:ascii="Times New Roman" w:eastAsia="Times New Roman" w:hAnsi="Times New Roman" w:cs="Times New Roman"/>
          <w:bCs/>
          <w:iCs/>
          <w:sz w:val="24"/>
          <w:szCs w:val="24"/>
          <w:lang w:eastAsia="en-IN"/>
        </w:rPr>
      </w:pPr>
      <w:r w:rsidRPr="0026701E">
        <w:rPr>
          <w:rFonts w:ascii="Times New Roman" w:eastAsia="Times New Roman" w:hAnsi="Times New Roman" w:cs="Times New Roman"/>
          <w:bCs/>
          <w:iCs/>
          <w:sz w:val="24"/>
          <w:szCs w:val="24"/>
          <w:lang w:eastAsia="en-IN"/>
        </w:rPr>
        <w:lastRenderedPageBreak/>
        <w:t xml:space="preserve">An evaluation of the existing system </w:t>
      </w:r>
      <w:r w:rsidR="00E30E66" w:rsidRPr="0026701E">
        <w:rPr>
          <w:rFonts w:ascii="Times New Roman" w:eastAsia="Times New Roman" w:hAnsi="Times New Roman" w:cs="Times New Roman"/>
          <w:bCs/>
          <w:iCs/>
          <w:sz w:val="24"/>
          <w:szCs w:val="24"/>
          <w:lang w:eastAsia="en-IN"/>
        </w:rPr>
        <w:t>identified the following:</w:t>
      </w:r>
    </w:p>
    <w:p w14:paraId="54A19B8B" w14:textId="77777777" w:rsidR="00443DB3" w:rsidRPr="0026701E" w:rsidRDefault="00BA55A9" w:rsidP="00D4007D">
      <w:pPr>
        <w:spacing w:before="100" w:beforeAutospacing="1" w:after="100" w:afterAutospacing="1" w:line="480" w:lineRule="auto"/>
        <w:outlineLvl w:val="2"/>
        <w:rPr>
          <w:rFonts w:ascii="Times New Roman" w:eastAsia="Times New Roman" w:hAnsi="Times New Roman" w:cs="Times New Roman"/>
          <w:b/>
          <w:bCs/>
          <w:iCs/>
          <w:sz w:val="24"/>
          <w:szCs w:val="24"/>
          <w:lang w:eastAsia="en-IN"/>
        </w:rPr>
      </w:pPr>
      <w:r w:rsidRPr="0026701E">
        <w:rPr>
          <w:rFonts w:ascii="Times New Roman" w:eastAsia="Times New Roman" w:hAnsi="Times New Roman" w:cs="Times New Roman"/>
          <w:b/>
          <w:bCs/>
          <w:iCs/>
          <w:sz w:val="24"/>
          <w:szCs w:val="24"/>
          <w:lang w:eastAsia="en-IN"/>
        </w:rPr>
        <w:t>1. Platform</w:t>
      </w:r>
    </w:p>
    <w:p w14:paraId="56D907C0" w14:textId="77777777" w:rsidR="002B63C4" w:rsidRPr="0026701E" w:rsidRDefault="00443DB3"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eastAsia="Times New Roman" w:hAnsi="Times New Roman" w:cs="Times New Roman"/>
          <w:bCs/>
          <w:iCs/>
          <w:sz w:val="24"/>
          <w:szCs w:val="24"/>
          <w:lang w:eastAsia="en-IN"/>
        </w:rPr>
        <w:t xml:space="preserve">The present repository is built </w:t>
      </w:r>
      <w:r w:rsidR="0001205F" w:rsidRPr="0026701E">
        <w:rPr>
          <w:rFonts w:ascii="Times New Roman" w:eastAsia="Times New Roman" w:hAnsi="Times New Roman" w:cs="Times New Roman"/>
          <w:bCs/>
          <w:iCs/>
          <w:sz w:val="24"/>
          <w:szCs w:val="24"/>
          <w:lang w:eastAsia="en-IN"/>
        </w:rPr>
        <w:t>using</w:t>
      </w:r>
      <w:r w:rsidRPr="0026701E">
        <w:rPr>
          <w:rFonts w:ascii="Times New Roman" w:eastAsia="Times New Roman" w:hAnsi="Times New Roman" w:cs="Times New Roman"/>
          <w:bCs/>
          <w:iCs/>
          <w:sz w:val="24"/>
          <w:szCs w:val="24"/>
          <w:lang w:eastAsia="en-IN"/>
        </w:rPr>
        <w:t xml:space="preserve"> </w:t>
      </w:r>
      <w:r w:rsidR="0001205F" w:rsidRPr="0026701E">
        <w:rPr>
          <w:rFonts w:ascii="Times New Roman" w:eastAsia="Times New Roman" w:hAnsi="Times New Roman" w:cs="Times New Roman"/>
          <w:bCs/>
          <w:iCs/>
          <w:sz w:val="24"/>
          <w:szCs w:val="24"/>
          <w:lang w:eastAsia="en-IN"/>
        </w:rPr>
        <w:t>proprietary</w:t>
      </w:r>
      <w:r w:rsidRPr="0026701E">
        <w:rPr>
          <w:rFonts w:ascii="Times New Roman" w:eastAsia="Times New Roman" w:hAnsi="Times New Roman" w:cs="Times New Roman"/>
          <w:bCs/>
          <w:iCs/>
          <w:sz w:val="24"/>
          <w:szCs w:val="24"/>
          <w:lang w:eastAsia="en-IN"/>
        </w:rPr>
        <w:t xml:space="preserve"> digital library software titled ‘</w:t>
      </w:r>
      <w:proofErr w:type="spellStart"/>
      <w:r w:rsidRPr="0026701E">
        <w:rPr>
          <w:rFonts w:ascii="Times New Roman" w:eastAsia="Times New Roman" w:hAnsi="Times New Roman" w:cs="Times New Roman"/>
          <w:bCs/>
          <w:iCs/>
          <w:sz w:val="24"/>
          <w:szCs w:val="24"/>
          <w:lang w:eastAsia="en-IN"/>
        </w:rPr>
        <w:t>Equest</w:t>
      </w:r>
      <w:proofErr w:type="spellEnd"/>
      <w:r w:rsidRPr="0026701E">
        <w:rPr>
          <w:rFonts w:ascii="Times New Roman" w:eastAsia="Times New Roman" w:hAnsi="Times New Roman" w:cs="Times New Roman"/>
          <w:bCs/>
          <w:iCs/>
          <w:sz w:val="24"/>
          <w:szCs w:val="24"/>
          <w:lang w:eastAsia="en-IN"/>
        </w:rPr>
        <w:t xml:space="preserve">’ designed by </w:t>
      </w:r>
      <w:r w:rsidR="0001205F" w:rsidRPr="0026701E">
        <w:rPr>
          <w:rFonts w:ascii="Times New Roman" w:eastAsia="Times New Roman" w:hAnsi="Times New Roman" w:cs="Times New Roman"/>
          <w:bCs/>
          <w:iCs/>
          <w:sz w:val="24"/>
          <w:szCs w:val="24"/>
          <w:lang w:eastAsia="en-IN"/>
        </w:rPr>
        <w:t>an Indian software company, Total IT Solutions</w:t>
      </w:r>
      <w:r w:rsidR="00551C80" w:rsidRPr="0026701E">
        <w:rPr>
          <w:rFonts w:ascii="Times New Roman" w:eastAsia="Times New Roman" w:hAnsi="Times New Roman" w:cs="Times New Roman"/>
          <w:bCs/>
          <w:iCs/>
          <w:sz w:val="24"/>
          <w:szCs w:val="24"/>
          <w:lang w:eastAsia="en-IN"/>
        </w:rPr>
        <w:t xml:space="preserve"> Private Limited,</w:t>
      </w:r>
      <w:r w:rsidRPr="0026701E">
        <w:rPr>
          <w:rFonts w:ascii="Times New Roman" w:eastAsia="Times New Roman" w:hAnsi="Times New Roman" w:cs="Times New Roman"/>
          <w:bCs/>
          <w:iCs/>
          <w:sz w:val="24"/>
          <w:szCs w:val="24"/>
          <w:lang w:eastAsia="en-IN"/>
        </w:rPr>
        <w:t xml:space="preserve"> Pune.</w:t>
      </w:r>
      <w:r w:rsidR="002B63C4" w:rsidRPr="0026701E">
        <w:rPr>
          <w:rFonts w:ascii="Times New Roman" w:eastAsia="Times New Roman" w:hAnsi="Times New Roman" w:cs="Times New Roman"/>
          <w:bCs/>
          <w:iCs/>
          <w:sz w:val="24"/>
          <w:szCs w:val="24"/>
          <w:lang w:eastAsia="en-IN"/>
        </w:rPr>
        <w:t xml:space="preserve"> </w:t>
      </w:r>
      <w:proofErr w:type="spellStart"/>
      <w:r w:rsidRPr="0026701E">
        <w:rPr>
          <w:rFonts w:ascii="Times New Roman" w:hAnsi="Times New Roman" w:cs="Times New Roman"/>
          <w:sz w:val="24"/>
          <w:szCs w:val="24"/>
        </w:rPr>
        <w:t>Equest</w:t>
      </w:r>
      <w:proofErr w:type="spellEnd"/>
      <w:r w:rsidRPr="0026701E">
        <w:rPr>
          <w:rFonts w:ascii="Times New Roman" w:hAnsi="Times New Roman" w:cs="Times New Roman"/>
          <w:sz w:val="24"/>
          <w:szCs w:val="24"/>
        </w:rPr>
        <w:t xml:space="preserve"> is a customized software solution for digitized contents of the libraries </w:t>
      </w:r>
      <w:r w:rsidR="00996626">
        <w:rPr>
          <w:rFonts w:ascii="Times New Roman" w:hAnsi="Times New Roman" w:cs="Times New Roman"/>
          <w:sz w:val="24"/>
          <w:szCs w:val="24"/>
        </w:rPr>
        <w:t>.</w:t>
      </w:r>
      <w:r w:rsidRPr="0026701E">
        <w:rPr>
          <w:rFonts w:ascii="Times New Roman" w:hAnsi="Times New Roman" w:cs="Times New Roman"/>
          <w:sz w:val="24"/>
          <w:szCs w:val="24"/>
        </w:rPr>
        <w:t>This software helps in managing e-contents. Publishers / Institutes can also use this software to host &amp; manage their e-contents on Internet</w:t>
      </w:r>
      <w:r w:rsidR="002B63C4" w:rsidRPr="0026701E">
        <w:rPr>
          <w:rFonts w:ascii="Times New Roman" w:hAnsi="Times New Roman" w:cs="Times New Roman"/>
          <w:sz w:val="24"/>
          <w:szCs w:val="24"/>
        </w:rPr>
        <w:t>.</w:t>
      </w:r>
    </w:p>
    <w:p w14:paraId="5F0B2BF0" w14:textId="77777777" w:rsidR="00BA55A9" w:rsidRPr="0026701E" w:rsidRDefault="0001205F" w:rsidP="00555886">
      <w:pPr>
        <w:pStyle w:val="ListParagraph"/>
        <w:numPr>
          <w:ilvl w:val="0"/>
          <w:numId w:val="5"/>
        </w:num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Contents</w:t>
      </w:r>
      <w:r w:rsidR="00BA55A9" w:rsidRPr="0026701E">
        <w:rPr>
          <w:rFonts w:ascii="Times New Roman" w:hAnsi="Times New Roman" w:cs="Times New Roman"/>
          <w:b/>
          <w:sz w:val="24"/>
          <w:szCs w:val="24"/>
        </w:rPr>
        <w:t xml:space="preserve"> </w:t>
      </w:r>
    </w:p>
    <w:p w14:paraId="4AA17233" w14:textId="77777777" w:rsidR="0001205F" w:rsidRPr="0026701E" w:rsidRDefault="0001205F"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The major contents available on the repository are the following:</w:t>
      </w:r>
    </w:p>
    <w:p w14:paraId="2EA6EA77" w14:textId="77777777" w:rsidR="0001205F" w:rsidRPr="0026701E" w:rsidRDefault="0001205F" w:rsidP="00555886">
      <w:pPr>
        <w:pStyle w:val="ListParagraph"/>
        <w:numPr>
          <w:ilvl w:val="0"/>
          <w:numId w:val="8"/>
        </w:num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PhD theses: </w:t>
      </w:r>
      <w:r w:rsidR="00634089" w:rsidRPr="0026701E">
        <w:rPr>
          <w:rFonts w:ascii="Times New Roman" w:hAnsi="Times New Roman" w:cs="Times New Roman"/>
          <w:sz w:val="24"/>
          <w:szCs w:val="24"/>
        </w:rPr>
        <w:t>T</w:t>
      </w:r>
      <w:r w:rsidRPr="0026701E">
        <w:rPr>
          <w:rFonts w:ascii="Times New Roman" w:hAnsi="Times New Roman" w:cs="Times New Roman"/>
          <w:sz w:val="24"/>
          <w:szCs w:val="24"/>
        </w:rPr>
        <w:t xml:space="preserve">he repository houses </w:t>
      </w:r>
      <w:r w:rsidR="00634089" w:rsidRPr="0026701E">
        <w:rPr>
          <w:rFonts w:ascii="Times New Roman" w:hAnsi="Times New Roman" w:cs="Times New Roman"/>
          <w:sz w:val="24"/>
          <w:szCs w:val="24"/>
        </w:rPr>
        <w:t>56 PhD theses pertaining to the field of Speech and Hearing done by the staff and research scholars of the institute under the able guidance of the experienced faculty members of the institute.</w:t>
      </w:r>
    </w:p>
    <w:p w14:paraId="547DAC33" w14:textId="77777777" w:rsidR="00BE2CA9" w:rsidRPr="0026701E" w:rsidRDefault="00634089" w:rsidP="00555886">
      <w:pPr>
        <w:pStyle w:val="ListParagraph"/>
        <w:numPr>
          <w:ilvl w:val="0"/>
          <w:numId w:val="8"/>
        </w:num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Dissertations: This is the second category of digitised resources in the </w:t>
      </w:r>
      <w:r w:rsidR="00BE2CA9" w:rsidRPr="0026701E">
        <w:rPr>
          <w:rFonts w:ascii="Times New Roman" w:hAnsi="Times New Roman" w:cs="Times New Roman"/>
          <w:sz w:val="24"/>
          <w:szCs w:val="24"/>
        </w:rPr>
        <w:t>repository. These</w:t>
      </w:r>
      <w:r w:rsidR="002C5AE0" w:rsidRPr="0026701E">
        <w:rPr>
          <w:rFonts w:ascii="Times New Roman" w:hAnsi="Times New Roman" w:cs="Times New Roman"/>
          <w:sz w:val="24"/>
          <w:szCs w:val="24"/>
        </w:rPr>
        <w:t xml:space="preserve"> are the </w:t>
      </w:r>
      <w:r w:rsidR="00C54797" w:rsidRPr="0026701E">
        <w:rPr>
          <w:rFonts w:ascii="Times New Roman" w:hAnsi="Times New Roman" w:cs="Times New Roman"/>
          <w:sz w:val="24"/>
          <w:szCs w:val="24"/>
        </w:rPr>
        <w:t xml:space="preserve">research works carried out by the Post </w:t>
      </w:r>
      <w:r w:rsidR="00FC2FB9" w:rsidRPr="0026701E">
        <w:rPr>
          <w:rFonts w:ascii="Times New Roman" w:hAnsi="Times New Roman" w:cs="Times New Roman"/>
          <w:sz w:val="24"/>
          <w:szCs w:val="24"/>
        </w:rPr>
        <w:t>G</w:t>
      </w:r>
      <w:r w:rsidR="00C54797" w:rsidRPr="0026701E">
        <w:rPr>
          <w:rFonts w:ascii="Times New Roman" w:hAnsi="Times New Roman" w:cs="Times New Roman"/>
          <w:sz w:val="24"/>
          <w:szCs w:val="24"/>
        </w:rPr>
        <w:t>raduate students of various courses in Speech and Hearing and allied sciences</w:t>
      </w:r>
      <w:r w:rsidR="00BE2CA9" w:rsidRPr="0026701E">
        <w:rPr>
          <w:rFonts w:ascii="Times New Roman" w:hAnsi="Times New Roman" w:cs="Times New Roman"/>
          <w:sz w:val="24"/>
          <w:szCs w:val="24"/>
        </w:rPr>
        <w:t>.</w:t>
      </w:r>
      <w:r w:rsidR="00D25E13" w:rsidRPr="0026701E">
        <w:rPr>
          <w:rFonts w:ascii="Times New Roman" w:hAnsi="Times New Roman" w:cs="Times New Roman"/>
          <w:sz w:val="24"/>
          <w:szCs w:val="24"/>
        </w:rPr>
        <w:t xml:space="preserve"> </w:t>
      </w:r>
      <w:r w:rsidR="00BE2CA9" w:rsidRPr="0026701E">
        <w:rPr>
          <w:rFonts w:ascii="Times New Roman" w:hAnsi="Times New Roman" w:cs="Times New Roman"/>
          <w:sz w:val="24"/>
          <w:szCs w:val="24"/>
        </w:rPr>
        <w:t>The total numbers of digitised dissertations in the collection are 767 records.</w:t>
      </w:r>
    </w:p>
    <w:p w14:paraId="7443F99D" w14:textId="77777777" w:rsidR="00634089" w:rsidRPr="0026701E" w:rsidRDefault="00C54797" w:rsidP="00555886">
      <w:pPr>
        <w:pStyle w:val="ListParagraph"/>
        <w:numPr>
          <w:ilvl w:val="0"/>
          <w:numId w:val="8"/>
        </w:num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 </w:t>
      </w:r>
      <w:r w:rsidR="00D437F8" w:rsidRPr="0026701E">
        <w:rPr>
          <w:rFonts w:ascii="Times New Roman" w:hAnsi="Times New Roman" w:cs="Times New Roman"/>
          <w:sz w:val="24"/>
          <w:szCs w:val="24"/>
        </w:rPr>
        <w:t xml:space="preserve">Department Projects: </w:t>
      </w:r>
      <w:r w:rsidR="00D8310B" w:rsidRPr="0026701E">
        <w:rPr>
          <w:rFonts w:ascii="Times New Roman" w:hAnsi="Times New Roman" w:cs="Times New Roman"/>
          <w:sz w:val="24"/>
          <w:szCs w:val="24"/>
        </w:rPr>
        <w:t>These are the funded research project reports carried out by the faculty and staff of the institute.</w:t>
      </w:r>
      <w:r w:rsidR="009D78F4" w:rsidRPr="0026701E">
        <w:rPr>
          <w:rFonts w:ascii="Times New Roman" w:hAnsi="Times New Roman" w:cs="Times New Roman"/>
          <w:sz w:val="24"/>
          <w:szCs w:val="24"/>
        </w:rPr>
        <w:t xml:space="preserve"> </w:t>
      </w:r>
      <w:r w:rsidR="00E058DE" w:rsidRPr="0026701E">
        <w:rPr>
          <w:rFonts w:ascii="Times New Roman" w:hAnsi="Times New Roman" w:cs="Times New Roman"/>
          <w:sz w:val="24"/>
          <w:szCs w:val="24"/>
        </w:rPr>
        <w:t>The funded organizations are either the institute itself or external national and international organizations like Rehabilitation Council of India,</w:t>
      </w:r>
      <w:r w:rsidR="009D78F4" w:rsidRPr="0026701E">
        <w:rPr>
          <w:rFonts w:ascii="Times New Roman" w:hAnsi="Times New Roman" w:cs="Times New Roman"/>
          <w:sz w:val="24"/>
          <w:szCs w:val="24"/>
        </w:rPr>
        <w:t xml:space="preserve"> </w:t>
      </w:r>
      <w:r w:rsidR="00E058DE" w:rsidRPr="0026701E">
        <w:rPr>
          <w:rFonts w:ascii="Times New Roman" w:hAnsi="Times New Roman" w:cs="Times New Roman"/>
          <w:sz w:val="24"/>
          <w:szCs w:val="24"/>
        </w:rPr>
        <w:t>Department of Science &amp; Technology,</w:t>
      </w:r>
      <w:r w:rsidR="009D78F4" w:rsidRPr="0026701E">
        <w:rPr>
          <w:rFonts w:ascii="Times New Roman" w:hAnsi="Times New Roman" w:cs="Times New Roman"/>
          <w:sz w:val="24"/>
          <w:szCs w:val="24"/>
        </w:rPr>
        <w:t xml:space="preserve"> </w:t>
      </w:r>
      <w:r w:rsidR="00E058DE" w:rsidRPr="0026701E">
        <w:rPr>
          <w:rFonts w:ascii="Times New Roman" w:hAnsi="Times New Roman" w:cs="Times New Roman"/>
          <w:sz w:val="24"/>
          <w:szCs w:val="24"/>
        </w:rPr>
        <w:t>Government of India and World Health Organization.</w:t>
      </w:r>
    </w:p>
    <w:p w14:paraId="6ECBFB1C" w14:textId="77777777" w:rsidR="006A2236" w:rsidRPr="0026701E" w:rsidRDefault="006A2236" w:rsidP="00555886">
      <w:pPr>
        <w:pStyle w:val="ListParagraph"/>
        <w:numPr>
          <w:ilvl w:val="0"/>
          <w:numId w:val="8"/>
        </w:num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Independent Projects: </w:t>
      </w:r>
      <w:r w:rsidR="009D78F4" w:rsidRPr="0026701E">
        <w:rPr>
          <w:rFonts w:ascii="Times New Roman" w:hAnsi="Times New Roman" w:cs="Times New Roman"/>
          <w:sz w:val="24"/>
          <w:szCs w:val="24"/>
        </w:rPr>
        <w:t>Independent projects are the research works done by the first year Post Graduate students of previous batches.</w:t>
      </w:r>
    </w:p>
    <w:p w14:paraId="226D63C6" w14:textId="77777777" w:rsidR="00C444A5" w:rsidRPr="0026701E" w:rsidRDefault="00C444A5" w:rsidP="00D4007D">
      <w:pPr>
        <w:spacing w:before="100" w:beforeAutospacing="1" w:after="100" w:afterAutospacing="1" w:line="480" w:lineRule="auto"/>
        <w:ind w:left="360"/>
        <w:jc w:val="both"/>
        <w:outlineLvl w:val="2"/>
        <w:rPr>
          <w:rFonts w:ascii="Times New Roman" w:hAnsi="Times New Roman" w:cs="Times New Roman"/>
          <w:sz w:val="24"/>
          <w:szCs w:val="24"/>
        </w:rPr>
      </w:pPr>
      <w:r w:rsidRPr="0026701E">
        <w:rPr>
          <w:rFonts w:ascii="Times New Roman" w:hAnsi="Times New Roman" w:cs="Times New Roman"/>
          <w:sz w:val="24"/>
          <w:szCs w:val="24"/>
        </w:rPr>
        <w:lastRenderedPageBreak/>
        <w:t>No other types of materials have been included in the repository.</w:t>
      </w:r>
    </w:p>
    <w:p w14:paraId="59996D7B" w14:textId="77777777" w:rsidR="00FF3A81" w:rsidRPr="0026701E" w:rsidRDefault="00FF3A81" w:rsidP="00555886">
      <w:pPr>
        <w:pStyle w:val="ListParagraph"/>
        <w:numPr>
          <w:ilvl w:val="0"/>
          <w:numId w:val="5"/>
        </w:num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 xml:space="preserve">Number of Digital Materials </w:t>
      </w:r>
    </w:p>
    <w:p w14:paraId="6E09FD9E" w14:textId="77777777" w:rsidR="00FF3A81" w:rsidRPr="0026701E" w:rsidRDefault="007708E9" w:rsidP="00D4007D">
      <w:pPr>
        <w:pStyle w:val="ListParagraph"/>
        <w:spacing w:before="100" w:beforeAutospacing="1" w:after="100" w:afterAutospacing="1" w:line="480" w:lineRule="auto"/>
        <w:ind w:left="360"/>
        <w:jc w:val="both"/>
        <w:outlineLvl w:val="2"/>
        <w:rPr>
          <w:rFonts w:ascii="Times New Roman" w:hAnsi="Times New Roman" w:cs="Times New Roman"/>
          <w:sz w:val="24"/>
          <w:szCs w:val="24"/>
        </w:rPr>
      </w:pPr>
      <w:r w:rsidRPr="0026701E">
        <w:rPr>
          <w:rFonts w:ascii="Times New Roman" w:hAnsi="Times New Roman" w:cs="Times New Roman"/>
          <w:sz w:val="24"/>
          <w:szCs w:val="24"/>
        </w:rPr>
        <w:t>The repository contains o</w:t>
      </w:r>
      <w:r w:rsidR="00FF3A81" w:rsidRPr="0026701E">
        <w:rPr>
          <w:rFonts w:ascii="Times New Roman" w:hAnsi="Times New Roman" w:cs="Times New Roman"/>
          <w:sz w:val="24"/>
          <w:szCs w:val="24"/>
        </w:rPr>
        <w:t>nly 1</w:t>
      </w:r>
      <w:r w:rsidRPr="0026701E">
        <w:rPr>
          <w:rFonts w:ascii="Times New Roman" w:hAnsi="Times New Roman" w:cs="Times New Roman"/>
          <w:sz w:val="24"/>
          <w:szCs w:val="24"/>
        </w:rPr>
        <w:t>3</w:t>
      </w:r>
      <w:r w:rsidR="00FF3A81" w:rsidRPr="0026701E">
        <w:rPr>
          <w:rFonts w:ascii="Times New Roman" w:hAnsi="Times New Roman" w:cs="Times New Roman"/>
          <w:sz w:val="24"/>
          <w:szCs w:val="24"/>
        </w:rPr>
        <w:t>00 r</w:t>
      </w:r>
      <w:r w:rsidR="00996626">
        <w:rPr>
          <w:rFonts w:ascii="Times New Roman" w:hAnsi="Times New Roman" w:cs="Times New Roman"/>
          <w:sz w:val="24"/>
          <w:szCs w:val="24"/>
        </w:rPr>
        <w:t xml:space="preserve">eports under the categories of </w:t>
      </w:r>
      <w:r w:rsidR="00FF3A81" w:rsidRPr="0026701E">
        <w:rPr>
          <w:rFonts w:ascii="Times New Roman" w:hAnsi="Times New Roman" w:cs="Times New Roman"/>
          <w:sz w:val="24"/>
          <w:szCs w:val="24"/>
        </w:rPr>
        <w:t>PhD theses, dissertations,</w:t>
      </w:r>
      <w:r w:rsidR="00EA4E07" w:rsidRPr="0026701E">
        <w:rPr>
          <w:rFonts w:ascii="Times New Roman" w:hAnsi="Times New Roman" w:cs="Times New Roman"/>
          <w:sz w:val="24"/>
          <w:szCs w:val="24"/>
        </w:rPr>
        <w:t xml:space="preserve"> department projects and Independent Projects.</w:t>
      </w:r>
    </w:p>
    <w:p w14:paraId="105392DC" w14:textId="77777777" w:rsidR="00D976A1" w:rsidRPr="0026701E" w:rsidRDefault="00D976A1" w:rsidP="00555886">
      <w:pPr>
        <w:pStyle w:val="ListParagraph"/>
        <w:numPr>
          <w:ilvl w:val="0"/>
          <w:numId w:val="5"/>
        </w:num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 xml:space="preserve">Content Recruitment Methods </w:t>
      </w:r>
    </w:p>
    <w:p w14:paraId="7135AA28" w14:textId="77777777" w:rsidR="00941525" w:rsidRPr="0026701E" w:rsidRDefault="0019784E" w:rsidP="00D4007D">
      <w:pPr>
        <w:pStyle w:val="ListParagraph"/>
        <w:spacing w:before="100" w:beforeAutospacing="1" w:after="100" w:afterAutospacing="1" w:line="480" w:lineRule="auto"/>
        <w:ind w:left="360"/>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The only content recruitment method followed by the repository is the uploading of materials by </w:t>
      </w:r>
      <w:r w:rsidR="00F51E81" w:rsidRPr="0026701E">
        <w:rPr>
          <w:rFonts w:ascii="Times New Roman" w:hAnsi="Times New Roman" w:cs="Times New Roman"/>
          <w:sz w:val="24"/>
          <w:szCs w:val="24"/>
        </w:rPr>
        <w:t>library staff.</w:t>
      </w:r>
    </w:p>
    <w:p w14:paraId="32CDAF20" w14:textId="77777777" w:rsidR="009D78F4" w:rsidRPr="0026701E" w:rsidRDefault="00DB4074" w:rsidP="00555886">
      <w:pPr>
        <w:pStyle w:val="ListParagraph"/>
        <w:numPr>
          <w:ilvl w:val="0"/>
          <w:numId w:val="5"/>
        </w:num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 xml:space="preserve">Search Features </w:t>
      </w:r>
    </w:p>
    <w:p w14:paraId="17C43C5D" w14:textId="77777777" w:rsidR="001D4722" w:rsidRPr="0026701E" w:rsidRDefault="00DB4074" w:rsidP="00555886">
      <w:pPr>
        <w:numPr>
          <w:ilvl w:val="0"/>
          <w:numId w:val="9"/>
        </w:numPr>
        <w:spacing w:after="58" w:line="480" w:lineRule="auto"/>
        <w:ind w:left="714" w:hanging="357"/>
        <w:jc w:val="both"/>
        <w:rPr>
          <w:rFonts w:ascii="Times New Roman" w:eastAsia="Times New Roman" w:hAnsi="Times New Roman" w:cs="Times New Roman"/>
          <w:sz w:val="16"/>
          <w:szCs w:val="16"/>
          <w:lang w:eastAsia="en-IN"/>
        </w:rPr>
      </w:pPr>
      <w:r w:rsidRPr="0026701E">
        <w:rPr>
          <w:rFonts w:ascii="Times New Roman" w:hAnsi="Times New Roman" w:cs="Times New Roman"/>
          <w:sz w:val="24"/>
          <w:szCs w:val="24"/>
        </w:rPr>
        <w:t>The repository offers both simple and advanced search facilities.</w:t>
      </w:r>
      <w:r w:rsidR="001D4722" w:rsidRPr="0026701E">
        <w:rPr>
          <w:rFonts w:ascii="Times New Roman" w:hAnsi="Times New Roman" w:cs="Times New Roman"/>
          <w:sz w:val="24"/>
          <w:szCs w:val="24"/>
        </w:rPr>
        <w:t xml:space="preserve"> </w:t>
      </w:r>
      <w:r w:rsidR="002A1765" w:rsidRPr="0026701E">
        <w:rPr>
          <w:rFonts w:ascii="Times New Roman" w:hAnsi="Times New Roman" w:cs="Times New Roman"/>
          <w:sz w:val="24"/>
          <w:szCs w:val="24"/>
        </w:rPr>
        <w:t xml:space="preserve">The Boolean operators AND,NOT,OR based searches. </w:t>
      </w:r>
      <w:r w:rsidR="001D4722" w:rsidRPr="0026701E">
        <w:rPr>
          <w:rFonts w:ascii="Times New Roman" w:hAnsi="Times New Roman" w:cs="Times New Roman"/>
          <w:sz w:val="24"/>
          <w:szCs w:val="24"/>
        </w:rPr>
        <w:t xml:space="preserve">It is possible to browse the repository by  </w:t>
      </w:r>
      <w:proofErr w:type="spellStart"/>
      <w:r w:rsidR="001D4722" w:rsidRPr="0026701E">
        <w:rPr>
          <w:rFonts w:ascii="Times New Roman" w:hAnsi="Times New Roman" w:cs="Times New Roman"/>
          <w:sz w:val="24"/>
          <w:szCs w:val="24"/>
        </w:rPr>
        <w:t>author,title</w:t>
      </w:r>
      <w:proofErr w:type="spellEnd"/>
      <w:r w:rsidR="001D4722" w:rsidRPr="0026701E">
        <w:rPr>
          <w:rFonts w:ascii="Times New Roman" w:hAnsi="Times New Roman" w:cs="Times New Roman"/>
          <w:sz w:val="24"/>
          <w:szCs w:val="24"/>
        </w:rPr>
        <w:t xml:space="preserve">, </w:t>
      </w:r>
      <w:hyperlink r:id="rId10" w:history="1">
        <w:r w:rsidR="001D4722" w:rsidRPr="0026701E">
          <w:rPr>
            <w:rFonts w:ascii="Times New Roman" w:eastAsia="Times New Roman" w:hAnsi="Times New Roman" w:cs="Times New Roman"/>
            <w:sz w:val="24"/>
            <w:szCs w:val="24"/>
            <w:lang w:eastAsia="en-IN"/>
          </w:rPr>
          <w:t>Author</w:t>
        </w:r>
      </w:hyperlink>
      <w:r w:rsidR="001D4722" w:rsidRPr="0026701E">
        <w:rPr>
          <w:rFonts w:ascii="Times New Roman" w:eastAsia="Times New Roman" w:hAnsi="Times New Roman" w:cs="Times New Roman"/>
          <w:sz w:val="24"/>
          <w:szCs w:val="24"/>
          <w:lang w:eastAsia="en-IN"/>
        </w:rPr>
        <w:t>,</w:t>
      </w:r>
      <w:r w:rsidR="000A4216" w:rsidRPr="0026701E">
        <w:rPr>
          <w:rFonts w:ascii="Times New Roman" w:eastAsia="Times New Roman" w:hAnsi="Times New Roman" w:cs="Times New Roman"/>
          <w:sz w:val="24"/>
          <w:szCs w:val="24"/>
          <w:lang w:eastAsia="en-IN"/>
        </w:rPr>
        <w:t xml:space="preserve"> </w:t>
      </w:r>
      <w:hyperlink r:id="rId11" w:history="1">
        <w:r w:rsidR="001D4722" w:rsidRPr="0026701E">
          <w:rPr>
            <w:rFonts w:ascii="Times New Roman" w:eastAsia="Times New Roman" w:hAnsi="Times New Roman" w:cs="Times New Roman"/>
            <w:sz w:val="24"/>
            <w:szCs w:val="24"/>
            <w:lang w:eastAsia="en-IN"/>
          </w:rPr>
          <w:t>Guide</w:t>
        </w:r>
      </w:hyperlink>
      <w:r w:rsidR="001D4722" w:rsidRPr="0026701E">
        <w:rPr>
          <w:rFonts w:ascii="Times New Roman" w:eastAsia="Times New Roman" w:hAnsi="Times New Roman" w:cs="Times New Roman"/>
          <w:sz w:val="24"/>
          <w:szCs w:val="24"/>
          <w:lang w:eastAsia="en-IN"/>
        </w:rPr>
        <w:t>,</w:t>
      </w:r>
      <w:r w:rsidR="000A4216" w:rsidRPr="0026701E">
        <w:rPr>
          <w:rFonts w:ascii="Times New Roman" w:eastAsia="Times New Roman" w:hAnsi="Times New Roman" w:cs="Times New Roman"/>
          <w:sz w:val="24"/>
          <w:szCs w:val="24"/>
          <w:lang w:eastAsia="en-IN"/>
        </w:rPr>
        <w:t xml:space="preserve"> </w:t>
      </w:r>
      <w:hyperlink r:id="rId12" w:history="1">
        <w:r w:rsidR="001D4722" w:rsidRPr="0026701E">
          <w:rPr>
            <w:rFonts w:ascii="Times New Roman" w:eastAsia="Times New Roman" w:hAnsi="Times New Roman" w:cs="Times New Roman"/>
            <w:sz w:val="24"/>
            <w:szCs w:val="24"/>
            <w:lang w:eastAsia="en-IN"/>
          </w:rPr>
          <w:t>Subject</w:t>
        </w:r>
      </w:hyperlink>
      <w:r w:rsidR="001D4722" w:rsidRPr="0026701E">
        <w:rPr>
          <w:rFonts w:ascii="Times New Roman" w:eastAsia="Times New Roman" w:hAnsi="Times New Roman" w:cs="Times New Roman"/>
          <w:sz w:val="24"/>
          <w:szCs w:val="24"/>
          <w:lang w:eastAsia="en-IN"/>
        </w:rPr>
        <w:t>,</w:t>
      </w:r>
      <w:r w:rsidR="000A4216" w:rsidRPr="0026701E">
        <w:rPr>
          <w:rFonts w:ascii="Times New Roman" w:eastAsia="Times New Roman" w:hAnsi="Times New Roman" w:cs="Times New Roman"/>
          <w:sz w:val="24"/>
          <w:szCs w:val="24"/>
          <w:lang w:eastAsia="en-IN"/>
        </w:rPr>
        <w:t xml:space="preserve"> </w:t>
      </w:r>
      <w:hyperlink r:id="rId13" w:history="1">
        <w:r w:rsidR="001D4722" w:rsidRPr="0026701E">
          <w:rPr>
            <w:rFonts w:ascii="Times New Roman" w:eastAsia="Times New Roman" w:hAnsi="Times New Roman" w:cs="Times New Roman"/>
            <w:sz w:val="24"/>
            <w:szCs w:val="24"/>
            <w:lang w:eastAsia="en-IN"/>
          </w:rPr>
          <w:t>Resource</w:t>
        </w:r>
      </w:hyperlink>
      <w:r w:rsidR="001D4722" w:rsidRPr="0026701E">
        <w:rPr>
          <w:rFonts w:ascii="Times New Roman" w:eastAsia="Times New Roman" w:hAnsi="Times New Roman" w:cs="Times New Roman"/>
          <w:sz w:val="24"/>
          <w:szCs w:val="24"/>
          <w:lang w:eastAsia="en-IN"/>
        </w:rPr>
        <w:t xml:space="preserve"> type and </w:t>
      </w:r>
      <w:hyperlink r:id="rId14" w:history="1">
        <w:r w:rsidR="001D4722" w:rsidRPr="0026701E">
          <w:rPr>
            <w:rFonts w:ascii="Times New Roman" w:eastAsia="Times New Roman" w:hAnsi="Times New Roman" w:cs="Times New Roman"/>
            <w:sz w:val="24"/>
            <w:szCs w:val="24"/>
            <w:lang w:eastAsia="en-IN"/>
          </w:rPr>
          <w:t>Year</w:t>
        </w:r>
      </w:hyperlink>
      <w:r w:rsidR="001D4722" w:rsidRPr="0026701E">
        <w:rPr>
          <w:rFonts w:ascii="Times New Roman" w:eastAsia="Times New Roman" w:hAnsi="Times New Roman" w:cs="Times New Roman"/>
          <w:sz w:val="16"/>
          <w:szCs w:val="16"/>
          <w:lang w:eastAsia="en-IN"/>
        </w:rPr>
        <w:t>.</w:t>
      </w:r>
    </w:p>
    <w:p w14:paraId="5E4C782D" w14:textId="77777777" w:rsidR="00E26428" w:rsidRPr="0026701E" w:rsidRDefault="00E26428" w:rsidP="00D4007D">
      <w:pPr>
        <w:spacing w:after="58" w:line="480" w:lineRule="auto"/>
        <w:jc w:val="both"/>
        <w:rPr>
          <w:rFonts w:ascii="Times New Roman" w:eastAsia="Times New Roman" w:hAnsi="Times New Roman" w:cs="Times New Roman"/>
          <w:sz w:val="16"/>
          <w:szCs w:val="16"/>
          <w:lang w:eastAsia="en-IN"/>
        </w:rPr>
      </w:pPr>
    </w:p>
    <w:p w14:paraId="36AB3F9F" w14:textId="77777777" w:rsidR="00BA5A88" w:rsidRPr="0026701E" w:rsidRDefault="00E87A62" w:rsidP="00555886">
      <w:pPr>
        <w:pStyle w:val="ListParagraph"/>
        <w:numPr>
          <w:ilvl w:val="0"/>
          <w:numId w:val="5"/>
        </w:numPr>
        <w:spacing w:after="58" w:line="480" w:lineRule="auto"/>
        <w:jc w:val="both"/>
        <w:rPr>
          <w:rFonts w:ascii="Times New Roman" w:eastAsia="Times New Roman" w:hAnsi="Times New Roman" w:cs="Times New Roman"/>
          <w:b/>
          <w:sz w:val="24"/>
          <w:szCs w:val="24"/>
          <w:lang w:eastAsia="en-IN"/>
        </w:rPr>
      </w:pPr>
      <w:r w:rsidRPr="0026701E">
        <w:rPr>
          <w:rFonts w:ascii="Times New Roman" w:eastAsia="Times New Roman" w:hAnsi="Times New Roman" w:cs="Times New Roman"/>
          <w:b/>
          <w:sz w:val="24"/>
          <w:szCs w:val="24"/>
          <w:lang w:eastAsia="en-IN"/>
        </w:rPr>
        <w:t>Conversion</w:t>
      </w:r>
      <w:r w:rsidR="00BA5A88" w:rsidRPr="0026701E">
        <w:rPr>
          <w:rFonts w:ascii="Times New Roman" w:eastAsia="Times New Roman" w:hAnsi="Times New Roman" w:cs="Times New Roman"/>
          <w:b/>
          <w:sz w:val="24"/>
          <w:szCs w:val="24"/>
          <w:lang w:eastAsia="en-IN"/>
        </w:rPr>
        <w:t xml:space="preserve"> of Print Matter </w:t>
      </w:r>
      <w:r w:rsidRPr="0026701E">
        <w:rPr>
          <w:rFonts w:ascii="Times New Roman" w:eastAsia="Times New Roman" w:hAnsi="Times New Roman" w:cs="Times New Roman"/>
          <w:b/>
          <w:sz w:val="24"/>
          <w:szCs w:val="24"/>
          <w:lang w:eastAsia="en-IN"/>
        </w:rPr>
        <w:t>into Digital Format</w:t>
      </w:r>
    </w:p>
    <w:p w14:paraId="62B49877" w14:textId="77777777" w:rsidR="00E87A62" w:rsidRPr="0026701E" w:rsidRDefault="00E87A62" w:rsidP="00D4007D">
      <w:pPr>
        <w:spacing w:after="58" w:line="480" w:lineRule="auto"/>
        <w:jc w:val="both"/>
        <w:rPr>
          <w:rFonts w:ascii="Times New Roman" w:eastAsia="Times New Roman" w:hAnsi="Times New Roman" w:cs="Times New Roman"/>
          <w:sz w:val="24"/>
          <w:szCs w:val="24"/>
          <w:lang w:eastAsia="en-IN"/>
        </w:rPr>
      </w:pPr>
      <w:r w:rsidRPr="0026701E">
        <w:rPr>
          <w:rFonts w:ascii="Times New Roman" w:eastAsia="Times New Roman" w:hAnsi="Times New Roman" w:cs="Times New Roman"/>
          <w:sz w:val="24"/>
          <w:szCs w:val="24"/>
          <w:lang w:eastAsia="en-IN"/>
        </w:rPr>
        <w:t xml:space="preserve">The print matter to be incorporated into the repository are converted to digital format by the library staff using a high capacity Epson Scanner. </w:t>
      </w:r>
    </w:p>
    <w:p w14:paraId="454A080A" w14:textId="77777777" w:rsidR="00BA55A9" w:rsidRPr="0026701E" w:rsidRDefault="004421C9" w:rsidP="00D4007D">
      <w:pPr>
        <w:spacing w:before="100" w:beforeAutospacing="1" w:after="100" w:afterAutospacing="1" w:line="480" w:lineRule="auto"/>
        <w:jc w:val="both"/>
        <w:outlineLvl w:val="2"/>
        <w:rPr>
          <w:rFonts w:ascii="Times New Roman" w:hAnsi="Times New Roman" w:cs="Times New Roman"/>
          <w:b/>
          <w:sz w:val="24"/>
          <w:szCs w:val="24"/>
        </w:rPr>
      </w:pPr>
      <w:r w:rsidRPr="0026701E">
        <w:rPr>
          <w:rFonts w:ascii="Times New Roman" w:hAnsi="Times New Roman" w:cs="Times New Roman"/>
          <w:b/>
          <w:sz w:val="24"/>
          <w:szCs w:val="24"/>
        </w:rPr>
        <w:t>7. File</w:t>
      </w:r>
      <w:r w:rsidR="004C7AC5" w:rsidRPr="0026701E">
        <w:rPr>
          <w:rFonts w:ascii="Times New Roman" w:hAnsi="Times New Roman" w:cs="Times New Roman"/>
          <w:b/>
          <w:sz w:val="24"/>
          <w:szCs w:val="24"/>
        </w:rPr>
        <w:t xml:space="preserve"> Formats</w:t>
      </w:r>
    </w:p>
    <w:p w14:paraId="4423364F" w14:textId="77777777" w:rsidR="004C7AC5" w:rsidRDefault="004C7AC5"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The repository files are in </w:t>
      </w:r>
      <w:r w:rsidR="00325726" w:rsidRPr="0026701E">
        <w:rPr>
          <w:rFonts w:ascii="Times New Roman" w:hAnsi="Times New Roman" w:cs="Times New Roman"/>
          <w:sz w:val="24"/>
          <w:szCs w:val="24"/>
        </w:rPr>
        <w:t xml:space="preserve">portable document </w:t>
      </w:r>
      <w:r w:rsidRPr="0026701E">
        <w:rPr>
          <w:rFonts w:ascii="Times New Roman" w:hAnsi="Times New Roman" w:cs="Times New Roman"/>
          <w:sz w:val="24"/>
          <w:szCs w:val="24"/>
        </w:rPr>
        <w:t>format.</w:t>
      </w:r>
      <w:r w:rsidR="00053AF4" w:rsidRPr="0026701E">
        <w:rPr>
          <w:rFonts w:ascii="Times New Roman" w:hAnsi="Times New Roman" w:cs="Times New Roman"/>
          <w:sz w:val="24"/>
          <w:szCs w:val="24"/>
        </w:rPr>
        <w:t xml:space="preserve"> </w:t>
      </w:r>
      <w:r w:rsidR="008C0FE7" w:rsidRPr="0026701E">
        <w:rPr>
          <w:rFonts w:ascii="Times New Roman" w:hAnsi="Times New Roman" w:cs="Times New Roman"/>
          <w:sz w:val="24"/>
          <w:szCs w:val="24"/>
        </w:rPr>
        <w:t xml:space="preserve">All the materials </w:t>
      </w:r>
      <w:r w:rsidR="00EA4E07" w:rsidRPr="0026701E">
        <w:rPr>
          <w:rFonts w:ascii="Times New Roman" w:hAnsi="Times New Roman" w:cs="Times New Roman"/>
          <w:sz w:val="24"/>
          <w:szCs w:val="24"/>
        </w:rPr>
        <w:t xml:space="preserve">to be deposited in the repository </w:t>
      </w:r>
      <w:r w:rsidR="00053AF4" w:rsidRPr="0026701E">
        <w:rPr>
          <w:rFonts w:ascii="Times New Roman" w:hAnsi="Times New Roman" w:cs="Times New Roman"/>
          <w:sz w:val="24"/>
          <w:szCs w:val="24"/>
        </w:rPr>
        <w:t>are submitted</w:t>
      </w:r>
      <w:r w:rsidR="007D037F" w:rsidRPr="0026701E">
        <w:rPr>
          <w:rFonts w:ascii="Times New Roman" w:hAnsi="Times New Roman" w:cs="Times New Roman"/>
          <w:sz w:val="24"/>
          <w:szCs w:val="24"/>
        </w:rPr>
        <w:t xml:space="preserve"> </w:t>
      </w:r>
      <w:r w:rsidR="00EA4E07" w:rsidRPr="0026701E">
        <w:rPr>
          <w:rFonts w:ascii="Times New Roman" w:hAnsi="Times New Roman" w:cs="Times New Roman"/>
          <w:sz w:val="24"/>
          <w:szCs w:val="24"/>
        </w:rPr>
        <w:t xml:space="preserve">either </w:t>
      </w:r>
      <w:r w:rsidR="007D037F" w:rsidRPr="0026701E">
        <w:rPr>
          <w:rFonts w:ascii="Times New Roman" w:hAnsi="Times New Roman" w:cs="Times New Roman"/>
          <w:sz w:val="24"/>
          <w:szCs w:val="24"/>
        </w:rPr>
        <w:t>directly as PDF or other file formats like MS WORD which will be converted to PDF by library staff.</w:t>
      </w:r>
    </w:p>
    <w:p w14:paraId="15E743E7" w14:textId="77777777" w:rsidR="00086B54" w:rsidRDefault="00086B54" w:rsidP="00D4007D">
      <w:pPr>
        <w:spacing w:before="100" w:beforeAutospacing="1" w:after="100" w:afterAutospacing="1" w:line="480" w:lineRule="auto"/>
        <w:jc w:val="both"/>
        <w:outlineLvl w:val="2"/>
        <w:rPr>
          <w:rFonts w:ascii="Times New Roman" w:hAnsi="Times New Roman" w:cs="Times New Roman"/>
          <w:sz w:val="24"/>
          <w:szCs w:val="24"/>
        </w:rPr>
      </w:pPr>
    </w:p>
    <w:p w14:paraId="6424A82B" w14:textId="77777777" w:rsidR="00A96086" w:rsidRPr="00086B54" w:rsidRDefault="00086B54" w:rsidP="00086B54">
      <w:pPr>
        <w:spacing w:before="100" w:beforeAutospacing="1" w:after="100" w:afterAutospacing="1"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8.</w:t>
      </w:r>
      <w:r w:rsidR="008E1632" w:rsidRPr="00086B54">
        <w:rPr>
          <w:rFonts w:ascii="Times New Roman" w:hAnsi="Times New Roman" w:cs="Times New Roman"/>
          <w:b/>
          <w:sz w:val="24"/>
          <w:szCs w:val="24"/>
        </w:rPr>
        <w:t>Access</w:t>
      </w:r>
      <w:r w:rsidR="00A96086" w:rsidRPr="00086B54">
        <w:rPr>
          <w:rFonts w:ascii="Times New Roman" w:hAnsi="Times New Roman" w:cs="Times New Roman"/>
          <w:b/>
          <w:sz w:val="24"/>
          <w:szCs w:val="24"/>
        </w:rPr>
        <w:t xml:space="preserve"> Details</w:t>
      </w:r>
    </w:p>
    <w:p w14:paraId="6D545CC0" w14:textId="77777777" w:rsidR="00A96086" w:rsidRPr="0026701E" w:rsidRDefault="00A33812" w:rsidP="00D4007D">
      <w:pPr>
        <w:spacing w:before="100" w:beforeAutospacing="1" w:after="100" w:afterAutospacing="1" w:line="48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6086" w:rsidRPr="0026701E">
        <w:rPr>
          <w:rFonts w:ascii="Times New Roman" w:hAnsi="Times New Roman" w:cs="Times New Roman"/>
          <w:sz w:val="24"/>
          <w:szCs w:val="24"/>
        </w:rPr>
        <w:t xml:space="preserve">Anybody can access the contents of the repository from anywhere in the world through the repository interface at </w:t>
      </w:r>
      <w:hyperlink r:id="rId15" w:history="1">
        <w:r w:rsidR="00A96086" w:rsidRPr="0026701E">
          <w:rPr>
            <w:rStyle w:val="Hyperlink"/>
            <w:rFonts w:ascii="Times New Roman" w:hAnsi="Times New Roman" w:cs="Times New Roman"/>
            <w:color w:val="auto"/>
            <w:sz w:val="24"/>
            <w:szCs w:val="24"/>
          </w:rPr>
          <w:t>www.aiish.ac.in</w:t>
        </w:r>
      </w:hyperlink>
      <w:r w:rsidR="00A96086" w:rsidRPr="0026701E">
        <w:rPr>
          <w:rFonts w:ascii="Times New Roman" w:hAnsi="Times New Roman" w:cs="Times New Roman"/>
          <w:sz w:val="24"/>
          <w:szCs w:val="24"/>
        </w:rPr>
        <w:t>. No restriction has been made in this regard. Full-text access is provided to all the resources in the collection.</w:t>
      </w:r>
    </w:p>
    <w:p w14:paraId="58771780" w14:textId="77777777" w:rsidR="007E46A5" w:rsidRPr="00086B54" w:rsidRDefault="00086B54" w:rsidP="00086B54">
      <w:pPr>
        <w:spacing w:before="100" w:beforeAutospacing="1" w:after="100" w:afterAutospacing="1"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9.</w:t>
      </w:r>
      <w:r w:rsidR="007E46A5" w:rsidRPr="00086B54">
        <w:rPr>
          <w:rFonts w:ascii="Times New Roman" w:hAnsi="Times New Roman" w:cs="Times New Roman"/>
          <w:b/>
          <w:sz w:val="24"/>
          <w:szCs w:val="24"/>
        </w:rPr>
        <w:t>Submission of materials to the repository</w:t>
      </w:r>
    </w:p>
    <w:p w14:paraId="6BCD7D1D" w14:textId="77777777" w:rsidR="007E46A5" w:rsidRPr="0026701E" w:rsidRDefault="00C444A5"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b/>
          <w:sz w:val="24"/>
          <w:szCs w:val="24"/>
        </w:rPr>
        <w:t xml:space="preserve">    </w:t>
      </w:r>
      <w:r w:rsidR="00BA5A88" w:rsidRPr="0026701E">
        <w:rPr>
          <w:rFonts w:ascii="Times New Roman" w:hAnsi="Times New Roman" w:cs="Times New Roman"/>
          <w:sz w:val="24"/>
          <w:szCs w:val="24"/>
        </w:rPr>
        <w:t>Submission materials to the repository have</w:t>
      </w:r>
      <w:r w:rsidR="007E46A5" w:rsidRPr="0026701E">
        <w:rPr>
          <w:rFonts w:ascii="Times New Roman" w:hAnsi="Times New Roman" w:cs="Times New Roman"/>
          <w:sz w:val="24"/>
          <w:szCs w:val="24"/>
        </w:rPr>
        <w:t xml:space="preserve"> been done by the library staff only. There is no provision for the faculty members and researchers to submit their work by themselves on to the repository.</w:t>
      </w:r>
    </w:p>
    <w:p w14:paraId="4545A5CA" w14:textId="77777777" w:rsidR="00B84400" w:rsidRPr="00086B54" w:rsidRDefault="00086B54" w:rsidP="00086B54">
      <w:pPr>
        <w:spacing w:before="100" w:beforeAutospacing="1" w:after="100" w:afterAutospacing="1"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10.</w:t>
      </w:r>
      <w:r w:rsidR="00B84400" w:rsidRPr="00086B54">
        <w:rPr>
          <w:rFonts w:ascii="Times New Roman" w:hAnsi="Times New Roman" w:cs="Times New Roman"/>
          <w:b/>
          <w:sz w:val="24"/>
          <w:szCs w:val="24"/>
        </w:rPr>
        <w:t xml:space="preserve">Policy Formulation Regarding Digital repository </w:t>
      </w:r>
    </w:p>
    <w:p w14:paraId="1BF611B9" w14:textId="77777777" w:rsidR="00B84400" w:rsidRPr="0026701E" w:rsidRDefault="00B84400"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 xml:space="preserve">  No policy has been formulated with regard to the institutional repository so far.</w:t>
      </w:r>
    </w:p>
    <w:p w14:paraId="4A12A9CB" w14:textId="77777777" w:rsidR="00AC1FE9" w:rsidRPr="00086B54" w:rsidRDefault="00086B54" w:rsidP="00086B54">
      <w:pPr>
        <w:spacing w:before="100" w:beforeAutospacing="1" w:after="100" w:afterAutospacing="1" w:line="480" w:lineRule="auto"/>
        <w:jc w:val="both"/>
        <w:outlineLvl w:val="2"/>
        <w:rPr>
          <w:rFonts w:ascii="Times New Roman" w:hAnsi="Times New Roman" w:cs="Times New Roman"/>
          <w:b/>
          <w:sz w:val="24"/>
          <w:szCs w:val="24"/>
        </w:rPr>
      </w:pPr>
      <w:r>
        <w:rPr>
          <w:rFonts w:ascii="Times New Roman" w:hAnsi="Times New Roman" w:cs="Times New Roman"/>
          <w:b/>
          <w:sz w:val="24"/>
          <w:szCs w:val="24"/>
        </w:rPr>
        <w:t>11.</w:t>
      </w:r>
      <w:r w:rsidR="00AC1FE9" w:rsidRPr="00086B54">
        <w:rPr>
          <w:rFonts w:ascii="Times New Roman" w:hAnsi="Times New Roman" w:cs="Times New Roman"/>
          <w:b/>
          <w:sz w:val="24"/>
          <w:szCs w:val="24"/>
        </w:rPr>
        <w:t>User friendliness</w:t>
      </w:r>
    </w:p>
    <w:p w14:paraId="4908A471" w14:textId="77777777" w:rsidR="00B84400" w:rsidRPr="0026701E" w:rsidRDefault="00CA5052" w:rsidP="00D4007D">
      <w:pPr>
        <w:spacing w:before="100" w:beforeAutospacing="1" w:after="100" w:afterAutospacing="1" w:line="480" w:lineRule="auto"/>
        <w:jc w:val="both"/>
        <w:outlineLvl w:val="2"/>
        <w:rPr>
          <w:rFonts w:ascii="Times New Roman" w:hAnsi="Times New Roman" w:cs="Times New Roman"/>
          <w:sz w:val="24"/>
          <w:szCs w:val="24"/>
        </w:rPr>
      </w:pPr>
      <w:r w:rsidRPr="0026701E">
        <w:rPr>
          <w:rFonts w:ascii="Times New Roman" w:hAnsi="Times New Roman" w:cs="Times New Roman"/>
          <w:sz w:val="24"/>
          <w:szCs w:val="24"/>
        </w:rPr>
        <w:t>The existing system lacks user friendliness as there is no help link or user manual.</w:t>
      </w:r>
      <w:r w:rsidR="00AC1FE9" w:rsidRPr="0026701E">
        <w:rPr>
          <w:rFonts w:ascii="Times New Roman" w:hAnsi="Times New Roman" w:cs="Times New Roman"/>
          <w:sz w:val="24"/>
          <w:szCs w:val="24"/>
        </w:rPr>
        <w:t xml:space="preserve"> </w:t>
      </w:r>
    </w:p>
    <w:p w14:paraId="6B9958C4" w14:textId="77777777" w:rsidR="007E46A5" w:rsidRPr="0026701E" w:rsidRDefault="007E46A5" w:rsidP="00D4007D">
      <w:pPr>
        <w:spacing w:before="100" w:beforeAutospacing="1" w:after="100" w:afterAutospacing="1" w:line="480" w:lineRule="auto"/>
        <w:jc w:val="both"/>
        <w:outlineLvl w:val="2"/>
        <w:rPr>
          <w:rFonts w:ascii="Times New Roman" w:hAnsi="Times New Roman" w:cs="Times New Roman"/>
          <w:b/>
          <w:sz w:val="24"/>
          <w:szCs w:val="24"/>
        </w:rPr>
      </w:pPr>
    </w:p>
    <w:p w14:paraId="74EF4F9C" w14:textId="77777777" w:rsidR="008E1632" w:rsidRPr="0026701E" w:rsidRDefault="008E1632" w:rsidP="00D4007D">
      <w:pPr>
        <w:spacing w:before="100" w:beforeAutospacing="1" w:after="100" w:afterAutospacing="1" w:line="480" w:lineRule="auto"/>
        <w:jc w:val="both"/>
        <w:outlineLvl w:val="2"/>
        <w:rPr>
          <w:rFonts w:ascii="Times New Roman" w:hAnsi="Times New Roman" w:cs="Times New Roman"/>
          <w:b/>
          <w:sz w:val="24"/>
          <w:szCs w:val="24"/>
        </w:rPr>
      </w:pPr>
    </w:p>
    <w:p w14:paraId="1BCE0FFB"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4B47D0D9"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1D23E54F"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0520BE53"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54323996" w14:textId="77777777" w:rsidR="00D01163" w:rsidRPr="0026701E" w:rsidRDefault="00D01163" w:rsidP="00D4007D">
      <w:pPr>
        <w:autoSpaceDE w:val="0"/>
        <w:autoSpaceDN w:val="0"/>
        <w:adjustRightInd w:val="0"/>
        <w:spacing w:line="480" w:lineRule="auto"/>
        <w:rPr>
          <w:rFonts w:ascii="Times New Roman" w:hAnsi="Times New Roman" w:cs="Times New Roman"/>
          <w:sz w:val="24"/>
          <w:szCs w:val="24"/>
        </w:rPr>
      </w:pPr>
    </w:p>
    <w:p w14:paraId="25D81B9E" w14:textId="77777777" w:rsidR="007708E9" w:rsidRPr="0026701E" w:rsidRDefault="007708E9" w:rsidP="00D4007D">
      <w:pPr>
        <w:autoSpaceDE w:val="0"/>
        <w:autoSpaceDN w:val="0"/>
        <w:adjustRightInd w:val="0"/>
        <w:spacing w:line="480" w:lineRule="auto"/>
        <w:rPr>
          <w:rFonts w:ascii="Times New Roman" w:hAnsi="Times New Roman" w:cs="Times New Roman"/>
          <w:sz w:val="24"/>
          <w:szCs w:val="24"/>
        </w:rPr>
      </w:pPr>
    </w:p>
    <w:p w14:paraId="6EA833FE" w14:textId="77777777" w:rsidR="003E2686" w:rsidRPr="0026701E" w:rsidRDefault="003E2686" w:rsidP="00D4007D">
      <w:pPr>
        <w:spacing w:line="480" w:lineRule="auto"/>
        <w:jc w:val="center"/>
        <w:rPr>
          <w:rFonts w:ascii="Times New Roman" w:hAnsi="Times New Roman" w:cs="Times New Roman"/>
          <w:b/>
          <w:sz w:val="24"/>
          <w:szCs w:val="24"/>
        </w:rPr>
      </w:pPr>
      <w:r w:rsidRPr="0026701E">
        <w:rPr>
          <w:rFonts w:ascii="Times New Roman" w:hAnsi="Times New Roman" w:cs="Times New Roman"/>
          <w:b/>
          <w:sz w:val="24"/>
          <w:szCs w:val="24"/>
        </w:rPr>
        <w:t>Chapter 4</w:t>
      </w:r>
    </w:p>
    <w:p w14:paraId="45DF8EEF" w14:textId="77777777" w:rsidR="00685BC1" w:rsidRPr="00A33812" w:rsidRDefault="00B46E79" w:rsidP="00D4007D">
      <w:pPr>
        <w:spacing w:line="480" w:lineRule="auto"/>
        <w:jc w:val="center"/>
        <w:rPr>
          <w:rFonts w:ascii="Times New Roman" w:hAnsi="Times New Roman" w:cs="Times New Roman"/>
          <w:b/>
          <w:caps/>
          <w:sz w:val="24"/>
          <w:szCs w:val="24"/>
        </w:rPr>
      </w:pPr>
      <w:r w:rsidRPr="00A33812">
        <w:rPr>
          <w:rFonts w:ascii="Times New Roman" w:hAnsi="Times New Roman" w:cs="Times New Roman"/>
          <w:b/>
          <w:caps/>
          <w:sz w:val="24"/>
          <w:szCs w:val="24"/>
        </w:rPr>
        <w:t>Recommendations and Concluding Remarks</w:t>
      </w:r>
    </w:p>
    <w:p w14:paraId="2C7B43D0" w14:textId="77777777" w:rsidR="000068F3" w:rsidRPr="00086B54" w:rsidRDefault="000068F3" w:rsidP="000068F3">
      <w:pPr>
        <w:spacing w:line="480" w:lineRule="auto"/>
        <w:rPr>
          <w:rFonts w:ascii="Times New Roman" w:hAnsi="Times New Roman" w:cs="Times New Roman"/>
          <w:b/>
          <w:sz w:val="24"/>
          <w:szCs w:val="24"/>
        </w:rPr>
      </w:pPr>
      <w:r w:rsidRPr="00086B54">
        <w:rPr>
          <w:rFonts w:ascii="Times New Roman" w:hAnsi="Times New Roman" w:cs="Times New Roman"/>
          <w:b/>
          <w:sz w:val="24"/>
          <w:szCs w:val="24"/>
        </w:rPr>
        <w:lastRenderedPageBreak/>
        <w:t>Introduction</w:t>
      </w:r>
    </w:p>
    <w:p w14:paraId="0FE54600" w14:textId="77777777" w:rsidR="000068F3" w:rsidRPr="0026701E" w:rsidRDefault="000068F3" w:rsidP="00C04F95">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In this chapter recommendations have been made to improve the existing digital repository of the </w:t>
      </w:r>
      <w:r w:rsidR="00C04F95" w:rsidRPr="0026701E">
        <w:rPr>
          <w:rFonts w:ascii="Times New Roman" w:hAnsi="Times New Roman" w:cs="Times New Roman"/>
          <w:sz w:val="24"/>
          <w:szCs w:val="24"/>
        </w:rPr>
        <w:t>institute.</w:t>
      </w:r>
      <w:r w:rsidR="00EB3823" w:rsidRPr="0026701E">
        <w:rPr>
          <w:rFonts w:ascii="Times New Roman" w:hAnsi="Times New Roman" w:cs="Times New Roman"/>
          <w:sz w:val="24"/>
          <w:szCs w:val="24"/>
        </w:rPr>
        <w:t xml:space="preserve"> </w:t>
      </w:r>
      <w:r w:rsidR="00C04F95" w:rsidRPr="0026701E">
        <w:rPr>
          <w:rFonts w:ascii="Times New Roman" w:hAnsi="Times New Roman" w:cs="Times New Roman"/>
          <w:sz w:val="24"/>
          <w:szCs w:val="24"/>
        </w:rPr>
        <w:t xml:space="preserve">The chapter also proposes a new redesigned digital repository on </w:t>
      </w:r>
      <w:proofErr w:type="spellStart"/>
      <w:r w:rsidR="00C04F95" w:rsidRPr="0026701E">
        <w:rPr>
          <w:rFonts w:ascii="Times New Roman" w:hAnsi="Times New Roman" w:cs="Times New Roman"/>
          <w:sz w:val="24"/>
          <w:szCs w:val="24"/>
        </w:rPr>
        <w:t>Eprints</w:t>
      </w:r>
      <w:proofErr w:type="spellEnd"/>
      <w:r w:rsidR="00C04F95" w:rsidRPr="0026701E">
        <w:rPr>
          <w:rFonts w:ascii="Times New Roman" w:hAnsi="Times New Roman" w:cs="Times New Roman"/>
          <w:sz w:val="24"/>
          <w:szCs w:val="24"/>
        </w:rPr>
        <w:t xml:space="preserve">, a </w:t>
      </w:r>
      <w:proofErr w:type="spellStart"/>
      <w:r w:rsidR="00C04F95" w:rsidRPr="0026701E">
        <w:rPr>
          <w:rFonts w:ascii="Times New Roman" w:hAnsi="Times New Roman" w:cs="Times New Roman"/>
          <w:sz w:val="24"/>
          <w:szCs w:val="24"/>
        </w:rPr>
        <w:t>well known</w:t>
      </w:r>
      <w:proofErr w:type="spellEnd"/>
      <w:r w:rsidR="00C04F95" w:rsidRPr="0026701E">
        <w:rPr>
          <w:rFonts w:ascii="Times New Roman" w:hAnsi="Times New Roman" w:cs="Times New Roman"/>
          <w:sz w:val="24"/>
          <w:szCs w:val="24"/>
        </w:rPr>
        <w:t xml:space="preserve"> digital library software used worldwide.</w:t>
      </w:r>
    </w:p>
    <w:p w14:paraId="69BB33C2" w14:textId="77777777" w:rsidR="00C04F95" w:rsidRPr="00450F74" w:rsidRDefault="00C04F95" w:rsidP="00555886">
      <w:pPr>
        <w:pStyle w:val="ListParagraph"/>
        <w:numPr>
          <w:ilvl w:val="3"/>
          <w:numId w:val="9"/>
        </w:numPr>
        <w:spacing w:line="480" w:lineRule="auto"/>
        <w:jc w:val="both"/>
        <w:rPr>
          <w:rFonts w:ascii="Times New Roman" w:hAnsi="Times New Roman" w:cs="Times New Roman"/>
          <w:b/>
          <w:sz w:val="24"/>
          <w:szCs w:val="24"/>
        </w:rPr>
      </w:pPr>
      <w:r w:rsidRPr="00450F74">
        <w:rPr>
          <w:rFonts w:ascii="Times New Roman" w:hAnsi="Times New Roman" w:cs="Times New Roman"/>
          <w:b/>
          <w:sz w:val="24"/>
          <w:szCs w:val="24"/>
        </w:rPr>
        <w:t xml:space="preserve">Recommendations to Improve the Existing Repository </w:t>
      </w:r>
    </w:p>
    <w:p w14:paraId="4DBD7770" w14:textId="77777777" w:rsidR="00CE48CD" w:rsidRPr="0026701E" w:rsidRDefault="00CE48CD"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Based upon the evaluation of the existing system, the following recommendations have been made to enhance the usage of vital speech and hearing digital repository of the institute. </w:t>
      </w:r>
    </w:p>
    <w:p w14:paraId="789BD4FB" w14:textId="77777777" w:rsidR="00B46E79" w:rsidRPr="0026701E" w:rsidRDefault="003E2686" w:rsidP="00D4007D">
      <w:pPr>
        <w:spacing w:line="480" w:lineRule="auto"/>
        <w:jc w:val="both"/>
        <w:rPr>
          <w:rFonts w:ascii="Times New Roman" w:hAnsi="Times New Roman" w:cs="Times New Roman"/>
          <w:b/>
          <w:sz w:val="24"/>
          <w:szCs w:val="24"/>
        </w:rPr>
      </w:pPr>
      <w:r w:rsidRPr="0026701E">
        <w:rPr>
          <w:rFonts w:ascii="Times New Roman" w:hAnsi="Times New Roman" w:cs="Times New Roman"/>
          <w:b/>
          <w:sz w:val="24"/>
          <w:szCs w:val="24"/>
        </w:rPr>
        <w:t xml:space="preserve">1. </w:t>
      </w:r>
      <w:r w:rsidR="00B46E79" w:rsidRPr="0026701E">
        <w:rPr>
          <w:rFonts w:ascii="Times New Roman" w:hAnsi="Times New Roman" w:cs="Times New Roman"/>
          <w:b/>
          <w:sz w:val="24"/>
          <w:szCs w:val="24"/>
        </w:rPr>
        <w:t>Policy Formulation</w:t>
      </w:r>
    </w:p>
    <w:p w14:paraId="0D46A476" w14:textId="77777777" w:rsidR="00370B0B" w:rsidRPr="0026701E" w:rsidRDefault="003E2686"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institute has to draft policies have</w:t>
      </w:r>
      <w:r w:rsidR="00370B0B" w:rsidRPr="0026701E">
        <w:rPr>
          <w:rFonts w:ascii="Times New Roman" w:hAnsi="Times New Roman" w:cs="Times New Roman"/>
          <w:sz w:val="24"/>
          <w:szCs w:val="24"/>
        </w:rPr>
        <w:t xml:space="preserve"> to be drafted regarding the following areas of repository.</w:t>
      </w:r>
    </w:p>
    <w:p w14:paraId="6A1FFF55" w14:textId="77777777" w:rsidR="00370B0B" w:rsidRPr="0026701E" w:rsidRDefault="00370B0B" w:rsidP="00555886">
      <w:pPr>
        <w:pStyle w:val="hangingindention"/>
        <w:numPr>
          <w:ilvl w:val="0"/>
          <w:numId w:val="10"/>
        </w:numPr>
        <w:spacing w:line="480" w:lineRule="auto"/>
        <w:rPr>
          <w:lang w:val="en-US"/>
        </w:rPr>
      </w:pPr>
      <w:r w:rsidRPr="0026701E">
        <w:rPr>
          <w:lang w:val="en-US"/>
        </w:rPr>
        <w:t xml:space="preserve">Defining collections </w:t>
      </w:r>
    </w:p>
    <w:p w14:paraId="6893501F" w14:textId="77777777" w:rsidR="00370B0B" w:rsidRPr="0026701E" w:rsidRDefault="00370B0B" w:rsidP="00555886">
      <w:pPr>
        <w:pStyle w:val="hangingindention"/>
        <w:numPr>
          <w:ilvl w:val="0"/>
          <w:numId w:val="10"/>
        </w:numPr>
        <w:spacing w:line="480" w:lineRule="auto"/>
        <w:rPr>
          <w:lang w:val="en-US"/>
        </w:rPr>
      </w:pPr>
      <w:r w:rsidRPr="0026701E">
        <w:rPr>
          <w:lang w:val="en-US"/>
        </w:rPr>
        <w:t xml:space="preserve">Intellectual property </w:t>
      </w:r>
    </w:p>
    <w:p w14:paraId="767592D8" w14:textId="77777777" w:rsidR="00370B0B" w:rsidRPr="0026701E" w:rsidRDefault="00370B0B" w:rsidP="00555886">
      <w:pPr>
        <w:pStyle w:val="hangingindention"/>
        <w:numPr>
          <w:ilvl w:val="0"/>
          <w:numId w:val="10"/>
        </w:numPr>
        <w:spacing w:line="480" w:lineRule="auto"/>
        <w:rPr>
          <w:lang w:val="en-US"/>
        </w:rPr>
      </w:pPr>
      <w:r w:rsidRPr="0026701E">
        <w:rPr>
          <w:lang w:val="en-US"/>
        </w:rPr>
        <w:t xml:space="preserve">Determination of what is acceptable content </w:t>
      </w:r>
    </w:p>
    <w:p w14:paraId="178F63A7" w14:textId="77777777" w:rsidR="00370B0B" w:rsidRPr="0026701E" w:rsidRDefault="00370B0B" w:rsidP="00555886">
      <w:pPr>
        <w:pStyle w:val="hangingindention"/>
        <w:numPr>
          <w:ilvl w:val="0"/>
          <w:numId w:val="10"/>
        </w:numPr>
        <w:spacing w:line="480" w:lineRule="auto"/>
        <w:rPr>
          <w:lang w:val="en-US"/>
        </w:rPr>
      </w:pPr>
      <w:r w:rsidRPr="0026701E">
        <w:rPr>
          <w:lang w:val="en-US"/>
        </w:rPr>
        <w:t xml:space="preserve">Determining who is authorized to make contributions to the repository </w:t>
      </w:r>
    </w:p>
    <w:p w14:paraId="72EEC8D1" w14:textId="77777777" w:rsidR="00370B0B" w:rsidRPr="0026701E" w:rsidRDefault="00370B0B" w:rsidP="00555886">
      <w:pPr>
        <w:pStyle w:val="hangingindention"/>
        <w:numPr>
          <w:ilvl w:val="0"/>
          <w:numId w:val="10"/>
        </w:numPr>
        <w:spacing w:line="480" w:lineRule="auto"/>
        <w:rPr>
          <w:lang w:val="en-US"/>
        </w:rPr>
      </w:pPr>
      <w:r w:rsidRPr="0026701E">
        <w:rPr>
          <w:lang w:val="en-US"/>
        </w:rPr>
        <w:t xml:space="preserve">Acceptable file formats </w:t>
      </w:r>
    </w:p>
    <w:p w14:paraId="4D9B013F" w14:textId="77777777" w:rsidR="00370B0B" w:rsidRPr="0026701E" w:rsidRDefault="00370B0B" w:rsidP="00555886">
      <w:pPr>
        <w:pStyle w:val="hangingindention"/>
        <w:numPr>
          <w:ilvl w:val="0"/>
          <w:numId w:val="10"/>
        </w:numPr>
        <w:spacing w:line="480" w:lineRule="auto"/>
        <w:rPr>
          <w:lang w:val="en-US"/>
        </w:rPr>
      </w:pPr>
      <w:r w:rsidRPr="0026701E">
        <w:rPr>
          <w:lang w:val="en-US"/>
        </w:rPr>
        <w:t xml:space="preserve">Metadata formats and authorized metadata creators </w:t>
      </w:r>
    </w:p>
    <w:p w14:paraId="4E8BA986" w14:textId="77777777" w:rsidR="00B46E79" w:rsidRPr="0026701E" w:rsidRDefault="00D976A1" w:rsidP="00D4007D">
      <w:pPr>
        <w:spacing w:line="480" w:lineRule="auto"/>
        <w:jc w:val="both"/>
        <w:rPr>
          <w:rFonts w:ascii="Times New Roman" w:hAnsi="Times New Roman" w:cs="Times New Roman"/>
          <w:b/>
          <w:sz w:val="24"/>
          <w:szCs w:val="24"/>
        </w:rPr>
      </w:pPr>
      <w:r w:rsidRPr="0026701E">
        <w:rPr>
          <w:rFonts w:ascii="Times New Roman" w:hAnsi="Times New Roman" w:cs="Times New Roman"/>
          <w:b/>
          <w:sz w:val="24"/>
          <w:szCs w:val="24"/>
        </w:rPr>
        <w:t>2.</w:t>
      </w:r>
      <w:r w:rsidRPr="0026701E">
        <w:rPr>
          <w:rFonts w:ascii="Palatino" w:cs="Palatino" w:hint="cs"/>
          <w:sz w:val="20"/>
          <w:szCs w:val="20"/>
          <w:lang w:val="en-US"/>
        </w:rPr>
        <w:t xml:space="preserve"> </w:t>
      </w:r>
      <w:r w:rsidRPr="0026701E">
        <w:rPr>
          <w:rFonts w:ascii="Times New Roman" w:hAnsi="Times New Roman" w:cs="Times New Roman"/>
          <w:b/>
          <w:sz w:val="24"/>
          <w:szCs w:val="24"/>
          <w:lang w:val="en-US"/>
        </w:rPr>
        <w:t>Content-recruitment methods</w:t>
      </w:r>
    </w:p>
    <w:p w14:paraId="5EF35923" w14:textId="77777777" w:rsidR="004A0006" w:rsidRDefault="00464A9D" w:rsidP="00D4007D">
      <w:pPr>
        <w:spacing w:line="480" w:lineRule="auto"/>
        <w:jc w:val="both"/>
        <w:rPr>
          <w:rFonts w:ascii="Times New Roman" w:hAnsi="Times New Roman" w:cs="Times New Roman"/>
          <w:sz w:val="24"/>
          <w:szCs w:val="24"/>
          <w:lang w:val="en-US"/>
        </w:rPr>
      </w:pPr>
      <w:r w:rsidRPr="0026701E">
        <w:rPr>
          <w:rFonts w:ascii="Times New Roman" w:hAnsi="Times New Roman" w:cs="Times New Roman"/>
          <w:sz w:val="24"/>
          <w:szCs w:val="24"/>
        </w:rPr>
        <w:t>The availability of the repository may be publicised in the campus through notice boards,</w:t>
      </w:r>
      <w:r w:rsidR="00A127BC" w:rsidRPr="0026701E">
        <w:rPr>
          <w:rFonts w:ascii="Times New Roman" w:hAnsi="Times New Roman" w:cs="Times New Roman"/>
          <w:sz w:val="24"/>
          <w:szCs w:val="24"/>
        </w:rPr>
        <w:t xml:space="preserve"> official communications, institute newsletters and other means of communications.</w:t>
      </w:r>
      <w:r w:rsidR="00CA3CBB" w:rsidRPr="0026701E">
        <w:rPr>
          <w:rFonts w:ascii="Times New Roman" w:hAnsi="Times New Roman" w:cs="Times New Roman"/>
          <w:sz w:val="24"/>
          <w:szCs w:val="24"/>
        </w:rPr>
        <w:t xml:space="preserve"> </w:t>
      </w:r>
      <w:r w:rsidR="00A127BC" w:rsidRPr="0026701E">
        <w:rPr>
          <w:rFonts w:ascii="Times New Roman" w:hAnsi="Times New Roman" w:cs="Times New Roman"/>
          <w:sz w:val="24"/>
          <w:szCs w:val="24"/>
        </w:rPr>
        <w:t xml:space="preserve">The best content recruitment </w:t>
      </w:r>
      <w:r w:rsidR="00C444A5" w:rsidRPr="0026701E">
        <w:rPr>
          <w:rFonts w:ascii="Times New Roman" w:hAnsi="Times New Roman" w:cs="Times New Roman"/>
          <w:sz w:val="24"/>
          <w:szCs w:val="24"/>
        </w:rPr>
        <w:t>methods that suit</w:t>
      </w:r>
      <w:r w:rsidR="00A127BC" w:rsidRPr="0026701E">
        <w:rPr>
          <w:rFonts w:ascii="Times New Roman" w:hAnsi="Times New Roman" w:cs="Times New Roman"/>
          <w:sz w:val="24"/>
          <w:szCs w:val="24"/>
        </w:rPr>
        <w:t xml:space="preserve"> the activities of the institute may be identified. </w:t>
      </w:r>
      <w:r w:rsidR="00554BB3" w:rsidRPr="0026701E">
        <w:rPr>
          <w:rFonts w:ascii="Times New Roman" w:hAnsi="Times New Roman" w:cs="Times New Roman"/>
          <w:sz w:val="24"/>
          <w:szCs w:val="24"/>
        </w:rPr>
        <w:t>H</w:t>
      </w:r>
      <w:proofErr w:type="spellStart"/>
      <w:r w:rsidR="00554BB3" w:rsidRPr="0026701E">
        <w:rPr>
          <w:rFonts w:ascii="Times New Roman" w:hAnsi="Times New Roman" w:cs="Times New Roman"/>
          <w:sz w:val="24"/>
          <w:szCs w:val="24"/>
          <w:lang w:val="en-US"/>
        </w:rPr>
        <w:t>arvesting</w:t>
      </w:r>
      <w:proofErr w:type="spellEnd"/>
      <w:r w:rsidR="00554BB3" w:rsidRPr="0026701E">
        <w:rPr>
          <w:rFonts w:ascii="Times New Roman" w:hAnsi="Times New Roman" w:cs="Times New Roman"/>
          <w:sz w:val="24"/>
          <w:szCs w:val="24"/>
          <w:lang w:val="en-US"/>
        </w:rPr>
        <w:t xml:space="preserve"> of publicly available materials may also be considered.</w:t>
      </w:r>
      <w:r w:rsidR="00C444A5" w:rsidRPr="0026701E">
        <w:rPr>
          <w:rFonts w:ascii="Times New Roman" w:hAnsi="Times New Roman" w:cs="Times New Roman"/>
          <w:sz w:val="24"/>
          <w:szCs w:val="24"/>
          <w:lang w:val="en-US"/>
        </w:rPr>
        <w:t xml:space="preserve"> While the faculty members and staff may  be permitted to upload their research works directly, the submission of post graduate and PhD theses may be done through the faculty supervisors.  </w:t>
      </w:r>
    </w:p>
    <w:p w14:paraId="38AF7D4A" w14:textId="77777777" w:rsidR="00D61EC8" w:rsidRPr="0026701E" w:rsidRDefault="00D61EC8" w:rsidP="00D61EC8">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sz w:val="24"/>
          <w:szCs w:val="24"/>
          <w:lang w:val="en-US"/>
        </w:rPr>
        <w:lastRenderedPageBreak/>
        <w:t xml:space="preserve">3. </w:t>
      </w:r>
      <w:r w:rsidRPr="0026701E">
        <w:rPr>
          <w:rFonts w:ascii="Times New Roman" w:hAnsi="Times New Roman" w:cs="Times New Roman"/>
          <w:b/>
          <w:sz w:val="24"/>
          <w:szCs w:val="24"/>
        </w:rPr>
        <w:t xml:space="preserve">Requirements Related to Submission of </w:t>
      </w:r>
      <w:r>
        <w:rPr>
          <w:rFonts w:ascii="Times New Roman" w:hAnsi="Times New Roman" w:cs="Times New Roman"/>
          <w:b/>
          <w:sz w:val="24"/>
          <w:szCs w:val="24"/>
        </w:rPr>
        <w:t xml:space="preserve">materials </w:t>
      </w:r>
    </w:p>
    <w:p w14:paraId="3F66571A" w14:textId="77777777" w:rsidR="00D61EC8" w:rsidRPr="0026701E" w:rsidRDefault="00D61EC8" w:rsidP="00D61EC8">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The following requirements address the entire process of authorized users submitting learning objects into the repository. The submission process </w:t>
      </w:r>
      <w:r w:rsidR="008D0FA9">
        <w:rPr>
          <w:rFonts w:ascii="Times New Roman" w:hAnsi="Times New Roman" w:cs="Times New Roman"/>
          <w:sz w:val="24"/>
          <w:szCs w:val="24"/>
        </w:rPr>
        <w:t xml:space="preserve">should </w:t>
      </w:r>
      <w:r w:rsidRPr="0026701E">
        <w:rPr>
          <w:rFonts w:ascii="Times New Roman" w:hAnsi="Times New Roman" w:cs="Times New Roman"/>
          <w:sz w:val="24"/>
          <w:szCs w:val="24"/>
        </w:rPr>
        <w:t xml:space="preserve">involve logging in to the </w:t>
      </w:r>
      <w:r w:rsidR="00732B9F">
        <w:rPr>
          <w:rFonts w:ascii="Times New Roman" w:hAnsi="Times New Roman" w:cs="Times New Roman"/>
          <w:sz w:val="24"/>
          <w:szCs w:val="24"/>
        </w:rPr>
        <w:t xml:space="preserve">repository </w:t>
      </w:r>
      <w:r w:rsidRPr="0026701E">
        <w:rPr>
          <w:rFonts w:ascii="Times New Roman" w:hAnsi="Times New Roman" w:cs="Times New Roman"/>
          <w:sz w:val="24"/>
          <w:szCs w:val="24"/>
        </w:rPr>
        <w:t>with an authorized username and password, creating metadata records for items submitted, uploading the files associated with a learning object into the repository, and workflow related considerations.</w:t>
      </w:r>
    </w:p>
    <w:p w14:paraId="54284468" w14:textId="77777777" w:rsidR="00C444A5" w:rsidRPr="0026701E" w:rsidRDefault="008D0FA9" w:rsidP="00D4007D">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00C444A5" w:rsidRPr="0026701E">
        <w:rPr>
          <w:rFonts w:ascii="Times New Roman" w:hAnsi="Times New Roman" w:cs="Times New Roman"/>
          <w:b/>
          <w:sz w:val="24"/>
          <w:szCs w:val="24"/>
          <w:lang w:val="en-US"/>
        </w:rPr>
        <w:t>. Inclusion of Varied Types of Contents</w:t>
      </w:r>
    </w:p>
    <w:p w14:paraId="27D519F5" w14:textId="77777777" w:rsidR="00C444A5" w:rsidRPr="0026701E" w:rsidRDefault="00C444A5" w:rsidP="00D4007D">
      <w:pPr>
        <w:spacing w:line="480" w:lineRule="auto"/>
        <w:jc w:val="both"/>
        <w:rPr>
          <w:rFonts w:ascii="Times New Roman" w:hAnsi="Times New Roman" w:cs="Times New Roman"/>
          <w:sz w:val="24"/>
          <w:szCs w:val="24"/>
          <w:lang w:val="en-US"/>
        </w:rPr>
      </w:pPr>
      <w:r w:rsidRPr="0026701E">
        <w:rPr>
          <w:rFonts w:ascii="Times New Roman" w:hAnsi="Times New Roman" w:cs="Times New Roman"/>
          <w:sz w:val="24"/>
          <w:szCs w:val="24"/>
          <w:lang w:val="en-US"/>
        </w:rPr>
        <w:t xml:space="preserve">The repository may </w:t>
      </w:r>
      <w:r w:rsidR="00555593" w:rsidRPr="0026701E">
        <w:rPr>
          <w:rFonts w:ascii="Times New Roman" w:hAnsi="Times New Roman" w:cs="Times New Roman"/>
          <w:sz w:val="24"/>
          <w:szCs w:val="24"/>
          <w:lang w:val="en-US"/>
        </w:rPr>
        <w:t>incorporate various other materials like class lecture</w:t>
      </w:r>
      <w:r w:rsidR="005B45C7" w:rsidRPr="0026701E">
        <w:rPr>
          <w:rFonts w:ascii="Times New Roman" w:hAnsi="Times New Roman" w:cs="Times New Roman"/>
          <w:sz w:val="24"/>
          <w:szCs w:val="24"/>
          <w:lang w:val="en-US"/>
        </w:rPr>
        <w:t xml:space="preserve"> and  guest lectures </w:t>
      </w:r>
      <w:r w:rsidR="00555593" w:rsidRPr="0026701E">
        <w:rPr>
          <w:rFonts w:ascii="Times New Roman" w:hAnsi="Times New Roman" w:cs="Times New Roman"/>
          <w:sz w:val="24"/>
          <w:szCs w:val="24"/>
          <w:lang w:val="en-US"/>
        </w:rPr>
        <w:t xml:space="preserve"> </w:t>
      </w:r>
      <w:r w:rsidR="005B45C7" w:rsidRPr="0026701E">
        <w:rPr>
          <w:rFonts w:ascii="Times New Roman" w:hAnsi="Times New Roman" w:cs="Times New Roman"/>
          <w:sz w:val="24"/>
          <w:szCs w:val="24"/>
          <w:lang w:val="en-US"/>
        </w:rPr>
        <w:t>in audio and video files, study materials,</w:t>
      </w:r>
      <w:r w:rsidR="0062672C" w:rsidRPr="0026701E">
        <w:rPr>
          <w:rFonts w:ascii="Times New Roman" w:hAnsi="Times New Roman" w:cs="Times New Roman"/>
          <w:sz w:val="24"/>
          <w:szCs w:val="24"/>
          <w:lang w:val="en-US"/>
        </w:rPr>
        <w:t xml:space="preserve"> </w:t>
      </w:r>
      <w:r w:rsidR="005B45C7" w:rsidRPr="0026701E">
        <w:rPr>
          <w:rFonts w:ascii="Times New Roman" w:hAnsi="Times New Roman" w:cs="Times New Roman"/>
          <w:sz w:val="24"/>
          <w:szCs w:val="24"/>
          <w:lang w:val="en-US"/>
        </w:rPr>
        <w:t>question papers, syllabus and other learning aids.</w:t>
      </w:r>
    </w:p>
    <w:p w14:paraId="35518D1E" w14:textId="77777777" w:rsidR="00C444A5" w:rsidRPr="0026701E" w:rsidRDefault="00192565"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FF3A81" w:rsidRPr="0026701E">
        <w:rPr>
          <w:rFonts w:ascii="Times New Roman" w:hAnsi="Times New Roman" w:cs="Times New Roman"/>
          <w:b/>
          <w:sz w:val="24"/>
          <w:szCs w:val="24"/>
        </w:rPr>
        <w:t>. Number</w:t>
      </w:r>
      <w:r w:rsidR="00CF26FE" w:rsidRPr="0026701E">
        <w:rPr>
          <w:rFonts w:ascii="Times New Roman" w:hAnsi="Times New Roman" w:cs="Times New Roman"/>
          <w:b/>
          <w:sz w:val="24"/>
          <w:szCs w:val="24"/>
        </w:rPr>
        <w:t xml:space="preserve"> of Materials in the Repository</w:t>
      </w:r>
    </w:p>
    <w:p w14:paraId="149F8BD2" w14:textId="77777777" w:rsidR="00CF26FE" w:rsidRPr="0026701E" w:rsidRDefault="00CF26FE"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Presently the repository has only 1200 files of digital </w:t>
      </w:r>
      <w:r w:rsidR="008F7967" w:rsidRPr="0026701E">
        <w:rPr>
          <w:rFonts w:ascii="Times New Roman" w:hAnsi="Times New Roman" w:cs="Times New Roman"/>
          <w:sz w:val="24"/>
          <w:szCs w:val="24"/>
        </w:rPr>
        <w:t>materials in the repository.</w:t>
      </w:r>
      <w:r w:rsidR="009C3F4E" w:rsidRPr="0026701E">
        <w:rPr>
          <w:rFonts w:ascii="Times New Roman" w:hAnsi="Times New Roman" w:cs="Times New Roman"/>
          <w:sz w:val="24"/>
          <w:szCs w:val="24"/>
        </w:rPr>
        <w:t xml:space="preserve"> </w:t>
      </w:r>
      <w:r w:rsidR="008F7967" w:rsidRPr="0026701E">
        <w:rPr>
          <w:rFonts w:ascii="Times New Roman" w:hAnsi="Times New Roman" w:cs="Times New Roman"/>
          <w:sz w:val="24"/>
          <w:szCs w:val="24"/>
        </w:rPr>
        <w:t xml:space="preserve">The number may be enhanced </w:t>
      </w:r>
      <w:r w:rsidR="009C3F4E" w:rsidRPr="0026701E">
        <w:rPr>
          <w:rFonts w:ascii="Times New Roman" w:hAnsi="Times New Roman" w:cs="Times New Roman"/>
          <w:sz w:val="24"/>
          <w:szCs w:val="24"/>
        </w:rPr>
        <w:t>by incorporating all the educational and research materials brought by the institute in digital format.</w:t>
      </w:r>
    </w:p>
    <w:p w14:paraId="47C3BB8C" w14:textId="77777777" w:rsidR="00E26428" w:rsidRPr="0026701E" w:rsidRDefault="00192565"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6</w:t>
      </w:r>
      <w:r w:rsidR="00BA5A88" w:rsidRPr="0026701E">
        <w:rPr>
          <w:rFonts w:ascii="Times New Roman" w:hAnsi="Times New Roman" w:cs="Times New Roman"/>
          <w:b/>
          <w:sz w:val="24"/>
          <w:szCs w:val="24"/>
        </w:rPr>
        <w:t>. Acceptable</w:t>
      </w:r>
      <w:r w:rsidR="00E26428" w:rsidRPr="0026701E">
        <w:rPr>
          <w:rFonts w:ascii="Times New Roman" w:hAnsi="Times New Roman" w:cs="Times New Roman"/>
          <w:b/>
          <w:sz w:val="24"/>
          <w:szCs w:val="24"/>
        </w:rPr>
        <w:t xml:space="preserve"> File Formats</w:t>
      </w:r>
    </w:p>
    <w:p w14:paraId="3AFED5E8" w14:textId="77777777" w:rsidR="00E26428" w:rsidRPr="0026701E" w:rsidRDefault="00E26428"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Digital materials in the following formats </w:t>
      </w:r>
      <w:r w:rsidR="004B72B5" w:rsidRPr="0026701E">
        <w:rPr>
          <w:rFonts w:ascii="Times New Roman" w:hAnsi="Times New Roman" w:cs="Times New Roman"/>
          <w:sz w:val="24"/>
          <w:szCs w:val="24"/>
        </w:rPr>
        <w:t>may be accepted for inclusion in the repository.</w:t>
      </w:r>
    </w:p>
    <w:p w14:paraId="5D60FC46" w14:textId="77777777" w:rsidR="00596398" w:rsidRPr="00236ECD" w:rsidRDefault="004B72B5" w:rsidP="00D4007D">
      <w:pPr>
        <w:pStyle w:val="NoSpacing"/>
        <w:spacing w:line="480" w:lineRule="auto"/>
        <w:rPr>
          <w:rFonts w:ascii="Times New Roman" w:hAnsi="Times New Roman" w:cs="Times New Roman"/>
          <w:sz w:val="24"/>
          <w:szCs w:val="24"/>
        </w:rPr>
      </w:pPr>
      <w:r w:rsidRPr="00236ECD">
        <w:rPr>
          <w:rFonts w:ascii="Times New Roman" w:hAnsi="Times New Roman" w:cs="Times New Roman"/>
          <w:sz w:val="24"/>
          <w:szCs w:val="24"/>
        </w:rPr>
        <w:t>a. Portable Document Format</w:t>
      </w:r>
      <w:r w:rsidR="00135D8D" w:rsidRPr="00236ECD">
        <w:rPr>
          <w:rFonts w:ascii="Times New Roman" w:hAnsi="Times New Roman" w:cs="Times New Roman"/>
          <w:sz w:val="24"/>
          <w:szCs w:val="24"/>
        </w:rPr>
        <w:t>(PDF)</w:t>
      </w:r>
    </w:p>
    <w:p w14:paraId="6CBADED8" w14:textId="77777777" w:rsidR="004B72B5" w:rsidRPr="00236ECD" w:rsidRDefault="004B72B5" w:rsidP="00D4007D">
      <w:pPr>
        <w:pStyle w:val="NoSpacing"/>
        <w:spacing w:line="480" w:lineRule="auto"/>
        <w:rPr>
          <w:rFonts w:ascii="Times New Roman" w:hAnsi="Times New Roman" w:cs="Times New Roman"/>
          <w:sz w:val="24"/>
          <w:szCs w:val="24"/>
        </w:rPr>
      </w:pPr>
      <w:r w:rsidRPr="00236ECD">
        <w:rPr>
          <w:rFonts w:ascii="Times New Roman" w:hAnsi="Times New Roman" w:cs="Times New Roman"/>
          <w:sz w:val="24"/>
          <w:szCs w:val="24"/>
        </w:rPr>
        <w:t xml:space="preserve">b. </w:t>
      </w:r>
      <w:r w:rsidR="00596398" w:rsidRPr="00236ECD">
        <w:rPr>
          <w:rFonts w:ascii="Times New Roman" w:hAnsi="Times New Roman" w:cs="Times New Roman"/>
          <w:sz w:val="24"/>
          <w:szCs w:val="24"/>
        </w:rPr>
        <w:t>Joint Photographic Experts Group (</w:t>
      </w:r>
      <w:r w:rsidRPr="00236ECD">
        <w:rPr>
          <w:rFonts w:ascii="Times New Roman" w:hAnsi="Times New Roman" w:cs="Times New Roman"/>
          <w:sz w:val="24"/>
          <w:szCs w:val="24"/>
        </w:rPr>
        <w:t>JPEG</w:t>
      </w:r>
      <w:r w:rsidR="00596398" w:rsidRPr="00236ECD">
        <w:rPr>
          <w:rFonts w:ascii="Times New Roman" w:hAnsi="Times New Roman" w:cs="Times New Roman"/>
          <w:sz w:val="24"/>
          <w:szCs w:val="24"/>
        </w:rPr>
        <w:t>)</w:t>
      </w:r>
    </w:p>
    <w:p w14:paraId="5804075E" w14:textId="77777777" w:rsidR="004B72B5" w:rsidRPr="00236ECD" w:rsidRDefault="004B72B5" w:rsidP="00D4007D">
      <w:pPr>
        <w:pStyle w:val="NoSpacing"/>
        <w:spacing w:line="480" w:lineRule="auto"/>
        <w:rPr>
          <w:rFonts w:ascii="Times New Roman" w:hAnsi="Times New Roman" w:cs="Times New Roman"/>
          <w:sz w:val="24"/>
          <w:szCs w:val="24"/>
        </w:rPr>
      </w:pPr>
      <w:r w:rsidRPr="00236ECD">
        <w:rPr>
          <w:rFonts w:ascii="Times New Roman" w:hAnsi="Times New Roman" w:cs="Times New Roman"/>
          <w:sz w:val="24"/>
          <w:szCs w:val="24"/>
        </w:rPr>
        <w:t xml:space="preserve">c. </w:t>
      </w:r>
      <w:r w:rsidR="00596398" w:rsidRPr="00236ECD">
        <w:rPr>
          <w:rStyle w:val="Emphasis"/>
          <w:rFonts w:ascii="Times New Roman" w:hAnsi="Times New Roman" w:cs="Times New Roman"/>
          <w:b w:val="0"/>
          <w:sz w:val="24"/>
          <w:szCs w:val="24"/>
        </w:rPr>
        <w:t>Tagged Image File Format</w:t>
      </w:r>
      <w:r w:rsidR="00596398" w:rsidRPr="00236ECD">
        <w:rPr>
          <w:rFonts w:ascii="Times New Roman" w:hAnsi="Times New Roman" w:cs="Times New Roman"/>
          <w:sz w:val="24"/>
          <w:szCs w:val="24"/>
        </w:rPr>
        <w:t xml:space="preserve"> (</w:t>
      </w:r>
      <w:r w:rsidRPr="00236ECD">
        <w:rPr>
          <w:rFonts w:ascii="Times New Roman" w:hAnsi="Times New Roman" w:cs="Times New Roman"/>
          <w:sz w:val="24"/>
          <w:szCs w:val="24"/>
        </w:rPr>
        <w:t>TIFF</w:t>
      </w:r>
      <w:r w:rsidR="00596398" w:rsidRPr="00236ECD">
        <w:rPr>
          <w:rFonts w:ascii="Times New Roman" w:hAnsi="Times New Roman" w:cs="Times New Roman"/>
          <w:sz w:val="24"/>
          <w:szCs w:val="24"/>
        </w:rPr>
        <w:t>)</w:t>
      </w:r>
    </w:p>
    <w:p w14:paraId="2D9B8794" w14:textId="77777777" w:rsidR="00AF64F7" w:rsidRPr="00236ECD" w:rsidRDefault="004B72B5" w:rsidP="00D4007D">
      <w:pPr>
        <w:pStyle w:val="tabletext"/>
        <w:spacing w:line="480" w:lineRule="auto"/>
        <w:rPr>
          <w:sz w:val="24"/>
          <w:szCs w:val="24"/>
        </w:rPr>
      </w:pPr>
      <w:r w:rsidRPr="00236ECD">
        <w:rPr>
          <w:sz w:val="24"/>
          <w:szCs w:val="24"/>
        </w:rPr>
        <w:t>d.</w:t>
      </w:r>
      <w:r w:rsidR="00AF64F7" w:rsidRPr="00236ECD">
        <w:rPr>
          <w:sz w:val="24"/>
          <w:szCs w:val="24"/>
        </w:rPr>
        <w:t xml:space="preserve"> </w:t>
      </w:r>
      <w:r w:rsidR="00596398" w:rsidRPr="00236ECD">
        <w:rPr>
          <w:rStyle w:val="Emphasis"/>
          <w:b w:val="0"/>
          <w:sz w:val="24"/>
          <w:szCs w:val="24"/>
        </w:rPr>
        <w:t>Graphics Interchange Format</w:t>
      </w:r>
      <w:r w:rsidR="00596398" w:rsidRPr="00236ECD">
        <w:rPr>
          <w:rStyle w:val="st"/>
          <w:b/>
          <w:sz w:val="24"/>
          <w:szCs w:val="24"/>
        </w:rPr>
        <w:t xml:space="preserve"> (</w:t>
      </w:r>
      <w:r w:rsidR="00596398" w:rsidRPr="00236ECD">
        <w:rPr>
          <w:rStyle w:val="Emphasis"/>
          <w:b w:val="0"/>
          <w:sz w:val="24"/>
          <w:szCs w:val="24"/>
        </w:rPr>
        <w:t>GIF</w:t>
      </w:r>
      <w:r w:rsidR="00596398" w:rsidRPr="00236ECD">
        <w:rPr>
          <w:rStyle w:val="st"/>
          <w:b/>
          <w:sz w:val="24"/>
          <w:szCs w:val="24"/>
        </w:rPr>
        <w:t>)</w:t>
      </w:r>
    </w:p>
    <w:p w14:paraId="42ACF7DB" w14:textId="77777777" w:rsidR="00AF64F7" w:rsidRPr="00236ECD" w:rsidRDefault="00AF64F7" w:rsidP="00D4007D">
      <w:pPr>
        <w:pStyle w:val="tabletext"/>
        <w:spacing w:line="480" w:lineRule="auto"/>
        <w:rPr>
          <w:sz w:val="24"/>
          <w:szCs w:val="24"/>
        </w:rPr>
      </w:pPr>
      <w:r w:rsidRPr="00236ECD">
        <w:rPr>
          <w:sz w:val="24"/>
          <w:szCs w:val="24"/>
        </w:rPr>
        <w:t xml:space="preserve">e. </w:t>
      </w:r>
      <w:proofErr w:type="spellStart"/>
      <w:r w:rsidR="00F46177" w:rsidRPr="00236ECD">
        <w:rPr>
          <w:sz w:val="24"/>
          <w:szCs w:val="24"/>
        </w:rPr>
        <w:t>e</w:t>
      </w:r>
      <w:r w:rsidR="00F46177" w:rsidRPr="00236ECD">
        <w:rPr>
          <w:bCs/>
          <w:sz w:val="24"/>
          <w:szCs w:val="24"/>
        </w:rPr>
        <w:t>X</w:t>
      </w:r>
      <w:r w:rsidR="00F46177" w:rsidRPr="00236ECD">
        <w:rPr>
          <w:sz w:val="24"/>
          <w:szCs w:val="24"/>
        </w:rPr>
        <w:t>tensible</w:t>
      </w:r>
      <w:proofErr w:type="spellEnd"/>
      <w:r w:rsidR="00F46177" w:rsidRPr="00236ECD">
        <w:rPr>
          <w:sz w:val="24"/>
          <w:szCs w:val="24"/>
        </w:rPr>
        <w:t xml:space="preserve"> </w:t>
      </w:r>
      <w:r w:rsidR="00596398" w:rsidRPr="00236ECD">
        <w:rPr>
          <w:bCs/>
          <w:sz w:val="24"/>
          <w:szCs w:val="24"/>
        </w:rPr>
        <w:t>M</w:t>
      </w:r>
      <w:r w:rsidR="00596398" w:rsidRPr="00236ECD">
        <w:rPr>
          <w:sz w:val="24"/>
          <w:szCs w:val="24"/>
        </w:rPr>
        <w:t>ark-up</w:t>
      </w:r>
      <w:r w:rsidR="00F46177" w:rsidRPr="00236ECD">
        <w:rPr>
          <w:sz w:val="24"/>
          <w:szCs w:val="24"/>
        </w:rPr>
        <w:t xml:space="preserve"> </w:t>
      </w:r>
      <w:r w:rsidR="00F46177" w:rsidRPr="00236ECD">
        <w:rPr>
          <w:bCs/>
          <w:sz w:val="24"/>
          <w:szCs w:val="24"/>
        </w:rPr>
        <w:t>L</w:t>
      </w:r>
      <w:r w:rsidR="00F46177" w:rsidRPr="00236ECD">
        <w:rPr>
          <w:sz w:val="24"/>
          <w:szCs w:val="24"/>
        </w:rPr>
        <w:t>anguage</w:t>
      </w:r>
      <w:r w:rsidR="00135D8D" w:rsidRPr="00236ECD">
        <w:rPr>
          <w:sz w:val="24"/>
          <w:szCs w:val="24"/>
        </w:rPr>
        <w:t>(XML)</w:t>
      </w:r>
    </w:p>
    <w:p w14:paraId="00AD6427" w14:textId="77777777" w:rsidR="00AF64F7" w:rsidRPr="00236ECD" w:rsidRDefault="00AF64F7" w:rsidP="00D4007D">
      <w:pPr>
        <w:pStyle w:val="tabletext"/>
        <w:spacing w:line="480" w:lineRule="auto"/>
        <w:rPr>
          <w:sz w:val="24"/>
          <w:szCs w:val="24"/>
        </w:rPr>
      </w:pPr>
      <w:r w:rsidRPr="00236ECD">
        <w:rPr>
          <w:sz w:val="24"/>
          <w:szCs w:val="24"/>
        </w:rPr>
        <w:t xml:space="preserve">f. </w:t>
      </w:r>
      <w:r w:rsidR="00596398" w:rsidRPr="00236ECD">
        <w:rPr>
          <w:sz w:val="24"/>
          <w:szCs w:val="24"/>
        </w:rPr>
        <w:t xml:space="preserve"> </w:t>
      </w:r>
      <w:r w:rsidRPr="00236ECD">
        <w:rPr>
          <w:sz w:val="24"/>
          <w:szCs w:val="24"/>
        </w:rPr>
        <w:t>Microsoft Word</w:t>
      </w:r>
    </w:p>
    <w:p w14:paraId="16E7EC9C" w14:textId="77777777" w:rsidR="00C87793" w:rsidRPr="00236ECD" w:rsidRDefault="00AF64F7" w:rsidP="00D4007D">
      <w:pPr>
        <w:pStyle w:val="tabletext"/>
        <w:spacing w:line="480" w:lineRule="auto"/>
        <w:rPr>
          <w:sz w:val="24"/>
          <w:szCs w:val="24"/>
        </w:rPr>
      </w:pPr>
      <w:r w:rsidRPr="00236ECD">
        <w:rPr>
          <w:sz w:val="24"/>
          <w:szCs w:val="24"/>
        </w:rPr>
        <w:t>g.</w:t>
      </w:r>
      <w:r w:rsidR="00C87793" w:rsidRPr="00236ECD">
        <w:rPr>
          <w:sz w:val="24"/>
          <w:szCs w:val="24"/>
        </w:rPr>
        <w:t xml:space="preserve"> Microsoft Excel</w:t>
      </w:r>
    </w:p>
    <w:p w14:paraId="5A6CD83D" w14:textId="77777777" w:rsidR="00C87793" w:rsidRPr="00236ECD" w:rsidRDefault="00C87793" w:rsidP="00D4007D">
      <w:pPr>
        <w:pStyle w:val="tabletext"/>
        <w:spacing w:line="480" w:lineRule="auto"/>
        <w:rPr>
          <w:sz w:val="24"/>
          <w:szCs w:val="24"/>
        </w:rPr>
      </w:pPr>
      <w:r w:rsidRPr="00236ECD">
        <w:rPr>
          <w:sz w:val="24"/>
          <w:szCs w:val="24"/>
        </w:rPr>
        <w:t>h. Rich text</w:t>
      </w:r>
    </w:p>
    <w:p w14:paraId="1CB09103" w14:textId="77777777" w:rsidR="00C87793" w:rsidRPr="0026701E" w:rsidRDefault="00C87793" w:rsidP="00D4007D">
      <w:pPr>
        <w:pStyle w:val="tabletext"/>
        <w:spacing w:line="480" w:lineRule="auto"/>
        <w:rPr>
          <w:sz w:val="24"/>
          <w:szCs w:val="24"/>
        </w:rPr>
      </w:pPr>
      <w:proofErr w:type="spellStart"/>
      <w:r w:rsidRPr="0026701E">
        <w:rPr>
          <w:sz w:val="24"/>
          <w:szCs w:val="24"/>
        </w:rPr>
        <w:t>i</w:t>
      </w:r>
      <w:proofErr w:type="spellEnd"/>
      <w:r w:rsidRPr="0026701E">
        <w:rPr>
          <w:sz w:val="24"/>
          <w:szCs w:val="24"/>
        </w:rPr>
        <w:t>. Microsoft PowerPoint</w:t>
      </w:r>
    </w:p>
    <w:p w14:paraId="3CB7F103" w14:textId="77777777" w:rsidR="00984469" w:rsidRPr="0026701E" w:rsidRDefault="00C87793" w:rsidP="00D4007D">
      <w:pPr>
        <w:pStyle w:val="tabletext"/>
        <w:spacing w:line="480" w:lineRule="auto"/>
        <w:rPr>
          <w:sz w:val="24"/>
          <w:szCs w:val="24"/>
        </w:rPr>
      </w:pPr>
      <w:r w:rsidRPr="0026701E">
        <w:rPr>
          <w:sz w:val="24"/>
          <w:szCs w:val="24"/>
        </w:rPr>
        <w:t>j.</w:t>
      </w:r>
      <w:r w:rsidR="00984469" w:rsidRPr="0026701E">
        <w:rPr>
          <w:sz w:val="24"/>
          <w:szCs w:val="24"/>
        </w:rPr>
        <w:t xml:space="preserve"> Postscript</w:t>
      </w:r>
    </w:p>
    <w:p w14:paraId="77A5E085" w14:textId="77777777" w:rsidR="00F46669" w:rsidRPr="0026701E" w:rsidRDefault="00984469" w:rsidP="00D4007D">
      <w:pPr>
        <w:pStyle w:val="tabletext"/>
        <w:spacing w:line="480" w:lineRule="auto"/>
        <w:rPr>
          <w:b/>
          <w:sz w:val="24"/>
          <w:szCs w:val="24"/>
        </w:rPr>
      </w:pPr>
      <w:r w:rsidRPr="0026701E">
        <w:rPr>
          <w:sz w:val="24"/>
          <w:szCs w:val="24"/>
        </w:rPr>
        <w:lastRenderedPageBreak/>
        <w:t>k.</w:t>
      </w:r>
      <w:r w:rsidR="00F46669" w:rsidRPr="0026701E">
        <w:rPr>
          <w:sz w:val="24"/>
          <w:szCs w:val="24"/>
        </w:rPr>
        <w:t xml:space="preserve"> </w:t>
      </w:r>
      <w:r w:rsidR="00F46177" w:rsidRPr="0026701E">
        <w:rPr>
          <w:rStyle w:val="Emphasis"/>
          <w:b w:val="0"/>
          <w:sz w:val="24"/>
          <w:szCs w:val="24"/>
        </w:rPr>
        <w:t>Moving Picture Experts Group</w:t>
      </w:r>
      <w:r w:rsidR="00F46177" w:rsidRPr="0026701E">
        <w:rPr>
          <w:rStyle w:val="st"/>
          <w:b/>
          <w:sz w:val="24"/>
          <w:szCs w:val="24"/>
        </w:rPr>
        <w:t xml:space="preserve"> (</w:t>
      </w:r>
      <w:r w:rsidR="00F46177" w:rsidRPr="0026701E">
        <w:rPr>
          <w:rStyle w:val="Emphasis"/>
          <w:b w:val="0"/>
          <w:sz w:val="24"/>
          <w:szCs w:val="24"/>
        </w:rPr>
        <w:t>MPEG</w:t>
      </w:r>
      <w:r w:rsidR="00F46177" w:rsidRPr="0026701E">
        <w:rPr>
          <w:rStyle w:val="st"/>
          <w:b/>
          <w:sz w:val="24"/>
          <w:szCs w:val="24"/>
        </w:rPr>
        <w:t>)</w:t>
      </w:r>
      <w:r w:rsidR="00F46177" w:rsidRPr="0026701E">
        <w:rPr>
          <w:b/>
          <w:sz w:val="24"/>
          <w:szCs w:val="24"/>
        </w:rPr>
        <w:t xml:space="preserve"> </w:t>
      </w:r>
    </w:p>
    <w:p w14:paraId="31A345C1" w14:textId="77777777" w:rsidR="00D00D51" w:rsidRPr="0026701E" w:rsidRDefault="00F46669" w:rsidP="00D4007D">
      <w:pPr>
        <w:pStyle w:val="tabletext"/>
        <w:spacing w:line="480" w:lineRule="auto"/>
        <w:rPr>
          <w:sz w:val="24"/>
          <w:szCs w:val="24"/>
        </w:rPr>
      </w:pPr>
      <w:r w:rsidRPr="0026701E">
        <w:rPr>
          <w:sz w:val="24"/>
          <w:szCs w:val="24"/>
        </w:rPr>
        <w:t>l.</w:t>
      </w:r>
      <w:r w:rsidR="00D00D51" w:rsidRPr="0026701E">
        <w:rPr>
          <w:sz w:val="24"/>
          <w:szCs w:val="24"/>
        </w:rPr>
        <w:t xml:space="preserve"> Plain text ANSI X3.4/ECMA–6/US-ASCII (7-bit)</w:t>
      </w:r>
    </w:p>
    <w:p w14:paraId="5FB7C545" w14:textId="77777777" w:rsidR="00D00D51" w:rsidRPr="0026701E" w:rsidRDefault="00D00D51" w:rsidP="00D4007D">
      <w:pPr>
        <w:pStyle w:val="tabletext"/>
        <w:spacing w:line="480" w:lineRule="auto"/>
        <w:rPr>
          <w:sz w:val="24"/>
          <w:szCs w:val="24"/>
        </w:rPr>
      </w:pPr>
      <w:r w:rsidRPr="0026701E">
        <w:rPr>
          <w:sz w:val="24"/>
          <w:szCs w:val="24"/>
        </w:rPr>
        <w:t>m. Plain text UTF–8 (Unicode)</w:t>
      </w:r>
    </w:p>
    <w:p w14:paraId="2817BED6" w14:textId="77777777" w:rsidR="00D00D51" w:rsidRPr="0026701E" w:rsidRDefault="00D00D51" w:rsidP="00D4007D">
      <w:pPr>
        <w:pStyle w:val="tabletext"/>
        <w:spacing w:line="480" w:lineRule="auto"/>
        <w:rPr>
          <w:sz w:val="24"/>
          <w:szCs w:val="24"/>
        </w:rPr>
      </w:pPr>
      <w:r w:rsidRPr="0026701E">
        <w:rPr>
          <w:sz w:val="24"/>
          <w:szCs w:val="24"/>
        </w:rPr>
        <w:t>n. Plain text ISO 8859–x (8-bit)</w:t>
      </w:r>
    </w:p>
    <w:p w14:paraId="3200D842" w14:textId="77777777" w:rsidR="0036197E" w:rsidRPr="0026701E" w:rsidRDefault="00D00D51" w:rsidP="00D4007D">
      <w:pPr>
        <w:pStyle w:val="tabletext"/>
        <w:spacing w:line="480" w:lineRule="auto"/>
        <w:rPr>
          <w:sz w:val="24"/>
          <w:szCs w:val="24"/>
        </w:rPr>
      </w:pPr>
      <w:r w:rsidRPr="0026701E">
        <w:rPr>
          <w:sz w:val="24"/>
          <w:szCs w:val="24"/>
        </w:rPr>
        <w:t>o.</w:t>
      </w:r>
      <w:r w:rsidR="0036197E" w:rsidRPr="0026701E">
        <w:rPr>
          <w:sz w:val="24"/>
          <w:szCs w:val="24"/>
        </w:rPr>
        <w:t xml:space="preserve"> Plain text (all other encodings, including, but not limited to, ISO 646, national variants)</w:t>
      </w:r>
    </w:p>
    <w:p w14:paraId="65751E83" w14:textId="77777777" w:rsidR="00CD1749" w:rsidRPr="0026701E" w:rsidRDefault="0036197E" w:rsidP="00D4007D">
      <w:pPr>
        <w:pStyle w:val="tabletext"/>
        <w:spacing w:line="480" w:lineRule="auto"/>
        <w:rPr>
          <w:b/>
          <w:sz w:val="24"/>
          <w:szCs w:val="24"/>
        </w:rPr>
      </w:pPr>
      <w:r w:rsidRPr="0026701E">
        <w:rPr>
          <w:sz w:val="24"/>
          <w:szCs w:val="24"/>
        </w:rPr>
        <w:t>p</w:t>
      </w:r>
      <w:r w:rsidRPr="0026701E">
        <w:rPr>
          <w:b/>
          <w:sz w:val="24"/>
          <w:szCs w:val="24"/>
        </w:rPr>
        <w:t>.</w:t>
      </w:r>
      <w:r w:rsidR="00CD1749" w:rsidRPr="0026701E">
        <w:rPr>
          <w:b/>
          <w:sz w:val="24"/>
          <w:szCs w:val="24"/>
        </w:rPr>
        <w:t xml:space="preserve"> </w:t>
      </w:r>
      <w:r w:rsidR="00F46177" w:rsidRPr="0026701E">
        <w:rPr>
          <w:rStyle w:val="Emphasis"/>
          <w:b w:val="0"/>
          <w:sz w:val="24"/>
          <w:szCs w:val="24"/>
        </w:rPr>
        <w:t>Portable Network Graphics (PNG)</w:t>
      </w:r>
    </w:p>
    <w:p w14:paraId="59206CD1" w14:textId="77777777" w:rsidR="00CD1749" w:rsidRPr="0026701E" w:rsidRDefault="00CD1749" w:rsidP="00D4007D">
      <w:pPr>
        <w:pStyle w:val="tabletext"/>
        <w:spacing w:line="480" w:lineRule="auto"/>
        <w:rPr>
          <w:sz w:val="24"/>
          <w:szCs w:val="24"/>
        </w:rPr>
      </w:pPr>
      <w:r w:rsidRPr="0026701E">
        <w:rPr>
          <w:sz w:val="24"/>
          <w:szCs w:val="24"/>
        </w:rPr>
        <w:t xml:space="preserve">q. </w:t>
      </w:r>
      <w:proofErr w:type="spellStart"/>
      <w:r w:rsidRPr="0026701E">
        <w:rPr>
          <w:sz w:val="24"/>
          <w:szCs w:val="24"/>
        </w:rPr>
        <w:t>TeX</w:t>
      </w:r>
      <w:proofErr w:type="spellEnd"/>
    </w:p>
    <w:p w14:paraId="4BFB76FA" w14:textId="77777777" w:rsidR="00732B9F" w:rsidRPr="0026701E" w:rsidRDefault="00236ECD" w:rsidP="00732B9F">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7</w:t>
      </w:r>
      <w:r w:rsidR="00732B9F">
        <w:rPr>
          <w:rFonts w:ascii="Times New Roman" w:hAnsi="Times New Roman" w:cs="Times New Roman"/>
          <w:b/>
          <w:sz w:val="24"/>
          <w:szCs w:val="24"/>
        </w:rPr>
        <w:t>.</w:t>
      </w:r>
      <w:r w:rsidR="00732B9F" w:rsidRPr="00732B9F">
        <w:rPr>
          <w:rFonts w:ascii="Times New Roman" w:hAnsi="Times New Roman" w:cs="Times New Roman"/>
          <w:b/>
          <w:sz w:val="24"/>
          <w:szCs w:val="24"/>
        </w:rPr>
        <w:t xml:space="preserve"> </w:t>
      </w:r>
      <w:r w:rsidR="00732B9F" w:rsidRPr="0026701E">
        <w:rPr>
          <w:rFonts w:ascii="Times New Roman" w:hAnsi="Times New Roman" w:cs="Times New Roman"/>
          <w:b/>
          <w:sz w:val="24"/>
          <w:szCs w:val="24"/>
        </w:rPr>
        <w:t>Requirements Related to End User Access to Learning Objects</w:t>
      </w:r>
    </w:p>
    <w:p w14:paraId="091021A0" w14:textId="77777777" w:rsidR="00732B9F" w:rsidRPr="0026701E" w:rsidRDefault="00732B9F" w:rsidP="006C5D9A">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The following requirements address end user interaction with the repository.  All users should be able to search and browse the </w:t>
      </w:r>
      <w:r w:rsidR="004864C0" w:rsidRPr="0026701E">
        <w:rPr>
          <w:rFonts w:ascii="Times New Roman" w:hAnsi="Times New Roman" w:cs="Times New Roman"/>
          <w:sz w:val="24"/>
          <w:szCs w:val="24"/>
        </w:rPr>
        <w:t xml:space="preserve">repository </w:t>
      </w:r>
      <w:r w:rsidRPr="0026701E">
        <w:rPr>
          <w:rFonts w:ascii="Times New Roman" w:hAnsi="Times New Roman" w:cs="Times New Roman"/>
          <w:sz w:val="24"/>
          <w:szCs w:val="24"/>
        </w:rPr>
        <w:t>and at the least see the metadata records associated with the learning objects, even if not all users will have access to the files associated with the learning objects.</w:t>
      </w:r>
    </w:p>
    <w:p w14:paraId="4AE6B192" w14:textId="77777777" w:rsidR="00732B9F" w:rsidRPr="0026701E" w:rsidRDefault="00732B9F" w:rsidP="00732B9F">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Search full-text and metadata elements</w:t>
      </w:r>
    </w:p>
    <w:p w14:paraId="0F36FB98" w14:textId="77777777" w:rsidR="00732B9F" w:rsidRPr="0026701E" w:rsidRDefault="00732B9F" w:rsidP="00732B9F">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Browse by various access points or categories</w:t>
      </w:r>
    </w:p>
    <w:p w14:paraId="4B5EA99F" w14:textId="77777777" w:rsidR="00732B9F" w:rsidRPr="0026701E" w:rsidRDefault="00732B9F" w:rsidP="00732B9F">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View simple and complete metadata records</w:t>
      </w:r>
    </w:p>
    <w:p w14:paraId="099E0378" w14:textId="77777777" w:rsidR="00732B9F" w:rsidRDefault="00732B9F" w:rsidP="00732B9F">
      <w:pPr>
        <w:spacing w:line="480" w:lineRule="auto"/>
        <w:jc w:val="both"/>
        <w:rPr>
          <w:rFonts w:ascii="Times New Roman" w:hAnsi="Times New Roman" w:cs="Times New Roman"/>
          <w:b/>
          <w:sz w:val="24"/>
          <w:szCs w:val="24"/>
        </w:rPr>
      </w:pPr>
      <w:r w:rsidRPr="0026701E">
        <w:rPr>
          <w:rFonts w:ascii="Times New Roman" w:hAnsi="Times New Roman" w:cs="Times New Roman"/>
          <w:sz w:val="24"/>
          <w:szCs w:val="24"/>
        </w:rPr>
        <w:t>• Access learning objects as allowed by user account authorization</w:t>
      </w:r>
    </w:p>
    <w:p w14:paraId="0DF7C9BF" w14:textId="77777777" w:rsidR="004B72B5" w:rsidRPr="0026701E" w:rsidRDefault="006C5D9A"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8</w:t>
      </w:r>
      <w:r w:rsidR="00AA6159" w:rsidRPr="0026701E">
        <w:rPr>
          <w:rFonts w:ascii="Times New Roman" w:hAnsi="Times New Roman" w:cs="Times New Roman"/>
          <w:b/>
          <w:sz w:val="24"/>
          <w:szCs w:val="24"/>
        </w:rPr>
        <w:t>.</w:t>
      </w:r>
      <w:r w:rsidR="006D63C0" w:rsidRPr="0026701E">
        <w:rPr>
          <w:rFonts w:ascii="Times New Roman" w:hAnsi="Times New Roman" w:cs="Times New Roman"/>
          <w:b/>
          <w:sz w:val="24"/>
          <w:szCs w:val="24"/>
        </w:rPr>
        <w:t>Encouragement and advocacy</w:t>
      </w:r>
    </w:p>
    <w:p w14:paraId="76034BDF" w14:textId="77777777" w:rsidR="00CE48CD" w:rsidRPr="0026701E" w:rsidRDefault="00CE48CD"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usage of the repository may be encouraged by organising various user awareness and tra</w:t>
      </w:r>
      <w:r w:rsidR="006C5D9A">
        <w:rPr>
          <w:rFonts w:ascii="Times New Roman" w:hAnsi="Times New Roman" w:cs="Times New Roman"/>
          <w:sz w:val="24"/>
          <w:szCs w:val="24"/>
        </w:rPr>
        <w:t>in</w:t>
      </w:r>
      <w:r w:rsidRPr="0026701E">
        <w:rPr>
          <w:rFonts w:ascii="Times New Roman" w:hAnsi="Times New Roman" w:cs="Times New Roman"/>
          <w:sz w:val="24"/>
          <w:szCs w:val="24"/>
        </w:rPr>
        <w:t>ing programs.</w:t>
      </w:r>
    </w:p>
    <w:p w14:paraId="77829FA5" w14:textId="77777777" w:rsidR="00AA6159" w:rsidRPr="0026701E" w:rsidRDefault="006C5D9A"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9</w:t>
      </w:r>
      <w:r w:rsidR="006A022E" w:rsidRPr="0026701E">
        <w:rPr>
          <w:rFonts w:ascii="Times New Roman" w:hAnsi="Times New Roman" w:cs="Times New Roman"/>
          <w:b/>
          <w:sz w:val="24"/>
          <w:szCs w:val="24"/>
        </w:rPr>
        <w:t>. Enhanced</w:t>
      </w:r>
      <w:r w:rsidR="00AA6159" w:rsidRPr="0026701E">
        <w:rPr>
          <w:rFonts w:ascii="Times New Roman" w:hAnsi="Times New Roman" w:cs="Times New Roman"/>
          <w:b/>
          <w:sz w:val="24"/>
          <w:szCs w:val="24"/>
        </w:rPr>
        <w:t xml:space="preserve"> User friendliness </w:t>
      </w:r>
    </w:p>
    <w:p w14:paraId="69338409" w14:textId="77777777" w:rsidR="00AA6159" w:rsidRDefault="0035303A"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There should be </w:t>
      </w:r>
      <w:r w:rsidR="00B9672A" w:rsidRPr="0026701E">
        <w:rPr>
          <w:rFonts w:ascii="Times New Roman" w:hAnsi="Times New Roman" w:cs="Times New Roman"/>
          <w:sz w:val="24"/>
          <w:szCs w:val="24"/>
        </w:rPr>
        <w:t>help</w:t>
      </w:r>
      <w:r w:rsidR="00343707" w:rsidRPr="0026701E">
        <w:rPr>
          <w:rFonts w:ascii="Times New Roman" w:hAnsi="Times New Roman" w:cs="Times New Roman"/>
          <w:sz w:val="24"/>
          <w:szCs w:val="24"/>
        </w:rPr>
        <w:t xml:space="preserve"> functionality in the repository directing users on how to use and navigate through the repository.</w:t>
      </w:r>
    </w:p>
    <w:p w14:paraId="785D3A49" w14:textId="77777777" w:rsidR="00C2222D" w:rsidRPr="0026701E" w:rsidRDefault="00C2222D" w:rsidP="00D4007D">
      <w:pPr>
        <w:spacing w:line="480" w:lineRule="auto"/>
        <w:jc w:val="both"/>
        <w:rPr>
          <w:rFonts w:ascii="Times New Roman" w:hAnsi="Times New Roman" w:cs="Times New Roman"/>
          <w:sz w:val="24"/>
          <w:szCs w:val="24"/>
        </w:rPr>
      </w:pPr>
    </w:p>
    <w:p w14:paraId="2B920DBD" w14:textId="77777777" w:rsidR="00AA6159" w:rsidRPr="0026701E" w:rsidRDefault="006C5D9A" w:rsidP="00D4007D">
      <w:pPr>
        <w:autoSpaceDE w:val="0"/>
        <w:autoSpaceDN w:val="0"/>
        <w:adjustRightInd w:val="0"/>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10</w:t>
      </w:r>
      <w:r w:rsidR="006A022E" w:rsidRPr="0026701E">
        <w:rPr>
          <w:rFonts w:ascii="Times New Roman" w:hAnsi="Times New Roman" w:cs="Times New Roman"/>
          <w:b/>
          <w:sz w:val="24"/>
          <w:szCs w:val="24"/>
          <w:lang w:val="en-US"/>
        </w:rPr>
        <w:t>. Search</w:t>
      </w:r>
      <w:r w:rsidR="0035303A" w:rsidRPr="0026701E">
        <w:rPr>
          <w:rFonts w:ascii="Times New Roman" w:hAnsi="Times New Roman" w:cs="Times New Roman"/>
          <w:b/>
          <w:sz w:val="24"/>
          <w:szCs w:val="24"/>
          <w:lang w:val="en-US"/>
        </w:rPr>
        <w:t xml:space="preserve"> facility</w:t>
      </w:r>
    </w:p>
    <w:p w14:paraId="1D25D205" w14:textId="77777777" w:rsidR="0035303A" w:rsidRPr="0026701E" w:rsidRDefault="0035303A" w:rsidP="00D4007D">
      <w:pPr>
        <w:autoSpaceDE w:val="0"/>
        <w:autoSpaceDN w:val="0"/>
        <w:adjustRightInd w:val="0"/>
        <w:spacing w:line="480" w:lineRule="auto"/>
        <w:rPr>
          <w:rFonts w:ascii="Times New Roman" w:hAnsi="Times New Roman" w:cs="Times New Roman"/>
          <w:sz w:val="24"/>
          <w:szCs w:val="24"/>
          <w:lang w:val="en-US"/>
        </w:rPr>
      </w:pPr>
      <w:r w:rsidRPr="0026701E">
        <w:rPr>
          <w:rFonts w:ascii="Times New Roman" w:hAnsi="Times New Roman" w:cs="Times New Roman"/>
          <w:sz w:val="24"/>
          <w:szCs w:val="24"/>
          <w:lang w:val="en-US"/>
        </w:rPr>
        <w:lastRenderedPageBreak/>
        <w:t xml:space="preserve">There should be a simple search interface which has a link to the advanced search facility. Presently both simple and advanced search facilities are combined.  </w:t>
      </w:r>
    </w:p>
    <w:p w14:paraId="4EF6D2CC" w14:textId="77777777" w:rsidR="00201C67" w:rsidRPr="008018C2" w:rsidRDefault="006C5D9A" w:rsidP="00201C67">
      <w:pPr>
        <w:autoSpaceDE w:val="0"/>
        <w:autoSpaceDN w:val="0"/>
        <w:adjustRightInd w:val="0"/>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11</w:t>
      </w:r>
      <w:r w:rsidR="009B0E3D" w:rsidRPr="008018C2">
        <w:rPr>
          <w:rFonts w:ascii="Times New Roman" w:hAnsi="Times New Roman" w:cs="Times New Roman"/>
          <w:b/>
          <w:sz w:val="24"/>
          <w:szCs w:val="24"/>
          <w:lang w:val="en-US"/>
        </w:rPr>
        <w:t>. Repository</w:t>
      </w:r>
      <w:r w:rsidR="00201C67" w:rsidRPr="008018C2">
        <w:rPr>
          <w:rFonts w:ascii="Times New Roman" w:hAnsi="Times New Roman" w:cs="Times New Roman"/>
          <w:b/>
          <w:sz w:val="24"/>
          <w:szCs w:val="24"/>
          <w:lang w:val="en-US"/>
        </w:rPr>
        <w:t xml:space="preserve"> </w:t>
      </w:r>
      <w:r w:rsidR="009B0E3D" w:rsidRPr="008018C2">
        <w:rPr>
          <w:rFonts w:ascii="Times New Roman" w:hAnsi="Times New Roman" w:cs="Times New Roman"/>
          <w:b/>
          <w:sz w:val="24"/>
          <w:szCs w:val="24"/>
          <w:lang w:val="en-US"/>
        </w:rPr>
        <w:t xml:space="preserve">Administration </w:t>
      </w:r>
      <w:r w:rsidR="00061B27">
        <w:rPr>
          <w:rFonts w:ascii="Times New Roman" w:hAnsi="Times New Roman" w:cs="Times New Roman"/>
          <w:b/>
          <w:sz w:val="24"/>
          <w:szCs w:val="24"/>
          <w:lang w:val="en-US"/>
        </w:rPr>
        <w:t>Requirements</w:t>
      </w:r>
    </w:p>
    <w:p w14:paraId="6E01B2CD"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The following requirements address various administrative tasks and responsibilities for managing the repository. </w:t>
      </w:r>
    </w:p>
    <w:p w14:paraId="52354261"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Manage user accounts</w:t>
      </w:r>
    </w:p>
    <w:p w14:paraId="60407042"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Set authorizations and permissions</w:t>
      </w:r>
    </w:p>
    <w:p w14:paraId="231F78D5"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Implement organization structure for learning objects</w:t>
      </w:r>
    </w:p>
    <w:p w14:paraId="096B4997"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Customize submission workflow</w:t>
      </w:r>
    </w:p>
    <w:p w14:paraId="73F2E0E5"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Implement metadata scheme</w:t>
      </w:r>
    </w:p>
    <w:p w14:paraId="47AAB67D" w14:textId="77777777" w:rsidR="00201C67" w:rsidRPr="0026701E" w:rsidRDefault="00201C67" w:rsidP="00201C67">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Customize metadata input</w:t>
      </w:r>
    </w:p>
    <w:p w14:paraId="7B27B8A4" w14:textId="77777777" w:rsidR="00201C67" w:rsidRPr="0026701E" w:rsidRDefault="00201C67" w:rsidP="00201C67">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Administer and manage items in repository</w:t>
      </w:r>
    </w:p>
    <w:p w14:paraId="3DE3669C" w14:textId="77777777" w:rsidR="008A4F17" w:rsidRPr="00C2222D" w:rsidRDefault="008E3C5E" w:rsidP="008E3C5E">
      <w:pPr>
        <w:autoSpaceDE w:val="0"/>
        <w:autoSpaceDN w:val="0"/>
        <w:adjustRightInd w:val="0"/>
        <w:spacing w:line="480" w:lineRule="auto"/>
        <w:rPr>
          <w:rFonts w:ascii="Times New Roman" w:hAnsi="Times New Roman" w:cs="Times New Roman"/>
          <w:b/>
          <w:sz w:val="24"/>
          <w:szCs w:val="24"/>
        </w:rPr>
      </w:pPr>
      <w:r w:rsidRPr="00C2222D">
        <w:rPr>
          <w:rFonts w:ascii="Times New Roman" w:hAnsi="Times New Roman" w:cs="Times New Roman"/>
          <w:b/>
          <w:sz w:val="24"/>
          <w:szCs w:val="24"/>
          <w:lang w:val="en-US"/>
        </w:rPr>
        <w:t>B.</w:t>
      </w:r>
      <w:r w:rsidR="00052B1F" w:rsidRPr="00C2222D">
        <w:rPr>
          <w:rFonts w:ascii="Times New Roman" w:hAnsi="Times New Roman" w:cs="Times New Roman"/>
          <w:b/>
          <w:sz w:val="24"/>
          <w:szCs w:val="24"/>
        </w:rPr>
        <w:t xml:space="preserve"> </w:t>
      </w:r>
      <w:r w:rsidR="00685BC1" w:rsidRPr="00C2222D">
        <w:rPr>
          <w:rFonts w:ascii="Times New Roman" w:hAnsi="Times New Roman" w:cs="Times New Roman"/>
          <w:b/>
          <w:sz w:val="24"/>
          <w:szCs w:val="24"/>
        </w:rPr>
        <w:t>Proposed Redesigned Repository</w:t>
      </w:r>
    </w:p>
    <w:p w14:paraId="57E45266" w14:textId="77777777" w:rsidR="00217AAA" w:rsidRPr="0026701E" w:rsidRDefault="006205AE" w:rsidP="00D4007D">
      <w:pPr>
        <w:spacing w:line="480" w:lineRule="auto"/>
        <w:jc w:val="both"/>
        <w:rPr>
          <w:rFonts w:ascii="Times New Roman" w:hAnsi="Times New Roman" w:cs="Times New Roman"/>
          <w:b/>
          <w:sz w:val="24"/>
          <w:szCs w:val="24"/>
        </w:rPr>
      </w:pPr>
      <w:r>
        <w:rPr>
          <w:rFonts w:ascii="Times New Roman" w:hAnsi="Times New Roman" w:cs="Times New Roman"/>
          <w:b/>
          <w:sz w:val="24"/>
          <w:szCs w:val="24"/>
        </w:rPr>
        <w:t>1.Software Selection</w:t>
      </w:r>
    </w:p>
    <w:p w14:paraId="6D3A0A30" w14:textId="77777777" w:rsidR="00C14A9A" w:rsidRPr="0026701E" w:rsidRDefault="00C14A9A"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An evaluation of available open source software platforms were conducted in order to make an informed decision on the most appropriate platform which will </w:t>
      </w:r>
      <w:r w:rsidR="00AB145D" w:rsidRPr="0026701E">
        <w:rPr>
          <w:rFonts w:ascii="Times New Roman" w:hAnsi="Times New Roman" w:cs="Times New Roman"/>
          <w:sz w:val="24"/>
          <w:szCs w:val="24"/>
        </w:rPr>
        <w:t>fulfil</w:t>
      </w:r>
      <w:r w:rsidRPr="0026701E">
        <w:rPr>
          <w:rFonts w:ascii="Times New Roman" w:hAnsi="Times New Roman" w:cs="Times New Roman"/>
          <w:sz w:val="24"/>
          <w:szCs w:val="24"/>
        </w:rPr>
        <w:t xml:space="preserve"> in the needs of the institute. The following </w:t>
      </w:r>
      <w:r w:rsidR="00AB145D" w:rsidRPr="0026701E">
        <w:rPr>
          <w:rFonts w:ascii="Times New Roman" w:hAnsi="Times New Roman" w:cs="Times New Roman"/>
          <w:sz w:val="24"/>
          <w:szCs w:val="24"/>
        </w:rPr>
        <w:t xml:space="preserve">software </w:t>
      </w:r>
      <w:r w:rsidRPr="0026701E">
        <w:rPr>
          <w:rFonts w:ascii="Times New Roman" w:hAnsi="Times New Roman" w:cs="Times New Roman"/>
          <w:sz w:val="24"/>
          <w:szCs w:val="24"/>
        </w:rPr>
        <w:t xml:space="preserve">were reviewed: </w:t>
      </w:r>
    </w:p>
    <w:p w14:paraId="66A5CC4B" w14:textId="77777777" w:rsidR="00C14A9A" w:rsidRPr="0026701E" w:rsidRDefault="00C14A9A" w:rsidP="00555886">
      <w:pPr>
        <w:pStyle w:val="ListParagraph"/>
        <w:numPr>
          <w:ilvl w:val="0"/>
          <w:numId w:val="2"/>
        </w:numPr>
        <w:autoSpaceDE w:val="0"/>
        <w:autoSpaceDN w:val="0"/>
        <w:adjustRightInd w:val="0"/>
        <w:spacing w:line="480" w:lineRule="auto"/>
        <w:rPr>
          <w:rFonts w:ascii="Times New Roman" w:hAnsi="Times New Roman" w:cs="Times New Roman"/>
          <w:sz w:val="24"/>
          <w:szCs w:val="24"/>
        </w:rPr>
      </w:pPr>
      <w:proofErr w:type="spellStart"/>
      <w:r w:rsidRPr="0026701E">
        <w:rPr>
          <w:rFonts w:ascii="Times New Roman" w:hAnsi="Times New Roman" w:cs="Times New Roman"/>
          <w:sz w:val="24"/>
          <w:szCs w:val="24"/>
        </w:rPr>
        <w:t>DSpace</w:t>
      </w:r>
      <w:proofErr w:type="spellEnd"/>
    </w:p>
    <w:p w14:paraId="019B5901" w14:textId="77777777" w:rsidR="00C14A9A" w:rsidRPr="0026701E" w:rsidRDefault="00C14A9A" w:rsidP="00555886">
      <w:pPr>
        <w:pStyle w:val="ListParagraph"/>
        <w:numPr>
          <w:ilvl w:val="0"/>
          <w:numId w:val="2"/>
        </w:num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proofErr w:type="spellStart"/>
      <w:r w:rsidRPr="0026701E">
        <w:rPr>
          <w:rFonts w:ascii="Times New Roman" w:hAnsi="Times New Roman" w:cs="Times New Roman"/>
          <w:sz w:val="24"/>
          <w:szCs w:val="24"/>
        </w:rPr>
        <w:t>ePrints</w:t>
      </w:r>
      <w:proofErr w:type="spellEnd"/>
    </w:p>
    <w:p w14:paraId="3FB2233A" w14:textId="77777777" w:rsidR="00C14A9A" w:rsidRPr="0026701E" w:rsidRDefault="00C14A9A" w:rsidP="00555886">
      <w:pPr>
        <w:pStyle w:val="ListParagraph"/>
        <w:numPr>
          <w:ilvl w:val="0"/>
          <w:numId w:val="2"/>
        </w:num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Fedora</w:t>
      </w:r>
    </w:p>
    <w:p w14:paraId="2FFE33D3" w14:textId="77777777" w:rsidR="00C14A9A" w:rsidRPr="0026701E" w:rsidRDefault="00C14A9A" w:rsidP="00555886">
      <w:pPr>
        <w:pStyle w:val="ListParagraph"/>
        <w:numPr>
          <w:ilvl w:val="0"/>
          <w:numId w:val="2"/>
        </w:num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Greenstone</w:t>
      </w:r>
    </w:p>
    <w:p w14:paraId="4616FD18" w14:textId="77777777" w:rsidR="009B20DF" w:rsidRPr="0026701E" w:rsidRDefault="00C14A9A" w:rsidP="00AB145D">
      <w:pPr>
        <w:autoSpaceDE w:val="0"/>
        <w:autoSpaceDN w:val="0"/>
        <w:adjustRightInd w:val="0"/>
        <w:spacing w:line="480" w:lineRule="auto"/>
        <w:jc w:val="both"/>
        <w:rPr>
          <w:rFonts w:ascii="Times New Roman" w:hAnsi="Times New Roman" w:cs="Times New Roman"/>
          <w:b/>
          <w:sz w:val="24"/>
          <w:szCs w:val="24"/>
        </w:rPr>
      </w:pPr>
      <w:r w:rsidRPr="0026701E">
        <w:rPr>
          <w:rFonts w:ascii="Times New Roman" w:hAnsi="Times New Roman" w:cs="Times New Roman"/>
          <w:sz w:val="24"/>
          <w:szCs w:val="24"/>
        </w:rPr>
        <w:t xml:space="preserve">It is decided to use </w:t>
      </w:r>
      <w:proofErr w:type="spellStart"/>
      <w:r w:rsidR="00E36E27" w:rsidRPr="0026701E">
        <w:rPr>
          <w:rFonts w:ascii="Times New Roman" w:hAnsi="Times New Roman" w:cs="Times New Roman"/>
          <w:sz w:val="24"/>
          <w:szCs w:val="24"/>
        </w:rPr>
        <w:t>Eprints</w:t>
      </w:r>
      <w:proofErr w:type="spellEnd"/>
      <w:r w:rsidR="00663DFB">
        <w:rPr>
          <w:rFonts w:ascii="Times New Roman" w:hAnsi="Times New Roman" w:cs="Times New Roman"/>
          <w:sz w:val="24"/>
          <w:szCs w:val="24"/>
        </w:rPr>
        <w:t xml:space="preserve"> 3.3.6</w:t>
      </w:r>
      <w:r w:rsidR="00E36E27" w:rsidRPr="0026701E">
        <w:rPr>
          <w:rFonts w:ascii="Times New Roman" w:hAnsi="Times New Roman" w:cs="Times New Roman"/>
          <w:sz w:val="24"/>
          <w:szCs w:val="24"/>
        </w:rPr>
        <w:t>,</w:t>
      </w:r>
      <w:r w:rsidR="00923F31" w:rsidRPr="0026701E">
        <w:rPr>
          <w:rFonts w:ascii="Times New Roman" w:hAnsi="Times New Roman" w:cs="Times New Roman"/>
          <w:sz w:val="24"/>
          <w:szCs w:val="24"/>
        </w:rPr>
        <w:t xml:space="preserve"> </w:t>
      </w:r>
      <w:r w:rsidR="009B20DF" w:rsidRPr="0026701E">
        <w:rPr>
          <w:rFonts w:ascii="Times New Roman" w:hAnsi="Times New Roman" w:cs="Times New Roman"/>
          <w:sz w:val="24"/>
          <w:szCs w:val="24"/>
        </w:rPr>
        <w:t>a</w:t>
      </w:r>
      <w:r w:rsidR="00C34E35" w:rsidRPr="0026701E">
        <w:rPr>
          <w:rFonts w:ascii="Times New Roman" w:hAnsi="Times New Roman" w:cs="Times New Roman"/>
          <w:sz w:val="24"/>
          <w:szCs w:val="24"/>
        </w:rPr>
        <w:t xml:space="preserve"> free and open source software package for building open access repositories that are compliant with the Open Archives Initiative Protocol for Metadata Harvesting. It shares many of the features commonly seen in Document Management systems, but is primarily used for institutional repositories and scientific journals. </w:t>
      </w:r>
      <w:proofErr w:type="spellStart"/>
      <w:r w:rsidR="00C34E35" w:rsidRPr="0026701E">
        <w:rPr>
          <w:rFonts w:ascii="Times New Roman" w:hAnsi="Times New Roman" w:cs="Times New Roman"/>
          <w:sz w:val="24"/>
          <w:szCs w:val="24"/>
        </w:rPr>
        <w:t>EPrints</w:t>
      </w:r>
      <w:proofErr w:type="spellEnd"/>
      <w:r w:rsidR="00C34E35" w:rsidRPr="0026701E">
        <w:rPr>
          <w:rFonts w:ascii="Times New Roman" w:hAnsi="Times New Roman" w:cs="Times New Roman"/>
          <w:sz w:val="24"/>
          <w:szCs w:val="24"/>
        </w:rPr>
        <w:t xml:space="preserve"> has </w:t>
      </w:r>
      <w:r w:rsidR="00C34E35" w:rsidRPr="0026701E">
        <w:rPr>
          <w:rFonts w:ascii="Times New Roman" w:hAnsi="Times New Roman" w:cs="Times New Roman"/>
          <w:sz w:val="24"/>
          <w:szCs w:val="24"/>
        </w:rPr>
        <w:lastRenderedPageBreak/>
        <w:t>been developed at the University Of Southampton School Of Electronics and Computer Science and released under a GPL license.</w:t>
      </w:r>
    </w:p>
    <w:p w14:paraId="7AF85A95" w14:textId="77777777" w:rsidR="007D2BDF" w:rsidRPr="0026701E" w:rsidRDefault="00AB145D" w:rsidP="00D400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105F" w:rsidRPr="0026701E">
        <w:rPr>
          <w:rFonts w:ascii="Times New Roman" w:hAnsi="Times New Roman" w:cs="Times New Roman"/>
          <w:sz w:val="24"/>
          <w:szCs w:val="24"/>
        </w:rPr>
        <w:t xml:space="preserve">As the first professional software platform for building high quality OAI-compliant repositories, </w:t>
      </w:r>
      <w:proofErr w:type="spellStart"/>
      <w:r w:rsidR="00B4105F" w:rsidRPr="0026701E">
        <w:rPr>
          <w:rFonts w:ascii="Times New Roman" w:hAnsi="Times New Roman" w:cs="Times New Roman"/>
          <w:sz w:val="24"/>
          <w:szCs w:val="24"/>
        </w:rPr>
        <w:t>EPrints</w:t>
      </w:r>
      <w:proofErr w:type="spellEnd"/>
      <w:r w:rsidR="00B4105F" w:rsidRPr="0026701E">
        <w:rPr>
          <w:rFonts w:ascii="Times New Roman" w:hAnsi="Times New Roman" w:cs="Times New Roman"/>
          <w:sz w:val="24"/>
          <w:szCs w:val="24"/>
        </w:rPr>
        <w:t xml:space="preserve"> is already established as the easiest and fastest way to set up repositories of open access research literature, scientific data, theses, reports and multimedia. </w:t>
      </w:r>
      <w:proofErr w:type="spellStart"/>
      <w:r w:rsidR="00B4105F" w:rsidRPr="0026701E">
        <w:rPr>
          <w:rFonts w:ascii="Times New Roman" w:hAnsi="Times New Roman" w:cs="Times New Roman"/>
          <w:sz w:val="24"/>
          <w:szCs w:val="24"/>
        </w:rPr>
        <w:t>EPrints</w:t>
      </w:r>
      <w:proofErr w:type="spellEnd"/>
      <w:r w:rsidR="00B4105F" w:rsidRPr="0026701E">
        <w:rPr>
          <w:rFonts w:ascii="Times New Roman" w:hAnsi="Times New Roman" w:cs="Times New Roman"/>
          <w:sz w:val="24"/>
          <w:szCs w:val="24"/>
        </w:rPr>
        <w:t xml:space="preserve"> is a major leap forward in functionality, giving even more control and flexibility to repository managers, depositors, researchers and technical administrators.</w:t>
      </w:r>
    </w:p>
    <w:p w14:paraId="24B7F04E" w14:textId="77777777" w:rsidR="00E07131" w:rsidRPr="0026701E" w:rsidRDefault="00E07131" w:rsidP="00D4007D">
      <w:pPr>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The following features of Eprints</w:t>
      </w:r>
      <w:r w:rsidR="003F0EA8" w:rsidRPr="0026701E">
        <w:rPr>
          <w:rFonts w:ascii="Times New Roman" w:hAnsi="Times New Roman" w:cs="Times New Roman"/>
          <w:sz w:val="24"/>
          <w:szCs w:val="24"/>
        </w:rPr>
        <w:t>3</w:t>
      </w:r>
      <w:r w:rsidRPr="0026701E">
        <w:rPr>
          <w:rFonts w:ascii="Times New Roman" w:hAnsi="Times New Roman" w:cs="Times New Roman"/>
          <w:sz w:val="24"/>
          <w:szCs w:val="24"/>
        </w:rPr>
        <w:t xml:space="preserve"> have been considered for selecting the software as the platform for the proposed repository.</w:t>
      </w:r>
    </w:p>
    <w:p w14:paraId="3F8AA2A6" w14:textId="77777777" w:rsidR="003F0EA8" w:rsidRPr="0026701E" w:rsidRDefault="00011108" w:rsidP="00D4007D">
      <w:pPr>
        <w:pStyle w:val="Heading3"/>
        <w:spacing w:line="480" w:lineRule="auto"/>
        <w:rPr>
          <w:sz w:val="24"/>
          <w:szCs w:val="24"/>
        </w:rPr>
      </w:pPr>
      <w:proofErr w:type="spellStart"/>
      <w:r>
        <w:rPr>
          <w:sz w:val="24"/>
          <w:szCs w:val="24"/>
        </w:rPr>
        <w:t>a</w:t>
      </w:r>
      <w:r w:rsidR="002B0AB6" w:rsidRPr="0026701E">
        <w:rPr>
          <w:sz w:val="24"/>
          <w:szCs w:val="24"/>
        </w:rPr>
        <w:t>.</w:t>
      </w:r>
      <w:r w:rsidR="003F0EA8" w:rsidRPr="0026701E">
        <w:rPr>
          <w:sz w:val="24"/>
          <w:szCs w:val="24"/>
        </w:rPr>
        <w:t>Importing</w:t>
      </w:r>
      <w:proofErr w:type="spellEnd"/>
      <w:r w:rsidR="003F0EA8" w:rsidRPr="0026701E">
        <w:rPr>
          <w:sz w:val="24"/>
          <w:szCs w:val="24"/>
        </w:rPr>
        <w:t xml:space="preserve"> and Exporting Data</w:t>
      </w:r>
    </w:p>
    <w:p w14:paraId="448E8AA1" w14:textId="77777777" w:rsidR="003F0EA8" w:rsidRDefault="00AB145D" w:rsidP="00AB145D">
      <w:pPr>
        <w:pStyle w:val="NormalWeb"/>
        <w:spacing w:line="480" w:lineRule="auto"/>
        <w:jc w:val="both"/>
      </w:pPr>
      <w:r>
        <w:t xml:space="preserve">   </w:t>
      </w:r>
      <w:r w:rsidR="003F0EA8" w:rsidRPr="0026701E">
        <w:t>There are numerous format options for exporting search results including Dublin Core and METS as well as bibliographic software formats like Reference Manager. These are</w:t>
      </w:r>
      <w:r>
        <w:t xml:space="preserve"> </w:t>
      </w:r>
      <w:r w:rsidR="003F0EA8" w:rsidRPr="0026701E">
        <w:t xml:space="preserve">implemented using plug-ins described as 'kind of cool', written by Southampton, but to which other users can also </w:t>
      </w:r>
      <w:proofErr w:type="spellStart"/>
      <w:r w:rsidR="003F0EA8" w:rsidRPr="0026701E">
        <w:t>contribute.Another</w:t>
      </w:r>
      <w:proofErr w:type="spellEnd"/>
      <w:r w:rsidR="003F0EA8" w:rsidRPr="0026701E">
        <w:t xml:space="preserve"> 'cool' feature is latitude and longitude fields which can be used to export data to Google Maps and look like fun to play with. In the context of scholarly publication, the potential uses still need thinking through. The demonstration showed locations on a Google Map using co-ordinates added into some sample records, but this was hardly a serious application. There may be scope for using the feature to show the location of field research sites, assuming the depositors/mediators are prepared to provide the necessary metadata. It is an indicator though of the way in which EP3 is evolving to provide hooks into other services and to provide new opportunities to work with the material deposited.</w:t>
      </w:r>
      <w:r>
        <w:t xml:space="preserve"> </w:t>
      </w:r>
      <w:r w:rsidR="003F0EA8" w:rsidRPr="0026701E">
        <w:t>In summary, there have been some interesting improvements to the search and browse interfaces, but they are, as yet, of unproven usefulness.</w:t>
      </w:r>
    </w:p>
    <w:p w14:paraId="2B69118A" w14:textId="77777777" w:rsidR="002B0AB6" w:rsidRPr="0026701E" w:rsidRDefault="00011108" w:rsidP="00D4007D">
      <w:pPr>
        <w:pStyle w:val="Heading3"/>
        <w:spacing w:line="480" w:lineRule="auto"/>
        <w:rPr>
          <w:sz w:val="24"/>
          <w:szCs w:val="24"/>
        </w:rPr>
      </w:pPr>
      <w:r>
        <w:rPr>
          <w:sz w:val="24"/>
          <w:szCs w:val="24"/>
        </w:rPr>
        <w:t>b</w:t>
      </w:r>
      <w:r w:rsidR="00EA3DB7" w:rsidRPr="0026701E">
        <w:rPr>
          <w:sz w:val="24"/>
          <w:szCs w:val="24"/>
        </w:rPr>
        <w:t>. Deposit</w:t>
      </w:r>
      <w:r w:rsidR="002B0AB6" w:rsidRPr="0026701E">
        <w:rPr>
          <w:sz w:val="24"/>
          <w:szCs w:val="24"/>
        </w:rPr>
        <w:t xml:space="preserve"> and Workflow</w:t>
      </w:r>
    </w:p>
    <w:p w14:paraId="78D2A6CF" w14:textId="77777777" w:rsidR="002B0AB6" w:rsidRPr="0026701E" w:rsidRDefault="002B0AB6" w:rsidP="001F49CB">
      <w:pPr>
        <w:pStyle w:val="NormalWeb"/>
        <w:spacing w:line="480" w:lineRule="auto"/>
        <w:jc w:val="both"/>
      </w:pPr>
      <w:r w:rsidRPr="0026701E">
        <w:lastRenderedPageBreak/>
        <w:t xml:space="preserve">There have been major changes to the deposit process, in order to make it more user-friendly and to encourage further take-up of self-deposition. This is one of the key changes in EP3 and the one which could potentially have the greatest impact on those institutions which are using a mediated deposit model. When implemented in conjunction with the autocompletion feature, </w:t>
      </w:r>
      <w:r w:rsidR="001F49CB">
        <w:t xml:space="preserve">it </w:t>
      </w:r>
      <w:r w:rsidRPr="0026701E">
        <w:t xml:space="preserve"> provides an easier interface for self-</w:t>
      </w:r>
      <w:proofErr w:type="spellStart"/>
      <w:r w:rsidRPr="0026701E">
        <w:t>depositors.The</w:t>
      </w:r>
      <w:proofErr w:type="spellEnd"/>
      <w:r w:rsidRPr="0026701E">
        <w:t xml:space="preserve"> first major change is the introduction of a set of tabs for the various deposit stages:</w:t>
      </w:r>
    </w:p>
    <w:p w14:paraId="44563E92" w14:textId="77777777" w:rsidR="002B0AB6" w:rsidRPr="0026701E" w:rsidRDefault="002B0AB6" w:rsidP="00D4007D">
      <w:pPr>
        <w:pStyle w:val="NormalWeb"/>
        <w:spacing w:line="480" w:lineRule="auto"/>
        <w:jc w:val="center"/>
      </w:pPr>
      <w:r w:rsidRPr="0026701E">
        <w:t>Type -&gt; Upload -&gt; Details -&gt; Subjects -&gt; Deposit</w:t>
      </w:r>
    </w:p>
    <w:p w14:paraId="3BAB4C1E" w14:textId="77777777" w:rsidR="001F49CB" w:rsidRDefault="001F49CB" w:rsidP="001F49CB">
      <w:pPr>
        <w:pStyle w:val="NormalWeb"/>
        <w:spacing w:line="480" w:lineRule="auto"/>
        <w:jc w:val="both"/>
      </w:pPr>
      <w:r>
        <w:t xml:space="preserve">     </w:t>
      </w:r>
      <w:r w:rsidR="002B0AB6" w:rsidRPr="0026701E">
        <w:t xml:space="preserve">These feel similar to the 'sausage bar' used in </w:t>
      </w:r>
      <w:proofErr w:type="spellStart"/>
      <w:r w:rsidR="002B0AB6" w:rsidRPr="0026701E">
        <w:t>DSpace's</w:t>
      </w:r>
      <w:proofErr w:type="spellEnd"/>
      <w:r w:rsidR="002B0AB6" w:rsidRPr="0026701E">
        <w:t xml:space="preserve"> deposit process . The tabs are effective because they make it clear from the outset what stages are involved. In principle they also show depositors where they are in the process, although the stages do not necessarily have to be completed</w:t>
      </w:r>
      <w:r>
        <w:t xml:space="preserve"> </w:t>
      </w:r>
      <w:r w:rsidR="002B0AB6" w:rsidRPr="0026701E">
        <w:t>in the order given, and repositories can customise the sequence. There is error-checking for obligatory data before final deposition.</w:t>
      </w:r>
    </w:p>
    <w:p w14:paraId="3593F603" w14:textId="77777777" w:rsidR="00EA0AA1" w:rsidRPr="001F49CB" w:rsidRDefault="00011108" w:rsidP="001F49CB">
      <w:pPr>
        <w:pStyle w:val="NormalWeb"/>
        <w:spacing w:line="480" w:lineRule="auto"/>
        <w:jc w:val="both"/>
        <w:rPr>
          <w:b/>
        </w:rPr>
      </w:pPr>
      <w:r>
        <w:rPr>
          <w:b/>
        </w:rPr>
        <w:t>c</w:t>
      </w:r>
      <w:r w:rsidR="001F49CB" w:rsidRPr="001F49CB">
        <w:rPr>
          <w:b/>
        </w:rPr>
        <w:t>. Autocompletion</w:t>
      </w:r>
    </w:p>
    <w:p w14:paraId="0851A623" w14:textId="77777777" w:rsidR="00EA0AA1" w:rsidRPr="0026701E" w:rsidRDefault="00EA0AA1" w:rsidP="006473AB">
      <w:pPr>
        <w:pStyle w:val="NormalWeb"/>
        <w:spacing w:line="480" w:lineRule="auto"/>
        <w:jc w:val="both"/>
      </w:pPr>
      <w:r w:rsidRPr="0026701E">
        <w:t xml:space="preserve">There was much play made of various fields having autocompletion. The default ones are journal, author and ISSN. Autocompletion uses JavaScript to monitor what is being typed and queries the relevant </w:t>
      </w:r>
      <w:proofErr w:type="spellStart"/>
      <w:r w:rsidRPr="0026701E">
        <w:t>EPrints</w:t>
      </w:r>
      <w:proofErr w:type="spellEnd"/>
      <w:r w:rsidRPr="0026701E">
        <w:t xml:space="preserve"> MySQL tables. This means that as more data is added to the archive, the more useful autocompletion becomes. In theory, the autocompletion features could be made to query an external database (such as </w:t>
      </w:r>
      <w:proofErr w:type="spellStart"/>
      <w:r w:rsidRPr="0026701E">
        <w:t>Zetoc</w:t>
      </w:r>
      <w:proofErr w:type="spellEnd"/>
      <w:r w:rsidRPr="0026701E">
        <w:t xml:space="preserve"> or SHERPA/</w:t>
      </w:r>
      <w:proofErr w:type="spellStart"/>
      <w:r w:rsidRPr="0026701E">
        <w:t>RoMEO</w:t>
      </w:r>
      <w:proofErr w:type="spellEnd"/>
      <w:r w:rsidRPr="0026701E">
        <w:t>), but network connections are likely to be too slow for this to be effective. One exception might be using LDAP on a local network to validate 'creators'.</w:t>
      </w:r>
      <w:r w:rsidR="00A720B8" w:rsidRPr="0026701E">
        <w:t xml:space="preserve"> </w:t>
      </w:r>
      <w:r w:rsidRPr="0026701E">
        <w:t xml:space="preserve">The autocompletion for journals in the demonstration archive was linked to Southampton's version of the </w:t>
      </w:r>
      <w:proofErr w:type="spellStart"/>
      <w:r w:rsidRPr="0026701E">
        <w:t>RoMEO</w:t>
      </w:r>
      <w:proofErr w:type="spellEnd"/>
      <w:r w:rsidRPr="0026701E">
        <w:t xml:space="preserve"> database. Matched journals were displayed along with some </w:t>
      </w:r>
      <w:proofErr w:type="spellStart"/>
      <w:r w:rsidRPr="0026701E">
        <w:t>RoMEO</w:t>
      </w:r>
      <w:proofErr w:type="spellEnd"/>
      <w:r w:rsidRPr="0026701E">
        <w:t xml:space="preserve"> data and Southampton's version of the </w:t>
      </w:r>
      <w:proofErr w:type="spellStart"/>
      <w:r w:rsidRPr="0026701E">
        <w:t>RoMEO</w:t>
      </w:r>
      <w:proofErr w:type="spellEnd"/>
      <w:r w:rsidRPr="0026701E">
        <w:t xml:space="preserve"> colour codes.</w:t>
      </w:r>
      <w:r w:rsidR="001F49CB">
        <w:t xml:space="preserve"> </w:t>
      </w:r>
      <w:r w:rsidRPr="0026701E">
        <w:t xml:space="preserve">Another approach could be to create pre-populated local databases of </w:t>
      </w:r>
      <w:r w:rsidRPr="0026701E">
        <w:lastRenderedPageBreak/>
        <w:t>researchers and staff, journals, etc., from such sources as the institution's publications database, so that they can then be used for look-up and validation. In the case of journals, there is an opportunity for external databases to offer a facility for checking titles in bulk and returning appropriate data for storage locally. This could be done through an API and/or something new such as a Web form where a list of titles could be copy-and pasted for processing. Such a facility would also have other uses.</w:t>
      </w:r>
      <w:r w:rsidR="006473AB">
        <w:t xml:space="preserve"> </w:t>
      </w:r>
      <w:r w:rsidRPr="0026701E">
        <w:t xml:space="preserve">The autocompletion feature, for authors' names in particular, raises an interesting authority issue. Should the repository use the authority name for an author or his or her name as cited in the published paper or research output? Perhaps there is scope for a separate author authority field? Autocompletion can also be combined with conditional workflows to provide a customised self-deposit </w:t>
      </w:r>
      <w:proofErr w:type="spellStart"/>
      <w:r w:rsidRPr="0026701E">
        <w:t>process.To</w:t>
      </w:r>
      <w:proofErr w:type="spellEnd"/>
      <w:r w:rsidRPr="0026701E">
        <w:t xml:space="preserve"> select a subject or academic unit, the user is no longer presented with one massive hierarchical list. Instead, only the top levels in the hierarchy are displayed, which can be expanded/contracted to show the lower/higher levels. This approach is similar to the way folders can be expanded and contracted in Windows Explorer. It can also be applied to other </w:t>
      </w:r>
      <w:proofErr w:type="spellStart"/>
      <w:r w:rsidRPr="0026701E">
        <w:t>EPrints</w:t>
      </w:r>
      <w:proofErr w:type="spellEnd"/>
      <w:r w:rsidRPr="0026701E">
        <w:t xml:space="preserve"> pages where little-used fields can be collapsed out of the way until needed. What is more, these views can be made conditional. So, for instance, for a depositor from the History Department, the history subject classes could be automatically expanded to their full depth while keeping the other subjects in a collapsed state.</w:t>
      </w:r>
    </w:p>
    <w:p w14:paraId="3F5F4669" w14:textId="77777777" w:rsidR="00EA0AA1" w:rsidRPr="0026701E" w:rsidRDefault="00A720B8" w:rsidP="006473AB">
      <w:pPr>
        <w:pStyle w:val="NormalWeb"/>
        <w:spacing w:line="480" w:lineRule="auto"/>
        <w:jc w:val="both"/>
      </w:pPr>
      <w:r>
        <w:t xml:space="preserve">            </w:t>
      </w:r>
      <w:r w:rsidR="00EA0AA1" w:rsidRPr="0026701E">
        <w:t xml:space="preserve">Poor usability is one of the barriers that deters authors from self-archiving their publications. The suite of new deposit, workflow and autocompletion features in </w:t>
      </w:r>
      <w:proofErr w:type="spellStart"/>
      <w:r w:rsidR="00EA0AA1" w:rsidRPr="0026701E">
        <w:t>EPrints</w:t>
      </w:r>
      <w:proofErr w:type="spellEnd"/>
      <w:r w:rsidR="00EA0AA1" w:rsidRPr="0026701E">
        <w:t xml:space="preserve"> 3 have gone a long way in making the deposit process much more user-friendly and intuitive. It will be interesting to see over the next year if repository administrators can exploit these new features to encourage more self-deposit into their repositories</w:t>
      </w:r>
      <w:r w:rsidR="006473AB">
        <w:t>.</w:t>
      </w:r>
    </w:p>
    <w:p w14:paraId="451CFEBD" w14:textId="77777777" w:rsidR="00DA249E" w:rsidRPr="00011108" w:rsidRDefault="00011108" w:rsidP="00D4007D">
      <w:pPr>
        <w:spacing w:line="480" w:lineRule="auto"/>
        <w:jc w:val="both"/>
        <w:rPr>
          <w:rFonts w:ascii="Times New Roman" w:hAnsi="Times New Roman" w:cs="Times New Roman"/>
          <w:b/>
          <w:sz w:val="24"/>
          <w:szCs w:val="24"/>
        </w:rPr>
      </w:pPr>
      <w:r w:rsidRPr="00011108">
        <w:rPr>
          <w:rFonts w:ascii="Times New Roman" w:hAnsi="Times New Roman" w:cs="Times New Roman"/>
          <w:b/>
          <w:sz w:val="24"/>
          <w:szCs w:val="24"/>
        </w:rPr>
        <w:t>2.</w:t>
      </w:r>
      <w:r w:rsidR="00DA249E" w:rsidRPr="00011108">
        <w:rPr>
          <w:rFonts w:ascii="Times New Roman" w:hAnsi="Times New Roman" w:cs="Times New Roman"/>
          <w:b/>
          <w:sz w:val="24"/>
          <w:szCs w:val="24"/>
        </w:rPr>
        <w:t>Operating System</w:t>
      </w:r>
    </w:p>
    <w:p w14:paraId="04657547" w14:textId="77777777" w:rsidR="003A0854" w:rsidRPr="0026701E" w:rsidRDefault="00011108" w:rsidP="00011108">
      <w:pPr>
        <w:shd w:val="clear" w:color="auto" w:fill="FFFFFF"/>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     </w:t>
      </w:r>
      <w:r w:rsidR="003A0854" w:rsidRPr="0026701E">
        <w:rPr>
          <w:rFonts w:ascii="Times New Roman" w:eastAsia="Times New Roman" w:hAnsi="Times New Roman" w:cs="Times New Roman"/>
          <w:sz w:val="24"/>
          <w:szCs w:val="24"/>
          <w:lang w:eastAsia="en-IN"/>
        </w:rPr>
        <w:t xml:space="preserve">Originally  </w:t>
      </w:r>
      <w:proofErr w:type="spellStart"/>
      <w:r w:rsidR="003A0854" w:rsidRPr="0026701E">
        <w:rPr>
          <w:rFonts w:ascii="Times New Roman" w:eastAsia="Times New Roman" w:hAnsi="Times New Roman" w:cs="Times New Roman"/>
          <w:sz w:val="24"/>
          <w:szCs w:val="24"/>
          <w:lang w:eastAsia="en-IN"/>
        </w:rPr>
        <w:t>EPrints</w:t>
      </w:r>
      <w:proofErr w:type="spellEnd"/>
      <w:r w:rsidR="003A0854" w:rsidRPr="0026701E">
        <w:rPr>
          <w:rFonts w:ascii="Times New Roman" w:eastAsia="Times New Roman" w:hAnsi="Times New Roman" w:cs="Times New Roman"/>
          <w:sz w:val="24"/>
          <w:szCs w:val="24"/>
          <w:lang w:eastAsia="en-IN"/>
        </w:rPr>
        <w:t xml:space="preserve"> is developed on </w:t>
      </w:r>
      <w:proofErr w:type="spellStart"/>
      <w:r w:rsidR="003A0854" w:rsidRPr="0026701E">
        <w:rPr>
          <w:rFonts w:ascii="Times New Roman" w:eastAsia="Times New Roman" w:hAnsi="Times New Roman" w:cs="Times New Roman"/>
          <w:sz w:val="24"/>
          <w:szCs w:val="24"/>
          <w:lang w:eastAsia="en-IN"/>
        </w:rPr>
        <w:t>Redhat</w:t>
      </w:r>
      <w:proofErr w:type="spellEnd"/>
      <w:r w:rsidR="003A0854" w:rsidRPr="0026701E">
        <w:rPr>
          <w:rFonts w:ascii="Times New Roman" w:eastAsia="Times New Roman" w:hAnsi="Times New Roman" w:cs="Times New Roman"/>
          <w:sz w:val="24"/>
          <w:szCs w:val="24"/>
          <w:lang w:eastAsia="en-IN"/>
        </w:rPr>
        <w:t xml:space="preserve"> Linux  but it is used on any number of Linux distributions, and other UNIX-like systems including OS-X. </w:t>
      </w:r>
      <w:r w:rsidR="001C32D3" w:rsidRPr="0026701E">
        <w:rPr>
          <w:rFonts w:ascii="Times New Roman" w:eastAsia="Times New Roman" w:hAnsi="Times New Roman" w:cs="Times New Roman"/>
          <w:sz w:val="24"/>
          <w:szCs w:val="24"/>
          <w:lang w:eastAsia="en-IN"/>
        </w:rPr>
        <w:t xml:space="preserve">It also is </w:t>
      </w:r>
      <w:r w:rsidR="003A0854" w:rsidRPr="0026701E">
        <w:rPr>
          <w:rFonts w:ascii="Times New Roman" w:eastAsia="Times New Roman" w:hAnsi="Times New Roman" w:cs="Times New Roman"/>
          <w:sz w:val="24"/>
          <w:szCs w:val="24"/>
          <w:lang w:eastAsia="en-IN"/>
        </w:rPr>
        <w:t>support</w:t>
      </w:r>
      <w:r w:rsidR="001C32D3" w:rsidRPr="0026701E">
        <w:rPr>
          <w:rFonts w:ascii="Times New Roman" w:eastAsia="Times New Roman" w:hAnsi="Times New Roman" w:cs="Times New Roman"/>
          <w:sz w:val="24"/>
          <w:szCs w:val="24"/>
          <w:lang w:eastAsia="en-IN"/>
        </w:rPr>
        <w:t xml:space="preserve">ed by </w:t>
      </w:r>
      <w:r w:rsidR="003A0854" w:rsidRPr="0026701E">
        <w:rPr>
          <w:rFonts w:ascii="Times New Roman" w:eastAsia="Times New Roman" w:hAnsi="Times New Roman" w:cs="Times New Roman"/>
          <w:sz w:val="24"/>
          <w:szCs w:val="24"/>
          <w:lang w:eastAsia="en-IN"/>
        </w:rPr>
        <w:t xml:space="preserve"> Microsoft’s Windows  operating system namely , Vista XP</w:t>
      </w:r>
      <w:r w:rsidR="001C32D3" w:rsidRPr="0026701E">
        <w:rPr>
          <w:rFonts w:ascii="Times New Roman" w:eastAsia="Times New Roman" w:hAnsi="Times New Roman" w:cs="Times New Roman"/>
          <w:sz w:val="24"/>
          <w:szCs w:val="24"/>
          <w:lang w:eastAsia="en-IN"/>
        </w:rPr>
        <w:t xml:space="preserve"> and </w:t>
      </w:r>
      <w:proofErr w:type="spellStart"/>
      <w:r w:rsidR="001C32D3" w:rsidRPr="0026701E">
        <w:rPr>
          <w:rFonts w:ascii="Times New Roman" w:eastAsia="Times New Roman" w:hAnsi="Times New Roman" w:cs="Times New Roman"/>
          <w:sz w:val="24"/>
          <w:szCs w:val="24"/>
          <w:lang w:eastAsia="en-IN"/>
        </w:rPr>
        <w:t>Windows.The</w:t>
      </w:r>
      <w:proofErr w:type="spellEnd"/>
      <w:r w:rsidR="001C32D3" w:rsidRPr="0026701E">
        <w:rPr>
          <w:rFonts w:ascii="Times New Roman" w:eastAsia="Times New Roman" w:hAnsi="Times New Roman" w:cs="Times New Roman"/>
          <w:sz w:val="24"/>
          <w:szCs w:val="24"/>
          <w:lang w:eastAsia="en-IN"/>
        </w:rPr>
        <w:t xml:space="preserve"> preferred operating system for the proposed repository is Ubuntu 10.</w:t>
      </w:r>
      <w:r>
        <w:rPr>
          <w:rFonts w:ascii="Times New Roman" w:eastAsia="Times New Roman" w:hAnsi="Times New Roman" w:cs="Times New Roman"/>
          <w:sz w:val="24"/>
          <w:szCs w:val="24"/>
          <w:lang w:eastAsia="en-IN"/>
        </w:rPr>
        <w:t>10</w:t>
      </w:r>
      <w:r w:rsidR="001C32D3" w:rsidRPr="0026701E">
        <w:rPr>
          <w:rFonts w:ascii="Times New Roman" w:eastAsia="Times New Roman" w:hAnsi="Times New Roman" w:cs="Times New Roman"/>
          <w:sz w:val="24"/>
          <w:szCs w:val="24"/>
          <w:lang w:eastAsia="en-IN"/>
        </w:rPr>
        <w:t>.</w:t>
      </w:r>
    </w:p>
    <w:p w14:paraId="4350C563" w14:textId="77777777" w:rsidR="00DE6B61" w:rsidRPr="008D1688" w:rsidRDefault="008D1688" w:rsidP="00D4007D">
      <w:pPr>
        <w:shd w:val="clear" w:color="auto" w:fill="FFFFFF"/>
        <w:spacing w:line="48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3.</w:t>
      </w:r>
      <w:r w:rsidR="00DE6B61" w:rsidRPr="008D1688">
        <w:rPr>
          <w:rFonts w:ascii="Times New Roman" w:eastAsia="Times New Roman" w:hAnsi="Times New Roman" w:cs="Times New Roman"/>
          <w:b/>
          <w:sz w:val="24"/>
          <w:szCs w:val="24"/>
          <w:lang w:eastAsia="en-IN"/>
        </w:rPr>
        <w:t>Metadata</w:t>
      </w:r>
      <w:r w:rsidR="00920883" w:rsidRPr="008D1688">
        <w:rPr>
          <w:rFonts w:ascii="Times New Roman" w:eastAsia="Times New Roman" w:hAnsi="Times New Roman" w:cs="Times New Roman"/>
          <w:b/>
          <w:sz w:val="24"/>
          <w:szCs w:val="24"/>
          <w:lang w:eastAsia="en-IN"/>
        </w:rPr>
        <w:t xml:space="preserve"> </w:t>
      </w:r>
      <w:r w:rsidR="00920883" w:rsidRPr="008D1688">
        <w:rPr>
          <w:rFonts w:ascii="Times New Roman" w:hAnsi="Times New Roman" w:cs="Times New Roman"/>
          <w:b/>
          <w:bCs/>
          <w:sz w:val="24"/>
          <w:szCs w:val="24"/>
        </w:rPr>
        <w:t>Standards</w:t>
      </w:r>
    </w:p>
    <w:p w14:paraId="0CB14155" w14:textId="77777777" w:rsidR="00EA57FC" w:rsidRPr="0026701E" w:rsidRDefault="00DE6B61" w:rsidP="008D1688">
      <w:pPr>
        <w:shd w:val="clear" w:color="auto" w:fill="FFFFFF"/>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Metadata is a core issue for the creation of repositories. Different institutional repositories have chosen and use different metadata models, elements and values for describing the range of digital objects they store</w:t>
      </w:r>
      <w:r w:rsidR="008D1688">
        <w:rPr>
          <w:rFonts w:ascii="Times New Roman" w:hAnsi="Times New Roman" w:cs="Times New Roman"/>
          <w:sz w:val="24"/>
          <w:szCs w:val="24"/>
        </w:rPr>
        <w:t xml:space="preserve">. </w:t>
      </w:r>
      <w:r w:rsidR="00724E92" w:rsidRPr="0026701E">
        <w:rPr>
          <w:rFonts w:ascii="Times New Roman" w:hAnsi="Times New Roman" w:cs="Times New Roman"/>
          <w:sz w:val="24"/>
          <w:szCs w:val="24"/>
        </w:rPr>
        <w:t xml:space="preserve">Metadata creation is an important factor to be considered in the preservation of material within a repository. </w:t>
      </w:r>
      <w:proofErr w:type="spellStart"/>
      <w:r w:rsidR="00724E92" w:rsidRPr="0026701E">
        <w:rPr>
          <w:rFonts w:ascii="Times New Roman" w:hAnsi="Times New Roman" w:cs="Times New Roman"/>
          <w:sz w:val="24"/>
          <w:szCs w:val="24"/>
        </w:rPr>
        <w:t>Hockx</w:t>
      </w:r>
      <w:proofErr w:type="spellEnd"/>
      <w:r w:rsidR="00724E92" w:rsidRPr="0026701E">
        <w:rPr>
          <w:rFonts w:ascii="Times New Roman" w:hAnsi="Times New Roman" w:cs="Times New Roman"/>
          <w:sz w:val="24"/>
          <w:szCs w:val="24"/>
        </w:rPr>
        <w:t>-Yu emphasizes that "much could be done to consider digital preservation from the outset, to involve the authors in contributing preservation metadata during the creation and ingest process and to embed digital preservation into the repositories work flow, which will ease the later preservation tasks"</w:t>
      </w:r>
    </w:p>
    <w:p w14:paraId="07240F9B" w14:textId="77777777" w:rsidR="009D4BFC" w:rsidRPr="0026701E" w:rsidRDefault="009D4BFC" w:rsidP="008D1688">
      <w:pPr>
        <w:autoSpaceDE w:val="0"/>
        <w:autoSpaceDN w:val="0"/>
        <w:adjustRightInd w:val="0"/>
        <w:spacing w:line="480" w:lineRule="auto"/>
        <w:jc w:val="both"/>
        <w:rPr>
          <w:rFonts w:ascii="Times New Roman" w:hAnsi="Times New Roman" w:cs="Times New Roman"/>
          <w:sz w:val="24"/>
          <w:szCs w:val="24"/>
        </w:rPr>
      </w:pPr>
      <w:r w:rsidRPr="0026701E">
        <w:rPr>
          <w:rFonts w:ascii="Times New Roman" w:hAnsi="Times New Roman" w:cs="Times New Roman"/>
          <w:sz w:val="24"/>
          <w:szCs w:val="24"/>
        </w:rPr>
        <w:t xml:space="preserve">The re-designed institutional repository will require mandatory self-archiving by faculty and research </w:t>
      </w:r>
      <w:proofErr w:type="spellStart"/>
      <w:r w:rsidRPr="0026701E">
        <w:rPr>
          <w:rFonts w:ascii="Times New Roman" w:hAnsi="Times New Roman" w:cs="Times New Roman"/>
          <w:sz w:val="24"/>
          <w:szCs w:val="24"/>
        </w:rPr>
        <w:t>scolars</w:t>
      </w:r>
      <w:proofErr w:type="spellEnd"/>
      <w:r w:rsidRPr="0026701E">
        <w:rPr>
          <w:rFonts w:ascii="Times New Roman" w:hAnsi="Times New Roman" w:cs="Times New Roman"/>
          <w:sz w:val="24"/>
          <w:szCs w:val="24"/>
        </w:rPr>
        <w:t xml:space="preserve">. Thus, it will include work from many disciplines, possibly in many </w:t>
      </w:r>
      <w:proofErr w:type="spellStart"/>
      <w:r w:rsidRPr="0026701E">
        <w:rPr>
          <w:rFonts w:ascii="Times New Roman" w:hAnsi="Times New Roman" w:cs="Times New Roman"/>
          <w:sz w:val="24"/>
          <w:szCs w:val="24"/>
        </w:rPr>
        <w:t>formats.Faculty</w:t>
      </w:r>
      <w:proofErr w:type="spellEnd"/>
      <w:r w:rsidRPr="0026701E">
        <w:rPr>
          <w:rFonts w:ascii="Times New Roman" w:hAnsi="Times New Roman" w:cs="Times New Roman"/>
          <w:sz w:val="24"/>
          <w:szCs w:val="24"/>
        </w:rPr>
        <w:t xml:space="preserve"> will be the primary creators of metadata in the repository, and will need</w:t>
      </w:r>
      <w:r w:rsidR="00E00E02" w:rsidRPr="0026701E">
        <w:rPr>
          <w:rFonts w:ascii="Times New Roman" w:hAnsi="Times New Roman" w:cs="Times New Roman"/>
          <w:sz w:val="24"/>
          <w:szCs w:val="24"/>
        </w:rPr>
        <w:t xml:space="preserve"> </w:t>
      </w:r>
      <w:r w:rsidRPr="0026701E">
        <w:rPr>
          <w:rFonts w:ascii="Times New Roman" w:hAnsi="Times New Roman" w:cs="Times New Roman"/>
          <w:sz w:val="24"/>
          <w:szCs w:val="24"/>
        </w:rPr>
        <w:t>training in how to create this metadata. The repository will include pre-prints and</w:t>
      </w:r>
      <w:r w:rsidR="00E00E02" w:rsidRPr="0026701E">
        <w:rPr>
          <w:rFonts w:ascii="Times New Roman" w:hAnsi="Times New Roman" w:cs="Times New Roman"/>
          <w:sz w:val="24"/>
          <w:szCs w:val="24"/>
        </w:rPr>
        <w:t xml:space="preserve"> </w:t>
      </w:r>
      <w:r w:rsidRPr="0026701E">
        <w:rPr>
          <w:rFonts w:ascii="Times New Roman" w:hAnsi="Times New Roman" w:cs="Times New Roman"/>
          <w:sz w:val="24"/>
          <w:szCs w:val="24"/>
        </w:rPr>
        <w:t>post-prints.</w:t>
      </w:r>
    </w:p>
    <w:p w14:paraId="0D7769DB" w14:textId="77777777" w:rsidR="006A5B05" w:rsidRPr="0026701E" w:rsidRDefault="00920883" w:rsidP="008D1688">
      <w:pPr>
        <w:autoSpaceDE w:val="0"/>
        <w:autoSpaceDN w:val="0"/>
        <w:adjustRightInd w:val="0"/>
        <w:spacing w:line="480" w:lineRule="auto"/>
        <w:jc w:val="both"/>
        <w:rPr>
          <w:rFonts w:ascii="Times New Roman" w:hAnsi="Times New Roman" w:cs="Times New Roman"/>
          <w:sz w:val="24"/>
          <w:szCs w:val="24"/>
        </w:rPr>
      </w:pPr>
      <w:proofErr w:type="spellStart"/>
      <w:r w:rsidRPr="0026701E">
        <w:rPr>
          <w:rFonts w:ascii="Times New Roman" w:hAnsi="Times New Roman" w:cs="Times New Roman"/>
          <w:sz w:val="24"/>
          <w:szCs w:val="24"/>
        </w:rPr>
        <w:t>DublinCore</w:t>
      </w:r>
      <w:proofErr w:type="spellEnd"/>
      <w:r w:rsidRPr="0026701E">
        <w:rPr>
          <w:rFonts w:ascii="Times New Roman" w:hAnsi="Times New Roman" w:cs="Times New Roman"/>
          <w:sz w:val="24"/>
          <w:szCs w:val="24"/>
        </w:rPr>
        <w:t xml:space="preserve"> open source metadata software has been identified as the metadata standard for the digital repository, and will be customized according to the needs of the various focus areas</w:t>
      </w:r>
      <w:r w:rsidR="008D1688">
        <w:rPr>
          <w:rFonts w:ascii="Times New Roman" w:hAnsi="Times New Roman" w:cs="Times New Roman"/>
          <w:sz w:val="24"/>
          <w:szCs w:val="24"/>
        </w:rPr>
        <w:t xml:space="preserve">. </w:t>
      </w:r>
      <w:r w:rsidRPr="0026701E">
        <w:rPr>
          <w:rFonts w:ascii="Times New Roman" w:hAnsi="Times New Roman" w:cs="Times New Roman"/>
          <w:sz w:val="24"/>
          <w:szCs w:val="24"/>
        </w:rPr>
        <w:t xml:space="preserve"> </w:t>
      </w:r>
    </w:p>
    <w:p w14:paraId="3924A10B" w14:textId="77777777" w:rsidR="00410BD9" w:rsidRPr="0026701E" w:rsidRDefault="008D1688"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4.</w:t>
      </w:r>
      <w:r w:rsidR="00410BD9" w:rsidRPr="0026701E">
        <w:rPr>
          <w:rFonts w:ascii="Times New Roman" w:hAnsi="Times New Roman" w:cs="Times New Roman"/>
          <w:b/>
          <w:bCs/>
          <w:sz w:val="24"/>
          <w:szCs w:val="24"/>
        </w:rPr>
        <w:t>Digitisation Standards</w:t>
      </w:r>
    </w:p>
    <w:p w14:paraId="4D42FC76" w14:textId="77777777" w:rsidR="00410BD9" w:rsidRPr="0026701E" w:rsidRDefault="00410BD9"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Digitisation Standards </w:t>
      </w:r>
      <w:r w:rsidR="008D1688">
        <w:rPr>
          <w:rFonts w:ascii="Times New Roman" w:hAnsi="Times New Roman" w:cs="Times New Roman"/>
          <w:sz w:val="24"/>
          <w:szCs w:val="24"/>
        </w:rPr>
        <w:t xml:space="preserve">can </w:t>
      </w:r>
      <w:r w:rsidRPr="0026701E">
        <w:rPr>
          <w:rFonts w:ascii="Times New Roman" w:hAnsi="Times New Roman" w:cs="Times New Roman"/>
          <w:sz w:val="24"/>
          <w:szCs w:val="24"/>
        </w:rPr>
        <w:t xml:space="preserve">be identified by constituting a Digitisation Workgroup and will have to be adapted according to the needs of the various focus areas within </w:t>
      </w:r>
      <w:proofErr w:type="spellStart"/>
      <w:r w:rsidRPr="0026701E">
        <w:rPr>
          <w:rFonts w:ascii="Times New Roman" w:hAnsi="Times New Roman" w:cs="Times New Roman"/>
          <w:sz w:val="24"/>
          <w:szCs w:val="24"/>
        </w:rPr>
        <w:t>Eprints</w:t>
      </w:r>
      <w:proofErr w:type="spellEnd"/>
      <w:r w:rsidRPr="0026701E">
        <w:rPr>
          <w:rFonts w:ascii="Times New Roman" w:hAnsi="Times New Roman" w:cs="Times New Roman"/>
          <w:sz w:val="24"/>
          <w:szCs w:val="24"/>
        </w:rPr>
        <w:t>.</w:t>
      </w:r>
    </w:p>
    <w:p w14:paraId="1DDC1010" w14:textId="77777777" w:rsidR="00086B54" w:rsidRDefault="00086B54" w:rsidP="00CE3A17">
      <w:pPr>
        <w:autoSpaceDE w:val="0"/>
        <w:autoSpaceDN w:val="0"/>
        <w:adjustRightInd w:val="0"/>
        <w:spacing w:line="480" w:lineRule="auto"/>
        <w:rPr>
          <w:rFonts w:ascii="Times New Roman" w:hAnsi="Times New Roman" w:cs="Times New Roman"/>
          <w:b/>
          <w:sz w:val="24"/>
          <w:szCs w:val="24"/>
        </w:rPr>
      </w:pPr>
    </w:p>
    <w:p w14:paraId="1E60FD72" w14:textId="77777777" w:rsidR="00086B54" w:rsidRDefault="00086B54" w:rsidP="00CE3A17">
      <w:pPr>
        <w:autoSpaceDE w:val="0"/>
        <w:autoSpaceDN w:val="0"/>
        <w:adjustRightInd w:val="0"/>
        <w:spacing w:line="480" w:lineRule="auto"/>
        <w:rPr>
          <w:rFonts w:ascii="Times New Roman" w:hAnsi="Times New Roman" w:cs="Times New Roman"/>
          <w:b/>
          <w:sz w:val="24"/>
          <w:szCs w:val="24"/>
        </w:rPr>
      </w:pPr>
    </w:p>
    <w:p w14:paraId="09E7CAC5" w14:textId="77777777" w:rsidR="00CE3A17" w:rsidRPr="00CE3A17" w:rsidRDefault="00CE3A17" w:rsidP="00CE3A17">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5.</w:t>
      </w:r>
      <w:r w:rsidRPr="00CE3A17">
        <w:rPr>
          <w:rFonts w:ascii="Times New Roman" w:hAnsi="Times New Roman" w:cs="Times New Roman"/>
          <w:b/>
          <w:sz w:val="24"/>
          <w:szCs w:val="24"/>
        </w:rPr>
        <w:t>Digital Objects</w:t>
      </w:r>
    </w:p>
    <w:p w14:paraId="1C5A9E91"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lastRenderedPageBreak/>
        <w:t xml:space="preserve">The following categories of digital objects have been  identified to be included in the repository. </w:t>
      </w:r>
    </w:p>
    <w:p w14:paraId="5B81E097" w14:textId="77777777" w:rsidR="005311FE" w:rsidRPr="00CE00E1" w:rsidRDefault="00CE00E1" w:rsidP="00CE00E1">
      <w:pPr>
        <w:autoSpaceDE w:val="0"/>
        <w:autoSpaceDN w:val="0"/>
        <w:adjustRightInd w:val="0"/>
        <w:spacing w:line="480" w:lineRule="auto"/>
        <w:ind w:left="360"/>
        <w:rPr>
          <w:rFonts w:ascii="Times New Roman" w:hAnsi="Times New Roman" w:cs="Times New Roman"/>
          <w:b/>
          <w:bCs/>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r w:rsidR="005311FE" w:rsidRPr="00CE00E1">
        <w:rPr>
          <w:rFonts w:ascii="Times New Roman" w:hAnsi="Times New Roman" w:cs="Times New Roman"/>
          <w:b/>
          <w:bCs/>
          <w:sz w:val="24"/>
          <w:szCs w:val="24"/>
        </w:rPr>
        <w:t>Events</w:t>
      </w:r>
    </w:p>
    <w:p w14:paraId="2091D860"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Exhibition</w:t>
      </w:r>
    </w:p>
    <w:p w14:paraId="16269459"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Conferences</w:t>
      </w:r>
    </w:p>
    <w:p w14:paraId="6115DA05"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Open days</w:t>
      </w:r>
    </w:p>
    <w:p w14:paraId="1E59DACB"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Workshops</w:t>
      </w:r>
    </w:p>
    <w:p w14:paraId="782B6393" w14:textId="77777777" w:rsidR="005311FE" w:rsidRPr="00CE00E1" w:rsidRDefault="00CE00E1" w:rsidP="00CE00E1">
      <w:pPr>
        <w:autoSpaceDE w:val="0"/>
        <w:autoSpaceDN w:val="0"/>
        <w:adjustRightInd w:val="0"/>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ii) </w:t>
      </w:r>
      <w:r w:rsidR="005311FE" w:rsidRPr="00CE00E1">
        <w:rPr>
          <w:rFonts w:ascii="Times New Roman" w:hAnsi="Times New Roman" w:cs="Times New Roman"/>
          <w:b/>
          <w:sz w:val="24"/>
          <w:szCs w:val="24"/>
        </w:rPr>
        <w:t>Images</w:t>
      </w:r>
    </w:p>
    <w:p w14:paraId="339809B2"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Maps</w:t>
      </w:r>
    </w:p>
    <w:p w14:paraId="6AB8BEEA"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Paintings</w:t>
      </w:r>
    </w:p>
    <w:p w14:paraId="4C80FB43"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Drawings</w:t>
      </w:r>
    </w:p>
    <w:p w14:paraId="0B341488"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Plans</w:t>
      </w:r>
    </w:p>
    <w:p w14:paraId="68045B0E"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bCs/>
          <w:sz w:val="24"/>
          <w:szCs w:val="24"/>
        </w:rPr>
        <w:t>Photos</w:t>
      </w:r>
    </w:p>
    <w:p w14:paraId="0A260407" w14:textId="77777777" w:rsidR="005311FE" w:rsidRPr="00CE00E1" w:rsidRDefault="00CE00E1" w:rsidP="00CE00E1">
      <w:pPr>
        <w:autoSpaceDE w:val="0"/>
        <w:autoSpaceDN w:val="0"/>
        <w:adjustRightInd w:val="0"/>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iii) </w:t>
      </w:r>
      <w:r w:rsidR="005311FE" w:rsidRPr="00CE00E1">
        <w:rPr>
          <w:rFonts w:ascii="Times New Roman" w:hAnsi="Times New Roman" w:cs="Times New Roman"/>
          <w:b/>
          <w:sz w:val="24"/>
          <w:szCs w:val="24"/>
        </w:rPr>
        <w:t>Research papers/reports</w:t>
      </w:r>
    </w:p>
    <w:p w14:paraId="6F752F25"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PhD theses</w:t>
      </w:r>
    </w:p>
    <w:p w14:paraId="7D9E9DE4"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Journal articles </w:t>
      </w:r>
    </w:p>
    <w:p w14:paraId="491C32FB"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Project reports</w:t>
      </w:r>
    </w:p>
    <w:p w14:paraId="59DCAA76" w14:textId="77777777" w:rsidR="005311FE" w:rsidRPr="0026701E" w:rsidRDefault="005311FE" w:rsidP="00D4007D">
      <w:pPr>
        <w:pStyle w:val="ListParagraph"/>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Dissertations</w:t>
      </w:r>
    </w:p>
    <w:p w14:paraId="01846490" w14:textId="77777777" w:rsidR="005311FE" w:rsidRPr="0026701E" w:rsidRDefault="007769C8" w:rsidP="00D4007D">
      <w:pPr>
        <w:autoSpaceDE w:val="0"/>
        <w:autoSpaceDN w:val="0"/>
        <w:adjustRightInd w:val="0"/>
        <w:spacing w:line="480" w:lineRule="auto"/>
        <w:rPr>
          <w:rFonts w:ascii="Times New Roman" w:hAnsi="Times New Roman" w:cs="Times New Roman"/>
          <w:b/>
          <w:bCs/>
          <w:sz w:val="24"/>
          <w:szCs w:val="24"/>
        </w:rPr>
      </w:pPr>
      <w:r w:rsidRPr="0026701E">
        <w:rPr>
          <w:rFonts w:ascii="Times New Roman" w:hAnsi="Times New Roman" w:cs="Times New Roman"/>
          <w:sz w:val="24"/>
          <w:szCs w:val="24"/>
        </w:rPr>
        <w:t xml:space="preserve">       </w:t>
      </w:r>
      <w:r w:rsidR="00564E89">
        <w:rPr>
          <w:rFonts w:ascii="Times New Roman" w:hAnsi="Times New Roman" w:cs="Times New Roman"/>
          <w:sz w:val="24"/>
          <w:szCs w:val="24"/>
        </w:rPr>
        <w:t>iv)</w:t>
      </w:r>
      <w:r w:rsidR="005311FE" w:rsidRPr="0026701E">
        <w:rPr>
          <w:rFonts w:ascii="Times New Roman" w:hAnsi="Times New Roman" w:cs="Times New Roman"/>
          <w:b/>
          <w:bCs/>
          <w:sz w:val="24"/>
          <w:szCs w:val="24"/>
        </w:rPr>
        <w:t xml:space="preserve"> Moving images</w:t>
      </w:r>
    </w:p>
    <w:p w14:paraId="4F1286CF" w14:textId="77777777" w:rsidR="005311FE" w:rsidRPr="0026701E" w:rsidRDefault="007769C8"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r w:rsidR="005311FE" w:rsidRPr="0026701E">
        <w:rPr>
          <w:rFonts w:ascii="Times New Roman" w:hAnsi="Times New Roman" w:cs="Times New Roman"/>
          <w:sz w:val="24"/>
          <w:szCs w:val="24"/>
        </w:rPr>
        <w:t xml:space="preserve">    Animation</w:t>
      </w:r>
    </w:p>
    <w:p w14:paraId="14CA8A45"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r w:rsidR="007769C8"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  Movies</w:t>
      </w:r>
    </w:p>
    <w:p w14:paraId="39273A8E" w14:textId="77777777" w:rsidR="005311FE" w:rsidRPr="0026701E" w:rsidRDefault="005311FE"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  </w:t>
      </w:r>
      <w:r w:rsidR="007769C8" w:rsidRPr="0026701E">
        <w:rPr>
          <w:rFonts w:ascii="Times New Roman" w:hAnsi="Times New Roman" w:cs="Times New Roman"/>
          <w:sz w:val="24"/>
          <w:szCs w:val="24"/>
        </w:rPr>
        <w:t xml:space="preserve">      </w:t>
      </w:r>
      <w:r w:rsidR="000D5357" w:rsidRPr="0026701E">
        <w:rPr>
          <w:rFonts w:ascii="Times New Roman" w:hAnsi="Times New Roman" w:cs="Times New Roman"/>
          <w:sz w:val="24"/>
          <w:szCs w:val="24"/>
        </w:rPr>
        <w:t xml:space="preserve"> </w:t>
      </w:r>
      <w:r w:rsidRPr="0026701E">
        <w:rPr>
          <w:rFonts w:ascii="Times New Roman" w:hAnsi="Times New Roman" w:cs="Times New Roman"/>
          <w:sz w:val="24"/>
          <w:szCs w:val="24"/>
        </w:rPr>
        <w:t xml:space="preserve">  Videos</w:t>
      </w:r>
    </w:p>
    <w:p w14:paraId="30FE29FC" w14:textId="77777777" w:rsidR="00E66445" w:rsidRDefault="00E66445" w:rsidP="00D4007D">
      <w:pPr>
        <w:autoSpaceDE w:val="0"/>
        <w:autoSpaceDN w:val="0"/>
        <w:adjustRightInd w:val="0"/>
        <w:spacing w:line="480" w:lineRule="auto"/>
        <w:rPr>
          <w:rFonts w:ascii="Times New Roman" w:hAnsi="Times New Roman" w:cs="Times New Roman"/>
          <w:b/>
          <w:sz w:val="24"/>
          <w:szCs w:val="24"/>
        </w:rPr>
      </w:pPr>
    </w:p>
    <w:p w14:paraId="219D7E91" w14:textId="77777777" w:rsidR="00E66445" w:rsidRDefault="00E66445" w:rsidP="00D4007D">
      <w:pPr>
        <w:autoSpaceDE w:val="0"/>
        <w:autoSpaceDN w:val="0"/>
        <w:adjustRightInd w:val="0"/>
        <w:spacing w:line="480" w:lineRule="auto"/>
        <w:rPr>
          <w:rFonts w:ascii="Times New Roman" w:hAnsi="Times New Roman" w:cs="Times New Roman"/>
          <w:b/>
          <w:sz w:val="24"/>
          <w:szCs w:val="24"/>
        </w:rPr>
      </w:pPr>
    </w:p>
    <w:p w14:paraId="320D483C" w14:textId="77777777" w:rsidR="006E0E2C" w:rsidRPr="0026701E" w:rsidRDefault="00564E89" w:rsidP="00D4007D">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6.</w:t>
      </w:r>
      <w:r w:rsidR="001F248B" w:rsidRPr="0026701E">
        <w:rPr>
          <w:rFonts w:ascii="Times New Roman" w:hAnsi="Times New Roman" w:cs="Times New Roman"/>
          <w:b/>
          <w:sz w:val="24"/>
          <w:szCs w:val="24"/>
        </w:rPr>
        <w:t>Manpower Requirements</w:t>
      </w:r>
    </w:p>
    <w:p w14:paraId="4298EB2E" w14:textId="77777777" w:rsidR="001F248B" w:rsidRPr="00564E89" w:rsidRDefault="001F248B" w:rsidP="00D4007D">
      <w:pPr>
        <w:autoSpaceDE w:val="0"/>
        <w:autoSpaceDN w:val="0"/>
        <w:adjustRightInd w:val="0"/>
        <w:spacing w:line="480" w:lineRule="auto"/>
        <w:rPr>
          <w:rFonts w:ascii="Times New Roman" w:hAnsi="Times New Roman" w:cs="Times New Roman"/>
          <w:sz w:val="24"/>
          <w:szCs w:val="24"/>
        </w:rPr>
      </w:pPr>
      <w:r w:rsidRPr="00564E89">
        <w:rPr>
          <w:rFonts w:ascii="Times New Roman" w:hAnsi="Times New Roman" w:cs="Times New Roman"/>
          <w:sz w:val="24"/>
          <w:szCs w:val="24"/>
        </w:rPr>
        <w:lastRenderedPageBreak/>
        <w:t xml:space="preserve">The following categories of personnel </w:t>
      </w:r>
      <w:r w:rsidR="00564E89" w:rsidRPr="00564E89">
        <w:rPr>
          <w:rFonts w:ascii="Times New Roman" w:hAnsi="Times New Roman" w:cs="Times New Roman"/>
          <w:sz w:val="24"/>
          <w:szCs w:val="24"/>
        </w:rPr>
        <w:t xml:space="preserve">are needed to </w:t>
      </w:r>
      <w:r w:rsidRPr="00564E89">
        <w:rPr>
          <w:rFonts w:ascii="Times New Roman" w:hAnsi="Times New Roman" w:cs="Times New Roman"/>
          <w:sz w:val="24"/>
          <w:szCs w:val="24"/>
        </w:rPr>
        <w:t xml:space="preserve"> look after the functioning of the repository.</w:t>
      </w:r>
    </w:p>
    <w:p w14:paraId="7F832530" w14:textId="77777777" w:rsidR="001F248B" w:rsidRPr="0026701E" w:rsidRDefault="002B1E8F" w:rsidP="00D4007D">
      <w:pPr>
        <w:autoSpaceDE w:val="0"/>
        <w:autoSpaceDN w:val="0"/>
        <w:adjustRightInd w:val="0"/>
        <w:spacing w:line="480" w:lineRule="auto"/>
        <w:rPr>
          <w:rFonts w:ascii="Times New Roman" w:hAnsi="Times New Roman" w:cs="Times New Roman"/>
          <w:b/>
          <w:bCs/>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w:t>
      </w:r>
      <w:proofErr w:type="spellStart"/>
      <w:r w:rsidR="001F248B" w:rsidRPr="0026701E">
        <w:rPr>
          <w:rFonts w:ascii="Times New Roman" w:hAnsi="Times New Roman" w:cs="Times New Roman"/>
          <w:b/>
          <w:bCs/>
          <w:sz w:val="24"/>
          <w:szCs w:val="24"/>
        </w:rPr>
        <w:t>Eprints</w:t>
      </w:r>
      <w:proofErr w:type="spellEnd"/>
      <w:r w:rsidR="001F248B" w:rsidRPr="0026701E">
        <w:rPr>
          <w:rFonts w:ascii="Times New Roman" w:hAnsi="Times New Roman" w:cs="Times New Roman"/>
          <w:b/>
          <w:bCs/>
          <w:sz w:val="24"/>
          <w:szCs w:val="24"/>
        </w:rPr>
        <w:t xml:space="preserve"> System Manager </w:t>
      </w:r>
    </w:p>
    <w:p w14:paraId="6536AEB4" w14:textId="77777777" w:rsidR="001F248B" w:rsidRPr="0026701E" w:rsidRDefault="001F248B"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The </w:t>
      </w:r>
      <w:proofErr w:type="spellStart"/>
      <w:r w:rsidR="00657EB5" w:rsidRPr="0026701E">
        <w:rPr>
          <w:rFonts w:ascii="Times New Roman" w:hAnsi="Times New Roman" w:cs="Times New Roman"/>
          <w:bCs/>
          <w:sz w:val="24"/>
          <w:szCs w:val="24"/>
        </w:rPr>
        <w:t>Eprints</w:t>
      </w:r>
      <w:proofErr w:type="spellEnd"/>
      <w:r w:rsidR="00657EB5" w:rsidRPr="0026701E">
        <w:rPr>
          <w:rFonts w:ascii="Times New Roman" w:hAnsi="Times New Roman" w:cs="Times New Roman"/>
          <w:b/>
          <w:bCs/>
          <w:sz w:val="24"/>
          <w:szCs w:val="24"/>
        </w:rPr>
        <w:t xml:space="preserve"> </w:t>
      </w:r>
      <w:r w:rsidRPr="0026701E">
        <w:rPr>
          <w:rFonts w:ascii="Times New Roman" w:hAnsi="Times New Roman" w:cs="Times New Roman"/>
          <w:sz w:val="24"/>
          <w:szCs w:val="24"/>
        </w:rPr>
        <w:t>System Manager should have the following skills:</w:t>
      </w:r>
    </w:p>
    <w:p w14:paraId="7DD90A6D"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Technical management skills;</w:t>
      </w:r>
    </w:p>
    <w:p w14:paraId="0A71EC0A"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System monitoring, testing, debugging;</w:t>
      </w:r>
    </w:p>
    <w:p w14:paraId="4F78F999"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Develop portions of </w:t>
      </w:r>
      <w:proofErr w:type="spellStart"/>
      <w:r w:rsidR="00657EB5" w:rsidRPr="002B1E8F">
        <w:rPr>
          <w:rFonts w:ascii="Times New Roman" w:hAnsi="Times New Roman" w:cs="Times New Roman"/>
          <w:bCs/>
          <w:sz w:val="24"/>
          <w:szCs w:val="24"/>
        </w:rPr>
        <w:t>Eprints</w:t>
      </w:r>
      <w:proofErr w:type="spellEnd"/>
      <w:r w:rsidR="00657EB5" w:rsidRPr="002B1E8F">
        <w:rPr>
          <w:rFonts w:ascii="Times New Roman" w:hAnsi="Times New Roman" w:cs="Times New Roman"/>
          <w:b/>
          <w:bCs/>
          <w:sz w:val="24"/>
          <w:szCs w:val="24"/>
        </w:rPr>
        <w:t xml:space="preserve"> </w:t>
      </w:r>
      <w:r w:rsidRPr="002B1E8F">
        <w:rPr>
          <w:rFonts w:ascii="Times New Roman" w:hAnsi="Times New Roman" w:cs="Times New Roman"/>
          <w:sz w:val="24"/>
          <w:szCs w:val="24"/>
        </w:rPr>
        <w:t>related to system administration;</w:t>
      </w:r>
    </w:p>
    <w:p w14:paraId="6F0C44BC"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Monitor and upgrade </w:t>
      </w:r>
      <w:proofErr w:type="spellStart"/>
      <w:r w:rsidR="00657EB5" w:rsidRPr="002B1E8F">
        <w:rPr>
          <w:rFonts w:ascii="Times New Roman" w:hAnsi="Times New Roman" w:cs="Times New Roman"/>
          <w:bCs/>
          <w:sz w:val="24"/>
          <w:szCs w:val="24"/>
        </w:rPr>
        <w:t>Eprints</w:t>
      </w:r>
      <w:proofErr w:type="spellEnd"/>
      <w:r w:rsidR="00657EB5" w:rsidRPr="002B1E8F">
        <w:rPr>
          <w:rFonts w:ascii="Times New Roman" w:hAnsi="Times New Roman" w:cs="Times New Roman"/>
          <w:b/>
          <w:bCs/>
          <w:sz w:val="24"/>
          <w:szCs w:val="24"/>
        </w:rPr>
        <w:t xml:space="preserve"> </w:t>
      </w:r>
      <w:r w:rsidRPr="002B1E8F">
        <w:rPr>
          <w:rFonts w:ascii="Times New Roman" w:hAnsi="Times New Roman" w:cs="Times New Roman"/>
          <w:sz w:val="24"/>
          <w:szCs w:val="24"/>
        </w:rPr>
        <w:t>utility programs and middleware;</w:t>
      </w:r>
    </w:p>
    <w:p w14:paraId="44B5DE8D"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Develop approved system enhancements;</w:t>
      </w:r>
    </w:p>
    <w:p w14:paraId="1027A39D"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Manage hardware contracts and system administration;</w:t>
      </w:r>
    </w:p>
    <w:p w14:paraId="5BBC7016"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Java programming;</w:t>
      </w:r>
    </w:p>
    <w:p w14:paraId="6724E2B8"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Networks;</w:t>
      </w:r>
    </w:p>
    <w:p w14:paraId="0D1A87CF" w14:textId="77777777" w:rsidR="001F248B" w:rsidRPr="002B1E8F" w:rsidRDefault="001F248B" w:rsidP="005558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Unix/Linux Server</w:t>
      </w:r>
    </w:p>
    <w:p w14:paraId="4DD8D74E" w14:textId="77777777" w:rsidR="00657EB5" w:rsidRPr="0026701E" w:rsidRDefault="002B1E8F"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ii)</w:t>
      </w:r>
      <w:proofErr w:type="spellStart"/>
      <w:r w:rsidR="00657EB5" w:rsidRPr="0026701E">
        <w:rPr>
          <w:rFonts w:ascii="Times New Roman" w:hAnsi="Times New Roman" w:cs="Times New Roman"/>
          <w:b/>
          <w:bCs/>
          <w:sz w:val="24"/>
          <w:szCs w:val="24"/>
        </w:rPr>
        <w:t>Eprints</w:t>
      </w:r>
      <w:proofErr w:type="spellEnd"/>
      <w:r w:rsidR="00657EB5" w:rsidRPr="0026701E">
        <w:rPr>
          <w:rFonts w:ascii="Times New Roman" w:hAnsi="Times New Roman" w:cs="Times New Roman"/>
          <w:b/>
          <w:bCs/>
          <w:sz w:val="24"/>
          <w:szCs w:val="24"/>
        </w:rPr>
        <w:t xml:space="preserve"> User Support Manager </w:t>
      </w:r>
    </w:p>
    <w:p w14:paraId="12C8B3A4" w14:textId="77777777" w:rsidR="00657EB5" w:rsidRPr="0026701E" w:rsidRDefault="00657EB5" w:rsidP="00D4007D">
      <w:pPr>
        <w:autoSpaceDE w:val="0"/>
        <w:autoSpaceDN w:val="0"/>
        <w:adjustRightInd w:val="0"/>
        <w:spacing w:line="480" w:lineRule="auto"/>
        <w:rPr>
          <w:rFonts w:ascii="Times New Roman" w:hAnsi="Times New Roman" w:cs="Times New Roman"/>
          <w:sz w:val="24"/>
          <w:szCs w:val="24"/>
        </w:rPr>
      </w:pPr>
      <w:r w:rsidRPr="0026701E">
        <w:rPr>
          <w:rFonts w:ascii="Times New Roman" w:hAnsi="Times New Roman" w:cs="Times New Roman"/>
          <w:sz w:val="24"/>
          <w:szCs w:val="24"/>
        </w:rPr>
        <w:t xml:space="preserve">The </w:t>
      </w:r>
      <w:proofErr w:type="spellStart"/>
      <w:r w:rsidRPr="0026701E">
        <w:rPr>
          <w:rFonts w:ascii="Times New Roman" w:hAnsi="Times New Roman" w:cs="Times New Roman"/>
          <w:bCs/>
          <w:sz w:val="24"/>
          <w:szCs w:val="24"/>
        </w:rPr>
        <w:t>Eprints</w:t>
      </w:r>
      <w:proofErr w:type="spellEnd"/>
      <w:r w:rsidRPr="0026701E">
        <w:rPr>
          <w:rFonts w:ascii="Times New Roman" w:hAnsi="Times New Roman" w:cs="Times New Roman"/>
          <w:b/>
          <w:bCs/>
          <w:sz w:val="24"/>
          <w:szCs w:val="24"/>
        </w:rPr>
        <w:t xml:space="preserve"> </w:t>
      </w:r>
      <w:r w:rsidRPr="0026701E">
        <w:rPr>
          <w:rFonts w:ascii="Times New Roman" w:hAnsi="Times New Roman" w:cs="Times New Roman"/>
          <w:sz w:val="24"/>
          <w:szCs w:val="24"/>
        </w:rPr>
        <w:t>User Support Manager will be responsible for:</w:t>
      </w:r>
    </w:p>
    <w:p w14:paraId="38A0480F" w14:textId="77777777" w:rsidR="00657EB5" w:rsidRPr="002B1E8F" w:rsidRDefault="00657EB5" w:rsidP="00555886">
      <w:pPr>
        <w:pStyle w:val="ListParagraph"/>
        <w:numPr>
          <w:ilvl w:val="0"/>
          <w:numId w:val="12"/>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Client Support Training;</w:t>
      </w:r>
    </w:p>
    <w:p w14:paraId="77F94B1A" w14:textId="77777777" w:rsidR="00657EB5" w:rsidRPr="002B1E8F" w:rsidRDefault="00657EB5" w:rsidP="00555886">
      <w:pPr>
        <w:pStyle w:val="ListParagraph"/>
        <w:numPr>
          <w:ilvl w:val="0"/>
          <w:numId w:val="12"/>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Coordinate and manage the definition and setup of new </w:t>
      </w:r>
      <w:proofErr w:type="spellStart"/>
      <w:r w:rsidR="00552F56" w:rsidRPr="002B1E8F">
        <w:rPr>
          <w:rFonts w:ascii="Times New Roman" w:hAnsi="Times New Roman" w:cs="Times New Roman"/>
          <w:bCs/>
          <w:sz w:val="24"/>
          <w:szCs w:val="24"/>
        </w:rPr>
        <w:t>Eprints</w:t>
      </w:r>
      <w:proofErr w:type="spellEnd"/>
      <w:r w:rsidR="00552F56" w:rsidRPr="002B1E8F">
        <w:rPr>
          <w:rFonts w:ascii="Times New Roman" w:hAnsi="Times New Roman" w:cs="Times New Roman"/>
          <w:bCs/>
          <w:sz w:val="24"/>
          <w:szCs w:val="24"/>
        </w:rPr>
        <w:t xml:space="preserve"> </w:t>
      </w:r>
      <w:r w:rsidRPr="002B1E8F">
        <w:rPr>
          <w:rFonts w:ascii="Times New Roman" w:hAnsi="Times New Roman" w:cs="Times New Roman"/>
          <w:sz w:val="24"/>
          <w:szCs w:val="24"/>
        </w:rPr>
        <w:t>communities;</w:t>
      </w:r>
    </w:p>
    <w:p w14:paraId="31C3149D" w14:textId="77777777" w:rsidR="00657EB5" w:rsidRPr="002B1E8F" w:rsidRDefault="00657EB5" w:rsidP="00555886">
      <w:pPr>
        <w:pStyle w:val="ListParagraph"/>
        <w:numPr>
          <w:ilvl w:val="0"/>
          <w:numId w:val="12"/>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Plan and implement usability tests;</w:t>
      </w:r>
    </w:p>
    <w:p w14:paraId="23FAA1BB" w14:textId="77777777" w:rsidR="00657EB5" w:rsidRPr="002B1E8F" w:rsidRDefault="00657EB5" w:rsidP="00555886">
      <w:pPr>
        <w:pStyle w:val="ListParagraph"/>
        <w:numPr>
          <w:ilvl w:val="0"/>
          <w:numId w:val="12"/>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Make recommendations on new functionality for </w:t>
      </w:r>
      <w:proofErr w:type="spellStart"/>
      <w:r w:rsidR="00552F56" w:rsidRPr="002B1E8F">
        <w:rPr>
          <w:rFonts w:ascii="Times New Roman" w:hAnsi="Times New Roman" w:cs="Times New Roman"/>
          <w:bCs/>
          <w:sz w:val="24"/>
          <w:szCs w:val="24"/>
        </w:rPr>
        <w:t>Eprints</w:t>
      </w:r>
      <w:proofErr w:type="spellEnd"/>
      <w:r w:rsidRPr="002B1E8F">
        <w:rPr>
          <w:rFonts w:ascii="Times New Roman" w:hAnsi="Times New Roman" w:cs="Times New Roman"/>
          <w:sz w:val="24"/>
          <w:szCs w:val="24"/>
        </w:rPr>
        <w:t>;</w:t>
      </w:r>
    </w:p>
    <w:p w14:paraId="611B3C7A" w14:textId="77777777" w:rsidR="00657EB5" w:rsidRPr="002B1E8F" w:rsidRDefault="00657EB5" w:rsidP="00555886">
      <w:pPr>
        <w:pStyle w:val="ListParagraph"/>
        <w:numPr>
          <w:ilvl w:val="0"/>
          <w:numId w:val="12"/>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 xml:space="preserve">Chair the </w:t>
      </w:r>
      <w:proofErr w:type="spellStart"/>
      <w:r w:rsidR="00552F56" w:rsidRPr="002B1E8F">
        <w:rPr>
          <w:rFonts w:ascii="Times New Roman" w:hAnsi="Times New Roman" w:cs="Times New Roman"/>
          <w:bCs/>
          <w:sz w:val="24"/>
          <w:szCs w:val="24"/>
        </w:rPr>
        <w:t>Eprints</w:t>
      </w:r>
      <w:proofErr w:type="spellEnd"/>
      <w:r w:rsidR="00552F56" w:rsidRPr="002B1E8F">
        <w:rPr>
          <w:rFonts w:ascii="Times New Roman" w:hAnsi="Times New Roman" w:cs="Times New Roman"/>
          <w:b/>
          <w:bCs/>
          <w:sz w:val="24"/>
          <w:szCs w:val="24"/>
        </w:rPr>
        <w:t xml:space="preserve"> </w:t>
      </w:r>
      <w:r w:rsidRPr="002B1E8F">
        <w:rPr>
          <w:rFonts w:ascii="Times New Roman" w:hAnsi="Times New Roman" w:cs="Times New Roman"/>
          <w:sz w:val="24"/>
          <w:szCs w:val="24"/>
        </w:rPr>
        <w:t>Workgroup;</w:t>
      </w:r>
    </w:p>
    <w:p w14:paraId="6CEC0157" w14:textId="77777777" w:rsidR="001F248B" w:rsidRPr="002B1E8F" w:rsidRDefault="00657EB5" w:rsidP="00555886">
      <w:pPr>
        <w:pStyle w:val="ListParagraph"/>
        <w:numPr>
          <w:ilvl w:val="0"/>
          <w:numId w:val="12"/>
        </w:numPr>
        <w:autoSpaceDE w:val="0"/>
        <w:autoSpaceDN w:val="0"/>
        <w:adjustRightInd w:val="0"/>
        <w:spacing w:line="480" w:lineRule="auto"/>
        <w:rPr>
          <w:rFonts w:ascii="Times New Roman" w:hAnsi="Times New Roman" w:cs="Times New Roman"/>
          <w:sz w:val="24"/>
          <w:szCs w:val="24"/>
        </w:rPr>
      </w:pPr>
      <w:r w:rsidRPr="002B1E8F">
        <w:rPr>
          <w:rFonts w:ascii="Times New Roman" w:hAnsi="Times New Roman" w:cs="Times New Roman"/>
          <w:sz w:val="24"/>
          <w:szCs w:val="24"/>
        </w:rPr>
        <w:t>Write and maintain user documentation for the system, help pages</w:t>
      </w:r>
      <w:r w:rsidR="00552F56" w:rsidRPr="002B1E8F">
        <w:rPr>
          <w:rFonts w:ascii="Times New Roman" w:hAnsi="Times New Roman" w:cs="Times New Roman"/>
          <w:sz w:val="24"/>
          <w:szCs w:val="24"/>
        </w:rPr>
        <w:t>.</w:t>
      </w:r>
    </w:p>
    <w:p w14:paraId="34FC4B76" w14:textId="77777777" w:rsidR="005F7615" w:rsidRPr="0026701E" w:rsidRDefault="00846271"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iii)</w:t>
      </w:r>
      <w:r w:rsidR="005F7615" w:rsidRPr="0026701E">
        <w:rPr>
          <w:rFonts w:ascii="Times New Roman" w:hAnsi="Times New Roman" w:cs="Times New Roman"/>
          <w:b/>
          <w:bCs/>
          <w:sz w:val="24"/>
          <w:szCs w:val="24"/>
        </w:rPr>
        <w:t xml:space="preserve">Web Manager </w:t>
      </w:r>
    </w:p>
    <w:p w14:paraId="4DE7B439" w14:textId="77777777" w:rsidR="005F7615" w:rsidRPr="00846271" w:rsidRDefault="005F7615" w:rsidP="00555886">
      <w:pPr>
        <w:pStyle w:val="ListParagraph"/>
        <w:numPr>
          <w:ilvl w:val="0"/>
          <w:numId w:val="13"/>
        </w:numPr>
        <w:autoSpaceDE w:val="0"/>
        <w:autoSpaceDN w:val="0"/>
        <w:adjustRightInd w:val="0"/>
        <w:spacing w:line="480" w:lineRule="auto"/>
        <w:rPr>
          <w:rFonts w:ascii="Times New Roman" w:hAnsi="Times New Roman" w:cs="Times New Roman"/>
          <w:sz w:val="24"/>
          <w:szCs w:val="24"/>
        </w:rPr>
      </w:pPr>
      <w:r w:rsidRPr="00846271">
        <w:rPr>
          <w:rFonts w:ascii="Times New Roman" w:hAnsi="Times New Roman" w:cs="Times New Roman"/>
          <w:sz w:val="24"/>
          <w:szCs w:val="24"/>
        </w:rPr>
        <w:t>Apply usability and user interface design knowledge and expertise;</w:t>
      </w:r>
    </w:p>
    <w:p w14:paraId="4CF9DE0D" w14:textId="77777777" w:rsidR="00A91C17" w:rsidRPr="00846271" w:rsidRDefault="005F7615" w:rsidP="00555886">
      <w:pPr>
        <w:pStyle w:val="ListParagraph"/>
        <w:numPr>
          <w:ilvl w:val="0"/>
          <w:numId w:val="13"/>
        </w:numPr>
        <w:autoSpaceDE w:val="0"/>
        <w:autoSpaceDN w:val="0"/>
        <w:adjustRightInd w:val="0"/>
        <w:spacing w:line="480" w:lineRule="auto"/>
        <w:rPr>
          <w:rFonts w:ascii="Times New Roman" w:hAnsi="Times New Roman" w:cs="Times New Roman"/>
          <w:sz w:val="24"/>
          <w:szCs w:val="24"/>
        </w:rPr>
      </w:pPr>
      <w:r w:rsidRPr="00846271">
        <w:rPr>
          <w:rFonts w:ascii="Times New Roman" w:hAnsi="Times New Roman" w:cs="Times New Roman"/>
          <w:sz w:val="24"/>
          <w:szCs w:val="24"/>
        </w:rPr>
        <w:t xml:space="preserve">Integrate </w:t>
      </w:r>
      <w:proofErr w:type="spellStart"/>
      <w:r w:rsidRPr="00846271">
        <w:rPr>
          <w:rFonts w:ascii="Times New Roman" w:hAnsi="Times New Roman" w:cs="Times New Roman"/>
          <w:bCs/>
          <w:sz w:val="24"/>
          <w:szCs w:val="24"/>
        </w:rPr>
        <w:t>Eprints</w:t>
      </w:r>
      <w:proofErr w:type="spellEnd"/>
      <w:r w:rsidRPr="00846271">
        <w:rPr>
          <w:rFonts w:ascii="Times New Roman" w:hAnsi="Times New Roman" w:cs="Times New Roman"/>
          <w:b/>
          <w:bCs/>
          <w:sz w:val="24"/>
          <w:szCs w:val="24"/>
        </w:rPr>
        <w:t xml:space="preserve"> </w:t>
      </w:r>
      <w:r w:rsidRPr="00846271">
        <w:rPr>
          <w:rFonts w:ascii="Times New Roman" w:hAnsi="Times New Roman" w:cs="Times New Roman"/>
          <w:sz w:val="24"/>
          <w:szCs w:val="24"/>
        </w:rPr>
        <w:t>into institute web-site</w:t>
      </w:r>
    </w:p>
    <w:p w14:paraId="28C86F6B" w14:textId="77777777" w:rsidR="00086B54" w:rsidRDefault="00086B54" w:rsidP="00D4007D">
      <w:pPr>
        <w:autoSpaceDE w:val="0"/>
        <w:autoSpaceDN w:val="0"/>
        <w:adjustRightInd w:val="0"/>
        <w:spacing w:line="480" w:lineRule="auto"/>
        <w:rPr>
          <w:rFonts w:ascii="Times New Roman" w:hAnsi="Times New Roman" w:cs="Times New Roman"/>
          <w:b/>
          <w:bCs/>
          <w:sz w:val="24"/>
          <w:szCs w:val="24"/>
        </w:rPr>
      </w:pPr>
    </w:p>
    <w:p w14:paraId="2C67156B" w14:textId="77777777" w:rsidR="00E16D44" w:rsidRPr="0026701E" w:rsidRDefault="00A557FC"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iv)</w:t>
      </w:r>
      <w:r w:rsidR="00E16D44" w:rsidRPr="0026701E">
        <w:rPr>
          <w:rFonts w:ascii="Times New Roman" w:hAnsi="Times New Roman" w:cs="Times New Roman"/>
          <w:b/>
          <w:bCs/>
          <w:sz w:val="24"/>
          <w:szCs w:val="24"/>
        </w:rPr>
        <w:t xml:space="preserve">Metadata Specialist </w:t>
      </w:r>
    </w:p>
    <w:p w14:paraId="09AD7088" w14:textId="77777777" w:rsidR="00E16D44" w:rsidRPr="00B851BE" w:rsidRDefault="00E16D44" w:rsidP="00555886">
      <w:pPr>
        <w:pStyle w:val="ListParagraph"/>
        <w:numPr>
          <w:ilvl w:val="0"/>
          <w:numId w:val="14"/>
        </w:numPr>
        <w:autoSpaceDE w:val="0"/>
        <w:autoSpaceDN w:val="0"/>
        <w:adjustRightInd w:val="0"/>
        <w:spacing w:line="480" w:lineRule="auto"/>
        <w:rPr>
          <w:rFonts w:ascii="Times New Roman" w:hAnsi="Times New Roman" w:cs="Times New Roman"/>
          <w:sz w:val="24"/>
          <w:szCs w:val="24"/>
        </w:rPr>
      </w:pPr>
      <w:r w:rsidRPr="00B851BE">
        <w:rPr>
          <w:rFonts w:ascii="Times New Roman" w:hAnsi="Times New Roman" w:cs="Times New Roman"/>
          <w:sz w:val="24"/>
          <w:szCs w:val="24"/>
        </w:rPr>
        <w:t xml:space="preserve">Share knowledge and expertise about Qualified Dublin Core (as implemented by </w:t>
      </w:r>
      <w:proofErr w:type="spellStart"/>
      <w:r w:rsidRPr="00B851BE">
        <w:rPr>
          <w:rFonts w:ascii="Times New Roman" w:hAnsi="Times New Roman" w:cs="Times New Roman"/>
          <w:bCs/>
          <w:sz w:val="24"/>
          <w:szCs w:val="24"/>
        </w:rPr>
        <w:t>Eprints</w:t>
      </w:r>
      <w:proofErr w:type="spellEnd"/>
      <w:r w:rsidRPr="00B851BE">
        <w:rPr>
          <w:rFonts w:ascii="Times New Roman" w:hAnsi="Times New Roman" w:cs="Times New Roman"/>
          <w:sz w:val="24"/>
          <w:szCs w:val="24"/>
        </w:rPr>
        <w:t xml:space="preserve">) </w:t>
      </w:r>
      <w:r w:rsidR="00A557FC" w:rsidRPr="00B851BE">
        <w:rPr>
          <w:rFonts w:ascii="Times New Roman" w:hAnsi="Times New Roman" w:cs="Times New Roman"/>
          <w:sz w:val="24"/>
          <w:szCs w:val="24"/>
        </w:rPr>
        <w:t xml:space="preserve">   </w:t>
      </w:r>
      <w:r w:rsidRPr="00B851BE">
        <w:rPr>
          <w:rFonts w:ascii="Times New Roman" w:hAnsi="Times New Roman" w:cs="Times New Roman"/>
          <w:sz w:val="24"/>
          <w:szCs w:val="24"/>
        </w:rPr>
        <w:t xml:space="preserve">and consult with the  </w:t>
      </w:r>
      <w:proofErr w:type="spellStart"/>
      <w:r w:rsidRPr="00B851BE">
        <w:rPr>
          <w:rFonts w:ascii="Times New Roman" w:hAnsi="Times New Roman" w:cs="Times New Roman"/>
          <w:bCs/>
          <w:sz w:val="24"/>
          <w:szCs w:val="24"/>
        </w:rPr>
        <w:t>Eprints</w:t>
      </w:r>
      <w:proofErr w:type="spellEnd"/>
      <w:r w:rsidRPr="00B851BE">
        <w:rPr>
          <w:rFonts w:ascii="Times New Roman" w:hAnsi="Times New Roman" w:cs="Times New Roman"/>
          <w:b/>
          <w:bCs/>
          <w:sz w:val="24"/>
          <w:szCs w:val="24"/>
        </w:rPr>
        <w:t xml:space="preserve"> </w:t>
      </w:r>
      <w:r w:rsidRPr="00B851BE">
        <w:rPr>
          <w:rFonts w:ascii="Times New Roman" w:hAnsi="Times New Roman" w:cs="Times New Roman"/>
          <w:sz w:val="24"/>
          <w:szCs w:val="24"/>
        </w:rPr>
        <w:t xml:space="preserve">User Support Manager on questions, issues related to the </w:t>
      </w:r>
      <w:r w:rsidR="00B851BE">
        <w:rPr>
          <w:rFonts w:ascii="Times New Roman" w:hAnsi="Times New Roman" w:cs="Times New Roman"/>
          <w:sz w:val="24"/>
          <w:szCs w:val="24"/>
        </w:rPr>
        <w:t xml:space="preserve"> </w:t>
      </w:r>
      <w:r w:rsidRPr="00B851BE">
        <w:rPr>
          <w:rFonts w:ascii="Times New Roman" w:hAnsi="Times New Roman" w:cs="Times New Roman"/>
          <w:sz w:val="24"/>
          <w:szCs w:val="24"/>
        </w:rPr>
        <w:t>MARC to Dublin Core metadata crosswalk;</w:t>
      </w:r>
    </w:p>
    <w:p w14:paraId="5DC2CFE5" w14:textId="77777777" w:rsidR="00E16D44" w:rsidRPr="00B851BE" w:rsidRDefault="00E16D44" w:rsidP="00555886">
      <w:pPr>
        <w:pStyle w:val="ListParagraph"/>
        <w:numPr>
          <w:ilvl w:val="0"/>
          <w:numId w:val="14"/>
        </w:numPr>
        <w:autoSpaceDE w:val="0"/>
        <w:autoSpaceDN w:val="0"/>
        <w:adjustRightInd w:val="0"/>
        <w:spacing w:line="480" w:lineRule="auto"/>
        <w:rPr>
          <w:rFonts w:ascii="Times New Roman" w:hAnsi="Times New Roman" w:cs="Times New Roman"/>
          <w:sz w:val="24"/>
          <w:szCs w:val="24"/>
        </w:rPr>
      </w:pPr>
      <w:r w:rsidRPr="00B851BE">
        <w:rPr>
          <w:rFonts w:ascii="Times New Roman" w:hAnsi="Times New Roman" w:cs="Times New Roman"/>
          <w:sz w:val="24"/>
          <w:szCs w:val="24"/>
        </w:rPr>
        <w:t xml:space="preserve">Adaptation of metadata elements in </w:t>
      </w:r>
      <w:proofErr w:type="spellStart"/>
      <w:r w:rsidRPr="00B851BE">
        <w:rPr>
          <w:rFonts w:ascii="Times New Roman" w:hAnsi="Times New Roman" w:cs="Times New Roman"/>
          <w:sz w:val="24"/>
          <w:szCs w:val="24"/>
        </w:rPr>
        <w:t>DublinCore</w:t>
      </w:r>
      <w:proofErr w:type="spellEnd"/>
      <w:r w:rsidRPr="00B851BE">
        <w:rPr>
          <w:rFonts w:ascii="Times New Roman" w:hAnsi="Times New Roman" w:cs="Times New Roman"/>
          <w:sz w:val="24"/>
          <w:szCs w:val="24"/>
        </w:rPr>
        <w:t xml:space="preserve"> registry of </w:t>
      </w:r>
      <w:proofErr w:type="spellStart"/>
      <w:r w:rsidRPr="00B851BE">
        <w:rPr>
          <w:rFonts w:ascii="Times New Roman" w:hAnsi="Times New Roman" w:cs="Times New Roman"/>
          <w:bCs/>
          <w:sz w:val="24"/>
          <w:szCs w:val="24"/>
        </w:rPr>
        <w:t>Eprints</w:t>
      </w:r>
      <w:proofErr w:type="spellEnd"/>
      <w:r w:rsidRPr="00B851BE">
        <w:rPr>
          <w:rFonts w:ascii="Times New Roman" w:hAnsi="Times New Roman" w:cs="Times New Roman"/>
          <w:bCs/>
          <w:sz w:val="24"/>
          <w:szCs w:val="24"/>
        </w:rPr>
        <w:t xml:space="preserve"> </w:t>
      </w:r>
      <w:r w:rsidRPr="00B851BE">
        <w:rPr>
          <w:rFonts w:ascii="Times New Roman" w:hAnsi="Times New Roman" w:cs="Times New Roman"/>
          <w:sz w:val="24"/>
          <w:szCs w:val="24"/>
        </w:rPr>
        <w:t xml:space="preserve">according to Metadata </w:t>
      </w:r>
      <w:r w:rsidR="00B851BE" w:rsidRPr="00B851BE">
        <w:rPr>
          <w:rFonts w:ascii="Times New Roman" w:hAnsi="Times New Roman" w:cs="Times New Roman"/>
          <w:sz w:val="24"/>
          <w:szCs w:val="24"/>
        </w:rPr>
        <w:t xml:space="preserve">  </w:t>
      </w:r>
      <w:r w:rsidRPr="00B851BE">
        <w:rPr>
          <w:rFonts w:ascii="Times New Roman" w:hAnsi="Times New Roman" w:cs="Times New Roman"/>
          <w:sz w:val="24"/>
          <w:szCs w:val="24"/>
        </w:rPr>
        <w:t>Std document;</w:t>
      </w:r>
    </w:p>
    <w:p w14:paraId="15AE70C4" w14:textId="77777777" w:rsidR="005F7615" w:rsidRPr="00B851BE" w:rsidRDefault="00E16D44" w:rsidP="00555886">
      <w:pPr>
        <w:pStyle w:val="ListParagraph"/>
        <w:numPr>
          <w:ilvl w:val="0"/>
          <w:numId w:val="14"/>
        </w:numPr>
        <w:autoSpaceDE w:val="0"/>
        <w:autoSpaceDN w:val="0"/>
        <w:adjustRightInd w:val="0"/>
        <w:spacing w:line="480" w:lineRule="auto"/>
        <w:rPr>
          <w:rFonts w:ascii="Times New Roman" w:hAnsi="Times New Roman" w:cs="Times New Roman"/>
          <w:sz w:val="24"/>
          <w:szCs w:val="24"/>
        </w:rPr>
      </w:pPr>
      <w:r w:rsidRPr="00B851BE">
        <w:rPr>
          <w:rFonts w:ascii="Times New Roman" w:hAnsi="Times New Roman" w:cs="Times New Roman"/>
          <w:sz w:val="24"/>
          <w:szCs w:val="24"/>
        </w:rPr>
        <w:t>Provide training.</w:t>
      </w:r>
    </w:p>
    <w:p w14:paraId="6028CA3F" w14:textId="77777777" w:rsidR="000A6C28" w:rsidRPr="0026701E" w:rsidRDefault="00B851BE"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v)</w:t>
      </w:r>
      <w:r w:rsidR="000A6C28" w:rsidRPr="0026701E">
        <w:rPr>
          <w:rFonts w:ascii="Times New Roman" w:hAnsi="Times New Roman" w:cs="Times New Roman"/>
          <w:b/>
          <w:bCs/>
          <w:sz w:val="24"/>
          <w:szCs w:val="24"/>
        </w:rPr>
        <w:t xml:space="preserve">Digitisation Specialist </w:t>
      </w:r>
    </w:p>
    <w:p w14:paraId="17E3B1D3" w14:textId="77777777" w:rsidR="000A6C28" w:rsidRPr="003B637B" w:rsidRDefault="000A6C28" w:rsidP="00555886">
      <w:pPr>
        <w:pStyle w:val="ListParagraph"/>
        <w:numPr>
          <w:ilvl w:val="0"/>
          <w:numId w:val="15"/>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Serve as knowledge expert for digital preservation issues;</w:t>
      </w:r>
    </w:p>
    <w:p w14:paraId="1529A473" w14:textId="77777777" w:rsidR="000A6C28" w:rsidRPr="003B637B" w:rsidRDefault="000A6C28" w:rsidP="00555886">
      <w:pPr>
        <w:pStyle w:val="ListParagraph"/>
        <w:numPr>
          <w:ilvl w:val="0"/>
          <w:numId w:val="15"/>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Provide training;</w:t>
      </w:r>
    </w:p>
    <w:p w14:paraId="79969D7A" w14:textId="77777777" w:rsidR="000A6C28" w:rsidRPr="003B637B" w:rsidRDefault="000A6C28" w:rsidP="00555886">
      <w:pPr>
        <w:pStyle w:val="ListParagraph"/>
        <w:numPr>
          <w:ilvl w:val="0"/>
          <w:numId w:val="15"/>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 xml:space="preserve">Share knowledge and expertise on matters of archival </w:t>
      </w:r>
      <w:proofErr w:type="spellStart"/>
      <w:r w:rsidRPr="003B637B">
        <w:rPr>
          <w:rFonts w:ascii="Times New Roman" w:hAnsi="Times New Roman" w:cs="Times New Roman"/>
          <w:sz w:val="24"/>
          <w:szCs w:val="24"/>
        </w:rPr>
        <w:t>select</w:t>
      </w:r>
      <w:r w:rsidR="003B637B" w:rsidRPr="003B637B">
        <w:rPr>
          <w:rFonts w:ascii="Times New Roman" w:hAnsi="Times New Roman" w:cs="Times New Roman"/>
          <w:sz w:val="24"/>
          <w:szCs w:val="24"/>
        </w:rPr>
        <w:t>ion,preservation</w:t>
      </w:r>
      <w:proofErr w:type="spellEnd"/>
      <w:r w:rsidR="003B637B" w:rsidRPr="003B637B">
        <w:rPr>
          <w:rFonts w:ascii="Times New Roman" w:hAnsi="Times New Roman" w:cs="Times New Roman"/>
          <w:sz w:val="24"/>
          <w:szCs w:val="24"/>
        </w:rPr>
        <w:t xml:space="preserve"> and UP records</w:t>
      </w:r>
      <w:r w:rsidR="003B637B">
        <w:rPr>
          <w:rFonts w:ascii="Times New Roman" w:hAnsi="Times New Roman" w:cs="Times New Roman"/>
          <w:sz w:val="24"/>
          <w:szCs w:val="24"/>
        </w:rPr>
        <w:t xml:space="preserve"> </w:t>
      </w:r>
      <w:r w:rsidRPr="003B637B">
        <w:rPr>
          <w:rFonts w:ascii="Times New Roman" w:hAnsi="Times New Roman" w:cs="Times New Roman"/>
          <w:sz w:val="24"/>
          <w:szCs w:val="24"/>
        </w:rPr>
        <w:t>policies;</w:t>
      </w:r>
    </w:p>
    <w:p w14:paraId="22243906" w14:textId="77777777" w:rsidR="000A6C28" w:rsidRPr="003B637B" w:rsidRDefault="000A6C28" w:rsidP="00555886">
      <w:pPr>
        <w:pStyle w:val="ListParagraph"/>
        <w:numPr>
          <w:ilvl w:val="0"/>
          <w:numId w:val="15"/>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 xml:space="preserve">Provide advice regarding scanning of paper or microform documents to digital formats and reformatting </w:t>
      </w:r>
      <w:r w:rsidR="003B637B" w:rsidRPr="003B637B">
        <w:rPr>
          <w:rFonts w:ascii="Times New Roman" w:hAnsi="Times New Roman" w:cs="Times New Roman"/>
          <w:sz w:val="24"/>
          <w:szCs w:val="24"/>
        </w:rPr>
        <w:t>of documents</w:t>
      </w:r>
      <w:r w:rsidRPr="003B637B">
        <w:rPr>
          <w:rFonts w:ascii="Times New Roman" w:hAnsi="Times New Roman" w:cs="Times New Roman"/>
          <w:sz w:val="24"/>
          <w:szCs w:val="24"/>
        </w:rPr>
        <w:t xml:space="preserve"> already in a digital format.</w:t>
      </w:r>
    </w:p>
    <w:p w14:paraId="62AC5DA4" w14:textId="77777777" w:rsidR="000A6C28" w:rsidRPr="0026701E" w:rsidRDefault="003B637B" w:rsidP="00D4007D">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vi)</w:t>
      </w:r>
      <w:r w:rsidR="000A6C28" w:rsidRPr="0026701E">
        <w:rPr>
          <w:rFonts w:ascii="Times New Roman" w:hAnsi="Times New Roman" w:cs="Times New Roman"/>
          <w:b/>
          <w:bCs/>
          <w:sz w:val="24"/>
          <w:szCs w:val="24"/>
        </w:rPr>
        <w:t>Information Specialists</w:t>
      </w:r>
    </w:p>
    <w:p w14:paraId="09913AD7" w14:textId="77777777" w:rsidR="000A6C28" w:rsidRPr="003B637B" w:rsidRDefault="000A6C28" w:rsidP="00555886">
      <w:pPr>
        <w:pStyle w:val="ListParagraph"/>
        <w:numPr>
          <w:ilvl w:val="0"/>
          <w:numId w:val="16"/>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 xml:space="preserve">Provide general information about </w:t>
      </w:r>
      <w:proofErr w:type="spellStart"/>
      <w:r w:rsidRPr="003B637B">
        <w:rPr>
          <w:rFonts w:ascii="Times New Roman" w:hAnsi="Times New Roman" w:cs="Times New Roman"/>
          <w:bCs/>
          <w:sz w:val="24"/>
          <w:szCs w:val="24"/>
        </w:rPr>
        <w:t>Eprints</w:t>
      </w:r>
      <w:proofErr w:type="spellEnd"/>
      <w:r w:rsidRPr="003B637B">
        <w:rPr>
          <w:rFonts w:ascii="Times New Roman" w:hAnsi="Times New Roman" w:cs="Times New Roman"/>
          <w:b/>
          <w:bCs/>
          <w:sz w:val="24"/>
          <w:szCs w:val="24"/>
        </w:rPr>
        <w:t xml:space="preserve"> </w:t>
      </w:r>
      <w:r w:rsidRPr="003B637B">
        <w:rPr>
          <w:rFonts w:ascii="Times New Roman" w:hAnsi="Times New Roman" w:cs="Times New Roman"/>
          <w:sz w:val="24"/>
          <w:szCs w:val="24"/>
        </w:rPr>
        <w:t>as a service of the library;</w:t>
      </w:r>
    </w:p>
    <w:p w14:paraId="238B10EA" w14:textId="77777777" w:rsidR="000A6C28" w:rsidRPr="003B637B" w:rsidRDefault="000A6C28" w:rsidP="00555886">
      <w:pPr>
        <w:pStyle w:val="ListParagraph"/>
        <w:numPr>
          <w:ilvl w:val="0"/>
          <w:numId w:val="16"/>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Alert users to the information potential of the repository;</w:t>
      </w:r>
    </w:p>
    <w:p w14:paraId="2914AD70" w14:textId="77777777" w:rsidR="000A6C28" w:rsidRPr="003B637B" w:rsidRDefault="000A6C28" w:rsidP="00555886">
      <w:pPr>
        <w:pStyle w:val="ListParagraph"/>
        <w:numPr>
          <w:ilvl w:val="0"/>
          <w:numId w:val="16"/>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Assist end-users with searching the repository;</w:t>
      </w:r>
    </w:p>
    <w:p w14:paraId="194E5FA8" w14:textId="77777777" w:rsidR="000A6C28" w:rsidRPr="003B637B" w:rsidRDefault="000A6C28" w:rsidP="00555886">
      <w:pPr>
        <w:pStyle w:val="ListParagraph"/>
        <w:numPr>
          <w:ilvl w:val="0"/>
          <w:numId w:val="16"/>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 xml:space="preserve">Answer end-user questions about </w:t>
      </w:r>
      <w:proofErr w:type="spellStart"/>
      <w:r w:rsidRPr="003B637B">
        <w:rPr>
          <w:rFonts w:ascii="Times New Roman" w:hAnsi="Times New Roman" w:cs="Times New Roman"/>
          <w:bCs/>
          <w:sz w:val="24"/>
          <w:szCs w:val="24"/>
        </w:rPr>
        <w:t>Eprints</w:t>
      </w:r>
      <w:proofErr w:type="spellEnd"/>
      <w:r w:rsidRPr="003B637B">
        <w:rPr>
          <w:rFonts w:ascii="Times New Roman" w:hAnsi="Times New Roman" w:cs="Times New Roman"/>
          <w:sz w:val="24"/>
          <w:szCs w:val="24"/>
        </w:rPr>
        <w:t>;</w:t>
      </w:r>
    </w:p>
    <w:p w14:paraId="6EB86BD2" w14:textId="77777777" w:rsidR="00552F56" w:rsidRPr="003B637B" w:rsidRDefault="000A6C28" w:rsidP="00555886">
      <w:pPr>
        <w:pStyle w:val="ListParagraph"/>
        <w:numPr>
          <w:ilvl w:val="0"/>
          <w:numId w:val="16"/>
        </w:numPr>
        <w:autoSpaceDE w:val="0"/>
        <w:autoSpaceDN w:val="0"/>
        <w:adjustRightInd w:val="0"/>
        <w:spacing w:line="480" w:lineRule="auto"/>
        <w:rPr>
          <w:rFonts w:ascii="Times New Roman" w:hAnsi="Times New Roman" w:cs="Times New Roman"/>
          <w:sz w:val="24"/>
          <w:szCs w:val="24"/>
        </w:rPr>
      </w:pPr>
      <w:r w:rsidRPr="003B637B">
        <w:rPr>
          <w:rFonts w:ascii="Times New Roman" w:hAnsi="Times New Roman" w:cs="Times New Roman"/>
          <w:sz w:val="24"/>
          <w:szCs w:val="24"/>
        </w:rPr>
        <w:t>Provide information about the possibility of contributing to the repository</w:t>
      </w:r>
    </w:p>
    <w:p w14:paraId="340D558B" w14:textId="77777777" w:rsidR="005311FE" w:rsidRPr="00D02B3F" w:rsidRDefault="00FA78C3" w:rsidP="00D4007D">
      <w:pPr>
        <w:autoSpaceDE w:val="0"/>
        <w:autoSpaceDN w:val="0"/>
        <w:adjustRightInd w:val="0"/>
        <w:spacing w:line="480" w:lineRule="auto"/>
        <w:rPr>
          <w:rFonts w:ascii="Times New Roman" w:hAnsi="Times New Roman" w:cs="Times New Roman"/>
          <w:b/>
          <w:sz w:val="24"/>
          <w:szCs w:val="24"/>
        </w:rPr>
      </w:pPr>
      <w:r w:rsidRPr="00D02B3F">
        <w:rPr>
          <w:rFonts w:ascii="Times New Roman" w:hAnsi="Times New Roman" w:cs="Times New Roman"/>
          <w:b/>
          <w:sz w:val="24"/>
          <w:szCs w:val="24"/>
        </w:rPr>
        <w:t>CONCLUDING REMARKS</w:t>
      </w:r>
    </w:p>
    <w:p w14:paraId="7E9791E1" w14:textId="77777777" w:rsidR="00C910B8" w:rsidRPr="00D02B3F" w:rsidRDefault="00FA78C3" w:rsidP="00D02B3F">
      <w:pPr>
        <w:autoSpaceDE w:val="0"/>
        <w:autoSpaceDN w:val="0"/>
        <w:adjustRightInd w:val="0"/>
        <w:spacing w:line="480" w:lineRule="auto"/>
        <w:jc w:val="both"/>
        <w:rPr>
          <w:rFonts w:ascii="Times New Roman" w:hAnsi="Times New Roman" w:cs="Times New Roman"/>
          <w:sz w:val="24"/>
          <w:szCs w:val="24"/>
          <w:lang w:val="en-US"/>
        </w:rPr>
      </w:pPr>
      <w:r w:rsidRPr="00D02B3F">
        <w:rPr>
          <w:rFonts w:ascii="Times New Roman" w:hAnsi="Times New Roman" w:cs="Times New Roman"/>
          <w:sz w:val="24"/>
          <w:szCs w:val="24"/>
        </w:rPr>
        <w:t>Digital repositories require ongoing evaluation to determine their quality and new directions for growth.</w:t>
      </w:r>
      <w:r w:rsidR="00186522" w:rsidRPr="00D02B3F">
        <w:rPr>
          <w:rFonts w:ascii="Times New Roman" w:hAnsi="Times New Roman" w:cs="Times New Roman"/>
          <w:sz w:val="24"/>
          <w:szCs w:val="24"/>
          <w:lang w:val="en-US"/>
        </w:rPr>
        <w:t xml:space="preserve"> A well designed system and user interface will allow the user to develop an appropriate internalized model of that system, which in turn</w:t>
      </w:r>
      <w:r w:rsidR="00C910B8" w:rsidRPr="00D02B3F">
        <w:rPr>
          <w:rFonts w:ascii="Times New Roman" w:hAnsi="Times New Roman" w:cs="Times New Roman"/>
          <w:sz w:val="24"/>
          <w:szCs w:val="24"/>
          <w:lang w:val="en-US"/>
        </w:rPr>
        <w:t xml:space="preserve"> </w:t>
      </w:r>
      <w:r w:rsidR="00186522" w:rsidRPr="00D02B3F">
        <w:rPr>
          <w:rFonts w:ascii="Times New Roman" w:hAnsi="Times New Roman" w:cs="Times New Roman"/>
          <w:sz w:val="24"/>
          <w:szCs w:val="24"/>
          <w:lang w:val="en-US"/>
        </w:rPr>
        <w:t xml:space="preserve">facilitates users’ learning of and </w:t>
      </w:r>
      <w:r w:rsidR="00186522" w:rsidRPr="00D02B3F">
        <w:rPr>
          <w:rFonts w:ascii="Times New Roman" w:hAnsi="Times New Roman" w:cs="Times New Roman"/>
          <w:sz w:val="24"/>
          <w:szCs w:val="24"/>
          <w:lang w:val="en-US"/>
        </w:rPr>
        <w:lastRenderedPageBreak/>
        <w:t xml:space="preserve">interaction with it. </w:t>
      </w:r>
      <w:r w:rsidR="00C910B8" w:rsidRPr="00D02B3F">
        <w:rPr>
          <w:rFonts w:ascii="Times New Roman" w:hAnsi="Times New Roman" w:cs="Times New Roman"/>
          <w:sz w:val="24"/>
          <w:szCs w:val="24"/>
          <w:lang w:val="en-US"/>
        </w:rPr>
        <w:t>Further, Users need to be involved in the development of an application since its early stages. If their tasks and characteristics are not studied, the product that will be</w:t>
      </w:r>
    </w:p>
    <w:p w14:paraId="17C46385" w14:textId="77777777" w:rsidR="00C910B8" w:rsidRPr="00D02B3F" w:rsidRDefault="00C910B8" w:rsidP="00D02B3F">
      <w:pPr>
        <w:autoSpaceDE w:val="0"/>
        <w:autoSpaceDN w:val="0"/>
        <w:adjustRightInd w:val="0"/>
        <w:spacing w:line="480" w:lineRule="auto"/>
        <w:jc w:val="both"/>
        <w:rPr>
          <w:rFonts w:ascii="Times New Roman" w:hAnsi="Times New Roman" w:cs="Times New Roman"/>
          <w:sz w:val="24"/>
          <w:szCs w:val="24"/>
          <w:lang w:val="en-US"/>
        </w:rPr>
      </w:pPr>
      <w:r w:rsidRPr="00D02B3F">
        <w:rPr>
          <w:rFonts w:ascii="Times New Roman" w:hAnsi="Times New Roman" w:cs="Times New Roman"/>
          <w:sz w:val="24"/>
          <w:szCs w:val="24"/>
          <w:lang w:val="en-US"/>
        </w:rPr>
        <w:t>developed may be technically sound, may look very pretty, but will probably not be usable and user friendly. Hence an early involvement of users in system design, adoption of a user-centered approach and the identification of users’ needs and preferences via a user and task</w:t>
      </w:r>
    </w:p>
    <w:p w14:paraId="642AA5AE" w14:textId="77777777" w:rsidR="00C910B8" w:rsidRPr="00D02B3F" w:rsidRDefault="00C910B8" w:rsidP="00D02B3F">
      <w:pPr>
        <w:autoSpaceDE w:val="0"/>
        <w:autoSpaceDN w:val="0"/>
        <w:adjustRightInd w:val="0"/>
        <w:spacing w:line="480" w:lineRule="auto"/>
        <w:jc w:val="both"/>
        <w:rPr>
          <w:rFonts w:ascii="Times New Roman" w:eastAsia="Times New Roman" w:hAnsi="Times New Roman" w:cs="Times New Roman"/>
          <w:b/>
          <w:sz w:val="24"/>
          <w:szCs w:val="24"/>
          <w:lang w:eastAsia="en-IN"/>
        </w:rPr>
      </w:pPr>
      <w:r w:rsidRPr="00D02B3F">
        <w:rPr>
          <w:rFonts w:ascii="Times New Roman" w:hAnsi="Times New Roman" w:cs="Times New Roman"/>
          <w:sz w:val="24"/>
          <w:szCs w:val="24"/>
          <w:lang w:val="en-US"/>
        </w:rPr>
        <w:t>analysis may invariably be done.</w:t>
      </w:r>
    </w:p>
    <w:p w14:paraId="5322DF2C" w14:textId="77777777" w:rsidR="00FA78C3" w:rsidRPr="00D02B3F" w:rsidRDefault="00C910B8" w:rsidP="00D4007D">
      <w:pPr>
        <w:autoSpaceDE w:val="0"/>
        <w:autoSpaceDN w:val="0"/>
        <w:adjustRightInd w:val="0"/>
        <w:spacing w:line="480" w:lineRule="auto"/>
        <w:rPr>
          <w:rFonts w:ascii="Times New Roman" w:hAnsi="Times New Roman" w:cs="Times New Roman"/>
          <w:b/>
          <w:sz w:val="24"/>
          <w:szCs w:val="24"/>
        </w:rPr>
      </w:pPr>
      <w:r w:rsidRPr="00D02B3F">
        <w:rPr>
          <w:rFonts w:ascii="Times New Roman" w:hAnsi="Times New Roman" w:cs="Times New Roman"/>
          <w:b/>
          <w:sz w:val="24"/>
          <w:szCs w:val="24"/>
        </w:rPr>
        <w:t>REFERENCES</w:t>
      </w:r>
    </w:p>
    <w:p w14:paraId="09D8AC04" w14:textId="77777777" w:rsidR="00AB6BE4" w:rsidRPr="00AB6BE4" w:rsidRDefault="00AB6BE4" w:rsidP="00AB6BE4">
      <w:pPr>
        <w:spacing w:before="100" w:beforeAutospacing="1" w:after="100" w:afterAutospacing="1" w:line="480" w:lineRule="auto"/>
        <w:ind w:left="709" w:hanging="709"/>
        <w:jc w:val="both"/>
        <w:rPr>
          <w:rFonts w:ascii="Times New Roman" w:hAnsi="Times New Roman" w:cs="Times New Roman"/>
          <w:sz w:val="24"/>
          <w:szCs w:val="24"/>
        </w:rPr>
      </w:pPr>
      <w:r w:rsidRPr="00AB6BE4">
        <w:rPr>
          <w:rFonts w:ascii="Times New Roman" w:hAnsi="Times New Roman" w:cs="Times New Roman"/>
          <w:sz w:val="24"/>
          <w:szCs w:val="24"/>
        </w:rPr>
        <w:t xml:space="preserve">Lynch, C.A.: Institutional Repositories: Essential Infrastructure for Scholarship in the Digital Age. </w:t>
      </w:r>
      <w:r w:rsidRPr="00AB6BE4">
        <w:rPr>
          <w:rFonts w:ascii="Times New Roman" w:hAnsi="Times New Roman" w:cs="Times New Roman"/>
          <w:i/>
          <w:iCs/>
          <w:sz w:val="24"/>
          <w:szCs w:val="24"/>
        </w:rPr>
        <w:t>ARL Bimonthly Report</w:t>
      </w:r>
      <w:r w:rsidRPr="00AB6BE4">
        <w:rPr>
          <w:rFonts w:ascii="Times New Roman" w:hAnsi="Times New Roman" w:cs="Times New Roman"/>
          <w:sz w:val="24"/>
          <w:szCs w:val="24"/>
        </w:rPr>
        <w:t xml:space="preserve"> (2003) 1-7.</w:t>
      </w:r>
    </w:p>
    <w:p w14:paraId="07125F50" w14:textId="77777777" w:rsidR="00AB6BE4" w:rsidRDefault="00AB6BE4" w:rsidP="00AB6BE4">
      <w:pPr>
        <w:pStyle w:val="NoSpacing"/>
        <w:ind w:left="720"/>
        <w:jc w:val="both"/>
        <w:rPr>
          <w:rFonts w:ascii="Times New Roman" w:hAnsi="Times New Roman" w:cs="Times New Roman"/>
          <w:sz w:val="24"/>
          <w:szCs w:val="24"/>
        </w:rPr>
      </w:pPr>
    </w:p>
    <w:p w14:paraId="7BD88874" w14:textId="302142F4" w:rsidR="00D87CC3" w:rsidRPr="00B45A87" w:rsidRDefault="006526D6"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Andersson, U. </w:t>
      </w:r>
      <w:r w:rsidRPr="00B45A87">
        <w:rPr>
          <w:rFonts w:ascii="Times New Roman" w:hAnsi="Times New Roman" w:cs="Times New Roman"/>
          <w:bCs/>
          <w:sz w:val="24"/>
          <w:szCs w:val="24"/>
        </w:rPr>
        <w:t xml:space="preserve">Short version of the Sesam report: philosophy and rules concerning </w:t>
      </w:r>
      <w:r w:rsidR="006B012C" w:rsidRPr="00B45A87">
        <w:rPr>
          <w:rFonts w:ascii="Times New Roman" w:hAnsi="Times New Roman" w:cs="Times New Roman"/>
          <w:bCs/>
          <w:sz w:val="24"/>
          <w:szCs w:val="24"/>
        </w:rPr>
        <w:t xml:space="preserve">   </w:t>
      </w:r>
      <w:r w:rsidRPr="00B45A87">
        <w:rPr>
          <w:rFonts w:ascii="Times New Roman" w:hAnsi="Times New Roman" w:cs="Times New Roman"/>
          <w:bCs/>
          <w:sz w:val="24"/>
          <w:szCs w:val="24"/>
        </w:rPr>
        <w:t xml:space="preserve">electronic archives and </w:t>
      </w:r>
      <w:proofErr w:type="spellStart"/>
      <w:proofErr w:type="gramStart"/>
      <w:r w:rsidRPr="00B45A87">
        <w:rPr>
          <w:rFonts w:ascii="Times New Roman" w:hAnsi="Times New Roman" w:cs="Times New Roman"/>
          <w:bCs/>
          <w:sz w:val="24"/>
          <w:szCs w:val="24"/>
        </w:rPr>
        <w:t>authenticity.</w:t>
      </w:r>
      <w:r w:rsidRPr="00B45A87">
        <w:rPr>
          <w:rFonts w:ascii="Times New Roman" w:hAnsi="Times New Roman" w:cs="Times New Roman"/>
          <w:sz w:val="24"/>
          <w:szCs w:val="24"/>
        </w:rPr>
        <w:t>In</w:t>
      </w:r>
      <w:proofErr w:type="spellEnd"/>
      <w:proofErr w:type="gramEnd"/>
      <w:r w:rsidRPr="00B45A87">
        <w:rPr>
          <w:rFonts w:ascii="Times New Roman" w:hAnsi="Times New Roman" w:cs="Times New Roman"/>
          <w:sz w:val="24"/>
          <w:szCs w:val="24"/>
        </w:rPr>
        <w:t>: Proceedings of the DLM-Forum on Electronic Records, Brussels, 18-20 December 1996. INSAR: European Archives News, Supplement II. Luxembourg: Office for Official Publications of the European Communities, pp. 175-189, 1997.</w:t>
      </w:r>
    </w:p>
    <w:p w14:paraId="3CF7B271" w14:textId="77777777" w:rsidR="003B3258" w:rsidRPr="00B45A87" w:rsidRDefault="003B3258" w:rsidP="003B3258">
      <w:pPr>
        <w:pStyle w:val="NoSpacing"/>
        <w:ind w:left="720"/>
        <w:rPr>
          <w:rFonts w:ascii="Times New Roman" w:hAnsi="Times New Roman" w:cs="Times New Roman"/>
          <w:sz w:val="24"/>
          <w:szCs w:val="24"/>
        </w:rPr>
      </w:pPr>
    </w:p>
    <w:p w14:paraId="05856CE6" w14:textId="77777777" w:rsidR="003B3258" w:rsidRPr="00B45A87" w:rsidRDefault="003B3258"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Arms, William Y., </w:t>
      </w:r>
      <w:hyperlink r:id="rId16" w:history="1">
        <w:r w:rsidRPr="00B45A87">
          <w:rPr>
            <w:rStyle w:val="Hyperlink"/>
            <w:rFonts w:ascii="Times New Roman" w:hAnsi="Times New Roman" w:cs="Times New Roman"/>
            <w:color w:val="auto"/>
            <w:sz w:val="24"/>
            <w:szCs w:val="24"/>
            <w:u w:val="none"/>
          </w:rPr>
          <w:t>Key Concepts in the Architecture of the Digital Library</w:t>
        </w:r>
      </w:hyperlink>
      <w:r w:rsidRPr="00B45A87">
        <w:rPr>
          <w:rFonts w:ascii="Times New Roman" w:hAnsi="Times New Roman" w:cs="Times New Roman"/>
          <w:sz w:val="24"/>
          <w:szCs w:val="24"/>
        </w:rPr>
        <w:t>.</w:t>
      </w:r>
      <w:r w:rsidRPr="00B45A87">
        <w:rPr>
          <w:rFonts w:ascii="Times New Roman" w:hAnsi="Times New Roman" w:cs="Times New Roman"/>
          <w:bCs/>
          <w:sz w:val="24"/>
          <w:szCs w:val="24"/>
        </w:rPr>
        <w:t xml:space="preserve"> D-Lib Magazine</w:t>
      </w:r>
      <w:r w:rsidRPr="00B45A87">
        <w:rPr>
          <w:rFonts w:ascii="Times New Roman" w:hAnsi="Times New Roman" w:cs="Times New Roman"/>
          <w:sz w:val="24"/>
          <w:szCs w:val="24"/>
        </w:rPr>
        <w:t>, July 1995</w:t>
      </w:r>
      <w:r w:rsidRPr="00B45A87">
        <w:rPr>
          <w:rFonts w:ascii="Times New Roman" w:hAnsi="Times New Roman" w:cs="Times New Roman"/>
          <w:bCs/>
          <w:sz w:val="24"/>
          <w:szCs w:val="24"/>
        </w:rPr>
        <w:t xml:space="preserve"> </w:t>
      </w:r>
    </w:p>
    <w:p w14:paraId="6AAF70D8" w14:textId="77777777" w:rsidR="003B3258" w:rsidRPr="00B45A87" w:rsidRDefault="003B3258" w:rsidP="003B3258">
      <w:pPr>
        <w:pStyle w:val="NoSpacing"/>
        <w:ind w:left="720"/>
        <w:rPr>
          <w:rFonts w:ascii="Times New Roman" w:hAnsi="Times New Roman" w:cs="Times New Roman"/>
          <w:sz w:val="24"/>
          <w:szCs w:val="24"/>
        </w:rPr>
      </w:pPr>
    </w:p>
    <w:p w14:paraId="6788FEA2" w14:textId="77777777" w:rsidR="00D87CC3" w:rsidRPr="00B45A87" w:rsidRDefault="00D87CC3" w:rsidP="00D87CC3">
      <w:pPr>
        <w:pStyle w:val="NoSpacing"/>
        <w:ind w:left="720"/>
        <w:rPr>
          <w:rFonts w:ascii="Times New Roman" w:hAnsi="Times New Roman" w:cs="Times New Roman"/>
          <w:sz w:val="24"/>
          <w:szCs w:val="24"/>
        </w:rPr>
      </w:pPr>
    </w:p>
    <w:p w14:paraId="0D9D89D6" w14:textId="77777777" w:rsidR="006526D6" w:rsidRPr="00B45A87" w:rsidRDefault="003E6ACC"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Association of Research Libraries. </w:t>
      </w:r>
      <w:r w:rsidR="006526D6" w:rsidRPr="00B45A87">
        <w:rPr>
          <w:rFonts w:ascii="Times New Roman" w:hAnsi="Times New Roman" w:cs="Times New Roman"/>
          <w:bCs/>
          <w:sz w:val="24"/>
          <w:szCs w:val="24"/>
        </w:rPr>
        <w:t xml:space="preserve">A Strategic Policy Framework for Creating and Preserving Digital </w:t>
      </w:r>
      <w:proofErr w:type="spellStart"/>
      <w:r w:rsidR="006526D6" w:rsidRPr="00B45A87">
        <w:rPr>
          <w:rFonts w:ascii="Times New Roman" w:hAnsi="Times New Roman" w:cs="Times New Roman"/>
          <w:bCs/>
          <w:sz w:val="24"/>
          <w:szCs w:val="24"/>
        </w:rPr>
        <w:t>Collections.</w:t>
      </w:r>
      <w:r w:rsidR="006526D6" w:rsidRPr="00B45A87">
        <w:rPr>
          <w:rFonts w:ascii="Times New Roman" w:hAnsi="Times New Roman" w:cs="Times New Roman"/>
          <w:sz w:val="24"/>
          <w:szCs w:val="24"/>
        </w:rPr>
        <w:t>October</w:t>
      </w:r>
      <w:proofErr w:type="spellEnd"/>
      <w:r w:rsidR="006526D6" w:rsidRPr="00B45A87">
        <w:rPr>
          <w:rFonts w:ascii="Times New Roman" w:hAnsi="Times New Roman" w:cs="Times New Roman"/>
          <w:sz w:val="24"/>
          <w:szCs w:val="24"/>
        </w:rPr>
        <w:t xml:space="preserve"> 23, 1995.</w:t>
      </w:r>
      <w:r w:rsidRPr="00B45A87">
        <w:rPr>
          <w:rFonts w:ascii="Times New Roman" w:hAnsi="Times New Roman" w:cs="Times New Roman"/>
          <w:sz w:val="24"/>
          <w:szCs w:val="24"/>
        </w:rPr>
        <w:t xml:space="preserve">Available at </w:t>
      </w:r>
      <w:hyperlink r:id="rId17" w:history="1">
        <w:r w:rsidR="006526D6" w:rsidRPr="00B45A87">
          <w:rPr>
            <w:rStyle w:val="Hyperlink"/>
            <w:rFonts w:ascii="Times New Roman" w:hAnsi="Times New Roman" w:cs="Times New Roman"/>
            <w:color w:val="auto"/>
            <w:sz w:val="24"/>
            <w:szCs w:val="24"/>
            <w:u w:val="none"/>
          </w:rPr>
          <w:t>ahds.ac.uk/</w:t>
        </w:r>
        <w:r w:rsidRPr="00B45A87">
          <w:rPr>
            <w:rStyle w:val="Hyperlink"/>
            <w:rFonts w:ascii="Times New Roman" w:hAnsi="Times New Roman" w:cs="Times New Roman"/>
            <w:color w:val="auto"/>
            <w:sz w:val="24"/>
            <w:szCs w:val="24"/>
            <w:u w:val="none"/>
          </w:rPr>
          <w:t xml:space="preserve"> </w:t>
        </w:r>
        <w:r w:rsidR="006526D6" w:rsidRPr="00B45A87">
          <w:rPr>
            <w:rStyle w:val="Hyperlink"/>
            <w:rFonts w:ascii="Times New Roman" w:hAnsi="Times New Roman" w:cs="Times New Roman"/>
            <w:color w:val="auto"/>
            <w:sz w:val="24"/>
            <w:szCs w:val="24"/>
            <w:u w:val="none"/>
          </w:rPr>
          <w:t>manage/</w:t>
        </w:r>
        <w:r w:rsidRPr="00B45A87">
          <w:rPr>
            <w:rStyle w:val="Hyperlink"/>
            <w:rFonts w:ascii="Times New Roman" w:hAnsi="Times New Roman" w:cs="Times New Roman"/>
            <w:color w:val="auto"/>
            <w:sz w:val="24"/>
            <w:szCs w:val="24"/>
            <w:u w:val="none"/>
          </w:rPr>
          <w:t xml:space="preserve"> </w:t>
        </w:r>
        <w:r w:rsidR="006526D6" w:rsidRPr="00B45A87">
          <w:rPr>
            <w:rStyle w:val="Hyperlink"/>
            <w:rFonts w:ascii="Times New Roman" w:hAnsi="Times New Roman" w:cs="Times New Roman"/>
            <w:color w:val="auto"/>
            <w:sz w:val="24"/>
            <w:szCs w:val="24"/>
            <w:u w:val="none"/>
          </w:rPr>
          <w:t>framework.htm</w:t>
        </w:r>
      </w:hyperlink>
    </w:p>
    <w:p w14:paraId="6FBD8951" w14:textId="77777777" w:rsidR="003B3258" w:rsidRPr="00B45A87" w:rsidRDefault="003B3258" w:rsidP="00A25964">
      <w:pPr>
        <w:pStyle w:val="NoSpacing"/>
        <w:ind w:left="720"/>
        <w:jc w:val="both"/>
        <w:rPr>
          <w:rFonts w:ascii="Times New Roman" w:hAnsi="Times New Roman" w:cs="Times New Roman"/>
          <w:sz w:val="24"/>
          <w:szCs w:val="24"/>
        </w:rPr>
      </w:pPr>
    </w:p>
    <w:p w14:paraId="5549D991" w14:textId="77777777" w:rsidR="003B3258" w:rsidRPr="00B45A87" w:rsidRDefault="003B3258"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Aschenbrenner, Andreas, Tobias Blanke, David Flanders, Mark Hedges, Ben </w:t>
      </w:r>
      <w:proofErr w:type="spellStart"/>
      <w:r w:rsidRPr="00B45A87">
        <w:rPr>
          <w:rFonts w:ascii="Times New Roman" w:hAnsi="Times New Roman" w:cs="Times New Roman"/>
          <w:sz w:val="24"/>
          <w:szCs w:val="24"/>
        </w:rPr>
        <w:t>O'Steen</w:t>
      </w:r>
      <w:proofErr w:type="spellEnd"/>
      <w:r w:rsidRPr="00B45A87">
        <w:rPr>
          <w:rFonts w:ascii="Times New Roman" w:hAnsi="Times New Roman" w:cs="Times New Roman"/>
          <w:sz w:val="24"/>
          <w:szCs w:val="24"/>
        </w:rPr>
        <w:t xml:space="preserve">, </w:t>
      </w:r>
      <w:hyperlink r:id="rId18" w:history="1">
        <w:r w:rsidRPr="00B45A87">
          <w:rPr>
            <w:rStyle w:val="Hyperlink"/>
            <w:rFonts w:ascii="Times New Roman" w:hAnsi="Times New Roman" w:cs="Times New Roman"/>
            <w:color w:val="auto"/>
            <w:sz w:val="24"/>
            <w:szCs w:val="24"/>
            <w:u w:val="none"/>
          </w:rPr>
          <w:t>The Future of Repositories?</w:t>
        </w:r>
      </w:hyperlink>
      <w:r w:rsidRPr="00B45A87">
        <w:rPr>
          <w:rFonts w:ascii="Times New Roman" w:hAnsi="Times New Roman" w:cs="Times New Roman"/>
          <w:sz w:val="24"/>
          <w:szCs w:val="24"/>
        </w:rPr>
        <w:t xml:space="preserve">:  Patterns for (Cross-) : Repository </w:t>
      </w:r>
      <w:proofErr w:type="spellStart"/>
      <w:r w:rsidRPr="00B45A87">
        <w:rPr>
          <w:rFonts w:ascii="Times New Roman" w:hAnsi="Times New Roman" w:cs="Times New Roman"/>
          <w:sz w:val="24"/>
          <w:szCs w:val="24"/>
        </w:rPr>
        <w:t>Architectures.D</w:t>
      </w:r>
      <w:proofErr w:type="spellEnd"/>
      <w:r w:rsidRPr="00B45A87">
        <w:rPr>
          <w:rFonts w:ascii="Times New Roman" w:hAnsi="Times New Roman" w:cs="Times New Roman"/>
          <w:sz w:val="24"/>
          <w:szCs w:val="24"/>
        </w:rPr>
        <w:t xml:space="preserve">-Lib </w:t>
      </w:r>
      <w:proofErr w:type="spellStart"/>
      <w:r w:rsidRPr="00B45A87">
        <w:rPr>
          <w:rFonts w:ascii="Times New Roman" w:hAnsi="Times New Roman" w:cs="Times New Roman"/>
          <w:sz w:val="24"/>
          <w:szCs w:val="24"/>
        </w:rPr>
        <w:t>Magazine,November</w:t>
      </w:r>
      <w:proofErr w:type="spellEnd"/>
      <w:r w:rsidRPr="00B45A87">
        <w:rPr>
          <w:rFonts w:ascii="Times New Roman" w:hAnsi="Times New Roman" w:cs="Times New Roman"/>
          <w:sz w:val="24"/>
          <w:szCs w:val="24"/>
        </w:rPr>
        <w:t>/December 2008.</w:t>
      </w:r>
    </w:p>
    <w:p w14:paraId="0D2C744F" w14:textId="77777777" w:rsidR="003B3258" w:rsidRPr="00B45A87" w:rsidRDefault="003B3258" w:rsidP="00A25964">
      <w:pPr>
        <w:pStyle w:val="NoSpacing"/>
        <w:ind w:left="360"/>
        <w:jc w:val="both"/>
        <w:rPr>
          <w:rFonts w:ascii="Times New Roman" w:hAnsi="Times New Roman" w:cs="Times New Roman"/>
          <w:sz w:val="24"/>
          <w:szCs w:val="24"/>
        </w:rPr>
      </w:pPr>
    </w:p>
    <w:p w14:paraId="7D76AC00" w14:textId="77777777" w:rsidR="00D87CC3" w:rsidRPr="00B45A87" w:rsidRDefault="00D87CC3" w:rsidP="00A25964">
      <w:pPr>
        <w:pStyle w:val="ListParagraph"/>
        <w:jc w:val="both"/>
        <w:rPr>
          <w:rFonts w:ascii="Times New Roman" w:hAnsi="Times New Roman" w:cs="Times New Roman"/>
          <w:sz w:val="24"/>
          <w:szCs w:val="24"/>
        </w:rPr>
      </w:pPr>
    </w:p>
    <w:p w14:paraId="4CB169C5" w14:textId="77777777" w:rsidR="00D87CC3" w:rsidRPr="00B45A87" w:rsidRDefault="00D87CC3"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Bailey, </w:t>
      </w:r>
      <w:proofErr w:type="spellStart"/>
      <w:r w:rsidRPr="00B45A87">
        <w:rPr>
          <w:rFonts w:ascii="Times New Roman" w:hAnsi="Times New Roman" w:cs="Times New Roman"/>
          <w:sz w:val="24"/>
          <w:szCs w:val="24"/>
        </w:rPr>
        <w:t>C.W.</w:t>
      </w:r>
      <w:r w:rsidR="006526D6" w:rsidRPr="00B45A87">
        <w:rPr>
          <w:rFonts w:ascii="Times New Roman" w:hAnsi="Times New Roman" w:cs="Times New Roman"/>
          <w:bCs/>
          <w:sz w:val="24"/>
          <w:szCs w:val="24"/>
        </w:rPr>
        <w:t>Definition</w:t>
      </w:r>
      <w:proofErr w:type="spellEnd"/>
      <w:r w:rsidR="006526D6" w:rsidRPr="00B45A87">
        <w:rPr>
          <w:rFonts w:ascii="Times New Roman" w:hAnsi="Times New Roman" w:cs="Times New Roman"/>
          <w:bCs/>
          <w:sz w:val="24"/>
          <w:szCs w:val="24"/>
        </w:rPr>
        <w:t xml:space="preserve"> and Purposes of a Digital </w:t>
      </w:r>
      <w:proofErr w:type="spellStart"/>
      <w:r w:rsidR="006526D6" w:rsidRPr="00B45A87">
        <w:rPr>
          <w:rFonts w:ascii="Times New Roman" w:hAnsi="Times New Roman" w:cs="Times New Roman"/>
          <w:bCs/>
          <w:sz w:val="24"/>
          <w:szCs w:val="24"/>
        </w:rPr>
        <w:t>Library.</w:t>
      </w:r>
      <w:r w:rsidR="006526D6" w:rsidRPr="00B45A87">
        <w:rPr>
          <w:rFonts w:ascii="Times New Roman" w:hAnsi="Times New Roman" w:cs="Times New Roman"/>
          <w:sz w:val="24"/>
          <w:szCs w:val="24"/>
        </w:rPr>
        <w:t>October</w:t>
      </w:r>
      <w:proofErr w:type="spellEnd"/>
      <w:r w:rsidR="006526D6" w:rsidRPr="00B45A87">
        <w:rPr>
          <w:rFonts w:ascii="Times New Roman" w:hAnsi="Times New Roman" w:cs="Times New Roman"/>
          <w:sz w:val="24"/>
          <w:szCs w:val="24"/>
        </w:rPr>
        <w:t xml:space="preserve"> 23, 1995.</w:t>
      </w:r>
      <w:r w:rsidR="006526D6" w:rsidRPr="00B45A87">
        <w:rPr>
          <w:rFonts w:ascii="Times New Roman" w:hAnsi="Times New Roman" w:cs="Times New Roman"/>
          <w:sz w:val="24"/>
          <w:szCs w:val="24"/>
        </w:rPr>
        <w:br/>
      </w:r>
      <w:hyperlink r:id="rId19" w:history="1">
        <w:r w:rsidR="006526D6" w:rsidRPr="00B45A87">
          <w:rPr>
            <w:rStyle w:val="Hyperlink"/>
            <w:rFonts w:ascii="Times New Roman" w:hAnsi="Times New Roman" w:cs="Times New Roman"/>
            <w:color w:val="auto"/>
            <w:sz w:val="24"/>
            <w:szCs w:val="24"/>
            <w:u w:val="none"/>
          </w:rPr>
          <w:t>www.ifla.org/documents/libraries/net/arl-dlib.txt</w:t>
        </w:r>
      </w:hyperlink>
    </w:p>
    <w:p w14:paraId="4D338873" w14:textId="77777777" w:rsidR="00D87CC3" w:rsidRPr="00B45A87" w:rsidRDefault="00D87CC3" w:rsidP="00A25964">
      <w:pPr>
        <w:pStyle w:val="ListParagraph"/>
        <w:jc w:val="both"/>
        <w:rPr>
          <w:rFonts w:ascii="Times New Roman" w:hAnsi="Times New Roman" w:cs="Times New Roman"/>
          <w:bCs/>
          <w:sz w:val="24"/>
          <w:szCs w:val="24"/>
        </w:rPr>
      </w:pPr>
    </w:p>
    <w:p w14:paraId="4D069478" w14:textId="77777777" w:rsidR="001B1DEC" w:rsidRPr="00B45A87" w:rsidRDefault="00D87CC3"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Bauwens, Michel. </w:t>
      </w:r>
      <w:r w:rsidR="006526D6" w:rsidRPr="00B45A87">
        <w:rPr>
          <w:rFonts w:ascii="Times New Roman" w:hAnsi="Times New Roman" w:cs="Times New Roman"/>
          <w:bCs/>
          <w:sz w:val="24"/>
          <w:szCs w:val="24"/>
        </w:rPr>
        <w:t xml:space="preserve">Scholarly electronic publishing </w:t>
      </w:r>
      <w:proofErr w:type="spellStart"/>
      <w:r w:rsidR="006526D6" w:rsidRPr="00B45A87">
        <w:rPr>
          <w:rFonts w:ascii="Times New Roman" w:hAnsi="Times New Roman" w:cs="Times New Roman"/>
          <w:bCs/>
          <w:sz w:val="24"/>
          <w:szCs w:val="24"/>
        </w:rPr>
        <w:t>bibliography.</w:t>
      </w:r>
      <w:r w:rsidRPr="00B45A87">
        <w:rPr>
          <w:rFonts w:ascii="Times New Roman" w:hAnsi="Times New Roman" w:cs="Times New Roman"/>
          <w:bCs/>
          <w:sz w:val="24"/>
          <w:szCs w:val="24"/>
        </w:rPr>
        <w:t>Available</w:t>
      </w:r>
      <w:proofErr w:type="spellEnd"/>
      <w:r w:rsidRPr="00B45A87">
        <w:rPr>
          <w:rFonts w:ascii="Times New Roman" w:hAnsi="Times New Roman" w:cs="Times New Roman"/>
          <w:bCs/>
          <w:sz w:val="24"/>
          <w:szCs w:val="24"/>
        </w:rPr>
        <w:t xml:space="preserve"> at www.</w:t>
      </w:r>
      <w:r w:rsidR="006526D6" w:rsidRPr="00B45A87">
        <w:rPr>
          <w:rFonts w:ascii="Times New Roman" w:hAnsi="Times New Roman" w:cs="Times New Roman"/>
          <w:sz w:val="24"/>
          <w:szCs w:val="24"/>
        </w:rPr>
        <w:br/>
      </w:r>
      <w:hyperlink r:id="rId20" w:history="1">
        <w:r w:rsidR="006526D6" w:rsidRPr="00B45A87">
          <w:rPr>
            <w:rStyle w:val="Hyperlink"/>
            <w:rFonts w:ascii="Times New Roman" w:hAnsi="Times New Roman" w:cs="Times New Roman"/>
            <w:color w:val="auto"/>
            <w:sz w:val="24"/>
            <w:szCs w:val="24"/>
            <w:u w:val="none"/>
          </w:rPr>
          <w:t>info.lib.uh.edu/</w:t>
        </w:r>
        <w:proofErr w:type="spellStart"/>
        <w:r w:rsidR="006526D6" w:rsidRPr="00B45A87">
          <w:rPr>
            <w:rStyle w:val="Hyperlink"/>
            <w:rFonts w:ascii="Times New Roman" w:hAnsi="Times New Roman" w:cs="Times New Roman"/>
            <w:color w:val="auto"/>
            <w:sz w:val="24"/>
            <w:szCs w:val="24"/>
            <w:u w:val="none"/>
          </w:rPr>
          <w:t>sepb</w:t>
        </w:r>
        <w:proofErr w:type="spellEnd"/>
        <w:r w:rsidR="006526D6" w:rsidRPr="00B45A87">
          <w:rPr>
            <w:rStyle w:val="Hyperlink"/>
            <w:rFonts w:ascii="Times New Roman" w:hAnsi="Times New Roman" w:cs="Times New Roman"/>
            <w:color w:val="auto"/>
            <w:sz w:val="24"/>
            <w:szCs w:val="24"/>
            <w:u w:val="none"/>
          </w:rPr>
          <w:t>/sepb.html</w:t>
        </w:r>
      </w:hyperlink>
    </w:p>
    <w:p w14:paraId="107AA0A1" w14:textId="77777777" w:rsidR="001B1DEC" w:rsidRPr="00B45A87" w:rsidRDefault="001B1DEC" w:rsidP="00A25964">
      <w:pPr>
        <w:pStyle w:val="ListParagraph"/>
        <w:jc w:val="both"/>
        <w:rPr>
          <w:rFonts w:ascii="Times New Roman" w:hAnsi="Times New Roman" w:cs="Times New Roman"/>
          <w:sz w:val="24"/>
          <w:szCs w:val="24"/>
        </w:rPr>
      </w:pPr>
    </w:p>
    <w:p w14:paraId="4B70FC95" w14:textId="77777777" w:rsidR="001B1DEC" w:rsidRPr="00B45A87" w:rsidRDefault="006526D6" w:rsidP="00555886">
      <w:pPr>
        <w:pStyle w:val="NoSpacing"/>
        <w:numPr>
          <w:ilvl w:val="0"/>
          <w:numId w:val="17"/>
        </w:numPr>
        <w:jc w:val="both"/>
        <w:rPr>
          <w:rFonts w:ascii="Times New Roman" w:hAnsi="Times New Roman" w:cs="Times New Roman"/>
          <w:sz w:val="24"/>
          <w:szCs w:val="24"/>
        </w:rPr>
      </w:pPr>
      <w:proofErr w:type="spellStart"/>
      <w:r w:rsidRPr="00B45A87">
        <w:rPr>
          <w:rFonts w:ascii="Times New Roman" w:hAnsi="Times New Roman" w:cs="Times New Roman"/>
          <w:sz w:val="24"/>
          <w:szCs w:val="24"/>
        </w:rPr>
        <w:t>Beagrie</w:t>
      </w:r>
      <w:proofErr w:type="spellEnd"/>
      <w:r w:rsidRPr="00B45A87">
        <w:rPr>
          <w:rFonts w:ascii="Times New Roman" w:hAnsi="Times New Roman" w:cs="Times New Roman"/>
          <w:sz w:val="24"/>
          <w:szCs w:val="24"/>
        </w:rPr>
        <w:t>, N. and Greenstein, D.</w:t>
      </w:r>
      <w:r w:rsidRPr="00B45A87">
        <w:rPr>
          <w:rFonts w:ascii="Times New Roman" w:hAnsi="Times New Roman" w:cs="Times New Roman"/>
          <w:bCs/>
          <w:sz w:val="24"/>
          <w:szCs w:val="24"/>
        </w:rPr>
        <w:t xml:space="preserve">A strategic policy framework for creating and preserving digital collections: a report to the Digital Archiving Working </w:t>
      </w:r>
      <w:proofErr w:type="spellStart"/>
      <w:r w:rsidRPr="00B45A87">
        <w:rPr>
          <w:rFonts w:ascii="Times New Roman" w:hAnsi="Times New Roman" w:cs="Times New Roman"/>
          <w:bCs/>
          <w:sz w:val="24"/>
          <w:szCs w:val="24"/>
        </w:rPr>
        <w:t>Group.</w:t>
      </w:r>
      <w:r w:rsidRPr="00B45A87">
        <w:rPr>
          <w:rFonts w:ascii="Times New Roman" w:hAnsi="Times New Roman" w:cs="Times New Roman"/>
          <w:sz w:val="24"/>
          <w:szCs w:val="24"/>
        </w:rPr>
        <w:t>British</w:t>
      </w:r>
      <w:proofErr w:type="spellEnd"/>
      <w:r w:rsidRPr="00B45A87">
        <w:rPr>
          <w:rFonts w:ascii="Times New Roman" w:hAnsi="Times New Roman" w:cs="Times New Roman"/>
          <w:sz w:val="24"/>
          <w:szCs w:val="24"/>
        </w:rPr>
        <w:t xml:space="preserve"> </w:t>
      </w:r>
      <w:r w:rsidRPr="00B45A87">
        <w:rPr>
          <w:rFonts w:ascii="Times New Roman" w:hAnsi="Times New Roman" w:cs="Times New Roman"/>
          <w:sz w:val="24"/>
          <w:szCs w:val="24"/>
        </w:rPr>
        <w:lastRenderedPageBreak/>
        <w:t>Library Research and Innovation report, 107 London: British Library Research and Innovation Centre, July 1998.</w:t>
      </w:r>
      <w:hyperlink r:id="rId21" w:history="1">
        <w:r w:rsidRPr="00B45A87">
          <w:rPr>
            <w:rStyle w:val="Hyperlink"/>
            <w:rFonts w:ascii="Times New Roman" w:hAnsi="Times New Roman" w:cs="Times New Roman"/>
            <w:color w:val="auto"/>
            <w:sz w:val="24"/>
            <w:szCs w:val="24"/>
            <w:u w:val="none"/>
          </w:rPr>
          <w:t>ahds.ac.uk/manage/framework.htm</w:t>
        </w:r>
      </w:hyperlink>
    </w:p>
    <w:p w14:paraId="4896AD88" w14:textId="77777777" w:rsidR="001B1DEC" w:rsidRPr="00B45A87" w:rsidRDefault="001B1DEC" w:rsidP="00A25964">
      <w:pPr>
        <w:pStyle w:val="ListParagraph"/>
        <w:jc w:val="both"/>
        <w:rPr>
          <w:rFonts w:ascii="Times New Roman" w:hAnsi="Times New Roman" w:cs="Times New Roman"/>
          <w:sz w:val="24"/>
          <w:szCs w:val="24"/>
        </w:rPr>
      </w:pPr>
    </w:p>
    <w:p w14:paraId="578C063C" w14:textId="77777777" w:rsidR="001B1DEC" w:rsidRPr="00B45A87" w:rsidRDefault="006526D6"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Bearman, David. </w:t>
      </w:r>
      <w:r w:rsidRPr="00B45A87">
        <w:rPr>
          <w:rFonts w:ascii="Times New Roman" w:hAnsi="Times New Roman" w:cs="Times New Roman"/>
          <w:bCs/>
          <w:sz w:val="24"/>
          <w:szCs w:val="24"/>
        </w:rPr>
        <w:t xml:space="preserve">Virtual </w:t>
      </w:r>
      <w:proofErr w:type="spellStart"/>
      <w:r w:rsidRPr="00B45A87">
        <w:rPr>
          <w:rFonts w:ascii="Times New Roman" w:hAnsi="Times New Roman" w:cs="Times New Roman"/>
          <w:bCs/>
          <w:sz w:val="24"/>
          <w:szCs w:val="24"/>
        </w:rPr>
        <w:t>Archives.</w:t>
      </w:r>
      <w:r w:rsidRPr="00B45A87">
        <w:rPr>
          <w:rFonts w:ascii="Times New Roman" w:hAnsi="Times New Roman" w:cs="Times New Roman"/>
          <w:sz w:val="24"/>
          <w:szCs w:val="24"/>
        </w:rPr>
        <w:t>ICA</w:t>
      </w:r>
      <w:proofErr w:type="spellEnd"/>
      <w:r w:rsidRPr="00B45A87">
        <w:rPr>
          <w:rFonts w:ascii="Times New Roman" w:hAnsi="Times New Roman" w:cs="Times New Roman"/>
          <w:sz w:val="24"/>
          <w:szCs w:val="24"/>
        </w:rPr>
        <w:t xml:space="preserve"> Meeting, September 1996, Beijing. Draft paper.</w:t>
      </w:r>
      <w:hyperlink r:id="rId22" w:history="1">
        <w:r w:rsidRPr="00B45A87">
          <w:rPr>
            <w:rStyle w:val="Hyperlink"/>
            <w:rFonts w:ascii="Times New Roman" w:hAnsi="Times New Roman" w:cs="Times New Roman"/>
            <w:color w:val="auto"/>
            <w:sz w:val="24"/>
            <w:szCs w:val="24"/>
            <w:u w:val="none"/>
          </w:rPr>
          <w:t>www.ifla.org/documents/libraries/net/bearman.txt</w:t>
        </w:r>
      </w:hyperlink>
    </w:p>
    <w:p w14:paraId="31D7FEBE" w14:textId="77777777" w:rsidR="001B1DEC" w:rsidRPr="00B45A87" w:rsidRDefault="001B1DEC" w:rsidP="00A25964">
      <w:pPr>
        <w:pStyle w:val="ListParagraph"/>
        <w:jc w:val="both"/>
        <w:rPr>
          <w:rFonts w:ascii="Times New Roman" w:hAnsi="Times New Roman" w:cs="Times New Roman"/>
          <w:sz w:val="24"/>
          <w:szCs w:val="24"/>
        </w:rPr>
      </w:pPr>
    </w:p>
    <w:p w14:paraId="46549BC9" w14:textId="77777777" w:rsidR="001B1DEC" w:rsidRPr="00B45A87" w:rsidRDefault="006526D6"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British Library. </w:t>
      </w:r>
      <w:r w:rsidRPr="00B45A87">
        <w:rPr>
          <w:rFonts w:ascii="Times New Roman" w:hAnsi="Times New Roman" w:cs="Times New Roman"/>
          <w:bCs/>
          <w:sz w:val="24"/>
          <w:szCs w:val="24"/>
        </w:rPr>
        <w:t xml:space="preserve">The British Library Information Systems </w:t>
      </w:r>
      <w:proofErr w:type="spellStart"/>
      <w:r w:rsidRPr="00B45A87">
        <w:rPr>
          <w:rFonts w:ascii="Times New Roman" w:hAnsi="Times New Roman" w:cs="Times New Roman"/>
          <w:bCs/>
          <w:sz w:val="24"/>
          <w:szCs w:val="24"/>
        </w:rPr>
        <w:t>Strategy.</w:t>
      </w:r>
      <w:r w:rsidRPr="00B45A87">
        <w:rPr>
          <w:rFonts w:ascii="Times New Roman" w:hAnsi="Times New Roman" w:cs="Times New Roman"/>
          <w:sz w:val="24"/>
          <w:szCs w:val="24"/>
        </w:rPr>
        <w:t>November</w:t>
      </w:r>
      <w:proofErr w:type="spellEnd"/>
      <w:r w:rsidRPr="00B45A87">
        <w:rPr>
          <w:rFonts w:ascii="Times New Roman" w:hAnsi="Times New Roman" w:cs="Times New Roman"/>
          <w:sz w:val="24"/>
          <w:szCs w:val="24"/>
        </w:rPr>
        <w:t xml:space="preserve"> 1995.</w:t>
      </w:r>
      <w:r w:rsidRPr="00B45A87">
        <w:rPr>
          <w:rFonts w:ascii="Times New Roman" w:hAnsi="Times New Roman" w:cs="Times New Roman"/>
          <w:sz w:val="24"/>
          <w:szCs w:val="24"/>
        </w:rPr>
        <w:br/>
      </w:r>
      <w:hyperlink r:id="rId23" w:history="1">
        <w:r w:rsidRPr="00B45A87">
          <w:rPr>
            <w:rStyle w:val="Hyperlink"/>
            <w:rFonts w:ascii="Times New Roman" w:hAnsi="Times New Roman" w:cs="Times New Roman"/>
            <w:color w:val="auto"/>
            <w:sz w:val="24"/>
            <w:szCs w:val="24"/>
            <w:u w:val="none"/>
          </w:rPr>
          <w:t>www.bl.uk/services/information.html</w:t>
        </w:r>
      </w:hyperlink>
    </w:p>
    <w:p w14:paraId="36E942EA" w14:textId="77777777" w:rsidR="003B3258" w:rsidRPr="00B45A87" w:rsidRDefault="003B3258" w:rsidP="00A25964">
      <w:pPr>
        <w:pStyle w:val="ListParagraph"/>
        <w:jc w:val="both"/>
        <w:rPr>
          <w:rFonts w:ascii="Times New Roman" w:hAnsi="Times New Roman" w:cs="Times New Roman"/>
          <w:sz w:val="24"/>
          <w:szCs w:val="24"/>
        </w:rPr>
      </w:pPr>
    </w:p>
    <w:p w14:paraId="2DB8DD21" w14:textId="77777777" w:rsidR="003B3258" w:rsidRPr="00B45A87" w:rsidRDefault="003B3258"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Cassel, Lillian, José </w:t>
      </w:r>
      <w:proofErr w:type="spellStart"/>
      <w:r w:rsidRPr="00B45A87">
        <w:rPr>
          <w:rFonts w:ascii="Times New Roman" w:hAnsi="Times New Roman" w:cs="Times New Roman"/>
          <w:sz w:val="24"/>
          <w:szCs w:val="24"/>
        </w:rPr>
        <w:t>Borbinha</w:t>
      </w:r>
      <w:proofErr w:type="spellEnd"/>
      <w:r w:rsidRPr="00B45A87">
        <w:rPr>
          <w:rFonts w:ascii="Times New Roman" w:hAnsi="Times New Roman" w:cs="Times New Roman"/>
          <w:sz w:val="24"/>
          <w:szCs w:val="24"/>
        </w:rPr>
        <w:t xml:space="preserve">, </w:t>
      </w:r>
      <w:hyperlink r:id="rId24" w:history="1">
        <w:r w:rsidRPr="00B45A87">
          <w:rPr>
            <w:rStyle w:val="Hyperlink"/>
            <w:rFonts w:ascii="Times New Roman" w:hAnsi="Times New Roman" w:cs="Times New Roman"/>
            <w:color w:val="auto"/>
            <w:sz w:val="24"/>
            <w:szCs w:val="24"/>
            <w:u w:val="none"/>
          </w:rPr>
          <w:t>Report on the Seventh ACM/IEEE Joint Conference on Digital Libraries (JCDL 2007) - Building and Sustaining the Digital Environment</w:t>
        </w:r>
      </w:hyperlink>
      <w:r w:rsidRPr="00B45A87">
        <w:rPr>
          <w:rFonts w:ascii="Times New Roman" w:hAnsi="Times New Roman" w:cs="Times New Roman"/>
          <w:sz w:val="24"/>
          <w:szCs w:val="24"/>
        </w:rPr>
        <w:t>: June 18-23, 2007, Vancouver, British Columbia, Canada.</w:t>
      </w:r>
    </w:p>
    <w:p w14:paraId="280817D4" w14:textId="77777777" w:rsidR="003B3258" w:rsidRPr="00B45A87" w:rsidRDefault="003B3258" w:rsidP="00A25964">
      <w:pPr>
        <w:pStyle w:val="ListParagraph"/>
        <w:jc w:val="both"/>
        <w:rPr>
          <w:rFonts w:ascii="Times New Roman" w:hAnsi="Times New Roman" w:cs="Times New Roman"/>
          <w:sz w:val="24"/>
          <w:szCs w:val="24"/>
        </w:rPr>
      </w:pPr>
    </w:p>
    <w:p w14:paraId="5986D583" w14:textId="77777777" w:rsidR="003B3258" w:rsidRDefault="003B3258"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Childress, Eric, Carol Jean Godby, Jeffrey A. Young </w:t>
      </w:r>
      <w:hyperlink r:id="rId25" w:history="1">
        <w:r w:rsidRPr="00B45A87">
          <w:rPr>
            <w:rStyle w:val="Hyperlink"/>
            <w:rFonts w:ascii="Times New Roman" w:hAnsi="Times New Roman" w:cs="Times New Roman"/>
            <w:color w:val="auto"/>
            <w:sz w:val="24"/>
            <w:szCs w:val="24"/>
            <w:u w:val="none"/>
          </w:rPr>
          <w:t>A Repository of Metadata Crosswalks</w:t>
        </w:r>
      </w:hyperlink>
      <w:r w:rsidRPr="00B45A87">
        <w:rPr>
          <w:rFonts w:ascii="Times New Roman" w:hAnsi="Times New Roman" w:cs="Times New Roman"/>
          <w:sz w:val="24"/>
          <w:szCs w:val="24"/>
        </w:rPr>
        <w:t xml:space="preserve"> D-Lib Magazine, December 2004.</w:t>
      </w:r>
    </w:p>
    <w:p w14:paraId="24B9F6F5" w14:textId="77777777" w:rsidR="007038C8" w:rsidRDefault="007038C8" w:rsidP="007038C8">
      <w:pPr>
        <w:pStyle w:val="ListParagraph"/>
        <w:rPr>
          <w:rFonts w:ascii="Times New Roman" w:hAnsi="Times New Roman" w:cs="Times New Roman"/>
          <w:sz w:val="24"/>
          <w:szCs w:val="24"/>
        </w:rPr>
      </w:pPr>
    </w:p>
    <w:p w14:paraId="0D43CBDB" w14:textId="77777777" w:rsidR="007038C8" w:rsidRDefault="007038C8" w:rsidP="00555886">
      <w:pPr>
        <w:pStyle w:val="NoSpacing"/>
        <w:numPr>
          <w:ilvl w:val="0"/>
          <w:numId w:val="17"/>
        </w:numPr>
        <w:jc w:val="both"/>
        <w:rPr>
          <w:rFonts w:ascii="Times New Roman" w:hAnsi="Times New Roman" w:cs="Times New Roman"/>
          <w:sz w:val="24"/>
          <w:szCs w:val="24"/>
        </w:rPr>
      </w:pPr>
      <w:r w:rsidRPr="0026701E">
        <w:rPr>
          <w:rFonts w:ascii="Times New Roman" w:hAnsi="Times New Roman" w:cs="Times New Roman"/>
          <w:sz w:val="24"/>
          <w:szCs w:val="24"/>
        </w:rPr>
        <w:t xml:space="preserve">Crow, R.: </w:t>
      </w:r>
      <w:r w:rsidRPr="0026701E">
        <w:rPr>
          <w:rFonts w:ascii="Times New Roman" w:hAnsi="Times New Roman" w:cs="Times New Roman"/>
          <w:i/>
          <w:iCs/>
          <w:sz w:val="24"/>
          <w:szCs w:val="24"/>
        </w:rPr>
        <w:t>The Case for Institutional Repositories: A SPARC Position Paper</w:t>
      </w:r>
      <w:r w:rsidRPr="0026701E">
        <w:rPr>
          <w:rFonts w:ascii="Times New Roman" w:hAnsi="Times New Roman" w:cs="Times New Roman"/>
          <w:sz w:val="24"/>
          <w:szCs w:val="24"/>
        </w:rPr>
        <w:t>. SPARC, Washington, DC</w:t>
      </w:r>
      <w:r>
        <w:rPr>
          <w:rFonts w:ascii="Times New Roman" w:hAnsi="Times New Roman" w:cs="Times New Roman"/>
          <w:sz w:val="24"/>
          <w:szCs w:val="24"/>
        </w:rPr>
        <w:t xml:space="preserve">, </w:t>
      </w:r>
      <w:r w:rsidRPr="0026701E">
        <w:rPr>
          <w:rFonts w:ascii="Times New Roman" w:hAnsi="Times New Roman" w:cs="Times New Roman"/>
          <w:sz w:val="24"/>
          <w:szCs w:val="24"/>
        </w:rPr>
        <w:t>2002</w:t>
      </w:r>
      <w:r>
        <w:rPr>
          <w:rFonts w:ascii="Times New Roman" w:hAnsi="Times New Roman" w:cs="Times New Roman"/>
          <w:sz w:val="24"/>
          <w:szCs w:val="24"/>
        </w:rPr>
        <w:t>,</w:t>
      </w:r>
      <w:r w:rsidRPr="0026701E">
        <w:rPr>
          <w:rFonts w:ascii="Times New Roman" w:hAnsi="Times New Roman" w:cs="Times New Roman"/>
          <w:sz w:val="24"/>
          <w:szCs w:val="24"/>
        </w:rPr>
        <w:t xml:space="preserve"> 37</w:t>
      </w:r>
      <w:r>
        <w:rPr>
          <w:rFonts w:ascii="Times New Roman" w:hAnsi="Times New Roman" w:cs="Times New Roman"/>
          <w:sz w:val="24"/>
          <w:szCs w:val="24"/>
        </w:rPr>
        <w:t>.</w:t>
      </w:r>
    </w:p>
    <w:p w14:paraId="7CF04288" w14:textId="77777777" w:rsidR="00886A88" w:rsidRDefault="00886A88" w:rsidP="00886A88">
      <w:pPr>
        <w:pStyle w:val="ListParagraph"/>
        <w:rPr>
          <w:rFonts w:ascii="Times New Roman" w:hAnsi="Times New Roman" w:cs="Times New Roman"/>
          <w:sz w:val="24"/>
          <w:szCs w:val="24"/>
        </w:rPr>
      </w:pPr>
    </w:p>
    <w:p w14:paraId="28356188" w14:textId="77777777" w:rsidR="00886A88" w:rsidRPr="00B45A87" w:rsidRDefault="00886A88" w:rsidP="00555886">
      <w:pPr>
        <w:pStyle w:val="NoSpacing"/>
        <w:numPr>
          <w:ilvl w:val="0"/>
          <w:numId w:val="17"/>
        </w:numPr>
        <w:jc w:val="both"/>
        <w:rPr>
          <w:rFonts w:ascii="Times New Roman" w:hAnsi="Times New Roman" w:cs="Times New Roman"/>
          <w:sz w:val="24"/>
          <w:szCs w:val="24"/>
        </w:rPr>
      </w:pPr>
      <w:r w:rsidRPr="0026701E">
        <w:rPr>
          <w:rFonts w:ascii="Times New Roman" w:hAnsi="Times New Roman" w:cs="Times New Roman"/>
          <w:sz w:val="24"/>
          <w:szCs w:val="24"/>
        </w:rPr>
        <w:t xml:space="preserve">Correia, A.M.R., Neto, M.D.: The role of </w:t>
      </w:r>
      <w:proofErr w:type="spellStart"/>
      <w:r w:rsidRPr="0026701E">
        <w:rPr>
          <w:rFonts w:ascii="Times New Roman" w:hAnsi="Times New Roman" w:cs="Times New Roman"/>
          <w:sz w:val="24"/>
          <w:szCs w:val="24"/>
        </w:rPr>
        <w:t>eprint</w:t>
      </w:r>
      <w:proofErr w:type="spellEnd"/>
      <w:r w:rsidRPr="0026701E">
        <w:rPr>
          <w:rFonts w:ascii="Times New Roman" w:hAnsi="Times New Roman" w:cs="Times New Roman"/>
          <w:sz w:val="24"/>
          <w:szCs w:val="24"/>
        </w:rPr>
        <w:t xml:space="preserve"> archives in the access to, and dissemination of, scientific grey literature: LIZA - a case study by the National Library of Portugal. </w:t>
      </w:r>
      <w:r w:rsidRPr="0026701E">
        <w:rPr>
          <w:rFonts w:ascii="Times New Roman" w:hAnsi="Times New Roman" w:cs="Times New Roman"/>
          <w:i/>
          <w:iCs/>
          <w:sz w:val="24"/>
          <w:szCs w:val="24"/>
        </w:rPr>
        <w:t>Journal of Information Science</w:t>
      </w:r>
      <w:r w:rsidRPr="0026701E">
        <w:rPr>
          <w:rFonts w:ascii="Times New Roman" w:hAnsi="Times New Roman" w:cs="Times New Roman"/>
          <w:sz w:val="24"/>
          <w:szCs w:val="24"/>
        </w:rPr>
        <w:t xml:space="preserve"> </w:t>
      </w:r>
      <w:r w:rsidRPr="0026701E">
        <w:rPr>
          <w:rFonts w:ascii="Times New Roman" w:hAnsi="Times New Roman" w:cs="Times New Roman"/>
          <w:b/>
          <w:bCs/>
          <w:sz w:val="24"/>
          <w:szCs w:val="24"/>
        </w:rPr>
        <w:t>28</w:t>
      </w:r>
      <w:r w:rsidRPr="0026701E">
        <w:rPr>
          <w:rFonts w:ascii="Times New Roman" w:hAnsi="Times New Roman" w:cs="Times New Roman"/>
          <w:sz w:val="24"/>
          <w:szCs w:val="24"/>
        </w:rPr>
        <w:t xml:space="preserve"> (2002) 231-241</w:t>
      </w:r>
      <w:r>
        <w:rPr>
          <w:rFonts w:ascii="Times New Roman" w:hAnsi="Times New Roman" w:cs="Times New Roman"/>
          <w:sz w:val="24"/>
          <w:szCs w:val="24"/>
        </w:rPr>
        <w:t>.</w:t>
      </w:r>
    </w:p>
    <w:p w14:paraId="22EB5747" w14:textId="77777777" w:rsidR="003B3258" w:rsidRPr="00B45A87" w:rsidRDefault="003B3258" w:rsidP="00A25964">
      <w:pPr>
        <w:pStyle w:val="NoSpacing"/>
        <w:ind w:left="720"/>
        <w:jc w:val="both"/>
        <w:rPr>
          <w:rFonts w:ascii="Times New Roman" w:hAnsi="Times New Roman" w:cs="Times New Roman"/>
          <w:sz w:val="24"/>
          <w:szCs w:val="24"/>
        </w:rPr>
      </w:pPr>
    </w:p>
    <w:p w14:paraId="39801376" w14:textId="77777777" w:rsidR="001B1DEC" w:rsidRPr="00B45A87" w:rsidRDefault="006526D6"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Day, M.W. </w:t>
      </w:r>
      <w:r w:rsidRPr="00B45A87">
        <w:rPr>
          <w:rFonts w:ascii="Times New Roman" w:hAnsi="Times New Roman" w:cs="Times New Roman"/>
          <w:bCs/>
          <w:sz w:val="24"/>
          <w:szCs w:val="24"/>
        </w:rPr>
        <w:t>Preservation of electronic information: a bibliography.</w:t>
      </w:r>
      <w:r w:rsidRPr="00B45A87">
        <w:rPr>
          <w:rFonts w:ascii="Times New Roman" w:hAnsi="Times New Roman" w:cs="Times New Roman"/>
          <w:sz w:val="24"/>
          <w:szCs w:val="24"/>
        </w:rPr>
        <w:br/>
      </w:r>
      <w:hyperlink r:id="rId26" w:history="1">
        <w:r w:rsidRPr="00B45A87">
          <w:rPr>
            <w:rStyle w:val="Hyperlink"/>
            <w:rFonts w:ascii="Times New Roman" w:hAnsi="Times New Roman" w:cs="Times New Roman"/>
            <w:color w:val="auto"/>
            <w:sz w:val="24"/>
            <w:szCs w:val="24"/>
            <w:u w:val="none"/>
          </w:rPr>
          <w:t>homes.ukoln.ac.uk/~</w:t>
        </w:r>
        <w:proofErr w:type="spellStart"/>
        <w:r w:rsidRPr="00B45A87">
          <w:rPr>
            <w:rStyle w:val="Hyperlink"/>
            <w:rFonts w:ascii="Times New Roman" w:hAnsi="Times New Roman" w:cs="Times New Roman"/>
            <w:color w:val="auto"/>
            <w:sz w:val="24"/>
            <w:szCs w:val="24"/>
            <w:u w:val="none"/>
          </w:rPr>
          <w:t>lismd</w:t>
        </w:r>
        <w:proofErr w:type="spellEnd"/>
        <w:r w:rsidRPr="00B45A87">
          <w:rPr>
            <w:rStyle w:val="Hyperlink"/>
            <w:rFonts w:ascii="Times New Roman" w:hAnsi="Times New Roman" w:cs="Times New Roman"/>
            <w:color w:val="auto"/>
            <w:sz w:val="24"/>
            <w:szCs w:val="24"/>
            <w:u w:val="none"/>
          </w:rPr>
          <w:t>/preservation.html</w:t>
        </w:r>
      </w:hyperlink>
    </w:p>
    <w:p w14:paraId="01777973" w14:textId="77777777" w:rsidR="001B1DEC" w:rsidRPr="00B45A87" w:rsidRDefault="001B1DEC" w:rsidP="00A25964">
      <w:pPr>
        <w:pStyle w:val="ListParagraph"/>
        <w:jc w:val="both"/>
        <w:rPr>
          <w:rFonts w:ascii="Times New Roman" w:hAnsi="Times New Roman" w:cs="Times New Roman"/>
          <w:sz w:val="24"/>
          <w:szCs w:val="24"/>
        </w:rPr>
      </w:pPr>
    </w:p>
    <w:p w14:paraId="5F7AF39D" w14:textId="77777777" w:rsidR="003B3258" w:rsidRDefault="006526D6" w:rsidP="00555886">
      <w:pPr>
        <w:pStyle w:val="NoSpacing"/>
        <w:numPr>
          <w:ilvl w:val="0"/>
          <w:numId w:val="17"/>
        </w:numPr>
        <w:jc w:val="both"/>
        <w:rPr>
          <w:rFonts w:ascii="Times New Roman" w:hAnsi="Times New Roman" w:cs="Times New Roman"/>
          <w:sz w:val="24"/>
          <w:szCs w:val="24"/>
        </w:rPr>
      </w:pPr>
      <w:r w:rsidRPr="00D02B3F">
        <w:rPr>
          <w:rFonts w:ascii="Times New Roman" w:hAnsi="Times New Roman" w:cs="Times New Roman"/>
          <w:sz w:val="24"/>
          <w:szCs w:val="24"/>
        </w:rPr>
        <w:t xml:space="preserve">Dempsey, </w:t>
      </w:r>
      <w:proofErr w:type="spellStart"/>
      <w:r w:rsidRPr="00D02B3F">
        <w:rPr>
          <w:rFonts w:ascii="Times New Roman" w:hAnsi="Times New Roman" w:cs="Times New Roman"/>
          <w:sz w:val="24"/>
          <w:szCs w:val="24"/>
        </w:rPr>
        <w:t>Lorcan.</w:t>
      </w:r>
      <w:r w:rsidRPr="00D02B3F">
        <w:rPr>
          <w:rFonts w:ascii="Times New Roman" w:hAnsi="Times New Roman" w:cs="Times New Roman"/>
          <w:bCs/>
          <w:sz w:val="24"/>
          <w:szCs w:val="24"/>
        </w:rPr>
        <w:t>Network</w:t>
      </w:r>
      <w:proofErr w:type="spellEnd"/>
      <w:r w:rsidRPr="00D02B3F">
        <w:rPr>
          <w:rFonts w:ascii="Times New Roman" w:hAnsi="Times New Roman" w:cs="Times New Roman"/>
          <w:bCs/>
          <w:sz w:val="24"/>
          <w:szCs w:val="24"/>
        </w:rPr>
        <w:t xml:space="preserve"> resource discovery: a European library </w:t>
      </w:r>
      <w:proofErr w:type="spellStart"/>
      <w:r w:rsidRPr="00D02B3F">
        <w:rPr>
          <w:rFonts w:ascii="Times New Roman" w:hAnsi="Times New Roman" w:cs="Times New Roman"/>
          <w:bCs/>
          <w:sz w:val="24"/>
          <w:szCs w:val="24"/>
        </w:rPr>
        <w:t>perspective.</w:t>
      </w:r>
      <w:r w:rsidRPr="00D02B3F">
        <w:rPr>
          <w:rFonts w:ascii="Times New Roman" w:hAnsi="Times New Roman" w:cs="Times New Roman"/>
          <w:sz w:val="24"/>
          <w:szCs w:val="24"/>
        </w:rPr>
        <w:t>British</w:t>
      </w:r>
      <w:proofErr w:type="spellEnd"/>
      <w:r w:rsidRPr="00D02B3F">
        <w:rPr>
          <w:rFonts w:ascii="Times New Roman" w:hAnsi="Times New Roman" w:cs="Times New Roman"/>
          <w:sz w:val="24"/>
          <w:szCs w:val="24"/>
        </w:rPr>
        <w:t xml:space="preserve"> Library. Research and Development Department, 1994.</w:t>
      </w:r>
      <w:r w:rsidR="001B1DEC" w:rsidRPr="00D02B3F">
        <w:rPr>
          <w:rFonts w:ascii="Times New Roman" w:hAnsi="Times New Roman" w:cs="Times New Roman"/>
          <w:sz w:val="24"/>
          <w:szCs w:val="24"/>
        </w:rPr>
        <w:t xml:space="preserve"> </w:t>
      </w:r>
    </w:p>
    <w:p w14:paraId="0AE0A8C7" w14:textId="77777777" w:rsidR="00D02B3F" w:rsidRDefault="00D02B3F" w:rsidP="00D02B3F">
      <w:pPr>
        <w:pStyle w:val="ListParagraph"/>
        <w:rPr>
          <w:rFonts w:ascii="Times New Roman" w:hAnsi="Times New Roman" w:cs="Times New Roman"/>
          <w:sz w:val="24"/>
          <w:szCs w:val="24"/>
        </w:rPr>
      </w:pPr>
    </w:p>
    <w:p w14:paraId="67B797F5" w14:textId="77777777" w:rsidR="003B3258" w:rsidRPr="00B45A87" w:rsidRDefault="003B3258"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Dempsey, Lorcan, Brian Lavoie, Geneva Henry, </w:t>
      </w:r>
      <w:hyperlink r:id="rId27" w:history="1">
        <w:r w:rsidRPr="00B45A87">
          <w:rPr>
            <w:rStyle w:val="Hyperlink"/>
            <w:rFonts w:ascii="Times New Roman" w:hAnsi="Times New Roman" w:cs="Times New Roman"/>
            <w:color w:val="auto"/>
            <w:sz w:val="24"/>
            <w:szCs w:val="24"/>
            <w:u w:val="none"/>
          </w:rPr>
          <w:t>A Service Framework for Libraries</w:t>
        </w:r>
      </w:hyperlink>
      <w:r w:rsidRPr="00B45A87">
        <w:rPr>
          <w:rFonts w:ascii="Times New Roman" w:hAnsi="Times New Roman" w:cs="Times New Roman"/>
          <w:sz w:val="24"/>
          <w:szCs w:val="24"/>
        </w:rPr>
        <w:t>. D-Lib Magazine, July/August 2006.</w:t>
      </w:r>
    </w:p>
    <w:p w14:paraId="094D7EA7" w14:textId="77777777" w:rsidR="003B3258" w:rsidRPr="00B45A87" w:rsidRDefault="003B3258" w:rsidP="00A25964">
      <w:pPr>
        <w:pStyle w:val="ListParagraph"/>
        <w:jc w:val="both"/>
        <w:rPr>
          <w:rFonts w:ascii="Times New Roman" w:hAnsi="Times New Roman" w:cs="Times New Roman"/>
          <w:sz w:val="24"/>
          <w:szCs w:val="24"/>
        </w:rPr>
      </w:pPr>
    </w:p>
    <w:p w14:paraId="7D008EAD" w14:textId="77777777" w:rsidR="003B3258" w:rsidRPr="00B45A87" w:rsidRDefault="003B3258"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Duncan, B. R. (1997). “Characteristics of organizational environment and perceived environmental uncertainty.” In Administrative Science Quarterly, 53(4), p. 404-426.</w:t>
      </w:r>
    </w:p>
    <w:p w14:paraId="196E8407" w14:textId="77777777" w:rsidR="003B3258" w:rsidRPr="00B45A87" w:rsidRDefault="003B3258" w:rsidP="00A25964">
      <w:pPr>
        <w:pStyle w:val="ListParagraph"/>
        <w:jc w:val="both"/>
        <w:rPr>
          <w:rFonts w:ascii="Times New Roman" w:hAnsi="Times New Roman" w:cs="Times New Roman"/>
          <w:sz w:val="24"/>
          <w:szCs w:val="24"/>
        </w:rPr>
      </w:pPr>
    </w:p>
    <w:p w14:paraId="3FCBB9B7" w14:textId="77777777" w:rsidR="003B3258" w:rsidRPr="00B45A87" w:rsidRDefault="003B3258" w:rsidP="00A25964">
      <w:pPr>
        <w:pStyle w:val="NoSpacing"/>
        <w:ind w:left="720"/>
        <w:jc w:val="both"/>
        <w:rPr>
          <w:rFonts w:ascii="Times New Roman" w:hAnsi="Times New Roman" w:cs="Times New Roman"/>
          <w:sz w:val="24"/>
          <w:szCs w:val="24"/>
        </w:rPr>
      </w:pPr>
    </w:p>
    <w:p w14:paraId="05A06BAA" w14:textId="77777777" w:rsidR="003B3258" w:rsidRPr="00B45A87" w:rsidRDefault="003B3258" w:rsidP="00555886">
      <w:pPr>
        <w:pStyle w:val="NoSpacing"/>
        <w:numPr>
          <w:ilvl w:val="0"/>
          <w:numId w:val="17"/>
        </w:numPr>
        <w:jc w:val="both"/>
        <w:rPr>
          <w:rFonts w:ascii="Times New Roman" w:hAnsi="Times New Roman" w:cs="Times New Roman"/>
          <w:bCs/>
          <w:sz w:val="24"/>
          <w:szCs w:val="24"/>
        </w:rPr>
      </w:pPr>
      <w:r w:rsidRPr="00B45A87">
        <w:rPr>
          <w:rFonts w:ascii="Times New Roman" w:hAnsi="Times New Roman" w:cs="Times New Roman"/>
          <w:sz w:val="24"/>
          <w:szCs w:val="24"/>
        </w:rPr>
        <w:t xml:space="preserve">Galloway, Edward A., and Gabrielle V. Michalek. </w:t>
      </w:r>
      <w:r w:rsidRPr="00B45A87">
        <w:rPr>
          <w:rFonts w:ascii="Times New Roman" w:hAnsi="Times New Roman" w:cs="Times New Roman"/>
          <w:bCs/>
          <w:sz w:val="24"/>
          <w:szCs w:val="24"/>
        </w:rPr>
        <w:t xml:space="preserve">The Heinz Electronic Library Interactive Online System (HELIOS): Building a Digital Archive Using Imaging, OCR, and Natural Language Processing </w:t>
      </w:r>
      <w:proofErr w:type="spellStart"/>
      <w:r w:rsidRPr="00B45A87">
        <w:rPr>
          <w:rFonts w:ascii="Times New Roman" w:hAnsi="Times New Roman" w:cs="Times New Roman"/>
          <w:bCs/>
          <w:sz w:val="24"/>
          <w:szCs w:val="24"/>
        </w:rPr>
        <w:t>Technologies.</w:t>
      </w:r>
      <w:r w:rsidRPr="00B45A87">
        <w:rPr>
          <w:rFonts w:ascii="Times New Roman" w:hAnsi="Times New Roman" w:cs="Times New Roman"/>
          <w:sz w:val="24"/>
          <w:szCs w:val="24"/>
        </w:rPr>
        <w:t>The</w:t>
      </w:r>
      <w:proofErr w:type="spellEnd"/>
      <w:r w:rsidRPr="00B45A87">
        <w:rPr>
          <w:rFonts w:ascii="Times New Roman" w:hAnsi="Times New Roman" w:cs="Times New Roman"/>
          <w:sz w:val="24"/>
          <w:szCs w:val="24"/>
        </w:rPr>
        <w:t xml:space="preserve"> Public-Access Computer Systems Review 6, no. 4 (1995).</w:t>
      </w:r>
      <w:hyperlink r:id="rId28" w:history="1">
        <w:r w:rsidRPr="00B45A87">
          <w:rPr>
            <w:rStyle w:val="Hyperlink"/>
            <w:rFonts w:ascii="Times New Roman" w:hAnsi="Times New Roman" w:cs="Times New Roman"/>
            <w:color w:val="auto"/>
            <w:sz w:val="24"/>
            <w:szCs w:val="24"/>
            <w:u w:val="none"/>
          </w:rPr>
          <w:t>www.ifla.org/documents/libraries/net/gale1.txt</w:t>
        </w:r>
      </w:hyperlink>
    </w:p>
    <w:p w14:paraId="764F057D" w14:textId="77777777" w:rsidR="006F155B" w:rsidRPr="00B45A87" w:rsidRDefault="006F155B" w:rsidP="00A25964">
      <w:pPr>
        <w:pStyle w:val="NoSpacing"/>
        <w:ind w:left="720"/>
        <w:jc w:val="both"/>
        <w:rPr>
          <w:rFonts w:ascii="Times New Roman" w:hAnsi="Times New Roman" w:cs="Times New Roman"/>
          <w:bCs/>
          <w:sz w:val="24"/>
          <w:szCs w:val="24"/>
        </w:rPr>
      </w:pPr>
    </w:p>
    <w:p w14:paraId="5092771B" w14:textId="77777777" w:rsidR="003B3258" w:rsidRDefault="003B3258"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t xml:space="preserve">Gladney, Henry M., </w:t>
      </w:r>
      <w:hyperlink r:id="rId29" w:history="1">
        <w:r w:rsidRPr="00B45A87">
          <w:rPr>
            <w:rStyle w:val="Hyperlink"/>
            <w:rFonts w:ascii="Times New Roman" w:hAnsi="Times New Roman" w:cs="Times New Roman"/>
            <w:color w:val="auto"/>
            <w:sz w:val="24"/>
            <w:szCs w:val="24"/>
            <w:u w:val="none"/>
          </w:rPr>
          <w:t>Safeguarding Digital Library Contents and Users</w:t>
        </w:r>
      </w:hyperlink>
      <w:r w:rsidRPr="00B45A87">
        <w:rPr>
          <w:rFonts w:ascii="Times New Roman" w:hAnsi="Times New Roman" w:cs="Times New Roman"/>
          <w:sz w:val="24"/>
          <w:szCs w:val="24"/>
        </w:rPr>
        <w:t>: Interim Retrospect and Prospects. D-Lib Magazine, July/August 1998</w:t>
      </w:r>
    </w:p>
    <w:p w14:paraId="1DF039D3" w14:textId="77777777" w:rsidR="00AB233B" w:rsidRDefault="00AB233B" w:rsidP="00AB233B">
      <w:pPr>
        <w:pStyle w:val="ListParagraph"/>
        <w:rPr>
          <w:rFonts w:ascii="Times New Roman" w:hAnsi="Times New Roman" w:cs="Times New Roman"/>
          <w:sz w:val="24"/>
          <w:szCs w:val="24"/>
        </w:rPr>
      </w:pPr>
    </w:p>
    <w:p w14:paraId="75BDB878" w14:textId="77777777" w:rsidR="006F155B" w:rsidRPr="00B45A87" w:rsidRDefault="006F155B" w:rsidP="00555886">
      <w:pPr>
        <w:pStyle w:val="NoSpacing"/>
        <w:numPr>
          <w:ilvl w:val="0"/>
          <w:numId w:val="17"/>
        </w:numPr>
        <w:jc w:val="both"/>
        <w:rPr>
          <w:rFonts w:ascii="Times New Roman" w:hAnsi="Times New Roman" w:cs="Times New Roman"/>
          <w:sz w:val="24"/>
          <w:szCs w:val="24"/>
        </w:rPr>
      </w:pPr>
      <w:r w:rsidRPr="00B45A87">
        <w:rPr>
          <w:rFonts w:ascii="Times New Roman" w:hAnsi="Times New Roman" w:cs="Times New Roman"/>
          <w:sz w:val="24"/>
          <w:szCs w:val="24"/>
        </w:rPr>
        <w:lastRenderedPageBreak/>
        <w:t xml:space="preserve">Olivier, B., T. Roberts, et al. (2005). “The e-Framework for Education and Research: An Overview”, JISC-CETIS (UK) DEST (Australia). </w:t>
      </w:r>
      <w:hyperlink r:id="rId30" w:history="1">
        <w:r w:rsidRPr="00B45A87">
          <w:rPr>
            <w:rStyle w:val="Hyperlink"/>
            <w:rFonts w:ascii="Times New Roman" w:hAnsi="Times New Roman" w:cs="Times New Roman"/>
            <w:color w:val="auto"/>
            <w:sz w:val="24"/>
            <w:szCs w:val="24"/>
            <w:u w:val="none"/>
          </w:rPr>
          <w:t>www.e-framework.org</w:t>
        </w:r>
      </w:hyperlink>
    </w:p>
    <w:p w14:paraId="0A5AD2FA" w14:textId="77777777" w:rsidR="006F155B" w:rsidRPr="00B45A87" w:rsidRDefault="006F155B" w:rsidP="00A25964">
      <w:pPr>
        <w:pStyle w:val="ListParagraph"/>
        <w:jc w:val="both"/>
        <w:rPr>
          <w:rFonts w:ascii="Times New Roman" w:hAnsi="Times New Roman" w:cs="Times New Roman"/>
          <w:sz w:val="24"/>
          <w:szCs w:val="24"/>
        </w:rPr>
      </w:pPr>
    </w:p>
    <w:p w14:paraId="595C6C34" w14:textId="77777777" w:rsidR="006F155B" w:rsidRPr="00B45A87" w:rsidRDefault="006F155B" w:rsidP="00555886">
      <w:pPr>
        <w:pStyle w:val="NoSpacing"/>
        <w:numPr>
          <w:ilvl w:val="0"/>
          <w:numId w:val="17"/>
        </w:numPr>
        <w:jc w:val="both"/>
        <w:rPr>
          <w:rFonts w:ascii="Times New Roman" w:hAnsi="Times New Roman" w:cs="Times New Roman"/>
          <w:sz w:val="24"/>
          <w:szCs w:val="24"/>
        </w:rPr>
      </w:pPr>
      <w:proofErr w:type="spellStart"/>
      <w:r w:rsidRPr="00B45A87">
        <w:rPr>
          <w:rFonts w:ascii="Times New Roman" w:hAnsi="Times New Roman" w:cs="Times New Roman"/>
          <w:sz w:val="24"/>
          <w:szCs w:val="24"/>
        </w:rPr>
        <w:t>Shanhong</w:t>
      </w:r>
      <w:proofErr w:type="spellEnd"/>
      <w:r w:rsidRPr="00B45A87">
        <w:rPr>
          <w:rFonts w:ascii="Times New Roman" w:hAnsi="Times New Roman" w:cs="Times New Roman"/>
          <w:sz w:val="24"/>
          <w:szCs w:val="24"/>
        </w:rPr>
        <w:t xml:space="preserve">, T. (2000), “Knowledge management in libraries in the 21st. century”, 66th IFLA Council and General Conference, Jerusalem, Israel Available at: </w:t>
      </w:r>
      <w:hyperlink w:history="1">
        <w:r w:rsidRPr="00B45A87">
          <w:rPr>
            <w:rStyle w:val="Hyperlink"/>
            <w:rFonts w:ascii="Times New Roman" w:hAnsi="Times New Roman" w:cs="Times New Roman"/>
            <w:iCs/>
            <w:color w:val="auto"/>
            <w:sz w:val="24"/>
            <w:szCs w:val="24"/>
            <w:u w:val="none"/>
          </w:rPr>
          <w:t xml:space="preserve">http:// </w:t>
        </w:r>
        <w:proofErr w:type="spellStart"/>
        <w:r w:rsidRPr="00B45A87">
          <w:rPr>
            <w:rStyle w:val="Hyperlink"/>
            <w:rFonts w:ascii="Times New Roman" w:hAnsi="Times New Roman" w:cs="Times New Roman"/>
            <w:iCs/>
            <w:color w:val="auto"/>
            <w:sz w:val="24"/>
            <w:szCs w:val="24"/>
            <w:u w:val="none"/>
          </w:rPr>
          <w:t>ifla</w:t>
        </w:r>
        <w:proofErr w:type="spellEnd"/>
        <w:r w:rsidRPr="00B45A87">
          <w:rPr>
            <w:rStyle w:val="Hyperlink"/>
            <w:rFonts w:ascii="Times New Roman" w:hAnsi="Times New Roman" w:cs="Times New Roman"/>
            <w:iCs/>
            <w:color w:val="auto"/>
            <w:sz w:val="24"/>
            <w:szCs w:val="24"/>
            <w:u w:val="none"/>
          </w:rPr>
          <w:t>. inist.fr  /IV/ifla66/</w:t>
        </w:r>
      </w:hyperlink>
    </w:p>
    <w:p w14:paraId="49AFE740" w14:textId="77777777" w:rsidR="006F155B" w:rsidRPr="00B45A87" w:rsidRDefault="006F155B" w:rsidP="00A25964">
      <w:pPr>
        <w:pStyle w:val="NoSpacing"/>
        <w:ind w:left="720"/>
        <w:jc w:val="both"/>
        <w:rPr>
          <w:rFonts w:ascii="Times New Roman" w:hAnsi="Times New Roman" w:cs="Times New Roman"/>
          <w:sz w:val="24"/>
          <w:szCs w:val="24"/>
        </w:rPr>
      </w:pPr>
    </w:p>
    <w:p w14:paraId="7C474C5A" w14:textId="77777777" w:rsidR="001B1DEC" w:rsidRPr="00B45A87" w:rsidRDefault="00522897" w:rsidP="00555886">
      <w:pPr>
        <w:pStyle w:val="NoSpacing"/>
        <w:numPr>
          <w:ilvl w:val="0"/>
          <w:numId w:val="17"/>
        </w:numPr>
        <w:jc w:val="both"/>
        <w:rPr>
          <w:rFonts w:ascii="Times New Roman" w:hAnsi="Times New Roman" w:cs="Times New Roman"/>
          <w:bCs/>
          <w:sz w:val="24"/>
          <w:szCs w:val="24"/>
        </w:rPr>
      </w:pPr>
      <w:r w:rsidRPr="00B45A87">
        <w:rPr>
          <w:rFonts w:ascii="Times New Roman" w:hAnsi="Times New Roman" w:cs="Times New Roman"/>
          <w:sz w:val="24"/>
          <w:szCs w:val="24"/>
        </w:rPr>
        <w:t>Yuan Li, Meghan Banach.</w:t>
      </w:r>
      <w:r w:rsidR="00D65A26" w:rsidRPr="00B45A87">
        <w:rPr>
          <w:rFonts w:ascii="Times New Roman" w:hAnsi="Times New Roman" w:cs="Times New Roman"/>
          <w:sz w:val="24"/>
          <w:szCs w:val="24"/>
        </w:rPr>
        <w:t xml:space="preserve"> </w:t>
      </w:r>
      <w:hyperlink r:id="rId31" w:history="1">
        <w:r w:rsidRPr="00B45A87">
          <w:rPr>
            <w:rStyle w:val="Hyperlink"/>
            <w:rFonts w:ascii="Times New Roman" w:hAnsi="Times New Roman" w:cs="Times New Roman"/>
            <w:color w:val="auto"/>
            <w:sz w:val="24"/>
            <w:szCs w:val="24"/>
            <w:u w:val="none"/>
          </w:rPr>
          <w:t>Institutional Repositories and Digital Preservation: Assessing Current Practices at Research Libraries</w:t>
        </w:r>
      </w:hyperlink>
      <w:r w:rsidRPr="00B45A87">
        <w:rPr>
          <w:rFonts w:ascii="Times New Roman" w:hAnsi="Times New Roman" w:cs="Times New Roman"/>
          <w:sz w:val="24"/>
          <w:szCs w:val="24"/>
        </w:rPr>
        <w:t>.</w:t>
      </w:r>
      <w:r w:rsidR="000833C1" w:rsidRPr="00B45A87">
        <w:rPr>
          <w:rFonts w:ascii="Times New Roman" w:hAnsi="Times New Roman" w:cs="Times New Roman"/>
          <w:bCs/>
          <w:sz w:val="24"/>
          <w:szCs w:val="24"/>
        </w:rPr>
        <w:t xml:space="preserve"> D-Lib magazine.</w:t>
      </w:r>
      <w:r w:rsidR="004C5BF3" w:rsidRPr="00B45A87">
        <w:rPr>
          <w:rFonts w:ascii="Times New Roman" w:hAnsi="Times New Roman" w:cs="Times New Roman"/>
          <w:bCs/>
          <w:sz w:val="24"/>
          <w:szCs w:val="24"/>
        </w:rPr>
        <w:t xml:space="preserve"> May/</w:t>
      </w:r>
      <w:r w:rsidR="00583AE1" w:rsidRPr="00B45A87">
        <w:rPr>
          <w:rFonts w:ascii="Times New Roman" w:hAnsi="Times New Roman" w:cs="Times New Roman"/>
          <w:bCs/>
          <w:sz w:val="24"/>
          <w:szCs w:val="24"/>
        </w:rPr>
        <w:t xml:space="preserve">June </w:t>
      </w:r>
      <w:r w:rsidR="000833C1" w:rsidRPr="00B45A87">
        <w:rPr>
          <w:rFonts w:ascii="Times New Roman" w:hAnsi="Times New Roman" w:cs="Times New Roman"/>
          <w:bCs/>
          <w:sz w:val="24"/>
          <w:szCs w:val="24"/>
        </w:rPr>
        <w:t>2011</w:t>
      </w:r>
    </w:p>
    <w:p w14:paraId="56490B2F" w14:textId="77777777" w:rsidR="006F155B" w:rsidRPr="00B45A87" w:rsidRDefault="006F155B" w:rsidP="00A25964">
      <w:pPr>
        <w:pStyle w:val="ListParagraph"/>
        <w:jc w:val="both"/>
        <w:rPr>
          <w:rFonts w:ascii="Times New Roman" w:hAnsi="Times New Roman" w:cs="Times New Roman"/>
          <w:bCs/>
          <w:sz w:val="24"/>
          <w:szCs w:val="24"/>
        </w:rPr>
      </w:pPr>
    </w:p>
    <w:p w14:paraId="4B3EF8E5" w14:textId="77777777" w:rsidR="001B1DEC" w:rsidRPr="00B45A87" w:rsidRDefault="00DF63FD" w:rsidP="00555886">
      <w:pPr>
        <w:pStyle w:val="NoSpacing"/>
        <w:numPr>
          <w:ilvl w:val="0"/>
          <w:numId w:val="17"/>
        </w:numPr>
        <w:jc w:val="both"/>
        <w:rPr>
          <w:rFonts w:ascii="Times New Roman" w:hAnsi="Times New Roman" w:cs="Times New Roman"/>
          <w:sz w:val="24"/>
          <w:szCs w:val="24"/>
        </w:rPr>
      </w:pPr>
      <w:hyperlink r:id="rId32" w:history="1">
        <w:r w:rsidR="003E6ACC" w:rsidRPr="00B45A87">
          <w:rPr>
            <w:rStyle w:val="Hyperlink"/>
            <w:rFonts w:ascii="Times New Roman" w:hAnsi="Times New Roman" w:cs="Times New Roman"/>
            <w:color w:val="auto"/>
            <w:sz w:val="24"/>
            <w:szCs w:val="24"/>
            <w:u w:val="none"/>
          </w:rPr>
          <w:t>www.eprints.org</w:t>
        </w:r>
      </w:hyperlink>
    </w:p>
    <w:p w14:paraId="49DF3578" w14:textId="77777777" w:rsidR="006F155B" w:rsidRPr="00B45A87" w:rsidRDefault="006F155B" w:rsidP="00A25964">
      <w:pPr>
        <w:pStyle w:val="ListParagraph"/>
        <w:jc w:val="both"/>
        <w:rPr>
          <w:rFonts w:ascii="Times New Roman" w:hAnsi="Times New Roman" w:cs="Times New Roman"/>
          <w:sz w:val="24"/>
          <w:szCs w:val="24"/>
        </w:rPr>
      </w:pPr>
    </w:p>
    <w:p w14:paraId="131312FD" w14:textId="77777777" w:rsidR="001B1DEC" w:rsidRPr="00B45A87" w:rsidRDefault="00DF63FD" w:rsidP="00555886">
      <w:pPr>
        <w:pStyle w:val="NoSpacing"/>
        <w:numPr>
          <w:ilvl w:val="0"/>
          <w:numId w:val="17"/>
        </w:numPr>
        <w:jc w:val="both"/>
        <w:rPr>
          <w:rFonts w:ascii="Times New Roman" w:hAnsi="Times New Roman" w:cs="Times New Roman"/>
          <w:sz w:val="24"/>
          <w:szCs w:val="24"/>
        </w:rPr>
      </w:pPr>
      <w:hyperlink r:id="rId33" w:history="1">
        <w:r w:rsidR="003E6ACC" w:rsidRPr="00B45A87">
          <w:rPr>
            <w:rStyle w:val="Hyperlink"/>
            <w:rFonts w:ascii="Times New Roman" w:hAnsi="Times New Roman" w:cs="Times New Roman"/>
            <w:color w:val="auto"/>
            <w:sz w:val="24"/>
            <w:szCs w:val="24"/>
            <w:u w:val="none"/>
          </w:rPr>
          <w:t>www.greenstone.org</w:t>
        </w:r>
      </w:hyperlink>
    </w:p>
    <w:p w14:paraId="5DCC37F2" w14:textId="77777777" w:rsidR="001B1DEC" w:rsidRPr="00B45A87" w:rsidRDefault="001B1DEC" w:rsidP="00A25964">
      <w:pPr>
        <w:pStyle w:val="NoSpacing"/>
        <w:ind w:left="720"/>
        <w:jc w:val="both"/>
        <w:rPr>
          <w:rFonts w:ascii="Times New Roman" w:hAnsi="Times New Roman" w:cs="Times New Roman"/>
          <w:sz w:val="24"/>
          <w:szCs w:val="24"/>
        </w:rPr>
      </w:pPr>
    </w:p>
    <w:p w14:paraId="7E8B160D" w14:textId="77777777" w:rsidR="001B1DEC" w:rsidRPr="00B45A87" w:rsidRDefault="00DF63FD" w:rsidP="00555886">
      <w:pPr>
        <w:pStyle w:val="NoSpacing"/>
        <w:numPr>
          <w:ilvl w:val="0"/>
          <w:numId w:val="17"/>
        </w:numPr>
        <w:jc w:val="both"/>
        <w:rPr>
          <w:rFonts w:ascii="Times New Roman" w:hAnsi="Times New Roman" w:cs="Times New Roman"/>
          <w:sz w:val="24"/>
          <w:szCs w:val="24"/>
        </w:rPr>
      </w:pPr>
      <w:hyperlink r:id="rId34" w:history="1">
        <w:r w:rsidR="003E6ACC" w:rsidRPr="00B45A87">
          <w:rPr>
            <w:rStyle w:val="Hyperlink"/>
            <w:rFonts w:ascii="Times New Roman" w:hAnsi="Times New Roman" w:cs="Times New Roman"/>
            <w:color w:val="auto"/>
            <w:sz w:val="24"/>
            <w:szCs w:val="24"/>
            <w:u w:val="none"/>
          </w:rPr>
          <w:t>www.dspace.org</w:t>
        </w:r>
      </w:hyperlink>
    </w:p>
    <w:p w14:paraId="38D9FA71" w14:textId="77777777" w:rsidR="006F155B" w:rsidRPr="00B45A87" w:rsidRDefault="006F155B" w:rsidP="00A25964">
      <w:pPr>
        <w:pStyle w:val="ListParagraph"/>
        <w:jc w:val="both"/>
        <w:rPr>
          <w:rFonts w:ascii="Times New Roman" w:hAnsi="Times New Roman" w:cs="Times New Roman"/>
          <w:sz w:val="24"/>
          <w:szCs w:val="24"/>
        </w:rPr>
      </w:pPr>
    </w:p>
    <w:p w14:paraId="1D69957F" w14:textId="77777777" w:rsidR="003F0ED8" w:rsidRPr="00B45A87" w:rsidRDefault="00DF63FD" w:rsidP="00555886">
      <w:pPr>
        <w:pStyle w:val="NoSpacing"/>
        <w:numPr>
          <w:ilvl w:val="0"/>
          <w:numId w:val="17"/>
        </w:numPr>
        <w:jc w:val="both"/>
        <w:rPr>
          <w:rFonts w:ascii="Times New Roman" w:hAnsi="Times New Roman" w:cs="Times New Roman"/>
          <w:sz w:val="24"/>
          <w:szCs w:val="24"/>
        </w:rPr>
      </w:pPr>
      <w:hyperlink r:id="rId35" w:history="1">
        <w:r w:rsidR="004F1A5D" w:rsidRPr="00B45A87">
          <w:rPr>
            <w:rStyle w:val="Hyperlink"/>
            <w:rFonts w:ascii="Times New Roman" w:hAnsi="Times New Roman" w:cs="Times New Roman"/>
            <w:color w:val="auto"/>
            <w:sz w:val="24"/>
            <w:szCs w:val="24"/>
            <w:u w:val="none"/>
          </w:rPr>
          <w:t>www.aiish.ac.in</w:t>
        </w:r>
      </w:hyperlink>
    </w:p>
    <w:p w14:paraId="7698F7CF" w14:textId="77777777" w:rsidR="004F1A5D" w:rsidRPr="00B45A87" w:rsidRDefault="004F1A5D" w:rsidP="00A25964">
      <w:pPr>
        <w:pStyle w:val="archive"/>
        <w:jc w:val="both"/>
        <w:rPr>
          <w:color w:val="auto"/>
        </w:rPr>
      </w:pPr>
    </w:p>
    <w:p w14:paraId="6567B5C2" w14:textId="77777777" w:rsidR="003F0ED8" w:rsidRPr="00B45A87" w:rsidRDefault="003F0ED8" w:rsidP="001828E1">
      <w:pPr>
        <w:pStyle w:val="archive"/>
        <w:rPr>
          <w:color w:val="auto"/>
        </w:rPr>
      </w:pPr>
    </w:p>
    <w:p w14:paraId="56B4D387" w14:textId="77777777" w:rsidR="003E6ACC" w:rsidRPr="00B45A87" w:rsidRDefault="003E6ACC" w:rsidP="006526D6">
      <w:pPr>
        <w:autoSpaceDE w:val="0"/>
        <w:autoSpaceDN w:val="0"/>
        <w:adjustRightInd w:val="0"/>
        <w:spacing w:line="480" w:lineRule="auto"/>
      </w:pPr>
    </w:p>
    <w:p w14:paraId="7223CC24" w14:textId="77777777" w:rsidR="003E6ACC" w:rsidRPr="00B45A87" w:rsidRDefault="003E6ACC" w:rsidP="006526D6">
      <w:pPr>
        <w:autoSpaceDE w:val="0"/>
        <w:autoSpaceDN w:val="0"/>
        <w:adjustRightInd w:val="0"/>
        <w:spacing w:line="480" w:lineRule="auto"/>
      </w:pPr>
    </w:p>
    <w:p w14:paraId="625B62B5" w14:textId="77777777" w:rsidR="00BB35AA" w:rsidRPr="00BB35AA" w:rsidRDefault="00BB35AA" w:rsidP="00BB35AA">
      <w:pPr>
        <w:spacing w:before="100" w:beforeAutospacing="1" w:after="100" w:afterAutospacing="1" w:line="193" w:lineRule="atLeast"/>
        <w:rPr>
          <w:rFonts w:ascii="Trebuchet MS" w:eastAsia="Times New Roman" w:hAnsi="Trebuchet MS" w:cs="Times New Roman"/>
          <w:color w:val="2B538E"/>
          <w:sz w:val="14"/>
          <w:szCs w:val="14"/>
          <w:lang w:eastAsia="en-IN"/>
        </w:rPr>
      </w:pPr>
    </w:p>
    <w:p w14:paraId="66E6ADAA" w14:textId="77777777" w:rsidR="00BB35AA" w:rsidRDefault="00BB35AA" w:rsidP="00BB35AA">
      <w:pPr>
        <w:pStyle w:val="archive"/>
      </w:pPr>
    </w:p>
    <w:p w14:paraId="3AA152E3" w14:textId="77777777" w:rsidR="00522897" w:rsidRPr="00522897" w:rsidRDefault="00522897" w:rsidP="006526D6">
      <w:pPr>
        <w:autoSpaceDE w:val="0"/>
        <w:autoSpaceDN w:val="0"/>
        <w:adjustRightInd w:val="0"/>
        <w:spacing w:line="480" w:lineRule="auto"/>
      </w:pPr>
      <w:r w:rsidRPr="00522897">
        <w:br/>
      </w:r>
    </w:p>
    <w:sectPr w:rsidR="00522897" w:rsidRPr="00522897" w:rsidSect="00FF00F5">
      <w:footerReference w:type="default" r:id="rId36"/>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8C350" w14:textId="77777777" w:rsidR="00DF63FD" w:rsidRDefault="00DF63FD" w:rsidP="004117E3">
      <w:pPr>
        <w:spacing w:line="240" w:lineRule="auto"/>
      </w:pPr>
      <w:r>
        <w:separator/>
      </w:r>
    </w:p>
  </w:endnote>
  <w:endnote w:type="continuationSeparator" w:id="0">
    <w:p w14:paraId="7E4C710D" w14:textId="77777777" w:rsidR="00DF63FD" w:rsidRDefault="00DF63FD" w:rsidP="00411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60176" w14:textId="77777777" w:rsidR="00FF00F5" w:rsidRDefault="00FF00F5">
    <w:pPr>
      <w:pStyle w:val="Footer"/>
      <w:jc w:val="center"/>
    </w:pPr>
  </w:p>
  <w:p w14:paraId="22A2D06E" w14:textId="77777777" w:rsidR="00FF00F5" w:rsidRDefault="00FF0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6745"/>
      <w:docPartObj>
        <w:docPartGallery w:val="Page Numbers (Bottom of Page)"/>
        <w:docPartUnique/>
      </w:docPartObj>
    </w:sdtPr>
    <w:sdtEndPr/>
    <w:sdtContent>
      <w:p w14:paraId="603F100A" w14:textId="77777777" w:rsidR="005567E4" w:rsidRDefault="00AB1648">
        <w:pPr>
          <w:pStyle w:val="Footer"/>
          <w:jc w:val="center"/>
        </w:pPr>
        <w:r>
          <w:fldChar w:fldCharType="begin"/>
        </w:r>
        <w:r>
          <w:instrText xml:space="preserve"> PAGE   \* MERGEFORMAT </w:instrText>
        </w:r>
        <w:r>
          <w:fldChar w:fldCharType="separate"/>
        </w:r>
        <w:r w:rsidR="00673422">
          <w:rPr>
            <w:noProof/>
          </w:rPr>
          <w:t>33</w:t>
        </w:r>
        <w:r>
          <w:rPr>
            <w:noProof/>
          </w:rPr>
          <w:fldChar w:fldCharType="end"/>
        </w:r>
      </w:p>
    </w:sdtContent>
  </w:sdt>
  <w:p w14:paraId="6E57268C" w14:textId="77777777" w:rsidR="005567E4" w:rsidRDefault="00556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0DFC0" w14:textId="77777777" w:rsidR="00DF63FD" w:rsidRDefault="00DF63FD" w:rsidP="004117E3">
      <w:pPr>
        <w:spacing w:line="240" w:lineRule="auto"/>
      </w:pPr>
      <w:r>
        <w:separator/>
      </w:r>
    </w:p>
  </w:footnote>
  <w:footnote w:type="continuationSeparator" w:id="0">
    <w:p w14:paraId="19BA3396" w14:textId="77777777" w:rsidR="00DF63FD" w:rsidRDefault="00DF63FD" w:rsidP="00411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280B"/>
    <w:multiLevelType w:val="hybridMultilevel"/>
    <w:tmpl w:val="D0D86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375C95"/>
    <w:multiLevelType w:val="hybridMultilevel"/>
    <w:tmpl w:val="A04869B8"/>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DD7BA9"/>
    <w:multiLevelType w:val="hybridMultilevel"/>
    <w:tmpl w:val="B2C25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9F19B1"/>
    <w:multiLevelType w:val="hybridMultilevel"/>
    <w:tmpl w:val="FDF2DE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1DC2427E"/>
    <w:multiLevelType w:val="hybridMultilevel"/>
    <w:tmpl w:val="0CF2DBC4"/>
    <w:lvl w:ilvl="0" w:tplc="04381F9C">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5" w15:restartNumberingAfterBreak="0">
    <w:nsid w:val="22886C52"/>
    <w:multiLevelType w:val="hybridMultilevel"/>
    <w:tmpl w:val="8F9CD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0010BE"/>
    <w:multiLevelType w:val="hybridMultilevel"/>
    <w:tmpl w:val="5106ADA2"/>
    <w:lvl w:ilvl="0" w:tplc="B9F6A32C">
      <w:start w:val="1"/>
      <w:numFmt w:val="decimal"/>
      <w:lvlText w:val="%1."/>
      <w:lvlJc w:val="left"/>
      <w:pPr>
        <w:ind w:left="690" w:hanging="360"/>
      </w:pPr>
      <w:rPr>
        <w:rFonts w:ascii="Verdana" w:hAnsi="Verdana" w:cs="Verdana" w:hint="default"/>
        <w:color w:val="000000"/>
        <w:sz w:val="20"/>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7" w15:restartNumberingAfterBreak="0">
    <w:nsid w:val="270356A9"/>
    <w:multiLevelType w:val="hybridMultilevel"/>
    <w:tmpl w:val="AD7A9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7B6AE2"/>
    <w:multiLevelType w:val="hybridMultilevel"/>
    <w:tmpl w:val="5F56C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5405C0"/>
    <w:multiLevelType w:val="hybridMultilevel"/>
    <w:tmpl w:val="CDEEAED2"/>
    <w:lvl w:ilvl="0" w:tplc="471C581C">
      <w:start w:val="1"/>
      <w:numFmt w:val="upperRoman"/>
      <w:lvlText w:val="%1."/>
      <w:lvlJc w:val="left"/>
      <w:pPr>
        <w:ind w:left="72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CA6D6A"/>
    <w:multiLevelType w:val="hybridMultilevel"/>
    <w:tmpl w:val="8256AD30"/>
    <w:lvl w:ilvl="0" w:tplc="40090019">
      <w:start w:val="1"/>
      <w:numFmt w:val="lowerLetter"/>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AE1534"/>
    <w:multiLevelType w:val="multilevel"/>
    <w:tmpl w:val="59B6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D16F9C"/>
    <w:multiLevelType w:val="multilevel"/>
    <w:tmpl w:val="FFC009A8"/>
    <w:lvl w:ilvl="0">
      <w:start w:val="2"/>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FF96DA8"/>
    <w:multiLevelType w:val="hybridMultilevel"/>
    <w:tmpl w:val="3C76FBFA"/>
    <w:lvl w:ilvl="0" w:tplc="494C618E">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803A0A"/>
    <w:multiLevelType w:val="hybridMultilevel"/>
    <w:tmpl w:val="E9EED6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8106F4"/>
    <w:multiLevelType w:val="multilevel"/>
    <w:tmpl w:val="96ACC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ascii="Palatino" w:eastAsia="Times New Roman" w:hAnsi="Times New Roman" w:cs="Palatino"/>
      </w:rPr>
    </w:lvl>
    <w:lvl w:ilvl="3">
      <w:start w:val="1"/>
      <w:numFmt w:val="upperLetter"/>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02087B"/>
    <w:multiLevelType w:val="hybridMultilevel"/>
    <w:tmpl w:val="2B4680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1CE075C"/>
    <w:multiLevelType w:val="hybridMultilevel"/>
    <w:tmpl w:val="175A3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DDB53E5"/>
    <w:multiLevelType w:val="multilevel"/>
    <w:tmpl w:val="9AB220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421443"/>
    <w:multiLevelType w:val="multilevel"/>
    <w:tmpl w:val="0554E6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2966832"/>
    <w:multiLevelType w:val="hybridMultilevel"/>
    <w:tmpl w:val="868E54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305A58"/>
    <w:multiLevelType w:val="hybridMultilevel"/>
    <w:tmpl w:val="F3606F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CA53EDA"/>
    <w:multiLevelType w:val="multilevel"/>
    <w:tmpl w:val="014AAF66"/>
    <w:lvl w:ilvl="0">
      <w:start w:val="4"/>
      <w:numFmt w:val="decimal"/>
      <w:lvlText w:val="%1"/>
      <w:lvlJc w:val="left"/>
      <w:pPr>
        <w:ind w:left="360" w:hanging="360"/>
      </w:pPr>
      <w:rPr>
        <w:rFonts w:hint="default"/>
      </w:rPr>
    </w:lvl>
    <w:lvl w:ilvl="1">
      <w:start w:val="1"/>
      <w:numFmt w:val="decimal"/>
      <w:lvlText w:val="%1.%2"/>
      <w:lvlJc w:val="left"/>
      <w:pPr>
        <w:ind w:left="2505" w:hanging="360"/>
      </w:pPr>
      <w:rPr>
        <w:rFonts w:hint="default"/>
      </w:rPr>
    </w:lvl>
    <w:lvl w:ilvl="2">
      <w:start w:val="1"/>
      <w:numFmt w:val="decimal"/>
      <w:lvlText w:val="%1.%2.%3"/>
      <w:lvlJc w:val="left"/>
      <w:pPr>
        <w:ind w:left="5010" w:hanging="720"/>
      </w:pPr>
      <w:rPr>
        <w:rFonts w:hint="default"/>
      </w:rPr>
    </w:lvl>
    <w:lvl w:ilvl="3">
      <w:start w:val="1"/>
      <w:numFmt w:val="decimal"/>
      <w:lvlText w:val="%1.%2.%3.%4"/>
      <w:lvlJc w:val="left"/>
      <w:pPr>
        <w:ind w:left="7155" w:hanging="720"/>
      </w:pPr>
      <w:rPr>
        <w:rFonts w:hint="default"/>
      </w:rPr>
    </w:lvl>
    <w:lvl w:ilvl="4">
      <w:start w:val="1"/>
      <w:numFmt w:val="decimal"/>
      <w:lvlText w:val="%1.%2.%3.%4.%5"/>
      <w:lvlJc w:val="left"/>
      <w:pPr>
        <w:ind w:left="9660" w:hanging="1080"/>
      </w:pPr>
      <w:rPr>
        <w:rFonts w:hint="default"/>
      </w:rPr>
    </w:lvl>
    <w:lvl w:ilvl="5">
      <w:start w:val="1"/>
      <w:numFmt w:val="decimal"/>
      <w:lvlText w:val="%1.%2.%3.%4.%5.%6"/>
      <w:lvlJc w:val="left"/>
      <w:pPr>
        <w:ind w:left="11805" w:hanging="1080"/>
      </w:pPr>
      <w:rPr>
        <w:rFonts w:hint="default"/>
      </w:rPr>
    </w:lvl>
    <w:lvl w:ilvl="6">
      <w:start w:val="1"/>
      <w:numFmt w:val="decimal"/>
      <w:lvlText w:val="%1.%2.%3.%4.%5.%6.%7"/>
      <w:lvlJc w:val="left"/>
      <w:pPr>
        <w:ind w:left="14310" w:hanging="1440"/>
      </w:pPr>
      <w:rPr>
        <w:rFonts w:hint="default"/>
      </w:rPr>
    </w:lvl>
    <w:lvl w:ilvl="7">
      <w:start w:val="1"/>
      <w:numFmt w:val="decimal"/>
      <w:lvlText w:val="%1.%2.%3.%4.%5.%6.%7.%8"/>
      <w:lvlJc w:val="left"/>
      <w:pPr>
        <w:ind w:left="16455" w:hanging="1440"/>
      </w:pPr>
      <w:rPr>
        <w:rFonts w:hint="default"/>
      </w:rPr>
    </w:lvl>
    <w:lvl w:ilvl="8">
      <w:start w:val="1"/>
      <w:numFmt w:val="decimal"/>
      <w:lvlText w:val="%1.%2.%3.%4.%5.%6.%7.%8.%9"/>
      <w:lvlJc w:val="left"/>
      <w:pPr>
        <w:ind w:left="18960" w:hanging="1800"/>
      </w:pPr>
      <w:rPr>
        <w:rFonts w:hint="default"/>
      </w:rPr>
    </w:lvl>
  </w:abstractNum>
  <w:abstractNum w:abstractNumId="23" w15:restartNumberingAfterBreak="0">
    <w:nsid w:val="77333268"/>
    <w:multiLevelType w:val="hybridMultilevel"/>
    <w:tmpl w:val="A28AF4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2029AB"/>
    <w:multiLevelType w:val="hybridMultilevel"/>
    <w:tmpl w:val="6E32D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4"/>
  </w:num>
  <w:num w:numId="5">
    <w:abstractNumId w:val="11"/>
  </w:num>
  <w:num w:numId="6">
    <w:abstractNumId w:val="18"/>
  </w:num>
  <w:num w:numId="7">
    <w:abstractNumId w:val="23"/>
  </w:num>
  <w:num w:numId="8">
    <w:abstractNumId w:val="14"/>
  </w:num>
  <w:num w:numId="9">
    <w:abstractNumId w:val="15"/>
  </w:num>
  <w:num w:numId="10">
    <w:abstractNumId w:val="2"/>
  </w:num>
  <w:num w:numId="11">
    <w:abstractNumId w:val="0"/>
  </w:num>
  <w:num w:numId="12">
    <w:abstractNumId w:val="24"/>
  </w:num>
  <w:num w:numId="13">
    <w:abstractNumId w:val="7"/>
  </w:num>
  <w:num w:numId="14">
    <w:abstractNumId w:val="8"/>
  </w:num>
  <w:num w:numId="15">
    <w:abstractNumId w:val="17"/>
  </w:num>
  <w:num w:numId="16">
    <w:abstractNumId w:val="5"/>
  </w:num>
  <w:num w:numId="17">
    <w:abstractNumId w:val="21"/>
  </w:num>
  <w:num w:numId="18">
    <w:abstractNumId w:val="2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MzM0NDc0MTC1NDBR0lEKTi0uzszPAykwqQUABmgCuiwAAAA="/>
  </w:docVars>
  <w:rsids>
    <w:rsidRoot w:val="00DF3E1C"/>
    <w:rsid w:val="000068F3"/>
    <w:rsid w:val="000074E0"/>
    <w:rsid w:val="00011108"/>
    <w:rsid w:val="0001205F"/>
    <w:rsid w:val="0001758C"/>
    <w:rsid w:val="00017903"/>
    <w:rsid w:val="000224F2"/>
    <w:rsid w:val="00031ACF"/>
    <w:rsid w:val="00032DEE"/>
    <w:rsid w:val="00052245"/>
    <w:rsid w:val="00052B1F"/>
    <w:rsid w:val="00053AF4"/>
    <w:rsid w:val="00061B27"/>
    <w:rsid w:val="000626B5"/>
    <w:rsid w:val="00063A53"/>
    <w:rsid w:val="0006695F"/>
    <w:rsid w:val="000720F5"/>
    <w:rsid w:val="0007640D"/>
    <w:rsid w:val="000833C1"/>
    <w:rsid w:val="0008688B"/>
    <w:rsid w:val="00086B54"/>
    <w:rsid w:val="00086E9F"/>
    <w:rsid w:val="000A4216"/>
    <w:rsid w:val="000A57FC"/>
    <w:rsid w:val="000A6C28"/>
    <w:rsid w:val="000B28EB"/>
    <w:rsid w:val="000B2E1A"/>
    <w:rsid w:val="000C201B"/>
    <w:rsid w:val="000D0A3D"/>
    <w:rsid w:val="000D31C3"/>
    <w:rsid w:val="000D5357"/>
    <w:rsid w:val="000F56C1"/>
    <w:rsid w:val="0010580E"/>
    <w:rsid w:val="0011051B"/>
    <w:rsid w:val="00111D05"/>
    <w:rsid w:val="00114ABF"/>
    <w:rsid w:val="0012262C"/>
    <w:rsid w:val="00123C98"/>
    <w:rsid w:val="00127053"/>
    <w:rsid w:val="00127D3C"/>
    <w:rsid w:val="00135D8D"/>
    <w:rsid w:val="0013610F"/>
    <w:rsid w:val="00143780"/>
    <w:rsid w:val="00145C80"/>
    <w:rsid w:val="00156368"/>
    <w:rsid w:val="00164A21"/>
    <w:rsid w:val="0016723D"/>
    <w:rsid w:val="001728C0"/>
    <w:rsid w:val="001771B6"/>
    <w:rsid w:val="001828E1"/>
    <w:rsid w:val="00186522"/>
    <w:rsid w:val="001913BE"/>
    <w:rsid w:val="00192565"/>
    <w:rsid w:val="00196896"/>
    <w:rsid w:val="0019784E"/>
    <w:rsid w:val="001A1F9F"/>
    <w:rsid w:val="001A7D73"/>
    <w:rsid w:val="001B1DEC"/>
    <w:rsid w:val="001B4FD3"/>
    <w:rsid w:val="001C32D3"/>
    <w:rsid w:val="001D0494"/>
    <w:rsid w:val="001D2D8C"/>
    <w:rsid w:val="001D3D73"/>
    <w:rsid w:val="001D4722"/>
    <w:rsid w:val="001E0BA9"/>
    <w:rsid w:val="001F248B"/>
    <w:rsid w:val="001F47CD"/>
    <w:rsid w:val="001F49CB"/>
    <w:rsid w:val="001F520C"/>
    <w:rsid w:val="00201C67"/>
    <w:rsid w:val="00206ADF"/>
    <w:rsid w:val="00206B02"/>
    <w:rsid w:val="002171EA"/>
    <w:rsid w:val="00217AAA"/>
    <w:rsid w:val="00221F11"/>
    <w:rsid w:val="00231519"/>
    <w:rsid w:val="00236ECD"/>
    <w:rsid w:val="00245578"/>
    <w:rsid w:val="0024665C"/>
    <w:rsid w:val="00254D84"/>
    <w:rsid w:val="0026701E"/>
    <w:rsid w:val="00282266"/>
    <w:rsid w:val="00282D3C"/>
    <w:rsid w:val="002A1765"/>
    <w:rsid w:val="002A3DBD"/>
    <w:rsid w:val="002B0AB6"/>
    <w:rsid w:val="002B1E8F"/>
    <w:rsid w:val="002B538E"/>
    <w:rsid w:val="002B63C4"/>
    <w:rsid w:val="002B6772"/>
    <w:rsid w:val="002C1C37"/>
    <w:rsid w:val="002C5AD8"/>
    <w:rsid w:val="002C5AE0"/>
    <w:rsid w:val="002D62A8"/>
    <w:rsid w:val="002D79EF"/>
    <w:rsid w:val="00325726"/>
    <w:rsid w:val="00337331"/>
    <w:rsid w:val="00341D49"/>
    <w:rsid w:val="00343707"/>
    <w:rsid w:val="00344BED"/>
    <w:rsid w:val="00346CDB"/>
    <w:rsid w:val="00352A24"/>
    <w:rsid w:val="0035303A"/>
    <w:rsid w:val="0036197E"/>
    <w:rsid w:val="00367E7D"/>
    <w:rsid w:val="00370B0B"/>
    <w:rsid w:val="00374C54"/>
    <w:rsid w:val="00386BB4"/>
    <w:rsid w:val="003A0854"/>
    <w:rsid w:val="003B02A1"/>
    <w:rsid w:val="003B3258"/>
    <w:rsid w:val="003B637B"/>
    <w:rsid w:val="003B72FE"/>
    <w:rsid w:val="003C6D44"/>
    <w:rsid w:val="003D16CC"/>
    <w:rsid w:val="003D4DB0"/>
    <w:rsid w:val="003E2686"/>
    <w:rsid w:val="003E503E"/>
    <w:rsid w:val="003E6ACC"/>
    <w:rsid w:val="003F0EA8"/>
    <w:rsid w:val="003F0ED8"/>
    <w:rsid w:val="003F3CD4"/>
    <w:rsid w:val="003F68B5"/>
    <w:rsid w:val="00402A45"/>
    <w:rsid w:val="004050FD"/>
    <w:rsid w:val="00406F1D"/>
    <w:rsid w:val="00410BD9"/>
    <w:rsid w:val="004117E3"/>
    <w:rsid w:val="004124A1"/>
    <w:rsid w:val="004421C9"/>
    <w:rsid w:val="00443DB3"/>
    <w:rsid w:val="0044680C"/>
    <w:rsid w:val="00450F74"/>
    <w:rsid w:val="00464A9D"/>
    <w:rsid w:val="00481649"/>
    <w:rsid w:val="00483368"/>
    <w:rsid w:val="004864C0"/>
    <w:rsid w:val="004867AA"/>
    <w:rsid w:val="00497E71"/>
    <w:rsid w:val="004A0006"/>
    <w:rsid w:val="004B2185"/>
    <w:rsid w:val="004B72B5"/>
    <w:rsid w:val="004C1E16"/>
    <w:rsid w:val="004C3648"/>
    <w:rsid w:val="004C5BF3"/>
    <w:rsid w:val="004C7AC5"/>
    <w:rsid w:val="004D4112"/>
    <w:rsid w:val="004D501B"/>
    <w:rsid w:val="004D6C72"/>
    <w:rsid w:val="004F1A5D"/>
    <w:rsid w:val="004F242A"/>
    <w:rsid w:val="005040D0"/>
    <w:rsid w:val="0050610F"/>
    <w:rsid w:val="00506963"/>
    <w:rsid w:val="00507252"/>
    <w:rsid w:val="00510109"/>
    <w:rsid w:val="005105FB"/>
    <w:rsid w:val="00522897"/>
    <w:rsid w:val="005311FE"/>
    <w:rsid w:val="005421D2"/>
    <w:rsid w:val="00542321"/>
    <w:rsid w:val="00551C80"/>
    <w:rsid w:val="00552F56"/>
    <w:rsid w:val="00554BB3"/>
    <w:rsid w:val="00555593"/>
    <w:rsid w:val="00555886"/>
    <w:rsid w:val="005567E4"/>
    <w:rsid w:val="00557B56"/>
    <w:rsid w:val="00564E89"/>
    <w:rsid w:val="00583AE1"/>
    <w:rsid w:val="005840EA"/>
    <w:rsid w:val="00596398"/>
    <w:rsid w:val="005A109B"/>
    <w:rsid w:val="005A49B4"/>
    <w:rsid w:val="005B45C7"/>
    <w:rsid w:val="005D55FA"/>
    <w:rsid w:val="005D66DE"/>
    <w:rsid w:val="005F27C8"/>
    <w:rsid w:val="005F7615"/>
    <w:rsid w:val="006165C5"/>
    <w:rsid w:val="00617673"/>
    <w:rsid w:val="006205AE"/>
    <w:rsid w:val="0062672C"/>
    <w:rsid w:val="0063207D"/>
    <w:rsid w:val="00634089"/>
    <w:rsid w:val="00636A45"/>
    <w:rsid w:val="00642026"/>
    <w:rsid w:val="00643C37"/>
    <w:rsid w:val="006447B0"/>
    <w:rsid w:val="006473AB"/>
    <w:rsid w:val="006526D6"/>
    <w:rsid w:val="0065444A"/>
    <w:rsid w:val="0065580B"/>
    <w:rsid w:val="00657EB5"/>
    <w:rsid w:val="00663DFB"/>
    <w:rsid w:val="00673422"/>
    <w:rsid w:val="006838B4"/>
    <w:rsid w:val="00685BC1"/>
    <w:rsid w:val="006A022E"/>
    <w:rsid w:val="006A2236"/>
    <w:rsid w:val="006A5B05"/>
    <w:rsid w:val="006A68D8"/>
    <w:rsid w:val="006A7873"/>
    <w:rsid w:val="006B012C"/>
    <w:rsid w:val="006B0D5E"/>
    <w:rsid w:val="006B703F"/>
    <w:rsid w:val="006B7A0A"/>
    <w:rsid w:val="006C5D9A"/>
    <w:rsid w:val="006C67D3"/>
    <w:rsid w:val="006C6F3A"/>
    <w:rsid w:val="006C7B16"/>
    <w:rsid w:val="006D4648"/>
    <w:rsid w:val="006D63C0"/>
    <w:rsid w:val="006E0E2C"/>
    <w:rsid w:val="006F0FD8"/>
    <w:rsid w:val="006F155B"/>
    <w:rsid w:val="006F7107"/>
    <w:rsid w:val="006F7C5D"/>
    <w:rsid w:val="00701A10"/>
    <w:rsid w:val="00703500"/>
    <w:rsid w:val="007038C8"/>
    <w:rsid w:val="00705648"/>
    <w:rsid w:val="00706194"/>
    <w:rsid w:val="00711AC2"/>
    <w:rsid w:val="00722AFC"/>
    <w:rsid w:val="00724E92"/>
    <w:rsid w:val="00732B9F"/>
    <w:rsid w:val="007343D2"/>
    <w:rsid w:val="00734757"/>
    <w:rsid w:val="0073646D"/>
    <w:rsid w:val="007400AE"/>
    <w:rsid w:val="0074176B"/>
    <w:rsid w:val="00742F9D"/>
    <w:rsid w:val="00754799"/>
    <w:rsid w:val="00755A3D"/>
    <w:rsid w:val="00762095"/>
    <w:rsid w:val="007708E9"/>
    <w:rsid w:val="00771C1A"/>
    <w:rsid w:val="007769C8"/>
    <w:rsid w:val="007860BF"/>
    <w:rsid w:val="007959B9"/>
    <w:rsid w:val="007C2C69"/>
    <w:rsid w:val="007C5D32"/>
    <w:rsid w:val="007D037F"/>
    <w:rsid w:val="007D1F5D"/>
    <w:rsid w:val="007D2BDF"/>
    <w:rsid w:val="007E46A5"/>
    <w:rsid w:val="007E71A1"/>
    <w:rsid w:val="007F0D75"/>
    <w:rsid w:val="007F1EA6"/>
    <w:rsid w:val="007F434A"/>
    <w:rsid w:val="007F5436"/>
    <w:rsid w:val="007F5803"/>
    <w:rsid w:val="008018C2"/>
    <w:rsid w:val="008071CB"/>
    <w:rsid w:val="008109CE"/>
    <w:rsid w:val="00813E63"/>
    <w:rsid w:val="008221EB"/>
    <w:rsid w:val="008270E4"/>
    <w:rsid w:val="00830706"/>
    <w:rsid w:val="00835854"/>
    <w:rsid w:val="00846271"/>
    <w:rsid w:val="00846570"/>
    <w:rsid w:val="008521B3"/>
    <w:rsid w:val="0085416D"/>
    <w:rsid w:val="00856B47"/>
    <w:rsid w:val="00861545"/>
    <w:rsid w:val="00861683"/>
    <w:rsid w:val="0086404E"/>
    <w:rsid w:val="00871712"/>
    <w:rsid w:val="00886A88"/>
    <w:rsid w:val="00893B4D"/>
    <w:rsid w:val="008A1298"/>
    <w:rsid w:val="008A2EE2"/>
    <w:rsid w:val="008A3343"/>
    <w:rsid w:val="008A4F17"/>
    <w:rsid w:val="008A654B"/>
    <w:rsid w:val="008B3EF4"/>
    <w:rsid w:val="008C04D8"/>
    <w:rsid w:val="008C0FE7"/>
    <w:rsid w:val="008C5EB4"/>
    <w:rsid w:val="008D0FA9"/>
    <w:rsid w:val="008D1688"/>
    <w:rsid w:val="008D26C3"/>
    <w:rsid w:val="008D6F94"/>
    <w:rsid w:val="008E1632"/>
    <w:rsid w:val="008E2940"/>
    <w:rsid w:val="008E2B7D"/>
    <w:rsid w:val="008E3C5E"/>
    <w:rsid w:val="008F5D48"/>
    <w:rsid w:val="008F65E7"/>
    <w:rsid w:val="008F7967"/>
    <w:rsid w:val="008F7F1F"/>
    <w:rsid w:val="00902C7A"/>
    <w:rsid w:val="00905964"/>
    <w:rsid w:val="00920883"/>
    <w:rsid w:val="00920E0E"/>
    <w:rsid w:val="00923F31"/>
    <w:rsid w:val="009370E7"/>
    <w:rsid w:val="00941525"/>
    <w:rsid w:val="00944665"/>
    <w:rsid w:val="0094605D"/>
    <w:rsid w:val="00947ECD"/>
    <w:rsid w:val="009822F6"/>
    <w:rsid w:val="00984469"/>
    <w:rsid w:val="0098493C"/>
    <w:rsid w:val="00995436"/>
    <w:rsid w:val="00996626"/>
    <w:rsid w:val="0099741B"/>
    <w:rsid w:val="009A0DDF"/>
    <w:rsid w:val="009A4057"/>
    <w:rsid w:val="009B023C"/>
    <w:rsid w:val="009B0E3D"/>
    <w:rsid w:val="009B19AB"/>
    <w:rsid w:val="009B20DF"/>
    <w:rsid w:val="009C3F4E"/>
    <w:rsid w:val="009D41BF"/>
    <w:rsid w:val="009D45A6"/>
    <w:rsid w:val="009D4BFC"/>
    <w:rsid w:val="009D78F4"/>
    <w:rsid w:val="00A02865"/>
    <w:rsid w:val="00A1086B"/>
    <w:rsid w:val="00A11D39"/>
    <w:rsid w:val="00A127BC"/>
    <w:rsid w:val="00A25964"/>
    <w:rsid w:val="00A33812"/>
    <w:rsid w:val="00A375CD"/>
    <w:rsid w:val="00A37E6E"/>
    <w:rsid w:val="00A4493C"/>
    <w:rsid w:val="00A557FC"/>
    <w:rsid w:val="00A71B4F"/>
    <w:rsid w:val="00A720B8"/>
    <w:rsid w:val="00A73450"/>
    <w:rsid w:val="00A80B4D"/>
    <w:rsid w:val="00A80F9F"/>
    <w:rsid w:val="00A91C17"/>
    <w:rsid w:val="00A96086"/>
    <w:rsid w:val="00A964D3"/>
    <w:rsid w:val="00A96A88"/>
    <w:rsid w:val="00AA0E11"/>
    <w:rsid w:val="00AA1B58"/>
    <w:rsid w:val="00AA6159"/>
    <w:rsid w:val="00AB0FE2"/>
    <w:rsid w:val="00AB145D"/>
    <w:rsid w:val="00AB1648"/>
    <w:rsid w:val="00AB233B"/>
    <w:rsid w:val="00AB6323"/>
    <w:rsid w:val="00AB6BE4"/>
    <w:rsid w:val="00AC1FE9"/>
    <w:rsid w:val="00AC4658"/>
    <w:rsid w:val="00AC598E"/>
    <w:rsid w:val="00AD51B7"/>
    <w:rsid w:val="00AE2565"/>
    <w:rsid w:val="00AF64F7"/>
    <w:rsid w:val="00B0068C"/>
    <w:rsid w:val="00B25F30"/>
    <w:rsid w:val="00B3184B"/>
    <w:rsid w:val="00B34AB0"/>
    <w:rsid w:val="00B40B54"/>
    <w:rsid w:val="00B4105F"/>
    <w:rsid w:val="00B45A87"/>
    <w:rsid w:val="00B46E79"/>
    <w:rsid w:val="00B51CD0"/>
    <w:rsid w:val="00B64F9B"/>
    <w:rsid w:val="00B662A6"/>
    <w:rsid w:val="00B75F21"/>
    <w:rsid w:val="00B84400"/>
    <w:rsid w:val="00B851BE"/>
    <w:rsid w:val="00B85DE8"/>
    <w:rsid w:val="00B93B98"/>
    <w:rsid w:val="00B94577"/>
    <w:rsid w:val="00B9672A"/>
    <w:rsid w:val="00B96F53"/>
    <w:rsid w:val="00BA491D"/>
    <w:rsid w:val="00BA4F08"/>
    <w:rsid w:val="00BA55A9"/>
    <w:rsid w:val="00BA5A88"/>
    <w:rsid w:val="00BA6259"/>
    <w:rsid w:val="00BA627D"/>
    <w:rsid w:val="00BA7357"/>
    <w:rsid w:val="00BB35AA"/>
    <w:rsid w:val="00BC36E0"/>
    <w:rsid w:val="00BC3755"/>
    <w:rsid w:val="00BD119D"/>
    <w:rsid w:val="00BD2A48"/>
    <w:rsid w:val="00BD6B47"/>
    <w:rsid w:val="00BE0664"/>
    <w:rsid w:val="00BE2CA9"/>
    <w:rsid w:val="00BE6384"/>
    <w:rsid w:val="00BE711F"/>
    <w:rsid w:val="00C04D67"/>
    <w:rsid w:val="00C04F95"/>
    <w:rsid w:val="00C06714"/>
    <w:rsid w:val="00C10C0F"/>
    <w:rsid w:val="00C1286B"/>
    <w:rsid w:val="00C14A9A"/>
    <w:rsid w:val="00C17F84"/>
    <w:rsid w:val="00C2222D"/>
    <w:rsid w:val="00C34E35"/>
    <w:rsid w:val="00C36894"/>
    <w:rsid w:val="00C444A5"/>
    <w:rsid w:val="00C51189"/>
    <w:rsid w:val="00C54797"/>
    <w:rsid w:val="00C55B2A"/>
    <w:rsid w:val="00C66778"/>
    <w:rsid w:val="00C74B9D"/>
    <w:rsid w:val="00C87793"/>
    <w:rsid w:val="00C910B8"/>
    <w:rsid w:val="00C938FD"/>
    <w:rsid w:val="00CA2D45"/>
    <w:rsid w:val="00CA3B29"/>
    <w:rsid w:val="00CA3CBB"/>
    <w:rsid w:val="00CA5052"/>
    <w:rsid w:val="00CA7421"/>
    <w:rsid w:val="00CB4EDF"/>
    <w:rsid w:val="00CC2B82"/>
    <w:rsid w:val="00CC2EF6"/>
    <w:rsid w:val="00CC3B36"/>
    <w:rsid w:val="00CC4235"/>
    <w:rsid w:val="00CC4B45"/>
    <w:rsid w:val="00CC5603"/>
    <w:rsid w:val="00CD1749"/>
    <w:rsid w:val="00CD3AEC"/>
    <w:rsid w:val="00CD610F"/>
    <w:rsid w:val="00CE00E1"/>
    <w:rsid w:val="00CE0CA2"/>
    <w:rsid w:val="00CE3A17"/>
    <w:rsid w:val="00CE44FB"/>
    <w:rsid w:val="00CE48CD"/>
    <w:rsid w:val="00CF0C81"/>
    <w:rsid w:val="00CF26FE"/>
    <w:rsid w:val="00CF31E3"/>
    <w:rsid w:val="00CF4459"/>
    <w:rsid w:val="00CF6313"/>
    <w:rsid w:val="00D00D51"/>
    <w:rsid w:val="00D01163"/>
    <w:rsid w:val="00D02B3F"/>
    <w:rsid w:val="00D05298"/>
    <w:rsid w:val="00D11DD8"/>
    <w:rsid w:val="00D25E13"/>
    <w:rsid w:val="00D371D9"/>
    <w:rsid w:val="00D4007D"/>
    <w:rsid w:val="00D406D0"/>
    <w:rsid w:val="00D437F8"/>
    <w:rsid w:val="00D5071F"/>
    <w:rsid w:val="00D61EC8"/>
    <w:rsid w:val="00D65A26"/>
    <w:rsid w:val="00D65D98"/>
    <w:rsid w:val="00D75A74"/>
    <w:rsid w:val="00D75EB6"/>
    <w:rsid w:val="00D77A35"/>
    <w:rsid w:val="00D8310B"/>
    <w:rsid w:val="00D87CC3"/>
    <w:rsid w:val="00D976A1"/>
    <w:rsid w:val="00DA2246"/>
    <w:rsid w:val="00DA249E"/>
    <w:rsid w:val="00DA3F42"/>
    <w:rsid w:val="00DA67D6"/>
    <w:rsid w:val="00DB4074"/>
    <w:rsid w:val="00DE09DD"/>
    <w:rsid w:val="00DE6B61"/>
    <w:rsid w:val="00DF3E1C"/>
    <w:rsid w:val="00DF63FD"/>
    <w:rsid w:val="00DF718B"/>
    <w:rsid w:val="00E00E02"/>
    <w:rsid w:val="00E02D5D"/>
    <w:rsid w:val="00E058DE"/>
    <w:rsid w:val="00E07131"/>
    <w:rsid w:val="00E16D44"/>
    <w:rsid w:val="00E26428"/>
    <w:rsid w:val="00E26585"/>
    <w:rsid w:val="00E2798B"/>
    <w:rsid w:val="00E30E66"/>
    <w:rsid w:val="00E312E6"/>
    <w:rsid w:val="00E313FA"/>
    <w:rsid w:val="00E362A3"/>
    <w:rsid w:val="00E3648C"/>
    <w:rsid w:val="00E36E27"/>
    <w:rsid w:val="00E43368"/>
    <w:rsid w:val="00E46A9D"/>
    <w:rsid w:val="00E602B0"/>
    <w:rsid w:val="00E66445"/>
    <w:rsid w:val="00E773B0"/>
    <w:rsid w:val="00E77AC9"/>
    <w:rsid w:val="00E82B42"/>
    <w:rsid w:val="00E87A62"/>
    <w:rsid w:val="00E954B8"/>
    <w:rsid w:val="00EA0AA1"/>
    <w:rsid w:val="00EA3B1E"/>
    <w:rsid w:val="00EA3DB7"/>
    <w:rsid w:val="00EA4E07"/>
    <w:rsid w:val="00EA57FC"/>
    <w:rsid w:val="00EA6B10"/>
    <w:rsid w:val="00EA71FC"/>
    <w:rsid w:val="00EB1ED6"/>
    <w:rsid w:val="00EB3823"/>
    <w:rsid w:val="00EB54BD"/>
    <w:rsid w:val="00EB7FBE"/>
    <w:rsid w:val="00EC72EB"/>
    <w:rsid w:val="00ED146D"/>
    <w:rsid w:val="00ED3B15"/>
    <w:rsid w:val="00ED7C6B"/>
    <w:rsid w:val="00EE118C"/>
    <w:rsid w:val="00F03C46"/>
    <w:rsid w:val="00F163B6"/>
    <w:rsid w:val="00F32142"/>
    <w:rsid w:val="00F36E7D"/>
    <w:rsid w:val="00F46177"/>
    <w:rsid w:val="00F46669"/>
    <w:rsid w:val="00F50429"/>
    <w:rsid w:val="00F51E81"/>
    <w:rsid w:val="00F521F2"/>
    <w:rsid w:val="00F54005"/>
    <w:rsid w:val="00F562B5"/>
    <w:rsid w:val="00F567DA"/>
    <w:rsid w:val="00F66559"/>
    <w:rsid w:val="00F80CCD"/>
    <w:rsid w:val="00F84745"/>
    <w:rsid w:val="00F91841"/>
    <w:rsid w:val="00FA0C3F"/>
    <w:rsid w:val="00FA34AF"/>
    <w:rsid w:val="00FA78C3"/>
    <w:rsid w:val="00FA7C1D"/>
    <w:rsid w:val="00FC2FB9"/>
    <w:rsid w:val="00FD3C35"/>
    <w:rsid w:val="00FE30D0"/>
    <w:rsid w:val="00FE464C"/>
    <w:rsid w:val="00FF00F5"/>
    <w:rsid w:val="00FF3A81"/>
    <w:rsid w:val="00FF43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73FB"/>
  <w15:docId w15:val="{994B49F4-902B-4DF1-A291-99A2BBD3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E2"/>
  </w:style>
  <w:style w:type="paragraph" w:styleId="Heading3">
    <w:name w:val="heading 3"/>
    <w:basedOn w:val="Normal"/>
    <w:link w:val="Heading3Char"/>
    <w:uiPriority w:val="9"/>
    <w:qFormat/>
    <w:rsid w:val="00CF445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CF445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A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B7A0A"/>
    <w:rPr>
      <w:b/>
      <w:bCs/>
    </w:rPr>
  </w:style>
  <w:style w:type="character" w:styleId="Hyperlink">
    <w:name w:val="Hyperlink"/>
    <w:basedOn w:val="DefaultParagraphFont"/>
    <w:uiPriority w:val="99"/>
    <w:unhideWhenUsed/>
    <w:rsid w:val="00DA3F42"/>
    <w:rPr>
      <w:color w:val="0000FF"/>
      <w:u w:val="single"/>
    </w:rPr>
  </w:style>
  <w:style w:type="character" w:customStyle="1" w:styleId="Heading3Char">
    <w:name w:val="Heading 3 Char"/>
    <w:basedOn w:val="DefaultParagraphFont"/>
    <w:link w:val="Heading3"/>
    <w:uiPriority w:val="9"/>
    <w:rsid w:val="00CF445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CF4459"/>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AA0E11"/>
    <w:pPr>
      <w:ind w:left="720"/>
      <w:contextualSpacing/>
    </w:pPr>
  </w:style>
  <w:style w:type="paragraph" w:styleId="NoSpacing">
    <w:name w:val="No Spacing"/>
    <w:uiPriority w:val="1"/>
    <w:qFormat/>
    <w:rsid w:val="00EA6B10"/>
    <w:pPr>
      <w:spacing w:line="240" w:lineRule="auto"/>
    </w:pPr>
  </w:style>
  <w:style w:type="paragraph" w:customStyle="1" w:styleId="Default">
    <w:name w:val="Default"/>
    <w:rsid w:val="006D4648"/>
    <w:pPr>
      <w:autoSpaceDE w:val="0"/>
      <w:autoSpaceDN w:val="0"/>
      <w:adjustRightInd w:val="0"/>
      <w:spacing w:line="240" w:lineRule="auto"/>
    </w:pPr>
    <w:rPr>
      <w:rFonts w:ascii="Verdana" w:hAnsi="Verdana" w:cs="Verdana"/>
      <w:color w:val="000000"/>
      <w:sz w:val="24"/>
      <w:szCs w:val="24"/>
    </w:rPr>
  </w:style>
  <w:style w:type="character" w:customStyle="1" w:styleId="apple-converted-space">
    <w:name w:val="apple-converted-space"/>
    <w:basedOn w:val="DefaultParagraphFont"/>
    <w:rsid w:val="00995436"/>
  </w:style>
  <w:style w:type="paragraph" w:styleId="BalloonText">
    <w:name w:val="Balloon Text"/>
    <w:basedOn w:val="Normal"/>
    <w:link w:val="BalloonTextChar"/>
    <w:uiPriority w:val="99"/>
    <w:semiHidden/>
    <w:unhideWhenUsed/>
    <w:rsid w:val="00995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436"/>
    <w:rPr>
      <w:rFonts w:ascii="Tahoma" w:hAnsi="Tahoma" w:cs="Tahoma"/>
      <w:sz w:val="16"/>
      <w:szCs w:val="16"/>
    </w:rPr>
  </w:style>
  <w:style w:type="paragraph" w:styleId="BodyText2">
    <w:name w:val="Body Text 2"/>
    <w:basedOn w:val="Normal"/>
    <w:link w:val="BodyText2Char"/>
    <w:uiPriority w:val="99"/>
    <w:unhideWhenUsed/>
    <w:rsid w:val="00995436"/>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995436"/>
    <w:rPr>
      <w:rFonts w:ascii="Calibri" w:eastAsia="Calibri" w:hAnsi="Calibri" w:cs="Times New Roman"/>
      <w:lang w:val="en-US"/>
    </w:rPr>
  </w:style>
  <w:style w:type="paragraph" w:customStyle="1" w:styleId="yiv108007698msonormal">
    <w:name w:val="yiv108007698msonormal"/>
    <w:basedOn w:val="Normal"/>
    <w:rsid w:val="008F65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angingindention">
    <w:name w:val="hanging indention"/>
    <w:basedOn w:val="Normal"/>
    <w:rsid w:val="00370B0B"/>
    <w:pPr>
      <w:spacing w:before="160" w:after="160" w:line="240" w:lineRule="auto"/>
      <w:ind w:left="720" w:hanging="720"/>
    </w:pPr>
    <w:rPr>
      <w:rFonts w:ascii="Times New Roman" w:eastAsia="Times New Roman" w:hAnsi="Times New Roman" w:cs="Times New Roman"/>
      <w:sz w:val="24"/>
      <w:szCs w:val="24"/>
      <w:lang w:eastAsia="ko-KR"/>
    </w:rPr>
  </w:style>
  <w:style w:type="paragraph" w:customStyle="1" w:styleId="tabletext">
    <w:name w:val="table text"/>
    <w:basedOn w:val="Normal"/>
    <w:rsid w:val="004B72B5"/>
    <w:pPr>
      <w:spacing w:before="40" w:after="40" w:line="240" w:lineRule="auto"/>
    </w:pPr>
    <w:rPr>
      <w:rFonts w:ascii="Times New Roman" w:eastAsia="Times New Roman" w:hAnsi="Times New Roman" w:cs="Times New Roman"/>
      <w:lang w:eastAsia="ko-KR"/>
    </w:rPr>
  </w:style>
  <w:style w:type="character" w:styleId="Emphasis">
    <w:name w:val="Emphasis"/>
    <w:basedOn w:val="DefaultParagraphFont"/>
    <w:uiPriority w:val="20"/>
    <w:qFormat/>
    <w:rsid w:val="00F46177"/>
    <w:rPr>
      <w:b/>
      <w:bCs/>
      <w:i w:val="0"/>
      <w:iCs w:val="0"/>
    </w:rPr>
  </w:style>
  <w:style w:type="character" w:customStyle="1" w:styleId="st">
    <w:name w:val="st"/>
    <w:basedOn w:val="DefaultParagraphFont"/>
    <w:rsid w:val="00F46177"/>
  </w:style>
  <w:style w:type="paragraph" w:customStyle="1" w:styleId="archive">
    <w:name w:val="archive"/>
    <w:basedOn w:val="Normal"/>
    <w:rsid w:val="00BB35AA"/>
    <w:pPr>
      <w:spacing w:before="100" w:beforeAutospacing="1" w:after="100" w:afterAutospacing="1" w:line="193" w:lineRule="atLeast"/>
    </w:pPr>
    <w:rPr>
      <w:rFonts w:ascii="Trebuchet MS" w:eastAsia="Times New Roman" w:hAnsi="Trebuchet MS" w:cs="Times New Roman"/>
      <w:color w:val="000000"/>
      <w:sz w:val="14"/>
      <w:szCs w:val="14"/>
      <w:lang w:eastAsia="en-IN"/>
    </w:rPr>
  </w:style>
  <w:style w:type="paragraph" w:customStyle="1" w:styleId="blue">
    <w:name w:val="blue"/>
    <w:basedOn w:val="Normal"/>
    <w:rsid w:val="00BB35AA"/>
    <w:pPr>
      <w:spacing w:before="100" w:beforeAutospacing="1" w:after="100" w:afterAutospacing="1" w:line="193" w:lineRule="atLeast"/>
    </w:pPr>
    <w:rPr>
      <w:rFonts w:ascii="Trebuchet MS" w:eastAsia="Times New Roman" w:hAnsi="Trebuchet MS" w:cs="Times New Roman"/>
      <w:color w:val="2B538E"/>
      <w:sz w:val="24"/>
      <w:szCs w:val="24"/>
      <w:lang w:eastAsia="en-IN"/>
    </w:rPr>
  </w:style>
  <w:style w:type="character" w:styleId="FollowedHyperlink">
    <w:name w:val="FollowedHyperlink"/>
    <w:basedOn w:val="DefaultParagraphFont"/>
    <w:uiPriority w:val="99"/>
    <w:semiHidden/>
    <w:unhideWhenUsed/>
    <w:rsid w:val="001B1DEC"/>
    <w:rPr>
      <w:color w:val="800080" w:themeColor="followedHyperlink"/>
      <w:u w:val="single"/>
    </w:rPr>
  </w:style>
  <w:style w:type="paragraph" w:styleId="Header">
    <w:name w:val="header"/>
    <w:basedOn w:val="Normal"/>
    <w:link w:val="HeaderChar"/>
    <w:uiPriority w:val="99"/>
    <w:semiHidden/>
    <w:unhideWhenUsed/>
    <w:rsid w:val="004117E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117E3"/>
  </w:style>
  <w:style w:type="paragraph" w:styleId="Footer">
    <w:name w:val="footer"/>
    <w:basedOn w:val="Normal"/>
    <w:link w:val="FooterChar"/>
    <w:uiPriority w:val="99"/>
    <w:unhideWhenUsed/>
    <w:rsid w:val="004117E3"/>
    <w:pPr>
      <w:tabs>
        <w:tab w:val="center" w:pos="4513"/>
        <w:tab w:val="right" w:pos="9026"/>
      </w:tabs>
      <w:spacing w:line="240" w:lineRule="auto"/>
    </w:pPr>
  </w:style>
  <w:style w:type="character" w:customStyle="1" w:styleId="FooterChar">
    <w:name w:val="Footer Char"/>
    <w:basedOn w:val="DefaultParagraphFont"/>
    <w:link w:val="Footer"/>
    <w:uiPriority w:val="99"/>
    <w:rsid w:val="004117E3"/>
  </w:style>
  <w:style w:type="character" w:customStyle="1" w:styleId="anchor-text">
    <w:name w:val="anchor-text"/>
    <w:basedOn w:val="DefaultParagraphFont"/>
    <w:rsid w:val="00AA1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6266">
      <w:bodyDiv w:val="1"/>
      <w:marLeft w:val="0"/>
      <w:marRight w:val="0"/>
      <w:marTop w:val="0"/>
      <w:marBottom w:val="0"/>
      <w:divBdr>
        <w:top w:val="none" w:sz="0" w:space="0" w:color="auto"/>
        <w:left w:val="none" w:sz="0" w:space="0" w:color="auto"/>
        <w:bottom w:val="none" w:sz="0" w:space="0" w:color="auto"/>
        <w:right w:val="none" w:sz="0" w:space="0" w:color="auto"/>
      </w:divBdr>
      <w:divsChild>
        <w:div w:id="605775762">
          <w:marLeft w:val="0"/>
          <w:marRight w:val="0"/>
          <w:marTop w:val="0"/>
          <w:marBottom w:val="0"/>
          <w:divBdr>
            <w:top w:val="none" w:sz="0" w:space="0" w:color="auto"/>
            <w:left w:val="none" w:sz="0" w:space="0" w:color="auto"/>
            <w:bottom w:val="none" w:sz="0" w:space="0" w:color="auto"/>
            <w:right w:val="none" w:sz="0" w:space="0" w:color="auto"/>
          </w:divBdr>
          <w:divsChild>
            <w:div w:id="1615820392">
              <w:marLeft w:val="0"/>
              <w:marRight w:val="0"/>
              <w:marTop w:val="0"/>
              <w:marBottom w:val="0"/>
              <w:divBdr>
                <w:top w:val="none" w:sz="0" w:space="0" w:color="auto"/>
                <w:left w:val="none" w:sz="0" w:space="0" w:color="auto"/>
                <w:bottom w:val="none" w:sz="0" w:space="0" w:color="auto"/>
                <w:right w:val="none" w:sz="0" w:space="0" w:color="auto"/>
              </w:divBdr>
              <w:divsChild>
                <w:div w:id="1209223175">
                  <w:marLeft w:val="0"/>
                  <w:marRight w:val="0"/>
                  <w:marTop w:val="0"/>
                  <w:marBottom w:val="0"/>
                  <w:divBdr>
                    <w:top w:val="none" w:sz="0" w:space="0" w:color="auto"/>
                    <w:left w:val="none" w:sz="0" w:space="0" w:color="auto"/>
                    <w:bottom w:val="none" w:sz="0" w:space="0" w:color="auto"/>
                    <w:right w:val="none" w:sz="0" w:space="0" w:color="auto"/>
                  </w:divBdr>
                  <w:divsChild>
                    <w:div w:id="1105424470">
                      <w:marLeft w:val="0"/>
                      <w:marRight w:val="2845"/>
                      <w:marTop w:val="0"/>
                      <w:marBottom w:val="0"/>
                      <w:divBdr>
                        <w:top w:val="none" w:sz="0" w:space="0" w:color="auto"/>
                        <w:left w:val="none" w:sz="0" w:space="0" w:color="auto"/>
                        <w:bottom w:val="none" w:sz="0" w:space="0" w:color="auto"/>
                        <w:right w:val="none" w:sz="0" w:space="0" w:color="auto"/>
                      </w:divBdr>
                      <w:divsChild>
                        <w:div w:id="552279040">
                          <w:marLeft w:val="0"/>
                          <w:marRight w:val="0"/>
                          <w:marTop w:val="0"/>
                          <w:marBottom w:val="0"/>
                          <w:divBdr>
                            <w:top w:val="none" w:sz="0" w:space="0" w:color="auto"/>
                            <w:left w:val="none" w:sz="0" w:space="0" w:color="auto"/>
                            <w:bottom w:val="none" w:sz="0" w:space="0" w:color="auto"/>
                            <w:right w:val="none" w:sz="0" w:space="0" w:color="auto"/>
                          </w:divBdr>
                          <w:divsChild>
                            <w:div w:id="5779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7382">
      <w:bodyDiv w:val="1"/>
      <w:marLeft w:val="0"/>
      <w:marRight w:val="0"/>
      <w:marTop w:val="0"/>
      <w:marBottom w:val="0"/>
      <w:divBdr>
        <w:top w:val="none" w:sz="0" w:space="0" w:color="auto"/>
        <w:left w:val="none" w:sz="0" w:space="0" w:color="auto"/>
        <w:bottom w:val="none" w:sz="0" w:space="0" w:color="auto"/>
        <w:right w:val="none" w:sz="0" w:space="0" w:color="auto"/>
      </w:divBdr>
      <w:divsChild>
        <w:div w:id="122344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05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4492402">
      <w:bodyDiv w:val="1"/>
      <w:marLeft w:val="0"/>
      <w:marRight w:val="0"/>
      <w:marTop w:val="0"/>
      <w:marBottom w:val="0"/>
      <w:divBdr>
        <w:top w:val="none" w:sz="0" w:space="0" w:color="auto"/>
        <w:left w:val="none" w:sz="0" w:space="0" w:color="auto"/>
        <w:bottom w:val="none" w:sz="0" w:space="0" w:color="auto"/>
        <w:right w:val="none" w:sz="0" w:space="0" w:color="auto"/>
      </w:divBdr>
    </w:div>
    <w:div w:id="277375800">
      <w:bodyDiv w:val="1"/>
      <w:marLeft w:val="0"/>
      <w:marRight w:val="0"/>
      <w:marTop w:val="0"/>
      <w:marBottom w:val="0"/>
      <w:divBdr>
        <w:top w:val="none" w:sz="0" w:space="0" w:color="auto"/>
        <w:left w:val="none" w:sz="0" w:space="0" w:color="auto"/>
        <w:bottom w:val="none" w:sz="0" w:space="0" w:color="auto"/>
        <w:right w:val="none" w:sz="0" w:space="0" w:color="auto"/>
      </w:divBdr>
      <w:divsChild>
        <w:div w:id="219053305">
          <w:marLeft w:val="161"/>
          <w:marRight w:val="0"/>
          <w:marTop w:val="0"/>
          <w:marBottom w:val="0"/>
          <w:divBdr>
            <w:top w:val="none" w:sz="0" w:space="0" w:color="auto"/>
            <w:left w:val="none" w:sz="0" w:space="0" w:color="auto"/>
            <w:bottom w:val="none" w:sz="0" w:space="0" w:color="auto"/>
            <w:right w:val="none" w:sz="0" w:space="0" w:color="auto"/>
          </w:divBdr>
        </w:div>
      </w:divsChild>
    </w:div>
    <w:div w:id="323968785">
      <w:bodyDiv w:val="1"/>
      <w:marLeft w:val="10"/>
      <w:marRight w:val="5"/>
      <w:marTop w:val="5"/>
      <w:marBottom w:val="5"/>
      <w:divBdr>
        <w:top w:val="none" w:sz="0" w:space="0" w:color="auto"/>
        <w:left w:val="none" w:sz="0" w:space="0" w:color="auto"/>
        <w:bottom w:val="none" w:sz="0" w:space="0" w:color="auto"/>
        <w:right w:val="none" w:sz="0" w:space="0" w:color="auto"/>
      </w:divBdr>
    </w:div>
    <w:div w:id="428736851">
      <w:bodyDiv w:val="1"/>
      <w:marLeft w:val="0"/>
      <w:marRight w:val="0"/>
      <w:marTop w:val="0"/>
      <w:marBottom w:val="0"/>
      <w:divBdr>
        <w:top w:val="none" w:sz="0" w:space="0" w:color="auto"/>
        <w:left w:val="none" w:sz="0" w:space="0" w:color="auto"/>
        <w:bottom w:val="none" w:sz="0" w:space="0" w:color="auto"/>
        <w:right w:val="none" w:sz="0" w:space="0" w:color="auto"/>
      </w:divBdr>
    </w:div>
    <w:div w:id="483394498">
      <w:bodyDiv w:val="1"/>
      <w:marLeft w:val="0"/>
      <w:marRight w:val="0"/>
      <w:marTop w:val="0"/>
      <w:marBottom w:val="0"/>
      <w:divBdr>
        <w:top w:val="none" w:sz="0" w:space="0" w:color="auto"/>
        <w:left w:val="none" w:sz="0" w:space="0" w:color="auto"/>
        <w:bottom w:val="none" w:sz="0" w:space="0" w:color="auto"/>
        <w:right w:val="none" w:sz="0" w:space="0" w:color="auto"/>
      </w:divBdr>
    </w:div>
    <w:div w:id="604463547">
      <w:bodyDiv w:val="1"/>
      <w:marLeft w:val="0"/>
      <w:marRight w:val="0"/>
      <w:marTop w:val="0"/>
      <w:marBottom w:val="0"/>
      <w:divBdr>
        <w:top w:val="none" w:sz="0" w:space="0" w:color="auto"/>
        <w:left w:val="none" w:sz="0" w:space="0" w:color="auto"/>
        <w:bottom w:val="none" w:sz="0" w:space="0" w:color="auto"/>
        <w:right w:val="none" w:sz="0" w:space="0" w:color="auto"/>
      </w:divBdr>
    </w:div>
    <w:div w:id="752318206">
      <w:bodyDiv w:val="1"/>
      <w:marLeft w:val="0"/>
      <w:marRight w:val="0"/>
      <w:marTop w:val="0"/>
      <w:marBottom w:val="0"/>
      <w:divBdr>
        <w:top w:val="none" w:sz="0" w:space="0" w:color="auto"/>
        <w:left w:val="none" w:sz="0" w:space="0" w:color="auto"/>
        <w:bottom w:val="none" w:sz="0" w:space="0" w:color="auto"/>
        <w:right w:val="none" w:sz="0" w:space="0" w:color="auto"/>
      </w:divBdr>
    </w:div>
    <w:div w:id="980619657">
      <w:bodyDiv w:val="1"/>
      <w:marLeft w:val="0"/>
      <w:marRight w:val="0"/>
      <w:marTop w:val="0"/>
      <w:marBottom w:val="0"/>
      <w:divBdr>
        <w:top w:val="none" w:sz="0" w:space="0" w:color="auto"/>
        <w:left w:val="none" w:sz="0" w:space="0" w:color="auto"/>
        <w:bottom w:val="none" w:sz="0" w:space="0" w:color="auto"/>
        <w:right w:val="none" w:sz="0" w:space="0" w:color="auto"/>
      </w:divBdr>
    </w:div>
    <w:div w:id="1029723510">
      <w:bodyDiv w:val="1"/>
      <w:marLeft w:val="10"/>
      <w:marRight w:val="5"/>
      <w:marTop w:val="5"/>
      <w:marBottom w:val="5"/>
      <w:divBdr>
        <w:top w:val="none" w:sz="0" w:space="0" w:color="auto"/>
        <w:left w:val="none" w:sz="0" w:space="0" w:color="auto"/>
        <w:bottom w:val="none" w:sz="0" w:space="0" w:color="auto"/>
        <w:right w:val="none" w:sz="0" w:space="0" w:color="auto"/>
      </w:divBdr>
    </w:div>
    <w:div w:id="1299451723">
      <w:bodyDiv w:val="1"/>
      <w:marLeft w:val="0"/>
      <w:marRight w:val="0"/>
      <w:marTop w:val="0"/>
      <w:marBottom w:val="0"/>
      <w:divBdr>
        <w:top w:val="none" w:sz="0" w:space="0" w:color="auto"/>
        <w:left w:val="none" w:sz="0" w:space="0" w:color="auto"/>
        <w:bottom w:val="none" w:sz="0" w:space="0" w:color="auto"/>
        <w:right w:val="none" w:sz="0" w:space="0" w:color="auto"/>
      </w:divBdr>
    </w:div>
    <w:div w:id="1365249155">
      <w:bodyDiv w:val="1"/>
      <w:marLeft w:val="0"/>
      <w:marRight w:val="0"/>
      <w:marTop w:val="0"/>
      <w:marBottom w:val="0"/>
      <w:divBdr>
        <w:top w:val="none" w:sz="0" w:space="0" w:color="auto"/>
        <w:left w:val="none" w:sz="0" w:space="0" w:color="auto"/>
        <w:bottom w:val="none" w:sz="0" w:space="0" w:color="auto"/>
        <w:right w:val="none" w:sz="0" w:space="0" w:color="auto"/>
      </w:divBdr>
    </w:div>
    <w:div w:id="1372152255">
      <w:bodyDiv w:val="1"/>
      <w:marLeft w:val="0"/>
      <w:marRight w:val="0"/>
      <w:marTop w:val="0"/>
      <w:marBottom w:val="0"/>
      <w:divBdr>
        <w:top w:val="none" w:sz="0" w:space="0" w:color="auto"/>
        <w:left w:val="none" w:sz="0" w:space="0" w:color="auto"/>
        <w:bottom w:val="none" w:sz="0" w:space="0" w:color="auto"/>
        <w:right w:val="none" w:sz="0" w:space="0" w:color="auto"/>
      </w:divBdr>
      <w:divsChild>
        <w:div w:id="539820861">
          <w:marLeft w:val="161"/>
          <w:marRight w:val="0"/>
          <w:marTop w:val="0"/>
          <w:marBottom w:val="0"/>
          <w:divBdr>
            <w:top w:val="none" w:sz="0" w:space="0" w:color="auto"/>
            <w:left w:val="none" w:sz="0" w:space="0" w:color="auto"/>
            <w:bottom w:val="none" w:sz="0" w:space="0" w:color="auto"/>
            <w:right w:val="none" w:sz="0" w:space="0" w:color="auto"/>
          </w:divBdr>
        </w:div>
      </w:divsChild>
    </w:div>
    <w:div w:id="1552568883">
      <w:bodyDiv w:val="1"/>
      <w:marLeft w:val="0"/>
      <w:marRight w:val="0"/>
      <w:marTop w:val="0"/>
      <w:marBottom w:val="0"/>
      <w:divBdr>
        <w:top w:val="none" w:sz="0" w:space="0" w:color="auto"/>
        <w:left w:val="none" w:sz="0" w:space="0" w:color="auto"/>
        <w:bottom w:val="none" w:sz="0" w:space="0" w:color="auto"/>
        <w:right w:val="none" w:sz="0" w:space="0" w:color="auto"/>
      </w:divBdr>
      <w:divsChild>
        <w:div w:id="1391688031">
          <w:marLeft w:val="0"/>
          <w:marRight w:val="0"/>
          <w:marTop w:val="0"/>
          <w:marBottom w:val="0"/>
          <w:divBdr>
            <w:top w:val="single" w:sz="4" w:space="0" w:color="CCCCCC"/>
            <w:left w:val="single" w:sz="4" w:space="0" w:color="CCCCCC"/>
            <w:bottom w:val="single" w:sz="4" w:space="0" w:color="CCCCCC"/>
            <w:right w:val="single" w:sz="4" w:space="0" w:color="CCCCCC"/>
          </w:divBdr>
          <w:divsChild>
            <w:div w:id="272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592">
      <w:bodyDiv w:val="1"/>
      <w:marLeft w:val="0"/>
      <w:marRight w:val="0"/>
      <w:marTop w:val="0"/>
      <w:marBottom w:val="0"/>
      <w:divBdr>
        <w:top w:val="none" w:sz="0" w:space="0" w:color="auto"/>
        <w:left w:val="none" w:sz="0" w:space="0" w:color="auto"/>
        <w:bottom w:val="none" w:sz="0" w:space="0" w:color="auto"/>
        <w:right w:val="none" w:sz="0" w:space="0" w:color="auto"/>
      </w:divBdr>
      <w:divsChild>
        <w:div w:id="653340331">
          <w:marLeft w:val="0"/>
          <w:marRight w:val="0"/>
          <w:marTop w:val="0"/>
          <w:marBottom w:val="0"/>
          <w:divBdr>
            <w:top w:val="single" w:sz="6" w:space="0" w:color="CCCCCC"/>
            <w:left w:val="single" w:sz="6" w:space="0" w:color="CCCCCC"/>
            <w:bottom w:val="single" w:sz="6" w:space="0" w:color="CCCCCC"/>
            <w:right w:val="single" w:sz="6" w:space="0" w:color="CCCCCC"/>
          </w:divBdr>
          <w:divsChild>
            <w:div w:id="1692952311">
              <w:marLeft w:val="0"/>
              <w:marRight w:val="0"/>
              <w:marTop w:val="0"/>
              <w:marBottom w:val="0"/>
              <w:divBdr>
                <w:top w:val="none" w:sz="0" w:space="0" w:color="auto"/>
                <w:left w:val="none" w:sz="0" w:space="0" w:color="auto"/>
                <w:bottom w:val="none" w:sz="0" w:space="0" w:color="auto"/>
                <w:right w:val="none" w:sz="0" w:space="0" w:color="auto"/>
              </w:divBdr>
              <w:divsChild>
                <w:div w:id="7465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0582">
      <w:bodyDiv w:val="1"/>
      <w:marLeft w:val="0"/>
      <w:marRight w:val="0"/>
      <w:marTop w:val="0"/>
      <w:marBottom w:val="0"/>
      <w:divBdr>
        <w:top w:val="none" w:sz="0" w:space="0" w:color="auto"/>
        <w:left w:val="none" w:sz="0" w:space="0" w:color="auto"/>
        <w:bottom w:val="none" w:sz="0" w:space="0" w:color="auto"/>
        <w:right w:val="none" w:sz="0" w:space="0" w:color="auto"/>
      </w:divBdr>
      <w:divsChild>
        <w:div w:id="166865435">
          <w:marLeft w:val="0"/>
          <w:marRight w:val="0"/>
          <w:marTop w:val="0"/>
          <w:marBottom w:val="0"/>
          <w:divBdr>
            <w:top w:val="single" w:sz="6" w:space="0" w:color="CCCCCC"/>
            <w:left w:val="single" w:sz="6" w:space="0" w:color="CCCCCC"/>
            <w:bottom w:val="single" w:sz="6" w:space="0" w:color="CCCCCC"/>
            <w:right w:val="single" w:sz="6" w:space="0" w:color="CCCCCC"/>
          </w:divBdr>
          <w:divsChild>
            <w:div w:id="1932812165">
              <w:marLeft w:val="0"/>
              <w:marRight w:val="0"/>
              <w:marTop w:val="0"/>
              <w:marBottom w:val="0"/>
              <w:divBdr>
                <w:top w:val="none" w:sz="0" w:space="0" w:color="auto"/>
                <w:left w:val="none" w:sz="0" w:space="0" w:color="auto"/>
                <w:bottom w:val="none" w:sz="0" w:space="0" w:color="auto"/>
                <w:right w:val="none" w:sz="0" w:space="0" w:color="auto"/>
              </w:divBdr>
              <w:divsChild>
                <w:div w:id="20189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90087">
      <w:bodyDiv w:val="1"/>
      <w:marLeft w:val="152"/>
      <w:marRight w:val="152"/>
      <w:marTop w:val="152"/>
      <w:marBottom w:val="152"/>
      <w:divBdr>
        <w:top w:val="none" w:sz="0" w:space="0" w:color="auto"/>
        <w:left w:val="none" w:sz="0" w:space="0" w:color="auto"/>
        <w:bottom w:val="none" w:sz="0" w:space="0" w:color="auto"/>
        <w:right w:val="none" w:sz="0" w:space="0" w:color="auto"/>
      </w:divBdr>
      <w:divsChild>
        <w:div w:id="1149055763">
          <w:marLeft w:val="0"/>
          <w:marRight w:val="0"/>
          <w:marTop w:val="0"/>
          <w:marBottom w:val="0"/>
          <w:divBdr>
            <w:top w:val="none" w:sz="0" w:space="0" w:color="auto"/>
            <w:left w:val="none" w:sz="0" w:space="0" w:color="auto"/>
            <w:bottom w:val="none" w:sz="0" w:space="0" w:color="auto"/>
            <w:right w:val="none" w:sz="0" w:space="0" w:color="auto"/>
          </w:divBdr>
          <w:divsChild>
            <w:div w:id="1739135136">
              <w:marLeft w:val="-2928"/>
              <w:marRight w:val="0"/>
              <w:marTop w:val="0"/>
              <w:marBottom w:val="144"/>
              <w:divBdr>
                <w:top w:val="none" w:sz="0" w:space="0" w:color="auto"/>
                <w:left w:val="none" w:sz="0" w:space="0" w:color="auto"/>
                <w:bottom w:val="none" w:sz="0" w:space="0" w:color="auto"/>
                <w:right w:val="none" w:sz="0" w:space="0" w:color="auto"/>
              </w:divBdr>
              <w:divsChild>
                <w:div w:id="970129434">
                  <w:marLeft w:val="2928"/>
                  <w:marRight w:val="0"/>
                  <w:marTop w:val="240"/>
                  <w:marBottom w:val="0"/>
                  <w:divBdr>
                    <w:top w:val="none" w:sz="0" w:space="0" w:color="auto"/>
                    <w:left w:val="single" w:sz="6" w:space="0" w:color="000000"/>
                    <w:bottom w:val="none" w:sz="0" w:space="0" w:color="auto"/>
                    <w:right w:val="none" w:sz="0" w:space="0" w:color="auto"/>
                  </w:divBdr>
                  <w:divsChild>
                    <w:div w:id="1468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5907">
      <w:bodyDiv w:val="1"/>
      <w:marLeft w:val="0"/>
      <w:marRight w:val="0"/>
      <w:marTop w:val="0"/>
      <w:marBottom w:val="0"/>
      <w:divBdr>
        <w:top w:val="none" w:sz="0" w:space="0" w:color="auto"/>
        <w:left w:val="none" w:sz="0" w:space="0" w:color="auto"/>
        <w:bottom w:val="none" w:sz="0" w:space="0" w:color="auto"/>
        <w:right w:val="none" w:sz="0" w:space="0" w:color="auto"/>
      </w:divBdr>
    </w:div>
    <w:div w:id="2081558172">
      <w:bodyDiv w:val="1"/>
      <w:marLeft w:val="0"/>
      <w:marRight w:val="0"/>
      <w:marTop w:val="0"/>
      <w:marBottom w:val="0"/>
      <w:divBdr>
        <w:top w:val="none" w:sz="0" w:space="0" w:color="auto"/>
        <w:left w:val="none" w:sz="0" w:space="0" w:color="auto"/>
        <w:bottom w:val="none" w:sz="0" w:space="0" w:color="auto"/>
        <w:right w:val="none" w:sz="0" w:space="0" w:color="auto"/>
      </w:divBdr>
    </w:div>
    <w:div w:id="2090275086">
      <w:bodyDiv w:val="1"/>
      <w:marLeft w:val="10"/>
      <w:marRight w:val="5"/>
      <w:marTop w:val="5"/>
      <w:marBottom w:val="5"/>
      <w:divBdr>
        <w:top w:val="none" w:sz="0" w:space="0" w:color="auto"/>
        <w:left w:val="none" w:sz="0" w:space="0" w:color="auto"/>
        <w:bottom w:val="none" w:sz="0" w:space="0" w:color="auto"/>
        <w:right w:val="none" w:sz="0" w:space="0" w:color="auto"/>
      </w:divBdr>
    </w:div>
    <w:div w:id="2114547796">
      <w:bodyDiv w:val="1"/>
      <w:marLeft w:val="0"/>
      <w:marRight w:val="0"/>
      <w:marTop w:val="0"/>
      <w:marBottom w:val="0"/>
      <w:divBdr>
        <w:top w:val="none" w:sz="0" w:space="0" w:color="auto"/>
        <w:left w:val="none" w:sz="0" w:space="0" w:color="auto"/>
        <w:bottom w:val="none" w:sz="0" w:space="0" w:color="auto"/>
        <w:right w:val="none" w:sz="0" w:space="0" w:color="auto"/>
      </w:divBdr>
      <w:divsChild>
        <w:div w:id="523516518">
          <w:marLeft w:val="0"/>
          <w:marRight w:val="0"/>
          <w:marTop w:val="0"/>
          <w:marBottom w:val="0"/>
          <w:divBdr>
            <w:top w:val="none" w:sz="0" w:space="0" w:color="auto"/>
            <w:left w:val="none" w:sz="0" w:space="0" w:color="auto"/>
            <w:bottom w:val="none" w:sz="0" w:space="0" w:color="auto"/>
            <w:right w:val="none" w:sz="0" w:space="0" w:color="auto"/>
          </w:divBdr>
          <w:divsChild>
            <w:div w:id="924461223">
              <w:marLeft w:val="0"/>
              <w:marRight w:val="0"/>
              <w:marTop w:val="0"/>
              <w:marBottom w:val="0"/>
              <w:divBdr>
                <w:top w:val="none" w:sz="0" w:space="0" w:color="auto"/>
                <w:left w:val="none" w:sz="0" w:space="0" w:color="auto"/>
                <w:bottom w:val="none" w:sz="0" w:space="0" w:color="auto"/>
                <w:right w:val="none" w:sz="0" w:space="0" w:color="auto"/>
              </w:divBdr>
              <w:divsChild>
                <w:div w:id="1991322008">
                  <w:marLeft w:val="0"/>
                  <w:marRight w:val="0"/>
                  <w:marTop w:val="0"/>
                  <w:marBottom w:val="0"/>
                  <w:divBdr>
                    <w:top w:val="none" w:sz="0" w:space="0" w:color="auto"/>
                    <w:left w:val="none" w:sz="0" w:space="0" w:color="auto"/>
                    <w:bottom w:val="none" w:sz="0" w:space="0" w:color="auto"/>
                    <w:right w:val="none" w:sz="0" w:space="0" w:color="auto"/>
                  </w:divBdr>
                  <w:divsChild>
                    <w:div w:id="2027712413">
                      <w:marLeft w:val="0"/>
                      <w:marRight w:val="2845"/>
                      <w:marTop w:val="0"/>
                      <w:marBottom w:val="0"/>
                      <w:divBdr>
                        <w:top w:val="none" w:sz="0" w:space="0" w:color="auto"/>
                        <w:left w:val="none" w:sz="0" w:space="0" w:color="auto"/>
                        <w:bottom w:val="none" w:sz="0" w:space="0" w:color="auto"/>
                        <w:right w:val="none" w:sz="0" w:space="0" w:color="auto"/>
                      </w:divBdr>
                      <w:divsChild>
                        <w:div w:id="1733654316">
                          <w:marLeft w:val="0"/>
                          <w:marRight w:val="0"/>
                          <w:marTop w:val="0"/>
                          <w:marBottom w:val="0"/>
                          <w:divBdr>
                            <w:top w:val="none" w:sz="0" w:space="0" w:color="auto"/>
                            <w:left w:val="none" w:sz="0" w:space="0" w:color="auto"/>
                            <w:bottom w:val="none" w:sz="0" w:space="0" w:color="auto"/>
                            <w:right w:val="none" w:sz="0" w:space="0" w:color="auto"/>
                          </w:divBdr>
                          <w:divsChild>
                            <w:div w:id="584076790">
                              <w:marLeft w:val="0"/>
                              <w:marRight w:val="0"/>
                              <w:marTop w:val="0"/>
                              <w:marBottom w:val="0"/>
                              <w:divBdr>
                                <w:top w:val="none" w:sz="0" w:space="0" w:color="auto"/>
                                <w:left w:val="none" w:sz="0" w:space="0" w:color="auto"/>
                                <w:bottom w:val="none" w:sz="0" w:space="0" w:color="auto"/>
                                <w:right w:val="none" w:sz="0" w:space="0" w:color="auto"/>
                              </w:divBdr>
                              <w:divsChild>
                                <w:div w:id="12273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book/9781843346388/library-technology-and-user-services" TargetMode="External"/><Relationship Id="rId13" Type="http://schemas.openxmlformats.org/officeDocument/2006/relationships/hyperlink" Target="http://aiishdigilib.in:8080/digitallibrary/HomeResourceWise.do" TargetMode="External"/><Relationship Id="rId18" Type="http://schemas.openxmlformats.org/officeDocument/2006/relationships/hyperlink" Target="http://www.dlib.org/dlib/november08/aschenbrenner/11aschenbrenner.html" TargetMode="External"/><Relationship Id="rId26" Type="http://schemas.openxmlformats.org/officeDocument/2006/relationships/hyperlink" Target="http://homes.ukoln.ac.uk/~lismd/preservation.html" TargetMode="External"/><Relationship Id="rId3" Type="http://schemas.openxmlformats.org/officeDocument/2006/relationships/settings" Target="settings.xml"/><Relationship Id="rId21" Type="http://schemas.openxmlformats.org/officeDocument/2006/relationships/hyperlink" Target="http://ahds.ac.uk/manage/framework.htm" TargetMode="External"/><Relationship Id="rId34" Type="http://schemas.openxmlformats.org/officeDocument/2006/relationships/hyperlink" Target="http://www.dspace.org" TargetMode="External"/><Relationship Id="rId7" Type="http://schemas.openxmlformats.org/officeDocument/2006/relationships/footer" Target="footer1.xml"/><Relationship Id="rId12" Type="http://schemas.openxmlformats.org/officeDocument/2006/relationships/hyperlink" Target="http://aiishdigilib.in:8080/digitallibrary/HomeFaculty.do" TargetMode="External"/><Relationship Id="rId17" Type="http://schemas.openxmlformats.org/officeDocument/2006/relationships/hyperlink" Target="http://archive.ifla.org/II/%20http:/ahds.ac.uk/manage/framework.htm" TargetMode="External"/><Relationship Id="rId25" Type="http://schemas.openxmlformats.org/officeDocument/2006/relationships/hyperlink" Target="http://www.dlib.org/dlib/december04/godby/12godby.html" TargetMode="External"/><Relationship Id="rId33" Type="http://schemas.openxmlformats.org/officeDocument/2006/relationships/hyperlink" Target="http://www.greenstone.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lib.org/dlib/July95/07arms.html" TargetMode="External"/><Relationship Id="rId20" Type="http://schemas.openxmlformats.org/officeDocument/2006/relationships/hyperlink" Target="http://info.lib.uh.edu/sepb/sepb.html" TargetMode="External"/><Relationship Id="rId29" Type="http://schemas.openxmlformats.org/officeDocument/2006/relationships/hyperlink" Target="http://www.dlib.org/dlib/july98/gladney/07gladne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iishdigilib.in:8080/digitallibrary/HomeGuide.do" TargetMode="External"/><Relationship Id="rId24" Type="http://schemas.openxmlformats.org/officeDocument/2006/relationships/hyperlink" Target="http://www.dlib.org/dlib/september07/cassel/09cassel.html" TargetMode="External"/><Relationship Id="rId32" Type="http://schemas.openxmlformats.org/officeDocument/2006/relationships/hyperlink" Target="http://www.eprints.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iish.ac.in" TargetMode="External"/><Relationship Id="rId23" Type="http://schemas.openxmlformats.org/officeDocument/2006/relationships/hyperlink" Target="http://www.bl.uk/services/information.html" TargetMode="External"/><Relationship Id="rId28" Type="http://schemas.openxmlformats.org/officeDocument/2006/relationships/hyperlink" Target="http://archive.ifla.org/documents/libraries/net/gale1.txt" TargetMode="External"/><Relationship Id="rId36" Type="http://schemas.openxmlformats.org/officeDocument/2006/relationships/footer" Target="footer2.xml"/><Relationship Id="rId10" Type="http://schemas.openxmlformats.org/officeDocument/2006/relationships/hyperlink" Target="http://aiishdigilib.in:8080/digitallibrary/HomePublication.do" TargetMode="External"/><Relationship Id="rId19" Type="http://schemas.openxmlformats.org/officeDocument/2006/relationships/hyperlink" Target="http://archive.ifla.org/documents/libraries/net/arl-dlib.txt" TargetMode="External"/><Relationship Id="rId31" Type="http://schemas.openxmlformats.org/officeDocument/2006/relationships/hyperlink" Target="http://www.dlib.org/dlib/may11/yuanli/05yuanli.html" TargetMode="External"/><Relationship Id="rId4" Type="http://schemas.openxmlformats.org/officeDocument/2006/relationships/webSettings" Target="webSettings.xml"/><Relationship Id="rId9" Type="http://schemas.openxmlformats.org/officeDocument/2006/relationships/hyperlink" Target="http://www.aiish.ac.in" TargetMode="External"/><Relationship Id="rId14" Type="http://schemas.openxmlformats.org/officeDocument/2006/relationships/hyperlink" Target="http://aiishdigilib.in:8080/digitallibrary/HomeYearDistinct.do" TargetMode="External"/><Relationship Id="rId22" Type="http://schemas.openxmlformats.org/officeDocument/2006/relationships/hyperlink" Target="http://archive.ifla.org/documents/libraries/net/bearman.txt" TargetMode="External"/><Relationship Id="rId27" Type="http://schemas.openxmlformats.org/officeDocument/2006/relationships/hyperlink" Target="http://www.dlib.org/dlib/july06/lavoie/07lavoie.html" TargetMode="External"/><Relationship Id="rId30" Type="http://schemas.openxmlformats.org/officeDocument/2006/relationships/hyperlink" Target="http://www.e-framework.org" TargetMode="External"/><Relationship Id="rId35" Type="http://schemas.openxmlformats.org/officeDocument/2006/relationships/hyperlink" Target="http://www.aiish.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36</Pages>
  <Words>8129</Words>
  <Characters>46336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16</cp:revision>
  <dcterms:created xsi:type="dcterms:W3CDTF">2021-06-28T15:04:00Z</dcterms:created>
  <dcterms:modified xsi:type="dcterms:W3CDTF">2021-07-08T07:22:00Z</dcterms:modified>
</cp:coreProperties>
</file>