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C4BDB" w14:textId="77777777" w:rsidR="00EC41F2" w:rsidRPr="00551674" w:rsidRDefault="00EC41F2" w:rsidP="00EC41F2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4555740"/>
      <w:r w:rsidRPr="00551674">
        <w:rPr>
          <w:rFonts w:ascii="Times New Roman" w:hAnsi="Times New Roman" w:cs="Times New Roman"/>
          <w:sz w:val="24"/>
          <w:szCs w:val="24"/>
        </w:rPr>
        <w:t xml:space="preserve">Adams S. (1977). The way of the innovator: notes toward a prehistory of MEDLARS. </w:t>
      </w:r>
      <w:r w:rsidRPr="00551674">
        <w:rPr>
          <w:rFonts w:ascii="Times New Roman" w:hAnsi="Times New Roman" w:cs="Times New Roman"/>
          <w:i/>
          <w:iCs/>
          <w:sz w:val="24"/>
          <w:szCs w:val="24"/>
        </w:rPr>
        <w:t>Bulletin of Medical Library Association, 60</w:t>
      </w:r>
      <w:r w:rsidRPr="00551674">
        <w:rPr>
          <w:rFonts w:ascii="Times New Roman" w:hAnsi="Times New Roman" w:cs="Times New Roman"/>
          <w:sz w:val="24"/>
          <w:szCs w:val="24"/>
        </w:rPr>
        <w:t>(4), 523–33.</w:t>
      </w:r>
    </w:p>
    <w:p w14:paraId="19211A57" w14:textId="78D99F83" w:rsidR="00EC41F2" w:rsidRPr="00551674" w:rsidRDefault="009E459A" w:rsidP="004D1943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551674">
        <w:rPr>
          <w:rFonts w:ascii="Times New Roman" w:hAnsi="Times New Roman" w:cs="Times New Roman"/>
          <w:sz w:val="24"/>
          <w:szCs w:val="24"/>
          <w:lang w:val="en-IN"/>
        </w:rPr>
        <w:t>Al-</w:t>
      </w:r>
      <w:proofErr w:type="spellStart"/>
      <w:r w:rsidRPr="00551674">
        <w:rPr>
          <w:rFonts w:ascii="Times New Roman" w:hAnsi="Times New Roman" w:cs="Times New Roman"/>
          <w:sz w:val="24"/>
          <w:szCs w:val="24"/>
          <w:lang w:val="en-IN"/>
        </w:rPr>
        <w:t>Shorbaji</w:t>
      </w:r>
      <w:proofErr w:type="spellEnd"/>
      <w:r w:rsidRPr="00551674">
        <w:rPr>
          <w:rFonts w:ascii="Times New Roman" w:hAnsi="Times New Roman" w:cs="Times New Roman"/>
          <w:sz w:val="24"/>
          <w:szCs w:val="24"/>
          <w:lang w:val="en-IN"/>
        </w:rPr>
        <w:t xml:space="preserve">, N. (2008). Index medicus for the Eastern Mediterranean region. </w:t>
      </w:r>
      <w:r w:rsidRPr="00551674">
        <w:rPr>
          <w:rFonts w:ascii="Times New Roman" w:hAnsi="Times New Roman" w:cs="Times New Roman"/>
          <w:i/>
          <w:iCs/>
          <w:sz w:val="24"/>
          <w:szCs w:val="24"/>
          <w:lang w:val="en-IN"/>
        </w:rPr>
        <w:t>Emerging Themes in Epidemiology, 5</w:t>
      </w:r>
      <w:r w:rsidRPr="00551674">
        <w:rPr>
          <w:rFonts w:ascii="Times New Roman" w:hAnsi="Times New Roman" w:cs="Times New Roman"/>
          <w:sz w:val="24"/>
          <w:szCs w:val="24"/>
          <w:lang w:val="en-IN"/>
        </w:rPr>
        <w:t>:14</w:t>
      </w:r>
    </w:p>
    <w:p w14:paraId="759EB82C" w14:textId="731F76E5" w:rsidR="003E766D" w:rsidRPr="00551674" w:rsidRDefault="003E766D" w:rsidP="004D1943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 w:rsidRPr="00551674">
        <w:rPr>
          <w:rFonts w:ascii="Times New Roman" w:hAnsi="Times New Roman" w:cs="Times New Roman"/>
          <w:sz w:val="24"/>
          <w:szCs w:val="24"/>
          <w:lang w:val="en-IN"/>
        </w:rPr>
        <w:t>Alam</w:t>
      </w:r>
      <w:proofErr w:type="spellEnd"/>
      <w:r w:rsidRPr="00551674">
        <w:rPr>
          <w:rFonts w:ascii="Times New Roman" w:hAnsi="Times New Roman" w:cs="Times New Roman"/>
          <w:sz w:val="24"/>
          <w:szCs w:val="24"/>
          <w:lang w:val="en-IN"/>
        </w:rPr>
        <w:t xml:space="preserve">, M.N., Pandey, P. &amp; Dutta, C. (2012). </w:t>
      </w:r>
      <w:proofErr w:type="spellStart"/>
      <w:r w:rsidRPr="00551674">
        <w:rPr>
          <w:rFonts w:ascii="Times New Roman" w:hAnsi="Times New Roman" w:cs="Times New Roman"/>
          <w:sz w:val="24"/>
          <w:szCs w:val="24"/>
          <w:lang w:val="en-IN"/>
        </w:rPr>
        <w:t>SpaceGL</w:t>
      </w:r>
      <w:proofErr w:type="spellEnd"/>
      <w:r w:rsidRPr="00551674">
        <w:rPr>
          <w:rFonts w:ascii="Times New Roman" w:hAnsi="Times New Roman" w:cs="Times New Roman"/>
          <w:sz w:val="24"/>
          <w:szCs w:val="24"/>
          <w:lang w:val="en-IN"/>
        </w:rPr>
        <w:t>: An Indian portal for space science grey literature.</w:t>
      </w:r>
      <w:r w:rsidRPr="00551674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DESIDOC Journal of Library &amp; Information Technology, 32</w:t>
      </w:r>
      <w:r w:rsidRPr="00551674">
        <w:rPr>
          <w:rFonts w:ascii="Times New Roman" w:hAnsi="Times New Roman" w:cs="Times New Roman"/>
          <w:sz w:val="24"/>
          <w:szCs w:val="24"/>
          <w:lang w:val="en-IN"/>
        </w:rPr>
        <w:t>(4), 335-338.</w:t>
      </w:r>
    </w:p>
    <w:p w14:paraId="708B3F89" w14:textId="77777777" w:rsidR="00EC41F2" w:rsidRPr="00551674" w:rsidRDefault="00EC41F2" w:rsidP="00EC41F2">
      <w:pPr>
        <w:pStyle w:val="NormalWeb"/>
        <w:spacing w:line="360" w:lineRule="auto"/>
        <w:ind w:left="567" w:hanging="567"/>
        <w:jc w:val="both"/>
      </w:pPr>
      <w:r w:rsidRPr="00551674">
        <w:t xml:space="preserve">Day, M. (1997, November 1). Focus: The price of prejudice - the world may miss out because the fruits of research in developing countries seldom make it to the pages of top journals. https://www.newscientist.com/article/mg15621063-000-focus-the-price-of-prejudice-the-world-may-miss-out-because-the-fruits-of-research-in-developing-countries-seldom-make-it-to-the-pages-of-top-journals/ </w:t>
      </w:r>
    </w:p>
    <w:p w14:paraId="18BDECC3" w14:textId="77777777" w:rsidR="00EC41F2" w:rsidRPr="00551674" w:rsidRDefault="00EC41F2" w:rsidP="00EC41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674">
        <w:rPr>
          <w:rStyle w:val="HTMLCite"/>
          <w:rFonts w:ascii="Times New Roman" w:hAnsi="Times New Roman" w:cs="Times New Roman"/>
          <w:color w:val="202122"/>
          <w:sz w:val="24"/>
          <w:szCs w:val="24"/>
        </w:rPr>
        <w:t>Embase: What is it and why is it needed?" </w:t>
      </w:r>
      <w:r w:rsidRPr="00551674">
        <w:rPr>
          <w:rStyle w:val="cs1-format"/>
          <w:rFonts w:ascii="Times New Roman" w:hAnsi="Times New Roman" w:cs="Times New Roman"/>
          <w:i/>
          <w:iCs/>
          <w:color w:val="202122"/>
          <w:sz w:val="24"/>
          <w:szCs w:val="24"/>
        </w:rPr>
        <w:t>(PDF)</w:t>
      </w:r>
      <w:r w:rsidRPr="00551674">
        <w:rPr>
          <w:rStyle w:val="HTMLCite"/>
          <w:rFonts w:ascii="Times New Roman" w:hAnsi="Times New Roman" w:cs="Times New Roman"/>
          <w:color w:val="202122"/>
          <w:sz w:val="24"/>
          <w:szCs w:val="24"/>
        </w:rPr>
        <w:t>. Elsevier B.V</w:t>
      </w:r>
      <w:r w:rsidRPr="00551674">
        <w:rPr>
          <w:rStyle w:val="reference-accessdate"/>
          <w:rFonts w:ascii="Times New Roman" w:hAnsi="Times New Roman" w:cs="Times New Roman"/>
          <w:color w:val="202122"/>
          <w:sz w:val="24"/>
          <w:szCs w:val="24"/>
        </w:rPr>
        <w:t>. Retrieved </w:t>
      </w:r>
      <w:r w:rsidRPr="00551674">
        <w:rPr>
          <w:rStyle w:val="nowrap"/>
          <w:rFonts w:ascii="Times New Roman" w:hAnsi="Times New Roman" w:cs="Times New Roman"/>
          <w:i/>
          <w:iCs/>
          <w:color w:val="202122"/>
          <w:sz w:val="24"/>
          <w:szCs w:val="24"/>
        </w:rPr>
        <w:t>2014-05-12</w:t>
      </w:r>
      <w:r w:rsidRPr="005516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76960E" w14:textId="4AE1DB60" w:rsidR="00EC41F2" w:rsidRPr="00551674" w:rsidRDefault="00EC41F2" w:rsidP="00EC41F2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1674">
        <w:rPr>
          <w:rFonts w:ascii="Times New Roman" w:hAnsi="Times New Roman" w:cs="Times New Roman"/>
          <w:sz w:val="24"/>
          <w:szCs w:val="24"/>
        </w:rPr>
        <w:t>Giri</w:t>
      </w:r>
      <w:proofErr w:type="spellEnd"/>
      <w:r w:rsidRPr="00551674">
        <w:rPr>
          <w:rFonts w:ascii="Times New Roman" w:hAnsi="Times New Roman" w:cs="Times New Roman"/>
          <w:sz w:val="24"/>
          <w:szCs w:val="24"/>
        </w:rPr>
        <w:t>, R. &amp; Das, A.K. (2011).</w:t>
      </w:r>
      <w:r w:rsidRPr="005516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1674">
        <w:rPr>
          <w:rFonts w:ascii="Times New Roman" w:hAnsi="Times New Roman" w:cs="Times New Roman"/>
          <w:sz w:val="24"/>
          <w:szCs w:val="24"/>
        </w:rPr>
        <w:t xml:space="preserve">Indian Citation Index: a new web platform for measuring performance of Indian research periodicals. </w:t>
      </w:r>
      <w:r w:rsidRPr="00551674">
        <w:rPr>
          <w:rFonts w:ascii="Times New Roman" w:hAnsi="Times New Roman" w:cs="Times New Roman"/>
          <w:i/>
          <w:iCs/>
          <w:sz w:val="24"/>
          <w:szCs w:val="24"/>
        </w:rPr>
        <w:t xml:space="preserve">Library Hi Tech </w:t>
      </w:r>
      <w:proofErr w:type="gramStart"/>
      <w:r w:rsidRPr="00551674">
        <w:rPr>
          <w:rFonts w:ascii="Times New Roman" w:hAnsi="Times New Roman" w:cs="Times New Roman"/>
          <w:i/>
          <w:iCs/>
          <w:sz w:val="24"/>
          <w:szCs w:val="24"/>
        </w:rPr>
        <w:t>News,3</w:t>
      </w:r>
      <w:r w:rsidRPr="00551674">
        <w:rPr>
          <w:rFonts w:ascii="Times New Roman" w:hAnsi="Times New Roman" w:cs="Times New Roman"/>
          <w:sz w:val="24"/>
          <w:szCs w:val="24"/>
        </w:rPr>
        <w:t>,:</w:t>
      </w:r>
      <w:proofErr w:type="gramEnd"/>
      <w:r w:rsidRPr="00551674">
        <w:rPr>
          <w:rFonts w:ascii="Times New Roman" w:hAnsi="Times New Roman" w:cs="Times New Roman"/>
          <w:sz w:val="24"/>
          <w:szCs w:val="24"/>
        </w:rPr>
        <w:t xml:space="preserve"> 33-35,  10.1108/07419051111145154</w:t>
      </w:r>
    </w:p>
    <w:p w14:paraId="6955FB5C" w14:textId="1771C609" w:rsidR="008745FF" w:rsidRPr="00551674" w:rsidRDefault="008745FF" w:rsidP="004D1943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 w:rsidRPr="00551674">
        <w:rPr>
          <w:rFonts w:ascii="Times New Roman" w:hAnsi="Times New Roman" w:cs="Times New Roman"/>
          <w:sz w:val="24"/>
          <w:szCs w:val="24"/>
          <w:lang w:val="en-IN"/>
        </w:rPr>
        <w:t>Jayakanth</w:t>
      </w:r>
      <w:proofErr w:type="spellEnd"/>
      <w:r w:rsidRPr="00551674">
        <w:rPr>
          <w:rFonts w:ascii="Times New Roman" w:hAnsi="Times New Roman" w:cs="Times New Roman"/>
          <w:sz w:val="24"/>
          <w:szCs w:val="24"/>
          <w:lang w:val="en-IN"/>
        </w:rPr>
        <w:t xml:space="preserve">, F., </w:t>
      </w:r>
      <w:proofErr w:type="spellStart"/>
      <w:r w:rsidRPr="00551674">
        <w:rPr>
          <w:rFonts w:ascii="Times New Roman" w:hAnsi="Times New Roman" w:cs="Times New Roman"/>
          <w:sz w:val="24"/>
          <w:szCs w:val="24"/>
          <w:lang w:val="en-IN"/>
        </w:rPr>
        <w:t>Minj</w:t>
      </w:r>
      <w:proofErr w:type="spellEnd"/>
      <w:r w:rsidRPr="00551674">
        <w:rPr>
          <w:rFonts w:ascii="Times New Roman" w:hAnsi="Times New Roman" w:cs="Times New Roman"/>
          <w:sz w:val="24"/>
          <w:szCs w:val="24"/>
          <w:lang w:val="en-IN"/>
        </w:rPr>
        <w:t xml:space="preserve">, F. &amp; </w:t>
      </w:r>
      <w:proofErr w:type="spellStart"/>
      <w:r w:rsidRPr="00551674">
        <w:rPr>
          <w:rFonts w:ascii="Times New Roman" w:hAnsi="Times New Roman" w:cs="Times New Roman"/>
          <w:sz w:val="24"/>
          <w:szCs w:val="24"/>
          <w:lang w:val="en-IN"/>
        </w:rPr>
        <w:t>Dastidar</w:t>
      </w:r>
      <w:proofErr w:type="spellEnd"/>
      <w:r w:rsidRPr="00551674">
        <w:rPr>
          <w:rFonts w:ascii="Times New Roman" w:hAnsi="Times New Roman" w:cs="Times New Roman"/>
          <w:sz w:val="24"/>
          <w:szCs w:val="24"/>
          <w:lang w:val="en-IN"/>
        </w:rPr>
        <w:t xml:space="preserve">, P.G. (2012). Setting up an open access digital repository: A case study. </w:t>
      </w:r>
      <w:r w:rsidRPr="00551674">
        <w:rPr>
          <w:rFonts w:ascii="Times New Roman" w:hAnsi="Times New Roman" w:cs="Times New Roman"/>
          <w:i/>
          <w:iCs/>
          <w:sz w:val="24"/>
          <w:szCs w:val="24"/>
          <w:lang w:val="en-IN"/>
        </w:rPr>
        <w:t>Annals of Library and Information Studies</w:t>
      </w:r>
      <w:r w:rsidR="00BE5AA6" w:rsidRPr="00551674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, </w:t>
      </w:r>
      <w:r w:rsidRPr="00551674">
        <w:rPr>
          <w:rFonts w:ascii="Times New Roman" w:hAnsi="Times New Roman" w:cs="Times New Roman"/>
          <w:i/>
          <w:iCs/>
          <w:sz w:val="24"/>
          <w:szCs w:val="24"/>
          <w:lang w:val="en-IN"/>
        </w:rPr>
        <w:t>59</w:t>
      </w:r>
      <w:r w:rsidRPr="00551674">
        <w:rPr>
          <w:rFonts w:ascii="Times New Roman" w:hAnsi="Times New Roman" w:cs="Times New Roman"/>
          <w:sz w:val="24"/>
          <w:szCs w:val="24"/>
          <w:lang w:val="en-IN"/>
        </w:rPr>
        <w:t>,</w:t>
      </w:r>
      <w:r w:rsidR="00BE5AA6" w:rsidRPr="00551674">
        <w:rPr>
          <w:rFonts w:ascii="Times New Roman" w:hAnsi="Times New Roman" w:cs="Times New Roman"/>
          <w:sz w:val="24"/>
          <w:szCs w:val="24"/>
          <w:lang w:val="en-IN"/>
        </w:rPr>
        <w:t xml:space="preserve"> 1</w:t>
      </w:r>
      <w:r w:rsidRPr="00551674">
        <w:rPr>
          <w:rFonts w:ascii="Times New Roman" w:hAnsi="Times New Roman" w:cs="Times New Roman"/>
          <w:sz w:val="24"/>
          <w:szCs w:val="24"/>
          <w:lang w:val="en-IN"/>
        </w:rPr>
        <w:t>6-24</w:t>
      </w:r>
    </w:p>
    <w:p w14:paraId="4030DDCA" w14:textId="0C3C9F7E" w:rsidR="004852B2" w:rsidRPr="00551674" w:rsidRDefault="004852B2" w:rsidP="000E7D8E">
      <w:pPr>
        <w:spacing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674">
        <w:rPr>
          <w:rStyle w:val="personname"/>
          <w:rFonts w:ascii="Times New Roman" w:hAnsi="Times New Roman" w:cs="Times New Roman"/>
          <w:color w:val="000000"/>
          <w:sz w:val="24"/>
          <w:szCs w:val="24"/>
        </w:rPr>
        <w:t>Manjunath, G.K.</w:t>
      </w:r>
      <w:r w:rsidRPr="0055167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551674">
        <w:rPr>
          <w:rFonts w:ascii="Times New Roman" w:hAnsi="Times New Roman" w:cs="Times New Roman"/>
          <w:color w:val="000000"/>
          <w:sz w:val="24"/>
          <w:szCs w:val="24"/>
        </w:rPr>
        <w:t>&amp;  </w:t>
      </w:r>
      <w:r w:rsidRPr="00551674">
        <w:rPr>
          <w:rStyle w:val="personname"/>
          <w:rFonts w:ascii="Times New Roman" w:hAnsi="Times New Roman" w:cs="Times New Roman"/>
          <w:color w:val="000000"/>
          <w:sz w:val="24"/>
          <w:szCs w:val="24"/>
        </w:rPr>
        <w:t>Sangam</w:t>
      </w:r>
      <w:proofErr w:type="gramEnd"/>
      <w:r w:rsidRPr="00551674">
        <w:rPr>
          <w:rStyle w:val="personname"/>
          <w:rFonts w:ascii="Times New Roman" w:hAnsi="Times New Roman" w:cs="Times New Roman"/>
          <w:color w:val="000000"/>
          <w:sz w:val="24"/>
          <w:szCs w:val="24"/>
        </w:rPr>
        <w:t>, S. L.</w:t>
      </w:r>
      <w:r w:rsidRPr="0055167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430B2" w:rsidRPr="00551674">
        <w:rPr>
          <w:rFonts w:ascii="Times New Roman" w:hAnsi="Times New Roman" w:cs="Times New Roman"/>
          <w:color w:val="000000"/>
          <w:sz w:val="24"/>
          <w:szCs w:val="24"/>
        </w:rPr>
        <w:t>(2005</w:t>
      </w:r>
      <w:r w:rsidR="005D41C4" w:rsidRPr="00551674">
        <w:rPr>
          <w:rFonts w:ascii="Times New Roman" w:hAnsi="Times New Roman" w:cs="Times New Roman"/>
          <w:color w:val="000000"/>
          <w:sz w:val="24"/>
          <w:szCs w:val="24"/>
        </w:rPr>
        <w:t>, December</w:t>
      </w:r>
      <w:r w:rsidR="006430B2" w:rsidRPr="00551674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551674">
        <w:rPr>
          <w:rStyle w:val="Emphas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Open Index Initiative: A cooperative effort to develop an online database for Indian social science literature</w:t>
      </w:r>
      <w:r w:rsidR="005D41C4" w:rsidRPr="00551674">
        <w:rPr>
          <w:rStyle w:val="Emphas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[Paper presentation]. </w:t>
      </w:r>
      <w:r w:rsidR="00317F83" w:rsidRPr="00551674">
        <w:rPr>
          <w:rFonts w:ascii="Times New Roman" w:hAnsi="Times New Roman" w:cs="Times New Roman"/>
          <w:color w:val="000000"/>
          <w:sz w:val="24"/>
          <w:szCs w:val="24"/>
        </w:rPr>
        <w:t>51st All India Conference of ILA, Haryana</w:t>
      </w:r>
      <w:r w:rsidR="005D41C4" w:rsidRPr="0055167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17F83" w:rsidRPr="00551674">
        <w:rPr>
          <w:rFonts w:ascii="Times New Roman" w:hAnsi="Times New Roman" w:cs="Times New Roman"/>
          <w:color w:val="000000"/>
          <w:sz w:val="24"/>
          <w:szCs w:val="24"/>
        </w:rPr>
        <w:t xml:space="preserve"> India</w:t>
      </w:r>
      <w:r w:rsidR="005D41C4" w:rsidRPr="00551674">
        <w:rPr>
          <w:rFonts w:ascii="Times New Roman" w:hAnsi="Times New Roman" w:cs="Times New Roman"/>
          <w:color w:val="000000"/>
          <w:sz w:val="24"/>
          <w:szCs w:val="24"/>
        </w:rPr>
        <w:t xml:space="preserve">. Retrieved </w:t>
      </w:r>
      <w:r w:rsidR="00BC78A8" w:rsidRPr="00551674">
        <w:rPr>
          <w:rFonts w:ascii="Times New Roman" w:hAnsi="Times New Roman" w:cs="Times New Roman"/>
          <w:color w:val="000000"/>
          <w:sz w:val="24"/>
          <w:szCs w:val="24"/>
        </w:rPr>
        <w:t>November, 10,2020 from</w:t>
      </w:r>
      <w:r w:rsidR="00317F83" w:rsidRPr="005516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="00BC78A8" w:rsidRPr="00551674">
          <w:rPr>
            <w:rStyle w:val="Hyperlink"/>
            <w:rFonts w:ascii="Times New Roman" w:hAnsi="Times New Roman" w:cs="Times New Roman"/>
            <w:sz w:val="24"/>
            <w:szCs w:val="24"/>
          </w:rPr>
          <w:t>http://eprints.rclis.org/7034/</w:t>
        </w:r>
      </w:hyperlink>
    </w:p>
    <w:p w14:paraId="0F11417F" w14:textId="41411077" w:rsidR="00545347" w:rsidRPr="00551674" w:rsidRDefault="00545347" w:rsidP="006D3291">
      <w:pPr>
        <w:spacing w:line="360" w:lineRule="auto"/>
        <w:ind w:left="425" w:hanging="425"/>
        <w:jc w:val="both"/>
        <w:rPr>
          <w:rStyle w:val="personname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1674">
        <w:rPr>
          <w:rStyle w:val="personname"/>
          <w:rFonts w:ascii="Times New Roman" w:hAnsi="Times New Roman" w:cs="Times New Roman"/>
          <w:color w:val="000000"/>
          <w:sz w:val="24"/>
          <w:szCs w:val="24"/>
        </w:rPr>
        <w:t>Munnolli</w:t>
      </w:r>
      <w:proofErr w:type="spellEnd"/>
      <w:r w:rsidRPr="00551674">
        <w:rPr>
          <w:rStyle w:val="personname"/>
          <w:rFonts w:ascii="Times New Roman" w:hAnsi="Times New Roman" w:cs="Times New Roman"/>
          <w:color w:val="000000"/>
          <w:sz w:val="24"/>
          <w:szCs w:val="24"/>
        </w:rPr>
        <w:t xml:space="preserve">, S.S. (2009). An overview of health science information system in India: Librarian’s point of view. Retrieved from </w:t>
      </w:r>
      <w:hyperlink r:id="rId6" w:history="1">
        <w:r w:rsidRPr="00551674">
          <w:rPr>
            <w:rStyle w:val="personname"/>
            <w:rFonts w:ascii="Times New Roman" w:hAnsi="Times New Roman" w:cs="Times New Roman"/>
            <w:color w:val="000000"/>
            <w:sz w:val="24"/>
            <w:szCs w:val="24"/>
          </w:rPr>
          <w:t>https://espace.library.uq.edu.au/</w:t>
        </w:r>
      </w:hyperlink>
    </w:p>
    <w:p w14:paraId="21753EEC" w14:textId="5C4846AC" w:rsidR="00EF60BC" w:rsidRPr="00551674" w:rsidRDefault="00BC78A8" w:rsidP="00EF60BC">
      <w:pPr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1674">
        <w:rPr>
          <w:rFonts w:ascii="Times New Roman" w:hAnsi="Times New Roman" w:cs="Times New Roman"/>
          <w:sz w:val="24"/>
          <w:szCs w:val="24"/>
        </w:rPr>
        <w:t>Sathyanarayana</w:t>
      </w:r>
      <w:proofErr w:type="spellEnd"/>
      <w:r w:rsidRPr="00551674">
        <w:rPr>
          <w:rFonts w:ascii="Times New Roman" w:hAnsi="Times New Roman" w:cs="Times New Roman"/>
          <w:sz w:val="24"/>
          <w:szCs w:val="24"/>
        </w:rPr>
        <w:t xml:space="preserve">, N.V. (2008). Open access and open J-Gate. </w:t>
      </w:r>
      <w:r w:rsidRPr="00551674">
        <w:rPr>
          <w:rFonts w:ascii="Times New Roman" w:hAnsi="Times New Roman" w:cs="Times New Roman"/>
          <w:i/>
          <w:iCs/>
          <w:sz w:val="24"/>
          <w:szCs w:val="24"/>
        </w:rPr>
        <w:t>DESIDOC Journal of Library and Information Technology</w:t>
      </w:r>
      <w:r w:rsidRPr="00551674">
        <w:rPr>
          <w:rFonts w:ascii="Times New Roman" w:hAnsi="Times New Roman" w:cs="Times New Roman"/>
          <w:sz w:val="24"/>
          <w:szCs w:val="24"/>
        </w:rPr>
        <w:t xml:space="preserve">, </w:t>
      </w:r>
      <w:r w:rsidRPr="00551674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551674">
        <w:rPr>
          <w:rFonts w:ascii="Times New Roman" w:hAnsi="Times New Roman" w:cs="Times New Roman"/>
          <w:sz w:val="24"/>
          <w:szCs w:val="24"/>
        </w:rPr>
        <w:t>(1), 57-60.</w:t>
      </w:r>
    </w:p>
    <w:bookmarkEnd w:id="0"/>
    <w:p w14:paraId="0B667E78" w14:textId="77777777" w:rsidR="009637AA" w:rsidRDefault="009637AA" w:rsidP="000E7D8E">
      <w:pPr>
        <w:spacing w:line="360" w:lineRule="auto"/>
        <w:ind w:left="425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6710E3B" w14:textId="614E141D" w:rsidR="00AA2E82" w:rsidRPr="003E766D" w:rsidRDefault="00AA2E82" w:rsidP="000E7D8E">
      <w:pPr>
        <w:spacing w:line="360" w:lineRule="auto"/>
        <w:ind w:left="425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E766D">
        <w:rPr>
          <w:rFonts w:ascii="Times New Roman" w:hAnsi="Times New Roman" w:cs="Times New Roman"/>
          <w:color w:val="FF0000"/>
          <w:sz w:val="24"/>
          <w:szCs w:val="24"/>
        </w:rPr>
        <w:t xml:space="preserve">Singh, S. (2001). Web enabling a bibliographic database of Indian biomedical journals: </w:t>
      </w:r>
      <w:proofErr w:type="spellStart"/>
      <w:r w:rsidRPr="003E766D">
        <w:rPr>
          <w:rFonts w:ascii="Times New Roman" w:hAnsi="Times New Roman" w:cs="Times New Roman"/>
          <w:color w:val="FF0000"/>
          <w:sz w:val="24"/>
          <w:szCs w:val="24"/>
        </w:rPr>
        <w:t>IndMED</w:t>
      </w:r>
      <w:proofErr w:type="spellEnd"/>
      <w:r w:rsidRPr="003E766D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0E7D8E" w:rsidRPr="003E766D">
        <w:rPr>
          <w:rFonts w:ascii="Times New Roman" w:hAnsi="Times New Roman" w:cs="Times New Roman"/>
          <w:color w:val="FF0000"/>
          <w:sz w:val="24"/>
          <w:szCs w:val="24"/>
        </w:rPr>
        <w:t xml:space="preserve">(Unpublished Master’s Thesis). </w:t>
      </w:r>
      <w:r w:rsidRPr="003E766D">
        <w:rPr>
          <w:rFonts w:ascii="Times New Roman" w:hAnsi="Times New Roman" w:cs="Times New Roman"/>
          <w:color w:val="FF0000"/>
          <w:sz w:val="24"/>
          <w:szCs w:val="24"/>
        </w:rPr>
        <w:t xml:space="preserve">Birla Institute of Technology &amp; Science, </w:t>
      </w:r>
      <w:proofErr w:type="spellStart"/>
      <w:r w:rsidRPr="003E766D">
        <w:rPr>
          <w:rFonts w:ascii="Times New Roman" w:hAnsi="Times New Roman" w:cs="Times New Roman"/>
          <w:color w:val="FF0000"/>
          <w:sz w:val="24"/>
          <w:szCs w:val="24"/>
        </w:rPr>
        <w:t>Pilani</w:t>
      </w:r>
      <w:proofErr w:type="spellEnd"/>
      <w:r w:rsidRPr="003E766D">
        <w:rPr>
          <w:rFonts w:ascii="Times New Roman" w:hAnsi="Times New Roman" w:cs="Times New Roman"/>
          <w:color w:val="FF0000"/>
          <w:sz w:val="24"/>
          <w:szCs w:val="24"/>
        </w:rPr>
        <w:t>, Rajasthan.</w:t>
      </w:r>
    </w:p>
    <w:p w14:paraId="47819876" w14:textId="30E3E9BD" w:rsidR="00BE5AA6" w:rsidRPr="000E7D8E" w:rsidRDefault="00BE5AA6" w:rsidP="000E7D8E">
      <w:pPr>
        <w:tabs>
          <w:tab w:val="left" w:pos="426"/>
        </w:tabs>
        <w:spacing w:line="360" w:lineRule="auto"/>
        <w:ind w:left="426" w:hanging="426"/>
        <w:jc w:val="both"/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</w:pPr>
      <w:r w:rsidRPr="000E7D8E">
        <w:rPr>
          <w:rFonts w:ascii="Times New Roman" w:hAnsi="Times New Roman" w:cs="Times New Roman"/>
          <w:sz w:val="24"/>
          <w:szCs w:val="24"/>
        </w:rPr>
        <w:lastRenderedPageBreak/>
        <w:t xml:space="preserve">Singh, S., </w:t>
      </w:r>
      <w:proofErr w:type="spellStart"/>
      <w:r w:rsidRPr="000E7D8E">
        <w:rPr>
          <w:rFonts w:ascii="Times New Roman" w:hAnsi="Times New Roman" w:cs="Times New Roman"/>
          <w:sz w:val="24"/>
          <w:szCs w:val="24"/>
        </w:rPr>
        <w:t>Pandita</w:t>
      </w:r>
      <w:proofErr w:type="spellEnd"/>
      <w:r w:rsidRPr="000E7D8E">
        <w:rPr>
          <w:rFonts w:ascii="Times New Roman" w:hAnsi="Times New Roman" w:cs="Times New Roman"/>
          <w:sz w:val="24"/>
          <w:szCs w:val="24"/>
        </w:rPr>
        <w:t>, N., Gaba, S.K.  and Agarwal, R. (2003</w:t>
      </w:r>
      <w:r w:rsidR="002E3B88" w:rsidRPr="000E7D8E">
        <w:rPr>
          <w:rFonts w:ascii="Times New Roman" w:hAnsi="Times New Roman" w:cs="Times New Roman"/>
          <w:sz w:val="24"/>
          <w:szCs w:val="24"/>
        </w:rPr>
        <w:t>, January</w:t>
      </w:r>
      <w:r w:rsidRPr="000E7D8E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0E7D8E">
        <w:rPr>
          <w:rFonts w:ascii="Times New Roman" w:hAnsi="Times New Roman" w:cs="Times New Roman"/>
          <w:sz w:val="24"/>
          <w:szCs w:val="24"/>
        </w:rPr>
        <w:t>IndMED</w:t>
      </w:r>
      <w:proofErr w:type="spellEnd"/>
      <w:r w:rsidRPr="000E7D8E">
        <w:rPr>
          <w:rFonts w:ascii="Times New Roman" w:hAnsi="Times New Roman" w:cs="Times New Roman"/>
          <w:sz w:val="24"/>
          <w:szCs w:val="24"/>
        </w:rPr>
        <w:t>: Indian biomedical research database developed at NIC: A case study.</w:t>
      </w:r>
      <w:r w:rsidR="002E3B88" w:rsidRPr="000E7D8E">
        <w:rPr>
          <w:rFonts w:ascii="Times New Roman" w:hAnsi="Times New Roman" w:cs="Times New Roman"/>
          <w:sz w:val="24"/>
          <w:szCs w:val="24"/>
        </w:rPr>
        <w:t xml:space="preserve"> </w:t>
      </w:r>
      <w:r w:rsidR="002E3B88" w:rsidRPr="000E7D8E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2E3B88" w:rsidRPr="000E7D8E">
        <w:rPr>
          <w:rFonts w:ascii="Times New Roman" w:hAnsi="Times New Roman" w:cs="Times New Roman"/>
          <w:sz w:val="24"/>
          <w:szCs w:val="24"/>
        </w:rPr>
        <w:t xml:space="preserve"> Pandey</w:t>
      </w:r>
      <w:r w:rsidR="00061758" w:rsidRPr="000E7D8E">
        <w:rPr>
          <w:rFonts w:ascii="Times New Roman" w:hAnsi="Times New Roman" w:cs="Times New Roman"/>
          <w:sz w:val="24"/>
          <w:szCs w:val="24"/>
        </w:rPr>
        <w:t>,</w:t>
      </w:r>
      <w:r w:rsidR="002E3B88" w:rsidRPr="000E7D8E">
        <w:rPr>
          <w:rFonts w:ascii="Times New Roman" w:hAnsi="Times New Roman" w:cs="Times New Roman"/>
          <w:sz w:val="24"/>
          <w:szCs w:val="24"/>
        </w:rPr>
        <w:t xml:space="preserve"> S.K. S</w:t>
      </w:r>
      <w:r w:rsidR="00061758" w:rsidRPr="000E7D8E">
        <w:rPr>
          <w:rFonts w:ascii="Times New Roman" w:hAnsi="Times New Roman" w:cs="Times New Roman"/>
          <w:sz w:val="24"/>
          <w:szCs w:val="24"/>
        </w:rPr>
        <w:t>.,</w:t>
      </w:r>
      <w:r w:rsidR="002E3B88" w:rsidRPr="000E7D8E">
        <w:rPr>
          <w:rFonts w:ascii="Times New Roman" w:hAnsi="Times New Roman" w:cs="Times New Roman"/>
          <w:sz w:val="24"/>
          <w:szCs w:val="24"/>
        </w:rPr>
        <w:t xml:space="preserve"> Akhtar P</w:t>
      </w:r>
      <w:r w:rsidR="00061758" w:rsidRPr="000E7D8E">
        <w:rPr>
          <w:rFonts w:ascii="Times New Roman" w:hAnsi="Times New Roman" w:cs="Times New Roman"/>
          <w:sz w:val="24"/>
          <w:szCs w:val="24"/>
        </w:rPr>
        <w:t>.</w:t>
      </w:r>
      <w:r w:rsidR="002E3B88" w:rsidRPr="000E7D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3B88" w:rsidRPr="000E7D8E">
        <w:rPr>
          <w:rFonts w:ascii="Times New Roman" w:hAnsi="Times New Roman" w:cs="Times New Roman"/>
          <w:sz w:val="24"/>
          <w:szCs w:val="24"/>
        </w:rPr>
        <w:t>Ashoo</w:t>
      </w:r>
      <w:proofErr w:type="spellEnd"/>
      <w:r w:rsidR="00061758" w:rsidRPr="000E7D8E">
        <w:rPr>
          <w:rFonts w:ascii="Times New Roman" w:hAnsi="Times New Roman" w:cs="Times New Roman"/>
          <w:sz w:val="24"/>
          <w:szCs w:val="24"/>
        </w:rPr>
        <w:t>, S.</w:t>
      </w:r>
      <w:r w:rsidR="002E3B88" w:rsidRPr="000E7D8E">
        <w:rPr>
          <w:rFonts w:ascii="Times New Roman" w:hAnsi="Times New Roman" w:cs="Times New Roman"/>
          <w:sz w:val="24"/>
          <w:szCs w:val="24"/>
        </w:rPr>
        <w:t xml:space="preserve"> </w:t>
      </w:r>
      <w:r w:rsidR="00061758" w:rsidRPr="000E7D8E">
        <w:rPr>
          <w:rFonts w:ascii="Times New Roman" w:hAnsi="Times New Roman" w:cs="Times New Roman"/>
          <w:sz w:val="24"/>
          <w:szCs w:val="24"/>
        </w:rPr>
        <w:t>&amp;</w:t>
      </w:r>
      <w:r w:rsidR="002E3B88" w:rsidRPr="000E7D8E">
        <w:rPr>
          <w:rFonts w:ascii="Times New Roman" w:hAnsi="Times New Roman" w:cs="Times New Roman"/>
          <w:sz w:val="24"/>
          <w:szCs w:val="24"/>
        </w:rPr>
        <w:t xml:space="preserve"> D.V. Singh</w:t>
      </w:r>
      <w:r w:rsidR="00061758" w:rsidRPr="000E7D8E">
        <w:rPr>
          <w:rFonts w:ascii="Times New Roman" w:hAnsi="Times New Roman" w:cs="Times New Roman"/>
          <w:sz w:val="24"/>
          <w:szCs w:val="24"/>
        </w:rPr>
        <w:t xml:space="preserve"> (Eds), </w:t>
      </w:r>
      <w:r w:rsidR="002E3B88" w:rsidRPr="000E7D8E">
        <w:rPr>
          <w:rFonts w:ascii="Times New Roman" w:hAnsi="Times New Roman" w:cs="Times New Roman"/>
          <w:sz w:val="24"/>
          <w:szCs w:val="24"/>
        </w:rPr>
        <w:t xml:space="preserve">Electronic </w:t>
      </w:r>
      <w:r w:rsidR="00061758" w:rsidRPr="000E7D8E">
        <w:rPr>
          <w:rFonts w:ascii="Times New Roman" w:hAnsi="Times New Roman" w:cs="Times New Roman"/>
          <w:sz w:val="24"/>
          <w:szCs w:val="24"/>
        </w:rPr>
        <w:t>i</w:t>
      </w:r>
      <w:r w:rsidR="002E3B88" w:rsidRPr="000E7D8E">
        <w:rPr>
          <w:rFonts w:ascii="Times New Roman" w:hAnsi="Times New Roman" w:cs="Times New Roman"/>
          <w:sz w:val="24"/>
          <w:szCs w:val="24"/>
        </w:rPr>
        <w:t xml:space="preserve">nformation </w:t>
      </w:r>
      <w:r w:rsidR="00061758" w:rsidRPr="000E7D8E">
        <w:rPr>
          <w:rFonts w:ascii="Times New Roman" w:hAnsi="Times New Roman" w:cs="Times New Roman"/>
          <w:sz w:val="24"/>
          <w:szCs w:val="24"/>
        </w:rPr>
        <w:t>e</w:t>
      </w:r>
      <w:r w:rsidR="002E3B88" w:rsidRPr="000E7D8E">
        <w:rPr>
          <w:rFonts w:ascii="Times New Roman" w:hAnsi="Times New Roman" w:cs="Times New Roman"/>
          <w:sz w:val="24"/>
          <w:szCs w:val="24"/>
        </w:rPr>
        <w:t xml:space="preserve">nvironment and </w:t>
      </w:r>
      <w:r w:rsidR="00061758" w:rsidRPr="000E7D8E">
        <w:rPr>
          <w:rFonts w:ascii="Times New Roman" w:hAnsi="Times New Roman" w:cs="Times New Roman"/>
          <w:sz w:val="24"/>
          <w:szCs w:val="24"/>
        </w:rPr>
        <w:t>l</w:t>
      </w:r>
      <w:r w:rsidR="002E3B88" w:rsidRPr="000E7D8E">
        <w:rPr>
          <w:rFonts w:ascii="Times New Roman" w:hAnsi="Times New Roman" w:cs="Times New Roman"/>
          <w:sz w:val="24"/>
          <w:szCs w:val="24"/>
        </w:rPr>
        <w:t xml:space="preserve">ibrary </w:t>
      </w:r>
      <w:r w:rsidR="00061758" w:rsidRPr="000E7D8E">
        <w:rPr>
          <w:rFonts w:ascii="Times New Roman" w:hAnsi="Times New Roman" w:cs="Times New Roman"/>
          <w:sz w:val="24"/>
          <w:szCs w:val="24"/>
        </w:rPr>
        <w:t>s</w:t>
      </w:r>
      <w:r w:rsidR="002E3B88" w:rsidRPr="000E7D8E">
        <w:rPr>
          <w:rFonts w:ascii="Times New Roman" w:hAnsi="Times New Roman" w:cs="Times New Roman"/>
          <w:sz w:val="24"/>
          <w:szCs w:val="24"/>
        </w:rPr>
        <w:t xml:space="preserve">ervices: A </w:t>
      </w:r>
      <w:r w:rsidR="00061758" w:rsidRPr="000E7D8E">
        <w:rPr>
          <w:rFonts w:ascii="Times New Roman" w:hAnsi="Times New Roman" w:cs="Times New Roman"/>
          <w:sz w:val="24"/>
          <w:szCs w:val="24"/>
        </w:rPr>
        <w:t>c</w:t>
      </w:r>
      <w:r w:rsidR="002E3B88" w:rsidRPr="000E7D8E">
        <w:rPr>
          <w:rFonts w:ascii="Times New Roman" w:hAnsi="Times New Roman" w:cs="Times New Roman"/>
          <w:sz w:val="24"/>
          <w:szCs w:val="24"/>
        </w:rPr>
        <w:t xml:space="preserve">ontemporary </w:t>
      </w:r>
      <w:r w:rsidR="00061758" w:rsidRPr="000E7D8E">
        <w:rPr>
          <w:rFonts w:ascii="Times New Roman" w:hAnsi="Times New Roman" w:cs="Times New Roman"/>
          <w:sz w:val="24"/>
          <w:szCs w:val="24"/>
        </w:rPr>
        <w:t>p</w:t>
      </w:r>
      <w:r w:rsidR="002E3B88" w:rsidRPr="000E7D8E">
        <w:rPr>
          <w:rFonts w:ascii="Times New Roman" w:hAnsi="Times New Roman" w:cs="Times New Roman"/>
          <w:sz w:val="24"/>
          <w:szCs w:val="24"/>
        </w:rPr>
        <w:t>aradigm. 48</w:t>
      </w:r>
      <w:r w:rsidR="002E3B88" w:rsidRPr="000E7D8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E3B88" w:rsidRPr="000E7D8E">
        <w:rPr>
          <w:rFonts w:ascii="Times New Roman" w:hAnsi="Times New Roman" w:cs="Times New Roman"/>
          <w:sz w:val="24"/>
          <w:szCs w:val="24"/>
        </w:rPr>
        <w:t xml:space="preserve"> All India Library Conference, Bangalore, Indian Library Association</w:t>
      </w:r>
      <w:r w:rsidR="00E603BE" w:rsidRPr="000E7D8E">
        <w:rPr>
          <w:rFonts w:ascii="Times New Roman" w:hAnsi="Times New Roman" w:cs="Times New Roman"/>
          <w:sz w:val="24"/>
          <w:szCs w:val="24"/>
        </w:rPr>
        <w:t>.</w:t>
      </w:r>
      <w:r w:rsidR="000E7D8E" w:rsidRPr="000E7D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Retrieved November 20, 2020, from</w:t>
      </w:r>
      <w:r w:rsidR="002E3B88" w:rsidRPr="000E7D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w:history="1">
        <w:r w:rsidR="000E7D8E" w:rsidRPr="000E7D8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http:// </w:t>
        </w:r>
        <w:proofErr w:type="spellStart"/>
        <w:r w:rsidR="000E7D8E" w:rsidRPr="000E7D8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dlist</w:t>
        </w:r>
        <w:proofErr w:type="spellEnd"/>
        <w:r w:rsidR="000E7D8E" w:rsidRPr="000E7D8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. sir. arizona.edu/ archive/ 00000237/</w:t>
        </w:r>
      </w:hyperlink>
    </w:p>
    <w:p w14:paraId="5F4C5787" w14:textId="6A909EC7" w:rsidR="00C67DF1" w:rsidRDefault="00AA2E82" w:rsidP="00C67DF1">
      <w:pPr>
        <w:spacing w:line="360" w:lineRule="auto"/>
        <w:ind w:left="426" w:hanging="426"/>
        <w:jc w:val="both"/>
        <w:rPr>
          <w:rFonts w:ascii="Latha" w:hAnsi="Latha" w:cs="Latha"/>
          <w:sz w:val="24"/>
          <w:szCs w:val="24"/>
          <w:lang w:val="en-IN"/>
        </w:rPr>
      </w:pPr>
      <w:proofErr w:type="spellStart"/>
      <w:r w:rsidRPr="00B26DA0">
        <w:rPr>
          <w:rFonts w:ascii="Latha" w:hAnsi="Latha" w:cs="Latha"/>
          <w:sz w:val="24"/>
          <w:szCs w:val="24"/>
          <w:lang w:val="en-IN"/>
        </w:rPr>
        <w:t>Subramanyama</w:t>
      </w:r>
      <w:proofErr w:type="spellEnd"/>
      <w:r>
        <w:rPr>
          <w:rFonts w:ascii="Latha" w:hAnsi="Latha" w:cs="Latha"/>
          <w:sz w:val="24"/>
          <w:szCs w:val="24"/>
          <w:lang w:val="en-IN"/>
        </w:rPr>
        <w:t xml:space="preserve">, N., </w:t>
      </w:r>
      <w:r w:rsidRPr="00B26DA0">
        <w:rPr>
          <w:rFonts w:ascii="Latha" w:hAnsi="Latha" w:cs="Latha"/>
          <w:sz w:val="24"/>
          <w:szCs w:val="24"/>
          <w:lang w:val="en-IN"/>
        </w:rPr>
        <w:t>Krishnamurthy</w:t>
      </w:r>
      <w:r>
        <w:rPr>
          <w:rFonts w:ascii="Latha" w:hAnsi="Latha" w:cs="Latha"/>
          <w:sz w:val="24"/>
          <w:szCs w:val="24"/>
          <w:lang w:val="en-IN"/>
        </w:rPr>
        <w:t xml:space="preserve">, M., &amp; </w:t>
      </w:r>
      <w:proofErr w:type="spellStart"/>
      <w:r w:rsidRPr="00B26DA0">
        <w:rPr>
          <w:rFonts w:ascii="Latha" w:hAnsi="Latha" w:cs="Latha"/>
          <w:sz w:val="24"/>
          <w:szCs w:val="24"/>
          <w:lang w:val="en-IN"/>
        </w:rPr>
        <w:t>Asundi</w:t>
      </w:r>
      <w:proofErr w:type="spellEnd"/>
      <w:r>
        <w:rPr>
          <w:rFonts w:ascii="Latha" w:hAnsi="Latha" w:cs="Latha"/>
          <w:sz w:val="24"/>
          <w:szCs w:val="24"/>
          <w:lang w:val="en-IN"/>
        </w:rPr>
        <w:t xml:space="preserve">, A.Y. (2017). </w:t>
      </w:r>
      <w:r w:rsidRPr="00B26DA0">
        <w:rPr>
          <w:rFonts w:ascii="Latha" w:hAnsi="Latha" w:cs="Latha"/>
          <w:sz w:val="24"/>
          <w:szCs w:val="24"/>
          <w:lang w:val="en-IN"/>
        </w:rPr>
        <w:t>Developmental features of biomedical bibliographic databases</w:t>
      </w:r>
      <w:r>
        <w:rPr>
          <w:rFonts w:ascii="Latha" w:hAnsi="Latha" w:cs="Latha"/>
          <w:sz w:val="24"/>
          <w:szCs w:val="24"/>
          <w:lang w:val="en-IN"/>
        </w:rPr>
        <w:t>.</w:t>
      </w:r>
      <w:r w:rsidRPr="00B26DA0">
        <w:rPr>
          <w:rFonts w:ascii="Latha" w:hAnsi="Latha" w:cs="Latha"/>
          <w:sz w:val="24"/>
          <w:szCs w:val="24"/>
          <w:lang w:val="en-IN"/>
        </w:rPr>
        <w:t xml:space="preserve"> </w:t>
      </w:r>
      <w:r w:rsidRPr="00AA2E82">
        <w:rPr>
          <w:rFonts w:ascii="Latha" w:hAnsi="Latha" w:cs="Latha"/>
          <w:i/>
          <w:iCs/>
          <w:sz w:val="24"/>
          <w:szCs w:val="24"/>
          <w:lang w:val="en-IN"/>
        </w:rPr>
        <w:t>Annals of Library and Information Studies</w:t>
      </w:r>
      <w:r>
        <w:rPr>
          <w:rFonts w:ascii="Latha" w:hAnsi="Latha" w:cs="Latha"/>
          <w:sz w:val="24"/>
          <w:szCs w:val="24"/>
          <w:lang w:val="en-IN"/>
        </w:rPr>
        <w:t xml:space="preserve">, </w:t>
      </w:r>
      <w:r w:rsidRPr="00B26DA0">
        <w:rPr>
          <w:rFonts w:ascii="Latha" w:hAnsi="Latha" w:cs="Latha"/>
          <w:sz w:val="24"/>
          <w:szCs w:val="24"/>
          <w:lang w:val="en-IN"/>
        </w:rPr>
        <w:t>64</w:t>
      </w:r>
      <w:r>
        <w:rPr>
          <w:rFonts w:ascii="Latha" w:hAnsi="Latha" w:cs="Latha"/>
          <w:sz w:val="24"/>
          <w:szCs w:val="24"/>
          <w:lang w:val="en-IN"/>
        </w:rPr>
        <w:t xml:space="preserve">: </w:t>
      </w:r>
      <w:r w:rsidRPr="00B26DA0">
        <w:rPr>
          <w:rFonts w:ascii="Latha" w:hAnsi="Latha" w:cs="Latha"/>
          <w:sz w:val="24"/>
          <w:szCs w:val="24"/>
          <w:lang w:val="en-IN"/>
        </w:rPr>
        <w:t xml:space="preserve">16-20. </w:t>
      </w:r>
    </w:p>
    <w:p w14:paraId="2382BA8C" w14:textId="77777777" w:rsidR="00EC41F2" w:rsidRPr="00EF60BC" w:rsidRDefault="00EC41F2" w:rsidP="00EC41F2">
      <w:pPr>
        <w:spacing w:line="360" w:lineRule="auto"/>
        <w:ind w:left="425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EF60BC">
        <w:rPr>
          <w:rFonts w:ascii="inherit" w:hAnsi="inherit" w:cs="Arial"/>
          <w:bdr w:val="none" w:sz="0" w:space="0" w:color="auto" w:frame="1"/>
        </w:rPr>
        <w:t>Sukula</w:t>
      </w:r>
      <w:proofErr w:type="spellEnd"/>
      <w:r>
        <w:rPr>
          <w:rFonts w:ascii="inherit" w:hAnsi="inherit" w:cs="Arial"/>
          <w:bdr w:val="none" w:sz="0" w:space="0" w:color="auto" w:frame="1"/>
        </w:rPr>
        <w:t xml:space="preserve">, S.K. (2006). </w:t>
      </w:r>
      <w:r>
        <w:rPr>
          <w:rFonts w:ascii="Arial" w:hAnsi="Arial" w:cs="Arial"/>
          <w:color w:val="111111"/>
        </w:rPr>
        <w:t xml:space="preserve">Developing indigenous knowledge databases in India. </w:t>
      </w:r>
      <w:r w:rsidRPr="00EF60BC">
        <w:rPr>
          <w:rFonts w:ascii="Arial" w:hAnsi="Arial" w:cs="Arial"/>
          <w:i/>
          <w:iCs/>
          <w:color w:val="111111"/>
        </w:rPr>
        <w:t xml:space="preserve">The Electronic </w:t>
      </w:r>
      <w:proofErr w:type="gramStart"/>
      <w:r w:rsidRPr="00EF60BC">
        <w:rPr>
          <w:rFonts w:ascii="Arial" w:hAnsi="Arial" w:cs="Arial"/>
          <w:i/>
          <w:iCs/>
          <w:color w:val="111111"/>
        </w:rPr>
        <w:t>Library</w:t>
      </w:r>
      <w:r>
        <w:rPr>
          <w:rFonts w:ascii="Arial" w:hAnsi="Arial" w:cs="Arial"/>
          <w:color w:val="111111"/>
        </w:rPr>
        <w:t xml:space="preserve">, </w:t>
      </w:r>
      <w:r w:rsidRPr="00EF60BC">
        <w:rPr>
          <w:rFonts w:ascii="Arial" w:hAnsi="Arial" w:cs="Arial"/>
          <w:color w:val="111111"/>
        </w:rPr>
        <w:t> </w:t>
      </w:r>
      <w:r w:rsidRPr="00EF60BC">
        <w:rPr>
          <w:rFonts w:ascii="Arial" w:hAnsi="Arial" w:cs="Arial"/>
          <w:i/>
          <w:iCs/>
          <w:color w:val="111111"/>
        </w:rPr>
        <w:t>24</w:t>
      </w:r>
      <w:proofErr w:type="gramEnd"/>
      <w:r w:rsidRPr="00EF60BC">
        <w:rPr>
          <w:rFonts w:ascii="Arial" w:hAnsi="Arial" w:cs="Arial"/>
          <w:color w:val="111111"/>
        </w:rPr>
        <w:t>(1):83-93</w:t>
      </w:r>
    </w:p>
    <w:p w14:paraId="7DE7F8B5" w14:textId="48A1B344" w:rsidR="004D1943" w:rsidRDefault="004D1943" w:rsidP="004D1943">
      <w:pPr>
        <w:ind w:left="426" w:hanging="426"/>
        <w:jc w:val="both"/>
        <w:rPr>
          <w:rFonts w:ascii="Latha" w:hAnsi="Latha" w:cs="Latha"/>
          <w:sz w:val="24"/>
          <w:szCs w:val="24"/>
        </w:rPr>
      </w:pPr>
      <w:r w:rsidRPr="00B26DA0">
        <w:rPr>
          <w:rFonts w:ascii="Latha" w:hAnsi="Latha" w:cs="Latha"/>
          <w:sz w:val="24"/>
          <w:szCs w:val="24"/>
          <w:lang w:val="en-IN"/>
        </w:rPr>
        <w:t>Van</w:t>
      </w:r>
      <w:r w:rsidR="001659C4">
        <w:rPr>
          <w:rFonts w:ascii="Latha" w:hAnsi="Latha" w:cs="Latha"/>
          <w:sz w:val="24"/>
          <w:szCs w:val="24"/>
          <w:lang w:val="en-IN"/>
        </w:rPr>
        <w:t>,</w:t>
      </w:r>
      <w:r w:rsidRPr="00B26DA0">
        <w:rPr>
          <w:rFonts w:ascii="Latha" w:hAnsi="Latha" w:cs="Latha"/>
          <w:sz w:val="24"/>
          <w:szCs w:val="24"/>
          <w:lang w:val="en-IN"/>
        </w:rPr>
        <w:t xml:space="preserve"> C</w:t>
      </w:r>
      <w:r w:rsidR="001659C4">
        <w:rPr>
          <w:rFonts w:ascii="Latha" w:hAnsi="Latha" w:cs="Latha"/>
          <w:sz w:val="24"/>
          <w:szCs w:val="24"/>
          <w:lang w:val="en-IN"/>
        </w:rPr>
        <w:t xml:space="preserve">. </w:t>
      </w:r>
      <w:r w:rsidRPr="00B26DA0">
        <w:rPr>
          <w:rFonts w:ascii="Latha" w:hAnsi="Latha" w:cs="Latha"/>
          <w:sz w:val="24"/>
          <w:szCs w:val="24"/>
          <w:lang w:val="en-IN"/>
        </w:rPr>
        <w:t>G</w:t>
      </w:r>
      <w:r w:rsidR="001659C4">
        <w:rPr>
          <w:rFonts w:ascii="Latha" w:hAnsi="Latha" w:cs="Latha"/>
          <w:sz w:val="24"/>
          <w:szCs w:val="24"/>
          <w:lang w:val="en-IN"/>
        </w:rPr>
        <w:t>.</w:t>
      </w:r>
      <w:r w:rsidRPr="00B26DA0">
        <w:rPr>
          <w:rFonts w:ascii="Latha" w:hAnsi="Latha" w:cs="Latha"/>
          <w:sz w:val="24"/>
          <w:szCs w:val="24"/>
          <w:lang w:val="en-IN"/>
        </w:rPr>
        <w:t xml:space="preserve"> </w:t>
      </w:r>
      <w:r w:rsidR="001659C4">
        <w:rPr>
          <w:rFonts w:ascii="Latha" w:hAnsi="Latha" w:cs="Latha"/>
          <w:sz w:val="24"/>
          <w:szCs w:val="24"/>
          <w:lang w:val="en-IN"/>
        </w:rPr>
        <w:t xml:space="preserve">&amp; </w:t>
      </w:r>
      <w:r w:rsidRPr="00B26DA0">
        <w:rPr>
          <w:rFonts w:ascii="Latha" w:hAnsi="Latha" w:cs="Latha"/>
          <w:sz w:val="24"/>
          <w:szCs w:val="24"/>
          <w:lang w:val="en-IN"/>
        </w:rPr>
        <w:t>Freeman A</w:t>
      </w:r>
      <w:r w:rsidR="001659C4">
        <w:rPr>
          <w:rFonts w:ascii="Latha" w:hAnsi="Latha" w:cs="Latha"/>
          <w:sz w:val="24"/>
          <w:szCs w:val="24"/>
          <w:lang w:val="en-IN"/>
        </w:rPr>
        <w:t>.</w:t>
      </w:r>
      <w:r w:rsidRPr="00B26DA0">
        <w:rPr>
          <w:rFonts w:ascii="Latha" w:hAnsi="Latha" w:cs="Latha"/>
          <w:sz w:val="24"/>
          <w:szCs w:val="24"/>
          <w:lang w:val="en-IN"/>
        </w:rPr>
        <w:t>J</w:t>
      </w:r>
      <w:r w:rsidR="001659C4">
        <w:rPr>
          <w:rFonts w:ascii="Latha" w:hAnsi="Latha" w:cs="Latha"/>
          <w:sz w:val="24"/>
          <w:szCs w:val="24"/>
          <w:lang w:val="en-IN"/>
        </w:rPr>
        <w:t xml:space="preserve">. </w:t>
      </w:r>
      <w:r w:rsidR="001659C4" w:rsidRPr="00B26DA0">
        <w:rPr>
          <w:rFonts w:ascii="Latha" w:hAnsi="Latha" w:cs="Latha"/>
          <w:sz w:val="24"/>
          <w:szCs w:val="24"/>
          <w:lang w:val="en-IN"/>
        </w:rPr>
        <w:t>(1977)</w:t>
      </w:r>
      <w:r w:rsidR="001659C4">
        <w:rPr>
          <w:rFonts w:ascii="Latha" w:hAnsi="Latha" w:cs="Latha"/>
          <w:sz w:val="24"/>
          <w:szCs w:val="24"/>
          <w:lang w:val="en-IN"/>
        </w:rPr>
        <w:t>.</w:t>
      </w:r>
      <w:r w:rsidR="001659C4" w:rsidRPr="00B26DA0">
        <w:rPr>
          <w:rFonts w:ascii="Latha" w:hAnsi="Latha" w:cs="Latha"/>
          <w:sz w:val="24"/>
          <w:szCs w:val="24"/>
          <w:lang w:val="en-IN"/>
        </w:rPr>
        <w:t xml:space="preserve"> </w:t>
      </w:r>
      <w:r w:rsidRPr="00B26DA0">
        <w:rPr>
          <w:rFonts w:ascii="Latha" w:hAnsi="Latha" w:cs="Latha"/>
          <w:sz w:val="24"/>
          <w:szCs w:val="24"/>
          <w:lang w:val="en-IN"/>
        </w:rPr>
        <w:t xml:space="preserve"> BIOSIS Previews and MEDLINE</w:t>
      </w:r>
      <w:r w:rsidR="001659C4">
        <w:rPr>
          <w:rFonts w:ascii="Latha" w:hAnsi="Latha" w:cs="Latha"/>
          <w:sz w:val="24"/>
          <w:szCs w:val="24"/>
          <w:lang w:val="en-IN"/>
        </w:rPr>
        <w:t>:</w:t>
      </w:r>
      <w:r w:rsidRPr="00B26DA0">
        <w:rPr>
          <w:rFonts w:ascii="Latha" w:hAnsi="Latha" w:cs="Latha"/>
          <w:sz w:val="24"/>
          <w:szCs w:val="24"/>
          <w:lang w:val="en-IN"/>
        </w:rPr>
        <w:t xml:space="preserve"> </w:t>
      </w:r>
      <w:r w:rsidR="001659C4">
        <w:rPr>
          <w:rFonts w:ascii="Latha" w:hAnsi="Latha" w:cs="Latha"/>
          <w:sz w:val="24"/>
          <w:szCs w:val="24"/>
          <w:lang w:val="en-IN"/>
        </w:rPr>
        <w:t xml:space="preserve">A </w:t>
      </w:r>
      <w:r w:rsidRPr="00B26DA0">
        <w:rPr>
          <w:rFonts w:ascii="Latha" w:hAnsi="Latha" w:cs="Latha"/>
          <w:sz w:val="24"/>
          <w:szCs w:val="24"/>
          <w:lang w:val="en-IN"/>
        </w:rPr>
        <w:t>biomedical perspective</w:t>
      </w:r>
      <w:r w:rsidR="001659C4">
        <w:rPr>
          <w:rFonts w:ascii="Latha" w:hAnsi="Latha" w:cs="Latha"/>
          <w:sz w:val="24"/>
          <w:szCs w:val="24"/>
          <w:lang w:val="en-IN"/>
        </w:rPr>
        <w:t>.</w:t>
      </w:r>
      <w:r w:rsidRPr="00B26DA0">
        <w:rPr>
          <w:rFonts w:ascii="Latha" w:hAnsi="Latha" w:cs="Latha"/>
          <w:sz w:val="24"/>
          <w:szCs w:val="24"/>
          <w:lang w:val="en-IN"/>
        </w:rPr>
        <w:t xml:space="preserve"> </w:t>
      </w:r>
      <w:r w:rsidRPr="00B26DA0">
        <w:rPr>
          <w:rFonts w:ascii="Latha" w:hAnsi="Latha" w:cs="Latha"/>
          <w:i/>
          <w:iCs/>
          <w:sz w:val="24"/>
          <w:szCs w:val="24"/>
          <w:lang w:val="en-IN"/>
        </w:rPr>
        <w:t xml:space="preserve">Online, </w:t>
      </w:r>
      <w:r w:rsidRPr="001659C4">
        <w:rPr>
          <w:rFonts w:ascii="Latha" w:hAnsi="Latha" w:cs="Latha"/>
          <w:i/>
          <w:iCs/>
          <w:sz w:val="24"/>
          <w:szCs w:val="24"/>
          <w:lang w:val="en-IN"/>
        </w:rPr>
        <w:t>1</w:t>
      </w:r>
      <w:r w:rsidRPr="00B26DA0">
        <w:rPr>
          <w:rFonts w:ascii="Latha" w:hAnsi="Latha" w:cs="Latha"/>
          <w:sz w:val="24"/>
          <w:szCs w:val="24"/>
          <w:lang w:val="en-IN"/>
        </w:rPr>
        <w:t>(1)</w:t>
      </w:r>
      <w:r w:rsidR="001659C4">
        <w:rPr>
          <w:rFonts w:ascii="Latha" w:hAnsi="Latha" w:cs="Latha"/>
          <w:sz w:val="24"/>
          <w:szCs w:val="24"/>
          <w:lang w:val="en-IN"/>
        </w:rPr>
        <w:t>:</w:t>
      </w:r>
      <w:r w:rsidRPr="00B26DA0">
        <w:rPr>
          <w:rFonts w:ascii="Latha" w:hAnsi="Latha" w:cs="Latha"/>
          <w:sz w:val="24"/>
          <w:szCs w:val="24"/>
          <w:lang w:val="en-IN"/>
        </w:rPr>
        <w:t xml:space="preserve"> 12-16</w:t>
      </w:r>
    </w:p>
    <w:p w14:paraId="31AB4798" w14:textId="77777777" w:rsidR="00DB625C" w:rsidRPr="00D15578" w:rsidRDefault="00DB625C" w:rsidP="008745F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Latha" w:hAnsi="Latha" w:cs="Latha"/>
          <w:sz w:val="24"/>
          <w:szCs w:val="24"/>
          <w:lang w:val="en-IN"/>
        </w:rPr>
      </w:pPr>
    </w:p>
    <w:p w14:paraId="35789FD0" w14:textId="77777777" w:rsidR="00C42A4C" w:rsidRDefault="00C42A4C"/>
    <w:sectPr w:rsidR="00C42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D7891"/>
    <w:multiLevelType w:val="multilevel"/>
    <w:tmpl w:val="6176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E520BC"/>
    <w:multiLevelType w:val="multilevel"/>
    <w:tmpl w:val="1F60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CF78EF"/>
    <w:multiLevelType w:val="multilevel"/>
    <w:tmpl w:val="523E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955294"/>
    <w:multiLevelType w:val="multilevel"/>
    <w:tmpl w:val="7AE8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OwtDQ1NzM2tzA2MTVS0lEKTi0uzszPAykwqwUAMpLdxSwAAAA="/>
  </w:docVars>
  <w:rsids>
    <w:rsidRoot w:val="008745FF"/>
    <w:rsid w:val="00061758"/>
    <w:rsid w:val="000E7D8E"/>
    <w:rsid w:val="00162546"/>
    <w:rsid w:val="001659C4"/>
    <w:rsid w:val="002E3B88"/>
    <w:rsid w:val="002E7C85"/>
    <w:rsid w:val="00317F83"/>
    <w:rsid w:val="003E766D"/>
    <w:rsid w:val="004852B2"/>
    <w:rsid w:val="004D1943"/>
    <w:rsid w:val="004E45AE"/>
    <w:rsid w:val="00545347"/>
    <w:rsid w:val="00551674"/>
    <w:rsid w:val="005D0D53"/>
    <w:rsid w:val="005D41C4"/>
    <w:rsid w:val="006430B2"/>
    <w:rsid w:val="006D3291"/>
    <w:rsid w:val="006E56E2"/>
    <w:rsid w:val="00821B6B"/>
    <w:rsid w:val="00831B78"/>
    <w:rsid w:val="008745FF"/>
    <w:rsid w:val="009637AA"/>
    <w:rsid w:val="009E459A"/>
    <w:rsid w:val="00A92C7A"/>
    <w:rsid w:val="00AA2E82"/>
    <w:rsid w:val="00BC78A8"/>
    <w:rsid w:val="00BE5AA6"/>
    <w:rsid w:val="00C42A4C"/>
    <w:rsid w:val="00C614F5"/>
    <w:rsid w:val="00C67DF1"/>
    <w:rsid w:val="00D226CE"/>
    <w:rsid w:val="00DB625C"/>
    <w:rsid w:val="00E603BE"/>
    <w:rsid w:val="00EC41F2"/>
    <w:rsid w:val="00E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7D44"/>
  <w15:chartTrackingRefBased/>
  <w15:docId w15:val="{042B0253-AAD6-422D-B12F-AB9B7FA8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5FF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C67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B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A92C7A"/>
    <w:rPr>
      <w:i/>
      <w:iCs/>
    </w:rPr>
  </w:style>
  <w:style w:type="character" w:customStyle="1" w:styleId="cs1-format">
    <w:name w:val="cs1-format"/>
    <w:basedOn w:val="DefaultParagraphFont"/>
    <w:rsid w:val="00A92C7A"/>
  </w:style>
  <w:style w:type="character" w:customStyle="1" w:styleId="reference-accessdate">
    <w:name w:val="reference-accessdate"/>
    <w:basedOn w:val="DefaultParagraphFont"/>
    <w:rsid w:val="00A92C7A"/>
  </w:style>
  <w:style w:type="character" w:customStyle="1" w:styleId="nowrap">
    <w:name w:val="nowrap"/>
    <w:basedOn w:val="DefaultParagraphFont"/>
    <w:rsid w:val="00A92C7A"/>
  </w:style>
  <w:style w:type="character" w:styleId="Hyperlink">
    <w:name w:val="Hyperlink"/>
    <w:basedOn w:val="DefaultParagraphFont"/>
    <w:uiPriority w:val="99"/>
    <w:unhideWhenUsed/>
    <w:rsid w:val="004E45A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2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C67DF1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BE5AA6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B88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personname">
    <w:name w:val="person_name"/>
    <w:basedOn w:val="DefaultParagraphFont"/>
    <w:rsid w:val="004852B2"/>
  </w:style>
  <w:style w:type="character" w:styleId="Emphasis">
    <w:name w:val="Emphasis"/>
    <w:basedOn w:val="DefaultParagraphFont"/>
    <w:uiPriority w:val="20"/>
    <w:qFormat/>
    <w:rsid w:val="004852B2"/>
    <w:rPr>
      <w:i/>
      <w:iCs/>
    </w:rPr>
  </w:style>
  <w:style w:type="paragraph" w:customStyle="1" w:styleId="nova-e-listitem">
    <w:name w:val="nova-e-list__item"/>
    <w:basedOn w:val="Normal"/>
    <w:rsid w:val="0096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efault">
    <w:name w:val="Default"/>
    <w:rsid w:val="0054534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3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8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6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729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99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93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8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pace.library.uq.edu.au/" TargetMode="External"/><Relationship Id="rId5" Type="http://schemas.openxmlformats.org/officeDocument/2006/relationships/hyperlink" Target="http://eprints.rclis.org/703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14</cp:revision>
  <dcterms:created xsi:type="dcterms:W3CDTF">2021-02-04T08:06:00Z</dcterms:created>
  <dcterms:modified xsi:type="dcterms:W3CDTF">2021-02-18T10:36:00Z</dcterms:modified>
</cp:coreProperties>
</file>