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EA5FF3" w14:textId="77777777" w:rsidR="00EB0DD2" w:rsidRDefault="00EB0DD2" w:rsidP="00D37CDD">
      <w:pPr>
        <w:spacing w:line="360" w:lineRule="auto"/>
        <w:jc w:val="center"/>
        <w:rPr>
          <w:rFonts w:ascii="Times New Roman" w:hAnsi="Times New Roman" w:cs="Times New Roman"/>
          <w:b/>
          <w:bCs/>
          <w:sz w:val="24"/>
          <w:szCs w:val="24"/>
        </w:rPr>
      </w:pPr>
    </w:p>
    <w:p w14:paraId="526FD7F9" w14:textId="77777777" w:rsidR="00EB0DD2" w:rsidRDefault="00876767" w:rsidP="00EB0DD2">
      <w:pPr>
        <w:jc w:val="center"/>
        <w:rPr>
          <w:rFonts w:ascii="Times New Roman" w:eastAsiaTheme="minorEastAsia" w:hAnsi="Times New Roman" w:cs="Times New Roman"/>
          <w:sz w:val="52"/>
          <w:szCs w:val="52"/>
        </w:rPr>
      </w:pPr>
      <w:r w:rsidRPr="008B0E25">
        <w:rPr>
          <w:rFonts w:ascii="Times New Roman" w:eastAsiaTheme="minorEastAsia" w:hAnsi="Times New Roman" w:cs="Times New Roman"/>
          <w:sz w:val="52"/>
          <w:szCs w:val="52"/>
        </w:rPr>
        <w:t>Database on Communication</w:t>
      </w:r>
      <w:r w:rsidR="00EB0DD2" w:rsidRPr="008B0E25">
        <w:rPr>
          <w:rFonts w:ascii="Times New Roman" w:eastAsiaTheme="minorEastAsia" w:hAnsi="Times New Roman" w:cs="Times New Roman"/>
          <w:sz w:val="52"/>
          <w:szCs w:val="52"/>
        </w:rPr>
        <w:t xml:space="preserve"> Disorders </w:t>
      </w:r>
      <w:r w:rsidR="00652EE3">
        <w:rPr>
          <w:rFonts w:ascii="Times New Roman" w:eastAsiaTheme="minorEastAsia" w:hAnsi="Times New Roman" w:cs="Times New Roman"/>
          <w:sz w:val="52"/>
          <w:szCs w:val="52"/>
        </w:rPr>
        <w:t>P</w:t>
      </w:r>
      <w:r w:rsidR="00EB0DD2" w:rsidRPr="008B0E25">
        <w:rPr>
          <w:rFonts w:ascii="Times New Roman" w:eastAsiaTheme="minorEastAsia" w:hAnsi="Times New Roman" w:cs="Times New Roman"/>
          <w:sz w:val="52"/>
          <w:szCs w:val="52"/>
        </w:rPr>
        <w:t>ublished in India</w:t>
      </w:r>
    </w:p>
    <w:p w14:paraId="27BD5E79" w14:textId="77777777" w:rsidR="00EB0DD2" w:rsidRPr="00037D74" w:rsidRDefault="00652EE3" w:rsidP="00EB0DD2">
      <w:pPr>
        <w:spacing w:after="0" w:line="360" w:lineRule="auto"/>
        <w:jc w:val="center"/>
        <w:rPr>
          <w:rFonts w:ascii="Times New Roman" w:hAnsi="Times New Roman"/>
          <w:b/>
          <w:sz w:val="24"/>
          <w:szCs w:val="24"/>
        </w:rPr>
      </w:pPr>
      <w:r>
        <w:rPr>
          <w:rFonts w:ascii="Times New Roman" w:hAnsi="Times New Roman"/>
          <w:b/>
          <w:sz w:val="24"/>
          <w:szCs w:val="24"/>
        </w:rPr>
        <w:t>A Project F</w:t>
      </w:r>
      <w:r w:rsidR="00EB0DD2" w:rsidRPr="00037D74">
        <w:rPr>
          <w:rFonts w:ascii="Times New Roman" w:hAnsi="Times New Roman"/>
          <w:b/>
          <w:sz w:val="24"/>
          <w:szCs w:val="24"/>
        </w:rPr>
        <w:t>u</w:t>
      </w:r>
      <w:r>
        <w:rPr>
          <w:rFonts w:ascii="Times New Roman" w:hAnsi="Times New Roman"/>
          <w:b/>
          <w:sz w:val="24"/>
          <w:szCs w:val="24"/>
        </w:rPr>
        <w:t>nded by the AIISH Research F</w:t>
      </w:r>
      <w:r w:rsidR="00EB0DD2">
        <w:rPr>
          <w:rFonts w:ascii="Times New Roman" w:hAnsi="Times New Roman"/>
          <w:b/>
          <w:sz w:val="24"/>
          <w:szCs w:val="24"/>
        </w:rPr>
        <w:t>und</w:t>
      </w:r>
    </w:p>
    <w:p w14:paraId="26DE1AD4" w14:textId="77777777" w:rsidR="00EB0DD2" w:rsidRPr="00FC6E7F" w:rsidRDefault="00EB0DD2" w:rsidP="00EB0DD2">
      <w:pPr>
        <w:jc w:val="center"/>
        <w:rPr>
          <w:rFonts w:ascii="Times New Roman" w:hAnsi="Times New Roman" w:cs="Times New Roman"/>
          <w:sz w:val="52"/>
          <w:szCs w:val="52"/>
        </w:rPr>
      </w:pPr>
    </w:p>
    <w:p w14:paraId="31B80CCF" w14:textId="77777777" w:rsidR="00EB0DD2" w:rsidRPr="00B30022" w:rsidRDefault="00EB0DD2" w:rsidP="00EB0DD2">
      <w:pPr>
        <w:spacing w:after="0" w:line="360" w:lineRule="auto"/>
        <w:jc w:val="center"/>
        <w:rPr>
          <w:rFonts w:ascii="Times New Roman" w:hAnsi="Times New Roman"/>
          <w:b/>
          <w:sz w:val="40"/>
          <w:szCs w:val="40"/>
        </w:rPr>
      </w:pPr>
      <w:r w:rsidRPr="00B30022">
        <w:rPr>
          <w:rFonts w:ascii="Times New Roman" w:hAnsi="Times New Roman"/>
          <w:b/>
          <w:sz w:val="40"/>
          <w:szCs w:val="40"/>
        </w:rPr>
        <w:t xml:space="preserve">Project Report </w:t>
      </w:r>
    </w:p>
    <w:p w14:paraId="7CD03A36" w14:textId="77777777" w:rsidR="00EB0DD2" w:rsidRDefault="00EB0DD2" w:rsidP="00EB0DD2">
      <w:pPr>
        <w:spacing w:after="0" w:line="360" w:lineRule="auto"/>
        <w:jc w:val="center"/>
        <w:rPr>
          <w:rFonts w:ascii="Times New Roman" w:hAnsi="Times New Roman"/>
          <w:b/>
          <w:sz w:val="32"/>
          <w:szCs w:val="32"/>
        </w:rPr>
      </w:pPr>
    </w:p>
    <w:p w14:paraId="5B5621BA" w14:textId="77777777" w:rsidR="00EB0DD2" w:rsidRPr="00B30022" w:rsidRDefault="00652EE3" w:rsidP="00EB0DD2">
      <w:pPr>
        <w:jc w:val="center"/>
        <w:rPr>
          <w:rFonts w:ascii="Times New Roman" w:hAnsi="Times New Roman"/>
          <w:b/>
          <w:sz w:val="32"/>
          <w:szCs w:val="32"/>
        </w:rPr>
      </w:pPr>
      <w:r>
        <w:rPr>
          <w:rFonts w:ascii="Times New Roman" w:hAnsi="Times New Roman"/>
          <w:b/>
          <w:sz w:val="32"/>
          <w:szCs w:val="32"/>
        </w:rPr>
        <w:t>Principal I</w:t>
      </w:r>
      <w:r w:rsidR="00EB0DD2" w:rsidRPr="00B30022">
        <w:rPr>
          <w:rFonts w:ascii="Times New Roman" w:hAnsi="Times New Roman"/>
          <w:b/>
          <w:sz w:val="32"/>
          <w:szCs w:val="32"/>
        </w:rPr>
        <w:t>nvestigator</w:t>
      </w:r>
    </w:p>
    <w:p w14:paraId="1258BD02" w14:textId="77777777" w:rsidR="00EB0DD2" w:rsidRPr="005B715F" w:rsidRDefault="00EB0DD2" w:rsidP="00EB0DD2">
      <w:pPr>
        <w:spacing w:after="0" w:line="312" w:lineRule="auto"/>
        <w:jc w:val="center"/>
        <w:rPr>
          <w:rFonts w:ascii="Times New Roman" w:hAnsi="Times New Roman"/>
          <w:sz w:val="28"/>
          <w:szCs w:val="28"/>
        </w:rPr>
      </w:pPr>
      <w:r w:rsidRPr="005B715F">
        <w:rPr>
          <w:rFonts w:ascii="Times New Roman" w:hAnsi="Times New Roman"/>
          <w:sz w:val="28"/>
          <w:szCs w:val="28"/>
        </w:rPr>
        <w:t>Dr. Shijith Kumar, C</w:t>
      </w:r>
    </w:p>
    <w:p w14:paraId="7157A06F" w14:textId="77777777" w:rsidR="00EB0DD2" w:rsidRDefault="00652EE3" w:rsidP="00EB0DD2">
      <w:pPr>
        <w:jc w:val="center"/>
        <w:rPr>
          <w:rFonts w:ascii="Times New Roman" w:hAnsi="Times New Roman"/>
          <w:b/>
          <w:sz w:val="32"/>
          <w:szCs w:val="32"/>
        </w:rPr>
      </w:pPr>
      <w:r>
        <w:rPr>
          <w:rFonts w:ascii="Times New Roman" w:hAnsi="Times New Roman"/>
          <w:b/>
          <w:sz w:val="32"/>
          <w:szCs w:val="32"/>
        </w:rPr>
        <w:t>Co-I</w:t>
      </w:r>
      <w:r w:rsidR="00EB0DD2" w:rsidRPr="00B30022">
        <w:rPr>
          <w:rFonts w:ascii="Times New Roman" w:hAnsi="Times New Roman"/>
          <w:b/>
          <w:sz w:val="32"/>
          <w:szCs w:val="32"/>
        </w:rPr>
        <w:t>nvestigators</w:t>
      </w:r>
    </w:p>
    <w:p w14:paraId="49B2B0B1" w14:textId="77777777" w:rsidR="00EB0DD2" w:rsidRPr="005B715F" w:rsidRDefault="00EB0DD2" w:rsidP="00EB0DD2">
      <w:pPr>
        <w:spacing w:after="0" w:line="312" w:lineRule="auto"/>
        <w:jc w:val="center"/>
        <w:rPr>
          <w:rFonts w:ascii="Times New Roman" w:hAnsi="Times New Roman"/>
          <w:sz w:val="28"/>
          <w:szCs w:val="28"/>
        </w:rPr>
      </w:pPr>
      <w:r w:rsidRPr="005B715F">
        <w:rPr>
          <w:rFonts w:ascii="Times New Roman" w:hAnsi="Times New Roman"/>
          <w:sz w:val="28"/>
          <w:szCs w:val="28"/>
        </w:rPr>
        <w:t>Mr. Nanjunda Swamy, M</w:t>
      </w:r>
    </w:p>
    <w:p w14:paraId="67316591" w14:textId="77777777" w:rsidR="00EB0DD2" w:rsidRPr="005B715F" w:rsidRDefault="00EB0DD2" w:rsidP="00EB0DD2">
      <w:pPr>
        <w:spacing w:after="0" w:line="312" w:lineRule="auto"/>
        <w:rPr>
          <w:rFonts w:ascii="Times New Roman" w:hAnsi="Times New Roman"/>
          <w:sz w:val="28"/>
          <w:szCs w:val="28"/>
        </w:rPr>
      </w:pPr>
      <w:r w:rsidRPr="005B715F">
        <w:rPr>
          <w:rFonts w:ascii="Times New Roman" w:hAnsi="Times New Roman"/>
          <w:sz w:val="28"/>
          <w:szCs w:val="28"/>
        </w:rPr>
        <w:tab/>
      </w:r>
      <w:r w:rsidRPr="005B715F">
        <w:rPr>
          <w:rFonts w:ascii="Times New Roman" w:hAnsi="Times New Roman"/>
          <w:sz w:val="28"/>
          <w:szCs w:val="28"/>
        </w:rPr>
        <w:tab/>
      </w:r>
      <w:r w:rsidRPr="005B715F">
        <w:rPr>
          <w:rFonts w:ascii="Times New Roman" w:hAnsi="Times New Roman"/>
          <w:sz w:val="28"/>
          <w:szCs w:val="28"/>
        </w:rPr>
        <w:tab/>
      </w:r>
      <w:r w:rsidRPr="005B715F">
        <w:rPr>
          <w:rFonts w:ascii="Times New Roman" w:hAnsi="Times New Roman"/>
          <w:sz w:val="28"/>
          <w:szCs w:val="28"/>
        </w:rPr>
        <w:tab/>
      </w:r>
      <w:r>
        <w:rPr>
          <w:rFonts w:ascii="Times New Roman" w:hAnsi="Times New Roman"/>
          <w:sz w:val="28"/>
          <w:szCs w:val="28"/>
        </w:rPr>
        <w:tab/>
      </w:r>
      <w:r w:rsidRPr="005B715F">
        <w:rPr>
          <w:rFonts w:ascii="Times New Roman" w:hAnsi="Times New Roman"/>
          <w:sz w:val="28"/>
          <w:szCs w:val="28"/>
        </w:rPr>
        <w:t>Mr. Nandeesha, B</w:t>
      </w:r>
    </w:p>
    <w:p w14:paraId="6D1261C3" w14:textId="77777777" w:rsidR="00EB0DD2" w:rsidRDefault="00EB0DD2" w:rsidP="00EB0DD2">
      <w:pPr>
        <w:spacing w:after="0" w:line="312" w:lineRule="auto"/>
        <w:jc w:val="center"/>
        <w:rPr>
          <w:rFonts w:ascii="Times New Roman" w:hAnsi="Times New Roman"/>
          <w:b/>
          <w:sz w:val="32"/>
          <w:szCs w:val="32"/>
        </w:rPr>
      </w:pPr>
    </w:p>
    <w:p w14:paraId="753D59DE" w14:textId="77777777" w:rsidR="00EB0DD2" w:rsidRDefault="00EB0DD2" w:rsidP="00EB0DD2">
      <w:pPr>
        <w:spacing w:after="0" w:line="312" w:lineRule="auto"/>
        <w:jc w:val="center"/>
        <w:rPr>
          <w:rFonts w:ascii="Times New Roman" w:hAnsi="Times New Roman"/>
          <w:b/>
          <w:sz w:val="32"/>
          <w:szCs w:val="32"/>
        </w:rPr>
      </w:pPr>
    </w:p>
    <w:p w14:paraId="4DAD865E" w14:textId="77777777" w:rsidR="00EB0DD2" w:rsidRPr="00B30022" w:rsidRDefault="00EB0DD2" w:rsidP="00EB0DD2">
      <w:pPr>
        <w:spacing w:after="0" w:line="312" w:lineRule="auto"/>
        <w:jc w:val="center"/>
        <w:rPr>
          <w:rFonts w:ascii="Times New Roman" w:hAnsi="Times New Roman"/>
          <w:b/>
          <w:sz w:val="32"/>
          <w:szCs w:val="32"/>
        </w:rPr>
      </w:pPr>
    </w:p>
    <w:p w14:paraId="1508B392" w14:textId="77777777" w:rsidR="00EB0DD2" w:rsidRDefault="00EB0DD2" w:rsidP="00EB0DD2">
      <w:pPr>
        <w:spacing w:after="0"/>
        <w:jc w:val="center"/>
        <w:rPr>
          <w:rFonts w:ascii="Times New Roman" w:hAnsi="Times New Roman"/>
          <w:b/>
          <w:sz w:val="24"/>
          <w:szCs w:val="24"/>
        </w:rPr>
      </w:pPr>
    </w:p>
    <w:p w14:paraId="09DD9F57" w14:textId="77777777" w:rsidR="00EB0DD2" w:rsidRPr="00037D74" w:rsidRDefault="00EB0DD2" w:rsidP="00EB0DD2">
      <w:pPr>
        <w:spacing w:after="0"/>
        <w:jc w:val="center"/>
        <w:rPr>
          <w:rFonts w:ascii="Times New Roman" w:hAnsi="Times New Roman"/>
          <w:b/>
          <w:sz w:val="24"/>
          <w:szCs w:val="24"/>
        </w:rPr>
      </w:pPr>
    </w:p>
    <w:p w14:paraId="16368208" w14:textId="77777777" w:rsidR="00EB0DD2" w:rsidRPr="00FD1A90" w:rsidRDefault="00EB0DD2" w:rsidP="00EB0DD2">
      <w:pPr>
        <w:spacing w:after="0" w:line="240" w:lineRule="auto"/>
        <w:jc w:val="center"/>
        <w:rPr>
          <w:rFonts w:ascii="Times New Roman" w:hAnsi="Times New Roman"/>
          <w:sz w:val="32"/>
          <w:szCs w:val="32"/>
        </w:rPr>
      </w:pPr>
      <w:r w:rsidRPr="00FD1A90">
        <w:rPr>
          <w:rFonts w:ascii="Times New Roman" w:hAnsi="Times New Roman"/>
          <w:sz w:val="32"/>
          <w:szCs w:val="32"/>
        </w:rPr>
        <w:t xml:space="preserve">All India Institute </w:t>
      </w:r>
      <w:r>
        <w:rPr>
          <w:rFonts w:ascii="Times New Roman" w:hAnsi="Times New Roman"/>
          <w:sz w:val="32"/>
          <w:szCs w:val="32"/>
        </w:rPr>
        <w:t>o</w:t>
      </w:r>
      <w:r w:rsidRPr="00FD1A90">
        <w:rPr>
          <w:rFonts w:ascii="Times New Roman" w:hAnsi="Times New Roman"/>
          <w:sz w:val="32"/>
          <w:szCs w:val="32"/>
        </w:rPr>
        <w:t xml:space="preserve">f Speech </w:t>
      </w:r>
      <w:r>
        <w:rPr>
          <w:rFonts w:ascii="Times New Roman" w:hAnsi="Times New Roman"/>
          <w:sz w:val="32"/>
          <w:szCs w:val="32"/>
        </w:rPr>
        <w:t>a</w:t>
      </w:r>
      <w:r w:rsidRPr="00FD1A90">
        <w:rPr>
          <w:rFonts w:ascii="Times New Roman" w:hAnsi="Times New Roman"/>
          <w:sz w:val="32"/>
          <w:szCs w:val="32"/>
        </w:rPr>
        <w:t>nd Hearing</w:t>
      </w:r>
    </w:p>
    <w:p w14:paraId="442733F0" w14:textId="77777777" w:rsidR="00EB0DD2" w:rsidRPr="00FD1A90" w:rsidRDefault="00EB0DD2" w:rsidP="00EB0DD2">
      <w:pPr>
        <w:spacing w:after="0" w:line="240" w:lineRule="auto"/>
        <w:jc w:val="center"/>
        <w:rPr>
          <w:rFonts w:ascii="Times New Roman" w:hAnsi="Times New Roman"/>
          <w:sz w:val="32"/>
          <w:szCs w:val="32"/>
        </w:rPr>
      </w:pPr>
      <w:r w:rsidRPr="00FD1A90">
        <w:rPr>
          <w:rFonts w:ascii="Times New Roman" w:hAnsi="Times New Roman"/>
          <w:sz w:val="32"/>
          <w:szCs w:val="32"/>
        </w:rPr>
        <w:t>Mysore – 570 006</w:t>
      </w:r>
    </w:p>
    <w:p w14:paraId="2F005F85" w14:textId="77777777" w:rsidR="00EB0DD2" w:rsidRDefault="00EB0DD2" w:rsidP="00EB0DD2">
      <w:pPr>
        <w:jc w:val="center"/>
        <w:rPr>
          <w:rFonts w:ascii="Times New Roman" w:eastAsiaTheme="minorEastAsia" w:hAnsi="Times New Roman" w:cs="Times New Roman"/>
          <w:sz w:val="52"/>
          <w:szCs w:val="52"/>
        </w:rPr>
      </w:pPr>
    </w:p>
    <w:p w14:paraId="3C5D4948" w14:textId="77777777" w:rsidR="00EB0DD2" w:rsidRDefault="00EB0DD2" w:rsidP="00EB0DD2">
      <w:pPr>
        <w:jc w:val="center"/>
        <w:rPr>
          <w:rFonts w:ascii="Times New Roman" w:eastAsiaTheme="minorEastAsia" w:hAnsi="Times New Roman" w:cs="Times New Roman"/>
          <w:sz w:val="52"/>
          <w:szCs w:val="52"/>
        </w:rPr>
      </w:pPr>
    </w:p>
    <w:p w14:paraId="61D1326F" w14:textId="77777777" w:rsidR="00EB0DD2" w:rsidRDefault="00EB0DD2" w:rsidP="00EB0DD2">
      <w:pPr>
        <w:jc w:val="center"/>
        <w:rPr>
          <w:rFonts w:ascii="Times New Roman" w:eastAsiaTheme="minorEastAsia" w:hAnsi="Times New Roman" w:cs="Times New Roman"/>
          <w:sz w:val="52"/>
          <w:szCs w:val="52"/>
        </w:rPr>
      </w:pPr>
    </w:p>
    <w:p w14:paraId="3188C004" w14:textId="77777777" w:rsidR="00EB0DD2" w:rsidRDefault="00EB0DD2" w:rsidP="00EB0DD2">
      <w:pPr>
        <w:jc w:val="center"/>
        <w:rPr>
          <w:rFonts w:ascii="Times New Roman" w:eastAsiaTheme="minorEastAsia" w:hAnsi="Times New Roman" w:cs="Times New Roman"/>
          <w:sz w:val="52"/>
          <w:szCs w:val="52"/>
        </w:rPr>
      </w:pPr>
    </w:p>
    <w:p w14:paraId="663B1E4F" w14:textId="77777777" w:rsidR="009454C7" w:rsidRDefault="009454C7" w:rsidP="009454C7">
      <w:pPr>
        <w:spacing w:line="312" w:lineRule="auto"/>
        <w:jc w:val="center"/>
        <w:rPr>
          <w:rFonts w:ascii="Times New Roman" w:hAnsi="Times New Roman" w:cs="Times New Roman"/>
          <w:b/>
          <w:bCs/>
          <w:sz w:val="24"/>
          <w:szCs w:val="24"/>
        </w:rPr>
      </w:pPr>
    </w:p>
    <w:p w14:paraId="0506BA22" w14:textId="77777777" w:rsidR="00407E23" w:rsidRPr="00FF7DD3" w:rsidRDefault="00407E23" w:rsidP="00407E23">
      <w:pPr>
        <w:pStyle w:val="NoSpacing"/>
        <w:spacing w:line="360" w:lineRule="auto"/>
        <w:jc w:val="center"/>
        <w:rPr>
          <w:rFonts w:ascii="Times New Roman" w:hAnsi="Times New Roman" w:cs="Times New Roman"/>
          <w:b/>
          <w:sz w:val="24"/>
          <w:szCs w:val="24"/>
        </w:rPr>
      </w:pPr>
      <w:r w:rsidRPr="00FF7DD3">
        <w:rPr>
          <w:rFonts w:ascii="Times New Roman" w:hAnsi="Times New Roman" w:cs="Times New Roman"/>
          <w:b/>
          <w:sz w:val="24"/>
          <w:szCs w:val="24"/>
        </w:rPr>
        <w:lastRenderedPageBreak/>
        <w:t>Contents</w:t>
      </w:r>
    </w:p>
    <w:p w14:paraId="6E1F605F" w14:textId="77777777" w:rsidR="00407E23" w:rsidRPr="00FF7DD3" w:rsidRDefault="00407E23" w:rsidP="00407E23">
      <w:pPr>
        <w:pStyle w:val="NoSpacing"/>
        <w:spacing w:line="360" w:lineRule="auto"/>
        <w:jc w:val="right"/>
        <w:rPr>
          <w:rFonts w:ascii="Times New Roman" w:hAnsi="Times New Roman" w:cs="Times New Roman"/>
          <w:b/>
          <w:sz w:val="24"/>
          <w:szCs w:val="24"/>
        </w:rPr>
      </w:pPr>
      <w:r w:rsidRPr="00FF7DD3">
        <w:rPr>
          <w:rFonts w:ascii="Times New Roman" w:hAnsi="Times New Roman" w:cs="Times New Roman"/>
          <w:b/>
          <w:sz w:val="24"/>
          <w:szCs w:val="24"/>
        </w:rPr>
        <w:t>Page No.</w:t>
      </w:r>
    </w:p>
    <w:p w14:paraId="44C11B4A" w14:textId="77777777" w:rsidR="00407E23" w:rsidRPr="00FF7DD3" w:rsidRDefault="00407E23" w:rsidP="00407E23">
      <w:pPr>
        <w:pStyle w:val="NoSpacing"/>
        <w:spacing w:line="360" w:lineRule="auto"/>
        <w:rPr>
          <w:rFonts w:ascii="Times New Roman" w:hAnsi="Times New Roman" w:cs="Times New Roman"/>
          <w:sz w:val="24"/>
          <w:szCs w:val="24"/>
        </w:rPr>
      </w:pPr>
      <w:r w:rsidRPr="00FF7DD3">
        <w:rPr>
          <w:rFonts w:ascii="Times New Roman" w:hAnsi="Times New Roman" w:cs="Times New Roman"/>
          <w:sz w:val="24"/>
          <w:szCs w:val="24"/>
        </w:rPr>
        <w:t>List of Tables and Figures</w:t>
      </w:r>
      <w:r w:rsidR="00BB798B">
        <w:rPr>
          <w:rFonts w:ascii="Times New Roman" w:hAnsi="Times New Roman" w:cs="Times New Roman"/>
          <w:sz w:val="24"/>
          <w:szCs w:val="24"/>
        </w:rPr>
        <w:tab/>
      </w:r>
      <w:r w:rsidR="00BB798B">
        <w:rPr>
          <w:rFonts w:ascii="Times New Roman" w:hAnsi="Times New Roman" w:cs="Times New Roman"/>
          <w:sz w:val="24"/>
          <w:szCs w:val="24"/>
        </w:rPr>
        <w:tab/>
      </w:r>
      <w:r w:rsidR="00BB798B">
        <w:rPr>
          <w:rFonts w:ascii="Times New Roman" w:hAnsi="Times New Roman" w:cs="Times New Roman"/>
          <w:sz w:val="24"/>
          <w:szCs w:val="24"/>
        </w:rPr>
        <w:tab/>
      </w:r>
      <w:r w:rsidR="00BB798B">
        <w:rPr>
          <w:rFonts w:ascii="Times New Roman" w:hAnsi="Times New Roman" w:cs="Times New Roman"/>
          <w:sz w:val="24"/>
          <w:szCs w:val="24"/>
        </w:rPr>
        <w:tab/>
      </w:r>
      <w:r w:rsidR="00BB798B">
        <w:rPr>
          <w:rFonts w:ascii="Times New Roman" w:hAnsi="Times New Roman" w:cs="Times New Roman"/>
          <w:sz w:val="24"/>
          <w:szCs w:val="24"/>
        </w:rPr>
        <w:tab/>
      </w:r>
      <w:r w:rsidR="00BB798B">
        <w:rPr>
          <w:rFonts w:ascii="Times New Roman" w:hAnsi="Times New Roman" w:cs="Times New Roman"/>
          <w:sz w:val="24"/>
          <w:szCs w:val="24"/>
        </w:rPr>
        <w:tab/>
      </w:r>
      <w:r w:rsidR="00BB798B">
        <w:rPr>
          <w:rFonts w:ascii="Times New Roman" w:hAnsi="Times New Roman" w:cs="Times New Roman"/>
          <w:sz w:val="24"/>
          <w:szCs w:val="24"/>
        </w:rPr>
        <w:tab/>
      </w:r>
      <w:r w:rsidR="00BB798B">
        <w:rPr>
          <w:rFonts w:ascii="Times New Roman" w:hAnsi="Times New Roman" w:cs="Times New Roman"/>
          <w:sz w:val="24"/>
          <w:szCs w:val="24"/>
        </w:rPr>
        <w:tab/>
      </w:r>
      <w:r w:rsidR="00BB798B">
        <w:rPr>
          <w:rFonts w:ascii="Times New Roman" w:hAnsi="Times New Roman" w:cs="Times New Roman"/>
          <w:sz w:val="24"/>
          <w:szCs w:val="24"/>
        </w:rPr>
        <w:tab/>
        <w:t>iii</w:t>
      </w:r>
    </w:p>
    <w:p w14:paraId="3F40CC9C" w14:textId="77777777" w:rsidR="00407E23" w:rsidRPr="00FF7DD3" w:rsidRDefault="00407E23" w:rsidP="00407E23">
      <w:pPr>
        <w:pStyle w:val="NoSpacing"/>
        <w:spacing w:line="360" w:lineRule="auto"/>
        <w:rPr>
          <w:rFonts w:ascii="Times New Roman" w:hAnsi="Times New Roman" w:cs="Times New Roman"/>
          <w:sz w:val="24"/>
          <w:szCs w:val="24"/>
        </w:rPr>
      </w:pPr>
      <w:r w:rsidRPr="00FF7DD3">
        <w:rPr>
          <w:rFonts w:ascii="Times New Roman" w:hAnsi="Times New Roman" w:cs="Times New Roman"/>
          <w:sz w:val="24"/>
          <w:szCs w:val="24"/>
        </w:rPr>
        <w:t xml:space="preserve">Abstract </w:t>
      </w:r>
      <w:r w:rsidR="00BB798B">
        <w:rPr>
          <w:rFonts w:ascii="Times New Roman" w:hAnsi="Times New Roman" w:cs="Times New Roman"/>
          <w:sz w:val="24"/>
          <w:szCs w:val="24"/>
        </w:rPr>
        <w:tab/>
      </w:r>
      <w:r w:rsidR="00BB798B">
        <w:rPr>
          <w:rFonts w:ascii="Times New Roman" w:hAnsi="Times New Roman" w:cs="Times New Roman"/>
          <w:sz w:val="24"/>
          <w:szCs w:val="24"/>
        </w:rPr>
        <w:tab/>
      </w:r>
      <w:r w:rsidR="00BB798B">
        <w:rPr>
          <w:rFonts w:ascii="Times New Roman" w:hAnsi="Times New Roman" w:cs="Times New Roman"/>
          <w:sz w:val="24"/>
          <w:szCs w:val="24"/>
        </w:rPr>
        <w:tab/>
      </w:r>
      <w:r w:rsidR="00BB798B">
        <w:rPr>
          <w:rFonts w:ascii="Times New Roman" w:hAnsi="Times New Roman" w:cs="Times New Roman"/>
          <w:sz w:val="24"/>
          <w:szCs w:val="24"/>
        </w:rPr>
        <w:tab/>
      </w:r>
      <w:r w:rsidR="00BB798B">
        <w:rPr>
          <w:rFonts w:ascii="Times New Roman" w:hAnsi="Times New Roman" w:cs="Times New Roman"/>
          <w:sz w:val="24"/>
          <w:szCs w:val="24"/>
        </w:rPr>
        <w:tab/>
      </w:r>
      <w:r w:rsidR="00BB798B">
        <w:rPr>
          <w:rFonts w:ascii="Times New Roman" w:hAnsi="Times New Roman" w:cs="Times New Roman"/>
          <w:sz w:val="24"/>
          <w:szCs w:val="24"/>
        </w:rPr>
        <w:tab/>
      </w:r>
      <w:r w:rsidR="00BB798B">
        <w:rPr>
          <w:rFonts w:ascii="Times New Roman" w:hAnsi="Times New Roman" w:cs="Times New Roman"/>
          <w:sz w:val="24"/>
          <w:szCs w:val="24"/>
        </w:rPr>
        <w:tab/>
      </w:r>
      <w:r w:rsidR="00BB798B">
        <w:rPr>
          <w:rFonts w:ascii="Times New Roman" w:hAnsi="Times New Roman" w:cs="Times New Roman"/>
          <w:sz w:val="24"/>
          <w:szCs w:val="24"/>
        </w:rPr>
        <w:tab/>
      </w:r>
      <w:r w:rsidR="00BB798B">
        <w:rPr>
          <w:rFonts w:ascii="Times New Roman" w:hAnsi="Times New Roman" w:cs="Times New Roman"/>
          <w:sz w:val="24"/>
          <w:szCs w:val="24"/>
        </w:rPr>
        <w:tab/>
      </w:r>
      <w:r w:rsidR="00BB798B">
        <w:rPr>
          <w:rFonts w:ascii="Times New Roman" w:hAnsi="Times New Roman" w:cs="Times New Roman"/>
          <w:sz w:val="24"/>
          <w:szCs w:val="24"/>
        </w:rPr>
        <w:tab/>
      </w:r>
      <w:r w:rsidR="00BB798B">
        <w:rPr>
          <w:rFonts w:ascii="Times New Roman" w:hAnsi="Times New Roman" w:cs="Times New Roman"/>
          <w:sz w:val="24"/>
          <w:szCs w:val="24"/>
        </w:rPr>
        <w:tab/>
        <w:t>iv</w:t>
      </w:r>
    </w:p>
    <w:p w14:paraId="33F657A3" w14:textId="77777777" w:rsidR="00407E23" w:rsidRPr="00FF7DD3" w:rsidRDefault="00407E23" w:rsidP="00407E23">
      <w:pPr>
        <w:pStyle w:val="NoSpacing"/>
        <w:spacing w:line="360" w:lineRule="auto"/>
        <w:rPr>
          <w:rFonts w:ascii="Times New Roman" w:hAnsi="Times New Roman" w:cs="Times New Roman"/>
          <w:sz w:val="24"/>
          <w:szCs w:val="24"/>
        </w:rPr>
      </w:pPr>
      <w:r w:rsidRPr="00FF7DD3">
        <w:rPr>
          <w:rFonts w:ascii="Times New Roman" w:hAnsi="Times New Roman" w:cs="Times New Roman"/>
          <w:sz w:val="24"/>
          <w:szCs w:val="24"/>
        </w:rPr>
        <w:t>1. Introduction</w:t>
      </w:r>
      <w:r w:rsidRPr="00FF7DD3">
        <w:rPr>
          <w:rFonts w:ascii="Times New Roman" w:hAnsi="Times New Roman" w:cs="Times New Roman"/>
          <w:sz w:val="24"/>
          <w:szCs w:val="24"/>
        </w:rPr>
        <w:tab/>
      </w:r>
      <w:r w:rsidRPr="00FF7DD3">
        <w:rPr>
          <w:rFonts w:ascii="Times New Roman" w:hAnsi="Times New Roman" w:cs="Times New Roman"/>
          <w:sz w:val="24"/>
          <w:szCs w:val="24"/>
        </w:rPr>
        <w:tab/>
      </w:r>
      <w:r w:rsidRPr="00FF7DD3">
        <w:rPr>
          <w:rFonts w:ascii="Times New Roman" w:hAnsi="Times New Roman" w:cs="Times New Roman"/>
          <w:sz w:val="24"/>
          <w:szCs w:val="24"/>
        </w:rPr>
        <w:tab/>
      </w:r>
      <w:r w:rsidRPr="00FF7DD3">
        <w:rPr>
          <w:rFonts w:ascii="Times New Roman" w:hAnsi="Times New Roman" w:cs="Times New Roman"/>
          <w:sz w:val="24"/>
          <w:szCs w:val="24"/>
        </w:rPr>
        <w:tab/>
      </w:r>
      <w:r w:rsidRPr="00FF7DD3">
        <w:rPr>
          <w:rFonts w:ascii="Times New Roman" w:hAnsi="Times New Roman" w:cs="Times New Roman"/>
          <w:sz w:val="24"/>
          <w:szCs w:val="24"/>
        </w:rPr>
        <w:tab/>
      </w:r>
      <w:r w:rsidRPr="00FF7DD3">
        <w:rPr>
          <w:rFonts w:ascii="Times New Roman" w:hAnsi="Times New Roman" w:cs="Times New Roman"/>
          <w:sz w:val="24"/>
          <w:szCs w:val="24"/>
        </w:rPr>
        <w:tab/>
      </w:r>
      <w:r w:rsidRPr="00FF7DD3">
        <w:rPr>
          <w:rFonts w:ascii="Times New Roman" w:hAnsi="Times New Roman" w:cs="Times New Roman"/>
          <w:sz w:val="24"/>
          <w:szCs w:val="24"/>
        </w:rPr>
        <w:tab/>
      </w:r>
      <w:r w:rsidRPr="00FF7DD3">
        <w:rPr>
          <w:rFonts w:ascii="Times New Roman" w:hAnsi="Times New Roman" w:cs="Times New Roman"/>
          <w:sz w:val="24"/>
          <w:szCs w:val="24"/>
        </w:rPr>
        <w:tab/>
      </w:r>
      <w:r w:rsidRPr="00FF7DD3">
        <w:rPr>
          <w:rFonts w:ascii="Times New Roman" w:hAnsi="Times New Roman" w:cs="Times New Roman"/>
          <w:sz w:val="24"/>
          <w:szCs w:val="24"/>
        </w:rPr>
        <w:tab/>
        <w:t xml:space="preserve">          </w:t>
      </w:r>
      <w:r w:rsidRPr="00FF7DD3">
        <w:rPr>
          <w:rFonts w:ascii="Times New Roman" w:hAnsi="Times New Roman" w:cs="Times New Roman"/>
          <w:sz w:val="24"/>
          <w:szCs w:val="24"/>
        </w:rPr>
        <w:tab/>
        <w:t xml:space="preserve"> </w:t>
      </w:r>
      <w:r>
        <w:rPr>
          <w:rFonts w:ascii="Times New Roman" w:hAnsi="Times New Roman" w:cs="Times New Roman"/>
          <w:sz w:val="24"/>
          <w:szCs w:val="24"/>
        </w:rPr>
        <w:tab/>
      </w:r>
      <w:r w:rsidRPr="00FF7DD3">
        <w:rPr>
          <w:rFonts w:ascii="Times New Roman" w:hAnsi="Times New Roman" w:cs="Times New Roman"/>
          <w:sz w:val="24"/>
          <w:szCs w:val="24"/>
        </w:rPr>
        <w:t>1-6</w:t>
      </w:r>
    </w:p>
    <w:p w14:paraId="0C8CCF53" w14:textId="77777777" w:rsidR="00407E23" w:rsidRPr="00FF7DD3" w:rsidRDefault="00407E23" w:rsidP="00407E23">
      <w:pPr>
        <w:pStyle w:val="NoSpacing"/>
        <w:spacing w:line="360" w:lineRule="auto"/>
        <w:rPr>
          <w:rFonts w:ascii="Times New Roman" w:hAnsi="Times New Roman" w:cs="Times New Roman"/>
          <w:sz w:val="24"/>
          <w:szCs w:val="24"/>
        </w:rPr>
      </w:pPr>
      <w:r w:rsidRPr="00FF7DD3">
        <w:rPr>
          <w:rFonts w:ascii="Times New Roman" w:hAnsi="Times New Roman" w:cs="Times New Roman"/>
          <w:sz w:val="24"/>
          <w:szCs w:val="24"/>
        </w:rPr>
        <w:tab/>
        <w:t>1.1 Statement of the Problem</w:t>
      </w:r>
      <w:r w:rsidRPr="00FF7DD3">
        <w:rPr>
          <w:rFonts w:ascii="Times New Roman" w:hAnsi="Times New Roman" w:cs="Times New Roman"/>
          <w:sz w:val="24"/>
          <w:szCs w:val="24"/>
        </w:rPr>
        <w:tab/>
      </w:r>
      <w:r w:rsidRPr="00FF7DD3">
        <w:rPr>
          <w:rFonts w:ascii="Times New Roman" w:hAnsi="Times New Roman" w:cs="Times New Roman"/>
          <w:sz w:val="24"/>
          <w:szCs w:val="24"/>
        </w:rPr>
        <w:tab/>
      </w:r>
      <w:r w:rsidRPr="00FF7DD3">
        <w:rPr>
          <w:rFonts w:ascii="Times New Roman" w:hAnsi="Times New Roman" w:cs="Times New Roman"/>
          <w:sz w:val="24"/>
          <w:szCs w:val="24"/>
        </w:rPr>
        <w:tab/>
      </w:r>
      <w:r w:rsidRPr="00FF7DD3">
        <w:rPr>
          <w:rFonts w:ascii="Times New Roman" w:hAnsi="Times New Roman" w:cs="Times New Roman"/>
          <w:sz w:val="24"/>
          <w:szCs w:val="24"/>
        </w:rPr>
        <w:tab/>
      </w:r>
      <w:r w:rsidRPr="00FF7DD3">
        <w:rPr>
          <w:rFonts w:ascii="Times New Roman" w:hAnsi="Times New Roman" w:cs="Times New Roman"/>
          <w:sz w:val="24"/>
          <w:szCs w:val="24"/>
        </w:rPr>
        <w:tab/>
      </w:r>
      <w:r w:rsidRPr="00FF7DD3">
        <w:rPr>
          <w:rFonts w:ascii="Times New Roman" w:hAnsi="Times New Roman" w:cs="Times New Roman"/>
          <w:sz w:val="24"/>
          <w:szCs w:val="24"/>
        </w:rPr>
        <w:tab/>
      </w:r>
      <w:r w:rsidRPr="00FF7DD3">
        <w:rPr>
          <w:rFonts w:ascii="Times New Roman" w:hAnsi="Times New Roman" w:cs="Times New Roman"/>
          <w:sz w:val="24"/>
          <w:szCs w:val="24"/>
        </w:rPr>
        <w:tab/>
      </w:r>
      <w:r w:rsidRPr="00FF7DD3">
        <w:rPr>
          <w:rFonts w:ascii="Times New Roman" w:hAnsi="Times New Roman" w:cs="Times New Roman"/>
          <w:sz w:val="24"/>
          <w:szCs w:val="24"/>
        </w:rPr>
        <w:tab/>
        <w:t>1</w:t>
      </w:r>
    </w:p>
    <w:p w14:paraId="10FA6518" w14:textId="77777777" w:rsidR="00407E23" w:rsidRPr="00FF7DD3" w:rsidRDefault="00407E23" w:rsidP="00407E23">
      <w:pPr>
        <w:pStyle w:val="NoSpacing"/>
        <w:spacing w:line="360" w:lineRule="auto"/>
        <w:rPr>
          <w:rFonts w:ascii="Times New Roman" w:hAnsi="Times New Roman" w:cs="Times New Roman"/>
          <w:color w:val="000000" w:themeColor="text1"/>
          <w:sz w:val="24"/>
          <w:szCs w:val="24"/>
        </w:rPr>
      </w:pPr>
      <w:r w:rsidRPr="00FF7DD3">
        <w:rPr>
          <w:rFonts w:ascii="Times New Roman" w:hAnsi="Times New Roman" w:cs="Times New Roman"/>
          <w:sz w:val="24"/>
          <w:szCs w:val="24"/>
        </w:rPr>
        <w:t xml:space="preserve">      </w:t>
      </w:r>
      <w:r>
        <w:rPr>
          <w:rFonts w:ascii="Times New Roman" w:hAnsi="Times New Roman" w:cs="Times New Roman"/>
          <w:sz w:val="24"/>
          <w:szCs w:val="24"/>
        </w:rPr>
        <w:tab/>
      </w:r>
      <w:r w:rsidRPr="00FF7DD3">
        <w:rPr>
          <w:rFonts w:ascii="Times New Roman" w:hAnsi="Times New Roman" w:cs="Times New Roman"/>
          <w:color w:val="000000" w:themeColor="text1"/>
          <w:sz w:val="24"/>
          <w:szCs w:val="24"/>
        </w:rPr>
        <w:t>1.2 Aims and Objectives</w:t>
      </w:r>
      <w:r w:rsidRPr="00FF7DD3">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sidR="00BB798B">
        <w:rPr>
          <w:rFonts w:ascii="Times New Roman" w:hAnsi="Times New Roman" w:cs="Times New Roman"/>
          <w:color w:val="000000" w:themeColor="text1"/>
          <w:sz w:val="24"/>
          <w:szCs w:val="24"/>
        </w:rPr>
        <w:t>2</w:t>
      </w:r>
    </w:p>
    <w:p w14:paraId="7104F733" w14:textId="77777777" w:rsidR="00407E23" w:rsidRPr="00FF7DD3" w:rsidRDefault="00407E23" w:rsidP="00407E23">
      <w:pPr>
        <w:pStyle w:val="NoSpacing"/>
        <w:spacing w:line="360" w:lineRule="auto"/>
        <w:rPr>
          <w:rFonts w:ascii="Times New Roman" w:eastAsia="Times New Roman" w:hAnsi="Times New Roman" w:cs="Times New Roman"/>
          <w:noProof/>
          <w:color w:val="000000" w:themeColor="text1"/>
          <w:sz w:val="24"/>
          <w:szCs w:val="24"/>
          <w:lang w:eastAsia="en-IN" w:bidi="kn-IN"/>
        </w:rPr>
      </w:pPr>
      <w:r w:rsidRPr="00FF7DD3">
        <w:rPr>
          <w:rFonts w:ascii="Times New Roman" w:eastAsia="Times New Roman" w:hAnsi="Times New Roman" w:cs="Times New Roman"/>
          <w:noProof/>
          <w:color w:val="000000" w:themeColor="text1"/>
          <w:sz w:val="24"/>
          <w:szCs w:val="24"/>
          <w:lang w:eastAsia="en-IN" w:bidi="kn-IN"/>
        </w:rPr>
        <w:tab/>
        <w:t>1.3 Scope</w:t>
      </w:r>
      <w:r>
        <w:rPr>
          <w:rFonts w:ascii="Times New Roman" w:eastAsia="Times New Roman" w:hAnsi="Times New Roman" w:cs="Times New Roman"/>
          <w:noProof/>
          <w:color w:val="000000" w:themeColor="text1"/>
          <w:sz w:val="24"/>
          <w:szCs w:val="24"/>
          <w:lang w:eastAsia="en-IN" w:bidi="kn-IN"/>
        </w:rPr>
        <w:tab/>
      </w:r>
      <w:r>
        <w:rPr>
          <w:rFonts w:ascii="Times New Roman" w:eastAsia="Times New Roman" w:hAnsi="Times New Roman" w:cs="Times New Roman"/>
          <w:noProof/>
          <w:color w:val="000000" w:themeColor="text1"/>
          <w:sz w:val="24"/>
          <w:szCs w:val="24"/>
          <w:lang w:eastAsia="en-IN" w:bidi="kn-IN"/>
        </w:rPr>
        <w:tab/>
      </w:r>
      <w:r>
        <w:rPr>
          <w:rFonts w:ascii="Times New Roman" w:eastAsia="Times New Roman" w:hAnsi="Times New Roman" w:cs="Times New Roman"/>
          <w:noProof/>
          <w:color w:val="000000" w:themeColor="text1"/>
          <w:sz w:val="24"/>
          <w:szCs w:val="24"/>
          <w:lang w:eastAsia="en-IN" w:bidi="kn-IN"/>
        </w:rPr>
        <w:tab/>
      </w:r>
      <w:r>
        <w:rPr>
          <w:rFonts w:ascii="Times New Roman" w:eastAsia="Times New Roman" w:hAnsi="Times New Roman" w:cs="Times New Roman"/>
          <w:noProof/>
          <w:color w:val="000000" w:themeColor="text1"/>
          <w:sz w:val="24"/>
          <w:szCs w:val="24"/>
          <w:lang w:eastAsia="en-IN" w:bidi="kn-IN"/>
        </w:rPr>
        <w:tab/>
      </w:r>
      <w:r>
        <w:rPr>
          <w:rFonts w:ascii="Times New Roman" w:eastAsia="Times New Roman" w:hAnsi="Times New Roman" w:cs="Times New Roman"/>
          <w:noProof/>
          <w:color w:val="000000" w:themeColor="text1"/>
          <w:sz w:val="24"/>
          <w:szCs w:val="24"/>
          <w:lang w:eastAsia="en-IN" w:bidi="kn-IN"/>
        </w:rPr>
        <w:tab/>
      </w:r>
      <w:r>
        <w:rPr>
          <w:rFonts w:ascii="Times New Roman" w:eastAsia="Times New Roman" w:hAnsi="Times New Roman" w:cs="Times New Roman"/>
          <w:noProof/>
          <w:color w:val="000000" w:themeColor="text1"/>
          <w:sz w:val="24"/>
          <w:szCs w:val="24"/>
          <w:lang w:eastAsia="en-IN" w:bidi="kn-IN"/>
        </w:rPr>
        <w:tab/>
      </w:r>
      <w:r>
        <w:rPr>
          <w:rFonts w:ascii="Times New Roman" w:eastAsia="Times New Roman" w:hAnsi="Times New Roman" w:cs="Times New Roman"/>
          <w:noProof/>
          <w:color w:val="000000" w:themeColor="text1"/>
          <w:sz w:val="24"/>
          <w:szCs w:val="24"/>
          <w:lang w:eastAsia="en-IN" w:bidi="kn-IN"/>
        </w:rPr>
        <w:tab/>
      </w:r>
      <w:r>
        <w:rPr>
          <w:rFonts w:ascii="Times New Roman" w:eastAsia="Times New Roman" w:hAnsi="Times New Roman" w:cs="Times New Roman"/>
          <w:noProof/>
          <w:color w:val="000000" w:themeColor="text1"/>
          <w:sz w:val="24"/>
          <w:szCs w:val="24"/>
          <w:lang w:eastAsia="en-IN" w:bidi="kn-IN"/>
        </w:rPr>
        <w:tab/>
      </w:r>
      <w:r>
        <w:rPr>
          <w:rFonts w:ascii="Times New Roman" w:eastAsia="Times New Roman" w:hAnsi="Times New Roman" w:cs="Times New Roman"/>
          <w:noProof/>
          <w:color w:val="000000" w:themeColor="text1"/>
          <w:sz w:val="24"/>
          <w:szCs w:val="24"/>
          <w:lang w:eastAsia="en-IN" w:bidi="kn-IN"/>
        </w:rPr>
        <w:tab/>
      </w:r>
      <w:r>
        <w:rPr>
          <w:rFonts w:ascii="Times New Roman" w:eastAsia="Times New Roman" w:hAnsi="Times New Roman" w:cs="Times New Roman"/>
          <w:noProof/>
          <w:color w:val="000000" w:themeColor="text1"/>
          <w:sz w:val="24"/>
          <w:szCs w:val="24"/>
          <w:lang w:eastAsia="en-IN" w:bidi="kn-IN"/>
        </w:rPr>
        <w:tab/>
      </w:r>
      <w:r w:rsidRPr="00FF7DD3">
        <w:rPr>
          <w:rFonts w:ascii="Times New Roman" w:eastAsia="Times New Roman" w:hAnsi="Times New Roman" w:cs="Times New Roman"/>
          <w:noProof/>
          <w:color w:val="000000" w:themeColor="text1"/>
          <w:sz w:val="24"/>
          <w:szCs w:val="24"/>
          <w:lang w:eastAsia="en-IN" w:bidi="kn-IN"/>
        </w:rPr>
        <w:t>2</w:t>
      </w:r>
    </w:p>
    <w:p w14:paraId="668C432E" w14:textId="77777777" w:rsidR="00407E23" w:rsidRPr="00FF7DD3" w:rsidRDefault="00407E23" w:rsidP="00407E23">
      <w:pPr>
        <w:pStyle w:val="NoSpacing"/>
        <w:spacing w:line="360" w:lineRule="auto"/>
        <w:rPr>
          <w:rFonts w:ascii="Times New Roman" w:eastAsia="Times New Roman" w:hAnsi="Times New Roman" w:cs="Times New Roman"/>
          <w:noProof/>
          <w:color w:val="000000" w:themeColor="text1"/>
          <w:sz w:val="24"/>
          <w:szCs w:val="24"/>
          <w:lang w:eastAsia="en-IN" w:bidi="kn-IN"/>
        </w:rPr>
      </w:pPr>
      <w:r w:rsidRPr="00FF7DD3">
        <w:rPr>
          <w:rFonts w:ascii="Times New Roman" w:eastAsia="Times New Roman" w:hAnsi="Times New Roman" w:cs="Times New Roman"/>
          <w:noProof/>
          <w:color w:val="000000" w:themeColor="text1"/>
          <w:sz w:val="24"/>
          <w:szCs w:val="24"/>
          <w:lang w:eastAsia="en-IN" w:bidi="kn-IN"/>
        </w:rPr>
        <w:tab/>
        <w:t>1.4 Previous  Studies</w:t>
      </w:r>
      <w:r w:rsidRPr="00FF7DD3">
        <w:rPr>
          <w:rFonts w:ascii="Times New Roman" w:eastAsia="Times New Roman" w:hAnsi="Times New Roman" w:cs="Times New Roman"/>
          <w:noProof/>
          <w:color w:val="000000" w:themeColor="text1"/>
          <w:sz w:val="24"/>
          <w:szCs w:val="24"/>
          <w:lang w:eastAsia="en-IN" w:bidi="kn-IN"/>
        </w:rPr>
        <w:tab/>
      </w:r>
      <w:r w:rsidRPr="00FF7DD3">
        <w:rPr>
          <w:rFonts w:ascii="Times New Roman" w:eastAsia="Times New Roman" w:hAnsi="Times New Roman" w:cs="Times New Roman"/>
          <w:noProof/>
          <w:color w:val="000000" w:themeColor="text1"/>
          <w:sz w:val="24"/>
          <w:szCs w:val="24"/>
          <w:lang w:eastAsia="en-IN" w:bidi="kn-IN"/>
        </w:rPr>
        <w:tab/>
      </w:r>
      <w:r w:rsidRPr="00FF7DD3">
        <w:rPr>
          <w:rFonts w:ascii="Times New Roman" w:eastAsia="Times New Roman" w:hAnsi="Times New Roman" w:cs="Times New Roman"/>
          <w:noProof/>
          <w:color w:val="000000" w:themeColor="text1"/>
          <w:sz w:val="24"/>
          <w:szCs w:val="24"/>
          <w:lang w:eastAsia="en-IN" w:bidi="kn-IN"/>
        </w:rPr>
        <w:tab/>
      </w:r>
      <w:r w:rsidRPr="00FF7DD3">
        <w:rPr>
          <w:rFonts w:ascii="Times New Roman" w:eastAsia="Times New Roman" w:hAnsi="Times New Roman" w:cs="Times New Roman"/>
          <w:noProof/>
          <w:color w:val="000000" w:themeColor="text1"/>
          <w:sz w:val="24"/>
          <w:szCs w:val="24"/>
          <w:lang w:eastAsia="en-IN" w:bidi="kn-IN"/>
        </w:rPr>
        <w:tab/>
      </w:r>
      <w:r w:rsidRPr="00FF7DD3">
        <w:rPr>
          <w:rFonts w:ascii="Times New Roman" w:eastAsia="Times New Roman" w:hAnsi="Times New Roman" w:cs="Times New Roman"/>
          <w:noProof/>
          <w:color w:val="000000" w:themeColor="text1"/>
          <w:sz w:val="24"/>
          <w:szCs w:val="24"/>
          <w:lang w:eastAsia="en-IN" w:bidi="kn-IN"/>
        </w:rPr>
        <w:tab/>
      </w:r>
      <w:r w:rsidRPr="00FF7DD3">
        <w:rPr>
          <w:rFonts w:ascii="Times New Roman" w:eastAsia="Times New Roman" w:hAnsi="Times New Roman" w:cs="Times New Roman"/>
          <w:noProof/>
          <w:color w:val="000000" w:themeColor="text1"/>
          <w:sz w:val="24"/>
          <w:szCs w:val="24"/>
          <w:lang w:eastAsia="en-IN" w:bidi="kn-IN"/>
        </w:rPr>
        <w:tab/>
      </w:r>
      <w:r w:rsidRPr="00FF7DD3">
        <w:rPr>
          <w:rFonts w:ascii="Times New Roman" w:eastAsia="Times New Roman" w:hAnsi="Times New Roman" w:cs="Times New Roman"/>
          <w:noProof/>
          <w:color w:val="000000" w:themeColor="text1"/>
          <w:sz w:val="24"/>
          <w:szCs w:val="24"/>
          <w:lang w:eastAsia="en-IN" w:bidi="kn-IN"/>
        </w:rPr>
        <w:tab/>
      </w:r>
      <w:r w:rsidRPr="00FF7DD3">
        <w:rPr>
          <w:rFonts w:ascii="Times New Roman" w:eastAsia="Times New Roman" w:hAnsi="Times New Roman" w:cs="Times New Roman"/>
          <w:noProof/>
          <w:color w:val="000000" w:themeColor="text1"/>
          <w:sz w:val="24"/>
          <w:szCs w:val="24"/>
          <w:lang w:eastAsia="en-IN" w:bidi="kn-IN"/>
        </w:rPr>
        <w:tab/>
      </w:r>
      <w:r w:rsidRPr="00FF7DD3">
        <w:rPr>
          <w:rFonts w:ascii="Times New Roman" w:eastAsia="Times New Roman" w:hAnsi="Times New Roman" w:cs="Times New Roman"/>
          <w:noProof/>
          <w:color w:val="000000" w:themeColor="text1"/>
          <w:sz w:val="24"/>
          <w:szCs w:val="24"/>
          <w:lang w:eastAsia="en-IN" w:bidi="kn-IN"/>
        </w:rPr>
        <w:tab/>
        <w:t>3-4</w:t>
      </w:r>
    </w:p>
    <w:p w14:paraId="2DFA2C08" w14:textId="77777777" w:rsidR="00407E23" w:rsidRPr="00FF7DD3" w:rsidRDefault="00407E23" w:rsidP="00407E23">
      <w:pPr>
        <w:pStyle w:val="NoSpacing"/>
        <w:spacing w:line="360" w:lineRule="auto"/>
        <w:rPr>
          <w:rFonts w:ascii="Times New Roman" w:hAnsi="Times New Roman" w:cs="Times New Roman"/>
          <w:sz w:val="24"/>
          <w:szCs w:val="24"/>
        </w:rPr>
      </w:pPr>
      <w:r w:rsidRPr="00FF7DD3">
        <w:rPr>
          <w:rFonts w:ascii="Times New Roman" w:eastAsia="Times New Roman" w:hAnsi="Times New Roman" w:cs="Times New Roman"/>
          <w:noProof/>
          <w:color w:val="000000" w:themeColor="text1"/>
          <w:sz w:val="24"/>
          <w:szCs w:val="24"/>
          <w:lang w:eastAsia="en-IN" w:bidi="kn-IN"/>
        </w:rPr>
        <w:tab/>
        <w:t xml:space="preserve">1.5 </w:t>
      </w:r>
      <w:r w:rsidRPr="00FF7DD3">
        <w:rPr>
          <w:rFonts w:ascii="Times New Roman" w:hAnsi="Times New Roman" w:cs="Times New Roman"/>
          <w:sz w:val="24"/>
          <w:szCs w:val="24"/>
        </w:rPr>
        <w:t>M</w:t>
      </w:r>
      <w:r w:rsidR="00BB798B">
        <w:rPr>
          <w:rFonts w:ascii="Times New Roman" w:hAnsi="Times New Roman" w:cs="Times New Roman"/>
          <w:sz w:val="24"/>
          <w:szCs w:val="24"/>
        </w:rPr>
        <w:t>aterials and Methods</w:t>
      </w:r>
      <w:r w:rsidR="00BB798B">
        <w:rPr>
          <w:rFonts w:ascii="Times New Roman" w:hAnsi="Times New Roman" w:cs="Times New Roman"/>
          <w:sz w:val="24"/>
          <w:szCs w:val="24"/>
        </w:rPr>
        <w:tab/>
      </w:r>
      <w:r w:rsidR="00BB798B">
        <w:rPr>
          <w:rFonts w:ascii="Times New Roman" w:hAnsi="Times New Roman" w:cs="Times New Roman"/>
          <w:sz w:val="24"/>
          <w:szCs w:val="24"/>
        </w:rPr>
        <w:tab/>
      </w:r>
      <w:r w:rsidR="00BB798B">
        <w:rPr>
          <w:rFonts w:ascii="Times New Roman" w:hAnsi="Times New Roman" w:cs="Times New Roman"/>
          <w:sz w:val="24"/>
          <w:szCs w:val="24"/>
        </w:rPr>
        <w:tab/>
      </w:r>
      <w:r w:rsidR="00BB798B">
        <w:rPr>
          <w:rFonts w:ascii="Times New Roman" w:hAnsi="Times New Roman" w:cs="Times New Roman"/>
          <w:sz w:val="24"/>
          <w:szCs w:val="24"/>
        </w:rPr>
        <w:tab/>
      </w:r>
      <w:r w:rsidR="00BB798B">
        <w:rPr>
          <w:rFonts w:ascii="Times New Roman" w:hAnsi="Times New Roman" w:cs="Times New Roman"/>
          <w:sz w:val="24"/>
          <w:szCs w:val="24"/>
        </w:rPr>
        <w:tab/>
      </w:r>
      <w:r w:rsidR="00BB798B">
        <w:rPr>
          <w:rFonts w:ascii="Times New Roman" w:hAnsi="Times New Roman" w:cs="Times New Roman"/>
          <w:sz w:val="24"/>
          <w:szCs w:val="24"/>
        </w:rPr>
        <w:tab/>
      </w:r>
      <w:r w:rsidR="00BB798B">
        <w:rPr>
          <w:rFonts w:ascii="Times New Roman" w:hAnsi="Times New Roman" w:cs="Times New Roman"/>
          <w:sz w:val="24"/>
          <w:szCs w:val="24"/>
        </w:rPr>
        <w:tab/>
      </w:r>
      <w:r w:rsidR="00BB798B">
        <w:rPr>
          <w:rFonts w:ascii="Times New Roman" w:hAnsi="Times New Roman" w:cs="Times New Roman"/>
          <w:sz w:val="24"/>
          <w:szCs w:val="24"/>
        </w:rPr>
        <w:tab/>
        <w:t>5-6</w:t>
      </w:r>
    </w:p>
    <w:p w14:paraId="7177ED18" w14:textId="77777777" w:rsidR="00407E23" w:rsidRPr="00FF7DD3" w:rsidRDefault="00407E23" w:rsidP="00BB798B">
      <w:pPr>
        <w:pStyle w:val="NoSpacing"/>
        <w:spacing w:line="360" w:lineRule="auto"/>
        <w:ind w:right="-244"/>
        <w:rPr>
          <w:rFonts w:ascii="Times New Roman" w:hAnsi="Times New Roman" w:cs="Times New Roman"/>
          <w:sz w:val="24"/>
          <w:szCs w:val="24"/>
        </w:rPr>
      </w:pPr>
      <w:r w:rsidRPr="00FF7DD3">
        <w:rPr>
          <w:rFonts w:ascii="Times New Roman" w:hAnsi="Times New Roman" w:cs="Times New Roman"/>
          <w:sz w:val="24"/>
          <w:szCs w:val="24"/>
        </w:rPr>
        <w:t>2. Sy</w:t>
      </w:r>
      <w:r w:rsidR="00BB798B">
        <w:rPr>
          <w:rFonts w:ascii="Times New Roman" w:hAnsi="Times New Roman" w:cs="Times New Roman"/>
          <w:sz w:val="24"/>
          <w:szCs w:val="24"/>
        </w:rPr>
        <w:t>stems Design</w:t>
      </w:r>
      <w:r w:rsidR="00BB798B">
        <w:rPr>
          <w:rFonts w:ascii="Times New Roman" w:hAnsi="Times New Roman" w:cs="Times New Roman"/>
          <w:sz w:val="24"/>
          <w:szCs w:val="24"/>
        </w:rPr>
        <w:tab/>
      </w:r>
      <w:r w:rsidR="00BB798B">
        <w:rPr>
          <w:rFonts w:ascii="Times New Roman" w:hAnsi="Times New Roman" w:cs="Times New Roman"/>
          <w:sz w:val="24"/>
          <w:szCs w:val="24"/>
        </w:rPr>
        <w:tab/>
      </w:r>
      <w:r w:rsidR="00BB798B">
        <w:rPr>
          <w:rFonts w:ascii="Times New Roman" w:hAnsi="Times New Roman" w:cs="Times New Roman"/>
          <w:sz w:val="24"/>
          <w:szCs w:val="24"/>
        </w:rPr>
        <w:tab/>
      </w:r>
      <w:r w:rsidR="00BB798B">
        <w:rPr>
          <w:rFonts w:ascii="Times New Roman" w:hAnsi="Times New Roman" w:cs="Times New Roman"/>
          <w:sz w:val="24"/>
          <w:szCs w:val="24"/>
        </w:rPr>
        <w:tab/>
      </w:r>
      <w:r w:rsidR="00BB798B">
        <w:rPr>
          <w:rFonts w:ascii="Times New Roman" w:hAnsi="Times New Roman" w:cs="Times New Roman"/>
          <w:sz w:val="24"/>
          <w:szCs w:val="24"/>
        </w:rPr>
        <w:tab/>
      </w:r>
      <w:r w:rsidR="00BB798B">
        <w:rPr>
          <w:rFonts w:ascii="Times New Roman" w:hAnsi="Times New Roman" w:cs="Times New Roman"/>
          <w:sz w:val="24"/>
          <w:szCs w:val="24"/>
        </w:rPr>
        <w:tab/>
      </w:r>
      <w:r w:rsidR="00BB798B">
        <w:rPr>
          <w:rFonts w:ascii="Times New Roman" w:hAnsi="Times New Roman" w:cs="Times New Roman"/>
          <w:sz w:val="24"/>
          <w:szCs w:val="24"/>
        </w:rPr>
        <w:tab/>
      </w:r>
      <w:r w:rsidR="00BB798B">
        <w:rPr>
          <w:rFonts w:ascii="Times New Roman" w:hAnsi="Times New Roman" w:cs="Times New Roman"/>
          <w:sz w:val="24"/>
          <w:szCs w:val="24"/>
        </w:rPr>
        <w:tab/>
      </w:r>
      <w:r w:rsidR="00BB798B">
        <w:rPr>
          <w:rFonts w:ascii="Times New Roman" w:hAnsi="Times New Roman" w:cs="Times New Roman"/>
          <w:sz w:val="24"/>
          <w:szCs w:val="24"/>
        </w:rPr>
        <w:tab/>
        <w:t xml:space="preserve">          </w:t>
      </w:r>
      <w:r w:rsidR="00BB798B">
        <w:rPr>
          <w:rFonts w:ascii="Times New Roman" w:hAnsi="Times New Roman" w:cs="Times New Roman"/>
          <w:sz w:val="24"/>
          <w:szCs w:val="24"/>
        </w:rPr>
        <w:tab/>
      </w:r>
      <w:r w:rsidRPr="00FF7DD3">
        <w:rPr>
          <w:rFonts w:ascii="Times New Roman" w:hAnsi="Times New Roman" w:cs="Times New Roman"/>
          <w:sz w:val="24"/>
          <w:szCs w:val="24"/>
        </w:rPr>
        <w:t>7-14</w:t>
      </w:r>
    </w:p>
    <w:p w14:paraId="20CFA8C8" w14:textId="77777777" w:rsidR="00407E23" w:rsidRPr="00FF7DD3" w:rsidRDefault="00407E23" w:rsidP="00407E23">
      <w:pPr>
        <w:pStyle w:val="NoSpacing"/>
        <w:spacing w:line="360" w:lineRule="auto"/>
        <w:ind w:firstLine="720"/>
        <w:rPr>
          <w:rFonts w:ascii="Times New Roman" w:eastAsia="Times New Roman" w:hAnsi="Times New Roman" w:cs="Times New Roman"/>
          <w:noProof/>
          <w:color w:val="000000" w:themeColor="text1"/>
          <w:sz w:val="24"/>
          <w:szCs w:val="24"/>
          <w:lang w:eastAsia="en-IN" w:bidi="kn-IN"/>
        </w:rPr>
      </w:pPr>
      <w:r w:rsidRPr="00FF7DD3">
        <w:rPr>
          <w:rFonts w:ascii="Times New Roman" w:eastAsia="Times New Roman" w:hAnsi="Times New Roman" w:cs="Times New Roman"/>
          <w:noProof/>
          <w:color w:val="000000" w:themeColor="text1"/>
          <w:sz w:val="24"/>
          <w:szCs w:val="24"/>
          <w:lang w:eastAsia="en-IN" w:bidi="kn-IN"/>
        </w:rPr>
        <w:t xml:space="preserve">2.1 Determining Functionalities and Features </w:t>
      </w:r>
      <w:r w:rsidRPr="00FF7DD3">
        <w:rPr>
          <w:rFonts w:ascii="Times New Roman" w:eastAsia="Times New Roman" w:hAnsi="Times New Roman" w:cs="Times New Roman"/>
          <w:noProof/>
          <w:color w:val="000000" w:themeColor="text1"/>
          <w:sz w:val="24"/>
          <w:szCs w:val="24"/>
          <w:lang w:eastAsia="en-IN" w:bidi="kn-IN"/>
        </w:rPr>
        <w:tab/>
      </w:r>
      <w:r w:rsidRPr="00FF7DD3">
        <w:rPr>
          <w:rFonts w:ascii="Times New Roman" w:eastAsia="Times New Roman" w:hAnsi="Times New Roman" w:cs="Times New Roman"/>
          <w:noProof/>
          <w:color w:val="000000" w:themeColor="text1"/>
          <w:sz w:val="24"/>
          <w:szCs w:val="24"/>
          <w:lang w:eastAsia="en-IN" w:bidi="kn-IN"/>
        </w:rPr>
        <w:tab/>
      </w:r>
      <w:r w:rsidRPr="00FF7DD3">
        <w:rPr>
          <w:rFonts w:ascii="Times New Roman" w:eastAsia="Times New Roman" w:hAnsi="Times New Roman" w:cs="Times New Roman"/>
          <w:noProof/>
          <w:color w:val="000000" w:themeColor="text1"/>
          <w:sz w:val="24"/>
          <w:szCs w:val="24"/>
          <w:lang w:eastAsia="en-IN" w:bidi="kn-IN"/>
        </w:rPr>
        <w:tab/>
      </w:r>
      <w:r w:rsidRPr="00FF7DD3">
        <w:rPr>
          <w:rFonts w:ascii="Times New Roman" w:eastAsia="Times New Roman" w:hAnsi="Times New Roman" w:cs="Times New Roman"/>
          <w:noProof/>
          <w:color w:val="000000" w:themeColor="text1"/>
          <w:sz w:val="24"/>
          <w:szCs w:val="24"/>
          <w:lang w:eastAsia="en-IN" w:bidi="kn-IN"/>
        </w:rPr>
        <w:tab/>
      </w:r>
      <w:r w:rsidRPr="00FF7DD3">
        <w:rPr>
          <w:rFonts w:ascii="Times New Roman" w:eastAsia="Times New Roman" w:hAnsi="Times New Roman" w:cs="Times New Roman"/>
          <w:noProof/>
          <w:color w:val="000000" w:themeColor="text1"/>
          <w:sz w:val="24"/>
          <w:szCs w:val="24"/>
          <w:lang w:eastAsia="en-IN" w:bidi="kn-IN"/>
        </w:rPr>
        <w:tab/>
        <w:t>7</w:t>
      </w:r>
    </w:p>
    <w:p w14:paraId="598ACC42" w14:textId="77777777" w:rsidR="00407E23" w:rsidRPr="00FF7DD3" w:rsidRDefault="00407E23" w:rsidP="00407E23">
      <w:pPr>
        <w:pStyle w:val="NoSpacing"/>
        <w:spacing w:line="360" w:lineRule="auto"/>
        <w:ind w:firstLine="720"/>
        <w:rPr>
          <w:rFonts w:ascii="Times New Roman" w:eastAsia="Times New Roman" w:hAnsi="Times New Roman" w:cs="Times New Roman"/>
          <w:noProof/>
          <w:color w:val="000000" w:themeColor="text1"/>
          <w:sz w:val="24"/>
          <w:szCs w:val="24"/>
          <w:lang w:eastAsia="en-IN" w:bidi="kn-IN"/>
        </w:rPr>
      </w:pPr>
      <w:r w:rsidRPr="00FF7DD3">
        <w:rPr>
          <w:rFonts w:ascii="Times New Roman" w:eastAsia="Times New Roman" w:hAnsi="Times New Roman" w:cs="Times New Roman"/>
          <w:noProof/>
          <w:color w:val="000000" w:themeColor="text1"/>
          <w:sz w:val="24"/>
          <w:szCs w:val="24"/>
          <w:lang w:eastAsia="en-IN" w:bidi="kn-IN"/>
        </w:rPr>
        <w:t>2.2 Subject Organization</w:t>
      </w:r>
      <w:r w:rsidRPr="00FF7DD3">
        <w:rPr>
          <w:rFonts w:ascii="Times New Roman" w:eastAsia="Times New Roman" w:hAnsi="Times New Roman" w:cs="Times New Roman"/>
          <w:noProof/>
          <w:color w:val="000000" w:themeColor="text1"/>
          <w:sz w:val="24"/>
          <w:szCs w:val="24"/>
          <w:lang w:eastAsia="en-IN" w:bidi="kn-IN"/>
        </w:rPr>
        <w:tab/>
      </w:r>
      <w:r w:rsidRPr="00FF7DD3">
        <w:rPr>
          <w:rFonts w:ascii="Times New Roman" w:eastAsia="Times New Roman" w:hAnsi="Times New Roman" w:cs="Times New Roman"/>
          <w:noProof/>
          <w:color w:val="000000" w:themeColor="text1"/>
          <w:sz w:val="24"/>
          <w:szCs w:val="24"/>
          <w:lang w:eastAsia="en-IN" w:bidi="kn-IN"/>
        </w:rPr>
        <w:tab/>
      </w:r>
      <w:r w:rsidRPr="00FF7DD3">
        <w:rPr>
          <w:rFonts w:ascii="Times New Roman" w:eastAsia="Times New Roman" w:hAnsi="Times New Roman" w:cs="Times New Roman"/>
          <w:noProof/>
          <w:color w:val="000000" w:themeColor="text1"/>
          <w:sz w:val="24"/>
          <w:szCs w:val="24"/>
          <w:lang w:eastAsia="en-IN" w:bidi="kn-IN"/>
        </w:rPr>
        <w:tab/>
      </w:r>
      <w:r w:rsidRPr="00FF7DD3">
        <w:rPr>
          <w:rFonts w:ascii="Times New Roman" w:eastAsia="Times New Roman" w:hAnsi="Times New Roman" w:cs="Times New Roman"/>
          <w:noProof/>
          <w:color w:val="000000" w:themeColor="text1"/>
          <w:sz w:val="24"/>
          <w:szCs w:val="24"/>
          <w:lang w:eastAsia="en-IN" w:bidi="kn-IN"/>
        </w:rPr>
        <w:tab/>
      </w:r>
      <w:r w:rsidRPr="00FF7DD3">
        <w:rPr>
          <w:rFonts w:ascii="Times New Roman" w:eastAsia="Times New Roman" w:hAnsi="Times New Roman" w:cs="Times New Roman"/>
          <w:noProof/>
          <w:color w:val="000000" w:themeColor="text1"/>
          <w:sz w:val="24"/>
          <w:szCs w:val="24"/>
          <w:lang w:eastAsia="en-IN" w:bidi="kn-IN"/>
        </w:rPr>
        <w:tab/>
      </w:r>
      <w:r w:rsidRPr="00FF7DD3">
        <w:rPr>
          <w:rFonts w:ascii="Times New Roman" w:eastAsia="Times New Roman" w:hAnsi="Times New Roman" w:cs="Times New Roman"/>
          <w:noProof/>
          <w:color w:val="000000" w:themeColor="text1"/>
          <w:sz w:val="24"/>
          <w:szCs w:val="24"/>
          <w:lang w:eastAsia="en-IN" w:bidi="kn-IN"/>
        </w:rPr>
        <w:tab/>
      </w:r>
      <w:r w:rsidRPr="00FF7DD3">
        <w:rPr>
          <w:rFonts w:ascii="Times New Roman" w:eastAsia="Times New Roman" w:hAnsi="Times New Roman" w:cs="Times New Roman"/>
          <w:noProof/>
          <w:color w:val="000000" w:themeColor="text1"/>
          <w:sz w:val="24"/>
          <w:szCs w:val="24"/>
          <w:lang w:eastAsia="en-IN" w:bidi="kn-IN"/>
        </w:rPr>
        <w:tab/>
      </w:r>
      <w:r w:rsidRPr="00FF7DD3">
        <w:rPr>
          <w:rFonts w:ascii="Times New Roman" w:eastAsia="Times New Roman" w:hAnsi="Times New Roman" w:cs="Times New Roman"/>
          <w:noProof/>
          <w:color w:val="000000" w:themeColor="text1"/>
          <w:sz w:val="24"/>
          <w:szCs w:val="24"/>
          <w:lang w:eastAsia="en-IN" w:bidi="kn-IN"/>
        </w:rPr>
        <w:tab/>
        <w:t>8</w:t>
      </w:r>
    </w:p>
    <w:p w14:paraId="3CCAE462" w14:textId="77777777" w:rsidR="00407E23" w:rsidRPr="00FF7DD3" w:rsidRDefault="00407E23" w:rsidP="00407E23">
      <w:pPr>
        <w:pStyle w:val="NoSpacing"/>
        <w:spacing w:line="360" w:lineRule="auto"/>
        <w:ind w:firstLine="720"/>
        <w:rPr>
          <w:rFonts w:ascii="Times New Roman" w:eastAsia="Times New Roman" w:hAnsi="Times New Roman" w:cs="Times New Roman"/>
          <w:noProof/>
          <w:color w:val="000000" w:themeColor="text1"/>
          <w:sz w:val="24"/>
          <w:szCs w:val="24"/>
          <w:lang w:eastAsia="en-IN" w:bidi="kn-IN"/>
        </w:rPr>
      </w:pPr>
      <w:r w:rsidRPr="00FF7DD3">
        <w:rPr>
          <w:rFonts w:ascii="Times New Roman" w:eastAsia="Times New Roman" w:hAnsi="Times New Roman" w:cs="Times New Roman"/>
          <w:noProof/>
          <w:color w:val="000000" w:themeColor="text1"/>
          <w:sz w:val="24"/>
          <w:szCs w:val="24"/>
          <w:lang w:eastAsia="en-IN" w:bidi="kn-IN"/>
        </w:rPr>
        <w:t>2.3 User-types, roles, and permissions</w:t>
      </w:r>
      <w:r w:rsidRPr="00FF7DD3">
        <w:rPr>
          <w:rFonts w:ascii="Times New Roman" w:eastAsia="Times New Roman" w:hAnsi="Times New Roman" w:cs="Times New Roman"/>
          <w:noProof/>
          <w:color w:val="000000" w:themeColor="text1"/>
          <w:sz w:val="24"/>
          <w:szCs w:val="24"/>
          <w:lang w:eastAsia="en-IN" w:bidi="kn-IN"/>
        </w:rPr>
        <w:tab/>
      </w:r>
      <w:r w:rsidRPr="00FF7DD3">
        <w:rPr>
          <w:rFonts w:ascii="Times New Roman" w:eastAsia="Times New Roman" w:hAnsi="Times New Roman" w:cs="Times New Roman"/>
          <w:noProof/>
          <w:color w:val="000000" w:themeColor="text1"/>
          <w:sz w:val="24"/>
          <w:szCs w:val="24"/>
          <w:lang w:eastAsia="en-IN" w:bidi="kn-IN"/>
        </w:rPr>
        <w:tab/>
      </w:r>
      <w:r w:rsidRPr="00FF7DD3">
        <w:rPr>
          <w:rFonts w:ascii="Times New Roman" w:eastAsia="Times New Roman" w:hAnsi="Times New Roman" w:cs="Times New Roman"/>
          <w:noProof/>
          <w:color w:val="000000" w:themeColor="text1"/>
          <w:sz w:val="24"/>
          <w:szCs w:val="24"/>
          <w:lang w:eastAsia="en-IN" w:bidi="kn-IN"/>
        </w:rPr>
        <w:tab/>
      </w:r>
      <w:r w:rsidRPr="00FF7DD3">
        <w:rPr>
          <w:rFonts w:ascii="Times New Roman" w:eastAsia="Times New Roman" w:hAnsi="Times New Roman" w:cs="Times New Roman"/>
          <w:noProof/>
          <w:color w:val="000000" w:themeColor="text1"/>
          <w:sz w:val="24"/>
          <w:szCs w:val="24"/>
          <w:lang w:eastAsia="en-IN" w:bidi="kn-IN"/>
        </w:rPr>
        <w:tab/>
      </w:r>
      <w:r w:rsidRPr="00FF7DD3">
        <w:rPr>
          <w:rFonts w:ascii="Times New Roman" w:eastAsia="Times New Roman" w:hAnsi="Times New Roman" w:cs="Times New Roman"/>
          <w:noProof/>
          <w:color w:val="000000" w:themeColor="text1"/>
          <w:sz w:val="24"/>
          <w:szCs w:val="24"/>
          <w:lang w:eastAsia="en-IN" w:bidi="kn-IN"/>
        </w:rPr>
        <w:tab/>
      </w:r>
      <w:r w:rsidRPr="00FF7DD3">
        <w:rPr>
          <w:rFonts w:ascii="Times New Roman" w:eastAsia="Times New Roman" w:hAnsi="Times New Roman" w:cs="Times New Roman"/>
          <w:noProof/>
          <w:color w:val="000000" w:themeColor="text1"/>
          <w:sz w:val="24"/>
          <w:szCs w:val="24"/>
          <w:lang w:eastAsia="en-IN" w:bidi="kn-IN"/>
        </w:rPr>
        <w:tab/>
        <w:t>8</w:t>
      </w:r>
    </w:p>
    <w:p w14:paraId="4EA8465D" w14:textId="77777777" w:rsidR="00407E23" w:rsidRPr="00FF7DD3" w:rsidRDefault="00407E23" w:rsidP="00407E23">
      <w:pPr>
        <w:pStyle w:val="NoSpacing"/>
        <w:spacing w:line="360" w:lineRule="auto"/>
        <w:ind w:firstLine="720"/>
        <w:rPr>
          <w:rFonts w:ascii="Times New Roman" w:eastAsia="Times New Roman" w:hAnsi="Times New Roman" w:cs="Times New Roman"/>
          <w:color w:val="000000" w:themeColor="text1"/>
          <w:sz w:val="24"/>
          <w:szCs w:val="24"/>
        </w:rPr>
      </w:pPr>
      <w:r w:rsidRPr="00FF7DD3">
        <w:rPr>
          <w:rFonts w:ascii="Times New Roman" w:eastAsia="Times New Roman" w:hAnsi="Times New Roman" w:cs="Times New Roman"/>
          <w:color w:val="000000" w:themeColor="text1"/>
          <w:sz w:val="24"/>
          <w:szCs w:val="24"/>
        </w:rPr>
        <w:t>2.4 Workflow</w:t>
      </w:r>
      <w:r w:rsidRPr="00FF7DD3">
        <w:rPr>
          <w:rFonts w:ascii="Times New Roman" w:eastAsia="Times New Roman" w:hAnsi="Times New Roman" w:cs="Times New Roman"/>
          <w:color w:val="000000" w:themeColor="text1"/>
          <w:sz w:val="24"/>
          <w:szCs w:val="24"/>
        </w:rPr>
        <w:tab/>
      </w:r>
      <w:r w:rsidRPr="00FF7DD3">
        <w:rPr>
          <w:rFonts w:ascii="Times New Roman" w:eastAsia="Times New Roman" w:hAnsi="Times New Roman" w:cs="Times New Roman"/>
          <w:color w:val="000000" w:themeColor="text1"/>
          <w:sz w:val="24"/>
          <w:szCs w:val="24"/>
        </w:rPr>
        <w:tab/>
      </w:r>
      <w:r w:rsidRPr="00FF7DD3">
        <w:rPr>
          <w:rFonts w:ascii="Times New Roman" w:eastAsia="Times New Roman" w:hAnsi="Times New Roman" w:cs="Times New Roman"/>
          <w:color w:val="000000" w:themeColor="text1"/>
          <w:sz w:val="24"/>
          <w:szCs w:val="24"/>
        </w:rPr>
        <w:tab/>
      </w:r>
      <w:r w:rsidRPr="00FF7DD3">
        <w:rPr>
          <w:rFonts w:ascii="Times New Roman" w:eastAsia="Times New Roman" w:hAnsi="Times New Roman" w:cs="Times New Roman"/>
          <w:color w:val="000000" w:themeColor="text1"/>
          <w:sz w:val="24"/>
          <w:szCs w:val="24"/>
        </w:rPr>
        <w:tab/>
      </w:r>
      <w:r w:rsidRPr="00FF7DD3">
        <w:rPr>
          <w:rFonts w:ascii="Times New Roman" w:eastAsia="Times New Roman" w:hAnsi="Times New Roman" w:cs="Times New Roman"/>
          <w:color w:val="000000" w:themeColor="text1"/>
          <w:sz w:val="24"/>
          <w:szCs w:val="24"/>
        </w:rPr>
        <w:tab/>
      </w:r>
      <w:r w:rsidRPr="00FF7DD3">
        <w:rPr>
          <w:rFonts w:ascii="Times New Roman" w:eastAsia="Times New Roman" w:hAnsi="Times New Roman" w:cs="Times New Roman"/>
          <w:color w:val="000000" w:themeColor="text1"/>
          <w:sz w:val="24"/>
          <w:szCs w:val="24"/>
        </w:rPr>
        <w:tab/>
      </w:r>
      <w:r w:rsidRPr="00FF7DD3">
        <w:rPr>
          <w:rFonts w:ascii="Times New Roman" w:eastAsia="Times New Roman" w:hAnsi="Times New Roman" w:cs="Times New Roman"/>
          <w:color w:val="000000" w:themeColor="text1"/>
          <w:sz w:val="24"/>
          <w:szCs w:val="24"/>
        </w:rPr>
        <w:tab/>
      </w:r>
      <w:r w:rsidRPr="00FF7DD3">
        <w:rPr>
          <w:rFonts w:ascii="Times New Roman" w:eastAsia="Times New Roman" w:hAnsi="Times New Roman" w:cs="Times New Roman"/>
          <w:color w:val="000000" w:themeColor="text1"/>
          <w:sz w:val="24"/>
          <w:szCs w:val="24"/>
        </w:rPr>
        <w:tab/>
      </w:r>
      <w:r w:rsidRPr="00FF7DD3">
        <w:rPr>
          <w:rFonts w:ascii="Times New Roman" w:eastAsia="Times New Roman" w:hAnsi="Times New Roman" w:cs="Times New Roman"/>
          <w:color w:val="000000" w:themeColor="text1"/>
          <w:sz w:val="24"/>
          <w:szCs w:val="24"/>
        </w:rPr>
        <w:tab/>
      </w:r>
      <w:r w:rsidRPr="00FF7DD3">
        <w:rPr>
          <w:rFonts w:ascii="Times New Roman" w:eastAsia="Times New Roman" w:hAnsi="Times New Roman" w:cs="Times New Roman"/>
          <w:color w:val="000000" w:themeColor="text1"/>
          <w:sz w:val="24"/>
          <w:szCs w:val="24"/>
        </w:rPr>
        <w:tab/>
        <w:t>11</w:t>
      </w:r>
    </w:p>
    <w:p w14:paraId="28A0318F" w14:textId="77777777" w:rsidR="00407E23" w:rsidRPr="00FF7DD3" w:rsidRDefault="00407E23" w:rsidP="00BB798B">
      <w:pPr>
        <w:pStyle w:val="NoSpacing"/>
        <w:spacing w:line="360" w:lineRule="auto"/>
        <w:ind w:right="-334" w:firstLine="720"/>
        <w:rPr>
          <w:rFonts w:ascii="Times New Roman" w:eastAsia="Times New Roman" w:hAnsi="Times New Roman" w:cs="Times New Roman"/>
          <w:noProof/>
          <w:color w:val="000000" w:themeColor="text1"/>
          <w:sz w:val="24"/>
          <w:szCs w:val="24"/>
          <w:lang w:eastAsia="en-IN" w:bidi="kn-IN"/>
        </w:rPr>
      </w:pPr>
      <w:r w:rsidRPr="00FF7DD3">
        <w:rPr>
          <w:rFonts w:ascii="Times New Roman" w:eastAsia="Times New Roman" w:hAnsi="Times New Roman" w:cs="Times New Roman"/>
          <w:noProof/>
          <w:color w:val="000000" w:themeColor="text1"/>
          <w:sz w:val="24"/>
          <w:szCs w:val="24"/>
          <w:lang w:eastAsia="en-IN" w:bidi="kn-IN"/>
        </w:rPr>
        <w:t>2.5 S</w:t>
      </w:r>
      <w:r w:rsidR="00BB798B">
        <w:rPr>
          <w:rFonts w:ascii="Times New Roman" w:eastAsia="Times New Roman" w:hAnsi="Times New Roman" w:cs="Times New Roman"/>
          <w:noProof/>
          <w:color w:val="000000" w:themeColor="text1"/>
          <w:sz w:val="24"/>
          <w:szCs w:val="24"/>
          <w:lang w:eastAsia="en-IN" w:bidi="kn-IN"/>
        </w:rPr>
        <w:t>ystem Selection</w:t>
      </w:r>
      <w:r w:rsidR="00BB798B">
        <w:rPr>
          <w:rFonts w:ascii="Times New Roman" w:eastAsia="Times New Roman" w:hAnsi="Times New Roman" w:cs="Times New Roman"/>
          <w:noProof/>
          <w:color w:val="000000" w:themeColor="text1"/>
          <w:sz w:val="24"/>
          <w:szCs w:val="24"/>
          <w:lang w:eastAsia="en-IN" w:bidi="kn-IN"/>
        </w:rPr>
        <w:tab/>
      </w:r>
      <w:r w:rsidR="00BB798B">
        <w:rPr>
          <w:rFonts w:ascii="Times New Roman" w:eastAsia="Times New Roman" w:hAnsi="Times New Roman" w:cs="Times New Roman"/>
          <w:noProof/>
          <w:color w:val="000000" w:themeColor="text1"/>
          <w:sz w:val="24"/>
          <w:szCs w:val="24"/>
          <w:lang w:eastAsia="en-IN" w:bidi="kn-IN"/>
        </w:rPr>
        <w:tab/>
      </w:r>
      <w:r w:rsidR="00BB798B">
        <w:rPr>
          <w:rFonts w:ascii="Times New Roman" w:eastAsia="Times New Roman" w:hAnsi="Times New Roman" w:cs="Times New Roman"/>
          <w:noProof/>
          <w:color w:val="000000" w:themeColor="text1"/>
          <w:sz w:val="24"/>
          <w:szCs w:val="24"/>
          <w:lang w:eastAsia="en-IN" w:bidi="kn-IN"/>
        </w:rPr>
        <w:tab/>
      </w:r>
      <w:r w:rsidR="00BB798B">
        <w:rPr>
          <w:rFonts w:ascii="Times New Roman" w:eastAsia="Times New Roman" w:hAnsi="Times New Roman" w:cs="Times New Roman"/>
          <w:noProof/>
          <w:color w:val="000000" w:themeColor="text1"/>
          <w:sz w:val="24"/>
          <w:szCs w:val="24"/>
          <w:lang w:eastAsia="en-IN" w:bidi="kn-IN"/>
        </w:rPr>
        <w:tab/>
      </w:r>
      <w:r w:rsidR="00BB798B">
        <w:rPr>
          <w:rFonts w:ascii="Times New Roman" w:eastAsia="Times New Roman" w:hAnsi="Times New Roman" w:cs="Times New Roman"/>
          <w:noProof/>
          <w:color w:val="000000" w:themeColor="text1"/>
          <w:sz w:val="24"/>
          <w:szCs w:val="24"/>
          <w:lang w:eastAsia="en-IN" w:bidi="kn-IN"/>
        </w:rPr>
        <w:tab/>
      </w:r>
      <w:r w:rsidR="00BB798B">
        <w:rPr>
          <w:rFonts w:ascii="Times New Roman" w:eastAsia="Times New Roman" w:hAnsi="Times New Roman" w:cs="Times New Roman"/>
          <w:noProof/>
          <w:color w:val="000000" w:themeColor="text1"/>
          <w:sz w:val="24"/>
          <w:szCs w:val="24"/>
          <w:lang w:eastAsia="en-IN" w:bidi="kn-IN"/>
        </w:rPr>
        <w:tab/>
      </w:r>
      <w:r w:rsidR="00BB798B">
        <w:rPr>
          <w:rFonts w:ascii="Times New Roman" w:eastAsia="Times New Roman" w:hAnsi="Times New Roman" w:cs="Times New Roman"/>
          <w:noProof/>
          <w:color w:val="000000" w:themeColor="text1"/>
          <w:sz w:val="24"/>
          <w:szCs w:val="24"/>
          <w:lang w:eastAsia="en-IN" w:bidi="kn-IN"/>
        </w:rPr>
        <w:tab/>
      </w:r>
      <w:r w:rsidR="00BB798B">
        <w:rPr>
          <w:rFonts w:ascii="Times New Roman" w:eastAsia="Times New Roman" w:hAnsi="Times New Roman" w:cs="Times New Roman"/>
          <w:noProof/>
          <w:color w:val="000000" w:themeColor="text1"/>
          <w:sz w:val="24"/>
          <w:szCs w:val="24"/>
          <w:lang w:eastAsia="en-IN" w:bidi="kn-IN"/>
        </w:rPr>
        <w:tab/>
      </w:r>
      <w:r w:rsidR="00BB798B">
        <w:rPr>
          <w:rFonts w:ascii="Times New Roman" w:eastAsia="Times New Roman" w:hAnsi="Times New Roman" w:cs="Times New Roman"/>
          <w:noProof/>
          <w:color w:val="000000" w:themeColor="text1"/>
          <w:sz w:val="24"/>
          <w:szCs w:val="24"/>
          <w:lang w:eastAsia="en-IN" w:bidi="kn-IN"/>
        </w:rPr>
        <w:tab/>
      </w:r>
      <w:r w:rsidRPr="00FF7DD3">
        <w:rPr>
          <w:rFonts w:ascii="Times New Roman" w:eastAsia="Times New Roman" w:hAnsi="Times New Roman" w:cs="Times New Roman"/>
          <w:noProof/>
          <w:color w:val="000000" w:themeColor="text1"/>
          <w:sz w:val="24"/>
          <w:szCs w:val="24"/>
          <w:lang w:eastAsia="en-IN" w:bidi="kn-IN"/>
        </w:rPr>
        <w:t>12-14</w:t>
      </w:r>
    </w:p>
    <w:p w14:paraId="2499F146" w14:textId="77777777" w:rsidR="00407E23" w:rsidRPr="00FF7DD3" w:rsidRDefault="00407E23" w:rsidP="00BB798B">
      <w:pPr>
        <w:pStyle w:val="NoSpacing"/>
        <w:spacing w:line="360" w:lineRule="auto"/>
        <w:ind w:right="-334"/>
        <w:rPr>
          <w:rFonts w:ascii="Times New Roman" w:hAnsi="Times New Roman" w:cs="Times New Roman"/>
          <w:sz w:val="24"/>
          <w:szCs w:val="24"/>
        </w:rPr>
      </w:pPr>
      <w:r w:rsidRPr="00FF7DD3">
        <w:rPr>
          <w:rFonts w:ascii="Times New Roman" w:hAnsi="Times New Roman" w:cs="Times New Roman"/>
          <w:sz w:val="24"/>
          <w:szCs w:val="24"/>
        </w:rPr>
        <w:t xml:space="preserve">3. Systems </w:t>
      </w:r>
      <w:r w:rsidR="00BB798B">
        <w:rPr>
          <w:rFonts w:ascii="Times New Roman" w:hAnsi="Times New Roman" w:cs="Times New Roman"/>
          <w:sz w:val="24"/>
          <w:szCs w:val="24"/>
        </w:rPr>
        <w:t xml:space="preserve">Development </w:t>
      </w:r>
      <w:r w:rsidR="00BB798B">
        <w:rPr>
          <w:rFonts w:ascii="Times New Roman" w:hAnsi="Times New Roman" w:cs="Times New Roman"/>
          <w:sz w:val="24"/>
          <w:szCs w:val="24"/>
        </w:rPr>
        <w:tab/>
      </w:r>
      <w:r w:rsidR="00BB798B">
        <w:rPr>
          <w:rFonts w:ascii="Times New Roman" w:hAnsi="Times New Roman" w:cs="Times New Roman"/>
          <w:sz w:val="24"/>
          <w:szCs w:val="24"/>
        </w:rPr>
        <w:tab/>
      </w:r>
      <w:r w:rsidR="00BB798B">
        <w:rPr>
          <w:rFonts w:ascii="Times New Roman" w:hAnsi="Times New Roman" w:cs="Times New Roman"/>
          <w:sz w:val="24"/>
          <w:szCs w:val="24"/>
        </w:rPr>
        <w:tab/>
      </w:r>
      <w:r w:rsidR="00BB798B">
        <w:rPr>
          <w:rFonts w:ascii="Times New Roman" w:hAnsi="Times New Roman" w:cs="Times New Roman"/>
          <w:sz w:val="24"/>
          <w:szCs w:val="24"/>
        </w:rPr>
        <w:tab/>
      </w:r>
      <w:r w:rsidR="00BB798B">
        <w:rPr>
          <w:rFonts w:ascii="Times New Roman" w:hAnsi="Times New Roman" w:cs="Times New Roman"/>
          <w:sz w:val="24"/>
          <w:szCs w:val="24"/>
        </w:rPr>
        <w:tab/>
      </w:r>
      <w:r w:rsidR="00BB798B">
        <w:rPr>
          <w:rFonts w:ascii="Times New Roman" w:hAnsi="Times New Roman" w:cs="Times New Roman"/>
          <w:sz w:val="24"/>
          <w:szCs w:val="24"/>
        </w:rPr>
        <w:tab/>
      </w:r>
      <w:r w:rsidR="00BB798B">
        <w:rPr>
          <w:rFonts w:ascii="Times New Roman" w:hAnsi="Times New Roman" w:cs="Times New Roman"/>
          <w:sz w:val="24"/>
          <w:szCs w:val="24"/>
        </w:rPr>
        <w:tab/>
      </w:r>
      <w:r w:rsidR="00BB798B">
        <w:rPr>
          <w:rFonts w:ascii="Times New Roman" w:hAnsi="Times New Roman" w:cs="Times New Roman"/>
          <w:sz w:val="24"/>
          <w:szCs w:val="24"/>
        </w:rPr>
        <w:tab/>
        <w:t xml:space="preserve">        </w:t>
      </w:r>
      <w:r w:rsidR="00BB798B">
        <w:rPr>
          <w:rFonts w:ascii="Times New Roman" w:hAnsi="Times New Roman" w:cs="Times New Roman"/>
          <w:sz w:val="24"/>
          <w:szCs w:val="24"/>
        </w:rPr>
        <w:tab/>
        <w:t>15-</w:t>
      </w:r>
      <w:r w:rsidRPr="00FF7DD3">
        <w:rPr>
          <w:rFonts w:ascii="Times New Roman" w:hAnsi="Times New Roman" w:cs="Times New Roman"/>
          <w:sz w:val="24"/>
          <w:szCs w:val="24"/>
        </w:rPr>
        <w:t>23</w:t>
      </w:r>
    </w:p>
    <w:p w14:paraId="40C9D85B" w14:textId="77777777" w:rsidR="00407E23" w:rsidRPr="00FF7DD3" w:rsidRDefault="00407E23" w:rsidP="00BB798B">
      <w:pPr>
        <w:pStyle w:val="NoSpacing"/>
        <w:spacing w:line="360" w:lineRule="auto"/>
        <w:ind w:right="-244"/>
        <w:rPr>
          <w:rFonts w:ascii="Times New Roman" w:hAnsi="Times New Roman" w:cs="Times New Roman"/>
          <w:color w:val="000000"/>
          <w:sz w:val="24"/>
          <w:szCs w:val="24"/>
        </w:rPr>
      </w:pPr>
      <w:r w:rsidRPr="00FF7DD3">
        <w:rPr>
          <w:rFonts w:ascii="Times New Roman" w:hAnsi="Times New Roman" w:cs="Times New Roman"/>
          <w:sz w:val="24"/>
          <w:szCs w:val="24"/>
        </w:rPr>
        <w:tab/>
        <w:t xml:space="preserve">3.1 </w:t>
      </w:r>
      <w:r w:rsidRPr="00FF7DD3">
        <w:rPr>
          <w:rFonts w:ascii="Times New Roman" w:hAnsi="Times New Roman" w:cs="Times New Roman"/>
          <w:color w:val="000000"/>
          <w:sz w:val="24"/>
          <w:szCs w:val="24"/>
        </w:rPr>
        <w:t>Indian Publications and Presentations on Communication Disorders</w:t>
      </w:r>
      <w:r w:rsidRPr="00FF7DD3">
        <w:rPr>
          <w:rFonts w:ascii="Times New Roman" w:hAnsi="Times New Roman" w:cs="Times New Roman"/>
          <w:color w:val="000000"/>
          <w:sz w:val="24"/>
          <w:szCs w:val="24"/>
        </w:rPr>
        <w:tab/>
      </w:r>
      <w:r w:rsidRPr="00FF7DD3">
        <w:rPr>
          <w:rFonts w:ascii="Times New Roman" w:hAnsi="Times New Roman" w:cs="Times New Roman"/>
          <w:color w:val="000000"/>
          <w:sz w:val="24"/>
          <w:szCs w:val="24"/>
        </w:rPr>
        <w:tab/>
        <w:t>15-18</w:t>
      </w:r>
    </w:p>
    <w:p w14:paraId="1A7DF14E" w14:textId="77777777" w:rsidR="00407E23" w:rsidRPr="00FF7DD3" w:rsidRDefault="00407E23" w:rsidP="00BB798B">
      <w:pPr>
        <w:pStyle w:val="NoSpacing"/>
        <w:spacing w:line="360" w:lineRule="auto"/>
        <w:ind w:right="-244"/>
        <w:rPr>
          <w:rFonts w:ascii="Times New Roman" w:eastAsia="Times New Roman" w:hAnsi="Times New Roman" w:cs="Times New Roman"/>
          <w:noProof/>
          <w:color w:val="000000" w:themeColor="text1"/>
          <w:sz w:val="24"/>
          <w:szCs w:val="24"/>
          <w:lang w:eastAsia="en-IN" w:bidi="kn-IN"/>
        </w:rPr>
      </w:pPr>
      <w:r w:rsidRPr="00FF7DD3">
        <w:rPr>
          <w:rFonts w:ascii="Times New Roman" w:hAnsi="Times New Roman" w:cs="Times New Roman"/>
          <w:sz w:val="24"/>
          <w:szCs w:val="24"/>
        </w:rPr>
        <w:tab/>
        <w:t xml:space="preserve">3.2 </w:t>
      </w:r>
      <w:r w:rsidRPr="00FF7DD3">
        <w:rPr>
          <w:rFonts w:ascii="Times New Roman" w:eastAsia="Times New Roman" w:hAnsi="Times New Roman" w:cs="Times New Roman"/>
          <w:noProof/>
          <w:color w:val="000000" w:themeColor="text1"/>
          <w:sz w:val="24"/>
          <w:szCs w:val="24"/>
          <w:lang w:eastAsia="en-IN" w:bidi="kn-IN"/>
        </w:rPr>
        <w:t>Software Installation</w:t>
      </w:r>
      <w:r w:rsidRPr="00FF7DD3">
        <w:rPr>
          <w:rFonts w:ascii="Times New Roman" w:eastAsia="Times New Roman" w:hAnsi="Times New Roman" w:cs="Times New Roman"/>
          <w:noProof/>
          <w:color w:val="000000" w:themeColor="text1"/>
          <w:sz w:val="24"/>
          <w:szCs w:val="24"/>
          <w:lang w:eastAsia="en-IN" w:bidi="kn-IN"/>
        </w:rPr>
        <w:tab/>
      </w:r>
      <w:r w:rsidRPr="00FF7DD3">
        <w:rPr>
          <w:rFonts w:ascii="Times New Roman" w:eastAsia="Times New Roman" w:hAnsi="Times New Roman" w:cs="Times New Roman"/>
          <w:noProof/>
          <w:color w:val="000000" w:themeColor="text1"/>
          <w:sz w:val="24"/>
          <w:szCs w:val="24"/>
          <w:lang w:eastAsia="en-IN" w:bidi="kn-IN"/>
        </w:rPr>
        <w:tab/>
      </w:r>
      <w:r w:rsidRPr="00FF7DD3">
        <w:rPr>
          <w:rFonts w:ascii="Times New Roman" w:eastAsia="Times New Roman" w:hAnsi="Times New Roman" w:cs="Times New Roman"/>
          <w:noProof/>
          <w:color w:val="000000" w:themeColor="text1"/>
          <w:sz w:val="24"/>
          <w:szCs w:val="24"/>
          <w:lang w:eastAsia="en-IN" w:bidi="kn-IN"/>
        </w:rPr>
        <w:tab/>
      </w:r>
      <w:r w:rsidRPr="00FF7DD3">
        <w:rPr>
          <w:rFonts w:ascii="Times New Roman" w:eastAsia="Times New Roman" w:hAnsi="Times New Roman" w:cs="Times New Roman"/>
          <w:noProof/>
          <w:color w:val="000000" w:themeColor="text1"/>
          <w:sz w:val="24"/>
          <w:szCs w:val="24"/>
          <w:lang w:eastAsia="en-IN" w:bidi="kn-IN"/>
        </w:rPr>
        <w:tab/>
      </w:r>
      <w:r w:rsidRPr="00FF7DD3">
        <w:rPr>
          <w:rFonts w:ascii="Times New Roman" w:eastAsia="Times New Roman" w:hAnsi="Times New Roman" w:cs="Times New Roman"/>
          <w:noProof/>
          <w:color w:val="000000" w:themeColor="text1"/>
          <w:sz w:val="24"/>
          <w:szCs w:val="24"/>
          <w:lang w:eastAsia="en-IN" w:bidi="kn-IN"/>
        </w:rPr>
        <w:tab/>
      </w:r>
      <w:r w:rsidRPr="00FF7DD3">
        <w:rPr>
          <w:rFonts w:ascii="Times New Roman" w:eastAsia="Times New Roman" w:hAnsi="Times New Roman" w:cs="Times New Roman"/>
          <w:noProof/>
          <w:color w:val="000000" w:themeColor="text1"/>
          <w:sz w:val="24"/>
          <w:szCs w:val="24"/>
          <w:lang w:eastAsia="en-IN" w:bidi="kn-IN"/>
        </w:rPr>
        <w:tab/>
      </w:r>
      <w:r w:rsidRPr="00FF7DD3">
        <w:rPr>
          <w:rFonts w:ascii="Times New Roman" w:eastAsia="Times New Roman" w:hAnsi="Times New Roman" w:cs="Times New Roman"/>
          <w:noProof/>
          <w:color w:val="000000" w:themeColor="text1"/>
          <w:sz w:val="24"/>
          <w:szCs w:val="24"/>
          <w:lang w:eastAsia="en-IN" w:bidi="kn-IN"/>
        </w:rPr>
        <w:tab/>
      </w:r>
      <w:r w:rsidRPr="00FF7DD3">
        <w:rPr>
          <w:rFonts w:ascii="Times New Roman" w:eastAsia="Times New Roman" w:hAnsi="Times New Roman" w:cs="Times New Roman"/>
          <w:noProof/>
          <w:color w:val="000000" w:themeColor="text1"/>
          <w:sz w:val="24"/>
          <w:szCs w:val="24"/>
          <w:lang w:eastAsia="en-IN" w:bidi="kn-IN"/>
        </w:rPr>
        <w:tab/>
        <w:t>18-19</w:t>
      </w:r>
    </w:p>
    <w:p w14:paraId="6C9EF36F" w14:textId="77777777" w:rsidR="00407E23" w:rsidRDefault="00407E23" w:rsidP="00407E23">
      <w:pPr>
        <w:pStyle w:val="NoSpacing"/>
        <w:spacing w:line="360" w:lineRule="auto"/>
        <w:ind w:firstLine="720"/>
        <w:rPr>
          <w:rFonts w:ascii="Times New Roman" w:hAnsi="Times New Roman" w:cs="Times New Roman"/>
          <w:sz w:val="24"/>
          <w:szCs w:val="24"/>
          <w:lang w:val="en-IN"/>
        </w:rPr>
      </w:pPr>
      <w:r w:rsidRPr="00FF7DD3">
        <w:rPr>
          <w:rFonts w:ascii="Times New Roman" w:hAnsi="Times New Roman" w:cs="Times New Roman"/>
          <w:sz w:val="24"/>
          <w:szCs w:val="24"/>
          <w:lang w:val="en-IN"/>
        </w:rPr>
        <w:t>3.3 Creation of Database Users</w:t>
      </w:r>
      <w:r w:rsidRPr="00FF7DD3">
        <w:rPr>
          <w:rFonts w:ascii="Times New Roman" w:hAnsi="Times New Roman" w:cs="Times New Roman"/>
          <w:sz w:val="24"/>
          <w:szCs w:val="24"/>
          <w:lang w:val="en-IN"/>
        </w:rPr>
        <w:tab/>
      </w:r>
      <w:r w:rsidRPr="00FF7DD3">
        <w:rPr>
          <w:rFonts w:ascii="Times New Roman" w:hAnsi="Times New Roman" w:cs="Times New Roman"/>
          <w:sz w:val="24"/>
          <w:szCs w:val="24"/>
          <w:lang w:val="en-IN"/>
        </w:rPr>
        <w:tab/>
      </w:r>
      <w:r w:rsidRPr="00FF7DD3">
        <w:rPr>
          <w:rFonts w:ascii="Times New Roman" w:hAnsi="Times New Roman" w:cs="Times New Roman"/>
          <w:sz w:val="24"/>
          <w:szCs w:val="24"/>
          <w:lang w:val="en-IN"/>
        </w:rPr>
        <w:tab/>
      </w:r>
      <w:r w:rsidRPr="00FF7DD3">
        <w:rPr>
          <w:rFonts w:ascii="Times New Roman" w:hAnsi="Times New Roman" w:cs="Times New Roman"/>
          <w:sz w:val="24"/>
          <w:szCs w:val="24"/>
          <w:lang w:val="en-IN"/>
        </w:rPr>
        <w:tab/>
      </w:r>
      <w:r w:rsidRPr="00FF7DD3">
        <w:rPr>
          <w:rFonts w:ascii="Times New Roman" w:hAnsi="Times New Roman" w:cs="Times New Roman"/>
          <w:sz w:val="24"/>
          <w:szCs w:val="24"/>
          <w:lang w:val="en-IN"/>
        </w:rPr>
        <w:tab/>
      </w:r>
      <w:r w:rsidRPr="00FF7DD3">
        <w:rPr>
          <w:rFonts w:ascii="Times New Roman" w:hAnsi="Times New Roman" w:cs="Times New Roman"/>
          <w:sz w:val="24"/>
          <w:szCs w:val="24"/>
          <w:lang w:val="en-IN"/>
        </w:rPr>
        <w:tab/>
      </w:r>
      <w:r w:rsidRPr="00FF7DD3">
        <w:rPr>
          <w:rFonts w:ascii="Times New Roman" w:hAnsi="Times New Roman" w:cs="Times New Roman"/>
          <w:sz w:val="24"/>
          <w:szCs w:val="24"/>
          <w:lang w:val="en-IN"/>
        </w:rPr>
        <w:tab/>
        <w:t>19</w:t>
      </w:r>
    </w:p>
    <w:p w14:paraId="28EDC8B6" w14:textId="77777777" w:rsidR="00407E23" w:rsidRPr="00FF7DD3" w:rsidRDefault="00407E23" w:rsidP="00BB798B">
      <w:pPr>
        <w:pStyle w:val="NoSpacing"/>
        <w:spacing w:line="360" w:lineRule="auto"/>
        <w:ind w:right="-334" w:firstLine="720"/>
        <w:rPr>
          <w:rFonts w:ascii="Times New Roman" w:hAnsi="Times New Roman" w:cs="Times New Roman"/>
          <w:sz w:val="24"/>
          <w:szCs w:val="24"/>
          <w:lang w:val="en-IN"/>
        </w:rPr>
      </w:pPr>
      <w:r w:rsidRPr="00FF7DD3">
        <w:rPr>
          <w:rFonts w:ascii="Times New Roman" w:hAnsi="Times New Roman" w:cs="Times New Roman"/>
          <w:sz w:val="24"/>
          <w:szCs w:val="24"/>
          <w:lang w:val="en-IN"/>
        </w:rPr>
        <w:t>3.4 Content Organization</w:t>
      </w:r>
      <w:r w:rsidRPr="00FF7DD3">
        <w:rPr>
          <w:rFonts w:ascii="Times New Roman" w:hAnsi="Times New Roman" w:cs="Times New Roman"/>
          <w:sz w:val="24"/>
          <w:szCs w:val="24"/>
          <w:lang w:val="en-IN"/>
        </w:rPr>
        <w:tab/>
      </w:r>
      <w:r w:rsidRPr="00FF7DD3">
        <w:rPr>
          <w:rFonts w:ascii="Times New Roman" w:hAnsi="Times New Roman" w:cs="Times New Roman"/>
          <w:sz w:val="24"/>
          <w:szCs w:val="24"/>
          <w:lang w:val="en-IN"/>
        </w:rPr>
        <w:tab/>
      </w:r>
      <w:r w:rsidRPr="00FF7DD3">
        <w:rPr>
          <w:rFonts w:ascii="Times New Roman" w:hAnsi="Times New Roman" w:cs="Times New Roman"/>
          <w:sz w:val="24"/>
          <w:szCs w:val="24"/>
          <w:lang w:val="en-IN"/>
        </w:rPr>
        <w:tab/>
      </w:r>
      <w:r w:rsidRPr="00FF7DD3">
        <w:rPr>
          <w:rFonts w:ascii="Times New Roman" w:hAnsi="Times New Roman" w:cs="Times New Roman"/>
          <w:sz w:val="24"/>
          <w:szCs w:val="24"/>
          <w:lang w:val="en-IN"/>
        </w:rPr>
        <w:tab/>
      </w:r>
      <w:r w:rsidRPr="00FF7DD3">
        <w:rPr>
          <w:rFonts w:ascii="Times New Roman" w:hAnsi="Times New Roman" w:cs="Times New Roman"/>
          <w:sz w:val="24"/>
          <w:szCs w:val="24"/>
          <w:lang w:val="en-IN"/>
        </w:rPr>
        <w:tab/>
      </w:r>
      <w:r w:rsidRPr="00FF7DD3">
        <w:rPr>
          <w:rFonts w:ascii="Times New Roman" w:hAnsi="Times New Roman" w:cs="Times New Roman"/>
          <w:sz w:val="24"/>
          <w:szCs w:val="24"/>
          <w:lang w:val="en-IN"/>
        </w:rPr>
        <w:tab/>
      </w:r>
      <w:r w:rsidRPr="00FF7DD3">
        <w:rPr>
          <w:rFonts w:ascii="Times New Roman" w:hAnsi="Times New Roman" w:cs="Times New Roman"/>
          <w:sz w:val="24"/>
          <w:szCs w:val="24"/>
          <w:lang w:val="en-IN"/>
        </w:rPr>
        <w:tab/>
      </w:r>
      <w:r w:rsidRPr="00FF7DD3">
        <w:rPr>
          <w:rFonts w:ascii="Times New Roman" w:hAnsi="Times New Roman" w:cs="Times New Roman"/>
          <w:sz w:val="24"/>
          <w:szCs w:val="24"/>
          <w:lang w:val="en-IN"/>
        </w:rPr>
        <w:tab/>
        <w:t>19-20</w:t>
      </w:r>
    </w:p>
    <w:p w14:paraId="4539AA6F" w14:textId="77777777" w:rsidR="00407E23" w:rsidRPr="00FF7DD3" w:rsidRDefault="00407E23" w:rsidP="00407E23">
      <w:pPr>
        <w:pStyle w:val="NoSpacing"/>
        <w:spacing w:line="360" w:lineRule="auto"/>
        <w:ind w:firstLine="720"/>
        <w:rPr>
          <w:rFonts w:ascii="Times New Roman" w:hAnsi="Times New Roman" w:cs="Times New Roman"/>
          <w:sz w:val="24"/>
          <w:szCs w:val="24"/>
          <w:lang w:val="en-IN"/>
        </w:rPr>
      </w:pPr>
      <w:r w:rsidRPr="00FF7DD3">
        <w:rPr>
          <w:rFonts w:ascii="Times New Roman" w:hAnsi="Times New Roman" w:cs="Times New Roman"/>
          <w:sz w:val="24"/>
          <w:szCs w:val="24"/>
          <w:lang w:val="en-IN"/>
        </w:rPr>
        <w:t>3.5 Content Uploading</w:t>
      </w:r>
      <w:r w:rsidRPr="00FF7DD3">
        <w:rPr>
          <w:rFonts w:ascii="Times New Roman" w:hAnsi="Times New Roman" w:cs="Times New Roman"/>
          <w:sz w:val="24"/>
          <w:szCs w:val="24"/>
          <w:lang w:val="en-IN"/>
        </w:rPr>
        <w:tab/>
      </w:r>
      <w:r w:rsidRPr="00FF7DD3">
        <w:rPr>
          <w:rFonts w:ascii="Times New Roman" w:hAnsi="Times New Roman" w:cs="Times New Roman"/>
          <w:sz w:val="24"/>
          <w:szCs w:val="24"/>
          <w:lang w:val="en-IN"/>
        </w:rPr>
        <w:tab/>
      </w:r>
      <w:r w:rsidRPr="00FF7DD3">
        <w:rPr>
          <w:rFonts w:ascii="Times New Roman" w:hAnsi="Times New Roman" w:cs="Times New Roman"/>
          <w:sz w:val="24"/>
          <w:szCs w:val="24"/>
          <w:lang w:val="en-IN"/>
        </w:rPr>
        <w:tab/>
      </w:r>
      <w:r w:rsidRPr="00FF7DD3">
        <w:rPr>
          <w:rFonts w:ascii="Times New Roman" w:hAnsi="Times New Roman" w:cs="Times New Roman"/>
          <w:sz w:val="24"/>
          <w:szCs w:val="24"/>
          <w:lang w:val="en-IN"/>
        </w:rPr>
        <w:tab/>
      </w:r>
      <w:r w:rsidRPr="00FF7DD3">
        <w:rPr>
          <w:rFonts w:ascii="Times New Roman" w:hAnsi="Times New Roman" w:cs="Times New Roman"/>
          <w:sz w:val="24"/>
          <w:szCs w:val="24"/>
          <w:lang w:val="en-IN"/>
        </w:rPr>
        <w:tab/>
      </w:r>
      <w:r w:rsidRPr="00FF7DD3">
        <w:rPr>
          <w:rFonts w:ascii="Times New Roman" w:hAnsi="Times New Roman" w:cs="Times New Roman"/>
          <w:sz w:val="24"/>
          <w:szCs w:val="24"/>
          <w:lang w:val="en-IN"/>
        </w:rPr>
        <w:tab/>
      </w:r>
      <w:r w:rsidRPr="00FF7DD3">
        <w:rPr>
          <w:rFonts w:ascii="Times New Roman" w:hAnsi="Times New Roman" w:cs="Times New Roman"/>
          <w:sz w:val="24"/>
          <w:szCs w:val="24"/>
          <w:lang w:val="en-IN"/>
        </w:rPr>
        <w:tab/>
      </w:r>
      <w:r w:rsidRPr="00FF7DD3">
        <w:rPr>
          <w:rFonts w:ascii="Times New Roman" w:hAnsi="Times New Roman" w:cs="Times New Roman"/>
          <w:sz w:val="24"/>
          <w:szCs w:val="24"/>
          <w:lang w:val="en-IN"/>
        </w:rPr>
        <w:tab/>
        <w:t>20</w:t>
      </w:r>
    </w:p>
    <w:p w14:paraId="504C46A1" w14:textId="77777777" w:rsidR="00407E23" w:rsidRPr="00FF7DD3" w:rsidRDefault="00407E23" w:rsidP="00BB798B">
      <w:pPr>
        <w:pStyle w:val="NoSpacing"/>
        <w:spacing w:line="360" w:lineRule="auto"/>
        <w:ind w:right="-334" w:firstLine="720"/>
        <w:rPr>
          <w:rFonts w:ascii="Times New Roman" w:hAnsi="Times New Roman" w:cs="Times New Roman"/>
          <w:sz w:val="24"/>
          <w:szCs w:val="24"/>
        </w:rPr>
      </w:pPr>
      <w:r w:rsidRPr="00FF7DD3">
        <w:rPr>
          <w:rFonts w:ascii="Times New Roman" w:hAnsi="Times New Roman" w:cs="Times New Roman"/>
          <w:sz w:val="24"/>
          <w:szCs w:val="24"/>
        </w:rPr>
        <w:t>3.6 Searching System</w:t>
      </w:r>
      <w:r w:rsidRPr="00FF7DD3">
        <w:rPr>
          <w:rFonts w:ascii="Times New Roman" w:hAnsi="Times New Roman" w:cs="Times New Roman"/>
          <w:sz w:val="24"/>
          <w:szCs w:val="24"/>
        </w:rPr>
        <w:tab/>
      </w:r>
      <w:r w:rsidRPr="00FF7DD3">
        <w:rPr>
          <w:rFonts w:ascii="Times New Roman" w:hAnsi="Times New Roman" w:cs="Times New Roman"/>
          <w:sz w:val="24"/>
          <w:szCs w:val="24"/>
        </w:rPr>
        <w:tab/>
      </w:r>
      <w:r w:rsidRPr="00FF7DD3">
        <w:rPr>
          <w:rFonts w:ascii="Times New Roman" w:hAnsi="Times New Roman" w:cs="Times New Roman"/>
          <w:sz w:val="24"/>
          <w:szCs w:val="24"/>
        </w:rPr>
        <w:tab/>
      </w:r>
      <w:r w:rsidRPr="00FF7DD3">
        <w:rPr>
          <w:rFonts w:ascii="Times New Roman" w:hAnsi="Times New Roman" w:cs="Times New Roman"/>
          <w:sz w:val="24"/>
          <w:szCs w:val="24"/>
        </w:rPr>
        <w:tab/>
      </w:r>
      <w:r w:rsidRPr="00FF7DD3">
        <w:rPr>
          <w:rFonts w:ascii="Times New Roman" w:hAnsi="Times New Roman" w:cs="Times New Roman"/>
          <w:sz w:val="24"/>
          <w:szCs w:val="24"/>
        </w:rPr>
        <w:tab/>
      </w:r>
      <w:r w:rsidRPr="00FF7DD3">
        <w:rPr>
          <w:rFonts w:ascii="Times New Roman" w:hAnsi="Times New Roman" w:cs="Times New Roman"/>
          <w:sz w:val="24"/>
          <w:szCs w:val="24"/>
        </w:rPr>
        <w:tab/>
      </w:r>
      <w:r w:rsidRPr="00FF7DD3">
        <w:rPr>
          <w:rFonts w:ascii="Times New Roman" w:hAnsi="Times New Roman" w:cs="Times New Roman"/>
          <w:sz w:val="24"/>
          <w:szCs w:val="24"/>
        </w:rPr>
        <w:tab/>
      </w:r>
      <w:r w:rsidRPr="00FF7DD3">
        <w:rPr>
          <w:rFonts w:ascii="Times New Roman" w:hAnsi="Times New Roman" w:cs="Times New Roman"/>
          <w:sz w:val="24"/>
          <w:szCs w:val="24"/>
        </w:rPr>
        <w:tab/>
      </w:r>
      <w:r w:rsidRPr="00FF7DD3">
        <w:rPr>
          <w:rFonts w:ascii="Times New Roman" w:hAnsi="Times New Roman" w:cs="Times New Roman"/>
          <w:sz w:val="24"/>
          <w:szCs w:val="24"/>
        </w:rPr>
        <w:tab/>
        <w:t>20-22</w:t>
      </w:r>
    </w:p>
    <w:p w14:paraId="193E7452" w14:textId="77777777" w:rsidR="00407E23" w:rsidRPr="00FF7DD3" w:rsidRDefault="00407E23" w:rsidP="00BB798B">
      <w:pPr>
        <w:pStyle w:val="NoSpacing"/>
        <w:spacing w:line="360" w:lineRule="auto"/>
        <w:ind w:right="-334" w:firstLine="720"/>
        <w:rPr>
          <w:rFonts w:ascii="Times New Roman" w:eastAsia="Times New Roman" w:hAnsi="Times New Roman" w:cs="Times New Roman"/>
          <w:color w:val="000000" w:themeColor="text1"/>
          <w:sz w:val="24"/>
          <w:szCs w:val="24"/>
        </w:rPr>
      </w:pPr>
      <w:r w:rsidRPr="00FF7DD3">
        <w:rPr>
          <w:rFonts w:ascii="Times New Roman" w:eastAsia="Times New Roman" w:hAnsi="Times New Roman" w:cs="Times New Roman"/>
          <w:color w:val="000000" w:themeColor="text1"/>
          <w:sz w:val="24"/>
          <w:szCs w:val="24"/>
        </w:rPr>
        <w:t>3.7 User Interface</w:t>
      </w:r>
      <w:r w:rsidRPr="00FF7DD3">
        <w:rPr>
          <w:rFonts w:ascii="Times New Roman" w:eastAsia="Times New Roman" w:hAnsi="Times New Roman" w:cs="Times New Roman"/>
          <w:color w:val="000000" w:themeColor="text1"/>
          <w:sz w:val="24"/>
          <w:szCs w:val="24"/>
        </w:rPr>
        <w:tab/>
      </w:r>
      <w:r w:rsidRPr="00FF7DD3">
        <w:rPr>
          <w:rFonts w:ascii="Times New Roman" w:eastAsia="Times New Roman" w:hAnsi="Times New Roman" w:cs="Times New Roman"/>
          <w:color w:val="000000" w:themeColor="text1"/>
          <w:sz w:val="24"/>
          <w:szCs w:val="24"/>
        </w:rPr>
        <w:tab/>
      </w:r>
      <w:r w:rsidRPr="00FF7DD3">
        <w:rPr>
          <w:rFonts w:ascii="Times New Roman" w:eastAsia="Times New Roman" w:hAnsi="Times New Roman" w:cs="Times New Roman"/>
          <w:color w:val="000000" w:themeColor="text1"/>
          <w:sz w:val="24"/>
          <w:szCs w:val="24"/>
        </w:rPr>
        <w:tab/>
      </w:r>
      <w:r w:rsidRPr="00FF7DD3">
        <w:rPr>
          <w:rFonts w:ascii="Times New Roman" w:eastAsia="Times New Roman" w:hAnsi="Times New Roman" w:cs="Times New Roman"/>
          <w:color w:val="000000" w:themeColor="text1"/>
          <w:sz w:val="24"/>
          <w:szCs w:val="24"/>
        </w:rPr>
        <w:tab/>
      </w:r>
      <w:r w:rsidRPr="00FF7DD3">
        <w:rPr>
          <w:rFonts w:ascii="Times New Roman" w:eastAsia="Times New Roman" w:hAnsi="Times New Roman" w:cs="Times New Roman"/>
          <w:color w:val="000000" w:themeColor="text1"/>
          <w:sz w:val="24"/>
          <w:szCs w:val="24"/>
        </w:rPr>
        <w:tab/>
      </w:r>
      <w:r w:rsidRPr="00FF7DD3">
        <w:rPr>
          <w:rFonts w:ascii="Times New Roman" w:eastAsia="Times New Roman" w:hAnsi="Times New Roman" w:cs="Times New Roman"/>
          <w:color w:val="000000" w:themeColor="text1"/>
          <w:sz w:val="24"/>
          <w:szCs w:val="24"/>
        </w:rPr>
        <w:tab/>
      </w:r>
      <w:r w:rsidRPr="00FF7DD3">
        <w:rPr>
          <w:rFonts w:ascii="Times New Roman" w:eastAsia="Times New Roman" w:hAnsi="Times New Roman" w:cs="Times New Roman"/>
          <w:color w:val="000000" w:themeColor="text1"/>
          <w:sz w:val="24"/>
          <w:szCs w:val="24"/>
        </w:rPr>
        <w:tab/>
      </w:r>
      <w:r w:rsidRPr="00FF7DD3">
        <w:rPr>
          <w:rFonts w:ascii="Times New Roman" w:eastAsia="Times New Roman" w:hAnsi="Times New Roman" w:cs="Times New Roman"/>
          <w:color w:val="000000" w:themeColor="text1"/>
          <w:sz w:val="24"/>
          <w:szCs w:val="24"/>
        </w:rPr>
        <w:tab/>
      </w:r>
      <w:r w:rsidRPr="00FF7DD3">
        <w:rPr>
          <w:rFonts w:ascii="Times New Roman" w:eastAsia="Times New Roman" w:hAnsi="Times New Roman" w:cs="Times New Roman"/>
          <w:color w:val="000000" w:themeColor="text1"/>
          <w:sz w:val="24"/>
          <w:szCs w:val="24"/>
        </w:rPr>
        <w:tab/>
        <w:t>22-23</w:t>
      </w:r>
    </w:p>
    <w:p w14:paraId="0C011B80" w14:textId="77777777" w:rsidR="00407E23" w:rsidRPr="00FF7DD3" w:rsidRDefault="00407E23" w:rsidP="00407E23">
      <w:pPr>
        <w:pStyle w:val="NoSpacing"/>
        <w:spacing w:line="360" w:lineRule="auto"/>
        <w:ind w:firstLine="720"/>
        <w:rPr>
          <w:rFonts w:ascii="Times New Roman" w:hAnsi="Times New Roman" w:cs="Times New Roman"/>
          <w:sz w:val="24"/>
          <w:szCs w:val="24"/>
        </w:rPr>
      </w:pPr>
      <w:r w:rsidRPr="00FF7DD3">
        <w:rPr>
          <w:rFonts w:ascii="Times New Roman" w:hAnsi="Times New Roman" w:cs="Times New Roman"/>
          <w:sz w:val="24"/>
          <w:szCs w:val="24"/>
        </w:rPr>
        <w:t>3.8 Personal Support</w:t>
      </w:r>
      <w:r w:rsidRPr="00FF7DD3">
        <w:rPr>
          <w:rFonts w:ascii="Times New Roman" w:hAnsi="Times New Roman" w:cs="Times New Roman"/>
          <w:sz w:val="24"/>
          <w:szCs w:val="24"/>
        </w:rPr>
        <w:tab/>
      </w:r>
      <w:r w:rsidRPr="00FF7DD3">
        <w:rPr>
          <w:rFonts w:ascii="Times New Roman" w:hAnsi="Times New Roman" w:cs="Times New Roman"/>
          <w:sz w:val="24"/>
          <w:szCs w:val="24"/>
        </w:rPr>
        <w:tab/>
      </w:r>
      <w:r w:rsidRPr="00FF7DD3">
        <w:rPr>
          <w:rFonts w:ascii="Times New Roman" w:hAnsi="Times New Roman" w:cs="Times New Roman"/>
          <w:sz w:val="24"/>
          <w:szCs w:val="24"/>
        </w:rPr>
        <w:tab/>
      </w:r>
      <w:r w:rsidRPr="00FF7DD3">
        <w:rPr>
          <w:rFonts w:ascii="Times New Roman" w:hAnsi="Times New Roman" w:cs="Times New Roman"/>
          <w:sz w:val="24"/>
          <w:szCs w:val="24"/>
        </w:rPr>
        <w:tab/>
      </w:r>
      <w:r w:rsidRPr="00FF7DD3">
        <w:rPr>
          <w:rFonts w:ascii="Times New Roman" w:hAnsi="Times New Roman" w:cs="Times New Roman"/>
          <w:sz w:val="24"/>
          <w:szCs w:val="24"/>
        </w:rPr>
        <w:tab/>
      </w:r>
      <w:r w:rsidRPr="00FF7DD3">
        <w:rPr>
          <w:rFonts w:ascii="Times New Roman" w:hAnsi="Times New Roman" w:cs="Times New Roman"/>
          <w:sz w:val="24"/>
          <w:szCs w:val="24"/>
        </w:rPr>
        <w:tab/>
      </w:r>
      <w:r w:rsidRPr="00FF7DD3">
        <w:rPr>
          <w:rFonts w:ascii="Times New Roman" w:hAnsi="Times New Roman" w:cs="Times New Roman"/>
          <w:sz w:val="24"/>
          <w:szCs w:val="24"/>
        </w:rPr>
        <w:tab/>
      </w:r>
      <w:r w:rsidRPr="00FF7DD3">
        <w:rPr>
          <w:rFonts w:ascii="Times New Roman" w:hAnsi="Times New Roman" w:cs="Times New Roman"/>
          <w:sz w:val="24"/>
          <w:szCs w:val="24"/>
        </w:rPr>
        <w:tab/>
      </w:r>
      <w:r w:rsidRPr="00FF7DD3">
        <w:rPr>
          <w:rFonts w:ascii="Times New Roman" w:hAnsi="Times New Roman" w:cs="Times New Roman"/>
          <w:sz w:val="24"/>
          <w:szCs w:val="24"/>
        </w:rPr>
        <w:tab/>
        <w:t>23</w:t>
      </w:r>
    </w:p>
    <w:p w14:paraId="2188A956" w14:textId="77777777" w:rsidR="00407E23" w:rsidRPr="00FF7DD3" w:rsidRDefault="00407E23" w:rsidP="00407E23">
      <w:pPr>
        <w:pStyle w:val="NoSpacing"/>
        <w:spacing w:line="360" w:lineRule="auto"/>
        <w:ind w:firstLine="720"/>
        <w:rPr>
          <w:rFonts w:ascii="Times New Roman" w:hAnsi="Times New Roman" w:cs="Times New Roman"/>
          <w:sz w:val="24"/>
          <w:szCs w:val="24"/>
        </w:rPr>
      </w:pPr>
      <w:r w:rsidRPr="00FF7DD3">
        <w:rPr>
          <w:rFonts w:ascii="Times New Roman" w:hAnsi="Times New Roman" w:cs="Times New Roman"/>
          <w:sz w:val="24"/>
          <w:szCs w:val="24"/>
        </w:rPr>
        <w:t>3.9 System Testing</w:t>
      </w:r>
      <w:r w:rsidRPr="00FF7DD3">
        <w:rPr>
          <w:rFonts w:ascii="Times New Roman" w:hAnsi="Times New Roman" w:cs="Times New Roman"/>
          <w:sz w:val="24"/>
          <w:szCs w:val="24"/>
        </w:rPr>
        <w:tab/>
      </w:r>
      <w:r w:rsidRPr="00FF7DD3">
        <w:rPr>
          <w:rFonts w:ascii="Times New Roman" w:hAnsi="Times New Roman" w:cs="Times New Roman"/>
          <w:sz w:val="24"/>
          <w:szCs w:val="24"/>
        </w:rPr>
        <w:tab/>
      </w:r>
      <w:r w:rsidRPr="00FF7DD3">
        <w:rPr>
          <w:rFonts w:ascii="Times New Roman" w:hAnsi="Times New Roman" w:cs="Times New Roman"/>
          <w:sz w:val="24"/>
          <w:szCs w:val="24"/>
        </w:rPr>
        <w:tab/>
      </w:r>
      <w:r w:rsidRPr="00FF7DD3">
        <w:rPr>
          <w:rFonts w:ascii="Times New Roman" w:hAnsi="Times New Roman" w:cs="Times New Roman"/>
          <w:sz w:val="24"/>
          <w:szCs w:val="24"/>
        </w:rPr>
        <w:tab/>
      </w:r>
      <w:r w:rsidRPr="00FF7DD3">
        <w:rPr>
          <w:rFonts w:ascii="Times New Roman" w:hAnsi="Times New Roman" w:cs="Times New Roman"/>
          <w:sz w:val="24"/>
          <w:szCs w:val="24"/>
        </w:rPr>
        <w:tab/>
      </w:r>
      <w:r w:rsidRPr="00FF7DD3">
        <w:rPr>
          <w:rFonts w:ascii="Times New Roman" w:hAnsi="Times New Roman" w:cs="Times New Roman"/>
          <w:sz w:val="24"/>
          <w:szCs w:val="24"/>
        </w:rPr>
        <w:tab/>
      </w:r>
      <w:r w:rsidRPr="00FF7DD3">
        <w:rPr>
          <w:rFonts w:ascii="Times New Roman" w:hAnsi="Times New Roman" w:cs="Times New Roman"/>
          <w:sz w:val="24"/>
          <w:szCs w:val="24"/>
        </w:rPr>
        <w:tab/>
      </w:r>
      <w:r w:rsidRPr="00FF7DD3">
        <w:rPr>
          <w:rFonts w:ascii="Times New Roman" w:hAnsi="Times New Roman" w:cs="Times New Roman"/>
          <w:sz w:val="24"/>
          <w:szCs w:val="24"/>
        </w:rPr>
        <w:tab/>
      </w:r>
      <w:r w:rsidRPr="00FF7DD3">
        <w:rPr>
          <w:rFonts w:ascii="Times New Roman" w:hAnsi="Times New Roman" w:cs="Times New Roman"/>
          <w:sz w:val="24"/>
          <w:szCs w:val="24"/>
        </w:rPr>
        <w:tab/>
        <w:t>23</w:t>
      </w:r>
    </w:p>
    <w:p w14:paraId="12D505B0" w14:textId="77777777" w:rsidR="00407E23" w:rsidRPr="00FF7DD3" w:rsidRDefault="00407E23" w:rsidP="00BB798B">
      <w:pPr>
        <w:pStyle w:val="NoSpacing"/>
        <w:spacing w:line="360" w:lineRule="auto"/>
        <w:ind w:right="-244"/>
        <w:rPr>
          <w:rFonts w:ascii="Times New Roman" w:hAnsi="Times New Roman" w:cs="Times New Roman"/>
          <w:sz w:val="24"/>
          <w:szCs w:val="24"/>
        </w:rPr>
      </w:pPr>
      <w:r w:rsidRPr="00FF7DD3">
        <w:rPr>
          <w:rFonts w:ascii="Times New Roman" w:hAnsi="Times New Roman" w:cs="Times New Roman"/>
          <w:sz w:val="24"/>
          <w:szCs w:val="24"/>
        </w:rPr>
        <w:t xml:space="preserve">4. Discussion and Conclusion </w:t>
      </w:r>
      <w:r w:rsidRPr="00FF7DD3">
        <w:rPr>
          <w:rFonts w:ascii="Times New Roman" w:hAnsi="Times New Roman" w:cs="Times New Roman"/>
          <w:sz w:val="24"/>
          <w:szCs w:val="24"/>
        </w:rPr>
        <w:tab/>
      </w:r>
      <w:r w:rsidRPr="00FF7DD3">
        <w:rPr>
          <w:rFonts w:ascii="Times New Roman" w:hAnsi="Times New Roman" w:cs="Times New Roman"/>
          <w:sz w:val="24"/>
          <w:szCs w:val="24"/>
        </w:rPr>
        <w:tab/>
      </w:r>
      <w:r w:rsidRPr="00FF7DD3">
        <w:rPr>
          <w:rFonts w:ascii="Times New Roman" w:hAnsi="Times New Roman" w:cs="Times New Roman"/>
          <w:sz w:val="24"/>
          <w:szCs w:val="24"/>
        </w:rPr>
        <w:tab/>
      </w:r>
      <w:r w:rsidRPr="00FF7DD3">
        <w:rPr>
          <w:rFonts w:ascii="Times New Roman" w:hAnsi="Times New Roman" w:cs="Times New Roman"/>
          <w:sz w:val="24"/>
          <w:szCs w:val="24"/>
        </w:rPr>
        <w:tab/>
      </w:r>
      <w:r w:rsidRPr="00FF7DD3">
        <w:rPr>
          <w:rFonts w:ascii="Times New Roman" w:hAnsi="Times New Roman" w:cs="Times New Roman"/>
          <w:sz w:val="24"/>
          <w:szCs w:val="24"/>
        </w:rPr>
        <w:tab/>
      </w:r>
      <w:r w:rsidRPr="00FF7DD3">
        <w:rPr>
          <w:rFonts w:ascii="Times New Roman" w:hAnsi="Times New Roman" w:cs="Times New Roman"/>
          <w:sz w:val="24"/>
          <w:szCs w:val="24"/>
        </w:rPr>
        <w:tab/>
      </w:r>
      <w:r w:rsidRPr="00FF7DD3">
        <w:rPr>
          <w:rFonts w:ascii="Times New Roman" w:hAnsi="Times New Roman" w:cs="Times New Roman"/>
          <w:sz w:val="24"/>
          <w:szCs w:val="24"/>
        </w:rPr>
        <w:tab/>
      </w:r>
      <w:r w:rsidRPr="00FF7DD3">
        <w:rPr>
          <w:rFonts w:ascii="Times New Roman" w:hAnsi="Times New Roman" w:cs="Times New Roman"/>
          <w:sz w:val="24"/>
          <w:szCs w:val="24"/>
        </w:rPr>
        <w:tab/>
        <w:t>24-26</w:t>
      </w:r>
    </w:p>
    <w:p w14:paraId="1147E252" w14:textId="77777777" w:rsidR="00407E23" w:rsidRPr="00FF7DD3" w:rsidRDefault="00407E23" w:rsidP="00BB798B">
      <w:pPr>
        <w:pStyle w:val="NoSpacing"/>
        <w:spacing w:line="360" w:lineRule="auto"/>
        <w:ind w:right="-244" w:firstLine="720"/>
        <w:rPr>
          <w:rFonts w:ascii="Times New Roman" w:hAnsi="Times New Roman" w:cs="Times New Roman"/>
          <w:sz w:val="24"/>
          <w:szCs w:val="24"/>
        </w:rPr>
      </w:pPr>
      <w:r w:rsidRPr="00FF7DD3">
        <w:rPr>
          <w:rFonts w:ascii="Times New Roman" w:hAnsi="Times New Roman" w:cs="Times New Roman"/>
          <w:sz w:val="24"/>
          <w:szCs w:val="24"/>
        </w:rPr>
        <w:t>4.1 Discussion</w:t>
      </w:r>
      <w:r w:rsidRPr="00FF7DD3">
        <w:rPr>
          <w:rFonts w:ascii="Times New Roman" w:hAnsi="Times New Roman" w:cs="Times New Roman"/>
          <w:sz w:val="24"/>
          <w:szCs w:val="24"/>
        </w:rPr>
        <w:tab/>
      </w:r>
      <w:r w:rsidRPr="00FF7DD3">
        <w:rPr>
          <w:rFonts w:ascii="Times New Roman" w:hAnsi="Times New Roman" w:cs="Times New Roman"/>
          <w:sz w:val="24"/>
          <w:szCs w:val="24"/>
        </w:rPr>
        <w:tab/>
      </w:r>
      <w:r w:rsidRPr="00FF7DD3">
        <w:rPr>
          <w:rFonts w:ascii="Times New Roman" w:hAnsi="Times New Roman" w:cs="Times New Roman"/>
          <w:sz w:val="24"/>
          <w:szCs w:val="24"/>
        </w:rPr>
        <w:tab/>
      </w:r>
      <w:r w:rsidRPr="00FF7DD3">
        <w:rPr>
          <w:rFonts w:ascii="Times New Roman" w:hAnsi="Times New Roman" w:cs="Times New Roman"/>
          <w:sz w:val="24"/>
          <w:szCs w:val="24"/>
        </w:rPr>
        <w:tab/>
      </w:r>
      <w:r w:rsidRPr="00FF7DD3">
        <w:rPr>
          <w:rFonts w:ascii="Times New Roman" w:hAnsi="Times New Roman" w:cs="Times New Roman"/>
          <w:sz w:val="24"/>
          <w:szCs w:val="24"/>
        </w:rPr>
        <w:tab/>
      </w:r>
      <w:r w:rsidRPr="00FF7DD3">
        <w:rPr>
          <w:rFonts w:ascii="Times New Roman" w:hAnsi="Times New Roman" w:cs="Times New Roman"/>
          <w:sz w:val="24"/>
          <w:szCs w:val="24"/>
        </w:rPr>
        <w:tab/>
      </w:r>
      <w:r w:rsidRPr="00FF7DD3">
        <w:rPr>
          <w:rFonts w:ascii="Times New Roman" w:hAnsi="Times New Roman" w:cs="Times New Roman"/>
          <w:sz w:val="24"/>
          <w:szCs w:val="24"/>
        </w:rPr>
        <w:tab/>
      </w:r>
      <w:r w:rsidRPr="00FF7DD3">
        <w:rPr>
          <w:rFonts w:ascii="Times New Roman" w:hAnsi="Times New Roman" w:cs="Times New Roman"/>
          <w:sz w:val="24"/>
          <w:szCs w:val="24"/>
        </w:rPr>
        <w:tab/>
      </w:r>
      <w:r w:rsidRPr="00FF7DD3">
        <w:rPr>
          <w:rFonts w:ascii="Times New Roman" w:hAnsi="Times New Roman" w:cs="Times New Roman"/>
          <w:sz w:val="24"/>
          <w:szCs w:val="24"/>
        </w:rPr>
        <w:tab/>
      </w:r>
      <w:r w:rsidRPr="00FF7DD3">
        <w:rPr>
          <w:rFonts w:ascii="Times New Roman" w:hAnsi="Times New Roman" w:cs="Times New Roman"/>
          <w:sz w:val="24"/>
          <w:szCs w:val="24"/>
        </w:rPr>
        <w:tab/>
        <w:t>24-26</w:t>
      </w:r>
    </w:p>
    <w:p w14:paraId="0DC20BCE" w14:textId="77777777" w:rsidR="00407E23" w:rsidRPr="00FF7DD3" w:rsidRDefault="00407E23" w:rsidP="00407E23">
      <w:pPr>
        <w:pStyle w:val="NoSpacing"/>
        <w:spacing w:line="360" w:lineRule="auto"/>
        <w:ind w:firstLine="720"/>
        <w:rPr>
          <w:rFonts w:ascii="Times New Roman" w:hAnsi="Times New Roman" w:cs="Times New Roman"/>
          <w:noProof/>
          <w:sz w:val="24"/>
          <w:szCs w:val="24"/>
        </w:rPr>
      </w:pPr>
      <w:r w:rsidRPr="00FF7DD3">
        <w:rPr>
          <w:rFonts w:ascii="Times New Roman" w:hAnsi="Times New Roman" w:cs="Times New Roman"/>
          <w:noProof/>
          <w:sz w:val="24"/>
          <w:szCs w:val="24"/>
        </w:rPr>
        <w:t>4.2 Concluding Remarks</w:t>
      </w:r>
      <w:r w:rsidRPr="00FF7DD3">
        <w:rPr>
          <w:rFonts w:ascii="Times New Roman" w:hAnsi="Times New Roman" w:cs="Times New Roman"/>
          <w:noProof/>
          <w:sz w:val="24"/>
          <w:szCs w:val="24"/>
        </w:rPr>
        <w:tab/>
      </w:r>
      <w:r w:rsidRPr="00FF7DD3">
        <w:rPr>
          <w:rFonts w:ascii="Times New Roman" w:hAnsi="Times New Roman" w:cs="Times New Roman"/>
          <w:noProof/>
          <w:sz w:val="24"/>
          <w:szCs w:val="24"/>
        </w:rPr>
        <w:tab/>
      </w:r>
      <w:r w:rsidRPr="00FF7DD3">
        <w:rPr>
          <w:rFonts w:ascii="Times New Roman" w:hAnsi="Times New Roman" w:cs="Times New Roman"/>
          <w:noProof/>
          <w:sz w:val="24"/>
          <w:szCs w:val="24"/>
        </w:rPr>
        <w:tab/>
      </w:r>
      <w:r w:rsidRPr="00FF7DD3">
        <w:rPr>
          <w:rFonts w:ascii="Times New Roman" w:hAnsi="Times New Roman" w:cs="Times New Roman"/>
          <w:noProof/>
          <w:sz w:val="24"/>
          <w:szCs w:val="24"/>
        </w:rPr>
        <w:tab/>
      </w:r>
      <w:r w:rsidRPr="00FF7DD3">
        <w:rPr>
          <w:rFonts w:ascii="Times New Roman" w:hAnsi="Times New Roman" w:cs="Times New Roman"/>
          <w:noProof/>
          <w:sz w:val="24"/>
          <w:szCs w:val="24"/>
        </w:rPr>
        <w:tab/>
      </w:r>
      <w:r w:rsidRPr="00FF7DD3">
        <w:rPr>
          <w:rFonts w:ascii="Times New Roman" w:hAnsi="Times New Roman" w:cs="Times New Roman"/>
          <w:noProof/>
          <w:sz w:val="24"/>
          <w:szCs w:val="24"/>
        </w:rPr>
        <w:tab/>
      </w:r>
      <w:r w:rsidRPr="00FF7DD3">
        <w:rPr>
          <w:rFonts w:ascii="Times New Roman" w:hAnsi="Times New Roman" w:cs="Times New Roman"/>
          <w:noProof/>
          <w:sz w:val="24"/>
          <w:szCs w:val="24"/>
        </w:rPr>
        <w:tab/>
      </w:r>
      <w:r w:rsidRPr="00FF7DD3">
        <w:rPr>
          <w:rFonts w:ascii="Times New Roman" w:hAnsi="Times New Roman" w:cs="Times New Roman"/>
          <w:noProof/>
          <w:sz w:val="24"/>
          <w:szCs w:val="24"/>
        </w:rPr>
        <w:tab/>
        <w:t>26</w:t>
      </w:r>
    </w:p>
    <w:p w14:paraId="684B9129" w14:textId="77777777" w:rsidR="00407E23" w:rsidRPr="00FF7DD3" w:rsidRDefault="0031642D" w:rsidP="00407E23">
      <w:pPr>
        <w:pStyle w:val="NoSpacing"/>
        <w:spacing w:line="360" w:lineRule="auto"/>
        <w:rPr>
          <w:rFonts w:ascii="Times New Roman" w:hAnsi="Times New Roman" w:cs="Times New Roman"/>
          <w:noProof/>
          <w:sz w:val="24"/>
          <w:szCs w:val="24"/>
        </w:rPr>
      </w:pPr>
      <w:r>
        <w:rPr>
          <w:rFonts w:ascii="Times New Roman" w:hAnsi="Times New Roman" w:cs="Times New Roman"/>
          <w:noProof/>
          <w:sz w:val="24"/>
          <w:szCs w:val="24"/>
        </w:rPr>
        <w:tab/>
      </w:r>
      <w:r w:rsidR="00407E23" w:rsidRPr="00FF7DD3">
        <w:rPr>
          <w:rFonts w:ascii="Times New Roman" w:hAnsi="Times New Roman" w:cs="Times New Roman"/>
          <w:noProof/>
          <w:sz w:val="24"/>
          <w:szCs w:val="24"/>
        </w:rPr>
        <w:t>4.3 Future Plans</w:t>
      </w:r>
      <w:r w:rsidR="00407E23" w:rsidRPr="00FF7DD3">
        <w:rPr>
          <w:rFonts w:ascii="Times New Roman" w:hAnsi="Times New Roman" w:cs="Times New Roman"/>
          <w:noProof/>
          <w:sz w:val="24"/>
          <w:szCs w:val="24"/>
        </w:rPr>
        <w:tab/>
      </w:r>
      <w:r w:rsidR="00407E23" w:rsidRPr="00FF7DD3">
        <w:rPr>
          <w:rFonts w:ascii="Times New Roman" w:hAnsi="Times New Roman" w:cs="Times New Roman"/>
          <w:noProof/>
          <w:sz w:val="24"/>
          <w:szCs w:val="24"/>
        </w:rPr>
        <w:tab/>
      </w:r>
      <w:r w:rsidR="00407E23" w:rsidRPr="00FF7DD3">
        <w:rPr>
          <w:rFonts w:ascii="Times New Roman" w:hAnsi="Times New Roman" w:cs="Times New Roman"/>
          <w:noProof/>
          <w:sz w:val="24"/>
          <w:szCs w:val="24"/>
        </w:rPr>
        <w:tab/>
      </w:r>
      <w:r w:rsidR="00407E23" w:rsidRPr="00FF7DD3">
        <w:rPr>
          <w:rFonts w:ascii="Times New Roman" w:hAnsi="Times New Roman" w:cs="Times New Roman"/>
          <w:noProof/>
          <w:sz w:val="24"/>
          <w:szCs w:val="24"/>
        </w:rPr>
        <w:tab/>
      </w:r>
      <w:r w:rsidR="00407E23" w:rsidRPr="00FF7DD3">
        <w:rPr>
          <w:rFonts w:ascii="Times New Roman" w:hAnsi="Times New Roman" w:cs="Times New Roman"/>
          <w:noProof/>
          <w:sz w:val="24"/>
          <w:szCs w:val="24"/>
        </w:rPr>
        <w:tab/>
      </w:r>
      <w:r w:rsidR="00407E23" w:rsidRPr="00FF7DD3">
        <w:rPr>
          <w:rFonts w:ascii="Times New Roman" w:hAnsi="Times New Roman" w:cs="Times New Roman"/>
          <w:noProof/>
          <w:sz w:val="24"/>
          <w:szCs w:val="24"/>
        </w:rPr>
        <w:tab/>
      </w:r>
      <w:r w:rsidR="00407E23" w:rsidRPr="00FF7DD3">
        <w:rPr>
          <w:rFonts w:ascii="Times New Roman" w:hAnsi="Times New Roman" w:cs="Times New Roman"/>
          <w:noProof/>
          <w:sz w:val="24"/>
          <w:szCs w:val="24"/>
        </w:rPr>
        <w:tab/>
      </w:r>
      <w:r w:rsidR="00407E23" w:rsidRPr="00FF7DD3">
        <w:rPr>
          <w:rFonts w:ascii="Times New Roman" w:hAnsi="Times New Roman" w:cs="Times New Roman"/>
          <w:noProof/>
          <w:sz w:val="24"/>
          <w:szCs w:val="24"/>
        </w:rPr>
        <w:tab/>
      </w:r>
      <w:r w:rsidR="00407E23" w:rsidRPr="00FF7DD3">
        <w:rPr>
          <w:rFonts w:ascii="Times New Roman" w:hAnsi="Times New Roman" w:cs="Times New Roman"/>
          <w:noProof/>
          <w:sz w:val="24"/>
          <w:szCs w:val="24"/>
        </w:rPr>
        <w:tab/>
        <w:t>26</w:t>
      </w:r>
    </w:p>
    <w:p w14:paraId="360CBBFE" w14:textId="77777777" w:rsidR="00407E23" w:rsidRPr="00FF7DD3" w:rsidRDefault="00407E23" w:rsidP="00407E23">
      <w:pPr>
        <w:pStyle w:val="NoSpacing"/>
        <w:spacing w:line="360" w:lineRule="auto"/>
        <w:rPr>
          <w:rFonts w:ascii="Times New Roman" w:hAnsi="Times New Roman" w:cs="Times New Roman"/>
          <w:sz w:val="24"/>
          <w:szCs w:val="24"/>
        </w:rPr>
      </w:pPr>
      <w:r w:rsidRPr="00FF7DD3">
        <w:rPr>
          <w:rFonts w:ascii="Times New Roman" w:hAnsi="Times New Roman" w:cs="Times New Roman"/>
          <w:sz w:val="24"/>
          <w:szCs w:val="24"/>
        </w:rPr>
        <w:t>5. References</w:t>
      </w:r>
      <w:r w:rsidRPr="00FF7DD3">
        <w:rPr>
          <w:rFonts w:ascii="Times New Roman" w:hAnsi="Times New Roman" w:cs="Times New Roman"/>
          <w:sz w:val="24"/>
          <w:szCs w:val="24"/>
        </w:rPr>
        <w:tab/>
      </w:r>
      <w:r w:rsidRPr="00FF7DD3">
        <w:rPr>
          <w:rFonts w:ascii="Times New Roman" w:hAnsi="Times New Roman" w:cs="Times New Roman"/>
          <w:sz w:val="24"/>
          <w:szCs w:val="24"/>
        </w:rPr>
        <w:tab/>
      </w:r>
      <w:r w:rsidRPr="00FF7DD3">
        <w:rPr>
          <w:rFonts w:ascii="Times New Roman" w:hAnsi="Times New Roman" w:cs="Times New Roman"/>
          <w:sz w:val="24"/>
          <w:szCs w:val="24"/>
        </w:rPr>
        <w:tab/>
      </w:r>
      <w:r w:rsidRPr="00FF7DD3">
        <w:rPr>
          <w:rFonts w:ascii="Times New Roman" w:hAnsi="Times New Roman" w:cs="Times New Roman"/>
          <w:sz w:val="24"/>
          <w:szCs w:val="24"/>
        </w:rPr>
        <w:tab/>
      </w:r>
      <w:r w:rsidRPr="00FF7DD3">
        <w:rPr>
          <w:rFonts w:ascii="Times New Roman" w:hAnsi="Times New Roman" w:cs="Times New Roman"/>
          <w:sz w:val="24"/>
          <w:szCs w:val="24"/>
        </w:rPr>
        <w:tab/>
      </w:r>
      <w:r w:rsidRPr="00FF7DD3">
        <w:rPr>
          <w:rFonts w:ascii="Times New Roman" w:hAnsi="Times New Roman" w:cs="Times New Roman"/>
          <w:sz w:val="24"/>
          <w:szCs w:val="24"/>
        </w:rPr>
        <w:tab/>
      </w:r>
      <w:r w:rsidRPr="00FF7DD3">
        <w:rPr>
          <w:rFonts w:ascii="Times New Roman" w:hAnsi="Times New Roman" w:cs="Times New Roman"/>
          <w:sz w:val="24"/>
          <w:szCs w:val="24"/>
        </w:rPr>
        <w:tab/>
      </w:r>
      <w:r w:rsidRPr="00FF7DD3">
        <w:rPr>
          <w:rFonts w:ascii="Times New Roman" w:hAnsi="Times New Roman" w:cs="Times New Roman"/>
          <w:sz w:val="24"/>
          <w:szCs w:val="24"/>
        </w:rPr>
        <w:tab/>
      </w:r>
      <w:r w:rsidRPr="00FF7DD3">
        <w:rPr>
          <w:rFonts w:ascii="Times New Roman" w:hAnsi="Times New Roman" w:cs="Times New Roman"/>
          <w:sz w:val="24"/>
          <w:szCs w:val="24"/>
        </w:rPr>
        <w:tab/>
      </w:r>
      <w:r w:rsidRPr="00FF7DD3">
        <w:rPr>
          <w:rFonts w:ascii="Times New Roman" w:hAnsi="Times New Roman" w:cs="Times New Roman"/>
          <w:sz w:val="24"/>
          <w:szCs w:val="24"/>
        </w:rPr>
        <w:tab/>
      </w:r>
      <w:r w:rsidRPr="00FF7DD3">
        <w:rPr>
          <w:rFonts w:ascii="Times New Roman" w:hAnsi="Times New Roman" w:cs="Times New Roman"/>
          <w:sz w:val="24"/>
          <w:szCs w:val="24"/>
        </w:rPr>
        <w:tab/>
        <w:t>27</w:t>
      </w:r>
    </w:p>
    <w:p w14:paraId="2194E0E8" w14:textId="77777777" w:rsidR="00BB798B" w:rsidRDefault="00BB798B" w:rsidP="00B46EB3">
      <w:pPr>
        <w:jc w:val="center"/>
        <w:rPr>
          <w:rFonts w:ascii="Times New Roman" w:hAnsi="Times New Roman" w:cs="Times New Roman"/>
          <w:b/>
          <w:sz w:val="24"/>
          <w:szCs w:val="24"/>
        </w:rPr>
      </w:pPr>
    </w:p>
    <w:p w14:paraId="6784F1C1" w14:textId="77777777" w:rsidR="00BB798B" w:rsidRDefault="00BB798B" w:rsidP="00B46EB3">
      <w:pPr>
        <w:jc w:val="center"/>
        <w:rPr>
          <w:rFonts w:ascii="Times New Roman" w:hAnsi="Times New Roman" w:cs="Times New Roman"/>
          <w:b/>
          <w:sz w:val="24"/>
          <w:szCs w:val="24"/>
        </w:rPr>
      </w:pPr>
    </w:p>
    <w:p w14:paraId="723B7245" w14:textId="77777777" w:rsidR="00B46EB3" w:rsidRPr="00F55AB3" w:rsidRDefault="00B46EB3" w:rsidP="00B46EB3">
      <w:pPr>
        <w:jc w:val="center"/>
        <w:rPr>
          <w:rFonts w:ascii="Times New Roman" w:hAnsi="Times New Roman" w:cs="Times New Roman"/>
          <w:b/>
          <w:sz w:val="24"/>
          <w:szCs w:val="24"/>
        </w:rPr>
      </w:pPr>
      <w:r w:rsidRPr="00F55AB3">
        <w:rPr>
          <w:rFonts w:ascii="Times New Roman" w:hAnsi="Times New Roman" w:cs="Times New Roman"/>
          <w:b/>
          <w:sz w:val="24"/>
          <w:szCs w:val="24"/>
        </w:rPr>
        <w:lastRenderedPageBreak/>
        <w:t>List of Tables and Figures</w:t>
      </w:r>
    </w:p>
    <w:p w14:paraId="6D9BB640" w14:textId="77777777" w:rsidR="00B46EB3" w:rsidRDefault="00B46EB3" w:rsidP="008C76C7">
      <w:pPr>
        <w:ind w:right="-360"/>
        <w:rPr>
          <w:rFonts w:ascii="Times New Roman" w:hAnsi="Times New Roman" w:cs="Times New Roman"/>
          <w:b/>
          <w:sz w:val="24"/>
          <w:szCs w:val="24"/>
        </w:rPr>
      </w:pPr>
      <w:r w:rsidRPr="00F55AB3">
        <w:rPr>
          <w:rFonts w:ascii="Times New Roman" w:hAnsi="Times New Roman" w:cs="Times New Roman"/>
          <w:b/>
          <w:sz w:val="24"/>
          <w:szCs w:val="24"/>
        </w:rPr>
        <w:t>Tables</w:t>
      </w:r>
      <w:r w:rsidR="008C76C7">
        <w:rPr>
          <w:rFonts w:ascii="Times New Roman" w:hAnsi="Times New Roman" w:cs="Times New Roman"/>
          <w:b/>
          <w:sz w:val="24"/>
          <w:szCs w:val="24"/>
        </w:rPr>
        <w:t xml:space="preserve"> </w:t>
      </w:r>
      <w:r w:rsidR="008C76C7">
        <w:rPr>
          <w:rFonts w:ascii="Times New Roman" w:hAnsi="Times New Roman" w:cs="Times New Roman"/>
          <w:b/>
          <w:sz w:val="24"/>
          <w:szCs w:val="24"/>
        </w:rPr>
        <w:tab/>
      </w:r>
      <w:r w:rsidR="008C76C7">
        <w:rPr>
          <w:rFonts w:ascii="Times New Roman" w:hAnsi="Times New Roman" w:cs="Times New Roman"/>
          <w:b/>
          <w:sz w:val="24"/>
          <w:szCs w:val="24"/>
        </w:rPr>
        <w:tab/>
      </w:r>
      <w:r w:rsidR="008C76C7">
        <w:rPr>
          <w:rFonts w:ascii="Times New Roman" w:hAnsi="Times New Roman" w:cs="Times New Roman"/>
          <w:b/>
          <w:sz w:val="24"/>
          <w:szCs w:val="24"/>
        </w:rPr>
        <w:tab/>
      </w:r>
      <w:r w:rsidR="008C76C7">
        <w:rPr>
          <w:rFonts w:ascii="Times New Roman" w:hAnsi="Times New Roman" w:cs="Times New Roman"/>
          <w:b/>
          <w:sz w:val="24"/>
          <w:szCs w:val="24"/>
        </w:rPr>
        <w:tab/>
      </w:r>
      <w:r w:rsidR="008C76C7">
        <w:rPr>
          <w:rFonts w:ascii="Times New Roman" w:hAnsi="Times New Roman" w:cs="Times New Roman"/>
          <w:b/>
          <w:sz w:val="24"/>
          <w:szCs w:val="24"/>
        </w:rPr>
        <w:tab/>
      </w:r>
      <w:r w:rsidR="008C76C7">
        <w:rPr>
          <w:rFonts w:ascii="Times New Roman" w:hAnsi="Times New Roman" w:cs="Times New Roman"/>
          <w:b/>
          <w:sz w:val="24"/>
          <w:szCs w:val="24"/>
        </w:rPr>
        <w:tab/>
      </w:r>
      <w:r w:rsidR="008C76C7">
        <w:rPr>
          <w:rFonts w:ascii="Times New Roman" w:hAnsi="Times New Roman" w:cs="Times New Roman"/>
          <w:b/>
          <w:sz w:val="24"/>
          <w:szCs w:val="24"/>
        </w:rPr>
        <w:tab/>
      </w:r>
      <w:r w:rsidR="008C76C7">
        <w:rPr>
          <w:rFonts w:ascii="Times New Roman" w:hAnsi="Times New Roman" w:cs="Times New Roman"/>
          <w:b/>
          <w:sz w:val="24"/>
          <w:szCs w:val="24"/>
        </w:rPr>
        <w:tab/>
      </w:r>
      <w:r w:rsidR="008C76C7">
        <w:rPr>
          <w:rFonts w:ascii="Times New Roman" w:hAnsi="Times New Roman" w:cs="Times New Roman"/>
          <w:b/>
          <w:sz w:val="24"/>
          <w:szCs w:val="24"/>
        </w:rPr>
        <w:tab/>
      </w:r>
      <w:r w:rsidR="008C76C7">
        <w:rPr>
          <w:rFonts w:ascii="Times New Roman" w:hAnsi="Times New Roman" w:cs="Times New Roman"/>
          <w:b/>
          <w:sz w:val="24"/>
          <w:szCs w:val="24"/>
        </w:rPr>
        <w:tab/>
        <w:t xml:space="preserve">          Page No</w:t>
      </w:r>
    </w:p>
    <w:p w14:paraId="09ABB8C1" w14:textId="77777777" w:rsidR="00B46EB3" w:rsidRPr="00F55AB3" w:rsidRDefault="00B46EB3" w:rsidP="00652EE3">
      <w:pPr>
        <w:ind w:right="-514"/>
        <w:rPr>
          <w:rFonts w:ascii="Times New Roman" w:hAnsi="Times New Roman" w:cs="Times New Roman"/>
          <w:b/>
          <w:sz w:val="24"/>
          <w:szCs w:val="24"/>
        </w:rPr>
      </w:pPr>
      <w:r>
        <w:rPr>
          <w:rFonts w:ascii="Times New Roman" w:hAnsi="Times New Roman" w:cs="Times New Roman"/>
          <w:sz w:val="24"/>
          <w:szCs w:val="24"/>
        </w:rPr>
        <w:t>Table 1</w:t>
      </w:r>
      <w:r>
        <w:rPr>
          <w:rFonts w:ascii="Times New Roman" w:hAnsi="Times New Roman" w:cs="Times New Roman"/>
          <w:sz w:val="24"/>
          <w:szCs w:val="24"/>
        </w:rPr>
        <w:tab/>
      </w:r>
      <w:r w:rsidRPr="00F55AB3">
        <w:rPr>
          <w:rFonts w:ascii="Times New Roman" w:hAnsi="Times New Roman" w:cs="Times New Roman"/>
          <w:iCs/>
          <w:sz w:val="24"/>
          <w:szCs w:val="24"/>
        </w:rPr>
        <w:t>Repository Software-wise list of OpenDOAR</w:t>
      </w:r>
      <w:r w:rsidR="00652EE3">
        <w:rPr>
          <w:rFonts w:ascii="Times New Roman" w:hAnsi="Times New Roman" w:cs="Times New Roman"/>
          <w:iCs/>
          <w:sz w:val="24"/>
          <w:szCs w:val="24"/>
        </w:rPr>
        <w:tab/>
      </w:r>
      <w:r w:rsidR="00652EE3">
        <w:rPr>
          <w:rFonts w:ascii="Times New Roman" w:hAnsi="Times New Roman" w:cs="Times New Roman"/>
          <w:iCs/>
          <w:sz w:val="24"/>
          <w:szCs w:val="24"/>
        </w:rPr>
        <w:tab/>
      </w:r>
      <w:r w:rsidR="00652EE3">
        <w:rPr>
          <w:rFonts w:ascii="Times New Roman" w:hAnsi="Times New Roman" w:cs="Times New Roman"/>
          <w:iCs/>
          <w:sz w:val="24"/>
          <w:szCs w:val="24"/>
        </w:rPr>
        <w:tab/>
      </w:r>
      <w:r w:rsidR="00652EE3">
        <w:rPr>
          <w:rFonts w:ascii="Times New Roman" w:hAnsi="Times New Roman" w:cs="Times New Roman"/>
          <w:iCs/>
          <w:sz w:val="24"/>
          <w:szCs w:val="24"/>
        </w:rPr>
        <w:tab/>
        <w:t xml:space="preserve">     13</w:t>
      </w:r>
    </w:p>
    <w:p w14:paraId="1BDB6F33" w14:textId="77777777" w:rsidR="00B46EB3" w:rsidRDefault="00B46EB3" w:rsidP="00652EE3">
      <w:pPr>
        <w:ind w:right="-180"/>
        <w:rPr>
          <w:rFonts w:ascii="Times New Roman" w:hAnsi="Times New Roman" w:cs="Times New Roman"/>
          <w:bCs/>
          <w:sz w:val="24"/>
          <w:szCs w:val="24"/>
        </w:rPr>
      </w:pPr>
      <w:r>
        <w:rPr>
          <w:rFonts w:ascii="Times New Roman" w:hAnsi="Times New Roman" w:cs="Times New Roman"/>
          <w:sz w:val="24"/>
          <w:szCs w:val="24"/>
        </w:rPr>
        <w:t>Table 2</w:t>
      </w:r>
      <w:r>
        <w:rPr>
          <w:rFonts w:ascii="Times New Roman" w:hAnsi="Times New Roman" w:cs="Times New Roman"/>
          <w:sz w:val="24"/>
          <w:szCs w:val="24"/>
        </w:rPr>
        <w:tab/>
      </w:r>
      <w:r w:rsidRPr="00F55AB3">
        <w:rPr>
          <w:rFonts w:ascii="Times New Roman" w:hAnsi="Times New Roman" w:cs="Times New Roman"/>
          <w:bCs/>
          <w:sz w:val="24"/>
          <w:szCs w:val="24"/>
        </w:rPr>
        <w:t>Indian Scholarly Journals on Communication Disorders</w:t>
      </w:r>
      <w:r w:rsidR="00652EE3">
        <w:rPr>
          <w:rFonts w:ascii="Times New Roman" w:hAnsi="Times New Roman" w:cs="Times New Roman"/>
          <w:bCs/>
          <w:sz w:val="24"/>
          <w:szCs w:val="24"/>
        </w:rPr>
        <w:tab/>
      </w:r>
      <w:r w:rsidR="00652EE3">
        <w:rPr>
          <w:rFonts w:ascii="Times New Roman" w:hAnsi="Times New Roman" w:cs="Times New Roman"/>
          <w:bCs/>
          <w:sz w:val="24"/>
          <w:szCs w:val="24"/>
        </w:rPr>
        <w:tab/>
        <w:t xml:space="preserve">             15-16</w:t>
      </w:r>
    </w:p>
    <w:p w14:paraId="4C45BC03" w14:textId="77777777" w:rsidR="00B46EB3" w:rsidRDefault="00B46EB3" w:rsidP="00652EE3">
      <w:pPr>
        <w:ind w:left="1440" w:right="-244" w:hanging="1440"/>
        <w:rPr>
          <w:rFonts w:ascii="Times New Roman" w:hAnsi="Times New Roman" w:cs="Times New Roman"/>
          <w:bCs/>
          <w:sz w:val="24"/>
          <w:szCs w:val="24"/>
        </w:rPr>
      </w:pPr>
      <w:r>
        <w:rPr>
          <w:rFonts w:ascii="Times New Roman" w:hAnsi="Times New Roman" w:cs="Times New Roman"/>
          <w:bCs/>
          <w:sz w:val="24"/>
          <w:szCs w:val="24"/>
        </w:rPr>
        <w:t>Table 3</w:t>
      </w:r>
      <w:r>
        <w:rPr>
          <w:rFonts w:ascii="Times New Roman" w:hAnsi="Times New Roman" w:cs="Times New Roman"/>
          <w:bCs/>
          <w:sz w:val="24"/>
          <w:szCs w:val="24"/>
        </w:rPr>
        <w:tab/>
      </w:r>
      <w:r w:rsidRPr="00F55AB3">
        <w:rPr>
          <w:rFonts w:ascii="Times New Roman" w:hAnsi="Times New Roman" w:cs="Times New Roman"/>
          <w:bCs/>
          <w:sz w:val="24"/>
          <w:szCs w:val="24"/>
        </w:rPr>
        <w:t xml:space="preserve">Indian Journals on Communications disorders &amp; allied areas Indexed in </w:t>
      </w:r>
      <w:r w:rsidR="0032575B">
        <w:rPr>
          <w:rFonts w:ascii="Times New Roman" w:hAnsi="Times New Roman" w:cs="Times New Roman"/>
          <w:bCs/>
          <w:sz w:val="24"/>
          <w:szCs w:val="24"/>
        </w:rPr>
        <w:t xml:space="preserve">   </w:t>
      </w:r>
      <w:r w:rsidRPr="00F55AB3">
        <w:rPr>
          <w:rFonts w:ascii="Times New Roman" w:hAnsi="Times New Roman" w:cs="Times New Roman"/>
          <w:bCs/>
          <w:sz w:val="24"/>
          <w:szCs w:val="24"/>
        </w:rPr>
        <w:t>Databases</w:t>
      </w:r>
      <w:r w:rsidR="00652EE3">
        <w:rPr>
          <w:rFonts w:ascii="Times New Roman" w:hAnsi="Times New Roman" w:cs="Times New Roman"/>
          <w:bCs/>
          <w:sz w:val="24"/>
          <w:szCs w:val="24"/>
        </w:rPr>
        <w:t xml:space="preserve"> </w:t>
      </w:r>
      <w:r w:rsidR="00652EE3">
        <w:rPr>
          <w:rFonts w:ascii="Times New Roman" w:hAnsi="Times New Roman" w:cs="Times New Roman"/>
          <w:bCs/>
          <w:sz w:val="24"/>
          <w:szCs w:val="24"/>
        </w:rPr>
        <w:tab/>
      </w:r>
      <w:r w:rsidR="00652EE3">
        <w:rPr>
          <w:rFonts w:ascii="Times New Roman" w:hAnsi="Times New Roman" w:cs="Times New Roman"/>
          <w:bCs/>
          <w:sz w:val="24"/>
          <w:szCs w:val="24"/>
        </w:rPr>
        <w:tab/>
      </w:r>
      <w:r w:rsidR="00652EE3">
        <w:rPr>
          <w:rFonts w:ascii="Times New Roman" w:hAnsi="Times New Roman" w:cs="Times New Roman"/>
          <w:bCs/>
          <w:sz w:val="24"/>
          <w:szCs w:val="24"/>
        </w:rPr>
        <w:tab/>
      </w:r>
      <w:r w:rsidR="00652EE3">
        <w:rPr>
          <w:rFonts w:ascii="Times New Roman" w:hAnsi="Times New Roman" w:cs="Times New Roman"/>
          <w:bCs/>
          <w:sz w:val="24"/>
          <w:szCs w:val="24"/>
        </w:rPr>
        <w:tab/>
      </w:r>
      <w:r w:rsidR="00652EE3">
        <w:rPr>
          <w:rFonts w:ascii="Times New Roman" w:hAnsi="Times New Roman" w:cs="Times New Roman"/>
          <w:bCs/>
          <w:sz w:val="24"/>
          <w:szCs w:val="24"/>
        </w:rPr>
        <w:tab/>
      </w:r>
      <w:r w:rsidR="00652EE3">
        <w:rPr>
          <w:rFonts w:ascii="Times New Roman" w:hAnsi="Times New Roman" w:cs="Times New Roman"/>
          <w:bCs/>
          <w:sz w:val="24"/>
          <w:szCs w:val="24"/>
        </w:rPr>
        <w:tab/>
      </w:r>
      <w:r w:rsidR="00652EE3">
        <w:rPr>
          <w:rFonts w:ascii="Times New Roman" w:hAnsi="Times New Roman" w:cs="Times New Roman"/>
          <w:bCs/>
          <w:sz w:val="24"/>
          <w:szCs w:val="24"/>
        </w:rPr>
        <w:tab/>
      </w:r>
      <w:r w:rsidR="00652EE3">
        <w:rPr>
          <w:rFonts w:ascii="Times New Roman" w:hAnsi="Times New Roman" w:cs="Times New Roman"/>
          <w:bCs/>
          <w:sz w:val="24"/>
          <w:szCs w:val="24"/>
        </w:rPr>
        <w:tab/>
        <w:t xml:space="preserve">             16-17</w:t>
      </w:r>
    </w:p>
    <w:p w14:paraId="2A4A99AE" w14:textId="77777777" w:rsidR="00B46EB3" w:rsidRDefault="00B46EB3" w:rsidP="00652EE3">
      <w:pPr>
        <w:ind w:right="-180"/>
        <w:rPr>
          <w:rFonts w:ascii="Times New Roman" w:hAnsi="Times New Roman" w:cs="Times New Roman"/>
          <w:iCs/>
          <w:sz w:val="24"/>
          <w:szCs w:val="24"/>
        </w:rPr>
      </w:pPr>
      <w:r>
        <w:rPr>
          <w:rFonts w:ascii="Times New Roman" w:hAnsi="Times New Roman" w:cs="Times New Roman"/>
          <w:sz w:val="24"/>
          <w:szCs w:val="24"/>
        </w:rPr>
        <w:t>Table 4</w:t>
      </w:r>
      <w:r>
        <w:rPr>
          <w:rFonts w:ascii="Times New Roman" w:hAnsi="Times New Roman" w:cs="Times New Roman"/>
          <w:sz w:val="24"/>
          <w:szCs w:val="24"/>
        </w:rPr>
        <w:tab/>
      </w:r>
      <w:r w:rsidRPr="00F55AB3">
        <w:rPr>
          <w:rFonts w:ascii="Times New Roman" w:hAnsi="Times New Roman" w:cs="Times New Roman"/>
          <w:iCs/>
          <w:sz w:val="24"/>
          <w:szCs w:val="24"/>
        </w:rPr>
        <w:t>Indian Publications on Communication Disorders</w:t>
      </w:r>
      <w:r w:rsidR="00652EE3">
        <w:rPr>
          <w:rFonts w:ascii="Times New Roman" w:hAnsi="Times New Roman" w:cs="Times New Roman"/>
          <w:iCs/>
          <w:sz w:val="24"/>
          <w:szCs w:val="24"/>
        </w:rPr>
        <w:t xml:space="preserve">   </w:t>
      </w:r>
      <w:r w:rsidR="00652EE3">
        <w:rPr>
          <w:rFonts w:ascii="Times New Roman" w:hAnsi="Times New Roman" w:cs="Times New Roman"/>
          <w:iCs/>
          <w:sz w:val="24"/>
          <w:szCs w:val="24"/>
        </w:rPr>
        <w:tab/>
      </w:r>
      <w:r w:rsidR="00652EE3">
        <w:rPr>
          <w:rFonts w:ascii="Times New Roman" w:hAnsi="Times New Roman" w:cs="Times New Roman"/>
          <w:iCs/>
          <w:sz w:val="24"/>
          <w:szCs w:val="24"/>
        </w:rPr>
        <w:tab/>
      </w:r>
      <w:r w:rsidR="00652EE3">
        <w:rPr>
          <w:rFonts w:ascii="Times New Roman" w:hAnsi="Times New Roman" w:cs="Times New Roman"/>
          <w:iCs/>
          <w:sz w:val="24"/>
          <w:szCs w:val="24"/>
        </w:rPr>
        <w:tab/>
      </w:r>
      <w:r w:rsidR="00652EE3">
        <w:rPr>
          <w:rFonts w:ascii="Times New Roman" w:hAnsi="Times New Roman" w:cs="Times New Roman"/>
          <w:iCs/>
          <w:sz w:val="24"/>
          <w:szCs w:val="24"/>
        </w:rPr>
        <w:tab/>
        <w:t xml:space="preserve">     18</w:t>
      </w:r>
    </w:p>
    <w:p w14:paraId="0AF672D8" w14:textId="77777777" w:rsidR="00B46EB3" w:rsidRDefault="00B46EB3" w:rsidP="00B46EB3">
      <w:pPr>
        <w:rPr>
          <w:rFonts w:ascii="Times New Roman" w:hAnsi="Times New Roman" w:cs="Times New Roman"/>
          <w:sz w:val="24"/>
          <w:szCs w:val="24"/>
        </w:rPr>
      </w:pPr>
    </w:p>
    <w:p w14:paraId="2BA078A6" w14:textId="77777777" w:rsidR="00B46EB3" w:rsidRPr="00F55AB3" w:rsidRDefault="00B46EB3" w:rsidP="00B46EB3">
      <w:pPr>
        <w:rPr>
          <w:rFonts w:ascii="Times New Roman" w:hAnsi="Times New Roman" w:cs="Times New Roman"/>
          <w:b/>
          <w:sz w:val="24"/>
          <w:szCs w:val="24"/>
        </w:rPr>
      </w:pPr>
      <w:r w:rsidRPr="00F55AB3">
        <w:rPr>
          <w:rFonts w:ascii="Times New Roman" w:hAnsi="Times New Roman" w:cs="Times New Roman"/>
          <w:b/>
          <w:sz w:val="24"/>
          <w:szCs w:val="24"/>
        </w:rPr>
        <w:t>Figures</w:t>
      </w:r>
    </w:p>
    <w:p w14:paraId="46414A47" w14:textId="77777777" w:rsidR="00B46EB3" w:rsidRDefault="00B46EB3" w:rsidP="00652EE3">
      <w:pPr>
        <w:ind w:right="-270"/>
        <w:rPr>
          <w:rFonts w:ascii="Times New Roman" w:hAnsi="Times New Roman" w:cs="Times New Roman"/>
          <w:sz w:val="24"/>
          <w:szCs w:val="24"/>
        </w:rPr>
      </w:pPr>
      <w:r>
        <w:rPr>
          <w:rFonts w:ascii="Times New Roman" w:hAnsi="Times New Roman" w:cs="Times New Roman"/>
          <w:sz w:val="24"/>
          <w:szCs w:val="24"/>
        </w:rPr>
        <w:t>Figure 1</w:t>
      </w:r>
      <w:r>
        <w:rPr>
          <w:rFonts w:ascii="Times New Roman" w:hAnsi="Times New Roman" w:cs="Times New Roman"/>
          <w:sz w:val="24"/>
          <w:szCs w:val="24"/>
        </w:rPr>
        <w:tab/>
        <w:t>Viewer Role</w:t>
      </w:r>
      <w:r w:rsidR="00652EE3">
        <w:rPr>
          <w:rFonts w:ascii="Times New Roman" w:hAnsi="Times New Roman" w:cs="Times New Roman"/>
          <w:sz w:val="24"/>
          <w:szCs w:val="24"/>
        </w:rPr>
        <w:tab/>
      </w:r>
      <w:r w:rsidR="00652EE3">
        <w:rPr>
          <w:rFonts w:ascii="Times New Roman" w:hAnsi="Times New Roman" w:cs="Times New Roman"/>
          <w:sz w:val="24"/>
          <w:szCs w:val="24"/>
        </w:rPr>
        <w:tab/>
      </w:r>
      <w:r w:rsidR="00652EE3">
        <w:rPr>
          <w:rFonts w:ascii="Times New Roman" w:hAnsi="Times New Roman" w:cs="Times New Roman"/>
          <w:sz w:val="24"/>
          <w:szCs w:val="24"/>
        </w:rPr>
        <w:tab/>
      </w:r>
      <w:r w:rsidR="00652EE3">
        <w:rPr>
          <w:rFonts w:ascii="Times New Roman" w:hAnsi="Times New Roman" w:cs="Times New Roman"/>
          <w:sz w:val="24"/>
          <w:szCs w:val="24"/>
        </w:rPr>
        <w:tab/>
      </w:r>
      <w:r w:rsidR="00652EE3">
        <w:rPr>
          <w:rFonts w:ascii="Times New Roman" w:hAnsi="Times New Roman" w:cs="Times New Roman"/>
          <w:sz w:val="24"/>
          <w:szCs w:val="24"/>
        </w:rPr>
        <w:tab/>
      </w:r>
      <w:r w:rsidR="00652EE3">
        <w:rPr>
          <w:rFonts w:ascii="Times New Roman" w:hAnsi="Times New Roman" w:cs="Times New Roman"/>
          <w:sz w:val="24"/>
          <w:szCs w:val="24"/>
        </w:rPr>
        <w:tab/>
      </w:r>
      <w:r w:rsidR="00652EE3">
        <w:rPr>
          <w:rFonts w:ascii="Times New Roman" w:hAnsi="Times New Roman" w:cs="Times New Roman"/>
          <w:sz w:val="24"/>
          <w:szCs w:val="24"/>
        </w:rPr>
        <w:tab/>
      </w:r>
      <w:r w:rsidR="00652EE3">
        <w:rPr>
          <w:rFonts w:ascii="Times New Roman" w:hAnsi="Times New Roman" w:cs="Times New Roman"/>
          <w:sz w:val="24"/>
          <w:szCs w:val="24"/>
        </w:rPr>
        <w:tab/>
      </w:r>
      <w:r w:rsidR="00652EE3">
        <w:rPr>
          <w:rFonts w:ascii="Times New Roman" w:hAnsi="Times New Roman" w:cs="Times New Roman"/>
          <w:sz w:val="24"/>
          <w:szCs w:val="24"/>
        </w:rPr>
        <w:tab/>
        <w:t xml:space="preserve">     9</w:t>
      </w:r>
    </w:p>
    <w:p w14:paraId="51CB54B1" w14:textId="77777777" w:rsidR="00B46EB3" w:rsidRDefault="00B46EB3" w:rsidP="00B46EB3">
      <w:pPr>
        <w:rPr>
          <w:rFonts w:ascii="Times New Roman" w:hAnsi="Times New Roman" w:cs="Times New Roman"/>
          <w:sz w:val="24"/>
          <w:szCs w:val="24"/>
        </w:rPr>
      </w:pPr>
      <w:r>
        <w:rPr>
          <w:rFonts w:ascii="Times New Roman" w:hAnsi="Times New Roman" w:cs="Times New Roman"/>
          <w:sz w:val="24"/>
          <w:szCs w:val="24"/>
        </w:rPr>
        <w:t>Figure 2</w:t>
      </w:r>
      <w:r>
        <w:rPr>
          <w:rFonts w:ascii="Times New Roman" w:hAnsi="Times New Roman" w:cs="Times New Roman"/>
          <w:sz w:val="24"/>
          <w:szCs w:val="24"/>
        </w:rPr>
        <w:tab/>
        <w:t>Author Role</w:t>
      </w:r>
      <w:r w:rsidR="00652EE3">
        <w:rPr>
          <w:rFonts w:ascii="Times New Roman" w:hAnsi="Times New Roman" w:cs="Times New Roman"/>
          <w:sz w:val="24"/>
          <w:szCs w:val="24"/>
        </w:rPr>
        <w:t xml:space="preserve"> </w:t>
      </w:r>
      <w:r w:rsidR="00652EE3">
        <w:rPr>
          <w:rFonts w:ascii="Times New Roman" w:hAnsi="Times New Roman" w:cs="Times New Roman"/>
          <w:sz w:val="24"/>
          <w:szCs w:val="24"/>
        </w:rPr>
        <w:tab/>
      </w:r>
      <w:r w:rsidR="00652EE3">
        <w:rPr>
          <w:rFonts w:ascii="Times New Roman" w:hAnsi="Times New Roman" w:cs="Times New Roman"/>
          <w:sz w:val="24"/>
          <w:szCs w:val="24"/>
        </w:rPr>
        <w:tab/>
      </w:r>
      <w:r w:rsidR="00652EE3">
        <w:rPr>
          <w:rFonts w:ascii="Times New Roman" w:hAnsi="Times New Roman" w:cs="Times New Roman"/>
          <w:sz w:val="24"/>
          <w:szCs w:val="24"/>
        </w:rPr>
        <w:tab/>
      </w:r>
      <w:r w:rsidR="00652EE3">
        <w:rPr>
          <w:rFonts w:ascii="Times New Roman" w:hAnsi="Times New Roman" w:cs="Times New Roman"/>
          <w:sz w:val="24"/>
          <w:szCs w:val="24"/>
        </w:rPr>
        <w:tab/>
      </w:r>
      <w:r w:rsidR="00652EE3">
        <w:rPr>
          <w:rFonts w:ascii="Times New Roman" w:hAnsi="Times New Roman" w:cs="Times New Roman"/>
          <w:sz w:val="24"/>
          <w:szCs w:val="24"/>
        </w:rPr>
        <w:tab/>
      </w:r>
      <w:r w:rsidR="00652EE3">
        <w:rPr>
          <w:rFonts w:ascii="Times New Roman" w:hAnsi="Times New Roman" w:cs="Times New Roman"/>
          <w:sz w:val="24"/>
          <w:szCs w:val="24"/>
        </w:rPr>
        <w:tab/>
      </w:r>
      <w:r w:rsidR="00652EE3">
        <w:rPr>
          <w:rFonts w:ascii="Times New Roman" w:hAnsi="Times New Roman" w:cs="Times New Roman"/>
          <w:sz w:val="24"/>
          <w:szCs w:val="24"/>
        </w:rPr>
        <w:tab/>
      </w:r>
      <w:r w:rsidR="00652EE3">
        <w:rPr>
          <w:rFonts w:ascii="Times New Roman" w:hAnsi="Times New Roman" w:cs="Times New Roman"/>
          <w:sz w:val="24"/>
          <w:szCs w:val="24"/>
        </w:rPr>
        <w:tab/>
      </w:r>
      <w:r w:rsidR="00652EE3">
        <w:rPr>
          <w:rFonts w:ascii="Times New Roman" w:hAnsi="Times New Roman" w:cs="Times New Roman"/>
          <w:sz w:val="24"/>
          <w:szCs w:val="24"/>
        </w:rPr>
        <w:tab/>
        <w:t xml:space="preserve">     9</w:t>
      </w:r>
    </w:p>
    <w:p w14:paraId="007CEE69" w14:textId="77777777" w:rsidR="00B46EB3" w:rsidRDefault="00B46EB3" w:rsidP="00652EE3">
      <w:pPr>
        <w:ind w:right="-180"/>
        <w:rPr>
          <w:rFonts w:ascii="Times New Roman" w:hAnsi="Times New Roman" w:cs="Times New Roman"/>
          <w:sz w:val="24"/>
          <w:szCs w:val="24"/>
        </w:rPr>
      </w:pPr>
      <w:r>
        <w:rPr>
          <w:rFonts w:ascii="Times New Roman" w:hAnsi="Times New Roman" w:cs="Times New Roman"/>
          <w:sz w:val="24"/>
          <w:szCs w:val="24"/>
        </w:rPr>
        <w:t xml:space="preserve">Figure 3 </w:t>
      </w:r>
      <w:r>
        <w:rPr>
          <w:rFonts w:ascii="Times New Roman" w:hAnsi="Times New Roman" w:cs="Times New Roman"/>
          <w:sz w:val="24"/>
          <w:szCs w:val="24"/>
        </w:rPr>
        <w:tab/>
        <w:t>Administrator Role</w:t>
      </w:r>
      <w:r w:rsidR="00652EE3">
        <w:rPr>
          <w:rFonts w:ascii="Times New Roman" w:hAnsi="Times New Roman" w:cs="Times New Roman"/>
          <w:sz w:val="24"/>
          <w:szCs w:val="24"/>
        </w:rPr>
        <w:tab/>
      </w:r>
      <w:r w:rsidR="00652EE3">
        <w:rPr>
          <w:rFonts w:ascii="Times New Roman" w:hAnsi="Times New Roman" w:cs="Times New Roman"/>
          <w:sz w:val="24"/>
          <w:szCs w:val="24"/>
        </w:rPr>
        <w:tab/>
      </w:r>
      <w:r w:rsidR="00652EE3">
        <w:rPr>
          <w:rFonts w:ascii="Times New Roman" w:hAnsi="Times New Roman" w:cs="Times New Roman"/>
          <w:sz w:val="24"/>
          <w:szCs w:val="24"/>
        </w:rPr>
        <w:tab/>
      </w:r>
      <w:r w:rsidR="00652EE3">
        <w:rPr>
          <w:rFonts w:ascii="Times New Roman" w:hAnsi="Times New Roman" w:cs="Times New Roman"/>
          <w:sz w:val="24"/>
          <w:szCs w:val="24"/>
        </w:rPr>
        <w:tab/>
      </w:r>
      <w:r w:rsidR="00652EE3">
        <w:rPr>
          <w:rFonts w:ascii="Times New Roman" w:hAnsi="Times New Roman" w:cs="Times New Roman"/>
          <w:sz w:val="24"/>
          <w:szCs w:val="24"/>
        </w:rPr>
        <w:tab/>
      </w:r>
      <w:r w:rsidR="00652EE3">
        <w:rPr>
          <w:rFonts w:ascii="Times New Roman" w:hAnsi="Times New Roman" w:cs="Times New Roman"/>
          <w:sz w:val="24"/>
          <w:szCs w:val="24"/>
        </w:rPr>
        <w:tab/>
      </w:r>
      <w:r w:rsidR="00652EE3">
        <w:rPr>
          <w:rFonts w:ascii="Times New Roman" w:hAnsi="Times New Roman" w:cs="Times New Roman"/>
          <w:sz w:val="24"/>
          <w:szCs w:val="24"/>
        </w:rPr>
        <w:tab/>
      </w:r>
      <w:r w:rsidR="00652EE3">
        <w:rPr>
          <w:rFonts w:ascii="Times New Roman" w:hAnsi="Times New Roman" w:cs="Times New Roman"/>
          <w:sz w:val="24"/>
          <w:szCs w:val="24"/>
        </w:rPr>
        <w:tab/>
        <w:t xml:space="preserve">    10</w:t>
      </w:r>
    </w:p>
    <w:p w14:paraId="53D2D908" w14:textId="77777777" w:rsidR="00B46EB3" w:rsidRDefault="00B46EB3" w:rsidP="00652EE3">
      <w:pPr>
        <w:ind w:right="-180"/>
        <w:rPr>
          <w:rFonts w:ascii="Times New Roman" w:hAnsi="Times New Roman" w:cs="Times New Roman"/>
          <w:sz w:val="24"/>
          <w:szCs w:val="24"/>
        </w:rPr>
      </w:pPr>
      <w:r>
        <w:rPr>
          <w:rFonts w:ascii="Times New Roman" w:hAnsi="Times New Roman" w:cs="Times New Roman"/>
          <w:sz w:val="24"/>
          <w:szCs w:val="24"/>
        </w:rPr>
        <w:t>Figure 4</w:t>
      </w:r>
      <w:r>
        <w:rPr>
          <w:rFonts w:ascii="Times New Roman" w:hAnsi="Times New Roman" w:cs="Times New Roman"/>
          <w:sz w:val="24"/>
          <w:szCs w:val="24"/>
        </w:rPr>
        <w:tab/>
        <w:t>Overall Workflow</w:t>
      </w:r>
      <w:r w:rsidR="00652EE3">
        <w:rPr>
          <w:rFonts w:ascii="Times New Roman" w:hAnsi="Times New Roman" w:cs="Times New Roman"/>
          <w:sz w:val="24"/>
          <w:szCs w:val="24"/>
        </w:rPr>
        <w:tab/>
      </w:r>
      <w:r w:rsidR="00652EE3">
        <w:rPr>
          <w:rFonts w:ascii="Times New Roman" w:hAnsi="Times New Roman" w:cs="Times New Roman"/>
          <w:sz w:val="24"/>
          <w:szCs w:val="24"/>
        </w:rPr>
        <w:tab/>
      </w:r>
      <w:r w:rsidR="00652EE3">
        <w:rPr>
          <w:rFonts w:ascii="Times New Roman" w:hAnsi="Times New Roman" w:cs="Times New Roman"/>
          <w:sz w:val="24"/>
          <w:szCs w:val="24"/>
        </w:rPr>
        <w:tab/>
      </w:r>
      <w:r w:rsidR="00652EE3">
        <w:rPr>
          <w:rFonts w:ascii="Times New Roman" w:hAnsi="Times New Roman" w:cs="Times New Roman"/>
          <w:sz w:val="24"/>
          <w:szCs w:val="24"/>
        </w:rPr>
        <w:tab/>
      </w:r>
      <w:r w:rsidR="00652EE3">
        <w:rPr>
          <w:rFonts w:ascii="Times New Roman" w:hAnsi="Times New Roman" w:cs="Times New Roman"/>
          <w:sz w:val="24"/>
          <w:szCs w:val="24"/>
        </w:rPr>
        <w:tab/>
      </w:r>
      <w:r w:rsidR="00652EE3">
        <w:rPr>
          <w:rFonts w:ascii="Times New Roman" w:hAnsi="Times New Roman" w:cs="Times New Roman"/>
          <w:sz w:val="24"/>
          <w:szCs w:val="24"/>
        </w:rPr>
        <w:tab/>
      </w:r>
      <w:r w:rsidR="00652EE3">
        <w:rPr>
          <w:rFonts w:ascii="Times New Roman" w:hAnsi="Times New Roman" w:cs="Times New Roman"/>
          <w:sz w:val="24"/>
          <w:szCs w:val="24"/>
        </w:rPr>
        <w:tab/>
      </w:r>
      <w:r w:rsidR="00652EE3">
        <w:rPr>
          <w:rFonts w:ascii="Times New Roman" w:hAnsi="Times New Roman" w:cs="Times New Roman"/>
          <w:sz w:val="24"/>
          <w:szCs w:val="24"/>
        </w:rPr>
        <w:tab/>
        <w:t xml:space="preserve">    11</w:t>
      </w:r>
    </w:p>
    <w:p w14:paraId="5ADCEC29" w14:textId="77777777" w:rsidR="00B46EB3" w:rsidRDefault="00B46EB3" w:rsidP="00652EE3">
      <w:pPr>
        <w:ind w:right="-180"/>
        <w:rPr>
          <w:rFonts w:ascii="Times New Roman" w:hAnsi="Times New Roman" w:cs="Times New Roman"/>
          <w:iCs/>
          <w:sz w:val="24"/>
          <w:szCs w:val="24"/>
          <w:lang w:val="en-IN"/>
        </w:rPr>
      </w:pPr>
      <w:r>
        <w:rPr>
          <w:rFonts w:ascii="Times New Roman" w:hAnsi="Times New Roman" w:cs="Times New Roman"/>
          <w:sz w:val="24"/>
          <w:szCs w:val="24"/>
        </w:rPr>
        <w:t>Figure 5</w:t>
      </w:r>
      <w:r>
        <w:rPr>
          <w:rFonts w:ascii="Times New Roman" w:hAnsi="Times New Roman" w:cs="Times New Roman"/>
          <w:sz w:val="24"/>
          <w:szCs w:val="24"/>
        </w:rPr>
        <w:tab/>
      </w:r>
      <w:r>
        <w:rPr>
          <w:rFonts w:ascii="Times New Roman" w:hAnsi="Times New Roman" w:cs="Times New Roman"/>
          <w:iCs/>
          <w:sz w:val="24"/>
          <w:szCs w:val="24"/>
          <w:lang w:val="en-IN"/>
        </w:rPr>
        <w:t>Admin/Author Login I</w:t>
      </w:r>
      <w:r w:rsidRPr="00F55AB3">
        <w:rPr>
          <w:rFonts w:ascii="Times New Roman" w:hAnsi="Times New Roman" w:cs="Times New Roman"/>
          <w:iCs/>
          <w:sz w:val="24"/>
          <w:szCs w:val="24"/>
          <w:lang w:val="en-IN"/>
        </w:rPr>
        <w:t>nterface</w:t>
      </w:r>
      <w:r w:rsidR="00652EE3">
        <w:rPr>
          <w:rFonts w:ascii="Times New Roman" w:hAnsi="Times New Roman" w:cs="Times New Roman"/>
          <w:iCs/>
          <w:sz w:val="24"/>
          <w:szCs w:val="24"/>
          <w:lang w:val="en-IN"/>
        </w:rPr>
        <w:tab/>
      </w:r>
      <w:r w:rsidR="00652EE3">
        <w:rPr>
          <w:rFonts w:ascii="Times New Roman" w:hAnsi="Times New Roman" w:cs="Times New Roman"/>
          <w:iCs/>
          <w:sz w:val="24"/>
          <w:szCs w:val="24"/>
          <w:lang w:val="en-IN"/>
        </w:rPr>
        <w:tab/>
      </w:r>
      <w:r w:rsidR="00652EE3">
        <w:rPr>
          <w:rFonts w:ascii="Times New Roman" w:hAnsi="Times New Roman" w:cs="Times New Roman"/>
          <w:iCs/>
          <w:sz w:val="24"/>
          <w:szCs w:val="24"/>
          <w:lang w:val="en-IN"/>
        </w:rPr>
        <w:tab/>
      </w:r>
      <w:r w:rsidR="00652EE3">
        <w:rPr>
          <w:rFonts w:ascii="Times New Roman" w:hAnsi="Times New Roman" w:cs="Times New Roman"/>
          <w:iCs/>
          <w:sz w:val="24"/>
          <w:szCs w:val="24"/>
          <w:lang w:val="en-IN"/>
        </w:rPr>
        <w:tab/>
      </w:r>
      <w:r w:rsidR="00652EE3">
        <w:rPr>
          <w:rFonts w:ascii="Times New Roman" w:hAnsi="Times New Roman" w:cs="Times New Roman"/>
          <w:iCs/>
          <w:sz w:val="24"/>
          <w:szCs w:val="24"/>
          <w:lang w:val="en-IN"/>
        </w:rPr>
        <w:tab/>
      </w:r>
      <w:r w:rsidR="00652EE3">
        <w:rPr>
          <w:rFonts w:ascii="Times New Roman" w:hAnsi="Times New Roman" w:cs="Times New Roman"/>
          <w:iCs/>
          <w:sz w:val="24"/>
          <w:szCs w:val="24"/>
          <w:lang w:val="en-IN"/>
        </w:rPr>
        <w:tab/>
        <w:t xml:space="preserve">    19</w:t>
      </w:r>
    </w:p>
    <w:p w14:paraId="685CC78B" w14:textId="77777777" w:rsidR="00B46EB3" w:rsidRDefault="00B46EB3" w:rsidP="008C76C7">
      <w:pPr>
        <w:ind w:right="-90"/>
        <w:rPr>
          <w:rFonts w:ascii="Times New Roman" w:hAnsi="Times New Roman" w:cs="Times New Roman"/>
          <w:sz w:val="24"/>
          <w:szCs w:val="24"/>
        </w:rPr>
      </w:pPr>
      <w:r>
        <w:rPr>
          <w:rFonts w:ascii="Times New Roman" w:hAnsi="Times New Roman" w:cs="Times New Roman"/>
          <w:sz w:val="24"/>
          <w:szCs w:val="24"/>
        </w:rPr>
        <w:t>Figure 6</w:t>
      </w:r>
      <w:r>
        <w:rPr>
          <w:rFonts w:ascii="Times New Roman" w:hAnsi="Times New Roman" w:cs="Times New Roman"/>
          <w:sz w:val="24"/>
          <w:szCs w:val="24"/>
        </w:rPr>
        <w:tab/>
        <w:t>Content Organization</w:t>
      </w:r>
      <w:r w:rsidR="008C76C7">
        <w:rPr>
          <w:rFonts w:ascii="Times New Roman" w:hAnsi="Times New Roman" w:cs="Times New Roman"/>
          <w:sz w:val="24"/>
          <w:szCs w:val="24"/>
        </w:rPr>
        <w:tab/>
      </w:r>
      <w:r w:rsidR="008C76C7">
        <w:rPr>
          <w:rFonts w:ascii="Times New Roman" w:hAnsi="Times New Roman" w:cs="Times New Roman"/>
          <w:sz w:val="24"/>
          <w:szCs w:val="24"/>
        </w:rPr>
        <w:tab/>
      </w:r>
      <w:r w:rsidR="008C76C7">
        <w:rPr>
          <w:rFonts w:ascii="Times New Roman" w:hAnsi="Times New Roman" w:cs="Times New Roman"/>
          <w:sz w:val="24"/>
          <w:szCs w:val="24"/>
        </w:rPr>
        <w:tab/>
      </w:r>
      <w:r w:rsidR="008C76C7">
        <w:rPr>
          <w:rFonts w:ascii="Times New Roman" w:hAnsi="Times New Roman" w:cs="Times New Roman"/>
          <w:sz w:val="24"/>
          <w:szCs w:val="24"/>
        </w:rPr>
        <w:tab/>
      </w:r>
      <w:r w:rsidR="008C76C7">
        <w:rPr>
          <w:rFonts w:ascii="Times New Roman" w:hAnsi="Times New Roman" w:cs="Times New Roman"/>
          <w:sz w:val="24"/>
          <w:szCs w:val="24"/>
        </w:rPr>
        <w:tab/>
      </w:r>
      <w:r w:rsidR="008C76C7">
        <w:rPr>
          <w:rFonts w:ascii="Times New Roman" w:hAnsi="Times New Roman" w:cs="Times New Roman"/>
          <w:sz w:val="24"/>
          <w:szCs w:val="24"/>
        </w:rPr>
        <w:tab/>
      </w:r>
      <w:r w:rsidR="008C76C7">
        <w:rPr>
          <w:rFonts w:ascii="Times New Roman" w:hAnsi="Times New Roman" w:cs="Times New Roman"/>
          <w:sz w:val="24"/>
          <w:szCs w:val="24"/>
        </w:rPr>
        <w:tab/>
      </w:r>
      <w:r w:rsidR="008C76C7">
        <w:rPr>
          <w:rFonts w:ascii="Times New Roman" w:hAnsi="Times New Roman" w:cs="Times New Roman"/>
          <w:sz w:val="24"/>
          <w:szCs w:val="24"/>
        </w:rPr>
        <w:tab/>
        <w:t xml:space="preserve">    20</w:t>
      </w:r>
    </w:p>
    <w:p w14:paraId="4A6019DB" w14:textId="77777777" w:rsidR="00B46EB3" w:rsidRDefault="00B46EB3" w:rsidP="008C76C7">
      <w:pPr>
        <w:ind w:right="-90"/>
        <w:rPr>
          <w:rFonts w:ascii="Times New Roman" w:hAnsi="Times New Roman" w:cs="Times New Roman"/>
          <w:sz w:val="24"/>
          <w:szCs w:val="24"/>
        </w:rPr>
      </w:pPr>
      <w:r>
        <w:rPr>
          <w:rFonts w:ascii="Times New Roman" w:hAnsi="Times New Roman" w:cs="Times New Roman"/>
          <w:sz w:val="24"/>
          <w:szCs w:val="24"/>
        </w:rPr>
        <w:t>Figure 7</w:t>
      </w:r>
      <w:r>
        <w:rPr>
          <w:rFonts w:ascii="Times New Roman" w:hAnsi="Times New Roman" w:cs="Times New Roman"/>
          <w:sz w:val="24"/>
          <w:szCs w:val="24"/>
        </w:rPr>
        <w:tab/>
        <w:t>Browse by Author</w:t>
      </w:r>
      <w:r w:rsidR="008C76C7">
        <w:rPr>
          <w:rFonts w:ascii="Times New Roman" w:hAnsi="Times New Roman" w:cs="Times New Roman"/>
          <w:sz w:val="24"/>
          <w:szCs w:val="24"/>
        </w:rPr>
        <w:tab/>
      </w:r>
      <w:r w:rsidR="008C76C7">
        <w:rPr>
          <w:rFonts w:ascii="Times New Roman" w:hAnsi="Times New Roman" w:cs="Times New Roman"/>
          <w:sz w:val="24"/>
          <w:szCs w:val="24"/>
        </w:rPr>
        <w:tab/>
      </w:r>
      <w:r w:rsidR="008C76C7">
        <w:rPr>
          <w:rFonts w:ascii="Times New Roman" w:hAnsi="Times New Roman" w:cs="Times New Roman"/>
          <w:sz w:val="24"/>
          <w:szCs w:val="24"/>
        </w:rPr>
        <w:tab/>
      </w:r>
      <w:r w:rsidR="008C76C7">
        <w:rPr>
          <w:rFonts w:ascii="Times New Roman" w:hAnsi="Times New Roman" w:cs="Times New Roman"/>
          <w:sz w:val="24"/>
          <w:szCs w:val="24"/>
        </w:rPr>
        <w:tab/>
      </w:r>
      <w:r w:rsidR="008C76C7">
        <w:rPr>
          <w:rFonts w:ascii="Times New Roman" w:hAnsi="Times New Roman" w:cs="Times New Roman"/>
          <w:sz w:val="24"/>
          <w:szCs w:val="24"/>
        </w:rPr>
        <w:tab/>
      </w:r>
      <w:r w:rsidR="008C76C7">
        <w:rPr>
          <w:rFonts w:ascii="Times New Roman" w:hAnsi="Times New Roman" w:cs="Times New Roman"/>
          <w:sz w:val="24"/>
          <w:szCs w:val="24"/>
        </w:rPr>
        <w:tab/>
      </w:r>
      <w:r w:rsidR="008C76C7">
        <w:rPr>
          <w:rFonts w:ascii="Times New Roman" w:hAnsi="Times New Roman" w:cs="Times New Roman"/>
          <w:sz w:val="24"/>
          <w:szCs w:val="24"/>
        </w:rPr>
        <w:tab/>
      </w:r>
      <w:r w:rsidR="008C76C7">
        <w:rPr>
          <w:rFonts w:ascii="Times New Roman" w:hAnsi="Times New Roman" w:cs="Times New Roman"/>
          <w:sz w:val="24"/>
          <w:szCs w:val="24"/>
        </w:rPr>
        <w:tab/>
        <w:t xml:space="preserve">    20</w:t>
      </w:r>
    </w:p>
    <w:p w14:paraId="63CCB1C9" w14:textId="77777777" w:rsidR="00B46EB3" w:rsidRDefault="00B46EB3" w:rsidP="008C76C7">
      <w:pPr>
        <w:ind w:right="-90"/>
        <w:rPr>
          <w:rFonts w:ascii="Times New Roman" w:hAnsi="Times New Roman" w:cs="Times New Roman"/>
          <w:sz w:val="24"/>
          <w:szCs w:val="24"/>
        </w:rPr>
      </w:pPr>
      <w:r>
        <w:rPr>
          <w:rFonts w:ascii="Times New Roman" w:hAnsi="Times New Roman" w:cs="Times New Roman"/>
          <w:sz w:val="24"/>
          <w:szCs w:val="24"/>
        </w:rPr>
        <w:t>Figure 8</w:t>
      </w:r>
      <w:r>
        <w:rPr>
          <w:rFonts w:ascii="Times New Roman" w:hAnsi="Times New Roman" w:cs="Times New Roman"/>
          <w:sz w:val="24"/>
          <w:szCs w:val="24"/>
        </w:rPr>
        <w:tab/>
        <w:t>Browse by Title</w:t>
      </w:r>
      <w:r w:rsidR="008C76C7">
        <w:rPr>
          <w:rFonts w:ascii="Times New Roman" w:hAnsi="Times New Roman" w:cs="Times New Roman"/>
          <w:sz w:val="24"/>
          <w:szCs w:val="24"/>
        </w:rPr>
        <w:tab/>
      </w:r>
      <w:r w:rsidR="008C76C7">
        <w:rPr>
          <w:rFonts w:ascii="Times New Roman" w:hAnsi="Times New Roman" w:cs="Times New Roman"/>
          <w:sz w:val="24"/>
          <w:szCs w:val="24"/>
        </w:rPr>
        <w:tab/>
      </w:r>
      <w:r w:rsidR="008C76C7">
        <w:rPr>
          <w:rFonts w:ascii="Times New Roman" w:hAnsi="Times New Roman" w:cs="Times New Roman"/>
          <w:sz w:val="24"/>
          <w:szCs w:val="24"/>
        </w:rPr>
        <w:tab/>
      </w:r>
      <w:r w:rsidR="008C76C7">
        <w:rPr>
          <w:rFonts w:ascii="Times New Roman" w:hAnsi="Times New Roman" w:cs="Times New Roman"/>
          <w:sz w:val="24"/>
          <w:szCs w:val="24"/>
        </w:rPr>
        <w:tab/>
      </w:r>
      <w:r w:rsidR="008C76C7">
        <w:rPr>
          <w:rFonts w:ascii="Times New Roman" w:hAnsi="Times New Roman" w:cs="Times New Roman"/>
          <w:sz w:val="24"/>
          <w:szCs w:val="24"/>
        </w:rPr>
        <w:tab/>
      </w:r>
      <w:r w:rsidR="008C76C7">
        <w:rPr>
          <w:rFonts w:ascii="Times New Roman" w:hAnsi="Times New Roman" w:cs="Times New Roman"/>
          <w:sz w:val="24"/>
          <w:szCs w:val="24"/>
        </w:rPr>
        <w:tab/>
      </w:r>
      <w:r w:rsidR="008C76C7">
        <w:rPr>
          <w:rFonts w:ascii="Times New Roman" w:hAnsi="Times New Roman" w:cs="Times New Roman"/>
          <w:sz w:val="24"/>
          <w:szCs w:val="24"/>
        </w:rPr>
        <w:tab/>
      </w:r>
      <w:r w:rsidR="008C76C7">
        <w:rPr>
          <w:rFonts w:ascii="Times New Roman" w:hAnsi="Times New Roman" w:cs="Times New Roman"/>
          <w:sz w:val="24"/>
          <w:szCs w:val="24"/>
        </w:rPr>
        <w:tab/>
        <w:t xml:space="preserve">    21</w:t>
      </w:r>
    </w:p>
    <w:p w14:paraId="3ECD53F2" w14:textId="77777777" w:rsidR="00B46EB3" w:rsidRDefault="00B46EB3" w:rsidP="008C76C7">
      <w:pPr>
        <w:ind w:right="-90"/>
        <w:rPr>
          <w:rFonts w:ascii="Times New Roman" w:hAnsi="Times New Roman" w:cs="Times New Roman"/>
          <w:sz w:val="24"/>
          <w:szCs w:val="24"/>
        </w:rPr>
      </w:pPr>
      <w:r>
        <w:rPr>
          <w:rFonts w:ascii="Times New Roman" w:hAnsi="Times New Roman" w:cs="Times New Roman"/>
          <w:sz w:val="24"/>
          <w:szCs w:val="24"/>
        </w:rPr>
        <w:t>Figure 9</w:t>
      </w:r>
      <w:r>
        <w:rPr>
          <w:rFonts w:ascii="Times New Roman" w:hAnsi="Times New Roman" w:cs="Times New Roman"/>
          <w:sz w:val="24"/>
          <w:szCs w:val="24"/>
        </w:rPr>
        <w:tab/>
        <w:t>Browse by Year</w:t>
      </w:r>
      <w:r w:rsidR="008C76C7">
        <w:rPr>
          <w:rFonts w:ascii="Times New Roman" w:hAnsi="Times New Roman" w:cs="Times New Roman"/>
          <w:sz w:val="24"/>
          <w:szCs w:val="24"/>
        </w:rPr>
        <w:tab/>
      </w:r>
      <w:r w:rsidR="008C76C7">
        <w:rPr>
          <w:rFonts w:ascii="Times New Roman" w:hAnsi="Times New Roman" w:cs="Times New Roman"/>
          <w:sz w:val="24"/>
          <w:szCs w:val="24"/>
        </w:rPr>
        <w:tab/>
      </w:r>
      <w:r w:rsidR="008C76C7">
        <w:rPr>
          <w:rFonts w:ascii="Times New Roman" w:hAnsi="Times New Roman" w:cs="Times New Roman"/>
          <w:sz w:val="24"/>
          <w:szCs w:val="24"/>
        </w:rPr>
        <w:tab/>
      </w:r>
      <w:r w:rsidR="008C76C7">
        <w:rPr>
          <w:rFonts w:ascii="Times New Roman" w:hAnsi="Times New Roman" w:cs="Times New Roman"/>
          <w:sz w:val="24"/>
          <w:szCs w:val="24"/>
        </w:rPr>
        <w:tab/>
      </w:r>
      <w:r w:rsidR="008C76C7">
        <w:rPr>
          <w:rFonts w:ascii="Times New Roman" w:hAnsi="Times New Roman" w:cs="Times New Roman"/>
          <w:sz w:val="24"/>
          <w:szCs w:val="24"/>
        </w:rPr>
        <w:tab/>
      </w:r>
      <w:r w:rsidR="008C76C7">
        <w:rPr>
          <w:rFonts w:ascii="Times New Roman" w:hAnsi="Times New Roman" w:cs="Times New Roman"/>
          <w:sz w:val="24"/>
          <w:szCs w:val="24"/>
        </w:rPr>
        <w:tab/>
      </w:r>
      <w:r w:rsidR="008C76C7">
        <w:rPr>
          <w:rFonts w:ascii="Times New Roman" w:hAnsi="Times New Roman" w:cs="Times New Roman"/>
          <w:sz w:val="24"/>
          <w:szCs w:val="24"/>
        </w:rPr>
        <w:tab/>
      </w:r>
      <w:r w:rsidR="008C76C7">
        <w:rPr>
          <w:rFonts w:ascii="Times New Roman" w:hAnsi="Times New Roman" w:cs="Times New Roman"/>
          <w:sz w:val="24"/>
          <w:szCs w:val="24"/>
        </w:rPr>
        <w:tab/>
        <w:t xml:space="preserve">    21</w:t>
      </w:r>
    </w:p>
    <w:p w14:paraId="661A4247" w14:textId="77777777" w:rsidR="00B46EB3" w:rsidRDefault="00B46EB3" w:rsidP="008C76C7">
      <w:pPr>
        <w:ind w:right="-90"/>
        <w:rPr>
          <w:rFonts w:ascii="Times New Roman" w:hAnsi="Times New Roman" w:cs="Times New Roman"/>
          <w:sz w:val="24"/>
          <w:szCs w:val="24"/>
        </w:rPr>
      </w:pPr>
      <w:r>
        <w:rPr>
          <w:rFonts w:ascii="Times New Roman" w:hAnsi="Times New Roman" w:cs="Times New Roman"/>
          <w:sz w:val="24"/>
          <w:szCs w:val="24"/>
        </w:rPr>
        <w:t>Figure 10</w:t>
      </w:r>
      <w:r>
        <w:rPr>
          <w:rFonts w:ascii="Times New Roman" w:hAnsi="Times New Roman" w:cs="Times New Roman"/>
          <w:sz w:val="24"/>
          <w:szCs w:val="24"/>
        </w:rPr>
        <w:tab/>
        <w:t>Browse by Subject</w:t>
      </w:r>
      <w:r w:rsidR="008C76C7">
        <w:rPr>
          <w:rFonts w:ascii="Times New Roman" w:hAnsi="Times New Roman" w:cs="Times New Roman"/>
          <w:sz w:val="24"/>
          <w:szCs w:val="24"/>
        </w:rPr>
        <w:tab/>
      </w:r>
      <w:r w:rsidR="008C76C7">
        <w:rPr>
          <w:rFonts w:ascii="Times New Roman" w:hAnsi="Times New Roman" w:cs="Times New Roman"/>
          <w:sz w:val="24"/>
          <w:szCs w:val="24"/>
        </w:rPr>
        <w:tab/>
      </w:r>
      <w:r w:rsidR="008C76C7">
        <w:rPr>
          <w:rFonts w:ascii="Times New Roman" w:hAnsi="Times New Roman" w:cs="Times New Roman"/>
          <w:sz w:val="24"/>
          <w:szCs w:val="24"/>
        </w:rPr>
        <w:tab/>
      </w:r>
      <w:r w:rsidR="008C76C7">
        <w:rPr>
          <w:rFonts w:ascii="Times New Roman" w:hAnsi="Times New Roman" w:cs="Times New Roman"/>
          <w:sz w:val="24"/>
          <w:szCs w:val="24"/>
        </w:rPr>
        <w:tab/>
      </w:r>
      <w:r w:rsidR="008C76C7">
        <w:rPr>
          <w:rFonts w:ascii="Times New Roman" w:hAnsi="Times New Roman" w:cs="Times New Roman"/>
          <w:sz w:val="24"/>
          <w:szCs w:val="24"/>
        </w:rPr>
        <w:tab/>
      </w:r>
      <w:r w:rsidR="008C76C7">
        <w:rPr>
          <w:rFonts w:ascii="Times New Roman" w:hAnsi="Times New Roman" w:cs="Times New Roman"/>
          <w:sz w:val="24"/>
          <w:szCs w:val="24"/>
        </w:rPr>
        <w:tab/>
      </w:r>
      <w:r w:rsidR="008C76C7">
        <w:rPr>
          <w:rFonts w:ascii="Times New Roman" w:hAnsi="Times New Roman" w:cs="Times New Roman"/>
          <w:sz w:val="24"/>
          <w:szCs w:val="24"/>
        </w:rPr>
        <w:tab/>
      </w:r>
      <w:r w:rsidR="008C76C7">
        <w:rPr>
          <w:rFonts w:ascii="Times New Roman" w:hAnsi="Times New Roman" w:cs="Times New Roman"/>
          <w:sz w:val="24"/>
          <w:szCs w:val="24"/>
        </w:rPr>
        <w:tab/>
        <w:t xml:space="preserve">    21</w:t>
      </w:r>
    </w:p>
    <w:p w14:paraId="186D960E" w14:textId="77777777" w:rsidR="00B46EB3" w:rsidRDefault="00B46EB3" w:rsidP="008C76C7">
      <w:pPr>
        <w:ind w:right="-90"/>
        <w:rPr>
          <w:rFonts w:ascii="Times New Roman" w:hAnsi="Times New Roman" w:cs="Times New Roman"/>
          <w:sz w:val="24"/>
          <w:szCs w:val="24"/>
        </w:rPr>
      </w:pPr>
      <w:r>
        <w:rPr>
          <w:rFonts w:ascii="Times New Roman" w:hAnsi="Times New Roman" w:cs="Times New Roman"/>
          <w:sz w:val="24"/>
          <w:szCs w:val="24"/>
        </w:rPr>
        <w:t>Figure 11</w:t>
      </w:r>
      <w:r>
        <w:rPr>
          <w:rFonts w:ascii="Times New Roman" w:hAnsi="Times New Roman" w:cs="Times New Roman"/>
          <w:sz w:val="24"/>
          <w:szCs w:val="24"/>
        </w:rPr>
        <w:tab/>
        <w:t>Basic Search</w:t>
      </w:r>
      <w:r w:rsidR="008C76C7">
        <w:rPr>
          <w:rFonts w:ascii="Times New Roman" w:hAnsi="Times New Roman" w:cs="Times New Roman"/>
          <w:sz w:val="24"/>
          <w:szCs w:val="24"/>
        </w:rPr>
        <w:tab/>
      </w:r>
      <w:r w:rsidR="008C76C7">
        <w:rPr>
          <w:rFonts w:ascii="Times New Roman" w:hAnsi="Times New Roman" w:cs="Times New Roman"/>
          <w:sz w:val="24"/>
          <w:szCs w:val="24"/>
        </w:rPr>
        <w:tab/>
      </w:r>
      <w:r w:rsidR="008C76C7">
        <w:rPr>
          <w:rFonts w:ascii="Times New Roman" w:hAnsi="Times New Roman" w:cs="Times New Roman"/>
          <w:sz w:val="24"/>
          <w:szCs w:val="24"/>
        </w:rPr>
        <w:tab/>
      </w:r>
      <w:r w:rsidR="008C76C7">
        <w:rPr>
          <w:rFonts w:ascii="Times New Roman" w:hAnsi="Times New Roman" w:cs="Times New Roman"/>
          <w:sz w:val="24"/>
          <w:szCs w:val="24"/>
        </w:rPr>
        <w:tab/>
      </w:r>
      <w:r w:rsidR="008C76C7">
        <w:rPr>
          <w:rFonts w:ascii="Times New Roman" w:hAnsi="Times New Roman" w:cs="Times New Roman"/>
          <w:sz w:val="24"/>
          <w:szCs w:val="24"/>
        </w:rPr>
        <w:tab/>
      </w:r>
      <w:r w:rsidR="008C76C7">
        <w:rPr>
          <w:rFonts w:ascii="Times New Roman" w:hAnsi="Times New Roman" w:cs="Times New Roman"/>
          <w:sz w:val="24"/>
          <w:szCs w:val="24"/>
        </w:rPr>
        <w:tab/>
      </w:r>
      <w:r w:rsidR="008C76C7">
        <w:rPr>
          <w:rFonts w:ascii="Times New Roman" w:hAnsi="Times New Roman" w:cs="Times New Roman"/>
          <w:sz w:val="24"/>
          <w:szCs w:val="24"/>
        </w:rPr>
        <w:tab/>
      </w:r>
      <w:r w:rsidR="008C76C7">
        <w:rPr>
          <w:rFonts w:ascii="Times New Roman" w:hAnsi="Times New Roman" w:cs="Times New Roman"/>
          <w:sz w:val="24"/>
          <w:szCs w:val="24"/>
        </w:rPr>
        <w:tab/>
      </w:r>
      <w:r w:rsidR="008C76C7">
        <w:rPr>
          <w:rFonts w:ascii="Times New Roman" w:hAnsi="Times New Roman" w:cs="Times New Roman"/>
          <w:sz w:val="24"/>
          <w:szCs w:val="24"/>
        </w:rPr>
        <w:tab/>
        <w:t xml:space="preserve">    22</w:t>
      </w:r>
    </w:p>
    <w:p w14:paraId="3F225F04" w14:textId="77777777" w:rsidR="00B46EB3" w:rsidRDefault="00B46EB3" w:rsidP="008C76C7">
      <w:pPr>
        <w:ind w:right="-90"/>
        <w:rPr>
          <w:rFonts w:ascii="Times New Roman" w:hAnsi="Times New Roman" w:cs="Times New Roman"/>
          <w:sz w:val="24"/>
          <w:szCs w:val="24"/>
        </w:rPr>
      </w:pPr>
      <w:r>
        <w:rPr>
          <w:rFonts w:ascii="Times New Roman" w:hAnsi="Times New Roman" w:cs="Times New Roman"/>
          <w:sz w:val="24"/>
          <w:szCs w:val="24"/>
        </w:rPr>
        <w:t>Figure 12</w:t>
      </w:r>
      <w:r>
        <w:rPr>
          <w:rFonts w:ascii="Times New Roman" w:hAnsi="Times New Roman" w:cs="Times New Roman"/>
          <w:sz w:val="24"/>
          <w:szCs w:val="24"/>
        </w:rPr>
        <w:tab/>
        <w:t>Advance Search</w:t>
      </w:r>
      <w:r w:rsidR="008C76C7">
        <w:rPr>
          <w:rFonts w:ascii="Times New Roman" w:hAnsi="Times New Roman" w:cs="Times New Roman"/>
          <w:sz w:val="24"/>
          <w:szCs w:val="24"/>
        </w:rPr>
        <w:tab/>
      </w:r>
      <w:r w:rsidR="008C76C7">
        <w:rPr>
          <w:rFonts w:ascii="Times New Roman" w:hAnsi="Times New Roman" w:cs="Times New Roman"/>
          <w:sz w:val="24"/>
          <w:szCs w:val="24"/>
        </w:rPr>
        <w:tab/>
      </w:r>
      <w:r w:rsidR="008C76C7">
        <w:rPr>
          <w:rFonts w:ascii="Times New Roman" w:hAnsi="Times New Roman" w:cs="Times New Roman"/>
          <w:sz w:val="24"/>
          <w:szCs w:val="24"/>
        </w:rPr>
        <w:tab/>
      </w:r>
      <w:r w:rsidR="008C76C7">
        <w:rPr>
          <w:rFonts w:ascii="Times New Roman" w:hAnsi="Times New Roman" w:cs="Times New Roman"/>
          <w:sz w:val="24"/>
          <w:szCs w:val="24"/>
        </w:rPr>
        <w:tab/>
      </w:r>
      <w:r w:rsidR="008C76C7">
        <w:rPr>
          <w:rFonts w:ascii="Times New Roman" w:hAnsi="Times New Roman" w:cs="Times New Roman"/>
          <w:sz w:val="24"/>
          <w:szCs w:val="24"/>
        </w:rPr>
        <w:tab/>
      </w:r>
      <w:r w:rsidR="008C76C7">
        <w:rPr>
          <w:rFonts w:ascii="Times New Roman" w:hAnsi="Times New Roman" w:cs="Times New Roman"/>
          <w:sz w:val="24"/>
          <w:szCs w:val="24"/>
        </w:rPr>
        <w:tab/>
      </w:r>
      <w:r w:rsidR="008C76C7">
        <w:rPr>
          <w:rFonts w:ascii="Times New Roman" w:hAnsi="Times New Roman" w:cs="Times New Roman"/>
          <w:sz w:val="24"/>
          <w:szCs w:val="24"/>
        </w:rPr>
        <w:tab/>
      </w:r>
      <w:r w:rsidR="008C76C7">
        <w:rPr>
          <w:rFonts w:ascii="Times New Roman" w:hAnsi="Times New Roman" w:cs="Times New Roman"/>
          <w:sz w:val="24"/>
          <w:szCs w:val="24"/>
        </w:rPr>
        <w:tab/>
        <w:t xml:space="preserve">    22</w:t>
      </w:r>
    </w:p>
    <w:p w14:paraId="24A404AE" w14:textId="77777777" w:rsidR="00B46EB3" w:rsidRDefault="00B46EB3" w:rsidP="008C76C7">
      <w:pPr>
        <w:ind w:right="-90"/>
        <w:rPr>
          <w:rFonts w:ascii="Times New Roman" w:hAnsi="Times New Roman" w:cs="Times New Roman"/>
          <w:sz w:val="24"/>
          <w:szCs w:val="24"/>
        </w:rPr>
      </w:pPr>
      <w:r>
        <w:rPr>
          <w:rFonts w:ascii="Times New Roman" w:hAnsi="Times New Roman" w:cs="Times New Roman"/>
          <w:sz w:val="24"/>
          <w:szCs w:val="24"/>
        </w:rPr>
        <w:t>Figure 13</w:t>
      </w:r>
      <w:r>
        <w:rPr>
          <w:rFonts w:ascii="Times New Roman" w:hAnsi="Times New Roman" w:cs="Times New Roman"/>
          <w:sz w:val="24"/>
          <w:szCs w:val="24"/>
        </w:rPr>
        <w:tab/>
        <w:t>User Interface</w:t>
      </w:r>
      <w:r w:rsidR="008C76C7">
        <w:rPr>
          <w:rFonts w:ascii="Times New Roman" w:hAnsi="Times New Roman" w:cs="Times New Roman"/>
          <w:sz w:val="24"/>
          <w:szCs w:val="24"/>
        </w:rPr>
        <w:tab/>
      </w:r>
      <w:r w:rsidR="008C76C7">
        <w:rPr>
          <w:rFonts w:ascii="Times New Roman" w:hAnsi="Times New Roman" w:cs="Times New Roman"/>
          <w:sz w:val="24"/>
          <w:szCs w:val="24"/>
        </w:rPr>
        <w:tab/>
      </w:r>
      <w:r w:rsidR="008C76C7">
        <w:rPr>
          <w:rFonts w:ascii="Times New Roman" w:hAnsi="Times New Roman" w:cs="Times New Roman"/>
          <w:sz w:val="24"/>
          <w:szCs w:val="24"/>
        </w:rPr>
        <w:tab/>
      </w:r>
      <w:r w:rsidR="008C76C7">
        <w:rPr>
          <w:rFonts w:ascii="Times New Roman" w:hAnsi="Times New Roman" w:cs="Times New Roman"/>
          <w:sz w:val="24"/>
          <w:szCs w:val="24"/>
        </w:rPr>
        <w:tab/>
      </w:r>
      <w:r w:rsidR="008C76C7">
        <w:rPr>
          <w:rFonts w:ascii="Times New Roman" w:hAnsi="Times New Roman" w:cs="Times New Roman"/>
          <w:sz w:val="24"/>
          <w:szCs w:val="24"/>
        </w:rPr>
        <w:tab/>
      </w:r>
      <w:r w:rsidR="008C76C7">
        <w:rPr>
          <w:rFonts w:ascii="Times New Roman" w:hAnsi="Times New Roman" w:cs="Times New Roman"/>
          <w:sz w:val="24"/>
          <w:szCs w:val="24"/>
        </w:rPr>
        <w:tab/>
      </w:r>
      <w:r w:rsidR="008C76C7">
        <w:rPr>
          <w:rFonts w:ascii="Times New Roman" w:hAnsi="Times New Roman" w:cs="Times New Roman"/>
          <w:sz w:val="24"/>
          <w:szCs w:val="24"/>
        </w:rPr>
        <w:tab/>
      </w:r>
      <w:r w:rsidR="008C76C7">
        <w:rPr>
          <w:rFonts w:ascii="Times New Roman" w:hAnsi="Times New Roman" w:cs="Times New Roman"/>
          <w:sz w:val="24"/>
          <w:szCs w:val="24"/>
        </w:rPr>
        <w:tab/>
      </w:r>
      <w:r w:rsidR="008C76C7">
        <w:rPr>
          <w:rFonts w:ascii="Times New Roman" w:hAnsi="Times New Roman" w:cs="Times New Roman"/>
          <w:sz w:val="24"/>
          <w:szCs w:val="24"/>
        </w:rPr>
        <w:tab/>
        <w:t xml:space="preserve">    23</w:t>
      </w:r>
    </w:p>
    <w:p w14:paraId="43545416" w14:textId="77777777" w:rsidR="00EB0DD2" w:rsidRDefault="00EB0DD2" w:rsidP="00EB0DD2">
      <w:pPr>
        <w:spacing w:line="312" w:lineRule="auto"/>
        <w:rPr>
          <w:rFonts w:ascii="Times New Roman" w:hAnsi="Times New Roman" w:cs="Times New Roman"/>
          <w:sz w:val="2"/>
          <w:szCs w:val="52"/>
        </w:rPr>
      </w:pPr>
    </w:p>
    <w:p w14:paraId="152AB7C5" w14:textId="77777777" w:rsidR="00EB0DD2" w:rsidRPr="00171351" w:rsidRDefault="00EB0DD2" w:rsidP="00EB0DD2">
      <w:pPr>
        <w:spacing w:line="312" w:lineRule="auto"/>
        <w:rPr>
          <w:rFonts w:ascii="Times New Roman" w:hAnsi="Times New Roman" w:cs="Times New Roman"/>
          <w:sz w:val="2"/>
          <w:szCs w:val="52"/>
        </w:rPr>
      </w:pPr>
    </w:p>
    <w:p w14:paraId="22D8CA00" w14:textId="77777777" w:rsidR="00C366AE" w:rsidRDefault="00C366AE" w:rsidP="00EB0DD2">
      <w:pPr>
        <w:jc w:val="center"/>
        <w:rPr>
          <w:rFonts w:ascii="Times New Roman" w:hAnsi="Times New Roman" w:cs="Times New Roman"/>
          <w:b/>
          <w:bCs/>
          <w:sz w:val="24"/>
          <w:szCs w:val="24"/>
        </w:rPr>
      </w:pPr>
    </w:p>
    <w:p w14:paraId="71CA15C6" w14:textId="77777777" w:rsidR="00B46EB3" w:rsidRDefault="00B46EB3" w:rsidP="00EB0DD2">
      <w:pPr>
        <w:jc w:val="center"/>
        <w:rPr>
          <w:rFonts w:ascii="Times New Roman" w:hAnsi="Times New Roman" w:cs="Times New Roman"/>
          <w:b/>
          <w:bCs/>
          <w:sz w:val="24"/>
          <w:szCs w:val="24"/>
        </w:rPr>
      </w:pPr>
    </w:p>
    <w:p w14:paraId="70B23A79" w14:textId="77777777" w:rsidR="00B46EB3" w:rsidRDefault="00B46EB3" w:rsidP="00EB0DD2">
      <w:pPr>
        <w:jc w:val="center"/>
        <w:rPr>
          <w:rFonts w:ascii="Times New Roman" w:hAnsi="Times New Roman" w:cs="Times New Roman"/>
          <w:b/>
          <w:bCs/>
          <w:sz w:val="24"/>
          <w:szCs w:val="24"/>
        </w:rPr>
      </w:pPr>
    </w:p>
    <w:p w14:paraId="007A2361" w14:textId="77777777" w:rsidR="00B46EB3" w:rsidRDefault="00B46EB3" w:rsidP="00EB0DD2">
      <w:pPr>
        <w:jc w:val="center"/>
        <w:rPr>
          <w:rFonts w:ascii="Times New Roman" w:hAnsi="Times New Roman" w:cs="Times New Roman"/>
          <w:b/>
          <w:bCs/>
          <w:sz w:val="24"/>
          <w:szCs w:val="24"/>
        </w:rPr>
      </w:pPr>
    </w:p>
    <w:p w14:paraId="68ABF79C" w14:textId="77777777" w:rsidR="00EB0DD2" w:rsidRPr="00D718A1" w:rsidRDefault="00EB0DD2" w:rsidP="00EB0DD2">
      <w:pPr>
        <w:jc w:val="center"/>
        <w:rPr>
          <w:rFonts w:ascii="Times New Roman" w:hAnsi="Times New Roman" w:cs="Times New Roman"/>
          <w:b/>
          <w:bCs/>
          <w:sz w:val="24"/>
          <w:szCs w:val="24"/>
        </w:rPr>
      </w:pPr>
      <w:r w:rsidRPr="00D718A1">
        <w:rPr>
          <w:rFonts w:ascii="Times New Roman" w:hAnsi="Times New Roman" w:cs="Times New Roman"/>
          <w:b/>
          <w:bCs/>
          <w:sz w:val="24"/>
          <w:szCs w:val="24"/>
        </w:rPr>
        <w:lastRenderedPageBreak/>
        <w:t>Acknowledgements</w:t>
      </w:r>
    </w:p>
    <w:p w14:paraId="2846FE6E" w14:textId="77777777" w:rsidR="00EB0DD2" w:rsidRDefault="00EB0DD2" w:rsidP="00EB0DD2">
      <w:pPr>
        <w:spacing w:line="360" w:lineRule="auto"/>
        <w:ind w:firstLine="720"/>
        <w:jc w:val="both"/>
        <w:rPr>
          <w:rFonts w:ascii="Times New Roman" w:hAnsi="Times New Roman" w:cs="Times New Roman"/>
          <w:sz w:val="24"/>
          <w:szCs w:val="24"/>
        </w:rPr>
      </w:pPr>
      <w:r w:rsidRPr="00D66C04">
        <w:rPr>
          <w:rFonts w:ascii="Times New Roman" w:hAnsi="Times New Roman" w:cs="Times New Roman"/>
          <w:sz w:val="24"/>
          <w:szCs w:val="24"/>
        </w:rPr>
        <w:t>We sincerely acknowledge Dr.</w:t>
      </w:r>
      <w:r>
        <w:rPr>
          <w:rFonts w:ascii="Times New Roman" w:hAnsi="Times New Roman" w:cs="Times New Roman"/>
          <w:sz w:val="24"/>
          <w:szCs w:val="24"/>
        </w:rPr>
        <w:t xml:space="preserve"> </w:t>
      </w:r>
      <w:r w:rsidRPr="00D66C04">
        <w:rPr>
          <w:rFonts w:ascii="Times New Roman" w:hAnsi="Times New Roman" w:cs="Times New Roman"/>
          <w:sz w:val="24"/>
          <w:szCs w:val="24"/>
        </w:rPr>
        <w:t>S.R. Savithri, Director</w:t>
      </w:r>
      <w:r>
        <w:rPr>
          <w:rFonts w:ascii="Times New Roman" w:hAnsi="Times New Roman" w:cs="Times New Roman"/>
          <w:sz w:val="24"/>
          <w:szCs w:val="24"/>
        </w:rPr>
        <w:t xml:space="preserve">, All India Institute of Speech and Hearing, Mysore </w:t>
      </w:r>
      <w:r w:rsidRPr="00D66C04">
        <w:rPr>
          <w:rFonts w:ascii="Times New Roman" w:hAnsi="Times New Roman" w:cs="Times New Roman"/>
          <w:sz w:val="24"/>
          <w:szCs w:val="24"/>
        </w:rPr>
        <w:t>for sanctioning the project and for her encouragement and support throughout the completion of the project. Thanks are also due to all our colle</w:t>
      </w:r>
      <w:r>
        <w:rPr>
          <w:rFonts w:ascii="Times New Roman" w:hAnsi="Times New Roman" w:cs="Times New Roman"/>
          <w:sz w:val="24"/>
          <w:szCs w:val="24"/>
        </w:rPr>
        <w:t>a</w:t>
      </w:r>
      <w:r w:rsidRPr="00D66C04">
        <w:rPr>
          <w:rFonts w:ascii="Times New Roman" w:hAnsi="Times New Roman" w:cs="Times New Roman"/>
          <w:sz w:val="24"/>
          <w:szCs w:val="24"/>
        </w:rPr>
        <w:t>gues in the Library and Information Centre, AIISH, Mysore.</w:t>
      </w:r>
    </w:p>
    <w:p w14:paraId="469B9056" w14:textId="77777777" w:rsidR="00EB0DD2" w:rsidRDefault="00EB0DD2" w:rsidP="00EB0DD2">
      <w:pPr>
        <w:spacing w:line="360" w:lineRule="auto"/>
        <w:ind w:left="720" w:firstLine="720"/>
        <w:jc w:val="both"/>
        <w:rPr>
          <w:rFonts w:ascii="Times New Roman" w:hAnsi="Times New Roman" w:cs="Times New Roman"/>
          <w:sz w:val="24"/>
          <w:szCs w:val="24"/>
        </w:rPr>
      </w:pPr>
    </w:p>
    <w:p w14:paraId="58FD0CEE" w14:textId="77777777" w:rsidR="00EB0DD2" w:rsidRDefault="00EB0DD2" w:rsidP="00EB0DD2">
      <w:pPr>
        <w:pStyle w:val="NoSpacing"/>
        <w:jc w:val="right"/>
        <w:rPr>
          <w:rFonts w:ascii="Times New Roman" w:hAnsi="Times New Roman" w:cs="Times New Roman"/>
          <w:sz w:val="24"/>
          <w:szCs w:val="24"/>
        </w:rPr>
      </w:pPr>
      <w:r w:rsidRPr="00F96187">
        <w:rPr>
          <w:rFonts w:ascii="Times New Roman" w:hAnsi="Times New Roman" w:cs="Times New Roman"/>
          <w:sz w:val="24"/>
          <w:szCs w:val="24"/>
        </w:rPr>
        <w:t>Dr. Shijith Kumar</w:t>
      </w:r>
      <w:r>
        <w:rPr>
          <w:rFonts w:ascii="Times New Roman" w:hAnsi="Times New Roman" w:cs="Times New Roman"/>
          <w:sz w:val="24"/>
          <w:szCs w:val="24"/>
        </w:rPr>
        <w:t>,</w:t>
      </w:r>
      <w:r w:rsidRPr="00F96187">
        <w:rPr>
          <w:rFonts w:ascii="Times New Roman" w:hAnsi="Times New Roman" w:cs="Times New Roman"/>
          <w:sz w:val="24"/>
          <w:szCs w:val="24"/>
        </w:rPr>
        <w:t xml:space="preserve"> C</w:t>
      </w:r>
    </w:p>
    <w:p w14:paraId="7EE5F08E" w14:textId="77777777" w:rsidR="00EB0DD2" w:rsidRDefault="00EB0DD2" w:rsidP="00EB0DD2">
      <w:pPr>
        <w:pStyle w:val="NoSpacing"/>
        <w:jc w:val="right"/>
        <w:rPr>
          <w:rFonts w:ascii="Times New Roman" w:hAnsi="Times New Roman" w:cs="Times New Roman"/>
          <w:sz w:val="24"/>
          <w:szCs w:val="24"/>
        </w:rPr>
      </w:pPr>
      <w:r>
        <w:rPr>
          <w:rFonts w:ascii="Times New Roman" w:hAnsi="Times New Roman" w:cs="Times New Roman"/>
          <w:sz w:val="24"/>
          <w:szCs w:val="24"/>
        </w:rPr>
        <w:t>Mr. M</w:t>
      </w:r>
      <w:r w:rsidRPr="00F96187">
        <w:rPr>
          <w:rFonts w:ascii="Times New Roman" w:hAnsi="Times New Roman" w:cs="Times New Roman"/>
          <w:sz w:val="24"/>
          <w:szCs w:val="24"/>
        </w:rPr>
        <w:t>.</w:t>
      </w:r>
      <w:r>
        <w:rPr>
          <w:rFonts w:ascii="Times New Roman" w:hAnsi="Times New Roman" w:cs="Times New Roman"/>
          <w:sz w:val="24"/>
          <w:szCs w:val="24"/>
        </w:rPr>
        <w:t xml:space="preserve"> </w:t>
      </w:r>
      <w:r w:rsidRPr="00F96187">
        <w:rPr>
          <w:rFonts w:ascii="Times New Roman" w:hAnsi="Times New Roman" w:cs="Times New Roman"/>
          <w:sz w:val="24"/>
          <w:szCs w:val="24"/>
        </w:rPr>
        <w:t>Nanjunda</w:t>
      </w:r>
      <w:r>
        <w:rPr>
          <w:rFonts w:ascii="Times New Roman" w:hAnsi="Times New Roman" w:cs="Times New Roman"/>
          <w:sz w:val="24"/>
          <w:szCs w:val="24"/>
        </w:rPr>
        <w:t xml:space="preserve"> </w:t>
      </w:r>
      <w:r w:rsidRPr="00F96187">
        <w:rPr>
          <w:rFonts w:ascii="Times New Roman" w:hAnsi="Times New Roman" w:cs="Times New Roman"/>
          <w:sz w:val="24"/>
          <w:szCs w:val="24"/>
        </w:rPr>
        <w:t>Swamy</w:t>
      </w:r>
    </w:p>
    <w:p w14:paraId="564A7F94" w14:textId="77777777" w:rsidR="00EB0DD2" w:rsidRPr="00F96187" w:rsidRDefault="00EB0DD2" w:rsidP="00EB0DD2">
      <w:pPr>
        <w:pStyle w:val="NoSpacing"/>
        <w:jc w:val="cente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Mr. Nandeesha B</w:t>
      </w:r>
    </w:p>
    <w:p w14:paraId="030D44AF" w14:textId="77777777" w:rsidR="00EB0DD2" w:rsidRPr="003B2E96" w:rsidRDefault="00EB0DD2" w:rsidP="00EB0DD2">
      <w:pPr>
        <w:jc w:val="center"/>
        <w:rPr>
          <w:rFonts w:ascii="Times New Roman" w:hAnsi="Times New Roman" w:cs="Times New Roman"/>
          <w:sz w:val="52"/>
          <w:szCs w:val="52"/>
        </w:rPr>
      </w:pPr>
    </w:p>
    <w:p w14:paraId="2F10A0FA" w14:textId="77777777" w:rsidR="00EB0DD2" w:rsidRDefault="00EB0DD2" w:rsidP="00D37CDD">
      <w:pPr>
        <w:spacing w:line="360" w:lineRule="auto"/>
        <w:jc w:val="center"/>
        <w:rPr>
          <w:rFonts w:ascii="Times New Roman" w:hAnsi="Times New Roman" w:cs="Times New Roman"/>
          <w:b/>
          <w:bCs/>
          <w:sz w:val="24"/>
          <w:szCs w:val="24"/>
        </w:rPr>
      </w:pPr>
    </w:p>
    <w:p w14:paraId="2BFC6187" w14:textId="77777777" w:rsidR="00EB0DD2" w:rsidRDefault="00EB0DD2" w:rsidP="00D37CDD">
      <w:pPr>
        <w:spacing w:line="360" w:lineRule="auto"/>
        <w:jc w:val="center"/>
        <w:rPr>
          <w:rFonts w:ascii="Times New Roman" w:hAnsi="Times New Roman" w:cs="Times New Roman"/>
          <w:b/>
          <w:bCs/>
          <w:sz w:val="24"/>
          <w:szCs w:val="24"/>
        </w:rPr>
      </w:pPr>
    </w:p>
    <w:p w14:paraId="0C364632" w14:textId="77777777" w:rsidR="00EB0DD2" w:rsidRDefault="00EB0DD2" w:rsidP="00D37CDD">
      <w:pPr>
        <w:spacing w:line="360" w:lineRule="auto"/>
        <w:jc w:val="center"/>
        <w:rPr>
          <w:rFonts w:ascii="Times New Roman" w:hAnsi="Times New Roman" w:cs="Times New Roman"/>
          <w:b/>
          <w:bCs/>
          <w:sz w:val="24"/>
          <w:szCs w:val="24"/>
        </w:rPr>
      </w:pPr>
    </w:p>
    <w:p w14:paraId="192FB0F3" w14:textId="77777777" w:rsidR="00EB0DD2" w:rsidRDefault="00EB0DD2" w:rsidP="00D37CDD">
      <w:pPr>
        <w:spacing w:line="360" w:lineRule="auto"/>
        <w:jc w:val="center"/>
        <w:rPr>
          <w:rFonts w:ascii="Times New Roman" w:hAnsi="Times New Roman" w:cs="Times New Roman"/>
          <w:b/>
          <w:bCs/>
          <w:sz w:val="24"/>
          <w:szCs w:val="24"/>
        </w:rPr>
      </w:pPr>
    </w:p>
    <w:p w14:paraId="55A42A60" w14:textId="77777777" w:rsidR="00EB0DD2" w:rsidRDefault="00EB0DD2" w:rsidP="00D37CDD">
      <w:pPr>
        <w:spacing w:line="360" w:lineRule="auto"/>
        <w:jc w:val="center"/>
        <w:rPr>
          <w:rFonts w:ascii="Times New Roman" w:hAnsi="Times New Roman" w:cs="Times New Roman"/>
          <w:b/>
          <w:bCs/>
          <w:sz w:val="24"/>
          <w:szCs w:val="24"/>
        </w:rPr>
      </w:pPr>
    </w:p>
    <w:p w14:paraId="15FA8563" w14:textId="77777777" w:rsidR="00EB0DD2" w:rsidRDefault="00EB0DD2" w:rsidP="00D37CDD">
      <w:pPr>
        <w:spacing w:line="360" w:lineRule="auto"/>
        <w:jc w:val="center"/>
        <w:rPr>
          <w:rFonts w:ascii="Times New Roman" w:hAnsi="Times New Roman" w:cs="Times New Roman"/>
          <w:b/>
          <w:bCs/>
          <w:sz w:val="24"/>
          <w:szCs w:val="24"/>
        </w:rPr>
      </w:pPr>
    </w:p>
    <w:p w14:paraId="46DBD8A4" w14:textId="77777777" w:rsidR="00EB0DD2" w:rsidRDefault="00EB0DD2" w:rsidP="00D37CDD">
      <w:pPr>
        <w:spacing w:line="360" w:lineRule="auto"/>
        <w:jc w:val="center"/>
        <w:rPr>
          <w:rFonts w:ascii="Times New Roman" w:hAnsi="Times New Roman" w:cs="Times New Roman"/>
          <w:b/>
          <w:bCs/>
          <w:sz w:val="24"/>
          <w:szCs w:val="24"/>
        </w:rPr>
      </w:pPr>
    </w:p>
    <w:p w14:paraId="7B12F5D3" w14:textId="77777777" w:rsidR="00EB0DD2" w:rsidRDefault="00EB0DD2" w:rsidP="00D37CDD">
      <w:pPr>
        <w:spacing w:line="360" w:lineRule="auto"/>
        <w:jc w:val="center"/>
        <w:rPr>
          <w:rFonts w:ascii="Times New Roman" w:hAnsi="Times New Roman" w:cs="Times New Roman"/>
          <w:b/>
          <w:bCs/>
          <w:sz w:val="24"/>
          <w:szCs w:val="24"/>
        </w:rPr>
      </w:pPr>
    </w:p>
    <w:p w14:paraId="216D8F39" w14:textId="77777777" w:rsidR="00EB0DD2" w:rsidRDefault="00EB0DD2" w:rsidP="00D37CDD">
      <w:pPr>
        <w:spacing w:line="360" w:lineRule="auto"/>
        <w:jc w:val="center"/>
        <w:rPr>
          <w:rFonts w:ascii="Times New Roman" w:hAnsi="Times New Roman" w:cs="Times New Roman"/>
          <w:b/>
          <w:bCs/>
          <w:sz w:val="24"/>
          <w:szCs w:val="24"/>
        </w:rPr>
      </w:pPr>
    </w:p>
    <w:p w14:paraId="031C4305" w14:textId="77777777" w:rsidR="00EB0DD2" w:rsidRDefault="00EB0DD2" w:rsidP="00D37CDD">
      <w:pPr>
        <w:spacing w:line="360" w:lineRule="auto"/>
        <w:jc w:val="center"/>
        <w:rPr>
          <w:rFonts w:ascii="Times New Roman" w:hAnsi="Times New Roman" w:cs="Times New Roman"/>
          <w:b/>
          <w:bCs/>
          <w:sz w:val="24"/>
          <w:szCs w:val="24"/>
        </w:rPr>
      </w:pPr>
    </w:p>
    <w:p w14:paraId="6E43CAF7" w14:textId="77777777" w:rsidR="00C366AE" w:rsidRDefault="00C366AE" w:rsidP="00D37CDD">
      <w:pPr>
        <w:spacing w:line="360" w:lineRule="auto"/>
        <w:jc w:val="center"/>
        <w:rPr>
          <w:rFonts w:ascii="Times New Roman" w:hAnsi="Times New Roman" w:cs="Times New Roman"/>
          <w:b/>
          <w:bCs/>
          <w:sz w:val="24"/>
          <w:szCs w:val="24"/>
        </w:rPr>
      </w:pPr>
    </w:p>
    <w:p w14:paraId="39CE4FC2" w14:textId="77777777" w:rsidR="00C366AE" w:rsidRDefault="00C366AE" w:rsidP="00D37CDD">
      <w:pPr>
        <w:spacing w:line="360" w:lineRule="auto"/>
        <w:jc w:val="center"/>
        <w:rPr>
          <w:rFonts w:ascii="Times New Roman" w:hAnsi="Times New Roman" w:cs="Times New Roman"/>
          <w:b/>
          <w:bCs/>
          <w:sz w:val="24"/>
          <w:szCs w:val="24"/>
        </w:rPr>
      </w:pPr>
    </w:p>
    <w:p w14:paraId="3AD690C8" w14:textId="77777777" w:rsidR="00C366AE" w:rsidRDefault="00C366AE" w:rsidP="00D37CDD">
      <w:pPr>
        <w:spacing w:line="360" w:lineRule="auto"/>
        <w:jc w:val="center"/>
        <w:rPr>
          <w:rFonts w:ascii="Times New Roman" w:hAnsi="Times New Roman" w:cs="Times New Roman"/>
          <w:b/>
          <w:bCs/>
          <w:sz w:val="24"/>
          <w:szCs w:val="24"/>
        </w:rPr>
      </w:pPr>
    </w:p>
    <w:p w14:paraId="547D1130" w14:textId="77777777" w:rsidR="00C366AE" w:rsidRDefault="00C366AE" w:rsidP="00D37CDD">
      <w:pPr>
        <w:spacing w:line="360" w:lineRule="auto"/>
        <w:jc w:val="center"/>
        <w:rPr>
          <w:rFonts w:ascii="Times New Roman" w:hAnsi="Times New Roman" w:cs="Times New Roman"/>
          <w:b/>
          <w:bCs/>
          <w:sz w:val="24"/>
          <w:szCs w:val="24"/>
        </w:rPr>
      </w:pPr>
    </w:p>
    <w:p w14:paraId="5D0931AE" w14:textId="77777777" w:rsidR="00EB0DD2" w:rsidRDefault="00EB0DD2" w:rsidP="00D37CDD">
      <w:pPr>
        <w:spacing w:line="360" w:lineRule="auto"/>
        <w:jc w:val="center"/>
        <w:rPr>
          <w:rFonts w:ascii="Times New Roman" w:hAnsi="Times New Roman" w:cs="Times New Roman"/>
          <w:b/>
          <w:bCs/>
          <w:sz w:val="24"/>
          <w:szCs w:val="24"/>
        </w:rPr>
      </w:pPr>
    </w:p>
    <w:p w14:paraId="44C3D8D8" w14:textId="77777777" w:rsidR="00D37CDD" w:rsidRPr="00D37CDD" w:rsidRDefault="00D37CDD" w:rsidP="00D37CDD">
      <w:pPr>
        <w:spacing w:line="360" w:lineRule="auto"/>
        <w:jc w:val="center"/>
        <w:rPr>
          <w:rFonts w:ascii="Times New Roman" w:hAnsi="Times New Roman" w:cs="Times New Roman"/>
          <w:b/>
          <w:bCs/>
          <w:sz w:val="24"/>
          <w:szCs w:val="24"/>
        </w:rPr>
      </w:pPr>
      <w:r w:rsidRPr="00D37CDD">
        <w:rPr>
          <w:rFonts w:ascii="Times New Roman" w:hAnsi="Times New Roman" w:cs="Times New Roman"/>
          <w:b/>
          <w:bCs/>
          <w:sz w:val="24"/>
          <w:szCs w:val="24"/>
        </w:rPr>
        <w:lastRenderedPageBreak/>
        <w:t>Abstract</w:t>
      </w:r>
    </w:p>
    <w:p w14:paraId="2862C13E" w14:textId="4047986C" w:rsidR="00D37CDD" w:rsidRPr="00006AED" w:rsidRDefault="00D37CDD" w:rsidP="00D37CDD">
      <w:pPr>
        <w:spacing w:line="360" w:lineRule="auto"/>
        <w:jc w:val="both"/>
        <w:rPr>
          <w:rFonts w:ascii="Times New Roman" w:hAnsi="Times New Roman" w:cs="Times New Roman"/>
          <w:sz w:val="24"/>
          <w:szCs w:val="24"/>
        </w:rPr>
      </w:pPr>
      <w:r w:rsidRPr="00006AED">
        <w:rPr>
          <w:rFonts w:ascii="Times New Roman" w:hAnsi="Times New Roman" w:cs="Times New Roman"/>
          <w:sz w:val="24"/>
          <w:szCs w:val="24"/>
        </w:rPr>
        <w:t xml:space="preserve">The growth in scientific literature coupled with the developments in computer storage and communication technologies resulted in the emergence of bibliographic and </w:t>
      </w:r>
      <w:r w:rsidRPr="00006AED">
        <w:rPr>
          <w:rFonts w:ascii="Times New Roman" w:hAnsi="Times New Roman" w:cs="Times New Roman"/>
          <w:noProof/>
          <w:sz w:val="24"/>
          <w:szCs w:val="24"/>
        </w:rPr>
        <w:t>full-text</w:t>
      </w:r>
      <w:r w:rsidRPr="00006AED">
        <w:rPr>
          <w:rFonts w:ascii="Times New Roman" w:hAnsi="Times New Roman" w:cs="Times New Roman"/>
          <w:sz w:val="24"/>
          <w:szCs w:val="24"/>
        </w:rPr>
        <w:t xml:space="preserve"> </w:t>
      </w:r>
      <w:r w:rsidR="00006AED" w:rsidRPr="00006AED">
        <w:rPr>
          <w:rFonts w:ascii="Times New Roman" w:hAnsi="Times New Roman" w:cs="Times New Roman"/>
          <w:sz w:val="24"/>
          <w:szCs w:val="24"/>
        </w:rPr>
        <w:t xml:space="preserve">scholarly literature </w:t>
      </w:r>
      <w:r w:rsidRPr="00006AED">
        <w:rPr>
          <w:rFonts w:ascii="Times New Roman" w:hAnsi="Times New Roman" w:cs="Times New Roman"/>
          <w:sz w:val="24"/>
          <w:szCs w:val="24"/>
        </w:rPr>
        <w:t xml:space="preserve">databases. </w:t>
      </w:r>
      <w:r w:rsidR="00006AED" w:rsidRPr="00006AED">
        <w:rPr>
          <w:rFonts w:ascii="Times New Roman" w:hAnsi="Times New Roman" w:cs="Times New Roman"/>
          <w:sz w:val="24"/>
          <w:szCs w:val="24"/>
        </w:rPr>
        <w:t xml:space="preserve">Thousands of literature databases are available in different branches of knowledge. However, databases covering Indian literature on communication disorders are hardly available. </w:t>
      </w:r>
      <w:r w:rsidRPr="00006AED">
        <w:rPr>
          <w:rFonts w:ascii="Times New Roman" w:hAnsi="Times New Roman" w:cs="Times New Roman"/>
          <w:sz w:val="24"/>
          <w:szCs w:val="24"/>
        </w:rPr>
        <w:t xml:space="preserve">The present study addressed the development of an Indian literature database on Communication Disorders using open-source applications. The </w:t>
      </w:r>
      <w:r w:rsidR="00006AED" w:rsidRPr="00006AED">
        <w:rPr>
          <w:rFonts w:ascii="Times New Roman" w:hAnsi="Times New Roman" w:cs="Times New Roman"/>
          <w:sz w:val="24"/>
          <w:szCs w:val="24"/>
        </w:rPr>
        <w:t xml:space="preserve">details of </w:t>
      </w:r>
      <w:r w:rsidRPr="00006AED">
        <w:rPr>
          <w:rFonts w:ascii="Times New Roman" w:hAnsi="Times New Roman" w:cs="Times New Roman"/>
          <w:sz w:val="24"/>
          <w:szCs w:val="24"/>
        </w:rPr>
        <w:t xml:space="preserve">scientific literature on communication disorders published in the country in the form of journal articles, books, book chapters and conference papers were collected using various methods. </w:t>
      </w:r>
      <w:r w:rsidR="00006AED" w:rsidRPr="00006AED">
        <w:rPr>
          <w:rFonts w:ascii="Times New Roman" w:hAnsi="Times New Roman" w:cs="Times New Roman"/>
          <w:sz w:val="24"/>
          <w:szCs w:val="24"/>
        </w:rPr>
        <w:t xml:space="preserve">A database titled Indian Literature database on Communication Disorders </w:t>
      </w:r>
      <w:r w:rsidRPr="00006AED">
        <w:rPr>
          <w:rFonts w:ascii="Times New Roman" w:hAnsi="Times New Roman" w:cs="Times New Roman"/>
          <w:sz w:val="24"/>
          <w:szCs w:val="24"/>
        </w:rPr>
        <w:t xml:space="preserve">was </w:t>
      </w:r>
      <w:r w:rsidR="00006AED" w:rsidRPr="00006AED">
        <w:rPr>
          <w:rFonts w:ascii="Times New Roman" w:hAnsi="Times New Roman" w:cs="Times New Roman"/>
          <w:sz w:val="24"/>
          <w:szCs w:val="24"/>
        </w:rPr>
        <w:t xml:space="preserve">designed and developed using </w:t>
      </w:r>
      <w:r w:rsidRPr="00006AED">
        <w:rPr>
          <w:rFonts w:ascii="Times New Roman" w:hAnsi="Times New Roman" w:cs="Times New Roman"/>
          <w:sz w:val="24"/>
          <w:szCs w:val="24"/>
        </w:rPr>
        <w:t xml:space="preserve">DSpace, the world’s most heavily used open-source software for developing institutional and subject repositories. Deployed on Ubuntu linux 18.04 LTS, the database used Apache as web server, PHP as programming language and MySQL as relational database. </w:t>
      </w:r>
      <w:r w:rsidR="00006AED" w:rsidRPr="00006AED">
        <w:rPr>
          <w:rFonts w:ascii="Times New Roman" w:hAnsi="Times New Roman" w:cs="Times New Roman"/>
          <w:sz w:val="24"/>
          <w:szCs w:val="24"/>
        </w:rPr>
        <w:t xml:space="preserve">The bibliographic details collected on Indian publications were entered into the database by organizing the content into audiology and speech-language pathology, the two sub-domains of communication disorders. </w:t>
      </w:r>
      <w:r w:rsidRPr="00006AED">
        <w:rPr>
          <w:rFonts w:ascii="Times New Roman" w:hAnsi="Times New Roman" w:cs="Times New Roman"/>
          <w:sz w:val="24"/>
          <w:szCs w:val="24"/>
        </w:rPr>
        <w:t xml:space="preserve"> </w:t>
      </w:r>
      <w:r w:rsidR="00006AED" w:rsidRPr="00006AED">
        <w:rPr>
          <w:rFonts w:ascii="Times New Roman" w:hAnsi="Times New Roman" w:cs="Times New Roman"/>
          <w:sz w:val="24"/>
          <w:szCs w:val="24"/>
        </w:rPr>
        <w:t xml:space="preserve">The Indian Literature database on Communication Disorders </w:t>
      </w:r>
      <w:r w:rsidRPr="00006AED">
        <w:rPr>
          <w:rFonts w:ascii="Times New Roman" w:hAnsi="Times New Roman" w:cs="Times New Roman"/>
          <w:sz w:val="24"/>
          <w:szCs w:val="24"/>
        </w:rPr>
        <w:t xml:space="preserve">will facilitate global visibility and greater access to Indian scientific publications on communication disorders and increase the citation of the scientific publications. </w:t>
      </w:r>
    </w:p>
    <w:p w14:paraId="6F9C3B24" w14:textId="77777777" w:rsidR="00D37CDD" w:rsidRDefault="00D37CDD" w:rsidP="005A2F69">
      <w:pPr>
        <w:spacing w:line="360" w:lineRule="auto"/>
        <w:ind w:left="360"/>
        <w:jc w:val="center"/>
        <w:rPr>
          <w:rFonts w:ascii="Times New Roman" w:hAnsi="Times New Roman" w:cs="Times New Roman"/>
          <w:b/>
          <w:color w:val="000000" w:themeColor="text1"/>
          <w:sz w:val="24"/>
          <w:szCs w:val="24"/>
        </w:rPr>
      </w:pPr>
    </w:p>
    <w:p w14:paraId="5795C931" w14:textId="77777777" w:rsidR="00D37CDD" w:rsidRDefault="00D37CDD" w:rsidP="005A2F69">
      <w:pPr>
        <w:spacing w:line="360" w:lineRule="auto"/>
        <w:ind w:left="360"/>
        <w:jc w:val="center"/>
        <w:rPr>
          <w:rFonts w:ascii="Times New Roman" w:hAnsi="Times New Roman" w:cs="Times New Roman"/>
          <w:b/>
          <w:color w:val="000000" w:themeColor="text1"/>
          <w:sz w:val="24"/>
          <w:szCs w:val="24"/>
        </w:rPr>
      </w:pPr>
    </w:p>
    <w:p w14:paraId="2854330C" w14:textId="77777777" w:rsidR="00D37CDD" w:rsidRDefault="00D37CDD" w:rsidP="005A2F69">
      <w:pPr>
        <w:spacing w:line="360" w:lineRule="auto"/>
        <w:ind w:left="360"/>
        <w:jc w:val="center"/>
        <w:rPr>
          <w:rFonts w:ascii="Times New Roman" w:hAnsi="Times New Roman" w:cs="Times New Roman"/>
          <w:b/>
          <w:color w:val="000000" w:themeColor="text1"/>
          <w:sz w:val="24"/>
          <w:szCs w:val="24"/>
        </w:rPr>
      </w:pPr>
    </w:p>
    <w:p w14:paraId="41370975" w14:textId="77777777" w:rsidR="006A3BC8" w:rsidRDefault="006A3BC8" w:rsidP="005A2F69">
      <w:pPr>
        <w:spacing w:line="360" w:lineRule="auto"/>
        <w:ind w:left="360"/>
        <w:jc w:val="center"/>
        <w:rPr>
          <w:rFonts w:ascii="Times New Roman" w:hAnsi="Times New Roman" w:cs="Times New Roman"/>
          <w:b/>
          <w:color w:val="000000" w:themeColor="text1"/>
          <w:sz w:val="24"/>
          <w:szCs w:val="24"/>
        </w:rPr>
      </w:pPr>
    </w:p>
    <w:p w14:paraId="7772ACE2" w14:textId="77777777" w:rsidR="006A3BC8" w:rsidRDefault="006A3BC8" w:rsidP="005A2F69">
      <w:pPr>
        <w:spacing w:line="360" w:lineRule="auto"/>
        <w:ind w:left="360"/>
        <w:jc w:val="center"/>
        <w:rPr>
          <w:rFonts w:ascii="Times New Roman" w:hAnsi="Times New Roman" w:cs="Times New Roman"/>
          <w:b/>
          <w:color w:val="000000" w:themeColor="text1"/>
          <w:sz w:val="24"/>
          <w:szCs w:val="24"/>
        </w:rPr>
      </w:pPr>
    </w:p>
    <w:p w14:paraId="055F6313" w14:textId="77777777" w:rsidR="006A3BC8" w:rsidRDefault="006A3BC8" w:rsidP="005A2F69">
      <w:pPr>
        <w:spacing w:line="360" w:lineRule="auto"/>
        <w:ind w:left="360"/>
        <w:jc w:val="center"/>
        <w:rPr>
          <w:rFonts w:ascii="Times New Roman" w:hAnsi="Times New Roman" w:cs="Times New Roman"/>
          <w:b/>
          <w:color w:val="000000" w:themeColor="text1"/>
          <w:sz w:val="24"/>
          <w:szCs w:val="24"/>
        </w:rPr>
      </w:pPr>
    </w:p>
    <w:p w14:paraId="376884E1" w14:textId="77777777" w:rsidR="006A3BC8" w:rsidRDefault="006A3BC8" w:rsidP="005A2F69">
      <w:pPr>
        <w:spacing w:line="360" w:lineRule="auto"/>
        <w:ind w:left="360"/>
        <w:jc w:val="center"/>
        <w:rPr>
          <w:rFonts w:ascii="Times New Roman" w:hAnsi="Times New Roman" w:cs="Times New Roman"/>
          <w:b/>
          <w:color w:val="000000" w:themeColor="text1"/>
          <w:sz w:val="24"/>
          <w:szCs w:val="24"/>
        </w:rPr>
      </w:pPr>
    </w:p>
    <w:p w14:paraId="3FBE6F53" w14:textId="77777777" w:rsidR="0089406E" w:rsidRDefault="0089406E" w:rsidP="005A2F69">
      <w:pPr>
        <w:spacing w:line="360" w:lineRule="auto"/>
        <w:ind w:left="360"/>
        <w:jc w:val="center"/>
        <w:rPr>
          <w:rFonts w:ascii="Times New Roman" w:hAnsi="Times New Roman" w:cs="Times New Roman"/>
          <w:b/>
          <w:color w:val="000000" w:themeColor="text1"/>
          <w:sz w:val="24"/>
          <w:szCs w:val="24"/>
        </w:rPr>
        <w:sectPr w:rsidR="0089406E" w:rsidSect="00652EE3">
          <w:footerReference w:type="default" r:id="rId8"/>
          <w:footerReference w:type="first" r:id="rId9"/>
          <w:pgSz w:w="11906" w:h="16838"/>
          <w:pgMar w:top="1440" w:right="1376" w:bottom="1440" w:left="1440" w:header="708" w:footer="708" w:gutter="0"/>
          <w:pgNumType w:fmt="lowerRoman" w:start="1"/>
          <w:cols w:space="708"/>
          <w:titlePg/>
          <w:docGrid w:linePitch="360"/>
        </w:sectPr>
      </w:pPr>
    </w:p>
    <w:p w14:paraId="07C196DA" w14:textId="77777777" w:rsidR="000A093B" w:rsidRDefault="000A093B" w:rsidP="000A093B">
      <w:pPr>
        <w:spacing w:after="160" w:line="259"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 xml:space="preserve"> </w:t>
      </w:r>
    </w:p>
    <w:p w14:paraId="28C4D88D" w14:textId="77777777" w:rsidR="005A2F69" w:rsidRDefault="00862E3E" w:rsidP="000A093B">
      <w:pPr>
        <w:spacing w:after="160" w:line="259"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w:t>
      </w:r>
      <w:r w:rsidR="005A2F69" w:rsidRPr="00667AEB">
        <w:rPr>
          <w:rFonts w:ascii="Times New Roman" w:hAnsi="Times New Roman" w:cs="Times New Roman"/>
          <w:b/>
          <w:color w:val="000000" w:themeColor="text1"/>
          <w:sz w:val="24"/>
          <w:szCs w:val="24"/>
        </w:rPr>
        <w:t>Chapter 1</w:t>
      </w:r>
    </w:p>
    <w:p w14:paraId="22B46B45" w14:textId="77777777" w:rsidR="00CE5B3E" w:rsidRPr="00667AEB" w:rsidRDefault="006A3BC8" w:rsidP="005A2F69">
      <w:pPr>
        <w:spacing w:line="360" w:lineRule="auto"/>
        <w:ind w:left="36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Introduction</w:t>
      </w:r>
    </w:p>
    <w:p w14:paraId="7E840BEE" w14:textId="60C5E34E" w:rsidR="005A2F69" w:rsidRPr="00667AEB" w:rsidRDefault="005A2F69" w:rsidP="008E542B">
      <w:pPr>
        <w:pStyle w:val="Default"/>
        <w:spacing w:line="360" w:lineRule="auto"/>
        <w:ind w:left="360" w:firstLine="360"/>
        <w:jc w:val="both"/>
        <w:rPr>
          <w:color w:val="auto"/>
        </w:rPr>
      </w:pPr>
      <w:r w:rsidRPr="00667AEB">
        <w:rPr>
          <w:color w:val="auto"/>
        </w:rPr>
        <w:t xml:space="preserve">The </w:t>
      </w:r>
      <w:r w:rsidR="00C8235E">
        <w:rPr>
          <w:color w:val="auto"/>
        </w:rPr>
        <w:t xml:space="preserve">world’s first </w:t>
      </w:r>
      <w:r w:rsidRPr="00667AEB">
        <w:rPr>
          <w:color w:val="auto"/>
        </w:rPr>
        <w:t xml:space="preserve">scientific </w:t>
      </w:r>
      <w:r w:rsidR="00C8235E">
        <w:rPr>
          <w:color w:val="auto"/>
        </w:rPr>
        <w:t xml:space="preserve">journal, </w:t>
      </w:r>
      <w:r w:rsidR="00C8235E" w:rsidRPr="00C8235E">
        <w:rPr>
          <w:i/>
          <w:iCs/>
          <w:color w:val="auto"/>
        </w:rPr>
        <w:t>The Philosophical Transactions of the Royal Society</w:t>
      </w:r>
      <w:r w:rsidR="00C8235E" w:rsidRPr="00667AEB">
        <w:rPr>
          <w:color w:val="auto"/>
        </w:rPr>
        <w:t xml:space="preserve"> </w:t>
      </w:r>
      <w:r w:rsidR="00C8235E">
        <w:rPr>
          <w:color w:val="auto"/>
        </w:rPr>
        <w:t xml:space="preserve">started publishing in the year 1665 and since then the scientific literature is growing </w:t>
      </w:r>
      <w:r w:rsidR="00BB1FB7">
        <w:rPr>
          <w:color w:val="auto"/>
        </w:rPr>
        <w:t xml:space="preserve">exponentially both in the number and types of resources. </w:t>
      </w:r>
      <w:r w:rsidR="00BB1FB7" w:rsidRPr="00667AEB">
        <w:rPr>
          <w:color w:val="auto"/>
        </w:rPr>
        <w:t>De Solla Price</w:t>
      </w:r>
      <w:r w:rsidRPr="00667AEB">
        <w:rPr>
          <w:color w:val="auto"/>
        </w:rPr>
        <w:t xml:space="preserve"> </w:t>
      </w:r>
      <w:r w:rsidR="00BB1FB7" w:rsidRPr="00667AEB">
        <w:rPr>
          <w:color w:val="auto"/>
        </w:rPr>
        <w:t xml:space="preserve">(Price &amp; Price 1986), </w:t>
      </w:r>
      <w:r w:rsidR="00BB1FB7">
        <w:rPr>
          <w:color w:val="auto"/>
        </w:rPr>
        <w:t xml:space="preserve">reported the </w:t>
      </w:r>
      <w:r w:rsidRPr="00667AEB">
        <w:rPr>
          <w:color w:val="auto"/>
        </w:rPr>
        <w:t xml:space="preserve">exponential growth in the journal </w:t>
      </w:r>
      <w:r w:rsidR="00BB1FB7">
        <w:rPr>
          <w:color w:val="auto"/>
        </w:rPr>
        <w:t>production</w:t>
      </w:r>
      <w:r w:rsidRPr="00667AEB">
        <w:rPr>
          <w:color w:val="auto"/>
        </w:rPr>
        <w:t xml:space="preserve"> way back in </w:t>
      </w:r>
      <w:r w:rsidR="00796AC1" w:rsidRPr="00667AEB">
        <w:rPr>
          <w:color w:val="auto"/>
        </w:rPr>
        <w:t>1975.</w:t>
      </w:r>
      <w:r w:rsidR="00BB1FB7">
        <w:rPr>
          <w:color w:val="auto"/>
        </w:rPr>
        <w:t xml:space="preserve"> According to Varian </w:t>
      </w:r>
      <w:r w:rsidRPr="00667AEB">
        <w:rPr>
          <w:color w:val="auto"/>
        </w:rPr>
        <w:t>(2003)</w:t>
      </w:r>
      <w:r w:rsidR="00BB1FB7">
        <w:rPr>
          <w:color w:val="auto"/>
        </w:rPr>
        <w:t xml:space="preserve"> in every three years, the quantity of published literature in the form of </w:t>
      </w:r>
      <w:r w:rsidRPr="00667AEB">
        <w:rPr>
          <w:color w:val="auto"/>
        </w:rPr>
        <w:t xml:space="preserve">paper, film, and optical media are </w:t>
      </w:r>
      <w:r w:rsidR="00BB1FB7">
        <w:rPr>
          <w:color w:val="auto"/>
        </w:rPr>
        <w:t xml:space="preserve">getting </w:t>
      </w:r>
      <w:r w:rsidRPr="00667AEB">
        <w:rPr>
          <w:color w:val="auto"/>
        </w:rPr>
        <w:t xml:space="preserve">doubled. </w:t>
      </w:r>
      <w:r w:rsidR="00BB1FB7">
        <w:rPr>
          <w:color w:val="auto"/>
        </w:rPr>
        <w:t>A later study (Larsen 2010) reported an increas</w:t>
      </w:r>
      <w:r w:rsidR="00AC100D">
        <w:rPr>
          <w:color w:val="auto"/>
        </w:rPr>
        <w:t xml:space="preserve">ing trend in peer-reviewed journal publication and fast growth in publication of conference papers, web pages and open archives. </w:t>
      </w:r>
      <w:r w:rsidRPr="00667AEB">
        <w:rPr>
          <w:color w:val="auto"/>
        </w:rPr>
        <w:t xml:space="preserve">The </w:t>
      </w:r>
      <w:r w:rsidR="00B742D4">
        <w:rPr>
          <w:color w:val="auto"/>
        </w:rPr>
        <w:t xml:space="preserve">increase </w:t>
      </w:r>
      <w:r w:rsidRPr="00667AEB">
        <w:rPr>
          <w:color w:val="auto"/>
        </w:rPr>
        <w:t xml:space="preserve">in </w:t>
      </w:r>
      <w:r w:rsidR="00B742D4">
        <w:rPr>
          <w:color w:val="auto"/>
        </w:rPr>
        <w:t xml:space="preserve">the number of publications </w:t>
      </w:r>
      <w:r w:rsidRPr="00667AEB">
        <w:rPr>
          <w:color w:val="auto"/>
        </w:rPr>
        <w:t xml:space="preserve">coupled with the </w:t>
      </w:r>
      <w:r w:rsidR="00B742D4" w:rsidRPr="00B742D4">
        <w:rPr>
          <w:color w:val="auto"/>
        </w:rPr>
        <w:t>computer storage, processing and networking</w:t>
      </w:r>
      <w:r w:rsidR="00B742D4">
        <w:rPr>
          <w:color w:val="auto"/>
        </w:rPr>
        <w:t xml:space="preserve"> capabilities </w:t>
      </w:r>
      <w:r w:rsidRPr="00667AEB">
        <w:rPr>
          <w:color w:val="auto"/>
        </w:rPr>
        <w:t xml:space="preserve">resulted in the </w:t>
      </w:r>
      <w:r w:rsidR="00B742D4" w:rsidRPr="00667AEB">
        <w:rPr>
          <w:color w:val="auto"/>
        </w:rPr>
        <w:t>rise</w:t>
      </w:r>
      <w:r w:rsidRPr="00667AEB">
        <w:rPr>
          <w:color w:val="auto"/>
        </w:rPr>
        <w:t xml:space="preserve"> of </w:t>
      </w:r>
      <w:r w:rsidR="00B742D4">
        <w:rPr>
          <w:color w:val="auto"/>
        </w:rPr>
        <w:t xml:space="preserve">literature databases in both </w:t>
      </w:r>
      <w:r w:rsidRPr="00667AEB">
        <w:rPr>
          <w:color w:val="auto"/>
        </w:rPr>
        <w:t xml:space="preserve">bibliographic and </w:t>
      </w:r>
      <w:r w:rsidRPr="00667AEB">
        <w:rPr>
          <w:noProof/>
          <w:color w:val="auto"/>
        </w:rPr>
        <w:t>full-text</w:t>
      </w:r>
      <w:r w:rsidRPr="00667AEB">
        <w:rPr>
          <w:color w:val="auto"/>
        </w:rPr>
        <w:t xml:space="preserve"> </w:t>
      </w:r>
      <w:r w:rsidR="00B742D4">
        <w:rPr>
          <w:color w:val="auto"/>
        </w:rPr>
        <w:t>formats</w:t>
      </w:r>
      <w:r w:rsidRPr="00667AEB">
        <w:rPr>
          <w:color w:val="auto"/>
        </w:rPr>
        <w:t xml:space="preserve">. </w:t>
      </w:r>
      <w:r w:rsidR="00796AC1">
        <w:rPr>
          <w:color w:val="auto"/>
        </w:rPr>
        <w:t xml:space="preserve">The literature </w:t>
      </w:r>
      <w:r w:rsidRPr="00667AEB">
        <w:rPr>
          <w:color w:val="auto"/>
        </w:rPr>
        <w:t xml:space="preserve">databases help the </w:t>
      </w:r>
      <w:r w:rsidR="00796AC1">
        <w:rPr>
          <w:color w:val="auto"/>
        </w:rPr>
        <w:t xml:space="preserve">researchers in effortless retrieval of required </w:t>
      </w:r>
      <w:r w:rsidRPr="00667AEB">
        <w:rPr>
          <w:color w:val="auto"/>
        </w:rPr>
        <w:t xml:space="preserve">information from </w:t>
      </w:r>
      <w:r w:rsidR="00796AC1">
        <w:rPr>
          <w:color w:val="auto"/>
        </w:rPr>
        <w:t xml:space="preserve">the </w:t>
      </w:r>
      <w:r w:rsidRPr="00667AEB">
        <w:rPr>
          <w:color w:val="auto"/>
        </w:rPr>
        <w:t xml:space="preserve">vast pool of </w:t>
      </w:r>
      <w:r w:rsidR="00796AC1">
        <w:rPr>
          <w:color w:val="auto"/>
        </w:rPr>
        <w:t>publications.</w:t>
      </w:r>
      <w:r w:rsidRPr="00667AEB">
        <w:rPr>
          <w:color w:val="auto"/>
        </w:rPr>
        <w:t xml:space="preserve"> </w:t>
      </w:r>
    </w:p>
    <w:p w14:paraId="2ACAAFCF" w14:textId="77777777" w:rsidR="005A2F69" w:rsidRPr="00667AEB" w:rsidRDefault="005A2F69" w:rsidP="008E542B">
      <w:pPr>
        <w:pStyle w:val="Default"/>
        <w:spacing w:line="360" w:lineRule="auto"/>
        <w:ind w:left="270"/>
        <w:rPr>
          <w:b/>
          <w:color w:val="auto"/>
        </w:rPr>
      </w:pPr>
      <w:r w:rsidRPr="00667AEB">
        <w:rPr>
          <w:b/>
          <w:color w:val="auto"/>
        </w:rPr>
        <w:t xml:space="preserve">1.1 Statement of the Problem </w:t>
      </w:r>
    </w:p>
    <w:p w14:paraId="3CC765E6" w14:textId="43700DC7" w:rsidR="005A2F69" w:rsidRPr="00667AEB" w:rsidRDefault="005A2F69" w:rsidP="008E542B">
      <w:pPr>
        <w:autoSpaceDE w:val="0"/>
        <w:autoSpaceDN w:val="0"/>
        <w:adjustRightInd w:val="0"/>
        <w:spacing w:after="0" w:line="360" w:lineRule="auto"/>
        <w:ind w:left="357"/>
        <w:jc w:val="both"/>
        <w:rPr>
          <w:rFonts w:ascii="Times New Roman" w:hAnsi="Times New Roman" w:cs="Times New Roman"/>
          <w:bCs/>
          <w:sz w:val="24"/>
          <w:szCs w:val="24"/>
        </w:rPr>
      </w:pPr>
      <w:r w:rsidRPr="00667AEB">
        <w:rPr>
          <w:rFonts w:ascii="Times New Roman" w:hAnsi="Times New Roman" w:cs="Times New Roman"/>
          <w:bCs/>
          <w:sz w:val="24"/>
          <w:szCs w:val="24"/>
        </w:rPr>
        <w:tab/>
      </w:r>
      <w:r w:rsidR="00796AC1">
        <w:rPr>
          <w:rFonts w:ascii="Times New Roman" w:hAnsi="Times New Roman" w:cs="Times New Roman"/>
          <w:bCs/>
          <w:sz w:val="24"/>
          <w:szCs w:val="24"/>
        </w:rPr>
        <w:t xml:space="preserve">Today, thousands of </w:t>
      </w:r>
      <w:r w:rsidRPr="00667AEB">
        <w:rPr>
          <w:rFonts w:ascii="Times New Roman" w:hAnsi="Times New Roman" w:cs="Times New Roman"/>
          <w:bCs/>
          <w:sz w:val="24"/>
          <w:szCs w:val="24"/>
        </w:rPr>
        <w:t xml:space="preserve">literature </w:t>
      </w:r>
      <w:r w:rsidR="00796AC1">
        <w:rPr>
          <w:rFonts w:ascii="Times New Roman" w:hAnsi="Times New Roman" w:cs="Times New Roman"/>
          <w:bCs/>
          <w:sz w:val="24"/>
          <w:szCs w:val="24"/>
        </w:rPr>
        <w:t xml:space="preserve">databases are available </w:t>
      </w:r>
      <w:r w:rsidRPr="00667AEB">
        <w:rPr>
          <w:rFonts w:ascii="Times New Roman" w:hAnsi="Times New Roman" w:cs="Times New Roman"/>
          <w:bCs/>
          <w:sz w:val="24"/>
          <w:szCs w:val="24"/>
        </w:rPr>
        <w:t xml:space="preserve">in </w:t>
      </w:r>
      <w:r w:rsidR="00796AC1">
        <w:rPr>
          <w:rFonts w:ascii="Times New Roman" w:hAnsi="Times New Roman" w:cs="Times New Roman"/>
          <w:bCs/>
          <w:sz w:val="24"/>
          <w:szCs w:val="24"/>
        </w:rPr>
        <w:t>various disciplines based on publications from different parts of the world.</w:t>
      </w:r>
      <w:r w:rsidRPr="00667AEB">
        <w:rPr>
          <w:rFonts w:ascii="Times New Roman" w:hAnsi="Times New Roman" w:cs="Times New Roman"/>
          <w:bCs/>
          <w:sz w:val="24"/>
          <w:szCs w:val="24"/>
        </w:rPr>
        <w:t xml:space="preserve"> Some of the</w:t>
      </w:r>
      <w:r w:rsidR="00796AC1">
        <w:rPr>
          <w:rFonts w:ascii="Times New Roman" w:hAnsi="Times New Roman" w:cs="Times New Roman"/>
          <w:bCs/>
          <w:sz w:val="24"/>
          <w:szCs w:val="24"/>
        </w:rPr>
        <w:t>m</w:t>
      </w:r>
      <w:r w:rsidRPr="00667AEB">
        <w:rPr>
          <w:rFonts w:ascii="Times New Roman" w:hAnsi="Times New Roman" w:cs="Times New Roman"/>
          <w:bCs/>
          <w:sz w:val="24"/>
          <w:szCs w:val="24"/>
        </w:rPr>
        <w:t xml:space="preserve"> such as Web of Science and Scopus are general</w:t>
      </w:r>
      <w:r w:rsidR="00796AC1">
        <w:rPr>
          <w:rFonts w:ascii="Times New Roman" w:hAnsi="Times New Roman" w:cs="Times New Roman"/>
          <w:bCs/>
          <w:sz w:val="24"/>
          <w:szCs w:val="24"/>
        </w:rPr>
        <w:t xml:space="preserve"> in nature</w:t>
      </w:r>
      <w:r w:rsidRPr="00667AEB">
        <w:rPr>
          <w:rFonts w:ascii="Times New Roman" w:hAnsi="Times New Roman" w:cs="Times New Roman"/>
          <w:bCs/>
          <w:sz w:val="24"/>
          <w:szCs w:val="24"/>
        </w:rPr>
        <w:t xml:space="preserve"> covering </w:t>
      </w:r>
      <w:r w:rsidR="00796AC1">
        <w:rPr>
          <w:rFonts w:ascii="Times New Roman" w:hAnsi="Times New Roman" w:cs="Times New Roman"/>
          <w:bCs/>
          <w:sz w:val="24"/>
          <w:szCs w:val="24"/>
        </w:rPr>
        <w:t xml:space="preserve">every </w:t>
      </w:r>
      <w:r w:rsidRPr="00667AEB">
        <w:rPr>
          <w:rFonts w:ascii="Times New Roman" w:hAnsi="Times New Roman" w:cs="Times New Roman"/>
          <w:bCs/>
          <w:sz w:val="24"/>
          <w:szCs w:val="24"/>
        </w:rPr>
        <w:t>knowledge fields. Others focus</w:t>
      </w:r>
      <w:r w:rsidR="00796AC1">
        <w:rPr>
          <w:rFonts w:ascii="Times New Roman" w:hAnsi="Times New Roman" w:cs="Times New Roman"/>
          <w:bCs/>
          <w:sz w:val="24"/>
          <w:szCs w:val="24"/>
        </w:rPr>
        <w:t xml:space="preserve"> </w:t>
      </w:r>
      <w:r w:rsidRPr="00667AEB">
        <w:rPr>
          <w:rFonts w:ascii="Times New Roman" w:hAnsi="Times New Roman" w:cs="Times New Roman"/>
          <w:bCs/>
          <w:sz w:val="24"/>
          <w:szCs w:val="24"/>
        </w:rPr>
        <w:t>on single domain</w:t>
      </w:r>
      <w:r w:rsidR="00796AC1">
        <w:rPr>
          <w:rFonts w:ascii="Times New Roman" w:hAnsi="Times New Roman" w:cs="Times New Roman"/>
          <w:bCs/>
          <w:sz w:val="24"/>
          <w:szCs w:val="24"/>
        </w:rPr>
        <w:t>s</w:t>
      </w:r>
      <w:r w:rsidRPr="00667AEB">
        <w:rPr>
          <w:rFonts w:ascii="Times New Roman" w:hAnsi="Times New Roman" w:cs="Times New Roman"/>
          <w:bCs/>
          <w:sz w:val="24"/>
          <w:szCs w:val="24"/>
        </w:rPr>
        <w:t xml:space="preserve">. </w:t>
      </w:r>
      <w:r w:rsidR="00244635">
        <w:rPr>
          <w:rFonts w:ascii="Times New Roman" w:hAnsi="Times New Roman" w:cs="Times New Roman"/>
          <w:bCs/>
          <w:sz w:val="24"/>
          <w:szCs w:val="24"/>
        </w:rPr>
        <w:t xml:space="preserve">For example, </w:t>
      </w:r>
      <w:r w:rsidRPr="004D1828">
        <w:rPr>
          <w:rFonts w:ascii="Times New Roman" w:hAnsi="Times New Roman" w:cs="Times New Roman"/>
          <w:bCs/>
          <w:i/>
          <w:iCs/>
          <w:sz w:val="24"/>
          <w:szCs w:val="24"/>
        </w:rPr>
        <w:t>Medline</w:t>
      </w:r>
      <w:r w:rsidRPr="00667AEB">
        <w:rPr>
          <w:rFonts w:ascii="Times New Roman" w:hAnsi="Times New Roman" w:cs="Times New Roman"/>
          <w:bCs/>
          <w:sz w:val="24"/>
          <w:szCs w:val="24"/>
        </w:rPr>
        <w:t xml:space="preserve"> </w:t>
      </w:r>
      <w:r w:rsidR="00244635">
        <w:rPr>
          <w:rFonts w:ascii="Times New Roman" w:hAnsi="Times New Roman" w:cs="Times New Roman"/>
          <w:bCs/>
          <w:sz w:val="24"/>
          <w:szCs w:val="24"/>
        </w:rPr>
        <w:t xml:space="preserve">database covers </w:t>
      </w:r>
      <w:r w:rsidRPr="00244635">
        <w:rPr>
          <w:rFonts w:ascii="Times New Roman" w:hAnsi="Times New Roman" w:cs="Times New Roman"/>
          <w:bCs/>
          <w:sz w:val="24"/>
          <w:szCs w:val="24"/>
        </w:rPr>
        <w:t>medic</w:t>
      </w:r>
      <w:r w:rsidR="00244635">
        <w:rPr>
          <w:rFonts w:ascii="Times New Roman" w:hAnsi="Times New Roman" w:cs="Times New Roman"/>
          <w:bCs/>
          <w:sz w:val="24"/>
          <w:szCs w:val="24"/>
        </w:rPr>
        <w:t>al and health science feilds</w:t>
      </w:r>
      <w:r w:rsidRPr="00667AEB">
        <w:rPr>
          <w:rFonts w:ascii="Times New Roman" w:hAnsi="Times New Roman" w:cs="Times New Roman"/>
          <w:bCs/>
          <w:sz w:val="24"/>
          <w:szCs w:val="24"/>
        </w:rPr>
        <w:t xml:space="preserve">, </w:t>
      </w:r>
      <w:r w:rsidRPr="004D1828">
        <w:rPr>
          <w:rFonts w:ascii="Times New Roman" w:hAnsi="Times New Roman" w:cs="Times New Roman"/>
          <w:bCs/>
          <w:i/>
          <w:iCs/>
          <w:sz w:val="24"/>
          <w:szCs w:val="24"/>
        </w:rPr>
        <w:t>Agricola</w:t>
      </w:r>
      <w:r w:rsidRPr="00667AEB">
        <w:rPr>
          <w:rFonts w:ascii="Times New Roman" w:hAnsi="Times New Roman" w:cs="Times New Roman"/>
          <w:bCs/>
          <w:sz w:val="24"/>
          <w:szCs w:val="24"/>
        </w:rPr>
        <w:t xml:space="preserve"> </w:t>
      </w:r>
      <w:r w:rsidR="004D1828">
        <w:rPr>
          <w:rFonts w:ascii="Times New Roman" w:hAnsi="Times New Roman" w:cs="Times New Roman"/>
          <w:bCs/>
          <w:sz w:val="24"/>
          <w:szCs w:val="24"/>
        </w:rPr>
        <w:t xml:space="preserve">covers </w:t>
      </w:r>
      <w:r w:rsidRPr="004D1828">
        <w:rPr>
          <w:rFonts w:ascii="Times New Roman" w:hAnsi="Times New Roman" w:cs="Times New Roman"/>
          <w:bCs/>
          <w:sz w:val="24"/>
          <w:szCs w:val="24"/>
        </w:rPr>
        <w:t>agricultural sciences</w:t>
      </w:r>
      <w:r w:rsidRPr="00667AEB">
        <w:rPr>
          <w:rFonts w:ascii="Times New Roman" w:hAnsi="Times New Roman" w:cs="Times New Roman"/>
          <w:bCs/>
          <w:sz w:val="24"/>
          <w:szCs w:val="24"/>
        </w:rPr>
        <w:t xml:space="preserve">, and </w:t>
      </w:r>
      <w:r w:rsidRPr="004D1828">
        <w:rPr>
          <w:rFonts w:ascii="Times New Roman" w:hAnsi="Times New Roman" w:cs="Times New Roman"/>
          <w:bCs/>
          <w:i/>
          <w:iCs/>
          <w:sz w:val="24"/>
          <w:szCs w:val="24"/>
        </w:rPr>
        <w:t>Compendex</w:t>
      </w:r>
      <w:r w:rsidR="004D1828">
        <w:rPr>
          <w:rFonts w:ascii="Times New Roman" w:hAnsi="Times New Roman" w:cs="Times New Roman"/>
          <w:bCs/>
          <w:i/>
          <w:iCs/>
          <w:sz w:val="24"/>
          <w:szCs w:val="24"/>
        </w:rPr>
        <w:t>,</w:t>
      </w:r>
      <w:r w:rsidRPr="00667AEB">
        <w:rPr>
          <w:rFonts w:ascii="Times New Roman" w:hAnsi="Times New Roman" w:cs="Times New Roman"/>
          <w:bCs/>
          <w:sz w:val="24"/>
          <w:szCs w:val="24"/>
        </w:rPr>
        <w:t xml:space="preserve"> </w:t>
      </w:r>
      <w:r w:rsidRPr="004D1828">
        <w:rPr>
          <w:rFonts w:ascii="Times New Roman" w:hAnsi="Times New Roman" w:cs="Times New Roman"/>
          <w:bCs/>
          <w:sz w:val="24"/>
          <w:szCs w:val="24"/>
        </w:rPr>
        <w:t>engineering sciences</w:t>
      </w:r>
      <w:r w:rsidRPr="00667AEB">
        <w:rPr>
          <w:rFonts w:ascii="Times New Roman" w:hAnsi="Times New Roman" w:cs="Times New Roman"/>
          <w:bCs/>
          <w:sz w:val="24"/>
          <w:szCs w:val="24"/>
        </w:rPr>
        <w:t xml:space="preserve">.  </w:t>
      </w:r>
      <w:r>
        <w:rPr>
          <w:rFonts w:ascii="Times New Roman" w:hAnsi="Times New Roman" w:cs="Times New Roman"/>
          <w:bCs/>
          <w:sz w:val="24"/>
          <w:szCs w:val="24"/>
        </w:rPr>
        <w:t xml:space="preserve">Many </w:t>
      </w:r>
      <w:r w:rsidRPr="00667AEB">
        <w:rPr>
          <w:rFonts w:ascii="Times New Roman" w:hAnsi="Times New Roman" w:cs="Times New Roman"/>
          <w:bCs/>
          <w:sz w:val="24"/>
          <w:szCs w:val="24"/>
        </w:rPr>
        <w:t>of them are international</w:t>
      </w:r>
      <w:r>
        <w:rPr>
          <w:rFonts w:ascii="Times New Roman" w:hAnsi="Times New Roman" w:cs="Times New Roman"/>
          <w:bCs/>
          <w:sz w:val="24"/>
          <w:szCs w:val="24"/>
        </w:rPr>
        <w:t xml:space="preserve"> in coverage while others </w:t>
      </w:r>
      <w:r w:rsidR="00C71659">
        <w:rPr>
          <w:rFonts w:ascii="Times New Roman" w:hAnsi="Times New Roman" w:cs="Times New Roman"/>
          <w:bCs/>
          <w:sz w:val="24"/>
          <w:szCs w:val="24"/>
        </w:rPr>
        <w:t xml:space="preserve">are restricted to the </w:t>
      </w:r>
      <w:r w:rsidRPr="00667AEB">
        <w:rPr>
          <w:rFonts w:ascii="Times New Roman" w:hAnsi="Times New Roman" w:cs="Times New Roman"/>
          <w:bCs/>
          <w:sz w:val="24"/>
          <w:szCs w:val="24"/>
        </w:rPr>
        <w:t xml:space="preserve">scholarly works </w:t>
      </w:r>
      <w:r>
        <w:rPr>
          <w:rFonts w:ascii="Times New Roman" w:hAnsi="Times New Roman" w:cs="Times New Roman"/>
          <w:bCs/>
          <w:sz w:val="24"/>
          <w:szCs w:val="24"/>
        </w:rPr>
        <w:t xml:space="preserve">produced in specific countries or regions of the world. </w:t>
      </w:r>
    </w:p>
    <w:p w14:paraId="489D1041" w14:textId="77777777" w:rsidR="005A2F69" w:rsidRDefault="005A2F69" w:rsidP="008E542B">
      <w:pPr>
        <w:autoSpaceDE w:val="0"/>
        <w:autoSpaceDN w:val="0"/>
        <w:adjustRightInd w:val="0"/>
        <w:spacing w:after="0" w:line="360" w:lineRule="auto"/>
        <w:ind w:left="357"/>
        <w:jc w:val="both"/>
        <w:rPr>
          <w:rFonts w:ascii="Times New Roman" w:hAnsi="Times New Roman" w:cs="Times New Roman"/>
          <w:bCs/>
          <w:sz w:val="24"/>
          <w:szCs w:val="24"/>
        </w:rPr>
      </w:pPr>
      <w:r w:rsidRPr="00667AEB">
        <w:rPr>
          <w:rFonts w:ascii="Times New Roman" w:hAnsi="Times New Roman" w:cs="Times New Roman"/>
          <w:bCs/>
          <w:sz w:val="24"/>
          <w:szCs w:val="24"/>
        </w:rPr>
        <w:t>Only a few databases are operating at the national level in India such as IndMed</w:t>
      </w:r>
    </w:p>
    <w:p w14:paraId="4C857670" w14:textId="77777777" w:rsidR="005A2F69" w:rsidRPr="00667AEB" w:rsidRDefault="005A2F69" w:rsidP="008E542B">
      <w:pPr>
        <w:autoSpaceDE w:val="0"/>
        <w:autoSpaceDN w:val="0"/>
        <w:adjustRightInd w:val="0"/>
        <w:spacing w:after="0" w:line="360" w:lineRule="auto"/>
        <w:ind w:left="357"/>
        <w:jc w:val="both"/>
        <w:rPr>
          <w:rFonts w:ascii="Times New Roman" w:hAnsi="Times New Roman" w:cs="Times New Roman"/>
          <w:bCs/>
          <w:sz w:val="24"/>
          <w:szCs w:val="24"/>
        </w:rPr>
      </w:pPr>
      <w:r>
        <w:rPr>
          <w:rFonts w:ascii="Times New Roman" w:hAnsi="Times New Roman" w:cs="Times New Roman"/>
          <w:bCs/>
          <w:sz w:val="24"/>
          <w:szCs w:val="24"/>
        </w:rPr>
        <w:t>(</w:t>
      </w:r>
      <w:hyperlink r:id="rId10" w:history="1">
        <w:r w:rsidRPr="00D60B84">
          <w:rPr>
            <w:rStyle w:val="Hyperlink"/>
            <w:rFonts w:ascii="Times New Roman" w:hAnsi="Times New Roman" w:cs="Times New Roman"/>
            <w:bCs/>
            <w:sz w:val="24"/>
            <w:szCs w:val="24"/>
          </w:rPr>
          <w:t>http://medind.nic.in/imvw/</w:t>
        </w:r>
      </w:hyperlink>
      <w:r>
        <w:rPr>
          <w:rFonts w:ascii="Times New Roman" w:hAnsi="Times New Roman" w:cs="Times New Roman"/>
          <w:bCs/>
          <w:sz w:val="24"/>
          <w:szCs w:val="24"/>
        </w:rPr>
        <w:t>)</w:t>
      </w:r>
      <w:r w:rsidRPr="00667AEB">
        <w:rPr>
          <w:rFonts w:ascii="Times New Roman" w:hAnsi="Times New Roman" w:cs="Times New Roman"/>
          <w:bCs/>
          <w:sz w:val="24"/>
          <w:szCs w:val="24"/>
        </w:rPr>
        <w:t xml:space="preserve">, covering the scientific literature reported in 100 medical journals published from the country, </w:t>
      </w:r>
      <w:r w:rsidRPr="00667AEB">
        <w:rPr>
          <w:rFonts w:ascii="Times New Roman" w:hAnsi="Times New Roman" w:cs="Times New Roman"/>
          <w:sz w:val="24"/>
          <w:szCs w:val="24"/>
        </w:rPr>
        <w:t xml:space="preserve">Traditional Knowledge Digital Library (TKDL) </w:t>
      </w:r>
      <w:r>
        <w:rPr>
          <w:rFonts w:ascii="Times New Roman" w:hAnsi="Times New Roman" w:cs="Times New Roman"/>
          <w:sz w:val="24"/>
          <w:szCs w:val="24"/>
        </w:rPr>
        <w:t>(</w:t>
      </w:r>
      <w:hyperlink r:id="rId11" w:history="1">
        <w:r w:rsidRPr="00D60B84">
          <w:rPr>
            <w:rStyle w:val="Hyperlink"/>
            <w:rFonts w:ascii="Times New Roman" w:hAnsi="Times New Roman" w:cs="Times New Roman"/>
            <w:sz w:val="24"/>
            <w:szCs w:val="24"/>
          </w:rPr>
          <w:t>www.tkdl.res.in</w:t>
        </w:r>
      </w:hyperlink>
      <w:r w:rsidRPr="00DB25F0">
        <w:rPr>
          <w:rFonts w:ascii="Times New Roman" w:hAnsi="Times New Roman" w:cs="Times New Roman"/>
          <w:sz w:val="24"/>
          <w:szCs w:val="24"/>
        </w:rPr>
        <w:t>/</w:t>
      </w:r>
      <w:r>
        <w:rPr>
          <w:rFonts w:ascii="Times New Roman" w:hAnsi="Times New Roman" w:cs="Times New Roman"/>
          <w:sz w:val="24"/>
          <w:szCs w:val="24"/>
        </w:rPr>
        <w:t>),</w:t>
      </w:r>
      <w:r w:rsidRPr="00667AEB">
        <w:rPr>
          <w:rFonts w:ascii="Times New Roman" w:hAnsi="Times New Roman" w:cs="Times New Roman"/>
          <w:sz w:val="24"/>
          <w:szCs w:val="24"/>
        </w:rPr>
        <w:t xml:space="preserve">a database on traditional knowledge in the field of Ayurveda, Unani and Siddhaand </w:t>
      </w:r>
      <w:r w:rsidRPr="00667AEB">
        <w:rPr>
          <w:rFonts w:ascii="Times New Roman" w:eastAsia="Times New Roman" w:hAnsi="Times New Roman" w:cs="Times New Roman"/>
          <w:sz w:val="24"/>
          <w:szCs w:val="24"/>
        </w:rPr>
        <w:t xml:space="preserve">Open Index Initiative (OII) </w:t>
      </w:r>
      <w:r>
        <w:rPr>
          <w:rFonts w:ascii="Times New Roman" w:eastAsia="Times New Roman" w:hAnsi="Times New Roman" w:cs="Times New Roman"/>
          <w:sz w:val="24"/>
          <w:szCs w:val="24"/>
        </w:rPr>
        <w:t>(</w:t>
      </w:r>
      <w:hyperlink r:id="rId12" w:history="1">
        <w:r w:rsidRPr="00D60B84">
          <w:rPr>
            <w:rStyle w:val="Hyperlink"/>
            <w:rFonts w:ascii="Times New Roman" w:eastAsia="Times New Roman" w:hAnsi="Times New Roman" w:cs="Times New Roman"/>
            <w:sz w:val="24"/>
            <w:szCs w:val="24"/>
          </w:rPr>
          <w:t>http://oii.igidr.ac.in/</w:t>
        </w:r>
      </w:hyperlink>
      <w:r>
        <w:rPr>
          <w:rFonts w:ascii="Times New Roman" w:eastAsia="Times New Roman" w:hAnsi="Times New Roman" w:cs="Times New Roman"/>
          <w:sz w:val="24"/>
          <w:szCs w:val="24"/>
        </w:rPr>
        <w:t xml:space="preserve"> ) </w:t>
      </w:r>
      <w:r w:rsidRPr="00667AEB">
        <w:rPr>
          <w:rFonts w:ascii="Times New Roman" w:eastAsia="Times New Roman" w:hAnsi="Times New Roman" w:cs="Times New Roman"/>
          <w:sz w:val="24"/>
          <w:szCs w:val="24"/>
        </w:rPr>
        <w:t>a database consists of Indian Social Science literature from selected Indian social science Journals and working papers/discussion papers/occasional papers, and thesis/</w:t>
      </w:r>
      <w:r w:rsidRPr="00667AEB">
        <w:rPr>
          <w:rFonts w:ascii="Times New Roman" w:eastAsia="Times New Roman" w:hAnsi="Times New Roman" w:cs="Times New Roman"/>
          <w:noProof/>
          <w:sz w:val="24"/>
          <w:szCs w:val="24"/>
        </w:rPr>
        <w:t>dissertations are</w:t>
      </w:r>
      <w:r w:rsidRPr="00667AEB">
        <w:rPr>
          <w:rFonts w:ascii="Times New Roman" w:eastAsia="Times New Roman" w:hAnsi="Times New Roman" w:cs="Times New Roman"/>
          <w:sz w:val="24"/>
          <w:szCs w:val="24"/>
        </w:rPr>
        <w:t xml:space="preserve"> emanating from Indian social science institutes. </w:t>
      </w:r>
    </w:p>
    <w:p w14:paraId="371D84F3" w14:textId="77777777" w:rsidR="005A2F69" w:rsidRPr="000A093B" w:rsidRDefault="005A2F69" w:rsidP="000A093B">
      <w:pPr>
        <w:spacing w:line="360" w:lineRule="auto"/>
        <w:ind w:left="360"/>
        <w:jc w:val="both"/>
        <w:rPr>
          <w:rFonts w:ascii="Times New Roman" w:hAnsi="Times New Roman" w:cs="Times New Roman"/>
          <w:sz w:val="24"/>
          <w:szCs w:val="24"/>
        </w:rPr>
      </w:pPr>
      <w:r w:rsidRPr="00667AEB">
        <w:rPr>
          <w:rFonts w:ascii="Times New Roman" w:hAnsi="Times New Roman" w:cs="Times New Roman"/>
          <w:sz w:val="24"/>
          <w:szCs w:val="24"/>
        </w:rPr>
        <w:tab/>
      </w:r>
      <w:r w:rsidR="000A093B">
        <w:rPr>
          <w:rFonts w:ascii="Times New Roman" w:hAnsi="Times New Roman" w:cs="Times New Roman"/>
          <w:sz w:val="24"/>
          <w:szCs w:val="24"/>
        </w:rPr>
        <w:t xml:space="preserve">The field of communication disorders deals with the disorders related to speech and hearing. Considerable amount of research is taking place in countries across the world on </w:t>
      </w:r>
      <w:r w:rsidR="000A093B">
        <w:rPr>
          <w:rFonts w:ascii="Times New Roman" w:hAnsi="Times New Roman" w:cs="Times New Roman"/>
          <w:sz w:val="24"/>
          <w:szCs w:val="24"/>
        </w:rPr>
        <w:lastRenderedPageBreak/>
        <w:t xml:space="preserve">various aspects of communication disorders. Comdisdome, published by the Proquest Incorpn, USA is the only known exclusive database on </w:t>
      </w:r>
      <w:r w:rsidR="000A093B">
        <w:rPr>
          <w:rFonts w:ascii="Times New Roman" w:hAnsi="Times New Roman" w:cs="Times New Roman"/>
          <w:bCs/>
          <w:sz w:val="24"/>
          <w:szCs w:val="24"/>
        </w:rPr>
        <w:t>co</w:t>
      </w:r>
      <w:r w:rsidR="000A093B" w:rsidRPr="00667AEB">
        <w:rPr>
          <w:rFonts w:ascii="Times New Roman" w:hAnsi="Times New Roman" w:cs="Times New Roman"/>
          <w:bCs/>
          <w:sz w:val="24"/>
          <w:szCs w:val="24"/>
        </w:rPr>
        <w:t>mmunication disorders</w:t>
      </w:r>
      <w:r w:rsidR="000A093B">
        <w:rPr>
          <w:rFonts w:ascii="Times New Roman" w:hAnsi="Times New Roman" w:cs="Times New Roman"/>
          <w:bCs/>
          <w:sz w:val="24"/>
          <w:szCs w:val="24"/>
        </w:rPr>
        <w:t xml:space="preserve">’ </w:t>
      </w:r>
      <w:r w:rsidR="000A093B" w:rsidRPr="00667AEB">
        <w:rPr>
          <w:rFonts w:ascii="Times New Roman" w:hAnsi="Times New Roman" w:cs="Times New Roman"/>
          <w:bCs/>
          <w:sz w:val="24"/>
          <w:szCs w:val="24"/>
        </w:rPr>
        <w:t>literature</w:t>
      </w:r>
      <w:r w:rsidR="000A093B">
        <w:rPr>
          <w:rFonts w:ascii="Times New Roman" w:hAnsi="Times New Roman" w:cs="Times New Roman"/>
          <w:bCs/>
          <w:sz w:val="24"/>
          <w:szCs w:val="24"/>
        </w:rPr>
        <w:t>.</w:t>
      </w:r>
      <w:r w:rsidR="000A093B" w:rsidRPr="00667AEB">
        <w:rPr>
          <w:rFonts w:ascii="Times New Roman" w:hAnsi="Times New Roman" w:cs="Times New Roman"/>
          <w:bCs/>
          <w:sz w:val="24"/>
          <w:szCs w:val="24"/>
        </w:rPr>
        <w:t xml:space="preserve"> The Proquest also publishes a related database known as Lingu</w:t>
      </w:r>
      <w:r w:rsidR="000A093B">
        <w:rPr>
          <w:rFonts w:ascii="Times New Roman" w:hAnsi="Times New Roman" w:cs="Times New Roman"/>
          <w:bCs/>
          <w:sz w:val="24"/>
          <w:szCs w:val="24"/>
        </w:rPr>
        <w:t>i</w:t>
      </w:r>
      <w:r w:rsidR="000A093B" w:rsidRPr="00667AEB">
        <w:rPr>
          <w:rFonts w:ascii="Times New Roman" w:hAnsi="Times New Roman" w:cs="Times New Roman"/>
          <w:bCs/>
          <w:sz w:val="24"/>
          <w:szCs w:val="24"/>
        </w:rPr>
        <w:t>stics and Language Behaviuor Abstracts (LLBA)</w:t>
      </w:r>
      <w:r w:rsidR="000A093B">
        <w:rPr>
          <w:rFonts w:ascii="Times New Roman" w:hAnsi="Times New Roman" w:cs="Times New Roman"/>
          <w:bCs/>
          <w:sz w:val="24"/>
          <w:szCs w:val="24"/>
        </w:rPr>
        <w:t>,</w:t>
      </w:r>
      <w:r w:rsidR="000A093B" w:rsidRPr="00667AEB">
        <w:rPr>
          <w:rFonts w:ascii="Times New Roman" w:hAnsi="Times New Roman" w:cs="Times New Roman"/>
          <w:bCs/>
          <w:sz w:val="24"/>
          <w:szCs w:val="24"/>
        </w:rPr>
        <w:t xml:space="preserve"> which covers the literature on language disorders. </w:t>
      </w:r>
      <w:r w:rsidRPr="00667AEB">
        <w:rPr>
          <w:rFonts w:ascii="Times New Roman" w:hAnsi="Times New Roman" w:cs="Times New Roman"/>
          <w:bCs/>
          <w:sz w:val="24"/>
          <w:szCs w:val="24"/>
        </w:rPr>
        <w:t xml:space="preserve"> </w:t>
      </w:r>
    </w:p>
    <w:p w14:paraId="02822517" w14:textId="77777777" w:rsidR="005A2F69" w:rsidRPr="00667AEB" w:rsidRDefault="005A2F69" w:rsidP="005A2F69">
      <w:pPr>
        <w:spacing w:line="360" w:lineRule="auto"/>
        <w:ind w:left="360" w:firstLine="360"/>
        <w:jc w:val="both"/>
        <w:rPr>
          <w:rFonts w:ascii="Times New Roman" w:hAnsi="Times New Roman" w:cs="Times New Roman"/>
          <w:b/>
          <w:color w:val="000000" w:themeColor="text1"/>
          <w:sz w:val="24"/>
          <w:szCs w:val="24"/>
        </w:rPr>
      </w:pPr>
      <w:r w:rsidRPr="00667AEB">
        <w:rPr>
          <w:rFonts w:ascii="Times New Roman" w:hAnsi="Times New Roman" w:cs="Times New Roman"/>
          <w:sz w:val="24"/>
          <w:szCs w:val="24"/>
        </w:rPr>
        <w:t xml:space="preserve">India has </w:t>
      </w:r>
      <w:r>
        <w:rPr>
          <w:rFonts w:ascii="Times New Roman" w:hAnsi="Times New Roman" w:cs="Times New Roman"/>
          <w:sz w:val="24"/>
          <w:szCs w:val="24"/>
        </w:rPr>
        <w:t xml:space="preserve">been </w:t>
      </w:r>
      <w:r w:rsidRPr="00667AEB">
        <w:rPr>
          <w:rFonts w:ascii="Times New Roman" w:hAnsi="Times New Roman" w:cs="Times New Roman"/>
          <w:sz w:val="24"/>
          <w:szCs w:val="24"/>
        </w:rPr>
        <w:t>contribut</w:t>
      </w:r>
      <w:r>
        <w:rPr>
          <w:rFonts w:ascii="Times New Roman" w:hAnsi="Times New Roman" w:cs="Times New Roman"/>
          <w:sz w:val="24"/>
          <w:szCs w:val="24"/>
        </w:rPr>
        <w:t xml:space="preserve">ing </w:t>
      </w:r>
      <w:r w:rsidRPr="00667AEB">
        <w:rPr>
          <w:rFonts w:ascii="Times New Roman" w:hAnsi="Times New Roman" w:cs="Times New Roman"/>
          <w:sz w:val="24"/>
          <w:szCs w:val="24"/>
        </w:rPr>
        <w:t xml:space="preserve">dynamically to the global scholarly literature on communication disorders by conducting </w:t>
      </w:r>
      <w:r w:rsidRPr="00667AEB">
        <w:rPr>
          <w:rFonts w:ascii="Times New Roman" w:hAnsi="Times New Roman" w:cs="Times New Roman"/>
          <w:bCs/>
          <w:sz w:val="24"/>
          <w:szCs w:val="24"/>
        </w:rPr>
        <w:t xml:space="preserve">noteworthy </w:t>
      </w:r>
      <w:r w:rsidRPr="00667AEB">
        <w:rPr>
          <w:rFonts w:ascii="Times New Roman" w:hAnsi="Times New Roman" w:cs="Times New Roman"/>
          <w:sz w:val="24"/>
          <w:szCs w:val="24"/>
        </w:rPr>
        <w:t xml:space="preserve">studies on numerous aspects of the disorders. </w:t>
      </w:r>
      <w:r>
        <w:rPr>
          <w:rFonts w:ascii="Times New Roman" w:hAnsi="Times New Roman" w:cs="Times New Roman"/>
          <w:sz w:val="24"/>
          <w:szCs w:val="24"/>
        </w:rPr>
        <w:t xml:space="preserve">Though </w:t>
      </w:r>
      <w:r w:rsidRPr="00667AEB">
        <w:rPr>
          <w:rFonts w:ascii="Times New Roman" w:hAnsi="Times New Roman" w:cs="Times New Roman"/>
          <w:bCs/>
          <w:sz w:val="24"/>
          <w:szCs w:val="24"/>
        </w:rPr>
        <w:t xml:space="preserve">the Comdisdome </w:t>
      </w:r>
      <w:r>
        <w:rPr>
          <w:rFonts w:ascii="Times New Roman" w:hAnsi="Times New Roman" w:cs="Times New Roman"/>
          <w:bCs/>
          <w:sz w:val="24"/>
          <w:szCs w:val="24"/>
        </w:rPr>
        <w:t xml:space="preserve">is </w:t>
      </w:r>
      <w:r w:rsidRPr="00667AEB">
        <w:rPr>
          <w:rFonts w:ascii="Times New Roman" w:hAnsi="Times New Roman" w:cs="Times New Roman"/>
          <w:bCs/>
          <w:sz w:val="24"/>
          <w:szCs w:val="24"/>
        </w:rPr>
        <w:t>international in coverage</w:t>
      </w:r>
      <w:r>
        <w:rPr>
          <w:rFonts w:ascii="Times New Roman" w:hAnsi="Times New Roman" w:cs="Times New Roman"/>
          <w:bCs/>
          <w:sz w:val="24"/>
          <w:szCs w:val="24"/>
        </w:rPr>
        <w:t xml:space="preserve">, the Indian studies are meagerly </w:t>
      </w:r>
      <w:r w:rsidRPr="00667AEB">
        <w:rPr>
          <w:rFonts w:ascii="Times New Roman" w:hAnsi="Times New Roman" w:cs="Times New Roman"/>
          <w:bCs/>
          <w:sz w:val="24"/>
          <w:szCs w:val="24"/>
        </w:rPr>
        <w:t>represent</w:t>
      </w:r>
      <w:r>
        <w:rPr>
          <w:rFonts w:ascii="Times New Roman" w:hAnsi="Times New Roman" w:cs="Times New Roman"/>
          <w:bCs/>
          <w:sz w:val="24"/>
          <w:szCs w:val="24"/>
        </w:rPr>
        <w:t>ed in the database</w:t>
      </w:r>
      <w:r w:rsidRPr="00667AEB">
        <w:rPr>
          <w:rFonts w:ascii="Times New Roman" w:hAnsi="Times New Roman" w:cs="Times New Roman"/>
          <w:bCs/>
          <w:sz w:val="24"/>
          <w:szCs w:val="24"/>
        </w:rPr>
        <w:t>.</w:t>
      </w:r>
      <w:r w:rsidR="00876767">
        <w:rPr>
          <w:rFonts w:ascii="Times New Roman" w:hAnsi="Times New Roman" w:cs="Times New Roman"/>
          <w:bCs/>
          <w:sz w:val="24"/>
          <w:szCs w:val="24"/>
        </w:rPr>
        <w:t xml:space="preserve"> </w:t>
      </w:r>
      <w:r w:rsidRPr="00667AEB">
        <w:rPr>
          <w:rFonts w:ascii="Times New Roman" w:hAnsi="Times New Roman" w:cs="Times New Roman"/>
          <w:sz w:val="24"/>
          <w:szCs w:val="24"/>
          <w:shd w:val="clear" w:color="auto" w:fill="FFFFFF"/>
        </w:rPr>
        <w:t xml:space="preserve">Hence, there is a need for a system that provides </w:t>
      </w:r>
      <w:r>
        <w:rPr>
          <w:rFonts w:ascii="Times New Roman" w:hAnsi="Times New Roman" w:cs="Times New Roman"/>
          <w:sz w:val="24"/>
          <w:szCs w:val="24"/>
          <w:shd w:val="clear" w:color="auto" w:fill="FFFFFF"/>
        </w:rPr>
        <w:t xml:space="preserve">centered </w:t>
      </w:r>
      <w:r w:rsidRPr="00667AEB">
        <w:rPr>
          <w:rFonts w:ascii="Times New Roman" w:hAnsi="Times New Roman" w:cs="Times New Roman"/>
          <w:sz w:val="24"/>
          <w:szCs w:val="24"/>
          <w:shd w:val="clear" w:color="auto" w:fill="FFFFFF"/>
        </w:rPr>
        <w:t xml:space="preserve">access to the research publications on communication disorders published from India and </w:t>
      </w:r>
      <w:r>
        <w:rPr>
          <w:rFonts w:ascii="Times New Roman" w:hAnsi="Times New Roman" w:cs="Times New Roman"/>
          <w:sz w:val="24"/>
          <w:szCs w:val="24"/>
          <w:shd w:val="clear" w:color="auto" w:fill="FFFFFF"/>
        </w:rPr>
        <w:t>facilitate better</w:t>
      </w:r>
      <w:r w:rsidRPr="00667AEB">
        <w:rPr>
          <w:rFonts w:ascii="Times New Roman" w:hAnsi="Times New Roman" w:cs="Times New Roman"/>
          <w:sz w:val="24"/>
          <w:szCs w:val="24"/>
          <w:shd w:val="clear" w:color="auto" w:fill="FFFFFF"/>
        </w:rPr>
        <w:t xml:space="preserve"> visibility</w:t>
      </w:r>
      <w:r>
        <w:rPr>
          <w:rFonts w:ascii="Times New Roman" w:hAnsi="Times New Roman" w:cs="Times New Roman"/>
          <w:sz w:val="24"/>
          <w:szCs w:val="24"/>
          <w:shd w:val="clear" w:color="auto" w:fill="FFFFFF"/>
        </w:rPr>
        <w:t xml:space="preserve"> to them</w:t>
      </w:r>
      <w:r w:rsidRPr="00667AEB">
        <w:rPr>
          <w:rFonts w:ascii="Times New Roman" w:hAnsi="Times New Roman" w:cs="Times New Roman"/>
          <w:sz w:val="24"/>
          <w:szCs w:val="24"/>
          <w:shd w:val="clear" w:color="auto" w:fill="FFFFFF"/>
        </w:rPr>
        <w:t>.</w:t>
      </w:r>
      <w:r w:rsidRPr="00667AEB">
        <w:rPr>
          <w:rFonts w:ascii="Times New Roman" w:hAnsi="Times New Roman" w:cs="Times New Roman"/>
          <w:sz w:val="24"/>
          <w:szCs w:val="24"/>
        </w:rPr>
        <w:t xml:space="preserve"> This project addressed </w:t>
      </w:r>
      <w:r>
        <w:rPr>
          <w:rFonts w:ascii="Times New Roman" w:hAnsi="Times New Roman" w:cs="Times New Roman"/>
          <w:sz w:val="24"/>
          <w:szCs w:val="24"/>
        </w:rPr>
        <w:t xml:space="preserve">creation </w:t>
      </w:r>
      <w:r w:rsidRPr="00667AEB">
        <w:rPr>
          <w:rFonts w:ascii="Times New Roman" w:hAnsi="Times New Roman" w:cs="Times New Roman"/>
          <w:sz w:val="24"/>
          <w:szCs w:val="24"/>
        </w:rPr>
        <w:t xml:space="preserve">of </w:t>
      </w:r>
      <w:r>
        <w:rPr>
          <w:rFonts w:ascii="Times New Roman" w:hAnsi="Times New Roman" w:cs="Times New Roman"/>
          <w:sz w:val="24"/>
          <w:szCs w:val="24"/>
        </w:rPr>
        <w:t xml:space="preserve">such common platform of </w:t>
      </w:r>
      <w:r w:rsidRPr="00667AEB">
        <w:rPr>
          <w:rFonts w:ascii="Times New Roman" w:hAnsi="Times New Roman" w:cs="Times New Roman"/>
          <w:sz w:val="24"/>
          <w:szCs w:val="24"/>
        </w:rPr>
        <w:t>Indian scholarly literature on communication disorders using open</w:t>
      </w:r>
      <w:r>
        <w:rPr>
          <w:rFonts w:ascii="Times New Roman" w:hAnsi="Times New Roman" w:cs="Times New Roman"/>
          <w:sz w:val="24"/>
          <w:szCs w:val="24"/>
        </w:rPr>
        <w:t>-</w:t>
      </w:r>
      <w:r w:rsidRPr="00667AEB">
        <w:rPr>
          <w:rFonts w:ascii="Times New Roman" w:hAnsi="Times New Roman" w:cs="Times New Roman"/>
          <w:sz w:val="24"/>
          <w:szCs w:val="24"/>
        </w:rPr>
        <w:t>source tools.</w:t>
      </w:r>
    </w:p>
    <w:p w14:paraId="55D5896B" w14:textId="77777777" w:rsidR="005A2F69" w:rsidRPr="00667AEB" w:rsidRDefault="005A2F69" w:rsidP="005A2F69">
      <w:pPr>
        <w:spacing w:line="360" w:lineRule="auto"/>
        <w:jc w:val="both"/>
        <w:rPr>
          <w:rFonts w:ascii="Times New Roman" w:hAnsi="Times New Roman" w:cs="Times New Roman"/>
          <w:b/>
          <w:color w:val="000000" w:themeColor="text1"/>
          <w:sz w:val="24"/>
          <w:szCs w:val="24"/>
        </w:rPr>
      </w:pPr>
      <w:r w:rsidRPr="00667AEB">
        <w:rPr>
          <w:rFonts w:ascii="Times New Roman" w:hAnsi="Times New Roman" w:cs="Times New Roman"/>
          <w:b/>
          <w:color w:val="000000" w:themeColor="text1"/>
          <w:sz w:val="24"/>
          <w:szCs w:val="24"/>
        </w:rPr>
        <w:t>1.2 Aims and Objectives</w:t>
      </w:r>
    </w:p>
    <w:p w14:paraId="7C05B233" w14:textId="406544FA" w:rsidR="005A2F69" w:rsidRPr="00667AEB" w:rsidRDefault="005A2F69" w:rsidP="00674F79">
      <w:pPr>
        <w:pStyle w:val="Default"/>
        <w:spacing w:line="360" w:lineRule="auto"/>
        <w:ind w:firstLine="360"/>
        <w:jc w:val="both"/>
        <w:rPr>
          <w:color w:val="auto"/>
        </w:rPr>
      </w:pPr>
      <w:r w:rsidRPr="00667AEB">
        <w:rPr>
          <w:color w:val="auto"/>
        </w:rPr>
        <w:t xml:space="preserve">The project aimed to design and develop an open-source software-based </w:t>
      </w:r>
      <w:r w:rsidR="00416E2F" w:rsidRPr="00006AED">
        <w:rPr>
          <w:color w:val="auto"/>
        </w:rPr>
        <w:t>Indian Literature database on Communication Disorders</w:t>
      </w:r>
      <w:r w:rsidR="00416E2F">
        <w:rPr>
          <w:color w:val="auto"/>
        </w:rPr>
        <w:t xml:space="preserve"> (ILCD)</w:t>
      </w:r>
      <w:r w:rsidRPr="00667AEB">
        <w:rPr>
          <w:color w:val="auto"/>
        </w:rPr>
        <w:t>.  The specific objectives were the following:</w:t>
      </w:r>
    </w:p>
    <w:p w14:paraId="019247B1" w14:textId="77777777" w:rsidR="005A2F69" w:rsidRPr="00667AEB" w:rsidRDefault="005A2F69" w:rsidP="005A2F69">
      <w:pPr>
        <w:pStyle w:val="NoSpacing"/>
        <w:numPr>
          <w:ilvl w:val="0"/>
          <w:numId w:val="1"/>
        </w:numPr>
        <w:spacing w:line="360" w:lineRule="auto"/>
        <w:jc w:val="both"/>
        <w:rPr>
          <w:rFonts w:ascii="Times New Roman" w:hAnsi="Times New Roman" w:cs="Times New Roman"/>
          <w:sz w:val="24"/>
          <w:szCs w:val="24"/>
        </w:rPr>
      </w:pPr>
      <w:r w:rsidRPr="00667AEB">
        <w:rPr>
          <w:rFonts w:ascii="Times New Roman" w:hAnsi="Times New Roman" w:cs="Times New Roman"/>
          <w:sz w:val="24"/>
          <w:szCs w:val="24"/>
        </w:rPr>
        <w:t xml:space="preserve">To serve as an online gateway to the Indian scholarly literature on communication disorders </w:t>
      </w:r>
    </w:p>
    <w:p w14:paraId="63D4F9D6" w14:textId="77777777" w:rsidR="005A2F69" w:rsidRPr="00667AEB" w:rsidRDefault="005A2F69" w:rsidP="005A2F69">
      <w:pPr>
        <w:pStyle w:val="NoSpacing"/>
        <w:numPr>
          <w:ilvl w:val="0"/>
          <w:numId w:val="1"/>
        </w:numPr>
        <w:spacing w:line="360" w:lineRule="auto"/>
        <w:jc w:val="both"/>
        <w:rPr>
          <w:rFonts w:ascii="Times New Roman" w:hAnsi="Times New Roman" w:cs="Times New Roman"/>
          <w:sz w:val="24"/>
          <w:szCs w:val="24"/>
        </w:rPr>
      </w:pPr>
      <w:r w:rsidRPr="00667AEB">
        <w:rPr>
          <w:rFonts w:ascii="Times New Roman" w:hAnsi="Times New Roman" w:cs="Times New Roman"/>
          <w:sz w:val="24"/>
          <w:szCs w:val="24"/>
        </w:rPr>
        <w:t>To provide an organized collection of resources on communication disorders published in India</w:t>
      </w:r>
    </w:p>
    <w:p w14:paraId="7C816AD8" w14:textId="77777777" w:rsidR="005A2F69" w:rsidRPr="00667AEB" w:rsidRDefault="005A2F69" w:rsidP="005A2F69">
      <w:pPr>
        <w:pStyle w:val="NoSpacing"/>
        <w:numPr>
          <w:ilvl w:val="0"/>
          <w:numId w:val="1"/>
        </w:numPr>
        <w:spacing w:line="360" w:lineRule="auto"/>
        <w:jc w:val="both"/>
        <w:rPr>
          <w:rFonts w:ascii="Times New Roman" w:hAnsi="Times New Roman" w:cs="Times New Roman"/>
          <w:sz w:val="24"/>
          <w:szCs w:val="24"/>
        </w:rPr>
      </w:pPr>
      <w:r w:rsidRPr="00667AEB">
        <w:rPr>
          <w:rFonts w:ascii="Times New Roman" w:hAnsi="Times New Roman" w:cs="Times New Roman"/>
          <w:sz w:val="24"/>
          <w:szCs w:val="24"/>
        </w:rPr>
        <w:t xml:space="preserve">To create appropriate metadata and facilitate effective retrieval of resources </w:t>
      </w:r>
    </w:p>
    <w:p w14:paraId="0BECDF8D" w14:textId="77777777" w:rsidR="005A2F69" w:rsidRPr="00667AEB" w:rsidRDefault="005A2F69" w:rsidP="005A2F69">
      <w:pPr>
        <w:pStyle w:val="NoSpacing"/>
        <w:numPr>
          <w:ilvl w:val="0"/>
          <w:numId w:val="1"/>
        </w:numPr>
        <w:spacing w:line="360" w:lineRule="auto"/>
        <w:jc w:val="both"/>
        <w:rPr>
          <w:rFonts w:ascii="Times New Roman" w:hAnsi="Times New Roman" w:cs="Times New Roman"/>
          <w:sz w:val="24"/>
          <w:szCs w:val="24"/>
        </w:rPr>
      </w:pPr>
      <w:r w:rsidRPr="00667AEB">
        <w:rPr>
          <w:rFonts w:ascii="Times New Roman" w:hAnsi="Times New Roman" w:cs="Times New Roman"/>
          <w:sz w:val="24"/>
          <w:szCs w:val="24"/>
        </w:rPr>
        <w:t>To enable the collection, preservation, and sharing of published research output on communication disorders in India</w:t>
      </w:r>
    </w:p>
    <w:p w14:paraId="1948DA19" w14:textId="77777777" w:rsidR="005A2F69" w:rsidRPr="00667AEB" w:rsidRDefault="005A2F69" w:rsidP="005A2F69">
      <w:pPr>
        <w:pStyle w:val="NoSpacing"/>
        <w:numPr>
          <w:ilvl w:val="0"/>
          <w:numId w:val="1"/>
        </w:numPr>
        <w:spacing w:line="360" w:lineRule="auto"/>
        <w:jc w:val="both"/>
        <w:rPr>
          <w:rFonts w:ascii="Times New Roman" w:hAnsi="Times New Roman" w:cs="Times New Roman"/>
          <w:color w:val="000000" w:themeColor="text1"/>
          <w:sz w:val="24"/>
          <w:szCs w:val="24"/>
        </w:rPr>
      </w:pPr>
      <w:r w:rsidRPr="00667AEB">
        <w:rPr>
          <w:rFonts w:ascii="Times New Roman" w:hAnsi="Times New Roman" w:cs="Times New Roman"/>
          <w:iCs/>
          <w:color w:val="000000" w:themeColor="text1"/>
          <w:sz w:val="24"/>
          <w:szCs w:val="24"/>
        </w:rPr>
        <w:t>To facilitate quantitative analysis of Indian literature on communication disorders</w:t>
      </w:r>
    </w:p>
    <w:p w14:paraId="1AE3BB90" w14:textId="77777777" w:rsidR="005A2F69" w:rsidRPr="00667AEB" w:rsidRDefault="005A2F69" w:rsidP="005A2F69">
      <w:pPr>
        <w:pStyle w:val="NoSpacing"/>
        <w:spacing w:line="360" w:lineRule="auto"/>
        <w:ind w:left="720"/>
        <w:rPr>
          <w:rFonts w:ascii="Times New Roman" w:hAnsi="Times New Roman" w:cs="Times New Roman"/>
          <w:sz w:val="6"/>
          <w:szCs w:val="6"/>
        </w:rPr>
      </w:pPr>
    </w:p>
    <w:p w14:paraId="2D9F4BEB" w14:textId="77777777" w:rsidR="005A2F69" w:rsidRPr="00667AEB" w:rsidRDefault="005A2F69" w:rsidP="005A2F69">
      <w:pPr>
        <w:autoSpaceDE w:val="0"/>
        <w:autoSpaceDN w:val="0"/>
        <w:adjustRightInd w:val="0"/>
        <w:spacing w:after="0" w:line="360" w:lineRule="auto"/>
        <w:rPr>
          <w:rFonts w:ascii="Times New Roman" w:hAnsi="Times New Roman" w:cs="Times New Roman"/>
          <w:b/>
          <w:sz w:val="24"/>
          <w:szCs w:val="24"/>
        </w:rPr>
      </w:pPr>
      <w:r w:rsidRPr="00667AEB">
        <w:rPr>
          <w:rFonts w:ascii="Times New Roman" w:hAnsi="Times New Roman" w:cs="Times New Roman"/>
          <w:b/>
          <w:noProof/>
          <w:sz w:val="24"/>
          <w:szCs w:val="24"/>
        </w:rPr>
        <w:t>1.3 Scope</w:t>
      </w:r>
    </w:p>
    <w:p w14:paraId="53305095" w14:textId="77777777" w:rsidR="005A2F69" w:rsidRDefault="005A2F69" w:rsidP="00674F79">
      <w:pPr>
        <w:spacing w:after="0" w:line="360" w:lineRule="auto"/>
        <w:ind w:firstLine="720"/>
        <w:jc w:val="both"/>
        <w:rPr>
          <w:rFonts w:ascii="Times New Roman" w:hAnsi="Times New Roman" w:cs="Times New Roman"/>
          <w:sz w:val="24"/>
          <w:szCs w:val="24"/>
        </w:rPr>
      </w:pPr>
      <w:r w:rsidRPr="00667AEB">
        <w:rPr>
          <w:rFonts w:ascii="Times New Roman" w:hAnsi="Times New Roman" w:cs="Times New Roman"/>
          <w:sz w:val="24"/>
          <w:szCs w:val="24"/>
        </w:rPr>
        <w:t xml:space="preserve">The study </w:t>
      </w:r>
      <w:r w:rsidRPr="00667AEB">
        <w:rPr>
          <w:rFonts w:ascii="Times New Roman" w:hAnsi="Times New Roman" w:cs="Times New Roman"/>
          <w:noProof/>
          <w:sz w:val="24"/>
          <w:szCs w:val="24"/>
        </w:rPr>
        <w:t>covered</w:t>
      </w:r>
      <w:r w:rsidRPr="00667AEB">
        <w:rPr>
          <w:rFonts w:ascii="Times New Roman" w:hAnsi="Times New Roman" w:cs="Times New Roman"/>
          <w:sz w:val="24"/>
          <w:szCs w:val="24"/>
        </w:rPr>
        <w:t xml:space="preserve"> Indian literature on speech, language, and hearing disorders published as journal articles, books, book chapters, and conference proceedings from </w:t>
      </w:r>
      <w:r w:rsidRPr="000442A5">
        <w:rPr>
          <w:rFonts w:ascii="Times New Roman" w:hAnsi="Times New Roman" w:cs="Times New Roman"/>
          <w:color w:val="000000" w:themeColor="text1"/>
          <w:sz w:val="24"/>
          <w:szCs w:val="24"/>
        </w:rPr>
        <w:t>19</w:t>
      </w:r>
      <w:r w:rsidR="00876767" w:rsidRPr="000442A5">
        <w:rPr>
          <w:rFonts w:ascii="Times New Roman" w:hAnsi="Times New Roman" w:cs="Times New Roman"/>
          <w:color w:val="000000" w:themeColor="text1"/>
          <w:sz w:val="24"/>
          <w:szCs w:val="24"/>
        </w:rPr>
        <w:t>56</w:t>
      </w:r>
      <w:r w:rsidR="00A61CF2" w:rsidRPr="000442A5">
        <w:rPr>
          <w:rFonts w:ascii="Times New Roman" w:hAnsi="Times New Roman" w:cs="Times New Roman"/>
          <w:color w:val="000000" w:themeColor="text1"/>
          <w:sz w:val="24"/>
          <w:szCs w:val="24"/>
        </w:rPr>
        <w:t xml:space="preserve"> </w:t>
      </w:r>
      <w:r w:rsidRPr="000442A5">
        <w:rPr>
          <w:rFonts w:ascii="Times New Roman" w:hAnsi="Times New Roman" w:cs="Times New Roman"/>
          <w:color w:val="000000" w:themeColor="text1"/>
          <w:sz w:val="24"/>
          <w:szCs w:val="24"/>
        </w:rPr>
        <w:t>to</w:t>
      </w:r>
      <w:r w:rsidR="00A61CF2" w:rsidRPr="000442A5">
        <w:rPr>
          <w:rFonts w:ascii="Times New Roman" w:hAnsi="Times New Roman" w:cs="Times New Roman"/>
          <w:color w:val="000000" w:themeColor="text1"/>
          <w:sz w:val="24"/>
          <w:szCs w:val="24"/>
        </w:rPr>
        <w:t xml:space="preserve"> </w:t>
      </w:r>
      <w:r w:rsidRPr="000442A5">
        <w:rPr>
          <w:rFonts w:ascii="Times New Roman" w:hAnsi="Times New Roman" w:cs="Times New Roman"/>
          <w:color w:val="000000" w:themeColor="text1"/>
          <w:sz w:val="24"/>
          <w:szCs w:val="24"/>
        </w:rPr>
        <w:t>20</w:t>
      </w:r>
      <w:r w:rsidR="00A61CF2" w:rsidRPr="000442A5">
        <w:rPr>
          <w:rFonts w:ascii="Times New Roman" w:hAnsi="Times New Roman" w:cs="Times New Roman"/>
          <w:color w:val="000000" w:themeColor="text1"/>
          <w:sz w:val="24"/>
          <w:szCs w:val="24"/>
        </w:rPr>
        <w:t>20</w:t>
      </w:r>
      <w:r w:rsidRPr="000442A5">
        <w:rPr>
          <w:rFonts w:ascii="Times New Roman" w:hAnsi="Times New Roman" w:cs="Times New Roman"/>
          <w:color w:val="000000" w:themeColor="text1"/>
          <w:sz w:val="24"/>
          <w:szCs w:val="24"/>
        </w:rPr>
        <w:t>.</w:t>
      </w:r>
      <w:r w:rsidRPr="00667AEB">
        <w:rPr>
          <w:rFonts w:ascii="Times New Roman" w:hAnsi="Times New Roman" w:cs="Times New Roman"/>
          <w:sz w:val="24"/>
          <w:szCs w:val="24"/>
        </w:rPr>
        <w:t xml:space="preserve"> It excluded the Indian studies published outside the country. </w:t>
      </w:r>
      <w:r>
        <w:rPr>
          <w:rFonts w:ascii="Times New Roman" w:hAnsi="Times New Roman" w:cs="Times New Roman"/>
          <w:sz w:val="24"/>
          <w:szCs w:val="24"/>
        </w:rPr>
        <w:t>The database primarily included bibliographic records of publications and presentations. Wherever permissible and obtainable</w:t>
      </w:r>
      <w:r w:rsidR="000D0B56">
        <w:rPr>
          <w:rFonts w:ascii="Times New Roman" w:hAnsi="Times New Roman" w:cs="Times New Roman"/>
          <w:sz w:val="24"/>
          <w:szCs w:val="24"/>
        </w:rPr>
        <w:t>, the</w:t>
      </w:r>
      <w:r>
        <w:rPr>
          <w:rFonts w:ascii="Times New Roman" w:hAnsi="Times New Roman" w:cs="Times New Roman"/>
          <w:sz w:val="24"/>
          <w:szCs w:val="24"/>
        </w:rPr>
        <w:t xml:space="preserve"> abstracts and full-text are included</w:t>
      </w:r>
      <w:r w:rsidRPr="00667AEB">
        <w:rPr>
          <w:rFonts w:ascii="Times New Roman" w:hAnsi="Times New Roman" w:cs="Times New Roman"/>
          <w:sz w:val="24"/>
          <w:szCs w:val="24"/>
        </w:rPr>
        <w:t xml:space="preserve">. </w:t>
      </w:r>
    </w:p>
    <w:p w14:paraId="7F9058A4" w14:textId="77777777" w:rsidR="000D0B56" w:rsidRDefault="000D0B56" w:rsidP="005A2F69">
      <w:pPr>
        <w:autoSpaceDE w:val="0"/>
        <w:autoSpaceDN w:val="0"/>
        <w:adjustRightInd w:val="0"/>
        <w:spacing w:after="0" w:line="360" w:lineRule="auto"/>
        <w:jc w:val="both"/>
        <w:rPr>
          <w:rFonts w:ascii="Times New Roman" w:eastAsia="Times New Roman" w:hAnsi="Times New Roman" w:cs="Times New Roman"/>
          <w:b/>
          <w:noProof/>
          <w:color w:val="000000" w:themeColor="text1"/>
          <w:sz w:val="24"/>
          <w:szCs w:val="24"/>
          <w:lang w:eastAsia="en-IN" w:bidi="kn-IN"/>
        </w:rPr>
      </w:pPr>
    </w:p>
    <w:p w14:paraId="5FA576B9" w14:textId="77777777" w:rsidR="000A093B" w:rsidRDefault="000A093B" w:rsidP="005A2F69">
      <w:pPr>
        <w:autoSpaceDE w:val="0"/>
        <w:autoSpaceDN w:val="0"/>
        <w:adjustRightInd w:val="0"/>
        <w:spacing w:after="0" w:line="360" w:lineRule="auto"/>
        <w:jc w:val="both"/>
        <w:rPr>
          <w:rFonts w:ascii="Times New Roman" w:eastAsia="Times New Roman" w:hAnsi="Times New Roman" w:cs="Times New Roman"/>
          <w:b/>
          <w:noProof/>
          <w:color w:val="000000" w:themeColor="text1"/>
          <w:sz w:val="24"/>
          <w:szCs w:val="24"/>
          <w:lang w:eastAsia="en-IN" w:bidi="kn-IN"/>
        </w:rPr>
      </w:pPr>
    </w:p>
    <w:p w14:paraId="69C88DD1" w14:textId="77777777" w:rsidR="000A093B" w:rsidRDefault="000A093B" w:rsidP="005A2F69">
      <w:pPr>
        <w:autoSpaceDE w:val="0"/>
        <w:autoSpaceDN w:val="0"/>
        <w:adjustRightInd w:val="0"/>
        <w:spacing w:after="0" w:line="360" w:lineRule="auto"/>
        <w:jc w:val="both"/>
        <w:rPr>
          <w:rFonts w:ascii="Times New Roman" w:eastAsia="Times New Roman" w:hAnsi="Times New Roman" w:cs="Times New Roman"/>
          <w:b/>
          <w:noProof/>
          <w:color w:val="000000" w:themeColor="text1"/>
          <w:sz w:val="24"/>
          <w:szCs w:val="24"/>
          <w:lang w:eastAsia="en-IN" w:bidi="kn-IN"/>
        </w:rPr>
      </w:pPr>
    </w:p>
    <w:p w14:paraId="4DF5795F" w14:textId="77777777" w:rsidR="005A2F69" w:rsidRPr="00667AEB" w:rsidRDefault="005A2F69" w:rsidP="005A2F69">
      <w:pPr>
        <w:autoSpaceDE w:val="0"/>
        <w:autoSpaceDN w:val="0"/>
        <w:adjustRightInd w:val="0"/>
        <w:spacing w:after="0" w:line="360" w:lineRule="auto"/>
        <w:jc w:val="both"/>
        <w:rPr>
          <w:rFonts w:ascii="Times New Roman" w:eastAsia="Times New Roman" w:hAnsi="Times New Roman" w:cs="Times New Roman"/>
          <w:b/>
          <w:noProof/>
          <w:color w:val="000000" w:themeColor="text1"/>
          <w:sz w:val="24"/>
          <w:szCs w:val="24"/>
          <w:lang w:eastAsia="en-IN" w:bidi="kn-IN"/>
        </w:rPr>
      </w:pPr>
      <w:r w:rsidRPr="00667AEB">
        <w:rPr>
          <w:rFonts w:ascii="Times New Roman" w:eastAsia="Times New Roman" w:hAnsi="Times New Roman" w:cs="Times New Roman"/>
          <w:b/>
          <w:noProof/>
          <w:color w:val="000000" w:themeColor="text1"/>
          <w:sz w:val="24"/>
          <w:szCs w:val="24"/>
          <w:lang w:eastAsia="en-IN" w:bidi="kn-IN"/>
        </w:rPr>
        <w:t xml:space="preserve">1.4 </w:t>
      </w:r>
      <w:r>
        <w:rPr>
          <w:rFonts w:ascii="Times New Roman" w:eastAsia="Times New Roman" w:hAnsi="Times New Roman" w:cs="Times New Roman"/>
          <w:b/>
          <w:noProof/>
          <w:color w:val="000000" w:themeColor="text1"/>
          <w:sz w:val="24"/>
          <w:szCs w:val="24"/>
          <w:lang w:eastAsia="en-IN" w:bidi="kn-IN"/>
        </w:rPr>
        <w:t xml:space="preserve">Previous  Studies </w:t>
      </w:r>
    </w:p>
    <w:p w14:paraId="5D3E014F" w14:textId="77777777" w:rsidR="005A2F69" w:rsidRDefault="005A2F69" w:rsidP="00674F79">
      <w:pPr>
        <w:spacing w:line="360" w:lineRule="auto"/>
        <w:ind w:firstLine="720"/>
        <w:jc w:val="both"/>
        <w:rPr>
          <w:rFonts w:ascii="Times New Roman" w:hAnsi="Times New Roman" w:cs="Times New Roman"/>
          <w:sz w:val="24"/>
          <w:szCs w:val="24"/>
        </w:rPr>
      </w:pPr>
      <w:r w:rsidRPr="00667AEB">
        <w:rPr>
          <w:rFonts w:ascii="Times New Roman" w:hAnsi="Times New Roman" w:cs="Times New Roman"/>
          <w:sz w:val="24"/>
          <w:szCs w:val="24"/>
        </w:rPr>
        <w:t>The first literature database developed in the bio-medical field was MEDLARS (Medical Literature Analysis and Retrieval System) by the National Library of Medicine, USA, in 1964. In 1971, it was converted to an online database, called MEDLINE (MEDLARS Online). (Adams, 1972). Two other major bio-medical literature databases developed during the initial days of technology applications in information science were BIOSIS in 1969 (Van, 1977) and EMBASE in 1974 (</w:t>
      </w:r>
      <w:bookmarkStart w:id="0" w:name="_Hlk63342598"/>
      <w:r w:rsidRPr="00667AEB">
        <w:rPr>
          <w:rFonts w:ascii="Times New Roman" w:hAnsi="Times New Roman" w:cs="Times New Roman"/>
          <w:sz w:val="24"/>
          <w:szCs w:val="24"/>
        </w:rPr>
        <w:t xml:space="preserve">“Embase” 2014). </w:t>
      </w:r>
      <w:bookmarkEnd w:id="0"/>
      <w:r w:rsidRPr="00667AEB">
        <w:rPr>
          <w:rFonts w:ascii="Times New Roman" w:hAnsi="Times New Roman" w:cs="Times New Roman"/>
          <w:sz w:val="24"/>
          <w:szCs w:val="24"/>
        </w:rPr>
        <w:t xml:space="preserve">The emergence of bibliographic standards and advanced technologies resulted in more comprehensive, sophisticated, and user-friendly literature databases. Subramanyama et al. (2017) reported the developments in storage technologies as one of the factors contributing to the growth in the number of biomedical databases. </w:t>
      </w:r>
    </w:p>
    <w:p w14:paraId="2EC51EB3" w14:textId="77777777" w:rsidR="005A2F69" w:rsidRDefault="005A2F69" w:rsidP="00674F79">
      <w:pPr>
        <w:spacing w:line="360" w:lineRule="auto"/>
        <w:ind w:firstLine="720"/>
        <w:jc w:val="both"/>
        <w:rPr>
          <w:rFonts w:ascii="Times New Roman" w:hAnsi="Times New Roman" w:cs="Times New Roman"/>
          <w:bCs/>
          <w:color w:val="000000" w:themeColor="text1"/>
          <w:sz w:val="24"/>
          <w:szCs w:val="24"/>
        </w:rPr>
      </w:pPr>
      <w:r w:rsidRPr="00667AEB">
        <w:rPr>
          <w:rFonts w:ascii="Times New Roman" w:hAnsi="Times New Roman" w:cs="Times New Roman"/>
          <w:sz w:val="24"/>
          <w:szCs w:val="24"/>
        </w:rPr>
        <w:t xml:space="preserve">J-Gate </w:t>
      </w:r>
      <w:r>
        <w:rPr>
          <w:rFonts w:ascii="Times New Roman" w:hAnsi="Times New Roman" w:cs="Times New Roman"/>
          <w:sz w:val="24"/>
          <w:szCs w:val="24"/>
        </w:rPr>
        <w:t>is a noteworthy literature database published from India covering</w:t>
      </w:r>
      <w:r w:rsidR="0031642D">
        <w:rPr>
          <w:rFonts w:ascii="Times New Roman" w:hAnsi="Times New Roman" w:cs="Times New Roman"/>
          <w:sz w:val="24"/>
          <w:szCs w:val="24"/>
        </w:rPr>
        <w:t xml:space="preserve"> </w:t>
      </w:r>
      <w:r>
        <w:rPr>
          <w:rFonts w:ascii="Times New Roman" w:hAnsi="Times New Roman" w:cs="Times New Roman"/>
          <w:sz w:val="24"/>
          <w:szCs w:val="24"/>
        </w:rPr>
        <w:t xml:space="preserve">international journal literature on </w:t>
      </w:r>
      <w:r w:rsidRPr="00667AEB">
        <w:rPr>
          <w:rFonts w:ascii="Times New Roman" w:hAnsi="Times New Roman" w:cs="Times New Roman"/>
          <w:noProof/>
          <w:sz w:val="24"/>
          <w:szCs w:val="24"/>
        </w:rPr>
        <w:t>a</w:t>
      </w:r>
      <w:r w:rsidRPr="00667AEB">
        <w:rPr>
          <w:rFonts w:ascii="Times New Roman" w:hAnsi="Times New Roman" w:cs="Times New Roman"/>
          <w:sz w:val="24"/>
          <w:szCs w:val="24"/>
        </w:rPr>
        <w:t>griculture &amp; b</w:t>
      </w:r>
      <w:r w:rsidRPr="00667AEB">
        <w:rPr>
          <w:rFonts w:ascii="Times New Roman" w:hAnsi="Times New Roman" w:cs="Times New Roman"/>
          <w:noProof/>
          <w:sz w:val="24"/>
          <w:szCs w:val="24"/>
        </w:rPr>
        <w:t>iological</w:t>
      </w:r>
      <w:r w:rsidRPr="00667AEB">
        <w:rPr>
          <w:rFonts w:ascii="Times New Roman" w:hAnsi="Times New Roman" w:cs="Times New Roman"/>
          <w:sz w:val="24"/>
          <w:szCs w:val="24"/>
        </w:rPr>
        <w:t xml:space="preserve"> sciences, arts &amp; h</w:t>
      </w:r>
      <w:r w:rsidRPr="00667AEB">
        <w:rPr>
          <w:rFonts w:ascii="Times New Roman" w:hAnsi="Times New Roman" w:cs="Times New Roman"/>
          <w:noProof/>
          <w:sz w:val="24"/>
          <w:szCs w:val="24"/>
        </w:rPr>
        <w:t>umanities</w:t>
      </w:r>
      <w:r w:rsidRPr="00667AEB">
        <w:rPr>
          <w:rFonts w:ascii="Times New Roman" w:hAnsi="Times New Roman" w:cs="Times New Roman"/>
          <w:sz w:val="24"/>
          <w:szCs w:val="24"/>
        </w:rPr>
        <w:t xml:space="preserve">, basic sciences, biomedical sciences, engineering &amp; technology, </w:t>
      </w:r>
      <w:r>
        <w:rPr>
          <w:rFonts w:ascii="Times New Roman" w:hAnsi="Times New Roman" w:cs="Times New Roman"/>
          <w:sz w:val="24"/>
          <w:szCs w:val="24"/>
        </w:rPr>
        <w:t xml:space="preserve">and </w:t>
      </w:r>
      <w:r w:rsidRPr="00667AEB">
        <w:rPr>
          <w:rFonts w:ascii="Times New Roman" w:hAnsi="Times New Roman" w:cs="Times New Roman"/>
          <w:sz w:val="24"/>
          <w:szCs w:val="24"/>
        </w:rPr>
        <w:t>social &amp; management sciences</w:t>
      </w:r>
      <w:r>
        <w:rPr>
          <w:rFonts w:ascii="Times New Roman" w:hAnsi="Times New Roman" w:cs="Times New Roman"/>
          <w:sz w:val="24"/>
          <w:szCs w:val="24"/>
        </w:rPr>
        <w:t>.  It is considered as the largest combined database of open-access and subscription-based journals. (</w:t>
      </w:r>
      <w:hyperlink r:id="rId13" w:history="1">
        <w:r w:rsidRPr="00882A49">
          <w:rPr>
            <w:rStyle w:val="Hyperlink"/>
            <w:rFonts w:ascii="Times New Roman" w:hAnsi="Times New Roman" w:cs="Times New Roman"/>
            <w:sz w:val="24"/>
            <w:szCs w:val="24"/>
          </w:rPr>
          <w:t>https://jgateplus.com</w:t>
        </w:r>
      </w:hyperlink>
      <w:r>
        <w:rPr>
          <w:rFonts w:ascii="Times New Roman" w:hAnsi="Times New Roman" w:cs="Times New Roman"/>
          <w:sz w:val="24"/>
          <w:szCs w:val="24"/>
        </w:rPr>
        <w:t>).</w:t>
      </w:r>
      <w:r w:rsidRPr="00667AEB">
        <w:rPr>
          <w:rFonts w:ascii="Times New Roman" w:hAnsi="Times New Roman" w:cs="Times New Roman"/>
          <w:sz w:val="24"/>
          <w:szCs w:val="24"/>
        </w:rPr>
        <w:t xml:space="preserve"> J-Gate</w:t>
      </w:r>
      <w:r>
        <w:rPr>
          <w:rFonts w:ascii="Times New Roman" w:hAnsi="Times New Roman" w:cs="Times New Roman"/>
          <w:sz w:val="24"/>
          <w:szCs w:val="24"/>
        </w:rPr>
        <w:t xml:space="preserve"> was developed by Informatic</w:t>
      </w:r>
      <w:r w:rsidR="00876767">
        <w:rPr>
          <w:rFonts w:ascii="Times New Roman" w:hAnsi="Times New Roman" w:cs="Times New Roman"/>
          <w:sz w:val="24"/>
          <w:szCs w:val="24"/>
        </w:rPr>
        <w:t>s</w:t>
      </w:r>
      <w:r>
        <w:rPr>
          <w:rFonts w:ascii="Times New Roman" w:hAnsi="Times New Roman" w:cs="Times New Roman"/>
          <w:sz w:val="24"/>
          <w:szCs w:val="24"/>
        </w:rPr>
        <w:t xml:space="preserve"> India, Bengaluru in 2001 (Sathyanarayana, 2006).  Though the J-Gate covered Indian journals adequately this is not the case with many other international databases. Researchers pointed out the under-representation of studies carried out in developing countries as well as the journals published from these countries in international databases. </w:t>
      </w:r>
      <w:r w:rsidRPr="00667AEB">
        <w:rPr>
          <w:rFonts w:ascii="Times New Roman" w:hAnsi="Times New Roman" w:cs="Times New Roman"/>
          <w:sz w:val="24"/>
          <w:szCs w:val="24"/>
        </w:rPr>
        <w:t xml:space="preserve">Day (1997) observed that the reputed literature databases like MEDLINE and the Science Citation Index cover only two percent of scientific journals from developing countries. </w:t>
      </w:r>
      <w:r>
        <w:rPr>
          <w:rFonts w:ascii="Times New Roman" w:hAnsi="Times New Roman" w:cs="Times New Roman"/>
          <w:sz w:val="24"/>
          <w:szCs w:val="24"/>
        </w:rPr>
        <w:t xml:space="preserve">To overcome the situation, a number of literature databases were developed in different domains at national level.  </w:t>
      </w:r>
      <w:r w:rsidRPr="00667AEB">
        <w:rPr>
          <w:rFonts w:ascii="Times New Roman" w:hAnsi="Times New Roman" w:cs="Times New Roman"/>
          <w:bCs/>
          <w:color w:val="000000" w:themeColor="text1"/>
          <w:sz w:val="24"/>
          <w:szCs w:val="24"/>
        </w:rPr>
        <w:t>Sukula (2006)</w:t>
      </w:r>
      <w:r w:rsidRPr="00667AEB">
        <w:rPr>
          <w:rFonts w:ascii="Times New Roman" w:hAnsi="Times New Roman" w:cs="Times New Roman"/>
          <w:color w:val="000000" w:themeColor="text1"/>
          <w:sz w:val="24"/>
          <w:szCs w:val="24"/>
        </w:rPr>
        <w:t xml:space="preserve"> pointed out the importance of developing knowledge databases indigenously in India and discussed the factors that necessitates the database creation. </w:t>
      </w:r>
      <w:r w:rsidRPr="00667AEB">
        <w:rPr>
          <w:rFonts w:ascii="Times New Roman" w:hAnsi="Times New Roman" w:cs="Times New Roman"/>
          <w:sz w:val="24"/>
          <w:szCs w:val="24"/>
        </w:rPr>
        <w:t xml:space="preserve">Singh (2001) observed that India produces world-class research in healthcare and biomedicine </w:t>
      </w:r>
      <w:r w:rsidR="00876767" w:rsidRPr="00667AEB">
        <w:rPr>
          <w:rFonts w:ascii="Times New Roman" w:hAnsi="Times New Roman" w:cs="Times New Roman"/>
          <w:sz w:val="24"/>
          <w:szCs w:val="24"/>
        </w:rPr>
        <w:t>while the</w:t>
      </w:r>
      <w:r w:rsidRPr="00667AEB">
        <w:rPr>
          <w:rFonts w:ascii="Times New Roman" w:hAnsi="Times New Roman" w:cs="Times New Roman"/>
          <w:sz w:val="24"/>
          <w:szCs w:val="24"/>
        </w:rPr>
        <w:t xml:space="preserve"> Indian studies are hardly available for reference on international bibliographic databases.</w:t>
      </w:r>
    </w:p>
    <w:p w14:paraId="5B377B30" w14:textId="77777777" w:rsidR="005A2F69" w:rsidRDefault="005A2F69" w:rsidP="00674F79">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T</w:t>
      </w:r>
      <w:r w:rsidRPr="00667AEB">
        <w:rPr>
          <w:rFonts w:ascii="Times New Roman" w:hAnsi="Times New Roman" w:cs="Times New Roman"/>
          <w:sz w:val="24"/>
          <w:szCs w:val="24"/>
        </w:rPr>
        <w:t>o increase the visibility, access, and quality of the health science literature in the Latin American and Caribbean region, a database called LILACS (</w:t>
      </w:r>
      <w:hyperlink r:id="rId14" w:history="1">
        <w:r w:rsidRPr="00667AEB">
          <w:rPr>
            <w:rFonts w:ascii="Times New Roman" w:hAnsi="Times New Roman" w:cs="Times New Roman"/>
            <w:sz w:val="24"/>
            <w:szCs w:val="24"/>
          </w:rPr>
          <w:t>https://lilacs.bvsalud.org</w:t>
        </w:r>
      </w:hyperlink>
      <w:r w:rsidR="00876767" w:rsidRPr="00667AEB">
        <w:rPr>
          <w:rFonts w:ascii="Times New Roman" w:hAnsi="Times New Roman" w:cs="Times New Roman"/>
          <w:sz w:val="24"/>
          <w:szCs w:val="24"/>
        </w:rPr>
        <w:t>) was</w:t>
      </w:r>
      <w:r w:rsidRPr="00667AEB">
        <w:rPr>
          <w:rFonts w:ascii="Times New Roman" w:hAnsi="Times New Roman" w:cs="Times New Roman"/>
          <w:sz w:val="24"/>
          <w:szCs w:val="24"/>
        </w:rPr>
        <w:t xml:space="preserve"> developed in 1984. The database covers scientific articles from many well-known health science journals published from 19 Latin American and Caribbean countries. The database also indexes scientific books, monographs, doctoral theses, conference papers, scientific </w:t>
      </w:r>
      <w:r w:rsidRPr="00667AEB">
        <w:rPr>
          <w:rFonts w:ascii="Times New Roman" w:hAnsi="Times New Roman" w:cs="Times New Roman"/>
          <w:sz w:val="24"/>
          <w:szCs w:val="24"/>
        </w:rPr>
        <w:lastRenderedPageBreak/>
        <w:t>reports</w:t>
      </w:r>
      <w:r>
        <w:rPr>
          <w:rFonts w:ascii="Times New Roman" w:hAnsi="Times New Roman" w:cs="Times New Roman"/>
          <w:sz w:val="24"/>
          <w:szCs w:val="24"/>
        </w:rPr>
        <w:t>,</w:t>
      </w:r>
      <w:r w:rsidRPr="00667AEB">
        <w:rPr>
          <w:rFonts w:ascii="Times New Roman" w:hAnsi="Times New Roman" w:cs="Times New Roman"/>
          <w:sz w:val="24"/>
          <w:szCs w:val="24"/>
        </w:rPr>
        <w:t xml:space="preserve"> and governmental communications. The motive of developing LILACS was </w:t>
      </w:r>
      <w:r>
        <w:rPr>
          <w:rFonts w:ascii="Times New Roman" w:hAnsi="Times New Roman" w:cs="Times New Roman"/>
          <w:sz w:val="24"/>
          <w:szCs w:val="24"/>
        </w:rPr>
        <w:t>under-representing</w:t>
      </w:r>
      <w:r w:rsidR="000D0B56">
        <w:rPr>
          <w:rFonts w:ascii="Times New Roman" w:hAnsi="Times New Roman" w:cs="Times New Roman"/>
          <w:sz w:val="24"/>
          <w:szCs w:val="24"/>
        </w:rPr>
        <w:t xml:space="preserve"> </w:t>
      </w:r>
      <w:r>
        <w:rPr>
          <w:rFonts w:ascii="Times New Roman" w:hAnsi="Times New Roman" w:cs="Times New Roman"/>
          <w:sz w:val="24"/>
          <w:szCs w:val="24"/>
        </w:rPr>
        <w:t>L</w:t>
      </w:r>
      <w:r w:rsidRPr="00667AEB">
        <w:rPr>
          <w:rFonts w:ascii="Times New Roman" w:hAnsi="Times New Roman" w:cs="Times New Roman"/>
          <w:sz w:val="24"/>
          <w:szCs w:val="24"/>
        </w:rPr>
        <w:t xml:space="preserve">atin </w:t>
      </w:r>
      <w:r>
        <w:rPr>
          <w:rFonts w:ascii="Times New Roman" w:hAnsi="Times New Roman" w:cs="Times New Roman"/>
          <w:sz w:val="24"/>
          <w:szCs w:val="24"/>
        </w:rPr>
        <w:t>A</w:t>
      </w:r>
      <w:r w:rsidRPr="00667AEB">
        <w:rPr>
          <w:rFonts w:ascii="Times New Roman" w:hAnsi="Times New Roman" w:cs="Times New Roman"/>
          <w:sz w:val="24"/>
          <w:szCs w:val="24"/>
        </w:rPr>
        <w:t xml:space="preserve">merican and </w:t>
      </w:r>
      <w:r>
        <w:rPr>
          <w:rFonts w:ascii="Times New Roman" w:hAnsi="Times New Roman" w:cs="Times New Roman"/>
          <w:sz w:val="24"/>
          <w:szCs w:val="24"/>
        </w:rPr>
        <w:t>C</w:t>
      </w:r>
      <w:r w:rsidRPr="00667AEB">
        <w:rPr>
          <w:rFonts w:ascii="Times New Roman" w:hAnsi="Times New Roman" w:cs="Times New Roman"/>
          <w:sz w:val="24"/>
          <w:szCs w:val="24"/>
        </w:rPr>
        <w:t xml:space="preserve">aribbean health science literature in international databases. Giri and Das (2011) reported </w:t>
      </w:r>
      <w:r>
        <w:rPr>
          <w:rFonts w:ascii="Times New Roman" w:hAnsi="Times New Roman" w:cs="Times New Roman"/>
          <w:sz w:val="24"/>
          <w:szCs w:val="24"/>
        </w:rPr>
        <w:t>creating</w:t>
      </w:r>
      <w:r w:rsidRPr="00667AEB">
        <w:rPr>
          <w:rFonts w:ascii="Times New Roman" w:hAnsi="Times New Roman" w:cs="Times New Roman"/>
          <w:sz w:val="24"/>
          <w:szCs w:val="24"/>
        </w:rPr>
        <w:t xml:space="preserve"> an abstracting and citation database based on the articles published in Indian journals related to biological sciences, health sciences</w:t>
      </w:r>
      <w:r>
        <w:rPr>
          <w:rFonts w:ascii="Times New Roman" w:hAnsi="Times New Roman" w:cs="Times New Roman"/>
          <w:sz w:val="24"/>
          <w:szCs w:val="24"/>
        </w:rPr>
        <w:t>,</w:t>
      </w:r>
      <w:r w:rsidRPr="00667AEB">
        <w:rPr>
          <w:rFonts w:ascii="Times New Roman" w:hAnsi="Times New Roman" w:cs="Times New Roman"/>
          <w:sz w:val="24"/>
          <w:szCs w:val="24"/>
        </w:rPr>
        <w:t xml:space="preserve"> and agriculture.  In 2001, the Indian MEDLARS Centre designed and developed a bibliographic database based on the Indian biomedical literature called IndMED, t</w:t>
      </w:r>
      <w:hyperlink r:id="rId15" w:tgtFrame="_blank" w:history="1">
        <w:r w:rsidRPr="00667AEB">
          <w:rPr>
            <w:rFonts w:ascii="Times New Roman" w:hAnsi="Times New Roman" w:cs="Times New Roman"/>
            <w:sz w:val="24"/>
            <w:szCs w:val="24"/>
          </w:rPr>
          <w:t>he Index to Indian Biomedical Journals</w:t>
        </w:r>
      </w:hyperlink>
      <w:r w:rsidRPr="00667AEB">
        <w:rPr>
          <w:rFonts w:ascii="Times New Roman" w:hAnsi="Times New Roman" w:cs="Times New Roman"/>
          <w:sz w:val="24"/>
          <w:szCs w:val="24"/>
        </w:rPr>
        <w:t xml:space="preserve">. The IndMED was developed in line with the MEDLINE database of the National Library of Medicine, USA. It started indexing with 75 Indian medical journals from 1985. (Singh et al., 2003).  The Indira Gandhi Institute of Development Research, Mumbai, developed an online indexing database of articles, books and conference papers based on the information published in Indian Social Science journals known as Open Index Initiative (OII). The OII was compiled to address the scarcity of Indian social science literature in International databases (Manjunath &amp; Sangam, 2005). </w:t>
      </w:r>
    </w:p>
    <w:p w14:paraId="7A7DC92F" w14:textId="77777777" w:rsidR="005A2F69" w:rsidRPr="00CE5B3E" w:rsidRDefault="005A2F69" w:rsidP="00674F79">
      <w:pPr>
        <w:autoSpaceDE w:val="0"/>
        <w:autoSpaceDN w:val="0"/>
        <w:adjustRightInd w:val="0"/>
        <w:spacing w:after="0" w:line="360" w:lineRule="auto"/>
        <w:ind w:firstLine="720"/>
        <w:jc w:val="both"/>
        <w:rPr>
          <w:rFonts w:ascii="Times New Roman" w:hAnsi="Times New Roman" w:cs="Times New Roman"/>
          <w:sz w:val="24"/>
          <w:szCs w:val="24"/>
          <w:lang w:val="en-IN"/>
        </w:rPr>
      </w:pPr>
      <w:r w:rsidRPr="00CE5B3E">
        <w:rPr>
          <w:rFonts w:ascii="Times New Roman" w:hAnsi="Times New Roman" w:cs="Times New Roman"/>
          <w:sz w:val="24"/>
          <w:szCs w:val="24"/>
          <w:lang w:val="en-IN"/>
        </w:rPr>
        <w:t>In order to fill the gap of non-availability of health and biomedical journals published in the region in the international indexing and abstracting sources, the World Health Organization’s Regional Office for the Eastern Mediterranean (EMRO), developed an indexing database called Index Medicus for the Eastern Mediterranean Region (IMEMR). The database development started in 1987, and in 1999, the Index was published in five printed volumes.  Of the 408 journals indexed in the IMEMR, only 181 journals were published in electronic format.  The ultimate goal of these indexes is to create a global index medicus that can bridge the gap resulting from lack of indexing of "third world" biomedical literature in MEDLINE and other international systems (Al-Shorbaji, 2008).</w:t>
      </w:r>
    </w:p>
    <w:p w14:paraId="469C0DBB" w14:textId="77777777" w:rsidR="005A2F69" w:rsidRPr="00667AEB" w:rsidRDefault="005A2F69" w:rsidP="00674F79">
      <w:pPr>
        <w:spacing w:after="0" w:line="360" w:lineRule="auto"/>
        <w:ind w:firstLine="720"/>
        <w:jc w:val="both"/>
        <w:rPr>
          <w:rFonts w:ascii="Times New Roman" w:hAnsi="Times New Roman" w:cs="Times New Roman"/>
          <w:sz w:val="24"/>
          <w:szCs w:val="24"/>
        </w:rPr>
      </w:pPr>
      <w:r w:rsidRPr="00667AEB">
        <w:rPr>
          <w:rFonts w:ascii="Times New Roman" w:hAnsi="Times New Roman" w:cs="Times New Roman"/>
          <w:bCs/>
          <w:sz w:val="24"/>
          <w:szCs w:val="24"/>
        </w:rPr>
        <w:t>Alam et al (2012)</w:t>
      </w:r>
      <w:r w:rsidRPr="00667AEB">
        <w:rPr>
          <w:rFonts w:ascii="Times New Roman" w:hAnsi="Times New Roman" w:cs="Times New Roman"/>
          <w:sz w:val="24"/>
          <w:szCs w:val="24"/>
        </w:rPr>
        <w:t xml:space="preserve"> presented an experimental prototype of a web portal to access space science grey literature called SpaceGL to address the difficulty in identifying and accessing the Indian grey literature in space science. The system was completely developed on open-source software tools and acted as a central hub for collecting and disseminating Indian space science grey literature. </w:t>
      </w:r>
    </w:p>
    <w:p w14:paraId="6BC789EF" w14:textId="77777777" w:rsidR="000D0B56" w:rsidRDefault="005A2F69" w:rsidP="000A093B">
      <w:pPr>
        <w:spacing w:after="0" w:line="360" w:lineRule="auto"/>
        <w:ind w:firstLine="720"/>
        <w:jc w:val="both"/>
        <w:rPr>
          <w:rFonts w:ascii="Times New Roman" w:hAnsi="Times New Roman" w:cs="Times New Roman"/>
          <w:color w:val="000000" w:themeColor="text1"/>
          <w:sz w:val="24"/>
          <w:szCs w:val="24"/>
        </w:rPr>
      </w:pPr>
      <w:r w:rsidRPr="00667AEB">
        <w:rPr>
          <w:rFonts w:ascii="Times New Roman" w:hAnsi="Times New Roman" w:cs="Times New Roman"/>
          <w:color w:val="000000" w:themeColor="text1"/>
          <w:sz w:val="24"/>
          <w:szCs w:val="24"/>
        </w:rPr>
        <w:t xml:space="preserve">Munnolli (2009) observed that access to thousands of medical information resources produced every year is limited to the authors and their affiliated organizations. He recommended to resolve the issue by applying the modern </w:t>
      </w:r>
      <w:r w:rsidRPr="00667AEB">
        <w:rPr>
          <w:rFonts w:ascii="Times New Roman" w:hAnsi="Times New Roman" w:cs="Times New Roman"/>
          <w:sz w:val="24"/>
          <w:szCs w:val="24"/>
        </w:rPr>
        <w:t xml:space="preserve">Information and Communication Technologies. </w:t>
      </w:r>
    </w:p>
    <w:p w14:paraId="61038F35" w14:textId="123F497D" w:rsidR="000A093B" w:rsidRDefault="00416E2F" w:rsidP="000A093B">
      <w:pPr>
        <w:spacing w:after="0" w:line="36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previous studies highlighted </w:t>
      </w:r>
      <w:r w:rsidR="009408D8">
        <w:rPr>
          <w:rFonts w:ascii="Times New Roman" w:hAnsi="Times New Roman" w:cs="Times New Roman"/>
          <w:color w:val="000000" w:themeColor="text1"/>
          <w:sz w:val="24"/>
          <w:szCs w:val="24"/>
        </w:rPr>
        <w:t xml:space="preserve">the importance of developing indigenous literature databases in India as well as in other developing countries to overcome the lack of coverage of scholarly works published in these countries in international databases. </w:t>
      </w:r>
    </w:p>
    <w:p w14:paraId="56D20CD5" w14:textId="77777777" w:rsidR="005A2F69" w:rsidRPr="00FA53EA" w:rsidRDefault="005A2F69" w:rsidP="005A2F69">
      <w:pPr>
        <w:autoSpaceDE w:val="0"/>
        <w:autoSpaceDN w:val="0"/>
        <w:adjustRightInd w:val="0"/>
        <w:spacing w:after="0" w:line="360" w:lineRule="auto"/>
        <w:rPr>
          <w:rFonts w:ascii="Times New Roman" w:hAnsi="Times New Roman" w:cs="Times New Roman"/>
          <w:b/>
          <w:sz w:val="24"/>
          <w:szCs w:val="24"/>
        </w:rPr>
      </w:pPr>
      <w:r>
        <w:rPr>
          <w:rFonts w:ascii="Times New Roman" w:hAnsi="Times New Roman" w:cs="Times New Roman"/>
          <w:b/>
          <w:sz w:val="24"/>
          <w:szCs w:val="24"/>
        </w:rPr>
        <w:lastRenderedPageBreak/>
        <w:t xml:space="preserve">1.5 </w:t>
      </w:r>
      <w:r w:rsidRPr="00FA53EA">
        <w:rPr>
          <w:rFonts w:ascii="Times New Roman" w:hAnsi="Times New Roman" w:cs="Times New Roman"/>
          <w:b/>
          <w:sz w:val="24"/>
          <w:szCs w:val="24"/>
        </w:rPr>
        <w:t>Materials and Methods</w:t>
      </w:r>
    </w:p>
    <w:p w14:paraId="53433500" w14:textId="77777777" w:rsidR="005A2F69" w:rsidRPr="00FA53EA" w:rsidRDefault="005A2F69" w:rsidP="00674F79">
      <w:pPr>
        <w:autoSpaceDE w:val="0"/>
        <w:autoSpaceDN w:val="0"/>
        <w:adjustRightInd w:val="0"/>
        <w:spacing w:after="0" w:line="360" w:lineRule="auto"/>
        <w:ind w:firstLine="284"/>
        <w:jc w:val="both"/>
        <w:rPr>
          <w:rFonts w:ascii="Times New Roman" w:hAnsi="Times New Roman" w:cs="Times New Roman"/>
          <w:b/>
          <w:sz w:val="24"/>
          <w:szCs w:val="24"/>
        </w:rPr>
      </w:pPr>
      <w:r w:rsidRPr="00FA53EA">
        <w:rPr>
          <w:rFonts w:ascii="Times New Roman" w:hAnsi="Times New Roman" w:cs="Times New Roman"/>
          <w:sz w:val="24"/>
          <w:szCs w:val="24"/>
        </w:rPr>
        <w:t>The following materials and methods were used for carrying out the project work.</w:t>
      </w:r>
    </w:p>
    <w:p w14:paraId="545510DF" w14:textId="77777777" w:rsidR="005A2F69" w:rsidRPr="00C30E05" w:rsidRDefault="005A2F69" w:rsidP="005A2F69">
      <w:pPr>
        <w:pStyle w:val="ListParagraph"/>
        <w:numPr>
          <w:ilvl w:val="0"/>
          <w:numId w:val="4"/>
        </w:numPr>
        <w:autoSpaceDE w:val="0"/>
        <w:autoSpaceDN w:val="0"/>
        <w:adjustRightInd w:val="0"/>
        <w:spacing w:after="0" w:line="360" w:lineRule="auto"/>
        <w:ind w:left="284" w:hanging="284"/>
        <w:jc w:val="both"/>
        <w:rPr>
          <w:rFonts w:ascii="Times New Roman" w:hAnsi="Times New Roman" w:cs="Times New Roman"/>
          <w:b/>
          <w:sz w:val="24"/>
          <w:szCs w:val="24"/>
        </w:rPr>
      </w:pPr>
      <w:r w:rsidRPr="00C30E05">
        <w:rPr>
          <w:rFonts w:ascii="Times New Roman" w:hAnsi="Times New Roman" w:cs="Times New Roman"/>
          <w:b/>
          <w:sz w:val="24"/>
          <w:szCs w:val="24"/>
        </w:rPr>
        <w:t>Determining of subject domains and resource types</w:t>
      </w:r>
    </w:p>
    <w:p w14:paraId="5E752CFA" w14:textId="55A65067" w:rsidR="005A2F69" w:rsidRPr="00FA53EA" w:rsidRDefault="005A2F69" w:rsidP="005A2F69">
      <w:pPr>
        <w:autoSpaceDE w:val="0"/>
        <w:autoSpaceDN w:val="0"/>
        <w:adjustRightInd w:val="0"/>
        <w:spacing w:after="0" w:line="360" w:lineRule="auto"/>
        <w:ind w:left="284"/>
        <w:jc w:val="both"/>
        <w:rPr>
          <w:rFonts w:ascii="Times New Roman" w:hAnsi="Times New Roman" w:cs="Times New Roman"/>
          <w:bCs/>
          <w:sz w:val="24"/>
          <w:szCs w:val="24"/>
        </w:rPr>
      </w:pPr>
      <w:r w:rsidRPr="00FA53EA">
        <w:rPr>
          <w:rFonts w:ascii="Times New Roman" w:hAnsi="Times New Roman" w:cs="Times New Roman"/>
          <w:bCs/>
          <w:sz w:val="24"/>
          <w:szCs w:val="24"/>
        </w:rPr>
        <w:t xml:space="preserve">The </w:t>
      </w:r>
      <w:r w:rsidR="00E41403">
        <w:rPr>
          <w:rFonts w:ascii="Times New Roman" w:hAnsi="Times New Roman" w:cs="Times New Roman"/>
          <w:bCs/>
          <w:sz w:val="24"/>
          <w:szCs w:val="24"/>
        </w:rPr>
        <w:t xml:space="preserve">field </w:t>
      </w:r>
      <w:r w:rsidRPr="00FA53EA">
        <w:rPr>
          <w:rFonts w:ascii="Times New Roman" w:hAnsi="Times New Roman" w:cs="Times New Roman"/>
          <w:bCs/>
          <w:sz w:val="24"/>
          <w:szCs w:val="24"/>
        </w:rPr>
        <w:t xml:space="preserve">of communication disorders is basically constituted of two </w:t>
      </w:r>
      <w:r>
        <w:rPr>
          <w:rFonts w:ascii="Times New Roman" w:hAnsi="Times New Roman" w:cs="Times New Roman"/>
          <w:bCs/>
          <w:sz w:val="24"/>
          <w:szCs w:val="24"/>
        </w:rPr>
        <w:t>sub-domains</w:t>
      </w:r>
      <w:r w:rsidRPr="00FA53EA">
        <w:rPr>
          <w:rFonts w:ascii="Times New Roman" w:hAnsi="Times New Roman" w:cs="Times New Roman"/>
          <w:bCs/>
          <w:sz w:val="24"/>
          <w:szCs w:val="24"/>
        </w:rPr>
        <w:t xml:space="preserve">: audiology </w:t>
      </w:r>
      <w:r w:rsidR="00D31115">
        <w:rPr>
          <w:rFonts w:ascii="Times New Roman" w:hAnsi="Times New Roman" w:cs="Times New Roman"/>
          <w:bCs/>
          <w:sz w:val="24"/>
          <w:szCs w:val="24"/>
        </w:rPr>
        <w:t xml:space="preserve">and speech-language pathology. </w:t>
      </w:r>
      <w:r w:rsidRPr="00FA53EA">
        <w:rPr>
          <w:rFonts w:ascii="Times New Roman" w:hAnsi="Times New Roman" w:cs="Times New Roman"/>
          <w:bCs/>
          <w:sz w:val="24"/>
          <w:szCs w:val="24"/>
        </w:rPr>
        <w:t xml:space="preserve">The scholarly resources published in the country </w:t>
      </w:r>
      <w:r>
        <w:rPr>
          <w:rFonts w:ascii="Times New Roman" w:hAnsi="Times New Roman" w:cs="Times New Roman"/>
          <w:bCs/>
          <w:sz w:val="24"/>
          <w:szCs w:val="24"/>
        </w:rPr>
        <w:t xml:space="preserve">in </w:t>
      </w:r>
      <w:r w:rsidRPr="00FA53EA">
        <w:rPr>
          <w:rFonts w:ascii="Times New Roman" w:hAnsi="Times New Roman" w:cs="Times New Roman"/>
          <w:bCs/>
          <w:sz w:val="24"/>
          <w:szCs w:val="24"/>
        </w:rPr>
        <w:t xml:space="preserve">both the </w:t>
      </w:r>
      <w:r>
        <w:rPr>
          <w:rFonts w:ascii="Times New Roman" w:hAnsi="Times New Roman" w:cs="Times New Roman"/>
          <w:bCs/>
          <w:sz w:val="24"/>
          <w:szCs w:val="24"/>
        </w:rPr>
        <w:t xml:space="preserve">sub-domains </w:t>
      </w:r>
      <w:r w:rsidRPr="00FA53EA">
        <w:rPr>
          <w:rFonts w:ascii="Times New Roman" w:hAnsi="Times New Roman" w:cs="Times New Roman"/>
          <w:bCs/>
          <w:sz w:val="24"/>
          <w:szCs w:val="24"/>
        </w:rPr>
        <w:t xml:space="preserve">were broadly categorized into the following types: </w:t>
      </w:r>
    </w:p>
    <w:p w14:paraId="504B5739" w14:textId="77777777" w:rsidR="005A2F69" w:rsidRPr="00FA53EA" w:rsidRDefault="005A2F69" w:rsidP="005A2F69">
      <w:pPr>
        <w:pStyle w:val="ListParagraph"/>
        <w:numPr>
          <w:ilvl w:val="0"/>
          <w:numId w:val="3"/>
        </w:numPr>
        <w:autoSpaceDE w:val="0"/>
        <w:autoSpaceDN w:val="0"/>
        <w:adjustRightInd w:val="0"/>
        <w:spacing w:after="0" w:line="360" w:lineRule="auto"/>
        <w:jc w:val="both"/>
        <w:rPr>
          <w:rFonts w:ascii="Times New Roman" w:hAnsi="Times New Roman" w:cs="Times New Roman"/>
          <w:sz w:val="24"/>
          <w:szCs w:val="24"/>
        </w:rPr>
      </w:pPr>
      <w:r w:rsidRPr="00FA53EA">
        <w:rPr>
          <w:rFonts w:ascii="Times New Roman" w:hAnsi="Times New Roman" w:cs="Times New Roman"/>
          <w:sz w:val="24"/>
          <w:szCs w:val="24"/>
        </w:rPr>
        <w:t xml:space="preserve">Journal </w:t>
      </w:r>
      <w:r>
        <w:rPr>
          <w:rFonts w:ascii="Times New Roman" w:hAnsi="Times New Roman" w:cs="Times New Roman"/>
          <w:sz w:val="24"/>
          <w:szCs w:val="24"/>
        </w:rPr>
        <w:t>a</w:t>
      </w:r>
      <w:r w:rsidRPr="00FA53EA">
        <w:rPr>
          <w:rFonts w:ascii="Times New Roman" w:hAnsi="Times New Roman" w:cs="Times New Roman"/>
          <w:sz w:val="24"/>
          <w:szCs w:val="24"/>
        </w:rPr>
        <w:t>rticles</w:t>
      </w:r>
    </w:p>
    <w:p w14:paraId="755E0ED4" w14:textId="77777777" w:rsidR="005A2F69" w:rsidRPr="00FA53EA" w:rsidRDefault="005A2F69" w:rsidP="005A2F69">
      <w:pPr>
        <w:pStyle w:val="ListParagraph"/>
        <w:numPr>
          <w:ilvl w:val="0"/>
          <w:numId w:val="3"/>
        </w:numPr>
        <w:autoSpaceDE w:val="0"/>
        <w:autoSpaceDN w:val="0"/>
        <w:adjustRightInd w:val="0"/>
        <w:spacing w:after="0" w:line="360" w:lineRule="auto"/>
        <w:jc w:val="both"/>
        <w:rPr>
          <w:rFonts w:ascii="Times New Roman" w:hAnsi="Times New Roman" w:cs="Times New Roman"/>
          <w:sz w:val="24"/>
          <w:szCs w:val="24"/>
        </w:rPr>
      </w:pPr>
      <w:r w:rsidRPr="00FA53EA">
        <w:rPr>
          <w:rFonts w:ascii="Times New Roman" w:hAnsi="Times New Roman" w:cs="Times New Roman"/>
          <w:sz w:val="24"/>
          <w:szCs w:val="24"/>
        </w:rPr>
        <w:t>Books</w:t>
      </w:r>
    </w:p>
    <w:p w14:paraId="346BD526" w14:textId="77777777" w:rsidR="005A2F69" w:rsidRPr="00FA53EA" w:rsidRDefault="005A2F69" w:rsidP="005A2F69">
      <w:pPr>
        <w:pStyle w:val="ListParagraph"/>
        <w:numPr>
          <w:ilvl w:val="0"/>
          <w:numId w:val="3"/>
        </w:numPr>
        <w:autoSpaceDE w:val="0"/>
        <w:autoSpaceDN w:val="0"/>
        <w:adjustRightInd w:val="0"/>
        <w:spacing w:after="0" w:line="360" w:lineRule="auto"/>
        <w:jc w:val="both"/>
        <w:rPr>
          <w:rFonts w:ascii="Times New Roman" w:hAnsi="Times New Roman" w:cs="Times New Roman"/>
          <w:sz w:val="24"/>
          <w:szCs w:val="24"/>
        </w:rPr>
      </w:pPr>
      <w:r w:rsidRPr="00FA53EA">
        <w:rPr>
          <w:rFonts w:ascii="Times New Roman" w:hAnsi="Times New Roman" w:cs="Times New Roman"/>
          <w:sz w:val="24"/>
          <w:szCs w:val="24"/>
        </w:rPr>
        <w:t xml:space="preserve">Book </w:t>
      </w:r>
      <w:r>
        <w:rPr>
          <w:rFonts w:ascii="Times New Roman" w:hAnsi="Times New Roman" w:cs="Times New Roman"/>
          <w:sz w:val="24"/>
          <w:szCs w:val="24"/>
        </w:rPr>
        <w:t>c</w:t>
      </w:r>
      <w:r w:rsidRPr="00FA53EA">
        <w:rPr>
          <w:rFonts w:ascii="Times New Roman" w:hAnsi="Times New Roman" w:cs="Times New Roman"/>
          <w:sz w:val="24"/>
          <w:szCs w:val="24"/>
        </w:rPr>
        <w:t xml:space="preserve">hapters </w:t>
      </w:r>
    </w:p>
    <w:p w14:paraId="27DCEFA5" w14:textId="77777777" w:rsidR="005A2F69" w:rsidRPr="00FA53EA" w:rsidRDefault="005A2F69" w:rsidP="005A2F69">
      <w:pPr>
        <w:pStyle w:val="ListParagraph"/>
        <w:numPr>
          <w:ilvl w:val="0"/>
          <w:numId w:val="3"/>
        </w:numPr>
        <w:autoSpaceDE w:val="0"/>
        <w:autoSpaceDN w:val="0"/>
        <w:adjustRightInd w:val="0"/>
        <w:spacing w:after="0" w:line="360" w:lineRule="auto"/>
        <w:jc w:val="both"/>
        <w:rPr>
          <w:rFonts w:ascii="Times New Roman" w:hAnsi="Times New Roman" w:cs="Times New Roman"/>
          <w:sz w:val="24"/>
          <w:szCs w:val="24"/>
        </w:rPr>
      </w:pPr>
      <w:r w:rsidRPr="00FA53EA">
        <w:rPr>
          <w:rFonts w:ascii="Times New Roman" w:hAnsi="Times New Roman" w:cs="Times New Roman"/>
          <w:sz w:val="24"/>
          <w:szCs w:val="24"/>
        </w:rPr>
        <w:t xml:space="preserve">Conference </w:t>
      </w:r>
      <w:r>
        <w:rPr>
          <w:rFonts w:ascii="Times New Roman" w:hAnsi="Times New Roman" w:cs="Times New Roman"/>
          <w:sz w:val="24"/>
          <w:szCs w:val="24"/>
        </w:rPr>
        <w:t>p</w:t>
      </w:r>
      <w:r w:rsidRPr="00FA53EA">
        <w:rPr>
          <w:rFonts w:ascii="Times New Roman" w:hAnsi="Times New Roman" w:cs="Times New Roman"/>
          <w:sz w:val="24"/>
          <w:szCs w:val="24"/>
        </w:rPr>
        <w:t>apers</w:t>
      </w:r>
    </w:p>
    <w:p w14:paraId="61E24270" w14:textId="77777777" w:rsidR="005A2F69" w:rsidRPr="00C30E05" w:rsidRDefault="005A2F69" w:rsidP="005A2F69">
      <w:pPr>
        <w:pStyle w:val="ListParagraph"/>
        <w:numPr>
          <w:ilvl w:val="0"/>
          <w:numId w:val="4"/>
        </w:numPr>
        <w:autoSpaceDE w:val="0"/>
        <w:autoSpaceDN w:val="0"/>
        <w:adjustRightInd w:val="0"/>
        <w:spacing w:after="0" w:line="360" w:lineRule="auto"/>
        <w:ind w:left="284" w:hanging="284"/>
        <w:jc w:val="both"/>
        <w:rPr>
          <w:rFonts w:ascii="Times New Roman" w:hAnsi="Times New Roman" w:cs="Times New Roman"/>
          <w:b/>
          <w:sz w:val="24"/>
          <w:szCs w:val="24"/>
        </w:rPr>
      </w:pPr>
      <w:r w:rsidRPr="00C30E05">
        <w:rPr>
          <w:rFonts w:ascii="Times New Roman" w:hAnsi="Times New Roman" w:cs="Times New Roman"/>
          <w:b/>
          <w:sz w:val="24"/>
          <w:szCs w:val="24"/>
        </w:rPr>
        <w:t xml:space="preserve">Collection of publication and presentation information </w:t>
      </w:r>
    </w:p>
    <w:p w14:paraId="401BB70D" w14:textId="46B4DF68" w:rsidR="005A2F69" w:rsidRPr="00FA53EA" w:rsidRDefault="00E41403" w:rsidP="005A2F69">
      <w:pPr>
        <w:spacing w:after="0" w:line="360" w:lineRule="auto"/>
        <w:ind w:left="284"/>
        <w:jc w:val="both"/>
        <w:rPr>
          <w:rFonts w:ascii="Times New Roman" w:hAnsi="Times New Roman" w:cs="Times New Roman"/>
          <w:sz w:val="24"/>
          <w:szCs w:val="24"/>
        </w:rPr>
      </w:pPr>
      <w:bookmarkStart w:id="1" w:name="_Hlk62885900"/>
      <w:r>
        <w:rPr>
          <w:rFonts w:ascii="Times New Roman" w:hAnsi="Times New Roman" w:cs="Times New Roman"/>
          <w:noProof/>
          <w:sz w:val="24"/>
          <w:szCs w:val="24"/>
        </w:rPr>
        <w:t>Using v</w:t>
      </w:r>
      <w:r w:rsidR="005A2F69" w:rsidRPr="00FA53EA">
        <w:rPr>
          <w:rFonts w:ascii="Times New Roman" w:hAnsi="Times New Roman" w:cs="Times New Roman"/>
          <w:noProof/>
          <w:sz w:val="24"/>
          <w:szCs w:val="24"/>
        </w:rPr>
        <w:t xml:space="preserve">arious strategies </w:t>
      </w:r>
      <w:r w:rsidR="005A2F69">
        <w:rPr>
          <w:rFonts w:ascii="Times New Roman" w:hAnsi="Times New Roman" w:cs="Times New Roman"/>
          <w:noProof/>
          <w:sz w:val="24"/>
          <w:szCs w:val="24"/>
        </w:rPr>
        <w:t>and methods</w:t>
      </w:r>
      <w:r w:rsidR="007A14C3">
        <w:rPr>
          <w:rFonts w:ascii="Times New Roman" w:hAnsi="Times New Roman" w:cs="Times New Roman"/>
          <w:noProof/>
          <w:sz w:val="24"/>
          <w:szCs w:val="24"/>
        </w:rPr>
        <w:t xml:space="preserve"> as discussed below,</w:t>
      </w:r>
      <w:r w:rsidR="005A2F69">
        <w:rPr>
          <w:rFonts w:ascii="Times New Roman" w:hAnsi="Times New Roman" w:cs="Times New Roman"/>
          <w:noProof/>
          <w:sz w:val="24"/>
          <w:szCs w:val="24"/>
        </w:rPr>
        <w:t xml:space="preserve"> </w:t>
      </w:r>
      <w:r w:rsidR="005A2F69" w:rsidRPr="00FA53EA">
        <w:rPr>
          <w:rFonts w:ascii="Times New Roman" w:hAnsi="Times New Roman" w:cs="Times New Roman"/>
          <w:noProof/>
          <w:sz w:val="24"/>
          <w:szCs w:val="24"/>
        </w:rPr>
        <w:t xml:space="preserve">the details </w:t>
      </w:r>
      <w:r w:rsidR="005A2F69">
        <w:rPr>
          <w:rFonts w:ascii="Times New Roman" w:hAnsi="Times New Roman" w:cs="Times New Roman"/>
          <w:noProof/>
          <w:sz w:val="24"/>
          <w:szCs w:val="24"/>
        </w:rPr>
        <w:t xml:space="preserve">of Indian </w:t>
      </w:r>
      <w:r w:rsidR="007A14C3">
        <w:rPr>
          <w:rFonts w:ascii="Times New Roman" w:hAnsi="Times New Roman" w:cs="Times New Roman"/>
          <w:noProof/>
          <w:sz w:val="24"/>
          <w:szCs w:val="24"/>
        </w:rPr>
        <w:t xml:space="preserve">scientific </w:t>
      </w:r>
      <w:r w:rsidR="005A2F69" w:rsidRPr="00FA53EA">
        <w:rPr>
          <w:rFonts w:ascii="Times New Roman" w:hAnsi="Times New Roman" w:cs="Times New Roman"/>
          <w:noProof/>
          <w:sz w:val="24"/>
          <w:szCs w:val="24"/>
        </w:rPr>
        <w:t>publication</w:t>
      </w:r>
      <w:r w:rsidR="005A2F69">
        <w:rPr>
          <w:rFonts w:ascii="Times New Roman" w:hAnsi="Times New Roman" w:cs="Times New Roman"/>
          <w:noProof/>
          <w:sz w:val="24"/>
          <w:szCs w:val="24"/>
        </w:rPr>
        <w:t>s</w:t>
      </w:r>
      <w:r w:rsidR="007A14C3">
        <w:rPr>
          <w:rFonts w:ascii="Times New Roman" w:hAnsi="Times New Roman" w:cs="Times New Roman"/>
          <w:noProof/>
          <w:sz w:val="24"/>
          <w:szCs w:val="24"/>
        </w:rPr>
        <w:t xml:space="preserve"> </w:t>
      </w:r>
      <w:r w:rsidR="005A2F69">
        <w:rPr>
          <w:rFonts w:ascii="Times New Roman" w:hAnsi="Times New Roman" w:cs="Times New Roman"/>
          <w:noProof/>
          <w:sz w:val="24"/>
          <w:szCs w:val="24"/>
        </w:rPr>
        <w:t>and presentation on communication disorders scattered across the print and electronic media</w:t>
      </w:r>
      <w:r w:rsidR="007A14C3">
        <w:rPr>
          <w:rFonts w:ascii="Times New Roman" w:hAnsi="Times New Roman" w:cs="Times New Roman"/>
          <w:noProof/>
          <w:sz w:val="24"/>
          <w:szCs w:val="24"/>
        </w:rPr>
        <w:t xml:space="preserve"> were collected</w:t>
      </w:r>
      <w:r w:rsidR="005A2F69" w:rsidRPr="00FA53EA">
        <w:rPr>
          <w:rFonts w:ascii="Times New Roman" w:hAnsi="Times New Roman" w:cs="Times New Roman"/>
          <w:noProof/>
          <w:sz w:val="24"/>
          <w:szCs w:val="24"/>
        </w:rPr>
        <w:t xml:space="preserve">. </w:t>
      </w:r>
    </w:p>
    <w:bookmarkEnd w:id="1"/>
    <w:p w14:paraId="024A4AF0" w14:textId="3914E2D2" w:rsidR="005A2F69" w:rsidRDefault="005A2F69" w:rsidP="005A2F69">
      <w:pPr>
        <w:pStyle w:val="ListParagraph"/>
        <w:numPr>
          <w:ilvl w:val="0"/>
          <w:numId w:val="2"/>
        </w:numPr>
        <w:spacing w:after="0" w:line="360" w:lineRule="auto"/>
        <w:jc w:val="both"/>
        <w:rPr>
          <w:rFonts w:ascii="Times New Roman" w:hAnsi="Times New Roman" w:cs="Times New Roman"/>
          <w:sz w:val="24"/>
          <w:szCs w:val="24"/>
        </w:rPr>
      </w:pPr>
      <w:r w:rsidRPr="00FA53EA">
        <w:rPr>
          <w:rFonts w:ascii="Times New Roman" w:hAnsi="Times New Roman" w:cs="Times New Roman"/>
          <w:sz w:val="24"/>
          <w:szCs w:val="24"/>
        </w:rPr>
        <w:t xml:space="preserve">The </w:t>
      </w:r>
      <w:r>
        <w:rPr>
          <w:rFonts w:ascii="Times New Roman" w:hAnsi="Times New Roman" w:cs="Times New Roman"/>
          <w:sz w:val="24"/>
          <w:szCs w:val="24"/>
        </w:rPr>
        <w:t xml:space="preserve">websites of the Indian higher education and research </w:t>
      </w:r>
      <w:r w:rsidRPr="00FA53EA">
        <w:rPr>
          <w:rFonts w:ascii="Times New Roman" w:hAnsi="Times New Roman" w:cs="Times New Roman"/>
          <w:sz w:val="24"/>
          <w:szCs w:val="24"/>
        </w:rPr>
        <w:t>institutions on communication disorders</w:t>
      </w:r>
      <w:r>
        <w:rPr>
          <w:rFonts w:ascii="Times New Roman" w:hAnsi="Times New Roman" w:cs="Times New Roman"/>
          <w:sz w:val="24"/>
          <w:szCs w:val="24"/>
        </w:rPr>
        <w:t>,</w:t>
      </w:r>
      <w:r w:rsidR="00876767">
        <w:rPr>
          <w:rFonts w:ascii="Times New Roman" w:hAnsi="Times New Roman" w:cs="Times New Roman"/>
          <w:sz w:val="24"/>
          <w:szCs w:val="24"/>
        </w:rPr>
        <w:t xml:space="preserve"> </w:t>
      </w:r>
      <w:r>
        <w:rPr>
          <w:rFonts w:ascii="Times New Roman" w:hAnsi="Times New Roman" w:cs="Times New Roman"/>
          <w:sz w:val="24"/>
          <w:szCs w:val="24"/>
        </w:rPr>
        <w:t xml:space="preserve">as listed on the </w:t>
      </w:r>
      <w:r w:rsidRPr="00FA53EA">
        <w:rPr>
          <w:rFonts w:ascii="Times New Roman" w:hAnsi="Times New Roman" w:cs="Times New Roman"/>
          <w:sz w:val="24"/>
          <w:szCs w:val="24"/>
        </w:rPr>
        <w:t>official website of the Rehabilitation Council of India (RCI)</w:t>
      </w:r>
      <w:r>
        <w:rPr>
          <w:rFonts w:ascii="Times New Roman" w:hAnsi="Times New Roman" w:cs="Times New Roman"/>
          <w:color w:val="000000"/>
          <w:sz w:val="24"/>
          <w:szCs w:val="24"/>
          <w:shd w:val="clear" w:color="auto" w:fill="FFFFFF"/>
        </w:rPr>
        <w:t>,</w:t>
      </w:r>
      <w:r w:rsidR="00876767">
        <w:rPr>
          <w:rFonts w:ascii="Times New Roman" w:hAnsi="Times New Roman" w:cs="Times New Roman"/>
          <w:color w:val="000000"/>
          <w:sz w:val="24"/>
          <w:szCs w:val="24"/>
          <w:shd w:val="clear" w:color="auto" w:fill="FFFFFF"/>
        </w:rPr>
        <w:t xml:space="preserve"> </w:t>
      </w:r>
      <w:r w:rsidRPr="00FA53EA">
        <w:rPr>
          <w:rFonts w:ascii="Times New Roman" w:hAnsi="Times New Roman" w:cs="Times New Roman"/>
          <w:sz w:val="24"/>
          <w:szCs w:val="24"/>
        </w:rPr>
        <w:t xml:space="preserve">were </w:t>
      </w:r>
      <w:r>
        <w:rPr>
          <w:rFonts w:ascii="Times New Roman" w:hAnsi="Times New Roman" w:cs="Times New Roman"/>
          <w:sz w:val="24"/>
          <w:szCs w:val="24"/>
        </w:rPr>
        <w:t xml:space="preserve">visited to </w:t>
      </w:r>
      <w:r w:rsidRPr="00FA53EA">
        <w:rPr>
          <w:rFonts w:ascii="Times New Roman" w:hAnsi="Times New Roman" w:cs="Times New Roman"/>
          <w:sz w:val="24"/>
          <w:szCs w:val="24"/>
        </w:rPr>
        <w:t>find</w:t>
      </w:r>
      <w:r>
        <w:rPr>
          <w:rFonts w:ascii="Times New Roman" w:hAnsi="Times New Roman" w:cs="Times New Roman"/>
          <w:sz w:val="24"/>
          <w:szCs w:val="24"/>
        </w:rPr>
        <w:t xml:space="preserve"> out the details of scholarly publications</w:t>
      </w:r>
      <w:r w:rsidR="007A14C3">
        <w:rPr>
          <w:rFonts w:ascii="Times New Roman" w:hAnsi="Times New Roman" w:cs="Times New Roman"/>
          <w:sz w:val="24"/>
          <w:szCs w:val="24"/>
        </w:rPr>
        <w:t>, if any,</w:t>
      </w:r>
      <w:r>
        <w:rPr>
          <w:rFonts w:ascii="Times New Roman" w:hAnsi="Times New Roman" w:cs="Times New Roman"/>
          <w:sz w:val="24"/>
          <w:szCs w:val="24"/>
        </w:rPr>
        <w:t xml:space="preserve"> produced from these organizations, in the form of</w:t>
      </w:r>
      <w:r w:rsidRPr="00FA53EA">
        <w:rPr>
          <w:rFonts w:ascii="Times New Roman" w:hAnsi="Times New Roman" w:cs="Times New Roman"/>
          <w:sz w:val="24"/>
          <w:szCs w:val="24"/>
        </w:rPr>
        <w:t xml:space="preserve"> journals, books, and conference proceedings</w:t>
      </w:r>
      <w:r>
        <w:rPr>
          <w:rFonts w:ascii="Times New Roman" w:hAnsi="Times New Roman" w:cs="Times New Roman"/>
          <w:sz w:val="24"/>
          <w:szCs w:val="24"/>
        </w:rPr>
        <w:t xml:space="preserve">. </w:t>
      </w:r>
    </w:p>
    <w:p w14:paraId="77298B29" w14:textId="0DE3FC74" w:rsidR="005A2F69" w:rsidRDefault="005A2F69" w:rsidP="005A2F69">
      <w:pPr>
        <w:pStyle w:val="ListParagraph"/>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The o</w:t>
      </w:r>
      <w:r w:rsidRPr="00FA53EA">
        <w:rPr>
          <w:rFonts w:ascii="Times New Roman" w:hAnsi="Times New Roman" w:cs="Times New Roman"/>
          <w:sz w:val="24"/>
          <w:szCs w:val="24"/>
        </w:rPr>
        <w:t xml:space="preserve">fficial documents such as annual reports </w:t>
      </w:r>
      <w:r w:rsidR="00876767">
        <w:rPr>
          <w:rFonts w:ascii="Times New Roman" w:hAnsi="Times New Roman" w:cs="Times New Roman"/>
          <w:sz w:val="24"/>
          <w:szCs w:val="24"/>
        </w:rPr>
        <w:t>and publications like news</w:t>
      </w:r>
      <w:r>
        <w:rPr>
          <w:rFonts w:ascii="Times New Roman" w:hAnsi="Times New Roman" w:cs="Times New Roman"/>
          <w:sz w:val="24"/>
          <w:szCs w:val="24"/>
        </w:rPr>
        <w:t>letters available on the website</w:t>
      </w:r>
      <w:r w:rsidRPr="00FA53EA">
        <w:rPr>
          <w:rFonts w:ascii="Times New Roman" w:hAnsi="Times New Roman" w:cs="Times New Roman"/>
          <w:sz w:val="24"/>
          <w:szCs w:val="24"/>
        </w:rPr>
        <w:t xml:space="preserve">s </w:t>
      </w:r>
      <w:r w:rsidR="007A14C3">
        <w:rPr>
          <w:rFonts w:ascii="Times New Roman" w:hAnsi="Times New Roman" w:cs="Times New Roman"/>
          <w:sz w:val="24"/>
          <w:szCs w:val="24"/>
        </w:rPr>
        <w:t xml:space="preserve">of these organizations were </w:t>
      </w:r>
      <w:r>
        <w:rPr>
          <w:rFonts w:ascii="Times New Roman" w:hAnsi="Times New Roman" w:cs="Times New Roman"/>
          <w:sz w:val="24"/>
          <w:szCs w:val="24"/>
        </w:rPr>
        <w:t xml:space="preserve">also checked for information regarding the individual </w:t>
      </w:r>
      <w:r w:rsidRPr="00FA53EA">
        <w:rPr>
          <w:rFonts w:ascii="Times New Roman" w:hAnsi="Times New Roman" w:cs="Times New Roman"/>
          <w:sz w:val="24"/>
          <w:szCs w:val="24"/>
        </w:rPr>
        <w:t xml:space="preserve">scholarly works published </w:t>
      </w:r>
      <w:r>
        <w:rPr>
          <w:rFonts w:ascii="Times New Roman" w:hAnsi="Times New Roman" w:cs="Times New Roman"/>
          <w:sz w:val="24"/>
          <w:szCs w:val="24"/>
        </w:rPr>
        <w:t xml:space="preserve">and presented </w:t>
      </w:r>
      <w:r w:rsidRPr="00FA53EA">
        <w:rPr>
          <w:rFonts w:ascii="Times New Roman" w:hAnsi="Times New Roman" w:cs="Times New Roman"/>
          <w:sz w:val="24"/>
          <w:szCs w:val="24"/>
        </w:rPr>
        <w:t>by the faculty, staff</w:t>
      </w:r>
      <w:r>
        <w:rPr>
          <w:rFonts w:ascii="Times New Roman" w:hAnsi="Times New Roman" w:cs="Times New Roman"/>
          <w:sz w:val="24"/>
          <w:szCs w:val="24"/>
        </w:rPr>
        <w:t>,</w:t>
      </w:r>
      <w:r w:rsidRPr="00FA53EA">
        <w:rPr>
          <w:rFonts w:ascii="Times New Roman" w:hAnsi="Times New Roman" w:cs="Times New Roman"/>
          <w:sz w:val="24"/>
          <w:szCs w:val="24"/>
        </w:rPr>
        <w:t xml:space="preserve"> and students. </w:t>
      </w:r>
    </w:p>
    <w:p w14:paraId="0FCCAA06" w14:textId="77777777" w:rsidR="005A2F69" w:rsidRPr="00FA53EA" w:rsidRDefault="005A2F69" w:rsidP="005A2F69">
      <w:pPr>
        <w:pStyle w:val="ListParagraph"/>
        <w:numPr>
          <w:ilvl w:val="0"/>
          <w:numId w:val="2"/>
        </w:numPr>
        <w:spacing w:after="0" w:line="360" w:lineRule="auto"/>
        <w:jc w:val="both"/>
        <w:rPr>
          <w:rFonts w:ascii="Times New Roman" w:hAnsi="Times New Roman" w:cs="Times New Roman"/>
          <w:sz w:val="24"/>
          <w:szCs w:val="24"/>
        </w:rPr>
      </w:pPr>
      <w:r w:rsidRPr="00FA53EA">
        <w:rPr>
          <w:rFonts w:ascii="Times New Roman" w:hAnsi="Times New Roman" w:cs="Times New Roman"/>
          <w:sz w:val="24"/>
          <w:szCs w:val="24"/>
        </w:rPr>
        <w:t xml:space="preserve">The Directory of Open Access Journals (DOAJ) and the Directory of Open Access Books (DOAB) were searched for </w:t>
      </w:r>
      <w:r>
        <w:rPr>
          <w:rFonts w:ascii="Times New Roman" w:hAnsi="Times New Roman" w:cs="Times New Roman"/>
          <w:sz w:val="24"/>
          <w:szCs w:val="24"/>
        </w:rPr>
        <w:t>Indian works on communication disorders</w:t>
      </w:r>
      <w:r w:rsidRPr="00FA53EA">
        <w:rPr>
          <w:rFonts w:ascii="Times New Roman" w:hAnsi="Times New Roman" w:cs="Times New Roman"/>
          <w:sz w:val="24"/>
          <w:szCs w:val="24"/>
        </w:rPr>
        <w:t>.</w:t>
      </w:r>
    </w:p>
    <w:p w14:paraId="39A3519E" w14:textId="77777777" w:rsidR="005A2F69" w:rsidRPr="00FA53EA" w:rsidRDefault="005A2F69" w:rsidP="005A2F69">
      <w:pPr>
        <w:pStyle w:val="ListParagraph"/>
        <w:numPr>
          <w:ilvl w:val="0"/>
          <w:numId w:val="2"/>
        </w:numPr>
        <w:spacing w:after="0" w:line="360" w:lineRule="auto"/>
        <w:ind w:left="714" w:hanging="357"/>
        <w:jc w:val="both"/>
        <w:rPr>
          <w:rFonts w:ascii="Times New Roman" w:hAnsi="Times New Roman" w:cs="Times New Roman"/>
          <w:sz w:val="24"/>
          <w:szCs w:val="24"/>
        </w:rPr>
      </w:pPr>
      <w:r w:rsidRPr="00FA53EA">
        <w:rPr>
          <w:rFonts w:ascii="Times New Roman" w:hAnsi="Times New Roman" w:cs="Times New Roman"/>
          <w:sz w:val="24"/>
          <w:szCs w:val="24"/>
        </w:rPr>
        <w:t xml:space="preserve"> J-Gate, </w:t>
      </w:r>
      <w:r>
        <w:rPr>
          <w:rFonts w:ascii="Times New Roman" w:hAnsi="Times New Roman" w:cs="Times New Roman"/>
          <w:sz w:val="24"/>
          <w:szCs w:val="24"/>
        </w:rPr>
        <w:t>the</w:t>
      </w:r>
      <w:r w:rsidRPr="00FA53EA">
        <w:rPr>
          <w:rFonts w:ascii="Times New Roman" w:hAnsi="Times New Roman" w:cs="Times New Roman"/>
          <w:sz w:val="24"/>
          <w:szCs w:val="24"/>
        </w:rPr>
        <w:t xml:space="preserve"> literature database of 49,000 journals</w:t>
      </w:r>
      <w:r>
        <w:rPr>
          <w:rFonts w:ascii="Times New Roman" w:hAnsi="Times New Roman" w:cs="Times New Roman"/>
          <w:sz w:val="24"/>
          <w:szCs w:val="24"/>
        </w:rPr>
        <w:t xml:space="preserve">, and the Online Catalogue of </w:t>
      </w:r>
      <w:r w:rsidRPr="00FA53EA">
        <w:rPr>
          <w:rFonts w:ascii="Times New Roman" w:hAnsi="Times New Roman" w:cs="Times New Roman"/>
          <w:color w:val="000000"/>
          <w:sz w:val="24"/>
          <w:szCs w:val="24"/>
          <w:shd w:val="clear" w:color="auto" w:fill="FFFFFF"/>
        </w:rPr>
        <w:t>National Library of Medicine</w:t>
      </w:r>
      <w:r>
        <w:rPr>
          <w:rFonts w:ascii="Times New Roman" w:hAnsi="Times New Roman" w:cs="Times New Roman"/>
          <w:color w:val="000000"/>
          <w:sz w:val="24"/>
          <w:szCs w:val="24"/>
          <w:shd w:val="clear" w:color="auto" w:fill="FFFFFF"/>
        </w:rPr>
        <w:t xml:space="preserve">, USA (used for Medline indexing ) were </w:t>
      </w:r>
      <w:r w:rsidRPr="00FA53EA">
        <w:rPr>
          <w:rFonts w:ascii="Times New Roman" w:hAnsi="Times New Roman" w:cs="Times New Roman"/>
          <w:sz w:val="24"/>
          <w:szCs w:val="24"/>
        </w:rPr>
        <w:t>searched for peer-reviewed Indian journals in the field of health sciences</w:t>
      </w:r>
      <w:r>
        <w:rPr>
          <w:rFonts w:ascii="Times New Roman" w:hAnsi="Times New Roman" w:cs="Times New Roman"/>
          <w:sz w:val="24"/>
          <w:szCs w:val="24"/>
        </w:rPr>
        <w:t xml:space="preserve">. These journals were further searched for articles on communication disorders. </w:t>
      </w:r>
    </w:p>
    <w:p w14:paraId="497EDF08" w14:textId="6A8F0967" w:rsidR="005A2F69" w:rsidRPr="00FA53EA" w:rsidRDefault="005A2F69" w:rsidP="005A2F69">
      <w:pPr>
        <w:pStyle w:val="ListParagraph"/>
        <w:numPr>
          <w:ilvl w:val="0"/>
          <w:numId w:val="2"/>
        </w:numPr>
        <w:spacing w:after="0" w:line="360" w:lineRule="auto"/>
        <w:jc w:val="both"/>
        <w:rPr>
          <w:rFonts w:ascii="Times New Roman" w:hAnsi="Times New Roman" w:cs="Times New Roman"/>
          <w:sz w:val="24"/>
          <w:szCs w:val="24"/>
        </w:rPr>
      </w:pPr>
      <w:r w:rsidRPr="00FA53EA">
        <w:rPr>
          <w:rFonts w:ascii="Times New Roman" w:hAnsi="Times New Roman" w:cs="Times New Roman"/>
          <w:sz w:val="24"/>
          <w:szCs w:val="24"/>
        </w:rPr>
        <w:t xml:space="preserve">An online questionnaire was developed to contact the individual speech and hearing professionals working in different organizations </w:t>
      </w:r>
      <w:r w:rsidR="00530D9D">
        <w:rPr>
          <w:rFonts w:ascii="Times New Roman" w:hAnsi="Times New Roman" w:cs="Times New Roman"/>
          <w:sz w:val="24"/>
          <w:szCs w:val="24"/>
        </w:rPr>
        <w:t>to</w:t>
      </w:r>
      <w:r w:rsidRPr="00FA53EA">
        <w:rPr>
          <w:rFonts w:ascii="Times New Roman" w:hAnsi="Times New Roman" w:cs="Times New Roman"/>
          <w:sz w:val="24"/>
          <w:szCs w:val="24"/>
        </w:rPr>
        <w:t xml:space="preserve"> collect their publication details. </w:t>
      </w:r>
    </w:p>
    <w:p w14:paraId="233F1E6F" w14:textId="77777777" w:rsidR="000A093B" w:rsidRDefault="000A093B" w:rsidP="005A2F69">
      <w:pPr>
        <w:autoSpaceDE w:val="0"/>
        <w:autoSpaceDN w:val="0"/>
        <w:adjustRightInd w:val="0"/>
        <w:spacing w:after="0" w:line="360" w:lineRule="auto"/>
        <w:jc w:val="both"/>
        <w:rPr>
          <w:rFonts w:ascii="Times New Roman" w:hAnsi="Times New Roman" w:cs="Times New Roman"/>
          <w:b/>
          <w:sz w:val="24"/>
          <w:szCs w:val="24"/>
        </w:rPr>
      </w:pPr>
    </w:p>
    <w:p w14:paraId="477F4AB6" w14:textId="77777777" w:rsidR="000A093B" w:rsidRDefault="000A093B" w:rsidP="005A2F69">
      <w:pPr>
        <w:autoSpaceDE w:val="0"/>
        <w:autoSpaceDN w:val="0"/>
        <w:adjustRightInd w:val="0"/>
        <w:spacing w:after="0" w:line="360" w:lineRule="auto"/>
        <w:jc w:val="both"/>
        <w:rPr>
          <w:rFonts w:ascii="Times New Roman" w:hAnsi="Times New Roman" w:cs="Times New Roman"/>
          <w:b/>
          <w:sz w:val="24"/>
          <w:szCs w:val="24"/>
        </w:rPr>
      </w:pPr>
    </w:p>
    <w:p w14:paraId="7961FF68" w14:textId="77777777" w:rsidR="000A093B" w:rsidRDefault="000A093B" w:rsidP="005A2F69">
      <w:pPr>
        <w:autoSpaceDE w:val="0"/>
        <w:autoSpaceDN w:val="0"/>
        <w:adjustRightInd w:val="0"/>
        <w:spacing w:after="0" w:line="360" w:lineRule="auto"/>
        <w:jc w:val="both"/>
        <w:rPr>
          <w:rFonts w:ascii="Times New Roman" w:hAnsi="Times New Roman" w:cs="Times New Roman"/>
          <w:b/>
          <w:sz w:val="24"/>
          <w:szCs w:val="24"/>
        </w:rPr>
      </w:pPr>
    </w:p>
    <w:p w14:paraId="3F902A13" w14:textId="77777777" w:rsidR="005A2F69" w:rsidRPr="00FA53EA" w:rsidRDefault="005A2F69" w:rsidP="005A2F69">
      <w:p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iii) </w:t>
      </w:r>
      <w:r w:rsidRPr="00FA53EA">
        <w:rPr>
          <w:rFonts w:ascii="Times New Roman" w:hAnsi="Times New Roman" w:cs="Times New Roman"/>
          <w:b/>
          <w:sz w:val="24"/>
          <w:szCs w:val="24"/>
        </w:rPr>
        <w:t xml:space="preserve">System Design and Development  </w:t>
      </w:r>
    </w:p>
    <w:p w14:paraId="18AAE6F5" w14:textId="26AF9767" w:rsidR="005A2F69" w:rsidRPr="00C30E05" w:rsidRDefault="005A2F69" w:rsidP="005A2F69">
      <w:pPr>
        <w:pStyle w:val="ListParagraph"/>
        <w:numPr>
          <w:ilvl w:val="0"/>
          <w:numId w:val="5"/>
        </w:numPr>
        <w:autoSpaceDE w:val="0"/>
        <w:autoSpaceDN w:val="0"/>
        <w:adjustRightInd w:val="0"/>
        <w:spacing w:after="0" w:line="360" w:lineRule="auto"/>
        <w:jc w:val="both"/>
        <w:rPr>
          <w:rFonts w:ascii="Times New Roman" w:hAnsi="Times New Roman" w:cs="Times New Roman"/>
          <w:sz w:val="24"/>
          <w:szCs w:val="24"/>
        </w:rPr>
      </w:pPr>
      <w:r w:rsidRPr="00C30E05">
        <w:rPr>
          <w:rFonts w:ascii="Times New Roman" w:hAnsi="Times New Roman" w:cs="Times New Roman"/>
          <w:sz w:val="24"/>
          <w:szCs w:val="24"/>
        </w:rPr>
        <w:t xml:space="preserve">A list of functionalities and features required for the proposed Indian Literature </w:t>
      </w:r>
      <w:r w:rsidR="00530D9D">
        <w:rPr>
          <w:rFonts w:ascii="Times New Roman" w:hAnsi="Times New Roman" w:cs="Times New Roman"/>
          <w:sz w:val="24"/>
          <w:szCs w:val="24"/>
        </w:rPr>
        <w:t>d</w:t>
      </w:r>
      <w:r w:rsidRPr="00C30E05">
        <w:rPr>
          <w:rFonts w:ascii="Times New Roman" w:hAnsi="Times New Roman" w:cs="Times New Roman"/>
          <w:sz w:val="24"/>
          <w:szCs w:val="24"/>
        </w:rPr>
        <w:t xml:space="preserve">atabase on Communication Disorders (ILCD) was prepared by referring COMDISDOME, the international literature database on communication disorders. </w:t>
      </w:r>
    </w:p>
    <w:p w14:paraId="6F6B067D" w14:textId="4A271BC1" w:rsidR="005A2F69" w:rsidRPr="00C30E05" w:rsidRDefault="00530D9D" w:rsidP="005A2F69">
      <w:pPr>
        <w:pStyle w:val="ListParagraph"/>
        <w:numPr>
          <w:ilvl w:val="0"/>
          <w:numId w:val="5"/>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bCs/>
          <w:sz w:val="24"/>
          <w:szCs w:val="24"/>
        </w:rPr>
        <w:t>The t</w:t>
      </w:r>
      <w:r w:rsidR="005A2F69" w:rsidRPr="00C30E05">
        <w:rPr>
          <w:rFonts w:ascii="Times New Roman" w:hAnsi="Times New Roman" w:cs="Times New Roman"/>
          <w:bCs/>
          <w:sz w:val="24"/>
          <w:szCs w:val="24"/>
        </w:rPr>
        <w:t xml:space="preserve">wo most popular open-source applications used for developing institutional repositories as per the OpenDOAR, the global directory of open access repositories, </w:t>
      </w:r>
      <w:r w:rsidR="005A2F69">
        <w:rPr>
          <w:rFonts w:ascii="Times New Roman" w:hAnsi="Times New Roman" w:cs="Times New Roman"/>
          <w:bCs/>
          <w:sz w:val="24"/>
          <w:szCs w:val="24"/>
        </w:rPr>
        <w:t>were</w:t>
      </w:r>
      <w:r w:rsidR="005A2F69" w:rsidRPr="00C30E05">
        <w:rPr>
          <w:rFonts w:ascii="Times New Roman" w:hAnsi="Times New Roman" w:cs="Times New Roman"/>
          <w:bCs/>
          <w:sz w:val="24"/>
          <w:szCs w:val="24"/>
        </w:rPr>
        <w:t xml:space="preserve"> short-listed for developing the ILCD. </w:t>
      </w:r>
    </w:p>
    <w:p w14:paraId="2278CE14" w14:textId="172B5A5C" w:rsidR="005A2F69" w:rsidRPr="00530D9D" w:rsidRDefault="005A2F69" w:rsidP="00530D9D">
      <w:pPr>
        <w:pStyle w:val="ListParagraph"/>
        <w:numPr>
          <w:ilvl w:val="0"/>
          <w:numId w:val="5"/>
        </w:numPr>
        <w:autoSpaceDE w:val="0"/>
        <w:autoSpaceDN w:val="0"/>
        <w:adjustRightInd w:val="0"/>
        <w:spacing w:after="0" w:line="360" w:lineRule="auto"/>
        <w:jc w:val="both"/>
        <w:rPr>
          <w:rFonts w:ascii="Times New Roman" w:hAnsi="Times New Roman" w:cs="Times New Roman"/>
          <w:sz w:val="24"/>
          <w:szCs w:val="24"/>
        </w:rPr>
      </w:pPr>
      <w:r w:rsidRPr="00C30E05">
        <w:rPr>
          <w:rFonts w:ascii="Times New Roman" w:hAnsi="Times New Roman" w:cs="Times New Roman"/>
          <w:bCs/>
          <w:sz w:val="24"/>
          <w:szCs w:val="24"/>
        </w:rPr>
        <w:t xml:space="preserve">The features and functionalities of the short-listed </w:t>
      </w:r>
      <w:r w:rsidR="00530D9D">
        <w:rPr>
          <w:rFonts w:ascii="Times New Roman" w:hAnsi="Times New Roman" w:cs="Times New Roman"/>
          <w:sz w:val="24"/>
          <w:szCs w:val="24"/>
        </w:rPr>
        <w:t xml:space="preserve">repository </w:t>
      </w:r>
      <w:r w:rsidRPr="00C30E05">
        <w:rPr>
          <w:rFonts w:ascii="Times New Roman" w:hAnsi="Times New Roman" w:cs="Times New Roman"/>
          <w:bCs/>
          <w:sz w:val="24"/>
          <w:szCs w:val="24"/>
        </w:rPr>
        <w:t xml:space="preserve">applications were cross-checked with </w:t>
      </w:r>
      <w:r w:rsidR="005632AE">
        <w:rPr>
          <w:rFonts w:ascii="Times New Roman" w:hAnsi="Times New Roman" w:cs="Times New Roman"/>
          <w:bCs/>
          <w:sz w:val="24"/>
          <w:szCs w:val="24"/>
        </w:rPr>
        <w:t xml:space="preserve">those </w:t>
      </w:r>
      <w:r w:rsidRPr="00C30E05">
        <w:rPr>
          <w:rFonts w:ascii="Times New Roman" w:hAnsi="Times New Roman" w:cs="Times New Roman"/>
          <w:sz w:val="24"/>
          <w:szCs w:val="24"/>
        </w:rPr>
        <w:t>identified</w:t>
      </w:r>
      <w:r w:rsidR="005632AE">
        <w:rPr>
          <w:rFonts w:ascii="Times New Roman" w:hAnsi="Times New Roman" w:cs="Times New Roman"/>
          <w:sz w:val="24"/>
          <w:szCs w:val="24"/>
        </w:rPr>
        <w:t xml:space="preserve"> to be required for ILCD earlier.</w:t>
      </w:r>
      <w:r w:rsidRPr="00C30E05">
        <w:rPr>
          <w:rFonts w:ascii="Times New Roman" w:hAnsi="Times New Roman" w:cs="Times New Roman"/>
          <w:sz w:val="24"/>
          <w:szCs w:val="24"/>
        </w:rPr>
        <w:t xml:space="preserve"> </w:t>
      </w:r>
      <w:r w:rsidR="005632AE">
        <w:rPr>
          <w:rFonts w:ascii="Times New Roman" w:hAnsi="Times New Roman" w:cs="Times New Roman"/>
          <w:sz w:val="24"/>
          <w:szCs w:val="24"/>
        </w:rPr>
        <w:t xml:space="preserve">Based on this, </w:t>
      </w:r>
      <w:r w:rsidRPr="00C30E05">
        <w:rPr>
          <w:rFonts w:ascii="Times New Roman" w:hAnsi="Times New Roman" w:cs="Times New Roman"/>
          <w:sz w:val="24"/>
          <w:szCs w:val="24"/>
        </w:rPr>
        <w:t xml:space="preserve"> the most suitable </w:t>
      </w:r>
      <w:r w:rsidR="00530D9D">
        <w:rPr>
          <w:rFonts w:ascii="Times New Roman" w:hAnsi="Times New Roman" w:cs="Times New Roman"/>
          <w:sz w:val="24"/>
          <w:szCs w:val="24"/>
        </w:rPr>
        <w:t>repository software</w:t>
      </w:r>
      <w:r w:rsidRPr="00C30E05">
        <w:rPr>
          <w:rFonts w:ascii="Times New Roman" w:hAnsi="Times New Roman" w:cs="Times New Roman"/>
          <w:sz w:val="24"/>
          <w:szCs w:val="24"/>
        </w:rPr>
        <w:t xml:space="preserve"> was selected</w:t>
      </w:r>
      <w:r w:rsidR="00530D9D">
        <w:rPr>
          <w:rFonts w:ascii="Times New Roman" w:hAnsi="Times New Roman" w:cs="Times New Roman"/>
          <w:sz w:val="24"/>
          <w:szCs w:val="24"/>
        </w:rPr>
        <w:t xml:space="preserve"> for developing ILCD</w:t>
      </w:r>
      <w:r w:rsidRPr="00C30E05">
        <w:rPr>
          <w:rFonts w:ascii="Times New Roman" w:hAnsi="Times New Roman" w:cs="Times New Roman"/>
          <w:sz w:val="24"/>
          <w:szCs w:val="24"/>
        </w:rPr>
        <w:t xml:space="preserve">. </w:t>
      </w:r>
      <w:bookmarkStart w:id="2" w:name="_Hlk525165303"/>
      <w:r w:rsidR="005632AE">
        <w:rPr>
          <w:rFonts w:ascii="Times New Roman" w:hAnsi="Times New Roman" w:cs="Times New Roman"/>
          <w:sz w:val="24"/>
          <w:szCs w:val="24"/>
        </w:rPr>
        <w:t xml:space="preserve">Also, selected the </w:t>
      </w:r>
      <w:r w:rsidRPr="00530D9D">
        <w:rPr>
          <w:rFonts w:ascii="Times New Roman" w:hAnsi="Times New Roman" w:cs="Times New Roman"/>
          <w:sz w:val="24"/>
          <w:szCs w:val="24"/>
          <w:lang w:val="en-IN"/>
        </w:rPr>
        <w:t xml:space="preserve">supporting open-source software applications to integrate with the </w:t>
      </w:r>
      <w:r w:rsidR="00530D9D">
        <w:rPr>
          <w:rFonts w:ascii="Times New Roman" w:hAnsi="Times New Roman" w:cs="Times New Roman"/>
          <w:sz w:val="24"/>
          <w:szCs w:val="24"/>
          <w:lang w:val="en-IN"/>
        </w:rPr>
        <w:t xml:space="preserve">repository </w:t>
      </w:r>
      <w:r w:rsidRPr="00530D9D">
        <w:rPr>
          <w:rFonts w:ascii="Times New Roman" w:hAnsi="Times New Roman" w:cs="Times New Roman"/>
          <w:sz w:val="24"/>
          <w:szCs w:val="24"/>
          <w:lang w:val="en-IN"/>
        </w:rPr>
        <w:t xml:space="preserve">software </w:t>
      </w:r>
      <w:r w:rsidR="00530D9D">
        <w:rPr>
          <w:rFonts w:ascii="Times New Roman" w:hAnsi="Times New Roman" w:cs="Times New Roman"/>
          <w:sz w:val="24"/>
          <w:szCs w:val="24"/>
          <w:lang w:val="en-IN"/>
        </w:rPr>
        <w:t xml:space="preserve">towards the </w:t>
      </w:r>
      <w:r w:rsidRPr="00530D9D">
        <w:rPr>
          <w:rFonts w:ascii="Times New Roman" w:hAnsi="Times New Roman" w:cs="Times New Roman"/>
          <w:sz w:val="24"/>
          <w:szCs w:val="24"/>
          <w:lang w:val="en-IN"/>
        </w:rPr>
        <w:t>develop</w:t>
      </w:r>
      <w:r w:rsidR="00530D9D">
        <w:rPr>
          <w:rFonts w:ascii="Times New Roman" w:hAnsi="Times New Roman" w:cs="Times New Roman"/>
          <w:sz w:val="24"/>
          <w:szCs w:val="24"/>
          <w:lang w:val="en-IN"/>
        </w:rPr>
        <w:t xml:space="preserve">ment of </w:t>
      </w:r>
      <w:r w:rsidRPr="00530D9D">
        <w:rPr>
          <w:rFonts w:ascii="Times New Roman" w:hAnsi="Times New Roman" w:cs="Times New Roman"/>
          <w:sz w:val="24"/>
          <w:szCs w:val="24"/>
          <w:lang w:val="en-IN"/>
        </w:rPr>
        <w:t xml:space="preserve">the database. </w:t>
      </w:r>
      <w:bookmarkEnd w:id="2"/>
    </w:p>
    <w:p w14:paraId="0F86A3DE" w14:textId="77777777" w:rsidR="005A2F69" w:rsidRPr="00F737B6" w:rsidRDefault="005A2F69" w:rsidP="005A2F69">
      <w:pPr>
        <w:pStyle w:val="ListParagraph"/>
        <w:numPr>
          <w:ilvl w:val="0"/>
          <w:numId w:val="5"/>
        </w:numPr>
        <w:autoSpaceDE w:val="0"/>
        <w:autoSpaceDN w:val="0"/>
        <w:adjustRightInd w:val="0"/>
        <w:spacing w:after="0" w:line="360" w:lineRule="auto"/>
        <w:jc w:val="both"/>
        <w:rPr>
          <w:rFonts w:ascii="Times New Roman" w:hAnsi="Times New Roman" w:cs="Times New Roman"/>
          <w:sz w:val="24"/>
          <w:szCs w:val="24"/>
        </w:rPr>
      </w:pPr>
      <w:r w:rsidRPr="00F737B6">
        <w:rPr>
          <w:rFonts w:ascii="Times New Roman" w:hAnsi="Times New Roman" w:cs="Times New Roman"/>
          <w:sz w:val="24"/>
          <w:szCs w:val="24"/>
        </w:rPr>
        <w:t xml:space="preserve">All the selected applications were installed, configured and customized as per the requirements. The system thus developed was put on test, and the errors rectified. </w:t>
      </w:r>
    </w:p>
    <w:p w14:paraId="3B4943E1" w14:textId="77777777" w:rsidR="000D0B56" w:rsidRDefault="000D0B56" w:rsidP="00CE5B3E">
      <w:pPr>
        <w:pStyle w:val="ListParagraph"/>
        <w:spacing w:line="360" w:lineRule="auto"/>
        <w:ind w:left="3524" w:firstLine="76"/>
        <w:rPr>
          <w:rFonts w:ascii="Times New Roman" w:hAnsi="Times New Roman" w:cs="Times New Roman"/>
          <w:b/>
          <w:color w:val="000000" w:themeColor="text1"/>
          <w:sz w:val="24"/>
          <w:szCs w:val="24"/>
        </w:rPr>
      </w:pPr>
    </w:p>
    <w:p w14:paraId="04BDEC7A" w14:textId="77777777" w:rsidR="00C366AE" w:rsidRDefault="00C366AE" w:rsidP="008E542B">
      <w:pPr>
        <w:pStyle w:val="ListParagraph"/>
        <w:spacing w:line="360" w:lineRule="auto"/>
        <w:ind w:left="3524" w:firstLine="76"/>
        <w:rPr>
          <w:rFonts w:ascii="Times New Roman" w:hAnsi="Times New Roman" w:cs="Times New Roman"/>
          <w:b/>
          <w:color w:val="000000" w:themeColor="text1"/>
          <w:sz w:val="24"/>
          <w:szCs w:val="24"/>
        </w:rPr>
      </w:pPr>
    </w:p>
    <w:p w14:paraId="0525C0B7" w14:textId="77777777" w:rsidR="00C366AE" w:rsidRDefault="00C366AE" w:rsidP="008E542B">
      <w:pPr>
        <w:pStyle w:val="ListParagraph"/>
        <w:spacing w:line="360" w:lineRule="auto"/>
        <w:ind w:left="3524" w:firstLine="76"/>
        <w:rPr>
          <w:rFonts w:ascii="Times New Roman" w:hAnsi="Times New Roman" w:cs="Times New Roman"/>
          <w:b/>
          <w:color w:val="000000" w:themeColor="text1"/>
          <w:sz w:val="24"/>
          <w:szCs w:val="24"/>
        </w:rPr>
      </w:pPr>
    </w:p>
    <w:p w14:paraId="145EEF65" w14:textId="77777777" w:rsidR="00C366AE" w:rsidRDefault="00C366AE" w:rsidP="008E542B">
      <w:pPr>
        <w:pStyle w:val="ListParagraph"/>
        <w:spacing w:line="360" w:lineRule="auto"/>
        <w:ind w:left="3524" w:firstLine="76"/>
        <w:rPr>
          <w:rFonts w:ascii="Times New Roman" w:hAnsi="Times New Roman" w:cs="Times New Roman"/>
          <w:b/>
          <w:color w:val="000000" w:themeColor="text1"/>
          <w:sz w:val="24"/>
          <w:szCs w:val="24"/>
        </w:rPr>
      </w:pPr>
    </w:p>
    <w:p w14:paraId="1912B10A" w14:textId="77777777" w:rsidR="00C366AE" w:rsidRDefault="00C366AE" w:rsidP="008E542B">
      <w:pPr>
        <w:pStyle w:val="ListParagraph"/>
        <w:spacing w:line="360" w:lineRule="auto"/>
        <w:ind w:left="3524" w:firstLine="76"/>
        <w:rPr>
          <w:rFonts w:ascii="Times New Roman" w:hAnsi="Times New Roman" w:cs="Times New Roman"/>
          <w:b/>
          <w:color w:val="000000" w:themeColor="text1"/>
          <w:sz w:val="24"/>
          <w:szCs w:val="24"/>
        </w:rPr>
      </w:pPr>
    </w:p>
    <w:p w14:paraId="7D1E7AB6" w14:textId="77777777" w:rsidR="00C366AE" w:rsidRDefault="00C366AE" w:rsidP="008E542B">
      <w:pPr>
        <w:pStyle w:val="ListParagraph"/>
        <w:spacing w:line="360" w:lineRule="auto"/>
        <w:ind w:left="3524" w:firstLine="76"/>
        <w:rPr>
          <w:rFonts w:ascii="Times New Roman" w:hAnsi="Times New Roman" w:cs="Times New Roman"/>
          <w:b/>
          <w:color w:val="000000" w:themeColor="text1"/>
          <w:sz w:val="24"/>
          <w:szCs w:val="24"/>
        </w:rPr>
      </w:pPr>
    </w:p>
    <w:p w14:paraId="15568D28" w14:textId="77777777" w:rsidR="00C366AE" w:rsidRDefault="00C366AE" w:rsidP="008E542B">
      <w:pPr>
        <w:pStyle w:val="ListParagraph"/>
        <w:spacing w:line="360" w:lineRule="auto"/>
        <w:ind w:left="3524" w:firstLine="76"/>
        <w:rPr>
          <w:rFonts w:ascii="Times New Roman" w:hAnsi="Times New Roman" w:cs="Times New Roman"/>
          <w:b/>
          <w:color w:val="000000" w:themeColor="text1"/>
          <w:sz w:val="24"/>
          <w:szCs w:val="24"/>
        </w:rPr>
      </w:pPr>
    </w:p>
    <w:p w14:paraId="347206E2" w14:textId="77777777" w:rsidR="00C366AE" w:rsidRDefault="00C366AE" w:rsidP="008E542B">
      <w:pPr>
        <w:pStyle w:val="ListParagraph"/>
        <w:spacing w:line="360" w:lineRule="auto"/>
        <w:ind w:left="3524" w:firstLine="76"/>
        <w:rPr>
          <w:rFonts w:ascii="Times New Roman" w:hAnsi="Times New Roman" w:cs="Times New Roman"/>
          <w:b/>
          <w:color w:val="000000" w:themeColor="text1"/>
          <w:sz w:val="24"/>
          <w:szCs w:val="24"/>
        </w:rPr>
      </w:pPr>
    </w:p>
    <w:p w14:paraId="157ECD4B" w14:textId="77777777" w:rsidR="00C366AE" w:rsidRDefault="00C366AE" w:rsidP="008E542B">
      <w:pPr>
        <w:pStyle w:val="ListParagraph"/>
        <w:spacing w:line="360" w:lineRule="auto"/>
        <w:ind w:left="3524" w:firstLine="76"/>
        <w:rPr>
          <w:rFonts w:ascii="Times New Roman" w:hAnsi="Times New Roman" w:cs="Times New Roman"/>
          <w:b/>
          <w:color w:val="000000" w:themeColor="text1"/>
          <w:sz w:val="24"/>
          <w:szCs w:val="24"/>
        </w:rPr>
      </w:pPr>
    </w:p>
    <w:p w14:paraId="3C966AC5" w14:textId="77777777" w:rsidR="00C366AE" w:rsidRDefault="00C366AE" w:rsidP="008E542B">
      <w:pPr>
        <w:pStyle w:val="ListParagraph"/>
        <w:spacing w:line="360" w:lineRule="auto"/>
        <w:ind w:left="3524" w:firstLine="76"/>
        <w:rPr>
          <w:rFonts w:ascii="Times New Roman" w:hAnsi="Times New Roman" w:cs="Times New Roman"/>
          <w:b/>
          <w:color w:val="000000" w:themeColor="text1"/>
          <w:sz w:val="24"/>
          <w:szCs w:val="24"/>
        </w:rPr>
      </w:pPr>
    </w:p>
    <w:p w14:paraId="718AEE11" w14:textId="77777777" w:rsidR="00C366AE" w:rsidRDefault="00C366AE" w:rsidP="008E542B">
      <w:pPr>
        <w:pStyle w:val="ListParagraph"/>
        <w:spacing w:line="360" w:lineRule="auto"/>
        <w:ind w:left="3524" w:firstLine="76"/>
        <w:rPr>
          <w:rFonts w:ascii="Times New Roman" w:hAnsi="Times New Roman" w:cs="Times New Roman"/>
          <w:b/>
          <w:color w:val="000000" w:themeColor="text1"/>
          <w:sz w:val="24"/>
          <w:szCs w:val="24"/>
        </w:rPr>
      </w:pPr>
    </w:p>
    <w:p w14:paraId="79DBEE98" w14:textId="77777777" w:rsidR="00C366AE" w:rsidRDefault="00C366AE" w:rsidP="008E542B">
      <w:pPr>
        <w:pStyle w:val="ListParagraph"/>
        <w:spacing w:line="360" w:lineRule="auto"/>
        <w:ind w:left="3524" w:firstLine="76"/>
        <w:rPr>
          <w:rFonts w:ascii="Times New Roman" w:hAnsi="Times New Roman" w:cs="Times New Roman"/>
          <w:b/>
          <w:color w:val="000000" w:themeColor="text1"/>
          <w:sz w:val="24"/>
          <w:szCs w:val="24"/>
        </w:rPr>
      </w:pPr>
    </w:p>
    <w:p w14:paraId="055D3722" w14:textId="77777777" w:rsidR="00C366AE" w:rsidRDefault="00C366AE" w:rsidP="008E542B">
      <w:pPr>
        <w:pStyle w:val="ListParagraph"/>
        <w:spacing w:line="360" w:lineRule="auto"/>
        <w:ind w:left="3524" w:firstLine="76"/>
        <w:rPr>
          <w:rFonts w:ascii="Times New Roman" w:hAnsi="Times New Roman" w:cs="Times New Roman"/>
          <w:b/>
          <w:color w:val="000000" w:themeColor="text1"/>
          <w:sz w:val="24"/>
          <w:szCs w:val="24"/>
        </w:rPr>
      </w:pPr>
    </w:p>
    <w:p w14:paraId="6418B4D8" w14:textId="77777777" w:rsidR="00C366AE" w:rsidRDefault="00C366AE" w:rsidP="008E542B">
      <w:pPr>
        <w:pStyle w:val="ListParagraph"/>
        <w:spacing w:line="360" w:lineRule="auto"/>
        <w:ind w:left="3524" w:firstLine="76"/>
        <w:rPr>
          <w:rFonts w:ascii="Times New Roman" w:hAnsi="Times New Roman" w:cs="Times New Roman"/>
          <w:b/>
          <w:color w:val="000000" w:themeColor="text1"/>
          <w:sz w:val="24"/>
          <w:szCs w:val="24"/>
        </w:rPr>
      </w:pPr>
    </w:p>
    <w:p w14:paraId="22DEA3BA" w14:textId="77777777" w:rsidR="00C366AE" w:rsidRDefault="00C366AE" w:rsidP="008E542B">
      <w:pPr>
        <w:pStyle w:val="ListParagraph"/>
        <w:spacing w:line="360" w:lineRule="auto"/>
        <w:ind w:left="3524" w:firstLine="76"/>
        <w:rPr>
          <w:rFonts w:ascii="Times New Roman" w:hAnsi="Times New Roman" w:cs="Times New Roman"/>
          <w:b/>
          <w:color w:val="000000" w:themeColor="text1"/>
          <w:sz w:val="24"/>
          <w:szCs w:val="24"/>
        </w:rPr>
      </w:pPr>
    </w:p>
    <w:p w14:paraId="523BE791" w14:textId="77777777" w:rsidR="00C366AE" w:rsidRDefault="00C366AE" w:rsidP="008E542B">
      <w:pPr>
        <w:pStyle w:val="ListParagraph"/>
        <w:spacing w:line="360" w:lineRule="auto"/>
        <w:ind w:left="3524" w:firstLine="76"/>
        <w:rPr>
          <w:rFonts w:ascii="Times New Roman" w:hAnsi="Times New Roman" w:cs="Times New Roman"/>
          <w:b/>
          <w:color w:val="000000" w:themeColor="text1"/>
          <w:sz w:val="24"/>
          <w:szCs w:val="24"/>
        </w:rPr>
      </w:pPr>
    </w:p>
    <w:p w14:paraId="5F2F8D13" w14:textId="77777777" w:rsidR="00C366AE" w:rsidRDefault="00C366AE" w:rsidP="008E542B">
      <w:pPr>
        <w:pStyle w:val="ListParagraph"/>
        <w:spacing w:line="360" w:lineRule="auto"/>
        <w:ind w:left="3524" w:firstLine="76"/>
        <w:rPr>
          <w:rFonts w:ascii="Times New Roman" w:hAnsi="Times New Roman" w:cs="Times New Roman"/>
          <w:b/>
          <w:color w:val="000000" w:themeColor="text1"/>
          <w:sz w:val="24"/>
          <w:szCs w:val="24"/>
        </w:rPr>
      </w:pPr>
    </w:p>
    <w:p w14:paraId="3E440538" w14:textId="77777777" w:rsidR="00C366AE" w:rsidRDefault="00C366AE" w:rsidP="008E542B">
      <w:pPr>
        <w:pStyle w:val="ListParagraph"/>
        <w:spacing w:line="360" w:lineRule="auto"/>
        <w:ind w:left="3524" w:firstLine="76"/>
        <w:rPr>
          <w:rFonts w:ascii="Times New Roman" w:hAnsi="Times New Roman" w:cs="Times New Roman"/>
          <w:b/>
          <w:color w:val="000000" w:themeColor="text1"/>
          <w:sz w:val="24"/>
          <w:szCs w:val="24"/>
        </w:rPr>
      </w:pPr>
    </w:p>
    <w:p w14:paraId="5288FDB9" w14:textId="77777777" w:rsidR="00C366AE" w:rsidRDefault="00C366AE" w:rsidP="008E542B">
      <w:pPr>
        <w:pStyle w:val="ListParagraph"/>
        <w:spacing w:line="360" w:lineRule="auto"/>
        <w:ind w:left="3524" w:firstLine="76"/>
        <w:rPr>
          <w:rFonts w:ascii="Times New Roman" w:hAnsi="Times New Roman" w:cs="Times New Roman"/>
          <w:b/>
          <w:color w:val="000000" w:themeColor="text1"/>
          <w:sz w:val="24"/>
          <w:szCs w:val="24"/>
        </w:rPr>
      </w:pPr>
    </w:p>
    <w:p w14:paraId="6C7A8DE0" w14:textId="77777777" w:rsidR="00C366AE" w:rsidRDefault="00C366AE" w:rsidP="008E542B">
      <w:pPr>
        <w:pStyle w:val="ListParagraph"/>
        <w:spacing w:line="360" w:lineRule="auto"/>
        <w:ind w:left="3524" w:firstLine="76"/>
        <w:rPr>
          <w:rFonts w:ascii="Times New Roman" w:hAnsi="Times New Roman" w:cs="Times New Roman"/>
          <w:b/>
          <w:color w:val="000000" w:themeColor="text1"/>
          <w:sz w:val="24"/>
          <w:szCs w:val="24"/>
        </w:rPr>
      </w:pPr>
    </w:p>
    <w:p w14:paraId="34A1CB41" w14:textId="77777777" w:rsidR="00CE5B3E" w:rsidRPr="00CE5B3E" w:rsidRDefault="008E542B" w:rsidP="008E542B">
      <w:pPr>
        <w:pStyle w:val="ListParagraph"/>
        <w:spacing w:line="360" w:lineRule="auto"/>
        <w:ind w:left="3524" w:firstLine="76"/>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 xml:space="preserve"> </w:t>
      </w:r>
      <w:r w:rsidR="00CE5B3E" w:rsidRPr="00CE5B3E">
        <w:rPr>
          <w:rFonts w:ascii="Times New Roman" w:hAnsi="Times New Roman" w:cs="Times New Roman"/>
          <w:b/>
          <w:color w:val="000000" w:themeColor="text1"/>
          <w:sz w:val="24"/>
          <w:szCs w:val="24"/>
        </w:rPr>
        <w:t xml:space="preserve">Chapter </w:t>
      </w:r>
      <w:r w:rsidR="00CE5B3E">
        <w:rPr>
          <w:rFonts w:ascii="Times New Roman" w:hAnsi="Times New Roman" w:cs="Times New Roman"/>
          <w:b/>
          <w:color w:val="000000" w:themeColor="text1"/>
          <w:sz w:val="24"/>
          <w:szCs w:val="24"/>
        </w:rPr>
        <w:t>2</w:t>
      </w:r>
    </w:p>
    <w:p w14:paraId="3DFF4046" w14:textId="77777777" w:rsidR="005A2F69" w:rsidRPr="001108EE" w:rsidRDefault="001108EE" w:rsidP="001108EE">
      <w:pPr>
        <w:autoSpaceDE w:val="0"/>
        <w:autoSpaceDN w:val="0"/>
        <w:adjustRightInd w:val="0"/>
        <w:spacing w:after="0" w:line="480" w:lineRule="auto"/>
        <w:ind w:left="2804" w:firstLine="720"/>
        <w:rPr>
          <w:rFonts w:ascii="Times New Roman" w:eastAsia="Times New Roman" w:hAnsi="Times New Roman" w:cs="Times New Roman"/>
          <w:b/>
          <w:caps/>
          <w:noProof/>
          <w:sz w:val="28"/>
          <w:szCs w:val="28"/>
          <w:lang w:eastAsia="en-IN" w:bidi="kn-IN"/>
        </w:rPr>
      </w:pPr>
      <w:r w:rsidRPr="001108EE">
        <w:rPr>
          <w:rFonts w:ascii="Times New Roman" w:eastAsia="Times New Roman" w:hAnsi="Times New Roman" w:cs="Times New Roman"/>
          <w:b/>
          <w:noProof/>
          <w:sz w:val="24"/>
          <w:szCs w:val="24"/>
          <w:lang w:eastAsia="en-IN" w:bidi="kn-IN"/>
        </w:rPr>
        <w:t>System Design</w:t>
      </w:r>
    </w:p>
    <w:p w14:paraId="04519819" w14:textId="7A819D4B" w:rsidR="005A2F69" w:rsidRDefault="005A2F69" w:rsidP="00674F79">
      <w:pPr>
        <w:autoSpaceDE w:val="0"/>
        <w:autoSpaceDN w:val="0"/>
        <w:adjustRightInd w:val="0"/>
        <w:spacing w:after="0" w:line="360" w:lineRule="auto"/>
        <w:ind w:firstLine="720"/>
        <w:jc w:val="both"/>
        <w:rPr>
          <w:rFonts w:ascii="Times New Roman" w:eastAsia="Times New Roman" w:hAnsi="Times New Roman" w:cs="Times New Roman"/>
          <w:bCs/>
          <w:noProof/>
          <w:sz w:val="24"/>
          <w:szCs w:val="24"/>
          <w:lang w:eastAsia="en-IN" w:bidi="kn-IN"/>
        </w:rPr>
      </w:pPr>
      <w:bookmarkStart w:id="3" w:name="_Hlk65079842"/>
      <w:r w:rsidRPr="00CE5B3E">
        <w:rPr>
          <w:rFonts w:ascii="Times New Roman" w:eastAsia="Times New Roman" w:hAnsi="Times New Roman" w:cs="Times New Roman"/>
          <w:bCs/>
          <w:noProof/>
          <w:sz w:val="24"/>
          <w:szCs w:val="24"/>
          <w:lang w:eastAsia="en-IN" w:bidi="kn-IN"/>
        </w:rPr>
        <w:t xml:space="preserve">System design </w:t>
      </w:r>
      <w:bookmarkEnd w:id="3"/>
      <w:r w:rsidRPr="00CE5B3E">
        <w:rPr>
          <w:rFonts w:ascii="Times New Roman" w:eastAsia="Times New Roman" w:hAnsi="Times New Roman" w:cs="Times New Roman"/>
          <w:bCs/>
          <w:noProof/>
          <w:sz w:val="24"/>
          <w:szCs w:val="24"/>
          <w:lang w:eastAsia="en-IN" w:bidi="kn-IN"/>
        </w:rPr>
        <w:t xml:space="preserve">is </w:t>
      </w:r>
      <w:r w:rsidR="005632AE" w:rsidRPr="00CE5B3E">
        <w:rPr>
          <w:rFonts w:ascii="Times New Roman" w:eastAsia="Times New Roman" w:hAnsi="Times New Roman" w:cs="Times New Roman"/>
          <w:bCs/>
          <w:noProof/>
          <w:sz w:val="24"/>
          <w:szCs w:val="24"/>
          <w:lang w:eastAsia="en-IN" w:bidi="kn-IN"/>
        </w:rPr>
        <w:t xml:space="preserve">the </w:t>
      </w:r>
      <w:r w:rsidR="005632AE" w:rsidRPr="00CE5B3E">
        <w:rPr>
          <w:rFonts w:ascii="Times New Roman" w:hAnsi="Times New Roman" w:cs="Times New Roman"/>
          <w:bCs/>
          <w:sz w:val="24"/>
          <w:szCs w:val="24"/>
          <w:shd w:val="clear" w:color="auto" w:fill="FFFFFF"/>
        </w:rPr>
        <w:t>process of </w:t>
      </w:r>
      <w:r w:rsidR="005632AE">
        <w:rPr>
          <w:rStyle w:val="Emphasis"/>
          <w:rFonts w:ascii="Times New Roman" w:hAnsi="Times New Roman" w:cs="Times New Roman"/>
          <w:bCs/>
          <w:i w:val="0"/>
          <w:iCs w:val="0"/>
          <w:sz w:val="24"/>
          <w:szCs w:val="24"/>
          <w:shd w:val="clear" w:color="auto" w:fill="FFFFFF"/>
        </w:rPr>
        <w:t xml:space="preserve">delineating </w:t>
      </w:r>
      <w:r w:rsidR="005632AE" w:rsidRPr="00CE5B3E">
        <w:rPr>
          <w:rFonts w:ascii="Times New Roman" w:hAnsi="Times New Roman" w:cs="Times New Roman"/>
          <w:bCs/>
          <w:sz w:val="24"/>
          <w:szCs w:val="24"/>
          <w:shd w:val="clear" w:color="auto" w:fill="FFFFFF"/>
        </w:rPr>
        <w:t>the entire requirements of a </w:t>
      </w:r>
      <w:r w:rsidR="005632AE" w:rsidRPr="00CE5B3E">
        <w:rPr>
          <w:rStyle w:val="Emphasis"/>
          <w:rFonts w:ascii="Times New Roman" w:hAnsi="Times New Roman" w:cs="Times New Roman"/>
          <w:bCs/>
          <w:i w:val="0"/>
          <w:iCs w:val="0"/>
          <w:sz w:val="24"/>
          <w:szCs w:val="24"/>
          <w:shd w:val="clear" w:color="auto" w:fill="FFFFFF"/>
        </w:rPr>
        <w:t>system</w:t>
      </w:r>
      <w:r w:rsidR="005632AE">
        <w:rPr>
          <w:rStyle w:val="Emphasis"/>
          <w:rFonts w:ascii="Times New Roman" w:hAnsi="Times New Roman" w:cs="Times New Roman"/>
          <w:bCs/>
          <w:i w:val="0"/>
          <w:iCs w:val="0"/>
          <w:sz w:val="24"/>
          <w:szCs w:val="24"/>
          <w:shd w:val="clear" w:color="auto" w:fill="FFFFFF"/>
        </w:rPr>
        <w:t xml:space="preserve">. </w:t>
      </w:r>
      <w:r w:rsidR="002244DB">
        <w:rPr>
          <w:rStyle w:val="Emphasis"/>
          <w:rFonts w:ascii="Times New Roman" w:hAnsi="Times New Roman" w:cs="Times New Roman"/>
          <w:bCs/>
          <w:i w:val="0"/>
          <w:iCs w:val="0"/>
          <w:sz w:val="24"/>
          <w:szCs w:val="24"/>
          <w:shd w:val="clear" w:color="auto" w:fill="FFFFFF"/>
        </w:rPr>
        <w:t>It is a</w:t>
      </w:r>
      <w:r w:rsidR="005632AE" w:rsidRPr="00CE5B3E">
        <w:rPr>
          <w:rFonts w:ascii="Times New Roman" w:eastAsia="Times New Roman" w:hAnsi="Times New Roman" w:cs="Times New Roman"/>
          <w:bCs/>
          <w:noProof/>
          <w:sz w:val="24"/>
          <w:szCs w:val="24"/>
          <w:lang w:eastAsia="en-IN" w:bidi="kn-IN"/>
        </w:rPr>
        <w:t xml:space="preserve"> </w:t>
      </w:r>
      <w:r w:rsidRPr="00CE5B3E">
        <w:rPr>
          <w:rFonts w:ascii="Times New Roman" w:eastAsia="Times New Roman" w:hAnsi="Times New Roman" w:cs="Times New Roman"/>
          <w:bCs/>
          <w:noProof/>
          <w:sz w:val="24"/>
          <w:szCs w:val="24"/>
          <w:lang w:eastAsia="en-IN" w:bidi="kn-IN"/>
        </w:rPr>
        <w:t>crucial phase in the development of a computer-based application like ILCD.</w:t>
      </w:r>
      <w:r w:rsidRPr="00CE5B3E">
        <w:rPr>
          <w:rStyle w:val="Emphasis"/>
          <w:rFonts w:ascii="Times New Roman" w:hAnsi="Times New Roman" w:cs="Times New Roman"/>
          <w:bCs/>
          <w:i w:val="0"/>
          <w:iCs w:val="0"/>
          <w:sz w:val="24"/>
          <w:szCs w:val="24"/>
          <w:shd w:val="clear" w:color="auto" w:fill="FFFFFF"/>
        </w:rPr>
        <w:t xml:space="preserve"> </w:t>
      </w:r>
      <w:r w:rsidR="002244DB">
        <w:rPr>
          <w:rStyle w:val="Emphasis"/>
          <w:rFonts w:ascii="Times New Roman" w:hAnsi="Times New Roman" w:cs="Times New Roman"/>
          <w:bCs/>
          <w:i w:val="0"/>
          <w:iCs w:val="0"/>
          <w:sz w:val="24"/>
          <w:szCs w:val="24"/>
          <w:shd w:val="clear" w:color="auto" w:fill="FFFFFF"/>
        </w:rPr>
        <w:t>T</w:t>
      </w:r>
      <w:r w:rsidRPr="00CE5B3E">
        <w:rPr>
          <w:rStyle w:val="Emphasis"/>
          <w:rFonts w:ascii="Times New Roman" w:hAnsi="Times New Roman" w:cs="Times New Roman"/>
          <w:bCs/>
          <w:i w:val="0"/>
          <w:iCs w:val="0"/>
          <w:sz w:val="24"/>
          <w:szCs w:val="24"/>
          <w:shd w:val="clear" w:color="auto" w:fill="FFFFFF"/>
        </w:rPr>
        <w:t>he functionalities and features of the database, system</w:t>
      </w:r>
      <w:r w:rsidR="00674F79">
        <w:rPr>
          <w:rStyle w:val="Emphasis"/>
          <w:rFonts w:ascii="Times New Roman" w:hAnsi="Times New Roman" w:cs="Times New Roman"/>
          <w:bCs/>
          <w:i w:val="0"/>
          <w:iCs w:val="0"/>
          <w:sz w:val="24"/>
          <w:szCs w:val="24"/>
          <w:shd w:val="clear" w:color="auto" w:fill="FFFFFF"/>
        </w:rPr>
        <w:t xml:space="preserve"> </w:t>
      </w:r>
      <w:r w:rsidRPr="00CE5B3E">
        <w:rPr>
          <w:rFonts w:ascii="Times New Roman" w:eastAsia="Times New Roman" w:hAnsi="Times New Roman" w:cs="Times New Roman"/>
          <w:bCs/>
          <w:noProof/>
          <w:sz w:val="24"/>
          <w:szCs w:val="24"/>
          <w:lang w:eastAsia="en-IN" w:bidi="kn-IN"/>
        </w:rPr>
        <w:t>interface,  its users, and workflow</w:t>
      </w:r>
      <w:r w:rsidR="002244DB">
        <w:rPr>
          <w:rFonts w:ascii="Times New Roman" w:eastAsia="Times New Roman" w:hAnsi="Times New Roman" w:cs="Times New Roman"/>
          <w:bCs/>
          <w:noProof/>
          <w:sz w:val="24"/>
          <w:szCs w:val="24"/>
          <w:lang w:eastAsia="en-IN" w:bidi="kn-IN"/>
        </w:rPr>
        <w:t xml:space="preserve"> of ILCD are determined here</w:t>
      </w:r>
      <w:r w:rsidRPr="00CE5B3E">
        <w:rPr>
          <w:rFonts w:ascii="Times New Roman" w:eastAsia="Times New Roman" w:hAnsi="Times New Roman" w:cs="Times New Roman"/>
          <w:bCs/>
          <w:noProof/>
          <w:sz w:val="24"/>
          <w:szCs w:val="24"/>
          <w:lang w:eastAsia="en-IN" w:bidi="kn-IN"/>
        </w:rPr>
        <w:t xml:space="preserve">. </w:t>
      </w:r>
    </w:p>
    <w:p w14:paraId="6913CFD8" w14:textId="597C494B" w:rsidR="005A2F69" w:rsidRPr="00F4050A" w:rsidRDefault="005A2F69" w:rsidP="005A2F69">
      <w:pPr>
        <w:autoSpaceDE w:val="0"/>
        <w:autoSpaceDN w:val="0"/>
        <w:adjustRightInd w:val="0"/>
        <w:spacing w:after="0" w:line="360" w:lineRule="auto"/>
        <w:jc w:val="both"/>
        <w:rPr>
          <w:rFonts w:ascii="Times New Roman" w:eastAsia="Times New Roman" w:hAnsi="Times New Roman" w:cs="Times New Roman"/>
          <w:bCs/>
          <w:noProof/>
          <w:color w:val="000000" w:themeColor="text1"/>
          <w:sz w:val="24"/>
          <w:szCs w:val="24"/>
          <w:lang w:eastAsia="en-IN" w:bidi="kn-IN"/>
        </w:rPr>
      </w:pPr>
      <w:r>
        <w:rPr>
          <w:rFonts w:ascii="Times New Roman" w:eastAsia="Times New Roman" w:hAnsi="Times New Roman" w:cs="Times New Roman"/>
          <w:b/>
          <w:noProof/>
          <w:color w:val="000000" w:themeColor="text1"/>
          <w:sz w:val="24"/>
          <w:szCs w:val="24"/>
          <w:lang w:eastAsia="en-IN" w:bidi="kn-IN"/>
        </w:rPr>
        <w:t xml:space="preserve">2.1 Determining </w:t>
      </w:r>
      <w:r w:rsidRPr="00F4050A">
        <w:rPr>
          <w:rFonts w:ascii="Times New Roman" w:eastAsia="Times New Roman" w:hAnsi="Times New Roman" w:cs="Times New Roman"/>
          <w:b/>
          <w:noProof/>
          <w:color w:val="000000" w:themeColor="text1"/>
          <w:sz w:val="24"/>
          <w:szCs w:val="24"/>
          <w:lang w:eastAsia="en-IN" w:bidi="kn-IN"/>
        </w:rPr>
        <w:t xml:space="preserve">Functionalities and Features </w:t>
      </w:r>
    </w:p>
    <w:p w14:paraId="46D6D217" w14:textId="3772D780" w:rsidR="005A2F69" w:rsidRDefault="005A2F69" w:rsidP="005A2F69">
      <w:pPr>
        <w:pStyle w:val="ListParagraph"/>
        <w:autoSpaceDE w:val="0"/>
        <w:autoSpaceDN w:val="0"/>
        <w:adjustRightInd w:val="0"/>
        <w:spacing w:after="0" w:line="480" w:lineRule="auto"/>
        <w:ind w:left="284"/>
        <w:jc w:val="both"/>
        <w:rPr>
          <w:rFonts w:ascii="Times New Roman" w:eastAsia="Times New Roman" w:hAnsi="Times New Roman" w:cs="Times New Roman"/>
          <w:bCs/>
          <w:noProof/>
          <w:color w:val="000000" w:themeColor="text1"/>
          <w:sz w:val="24"/>
          <w:szCs w:val="24"/>
          <w:lang w:eastAsia="en-IN" w:bidi="kn-IN"/>
        </w:rPr>
      </w:pPr>
      <w:r w:rsidRPr="00F4050A">
        <w:rPr>
          <w:rFonts w:ascii="Times New Roman" w:eastAsia="Times New Roman" w:hAnsi="Times New Roman" w:cs="Times New Roman"/>
          <w:bCs/>
          <w:noProof/>
          <w:color w:val="000000" w:themeColor="text1"/>
          <w:sz w:val="24"/>
          <w:szCs w:val="24"/>
          <w:lang w:eastAsia="en-IN" w:bidi="kn-IN"/>
        </w:rPr>
        <w:t xml:space="preserve">The functional requirements were determined by reviewing the basic features of Comdisdome, the </w:t>
      </w:r>
      <w:r>
        <w:rPr>
          <w:rFonts w:ascii="Times New Roman" w:eastAsia="Times New Roman" w:hAnsi="Times New Roman" w:cs="Times New Roman"/>
          <w:bCs/>
          <w:noProof/>
          <w:color w:val="000000" w:themeColor="text1"/>
          <w:sz w:val="24"/>
          <w:szCs w:val="24"/>
          <w:lang w:eastAsia="en-IN" w:bidi="kn-IN"/>
        </w:rPr>
        <w:t xml:space="preserve">international </w:t>
      </w:r>
      <w:r w:rsidRPr="00F4050A">
        <w:rPr>
          <w:rFonts w:ascii="Times New Roman" w:eastAsia="Times New Roman" w:hAnsi="Times New Roman" w:cs="Times New Roman"/>
          <w:bCs/>
          <w:noProof/>
          <w:color w:val="000000" w:themeColor="text1"/>
          <w:sz w:val="24"/>
          <w:szCs w:val="24"/>
          <w:lang w:eastAsia="en-IN" w:bidi="kn-IN"/>
        </w:rPr>
        <w:t>literature database on communication disorders published by M/s Pro</w:t>
      </w:r>
      <w:r>
        <w:rPr>
          <w:rFonts w:ascii="Times New Roman" w:eastAsia="Times New Roman" w:hAnsi="Times New Roman" w:cs="Times New Roman"/>
          <w:bCs/>
          <w:noProof/>
          <w:color w:val="000000" w:themeColor="text1"/>
          <w:sz w:val="24"/>
          <w:szCs w:val="24"/>
          <w:lang w:eastAsia="en-IN" w:bidi="kn-IN"/>
        </w:rPr>
        <w:t>Q</w:t>
      </w:r>
      <w:r w:rsidRPr="00F4050A">
        <w:rPr>
          <w:rFonts w:ascii="Times New Roman" w:eastAsia="Times New Roman" w:hAnsi="Times New Roman" w:cs="Times New Roman"/>
          <w:bCs/>
          <w:noProof/>
          <w:color w:val="000000" w:themeColor="text1"/>
          <w:sz w:val="24"/>
          <w:szCs w:val="24"/>
          <w:lang w:eastAsia="en-IN" w:bidi="kn-IN"/>
        </w:rPr>
        <w:t>uest</w:t>
      </w:r>
      <w:r>
        <w:rPr>
          <w:rFonts w:ascii="Times New Roman" w:eastAsia="Times New Roman" w:hAnsi="Times New Roman" w:cs="Times New Roman"/>
          <w:bCs/>
          <w:noProof/>
          <w:color w:val="000000" w:themeColor="text1"/>
          <w:sz w:val="24"/>
          <w:szCs w:val="24"/>
          <w:lang w:eastAsia="en-IN" w:bidi="kn-IN"/>
        </w:rPr>
        <w:t xml:space="preserve"> LLC, USA</w:t>
      </w:r>
      <w:r w:rsidRPr="00F4050A">
        <w:rPr>
          <w:rFonts w:ascii="Times New Roman" w:eastAsia="Times New Roman" w:hAnsi="Times New Roman" w:cs="Times New Roman"/>
          <w:bCs/>
          <w:noProof/>
          <w:color w:val="000000" w:themeColor="text1"/>
          <w:sz w:val="24"/>
          <w:szCs w:val="24"/>
          <w:lang w:eastAsia="en-IN" w:bidi="kn-IN"/>
        </w:rPr>
        <w:t xml:space="preserve">. The </w:t>
      </w:r>
      <w:r>
        <w:rPr>
          <w:rFonts w:ascii="Times New Roman" w:eastAsia="Times New Roman" w:hAnsi="Times New Roman" w:cs="Times New Roman"/>
          <w:bCs/>
          <w:noProof/>
          <w:color w:val="000000" w:themeColor="text1"/>
          <w:sz w:val="24"/>
          <w:szCs w:val="24"/>
          <w:lang w:eastAsia="en-IN" w:bidi="kn-IN"/>
        </w:rPr>
        <w:t>Comdisdome database content</w:t>
      </w:r>
      <w:r w:rsidR="00C17604">
        <w:rPr>
          <w:rFonts w:ascii="Times New Roman" w:eastAsia="Times New Roman" w:hAnsi="Times New Roman" w:cs="Times New Roman"/>
          <w:bCs/>
          <w:noProof/>
          <w:color w:val="000000" w:themeColor="text1"/>
          <w:sz w:val="24"/>
          <w:szCs w:val="24"/>
          <w:lang w:eastAsia="en-IN" w:bidi="kn-IN"/>
        </w:rPr>
        <w:t xml:space="preserve"> i</w:t>
      </w:r>
      <w:r>
        <w:rPr>
          <w:rFonts w:ascii="Times New Roman" w:eastAsia="Times New Roman" w:hAnsi="Times New Roman" w:cs="Times New Roman"/>
          <w:bCs/>
          <w:noProof/>
          <w:color w:val="000000" w:themeColor="text1"/>
          <w:sz w:val="24"/>
          <w:szCs w:val="24"/>
          <w:lang w:eastAsia="en-IN" w:bidi="kn-IN"/>
        </w:rPr>
        <w:t>s</w:t>
      </w:r>
      <w:r w:rsidR="00C17604">
        <w:rPr>
          <w:rFonts w:ascii="Times New Roman" w:eastAsia="Times New Roman" w:hAnsi="Times New Roman" w:cs="Times New Roman"/>
          <w:bCs/>
          <w:noProof/>
          <w:color w:val="000000" w:themeColor="text1"/>
          <w:sz w:val="24"/>
          <w:szCs w:val="24"/>
          <w:lang w:eastAsia="en-IN" w:bidi="kn-IN"/>
        </w:rPr>
        <w:t xml:space="preserve"> </w:t>
      </w:r>
      <w:r w:rsidRPr="00F4050A">
        <w:rPr>
          <w:rFonts w:ascii="Times New Roman" w:eastAsia="Times New Roman" w:hAnsi="Times New Roman" w:cs="Times New Roman"/>
          <w:bCs/>
          <w:noProof/>
          <w:color w:val="000000" w:themeColor="text1"/>
          <w:sz w:val="24"/>
          <w:szCs w:val="24"/>
          <w:lang w:eastAsia="en-IN" w:bidi="kn-IN"/>
        </w:rPr>
        <w:t xml:space="preserve">broadly categorized </w:t>
      </w:r>
      <w:r>
        <w:rPr>
          <w:rFonts w:ascii="Times New Roman" w:eastAsia="Times New Roman" w:hAnsi="Times New Roman" w:cs="Times New Roman"/>
          <w:bCs/>
          <w:noProof/>
          <w:color w:val="000000" w:themeColor="text1"/>
          <w:sz w:val="24"/>
          <w:szCs w:val="24"/>
          <w:lang w:eastAsia="en-IN" w:bidi="kn-IN"/>
        </w:rPr>
        <w:t>under two sub-</w:t>
      </w:r>
      <w:r w:rsidRPr="00F4050A">
        <w:rPr>
          <w:rFonts w:ascii="Times New Roman" w:eastAsia="Times New Roman" w:hAnsi="Times New Roman" w:cs="Times New Roman"/>
          <w:bCs/>
          <w:noProof/>
          <w:color w:val="000000" w:themeColor="text1"/>
          <w:sz w:val="24"/>
          <w:szCs w:val="24"/>
          <w:lang w:eastAsia="en-IN" w:bidi="kn-IN"/>
        </w:rPr>
        <w:t>domain</w:t>
      </w:r>
      <w:r>
        <w:rPr>
          <w:rFonts w:ascii="Times New Roman" w:eastAsia="Times New Roman" w:hAnsi="Times New Roman" w:cs="Times New Roman"/>
          <w:bCs/>
          <w:noProof/>
          <w:color w:val="000000" w:themeColor="text1"/>
          <w:sz w:val="24"/>
          <w:szCs w:val="24"/>
          <w:lang w:eastAsia="en-IN" w:bidi="kn-IN"/>
        </w:rPr>
        <w:t>s of</w:t>
      </w:r>
      <w:r w:rsidRPr="00F4050A">
        <w:rPr>
          <w:rFonts w:ascii="Times New Roman" w:eastAsia="Times New Roman" w:hAnsi="Times New Roman" w:cs="Times New Roman"/>
          <w:bCs/>
          <w:noProof/>
          <w:color w:val="000000" w:themeColor="text1"/>
          <w:sz w:val="24"/>
          <w:szCs w:val="24"/>
          <w:lang w:eastAsia="en-IN" w:bidi="kn-IN"/>
        </w:rPr>
        <w:t xml:space="preserve"> communication disorders</w:t>
      </w:r>
      <w:r>
        <w:rPr>
          <w:rFonts w:ascii="Times New Roman" w:eastAsia="Times New Roman" w:hAnsi="Times New Roman" w:cs="Times New Roman"/>
          <w:bCs/>
          <w:noProof/>
          <w:color w:val="000000" w:themeColor="text1"/>
          <w:sz w:val="24"/>
          <w:szCs w:val="24"/>
          <w:lang w:eastAsia="en-IN" w:bidi="kn-IN"/>
        </w:rPr>
        <w:t xml:space="preserve">: audiology and </w:t>
      </w:r>
      <w:r w:rsidRPr="00F4050A">
        <w:rPr>
          <w:rFonts w:ascii="Times New Roman" w:eastAsia="Times New Roman" w:hAnsi="Times New Roman" w:cs="Times New Roman"/>
          <w:bCs/>
          <w:noProof/>
          <w:color w:val="000000" w:themeColor="text1"/>
          <w:sz w:val="24"/>
          <w:szCs w:val="24"/>
          <w:lang w:eastAsia="en-IN" w:bidi="kn-IN"/>
        </w:rPr>
        <w:t xml:space="preserve">speech-language pathology. Each of these sub-domains </w:t>
      </w:r>
      <w:r>
        <w:rPr>
          <w:rFonts w:ascii="Times New Roman" w:eastAsia="Times New Roman" w:hAnsi="Times New Roman" w:cs="Times New Roman"/>
          <w:bCs/>
          <w:noProof/>
          <w:color w:val="000000" w:themeColor="text1"/>
          <w:sz w:val="24"/>
          <w:szCs w:val="24"/>
          <w:lang w:eastAsia="en-IN" w:bidi="kn-IN"/>
        </w:rPr>
        <w:t>is</w:t>
      </w:r>
      <w:r w:rsidRPr="00F4050A">
        <w:rPr>
          <w:rFonts w:ascii="Times New Roman" w:eastAsia="Times New Roman" w:hAnsi="Times New Roman" w:cs="Times New Roman"/>
          <w:bCs/>
          <w:noProof/>
          <w:color w:val="000000" w:themeColor="text1"/>
          <w:sz w:val="24"/>
          <w:szCs w:val="24"/>
          <w:lang w:eastAsia="en-IN" w:bidi="kn-IN"/>
        </w:rPr>
        <w:t xml:space="preserve"> further </w:t>
      </w:r>
      <w:r>
        <w:rPr>
          <w:rFonts w:ascii="Times New Roman" w:eastAsia="Times New Roman" w:hAnsi="Times New Roman" w:cs="Times New Roman"/>
          <w:bCs/>
          <w:noProof/>
          <w:color w:val="000000" w:themeColor="text1"/>
          <w:sz w:val="24"/>
          <w:szCs w:val="24"/>
          <w:lang w:eastAsia="en-IN" w:bidi="kn-IN"/>
        </w:rPr>
        <w:t>divided</w:t>
      </w:r>
      <w:r w:rsidRPr="00F4050A">
        <w:rPr>
          <w:rFonts w:ascii="Times New Roman" w:eastAsia="Times New Roman" w:hAnsi="Times New Roman" w:cs="Times New Roman"/>
          <w:bCs/>
          <w:noProof/>
          <w:color w:val="000000" w:themeColor="text1"/>
          <w:sz w:val="24"/>
          <w:szCs w:val="24"/>
          <w:lang w:eastAsia="en-IN" w:bidi="kn-IN"/>
        </w:rPr>
        <w:t xml:space="preserve"> into </w:t>
      </w:r>
      <w:r>
        <w:rPr>
          <w:rFonts w:ascii="Times New Roman" w:eastAsia="Times New Roman" w:hAnsi="Times New Roman" w:cs="Times New Roman"/>
          <w:bCs/>
          <w:noProof/>
          <w:color w:val="000000" w:themeColor="text1"/>
          <w:sz w:val="24"/>
          <w:szCs w:val="24"/>
          <w:lang w:eastAsia="en-IN" w:bidi="kn-IN"/>
        </w:rPr>
        <w:t>several</w:t>
      </w:r>
      <w:r w:rsidRPr="00F4050A">
        <w:rPr>
          <w:rFonts w:ascii="Times New Roman" w:eastAsia="Times New Roman" w:hAnsi="Times New Roman" w:cs="Times New Roman"/>
          <w:bCs/>
          <w:noProof/>
          <w:color w:val="000000" w:themeColor="text1"/>
          <w:sz w:val="24"/>
          <w:szCs w:val="24"/>
          <w:lang w:eastAsia="en-IN" w:bidi="kn-IN"/>
        </w:rPr>
        <w:t xml:space="preserve"> topics. The database facilitates both basic and advanced search. Also, </w:t>
      </w:r>
      <w:r>
        <w:rPr>
          <w:rFonts w:ascii="Times New Roman" w:eastAsia="Times New Roman" w:hAnsi="Times New Roman" w:cs="Times New Roman"/>
          <w:bCs/>
          <w:noProof/>
          <w:color w:val="000000" w:themeColor="text1"/>
          <w:sz w:val="24"/>
          <w:szCs w:val="24"/>
          <w:lang w:eastAsia="en-IN" w:bidi="kn-IN"/>
        </w:rPr>
        <w:t xml:space="preserve">there is an option to browse </w:t>
      </w:r>
      <w:r w:rsidRPr="00F4050A">
        <w:rPr>
          <w:rFonts w:ascii="Times New Roman" w:eastAsia="Times New Roman" w:hAnsi="Times New Roman" w:cs="Times New Roman"/>
          <w:bCs/>
          <w:noProof/>
          <w:color w:val="000000" w:themeColor="text1"/>
          <w:sz w:val="24"/>
          <w:szCs w:val="24"/>
          <w:lang w:eastAsia="en-IN" w:bidi="kn-IN"/>
        </w:rPr>
        <w:t xml:space="preserve">by publication year, </w:t>
      </w:r>
      <w:r>
        <w:rPr>
          <w:rFonts w:ascii="Times New Roman" w:eastAsia="Times New Roman" w:hAnsi="Times New Roman" w:cs="Times New Roman"/>
          <w:bCs/>
          <w:noProof/>
          <w:color w:val="000000" w:themeColor="text1"/>
          <w:sz w:val="24"/>
          <w:szCs w:val="24"/>
          <w:lang w:eastAsia="en-IN" w:bidi="kn-IN"/>
        </w:rPr>
        <w:t xml:space="preserve">source </w:t>
      </w:r>
      <w:r w:rsidRPr="00F4050A">
        <w:rPr>
          <w:rFonts w:ascii="Times New Roman" w:eastAsia="Times New Roman" w:hAnsi="Times New Roman" w:cs="Times New Roman"/>
          <w:bCs/>
          <w:noProof/>
          <w:color w:val="000000" w:themeColor="text1"/>
          <w:sz w:val="24"/>
          <w:szCs w:val="24"/>
          <w:lang w:eastAsia="en-IN" w:bidi="kn-IN"/>
        </w:rPr>
        <w:t>type, document type, subject, language, publication title</w:t>
      </w:r>
      <w:r>
        <w:rPr>
          <w:rFonts w:ascii="Times New Roman" w:eastAsia="Times New Roman" w:hAnsi="Times New Roman" w:cs="Times New Roman"/>
          <w:bCs/>
          <w:noProof/>
          <w:color w:val="000000" w:themeColor="text1"/>
          <w:sz w:val="24"/>
          <w:szCs w:val="24"/>
          <w:lang w:eastAsia="en-IN" w:bidi="kn-IN"/>
        </w:rPr>
        <w:t>,</w:t>
      </w:r>
      <w:r w:rsidRPr="00F4050A">
        <w:rPr>
          <w:rFonts w:ascii="Times New Roman" w:eastAsia="Times New Roman" w:hAnsi="Times New Roman" w:cs="Times New Roman"/>
          <w:bCs/>
          <w:noProof/>
          <w:color w:val="000000" w:themeColor="text1"/>
          <w:sz w:val="24"/>
          <w:szCs w:val="24"/>
          <w:lang w:eastAsia="en-IN" w:bidi="kn-IN"/>
        </w:rPr>
        <w:t xml:space="preserve"> etc. </w:t>
      </w:r>
      <w:r w:rsidR="00C17604">
        <w:rPr>
          <w:rFonts w:ascii="Times New Roman" w:eastAsia="Times New Roman" w:hAnsi="Times New Roman" w:cs="Times New Roman"/>
          <w:bCs/>
          <w:noProof/>
          <w:color w:val="000000" w:themeColor="text1"/>
          <w:sz w:val="24"/>
          <w:szCs w:val="24"/>
          <w:lang w:eastAsia="en-IN" w:bidi="kn-IN"/>
        </w:rPr>
        <w:t xml:space="preserve">The database has an in-built tool called </w:t>
      </w:r>
      <w:r w:rsidRPr="00F4050A">
        <w:rPr>
          <w:rFonts w:ascii="Times New Roman" w:eastAsia="Times New Roman" w:hAnsi="Times New Roman" w:cs="Times New Roman"/>
          <w:bCs/>
          <w:noProof/>
          <w:color w:val="000000" w:themeColor="text1"/>
          <w:sz w:val="24"/>
          <w:szCs w:val="24"/>
          <w:lang w:eastAsia="en-IN" w:bidi="kn-IN"/>
        </w:rPr>
        <w:t xml:space="preserve">'My Research' </w:t>
      </w:r>
      <w:r w:rsidR="00C17604">
        <w:rPr>
          <w:rFonts w:ascii="Times New Roman" w:eastAsia="Times New Roman" w:hAnsi="Times New Roman" w:cs="Times New Roman"/>
          <w:bCs/>
          <w:noProof/>
          <w:color w:val="000000" w:themeColor="text1"/>
          <w:sz w:val="24"/>
          <w:szCs w:val="24"/>
          <w:lang w:eastAsia="en-IN" w:bidi="kn-IN"/>
        </w:rPr>
        <w:t xml:space="preserve">, which </w:t>
      </w:r>
      <w:r>
        <w:rPr>
          <w:rFonts w:ascii="Times New Roman" w:eastAsia="Times New Roman" w:hAnsi="Times New Roman" w:cs="Times New Roman"/>
          <w:bCs/>
          <w:noProof/>
          <w:color w:val="000000" w:themeColor="text1"/>
          <w:sz w:val="24"/>
          <w:szCs w:val="24"/>
          <w:lang w:eastAsia="en-IN" w:bidi="kn-IN"/>
        </w:rPr>
        <w:t xml:space="preserve">helps the researchers to create a personal account and save the search results. </w:t>
      </w:r>
      <w:r w:rsidR="00C17604">
        <w:rPr>
          <w:rFonts w:ascii="Times New Roman" w:eastAsia="Times New Roman" w:hAnsi="Times New Roman" w:cs="Times New Roman"/>
          <w:bCs/>
          <w:noProof/>
          <w:color w:val="000000" w:themeColor="text1"/>
          <w:sz w:val="24"/>
          <w:szCs w:val="24"/>
          <w:lang w:eastAsia="en-IN" w:bidi="kn-IN"/>
        </w:rPr>
        <w:t xml:space="preserve">It </w:t>
      </w:r>
      <w:r w:rsidRPr="00F4050A">
        <w:rPr>
          <w:rFonts w:ascii="Times New Roman" w:eastAsia="Times New Roman" w:hAnsi="Times New Roman" w:cs="Times New Roman"/>
          <w:bCs/>
          <w:noProof/>
          <w:color w:val="000000" w:themeColor="text1"/>
          <w:sz w:val="24"/>
          <w:szCs w:val="24"/>
          <w:lang w:eastAsia="en-IN" w:bidi="kn-IN"/>
        </w:rPr>
        <w:t xml:space="preserve">also enables </w:t>
      </w:r>
      <w:r w:rsidR="00C17604">
        <w:rPr>
          <w:rFonts w:ascii="Times New Roman" w:eastAsia="Times New Roman" w:hAnsi="Times New Roman" w:cs="Times New Roman"/>
          <w:bCs/>
          <w:noProof/>
          <w:color w:val="000000" w:themeColor="text1"/>
          <w:sz w:val="24"/>
          <w:szCs w:val="24"/>
          <w:lang w:eastAsia="en-IN" w:bidi="kn-IN"/>
        </w:rPr>
        <w:t xml:space="preserve">the </w:t>
      </w:r>
      <w:r>
        <w:rPr>
          <w:rFonts w:ascii="Times New Roman" w:eastAsia="Times New Roman" w:hAnsi="Times New Roman" w:cs="Times New Roman"/>
          <w:bCs/>
          <w:noProof/>
          <w:color w:val="000000" w:themeColor="text1"/>
          <w:sz w:val="24"/>
          <w:szCs w:val="24"/>
          <w:lang w:eastAsia="en-IN" w:bidi="kn-IN"/>
        </w:rPr>
        <w:t>creati</w:t>
      </w:r>
      <w:r w:rsidR="00C17604">
        <w:rPr>
          <w:rFonts w:ascii="Times New Roman" w:eastAsia="Times New Roman" w:hAnsi="Times New Roman" w:cs="Times New Roman"/>
          <w:bCs/>
          <w:noProof/>
          <w:color w:val="000000" w:themeColor="text1"/>
          <w:sz w:val="24"/>
          <w:szCs w:val="24"/>
          <w:lang w:eastAsia="en-IN" w:bidi="kn-IN"/>
        </w:rPr>
        <w:t xml:space="preserve">on of </w:t>
      </w:r>
      <w:r>
        <w:rPr>
          <w:rFonts w:ascii="Times New Roman" w:eastAsia="Times New Roman" w:hAnsi="Times New Roman" w:cs="Times New Roman"/>
          <w:bCs/>
          <w:noProof/>
          <w:color w:val="000000" w:themeColor="text1"/>
          <w:sz w:val="24"/>
          <w:szCs w:val="24"/>
          <w:lang w:eastAsia="en-IN" w:bidi="kn-IN"/>
        </w:rPr>
        <w:t xml:space="preserve">an </w:t>
      </w:r>
      <w:r w:rsidRPr="00F4050A">
        <w:rPr>
          <w:rFonts w:ascii="Times New Roman" w:eastAsia="Times New Roman" w:hAnsi="Times New Roman" w:cs="Times New Roman"/>
          <w:bCs/>
          <w:noProof/>
          <w:color w:val="000000" w:themeColor="text1"/>
          <w:sz w:val="24"/>
          <w:szCs w:val="24"/>
          <w:lang w:eastAsia="en-IN" w:bidi="kn-IN"/>
        </w:rPr>
        <w:t xml:space="preserve">email alert </w:t>
      </w:r>
      <w:r>
        <w:rPr>
          <w:rFonts w:ascii="Times New Roman" w:eastAsia="Times New Roman" w:hAnsi="Times New Roman" w:cs="Times New Roman"/>
          <w:bCs/>
          <w:noProof/>
          <w:color w:val="000000" w:themeColor="text1"/>
          <w:sz w:val="24"/>
          <w:szCs w:val="24"/>
          <w:lang w:eastAsia="en-IN" w:bidi="kn-IN"/>
        </w:rPr>
        <w:t xml:space="preserve">on </w:t>
      </w:r>
      <w:r w:rsidRPr="00F4050A">
        <w:rPr>
          <w:rFonts w:ascii="Times New Roman" w:eastAsia="Times New Roman" w:hAnsi="Times New Roman" w:cs="Times New Roman"/>
          <w:bCs/>
          <w:noProof/>
          <w:color w:val="000000" w:themeColor="text1"/>
          <w:sz w:val="24"/>
          <w:szCs w:val="24"/>
          <w:lang w:eastAsia="en-IN" w:bidi="kn-IN"/>
        </w:rPr>
        <w:t xml:space="preserve">database updates </w:t>
      </w:r>
      <w:r>
        <w:rPr>
          <w:rFonts w:ascii="Times New Roman" w:eastAsia="Times New Roman" w:hAnsi="Times New Roman" w:cs="Times New Roman"/>
          <w:bCs/>
          <w:noProof/>
          <w:color w:val="000000" w:themeColor="text1"/>
          <w:sz w:val="24"/>
          <w:szCs w:val="24"/>
          <w:lang w:eastAsia="en-IN" w:bidi="kn-IN"/>
        </w:rPr>
        <w:t>following</w:t>
      </w:r>
      <w:r w:rsidRPr="00F4050A">
        <w:rPr>
          <w:rFonts w:ascii="Times New Roman" w:eastAsia="Times New Roman" w:hAnsi="Times New Roman" w:cs="Times New Roman"/>
          <w:bCs/>
          <w:noProof/>
          <w:color w:val="000000" w:themeColor="text1"/>
          <w:sz w:val="24"/>
          <w:szCs w:val="24"/>
          <w:lang w:eastAsia="en-IN" w:bidi="kn-IN"/>
        </w:rPr>
        <w:t xml:space="preserve"> the user's choice. </w:t>
      </w:r>
      <w:r>
        <w:rPr>
          <w:rFonts w:ascii="Times New Roman" w:eastAsia="Times New Roman" w:hAnsi="Times New Roman" w:cs="Times New Roman"/>
          <w:bCs/>
          <w:noProof/>
          <w:color w:val="000000" w:themeColor="text1"/>
          <w:sz w:val="24"/>
          <w:szCs w:val="24"/>
          <w:lang w:eastAsia="en-IN" w:bidi="kn-IN"/>
        </w:rPr>
        <w:t xml:space="preserve">The main types of resources included in the database are: </w:t>
      </w:r>
      <w:r w:rsidRPr="00F4050A">
        <w:rPr>
          <w:rFonts w:ascii="Times New Roman" w:eastAsia="Times New Roman" w:hAnsi="Times New Roman" w:cs="Times New Roman"/>
          <w:bCs/>
          <w:noProof/>
          <w:color w:val="000000" w:themeColor="text1"/>
          <w:sz w:val="24"/>
          <w:szCs w:val="24"/>
          <w:lang w:eastAsia="en-IN" w:bidi="kn-IN"/>
        </w:rPr>
        <w:t xml:space="preserve">journal articles, books, and conference papers. Each record in the database is provided with metadata fields such as </w:t>
      </w:r>
      <w:r>
        <w:rPr>
          <w:rFonts w:ascii="Times New Roman" w:eastAsia="Times New Roman" w:hAnsi="Times New Roman" w:cs="Times New Roman"/>
          <w:bCs/>
          <w:noProof/>
          <w:color w:val="000000" w:themeColor="text1"/>
          <w:sz w:val="24"/>
          <w:szCs w:val="24"/>
          <w:lang w:eastAsia="en-IN" w:bidi="kn-IN"/>
        </w:rPr>
        <w:t>a</w:t>
      </w:r>
      <w:r w:rsidRPr="00F4050A">
        <w:rPr>
          <w:rFonts w:ascii="Times New Roman" w:eastAsia="Times New Roman" w:hAnsi="Times New Roman" w:cs="Times New Roman"/>
          <w:bCs/>
          <w:noProof/>
          <w:color w:val="000000" w:themeColor="text1"/>
          <w:sz w:val="24"/>
          <w:szCs w:val="24"/>
          <w:lang w:eastAsia="en-IN" w:bidi="kn-IN"/>
        </w:rPr>
        <w:t>uthor, title, source (in case of jo</w:t>
      </w:r>
      <w:r>
        <w:rPr>
          <w:rFonts w:ascii="Times New Roman" w:eastAsia="Times New Roman" w:hAnsi="Times New Roman" w:cs="Times New Roman"/>
          <w:bCs/>
          <w:noProof/>
          <w:color w:val="000000" w:themeColor="text1"/>
          <w:sz w:val="24"/>
          <w:szCs w:val="24"/>
          <w:lang w:eastAsia="en-IN" w:bidi="kn-IN"/>
        </w:rPr>
        <w:t>urna</w:t>
      </w:r>
      <w:r w:rsidRPr="00F4050A">
        <w:rPr>
          <w:rFonts w:ascii="Times New Roman" w:eastAsia="Times New Roman" w:hAnsi="Times New Roman" w:cs="Times New Roman"/>
          <w:bCs/>
          <w:noProof/>
          <w:color w:val="000000" w:themeColor="text1"/>
          <w:sz w:val="24"/>
          <w:szCs w:val="24"/>
          <w:lang w:eastAsia="en-IN" w:bidi="kn-IN"/>
        </w:rPr>
        <w:t>l</w:t>
      </w:r>
      <w:r w:rsidR="00B03F7E">
        <w:rPr>
          <w:rFonts w:ascii="Times New Roman" w:eastAsia="Times New Roman" w:hAnsi="Times New Roman" w:cs="Times New Roman"/>
          <w:bCs/>
          <w:noProof/>
          <w:color w:val="000000" w:themeColor="text1"/>
          <w:sz w:val="24"/>
          <w:szCs w:val="24"/>
          <w:lang w:eastAsia="en-IN" w:bidi="kn-IN"/>
        </w:rPr>
        <w:t xml:space="preserve"> articles</w:t>
      </w:r>
      <w:r w:rsidRPr="00F4050A">
        <w:rPr>
          <w:rFonts w:ascii="Times New Roman" w:eastAsia="Times New Roman" w:hAnsi="Times New Roman" w:cs="Times New Roman"/>
          <w:bCs/>
          <w:noProof/>
          <w:color w:val="000000" w:themeColor="text1"/>
          <w:sz w:val="24"/>
          <w:szCs w:val="24"/>
          <w:lang w:eastAsia="en-IN" w:bidi="kn-IN"/>
        </w:rPr>
        <w:t>), publication year, date</w:t>
      </w:r>
      <w:r>
        <w:rPr>
          <w:rFonts w:ascii="Times New Roman" w:eastAsia="Times New Roman" w:hAnsi="Times New Roman" w:cs="Times New Roman"/>
          <w:bCs/>
          <w:noProof/>
          <w:color w:val="000000" w:themeColor="text1"/>
          <w:sz w:val="24"/>
          <w:szCs w:val="24"/>
          <w:lang w:eastAsia="en-IN" w:bidi="kn-IN"/>
        </w:rPr>
        <w:t>,</w:t>
      </w:r>
      <w:r w:rsidRPr="00F4050A">
        <w:rPr>
          <w:rFonts w:ascii="Times New Roman" w:eastAsia="Times New Roman" w:hAnsi="Times New Roman" w:cs="Times New Roman"/>
          <w:bCs/>
          <w:noProof/>
          <w:color w:val="000000" w:themeColor="text1"/>
          <w:sz w:val="24"/>
          <w:szCs w:val="24"/>
          <w:lang w:eastAsia="en-IN" w:bidi="kn-IN"/>
        </w:rPr>
        <w:t xml:space="preserve"> and persistent URL or DOI. </w:t>
      </w:r>
      <w:r>
        <w:rPr>
          <w:rFonts w:ascii="Times New Roman" w:eastAsia="Times New Roman" w:hAnsi="Times New Roman" w:cs="Times New Roman"/>
          <w:bCs/>
          <w:noProof/>
          <w:color w:val="000000" w:themeColor="text1"/>
          <w:sz w:val="24"/>
          <w:szCs w:val="24"/>
          <w:lang w:eastAsia="en-IN" w:bidi="kn-IN"/>
        </w:rPr>
        <w:t>Besides</w:t>
      </w:r>
      <w:r w:rsidRPr="00F4050A">
        <w:rPr>
          <w:rFonts w:ascii="Times New Roman" w:eastAsia="Times New Roman" w:hAnsi="Times New Roman" w:cs="Times New Roman"/>
          <w:bCs/>
          <w:noProof/>
          <w:color w:val="000000" w:themeColor="text1"/>
          <w:sz w:val="24"/>
          <w:szCs w:val="24"/>
          <w:lang w:eastAsia="en-IN" w:bidi="kn-IN"/>
        </w:rPr>
        <w:t xml:space="preserve">, each record </w:t>
      </w:r>
      <w:r>
        <w:rPr>
          <w:rFonts w:ascii="Times New Roman" w:eastAsia="Times New Roman" w:hAnsi="Times New Roman" w:cs="Times New Roman"/>
          <w:bCs/>
          <w:noProof/>
          <w:color w:val="000000" w:themeColor="text1"/>
          <w:sz w:val="24"/>
          <w:szCs w:val="24"/>
          <w:lang w:eastAsia="en-IN" w:bidi="kn-IN"/>
        </w:rPr>
        <w:t>contains</w:t>
      </w:r>
      <w:r w:rsidRPr="00F4050A">
        <w:rPr>
          <w:rFonts w:ascii="Times New Roman" w:eastAsia="Times New Roman" w:hAnsi="Times New Roman" w:cs="Times New Roman"/>
          <w:bCs/>
          <w:noProof/>
          <w:color w:val="000000" w:themeColor="text1"/>
          <w:sz w:val="24"/>
          <w:szCs w:val="24"/>
          <w:lang w:eastAsia="en-IN" w:bidi="kn-IN"/>
        </w:rPr>
        <w:t xml:space="preserve"> '</w:t>
      </w:r>
      <w:r w:rsidRPr="00F4050A">
        <w:rPr>
          <w:rFonts w:ascii="Times New Roman" w:eastAsia="Times New Roman" w:hAnsi="Times New Roman" w:cs="Times New Roman"/>
          <w:noProof/>
          <w:color w:val="000000" w:themeColor="text1"/>
          <w:sz w:val="24"/>
          <w:szCs w:val="24"/>
          <w:lang w:eastAsia="en-IN" w:bidi="kn-IN"/>
        </w:rPr>
        <w:t>cite', and 'cited by'</w:t>
      </w:r>
      <w:r w:rsidRPr="00F4050A">
        <w:rPr>
          <w:rFonts w:ascii="Times New Roman" w:eastAsia="Times New Roman" w:hAnsi="Times New Roman" w:cs="Times New Roman"/>
          <w:bCs/>
          <w:noProof/>
          <w:color w:val="000000" w:themeColor="text1"/>
          <w:sz w:val="24"/>
          <w:szCs w:val="24"/>
          <w:lang w:eastAsia="en-IN" w:bidi="kn-IN"/>
        </w:rPr>
        <w:t xml:space="preserve"> information.  The </w:t>
      </w:r>
      <w:r>
        <w:rPr>
          <w:rFonts w:ascii="Times New Roman" w:eastAsia="Times New Roman" w:hAnsi="Times New Roman" w:cs="Times New Roman"/>
          <w:bCs/>
          <w:noProof/>
          <w:color w:val="000000" w:themeColor="text1"/>
          <w:sz w:val="24"/>
          <w:szCs w:val="24"/>
          <w:lang w:eastAsia="en-IN" w:bidi="kn-IN"/>
        </w:rPr>
        <w:t xml:space="preserve">search results are retrievable </w:t>
      </w:r>
      <w:r w:rsidRPr="00F4050A">
        <w:rPr>
          <w:rFonts w:ascii="Times New Roman" w:eastAsia="Times New Roman" w:hAnsi="Times New Roman" w:cs="Times New Roman"/>
          <w:bCs/>
          <w:noProof/>
          <w:color w:val="000000" w:themeColor="text1"/>
          <w:sz w:val="24"/>
          <w:szCs w:val="24"/>
          <w:lang w:eastAsia="en-IN" w:bidi="kn-IN"/>
        </w:rPr>
        <w:t>in vari</w:t>
      </w:r>
      <w:r>
        <w:rPr>
          <w:rFonts w:ascii="Times New Roman" w:eastAsia="Times New Roman" w:hAnsi="Times New Roman" w:cs="Times New Roman"/>
          <w:bCs/>
          <w:noProof/>
          <w:color w:val="000000" w:themeColor="text1"/>
          <w:sz w:val="24"/>
          <w:szCs w:val="24"/>
          <w:lang w:eastAsia="en-IN" w:bidi="kn-IN"/>
        </w:rPr>
        <w:t>ou</w:t>
      </w:r>
      <w:r w:rsidRPr="00F4050A">
        <w:rPr>
          <w:rFonts w:ascii="Times New Roman" w:eastAsia="Times New Roman" w:hAnsi="Times New Roman" w:cs="Times New Roman"/>
          <w:bCs/>
          <w:noProof/>
          <w:color w:val="000000" w:themeColor="text1"/>
          <w:sz w:val="24"/>
          <w:szCs w:val="24"/>
          <w:lang w:eastAsia="en-IN" w:bidi="kn-IN"/>
        </w:rPr>
        <w:t>s citation styles</w:t>
      </w:r>
      <w:r>
        <w:rPr>
          <w:rFonts w:ascii="Times New Roman" w:eastAsia="Times New Roman" w:hAnsi="Times New Roman" w:cs="Times New Roman"/>
          <w:bCs/>
          <w:noProof/>
          <w:color w:val="000000" w:themeColor="text1"/>
          <w:sz w:val="24"/>
          <w:szCs w:val="24"/>
          <w:lang w:eastAsia="en-IN" w:bidi="kn-IN"/>
        </w:rPr>
        <w:t xml:space="preserve"> like APA and MLA</w:t>
      </w:r>
      <w:r w:rsidRPr="00F4050A">
        <w:rPr>
          <w:rFonts w:ascii="Times New Roman" w:eastAsia="Times New Roman" w:hAnsi="Times New Roman" w:cs="Times New Roman"/>
          <w:bCs/>
          <w:noProof/>
          <w:color w:val="000000" w:themeColor="text1"/>
          <w:sz w:val="24"/>
          <w:szCs w:val="24"/>
          <w:lang w:eastAsia="en-IN" w:bidi="kn-IN"/>
        </w:rPr>
        <w:t>, save as pdf and other document formats</w:t>
      </w:r>
      <w:r>
        <w:rPr>
          <w:rFonts w:ascii="Times New Roman" w:eastAsia="Times New Roman" w:hAnsi="Times New Roman" w:cs="Times New Roman"/>
          <w:bCs/>
          <w:noProof/>
          <w:color w:val="000000" w:themeColor="text1"/>
          <w:sz w:val="24"/>
          <w:szCs w:val="24"/>
          <w:lang w:eastAsia="en-IN" w:bidi="kn-IN"/>
        </w:rPr>
        <w:t>,</w:t>
      </w:r>
      <w:r w:rsidRPr="00F4050A">
        <w:rPr>
          <w:rFonts w:ascii="Times New Roman" w:eastAsia="Times New Roman" w:hAnsi="Times New Roman" w:cs="Times New Roman"/>
          <w:bCs/>
          <w:noProof/>
          <w:color w:val="000000" w:themeColor="text1"/>
          <w:sz w:val="24"/>
          <w:szCs w:val="24"/>
          <w:lang w:eastAsia="en-IN" w:bidi="kn-IN"/>
        </w:rPr>
        <w:t xml:space="preserve"> and export to different reference management tools. Comdisdome</w:t>
      </w:r>
      <w:r>
        <w:rPr>
          <w:rFonts w:ascii="Times New Roman" w:eastAsia="Times New Roman" w:hAnsi="Times New Roman" w:cs="Times New Roman"/>
          <w:bCs/>
          <w:noProof/>
          <w:color w:val="000000" w:themeColor="text1"/>
          <w:sz w:val="24"/>
          <w:szCs w:val="24"/>
          <w:lang w:eastAsia="en-IN" w:bidi="kn-IN"/>
        </w:rPr>
        <w:t>,</w:t>
      </w:r>
      <w:r w:rsidRPr="00F4050A">
        <w:rPr>
          <w:rFonts w:ascii="Times New Roman" w:eastAsia="Times New Roman" w:hAnsi="Times New Roman" w:cs="Times New Roman"/>
          <w:bCs/>
          <w:noProof/>
          <w:color w:val="000000" w:themeColor="text1"/>
          <w:sz w:val="24"/>
          <w:szCs w:val="24"/>
          <w:lang w:eastAsia="en-IN" w:bidi="kn-IN"/>
        </w:rPr>
        <w:t xml:space="preserve"> like other Pro</w:t>
      </w:r>
      <w:r>
        <w:rPr>
          <w:rFonts w:ascii="Times New Roman" w:eastAsia="Times New Roman" w:hAnsi="Times New Roman" w:cs="Times New Roman"/>
          <w:bCs/>
          <w:noProof/>
          <w:color w:val="000000" w:themeColor="text1"/>
          <w:sz w:val="24"/>
          <w:szCs w:val="24"/>
          <w:lang w:eastAsia="en-IN" w:bidi="kn-IN"/>
        </w:rPr>
        <w:t>Q</w:t>
      </w:r>
      <w:r w:rsidRPr="00F4050A">
        <w:rPr>
          <w:rFonts w:ascii="Times New Roman" w:eastAsia="Times New Roman" w:hAnsi="Times New Roman" w:cs="Times New Roman"/>
          <w:bCs/>
          <w:noProof/>
          <w:color w:val="000000" w:themeColor="text1"/>
          <w:sz w:val="24"/>
          <w:szCs w:val="24"/>
          <w:lang w:eastAsia="en-IN" w:bidi="kn-IN"/>
        </w:rPr>
        <w:t>uest databases</w:t>
      </w:r>
      <w:r>
        <w:rPr>
          <w:rFonts w:ascii="Times New Roman" w:eastAsia="Times New Roman" w:hAnsi="Times New Roman" w:cs="Times New Roman"/>
          <w:bCs/>
          <w:noProof/>
          <w:color w:val="000000" w:themeColor="text1"/>
          <w:sz w:val="24"/>
          <w:szCs w:val="24"/>
          <w:lang w:eastAsia="en-IN" w:bidi="kn-IN"/>
        </w:rPr>
        <w:t>,</w:t>
      </w:r>
      <w:r w:rsidRPr="00F4050A">
        <w:rPr>
          <w:rFonts w:ascii="Times New Roman" w:eastAsia="Times New Roman" w:hAnsi="Times New Roman" w:cs="Times New Roman"/>
          <w:bCs/>
          <w:noProof/>
          <w:color w:val="000000" w:themeColor="text1"/>
          <w:sz w:val="24"/>
          <w:szCs w:val="24"/>
          <w:lang w:eastAsia="en-IN" w:bidi="kn-IN"/>
        </w:rPr>
        <w:t xml:space="preserve"> inco</w:t>
      </w:r>
      <w:r>
        <w:rPr>
          <w:rFonts w:ascii="Times New Roman" w:eastAsia="Times New Roman" w:hAnsi="Times New Roman" w:cs="Times New Roman"/>
          <w:bCs/>
          <w:noProof/>
          <w:color w:val="000000" w:themeColor="text1"/>
          <w:sz w:val="24"/>
          <w:szCs w:val="24"/>
          <w:lang w:eastAsia="en-IN" w:bidi="kn-IN"/>
        </w:rPr>
        <w:t>r</w:t>
      </w:r>
      <w:r w:rsidRPr="00F4050A">
        <w:rPr>
          <w:rFonts w:ascii="Times New Roman" w:eastAsia="Times New Roman" w:hAnsi="Times New Roman" w:cs="Times New Roman"/>
          <w:bCs/>
          <w:noProof/>
          <w:color w:val="000000" w:themeColor="text1"/>
          <w:sz w:val="24"/>
          <w:szCs w:val="24"/>
          <w:lang w:eastAsia="en-IN" w:bidi="kn-IN"/>
        </w:rPr>
        <w:t>porates a compr</w:t>
      </w:r>
      <w:r>
        <w:rPr>
          <w:rFonts w:ascii="Times New Roman" w:eastAsia="Times New Roman" w:hAnsi="Times New Roman" w:cs="Times New Roman"/>
          <w:bCs/>
          <w:noProof/>
          <w:color w:val="000000" w:themeColor="text1"/>
          <w:sz w:val="24"/>
          <w:szCs w:val="24"/>
          <w:lang w:eastAsia="en-IN" w:bidi="kn-IN"/>
        </w:rPr>
        <w:t>eh</w:t>
      </w:r>
      <w:r w:rsidRPr="00F4050A">
        <w:rPr>
          <w:rFonts w:ascii="Times New Roman" w:eastAsia="Times New Roman" w:hAnsi="Times New Roman" w:cs="Times New Roman"/>
          <w:bCs/>
          <w:noProof/>
          <w:color w:val="000000" w:themeColor="text1"/>
          <w:sz w:val="24"/>
          <w:szCs w:val="24"/>
          <w:lang w:eastAsia="en-IN" w:bidi="kn-IN"/>
        </w:rPr>
        <w:t>ensive help and support manual.</w:t>
      </w:r>
      <w:r w:rsidR="00B03F7E">
        <w:rPr>
          <w:rFonts w:ascii="Times New Roman" w:eastAsia="Times New Roman" w:hAnsi="Times New Roman" w:cs="Times New Roman"/>
          <w:bCs/>
          <w:noProof/>
          <w:color w:val="000000" w:themeColor="text1"/>
          <w:sz w:val="24"/>
          <w:szCs w:val="24"/>
          <w:lang w:eastAsia="en-IN" w:bidi="kn-IN"/>
        </w:rPr>
        <w:t xml:space="preserve"> </w:t>
      </w:r>
      <w:r w:rsidRPr="00F4050A">
        <w:rPr>
          <w:rFonts w:ascii="Times New Roman" w:eastAsia="Times New Roman" w:hAnsi="Times New Roman" w:cs="Times New Roman"/>
          <w:bCs/>
          <w:noProof/>
          <w:color w:val="000000" w:themeColor="text1"/>
          <w:sz w:val="24"/>
          <w:szCs w:val="24"/>
          <w:lang w:eastAsia="en-IN" w:bidi="kn-IN"/>
        </w:rPr>
        <w:t xml:space="preserve">The following functionalities and features of the Comdisdome database </w:t>
      </w:r>
      <w:r>
        <w:rPr>
          <w:rFonts w:ascii="Times New Roman" w:eastAsia="Times New Roman" w:hAnsi="Times New Roman" w:cs="Times New Roman"/>
          <w:bCs/>
          <w:noProof/>
          <w:color w:val="000000" w:themeColor="text1"/>
          <w:sz w:val="24"/>
          <w:szCs w:val="24"/>
          <w:lang w:eastAsia="en-IN" w:bidi="kn-IN"/>
        </w:rPr>
        <w:t>were chosen</w:t>
      </w:r>
      <w:r w:rsidRPr="00F4050A">
        <w:rPr>
          <w:rFonts w:ascii="Times New Roman" w:eastAsia="Times New Roman" w:hAnsi="Times New Roman" w:cs="Times New Roman"/>
          <w:bCs/>
          <w:noProof/>
          <w:color w:val="000000" w:themeColor="text1"/>
          <w:sz w:val="24"/>
          <w:szCs w:val="24"/>
          <w:lang w:eastAsia="en-IN" w:bidi="kn-IN"/>
        </w:rPr>
        <w:t xml:space="preserve"> to incorporate in the ILCD. </w:t>
      </w:r>
    </w:p>
    <w:p w14:paraId="4BC208AA" w14:textId="77777777" w:rsidR="00B03F7E" w:rsidRPr="00F4050A" w:rsidRDefault="00B03F7E" w:rsidP="005A2F69">
      <w:pPr>
        <w:pStyle w:val="ListParagraph"/>
        <w:autoSpaceDE w:val="0"/>
        <w:autoSpaceDN w:val="0"/>
        <w:adjustRightInd w:val="0"/>
        <w:spacing w:after="0" w:line="480" w:lineRule="auto"/>
        <w:ind w:left="284"/>
        <w:jc w:val="both"/>
        <w:rPr>
          <w:rFonts w:ascii="Times New Roman" w:eastAsia="Times New Roman" w:hAnsi="Times New Roman" w:cs="Times New Roman"/>
          <w:bCs/>
          <w:noProof/>
          <w:color w:val="000000" w:themeColor="text1"/>
          <w:sz w:val="24"/>
          <w:szCs w:val="24"/>
          <w:lang w:eastAsia="en-IN" w:bidi="kn-IN"/>
        </w:rPr>
      </w:pPr>
    </w:p>
    <w:p w14:paraId="3A468BDB" w14:textId="77777777" w:rsidR="005A2F69" w:rsidRPr="001E222E" w:rsidRDefault="005A2F69" w:rsidP="005A2F69">
      <w:pPr>
        <w:pStyle w:val="ListParagraph"/>
        <w:numPr>
          <w:ilvl w:val="0"/>
          <w:numId w:val="7"/>
        </w:numPr>
        <w:autoSpaceDE w:val="0"/>
        <w:autoSpaceDN w:val="0"/>
        <w:adjustRightInd w:val="0"/>
        <w:spacing w:after="0" w:line="480" w:lineRule="auto"/>
        <w:ind w:hanging="295"/>
        <w:jc w:val="both"/>
        <w:rPr>
          <w:rFonts w:ascii="Times New Roman" w:eastAsia="Times New Roman" w:hAnsi="Times New Roman" w:cs="Times New Roman"/>
          <w:bCs/>
          <w:noProof/>
          <w:color w:val="000000" w:themeColor="text1"/>
          <w:sz w:val="24"/>
          <w:szCs w:val="24"/>
          <w:lang w:eastAsia="en-IN" w:bidi="kn-IN"/>
        </w:rPr>
      </w:pPr>
      <w:r>
        <w:rPr>
          <w:rFonts w:ascii="Times New Roman" w:eastAsia="Times New Roman" w:hAnsi="Times New Roman" w:cs="Times New Roman"/>
          <w:bCs/>
          <w:noProof/>
          <w:color w:val="000000" w:themeColor="text1"/>
          <w:sz w:val="24"/>
          <w:szCs w:val="24"/>
          <w:lang w:eastAsia="en-IN" w:bidi="kn-IN"/>
        </w:rPr>
        <w:lastRenderedPageBreak/>
        <w:t xml:space="preserve">Content organization </w:t>
      </w:r>
    </w:p>
    <w:p w14:paraId="3F701FAF" w14:textId="6DD34051" w:rsidR="005A2F69" w:rsidRPr="00FD3482" w:rsidRDefault="005A2F69" w:rsidP="005A2F69">
      <w:pPr>
        <w:pStyle w:val="ListParagraph"/>
        <w:numPr>
          <w:ilvl w:val="0"/>
          <w:numId w:val="7"/>
        </w:numPr>
        <w:autoSpaceDE w:val="0"/>
        <w:autoSpaceDN w:val="0"/>
        <w:adjustRightInd w:val="0"/>
        <w:spacing w:after="0" w:line="480" w:lineRule="auto"/>
        <w:ind w:hanging="295"/>
        <w:jc w:val="both"/>
        <w:rPr>
          <w:rFonts w:ascii="Times New Roman" w:eastAsia="Times New Roman" w:hAnsi="Times New Roman" w:cs="Times New Roman"/>
          <w:bCs/>
          <w:noProof/>
          <w:color w:val="000000" w:themeColor="text1"/>
          <w:sz w:val="24"/>
          <w:szCs w:val="24"/>
          <w:lang w:eastAsia="en-IN" w:bidi="kn-IN"/>
        </w:rPr>
      </w:pPr>
      <w:r w:rsidRPr="00FD3482">
        <w:rPr>
          <w:rFonts w:ascii="Times New Roman" w:hAnsi="Times New Roman" w:cs="Times New Roman"/>
          <w:sz w:val="24"/>
          <w:szCs w:val="24"/>
        </w:rPr>
        <w:t xml:space="preserve">Basic and advanced search </w:t>
      </w:r>
    </w:p>
    <w:p w14:paraId="4B7C4F38" w14:textId="5C57461B" w:rsidR="005A2F69" w:rsidRPr="00F4050A" w:rsidRDefault="005A2F69" w:rsidP="005A2F69">
      <w:pPr>
        <w:pStyle w:val="ListParagraph"/>
        <w:numPr>
          <w:ilvl w:val="0"/>
          <w:numId w:val="7"/>
        </w:numPr>
        <w:autoSpaceDE w:val="0"/>
        <w:autoSpaceDN w:val="0"/>
        <w:adjustRightInd w:val="0"/>
        <w:spacing w:after="0" w:line="480" w:lineRule="auto"/>
        <w:ind w:hanging="295"/>
        <w:jc w:val="both"/>
        <w:rPr>
          <w:rFonts w:ascii="Times New Roman" w:eastAsia="Times New Roman" w:hAnsi="Times New Roman" w:cs="Times New Roman"/>
          <w:bCs/>
          <w:noProof/>
          <w:color w:val="000000" w:themeColor="text1"/>
          <w:sz w:val="24"/>
          <w:szCs w:val="24"/>
          <w:lang w:eastAsia="en-IN" w:bidi="kn-IN"/>
        </w:rPr>
      </w:pPr>
      <w:r>
        <w:rPr>
          <w:rFonts w:ascii="Times New Roman" w:eastAsia="Times New Roman" w:hAnsi="Times New Roman" w:cs="Times New Roman"/>
          <w:bCs/>
          <w:noProof/>
          <w:color w:val="000000" w:themeColor="text1"/>
          <w:sz w:val="24"/>
          <w:szCs w:val="24"/>
          <w:lang w:eastAsia="en-IN" w:bidi="kn-IN"/>
        </w:rPr>
        <w:t>B</w:t>
      </w:r>
      <w:r w:rsidRPr="00F4050A">
        <w:rPr>
          <w:rFonts w:ascii="Times New Roman" w:eastAsia="Times New Roman" w:hAnsi="Times New Roman" w:cs="Times New Roman"/>
          <w:bCs/>
          <w:noProof/>
          <w:color w:val="000000" w:themeColor="text1"/>
          <w:sz w:val="24"/>
          <w:szCs w:val="24"/>
          <w:lang w:eastAsia="en-IN" w:bidi="kn-IN"/>
        </w:rPr>
        <w:t xml:space="preserve">rowsing </w:t>
      </w:r>
    </w:p>
    <w:p w14:paraId="7AF7FE97" w14:textId="77777777" w:rsidR="005A2F69" w:rsidRPr="00FD3482" w:rsidRDefault="005A2F69" w:rsidP="005A2F69">
      <w:pPr>
        <w:pStyle w:val="ListParagraph"/>
        <w:numPr>
          <w:ilvl w:val="0"/>
          <w:numId w:val="7"/>
        </w:numPr>
        <w:autoSpaceDE w:val="0"/>
        <w:autoSpaceDN w:val="0"/>
        <w:adjustRightInd w:val="0"/>
        <w:spacing w:after="0" w:line="480" w:lineRule="auto"/>
        <w:ind w:hanging="295"/>
        <w:jc w:val="both"/>
        <w:rPr>
          <w:rFonts w:ascii="Times New Roman" w:eastAsia="Times New Roman" w:hAnsi="Times New Roman" w:cs="Times New Roman"/>
          <w:bCs/>
          <w:noProof/>
          <w:color w:val="000000" w:themeColor="text1"/>
          <w:sz w:val="24"/>
          <w:szCs w:val="24"/>
          <w:lang w:eastAsia="en-IN" w:bidi="kn-IN"/>
        </w:rPr>
      </w:pPr>
      <w:r w:rsidRPr="00F4050A">
        <w:rPr>
          <w:rFonts w:ascii="Times New Roman" w:hAnsi="Times New Roman" w:cs="Times New Roman"/>
          <w:sz w:val="24"/>
          <w:szCs w:val="24"/>
        </w:rPr>
        <w:t xml:space="preserve">Personal </w:t>
      </w:r>
      <w:r>
        <w:rPr>
          <w:rFonts w:ascii="Times New Roman" w:hAnsi="Times New Roman" w:cs="Times New Roman"/>
          <w:sz w:val="24"/>
          <w:szCs w:val="24"/>
        </w:rPr>
        <w:t>a</w:t>
      </w:r>
      <w:r w:rsidRPr="00F4050A">
        <w:rPr>
          <w:rFonts w:ascii="Times New Roman" w:hAnsi="Times New Roman" w:cs="Times New Roman"/>
          <w:sz w:val="24"/>
          <w:szCs w:val="24"/>
        </w:rPr>
        <w:t>ccount</w:t>
      </w:r>
      <w:r>
        <w:rPr>
          <w:rFonts w:ascii="Times New Roman" w:hAnsi="Times New Roman" w:cs="Times New Roman"/>
          <w:sz w:val="24"/>
          <w:szCs w:val="24"/>
        </w:rPr>
        <w:t xml:space="preserve"> creation</w:t>
      </w:r>
    </w:p>
    <w:p w14:paraId="16EEF299" w14:textId="77777777" w:rsidR="005A2F69" w:rsidRPr="00144A75" w:rsidRDefault="005A2F69" w:rsidP="005A2F69">
      <w:pPr>
        <w:pStyle w:val="ListParagraph"/>
        <w:numPr>
          <w:ilvl w:val="0"/>
          <w:numId w:val="7"/>
        </w:numPr>
        <w:autoSpaceDE w:val="0"/>
        <w:autoSpaceDN w:val="0"/>
        <w:adjustRightInd w:val="0"/>
        <w:spacing w:after="0" w:line="480" w:lineRule="auto"/>
        <w:ind w:hanging="295"/>
        <w:jc w:val="both"/>
        <w:rPr>
          <w:rFonts w:ascii="Times New Roman" w:eastAsia="Times New Roman" w:hAnsi="Times New Roman" w:cs="Times New Roman"/>
          <w:bCs/>
          <w:noProof/>
          <w:color w:val="000000" w:themeColor="text1"/>
          <w:sz w:val="24"/>
          <w:szCs w:val="24"/>
          <w:lang w:eastAsia="en-IN" w:bidi="kn-IN"/>
        </w:rPr>
      </w:pPr>
      <w:r w:rsidRPr="00F4050A">
        <w:rPr>
          <w:rFonts w:ascii="Times New Roman" w:hAnsi="Times New Roman" w:cs="Times New Roman"/>
          <w:sz w:val="24"/>
          <w:szCs w:val="24"/>
        </w:rPr>
        <w:t>Help and support</w:t>
      </w:r>
    </w:p>
    <w:p w14:paraId="67DDA847" w14:textId="76F27383" w:rsidR="005A2F69" w:rsidRPr="00144A75" w:rsidRDefault="00674F79" w:rsidP="005A2F69">
      <w:pPr>
        <w:autoSpaceDE w:val="0"/>
        <w:autoSpaceDN w:val="0"/>
        <w:adjustRightInd w:val="0"/>
        <w:spacing w:after="0" w:line="480" w:lineRule="auto"/>
        <w:jc w:val="both"/>
        <w:rPr>
          <w:rFonts w:ascii="Times New Roman" w:eastAsia="Times New Roman" w:hAnsi="Times New Roman" w:cs="Times New Roman"/>
          <w:b/>
          <w:noProof/>
          <w:color w:val="000000" w:themeColor="text1"/>
          <w:sz w:val="24"/>
          <w:szCs w:val="24"/>
          <w:lang w:eastAsia="en-IN" w:bidi="kn-IN"/>
        </w:rPr>
      </w:pPr>
      <w:r>
        <w:rPr>
          <w:rFonts w:ascii="Times New Roman" w:eastAsia="Times New Roman" w:hAnsi="Times New Roman" w:cs="Times New Roman"/>
          <w:b/>
          <w:noProof/>
          <w:color w:val="000000" w:themeColor="text1"/>
          <w:sz w:val="24"/>
          <w:szCs w:val="24"/>
          <w:lang w:eastAsia="en-IN" w:bidi="kn-IN"/>
        </w:rPr>
        <w:t xml:space="preserve">2.2 </w:t>
      </w:r>
      <w:r w:rsidR="00B03F7E">
        <w:rPr>
          <w:rFonts w:ascii="Times New Roman" w:eastAsia="Times New Roman" w:hAnsi="Times New Roman" w:cs="Times New Roman"/>
          <w:b/>
          <w:noProof/>
          <w:color w:val="000000" w:themeColor="text1"/>
          <w:sz w:val="24"/>
          <w:szCs w:val="24"/>
          <w:lang w:eastAsia="en-IN" w:bidi="kn-IN"/>
        </w:rPr>
        <w:t>Resource</w:t>
      </w:r>
      <w:r w:rsidR="005A2F69" w:rsidRPr="00144A75">
        <w:rPr>
          <w:rFonts w:ascii="Times New Roman" w:eastAsia="Times New Roman" w:hAnsi="Times New Roman" w:cs="Times New Roman"/>
          <w:b/>
          <w:noProof/>
          <w:color w:val="000000" w:themeColor="text1"/>
          <w:sz w:val="24"/>
          <w:szCs w:val="24"/>
          <w:lang w:eastAsia="en-IN" w:bidi="kn-IN"/>
        </w:rPr>
        <w:t xml:space="preserve"> Organization</w:t>
      </w:r>
    </w:p>
    <w:p w14:paraId="3D8D9DAF" w14:textId="1723E505" w:rsidR="005A2F69" w:rsidRPr="00F4050A" w:rsidRDefault="00CF207D" w:rsidP="003F7FD4">
      <w:pPr>
        <w:autoSpaceDE w:val="0"/>
        <w:autoSpaceDN w:val="0"/>
        <w:adjustRightInd w:val="0"/>
        <w:spacing w:after="0" w:line="480" w:lineRule="auto"/>
        <w:ind w:firstLine="720"/>
        <w:jc w:val="both"/>
        <w:rPr>
          <w:rFonts w:ascii="Times New Roman" w:eastAsia="Times New Roman" w:hAnsi="Times New Roman" w:cs="Times New Roman"/>
          <w:b/>
          <w:noProof/>
          <w:color w:val="000000" w:themeColor="text1"/>
          <w:sz w:val="24"/>
          <w:szCs w:val="24"/>
          <w:lang w:eastAsia="en-IN" w:bidi="kn-IN"/>
        </w:rPr>
      </w:pPr>
      <w:r>
        <w:rPr>
          <w:rFonts w:ascii="Times New Roman" w:eastAsia="Times New Roman" w:hAnsi="Times New Roman" w:cs="Times New Roman"/>
          <w:bCs/>
          <w:noProof/>
          <w:color w:val="000000" w:themeColor="text1"/>
          <w:sz w:val="24"/>
          <w:szCs w:val="24"/>
          <w:lang w:eastAsia="en-IN" w:bidi="kn-IN"/>
        </w:rPr>
        <w:t xml:space="preserve">As mentioned earlier, it is determined to organize </w:t>
      </w:r>
      <w:r w:rsidR="000177D0">
        <w:rPr>
          <w:rFonts w:ascii="Times New Roman" w:eastAsia="Times New Roman" w:hAnsi="Times New Roman" w:cs="Times New Roman"/>
          <w:bCs/>
          <w:noProof/>
          <w:color w:val="000000" w:themeColor="text1"/>
          <w:sz w:val="24"/>
          <w:szCs w:val="24"/>
          <w:lang w:eastAsia="en-IN" w:bidi="kn-IN"/>
        </w:rPr>
        <w:t xml:space="preserve">information resources in the form of </w:t>
      </w:r>
      <w:r w:rsidR="000177D0" w:rsidRPr="00F4050A">
        <w:rPr>
          <w:rFonts w:ascii="Times New Roman" w:eastAsia="Times New Roman" w:hAnsi="Times New Roman" w:cs="Times New Roman"/>
          <w:bCs/>
          <w:noProof/>
          <w:color w:val="000000" w:themeColor="text1"/>
          <w:sz w:val="24"/>
          <w:szCs w:val="24"/>
          <w:lang w:eastAsia="en-IN" w:bidi="kn-IN"/>
        </w:rPr>
        <w:t>Books, Book Chapters, Journal Articles, and Conference Papers</w:t>
      </w:r>
      <w:r w:rsidR="006E4AFB">
        <w:rPr>
          <w:rFonts w:ascii="Times New Roman" w:eastAsia="Times New Roman" w:hAnsi="Times New Roman" w:cs="Times New Roman"/>
          <w:bCs/>
          <w:noProof/>
          <w:color w:val="000000" w:themeColor="text1"/>
          <w:sz w:val="24"/>
          <w:szCs w:val="24"/>
          <w:lang w:eastAsia="en-IN" w:bidi="kn-IN"/>
        </w:rPr>
        <w:t xml:space="preserve"> under Audiology and Speech-language Pathology, the two su-</w:t>
      </w:r>
      <w:r w:rsidR="005A2F69">
        <w:rPr>
          <w:rFonts w:ascii="Times New Roman" w:eastAsia="Times New Roman" w:hAnsi="Times New Roman" w:cs="Times New Roman"/>
          <w:bCs/>
          <w:noProof/>
          <w:color w:val="000000" w:themeColor="text1"/>
          <w:sz w:val="24"/>
          <w:szCs w:val="24"/>
          <w:lang w:eastAsia="en-IN" w:bidi="kn-IN"/>
        </w:rPr>
        <w:t>domains</w:t>
      </w:r>
      <w:r w:rsidR="006E4AFB">
        <w:rPr>
          <w:rFonts w:ascii="Times New Roman" w:eastAsia="Times New Roman" w:hAnsi="Times New Roman" w:cs="Times New Roman"/>
          <w:bCs/>
          <w:noProof/>
          <w:color w:val="000000" w:themeColor="text1"/>
          <w:sz w:val="24"/>
          <w:szCs w:val="24"/>
          <w:lang w:eastAsia="en-IN" w:bidi="kn-IN"/>
        </w:rPr>
        <w:t xml:space="preserve"> of communication disordes. </w:t>
      </w:r>
    </w:p>
    <w:p w14:paraId="7CE72002" w14:textId="77777777" w:rsidR="005A2F69" w:rsidRPr="00144A75" w:rsidRDefault="00674F79" w:rsidP="005A2F69">
      <w:pPr>
        <w:autoSpaceDE w:val="0"/>
        <w:autoSpaceDN w:val="0"/>
        <w:adjustRightInd w:val="0"/>
        <w:spacing w:after="0" w:line="480" w:lineRule="auto"/>
        <w:jc w:val="both"/>
        <w:rPr>
          <w:rFonts w:ascii="Times New Roman" w:eastAsia="Times New Roman" w:hAnsi="Times New Roman" w:cs="Times New Roman"/>
          <w:bCs/>
          <w:noProof/>
          <w:color w:val="000000" w:themeColor="text1"/>
          <w:sz w:val="24"/>
          <w:szCs w:val="24"/>
          <w:lang w:eastAsia="en-IN" w:bidi="kn-IN"/>
        </w:rPr>
      </w:pPr>
      <w:r>
        <w:rPr>
          <w:rFonts w:ascii="Times New Roman" w:eastAsia="Times New Roman" w:hAnsi="Times New Roman" w:cs="Times New Roman"/>
          <w:b/>
          <w:noProof/>
          <w:color w:val="000000" w:themeColor="text1"/>
          <w:sz w:val="24"/>
          <w:szCs w:val="24"/>
          <w:lang w:eastAsia="en-IN" w:bidi="kn-IN"/>
        </w:rPr>
        <w:t xml:space="preserve">2.3 </w:t>
      </w:r>
      <w:r w:rsidR="005A2F69" w:rsidRPr="00144A75">
        <w:rPr>
          <w:rFonts w:ascii="Times New Roman" w:eastAsia="Times New Roman" w:hAnsi="Times New Roman" w:cs="Times New Roman"/>
          <w:b/>
          <w:noProof/>
          <w:color w:val="000000" w:themeColor="text1"/>
          <w:sz w:val="24"/>
          <w:szCs w:val="24"/>
          <w:lang w:eastAsia="en-IN" w:bidi="kn-IN"/>
        </w:rPr>
        <w:t>User-types</w:t>
      </w:r>
      <w:r w:rsidR="005A2F69">
        <w:rPr>
          <w:rFonts w:ascii="Times New Roman" w:eastAsia="Times New Roman" w:hAnsi="Times New Roman" w:cs="Times New Roman"/>
          <w:b/>
          <w:noProof/>
          <w:color w:val="000000" w:themeColor="text1"/>
          <w:sz w:val="24"/>
          <w:szCs w:val="24"/>
          <w:lang w:eastAsia="en-IN" w:bidi="kn-IN"/>
        </w:rPr>
        <w:t>, roles,</w:t>
      </w:r>
      <w:r w:rsidR="00FC4892">
        <w:rPr>
          <w:rFonts w:ascii="Times New Roman" w:eastAsia="Times New Roman" w:hAnsi="Times New Roman" w:cs="Times New Roman"/>
          <w:b/>
          <w:noProof/>
          <w:color w:val="000000" w:themeColor="text1"/>
          <w:sz w:val="24"/>
          <w:szCs w:val="24"/>
          <w:lang w:eastAsia="en-IN" w:bidi="kn-IN"/>
        </w:rPr>
        <w:t xml:space="preserve"> </w:t>
      </w:r>
      <w:r w:rsidR="005A2F69">
        <w:rPr>
          <w:rFonts w:ascii="Times New Roman" w:eastAsia="Times New Roman" w:hAnsi="Times New Roman" w:cs="Times New Roman"/>
          <w:b/>
          <w:noProof/>
          <w:color w:val="000000" w:themeColor="text1"/>
          <w:sz w:val="24"/>
          <w:szCs w:val="24"/>
          <w:lang w:eastAsia="en-IN" w:bidi="kn-IN"/>
        </w:rPr>
        <w:t>and permissions</w:t>
      </w:r>
    </w:p>
    <w:p w14:paraId="62665CE1" w14:textId="0F0C7F69" w:rsidR="005A2F69" w:rsidRPr="00F4050A" w:rsidRDefault="005A2F69" w:rsidP="0018280C">
      <w:pPr>
        <w:pStyle w:val="ListParagraph"/>
        <w:autoSpaceDE w:val="0"/>
        <w:autoSpaceDN w:val="0"/>
        <w:adjustRightInd w:val="0"/>
        <w:spacing w:after="0" w:line="480" w:lineRule="auto"/>
        <w:ind w:left="0" w:firstLine="709"/>
        <w:jc w:val="both"/>
        <w:rPr>
          <w:rFonts w:ascii="Times New Roman" w:eastAsia="Times New Roman" w:hAnsi="Times New Roman" w:cs="Times New Roman"/>
          <w:bCs/>
          <w:noProof/>
          <w:color w:val="000000" w:themeColor="text1"/>
          <w:sz w:val="24"/>
          <w:szCs w:val="24"/>
          <w:lang w:eastAsia="en-IN" w:bidi="kn-IN"/>
        </w:rPr>
      </w:pPr>
      <w:r w:rsidRPr="00F4050A">
        <w:rPr>
          <w:rFonts w:ascii="Times New Roman" w:eastAsia="Times New Roman" w:hAnsi="Times New Roman" w:cs="Times New Roman"/>
          <w:bCs/>
          <w:noProof/>
          <w:color w:val="000000" w:themeColor="text1"/>
          <w:sz w:val="24"/>
          <w:szCs w:val="24"/>
          <w:lang w:eastAsia="en-IN" w:bidi="kn-IN"/>
        </w:rPr>
        <w:t xml:space="preserve">The ILCD intends to address the </w:t>
      </w:r>
      <w:r>
        <w:rPr>
          <w:rFonts w:ascii="Times New Roman" w:eastAsia="Times New Roman" w:hAnsi="Times New Roman" w:cs="Times New Roman"/>
          <w:bCs/>
          <w:noProof/>
          <w:color w:val="000000" w:themeColor="text1"/>
          <w:sz w:val="24"/>
          <w:szCs w:val="24"/>
          <w:lang w:eastAsia="en-IN" w:bidi="kn-IN"/>
        </w:rPr>
        <w:t>research</w:t>
      </w:r>
      <w:r w:rsidRPr="00F4050A">
        <w:rPr>
          <w:rFonts w:ascii="Times New Roman" w:eastAsia="Times New Roman" w:hAnsi="Times New Roman" w:cs="Times New Roman"/>
          <w:bCs/>
          <w:noProof/>
          <w:color w:val="000000" w:themeColor="text1"/>
          <w:sz w:val="24"/>
          <w:szCs w:val="24"/>
          <w:lang w:eastAsia="en-IN" w:bidi="kn-IN"/>
        </w:rPr>
        <w:t xml:space="preserve"> information needs of a broad constituency of end-users such as students, full-time researchers, faculty</w:t>
      </w:r>
      <w:r>
        <w:rPr>
          <w:rFonts w:ascii="Times New Roman" w:eastAsia="Times New Roman" w:hAnsi="Times New Roman" w:cs="Times New Roman"/>
          <w:bCs/>
          <w:noProof/>
          <w:color w:val="000000" w:themeColor="text1"/>
          <w:sz w:val="24"/>
          <w:szCs w:val="24"/>
          <w:lang w:eastAsia="en-IN" w:bidi="kn-IN"/>
        </w:rPr>
        <w:t>,</w:t>
      </w:r>
      <w:r w:rsidRPr="00F4050A">
        <w:rPr>
          <w:rFonts w:ascii="Times New Roman" w:eastAsia="Times New Roman" w:hAnsi="Times New Roman" w:cs="Times New Roman"/>
          <w:bCs/>
          <w:noProof/>
          <w:color w:val="000000" w:themeColor="text1"/>
          <w:sz w:val="24"/>
          <w:szCs w:val="24"/>
          <w:lang w:eastAsia="en-IN" w:bidi="kn-IN"/>
        </w:rPr>
        <w:t xml:space="preserve"> and clinicians in the field of communication disorders. </w:t>
      </w:r>
      <w:r w:rsidR="00A878C5">
        <w:rPr>
          <w:rFonts w:ascii="Times New Roman" w:eastAsia="Times New Roman" w:hAnsi="Times New Roman" w:cs="Times New Roman"/>
          <w:bCs/>
          <w:noProof/>
          <w:color w:val="000000" w:themeColor="text1"/>
          <w:sz w:val="24"/>
          <w:szCs w:val="24"/>
          <w:lang w:eastAsia="en-IN" w:bidi="kn-IN"/>
        </w:rPr>
        <w:t xml:space="preserve">When it is put to use, </w:t>
      </w:r>
      <w:r w:rsidR="003971AA" w:rsidRPr="00F4050A">
        <w:rPr>
          <w:rFonts w:ascii="Times New Roman" w:eastAsia="Times New Roman" w:hAnsi="Times New Roman" w:cs="Times New Roman"/>
          <w:bCs/>
          <w:noProof/>
          <w:color w:val="000000" w:themeColor="text1"/>
          <w:sz w:val="24"/>
          <w:szCs w:val="24"/>
          <w:lang w:eastAsia="en-IN" w:bidi="kn-IN"/>
        </w:rPr>
        <w:t xml:space="preserve">user contribution of content </w:t>
      </w:r>
      <w:r w:rsidR="003971AA">
        <w:rPr>
          <w:rFonts w:ascii="Times New Roman" w:eastAsia="Times New Roman" w:hAnsi="Times New Roman" w:cs="Times New Roman"/>
          <w:bCs/>
          <w:noProof/>
          <w:color w:val="000000" w:themeColor="text1"/>
          <w:sz w:val="24"/>
          <w:szCs w:val="24"/>
          <w:lang w:eastAsia="en-IN" w:bidi="kn-IN"/>
        </w:rPr>
        <w:t xml:space="preserve">to the database needs to be encouraged and the Database Administrator has to verify the </w:t>
      </w:r>
      <w:r w:rsidRPr="00F4050A">
        <w:rPr>
          <w:rFonts w:ascii="Times New Roman" w:eastAsia="Times New Roman" w:hAnsi="Times New Roman" w:cs="Times New Roman"/>
          <w:bCs/>
          <w:noProof/>
          <w:color w:val="000000" w:themeColor="text1"/>
          <w:sz w:val="24"/>
          <w:szCs w:val="24"/>
          <w:lang w:eastAsia="en-IN" w:bidi="kn-IN"/>
        </w:rPr>
        <w:t xml:space="preserve">such user-contributed content needs for </w:t>
      </w:r>
      <w:r w:rsidR="003971AA">
        <w:rPr>
          <w:rFonts w:ascii="Times New Roman" w:eastAsia="Times New Roman" w:hAnsi="Times New Roman" w:cs="Times New Roman"/>
          <w:bCs/>
          <w:noProof/>
          <w:color w:val="000000" w:themeColor="text1"/>
          <w:sz w:val="24"/>
          <w:szCs w:val="24"/>
          <w:lang w:eastAsia="en-IN" w:bidi="kn-IN"/>
        </w:rPr>
        <w:t xml:space="preserve">its </w:t>
      </w:r>
      <w:r w:rsidRPr="00F4050A">
        <w:rPr>
          <w:rFonts w:ascii="Times New Roman" w:eastAsia="Times New Roman" w:hAnsi="Times New Roman" w:cs="Times New Roman"/>
          <w:bCs/>
          <w:noProof/>
          <w:color w:val="000000" w:themeColor="text1"/>
          <w:sz w:val="24"/>
          <w:szCs w:val="24"/>
          <w:lang w:eastAsia="en-IN" w:bidi="kn-IN"/>
        </w:rPr>
        <w:t xml:space="preserve">authenticity. Given the above,  the </w:t>
      </w:r>
      <w:r>
        <w:rPr>
          <w:rFonts w:ascii="Times New Roman" w:eastAsia="Times New Roman" w:hAnsi="Times New Roman" w:cs="Times New Roman"/>
          <w:bCs/>
          <w:noProof/>
          <w:color w:val="000000" w:themeColor="text1"/>
          <w:sz w:val="24"/>
          <w:szCs w:val="24"/>
          <w:lang w:eastAsia="en-IN" w:bidi="kn-IN"/>
        </w:rPr>
        <w:t>u</w:t>
      </w:r>
      <w:r w:rsidRPr="00F4050A">
        <w:rPr>
          <w:rFonts w:ascii="Times New Roman" w:eastAsia="Times New Roman" w:hAnsi="Times New Roman" w:cs="Times New Roman"/>
          <w:bCs/>
          <w:noProof/>
          <w:color w:val="000000" w:themeColor="text1"/>
          <w:sz w:val="24"/>
          <w:szCs w:val="24"/>
          <w:lang w:eastAsia="en-IN" w:bidi="kn-IN"/>
        </w:rPr>
        <w:t>ser-</w:t>
      </w:r>
      <w:r>
        <w:rPr>
          <w:rFonts w:ascii="Times New Roman" w:eastAsia="Times New Roman" w:hAnsi="Times New Roman" w:cs="Times New Roman"/>
          <w:bCs/>
          <w:noProof/>
          <w:color w:val="000000" w:themeColor="text1"/>
          <w:sz w:val="24"/>
          <w:szCs w:val="24"/>
          <w:lang w:eastAsia="en-IN" w:bidi="kn-IN"/>
        </w:rPr>
        <w:t>t</w:t>
      </w:r>
      <w:r w:rsidRPr="00F4050A">
        <w:rPr>
          <w:rFonts w:ascii="Times New Roman" w:eastAsia="Times New Roman" w:hAnsi="Times New Roman" w:cs="Times New Roman"/>
          <w:bCs/>
          <w:noProof/>
          <w:color w:val="000000" w:themeColor="text1"/>
          <w:sz w:val="24"/>
          <w:szCs w:val="24"/>
          <w:lang w:eastAsia="en-IN" w:bidi="kn-IN"/>
        </w:rPr>
        <w:t xml:space="preserve">ypes of the ILCD were segmented into three: </w:t>
      </w:r>
      <w:r w:rsidR="0018280C">
        <w:rPr>
          <w:rFonts w:ascii="Times New Roman" w:eastAsia="Times New Roman" w:hAnsi="Times New Roman" w:cs="Times New Roman"/>
          <w:bCs/>
          <w:noProof/>
          <w:color w:val="000000" w:themeColor="text1"/>
          <w:sz w:val="24"/>
          <w:szCs w:val="24"/>
          <w:lang w:eastAsia="en-IN" w:bidi="kn-IN"/>
        </w:rPr>
        <w:t xml:space="preserve">(1) </w:t>
      </w:r>
      <w:r>
        <w:rPr>
          <w:rFonts w:ascii="Times New Roman" w:eastAsia="Times New Roman" w:hAnsi="Times New Roman" w:cs="Times New Roman"/>
          <w:bCs/>
          <w:noProof/>
          <w:color w:val="000000" w:themeColor="text1"/>
          <w:sz w:val="24"/>
          <w:szCs w:val="24"/>
          <w:lang w:eastAsia="en-IN" w:bidi="kn-IN"/>
        </w:rPr>
        <w:t>Viewer</w:t>
      </w:r>
      <w:r w:rsidR="0018280C">
        <w:rPr>
          <w:rFonts w:ascii="Times New Roman" w:eastAsia="Times New Roman" w:hAnsi="Times New Roman" w:cs="Times New Roman"/>
          <w:bCs/>
          <w:noProof/>
          <w:color w:val="000000" w:themeColor="text1"/>
          <w:sz w:val="24"/>
          <w:szCs w:val="24"/>
          <w:lang w:eastAsia="en-IN" w:bidi="kn-IN"/>
        </w:rPr>
        <w:t xml:space="preserve">, (2) </w:t>
      </w:r>
      <w:r w:rsidRPr="00F4050A">
        <w:rPr>
          <w:rFonts w:ascii="Times New Roman" w:eastAsia="Times New Roman" w:hAnsi="Times New Roman" w:cs="Times New Roman"/>
          <w:bCs/>
          <w:noProof/>
          <w:color w:val="000000" w:themeColor="text1"/>
          <w:sz w:val="24"/>
          <w:szCs w:val="24"/>
          <w:lang w:eastAsia="en-IN" w:bidi="kn-IN"/>
        </w:rPr>
        <w:t>Author</w:t>
      </w:r>
      <w:r w:rsidR="0018280C">
        <w:rPr>
          <w:rFonts w:ascii="Times New Roman" w:eastAsia="Times New Roman" w:hAnsi="Times New Roman" w:cs="Times New Roman"/>
          <w:bCs/>
          <w:noProof/>
          <w:color w:val="000000" w:themeColor="text1"/>
          <w:sz w:val="24"/>
          <w:szCs w:val="24"/>
          <w:lang w:eastAsia="en-IN" w:bidi="kn-IN"/>
        </w:rPr>
        <w:t xml:space="preserve">, (3) </w:t>
      </w:r>
      <w:r w:rsidRPr="00F4050A">
        <w:rPr>
          <w:rFonts w:ascii="Times New Roman" w:eastAsia="Times New Roman" w:hAnsi="Times New Roman" w:cs="Times New Roman"/>
          <w:bCs/>
          <w:noProof/>
          <w:color w:val="000000" w:themeColor="text1"/>
          <w:sz w:val="24"/>
          <w:szCs w:val="24"/>
          <w:lang w:eastAsia="en-IN" w:bidi="kn-IN"/>
        </w:rPr>
        <w:t xml:space="preserve">Administrator </w:t>
      </w:r>
    </w:p>
    <w:p w14:paraId="5E3F7887" w14:textId="020C1437" w:rsidR="005A2F69" w:rsidRPr="00F4050A" w:rsidRDefault="00674F79" w:rsidP="0018280C">
      <w:pPr>
        <w:tabs>
          <w:tab w:val="left" w:pos="993"/>
        </w:tabs>
        <w:autoSpaceDE w:val="0"/>
        <w:autoSpaceDN w:val="0"/>
        <w:adjustRightInd w:val="0"/>
        <w:spacing w:after="0" w:line="480" w:lineRule="auto"/>
        <w:jc w:val="both"/>
        <w:rPr>
          <w:rFonts w:ascii="Times New Roman" w:hAnsi="Times New Roman" w:cs="Times New Roman"/>
          <w:sz w:val="24"/>
          <w:szCs w:val="24"/>
          <w:lang w:val="en-IN"/>
        </w:rPr>
      </w:pPr>
      <w:r>
        <w:rPr>
          <w:rFonts w:ascii="Times New Roman" w:eastAsia="Times New Roman" w:hAnsi="Times New Roman" w:cs="Times New Roman"/>
          <w:bCs/>
          <w:noProof/>
          <w:color w:val="000000" w:themeColor="text1"/>
          <w:sz w:val="24"/>
          <w:szCs w:val="24"/>
          <w:lang w:eastAsia="en-IN" w:bidi="kn-IN"/>
        </w:rPr>
        <w:tab/>
      </w:r>
      <w:r w:rsidR="005A2F69" w:rsidRPr="00F4050A">
        <w:rPr>
          <w:rFonts w:ascii="Times New Roman" w:eastAsia="Times New Roman" w:hAnsi="Times New Roman" w:cs="Times New Roman"/>
          <w:bCs/>
          <w:noProof/>
          <w:color w:val="000000" w:themeColor="text1"/>
          <w:sz w:val="24"/>
          <w:szCs w:val="24"/>
          <w:lang w:eastAsia="en-IN" w:bidi="kn-IN"/>
        </w:rPr>
        <w:t xml:space="preserve">The </w:t>
      </w:r>
      <w:r w:rsidR="003971AA">
        <w:rPr>
          <w:rFonts w:ascii="Times New Roman" w:eastAsia="Times New Roman" w:hAnsi="Times New Roman" w:cs="Times New Roman"/>
          <w:bCs/>
          <w:noProof/>
          <w:color w:val="000000" w:themeColor="text1"/>
          <w:sz w:val="24"/>
          <w:szCs w:val="24"/>
          <w:lang w:eastAsia="en-IN" w:bidi="kn-IN"/>
        </w:rPr>
        <w:t>V</w:t>
      </w:r>
      <w:r w:rsidR="005A2F69">
        <w:rPr>
          <w:rFonts w:ascii="Times New Roman" w:eastAsia="Times New Roman" w:hAnsi="Times New Roman" w:cs="Times New Roman"/>
          <w:bCs/>
          <w:noProof/>
          <w:color w:val="000000" w:themeColor="text1"/>
          <w:sz w:val="24"/>
          <w:szCs w:val="24"/>
          <w:lang w:eastAsia="en-IN" w:bidi="kn-IN"/>
        </w:rPr>
        <w:t>iewer</w:t>
      </w:r>
      <w:r w:rsidR="005A2F69" w:rsidRPr="00F4050A">
        <w:rPr>
          <w:rFonts w:ascii="Times New Roman" w:eastAsia="Times New Roman" w:hAnsi="Times New Roman" w:cs="Times New Roman"/>
          <w:bCs/>
          <w:noProof/>
          <w:color w:val="000000" w:themeColor="text1"/>
          <w:sz w:val="24"/>
          <w:szCs w:val="24"/>
          <w:lang w:eastAsia="en-IN" w:bidi="kn-IN"/>
        </w:rPr>
        <w:t xml:space="preserve"> can only access and view the database content. The </w:t>
      </w:r>
      <w:r w:rsidR="0018280C">
        <w:rPr>
          <w:rFonts w:ascii="Times New Roman" w:eastAsia="Times New Roman" w:hAnsi="Times New Roman" w:cs="Times New Roman"/>
          <w:bCs/>
          <w:noProof/>
          <w:color w:val="000000" w:themeColor="text1"/>
          <w:sz w:val="24"/>
          <w:szCs w:val="24"/>
          <w:lang w:eastAsia="en-IN" w:bidi="kn-IN"/>
        </w:rPr>
        <w:t>A</w:t>
      </w:r>
      <w:r w:rsidR="005A2F69" w:rsidRPr="00F4050A">
        <w:rPr>
          <w:rFonts w:ascii="Times New Roman" w:eastAsia="Times New Roman" w:hAnsi="Times New Roman" w:cs="Times New Roman"/>
          <w:bCs/>
          <w:noProof/>
          <w:color w:val="000000" w:themeColor="text1"/>
          <w:sz w:val="24"/>
          <w:szCs w:val="24"/>
          <w:lang w:eastAsia="en-IN" w:bidi="kn-IN"/>
        </w:rPr>
        <w:t xml:space="preserve">uthor contributes </w:t>
      </w:r>
      <w:r w:rsidR="005A2F69">
        <w:rPr>
          <w:rFonts w:ascii="Times New Roman" w:eastAsia="Times New Roman" w:hAnsi="Times New Roman" w:cs="Times New Roman"/>
          <w:bCs/>
          <w:noProof/>
          <w:color w:val="000000" w:themeColor="text1"/>
          <w:sz w:val="24"/>
          <w:szCs w:val="24"/>
          <w:lang w:eastAsia="en-IN" w:bidi="kn-IN"/>
        </w:rPr>
        <w:t xml:space="preserve">to </w:t>
      </w:r>
      <w:r w:rsidR="005A2F69" w:rsidRPr="00F4050A">
        <w:rPr>
          <w:rFonts w:ascii="Times New Roman" w:eastAsia="Times New Roman" w:hAnsi="Times New Roman" w:cs="Times New Roman"/>
          <w:bCs/>
          <w:noProof/>
          <w:color w:val="000000" w:themeColor="text1"/>
          <w:sz w:val="24"/>
          <w:szCs w:val="24"/>
          <w:lang w:eastAsia="en-IN" w:bidi="kn-IN"/>
        </w:rPr>
        <w:t>content</w:t>
      </w:r>
      <w:r w:rsidR="005A2F69">
        <w:rPr>
          <w:rFonts w:ascii="Times New Roman" w:eastAsia="Times New Roman" w:hAnsi="Times New Roman" w:cs="Times New Roman"/>
          <w:bCs/>
          <w:noProof/>
          <w:color w:val="000000" w:themeColor="text1"/>
          <w:sz w:val="24"/>
          <w:szCs w:val="24"/>
          <w:lang w:eastAsia="en-IN" w:bidi="kn-IN"/>
        </w:rPr>
        <w:t>,</w:t>
      </w:r>
      <w:r w:rsidR="005A2F69" w:rsidRPr="00F4050A">
        <w:rPr>
          <w:rFonts w:ascii="Times New Roman" w:eastAsia="Times New Roman" w:hAnsi="Times New Roman" w:cs="Times New Roman"/>
          <w:bCs/>
          <w:noProof/>
          <w:color w:val="000000" w:themeColor="text1"/>
          <w:sz w:val="24"/>
          <w:szCs w:val="24"/>
          <w:lang w:eastAsia="en-IN" w:bidi="kn-IN"/>
        </w:rPr>
        <w:t xml:space="preserve"> and the Administrator supervises and manages the submission of the con</w:t>
      </w:r>
      <w:r w:rsidR="005A2F69">
        <w:rPr>
          <w:rFonts w:ascii="Times New Roman" w:eastAsia="Times New Roman" w:hAnsi="Times New Roman" w:cs="Times New Roman"/>
          <w:bCs/>
          <w:noProof/>
          <w:color w:val="000000" w:themeColor="text1"/>
          <w:sz w:val="24"/>
          <w:szCs w:val="24"/>
          <w:lang w:eastAsia="en-IN" w:bidi="kn-IN"/>
        </w:rPr>
        <w:t>te</w:t>
      </w:r>
      <w:r w:rsidR="005A2F69" w:rsidRPr="00F4050A">
        <w:rPr>
          <w:rFonts w:ascii="Times New Roman" w:eastAsia="Times New Roman" w:hAnsi="Times New Roman" w:cs="Times New Roman"/>
          <w:bCs/>
          <w:noProof/>
          <w:color w:val="000000" w:themeColor="text1"/>
          <w:sz w:val="24"/>
          <w:szCs w:val="24"/>
          <w:lang w:eastAsia="en-IN" w:bidi="kn-IN"/>
        </w:rPr>
        <w:t>nt and organiz</w:t>
      </w:r>
      <w:r w:rsidR="005A2F69">
        <w:rPr>
          <w:rFonts w:ascii="Times New Roman" w:eastAsia="Times New Roman" w:hAnsi="Times New Roman" w:cs="Times New Roman"/>
          <w:bCs/>
          <w:noProof/>
          <w:color w:val="000000" w:themeColor="text1"/>
          <w:sz w:val="24"/>
          <w:szCs w:val="24"/>
          <w:lang w:eastAsia="en-IN" w:bidi="kn-IN"/>
        </w:rPr>
        <w:t>es</w:t>
      </w:r>
      <w:r w:rsidR="005A2F69" w:rsidRPr="00F4050A">
        <w:rPr>
          <w:rFonts w:ascii="Times New Roman" w:eastAsia="Times New Roman" w:hAnsi="Times New Roman" w:cs="Times New Roman"/>
          <w:bCs/>
          <w:noProof/>
          <w:color w:val="000000" w:themeColor="text1"/>
          <w:sz w:val="24"/>
          <w:szCs w:val="24"/>
          <w:lang w:eastAsia="en-IN" w:bidi="kn-IN"/>
        </w:rPr>
        <w:t xml:space="preserve"> them</w:t>
      </w:r>
      <w:r w:rsidR="005A2F69">
        <w:rPr>
          <w:rFonts w:ascii="Times New Roman" w:eastAsia="Times New Roman" w:hAnsi="Times New Roman" w:cs="Times New Roman"/>
          <w:bCs/>
          <w:noProof/>
          <w:color w:val="000000" w:themeColor="text1"/>
          <w:sz w:val="24"/>
          <w:szCs w:val="24"/>
          <w:lang w:eastAsia="en-IN" w:bidi="kn-IN"/>
        </w:rPr>
        <w:t xml:space="preserve"> into various categories</w:t>
      </w:r>
      <w:r w:rsidR="005A2F69" w:rsidRPr="00F4050A">
        <w:rPr>
          <w:rFonts w:ascii="Times New Roman" w:eastAsia="Times New Roman" w:hAnsi="Times New Roman" w:cs="Times New Roman"/>
          <w:bCs/>
          <w:noProof/>
          <w:color w:val="000000" w:themeColor="text1"/>
          <w:sz w:val="24"/>
          <w:szCs w:val="24"/>
          <w:lang w:eastAsia="en-IN" w:bidi="kn-IN"/>
        </w:rPr>
        <w:t xml:space="preserve">. </w:t>
      </w:r>
      <w:r w:rsidR="005A2F69" w:rsidRPr="00F4050A">
        <w:rPr>
          <w:rFonts w:ascii="Times New Roman" w:hAnsi="Times New Roman" w:cs="Times New Roman"/>
          <w:sz w:val="24"/>
          <w:szCs w:val="24"/>
          <w:lang w:val="en-IN"/>
        </w:rPr>
        <w:t xml:space="preserve">The </w:t>
      </w:r>
      <w:r w:rsidR="0018280C">
        <w:rPr>
          <w:rFonts w:ascii="Times New Roman" w:hAnsi="Times New Roman" w:cs="Times New Roman"/>
          <w:sz w:val="24"/>
          <w:szCs w:val="24"/>
          <w:lang w:val="en-IN"/>
        </w:rPr>
        <w:t>A</w:t>
      </w:r>
      <w:r w:rsidR="005A2F69" w:rsidRPr="0018280C">
        <w:rPr>
          <w:rFonts w:ascii="Times New Roman" w:hAnsi="Times New Roman" w:cs="Times New Roman"/>
          <w:sz w:val="24"/>
          <w:szCs w:val="24"/>
          <w:lang w:val="en-IN"/>
        </w:rPr>
        <w:t>uthor</w:t>
      </w:r>
      <w:r w:rsidR="005A2F69" w:rsidRPr="00F4050A">
        <w:rPr>
          <w:rFonts w:ascii="Times New Roman" w:hAnsi="Times New Roman" w:cs="Times New Roman"/>
          <w:sz w:val="24"/>
          <w:szCs w:val="24"/>
          <w:lang w:val="en-IN"/>
        </w:rPr>
        <w:t xml:space="preserve"> is constituted of the contributors of content to the ILCD from among the end-users. The </w:t>
      </w:r>
      <w:r w:rsidR="005A2F69" w:rsidRPr="0018280C">
        <w:rPr>
          <w:rFonts w:ascii="Times New Roman" w:hAnsi="Times New Roman" w:cs="Times New Roman"/>
          <w:sz w:val="24"/>
          <w:szCs w:val="24"/>
          <w:lang w:val="en-IN"/>
        </w:rPr>
        <w:t>Administrator</w:t>
      </w:r>
      <w:r w:rsidR="005A2F69" w:rsidRPr="00F4050A">
        <w:rPr>
          <w:rFonts w:ascii="Times New Roman" w:hAnsi="Times New Roman" w:cs="Times New Roman"/>
          <w:sz w:val="24"/>
          <w:szCs w:val="24"/>
          <w:lang w:val="en-IN"/>
        </w:rPr>
        <w:t xml:space="preserve"> user type is co</w:t>
      </w:r>
      <w:r w:rsidR="005A2F69">
        <w:rPr>
          <w:rFonts w:ascii="Times New Roman" w:hAnsi="Times New Roman" w:cs="Times New Roman"/>
          <w:sz w:val="24"/>
          <w:szCs w:val="24"/>
          <w:lang w:val="en-IN"/>
        </w:rPr>
        <w:t>mpris</w:t>
      </w:r>
      <w:r w:rsidR="005A2F69" w:rsidRPr="00F4050A">
        <w:rPr>
          <w:rFonts w:ascii="Times New Roman" w:hAnsi="Times New Roman" w:cs="Times New Roman"/>
          <w:sz w:val="24"/>
          <w:szCs w:val="24"/>
          <w:lang w:val="en-IN"/>
        </w:rPr>
        <w:t xml:space="preserve">ed of the persons managing and administering the ILCD. </w:t>
      </w:r>
      <w:r w:rsidR="005A2F69">
        <w:rPr>
          <w:rFonts w:ascii="Times New Roman" w:hAnsi="Times New Roman" w:cs="Times New Roman"/>
          <w:sz w:val="24"/>
          <w:szCs w:val="24"/>
          <w:lang w:val="en-IN"/>
        </w:rPr>
        <w:t>T</w:t>
      </w:r>
      <w:r w:rsidR="005A2F69" w:rsidRPr="00F4050A">
        <w:rPr>
          <w:rFonts w:ascii="Times New Roman" w:hAnsi="Times New Roman" w:cs="Times New Roman"/>
          <w:sz w:val="24"/>
          <w:szCs w:val="24"/>
          <w:lang w:val="en-IN"/>
        </w:rPr>
        <w:t xml:space="preserve">he </w:t>
      </w:r>
      <w:r w:rsidR="005A2F69">
        <w:rPr>
          <w:rFonts w:ascii="Times New Roman" w:hAnsi="Times New Roman" w:cs="Times New Roman"/>
          <w:sz w:val="24"/>
          <w:szCs w:val="24"/>
          <w:lang w:val="en-IN"/>
        </w:rPr>
        <w:t>viewer</w:t>
      </w:r>
      <w:r>
        <w:rPr>
          <w:rFonts w:ascii="Times New Roman" w:hAnsi="Times New Roman" w:cs="Times New Roman"/>
          <w:sz w:val="24"/>
          <w:szCs w:val="24"/>
          <w:lang w:val="en-IN"/>
        </w:rPr>
        <w:t xml:space="preserve"> </w:t>
      </w:r>
      <w:r w:rsidR="005A2F69">
        <w:rPr>
          <w:rFonts w:ascii="Times New Roman" w:hAnsi="Times New Roman" w:cs="Times New Roman"/>
          <w:sz w:val="24"/>
          <w:szCs w:val="24"/>
          <w:lang w:val="en-IN"/>
        </w:rPr>
        <w:t>comprises</w:t>
      </w:r>
      <w:r w:rsidR="005A2F69" w:rsidRPr="00F4050A">
        <w:rPr>
          <w:rFonts w:ascii="Times New Roman" w:hAnsi="Times New Roman" w:cs="Times New Roman"/>
          <w:sz w:val="24"/>
          <w:szCs w:val="24"/>
          <w:lang w:val="en-IN"/>
        </w:rPr>
        <w:t xml:space="preserve"> all the end-users of the ILCD like faculty, students and researchers</w:t>
      </w:r>
      <w:r w:rsidR="005A2F69">
        <w:rPr>
          <w:rFonts w:ascii="Times New Roman" w:hAnsi="Times New Roman" w:cs="Times New Roman"/>
          <w:sz w:val="24"/>
          <w:szCs w:val="24"/>
          <w:lang w:val="en-IN"/>
        </w:rPr>
        <w:t>,</w:t>
      </w:r>
      <w:r w:rsidR="005A2F69" w:rsidRPr="00F4050A">
        <w:rPr>
          <w:rFonts w:ascii="Times New Roman" w:hAnsi="Times New Roman" w:cs="Times New Roman"/>
          <w:sz w:val="24"/>
          <w:szCs w:val="24"/>
          <w:lang w:val="en-IN"/>
        </w:rPr>
        <w:t xml:space="preserve"> and practi</w:t>
      </w:r>
      <w:r w:rsidR="005A2F69">
        <w:rPr>
          <w:rFonts w:ascii="Times New Roman" w:hAnsi="Times New Roman" w:cs="Times New Roman"/>
          <w:sz w:val="24"/>
          <w:szCs w:val="24"/>
          <w:lang w:val="en-IN"/>
        </w:rPr>
        <w:t>c</w:t>
      </w:r>
      <w:r w:rsidR="005A2F69" w:rsidRPr="00F4050A">
        <w:rPr>
          <w:rFonts w:ascii="Times New Roman" w:hAnsi="Times New Roman" w:cs="Times New Roman"/>
          <w:sz w:val="24"/>
          <w:szCs w:val="24"/>
          <w:lang w:val="en-IN"/>
        </w:rPr>
        <w:t xml:space="preserve">ing clinicians. No account creation is required for viewing the content. </w:t>
      </w:r>
      <w:r w:rsidR="0018280C">
        <w:rPr>
          <w:rFonts w:ascii="Times New Roman" w:hAnsi="Times New Roman" w:cs="Times New Roman"/>
          <w:sz w:val="24"/>
          <w:szCs w:val="24"/>
          <w:lang w:val="en-IN"/>
        </w:rPr>
        <w:t xml:space="preserve">To perform the role of Authors, the end-user has to regitsre with ILCD and create a personal profile. Similarly, to perform the role of Administrator a registered account is required. </w:t>
      </w:r>
      <w:r w:rsidR="0018280C" w:rsidRPr="00F4050A">
        <w:rPr>
          <w:rFonts w:ascii="Times New Roman" w:eastAsia="Times New Roman" w:hAnsi="Times New Roman" w:cs="Times New Roman"/>
          <w:bCs/>
          <w:noProof/>
          <w:color w:val="000000" w:themeColor="text1"/>
          <w:sz w:val="24"/>
          <w:szCs w:val="24"/>
          <w:lang w:eastAsia="en-IN" w:bidi="kn-IN"/>
        </w:rPr>
        <w:t>The User Type, Admin</w:t>
      </w:r>
      <w:r w:rsidR="0018280C">
        <w:rPr>
          <w:rFonts w:ascii="Times New Roman" w:eastAsia="Times New Roman" w:hAnsi="Times New Roman" w:cs="Times New Roman"/>
          <w:bCs/>
          <w:noProof/>
          <w:color w:val="000000" w:themeColor="text1"/>
          <w:sz w:val="24"/>
          <w:szCs w:val="24"/>
          <w:lang w:eastAsia="en-IN" w:bidi="kn-IN"/>
        </w:rPr>
        <w:t>i</w:t>
      </w:r>
      <w:r w:rsidR="0018280C" w:rsidRPr="00F4050A">
        <w:rPr>
          <w:rFonts w:ascii="Times New Roman" w:eastAsia="Times New Roman" w:hAnsi="Times New Roman" w:cs="Times New Roman"/>
          <w:bCs/>
          <w:noProof/>
          <w:color w:val="000000" w:themeColor="text1"/>
          <w:sz w:val="24"/>
          <w:szCs w:val="24"/>
          <w:lang w:eastAsia="en-IN" w:bidi="kn-IN"/>
        </w:rPr>
        <w:t>strator</w:t>
      </w:r>
      <w:r w:rsidR="0018280C">
        <w:rPr>
          <w:rFonts w:ascii="Times New Roman" w:eastAsia="Times New Roman" w:hAnsi="Times New Roman" w:cs="Times New Roman"/>
          <w:bCs/>
          <w:noProof/>
          <w:color w:val="000000" w:themeColor="text1"/>
          <w:sz w:val="24"/>
          <w:szCs w:val="24"/>
          <w:lang w:eastAsia="en-IN" w:bidi="kn-IN"/>
        </w:rPr>
        <w:t>,</w:t>
      </w:r>
      <w:r w:rsidR="0018280C" w:rsidRPr="00F4050A">
        <w:rPr>
          <w:rFonts w:ascii="Times New Roman" w:eastAsia="Times New Roman" w:hAnsi="Times New Roman" w:cs="Times New Roman"/>
          <w:bCs/>
          <w:noProof/>
          <w:color w:val="000000" w:themeColor="text1"/>
          <w:sz w:val="24"/>
          <w:szCs w:val="24"/>
          <w:lang w:eastAsia="en-IN" w:bidi="kn-IN"/>
        </w:rPr>
        <w:t xml:space="preserve"> will be </w:t>
      </w:r>
      <w:r w:rsidR="0018280C" w:rsidRPr="00F4050A">
        <w:rPr>
          <w:rFonts w:ascii="Times New Roman" w:eastAsia="Times New Roman" w:hAnsi="Times New Roman" w:cs="Times New Roman"/>
          <w:bCs/>
          <w:noProof/>
          <w:color w:val="000000" w:themeColor="text1"/>
          <w:sz w:val="24"/>
          <w:szCs w:val="24"/>
          <w:lang w:eastAsia="en-IN" w:bidi="kn-IN"/>
        </w:rPr>
        <w:lastRenderedPageBreak/>
        <w:t>registered by default</w:t>
      </w:r>
      <w:r w:rsidR="0018280C">
        <w:rPr>
          <w:rFonts w:ascii="Times New Roman" w:eastAsia="Times New Roman" w:hAnsi="Times New Roman" w:cs="Times New Roman"/>
          <w:bCs/>
          <w:noProof/>
          <w:color w:val="000000" w:themeColor="text1"/>
          <w:sz w:val="24"/>
          <w:szCs w:val="24"/>
          <w:lang w:eastAsia="en-IN" w:bidi="kn-IN"/>
        </w:rPr>
        <w:t xml:space="preserve"> at the time of system installation</w:t>
      </w:r>
      <w:r w:rsidR="0018280C" w:rsidRPr="00F4050A">
        <w:rPr>
          <w:rFonts w:ascii="Times New Roman" w:eastAsia="Times New Roman" w:hAnsi="Times New Roman" w:cs="Times New Roman"/>
          <w:bCs/>
          <w:noProof/>
          <w:color w:val="000000" w:themeColor="text1"/>
          <w:sz w:val="24"/>
          <w:szCs w:val="24"/>
          <w:lang w:eastAsia="en-IN" w:bidi="kn-IN"/>
        </w:rPr>
        <w:t xml:space="preserve">. </w:t>
      </w:r>
      <w:r w:rsidR="0018280C">
        <w:rPr>
          <w:rFonts w:ascii="Times New Roman" w:hAnsi="Times New Roman" w:cs="Times New Roman"/>
          <w:sz w:val="24"/>
          <w:szCs w:val="24"/>
          <w:lang w:val="en-IN"/>
        </w:rPr>
        <w:t>The roles of  Viewer, Author and Administrator are depicted in f</w:t>
      </w:r>
      <w:r w:rsidR="00556507">
        <w:rPr>
          <w:rFonts w:ascii="Times New Roman" w:hAnsi="Times New Roman" w:cs="Times New Roman"/>
          <w:sz w:val="24"/>
          <w:szCs w:val="24"/>
          <w:lang w:val="en-IN"/>
        </w:rPr>
        <w:t>igure</w:t>
      </w:r>
      <w:r w:rsidR="005A2F69" w:rsidRPr="00F4050A">
        <w:rPr>
          <w:rFonts w:ascii="Times New Roman" w:hAnsi="Times New Roman" w:cs="Times New Roman"/>
          <w:sz w:val="24"/>
          <w:szCs w:val="24"/>
          <w:lang w:val="en-IN"/>
        </w:rPr>
        <w:t xml:space="preserve"> 1</w:t>
      </w:r>
      <w:r w:rsidR="0018280C">
        <w:rPr>
          <w:rFonts w:ascii="Times New Roman" w:hAnsi="Times New Roman" w:cs="Times New Roman"/>
          <w:sz w:val="24"/>
          <w:szCs w:val="24"/>
          <w:lang w:val="en-IN"/>
        </w:rPr>
        <w:t>, 2 and 3 respectively.</w:t>
      </w:r>
    </w:p>
    <w:p w14:paraId="470D586E" w14:textId="77777777" w:rsidR="00591DC0" w:rsidRPr="00591DC0" w:rsidRDefault="00591DC0" w:rsidP="00591DC0">
      <w:pPr>
        <w:tabs>
          <w:tab w:val="left" w:pos="810"/>
        </w:tabs>
        <w:autoSpaceDE w:val="0"/>
        <w:autoSpaceDN w:val="0"/>
        <w:adjustRightInd w:val="0"/>
        <w:spacing w:after="0" w:line="480" w:lineRule="auto"/>
        <w:jc w:val="both"/>
        <w:rPr>
          <w:rFonts w:ascii="Times New Roman" w:hAnsi="Times New Roman" w:cs="Times New Roman"/>
          <w:b/>
          <w:bCs/>
          <w:sz w:val="24"/>
          <w:szCs w:val="24"/>
          <w:lang w:val="en-IN"/>
        </w:rPr>
      </w:pPr>
      <w:r w:rsidRPr="00591DC0">
        <w:rPr>
          <w:rFonts w:ascii="Times New Roman" w:hAnsi="Times New Roman" w:cs="Times New Roman"/>
          <w:b/>
          <w:bCs/>
          <w:sz w:val="24"/>
          <w:szCs w:val="24"/>
          <w:lang w:val="en-IN"/>
        </w:rPr>
        <w:t>Figure 1</w:t>
      </w:r>
    </w:p>
    <w:p w14:paraId="66065AE9" w14:textId="77777777" w:rsidR="00591DC0" w:rsidRPr="00591DC0" w:rsidRDefault="00591DC0" w:rsidP="00591DC0">
      <w:pPr>
        <w:tabs>
          <w:tab w:val="left" w:pos="810"/>
        </w:tabs>
        <w:autoSpaceDE w:val="0"/>
        <w:autoSpaceDN w:val="0"/>
        <w:adjustRightInd w:val="0"/>
        <w:spacing w:after="0" w:line="480" w:lineRule="auto"/>
        <w:jc w:val="both"/>
        <w:rPr>
          <w:rFonts w:ascii="Times New Roman" w:hAnsi="Times New Roman" w:cs="Times New Roman"/>
          <w:i/>
          <w:iCs/>
          <w:sz w:val="24"/>
          <w:szCs w:val="24"/>
          <w:lang w:val="en-IN"/>
        </w:rPr>
      </w:pPr>
      <w:r w:rsidRPr="00591DC0">
        <w:rPr>
          <w:rFonts w:ascii="Times New Roman" w:hAnsi="Times New Roman" w:cs="Times New Roman"/>
          <w:i/>
          <w:iCs/>
          <w:sz w:val="24"/>
          <w:szCs w:val="24"/>
          <w:lang w:val="en-IN"/>
        </w:rPr>
        <w:t>Viewer Role</w:t>
      </w:r>
    </w:p>
    <w:p w14:paraId="074D5EB3" w14:textId="77777777" w:rsidR="005A2F69" w:rsidRDefault="003222A2" w:rsidP="005A2F69">
      <w:pPr>
        <w:pStyle w:val="NoSpacing"/>
        <w:jc w:val="center"/>
        <w:rPr>
          <w:rFonts w:ascii="Times New Roman" w:hAnsi="Times New Roman" w:cs="Times New Roman"/>
          <w:sz w:val="24"/>
          <w:szCs w:val="24"/>
          <w:lang w:val="en-IN"/>
        </w:rPr>
      </w:pPr>
      <w:r>
        <w:rPr>
          <w:rFonts w:ascii="Times New Roman" w:hAnsi="Times New Roman" w:cs="Times New Roman"/>
          <w:noProof/>
          <w:sz w:val="24"/>
          <w:szCs w:val="24"/>
        </w:rPr>
        <w:pict w14:anchorId="6FEA8BBF">
          <v:shapetype id="_x0000_t109" coordsize="21600,21600" o:spt="109" path="m,l,21600r21600,l21600,xe">
            <v:stroke joinstyle="miter"/>
            <v:path gradientshapeok="t" o:connecttype="rect"/>
          </v:shapetype>
          <v:shape id="Flowchart: Process 17" o:spid="_x0000_s1026" type="#_x0000_t109" style="position:absolute;left:0;text-align:left;margin-left:315pt;margin-top:1.35pt;width:133.5pt;height:39.75pt;z-index:251660288;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" filled="f" strokecolor="#1f3763 [1604]" strokeweight="1pt">
            <v:path arrowok="t"/>
            <v:textbox style="mso-next-textbox:#Flowchart: Process 17">
              <w:txbxContent>
                <w:p w14:paraId="1AC7B465" w14:textId="77777777" w:rsidR="00AE0ED3" w:rsidRDefault="00AE0ED3" w:rsidP="005A2F69">
                  <w:pPr>
                    <w:pStyle w:val="NoSpacing"/>
                    <w:jc w:val="center"/>
                    <w:rPr>
                      <w:rFonts w:ascii="Times New Roman" w:hAnsi="Times New Roman" w:cs="Times New Roman"/>
                      <w:b/>
                      <w:noProof/>
                      <w:color w:val="FF0000"/>
                      <w:sz w:val="24"/>
                      <w:szCs w:val="24"/>
                    </w:rPr>
                  </w:pPr>
                </w:p>
                <w:p w14:paraId="7A60494D" w14:textId="77777777" w:rsidR="00AE0ED3" w:rsidRPr="00144A75" w:rsidRDefault="00AE0ED3" w:rsidP="005A2F69">
                  <w:pPr>
                    <w:pStyle w:val="NoSpacing"/>
                    <w:jc w:val="center"/>
                    <w:rPr>
                      <w:rFonts w:ascii="Times New Roman" w:hAnsi="Times New Roman" w:cs="Times New Roman"/>
                      <w:b/>
                      <w:noProof/>
                      <w:color w:val="FF0000"/>
                      <w:sz w:val="24"/>
                      <w:szCs w:val="24"/>
                    </w:rPr>
                  </w:pPr>
                  <w:r w:rsidRPr="00144A75">
                    <w:rPr>
                      <w:rFonts w:ascii="Times New Roman" w:hAnsi="Times New Roman" w:cs="Times New Roman"/>
                      <w:b/>
                      <w:noProof/>
                      <w:color w:val="FF0000"/>
                      <w:sz w:val="24"/>
                      <w:szCs w:val="24"/>
                    </w:rPr>
                    <w:t>ILCD</w:t>
                  </w:r>
                </w:p>
                <w:p w14:paraId="5AE8FB2B" w14:textId="77777777" w:rsidR="00AE0ED3" w:rsidRPr="00144A75" w:rsidRDefault="00AE0ED3" w:rsidP="005A2F69">
                  <w:pPr>
                    <w:jc w:val="center"/>
                    <w:rPr>
                      <w:color w:val="FF0000"/>
                    </w:rPr>
                  </w:pPr>
                </w:p>
              </w:txbxContent>
            </v:textbox>
          </v:shape>
        </w:pict>
      </w:r>
      <w:r>
        <w:rPr>
          <w:rFonts w:ascii="Times New Roman" w:hAnsi="Times New Roman" w:cs="Times New Roman"/>
          <w:noProof/>
          <w:sz w:val="24"/>
          <w:szCs w:val="24"/>
        </w:rPr>
        <w:pict w14:anchorId="140002F2">
          <v:shape id="Flowchart: Process 19" o:spid="_x0000_s1027" type="#_x0000_t109" style="position:absolute;left:0;text-align:left;margin-left:1.5pt;margin-top:6.6pt;width:133.5pt;height:40.1pt;z-index:251659264;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" filled="f" strokecolor="#1f3763 [1604]" strokeweight="1pt">
            <v:path arrowok="t"/>
            <v:textbox style="mso-next-textbox:#Flowchart: Process 19">
              <w:txbxContent>
                <w:p w14:paraId="77283F65" w14:textId="77777777" w:rsidR="00AE0ED3" w:rsidRDefault="00AE0ED3" w:rsidP="005A2F69">
                  <w:pPr>
                    <w:pStyle w:val="NoSpacing"/>
                    <w:jc w:val="center"/>
                    <w:rPr>
                      <w:rFonts w:ascii="Times New Roman" w:hAnsi="Times New Roman" w:cs="Times New Roman"/>
                      <w:b/>
                      <w:noProof/>
                      <w:color w:val="FF0000"/>
                      <w:sz w:val="24"/>
                      <w:szCs w:val="24"/>
                    </w:rPr>
                  </w:pPr>
                </w:p>
                <w:p w14:paraId="5E150957" w14:textId="77777777" w:rsidR="00AE0ED3" w:rsidRPr="00144A75" w:rsidRDefault="00AE0ED3" w:rsidP="005A2F69">
                  <w:pPr>
                    <w:pStyle w:val="NoSpacing"/>
                    <w:jc w:val="center"/>
                    <w:rPr>
                      <w:rFonts w:ascii="Times New Roman" w:hAnsi="Times New Roman" w:cs="Times New Roman"/>
                      <w:b/>
                      <w:noProof/>
                      <w:color w:val="FF0000"/>
                      <w:sz w:val="24"/>
                      <w:szCs w:val="24"/>
                    </w:rPr>
                  </w:pPr>
                  <w:r w:rsidRPr="00144A75">
                    <w:rPr>
                      <w:rFonts w:ascii="Times New Roman" w:hAnsi="Times New Roman" w:cs="Times New Roman"/>
                      <w:b/>
                      <w:noProof/>
                      <w:color w:val="FF0000"/>
                      <w:sz w:val="24"/>
                      <w:szCs w:val="24"/>
                    </w:rPr>
                    <w:t>Viewer</w:t>
                  </w:r>
                </w:p>
                <w:p w14:paraId="68142DFD" w14:textId="77777777" w:rsidR="00AE0ED3" w:rsidRDefault="00AE0ED3" w:rsidP="005A2F69">
                  <w:pPr>
                    <w:jc w:val="center"/>
                  </w:pPr>
                </w:p>
              </w:txbxContent>
            </v:textbox>
          </v:shape>
        </w:pict>
      </w:r>
      <w:r>
        <w:rPr>
          <w:rFonts w:ascii="Times New Roman" w:hAnsi="Times New Roman" w:cs="Times New Roman"/>
          <w:noProof/>
          <w:sz w:val="24"/>
          <w:szCs w:val="24"/>
        </w:rPr>
        <w:pict w14:anchorId="5F7DA866">
          <v:shapetype id="_x0000_t32" coordsize="21600,21600" o:spt="32" o:oned="t" path="m,l21600,21600e" filled="f">
            <v:path arrowok="t" fillok="f" o:connecttype="none"/>
            <o:lock v:ext="edit" shapetype="t"/>
          </v:shapetype>
          <v:shape id="Straight Arrow Connector 18" o:spid="_x0000_s1082" type="#_x0000_t32" style="position:absolute;left:0;text-align:left;margin-left:135pt;margin-top:12.9pt;width:178.5pt;height:0;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">
            <v:stroke endarrow="block"/>
          </v:shape>
        </w:pict>
      </w:r>
      <w:r w:rsidR="005A2F69" w:rsidRPr="00AF7D72">
        <w:rPr>
          <w:rFonts w:ascii="Times New Roman" w:hAnsi="Times New Roman" w:cs="Times New Roman"/>
          <w:sz w:val="24"/>
          <w:szCs w:val="24"/>
          <w:lang w:val="en-IN"/>
        </w:rPr>
        <w:t>Search/Browse</w:t>
      </w:r>
    </w:p>
    <w:p w14:paraId="3E36BC17" w14:textId="77777777" w:rsidR="005A2F69" w:rsidRDefault="005A2F69" w:rsidP="005A2F69">
      <w:pPr>
        <w:pStyle w:val="NoSpacing"/>
        <w:jc w:val="center"/>
        <w:rPr>
          <w:rFonts w:ascii="Times New Roman" w:hAnsi="Times New Roman" w:cs="Times New Roman"/>
          <w:noProof/>
          <w:sz w:val="24"/>
          <w:szCs w:val="24"/>
        </w:rPr>
      </w:pPr>
      <w:r>
        <w:rPr>
          <w:rFonts w:ascii="Times New Roman" w:hAnsi="Times New Roman" w:cs="Times New Roman"/>
          <w:noProof/>
          <w:sz w:val="24"/>
          <w:szCs w:val="24"/>
        </w:rPr>
        <w:t>View/Read</w:t>
      </w:r>
    </w:p>
    <w:p w14:paraId="54DA87A2" w14:textId="77777777" w:rsidR="005A2F69" w:rsidRPr="00AF7D72" w:rsidRDefault="003222A2" w:rsidP="005A2F69">
      <w:pPr>
        <w:pStyle w:val="NoSpacing"/>
        <w:rPr>
          <w:rFonts w:ascii="Times New Roman" w:hAnsi="Times New Roman" w:cs="Times New Roman"/>
          <w:sz w:val="24"/>
          <w:szCs w:val="24"/>
          <w:lang w:val="en-IN"/>
        </w:rPr>
      </w:pPr>
      <w:r>
        <w:rPr>
          <w:rFonts w:ascii="Times New Roman" w:hAnsi="Times New Roman" w:cs="Times New Roman"/>
          <w:noProof/>
          <w:sz w:val="24"/>
          <w:szCs w:val="24"/>
        </w:rPr>
        <w:pict w14:anchorId="72B22A84">
          <v:shape id="Straight Arrow Connector 16" o:spid="_x0000_s1081" type="#_x0000_t32" style="position:absolute;margin-left:133.6pt;margin-top:4.75pt;width:179.9pt;height:.05pt;flip:x;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">
            <v:stroke endarrow="block"/>
          </v:shape>
        </w:pict>
      </w:r>
    </w:p>
    <w:p w14:paraId="5E92446A" w14:textId="77777777" w:rsidR="005A2F69" w:rsidRDefault="005A2F69" w:rsidP="005A2F69">
      <w:pPr>
        <w:tabs>
          <w:tab w:val="left" w:pos="810"/>
        </w:tabs>
        <w:autoSpaceDE w:val="0"/>
        <w:autoSpaceDN w:val="0"/>
        <w:adjustRightInd w:val="0"/>
        <w:spacing w:after="0" w:line="480" w:lineRule="auto"/>
        <w:jc w:val="both"/>
        <w:rPr>
          <w:rFonts w:ascii="Times New Roman" w:hAnsi="Times New Roman" w:cs="Times New Roman"/>
          <w:b/>
          <w:bCs/>
          <w:sz w:val="24"/>
          <w:szCs w:val="24"/>
          <w:lang w:val="en-IN"/>
        </w:rPr>
      </w:pPr>
    </w:p>
    <w:p w14:paraId="1733D0F9" w14:textId="77777777" w:rsidR="00591DC0" w:rsidRPr="00591DC0" w:rsidRDefault="00591DC0" w:rsidP="00591DC0">
      <w:pPr>
        <w:pStyle w:val="NoSpacing"/>
        <w:rPr>
          <w:rFonts w:ascii="Times New Roman" w:hAnsi="Times New Roman" w:cs="Times New Roman"/>
          <w:b/>
          <w:sz w:val="24"/>
          <w:szCs w:val="24"/>
          <w:lang w:val="en-IN"/>
        </w:rPr>
      </w:pPr>
      <w:r w:rsidRPr="00591DC0">
        <w:rPr>
          <w:rFonts w:ascii="Times New Roman" w:hAnsi="Times New Roman" w:cs="Times New Roman"/>
          <w:b/>
          <w:sz w:val="24"/>
          <w:szCs w:val="24"/>
          <w:lang w:val="en-IN"/>
        </w:rPr>
        <w:t>Figure 2</w:t>
      </w:r>
    </w:p>
    <w:p w14:paraId="39E4A312" w14:textId="77777777" w:rsidR="00591DC0" w:rsidRDefault="00591DC0" w:rsidP="00591DC0">
      <w:pPr>
        <w:pStyle w:val="NoSpacing"/>
        <w:rPr>
          <w:rFonts w:ascii="Times New Roman" w:hAnsi="Times New Roman" w:cs="Times New Roman"/>
          <w:b/>
          <w:sz w:val="24"/>
          <w:szCs w:val="24"/>
          <w:lang w:val="en-IN"/>
        </w:rPr>
      </w:pPr>
      <w:r>
        <w:rPr>
          <w:rFonts w:ascii="Times New Roman" w:hAnsi="Times New Roman" w:cs="Times New Roman"/>
          <w:b/>
          <w:sz w:val="24"/>
          <w:szCs w:val="24"/>
          <w:lang w:val="en-IN"/>
        </w:rPr>
        <w:t xml:space="preserve"> </w:t>
      </w:r>
    </w:p>
    <w:p w14:paraId="1350AF60" w14:textId="77777777" w:rsidR="00591DC0" w:rsidRPr="00591DC0" w:rsidRDefault="00591DC0" w:rsidP="00591DC0">
      <w:pPr>
        <w:pStyle w:val="NoSpacing"/>
        <w:rPr>
          <w:rFonts w:ascii="Times New Roman" w:hAnsi="Times New Roman" w:cs="Times New Roman"/>
          <w:b/>
          <w:i/>
          <w:iCs/>
          <w:sz w:val="24"/>
          <w:szCs w:val="24"/>
          <w:lang w:val="en-IN"/>
        </w:rPr>
      </w:pPr>
      <w:r w:rsidRPr="00591DC0">
        <w:rPr>
          <w:rFonts w:ascii="Times New Roman" w:hAnsi="Times New Roman" w:cs="Times New Roman"/>
          <w:bCs/>
          <w:i/>
          <w:iCs/>
          <w:sz w:val="24"/>
          <w:szCs w:val="24"/>
          <w:lang w:val="en-IN"/>
        </w:rPr>
        <w:t>Author Role</w:t>
      </w:r>
    </w:p>
    <w:p w14:paraId="476B203A" w14:textId="77777777" w:rsidR="005A2F69" w:rsidRDefault="003222A2" w:rsidP="005A2F69">
      <w:pPr>
        <w:tabs>
          <w:tab w:val="left" w:pos="810"/>
        </w:tabs>
        <w:autoSpaceDE w:val="0"/>
        <w:autoSpaceDN w:val="0"/>
        <w:adjustRightInd w:val="0"/>
        <w:spacing w:after="0" w:line="480" w:lineRule="auto"/>
        <w:jc w:val="center"/>
        <w:rPr>
          <w:rFonts w:ascii="Times New Roman" w:hAnsi="Times New Roman" w:cs="Times New Roman"/>
          <w:sz w:val="24"/>
          <w:szCs w:val="24"/>
          <w:lang w:val="en-IN"/>
        </w:rPr>
      </w:pPr>
      <w:r>
        <w:rPr>
          <w:rFonts w:ascii="Times New Roman" w:hAnsi="Times New Roman" w:cs="Times New Roman"/>
          <w:noProof/>
          <w:sz w:val="24"/>
          <w:szCs w:val="24"/>
        </w:rPr>
        <w:pict w14:anchorId="38160583">
          <v:shape id="Flowchart: Process 39" o:spid="_x0000_s1028" type="#_x0000_t109" style="position:absolute;left:0;text-align:left;margin-left:-9pt;margin-top:2.45pt;width:132.75pt;height:213.75pt;z-index:251663360;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" filled="f" strokecolor="#1f3763 [1604]" strokeweight="1pt">
            <v:path arrowok="t"/>
            <v:textbox style="mso-next-textbox:#Flowchart: Process 39">
              <w:txbxContent>
                <w:p w14:paraId="36ED144B" w14:textId="77777777" w:rsidR="00AE0ED3" w:rsidRPr="00144A75" w:rsidRDefault="00AE0ED3" w:rsidP="005A2F69">
                  <w:pPr>
                    <w:pStyle w:val="NoSpacing"/>
                    <w:jc w:val="center"/>
                    <w:rPr>
                      <w:rFonts w:ascii="Times New Roman" w:hAnsi="Times New Roman" w:cs="Times New Roman"/>
                      <w:b/>
                      <w:noProof/>
                      <w:color w:val="FF0000"/>
                      <w:sz w:val="24"/>
                      <w:szCs w:val="24"/>
                    </w:rPr>
                  </w:pPr>
                  <w:r w:rsidRPr="00144A75">
                    <w:rPr>
                      <w:rFonts w:ascii="Times New Roman" w:hAnsi="Times New Roman" w:cs="Times New Roman"/>
                      <w:b/>
                      <w:noProof/>
                      <w:color w:val="FF0000"/>
                      <w:sz w:val="24"/>
                      <w:szCs w:val="24"/>
                    </w:rPr>
                    <w:t>Author</w:t>
                  </w:r>
                </w:p>
              </w:txbxContent>
            </v:textbox>
          </v:shape>
        </w:pict>
      </w:r>
      <w:r>
        <w:rPr>
          <w:rFonts w:ascii="Times New Roman" w:hAnsi="Times New Roman" w:cs="Times New Roman"/>
          <w:noProof/>
          <w:sz w:val="24"/>
          <w:szCs w:val="24"/>
        </w:rPr>
        <w:pict w14:anchorId="3FDE3A4C">
          <v:shape id="Flowchart: Process 40" o:spid="_x0000_s1029" type="#_x0000_t109" style="position:absolute;left:0;text-align:left;margin-left:323.25pt;margin-top:2.45pt;width:125.25pt;height:213.75pt;z-index:251664384;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" filled="f" strokecolor="#1f3763 [1604]" strokeweight="1pt">
            <v:path arrowok="t"/>
            <v:textbox style="mso-next-textbox:#Flowchart: Process 40">
              <w:txbxContent>
                <w:p w14:paraId="16CD7314" w14:textId="77777777" w:rsidR="00AE0ED3" w:rsidRPr="00144A75" w:rsidRDefault="00AE0ED3" w:rsidP="005A2F69">
                  <w:pPr>
                    <w:pStyle w:val="NoSpacing"/>
                    <w:jc w:val="center"/>
                    <w:rPr>
                      <w:rFonts w:ascii="Times New Roman" w:hAnsi="Times New Roman" w:cs="Times New Roman"/>
                      <w:b/>
                      <w:noProof/>
                      <w:color w:val="FF0000"/>
                      <w:sz w:val="24"/>
                      <w:szCs w:val="24"/>
                    </w:rPr>
                  </w:pPr>
                  <w:r w:rsidRPr="00144A75">
                    <w:rPr>
                      <w:rFonts w:ascii="Times New Roman" w:hAnsi="Times New Roman" w:cs="Times New Roman"/>
                      <w:b/>
                      <w:noProof/>
                      <w:color w:val="FF0000"/>
                      <w:sz w:val="24"/>
                      <w:szCs w:val="24"/>
                    </w:rPr>
                    <w:t>ILCD</w:t>
                  </w:r>
                </w:p>
                <w:p w14:paraId="62C4759E" w14:textId="77777777" w:rsidR="00AE0ED3" w:rsidRPr="00144A75" w:rsidRDefault="00AE0ED3" w:rsidP="005A2F69">
                  <w:pPr>
                    <w:jc w:val="center"/>
                    <w:rPr>
                      <w:color w:val="FF0000"/>
                    </w:rPr>
                  </w:pPr>
                </w:p>
              </w:txbxContent>
            </v:textbox>
          </v:shape>
        </w:pict>
      </w:r>
      <w:r>
        <w:rPr>
          <w:rFonts w:ascii="Times New Roman" w:hAnsi="Times New Roman" w:cs="Times New Roman"/>
          <w:noProof/>
          <w:sz w:val="24"/>
          <w:szCs w:val="24"/>
        </w:rPr>
        <w:pict w14:anchorId="4B6F48EE">
          <v:shape id="Straight Arrow Connector 38" o:spid="_x0000_s1080" type="#_x0000_t32" style="position:absolute;left:0;text-align:left;margin-left:123.75pt;margin-top:13.2pt;width:199.4pt;height:0;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">
            <v:stroke endarrow="block"/>
          </v:shape>
        </w:pict>
      </w:r>
      <w:r w:rsidR="005A2F69">
        <w:rPr>
          <w:rFonts w:ascii="Times New Roman" w:hAnsi="Times New Roman" w:cs="Times New Roman"/>
          <w:sz w:val="24"/>
          <w:szCs w:val="24"/>
          <w:lang w:val="en-IN"/>
        </w:rPr>
        <w:t>Request for registration</w:t>
      </w:r>
    </w:p>
    <w:p w14:paraId="73C02E5A" w14:textId="77777777" w:rsidR="005A2F69" w:rsidRDefault="003222A2" w:rsidP="005A2F69">
      <w:pPr>
        <w:tabs>
          <w:tab w:val="left" w:pos="810"/>
        </w:tabs>
        <w:autoSpaceDE w:val="0"/>
        <w:autoSpaceDN w:val="0"/>
        <w:adjustRightInd w:val="0"/>
        <w:spacing w:after="0" w:line="480" w:lineRule="auto"/>
        <w:jc w:val="center"/>
        <w:rPr>
          <w:rFonts w:ascii="Times New Roman" w:hAnsi="Times New Roman" w:cs="Times New Roman"/>
          <w:sz w:val="24"/>
          <w:szCs w:val="24"/>
          <w:lang w:val="en-IN"/>
        </w:rPr>
      </w:pPr>
      <w:r>
        <w:rPr>
          <w:rFonts w:ascii="Times New Roman" w:hAnsi="Times New Roman" w:cs="Times New Roman"/>
          <w:noProof/>
          <w:sz w:val="24"/>
          <w:szCs w:val="24"/>
        </w:rPr>
        <w:pict w14:anchorId="074DABB4">
          <v:shape id="Straight Arrow Connector 37" o:spid="_x0000_s1079" type="#_x0000_t32" style="position:absolute;left:0;text-align:left;margin-left:122.35pt;margin-top:14.05pt;width:200.8pt;height:.05pt;flip:x;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">
            <v:stroke endarrow="block"/>
          </v:shape>
        </w:pict>
      </w:r>
      <w:r w:rsidR="005A2F69">
        <w:rPr>
          <w:rFonts w:ascii="Times New Roman" w:hAnsi="Times New Roman" w:cs="Times New Roman"/>
          <w:sz w:val="24"/>
          <w:szCs w:val="24"/>
          <w:lang w:val="en-IN"/>
        </w:rPr>
        <w:t>Receive the registration link</w:t>
      </w:r>
    </w:p>
    <w:p w14:paraId="2EBF385E" w14:textId="77777777" w:rsidR="005A2F69" w:rsidRPr="00AF7D72" w:rsidRDefault="005A2F69" w:rsidP="005A2F69">
      <w:pPr>
        <w:pStyle w:val="NoSpacing"/>
        <w:jc w:val="center"/>
        <w:rPr>
          <w:rFonts w:ascii="Times New Roman" w:hAnsi="Times New Roman" w:cs="Times New Roman"/>
          <w:sz w:val="24"/>
          <w:szCs w:val="24"/>
          <w:lang w:val="en-IN"/>
        </w:rPr>
      </w:pPr>
      <w:r>
        <w:rPr>
          <w:rFonts w:ascii="Times New Roman" w:hAnsi="Times New Roman" w:cs="Times New Roman"/>
          <w:sz w:val="24"/>
          <w:szCs w:val="24"/>
          <w:lang w:val="en-IN"/>
        </w:rPr>
        <w:tab/>
      </w:r>
      <w:r>
        <w:rPr>
          <w:rFonts w:ascii="Times New Roman" w:hAnsi="Times New Roman" w:cs="Times New Roman"/>
          <w:sz w:val="24"/>
          <w:szCs w:val="24"/>
          <w:lang w:val="en-IN"/>
        </w:rPr>
        <w:tab/>
      </w:r>
      <w:r w:rsidRPr="00AF7D72">
        <w:rPr>
          <w:rFonts w:ascii="Times New Roman" w:hAnsi="Times New Roman" w:cs="Times New Roman"/>
          <w:sz w:val="24"/>
          <w:szCs w:val="24"/>
          <w:lang w:val="en-IN"/>
        </w:rPr>
        <w:t xml:space="preserve">Fill </w:t>
      </w:r>
      <w:r>
        <w:rPr>
          <w:rFonts w:ascii="Times New Roman" w:hAnsi="Times New Roman" w:cs="Times New Roman"/>
          <w:sz w:val="24"/>
          <w:szCs w:val="24"/>
          <w:lang w:val="en-IN"/>
        </w:rPr>
        <w:t xml:space="preserve">in </w:t>
      </w:r>
      <w:r w:rsidRPr="00AF7D72">
        <w:rPr>
          <w:rFonts w:ascii="Times New Roman" w:hAnsi="Times New Roman" w:cs="Times New Roman"/>
          <w:sz w:val="24"/>
          <w:szCs w:val="24"/>
          <w:lang w:val="en-IN"/>
        </w:rPr>
        <w:t>the personal details</w:t>
      </w:r>
      <w:r>
        <w:rPr>
          <w:rFonts w:ascii="Times New Roman" w:hAnsi="Times New Roman" w:cs="Times New Roman"/>
          <w:sz w:val="24"/>
          <w:szCs w:val="24"/>
          <w:lang w:val="en-IN"/>
        </w:rPr>
        <w:tab/>
      </w:r>
      <w:r>
        <w:rPr>
          <w:rFonts w:ascii="Times New Roman" w:hAnsi="Times New Roman" w:cs="Times New Roman"/>
          <w:sz w:val="24"/>
          <w:szCs w:val="24"/>
          <w:lang w:val="en-IN"/>
        </w:rPr>
        <w:tab/>
      </w:r>
    </w:p>
    <w:p w14:paraId="78E249C8" w14:textId="77777777" w:rsidR="005A2F69" w:rsidRDefault="003222A2" w:rsidP="005A2F69">
      <w:pPr>
        <w:pStyle w:val="NoSpacing"/>
        <w:jc w:val="center"/>
        <w:rPr>
          <w:lang w:val="en-IN"/>
        </w:rPr>
      </w:pPr>
      <w:r>
        <w:rPr>
          <w:noProof/>
        </w:rPr>
        <w:pict w14:anchorId="49C0D8AE">
          <v:shape id="Straight Arrow Connector 36" o:spid="_x0000_s1078" type="#_x0000_t32" style="position:absolute;left:0;text-align:left;margin-left:123.75pt;margin-top:.45pt;width:199.4pt;height:0;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">
            <v:stroke endarrow="block"/>
          </v:shape>
        </w:pict>
      </w:r>
    </w:p>
    <w:p w14:paraId="1C35837B" w14:textId="77777777" w:rsidR="005A2F69" w:rsidRDefault="005A2F69" w:rsidP="005A2F69">
      <w:pPr>
        <w:pStyle w:val="NoSpacing"/>
        <w:jc w:val="center"/>
        <w:rPr>
          <w:rFonts w:ascii="Times New Roman" w:hAnsi="Times New Roman" w:cs="Times New Roman"/>
          <w:sz w:val="24"/>
          <w:szCs w:val="24"/>
          <w:lang w:val="en-IN"/>
        </w:rPr>
      </w:pPr>
      <w:r w:rsidRPr="00CF6C48">
        <w:rPr>
          <w:rFonts w:ascii="Times New Roman" w:hAnsi="Times New Roman" w:cs="Times New Roman"/>
          <w:sz w:val="24"/>
          <w:szCs w:val="24"/>
          <w:lang w:val="en-IN"/>
        </w:rPr>
        <w:t>Set the username and password</w:t>
      </w:r>
    </w:p>
    <w:p w14:paraId="4C01C90B" w14:textId="77777777" w:rsidR="005A2F69" w:rsidRDefault="003222A2" w:rsidP="005A2F69">
      <w:pPr>
        <w:pStyle w:val="NoSpacing"/>
        <w:jc w:val="center"/>
        <w:rPr>
          <w:lang w:val="en-IN"/>
        </w:rPr>
      </w:pPr>
      <w:r>
        <w:rPr>
          <w:noProof/>
        </w:rPr>
        <w:pict w14:anchorId="06455F36">
          <v:shape id="Straight Arrow Connector 35" o:spid="_x0000_s1077" type="#_x0000_t32" style="position:absolute;left:0;text-align:left;margin-left:123.75pt;margin-top:5.5pt;width:199.4pt;height:0;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">
            <v:stroke endarrow="block"/>
          </v:shape>
        </w:pict>
      </w:r>
    </w:p>
    <w:p w14:paraId="7B8A9025" w14:textId="77777777" w:rsidR="005A2F69" w:rsidRDefault="005A2F69" w:rsidP="005A2F69">
      <w:pPr>
        <w:pStyle w:val="NoSpacing"/>
        <w:jc w:val="center"/>
        <w:rPr>
          <w:rFonts w:ascii="Times New Roman" w:hAnsi="Times New Roman" w:cs="Times New Roman"/>
          <w:sz w:val="24"/>
          <w:szCs w:val="24"/>
          <w:lang w:val="en-IN"/>
        </w:rPr>
      </w:pPr>
      <w:r w:rsidRPr="00CF6C48">
        <w:rPr>
          <w:rFonts w:ascii="Times New Roman" w:hAnsi="Times New Roman" w:cs="Times New Roman"/>
          <w:sz w:val="24"/>
          <w:szCs w:val="24"/>
          <w:lang w:val="en-IN"/>
        </w:rPr>
        <w:t>Access the database</w:t>
      </w:r>
    </w:p>
    <w:p w14:paraId="0DC8E3E4" w14:textId="77777777" w:rsidR="005A2F69" w:rsidRPr="00CF6C48" w:rsidRDefault="003222A2" w:rsidP="005A2F69">
      <w:pPr>
        <w:pStyle w:val="NoSpacing"/>
        <w:jc w:val="center"/>
        <w:rPr>
          <w:sz w:val="14"/>
        </w:rPr>
      </w:pPr>
      <w:r>
        <w:rPr>
          <w:noProof/>
        </w:rPr>
        <w:pict w14:anchorId="2E623F7C">
          <v:shape id="Straight Arrow Connector 34" o:spid="_x0000_s1076" type="#_x0000_t32" style="position:absolute;left:0;text-align:left;margin-left:123.75pt;margin-top:.75pt;width:199.4pt;height:0;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">
            <v:stroke endarrow="block"/>
          </v:shape>
        </w:pict>
      </w:r>
    </w:p>
    <w:p w14:paraId="6EDB4C76" w14:textId="77777777" w:rsidR="005A2F69" w:rsidRDefault="005A2F69" w:rsidP="005A2F69">
      <w:pPr>
        <w:pStyle w:val="NoSpacing"/>
        <w:jc w:val="center"/>
        <w:rPr>
          <w:rFonts w:ascii="Times New Roman" w:hAnsi="Times New Roman" w:cs="Times New Roman"/>
          <w:sz w:val="24"/>
          <w:szCs w:val="24"/>
        </w:rPr>
      </w:pPr>
      <w:r w:rsidRPr="00CF6C48">
        <w:rPr>
          <w:rFonts w:ascii="Times New Roman" w:hAnsi="Times New Roman" w:cs="Times New Roman"/>
          <w:sz w:val="24"/>
          <w:szCs w:val="24"/>
        </w:rPr>
        <w:t>Submit content</w:t>
      </w:r>
    </w:p>
    <w:p w14:paraId="6E113244" w14:textId="77777777" w:rsidR="005A2F69" w:rsidRDefault="003222A2" w:rsidP="005A2F69">
      <w:pPr>
        <w:pStyle w:val="NoSpacing"/>
        <w:jc w:val="center"/>
        <w:rPr>
          <w:rFonts w:ascii="Times New Roman" w:hAnsi="Times New Roman" w:cs="Times New Roman"/>
          <w:sz w:val="24"/>
          <w:szCs w:val="24"/>
        </w:rPr>
      </w:pPr>
      <w:r>
        <w:rPr>
          <w:rFonts w:ascii="Times New Roman" w:hAnsi="Times New Roman" w:cs="Times New Roman"/>
          <w:noProof/>
          <w:sz w:val="24"/>
          <w:szCs w:val="24"/>
        </w:rPr>
        <w:pict w14:anchorId="0A2A399D">
          <v:shape id="Straight Arrow Connector 33" o:spid="_x0000_s1075" type="#_x0000_t32" style="position:absolute;left:0;text-align:left;margin-left:123.75pt;margin-top:6.15pt;width:199.4pt;height:0;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">
            <v:stroke endarrow="block"/>
          </v:shape>
        </w:pict>
      </w:r>
    </w:p>
    <w:p w14:paraId="24C24E05" w14:textId="77777777" w:rsidR="005A2F69" w:rsidRDefault="005A2F69" w:rsidP="005A2F69">
      <w:pPr>
        <w:pStyle w:val="NoSpacing"/>
        <w:jc w:val="center"/>
        <w:rPr>
          <w:rFonts w:ascii="Times New Roman" w:hAnsi="Times New Roman" w:cs="Times New Roman"/>
          <w:sz w:val="24"/>
          <w:szCs w:val="24"/>
          <w:lang w:val="en-IN"/>
        </w:rPr>
      </w:pPr>
      <w:r w:rsidRPr="00CF6C48">
        <w:rPr>
          <w:rFonts w:ascii="Times New Roman" w:hAnsi="Times New Roman" w:cs="Times New Roman"/>
          <w:sz w:val="24"/>
          <w:szCs w:val="24"/>
          <w:lang w:val="en-IN"/>
        </w:rPr>
        <w:t>Search and browse the content</w:t>
      </w:r>
    </w:p>
    <w:p w14:paraId="4D37DE46" w14:textId="77777777" w:rsidR="005A2F69" w:rsidRDefault="003222A2" w:rsidP="005A2F69">
      <w:pPr>
        <w:pStyle w:val="NoSpacing"/>
        <w:jc w:val="center"/>
        <w:rPr>
          <w:rFonts w:ascii="Times New Roman" w:hAnsi="Times New Roman" w:cs="Times New Roman"/>
          <w:sz w:val="24"/>
          <w:szCs w:val="24"/>
          <w:lang w:val="en-IN"/>
        </w:rPr>
      </w:pPr>
      <w:r>
        <w:rPr>
          <w:rFonts w:ascii="Times New Roman" w:hAnsi="Times New Roman" w:cs="Times New Roman"/>
          <w:noProof/>
          <w:sz w:val="24"/>
          <w:szCs w:val="24"/>
        </w:rPr>
        <w:pict w14:anchorId="10F0ED0B">
          <v:shape id="Straight Arrow Connector 32" o:spid="_x0000_s1074" type="#_x0000_t32" style="position:absolute;left:0;text-align:left;margin-left:122.35pt;margin-top:4.05pt;width:199.4pt;height:0;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">
            <v:stroke endarrow="block"/>
          </v:shape>
        </w:pict>
      </w:r>
    </w:p>
    <w:p w14:paraId="7356EFB4" w14:textId="77777777" w:rsidR="005A2F69" w:rsidRPr="00674F79" w:rsidRDefault="003222A2" w:rsidP="00674F79">
      <w:pPr>
        <w:pStyle w:val="NoSpacing"/>
        <w:jc w:val="center"/>
        <w:rPr>
          <w:rFonts w:ascii="Times New Roman" w:hAnsi="Times New Roman" w:cs="Times New Roman"/>
          <w:sz w:val="24"/>
          <w:szCs w:val="24"/>
          <w:lang w:val="en-IN"/>
        </w:rPr>
      </w:pPr>
      <w:r>
        <w:rPr>
          <w:rFonts w:ascii="Times New Roman" w:eastAsia="Times New Roman" w:hAnsi="Times New Roman" w:cs="Times New Roman"/>
          <w:bCs/>
          <w:noProof/>
          <w:color w:val="000000" w:themeColor="text1"/>
          <w:sz w:val="24"/>
          <w:szCs w:val="24"/>
        </w:rPr>
        <w:pict w14:anchorId="05C26A89">
          <v:shape id="Straight Arrow Connector 31" o:spid="_x0000_s1073" type="#_x0000_t32" style="position:absolute;left:0;text-align:left;margin-left:123.85pt;margin-top:17.35pt;width:199.4pt;height:0;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">
            <v:stroke endarrow="block"/>
          </v:shape>
        </w:pict>
      </w:r>
      <w:r w:rsidR="005A2F69" w:rsidRPr="00F4050A">
        <w:rPr>
          <w:rFonts w:ascii="Times New Roman" w:hAnsi="Times New Roman" w:cs="Times New Roman"/>
          <w:sz w:val="24"/>
          <w:szCs w:val="24"/>
          <w:lang w:val="en-IN"/>
        </w:rPr>
        <w:t>View the content</w:t>
      </w:r>
    </w:p>
    <w:p w14:paraId="6936C925" w14:textId="77777777" w:rsidR="005A2F69" w:rsidRPr="00CF6C48" w:rsidRDefault="005A2F69" w:rsidP="005A2F69">
      <w:pPr>
        <w:pStyle w:val="NoSpacing"/>
        <w:jc w:val="center"/>
        <w:rPr>
          <w:rFonts w:ascii="Times New Roman" w:hAnsi="Times New Roman" w:cs="Times New Roman"/>
          <w:b/>
          <w:sz w:val="24"/>
          <w:szCs w:val="24"/>
          <w:lang w:val="en-IN"/>
        </w:rPr>
      </w:pPr>
    </w:p>
    <w:p w14:paraId="75CF7AE9" w14:textId="77777777" w:rsidR="006A3BC8" w:rsidRDefault="006A3BC8" w:rsidP="00674F79">
      <w:pPr>
        <w:pStyle w:val="NoSpacing"/>
        <w:jc w:val="center"/>
        <w:rPr>
          <w:rFonts w:ascii="Times New Roman" w:hAnsi="Times New Roman" w:cs="Times New Roman"/>
          <w:b/>
          <w:sz w:val="24"/>
          <w:szCs w:val="24"/>
          <w:lang w:val="en-IN"/>
        </w:rPr>
      </w:pPr>
    </w:p>
    <w:p w14:paraId="03C81C06" w14:textId="77777777" w:rsidR="00591DC0" w:rsidRPr="00591DC0" w:rsidRDefault="00591DC0" w:rsidP="00591DC0">
      <w:pPr>
        <w:pStyle w:val="NoSpacing"/>
        <w:rPr>
          <w:rFonts w:ascii="Times New Roman" w:eastAsia="Times New Roman" w:hAnsi="Times New Roman" w:cs="Times New Roman"/>
          <w:b/>
          <w:noProof/>
          <w:color w:val="000000" w:themeColor="text1"/>
          <w:sz w:val="24"/>
          <w:szCs w:val="24"/>
          <w:lang w:eastAsia="en-IN" w:bidi="kn-IN"/>
        </w:rPr>
      </w:pPr>
      <w:r w:rsidRPr="00591DC0">
        <w:rPr>
          <w:rFonts w:ascii="Times New Roman" w:eastAsia="Times New Roman" w:hAnsi="Times New Roman" w:cs="Times New Roman"/>
          <w:b/>
          <w:noProof/>
          <w:color w:val="000000" w:themeColor="text1"/>
          <w:sz w:val="24"/>
          <w:szCs w:val="24"/>
          <w:lang w:eastAsia="en-IN" w:bidi="kn-IN"/>
        </w:rPr>
        <w:t>Figure 3</w:t>
      </w:r>
    </w:p>
    <w:p w14:paraId="2EE7CF66" w14:textId="77777777" w:rsidR="00591DC0" w:rsidRDefault="00591DC0" w:rsidP="00591DC0">
      <w:pPr>
        <w:pStyle w:val="NoSpacing"/>
        <w:rPr>
          <w:rFonts w:ascii="Times New Roman" w:hAnsi="Times New Roman" w:cs="Times New Roman"/>
          <w:b/>
          <w:sz w:val="24"/>
          <w:szCs w:val="24"/>
          <w:lang w:val="en-IN"/>
        </w:rPr>
      </w:pPr>
      <w:r>
        <w:rPr>
          <w:rFonts w:ascii="Times New Roman" w:hAnsi="Times New Roman" w:cs="Times New Roman"/>
          <w:b/>
          <w:sz w:val="24"/>
          <w:szCs w:val="24"/>
          <w:lang w:val="en-IN"/>
        </w:rPr>
        <w:t xml:space="preserve"> </w:t>
      </w:r>
    </w:p>
    <w:p w14:paraId="0E0C3EE5" w14:textId="77777777" w:rsidR="00591DC0" w:rsidRPr="00591DC0" w:rsidRDefault="00591DC0" w:rsidP="00591DC0">
      <w:pPr>
        <w:pStyle w:val="NoSpacing"/>
        <w:rPr>
          <w:rFonts w:ascii="Times New Roman" w:hAnsi="Times New Roman" w:cs="Times New Roman"/>
          <w:b/>
          <w:i/>
          <w:iCs/>
          <w:sz w:val="24"/>
          <w:szCs w:val="24"/>
          <w:lang w:val="en-IN"/>
        </w:rPr>
      </w:pPr>
      <w:r w:rsidRPr="00591DC0">
        <w:rPr>
          <w:rFonts w:ascii="Times New Roman" w:eastAsia="Times New Roman" w:hAnsi="Times New Roman" w:cs="Times New Roman"/>
          <w:bCs/>
          <w:i/>
          <w:iCs/>
          <w:noProof/>
          <w:color w:val="000000" w:themeColor="text1"/>
          <w:sz w:val="24"/>
          <w:szCs w:val="24"/>
          <w:lang w:eastAsia="en-IN" w:bidi="kn-IN"/>
        </w:rPr>
        <w:t>Administrator R</w:t>
      </w:r>
      <w:r w:rsidRPr="00591DC0">
        <w:rPr>
          <w:rFonts w:ascii="Times New Roman" w:hAnsi="Times New Roman" w:cs="Times New Roman"/>
          <w:bCs/>
          <w:i/>
          <w:iCs/>
          <w:sz w:val="24"/>
          <w:szCs w:val="24"/>
          <w:lang w:val="en-IN"/>
        </w:rPr>
        <w:t>ole</w:t>
      </w:r>
    </w:p>
    <w:p w14:paraId="4958123E" w14:textId="23636DE6" w:rsidR="00591DC0" w:rsidRDefault="003222A2" w:rsidP="00591DC0">
      <w:pPr>
        <w:tabs>
          <w:tab w:val="left" w:pos="810"/>
        </w:tabs>
        <w:autoSpaceDE w:val="0"/>
        <w:autoSpaceDN w:val="0"/>
        <w:adjustRightInd w:val="0"/>
        <w:spacing w:after="0" w:line="480" w:lineRule="auto"/>
        <w:ind w:left="2070" w:firstLine="810"/>
        <w:rPr>
          <w:rFonts w:ascii="Times New Roman" w:hAnsi="Times New Roman" w:cs="Times New Roman"/>
          <w:sz w:val="24"/>
          <w:szCs w:val="24"/>
          <w:lang w:val="en-IN"/>
        </w:rPr>
      </w:pPr>
      <w:r>
        <w:rPr>
          <w:rFonts w:ascii="Times New Roman" w:hAnsi="Times New Roman" w:cs="Times New Roman"/>
          <w:noProof/>
          <w:sz w:val="24"/>
          <w:szCs w:val="24"/>
        </w:rPr>
        <w:pict w14:anchorId="0489CA79">
          <v:shape id="Straight Arrow Connector 52" o:spid="_x0000_s1072" type="#_x0000_t32" style="position:absolute;left:0;text-align:left;margin-left:125.15pt;margin-top:27.35pt;width:199.4pt;height:0;z-index:2516756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">
            <v:stroke endarrow="block"/>
          </v:shape>
        </w:pict>
      </w:r>
      <w:r>
        <w:rPr>
          <w:rFonts w:ascii="Times New Roman" w:hAnsi="Times New Roman" w:cs="Times New Roman"/>
          <w:noProof/>
          <w:sz w:val="24"/>
          <w:szCs w:val="24"/>
        </w:rPr>
        <w:pict w14:anchorId="0E7DAB57">
          <v:shape id="Flowchart: Process 53" o:spid="_x0000_s1030" type="#_x0000_t109" style="position:absolute;left:0;text-align:left;margin-left:323.25pt;margin-top:5.25pt;width:130.5pt;height:220.65pt;z-index:251674624;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" filled="f" strokecolor="#1f3763 [1604]" strokeweight="1pt">
            <v:path arrowok="t"/>
            <v:textbox style="mso-next-textbox:#Flowchart: Process 53">
              <w:txbxContent>
                <w:p w14:paraId="499AA911" w14:textId="77777777" w:rsidR="00AE0ED3" w:rsidRPr="00144A75" w:rsidRDefault="00AE0ED3" w:rsidP="005A2F69">
                  <w:pPr>
                    <w:pStyle w:val="NoSpacing"/>
                    <w:jc w:val="center"/>
                    <w:rPr>
                      <w:rFonts w:ascii="Times New Roman" w:hAnsi="Times New Roman" w:cs="Times New Roman"/>
                      <w:b/>
                      <w:noProof/>
                      <w:color w:val="FF0000"/>
                      <w:sz w:val="24"/>
                      <w:szCs w:val="24"/>
                    </w:rPr>
                  </w:pPr>
                  <w:r w:rsidRPr="00144A75">
                    <w:rPr>
                      <w:rFonts w:ascii="Times New Roman" w:hAnsi="Times New Roman" w:cs="Times New Roman"/>
                      <w:b/>
                      <w:noProof/>
                      <w:color w:val="FF0000"/>
                      <w:sz w:val="24"/>
                      <w:szCs w:val="24"/>
                    </w:rPr>
                    <w:t>ILCD</w:t>
                  </w:r>
                </w:p>
                <w:p w14:paraId="4D54D129" w14:textId="77777777" w:rsidR="00AE0ED3" w:rsidRDefault="00AE0ED3" w:rsidP="005A2F69">
                  <w:pPr>
                    <w:jc w:val="center"/>
                  </w:pPr>
                </w:p>
              </w:txbxContent>
            </v:textbox>
          </v:shape>
        </w:pict>
      </w:r>
      <w:r>
        <w:rPr>
          <w:rFonts w:ascii="Times New Roman" w:hAnsi="Times New Roman" w:cs="Times New Roman"/>
          <w:noProof/>
          <w:sz w:val="24"/>
          <w:szCs w:val="24"/>
        </w:rPr>
        <w:pict w14:anchorId="0622EA79">
          <v:shape id="Flowchart: Process 54" o:spid="_x0000_s1031" type="#_x0000_t109" style="position:absolute;left:0;text-align:left;margin-left:-9.75pt;margin-top:5.25pt;width:133.5pt;height:227.4pt;z-index:251673600;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" filled="f" strokecolor="#1f3763 [1604]" strokeweight="1pt">
            <v:path arrowok="t"/>
            <v:textbox style="mso-next-textbox:#Flowchart: Process 54">
              <w:txbxContent>
                <w:p w14:paraId="05D3D20D" w14:textId="77777777" w:rsidR="00AE0ED3" w:rsidRPr="00144A75" w:rsidRDefault="00AE0ED3" w:rsidP="005A2F69">
                  <w:pPr>
                    <w:pStyle w:val="NoSpacing"/>
                    <w:jc w:val="center"/>
                    <w:rPr>
                      <w:rFonts w:ascii="Times New Roman" w:hAnsi="Times New Roman" w:cs="Times New Roman"/>
                      <w:b/>
                      <w:noProof/>
                      <w:color w:val="FF0000"/>
                      <w:sz w:val="24"/>
                      <w:szCs w:val="24"/>
                    </w:rPr>
                  </w:pPr>
                  <w:r w:rsidRPr="00144A75">
                    <w:rPr>
                      <w:rFonts w:ascii="Times New Roman" w:hAnsi="Times New Roman" w:cs="Times New Roman"/>
                      <w:b/>
                      <w:noProof/>
                      <w:color w:val="FF0000"/>
                      <w:sz w:val="24"/>
                      <w:szCs w:val="24"/>
                    </w:rPr>
                    <w:t>Administrator</w:t>
                  </w:r>
                </w:p>
              </w:txbxContent>
            </v:textbox>
          </v:shape>
        </w:pict>
      </w:r>
      <w:r w:rsidR="005A2F69">
        <w:rPr>
          <w:rFonts w:ascii="Times New Roman" w:hAnsi="Times New Roman" w:cs="Times New Roman"/>
          <w:sz w:val="24"/>
          <w:szCs w:val="24"/>
          <w:lang w:val="en-IN"/>
        </w:rPr>
        <w:t xml:space="preserve">    </w:t>
      </w:r>
      <w:r w:rsidR="00591DC0">
        <w:rPr>
          <w:rFonts w:ascii="Times New Roman" w:hAnsi="Times New Roman" w:cs="Times New Roman"/>
          <w:sz w:val="24"/>
          <w:szCs w:val="24"/>
          <w:lang w:val="en-IN"/>
        </w:rPr>
        <w:t>Access the database</w:t>
      </w:r>
    </w:p>
    <w:p w14:paraId="43334B60" w14:textId="77777777" w:rsidR="00591DC0" w:rsidRDefault="00E86A55" w:rsidP="005A2F69">
      <w:pPr>
        <w:tabs>
          <w:tab w:val="left" w:pos="810"/>
        </w:tabs>
        <w:autoSpaceDE w:val="0"/>
        <w:autoSpaceDN w:val="0"/>
        <w:adjustRightInd w:val="0"/>
        <w:spacing w:after="0" w:line="480" w:lineRule="auto"/>
        <w:ind w:left="2070" w:firstLine="810"/>
        <w:rPr>
          <w:rFonts w:ascii="Times New Roman" w:hAnsi="Times New Roman" w:cs="Times New Roman"/>
          <w:sz w:val="24"/>
          <w:szCs w:val="24"/>
          <w:lang w:val="en-IN"/>
        </w:rPr>
      </w:pPr>
      <w:r>
        <w:rPr>
          <w:rFonts w:ascii="Times New Roman" w:hAnsi="Times New Roman" w:cs="Times New Roman"/>
          <w:sz w:val="24"/>
          <w:szCs w:val="24"/>
          <w:lang w:val="en-IN"/>
        </w:rPr>
        <w:t>Manage &amp; organize the content</w:t>
      </w:r>
    </w:p>
    <w:p w14:paraId="21DF69BC" w14:textId="2FC34566" w:rsidR="005A2F69" w:rsidRDefault="003222A2" w:rsidP="005A2F69">
      <w:pPr>
        <w:tabs>
          <w:tab w:val="left" w:pos="810"/>
        </w:tabs>
        <w:autoSpaceDE w:val="0"/>
        <w:autoSpaceDN w:val="0"/>
        <w:adjustRightInd w:val="0"/>
        <w:spacing w:after="0" w:line="480" w:lineRule="auto"/>
        <w:jc w:val="center"/>
        <w:rPr>
          <w:rFonts w:ascii="Times New Roman" w:hAnsi="Times New Roman" w:cs="Times New Roman"/>
          <w:sz w:val="24"/>
          <w:szCs w:val="24"/>
          <w:lang w:val="en-IN"/>
        </w:rPr>
      </w:pPr>
      <w:r>
        <w:rPr>
          <w:rFonts w:ascii="Times New Roman" w:hAnsi="Times New Roman" w:cs="Times New Roman"/>
          <w:noProof/>
          <w:sz w:val="24"/>
          <w:szCs w:val="24"/>
        </w:rPr>
        <w:pict w14:anchorId="3529455F">
          <v:shape id="Straight Arrow Connector 51" o:spid="_x0000_s1071" type="#_x0000_t32" style="position:absolute;left:0;text-align:left;margin-left:123.75pt;margin-top:3.45pt;width:200.8pt;height:.05pt;flip:x;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">
            <v:stroke endarrow="block"/>
          </v:shape>
        </w:pict>
      </w:r>
    </w:p>
    <w:p w14:paraId="12E80C32" w14:textId="77777777" w:rsidR="005A2F69" w:rsidRPr="00AF7D72" w:rsidRDefault="005A2F69" w:rsidP="005A2F69">
      <w:pPr>
        <w:pStyle w:val="NoSpacing"/>
        <w:jc w:val="center"/>
        <w:rPr>
          <w:rFonts w:ascii="Times New Roman" w:hAnsi="Times New Roman" w:cs="Times New Roman"/>
          <w:sz w:val="24"/>
          <w:szCs w:val="24"/>
          <w:lang w:val="en-IN"/>
        </w:rPr>
      </w:pPr>
      <w:r>
        <w:rPr>
          <w:rFonts w:ascii="Times New Roman" w:hAnsi="Times New Roman" w:cs="Times New Roman"/>
          <w:sz w:val="24"/>
          <w:szCs w:val="24"/>
          <w:lang w:val="en-IN"/>
        </w:rPr>
        <w:tab/>
      </w:r>
      <w:r>
        <w:rPr>
          <w:rFonts w:ascii="Times New Roman" w:hAnsi="Times New Roman" w:cs="Times New Roman"/>
          <w:sz w:val="24"/>
          <w:szCs w:val="24"/>
          <w:lang w:val="en-IN"/>
        </w:rPr>
        <w:tab/>
        <w:t>Search for new content submission</w:t>
      </w:r>
      <w:r>
        <w:rPr>
          <w:rFonts w:ascii="Times New Roman" w:hAnsi="Times New Roman" w:cs="Times New Roman"/>
          <w:sz w:val="24"/>
          <w:szCs w:val="24"/>
          <w:lang w:val="en-IN"/>
        </w:rPr>
        <w:tab/>
      </w:r>
      <w:r>
        <w:rPr>
          <w:rFonts w:ascii="Times New Roman" w:hAnsi="Times New Roman" w:cs="Times New Roman"/>
          <w:sz w:val="24"/>
          <w:szCs w:val="24"/>
          <w:lang w:val="en-IN"/>
        </w:rPr>
        <w:tab/>
      </w:r>
    </w:p>
    <w:p w14:paraId="6B2884CC" w14:textId="77777777" w:rsidR="005A2F69" w:rsidRDefault="003222A2" w:rsidP="005A2F69">
      <w:pPr>
        <w:pStyle w:val="NoSpacing"/>
        <w:jc w:val="center"/>
        <w:rPr>
          <w:lang w:val="en-IN"/>
        </w:rPr>
      </w:pPr>
      <w:r>
        <w:rPr>
          <w:noProof/>
        </w:rPr>
        <w:pict w14:anchorId="0B5716F2">
          <v:shape id="Straight Arrow Connector 50" o:spid="_x0000_s1070" type="#_x0000_t32" style="position:absolute;left:0;text-align:left;margin-left:123.75pt;margin-top:.45pt;width:199.4pt;height:0;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">
            <v:stroke endarrow="block"/>
          </v:shape>
        </w:pict>
      </w:r>
    </w:p>
    <w:p w14:paraId="0C7B6D84" w14:textId="77777777" w:rsidR="00591DC0" w:rsidRPr="00E86A55" w:rsidRDefault="005A2F69" w:rsidP="005A2F69">
      <w:pPr>
        <w:pStyle w:val="NoSpacing"/>
        <w:ind w:left="2160" w:firstLine="720"/>
        <w:rPr>
          <w:rFonts w:ascii="Times New Roman" w:hAnsi="Times New Roman" w:cs="Times New Roman"/>
          <w:sz w:val="6"/>
          <w:szCs w:val="6"/>
          <w:lang w:val="en-IN"/>
        </w:rPr>
      </w:pPr>
      <w:r>
        <w:rPr>
          <w:rFonts w:ascii="Times New Roman" w:hAnsi="Times New Roman" w:cs="Times New Roman"/>
          <w:sz w:val="24"/>
          <w:szCs w:val="24"/>
          <w:lang w:val="en-IN"/>
        </w:rPr>
        <w:t xml:space="preserve">   </w:t>
      </w:r>
    </w:p>
    <w:p w14:paraId="7625078A" w14:textId="77777777" w:rsidR="005A2F69" w:rsidRDefault="005A2F69" w:rsidP="005A2F69">
      <w:pPr>
        <w:pStyle w:val="NoSpacing"/>
        <w:ind w:left="2160" w:firstLine="720"/>
        <w:rPr>
          <w:rFonts w:ascii="Times New Roman" w:hAnsi="Times New Roman" w:cs="Times New Roman"/>
          <w:sz w:val="24"/>
          <w:szCs w:val="24"/>
          <w:lang w:val="en-IN"/>
        </w:rPr>
      </w:pPr>
      <w:r>
        <w:rPr>
          <w:rFonts w:ascii="Times New Roman" w:hAnsi="Times New Roman" w:cs="Times New Roman"/>
          <w:sz w:val="24"/>
          <w:szCs w:val="24"/>
          <w:lang w:val="en-IN"/>
        </w:rPr>
        <w:t xml:space="preserve"> Check the authenticity</w:t>
      </w:r>
    </w:p>
    <w:p w14:paraId="059F27E1" w14:textId="77777777" w:rsidR="005A2F69" w:rsidRDefault="003222A2" w:rsidP="005A2F69">
      <w:pPr>
        <w:pStyle w:val="NoSpacing"/>
        <w:jc w:val="center"/>
        <w:rPr>
          <w:lang w:val="en-IN"/>
        </w:rPr>
      </w:pPr>
      <w:r>
        <w:rPr>
          <w:noProof/>
        </w:rPr>
        <w:pict w14:anchorId="2717F5B1">
          <v:shape id="Straight Arrow Connector 49" o:spid="_x0000_s1069" type="#_x0000_t32" style="position:absolute;left:0;text-align:left;margin-left:123.75pt;margin-top:5.5pt;width:199.4pt;height:0;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">
            <v:stroke endarrow="block"/>
          </v:shape>
        </w:pict>
      </w:r>
    </w:p>
    <w:p w14:paraId="45C9A832" w14:textId="77777777" w:rsidR="005A2F69" w:rsidRDefault="005A2F69" w:rsidP="005A2F69">
      <w:pPr>
        <w:pStyle w:val="NoSpacing"/>
        <w:jc w:val="center"/>
        <w:rPr>
          <w:rFonts w:ascii="Times New Roman" w:hAnsi="Times New Roman" w:cs="Times New Roman"/>
          <w:sz w:val="24"/>
          <w:szCs w:val="24"/>
          <w:lang w:val="en-IN"/>
        </w:rPr>
      </w:pPr>
      <w:r>
        <w:rPr>
          <w:rFonts w:ascii="Times New Roman" w:hAnsi="Times New Roman" w:cs="Times New Roman"/>
          <w:sz w:val="24"/>
          <w:szCs w:val="24"/>
          <w:lang w:val="en-IN"/>
        </w:rPr>
        <w:t>Approve &amp; accept if authentic</w:t>
      </w:r>
    </w:p>
    <w:p w14:paraId="64466E9D" w14:textId="77777777" w:rsidR="005A2F69" w:rsidRPr="00CF6C48" w:rsidRDefault="003222A2" w:rsidP="005A2F69">
      <w:pPr>
        <w:pStyle w:val="NoSpacing"/>
        <w:jc w:val="center"/>
        <w:rPr>
          <w:sz w:val="14"/>
        </w:rPr>
      </w:pPr>
      <w:r>
        <w:rPr>
          <w:rFonts w:ascii="Times New Roman" w:eastAsia="Times New Roman" w:hAnsi="Times New Roman" w:cs="Times New Roman"/>
          <w:bCs/>
          <w:noProof/>
          <w:color w:val="000000" w:themeColor="text1"/>
          <w:sz w:val="24"/>
          <w:szCs w:val="24"/>
        </w:rPr>
        <w:pict w14:anchorId="5D394E7B">
          <v:shape id="Straight Arrow Connector 48" o:spid="_x0000_s1068" type="#_x0000_t32" style="position:absolute;left:0;text-align:left;margin-left:122.35pt;margin-top:4.6pt;width:200.8pt;height:.05pt;flip:x;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">
            <v:stroke endarrow="block"/>
          </v:shape>
        </w:pict>
      </w:r>
    </w:p>
    <w:p w14:paraId="7D0E5ED0" w14:textId="77777777" w:rsidR="00591DC0" w:rsidRDefault="005A2F69" w:rsidP="005A2F69">
      <w:pPr>
        <w:pStyle w:val="NoSpacing"/>
        <w:ind w:left="2880"/>
        <w:rPr>
          <w:rFonts w:ascii="Times New Roman" w:hAnsi="Times New Roman" w:cs="Times New Roman"/>
          <w:sz w:val="24"/>
          <w:szCs w:val="24"/>
        </w:rPr>
      </w:pPr>
      <w:r>
        <w:rPr>
          <w:rFonts w:ascii="Times New Roman" w:hAnsi="Times New Roman" w:cs="Times New Roman"/>
          <w:sz w:val="24"/>
          <w:szCs w:val="24"/>
        </w:rPr>
        <w:t xml:space="preserve">    </w:t>
      </w:r>
    </w:p>
    <w:p w14:paraId="2B585357" w14:textId="77777777" w:rsidR="005A2F69" w:rsidRDefault="00591DC0" w:rsidP="005A2F69">
      <w:pPr>
        <w:pStyle w:val="NoSpacing"/>
        <w:ind w:left="2880"/>
        <w:rPr>
          <w:rFonts w:ascii="Times New Roman" w:hAnsi="Times New Roman" w:cs="Times New Roman"/>
          <w:sz w:val="24"/>
          <w:szCs w:val="24"/>
        </w:rPr>
      </w:pPr>
      <w:r>
        <w:rPr>
          <w:rFonts w:ascii="Times New Roman" w:hAnsi="Times New Roman" w:cs="Times New Roman"/>
          <w:sz w:val="24"/>
          <w:szCs w:val="24"/>
        </w:rPr>
        <w:t>R</w:t>
      </w:r>
      <w:r w:rsidR="005A2F69">
        <w:rPr>
          <w:rFonts w:ascii="Times New Roman" w:hAnsi="Times New Roman" w:cs="Times New Roman"/>
          <w:sz w:val="24"/>
          <w:szCs w:val="24"/>
        </w:rPr>
        <w:t>eject if not authentic</w:t>
      </w:r>
    </w:p>
    <w:p w14:paraId="7681FB28" w14:textId="77777777" w:rsidR="00674F79" w:rsidRDefault="003222A2" w:rsidP="005A2F69">
      <w:pPr>
        <w:tabs>
          <w:tab w:val="left" w:pos="810"/>
        </w:tabs>
        <w:autoSpaceDE w:val="0"/>
        <w:autoSpaceDN w:val="0"/>
        <w:adjustRightInd w:val="0"/>
        <w:spacing w:after="0" w:line="480" w:lineRule="auto"/>
        <w:jc w:val="both"/>
        <w:rPr>
          <w:rFonts w:ascii="Times New Roman" w:eastAsia="Times New Roman" w:hAnsi="Times New Roman" w:cs="Times New Roman"/>
          <w:b/>
          <w:bCs/>
          <w:color w:val="000000" w:themeColor="text1"/>
          <w:sz w:val="24"/>
          <w:szCs w:val="24"/>
        </w:rPr>
      </w:pPr>
      <w:r>
        <w:rPr>
          <w:rFonts w:ascii="Times New Roman" w:hAnsi="Times New Roman" w:cs="Times New Roman"/>
          <w:noProof/>
          <w:sz w:val="24"/>
          <w:szCs w:val="24"/>
        </w:rPr>
        <w:pict w14:anchorId="7A84B3F3">
          <v:shape id="Straight Arrow Connector 47" o:spid="_x0000_s1067" type="#_x0000_t32" style="position:absolute;left:0;text-align:left;margin-left:123.75pt;margin-top:10.95pt;width:200.8pt;height:.05pt;flip:x;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">
            <v:stroke endarrow="block"/>
          </v:shape>
        </w:pict>
      </w:r>
    </w:p>
    <w:p w14:paraId="4D3A2DA5" w14:textId="77777777" w:rsidR="005A2F69" w:rsidRPr="00F4050A" w:rsidRDefault="00FC4892" w:rsidP="005A2F69">
      <w:pPr>
        <w:tabs>
          <w:tab w:val="left" w:pos="810"/>
        </w:tabs>
        <w:autoSpaceDE w:val="0"/>
        <w:autoSpaceDN w:val="0"/>
        <w:adjustRightInd w:val="0"/>
        <w:spacing w:after="0" w:line="480" w:lineRule="auto"/>
        <w:jc w:val="both"/>
        <w:rPr>
          <w:rFonts w:ascii="Times New Roman" w:eastAsia="Times New Roman" w:hAnsi="Times New Roman" w:cs="Times New Roman"/>
          <w:bCs/>
          <w:noProof/>
          <w:color w:val="000000" w:themeColor="text1"/>
          <w:sz w:val="24"/>
          <w:szCs w:val="24"/>
          <w:lang w:eastAsia="en-IN" w:bidi="kn-IN"/>
        </w:rPr>
      </w:pPr>
      <w:r>
        <w:rPr>
          <w:rFonts w:ascii="Times New Roman" w:eastAsia="Times New Roman" w:hAnsi="Times New Roman" w:cs="Times New Roman"/>
          <w:b/>
          <w:bCs/>
          <w:color w:val="000000" w:themeColor="text1"/>
          <w:sz w:val="24"/>
          <w:szCs w:val="24"/>
        </w:rPr>
        <w:lastRenderedPageBreak/>
        <w:t xml:space="preserve">2.4 </w:t>
      </w:r>
      <w:r w:rsidR="005A2F69">
        <w:rPr>
          <w:rFonts w:ascii="Times New Roman" w:eastAsia="Times New Roman" w:hAnsi="Times New Roman" w:cs="Times New Roman"/>
          <w:b/>
          <w:bCs/>
          <w:color w:val="000000" w:themeColor="text1"/>
          <w:sz w:val="24"/>
          <w:szCs w:val="24"/>
        </w:rPr>
        <w:t>Work</w:t>
      </w:r>
      <w:r w:rsidR="00591DC0">
        <w:rPr>
          <w:rFonts w:ascii="Times New Roman" w:eastAsia="Times New Roman" w:hAnsi="Times New Roman" w:cs="Times New Roman"/>
          <w:b/>
          <w:bCs/>
          <w:color w:val="000000" w:themeColor="text1"/>
          <w:sz w:val="24"/>
          <w:szCs w:val="24"/>
        </w:rPr>
        <w:t>f</w:t>
      </w:r>
      <w:r w:rsidR="005A2F69" w:rsidRPr="00F4050A">
        <w:rPr>
          <w:rFonts w:ascii="Times New Roman" w:eastAsia="Times New Roman" w:hAnsi="Times New Roman" w:cs="Times New Roman"/>
          <w:b/>
          <w:bCs/>
          <w:color w:val="000000" w:themeColor="text1"/>
          <w:sz w:val="24"/>
          <w:szCs w:val="24"/>
        </w:rPr>
        <w:t>low</w:t>
      </w:r>
      <w:r w:rsidR="00591DC0">
        <w:rPr>
          <w:rFonts w:ascii="Times New Roman" w:eastAsia="Times New Roman" w:hAnsi="Times New Roman" w:cs="Times New Roman"/>
          <w:b/>
          <w:bCs/>
          <w:color w:val="000000" w:themeColor="text1"/>
          <w:sz w:val="24"/>
          <w:szCs w:val="24"/>
        </w:rPr>
        <w:t xml:space="preserve"> </w:t>
      </w:r>
    </w:p>
    <w:p w14:paraId="4BF5DE65" w14:textId="77777777" w:rsidR="005A2F69" w:rsidRDefault="005A2F69" w:rsidP="005A2F69">
      <w:pPr>
        <w:autoSpaceDE w:val="0"/>
        <w:autoSpaceDN w:val="0"/>
        <w:adjustRightInd w:val="0"/>
        <w:spacing w:after="0" w:line="240" w:lineRule="auto"/>
        <w:jc w:val="both"/>
        <w:rPr>
          <w:rFonts w:ascii="Times New Roman" w:eastAsia="Times New Roman" w:hAnsi="Times New Roman" w:cs="Times New Roman"/>
          <w:bCs/>
          <w:noProof/>
          <w:color w:val="000000" w:themeColor="text1"/>
          <w:sz w:val="24"/>
          <w:szCs w:val="24"/>
          <w:lang w:eastAsia="en-IN" w:bidi="kn-IN"/>
        </w:rPr>
      </w:pPr>
      <w:r w:rsidRPr="00F4050A">
        <w:rPr>
          <w:rFonts w:ascii="Times New Roman" w:eastAsia="Times New Roman" w:hAnsi="Times New Roman" w:cs="Times New Roman"/>
          <w:bCs/>
          <w:noProof/>
          <w:color w:val="000000" w:themeColor="text1"/>
          <w:sz w:val="24"/>
          <w:szCs w:val="24"/>
          <w:lang w:eastAsia="en-IN" w:bidi="kn-IN"/>
        </w:rPr>
        <w:t xml:space="preserve">The overall workflow of the Indian Literature on Communication Disorders is depicted in </w:t>
      </w:r>
      <w:r w:rsidR="00DD514F">
        <w:rPr>
          <w:rFonts w:ascii="Times New Roman" w:eastAsia="Times New Roman" w:hAnsi="Times New Roman" w:cs="Times New Roman"/>
          <w:bCs/>
          <w:noProof/>
          <w:color w:val="000000" w:themeColor="text1"/>
          <w:sz w:val="24"/>
          <w:szCs w:val="24"/>
          <w:lang w:eastAsia="en-IN" w:bidi="kn-IN"/>
        </w:rPr>
        <w:t>Figure</w:t>
      </w:r>
      <w:r w:rsidRPr="00F4050A">
        <w:rPr>
          <w:rFonts w:ascii="Times New Roman" w:eastAsia="Times New Roman" w:hAnsi="Times New Roman" w:cs="Times New Roman"/>
          <w:bCs/>
          <w:noProof/>
          <w:color w:val="000000" w:themeColor="text1"/>
          <w:sz w:val="24"/>
          <w:szCs w:val="24"/>
          <w:lang w:eastAsia="en-IN" w:bidi="kn-IN"/>
        </w:rPr>
        <w:t xml:space="preserve"> 4. </w:t>
      </w:r>
    </w:p>
    <w:p w14:paraId="32619F29" w14:textId="77777777" w:rsidR="00DD514F" w:rsidRDefault="00DD514F" w:rsidP="005A2F69">
      <w:pPr>
        <w:autoSpaceDE w:val="0"/>
        <w:autoSpaceDN w:val="0"/>
        <w:adjustRightInd w:val="0"/>
        <w:spacing w:after="0" w:line="240" w:lineRule="auto"/>
        <w:jc w:val="both"/>
        <w:rPr>
          <w:rFonts w:ascii="Times New Roman" w:eastAsia="Times New Roman" w:hAnsi="Times New Roman" w:cs="Times New Roman"/>
          <w:bCs/>
          <w:noProof/>
          <w:color w:val="000000" w:themeColor="text1"/>
          <w:sz w:val="24"/>
          <w:szCs w:val="24"/>
          <w:lang w:eastAsia="en-IN" w:bidi="kn-IN"/>
        </w:rPr>
      </w:pPr>
    </w:p>
    <w:p w14:paraId="6623B2E5" w14:textId="77777777" w:rsidR="00DD514F" w:rsidRDefault="00DD514F" w:rsidP="005A2F69">
      <w:pPr>
        <w:autoSpaceDE w:val="0"/>
        <w:autoSpaceDN w:val="0"/>
        <w:adjustRightInd w:val="0"/>
        <w:spacing w:after="0" w:line="240" w:lineRule="auto"/>
        <w:jc w:val="both"/>
        <w:rPr>
          <w:rFonts w:ascii="Times New Roman" w:eastAsia="Times New Roman" w:hAnsi="Times New Roman" w:cs="Times New Roman"/>
          <w:bCs/>
          <w:noProof/>
          <w:color w:val="000000" w:themeColor="text1"/>
          <w:sz w:val="24"/>
          <w:szCs w:val="24"/>
          <w:lang w:eastAsia="en-IN" w:bidi="kn-IN"/>
        </w:rPr>
      </w:pPr>
    </w:p>
    <w:p w14:paraId="0292F494" w14:textId="77777777" w:rsidR="00DD514F" w:rsidRPr="00DD514F" w:rsidRDefault="00DD514F" w:rsidP="00DD514F">
      <w:pPr>
        <w:autoSpaceDE w:val="0"/>
        <w:autoSpaceDN w:val="0"/>
        <w:adjustRightInd w:val="0"/>
        <w:spacing w:after="0" w:line="480" w:lineRule="auto"/>
        <w:jc w:val="both"/>
        <w:rPr>
          <w:rFonts w:ascii="Times New Roman" w:eastAsia="Times New Roman" w:hAnsi="Times New Roman" w:cs="Times New Roman"/>
          <w:b/>
          <w:bCs/>
          <w:color w:val="000000" w:themeColor="text1"/>
          <w:sz w:val="24"/>
          <w:szCs w:val="24"/>
        </w:rPr>
      </w:pPr>
      <w:r w:rsidRPr="00DD514F">
        <w:rPr>
          <w:rFonts w:ascii="Times New Roman" w:eastAsia="Times New Roman" w:hAnsi="Times New Roman" w:cs="Times New Roman"/>
          <w:b/>
          <w:bCs/>
          <w:color w:val="000000" w:themeColor="text1"/>
          <w:sz w:val="24"/>
          <w:szCs w:val="24"/>
        </w:rPr>
        <w:t>Figure 4</w:t>
      </w:r>
    </w:p>
    <w:p w14:paraId="5ABD8F21" w14:textId="77777777" w:rsidR="00DD514F" w:rsidRPr="00591DC0" w:rsidRDefault="00591DC0" w:rsidP="00DD514F">
      <w:pPr>
        <w:autoSpaceDE w:val="0"/>
        <w:autoSpaceDN w:val="0"/>
        <w:adjustRightInd w:val="0"/>
        <w:spacing w:after="0" w:line="480" w:lineRule="auto"/>
        <w:jc w:val="both"/>
        <w:rPr>
          <w:rFonts w:ascii="Times New Roman" w:eastAsia="Times New Roman" w:hAnsi="Times New Roman" w:cs="Times New Roman"/>
          <w:i/>
          <w:iCs/>
          <w:noProof/>
          <w:color w:val="000000" w:themeColor="text1"/>
          <w:sz w:val="24"/>
          <w:szCs w:val="24"/>
          <w:lang w:eastAsia="en-IN" w:bidi="kn-IN"/>
        </w:rPr>
      </w:pPr>
      <w:r w:rsidRPr="00591DC0">
        <w:rPr>
          <w:rFonts w:ascii="Times New Roman" w:eastAsia="Times New Roman" w:hAnsi="Times New Roman" w:cs="Times New Roman"/>
          <w:i/>
          <w:iCs/>
          <w:color w:val="000000" w:themeColor="text1"/>
          <w:sz w:val="24"/>
          <w:szCs w:val="24"/>
        </w:rPr>
        <w:t xml:space="preserve">Overall </w:t>
      </w:r>
      <w:r w:rsidR="00DD514F" w:rsidRPr="00591DC0">
        <w:rPr>
          <w:rFonts w:ascii="Times New Roman" w:eastAsia="Times New Roman" w:hAnsi="Times New Roman" w:cs="Times New Roman"/>
          <w:i/>
          <w:iCs/>
          <w:color w:val="000000" w:themeColor="text1"/>
          <w:sz w:val="24"/>
          <w:szCs w:val="24"/>
        </w:rPr>
        <w:t>Work</w:t>
      </w:r>
      <w:r w:rsidRPr="00591DC0">
        <w:rPr>
          <w:rFonts w:ascii="Times New Roman" w:eastAsia="Times New Roman" w:hAnsi="Times New Roman" w:cs="Times New Roman"/>
          <w:i/>
          <w:iCs/>
          <w:color w:val="000000" w:themeColor="text1"/>
          <w:sz w:val="24"/>
          <w:szCs w:val="24"/>
        </w:rPr>
        <w:t>f</w:t>
      </w:r>
      <w:r w:rsidR="00DD514F" w:rsidRPr="00591DC0">
        <w:rPr>
          <w:rFonts w:ascii="Times New Roman" w:eastAsia="Times New Roman" w:hAnsi="Times New Roman" w:cs="Times New Roman"/>
          <w:i/>
          <w:iCs/>
          <w:color w:val="000000" w:themeColor="text1"/>
          <w:sz w:val="24"/>
          <w:szCs w:val="24"/>
        </w:rPr>
        <w:t>low</w:t>
      </w:r>
      <w:r w:rsidRPr="00591DC0">
        <w:rPr>
          <w:rFonts w:ascii="Times New Roman" w:eastAsia="Times New Roman" w:hAnsi="Times New Roman" w:cs="Times New Roman"/>
          <w:i/>
          <w:iCs/>
          <w:color w:val="000000" w:themeColor="text1"/>
          <w:sz w:val="24"/>
          <w:szCs w:val="24"/>
        </w:rPr>
        <w:t xml:space="preserve"> </w:t>
      </w:r>
    </w:p>
    <w:p w14:paraId="3528DC21" w14:textId="77777777" w:rsidR="00DD514F" w:rsidRDefault="00DD514F" w:rsidP="005A2F69">
      <w:pPr>
        <w:autoSpaceDE w:val="0"/>
        <w:autoSpaceDN w:val="0"/>
        <w:adjustRightInd w:val="0"/>
        <w:spacing w:after="0" w:line="240" w:lineRule="auto"/>
        <w:jc w:val="both"/>
        <w:rPr>
          <w:rFonts w:ascii="Times New Roman" w:eastAsia="Times New Roman" w:hAnsi="Times New Roman" w:cs="Times New Roman"/>
          <w:bCs/>
          <w:noProof/>
          <w:color w:val="000000" w:themeColor="text1"/>
          <w:sz w:val="24"/>
          <w:szCs w:val="24"/>
          <w:lang w:eastAsia="en-IN" w:bidi="kn-IN"/>
        </w:rPr>
      </w:pPr>
    </w:p>
    <w:p w14:paraId="7B91A11F" w14:textId="77777777" w:rsidR="00DD514F" w:rsidRPr="00F4050A" w:rsidRDefault="00DD514F" w:rsidP="005A2F69">
      <w:pPr>
        <w:autoSpaceDE w:val="0"/>
        <w:autoSpaceDN w:val="0"/>
        <w:adjustRightInd w:val="0"/>
        <w:spacing w:after="0" w:line="240" w:lineRule="auto"/>
        <w:jc w:val="both"/>
        <w:rPr>
          <w:rFonts w:ascii="Times New Roman" w:eastAsia="Times New Roman" w:hAnsi="Times New Roman" w:cs="Times New Roman"/>
          <w:bCs/>
          <w:noProof/>
          <w:color w:val="000000" w:themeColor="text1"/>
          <w:sz w:val="24"/>
          <w:szCs w:val="24"/>
          <w:lang w:eastAsia="en-IN" w:bidi="kn-IN"/>
        </w:rPr>
      </w:pPr>
    </w:p>
    <w:p w14:paraId="1CDF18E0" w14:textId="77777777" w:rsidR="005A2F69" w:rsidRPr="00BA2A44" w:rsidRDefault="003222A2" w:rsidP="005A2F69">
      <w:pPr>
        <w:tabs>
          <w:tab w:val="left" w:pos="7228"/>
        </w:tabs>
        <w:ind w:left="-810"/>
      </w:pPr>
      <w:r>
        <w:rPr>
          <w:rFonts w:ascii="Times New Roman" w:eastAsia="Times New Roman" w:hAnsi="Times New Roman" w:cs="Times New Roman"/>
          <w:bCs/>
          <w:noProof/>
          <w:color w:val="000000" w:themeColor="text1"/>
          <w:sz w:val="24"/>
          <w:szCs w:val="24"/>
        </w:rPr>
        <w:pict w14:anchorId="4FF8675D">
          <v:shape id="Straight Arrow Connector 89" o:spid="_x0000_s1066" type="#_x0000_t32" style="position:absolute;left:0;text-align:left;margin-left:197.3pt;margin-top:22.9pt;width:68.65pt;height:.15pt;flip:x;z-index:251712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"/>
        </w:pict>
      </w:r>
      <w:r>
        <w:rPr>
          <w:rFonts w:ascii="Times New Roman" w:eastAsia="Times New Roman" w:hAnsi="Times New Roman" w:cs="Times New Roman"/>
          <w:bCs/>
          <w:noProof/>
          <w:color w:val="000000" w:themeColor="text1"/>
          <w:sz w:val="24"/>
          <w:szCs w:val="24"/>
        </w:rPr>
        <w:pict w14:anchorId="07A23ED1">
          <v:shape id="Straight Arrow Connector 88" o:spid="_x0000_s1065" type="#_x0000_t32" style="position:absolute;left:0;text-align:left;margin-left:-59.25pt;margin-top:23.05pt;width:168pt;height:.15pt;z-index:251700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">
            <v:stroke endarrow="block"/>
          </v:shape>
        </w:pict>
      </w:r>
      <w:r>
        <w:rPr>
          <w:rFonts w:ascii="Times New Roman" w:eastAsia="Times New Roman" w:hAnsi="Times New Roman" w:cs="Times New Roman"/>
          <w:b/>
          <w:bCs/>
          <w:noProof/>
          <w:color w:val="000000" w:themeColor="text1"/>
          <w:sz w:val="24"/>
          <w:szCs w:val="24"/>
        </w:rPr>
        <w:pict w14:anchorId="76509E35">
          <v:shape id="Straight Arrow Connector 87" o:spid="_x0000_s1064" type="#_x0000_t32" style="position:absolute;left:0;text-align:left;margin-left:-59.25pt;margin-top:23.2pt;width:1pt;height:413.35pt;z-index:2516992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"/>
        </w:pict>
      </w:r>
      <w:r>
        <w:rPr>
          <w:rFonts w:ascii="Times New Roman" w:eastAsia="Times New Roman" w:hAnsi="Times New Roman" w:cs="Times New Roman"/>
          <w:b/>
          <w:bCs/>
          <w:noProof/>
          <w:color w:val="000000" w:themeColor="text1"/>
          <w:sz w:val="24"/>
          <w:szCs w:val="24"/>
        </w:rPr>
        <w:pict w14:anchorId="0DD23FA2">
          <v:shape id="Flowchart: Process 86" o:spid="_x0000_s1032" type="#_x0000_t109" style="position:absolute;left:0;text-align:left;margin-left:108.75pt;margin-top:11.25pt;width:88.55pt;height:26.05pt;z-index:251694080;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" filled="f" strokecolor="#1f3763 [1604]" strokeweight="1pt">
            <v:path arrowok="t"/>
            <v:textbox style="mso-next-textbox:#Flowchart: Process 86">
              <w:txbxContent>
                <w:p w14:paraId="4241A539" w14:textId="77777777" w:rsidR="00AE0ED3" w:rsidRPr="00A51FE8" w:rsidRDefault="00AE0ED3" w:rsidP="005A2F69">
                  <w:pPr>
                    <w:shd w:val="clear" w:color="auto" w:fill="FFFFFF"/>
                    <w:spacing w:line="360" w:lineRule="auto"/>
                    <w:jc w:val="center"/>
                    <w:rPr>
                      <w:rFonts w:ascii="Times New Roman" w:eastAsia="Times New Roman" w:hAnsi="Times New Roman" w:cs="Times New Roman"/>
                      <w:b/>
                      <w:bCs/>
                      <w:noProof/>
                      <w:color w:val="000000" w:themeColor="text1"/>
                      <w:sz w:val="24"/>
                      <w:szCs w:val="24"/>
                    </w:rPr>
                  </w:pPr>
                  <w:r>
                    <w:rPr>
                      <w:rFonts w:ascii="Times New Roman" w:eastAsia="Times New Roman" w:hAnsi="Times New Roman" w:cs="Times New Roman"/>
                      <w:b/>
                      <w:bCs/>
                      <w:noProof/>
                      <w:color w:val="000000" w:themeColor="text1"/>
                      <w:sz w:val="24"/>
                      <w:szCs w:val="24"/>
                    </w:rPr>
                    <w:t>Author</w:t>
                  </w:r>
                </w:p>
                <w:p w14:paraId="6B6C4609" w14:textId="77777777" w:rsidR="00AE0ED3" w:rsidRDefault="00AE0ED3" w:rsidP="005A2F69">
                  <w:pPr>
                    <w:jc w:val="center"/>
                  </w:pPr>
                </w:p>
              </w:txbxContent>
            </v:textbox>
          </v:shape>
        </w:pict>
      </w:r>
      <w:r>
        <w:rPr>
          <w:rFonts w:ascii="Times New Roman" w:eastAsia="Times New Roman" w:hAnsi="Times New Roman" w:cs="Times New Roman"/>
          <w:b/>
          <w:bCs/>
          <w:noProof/>
          <w:color w:val="000000" w:themeColor="text1"/>
          <w:sz w:val="24"/>
          <w:szCs w:val="24"/>
        </w:rPr>
        <w:pict w14:anchorId="55DFDE60">
          <v:shape id="Flowchart: Process 85" o:spid="_x0000_s1033" type="#_x0000_t109" style="position:absolute;left:0;text-align:left;margin-left:265.95pt;margin-top:11.25pt;width:104.4pt;height:26.05pt;z-index:251681792;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" filled="f" strokecolor="#1f3763 [1604]" strokeweight="1pt">
            <v:path arrowok="t"/>
            <v:textbox style="mso-next-textbox:#Flowchart: Process 85">
              <w:txbxContent>
                <w:p w14:paraId="0D907482" w14:textId="77777777" w:rsidR="00AE0ED3" w:rsidRPr="00A51FE8" w:rsidRDefault="00AE0ED3" w:rsidP="005A2F69">
                  <w:pPr>
                    <w:shd w:val="clear" w:color="auto" w:fill="FFFFFF"/>
                    <w:spacing w:line="360" w:lineRule="auto"/>
                    <w:jc w:val="center"/>
                    <w:rPr>
                      <w:rFonts w:ascii="Times New Roman" w:eastAsia="Times New Roman" w:hAnsi="Times New Roman" w:cs="Times New Roman"/>
                      <w:b/>
                      <w:bCs/>
                      <w:noProof/>
                      <w:color w:val="000000" w:themeColor="text1"/>
                      <w:sz w:val="24"/>
                      <w:szCs w:val="24"/>
                    </w:rPr>
                  </w:pPr>
                  <w:r>
                    <w:rPr>
                      <w:rFonts w:ascii="Times New Roman" w:eastAsia="Times New Roman" w:hAnsi="Times New Roman" w:cs="Times New Roman"/>
                      <w:b/>
                      <w:bCs/>
                      <w:noProof/>
                      <w:color w:val="000000" w:themeColor="text1"/>
                      <w:sz w:val="24"/>
                      <w:szCs w:val="24"/>
                    </w:rPr>
                    <w:t>Administrator</w:t>
                  </w:r>
                </w:p>
                <w:p w14:paraId="79D24D3B" w14:textId="77777777" w:rsidR="00AE0ED3" w:rsidRDefault="00AE0ED3" w:rsidP="005A2F69">
                  <w:pPr>
                    <w:jc w:val="center"/>
                  </w:pPr>
                </w:p>
              </w:txbxContent>
            </v:textbox>
          </v:shape>
        </w:pict>
      </w:r>
      <w:r>
        <w:rPr>
          <w:rFonts w:ascii="Times New Roman" w:eastAsia="Times New Roman" w:hAnsi="Times New Roman" w:cs="Times New Roman"/>
          <w:bCs/>
          <w:noProof/>
          <w:color w:val="000000" w:themeColor="text1"/>
          <w:sz w:val="24"/>
          <w:szCs w:val="24"/>
        </w:rPr>
        <w:pict w14:anchorId="0862EF61">
          <v:shape id="Straight Arrow Connector 84" o:spid="_x0000_s1063" type="#_x0000_t32" style="position:absolute;left:0;text-align:left;margin-left:372.15pt;margin-top:23.05pt;width:46.05pt;height:.15pt;flip:x;z-index:2517022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"/>
        </w:pict>
      </w:r>
      <w:r>
        <w:rPr>
          <w:rFonts w:ascii="Times New Roman" w:eastAsia="Times New Roman" w:hAnsi="Times New Roman" w:cs="Times New Roman"/>
          <w:b/>
          <w:bCs/>
          <w:noProof/>
          <w:color w:val="000000" w:themeColor="text1"/>
          <w:sz w:val="24"/>
          <w:szCs w:val="24"/>
        </w:rPr>
        <w:pict w14:anchorId="5686224C">
          <v:shape id="Flowchart: Process 83" o:spid="_x0000_s1034" type="#_x0000_t109" style="position:absolute;left:0;text-align:left;margin-left:418.2pt;margin-top:11.25pt;width:91.35pt;height:26.05pt;z-index:251691008;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" filled="f" strokecolor="#1f3763 [1604]" strokeweight="1pt">
            <v:path arrowok="t"/>
            <v:textbox style="mso-next-textbox:#Flowchart: Process 83">
              <w:txbxContent>
                <w:p w14:paraId="093E2E43" w14:textId="77777777" w:rsidR="00AE0ED3" w:rsidRPr="00A51FE8" w:rsidRDefault="00AE0ED3" w:rsidP="005A2F69">
                  <w:pPr>
                    <w:shd w:val="clear" w:color="auto" w:fill="FFFFFF"/>
                    <w:spacing w:line="360" w:lineRule="auto"/>
                    <w:jc w:val="center"/>
                    <w:rPr>
                      <w:rFonts w:ascii="Times New Roman" w:eastAsia="Times New Roman" w:hAnsi="Times New Roman" w:cs="Times New Roman"/>
                      <w:b/>
                      <w:bCs/>
                      <w:noProof/>
                      <w:color w:val="000000" w:themeColor="text1"/>
                      <w:sz w:val="24"/>
                      <w:szCs w:val="24"/>
                    </w:rPr>
                  </w:pPr>
                  <w:r>
                    <w:rPr>
                      <w:rFonts w:ascii="Times New Roman" w:eastAsia="Times New Roman" w:hAnsi="Times New Roman" w:cs="Times New Roman"/>
                      <w:b/>
                      <w:bCs/>
                      <w:noProof/>
                      <w:color w:val="000000" w:themeColor="text1"/>
                      <w:sz w:val="24"/>
                      <w:szCs w:val="24"/>
                    </w:rPr>
                    <w:t>Viewer</w:t>
                  </w:r>
                </w:p>
                <w:p w14:paraId="31817A30" w14:textId="77777777" w:rsidR="00AE0ED3" w:rsidRDefault="00AE0ED3" w:rsidP="005A2F69">
                  <w:pPr>
                    <w:jc w:val="center"/>
                  </w:pPr>
                </w:p>
              </w:txbxContent>
            </v:textbox>
          </v:shape>
        </w:pict>
      </w:r>
    </w:p>
    <w:p w14:paraId="35CA1188" w14:textId="77777777" w:rsidR="005A2F69" w:rsidRDefault="003222A2" w:rsidP="005A2F69">
      <w:pPr>
        <w:shd w:val="clear" w:color="auto" w:fill="FFFFFF"/>
        <w:tabs>
          <w:tab w:val="left" w:pos="6383"/>
        </w:tabs>
        <w:spacing w:line="360" w:lineRule="auto"/>
        <w:ind w:left="-810"/>
        <w:jc w:val="both"/>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noProof/>
          <w:color w:val="000000" w:themeColor="text1"/>
          <w:sz w:val="24"/>
          <w:szCs w:val="24"/>
        </w:rPr>
        <w:pict w14:anchorId="72DE9114">
          <v:shape id="Straight Arrow Connector 82" o:spid="_x0000_s1062" type="#_x0000_t32" style="position:absolute;left:0;text-align:left;margin-left:319.5pt;margin-top:11.15pt;width:3.6pt;height:346.55pt;z-index:251692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">
            <v:stroke endarrow="block"/>
          </v:shape>
        </w:pict>
      </w:r>
      <w:r>
        <w:rPr>
          <w:rFonts w:ascii="Times New Roman" w:eastAsia="Times New Roman" w:hAnsi="Times New Roman" w:cs="Times New Roman"/>
          <w:bCs/>
          <w:noProof/>
          <w:color w:val="000000" w:themeColor="text1"/>
          <w:sz w:val="24"/>
          <w:szCs w:val="24"/>
        </w:rPr>
        <w:pict w14:anchorId="5F709371">
          <v:shape id="Straight Arrow Connector 81" o:spid="_x0000_s1061" type="#_x0000_t32" style="position:absolute;left:0;text-align:left;margin-left:154.5pt;margin-top:11.2pt;width:0;height:54.2pt;z-index:251696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">
            <v:stroke endarrow="block"/>
          </v:shape>
        </w:pict>
      </w:r>
      <w:r>
        <w:rPr>
          <w:rFonts w:ascii="Times New Roman" w:eastAsia="Times New Roman" w:hAnsi="Times New Roman" w:cs="Times New Roman"/>
          <w:bCs/>
          <w:noProof/>
          <w:color w:val="000000" w:themeColor="text1"/>
          <w:sz w:val="24"/>
          <w:szCs w:val="24"/>
        </w:rPr>
        <w:pict w14:anchorId="7CD53488">
          <v:shape id="Straight Arrow Connector 80" o:spid="_x0000_s1060" type="#_x0000_t32" style="position:absolute;left:0;text-align:left;margin-left:461.4pt;margin-top:11.85pt;width:0;height:53.55pt;z-index:251704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"/>
        </w:pict>
      </w:r>
      <w:r w:rsidR="005A2F69">
        <w:rPr>
          <w:rFonts w:ascii="Times New Roman" w:eastAsia="Times New Roman" w:hAnsi="Times New Roman" w:cs="Times New Roman"/>
          <w:b/>
          <w:bCs/>
          <w:color w:val="000000" w:themeColor="text1"/>
          <w:sz w:val="24"/>
          <w:szCs w:val="24"/>
        </w:rPr>
        <w:tab/>
      </w:r>
    </w:p>
    <w:p w14:paraId="240F652D" w14:textId="77777777" w:rsidR="005A2F69" w:rsidRDefault="005A2F69" w:rsidP="005A2F69">
      <w:pPr>
        <w:shd w:val="clear" w:color="auto" w:fill="FFFFFF"/>
        <w:spacing w:line="360" w:lineRule="auto"/>
        <w:ind w:left="-810"/>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ab/>
      </w:r>
      <w:r>
        <w:rPr>
          <w:rFonts w:ascii="Times New Roman" w:eastAsia="Times New Roman" w:hAnsi="Times New Roman" w:cs="Times New Roman"/>
          <w:bCs/>
          <w:color w:val="000000" w:themeColor="text1"/>
          <w:sz w:val="24"/>
          <w:szCs w:val="24"/>
        </w:rPr>
        <w:tab/>
      </w:r>
    </w:p>
    <w:p w14:paraId="7DA92FDC" w14:textId="77777777" w:rsidR="005A2F69" w:rsidRDefault="003222A2" w:rsidP="005A2F69">
      <w:pPr>
        <w:shd w:val="clear" w:color="auto" w:fill="FFFFFF"/>
        <w:spacing w:line="360" w:lineRule="auto"/>
        <w:ind w:left="-810"/>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
          <w:bCs/>
          <w:noProof/>
          <w:color w:val="000000" w:themeColor="text1"/>
          <w:sz w:val="24"/>
          <w:szCs w:val="24"/>
          <w:lang w:eastAsia="en-IN"/>
        </w:rPr>
        <w:pict w14:anchorId="1A4D477C">
          <v:shape id="Straight Arrow Connector 79" o:spid="_x0000_s1059" type="#_x0000_t32" style="position:absolute;left:0;text-align:left;margin-left:154.5pt;margin-top:29.95pt;width:0;height:54.15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">
            <v:stroke endarrow="block"/>
          </v:shape>
        </w:pict>
      </w:r>
      <w:r>
        <w:rPr>
          <w:rFonts w:ascii="Times New Roman" w:eastAsia="Times New Roman" w:hAnsi="Times New Roman" w:cs="Times New Roman"/>
          <w:b/>
          <w:bCs/>
          <w:noProof/>
          <w:color w:val="000000" w:themeColor="text1"/>
          <w:sz w:val="24"/>
          <w:szCs w:val="24"/>
        </w:rPr>
        <w:pict w14:anchorId="21BC201D">
          <v:shape id="Flowchart: Process 78" o:spid="_x0000_s1035" type="#_x0000_t109" style="position:absolute;left:0;text-align:left;margin-left:105.9pt;margin-top:4pt;width:103.5pt;height:25.95pt;z-index:2516889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" filled="f" strokecolor="#1f3763 [1604]" strokeweight="1pt">
            <v:path arrowok="t"/>
            <v:textbox style="mso-next-textbox:#Flowchart: Process 78">
              <w:txbxContent>
                <w:p w14:paraId="6249F1AD" w14:textId="77777777" w:rsidR="00AE0ED3" w:rsidRPr="00534CE3" w:rsidRDefault="00AE0ED3" w:rsidP="005A2F69">
                  <w:pPr>
                    <w:shd w:val="clear" w:color="auto" w:fill="FFFFFF"/>
                    <w:spacing w:line="360" w:lineRule="auto"/>
                    <w:jc w:val="center"/>
                    <w:rPr>
                      <w:rFonts w:ascii="Times New Roman" w:eastAsia="Times New Roman" w:hAnsi="Times New Roman" w:cs="Times New Roman"/>
                      <w:b/>
                      <w:bCs/>
                      <w:noProof/>
                      <w:color w:val="000000" w:themeColor="text1"/>
                      <w:sz w:val="24"/>
                      <w:szCs w:val="24"/>
                    </w:rPr>
                  </w:pPr>
                  <w:r>
                    <w:rPr>
                      <w:rFonts w:ascii="Times New Roman" w:eastAsia="Times New Roman" w:hAnsi="Times New Roman" w:cs="Times New Roman"/>
                      <w:b/>
                      <w:bCs/>
                      <w:noProof/>
                      <w:color w:val="000000" w:themeColor="text1"/>
                      <w:sz w:val="24"/>
                      <w:szCs w:val="24"/>
                    </w:rPr>
                    <w:t>Submit Content</w:t>
                  </w:r>
                </w:p>
                <w:p w14:paraId="49C967EB" w14:textId="77777777" w:rsidR="00AE0ED3" w:rsidRDefault="00AE0ED3" w:rsidP="005A2F69">
                  <w:pPr>
                    <w:jc w:val="center"/>
                  </w:pPr>
                </w:p>
              </w:txbxContent>
            </v:textbox>
          </v:shape>
        </w:pict>
      </w:r>
      <w:r>
        <w:rPr>
          <w:rFonts w:ascii="Times New Roman" w:eastAsia="Times New Roman" w:hAnsi="Times New Roman" w:cs="Times New Roman"/>
          <w:b/>
          <w:bCs/>
          <w:noProof/>
          <w:color w:val="000000" w:themeColor="text1"/>
          <w:sz w:val="24"/>
          <w:szCs w:val="24"/>
        </w:rPr>
        <w:pict w14:anchorId="4928B7A0">
          <v:shape id="Flowchart: Process 77" o:spid="_x0000_s1036" type="#_x0000_t109" style="position:absolute;left:0;text-align:left;margin-left:407.25pt;margin-top:4.65pt;width:102.3pt;height:45.45pt;z-index:251703296;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" filled="f" strokecolor="#1f3763 [1604]" strokeweight="1pt">
            <v:path arrowok="t"/>
            <v:textbox style="mso-next-textbox:#Flowchart: Process 77">
              <w:txbxContent>
                <w:p w14:paraId="1643E08B" w14:textId="77777777" w:rsidR="00AE0ED3" w:rsidRPr="00A51FE8" w:rsidRDefault="00AE0ED3" w:rsidP="005A2F69">
                  <w:pPr>
                    <w:shd w:val="clear" w:color="auto" w:fill="FFFFFF"/>
                    <w:spacing w:line="360" w:lineRule="auto"/>
                    <w:jc w:val="center"/>
                    <w:rPr>
                      <w:rFonts w:ascii="Times New Roman" w:eastAsia="Times New Roman" w:hAnsi="Times New Roman" w:cs="Times New Roman"/>
                      <w:b/>
                      <w:bCs/>
                      <w:noProof/>
                      <w:color w:val="000000" w:themeColor="text1"/>
                      <w:sz w:val="24"/>
                      <w:szCs w:val="24"/>
                    </w:rPr>
                  </w:pPr>
                  <w:r>
                    <w:rPr>
                      <w:rFonts w:ascii="Times New Roman" w:eastAsia="Times New Roman" w:hAnsi="Times New Roman" w:cs="Times New Roman"/>
                      <w:b/>
                      <w:bCs/>
                      <w:noProof/>
                      <w:color w:val="000000" w:themeColor="text1"/>
                      <w:sz w:val="24"/>
                      <w:szCs w:val="24"/>
                    </w:rPr>
                    <w:t>View Database Content</w:t>
                  </w:r>
                </w:p>
                <w:p w14:paraId="4509F4C9" w14:textId="77777777" w:rsidR="00AE0ED3" w:rsidRDefault="00AE0ED3" w:rsidP="005A2F69">
                  <w:pPr>
                    <w:jc w:val="center"/>
                  </w:pPr>
                </w:p>
              </w:txbxContent>
            </v:textbox>
          </v:shape>
        </w:pict>
      </w:r>
      <w:r w:rsidR="005A2F69">
        <w:rPr>
          <w:rFonts w:ascii="Times New Roman" w:eastAsia="Times New Roman" w:hAnsi="Times New Roman" w:cs="Times New Roman"/>
          <w:bCs/>
          <w:color w:val="000000" w:themeColor="text1"/>
          <w:sz w:val="24"/>
          <w:szCs w:val="24"/>
        </w:rPr>
        <w:tab/>
      </w:r>
      <w:r w:rsidR="005A2F69">
        <w:rPr>
          <w:rFonts w:ascii="Times New Roman" w:eastAsia="Times New Roman" w:hAnsi="Times New Roman" w:cs="Times New Roman"/>
          <w:bCs/>
          <w:color w:val="000000" w:themeColor="text1"/>
          <w:sz w:val="24"/>
          <w:szCs w:val="24"/>
        </w:rPr>
        <w:tab/>
      </w:r>
      <w:r w:rsidR="005A2F69">
        <w:rPr>
          <w:rFonts w:ascii="Times New Roman" w:eastAsia="Times New Roman" w:hAnsi="Times New Roman" w:cs="Times New Roman"/>
          <w:bCs/>
          <w:color w:val="000000" w:themeColor="text1"/>
          <w:sz w:val="24"/>
          <w:szCs w:val="24"/>
        </w:rPr>
        <w:tab/>
      </w:r>
    </w:p>
    <w:p w14:paraId="5E9DF3D2" w14:textId="77777777" w:rsidR="005A2F69" w:rsidRDefault="003222A2" w:rsidP="005A2F69">
      <w:pPr>
        <w:shd w:val="clear" w:color="auto" w:fill="FFFFFF"/>
        <w:spacing w:line="360" w:lineRule="auto"/>
        <w:ind w:left="-810" w:firstLine="720"/>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
          <w:bCs/>
          <w:noProof/>
          <w:color w:val="000000" w:themeColor="text1"/>
          <w:sz w:val="24"/>
          <w:szCs w:val="24"/>
        </w:rPr>
        <w:pict w14:anchorId="3A194CB8">
          <v:shape id="Straight Arrow Connector 76" o:spid="_x0000_s1058" type="#_x0000_t32" style="position:absolute;left:0;text-align:left;margin-left:461.4pt;margin-top:20.45pt;width:0;height:138.75pt;z-index:251714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">
            <v:stroke endarrow="block"/>
          </v:shape>
        </w:pict>
      </w:r>
      <w:r w:rsidR="005A2F69">
        <w:rPr>
          <w:rFonts w:ascii="Times New Roman" w:eastAsia="Times New Roman" w:hAnsi="Times New Roman" w:cs="Times New Roman"/>
          <w:bCs/>
          <w:color w:val="000000" w:themeColor="text1"/>
          <w:sz w:val="24"/>
          <w:szCs w:val="24"/>
        </w:rPr>
        <w:tab/>
      </w:r>
      <w:r w:rsidR="005A2F69">
        <w:rPr>
          <w:rFonts w:ascii="Times New Roman" w:eastAsia="Times New Roman" w:hAnsi="Times New Roman" w:cs="Times New Roman"/>
          <w:bCs/>
          <w:color w:val="000000" w:themeColor="text1"/>
          <w:sz w:val="24"/>
          <w:szCs w:val="24"/>
        </w:rPr>
        <w:tab/>
      </w:r>
      <w:r w:rsidR="005A2F69">
        <w:rPr>
          <w:rFonts w:ascii="Times New Roman" w:eastAsia="Times New Roman" w:hAnsi="Times New Roman" w:cs="Times New Roman"/>
          <w:bCs/>
          <w:color w:val="000000" w:themeColor="text1"/>
          <w:sz w:val="24"/>
          <w:szCs w:val="24"/>
        </w:rPr>
        <w:tab/>
      </w:r>
      <w:r w:rsidR="005A2F69">
        <w:rPr>
          <w:rFonts w:ascii="Times New Roman" w:eastAsia="Times New Roman" w:hAnsi="Times New Roman" w:cs="Times New Roman"/>
          <w:bCs/>
          <w:color w:val="000000" w:themeColor="text1"/>
          <w:sz w:val="24"/>
          <w:szCs w:val="24"/>
        </w:rPr>
        <w:tab/>
      </w:r>
      <w:r w:rsidR="005A2F69">
        <w:rPr>
          <w:rFonts w:ascii="Times New Roman" w:eastAsia="Times New Roman" w:hAnsi="Times New Roman" w:cs="Times New Roman"/>
          <w:bCs/>
          <w:color w:val="000000" w:themeColor="text1"/>
          <w:sz w:val="24"/>
          <w:szCs w:val="24"/>
        </w:rPr>
        <w:tab/>
      </w:r>
      <w:r w:rsidR="005A2F69">
        <w:rPr>
          <w:rFonts w:ascii="Times New Roman" w:eastAsia="Times New Roman" w:hAnsi="Times New Roman" w:cs="Times New Roman"/>
          <w:bCs/>
          <w:color w:val="000000" w:themeColor="text1"/>
          <w:sz w:val="24"/>
          <w:szCs w:val="24"/>
        </w:rPr>
        <w:tab/>
      </w:r>
      <w:r w:rsidR="005A2F69">
        <w:rPr>
          <w:rFonts w:ascii="Times New Roman" w:eastAsia="Times New Roman" w:hAnsi="Times New Roman" w:cs="Times New Roman"/>
          <w:bCs/>
          <w:color w:val="000000" w:themeColor="text1"/>
          <w:sz w:val="24"/>
          <w:szCs w:val="24"/>
        </w:rPr>
        <w:tab/>
      </w:r>
      <w:r w:rsidR="005A2F69">
        <w:rPr>
          <w:rFonts w:ascii="Times New Roman" w:eastAsia="Times New Roman" w:hAnsi="Times New Roman" w:cs="Times New Roman"/>
          <w:bCs/>
          <w:color w:val="000000" w:themeColor="text1"/>
          <w:sz w:val="24"/>
          <w:szCs w:val="24"/>
        </w:rPr>
        <w:tab/>
      </w:r>
    </w:p>
    <w:p w14:paraId="6C9FA484" w14:textId="77777777" w:rsidR="005A2F69" w:rsidRDefault="003222A2" w:rsidP="005A2F69">
      <w:pPr>
        <w:shd w:val="clear" w:color="auto" w:fill="FFFFFF"/>
        <w:spacing w:line="360" w:lineRule="auto"/>
        <w:ind w:left="-810"/>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
          <w:bCs/>
          <w:noProof/>
          <w:color w:val="000000" w:themeColor="text1"/>
          <w:sz w:val="24"/>
          <w:szCs w:val="24"/>
        </w:rPr>
        <w:pict w14:anchorId="77A0EF47">
          <v:shape id="Flowchart: Process 75" o:spid="_x0000_s1037" type="#_x0000_t109" style="position:absolute;left:0;text-align:left;margin-left:-40.05pt;margin-top:22.7pt;width:114.3pt;height:43.9pt;z-index:25170534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" filled="f" strokecolor="#1f3763 [1604]" strokeweight="1pt">
            <v:path arrowok="t"/>
            <v:textbox style="mso-next-textbox:#Flowchart: Process 75">
              <w:txbxContent>
                <w:p w14:paraId="73AE3FAE" w14:textId="77777777" w:rsidR="00AE0ED3" w:rsidRPr="00534CE3" w:rsidRDefault="00AE0ED3" w:rsidP="005A2F69">
                  <w:pPr>
                    <w:shd w:val="clear" w:color="auto" w:fill="FFFFFF"/>
                    <w:spacing w:line="360" w:lineRule="auto"/>
                    <w:jc w:val="center"/>
                    <w:rPr>
                      <w:rFonts w:ascii="Times New Roman" w:eastAsia="Times New Roman" w:hAnsi="Times New Roman" w:cs="Times New Roman"/>
                      <w:b/>
                      <w:bCs/>
                      <w:noProof/>
                      <w:color w:val="000000" w:themeColor="text1"/>
                      <w:sz w:val="24"/>
                      <w:szCs w:val="24"/>
                    </w:rPr>
                  </w:pPr>
                  <w:r>
                    <w:rPr>
                      <w:rFonts w:ascii="Times New Roman" w:eastAsia="Times New Roman" w:hAnsi="Times New Roman" w:cs="Times New Roman"/>
                      <w:b/>
                      <w:bCs/>
                      <w:noProof/>
                      <w:color w:val="000000" w:themeColor="text1"/>
                      <w:sz w:val="24"/>
                      <w:szCs w:val="24"/>
                    </w:rPr>
                    <w:t>Send Submitting Acknoweldgement</w:t>
                  </w:r>
                </w:p>
                <w:p w14:paraId="7ECDDE22" w14:textId="77777777" w:rsidR="00AE0ED3" w:rsidRDefault="00AE0ED3" w:rsidP="005A2F69">
                  <w:pPr>
                    <w:jc w:val="center"/>
                  </w:pPr>
                </w:p>
              </w:txbxContent>
            </v:textbox>
          </v:shape>
        </w:pict>
      </w:r>
      <w:r>
        <w:rPr>
          <w:rFonts w:ascii="Times New Roman" w:eastAsia="Times New Roman" w:hAnsi="Times New Roman" w:cs="Times New Roman"/>
          <w:bCs/>
          <w:noProof/>
          <w:color w:val="000000" w:themeColor="text1"/>
          <w:sz w:val="24"/>
          <w:szCs w:val="24"/>
        </w:rPr>
        <w:pict w14:anchorId="74087F16">
          <v:shape id="Flowchart: Process 74" o:spid="_x0000_s1038" type="#_x0000_t109" style="position:absolute;left:0;text-align:left;margin-left:105.9pt;margin-top:22.7pt;width:113.65pt;height:45pt;z-index:25169715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" filled="f" strokecolor="#1f3763 [1604]" strokeweight="1pt">
            <v:path arrowok="t"/>
            <v:textbox style="mso-next-textbox:#Flowchart: Process 74">
              <w:txbxContent>
                <w:p w14:paraId="4E722378" w14:textId="77777777" w:rsidR="00AE0ED3" w:rsidRPr="00534CE3" w:rsidRDefault="00AE0ED3" w:rsidP="005A2F69">
                  <w:pPr>
                    <w:shd w:val="clear" w:color="auto" w:fill="FFFFFF"/>
                    <w:spacing w:line="360" w:lineRule="auto"/>
                    <w:jc w:val="center"/>
                    <w:rPr>
                      <w:rFonts w:ascii="Times New Roman" w:eastAsia="Times New Roman" w:hAnsi="Times New Roman" w:cs="Times New Roman"/>
                      <w:b/>
                      <w:bCs/>
                      <w:noProof/>
                      <w:color w:val="000000" w:themeColor="text1"/>
                      <w:sz w:val="24"/>
                      <w:szCs w:val="24"/>
                    </w:rPr>
                  </w:pPr>
                  <w:r>
                    <w:rPr>
                      <w:rFonts w:ascii="Times New Roman" w:eastAsia="Times New Roman" w:hAnsi="Times New Roman" w:cs="Times New Roman"/>
                      <w:b/>
                      <w:bCs/>
                      <w:noProof/>
                      <w:color w:val="000000" w:themeColor="text1"/>
                      <w:sz w:val="24"/>
                      <w:szCs w:val="24"/>
                    </w:rPr>
                    <w:t>Author Submitted Content</w:t>
                  </w:r>
                </w:p>
                <w:p w14:paraId="0BC7A3BD" w14:textId="77777777" w:rsidR="00AE0ED3" w:rsidRDefault="00AE0ED3" w:rsidP="005A2F69">
                  <w:pPr>
                    <w:jc w:val="center"/>
                  </w:pPr>
                </w:p>
              </w:txbxContent>
            </v:textbox>
          </v:shape>
        </w:pict>
      </w:r>
    </w:p>
    <w:p w14:paraId="43774501" w14:textId="77777777" w:rsidR="005A2F69" w:rsidRPr="00534CE3" w:rsidRDefault="003222A2" w:rsidP="005A2F69">
      <w:pPr>
        <w:pStyle w:val="NoSpacing"/>
        <w:rPr>
          <w:rFonts w:ascii="Times New Roman" w:hAnsi="Times New Roman" w:cs="Times New Roman"/>
          <w:sz w:val="24"/>
          <w:szCs w:val="24"/>
        </w:rPr>
      </w:pPr>
      <w:r>
        <w:rPr>
          <w:rFonts w:ascii="Times New Roman" w:eastAsia="Times New Roman" w:hAnsi="Times New Roman" w:cs="Times New Roman"/>
          <w:b/>
          <w:bCs/>
          <w:noProof/>
          <w:color w:val="000000" w:themeColor="text1"/>
          <w:sz w:val="24"/>
          <w:szCs w:val="24"/>
        </w:rPr>
        <w:pict w14:anchorId="0500586C">
          <v:shape id="Straight Arrow Connector 73" o:spid="_x0000_s1057" type="#_x0000_t32" style="position:absolute;margin-left:-59.2pt;margin-top:13.25pt;width:19.15pt;height:.05pt;flip:x y;z-index:2517012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">
            <v:stroke endarrow="block"/>
          </v:shape>
        </w:pict>
      </w:r>
      <w:r>
        <w:rPr>
          <w:rFonts w:ascii="Times New Roman" w:eastAsia="Times New Roman" w:hAnsi="Times New Roman" w:cs="Times New Roman"/>
          <w:bCs/>
          <w:noProof/>
          <w:color w:val="000000" w:themeColor="text1"/>
          <w:sz w:val="24"/>
          <w:szCs w:val="24"/>
          <w:lang w:eastAsia="en-IN"/>
        </w:rPr>
        <w:pict w14:anchorId="794CCA39">
          <v:shape id="Straight Arrow Connector 72" o:spid="_x0000_s1056" type="#_x0000_t32" style="position:absolute;margin-left:74.25pt;margin-top:13.25pt;width:31.65pt;height:.05pt;flip:x;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">
            <v:stroke endarrow="block"/>
          </v:shape>
        </w:pict>
      </w:r>
    </w:p>
    <w:p w14:paraId="519F0450" w14:textId="77777777" w:rsidR="005A2F69" w:rsidRDefault="003222A2" w:rsidP="005A2F69">
      <w:pPr>
        <w:shd w:val="clear" w:color="auto" w:fill="FFFFFF"/>
        <w:spacing w:line="360" w:lineRule="auto"/>
        <w:ind w:left="-810"/>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
          <w:bCs/>
          <w:noProof/>
          <w:color w:val="000000" w:themeColor="text1"/>
          <w:sz w:val="24"/>
          <w:szCs w:val="24"/>
          <w:lang w:eastAsia="en-IN"/>
        </w:rPr>
        <w:pict w14:anchorId="11F6E63E">
          <v:shape id="Straight Arrow Connector 71" o:spid="_x0000_s1055" type="#_x0000_t32" style="position:absolute;left:0;text-align:left;margin-left:158.25pt;margin-top:22.1pt;width:0;height:34.35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">
            <v:stroke endarrow="block"/>
          </v:shape>
        </w:pict>
      </w:r>
    </w:p>
    <w:p w14:paraId="5C755FCE" w14:textId="77777777" w:rsidR="005A2F69" w:rsidRDefault="003222A2" w:rsidP="005A2F69">
      <w:pPr>
        <w:shd w:val="clear" w:color="auto" w:fill="FFFFFF"/>
        <w:spacing w:line="360" w:lineRule="auto"/>
        <w:ind w:left="-810"/>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noProof/>
          <w:color w:val="000000" w:themeColor="text1"/>
          <w:sz w:val="24"/>
          <w:szCs w:val="24"/>
        </w:rPr>
        <w:pict w14:anchorId="47EBA3FA">
          <v:shape id="Flowchart: Process 70" o:spid="_x0000_s1039" type="#_x0000_t109" style="position:absolute;left:0;text-align:left;margin-left:105.9pt;margin-top:25.75pt;width:113.65pt;height:27.55pt;z-index:251698176;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" filled="f" strokecolor="#1f3763 [1604]" strokeweight="1pt">
            <v:path arrowok="t"/>
            <v:textbox style="mso-next-textbox:#Flowchart: Process 70">
              <w:txbxContent>
                <w:p w14:paraId="518B6706" w14:textId="77777777" w:rsidR="00AE0ED3" w:rsidRPr="00A51FE8" w:rsidRDefault="00AE0ED3" w:rsidP="005A2F69">
                  <w:pPr>
                    <w:shd w:val="clear" w:color="auto" w:fill="FFFFFF"/>
                    <w:spacing w:line="360" w:lineRule="auto"/>
                    <w:jc w:val="center"/>
                    <w:rPr>
                      <w:rFonts w:ascii="Times New Roman" w:eastAsia="Times New Roman" w:hAnsi="Times New Roman" w:cs="Times New Roman"/>
                      <w:b/>
                      <w:bCs/>
                      <w:noProof/>
                      <w:color w:val="000000" w:themeColor="text1"/>
                      <w:sz w:val="24"/>
                      <w:szCs w:val="24"/>
                    </w:rPr>
                  </w:pPr>
                  <w:r>
                    <w:rPr>
                      <w:rFonts w:ascii="Times New Roman" w:eastAsia="Times New Roman" w:hAnsi="Times New Roman" w:cs="Times New Roman"/>
                      <w:b/>
                      <w:bCs/>
                      <w:noProof/>
                      <w:color w:val="000000" w:themeColor="text1"/>
                      <w:sz w:val="24"/>
                      <w:szCs w:val="24"/>
                    </w:rPr>
                    <w:t>Review Content</w:t>
                  </w:r>
                </w:p>
                <w:p w14:paraId="6BFC20D3" w14:textId="77777777" w:rsidR="00AE0ED3" w:rsidRDefault="00AE0ED3" w:rsidP="005A2F69">
                  <w:pPr>
                    <w:jc w:val="center"/>
                  </w:pPr>
                </w:p>
              </w:txbxContent>
            </v:textbox>
          </v:shape>
        </w:pict>
      </w:r>
    </w:p>
    <w:p w14:paraId="1DE94D83" w14:textId="77777777" w:rsidR="005A2F69" w:rsidRDefault="003222A2" w:rsidP="005A2F69">
      <w:pPr>
        <w:shd w:val="clear" w:color="auto" w:fill="FFFFFF"/>
        <w:spacing w:line="360" w:lineRule="auto"/>
        <w:ind w:left="-810"/>
        <w:jc w:val="both"/>
        <w:rPr>
          <w:rFonts w:ascii="Times New Roman" w:eastAsia="Times New Roman" w:hAnsi="Times New Roman" w:cs="Times New Roman"/>
          <w:bCs/>
          <w:color w:val="000000" w:themeColor="text1"/>
          <w:sz w:val="24"/>
          <w:szCs w:val="24"/>
        </w:rPr>
      </w:pPr>
      <w:r>
        <w:rPr>
          <w:rFonts w:eastAsiaTheme="minorEastAsia"/>
          <w:noProof/>
        </w:rPr>
        <w:pict w14:anchorId="35FE844A">
          <v:shape id="Flowchart: Process 69" o:spid="_x0000_s1040" type="#_x0000_t109" style="position:absolute;left:0;text-align:left;margin-left:407.25pt;margin-top:22.6pt;width:102.3pt;height:27.45pt;z-index:251713536;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" filled="f" strokecolor="#1f3763 [1604]" strokeweight="1pt">
            <v:path arrowok="t"/>
            <v:textbox style="mso-next-textbox:#Flowchart: Process 69">
              <w:txbxContent>
                <w:p w14:paraId="66E7C3D1" w14:textId="77777777" w:rsidR="00AE0ED3" w:rsidRPr="00A51FE8" w:rsidRDefault="00AE0ED3" w:rsidP="005A2F69">
                  <w:pPr>
                    <w:shd w:val="clear" w:color="auto" w:fill="FFFFFF"/>
                    <w:spacing w:line="360" w:lineRule="auto"/>
                    <w:jc w:val="center"/>
                    <w:rPr>
                      <w:rFonts w:ascii="Times New Roman" w:eastAsia="Times New Roman" w:hAnsi="Times New Roman" w:cs="Times New Roman"/>
                      <w:b/>
                      <w:bCs/>
                      <w:noProof/>
                      <w:color w:val="000000" w:themeColor="text1"/>
                      <w:sz w:val="24"/>
                      <w:szCs w:val="24"/>
                    </w:rPr>
                  </w:pPr>
                  <w:r>
                    <w:rPr>
                      <w:rFonts w:ascii="Times New Roman" w:eastAsia="Times New Roman" w:hAnsi="Times New Roman" w:cs="Times New Roman"/>
                      <w:b/>
                      <w:bCs/>
                      <w:noProof/>
                      <w:color w:val="000000" w:themeColor="text1"/>
                      <w:sz w:val="24"/>
                      <w:szCs w:val="24"/>
                    </w:rPr>
                    <w:t>ILCD</w:t>
                  </w:r>
                </w:p>
                <w:p w14:paraId="64501EDC" w14:textId="77777777" w:rsidR="00AE0ED3" w:rsidRDefault="00AE0ED3" w:rsidP="005A2F69">
                  <w:pPr>
                    <w:jc w:val="center"/>
                  </w:pPr>
                </w:p>
              </w:txbxContent>
            </v:textbox>
          </v:shape>
        </w:pict>
      </w:r>
      <w:r>
        <w:rPr>
          <w:rFonts w:ascii="Times New Roman" w:eastAsia="Times New Roman" w:hAnsi="Times New Roman" w:cs="Times New Roman"/>
          <w:bCs/>
          <w:noProof/>
          <w:color w:val="000000" w:themeColor="text1"/>
          <w:sz w:val="24"/>
          <w:szCs w:val="24"/>
        </w:rPr>
        <w:pict w14:anchorId="0025D5E4">
          <v:shape id="Straight Arrow Connector 68" o:spid="_x0000_s1054" type="#_x0000_t32" style="position:absolute;left:0;text-align:left;margin-left:218.75pt;margin-top:6.85pt;width:100.75pt;height:.05pt;flip:x;z-index:2516951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">
            <v:stroke endarrow="block"/>
          </v:shape>
        </w:pict>
      </w:r>
      <w:r>
        <w:rPr>
          <w:rFonts w:ascii="Times New Roman" w:eastAsia="Times New Roman" w:hAnsi="Times New Roman" w:cs="Times New Roman"/>
          <w:b/>
          <w:bCs/>
          <w:noProof/>
          <w:color w:val="000000" w:themeColor="text1"/>
          <w:sz w:val="24"/>
          <w:szCs w:val="24"/>
          <w:lang w:eastAsia="en-IN"/>
        </w:rPr>
        <w:pict w14:anchorId="468B387C">
          <v:shape id="Straight Arrow Connector 67" o:spid="_x0000_s1053" type="#_x0000_t32" style="position:absolute;left:0;text-align:left;margin-left:158.25pt;margin-top:22.6pt;width:0;height:36pt;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">
            <v:stroke endarrow="block"/>
          </v:shape>
        </w:pict>
      </w:r>
    </w:p>
    <w:p w14:paraId="1A4F4EBE" w14:textId="77777777" w:rsidR="005A2F69" w:rsidRDefault="003222A2" w:rsidP="005A2F69">
      <w:pPr>
        <w:shd w:val="clear" w:color="auto" w:fill="FFFFFF"/>
        <w:spacing w:line="360" w:lineRule="auto"/>
        <w:ind w:left="-810"/>
        <w:jc w:val="both"/>
        <w:rPr>
          <w:rFonts w:ascii="Times New Roman" w:eastAsia="Times New Roman" w:hAnsi="Times New Roman" w:cs="Times New Roman"/>
          <w:bCs/>
          <w:color w:val="000000" w:themeColor="text1"/>
          <w:sz w:val="24"/>
          <w:szCs w:val="24"/>
        </w:rPr>
      </w:pPr>
      <w:r>
        <w:rPr>
          <w:rFonts w:eastAsiaTheme="minorEastAsia"/>
          <w:noProof/>
        </w:rPr>
        <w:pict w14:anchorId="6602D0C7">
          <v:shape id="Straight Arrow Connector 66" o:spid="_x0000_s1052" type="#_x0000_t32" style="position:absolute;left:0;text-align:left;margin-left:461.4pt;margin-top:19.35pt;width:.05pt;height:132.35pt;flip:y;z-index:251716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">
            <v:stroke endarrow="block"/>
          </v:shape>
        </w:pict>
      </w:r>
      <w:r>
        <w:rPr>
          <w:rFonts w:ascii="Times New Roman" w:eastAsia="Times New Roman" w:hAnsi="Times New Roman" w:cs="Times New Roman"/>
          <w:bCs/>
          <w:noProof/>
          <w:color w:val="000000" w:themeColor="text1"/>
          <w:sz w:val="24"/>
          <w:szCs w:val="24"/>
        </w:rPr>
        <w:pict w14:anchorId="15104174">
          <v:shapetype id="_x0000_t110" coordsize="21600,21600" o:spt="110" path="m10800,l,10800,10800,21600,21600,10800xe">
            <v:stroke joinstyle="miter"/>
            <v:path gradientshapeok="t" o:connecttype="rect" textboxrect="5400,5400,16200,16200"/>
          </v:shapetype>
          <v:shape id="Flowchart: Decision 65" o:spid="_x0000_s1041" type="#_x0000_t110" style="position:absolute;left:0;text-align:left;margin-left:91.5pt;margin-top:27.9pt;width:132.75pt;height:80.45pt;z-index:25168281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" filled="f" strokecolor="#1f3763 [1604]" strokeweight="1pt">
            <v:path arrowok="t"/>
            <v:textbox style="mso-next-textbox:#Flowchart: Decision 65">
              <w:txbxContent>
                <w:p w14:paraId="181289C4" w14:textId="77777777" w:rsidR="00AE0ED3" w:rsidRPr="00534CE3" w:rsidRDefault="00AE0ED3" w:rsidP="005A2F69">
                  <w:pPr>
                    <w:shd w:val="clear" w:color="auto" w:fill="FFFFFF"/>
                    <w:spacing w:line="360" w:lineRule="auto"/>
                    <w:jc w:val="center"/>
                    <w:rPr>
                      <w:rFonts w:ascii="Times New Roman" w:eastAsia="Times New Roman" w:hAnsi="Times New Roman" w:cs="Times New Roman"/>
                      <w:b/>
                      <w:bCs/>
                      <w:noProof/>
                      <w:color w:val="000000" w:themeColor="text1"/>
                      <w:sz w:val="24"/>
                      <w:szCs w:val="24"/>
                    </w:rPr>
                  </w:pPr>
                  <w:r>
                    <w:rPr>
                      <w:rFonts w:ascii="Times New Roman" w:eastAsia="Times New Roman" w:hAnsi="Times New Roman" w:cs="Times New Roman"/>
                      <w:b/>
                      <w:bCs/>
                      <w:noProof/>
                      <w:color w:val="000000" w:themeColor="text1"/>
                      <w:sz w:val="24"/>
                      <w:szCs w:val="24"/>
                    </w:rPr>
                    <w:t xml:space="preserve">Content </w:t>
                  </w:r>
                  <w:r w:rsidRPr="00534CE3">
                    <w:rPr>
                      <w:rFonts w:ascii="Times New Roman" w:eastAsia="Times New Roman" w:hAnsi="Times New Roman" w:cs="Times New Roman"/>
                      <w:b/>
                      <w:bCs/>
                      <w:noProof/>
                      <w:color w:val="000000" w:themeColor="text1"/>
                      <w:sz w:val="24"/>
                      <w:szCs w:val="24"/>
                    </w:rPr>
                    <w:t>Accept</w:t>
                  </w:r>
                  <w:r>
                    <w:rPr>
                      <w:rFonts w:ascii="Times New Roman" w:eastAsia="Times New Roman" w:hAnsi="Times New Roman" w:cs="Times New Roman"/>
                      <w:b/>
                      <w:bCs/>
                      <w:noProof/>
                      <w:color w:val="000000" w:themeColor="text1"/>
                      <w:sz w:val="24"/>
                      <w:szCs w:val="24"/>
                    </w:rPr>
                    <w:t>able</w:t>
                  </w:r>
                </w:p>
              </w:txbxContent>
            </v:textbox>
          </v:shape>
        </w:pict>
      </w:r>
    </w:p>
    <w:p w14:paraId="6F8C92AE" w14:textId="77777777" w:rsidR="005A2F69" w:rsidRDefault="003222A2" w:rsidP="005A2F69">
      <w:pPr>
        <w:pStyle w:val="NoSpacing"/>
      </w:pPr>
      <w:r>
        <w:rPr>
          <w:b/>
          <w:noProof/>
        </w:rPr>
        <w:pict w14:anchorId="2BABCCD8">
          <v:shape id="Straight Arrow Connector 64" o:spid="_x0000_s1051" type="#_x0000_t32" style="position:absolute;margin-left:158.25pt;margin-top:77.7pt;width:.05pt;height:43.3pt;flip:y;z-index:251693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"/>
        </w:pict>
      </w:r>
      <w:r>
        <w:rPr>
          <w:noProof/>
        </w:rPr>
        <w:pict w14:anchorId="78DE3BCE">
          <v:shape id="Straight Arrow Connector 63" o:spid="_x0000_s1050" type="#_x0000_t32" style="position:absolute;margin-left:-58.25pt;margin-top:121.05pt;width:18.2pt;height:0;flip:x;z-index:251710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">
            <v:stroke endarrow="block"/>
          </v:shape>
        </w:pict>
      </w:r>
      <w:r>
        <w:rPr>
          <w:b/>
          <w:noProof/>
        </w:rPr>
        <w:pict w14:anchorId="00A936AA">
          <v:shape id="Straight Arrow Connector 61" o:spid="_x0000_s1049" type="#_x0000_t32" style="position:absolute;margin-left:74.25pt;margin-top:121pt;width:84.05pt;height:.05pt;flip:x;z-index:251689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">
            <v:stroke endarrow="block"/>
          </v:shape>
        </w:pict>
      </w:r>
      <w:r>
        <w:rPr>
          <w:b/>
          <w:noProof/>
        </w:rPr>
        <w:pict w14:anchorId="76A2CFBA">
          <v:shape id="Straight Arrow Connector 60" o:spid="_x0000_s1048" type="#_x0000_t32" style="position:absolute;margin-left:158.25pt;margin-top:120.9pt;width:110.4pt;height:.1pt;flip:y;z-index:251711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">
            <v:stroke endarrow="block"/>
          </v:shape>
        </w:pict>
      </w:r>
      <w:r>
        <w:rPr>
          <w:noProof/>
        </w:rPr>
        <w:pict w14:anchorId="5F0806B5">
          <v:shape id="Straight Arrow Connector 58" o:spid="_x0000_s1047" type="#_x0000_t32" style="position:absolute;margin-left:-58.25pt;margin-top:37.75pt;width:18.2pt;height:0;flip:x;z-index:251709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">
            <v:stroke endarrow="block"/>
          </v:shape>
        </w:pict>
      </w:r>
      <w:r>
        <w:rPr>
          <w:noProof/>
        </w:rPr>
        <w:pict w14:anchorId="51F647F6">
          <v:shape id="Flowchart: Process 57" o:spid="_x0000_s1042" type="#_x0000_t109" style="position:absolute;margin-left:-40.05pt;margin-top:14.5pt;width:114.3pt;height:43.9pt;z-index:25170636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" filled="f" strokecolor="#1f3763 [1604]" strokeweight="1pt">
            <v:path arrowok="t"/>
            <v:textbox style="mso-next-textbox:#Flowchart: Process 57">
              <w:txbxContent>
                <w:p w14:paraId="06DEE817" w14:textId="77777777" w:rsidR="00AE0ED3" w:rsidRPr="00534CE3" w:rsidRDefault="00AE0ED3" w:rsidP="005A2F69">
                  <w:pPr>
                    <w:shd w:val="clear" w:color="auto" w:fill="FFFFFF"/>
                    <w:spacing w:line="360" w:lineRule="auto"/>
                    <w:jc w:val="center"/>
                    <w:rPr>
                      <w:rFonts w:ascii="Times New Roman" w:eastAsia="Times New Roman" w:hAnsi="Times New Roman" w:cs="Times New Roman"/>
                      <w:b/>
                      <w:bCs/>
                      <w:noProof/>
                      <w:color w:val="000000" w:themeColor="text1"/>
                      <w:sz w:val="24"/>
                      <w:szCs w:val="24"/>
                    </w:rPr>
                  </w:pPr>
                  <w:r>
                    <w:rPr>
                      <w:rFonts w:ascii="Times New Roman" w:eastAsia="Times New Roman" w:hAnsi="Times New Roman" w:cs="Times New Roman"/>
                      <w:b/>
                      <w:bCs/>
                      <w:noProof/>
                      <w:color w:val="000000" w:themeColor="text1"/>
                      <w:sz w:val="24"/>
                      <w:szCs w:val="24"/>
                    </w:rPr>
                    <w:t>Send Rejecting Acknoweldgement</w:t>
                  </w:r>
                </w:p>
                <w:p w14:paraId="307A7660" w14:textId="77777777" w:rsidR="00AE0ED3" w:rsidRDefault="00AE0ED3" w:rsidP="005A2F69">
                  <w:pPr>
                    <w:jc w:val="center"/>
                  </w:pPr>
                </w:p>
              </w:txbxContent>
            </v:textbox>
          </v:shape>
        </w:pict>
      </w:r>
      <w:r>
        <w:rPr>
          <w:b/>
          <w:noProof/>
        </w:rPr>
        <w:pict w14:anchorId="70338C05">
          <v:shape id="Straight Arrow Connector 56" o:spid="_x0000_s1046" type="#_x0000_t32" style="position:absolute;margin-left:74.25pt;margin-top:37.75pt;width:18.2pt;height:0;flip:x;z-index:2517073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">
            <v:stroke endarrow="block"/>
          </v:shape>
        </w:pict>
      </w:r>
    </w:p>
    <w:p w14:paraId="7EE41E3C" w14:textId="77777777" w:rsidR="005A2F69" w:rsidRDefault="005A2F69" w:rsidP="005A2F69">
      <w:pPr>
        <w:pStyle w:val="NoSpacing"/>
      </w:pPr>
    </w:p>
    <w:p w14:paraId="1068DBE9" w14:textId="77777777" w:rsidR="005A2F69" w:rsidRDefault="005A2F69" w:rsidP="005A2F69">
      <w:pPr>
        <w:pStyle w:val="NoSpacing"/>
        <w:rPr>
          <w:rFonts w:ascii="Times New Roman" w:hAnsi="Times New Roman" w:cs="Times New Roman"/>
        </w:rPr>
      </w:pPr>
      <w:r>
        <w:tab/>
      </w:r>
      <w:r>
        <w:tab/>
      </w:r>
      <w:r w:rsidRPr="00BA5519">
        <w:rPr>
          <w:rFonts w:ascii="Times New Roman" w:hAnsi="Times New Roman" w:cs="Times New Roman"/>
        </w:rPr>
        <w:t>No</w:t>
      </w:r>
    </w:p>
    <w:p w14:paraId="21C933B7" w14:textId="77777777" w:rsidR="005A2F69" w:rsidRDefault="005A2F69" w:rsidP="005A2F69">
      <w:pPr>
        <w:pStyle w:val="NoSpacing"/>
        <w:rPr>
          <w:rFonts w:ascii="Times New Roman" w:hAnsi="Times New Roman" w:cs="Times New Roman"/>
        </w:rPr>
      </w:pPr>
    </w:p>
    <w:p w14:paraId="3ED1C48E" w14:textId="77777777" w:rsidR="005A2F69" w:rsidRDefault="003222A2" w:rsidP="005A2F69">
      <w:pPr>
        <w:pStyle w:val="NoSpacing"/>
        <w:rPr>
          <w:rFonts w:ascii="Times New Roman" w:hAnsi="Times New Roman" w:cs="Times New Roman"/>
        </w:rPr>
      </w:pPr>
      <w:r>
        <w:rPr>
          <w:b/>
          <w:noProof/>
        </w:rPr>
        <w:pict w14:anchorId="048F8BFD">
          <v:shape id="Flowchart: Process 59" o:spid="_x0000_s1043" type="#_x0000_t109" style="position:absolute;margin-left:268.65pt;margin-top:15.65pt;width:109.35pt;height:42.75pt;z-index:2516838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" filled="f" strokecolor="#1f3763 [1604]" strokeweight="1pt">
            <v:path arrowok="t"/>
            <v:textbox style="mso-next-textbox:#Flowchart: Process 59">
              <w:txbxContent>
                <w:p w14:paraId="7F5131A5" w14:textId="77777777" w:rsidR="00AE0ED3" w:rsidRPr="000058F4" w:rsidRDefault="00AE0ED3" w:rsidP="005A2F69">
                  <w:pPr>
                    <w:shd w:val="clear" w:color="auto" w:fill="FFFFFF"/>
                    <w:spacing w:line="360" w:lineRule="auto"/>
                    <w:jc w:val="center"/>
                    <w:rPr>
                      <w:rFonts w:ascii="Times New Roman" w:eastAsia="Times New Roman" w:hAnsi="Times New Roman" w:cs="Times New Roman"/>
                      <w:b/>
                      <w:bCs/>
                      <w:noProof/>
                      <w:color w:val="000000" w:themeColor="text1"/>
                      <w:sz w:val="24"/>
                      <w:szCs w:val="24"/>
                    </w:rPr>
                  </w:pPr>
                  <w:r>
                    <w:rPr>
                      <w:rFonts w:ascii="Times New Roman" w:eastAsia="Times New Roman" w:hAnsi="Times New Roman" w:cs="Times New Roman"/>
                      <w:b/>
                      <w:bCs/>
                      <w:noProof/>
                      <w:color w:val="000000" w:themeColor="text1"/>
                      <w:sz w:val="24"/>
                      <w:szCs w:val="24"/>
                    </w:rPr>
                    <w:t>Content to the Database</w:t>
                  </w:r>
                </w:p>
                <w:p w14:paraId="68EA7FE0" w14:textId="77777777" w:rsidR="00AE0ED3" w:rsidRDefault="00AE0ED3" w:rsidP="005A2F69">
                  <w:pPr>
                    <w:jc w:val="center"/>
                  </w:pPr>
                </w:p>
              </w:txbxContent>
            </v:textbox>
          </v:shape>
        </w:pict>
      </w:r>
    </w:p>
    <w:p w14:paraId="106E4398" w14:textId="77777777" w:rsidR="005A2F69" w:rsidRDefault="005A2F69" w:rsidP="005A2F69">
      <w:pPr>
        <w:pStyle w:val="NoSpacing"/>
        <w:rPr>
          <w:rFonts w:ascii="Times New Roman" w:hAnsi="Times New Roman" w:cs="Times New Roman"/>
        </w:rPr>
      </w:pPr>
    </w:p>
    <w:p w14:paraId="7123E70C" w14:textId="77777777" w:rsidR="005A2F69" w:rsidRPr="00BA5519" w:rsidRDefault="005A2F69" w:rsidP="005A2F69">
      <w:pPr>
        <w:pStyle w:val="NoSpacing"/>
        <w:rPr>
          <w:rFonts w:ascii="Times New Roman" w:hAnsi="Times New Roman" w:cs="Times New Roman"/>
        </w:rPr>
      </w:pPr>
      <w:r>
        <w:rPr>
          <w:rFonts w:ascii="Times New Roman" w:hAnsi="Times New Roman" w:cs="Times New Roman"/>
        </w:rPr>
        <w:t xml:space="preserve">                                                          Yes</w:t>
      </w:r>
    </w:p>
    <w:p w14:paraId="0963A67B" w14:textId="77777777" w:rsidR="005A2F69" w:rsidRPr="00F4050A" w:rsidRDefault="003222A2" w:rsidP="005A2F69">
      <w:pPr>
        <w:shd w:val="clear" w:color="auto" w:fill="FFFFFF"/>
        <w:spacing w:line="360" w:lineRule="auto"/>
        <w:jc w:val="both"/>
        <w:rPr>
          <w:rFonts w:ascii="Times New Roman" w:eastAsia="Times New Roman" w:hAnsi="Times New Roman" w:cs="Times New Roman"/>
          <w:bCs/>
          <w:color w:val="000000" w:themeColor="text1"/>
          <w:sz w:val="24"/>
          <w:szCs w:val="24"/>
        </w:rPr>
      </w:pPr>
      <w:r>
        <w:rPr>
          <w:noProof/>
        </w:rPr>
        <w:pict w14:anchorId="11FA193E">
          <v:shape id="Flowchart: Process 62" o:spid="_x0000_s1044" type="#_x0000_t109" style="position:absolute;left:0;text-align:left;margin-left:-40.05pt;margin-top:6.45pt;width:114.3pt;height:43.9pt;z-index:25170841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" filled="f" strokecolor="#1f3763 [1604]" strokeweight="1pt">
            <v:path arrowok="t"/>
            <v:textbox style="mso-next-textbox:#Flowchart: Process 62">
              <w:txbxContent>
                <w:p w14:paraId="20B19A46" w14:textId="77777777" w:rsidR="00AE0ED3" w:rsidRPr="00534CE3" w:rsidRDefault="00AE0ED3" w:rsidP="005A2F69">
                  <w:pPr>
                    <w:shd w:val="clear" w:color="auto" w:fill="FFFFFF"/>
                    <w:spacing w:line="360" w:lineRule="auto"/>
                    <w:jc w:val="center"/>
                    <w:rPr>
                      <w:rFonts w:ascii="Times New Roman" w:eastAsia="Times New Roman" w:hAnsi="Times New Roman" w:cs="Times New Roman"/>
                      <w:b/>
                      <w:bCs/>
                      <w:noProof/>
                      <w:color w:val="000000" w:themeColor="text1"/>
                      <w:sz w:val="24"/>
                      <w:szCs w:val="24"/>
                    </w:rPr>
                  </w:pPr>
                  <w:r>
                    <w:rPr>
                      <w:rFonts w:ascii="Times New Roman" w:eastAsia="Times New Roman" w:hAnsi="Times New Roman" w:cs="Times New Roman"/>
                      <w:b/>
                      <w:bCs/>
                      <w:noProof/>
                      <w:color w:val="000000" w:themeColor="text1"/>
                      <w:sz w:val="24"/>
                      <w:szCs w:val="24"/>
                    </w:rPr>
                    <w:t>Send Acceptance Acknowledgement</w:t>
                  </w:r>
                </w:p>
                <w:p w14:paraId="5878376F" w14:textId="77777777" w:rsidR="00AE0ED3" w:rsidRDefault="00AE0ED3" w:rsidP="005A2F69">
                  <w:pPr>
                    <w:jc w:val="center"/>
                  </w:pPr>
                </w:p>
              </w:txbxContent>
            </v:textbox>
          </v:shape>
        </w:pict>
      </w:r>
    </w:p>
    <w:p w14:paraId="4EF67E8C" w14:textId="77777777" w:rsidR="006A3BC8" w:rsidRPr="006A3BC8" w:rsidRDefault="003222A2" w:rsidP="006A3BC8">
      <w:pPr>
        <w:pStyle w:val="ListParagraph"/>
        <w:autoSpaceDE w:val="0"/>
        <w:autoSpaceDN w:val="0"/>
        <w:adjustRightInd w:val="0"/>
        <w:spacing w:after="0" w:line="480" w:lineRule="auto"/>
        <w:ind w:left="426"/>
        <w:jc w:val="both"/>
        <w:rPr>
          <w:rFonts w:ascii="Times New Roman" w:eastAsia="Times New Roman" w:hAnsi="Times New Roman" w:cs="Times New Roman"/>
          <w:b/>
          <w:noProof/>
          <w:color w:val="000000" w:themeColor="text1"/>
          <w:sz w:val="24"/>
          <w:szCs w:val="24"/>
          <w:lang w:eastAsia="en-IN" w:bidi="kn-IN"/>
        </w:rPr>
      </w:pPr>
      <w:r>
        <w:rPr>
          <w:rFonts w:ascii="Times New Roman" w:eastAsia="Times New Roman" w:hAnsi="Times New Roman" w:cs="Times New Roman"/>
          <w:bCs/>
          <w:noProof/>
          <w:color w:val="000000" w:themeColor="text1"/>
          <w:sz w:val="24"/>
          <w:szCs w:val="24"/>
        </w:rPr>
        <w:pict w14:anchorId="42A71912">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Straight Arrow Connector 55" o:spid="_x0000_s1045" type="#_x0000_t34" style="position:absolute;left:0;text-align:left;margin-left:265.95pt;margin-top:-.15pt;width:195.45pt;height:.4pt;flip:y;z-index:251715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" adj="10797,30442500,-37348"/>
        </w:pict>
      </w:r>
    </w:p>
    <w:p w14:paraId="61618DBC" w14:textId="66CADA2B" w:rsidR="006A3BC8" w:rsidRDefault="006A3BC8" w:rsidP="006A3BC8">
      <w:pPr>
        <w:autoSpaceDE w:val="0"/>
        <w:autoSpaceDN w:val="0"/>
        <w:adjustRightInd w:val="0"/>
        <w:spacing w:after="0" w:line="480" w:lineRule="auto"/>
        <w:jc w:val="both"/>
        <w:rPr>
          <w:rFonts w:ascii="Times New Roman" w:eastAsia="Times New Roman" w:hAnsi="Times New Roman" w:cs="Times New Roman"/>
          <w:b/>
          <w:bCs/>
          <w:color w:val="000000" w:themeColor="text1"/>
          <w:sz w:val="24"/>
          <w:szCs w:val="24"/>
        </w:rPr>
      </w:pPr>
    </w:p>
    <w:p w14:paraId="0F20840F" w14:textId="77777777" w:rsidR="0018280C" w:rsidRDefault="0018280C" w:rsidP="006A3BC8">
      <w:pPr>
        <w:autoSpaceDE w:val="0"/>
        <w:autoSpaceDN w:val="0"/>
        <w:adjustRightInd w:val="0"/>
        <w:spacing w:after="0" w:line="480" w:lineRule="auto"/>
        <w:jc w:val="both"/>
        <w:rPr>
          <w:rFonts w:ascii="Times New Roman" w:eastAsia="Times New Roman" w:hAnsi="Times New Roman" w:cs="Times New Roman"/>
          <w:b/>
          <w:bCs/>
          <w:color w:val="000000" w:themeColor="text1"/>
          <w:sz w:val="24"/>
          <w:szCs w:val="24"/>
        </w:rPr>
      </w:pPr>
    </w:p>
    <w:p w14:paraId="76874D12" w14:textId="77777777" w:rsidR="00FC4892" w:rsidRPr="00FC4892" w:rsidRDefault="00FC4892" w:rsidP="00FC4892">
      <w:pPr>
        <w:pStyle w:val="ListParagraph"/>
        <w:autoSpaceDE w:val="0"/>
        <w:autoSpaceDN w:val="0"/>
        <w:adjustRightInd w:val="0"/>
        <w:spacing w:after="0" w:line="480" w:lineRule="auto"/>
        <w:ind w:left="0"/>
        <w:jc w:val="both"/>
        <w:rPr>
          <w:rFonts w:ascii="Times New Roman" w:eastAsia="Times New Roman" w:hAnsi="Times New Roman" w:cs="Times New Roman"/>
          <w:b/>
          <w:noProof/>
          <w:color w:val="000000" w:themeColor="text1"/>
          <w:sz w:val="24"/>
          <w:szCs w:val="24"/>
          <w:lang w:eastAsia="en-IN" w:bidi="kn-IN"/>
        </w:rPr>
      </w:pPr>
      <w:r>
        <w:rPr>
          <w:rFonts w:ascii="Times New Roman" w:eastAsia="Times New Roman" w:hAnsi="Times New Roman" w:cs="Times New Roman"/>
          <w:b/>
          <w:noProof/>
          <w:color w:val="000000" w:themeColor="text1"/>
          <w:sz w:val="24"/>
          <w:szCs w:val="24"/>
          <w:lang w:eastAsia="en-IN" w:bidi="kn-IN"/>
        </w:rPr>
        <w:lastRenderedPageBreak/>
        <w:t xml:space="preserve">2.5 </w:t>
      </w:r>
      <w:r w:rsidR="005A2F69" w:rsidRPr="00F4050A">
        <w:rPr>
          <w:rFonts w:ascii="Times New Roman" w:eastAsia="Times New Roman" w:hAnsi="Times New Roman" w:cs="Times New Roman"/>
          <w:b/>
          <w:noProof/>
          <w:color w:val="000000" w:themeColor="text1"/>
          <w:sz w:val="24"/>
          <w:szCs w:val="24"/>
          <w:lang w:eastAsia="en-IN" w:bidi="kn-IN"/>
        </w:rPr>
        <w:t>System Selection</w:t>
      </w:r>
    </w:p>
    <w:p w14:paraId="10EF1E85" w14:textId="77777777" w:rsidR="00F542DF" w:rsidRDefault="005A2F69" w:rsidP="00EF31D9">
      <w:pPr>
        <w:autoSpaceDE w:val="0"/>
        <w:autoSpaceDN w:val="0"/>
        <w:adjustRightInd w:val="0"/>
        <w:spacing w:after="0" w:line="480" w:lineRule="auto"/>
        <w:ind w:firstLine="720"/>
        <w:jc w:val="both"/>
        <w:rPr>
          <w:rFonts w:ascii="Times New Roman" w:eastAsia="Times New Roman" w:hAnsi="Times New Roman" w:cs="Times New Roman"/>
          <w:bCs/>
          <w:noProof/>
          <w:color w:val="000000" w:themeColor="text1"/>
          <w:sz w:val="24"/>
          <w:szCs w:val="24"/>
          <w:lang w:eastAsia="en-IN" w:bidi="kn-IN"/>
        </w:rPr>
      </w:pPr>
      <w:r w:rsidRPr="00F4050A">
        <w:rPr>
          <w:rFonts w:ascii="Times New Roman" w:hAnsi="Times New Roman" w:cs="Times New Roman"/>
          <w:color w:val="000000"/>
          <w:sz w:val="24"/>
          <w:szCs w:val="24"/>
          <w:shd w:val="clear" w:color="auto" w:fill="FFFFFF"/>
        </w:rPr>
        <w:t>System selection is the process of selecting various hardware and software that are needed for developing the system</w:t>
      </w:r>
      <w:r w:rsidRPr="00F4050A">
        <w:rPr>
          <w:rFonts w:ascii="Times New Roman" w:eastAsia="Times New Roman" w:hAnsi="Times New Roman" w:cs="Times New Roman"/>
          <w:b/>
          <w:noProof/>
          <w:color w:val="000000" w:themeColor="text1"/>
          <w:sz w:val="24"/>
          <w:szCs w:val="24"/>
          <w:lang w:eastAsia="en-IN" w:bidi="kn-IN"/>
        </w:rPr>
        <w:t xml:space="preserve">. </w:t>
      </w:r>
      <w:r w:rsidRPr="00A31D5E">
        <w:rPr>
          <w:rFonts w:ascii="Times New Roman" w:eastAsia="Times New Roman" w:hAnsi="Times New Roman" w:cs="Times New Roman"/>
          <w:bCs/>
          <w:noProof/>
          <w:color w:val="000000" w:themeColor="text1"/>
          <w:sz w:val="24"/>
          <w:szCs w:val="24"/>
          <w:lang w:eastAsia="en-IN" w:bidi="kn-IN"/>
        </w:rPr>
        <w:t xml:space="preserve">The </w:t>
      </w:r>
      <w:r>
        <w:rPr>
          <w:rFonts w:ascii="Times New Roman" w:eastAsia="Times New Roman" w:hAnsi="Times New Roman" w:cs="Times New Roman"/>
          <w:bCs/>
          <w:noProof/>
          <w:color w:val="000000" w:themeColor="text1"/>
          <w:sz w:val="24"/>
          <w:szCs w:val="24"/>
          <w:lang w:eastAsia="en-IN" w:bidi="kn-IN"/>
        </w:rPr>
        <w:t>digital</w:t>
      </w:r>
      <w:r w:rsidRPr="00A31D5E">
        <w:rPr>
          <w:rFonts w:ascii="Times New Roman" w:eastAsia="Times New Roman" w:hAnsi="Times New Roman" w:cs="Times New Roman"/>
          <w:bCs/>
          <w:noProof/>
          <w:color w:val="000000" w:themeColor="text1"/>
          <w:sz w:val="24"/>
          <w:szCs w:val="24"/>
          <w:lang w:eastAsia="en-IN" w:bidi="kn-IN"/>
        </w:rPr>
        <w:t xml:space="preserve"> platform</w:t>
      </w:r>
      <w:r>
        <w:rPr>
          <w:rFonts w:ascii="Times New Roman" w:eastAsia="Times New Roman" w:hAnsi="Times New Roman" w:cs="Times New Roman"/>
          <w:bCs/>
          <w:noProof/>
          <w:color w:val="000000" w:themeColor="text1"/>
          <w:sz w:val="24"/>
          <w:szCs w:val="24"/>
          <w:lang w:eastAsia="en-IN" w:bidi="kn-IN"/>
        </w:rPr>
        <w:t xml:space="preserve"> developed for collecting, organizing, preserving, and </w:t>
      </w:r>
      <w:r w:rsidRPr="0074011F">
        <w:rPr>
          <w:rFonts w:ascii="Times New Roman" w:eastAsia="Times New Roman" w:hAnsi="Times New Roman" w:cs="Times New Roman"/>
          <w:bCs/>
          <w:noProof/>
          <w:color w:val="000000" w:themeColor="text1"/>
          <w:sz w:val="24"/>
          <w:szCs w:val="24"/>
          <w:lang w:eastAsia="en-IN" w:bidi="kn-IN"/>
        </w:rPr>
        <w:t>disseminating</w:t>
      </w:r>
      <w:r>
        <w:rPr>
          <w:rFonts w:ascii="Times New Roman" w:eastAsia="Times New Roman" w:hAnsi="Times New Roman" w:cs="Times New Roman"/>
          <w:bCs/>
          <w:noProof/>
          <w:color w:val="000000" w:themeColor="text1"/>
          <w:sz w:val="24"/>
          <w:szCs w:val="24"/>
          <w:lang w:eastAsia="en-IN" w:bidi="kn-IN"/>
        </w:rPr>
        <w:t xml:space="preserve"> the intellectual output of organizations </w:t>
      </w:r>
      <w:r w:rsidR="00EF31D9">
        <w:rPr>
          <w:rFonts w:ascii="Times New Roman" w:eastAsia="Times New Roman" w:hAnsi="Times New Roman" w:cs="Times New Roman"/>
          <w:bCs/>
          <w:noProof/>
          <w:color w:val="000000" w:themeColor="text1"/>
          <w:sz w:val="24"/>
          <w:szCs w:val="24"/>
          <w:lang w:eastAsia="en-IN" w:bidi="kn-IN"/>
        </w:rPr>
        <w:t xml:space="preserve">is </w:t>
      </w:r>
      <w:r>
        <w:rPr>
          <w:rFonts w:ascii="Times New Roman" w:eastAsia="Times New Roman" w:hAnsi="Times New Roman" w:cs="Times New Roman"/>
          <w:bCs/>
          <w:noProof/>
          <w:color w:val="000000" w:themeColor="text1"/>
          <w:sz w:val="24"/>
          <w:szCs w:val="24"/>
          <w:lang w:eastAsia="en-IN" w:bidi="kn-IN"/>
        </w:rPr>
        <w:t>known as institutional repositor</w:t>
      </w:r>
      <w:r w:rsidR="00EF31D9">
        <w:rPr>
          <w:rFonts w:ascii="Times New Roman" w:eastAsia="Times New Roman" w:hAnsi="Times New Roman" w:cs="Times New Roman"/>
          <w:bCs/>
          <w:noProof/>
          <w:color w:val="000000" w:themeColor="text1"/>
          <w:sz w:val="24"/>
          <w:szCs w:val="24"/>
          <w:lang w:eastAsia="en-IN" w:bidi="kn-IN"/>
        </w:rPr>
        <w:t>y</w:t>
      </w:r>
      <w:r w:rsidR="00F542DF">
        <w:rPr>
          <w:rFonts w:ascii="Times New Roman" w:eastAsia="Times New Roman" w:hAnsi="Times New Roman" w:cs="Times New Roman"/>
          <w:bCs/>
          <w:noProof/>
          <w:color w:val="000000" w:themeColor="text1"/>
          <w:sz w:val="24"/>
          <w:szCs w:val="24"/>
          <w:lang w:eastAsia="en-IN" w:bidi="kn-IN"/>
        </w:rPr>
        <w:t xml:space="preserve"> and the </w:t>
      </w:r>
      <w:r>
        <w:rPr>
          <w:rFonts w:ascii="Times New Roman" w:eastAsia="Times New Roman" w:hAnsi="Times New Roman" w:cs="Times New Roman"/>
          <w:bCs/>
          <w:noProof/>
          <w:color w:val="000000" w:themeColor="text1"/>
          <w:sz w:val="24"/>
          <w:szCs w:val="24"/>
          <w:lang w:eastAsia="en-IN" w:bidi="kn-IN"/>
        </w:rPr>
        <w:t xml:space="preserve">software used for developing </w:t>
      </w:r>
      <w:r w:rsidR="00F542DF">
        <w:rPr>
          <w:rFonts w:ascii="Times New Roman" w:eastAsia="Times New Roman" w:hAnsi="Times New Roman" w:cs="Times New Roman"/>
          <w:bCs/>
          <w:noProof/>
          <w:color w:val="000000" w:themeColor="text1"/>
          <w:sz w:val="24"/>
          <w:szCs w:val="24"/>
          <w:lang w:eastAsia="en-IN" w:bidi="kn-IN"/>
        </w:rPr>
        <w:t xml:space="preserve">an </w:t>
      </w:r>
      <w:r>
        <w:rPr>
          <w:rFonts w:ascii="Times New Roman" w:eastAsia="Times New Roman" w:hAnsi="Times New Roman" w:cs="Times New Roman"/>
          <w:bCs/>
          <w:noProof/>
          <w:color w:val="000000" w:themeColor="text1"/>
          <w:sz w:val="24"/>
          <w:szCs w:val="24"/>
          <w:lang w:eastAsia="en-IN" w:bidi="kn-IN"/>
        </w:rPr>
        <w:t>institutional repositor</w:t>
      </w:r>
      <w:r w:rsidR="00F542DF">
        <w:rPr>
          <w:rFonts w:ascii="Times New Roman" w:eastAsia="Times New Roman" w:hAnsi="Times New Roman" w:cs="Times New Roman"/>
          <w:bCs/>
          <w:noProof/>
          <w:color w:val="000000" w:themeColor="text1"/>
          <w:sz w:val="24"/>
          <w:szCs w:val="24"/>
          <w:lang w:eastAsia="en-IN" w:bidi="kn-IN"/>
        </w:rPr>
        <w:t xml:space="preserve">y is </w:t>
      </w:r>
      <w:r>
        <w:rPr>
          <w:rFonts w:ascii="Times New Roman" w:eastAsia="Times New Roman" w:hAnsi="Times New Roman" w:cs="Times New Roman"/>
          <w:bCs/>
          <w:noProof/>
          <w:color w:val="000000" w:themeColor="text1"/>
          <w:sz w:val="24"/>
          <w:szCs w:val="24"/>
          <w:lang w:eastAsia="en-IN" w:bidi="kn-IN"/>
        </w:rPr>
        <w:t xml:space="preserve">known as repository software.  </w:t>
      </w:r>
      <w:r w:rsidRPr="00F4050A">
        <w:rPr>
          <w:rFonts w:ascii="Times New Roman" w:eastAsia="Times New Roman" w:hAnsi="Times New Roman" w:cs="Times New Roman"/>
          <w:bCs/>
          <w:noProof/>
          <w:color w:val="000000" w:themeColor="text1"/>
          <w:sz w:val="24"/>
          <w:szCs w:val="24"/>
          <w:lang w:eastAsia="en-IN" w:bidi="kn-IN"/>
        </w:rPr>
        <w:t xml:space="preserve">With the progress in technology, the repository software applications have been used as online platform for publishing and showcasing the entire spectrum of an institution's scholarly output, such as journal articles, journals, books, book chapters, theses, dissertations, and conference papers. The repository software </w:t>
      </w:r>
      <w:r>
        <w:rPr>
          <w:rFonts w:ascii="Times New Roman" w:eastAsia="Times New Roman" w:hAnsi="Times New Roman" w:cs="Times New Roman"/>
          <w:bCs/>
          <w:noProof/>
          <w:color w:val="000000" w:themeColor="text1"/>
          <w:sz w:val="24"/>
          <w:szCs w:val="24"/>
          <w:lang w:eastAsia="en-IN" w:bidi="kn-IN"/>
        </w:rPr>
        <w:t xml:space="preserve">applications are </w:t>
      </w:r>
      <w:r w:rsidRPr="00F4050A">
        <w:rPr>
          <w:rFonts w:ascii="Times New Roman" w:eastAsia="Times New Roman" w:hAnsi="Times New Roman" w:cs="Times New Roman"/>
          <w:bCs/>
          <w:noProof/>
          <w:color w:val="000000" w:themeColor="text1"/>
          <w:sz w:val="24"/>
          <w:szCs w:val="24"/>
          <w:lang w:eastAsia="en-IN" w:bidi="kn-IN"/>
        </w:rPr>
        <w:t xml:space="preserve">also used for developing subject-specific scholarly platforms spanning across the organizations. </w:t>
      </w:r>
    </w:p>
    <w:p w14:paraId="28E7E605" w14:textId="5746320B" w:rsidR="005A2F69" w:rsidRPr="00F4050A" w:rsidRDefault="00F542DF" w:rsidP="00EF31D9">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eastAsia="Times New Roman" w:hAnsi="Times New Roman" w:cs="Times New Roman"/>
          <w:bCs/>
          <w:noProof/>
          <w:color w:val="000000" w:themeColor="text1"/>
          <w:sz w:val="24"/>
          <w:szCs w:val="24"/>
          <w:lang w:eastAsia="en-IN" w:bidi="kn-IN"/>
        </w:rPr>
        <w:t xml:space="preserve">It is decided to develop ILCD using an open-source repository software. </w:t>
      </w:r>
      <w:r w:rsidR="00EF31D9">
        <w:rPr>
          <w:rFonts w:ascii="Times New Roman" w:eastAsia="Times New Roman" w:hAnsi="Times New Roman" w:cs="Times New Roman"/>
          <w:bCs/>
          <w:noProof/>
          <w:color w:val="000000" w:themeColor="text1"/>
          <w:sz w:val="24"/>
          <w:szCs w:val="24"/>
          <w:lang w:eastAsia="en-IN" w:bidi="kn-IN"/>
        </w:rPr>
        <w:t xml:space="preserve">The specific repository software was selected from the </w:t>
      </w:r>
      <w:r w:rsidRPr="00F4050A">
        <w:rPr>
          <w:rFonts w:ascii="Times New Roman" w:eastAsia="Times New Roman" w:hAnsi="Times New Roman" w:cs="Times New Roman"/>
          <w:bCs/>
          <w:noProof/>
          <w:sz w:val="24"/>
          <w:szCs w:val="24"/>
          <w:lang w:eastAsia="en-IN" w:bidi="kn-IN"/>
        </w:rPr>
        <w:t xml:space="preserve">Directory Of </w:t>
      </w:r>
      <w:r w:rsidRPr="00F4050A">
        <w:rPr>
          <w:rFonts w:ascii="Times New Roman" w:hAnsi="Times New Roman" w:cs="Times New Roman"/>
          <w:sz w:val="24"/>
          <w:szCs w:val="24"/>
        </w:rPr>
        <w:t>Open Access Repositories</w:t>
      </w:r>
      <w:r w:rsidRPr="00F4050A">
        <w:rPr>
          <w:rFonts w:ascii="Times New Roman" w:eastAsia="Times New Roman" w:hAnsi="Times New Roman" w:cs="Times New Roman"/>
          <w:bCs/>
          <w:noProof/>
          <w:sz w:val="24"/>
          <w:szCs w:val="24"/>
          <w:lang w:eastAsia="en-IN" w:bidi="kn-IN"/>
        </w:rPr>
        <w:t xml:space="preserve"> </w:t>
      </w:r>
      <w:r w:rsidR="005A2F69" w:rsidRPr="00F4050A">
        <w:rPr>
          <w:rFonts w:ascii="Times New Roman" w:eastAsia="Times New Roman" w:hAnsi="Times New Roman" w:cs="Times New Roman"/>
          <w:bCs/>
          <w:noProof/>
          <w:sz w:val="24"/>
          <w:szCs w:val="24"/>
          <w:lang w:eastAsia="en-IN" w:bidi="kn-IN"/>
        </w:rPr>
        <w:t>(</w:t>
      </w:r>
      <w:r w:rsidRPr="00F4050A">
        <w:rPr>
          <w:rFonts w:ascii="Times New Roman" w:hAnsi="Times New Roman" w:cs="Times New Roman"/>
          <w:sz w:val="24"/>
          <w:szCs w:val="24"/>
        </w:rPr>
        <w:t>Open</w:t>
      </w:r>
      <w:r>
        <w:rPr>
          <w:rFonts w:ascii="Times New Roman" w:hAnsi="Times New Roman" w:cs="Times New Roman"/>
          <w:sz w:val="24"/>
          <w:szCs w:val="24"/>
        </w:rPr>
        <w:t xml:space="preserve"> </w:t>
      </w:r>
      <w:r w:rsidRPr="00F4050A">
        <w:rPr>
          <w:rFonts w:ascii="Times New Roman" w:hAnsi="Times New Roman" w:cs="Times New Roman"/>
          <w:sz w:val="24"/>
          <w:szCs w:val="24"/>
        </w:rPr>
        <w:t>DOAR</w:t>
      </w:r>
      <w:r w:rsidR="00FC4892" w:rsidRPr="00F4050A">
        <w:rPr>
          <w:rFonts w:ascii="Times New Roman" w:hAnsi="Times New Roman" w:cs="Times New Roman"/>
          <w:sz w:val="24"/>
          <w:szCs w:val="24"/>
        </w:rPr>
        <w:t>)</w:t>
      </w:r>
      <w:r w:rsidR="00EF31D9">
        <w:rPr>
          <w:rFonts w:ascii="Times New Roman" w:hAnsi="Times New Roman" w:cs="Times New Roman"/>
          <w:sz w:val="24"/>
          <w:szCs w:val="24"/>
        </w:rPr>
        <w:t>,</w:t>
      </w:r>
      <w:r w:rsidR="00FC4892" w:rsidRPr="00F4050A">
        <w:rPr>
          <w:rFonts w:ascii="Times New Roman" w:hAnsi="Times New Roman" w:cs="Times New Roman"/>
          <w:sz w:val="24"/>
          <w:szCs w:val="24"/>
        </w:rPr>
        <w:t xml:space="preserve"> </w:t>
      </w:r>
      <w:r w:rsidR="005A2F69" w:rsidRPr="00F4050A">
        <w:rPr>
          <w:rFonts w:ascii="Times New Roman" w:hAnsi="Times New Roman" w:cs="Times New Roman"/>
          <w:sz w:val="24"/>
          <w:szCs w:val="24"/>
        </w:rPr>
        <w:t>a global directory of open access repositories started in 2005. It is a collaborative project of the University of Nottingham and Lund University, funded by Open Society Institute (OSI), Joint Inf</w:t>
      </w:r>
      <w:r w:rsidR="00FC4892">
        <w:rPr>
          <w:rFonts w:ascii="Times New Roman" w:hAnsi="Times New Roman" w:cs="Times New Roman"/>
          <w:sz w:val="24"/>
          <w:szCs w:val="24"/>
        </w:rPr>
        <w:t>ormation Systems Committee (JISC</w:t>
      </w:r>
      <w:r w:rsidR="005A2F69" w:rsidRPr="00F4050A">
        <w:rPr>
          <w:rFonts w:ascii="Times New Roman" w:hAnsi="Times New Roman" w:cs="Times New Roman"/>
          <w:sz w:val="24"/>
          <w:szCs w:val="24"/>
        </w:rPr>
        <w:t xml:space="preserve">), SPARC Europe and </w:t>
      </w:r>
      <w:r w:rsidR="005A2F69" w:rsidRPr="00F4050A">
        <w:rPr>
          <w:rFonts w:ascii="Times New Roman" w:hAnsi="Times New Roman" w:cs="Times New Roman"/>
          <w:sz w:val="24"/>
          <w:szCs w:val="24"/>
          <w:shd w:val="clear" w:color="auto" w:fill="FFFFFF"/>
        </w:rPr>
        <w:t>Scholarly Publishing and Academic Resources Coalition</w:t>
      </w:r>
      <w:r w:rsidR="005A2F69" w:rsidRPr="00F4050A">
        <w:rPr>
          <w:rFonts w:ascii="Times New Roman" w:hAnsi="Times New Roman" w:cs="Times New Roman"/>
          <w:sz w:val="24"/>
          <w:szCs w:val="24"/>
        </w:rPr>
        <w:t xml:space="preserve"> and CURL. As of </w:t>
      </w:r>
      <w:r w:rsidR="005A2F69">
        <w:rPr>
          <w:rFonts w:ascii="Times New Roman" w:hAnsi="Times New Roman" w:cs="Times New Roman"/>
          <w:sz w:val="24"/>
          <w:szCs w:val="24"/>
        </w:rPr>
        <w:t xml:space="preserve">December </w:t>
      </w:r>
      <w:r w:rsidR="005A2F69" w:rsidRPr="00F4050A">
        <w:rPr>
          <w:rFonts w:ascii="Times New Roman" w:hAnsi="Times New Roman" w:cs="Times New Roman"/>
          <w:sz w:val="24"/>
          <w:szCs w:val="24"/>
        </w:rPr>
        <w:t xml:space="preserve">2021, the directory listed 5608 repositories </w:t>
      </w:r>
      <w:r w:rsidR="005A2F69">
        <w:rPr>
          <w:rFonts w:ascii="Times New Roman" w:hAnsi="Times New Roman" w:cs="Times New Roman"/>
          <w:sz w:val="24"/>
          <w:szCs w:val="24"/>
        </w:rPr>
        <w:t>worldwide, including</w:t>
      </w:r>
      <w:r w:rsidR="005A2F69" w:rsidRPr="00F4050A">
        <w:rPr>
          <w:rFonts w:ascii="Times New Roman" w:hAnsi="Times New Roman" w:cs="Times New Roman"/>
          <w:sz w:val="24"/>
          <w:szCs w:val="24"/>
        </w:rPr>
        <w:t xml:space="preserve"> subject repositories and institutional repositories. Of these, 2192 repositories are built on the open</w:t>
      </w:r>
      <w:r w:rsidR="005A2F69">
        <w:rPr>
          <w:rFonts w:ascii="Times New Roman" w:hAnsi="Times New Roman" w:cs="Times New Roman"/>
          <w:sz w:val="24"/>
          <w:szCs w:val="24"/>
        </w:rPr>
        <w:t>-</w:t>
      </w:r>
      <w:r w:rsidR="005A2F69" w:rsidRPr="00F4050A">
        <w:rPr>
          <w:rFonts w:ascii="Times New Roman" w:hAnsi="Times New Roman" w:cs="Times New Roman"/>
          <w:sz w:val="24"/>
          <w:szCs w:val="24"/>
        </w:rPr>
        <w:t>sour</w:t>
      </w:r>
      <w:r w:rsidR="005A2F69">
        <w:rPr>
          <w:rFonts w:ascii="Times New Roman" w:hAnsi="Times New Roman" w:cs="Times New Roman"/>
          <w:sz w:val="24"/>
          <w:szCs w:val="24"/>
        </w:rPr>
        <w:t>c</w:t>
      </w:r>
      <w:r w:rsidR="005A2F69" w:rsidRPr="00F4050A">
        <w:rPr>
          <w:rFonts w:ascii="Times New Roman" w:hAnsi="Times New Roman" w:cs="Times New Roman"/>
          <w:sz w:val="24"/>
          <w:szCs w:val="24"/>
        </w:rPr>
        <w:t>e software</w:t>
      </w:r>
      <w:r w:rsidR="00FC4892">
        <w:rPr>
          <w:rFonts w:ascii="Times New Roman" w:hAnsi="Times New Roman" w:cs="Times New Roman"/>
          <w:sz w:val="24"/>
          <w:szCs w:val="24"/>
        </w:rPr>
        <w:t xml:space="preserve"> called DS</w:t>
      </w:r>
      <w:r w:rsidR="005A2F69" w:rsidRPr="00F4050A">
        <w:rPr>
          <w:rFonts w:ascii="Times New Roman" w:hAnsi="Times New Roman" w:cs="Times New Roman"/>
          <w:sz w:val="24"/>
          <w:szCs w:val="24"/>
        </w:rPr>
        <w:t>pace</w:t>
      </w:r>
      <w:r w:rsidR="005A2F69">
        <w:rPr>
          <w:rFonts w:ascii="Times New Roman" w:hAnsi="Times New Roman" w:cs="Times New Roman"/>
          <w:sz w:val="24"/>
          <w:szCs w:val="24"/>
        </w:rPr>
        <w:t>,</w:t>
      </w:r>
      <w:r w:rsidR="00FC4892">
        <w:rPr>
          <w:rFonts w:ascii="Times New Roman" w:hAnsi="Times New Roman" w:cs="Times New Roman"/>
          <w:sz w:val="24"/>
          <w:szCs w:val="24"/>
        </w:rPr>
        <w:t xml:space="preserve"> followed by EP</w:t>
      </w:r>
      <w:r w:rsidR="005A2F69" w:rsidRPr="00F4050A">
        <w:rPr>
          <w:rFonts w:ascii="Times New Roman" w:hAnsi="Times New Roman" w:cs="Times New Roman"/>
          <w:sz w:val="24"/>
          <w:szCs w:val="24"/>
        </w:rPr>
        <w:t>rints (617 nos.). The complete list of software-wise list of repositories as per the Open</w:t>
      </w:r>
      <w:r>
        <w:rPr>
          <w:rFonts w:ascii="Times New Roman" w:hAnsi="Times New Roman" w:cs="Times New Roman"/>
          <w:sz w:val="24"/>
          <w:szCs w:val="24"/>
        </w:rPr>
        <w:t xml:space="preserve"> </w:t>
      </w:r>
      <w:r w:rsidR="005A2F69" w:rsidRPr="00F4050A">
        <w:rPr>
          <w:rFonts w:ascii="Times New Roman" w:hAnsi="Times New Roman" w:cs="Times New Roman"/>
          <w:sz w:val="24"/>
          <w:szCs w:val="24"/>
        </w:rPr>
        <w:t>DOAR is given in table 1.</w:t>
      </w:r>
    </w:p>
    <w:p w14:paraId="637014FF" w14:textId="77777777" w:rsidR="00DD514F" w:rsidRDefault="00DD514F" w:rsidP="00DD514F">
      <w:pPr>
        <w:autoSpaceDE w:val="0"/>
        <w:autoSpaceDN w:val="0"/>
        <w:adjustRightInd w:val="0"/>
        <w:spacing w:after="0" w:line="480" w:lineRule="auto"/>
        <w:ind w:left="720" w:firstLine="273"/>
        <w:rPr>
          <w:rFonts w:ascii="Times New Roman" w:hAnsi="Times New Roman" w:cs="Times New Roman"/>
          <w:sz w:val="24"/>
          <w:szCs w:val="24"/>
        </w:rPr>
      </w:pPr>
    </w:p>
    <w:p w14:paraId="5DE269E7" w14:textId="77777777" w:rsidR="00DD514F" w:rsidRDefault="00DD514F" w:rsidP="00DD514F">
      <w:pPr>
        <w:autoSpaceDE w:val="0"/>
        <w:autoSpaceDN w:val="0"/>
        <w:adjustRightInd w:val="0"/>
        <w:spacing w:after="0" w:line="480" w:lineRule="auto"/>
        <w:ind w:left="720" w:firstLine="273"/>
        <w:rPr>
          <w:rFonts w:ascii="Times New Roman" w:hAnsi="Times New Roman" w:cs="Times New Roman"/>
          <w:sz w:val="24"/>
          <w:szCs w:val="24"/>
        </w:rPr>
      </w:pPr>
    </w:p>
    <w:p w14:paraId="5205B901" w14:textId="77777777" w:rsidR="00DD514F" w:rsidRDefault="00DD514F" w:rsidP="00DD514F">
      <w:pPr>
        <w:autoSpaceDE w:val="0"/>
        <w:autoSpaceDN w:val="0"/>
        <w:adjustRightInd w:val="0"/>
        <w:spacing w:after="0" w:line="480" w:lineRule="auto"/>
        <w:ind w:left="720" w:firstLine="273"/>
        <w:rPr>
          <w:rFonts w:ascii="Times New Roman" w:hAnsi="Times New Roman" w:cs="Times New Roman"/>
          <w:sz w:val="24"/>
          <w:szCs w:val="24"/>
        </w:rPr>
      </w:pPr>
    </w:p>
    <w:p w14:paraId="40973F65" w14:textId="77777777" w:rsidR="00DD514F" w:rsidRDefault="00DD514F" w:rsidP="00DD514F">
      <w:pPr>
        <w:autoSpaceDE w:val="0"/>
        <w:autoSpaceDN w:val="0"/>
        <w:adjustRightInd w:val="0"/>
        <w:spacing w:after="0" w:line="480" w:lineRule="auto"/>
        <w:ind w:left="720" w:firstLine="273"/>
        <w:rPr>
          <w:rFonts w:ascii="Times New Roman" w:hAnsi="Times New Roman" w:cs="Times New Roman"/>
          <w:sz w:val="24"/>
          <w:szCs w:val="24"/>
        </w:rPr>
      </w:pPr>
    </w:p>
    <w:p w14:paraId="0567CBFA" w14:textId="77777777" w:rsidR="006A3BC8" w:rsidRPr="00DD514F" w:rsidRDefault="005A2F69" w:rsidP="00DD514F">
      <w:pPr>
        <w:autoSpaceDE w:val="0"/>
        <w:autoSpaceDN w:val="0"/>
        <w:adjustRightInd w:val="0"/>
        <w:spacing w:after="0" w:line="480" w:lineRule="auto"/>
        <w:ind w:left="720" w:firstLine="273"/>
        <w:rPr>
          <w:rFonts w:ascii="Times New Roman" w:hAnsi="Times New Roman" w:cs="Times New Roman"/>
          <w:b/>
          <w:bCs/>
          <w:sz w:val="24"/>
          <w:szCs w:val="24"/>
        </w:rPr>
      </w:pPr>
      <w:r w:rsidRPr="00DD514F">
        <w:rPr>
          <w:rFonts w:ascii="Times New Roman" w:hAnsi="Times New Roman" w:cs="Times New Roman"/>
          <w:b/>
          <w:bCs/>
          <w:sz w:val="24"/>
          <w:szCs w:val="24"/>
        </w:rPr>
        <w:lastRenderedPageBreak/>
        <w:t>Table 1</w:t>
      </w:r>
    </w:p>
    <w:p w14:paraId="7A08F7D4" w14:textId="77777777" w:rsidR="005A2F69" w:rsidRPr="00DD514F" w:rsidRDefault="005A2F69" w:rsidP="00DD514F">
      <w:pPr>
        <w:autoSpaceDE w:val="0"/>
        <w:autoSpaceDN w:val="0"/>
        <w:adjustRightInd w:val="0"/>
        <w:spacing w:after="0" w:line="480" w:lineRule="auto"/>
        <w:ind w:left="699" w:firstLine="294"/>
        <w:rPr>
          <w:rFonts w:ascii="Times New Roman" w:hAnsi="Times New Roman" w:cs="Times New Roman"/>
          <w:i/>
          <w:iCs/>
          <w:sz w:val="24"/>
          <w:szCs w:val="24"/>
        </w:rPr>
      </w:pPr>
      <w:r w:rsidRPr="00DD514F">
        <w:rPr>
          <w:rFonts w:ascii="Times New Roman" w:hAnsi="Times New Roman" w:cs="Times New Roman"/>
          <w:i/>
          <w:iCs/>
          <w:sz w:val="24"/>
          <w:szCs w:val="24"/>
        </w:rPr>
        <w:t>Repository Software-wise list of OpenDOAR</w:t>
      </w:r>
    </w:p>
    <w:tbl>
      <w:tblPr>
        <w:tblStyle w:val="TableGrid"/>
        <w:tblW w:w="0" w:type="auto"/>
        <w:jc w:val="center"/>
        <w:tblLook w:val="04A0" w:firstRow="1" w:lastRow="0" w:firstColumn="1" w:lastColumn="0" w:noHBand="0" w:noVBand="1"/>
      </w:tblPr>
      <w:tblGrid>
        <w:gridCol w:w="992"/>
        <w:gridCol w:w="2552"/>
        <w:gridCol w:w="3544"/>
      </w:tblGrid>
      <w:tr w:rsidR="005A2F69" w:rsidRPr="00F4050A" w14:paraId="4CDB8F54" w14:textId="77777777" w:rsidTr="00FC4892">
        <w:trPr>
          <w:jc w:val="center"/>
        </w:trPr>
        <w:tc>
          <w:tcPr>
            <w:tcW w:w="992" w:type="dxa"/>
          </w:tcPr>
          <w:p w14:paraId="45188131" w14:textId="77777777" w:rsidR="005A2F69" w:rsidRPr="00F4050A" w:rsidRDefault="005A2F69" w:rsidP="00D37CDD">
            <w:pPr>
              <w:pStyle w:val="NoSpacing"/>
              <w:rPr>
                <w:rFonts w:ascii="Times New Roman" w:hAnsi="Times New Roman" w:cs="Times New Roman"/>
                <w:b/>
                <w:bCs/>
                <w:sz w:val="24"/>
                <w:szCs w:val="24"/>
              </w:rPr>
            </w:pPr>
            <w:r w:rsidRPr="00F4050A">
              <w:rPr>
                <w:rFonts w:ascii="Times New Roman" w:hAnsi="Times New Roman" w:cs="Times New Roman"/>
                <w:b/>
                <w:bCs/>
                <w:sz w:val="24"/>
                <w:szCs w:val="24"/>
              </w:rPr>
              <w:t>Sl. No.</w:t>
            </w:r>
          </w:p>
        </w:tc>
        <w:tc>
          <w:tcPr>
            <w:tcW w:w="2552" w:type="dxa"/>
          </w:tcPr>
          <w:p w14:paraId="58211455" w14:textId="77777777" w:rsidR="005A2F69" w:rsidRPr="00F4050A" w:rsidRDefault="005A2F69" w:rsidP="00D37CDD">
            <w:pPr>
              <w:pStyle w:val="NoSpacing"/>
              <w:rPr>
                <w:rFonts w:ascii="Times New Roman" w:hAnsi="Times New Roman" w:cs="Times New Roman"/>
                <w:b/>
                <w:bCs/>
                <w:sz w:val="24"/>
                <w:szCs w:val="24"/>
              </w:rPr>
            </w:pPr>
            <w:r w:rsidRPr="00F4050A">
              <w:rPr>
                <w:rFonts w:ascii="Times New Roman" w:hAnsi="Times New Roman" w:cs="Times New Roman"/>
                <w:b/>
                <w:bCs/>
                <w:sz w:val="24"/>
                <w:szCs w:val="24"/>
              </w:rPr>
              <w:t>Repository Software</w:t>
            </w:r>
          </w:p>
        </w:tc>
        <w:tc>
          <w:tcPr>
            <w:tcW w:w="3544" w:type="dxa"/>
          </w:tcPr>
          <w:p w14:paraId="0815F16D" w14:textId="77777777" w:rsidR="005A2F69" w:rsidRPr="00F4050A" w:rsidRDefault="005A2F69" w:rsidP="00D37CDD">
            <w:pPr>
              <w:pStyle w:val="NoSpacing"/>
              <w:jc w:val="center"/>
              <w:rPr>
                <w:rFonts w:ascii="Times New Roman" w:hAnsi="Times New Roman" w:cs="Times New Roman"/>
                <w:b/>
                <w:bCs/>
                <w:sz w:val="24"/>
                <w:szCs w:val="24"/>
              </w:rPr>
            </w:pPr>
            <w:r w:rsidRPr="00F4050A">
              <w:rPr>
                <w:rFonts w:ascii="Times New Roman" w:hAnsi="Times New Roman" w:cs="Times New Roman"/>
                <w:b/>
                <w:bCs/>
                <w:sz w:val="24"/>
                <w:szCs w:val="24"/>
              </w:rPr>
              <w:t>Number of Installation</w:t>
            </w:r>
          </w:p>
        </w:tc>
      </w:tr>
      <w:tr w:rsidR="005A2F69" w:rsidRPr="00F4050A" w14:paraId="784FC1FF" w14:textId="77777777" w:rsidTr="00FC4892">
        <w:trPr>
          <w:trHeight w:val="325"/>
          <w:jc w:val="center"/>
        </w:trPr>
        <w:tc>
          <w:tcPr>
            <w:tcW w:w="992" w:type="dxa"/>
          </w:tcPr>
          <w:p w14:paraId="1E167437" w14:textId="77777777" w:rsidR="005A2F69" w:rsidRPr="00F4050A" w:rsidRDefault="005A2F69" w:rsidP="00D37CDD">
            <w:pPr>
              <w:pStyle w:val="NoSpacing"/>
              <w:rPr>
                <w:rFonts w:ascii="Times New Roman" w:hAnsi="Times New Roman" w:cs="Times New Roman"/>
                <w:sz w:val="24"/>
                <w:szCs w:val="24"/>
              </w:rPr>
            </w:pPr>
            <w:bookmarkStart w:id="4" w:name="_Hlk65155504"/>
            <w:r w:rsidRPr="00F4050A">
              <w:rPr>
                <w:rFonts w:ascii="Times New Roman" w:hAnsi="Times New Roman" w:cs="Times New Roman"/>
                <w:sz w:val="24"/>
                <w:szCs w:val="24"/>
              </w:rPr>
              <w:t>1</w:t>
            </w:r>
          </w:p>
        </w:tc>
        <w:tc>
          <w:tcPr>
            <w:tcW w:w="2552" w:type="dxa"/>
          </w:tcPr>
          <w:p w14:paraId="5E752EA1" w14:textId="77777777" w:rsidR="005A2F69" w:rsidRPr="00F4050A" w:rsidRDefault="005A2F69" w:rsidP="00D37CDD">
            <w:pPr>
              <w:pStyle w:val="NoSpacing"/>
              <w:rPr>
                <w:rFonts w:ascii="Times New Roman" w:hAnsi="Times New Roman" w:cs="Times New Roman"/>
                <w:sz w:val="24"/>
                <w:szCs w:val="24"/>
              </w:rPr>
            </w:pPr>
            <w:r w:rsidRPr="00F4050A">
              <w:rPr>
                <w:rFonts w:ascii="Times New Roman" w:hAnsi="Times New Roman" w:cs="Times New Roman"/>
                <w:sz w:val="24"/>
                <w:szCs w:val="24"/>
              </w:rPr>
              <w:t>DSpace</w:t>
            </w:r>
          </w:p>
        </w:tc>
        <w:tc>
          <w:tcPr>
            <w:tcW w:w="3544" w:type="dxa"/>
          </w:tcPr>
          <w:p w14:paraId="508ACFB9" w14:textId="77777777" w:rsidR="005A2F69" w:rsidRPr="00F4050A" w:rsidRDefault="005A2F69" w:rsidP="00D37CDD">
            <w:pPr>
              <w:pStyle w:val="NoSpacing"/>
              <w:jc w:val="center"/>
              <w:rPr>
                <w:rFonts w:ascii="Times New Roman" w:hAnsi="Times New Roman" w:cs="Times New Roman"/>
                <w:sz w:val="24"/>
                <w:szCs w:val="24"/>
              </w:rPr>
            </w:pPr>
            <w:r w:rsidRPr="00F4050A">
              <w:rPr>
                <w:rFonts w:ascii="Times New Roman" w:hAnsi="Times New Roman" w:cs="Times New Roman"/>
                <w:sz w:val="24"/>
                <w:szCs w:val="24"/>
              </w:rPr>
              <w:t>2192</w:t>
            </w:r>
          </w:p>
        </w:tc>
      </w:tr>
      <w:tr w:rsidR="005A2F69" w:rsidRPr="00F4050A" w14:paraId="73B664B7" w14:textId="77777777" w:rsidTr="00FC4892">
        <w:trPr>
          <w:jc w:val="center"/>
        </w:trPr>
        <w:tc>
          <w:tcPr>
            <w:tcW w:w="992" w:type="dxa"/>
          </w:tcPr>
          <w:p w14:paraId="26D25304" w14:textId="77777777" w:rsidR="005A2F69" w:rsidRPr="00F4050A" w:rsidRDefault="005A2F69" w:rsidP="00D37CDD">
            <w:pPr>
              <w:pStyle w:val="NoSpacing"/>
              <w:rPr>
                <w:rFonts w:ascii="Times New Roman" w:hAnsi="Times New Roman" w:cs="Times New Roman"/>
                <w:sz w:val="24"/>
                <w:szCs w:val="24"/>
              </w:rPr>
            </w:pPr>
            <w:r w:rsidRPr="00F4050A">
              <w:rPr>
                <w:rFonts w:ascii="Times New Roman" w:hAnsi="Times New Roman" w:cs="Times New Roman"/>
                <w:sz w:val="24"/>
                <w:szCs w:val="24"/>
              </w:rPr>
              <w:t>2</w:t>
            </w:r>
          </w:p>
        </w:tc>
        <w:tc>
          <w:tcPr>
            <w:tcW w:w="2552" w:type="dxa"/>
          </w:tcPr>
          <w:p w14:paraId="6DC79233" w14:textId="77777777" w:rsidR="005A2F69" w:rsidRPr="00F4050A" w:rsidRDefault="005A2F69" w:rsidP="00D37CDD">
            <w:pPr>
              <w:pStyle w:val="NoSpacing"/>
              <w:rPr>
                <w:rFonts w:ascii="Times New Roman" w:hAnsi="Times New Roman" w:cs="Times New Roman"/>
                <w:sz w:val="24"/>
                <w:szCs w:val="24"/>
              </w:rPr>
            </w:pPr>
            <w:r w:rsidRPr="00F4050A">
              <w:rPr>
                <w:rFonts w:ascii="Times New Roman" w:hAnsi="Times New Roman" w:cs="Times New Roman"/>
                <w:sz w:val="24"/>
                <w:szCs w:val="24"/>
              </w:rPr>
              <w:t>EPrints</w:t>
            </w:r>
          </w:p>
        </w:tc>
        <w:tc>
          <w:tcPr>
            <w:tcW w:w="3544" w:type="dxa"/>
          </w:tcPr>
          <w:p w14:paraId="1C408EE3" w14:textId="77777777" w:rsidR="005A2F69" w:rsidRPr="00F4050A" w:rsidRDefault="005A2F69" w:rsidP="00D37CDD">
            <w:pPr>
              <w:pStyle w:val="NoSpacing"/>
              <w:jc w:val="center"/>
              <w:rPr>
                <w:rFonts w:ascii="Times New Roman" w:hAnsi="Times New Roman" w:cs="Times New Roman"/>
                <w:sz w:val="24"/>
                <w:szCs w:val="24"/>
              </w:rPr>
            </w:pPr>
            <w:r w:rsidRPr="00F4050A">
              <w:rPr>
                <w:rFonts w:ascii="Times New Roman" w:hAnsi="Times New Roman" w:cs="Times New Roman"/>
                <w:sz w:val="24"/>
                <w:szCs w:val="24"/>
              </w:rPr>
              <w:t>617</w:t>
            </w:r>
          </w:p>
        </w:tc>
      </w:tr>
      <w:tr w:rsidR="005A2F69" w:rsidRPr="00F4050A" w14:paraId="7BB27B68" w14:textId="77777777" w:rsidTr="00FC4892">
        <w:trPr>
          <w:trHeight w:val="243"/>
          <w:jc w:val="center"/>
        </w:trPr>
        <w:tc>
          <w:tcPr>
            <w:tcW w:w="992" w:type="dxa"/>
          </w:tcPr>
          <w:p w14:paraId="3742C0E9" w14:textId="77777777" w:rsidR="005A2F69" w:rsidRPr="00F4050A" w:rsidRDefault="005A2F69" w:rsidP="00D37CDD">
            <w:pPr>
              <w:pStyle w:val="NoSpacing"/>
              <w:rPr>
                <w:rFonts w:ascii="Times New Roman" w:hAnsi="Times New Roman" w:cs="Times New Roman"/>
                <w:sz w:val="24"/>
                <w:szCs w:val="24"/>
              </w:rPr>
            </w:pPr>
            <w:r w:rsidRPr="00F4050A">
              <w:rPr>
                <w:rFonts w:ascii="Times New Roman" w:hAnsi="Times New Roman" w:cs="Times New Roman"/>
                <w:sz w:val="24"/>
                <w:szCs w:val="24"/>
              </w:rPr>
              <w:t>3</w:t>
            </w:r>
          </w:p>
        </w:tc>
        <w:tc>
          <w:tcPr>
            <w:tcW w:w="2552" w:type="dxa"/>
          </w:tcPr>
          <w:p w14:paraId="16EF6B03" w14:textId="77777777" w:rsidR="005A2F69" w:rsidRPr="00F4050A" w:rsidRDefault="005A2F69" w:rsidP="00D37CDD">
            <w:pPr>
              <w:pStyle w:val="NoSpacing"/>
              <w:rPr>
                <w:rFonts w:ascii="Times New Roman" w:hAnsi="Times New Roman" w:cs="Times New Roman"/>
                <w:sz w:val="24"/>
                <w:szCs w:val="24"/>
              </w:rPr>
            </w:pPr>
            <w:r w:rsidRPr="00F4050A">
              <w:rPr>
                <w:rFonts w:ascii="Times New Roman" w:hAnsi="Times New Roman" w:cs="Times New Roman"/>
                <w:sz w:val="24"/>
                <w:szCs w:val="24"/>
              </w:rPr>
              <w:t>WEKO</w:t>
            </w:r>
          </w:p>
        </w:tc>
        <w:tc>
          <w:tcPr>
            <w:tcW w:w="3544" w:type="dxa"/>
          </w:tcPr>
          <w:p w14:paraId="79E906B0" w14:textId="77777777" w:rsidR="005A2F69" w:rsidRPr="00F4050A" w:rsidRDefault="005A2F69" w:rsidP="00D37CDD">
            <w:pPr>
              <w:pStyle w:val="NoSpacing"/>
              <w:jc w:val="center"/>
              <w:rPr>
                <w:rFonts w:ascii="Times New Roman" w:hAnsi="Times New Roman" w:cs="Times New Roman"/>
                <w:sz w:val="24"/>
                <w:szCs w:val="24"/>
              </w:rPr>
            </w:pPr>
            <w:r w:rsidRPr="00F4050A">
              <w:rPr>
                <w:rFonts w:ascii="Times New Roman" w:hAnsi="Times New Roman" w:cs="Times New Roman"/>
                <w:sz w:val="24"/>
                <w:szCs w:val="24"/>
              </w:rPr>
              <w:t>532</w:t>
            </w:r>
          </w:p>
        </w:tc>
      </w:tr>
      <w:tr w:rsidR="005A2F69" w:rsidRPr="00F4050A" w14:paraId="234B3DEF" w14:textId="77777777" w:rsidTr="00FC4892">
        <w:trPr>
          <w:jc w:val="center"/>
        </w:trPr>
        <w:tc>
          <w:tcPr>
            <w:tcW w:w="992" w:type="dxa"/>
          </w:tcPr>
          <w:p w14:paraId="09352D29" w14:textId="77777777" w:rsidR="005A2F69" w:rsidRPr="00F4050A" w:rsidRDefault="005A2F69" w:rsidP="00D37CDD">
            <w:pPr>
              <w:pStyle w:val="NoSpacing"/>
              <w:rPr>
                <w:rFonts w:ascii="Times New Roman" w:hAnsi="Times New Roman" w:cs="Times New Roman"/>
                <w:sz w:val="24"/>
                <w:szCs w:val="24"/>
              </w:rPr>
            </w:pPr>
            <w:r w:rsidRPr="00F4050A">
              <w:rPr>
                <w:rFonts w:ascii="Times New Roman" w:hAnsi="Times New Roman" w:cs="Times New Roman"/>
                <w:sz w:val="24"/>
                <w:szCs w:val="24"/>
              </w:rPr>
              <w:t>4</w:t>
            </w:r>
          </w:p>
        </w:tc>
        <w:tc>
          <w:tcPr>
            <w:tcW w:w="2552" w:type="dxa"/>
          </w:tcPr>
          <w:p w14:paraId="5812326B" w14:textId="77777777" w:rsidR="005A2F69" w:rsidRPr="00F4050A" w:rsidRDefault="005A2F69" w:rsidP="00D37CDD">
            <w:pPr>
              <w:pStyle w:val="NoSpacing"/>
              <w:rPr>
                <w:rFonts w:ascii="Times New Roman" w:hAnsi="Times New Roman" w:cs="Times New Roman"/>
                <w:sz w:val="24"/>
                <w:szCs w:val="24"/>
              </w:rPr>
            </w:pPr>
            <w:r w:rsidRPr="00F4050A">
              <w:rPr>
                <w:rFonts w:ascii="Times New Roman" w:hAnsi="Times New Roman" w:cs="Times New Roman"/>
                <w:sz w:val="24"/>
                <w:szCs w:val="24"/>
              </w:rPr>
              <w:t>Digital Commons</w:t>
            </w:r>
          </w:p>
        </w:tc>
        <w:tc>
          <w:tcPr>
            <w:tcW w:w="3544" w:type="dxa"/>
          </w:tcPr>
          <w:p w14:paraId="4D25195F" w14:textId="77777777" w:rsidR="005A2F69" w:rsidRPr="00F4050A" w:rsidRDefault="005A2F69" w:rsidP="00D37CDD">
            <w:pPr>
              <w:pStyle w:val="NoSpacing"/>
              <w:jc w:val="center"/>
              <w:rPr>
                <w:rFonts w:ascii="Times New Roman" w:hAnsi="Times New Roman" w:cs="Times New Roman"/>
                <w:sz w:val="24"/>
                <w:szCs w:val="24"/>
              </w:rPr>
            </w:pPr>
            <w:r w:rsidRPr="00F4050A">
              <w:rPr>
                <w:rFonts w:ascii="Times New Roman" w:hAnsi="Times New Roman" w:cs="Times New Roman"/>
                <w:sz w:val="24"/>
                <w:szCs w:val="24"/>
              </w:rPr>
              <w:t>293</w:t>
            </w:r>
          </w:p>
        </w:tc>
      </w:tr>
      <w:tr w:rsidR="005A2F69" w:rsidRPr="00F4050A" w14:paraId="23348CB0" w14:textId="77777777" w:rsidTr="00FC4892">
        <w:trPr>
          <w:jc w:val="center"/>
        </w:trPr>
        <w:tc>
          <w:tcPr>
            <w:tcW w:w="992" w:type="dxa"/>
          </w:tcPr>
          <w:p w14:paraId="1893CD4C" w14:textId="77777777" w:rsidR="005A2F69" w:rsidRPr="00F4050A" w:rsidRDefault="005A2F69" w:rsidP="00D37CDD">
            <w:pPr>
              <w:pStyle w:val="NoSpacing"/>
              <w:rPr>
                <w:rFonts w:ascii="Times New Roman" w:hAnsi="Times New Roman" w:cs="Times New Roman"/>
                <w:sz w:val="24"/>
                <w:szCs w:val="24"/>
              </w:rPr>
            </w:pPr>
            <w:r w:rsidRPr="00F4050A">
              <w:rPr>
                <w:rFonts w:ascii="Times New Roman" w:hAnsi="Times New Roman" w:cs="Times New Roman"/>
                <w:sz w:val="24"/>
                <w:szCs w:val="24"/>
              </w:rPr>
              <w:t>5</w:t>
            </w:r>
          </w:p>
        </w:tc>
        <w:tc>
          <w:tcPr>
            <w:tcW w:w="2552" w:type="dxa"/>
          </w:tcPr>
          <w:p w14:paraId="79379D6B" w14:textId="77777777" w:rsidR="005A2F69" w:rsidRPr="00F4050A" w:rsidRDefault="005A2F69" w:rsidP="00D37CDD">
            <w:pPr>
              <w:pStyle w:val="NoSpacing"/>
              <w:rPr>
                <w:rFonts w:ascii="Times New Roman" w:hAnsi="Times New Roman" w:cs="Times New Roman"/>
                <w:sz w:val="24"/>
                <w:szCs w:val="24"/>
              </w:rPr>
            </w:pPr>
            <w:r w:rsidRPr="00F4050A">
              <w:rPr>
                <w:rFonts w:ascii="Times New Roman" w:hAnsi="Times New Roman" w:cs="Times New Roman"/>
                <w:sz w:val="24"/>
                <w:szCs w:val="24"/>
              </w:rPr>
              <w:t>Islandora</w:t>
            </w:r>
          </w:p>
        </w:tc>
        <w:tc>
          <w:tcPr>
            <w:tcW w:w="3544" w:type="dxa"/>
          </w:tcPr>
          <w:p w14:paraId="659F16A4" w14:textId="77777777" w:rsidR="005A2F69" w:rsidRPr="00F4050A" w:rsidRDefault="005A2F69" w:rsidP="00D37CDD">
            <w:pPr>
              <w:pStyle w:val="NoSpacing"/>
              <w:jc w:val="center"/>
              <w:rPr>
                <w:rFonts w:ascii="Times New Roman" w:hAnsi="Times New Roman" w:cs="Times New Roman"/>
                <w:sz w:val="24"/>
                <w:szCs w:val="24"/>
              </w:rPr>
            </w:pPr>
            <w:r w:rsidRPr="00F4050A">
              <w:rPr>
                <w:rFonts w:ascii="Times New Roman" w:hAnsi="Times New Roman" w:cs="Times New Roman"/>
                <w:sz w:val="24"/>
                <w:szCs w:val="24"/>
              </w:rPr>
              <w:t>145</w:t>
            </w:r>
          </w:p>
        </w:tc>
      </w:tr>
      <w:tr w:rsidR="005A2F69" w:rsidRPr="00F4050A" w14:paraId="1F2D95E4" w14:textId="77777777" w:rsidTr="00FC4892">
        <w:trPr>
          <w:jc w:val="center"/>
        </w:trPr>
        <w:tc>
          <w:tcPr>
            <w:tcW w:w="992" w:type="dxa"/>
          </w:tcPr>
          <w:p w14:paraId="32060020" w14:textId="77777777" w:rsidR="005A2F69" w:rsidRPr="00F4050A" w:rsidRDefault="005A2F69" w:rsidP="00D37CDD">
            <w:pPr>
              <w:pStyle w:val="NoSpacing"/>
              <w:rPr>
                <w:rFonts w:ascii="Times New Roman" w:hAnsi="Times New Roman" w:cs="Times New Roman"/>
                <w:sz w:val="24"/>
                <w:szCs w:val="24"/>
              </w:rPr>
            </w:pPr>
            <w:r w:rsidRPr="00F4050A">
              <w:rPr>
                <w:rFonts w:ascii="Times New Roman" w:hAnsi="Times New Roman" w:cs="Times New Roman"/>
                <w:sz w:val="24"/>
                <w:szCs w:val="24"/>
              </w:rPr>
              <w:t>6</w:t>
            </w:r>
          </w:p>
        </w:tc>
        <w:tc>
          <w:tcPr>
            <w:tcW w:w="2552" w:type="dxa"/>
          </w:tcPr>
          <w:p w14:paraId="2B3F8A57" w14:textId="77777777" w:rsidR="005A2F69" w:rsidRPr="00F4050A" w:rsidRDefault="005A2F69" w:rsidP="00D37CDD">
            <w:pPr>
              <w:pStyle w:val="NoSpacing"/>
              <w:rPr>
                <w:rFonts w:ascii="Times New Roman" w:hAnsi="Times New Roman" w:cs="Times New Roman"/>
                <w:sz w:val="24"/>
                <w:szCs w:val="24"/>
              </w:rPr>
            </w:pPr>
            <w:r w:rsidRPr="00F4050A">
              <w:rPr>
                <w:rFonts w:ascii="Times New Roman" w:hAnsi="Times New Roman" w:cs="Times New Roman"/>
                <w:sz w:val="24"/>
                <w:szCs w:val="24"/>
              </w:rPr>
              <w:t>CONTENTdm</w:t>
            </w:r>
          </w:p>
        </w:tc>
        <w:tc>
          <w:tcPr>
            <w:tcW w:w="3544" w:type="dxa"/>
          </w:tcPr>
          <w:p w14:paraId="3FAB06B8" w14:textId="77777777" w:rsidR="005A2F69" w:rsidRPr="00F4050A" w:rsidRDefault="005A2F69" w:rsidP="00D37CDD">
            <w:pPr>
              <w:pStyle w:val="NoSpacing"/>
              <w:jc w:val="center"/>
              <w:rPr>
                <w:rFonts w:ascii="Times New Roman" w:hAnsi="Times New Roman" w:cs="Times New Roman"/>
                <w:sz w:val="24"/>
                <w:szCs w:val="24"/>
              </w:rPr>
            </w:pPr>
            <w:r w:rsidRPr="00F4050A">
              <w:rPr>
                <w:rFonts w:ascii="Times New Roman" w:hAnsi="Times New Roman" w:cs="Times New Roman"/>
                <w:sz w:val="24"/>
                <w:szCs w:val="24"/>
              </w:rPr>
              <w:t>100</w:t>
            </w:r>
          </w:p>
        </w:tc>
      </w:tr>
      <w:tr w:rsidR="005A2F69" w:rsidRPr="00F4050A" w14:paraId="5AF628F4" w14:textId="77777777" w:rsidTr="00FC4892">
        <w:trPr>
          <w:jc w:val="center"/>
        </w:trPr>
        <w:tc>
          <w:tcPr>
            <w:tcW w:w="992" w:type="dxa"/>
          </w:tcPr>
          <w:p w14:paraId="32DC0586" w14:textId="77777777" w:rsidR="005A2F69" w:rsidRPr="00F4050A" w:rsidRDefault="005A2F69" w:rsidP="00D37CDD">
            <w:pPr>
              <w:pStyle w:val="NoSpacing"/>
              <w:rPr>
                <w:rFonts w:ascii="Times New Roman" w:hAnsi="Times New Roman" w:cs="Times New Roman"/>
                <w:sz w:val="24"/>
                <w:szCs w:val="24"/>
              </w:rPr>
            </w:pPr>
            <w:r w:rsidRPr="00F4050A">
              <w:rPr>
                <w:rFonts w:ascii="Times New Roman" w:hAnsi="Times New Roman" w:cs="Times New Roman"/>
                <w:sz w:val="24"/>
                <w:szCs w:val="24"/>
              </w:rPr>
              <w:t>7</w:t>
            </w:r>
          </w:p>
        </w:tc>
        <w:tc>
          <w:tcPr>
            <w:tcW w:w="2552" w:type="dxa"/>
          </w:tcPr>
          <w:p w14:paraId="3DCCBA46" w14:textId="77777777" w:rsidR="005A2F69" w:rsidRPr="00F4050A" w:rsidRDefault="005A2F69" w:rsidP="00D37CDD">
            <w:pPr>
              <w:pStyle w:val="NoSpacing"/>
              <w:rPr>
                <w:rFonts w:ascii="Times New Roman" w:hAnsi="Times New Roman" w:cs="Times New Roman"/>
                <w:sz w:val="24"/>
                <w:szCs w:val="24"/>
              </w:rPr>
            </w:pPr>
            <w:r w:rsidRPr="00F4050A">
              <w:rPr>
                <w:rFonts w:ascii="Times New Roman" w:hAnsi="Times New Roman" w:cs="Times New Roman"/>
                <w:sz w:val="24"/>
                <w:szCs w:val="24"/>
              </w:rPr>
              <w:t>OPUS</w:t>
            </w:r>
          </w:p>
        </w:tc>
        <w:tc>
          <w:tcPr>
            <w:tcW w:w="3544" w:type="dxa"/>
          </w:tcPr>
          <w:p w14:paraId="7212EC0A" w14:textId="77777777" w:rsidR="005A2F69" w:rsidRPr="00F4050A" w:rsidRDefault="005A2F69" w:rsidP="00D37CDD">
            <w:pPr>
              <w:pStyle w:val="NoSpacing"/>
              <w:jc w:val="center"/>
              <w:rPr>
                <w:rFonts w:ascii="Times New Roman" w:hAnsi="Times New Roman" w:cs="Times New Roman"/>
                <w:sz w:val="24"/>
                <w:szCs w:val="24"/>
              </w:rPr>
            </w:pPr>
            <w:r w:rsidRPr="00F4050A">
              <w:rPr>
                <w:rFonts w:ascii="Times New Roman" w:hAnsi="Times New Roman" w:cs="Times New Roman"/>
                <w:sz w:val="24"/>
                <w:szCs w:val="24"/>
              </w:rPr>
              <w:t>87</w:t>
            </w:r>
          </w:p>
        </w:tc>
      </w:tr>
      <w:tr w:rsidR="005A2F69" w:rsidRPr="00F4050A" w14:paraId="6826919F" w14:textId="77777777" w:rsidTr="00FC4892">
        <w:trPr>
          <w:jc w:val="center"/>
        </w:trPr>
        <w:tc>
          <w:tcPr>
            <w:tcW w:w="992" w:type="dxa"/>
          </w:tcPr>
          <w:p w14:paraId="308DF315" w14:textId="77777777" w:rsidR="005A2F69" w:rsidRPr="00F4050A" w:rsidRDefault="005A2F69" w:rsidP="00D37CDD">
            <w:pPr>
              <w:pStyle w:val="NoSpacing"/>
              <w:rPr>
                <w:rFonts w:ascii="Times New Roman" w:hAnsi="Times New Roman" w:cs="Times New Roman"/>
                <w:sz w:val="24"/>
                <w:szCs w:val="24"/>
              </w:rPr>
            </w:pPr>
            <w:r w:rsidRPr="00F4050A">
              <w:rPr>
                <w:rFonts w:ascii="Times New Roman" w:hAnsi="Times New Roman" w:cs="Times New Roman"/>
                <w:sz w:val="24"/>
                <w:szCs w:val="24"/>
              </w:rPr>
              <w:t>8</w:t>
            </w:r>
          </w:p>
        </w:tc>
        <w:tc>
          <w:tcPr>
            <w:tcW w:w="2552" w:type="dxa"/>
          </w:tcPr>
          <w:p w14:paraId="50B32952" w14:textId="77777777" w:rsidR="005A2F69" w:rsidRPr="00F4050A" w:rsidRDefault="005A2F69" w:rsidP="00D37CDD">
            <w:pPr>
              <w:pStyle w:val="NoSpacing"/>
              <w:rPr>
                <w:rFonts w:ascii="Times New Roman" w:hAnsi="Times New Roman" w:cs="Times New Roman"/>
                <w:sz w:val="24"/>
                <w:szCs w:val="24"/>
              </w:rPr>
            </w:pPr>
            <w:r w:rsidRPr="00F4050A">
              <w:rPr>
                <w:rFonts w:ascii="Times New Roman" w:hAnsi="Times New Roman" w:cs="Times New Roman"/>
                <w:sz w:val="24"/>
                <w:szCs w:val="24"/>
              </w:rPr>
              <w:t>HAL</w:t>
            </w:r>
          </w:p>
        </w:tc>
        <w:tc>
          <w:tcPr>
            <w:tcW w:w="3544" w:type="dxa"/>
          </w:tcPr>
          <w:p w14:paraId="04450D94" w14:textId="77777777" w:rsidR="005A2F69" w:rsidRPr="00F4050A" w:rsidRDefault="005A2F69" w:rsidP="00D37CDD">
            <w:pPr>
              <w:pStyle w:val="NoSpacing"/>
              <w:jc w:val="center"/>
              <w:rPr>
                <w:rFonts w:ascii="Times New Roman" w:hAnsi="Times New Roman" w:cs="Times New Roman"/>
                <w:sz w:val="24"/>
                <w:szCs w:val="24"/>
              </w:rPr>
            </w:pPr>
            <w:r w:rsidRPr="00F4050A">
              <w:rPr>
                <w:rFonts w:ascii="Times New Roman" w:hAnsi="Times New Roman" w:cs="Times New Roman"/>
                <w:sz w:val="24"/>
                <w:szCs w:val="24"/>
              </w:rPr>
              <w:t>75</w:t>
            </w:r>
          </w:p>
        </w:tc>
      </w:tr>
      <w:tr w:rsidR="005A2F69" w:rsidRPr="00F4050A" w14:paraId="6C666DE1" w14:textId="77777777" w:rsidTr="00FC4892">
        <w:trPr>
          <w:jc w:val="center"/>
        </w:trPr>
        <w:tc>
          <w:tcPr>
            <w:tcW w:w="992" w:type="dxa"/>
          </w:tcPr>
          <w:p w14:paraId="2AAD7D12" w14:textId="77777777" w:rsidR="005A2F69" w:rsidRPr="00F4050A" w:rsidRDefault="005A2F69" w:rsidP="00D37CDD">
            <w:pPr>
              <w:pStyle w:val="NoSpacing"/>
              <w:rPr>
                <w:rFonts w:ascii="Times New Roman" w:hAnsi="Times New Roman" w:cs="Times New Roman"/>
                <w:sz w:val="24"/>
                <w:szCs w:val="24"/>
              </w:rPr>
            </w:pPr>
            <w:r w:rsidRPr="00F4050A">
              <w:rPr>
                <w:rFonts w:ascii="Times New Roman" w:hAnsi="Times New Roman" w:cs="Times New Roman"/>
                <w:sz w:val="24"/>
                <w:szCs w:val="24"/>
              </w:rPr>
              <w:t>9</w:t>
            </w:r>
          </w:p>
        </w:tc>
        <w:tc>
          <w:tcPr>
            <w:tcW w:w="2552" w:type="dxa"/>
          </w:tcPr>
          <w:p w14:paraId="5CA3DC20" w14:textId="77777777" w:rsidR="005A2F69" w:rsidRPr="00F4050A" w:rsidRDefault="005A2F69" w:rsidP="00D37CDD">
            <w:pPr>
              <w:pStyle w:val="NoSpacing"/>
              <w:rPr>
                <w:rFonts w:ascii="Times New Roman" w:hAnsi="Times New Roman" w:cs="Times New Roman"/>
                <w:sz w:val="24"/>
                <w:szCs w:val="24"/>
              </w:rPr>
            </w:pPr>
            <w:r w:rsidRPr="00F4050A">
              <w:rPr>
                <w:rFonts w:ascii="Times New Roman" w:hAnsi="Times New Roman" w:cs="Times New Roman"/>
                <w:sz w:val="24"/>
                <w:szCs w:val="24"/>
              </w:rPr>
              <w:t>dLibra</w:t>
            </w:r>
          </w:p>
        </w:tc>
        <w:tc>
          <w:tcPr>
            <w:tcW w:w="3544" w:type="dxa"/>
          </w:tcPr>
          <w:p w14:paraId="1540A77F" w14:textId="77777777" w:rsidR="005A2F69" w:rsidRPr="00F4050A" w:rsidRDefault="005A2F69" w:rsidP="00D37CDD">
            <w:pPr>
              <w:pStyle w:val="NoSpacing"/>
              <w:jc w:val="center"/>
              <w:rPr>
                <w:rFonts w:ascii="Times New Roman" w:hAnsi="Times New Roman" w:cs="Times New Roman"/>
                <w:sz w:val="24"/>
                <w:szCs w:val="24"/>
              </w:rPr>
            </w:pPr>
            <w:r w:rsidRPr="00F4050A">
              <w:rPr>
                <w:rFonts w:ascii="Times New Roman" w:hAnsi="Times New Roman" w:cs="Times New Roman"/>
                <w:sz w:val="24"/>
                <w:szCs w:val="24"/>
              </w:rPr>
              <w:t>64</w:t>
            </w:r>
          </w:p>
        </w:tc>
      </w:tr>
      <w:tr w:rsidR="005A2F69" w:rsidRPr="00F4050A" w14:paraId="1E8F44B6" w14:textId="77777777" w:rsidTr="00FC4892">
        <w:trPr>
          <w:jc w:val="center"/>
        </w:trPr>
        <w:tc>
          <w:tcPr>
            <w:tcW w:w="992" w:type="dxa"/>
          </w:tcPr>
          <w:p w14:paraId="30923A2A" w14:textId="77777777" w:rsidR="005A2F69" w:rsidRPr="00F4050A" w:rsidRDefault="005A2F69" w:rsidP="00D37CDD">
            <w:pPr>
              <w:pStyle w:val="NoSpacing"/>
              <w:rPr>
                <w:rFonts w:ascii="Times New Roman" w:hAnsi="Times New Roman" w:cs="Times New Roman"/>
                <w:sz w:val="24"/>
                <w:szCs w:val="24"/>
              </w:rPr>
            </w:pPr>
            <w:r w:rsidRPr="00F4050A">
              <w:rPr>
                <w:rFonts w:ascii="Times New Roman" w:hAnsi="Times New Roman" w:cs="Times New Roman"/>
                <w:sz w:val="24"/>
                <w:szCs w:val="24"/>
              </w:rPr>
              <w:t>10</w:t>
            </w:r>
          </w:p>
        </w:tc>
        <w:tc>
          <w:tcPr>
            <w:tcW w:w="2552" w:type="dxa"/>
          </w:tcPr>
          <w:p w14:paraId="74CE269C" w14:textId="77777777" w:rsidR="005A2F69" w:rsidRPr="00F4050A" w:rsidRDefault="005A2F69" w:rsidP="00D37CDD">
            <w:pPr>
              <w:pStyle w:val="NoSpacing"/>
              <w:rPr>
                <w:rFonts w:ascii="Times New Roman" w:hAnsi="Times New Roman" w:cs="Times New Roman"/>
                <w:sz w:val="24"/>
                <w:szCs w:val="24"/>
              </w:rPr>
            </w:pPr>
            <w:r w:rsidRPr="00F4050A">
              <w:rPr>
                <w:rFonts w:ascii="Times New Roman" w:hAnsi="Times New Roman" w:cs="Times New Roman"/>
                <w:sz w:val="24"/>
                <w:szCs w:val="24"/>
              </w:rPr>
              <w:t>Fedora</w:t>
            </w:r>
          </w:p>
        </w:tc>
        <w:tc>
          <w:tcPr>
            <w:tcW w:w="3544" w:type="dxa"/>
          </w:tcPr>
          <w:p w14:paraId="23AC2835" w14:textId="77777777" w:rsidR="005A2F69" w:rsidRPr="00F4050A" w:rsidRDefault="005A2F69" w:rsidP="00D37CDD">
            <w:pPr>
              <w:pStyle w:val="NoSpacing"/>
              <w:jc w:val="center"/>
              <w:rPr>
                <w:rFonts w:ascii="Times New Roman" w:hAnsi="Times New Roman" w:cs="Times New Roman"/>
                <w:sz w:val="24"/>
                <w:szCs w:val="24"/>
              </w:rPr>
            </w:pPr>
            <w:r w:rsidRPr="00F4050A">
              <w:rPr>
                <w:rFonts w:ascii="Times New Roman" w:hAnsi="Times New Roman" w:cs="Times New Roman"/>
                <w:sz w:val="24"/>
                <w:szCs w:val="24"/>
              </w:rPr>
              <w:t>63</w:t>
            </w:r>
          </w:p>
        </w:tc>
      </w:tr>
      <w:tr w:rsidR="005A2F69" w:rsidRPr="00F4050A" w14:paraId="74272650" w14:textId="77777777" w:rsidTr="00FC4892">
        <w:trPr>
          <w:jc w:val="center"/>
        </w:trPr>
        <w:tc>
          <w:tcPr>
            <w:tcW w:w="992" w:type="dxa"/>
          </w:tcPr>
          <w:p w14:paraId="794BAA38" w14:textId="77777777" w:rsidR="005A2F69" w:rsidRPr="00F4050A" w:rsidRDefault="005A2F69" w:rsidP="00D37CDD">
            <w:pPr>
              <w:pStyle w:val="NoSpacing"/>
              <w:rPr>
                <w:rFonts w:ascii="Times New Roman" w:hAnsi="Times New Roman" w:cs="Times New Roman"/>
                <w:sz w:val="24"/>
                <w:szCs w:val="24"/>
              </w:rPr>
            </w:pPr>
            <w:r w:rsidRPr="00F4050A">
              <w:rPr>
                <w:rFonts w:ascii="Times New Roman" w:hAnsi="Times New Roman" w:cs="Times New Roman"/>
                <w:sz w:val="24"/>
                <w:szCs w:val="24"/>
              </w:rPr>
              <w:t>11</w:t>
            </w:r>
          </w:p>
        </w:tc>
        <w:tc>
          <w:tcPr>
            <w:tcW w:w="2552" w:type="dxa"/>
          </w:tcPr>
          <w:p w14:paraId="66CE17B5" w14:textId="77777777" w:rsidR="005A2F69" w:rsidRPr="00F4050A" w:rsidRDefault="005A2F69" w:rsidP="00D37CDD">
            <w:pPr>
              <w:pStyle w:val="NoSpacing"/>
              <w:rPr>
                <w:rFonts w:ascii="Times New Roman" w:hAnsi="Times New Roman" w:cs="Times New Roman"/>
                <w:sz w:val="24"/>
                <w:szCs w:val="24"/>
              </w:rPr>
            </w:pPr>
            <w:r w:rsidRPr="00F4050A">
              <w:rPr>
                <w:rFonts w:ascii="Times New Roman" w:hAnsi="Times New Roman" w:cs="Times New Roman"/>
                <w:sz w:val="24"/>
                <w:szCs w:val="24"/>
              </w:rPr>
              <w:t>PURE</w:t>
            </w:r>
          </w:p>
        </w:tc>
        <w:tc>
          <w:tcPr>
            <w:tcW w:w="3544" w:type="dxa"/>
          </w:tcPr>
          <w:p w14:paraId="0B707437" w14:textId="77777777" w:rsidR="005A2F69" w:rsidRPr="00F4050A" w:rsidRDefault="005A2F69" w:rsidP="00D37CDD">
            <w:pPr>
              <w:pStyle w:val="NoSpacing"/>
              <w:jc w:val="center"/>
              <w:rPr>
                <w:rFonts w:ascii="Times New Roman" w:hAnsi="Times New Roman" w:cs="Times New Roman"/>
                <w:sz w:val="24"/>
                <w:szCs w:val="24"/>
              </w:rPr>
            </w:pPr>
            <w:r w:rsidRPr="00F4050A">
              <w:rPr>
                <w:rFonts w:ascii="Times New Roman" w:hAnsi="Times New Roman" w:cs="Times New Roman"/>
                <w:sz w:val="24"/>
                <w:szCs w:val="24"/>
              </w:rPr>
              <w:t>57</w:t>
            </w:r>
          </w:p>
        </w:tc>
      </w:tr>
      <w:tr w:rsidR="005A2F69" w:rsidRPr="00F4050A" w14:paraId="50A29A22" w14:textId="77777777" w:rsidTr="00FC4892">
        <w:trPr>
          <w:jc w:val="center"/>
        </w:trPr>
        <w:tc>
          <w:tcPr>
            <w:tcW w:w="992" w:type="dxa"/>
          </w:tcPr>
          <w:p w14:paraId="1CF5BE14" w14:textId="77777777" w:rsidR="005A2F69" w:rsidRPr="00F4050A" w:rsidRDefault="005A2F69" w:rsidP="00D37CDD">
            <w:pPr>
              <w:pStyle w:val="NoSpacing"/>
              <w:rPr>
                <w:rFonts w:ascii="Times New Roman" w:hAnsi="Times New Roman" w:cs="Times New Roman"/>
                <w:sz w:val="24"/>
                <w:szCs w:val="24"/>
              </w:rPr>
            </w:pPr>
            <w:r w:rsidRPr="00F4050A">
              <w:rPr>
                <w:rFonts w:ascii="Times New Roman" w:hAnsi="Times New Roman" w:cs="Times New Roman"/>
                <w:sz w:val="24"/>
                <w:szCs w:val="24"/>
              </w:rPr>
              <w:t>12</w:t>
            </w:r>
          </w:p>
        </w:tc>
        <w:tc>
          <w:tcPr>
            <w:tcW w:w="2552" w:type="dxa"/>
          </w:tcPr>
          <w:p w14:paraId="1A89D837" w14:textId="77777777" w:rsidR="005A2F69" w:rsidRPr="00F4050A" w:rsidRDefault="005A2F69" w:rsidP="00D37CDD">
            <w:pPr>
              <w:pStyle w:val="NoSpacing"/>
              <w:rPr>
                <w:rFonts w:ascii="Times New Roman" w:hAnsi="Times New Roman" w:cs="Times New Roman"/>
                <w:sz w:val="24"/>
                <w:szCs w:val="24"/>
              </w:rPr>
            </w:pPr>
            <w:r w:rsidRPr="00F4050A">
              <w:rPr>
                <w:rFonts w:ascii="Times New Roman" w:hAnsi="Times New Roman" w:cs="Times New Roman"/>
                <w:sz w:val="24"/>
                <w:szCs w:val="24"/>
              </w:rPr>
              <w:t>Greenstone</w:t>
            </w:r>
          </w:p>
        </w:tc>
        <w:tc>
          <w:tcPr>
            <w:tcW w:w="3544" w:type="dxa"/>
          </w:tcPr>
          <w:p w14:paraId="35386C61" w14:textId="77777777" w:rsidR="005A2F69" w:rsidRPr="00F4050A" w:rsidRDefault="005A2F69" w:rsidP="00D37CDD">
            <w:pPr>
              <w:pStyle w:val="NoSpacing"/>
              <w:jc w:val="center"/>
              <w:rPr>
                <w:rFonts w:ascii="Times New Roman" w:hAnsi="Times New Roman" w:cs="Times New Roman"/>
                <w:sz w:val="24"/>
                <w:szCs w:val="24"/>
              </w:rPr>
            </w:pPr>
            <w:r w:rsidRPr="00F4050A">
              <w:rPr>
                <w:rFonts w:ascii="Times New Roman" w:hAnsi="Times New Roman" w:cs="Times New Roman"/>
                <w:sz w:val="24"/>
                <w:szCs w:val="24"/>
              </w:rPr>
              <w:t>51</w:t>
            </w:r>
          </w:p>
        </w:tc>
      </w:tr>
      <w:tr w:rsidR="005A2F69" w:rsidRPr="00F4050A" w14:paraId="7A21B3AB" w14:textId="77777777" w:rsidTr="00FC4892">
        <w:trPr>
          <w:jc w:val="center"/>
        </w:trPr>
        <w:tc>
          <w:tcPr>
            <w:tcW w:w="992" w:type="dxa"/>
          </w:tcPr>
          <w:p w14:paraId="08FFDC7A" w14:textId="77777777" w:rsidR="005A2F69" w:rsidRPr="00F4050A" w:rsidRDefault="005A2F69" w:rsidP="00D37CDD">
            <w:pPr>
              <w:pStyle w:val="NoSpacing"/>
              <w:rPr>
                <w:rFonts w:ascii="Times New Roman" w:hAnsi="Times New Roman" w:cs="Times New Roman"/>
                <w:sz w:val="24"/>
                <w:szCs w:val="24"/>
              </w:rPr>
            </w:pPr>
            <w:r w:rsidRPr="00F4050A">
              <w:rPr>
                <w:rFonts w:ascii="Times New Roman" w:hAnsi="Times New Roman" w:cs="Times New Roman"/>
                <w:sz w:val="24"/>
                <w:szCs w:val="24"/>
              </w:rPr>
              <w:t>13</w:t>
            </w:r>
          </w:p>
        </w:tc>
        <w:tc>
          <w:tcPr>
            <w:tcW w:w="2552" w:type="dxa"/>
          </w:tcPr>
          <w:p w14:paraId="5AB9EACB" w14:textId="77777777" w:rsidR="005A2F69" w:rsidRPr="00F4050A" w:rsidRDefault="005A2F69" w:rsidP="00D37CDD">
            <w:pPr>
              <w:pStyle w:val="NoSpacing"/>
              <w:rPr>
                <w:rFonts w:ascii="Times New Roman" w:hAnsi="Times New Roman" w:cs="Times New Roman"/>
                <w:sz w:val="24"/>
                <w:szCs w:val="24"/>
              </w:rPr>
            </w:pPr>
            <w:r w:rsidRPr="00F4050A">
              <w:rPr>
                <w:rFonts w:ascii="Times New Roman" w:hAnsi="Times New Roman" w:cs="Times New Roman"/>
                <w:sz w:val="24"/>
                <w:szCs w:val="24"/>
              </w:rPr>
              <w:t>Drupal</w:t>
            </w:r>
          </w:p>
        </w:tc>
        <w:tc>
          <w:tcPr>
            <w:tcW w:w="3544" w:type="dxa"/>
          </w:tcPr>
          <w:p w14:paraId="2971499C" w14:textId="77777777" w:rsidR="005A2F69" w:rsidRPr="00F4050A" w:rsidRDefault="005A2F69" w:rsidP="00D37CDD">
            <w:pPr>
              <w:pStyle w:val="NoSpacing"/>
              <w:jc w:val="center"/>
              <w:rPr>
                <w:rFonts w:ascii="Times New Roman" w:hAnsi="Times New Roman" w:cs="Times New Roman"/>
                <w:sz w:val="24"/>
                <w:szCs w:val="24"/>
              </w:rPr>
            </w:pPr>
            <w:r w:rsidRPr="00F4050A">
              <w:rPr>
                <w:rFonts w:ascii="Times New Roman" w:hAnsi="Times New Roman" w:cs="Times New Roman"/>
                <w:sz w:val="24"/>
                <w:szCs w:val="24"/>
              </w:rPr>
              <w:t>36</w:t>
            </w:r>
          </w:p>
        </w:tc>
      </w:tr>
      <w:tr w:rsidR="005A2F69" w:rsidRPr="00F4050A" w14:paraId="4C8D5137" w14:textId="77777777" w:rsidTr="00FC4892">
        <w:trPr>
          <w:jc w:val="center"/>
        </w:trPr>
        <w:tc>
          <w:tcPr>
            <w:tcW w:w="992" w:type="dxa"/>
          </w:tcPr>
          <w:p w14:paraId="79F6AAB1" w14:textId="77777777" w:rsidR="005A2F69" w:rsidRPr="00F4050A" w:rsidRDefault="005A2F69" w:rsidP="00D37CDD">
            <w:pPr>
              <w:pStyle w:val="NoSpacing"/>
              <w:rPr>
                <w:rFonts w:ascii="Times New Roman" w:hAnsi="Times New Roman" w:cs="Times New Roman"/>
                <w:sz w:val="24"/>
                <w:szCs w:val="24"/>
              </w:rPr>
            </w:pPr>
            <w:r w:rsidRPr="00F4050A">
              <w:rPr>
                <w:rFonts w:ascii="Times New Roman" w:hAnsi="Times New Roman" w:cs="Times New Roman"/>
                <w:sz w:val="24"/>
                <w:szCs w:val="24"/>
              </w:rPr>
              <w:t>14</w:t>
            </w:r>
          </w:p>
        </w:tc>
        <w:tc>
          <w:tcPr>
            <w:tcW w:w="2552" w:type="dxa"/>
          </w:tcPr>
          <w:p w14:paraId="06FF4702" w14:textId="77777777" w:rsidR="005A2F69" w:rsidRPr="00F4050A" w:rsidRDefault="005A2F69" w:rsidP="00D37CDD">
            <w:pPr>
              <w:pStyle w:val="NoSpacing"/>
              <w:rPr>
                <w:rFonts w:ascii="Times New Roman" w:hAnsi="Times New Roman" w:cs="Times New Roman"/>
                <w:sz w:val="24"/>
                <w:szCs w:val="24"/>
              </w:rPr>
            </w:pPr>
            <w:r w:rsidRPr="00F4050A">
              <w:rPr>
                <w:rFonts w:ascii="Times New Roman" w:hAnsi="Times New Roman" w:cs="Times New Roman"/>
                <w:sz w:val="24"/>
                <w:szCs w:val="24"/>
              </w:rPr>
              <w:t>Invenio</w:t>
            </w:r>
          </w:p>
        </w:tc>
        <w:tc>
          <w:tcPr>
            <w:tcW w:w="3544" w:type="dxa"/>
          </w:tcPr>
          <w:p w14:paraId="0A53D133" w14:textId="77777777" w:rsidR="005A2F69" w:rsidRPr="00F4050A" w:rsidRDefault="005A2F69" w:rsidP="00D37CDD">
            <w:pPr>
              <w:pStyle w:val="NoSpacing"/>
              <w:jc w:val="center"/>
              <w:rPr>
                <w:rFonts w:ascii="Times New Roman" w:hAnsi="Times New Roman" w:cs="Times New Roman"/>
                <w:sz w:val="24"/>
                <w:szCs w:val="24"/>
              </w:rPr>
            </w:pPr>
            <w:r w:rsidRPr="00F4050A">
              <w:rPr>
                <w:rFonts w:ascii="Times New Roman" w:hAnsi="Times New Roman" w:cs="Times New Roman"/>
                <w:sz w:val="24"/>
                <w:szCs w:val="24"/>
              </w:rPr>
              <w:t>28</w:t>
            </w:r>
          </w:p>
        </w:tc>
      </w:tr>
      <w:tr w:rsidR="005A2F69" w:rsidRPr="00F4050A" w14:paraId="67762CBC" w14:textId="77777777" w:rsidTr="00FC4892">
        <w:trPr>
          <w:trHeight w:val="274"/>
          <w:jc w:val="center"/>
        </w:trPr>
        <w:tc>
          <w:tcPr>
            <w:tcW w:w="992" w:type="dxa"/>
          </w:tcPr>
          <w:p w14:paraId="647193F4" w14:textId="77777777" w:rsidR="005A2F69" w:rsidRPr="00F4050A" w:rsidRDefault="005A2F69" w:rsidP="00D37CDD">
            <w:pPr>
              <w:pStyle w:val="NoSpacing"/>
              <w:rPr>
                <w:rFonts w:ascii="Times New Roman" w:hAnsi="Times New Roman" w:cs="Times New Roman"/>
                <w:sz w:val="24"/>
                <w:szCs w:val="24"/>
              </w:rPr>
            </w:pPr>
            <w:r w:rsidRPr="00F4050A">
              <w:rPr>
                <w:rFonts w:ascii="Times New Roman" w:hAnsi="Times New Roman" w:cs="Times New Roman"/>
                <w:sz w:val="24"/>
                <w:szCs w:val="24"/>
              </w:rPr>
              <w:t>15</w:t>
            </w:r>
          </w:p>
        </w:tc>
        <w:tc>
          <w:tcPr>
            <w:tcW w:w="2552" w:type="dxa"/>
          </w:tcPr>
          <w:p w14:paraId="7445E3D6" w14:textId="77777777" w:rsidR="005A2F69" w:rsidRPr="00F4050A" w:rsidRDefault="005A2F69" w:rsidP="00D37CDD">
            <w:pPr>
              <w:pStyle w:val="NoSpacing"/>
              <w:rPr>
                <w:rFonts w:ascii="Times New Roman" w:hAnsi="Times New Roman" w:cs="Times New Roman"/>
                <w:sz w:val="24"/>
                <w:szCs w:val="24"/>
              </w:rPr>
            </w:pPr>
            <w:r w:rsidRPr="00F4050A">
              <w:rPr>
                <w:rFonts w:ascii="Times New Roman" w:hAnsi="Times New Roman" w:cs="Times New Roman"/>
                <w:sz w:val="24"/>
                <w:szCs w:val="24"/>
              </w:rPr>
              <w:t>Earmas</w:t>
            </w:r>
          </w:p>
        </w:tc>
        <w:tc>
          <w:tcPr>
            <w:tcW w:w="3544" w:type="dxa"/>
          </w:tcPr>
          <w:p w14:paraId="38426DAC" w14:textId="77777777" w:rsidR="005A2F69" w:rsidRPr="00F4050A" w:rsidRDefault="005A2F69" w:rsidP="00D37CDD">
            <w:pPr>
              <w:pStyle w:val="NoSpacing"/>
              <w:jc w:val="center"/>
              <w:rPr>
                <w:rFonts w:ascii="Times New Roman" w:hAnsi="Times New Roman" w:cs="Times New Roman"/>
                <w:sz w:val="24"/>
                <w:szCs w:val="24"/>
              </w:rPr>
            </w:pPr>
            <w:r w:rsidRPr="00F4050A">
              <w:rPr>
                <w:rFonts w:ascii="Times New Roman" w:hAnsi="Times New Roman" w:cs="Times New Roman"/>
                <w:sz w:val="24"/>
                <w:szCs w:val="24"/>
              </w:rPr>
              <w:t>24</w:t>
            </w:r>
          </w:p>
        </w:tc>
      </w:tr>
      <w:tr w:rsidR="005A2F69" w:rsidRPr="00F4050A" w14:paraId="6B3C2A77" w14:textId="77777777" w:rsidTr="00FC4892">
        <w:trPr>
          <w:jc w:val="center"/>
        </w:trPr>
        <w:tc>
          <w:tcPr>
            <w:tcW w:w="992" w:type="dxa"/>
          </w:tcPr>
          <w:p w14:paraId="3B9F0C8D" w14:textId="77777777" w:rsidR="005A2F69" w:rsidRPr="00F4050A" w:rsidRDefault="005A2F69" w:rsidP="00D37CDD">
            <w:pPr>
              <w:pStyle w:val="NoSpacing"/>
              <w:rPr>
                <w:rFonts w:ascii="Times New Roman" w:hAnsi="Times New Roman" w:cs="Times New Roman"/>
                <w:sz w:val="24"/>
                <w:szCs w:val="24"/>
              </w:rPr>
            </w:pPr>
            <w:r w:rsidRPr="00F4050A">
              <w:rPr>
                <w:rFonts w:ascii="Times New Roman" w:hAnsi="Times New Roman" w:cs="Times New Roman"/>
                <w:sz w:val="24"/>
                <w:szCs w:val="24"/>
              </w:rPr>
              <w:t>16</w:t>
            </w:r>
          </w:p>
        </w:tc>
        <w:tc>
          <w:tcPr>
            <w:tcW w:w="2552" w:type="dxa"/>
          </w:tcPr>
          <w:p w14:paraId="5FB15869" w14:textId="77777777" w:rsidR="005A2F69" w:rsidRPr="00F4050A" w:rsidRDefault="005A2F69" w:rsidP="00D37CDD">
            <w:pPr>
              <w:pStyle w:val="NoSpacing"/>
              <w:rPr>
                <w:rFonts w:ascii="Times New Roman" w:hAnsi="Times New Roman" w:cs="Times New Roman"/>
                <w:sz w:val="24"/>
                <w:szCs w:val="24"/>
              </w:rPr>
            </w:pPr>
            <w:r w:rsidRPr="00F4050A">
              <w:rPr>
                <w:rFonts w:ascii="Times New Roman" w:hAnsi="Times New Roman" w:cs="Times New Roman"/>
                <w:sz w:val="24"/>
                <w:szCs w:val="24"/>
              </w:rPr>
              <w:t>Digibib</w:t>
            </w:r>
          </w:p>
        </w:tc>
        <w:tc>
          <w:tcPr>
            <w:tcW w:w="3544" w:type="dxa"/>
          </w:tcPr>
          <w:p w14:paraId="31999028" w14:textId="77777777" w:rsidR="005A2F69" w:rsidRPr="00F4050A" w:rsidRDefault="005A2F69" w:rsidP="00D37CDD">
            <w:pPr>
              <w:pStyle w:val="NoSpacing"/>
              <w:jc w:val="center"/>
              <w:rPr>
                <w:rFonts w:ascii="Times New Roman" w:hAnsi="Times New Roman" w:cs="Times New Roman"/>
                <w:sz w:val="24"/>
                <w:szCs w:val="24"/>
              </w:rPr>
            </w:pPr>
            <w:r w:rsidRPr="00F4050A">
              <w:rPr>
                <w:rFonts w:ascii="Times New Roman" w:hAnsi="Times New Roman" w:cs="Times New Roman"/>
                <w:sz w:val="24"/>
                <w:szCs w:val="24"/>
              </w:rPr>
              <w:t>23</w:t>
            </w:r>
          </w:p>
        </w:tc>
      </w:tr>
      <w:tr w:rsidR="005A2F69" w:rsidRPr="00F4050A" w14:paraId="1A36BF51" w14:textId="77777777" w:rsidTr="00FC4892">
        <w:trPr>
          <w:jc w:val="center"/>
        </w:trPr>
        <w:tc>
          <w:tcPr>
            <w:tcW w:w="992" w:type="dxa"/>
          </w:tcPr>
          <w:p w14:paraId="7E36128F" w14:textId="77777777" w:rsidR="005A2F69" w:rsidRPr="00F4050A" w:rsidRDefault="005A2F69" w:rsidP="00D37CDD">
            <w:pPr>
              <w:pStyle w:val="NoSpacing"/>
              <w:rPr>
                <w:rFonts w:ascii="Times New Roman" w:hAnsi="Times New Roman" w:cs="Times New Roman"/>
                <w:sz w:val="24"/>
                <w:szCs w:val="24"/>
              </w:rPr>
            </w:pPr>
            <w:r w:rsidRPr="00F4050A">
              <w:rPr>
                <w:rFonts w:ascii="Times New Roman" w:hAnsi="Times New Roman" w:cs="Times New Roman"/>
                <w:sz w:val="24"/>
                <w:szCs w:val="24"/>
              </w:rPr>
              <w:t>17</w:t>
            </w:r>
          </w:p>
        </w:tc>
        <w:tc>
          <w:tcPr>
            <w:tcW w:w="2552" w:type="dxa"/>
          </w:tcPr>
          <w:p w14:paraId="7B72F78C" w14:textId="77777777" w:rsidR="005A2F69" w:rsidRPr="00F4050A" w:rsidRDefault="005A2F69" w:rsidP="00D37CDD">
            <w:pPr>
              <w:pStyle w:val="NoSpacing"/>
              <w:rPr>
                <w:rFonts w:ascii="Times New Roman" w:hAnsi="Times New Roman" w:cs="Times New Roman"/>
                <w:sz w:val="24"/>
                <w:szCs w:val="24"/>
              </w:rPr>
            </w:pPr>
            <w:r w:rsidRPr="00F4050A">
              <w:rPr>
                <w:rFonts w:ascii="Times New Roman" w:hAnsi="Times New Roman" w:cs="Times New Roman"/>
                <w:sz w:val="24"/>
                <w:szCs w:val="24"/>
              </w:rPr>
              <w:t>Wildfire</w:t>
            </w:r>
          </w:p>
        </w:tc>
        <w:tc>
          <w:tcPr>
            <w:tcW w:w="3544" w:type="dxa"/>
          </w:tcPr>
          <w:p w14:paraId="048FC2F4" w14:textId="77777777" w:rsidR="005A2F69" w:rsidRPr="00F4050A" w:rsidRDefault="005A2F69" w:rsidP="00D37CDD">
            <w:pPr>
              <w:pStyle w:val="NoSpacing"/>
              <w:jc w:val="center"/>
              <w:rPr>
                <w:rFonts w:ascii="Times New Roman" w:hAnsi="Times New Roman" w:cs="Times New Roman"/>
                <w:sz w:val="24"/>
                <w:szCs w:val="24"/>
              </w:rPr>
            </w:pPr>
            <w:r w:rsidRPr="00F4050A">
              <w:rPr>
                <w:rFonts w:ascii="Times New Roman" w:hAnsi="Times New Roman" w:cs="Times New Roman"/>
                <w:sz w:val="24"/>
                <w:szCs w:val="24"/>
              </w:rPr>
              <w:t>22</w:t>
            </w:r>
          </w:p>
        </w:tc>
      </w:tr>
      <w:tr w:rsidR="005A2F69" w:rsidRPr="00F4050A" w14:paraId="1A510D19" w14:textId="77777777" w:rsidTr="00FC4892">
        <w:trPr>
          <w:jc w:val="center"/>
        </w:trPr>
        <w:tc>
          <w:tcPr>
            <w:tcW w:w="992" w:type="dxa"/>
          </w:tcPr>
          <w:p w14:paraId="41565480" w14:textId="77777777" w:rsidR="005A2F69" w:rsidRPr="00F4050A" w:rsidRDefault="005A2F69" w:rsidP="00D37CDD">
            <w:pPr>
              <w:pStyle w:val="NoSpacing"/>
              <w:rPr>
                <w:rFonts w:ascii="Times New Roman" w:hAnsi="Times New Roman" w:cs="Times New Roman"/>
                <w:sz w:val="24"/>
                <w:szCs w:val="24"/>
              </w:rPr>
            </w:pPr>
            <w:r w:rsidRPr="00F4050A">
              <w:rPr>
                <w:rFonts w:ascii="Times New Roman" w:hAnsi="Times New Roman" w:cs="Times New Roman"/>
                <w:sz w:val="24"/>
                <w:szCs w:val="24"/>
              </w:rPr>
              <w:t>18</w:t>
            </w:r>
          </w:p>
        </w:tc>
        <w:tc>
          <w:tcPr>
            <w:tcW w:w="2552" w:type="dxa"/>
          </w:tcPr>
          <w:p w14:paraId="27F496AE" w14:textId="77777777" w:rsidR="005A2F69" w:rsidRPr="00F4050A" w:rsidRDefault="005A2F69" w:rsidP="00D37CDD">
            <w:pPr>
              <w:pStyle w:val="NoSpacing"/>
              <w:rPr>
                <w:rFonts w:ascii="Times New Roman" w:hAnsi="Times New Roman" w:cs="Times New Roman"/>
                <w:sz w:val="24"/>
                <w:szCs w:val="24"/>
              </w:rPr>
            </w:pPr>
            <w:r w:rsidRPr="00F4050A">
              <w:rPr>
                <w:rFonts w:ascii="Times New Roman" w:hAnsi="Times New Roman" w:cs="Times New Roman"/>
                <w:sz w:val="24"/>
                <w:szCs w:val="24"/>
              </w:rPr>
              <w:t>SciELO</w:t>
            </w:r>
          </w:p>
        </w:tc>
        <w:tc>
          <w:tcPr>
            <w:tcW w:w="3544" w:type="dxa"/>
          </w:tcPr>
          <w:p w14:paraId="6D45656E" w14:textId="77777777" w:rsidR="005A2F69" w:rsidRPr="00F4050A" w:rsidRDefault="005A2F69" w:rsidP="00D37CDD">
            <w:pPr>
              <w:pStyle w:val="NoSpacing"/>
              <w:jc w:val="center"/>
              <w:rPr>
                <w:rFonts w:ascii="Times New Roman" w:hAnsi="Times New Roman" w:cs="Times New Roman"/>
                <w:sz w:val="24"/>
                <w:szCs w:val="24"/>
              </w:rPr>
            </w:pPr>
            <w:r w:rsidRPr="00F4050A">
              <w:rPr>
                <w:rFonts w:ascii="Times New Roman" w:hAnsi="Times New Roman" w:cs="Times New Roman"/>
                <w:sz w:val="24"/>
                <w:szCs w:val="24"/>
              </w:rPr>
              <w:t>19</w:t>
            </w:r>
          </w:p>
        </w:tc>
      </w:tr>
      <w:tr w:rsidR="005A2F69" w:rsidRPr="00F4050A" w14:paraId="5E6A5242" w14:textId="77777777" w:rsidTr="00FC4892">
        <w:trPr>
          <w:jc w:val="center"/>
        </w:trPr>
        <w:tc>
          <w:tcPr>
            <w:tcW w:w="992" w:type="dxa"/>
          </w:tcPr>
          <w:p w14:paraId="32702D5B" w14:textId="77777777" w:rsidR="005A2F69" w:rsidRPr="00F4050A" w:rsidRDefault="005A2F69" w:rsidP="00D37CDD">
            <w:pPr>
              <w:pStyle w:val="NoSpacing"/>
              <w:rPr>
                <w:rFonts w:ascii="Times New Roman" w:hAnsi="Times New Roman" w:cs="Times New Roman"/>
                <w:sz w:val="24"/>
                <w:szCs w:val="24"/>
              </w:rPr>
            </w:pPr>
            <w:r w:rsidRPr="00F4050A">
              <w:rPr>
                <w:rFonts w:ascii="Times New Roman" w:hAnsi="Times New Roman" w:cs="Times New Roman"/>
                <w:sz w:val="24"/>
                <w:szCs w:val="24"/>
              </w:rPr>
              <w:t>19</w:t>
            </w:r>
          </w:p>
        </w:tc>
        <w:tc>
          <w:tcPr>
            <w:tcW w:w="2552" w:type="dxa"/>
          </w:tcPr>
          <w:p w14:paraId="1488DB85" w14:textId="77777777" w:rsidR="005A2F69" w:rsidRPr="00F4050A" w:rsidRDefault="005A2F69" w:rsidP="00D37CDD">
            <w:pPr>
              <w:pStyle w:val="NoSpacing"/>
              <w:rPr>
                <w:rFonts w:ascii="Times New Roman" w:hAnsi="Times New Roman" w:cs="Times New Roman"/>
                <w:sz w:val="24"/>
                <w:szCs w:val="24"/>
              </w:rPr>
            </w:pPr>
            <w:r w:rsidRPr="00F4050A">
              <w:rPr>
                <w:rFonts w:ascii="Times New Roman" w:hAnsi="Times New Roman" w:cs="Times New Roman"/>
                <w:sz w:val="24"/>
                <w:szCs w:val="24"/>
              </w:rPr>
              <w:t>Diva-Portal</w:t>
            </w:r>
          </w:p>
        </w:tc>
        <w:tc>
          <w:tcPr>
            <w:tcW w:w="3544" w:type="dxa"/>
          </w:tcPr>
          <w:p w14:paraId="615A4086" w14:textId="77777777" w:rsidR="005A2F69" w:rsidRPr="00F4050A" w:rsidRDefault="005A2F69" w:rsidP="00D37CDD">
            <w:pPr>
              <w:pStyle w:val="NoSpacing"/>
              <w:jc w:val="center"/>
              <w:rPr>
                <w:rFonts w:ascii="Times New Roman" w:hAnsi="Times New Roman" w:cs="Times New Roman"/>
                <w:sz w:val="24"/>
                <w:szCs w:val="24"/>
              </w:rPr>
            </w:pPr>
            <w:r w:rsidRPr="00F4050A">
              <w:rPr>
                <w:rFonts w:ascii="Times New Roman" w:hAnsi="Times New Roman" w:cs="Times New Roman"/>
                <w:sz w:val="24"/>
                <w:szCs w:val="24"/>
              </w:rPr>
              <w:t>19</w:t>
            </w:r>
          </w:p>
        </w:tc>
      </w:tr>
      <w:tr w:rsidR="005A2F69" w:rsidRPr="00F4050A" w14:paraId="528D174A" w14:textId="77777777" w:rsidTr="00FC4892">
        <w:trPr>
          <w:jc w:val="center"/>
        </w:trPr>
        <w:tc>
          <w:tcPr>
            <w:tcW w:w="992" w:type="dxa"/>
          </w:tcPr>
          <w:p w14:paraId="2FE2984D" w14:textId="77777777" w:rsidR="005A2F69" w:rsidRPr="00F4050A" w:rsidRDefault="005A2F69" w:rsidP="00D37CDD">
            <w:pPr>
              <w:pStyle w:val="NoSpacing"/>
              <w:rPr>
                <w:rFonts w:ascii="Times New Roman" w:hAnsi="Times New Roman" w:cs="Times New Roman"/>
                <w:sz w:val="24"/>
                <w:szCs w:val="24"/>
              </w:rPr>
            </w:pPr>
            <w:r w:rsidRPr="00F4050A">
              <w:rPr>
                <w:rFonts w:ascii="Times New Roman" w:hAnsi="Times New Roman" w:cs="Times New Roman"/>
                <w:sz w:val="24"/>
                <w:szCs w:val="24"/>
              </w:rPr>
              <w:t>20</w:t>
            </w:r>
          </w:p>
        </w:tc>
        <w:tc>
          <w:tcPr>
            <w:tcW w:w="2552" w:type="dxa"/>
          </w:tcPr>
          <w:p w14:paraId="22F99226" w14:textId="77777777" w:rsidR="005A2F69" w:rsidRPr="00F4050A" w:rsidRDefault="005A2F69" w:rsidP="00D37CDD">
            <w:pPr>
              <w:pStyle w:val="NoSpacing"/>
              <w:rPr>
                <w:rFonts w:ascii="Times New Roman" w:hAnsi="Times New Roman" w:cs="Times New Roman"/>
                <w:sz w:val="24"/>
                <w:szCs w:val="24"/>
              </w:rPr>
            </w:pPr>
            <w:r w:rsidRPr="00F4050A">
              <w:rPr>
                <w:rFonts w:ascii="Times New Roman" w:hAnsi="Times New Roman" w:cs="Times New Roman"/>
                <w:sz w:val="24"/>
                <w:szCs w:val="24"/>
              </w:rPr>
              <w:t>VITAL</w:t>
            </w:r>
          </w:p>
        </w:tc>
        <w:tc>
          <w:tcPr>
            <w:tcW w:w="3544" w:type="dxa"/>
          </w:tcPr>
          <w:p w14:paraId="5B687CEB" w14:textId="77777777" w:rsidR="005A2F69" w:rsidRPr="00F4050A" w:rsidRDefault="005A2F69" w:rsidP="00D37CDD">
            <w:pPr>
              <w:pStyle w:val="NoSpacing"/>
              <w:jc w:val="center"/>
              <w:rPr>
                <w:rFonts w:ascii="Times New Roman" w:hAnsi="Times New Roman" w:cs="Times New Roman"/>
                <w:sz w:val="24"/>
                <w:szCs w:val="24"/>
              </w:rPr>
            </w:pPr>
            <w:r w:rsidRPr="00F4050A">
              <w:rPr>
                <w:rFonts w:ascii="Times New Roman" w:hAnsi="Times New Roman" w:cs="Times New Roman"/>
                <w:sz w:val="24"/>
                <w:szCs w:val="24"/>
              </w:rPr>
              <w:t>15</w:t>
            </w:r>
          </w:p>
        </w:tc>
      </w:tr>
      <w:tr w:rsidR="005A2F69" w:rsidRPr="00F4050A" w14:paraId="12676BA3" w14:textId="77777777" w:rsidTr="00FC4892">
        <w:trPr>
          <w:jc w:val="center"/>
        </w:trPr>
        <w:tc>
          <w:tcPr>
            <w:tcW w:w="992" w:type="dxa"/>
          </w:tcPr>
          <w:p w14:paraId="09C35C82" w14:textId="77777777" w:rsidR="005A2F69" w:rsidRPr="00F4050A" w:rsidRDefault="005A2F69" w:rsidP="00D37CDD">
            <w:pPr>
              <w:pStyle w:val="NoSpacing"/>
              <w:rPr>
                <w:rFonts w:ascii="Times New Roman" w:hAnsi="Times New Roman" w:cs="Times New Roman"/>
                <w:sz w:val="24"/>
                <w:szCs w:val="24"/>
              </w:rPr>
            </w:pPr>
            <w:r w:rsidRPr="00F4050A">
              <w:rPr>
                <w:rFonts w:ascii="Times New Roman" w:hAnsi="Times New Roman" w:cs="Times New Roman"/>
                <w:sz w:val="24"/>
                <w:szCs w:val="24"/>
              </w:rPr>
              <w:t>21</w:t>
            </w:r>
          </w:p>
        </w:tc>
        <w:tc>
          <w:tcPr>
            <w:tcW w:w="2552" w:type="dxa"/>
          </w:tcPr>
          <w:p w14:paraId="26C0ACE9" w14:textId="77777777" w:rsidR="005A2F69" w:rsidRPr="00F4050A" w:rsidRDefault="005A2F69" w:rsidP="00D37CDD">
            <w:pPr>
              <w:pStyle w:val="NoSpacing"/>
              <w:rPr>
                <w:rFonts w:ascii="Times New Roman" w:hAnsi="Times New Roman" w:cs="Times New Roman"/>
                <w:sz w:val="24"/>
                <w:szCs w:val="24"/>
              </w:rPr>
            </w:pPr>
            <w:r w:rsidRPr="00F4050A">
              <w:rPr>
                <w:rFonts w:ascii="Times New Roman" w:hAnsi="Times New Roman" w:cs="Times New Roman"/>
                <w:sz w:val="24"/>
                <w:szCs w:val="24"/>
              </w:rPr>
              <w:t>DigiTool</w:t>
            </w:r>
          </w:p>
        </w:tc>
        <w:tc>
          <w:tcPr>
            <w:tcW w:w="3544" w:type="dxa"/>
          </w:tcPr>
          <w:p w14:paraId="48B63DA3" w14:textId="77777777" w:rsidR="005A2F69" w:rsidRPr="00F4050A" w:rsidRDefault="005A2F69" w:rsidP="00D37CDD">
            <w:pPr>
              <w:pStyle w:val="NoSpacing"/>
              <w:jc w:val="center"/>
              <w:rPr>
                <w:rFonts w:ascii="Times New Roman" w:hAnsi="Times New Roman" w:cs="Times New Roman"/>
                <w:sz w:val="24"/>
                <w:szCs w:val="24"/>
              </w:rPr>
            </w:pPr>
            <w:r w:rsidRPr="00F4050A">
              <w:rPr>
                <w:rFonts w:ascii="Times New Roman" w:hAnsi="Times New Roman" w:cs="Times New Roman"/>
                <w:sz w:val="24"/>
                <w:szCs w:val="24"/>
              </w:rPr>
              <w:t>15</w:t>
            </w:r>
          </w:p>
        </w:tc>
      </w:tr>
      <w:tr w:rsidR="005A2F69" w:rsidRPr="00F4050A" w14:paraId="168AC95C" w14:textId="77777777" w:rsidTr="00FC4892">
        <w:trPr>
          <w:jc w:val="center"/>
        </w:trPr>
        <w:tc>
          <w:tcPr>
            <w:tcW w:w="992" w:type="dxa"/>
          </w:tcPr>
          <w:p w14:paraId="24990264" w14:textId="77777777" w:rsidR="005A2F69" w:rsidRPr="00F4050A" w:rsidRDefault="005A2F69" w:rsidP="00D37CDD">
            <w:pPr>
              <w:pStyle w:val="NoSpacing"/>
              <w:rPr>
                <w:rFonts w:ascii="Times New Roman" w:hAnsi="Times New Roman" w:cs="Times New Roman"/>
                <w:sz w:val="24"/>
                <w:szCs w:val="24"/>
              </w:rPr>
            </w:pPr>
            <w:r w:rsidRPr="00F4050A">
              <w:rPr>
                <w:rFonts w:ascii="Times New Roman" w:hAnsi="Times New Roman" w:cs="Times New Roman"/>
                <w:sz w:val="24"/>
                <w:szCs w:val="24"/>
              </w:rPr>
              <w:t>22</w:t>
            </w:r>
          </w:p>
        </w:tc>
        <w:tc>
          <w:tcPr>
            <w:tcW w:w="2552" w:type="dxa"/>
          </w:tcPr>
          <w:p w14:paraId="1CFD7652" w14:textId="77777777" w:rsidR="005A2F69" w:rsidRPr="00F4050A" w:rsidRDefault="005A2F69" w:rsidP="00D37CDD">
            <w:pPr>
              <w:pStyle w:val="NoSpacing"/>
              <w:rPr>
                <w:rFonts w:ascii="Times New Roman" w:hAnsi="Times New Roman" w:cs="Times New Roman"/>
                <w:sz w:val="24"/>
                <w:szCs w:val="24"/>
              </w:rPr>
            </w:pPr>
            <w:r w:rsidRPr="00F4050A">
              <w:rPr>
                <w:rFonts w:ascii="Times New Roman" w:hAnsi="Times New Roman" w:cs="Times New Roman"/>
                <w:sz w:val="24"/>
                <w:szCs w:val="24"/>
              </w:rPr>
              <w:t>MyCoRe</w:t>
            </w:r>
          </w:p>
        </w:tc>
        <w:tc>
          <w:tcPr>
            <w:tcW w:w="3544" w:type="dxa"/>
          </w:tcPr>
          <w:p w14:paraId="42B0DFE9" w14:textId="77777777" w:rsidR="005A2F69" w:rsidRPr="00F4050A" w:rsidRDefault="005A2F69" w:rsidP="00D37CDD">
            <w:pPr>
              <w:pStyle w:val="NoSpacing"/>
              <w:jc w:val="center"/>
              <w:rPr>
                <w:rFonts w:ascii="Times New Roman" w:hAnsi="Times New Roman" w:cs="Times New Roman"/>
                <w:sz w:val="24"/>
                <w:szCs w:val="24"/>
              </w:rPr>
            </w:pPr>
            <w:r w:rsidRPr="00F4050A">
              <w:rPr>
                <w:rFonts w:ascii="Times New Roman" w:hAnsi="Times New Roman" w:cs="Times New Roman"/>
                <w:sz w:val="24"/>
                <w:szCs w:val="24"/>
              </w:rPr>
              <w:t>13</w:t>
            </w:r>
          </w:p>
        </w:tc>
      </w:tr>
      <w:tr w:rsidR="005A2F69" w:rsidRPr="00F4050A" w14:paraId="51191728" w14:textId="77777777" w:rsidTr="00FC4892">
        <w:trPr>
          <w:jc w:val="center"/>
        </w:trPr>
        <w:tc>
          <w:tcPr>
            <w:tcW w:w="992" w:type="dxa"/>
          </w:tcPr>
          <w:p w14:paraId="655B8E7C" w14:textId="77777777" w:rsidR="005A2F69" w:rsidRPr="00F4050A" w:rsidRDefault="005A2F69" w:rsidP="00D37CDD">
            <w:pPr>
              <w:pStyle w:val="NoSpacing"/>
              <w:rPr>
                <w:rFonts w:ascii="Times New Roman" w:hAnsi="Times New Roman" w:cs="Times New Roman"/>
                <w:sz w:val="24"/>
                <w:szCs w:val="24"/>
              </w:rPr>
            </w:pPr>
            <w:r w:rsidRPr="00F4050A">
              <w:rPr>
                <w:rFonts w:ascii="Times New Roman" w:hAnsi="Times New Roman" w:cs="Times New Roman"/>
                <w:sz w:val="24"/>
                <w:szCs w:val="24"/>
              </w:rPr>
              <w:t>23</w:t>
            </w:r>
          </w:p>
        </w:tc>
        <w:tc>
          <w:tcPr>
            <w:tcW w:w="2552" w:type="dxa"/>
          </w:tcPr>
          <w:p w14:paraId="04761081" w14:textId="77777777" w:rsidR="005A2F69" w:rsidRPr="00F4050A" w:rsidRDefault="005A2F69" w:rsidP="00D37CDD">
            <w:pPr>
              <w:pStyle w:val="NoSpacing"/>
              <w:rPr>
                <w:rFonts w:ascii="Times New Roman" w:hAnsi="Times New Roman" w:cs="Times New Roman"/>
                <w:sz w:val="24"/>
                <w:szCs w:val="24"/>
              </w:rPr>
            </w:pPr>
            <w:r w:rsidRPr="00F4050A">
              <w:rPr>
                <w:rFonts w:ascii="Times New Roman" w:hAnsi="Times New Roman" w:cs="Times New Roman"/>
                <w:sz w:val="24"/>
                <w:szCs w:val="24"/>
              </w:rPr>
              <w:t>Omeka</w:t>
            </w:r>
          </w:p>
        </w:tc>
        <w:tc>
          <w:tcPr>
            <w:tcW w:w="3544" w:type="dxa"/>
          </w:tcPr>
          <w:p w14:paraId="4063D617" w14:textId="77777777" w:rsidR="005A2F69" w:rsidRPr="00F4050A" w:rsidRDefault="005A2F69" w:rsidP="00D37CDD">
            <w:pPr>
              <w:pStyle w:val="NoSpacing"/>
              <w:jc w:val="center"/>
              <w:rPr>
                <w:rFonts w:ascii="Times New Roman" w:hAnsi="Times New Roman" w:cs="Times New Roman"/>
                <w:sz w:val="24"/>
                <w:szCs w:val="24"/>
              </w:rPr>
            </w:pPr>
            <w:r w:rsidRPr="00F4050A">
              <w:rPr>
                <w:rFonts w:ascii="Times New Roman" w:hAnsi="Times New Roman" w:cs="Times New Roman"/>
                <w:sz w:val="24"/>
                <w:szCs w:val="24"/>
              </w:rPr>
              <w:t>12</w:t>
            </w:r>
          </w:p>
        </w:tc>
      </w:tr>
      <w:tr w:rsidR="005A2F69" w:rsidRPr="00F4050A" w14:paraId="72D14A5A" w14:textId="77777777" w:rsidTr="00FC4892">
        <w:trPr>
          <w:jc w:val="center"/>
        </w:trPr>
        <w:tc>
          <w:tcPr>
            <w:tcW w:w="992" w:type="dxa"/>
          </w:tcPr>
          <w:p w14:paraId="4A9A3B76" w14:textId="77777777" w:rsidR="005A2F69" w:rsidRPr="00F4050A" w:rsidRDefault="005A2F69" w:rsidP="00D37CDD">
            <w:pPr>
              <w:pStyle w:val="NoSpacing"/>
              <w:rPr>
                <w:rFonts w:ascii="Times New Roman" w:hAnsi="Times New Roman" w:cs="Times New Roman"/>
                <w:sz w:val="24"/>
                <w:szCs w:val="24"/>
              </w:rPr>
            </w:pPr>
            <w:r w:rsidRPr="00F4050A">
              <w:rPr>
                <w:rFonts w:ascii="Times New Roman" w:hAnsi="Times New Roman" w:cs="Times New Roman"/>
                <w:sz w:val="24"/>
                <w:szCs w:val="24"/>
              </w:rPr>
              <w:t>24</w:t>
            </w:r>
          </w:p>
        </w:tc>
        <w:tc>
          <w:tcPr>
            <w:tcW w:w="2552" w:type="dxa"/>
          </w:tcPr>
          <w:p w14:paraId="19E80738" w14:textId="77777777" w:rsidR="005A2F69" w:rsidRPr="00F4050A" w:rsidRDefault="005A2F69" w:rsidP="00D37CDD">
            <w:pPr>
              <w:pStyle w:val="NoSpacing"/>
              <w:rPr>
                <w:rFonts w:ascii="Times New Roman" w:hAnsi="Times New Roman" w:cs="Times New Roman"/>
                <w:sz w:val="24"/>
                <w:szCs w:val="24"/>
              </w:rPr>
            </w:pPr>
            <w:r w:rsidRPr="00F4050A">
              <w:rPr>
                <w:rFonts w:ascii="Times New Roman" w:hAnsi="Times New Roman" w:cs="Times New Roman"/>
                <w:sz w:val="24"/>
                <w:szCs w:val="24"/>
              </w:rPr>
              <w:t>Fez</w:t>
            </w:r>
          </w:p>
        </w:tc>
        <w:tc>
          <w:tcPr>
            <w:tcW w:w="3544" w:type="dxa"/>
          </w:tcPr>
          <w:p w14:paraId="7569B1A7" w14:textId="77777777" w:rsidR="005A2F69" w:rsidRPr="00F4050A" w:rsidRDefault="005A2F69" w:rsidP="00D37CDD">
            <w:pPr>
              <w:pStyle w:val="NoSpacing"/>
              <w:jc w:val="center"/>
              <w:rPr>
                <w:rFonts w:ascii="Times New Roman" w:hAnsi="Times New Roman" w:cs="Times New Roman"/>
                <w:sz w:val="24"/>
                <w:szCs w:val="24"/>
              </w:rPr>
            </w:pPr>
            <w:r w:rsidRPr="00F4050A">
              <w:rPr>
                <w:rFonts w:ascii="Times New Roman" w:hAnsi="Times New Roman" w:cs="Times New Roman"/>
                <w:sz w:val="24"/>
                <w:szCs w:val="24"/>
              </w:rPr>
              <w:t>9</w:t>
            </w:r>
          </w:p>
        </w:tc>
      </w:tr>
      <w:tr w:rsidR="005A2F69" w:rsidRPr="00F4050A" w14:paraId="0DD412CA" w14:textId="77777777" w:rsidTr="00FC4892">
        <w:trPr>
          <w:jc w:val="center"/>
        </w:trPr>
        <w:tc>
          <w:tcPr>
            <w:tcW w:w="992" w:type="dxa"/>
          </w:tcPr>
          <w:p w14:paraId="621E541B" w14:textId="77777777" w:rsidR="005A2F69" w:rsidRPr="00F4050A" w:rsidRDefault="005A2F69" w:rsidP="00D37CDD">
            <w:pPr>
              <w:pStyle w:val="NoSpacing"/>
              <w:rPr>
                <w:rFonts w:ascii="Times New Roman" w:hAnsi="Times New Roman" w:cs="Times New Roman"/>
                <w:sz w:val="24"/>
                <w:szCs w:val="24"/>
              </w:rPr>
            </w:pPr>
            <w:r w:rsidRPr="00F4050A">
              <w:rPr>
                <w:rFonts w:ascii="Times New Roman" w:hAnsi="Times New Roman" w:cs="Times New Roman"/>
                <w:sz w:val="24"/>
                <w:szCs w:val="24"/>
              </w:rPr>
              <w:t>25</w:t>
            </w:r>
          </w:p>
        </w:tc>
        <w:tc>
          <w:tcPr>
            <w:tcW w:w="2552" w:type="dxa"/>
          </w:tcPr>
          <w:p w14:paraId="408D81ED" w14:textId="77777777" w:rsidR="005A2F69" w:rsidRPr="00F4050A" w:rsidRDefault="005A2F69" w:rsidP="00D37CDD">
            <w:pPr>
              <w:pStyle w:val="NoSpacing"/>
              <w:rPr>
                <w:rFonts w:ascii="Times New Roman" w:hAnsi="Times New Roman" w:cs="Times New Roman"/>
                <w:sz w:val="24"/>
                <w:szCs w:val="24"/>
              </w:rPr>
            </w:pPr>
            <w:r w:rsidRPr="00F4050A">
              <w:rPr>
                <w:rFonts w:ascii="Times New Roman" w:hAnsi="Times New Roman" w:cs="Times New Roman"/>
                <w:sz w:val="24"/>
                <w:szCs w:val="24"/>
              </w:rPr>
              <w:t>XooNIps</w:t>
            </w:r>
          </w:p>
        </w:tc>
        <w:tc>
          <w:tcPr>
            <w:tcW w:w="3544" w:type="dxa"/>
          </w:tcPr>
          <w:p w14:paraId="0FBE2D14" w14:textId="77777777" w:rsidR="005A2F69" w:rsidRPr="00F4050A" w:rsidRDefault="005A2F69" w:rsidP="00D37CDD">
            <w:pPr>
              <w:pStyle w:val="NoSpacing"/>
              <w:jc w:val="center"/>
              <w:rPr>
                <w:rFonts w:ascii="Times New Roman" w:hAnsi="Times New Roman" w:cs="Times New Roman"/>
                <w:sz w:val="24"/>
                <w:szCs w:val="24"/>
              </w:rPr>
            </w:pPr>
            <w:r w:rsidRPr="00F4050A">
              <w:rPr>
                <w:rFonts w:ascii="Times New Roman" w:hAnsi="Times New Roman" w:cs="Times New Roman"/>
                <w:sz w:val="24"/>
                <w:szCs w:val="24"/>
              </w:rPr>
              <w:t>7</w:t>
            </w:r>
          </w:p>
        </w:tc>
      </w:tr>
      <w:tr w:rsidR="005A2F69" w:rsidRPr="00F4050A" w14:paraId="50FA6B80" w14:textId="77777777" w:rsidTr="00FC4892">
        <w:trPr>
          <w:trHeight w:val="349"/>
          <w:jc w:val="center"/>
        </w:trPr>
        <w:tc>
          <w:tcPr>
            <w:tcW w:w="992" w:type="dxa"/>
          </w:tcPr>
          <w:p w14:paraId="1BE17D8B" w14:textId="77777777" w:rsidR="005A2F69" w:rsidRPr="00F4050A" w:rsidRDefault="005A2F69" w:rsidP="00D37CDD">
            <w:pPr>
              <w:pStyle w:val="NoSpacing"/>
              <w:rPr>
                <w:rFonts w:ascii="Times New Roman" w:hAnsi="Times New Roman" w:cs="Times New Roman"/>
                <w:sz w:val="24"/>
                <w:szCs w:val="24"/>
              </w:rPr>
            </w:pPr>
            <w:r w:rsidRPr="00F4050A">
              <w:rPr>
                <w:rFonts w:ascii="Times New Roman" w:hAnsi="Times New Roman" w:cs="Times New Roman"/>
                <w:sz w:val="24"/>
                <w:szCs w:val="24"/>
              </w:rPr>
              <w:t>26</w:t>
            </w:r>
          </w:p>
        </w:tc>
        <w:tc>
          <w:tcPr>
            <w:tcW w:w="2552" w:type="dxa"/>
          </w:tcPr>
          <w:p w14:paraId="3499ECC7" w14:textId="77777777" w:rsidR="005A2F69" w:rsidRPr="00F4050A" w:rsidRDefault="005A2F69" w:rsidP="00D37CDD">
            <w:pPr>
              <w:pStyle w:val="NoSpacing"/>
              <w:rPr>
                <w:rFonts w:ascii="Times New Roman" w:hAnsi="Times New Roman" w:cs="Times New Roman"/>
                <w:sz w:val="24"/>
                <w:szCs w:val="24"/>
              </w:rPr>
            </w:pPr>
            <w:r w:rsidRPr="00F4050A">
              <w:rPr>
                <w:rFonts w:ascii="Times New Roman" w:hAnsi="Times New Roman" w:cs="Times New Roman"/>
                <w:sz w:val="24"/>
                <w:szCs w:val="24"/>
              </w:rPr>
              <w:t>Cybertesis</w:t>
            </w:r>
          </w:p>
        </w:tc>
        <w:tc>
          <w:tcPr>
            <w:tcW w:w="3544" w:type="dxa"/>
          </w:tcPr>
          <w:p w14:paraId="101D5960" w14:textId="77777777" w:rsidR="005A2F69" w:rsidRPr="00F4050A" w:rsidRDefault="005A2F69" w:rsidP="00D37CDD">
            <w:pPr>
              <w:pStyle w:val="NoSpacing"/>
              <w:jc w:val="center"/>
              <w:rPr>
                <w:rFonts w:ascii="Times New Roman" w:hAnsi="Times New Roman" w:cs="Times New Roman"/>
                <w:sz w:val="24"/>
                <w:szCs w:val="24"/>
              </w:rPr>
            </w:pPr>
            <w:r w:rsidRPr="00F4050A">
              <w:rPr>
                <w:rFonts w:ascii="Times New Roman" w:hAnsi="Times New Roman" w:cs="Times New Roman"/>
                <w:sz w:val="24"/>
                <w:szCs w:val="24"/>
              </w:rPr>
              <w:t>6</w:t>
            </w:r>
          </w:p>
        </w:tc>
      </w:tr>
      <w:tr w:rsidR="005A2F69" w:rsidRPr="00F4050A" w14:paraId="1378D7EB" w14:textId="77777777" w:rsidTr="00FC4892">
        <w:trPr>
          <w:jc w:val="center"/>
        </w:trPr>
        <w:tc>
          <w:tcPr>
            <w:tcW w:w="992" w:type="dxa"/>
          </w:tcPr>
          <w:p w14:paraId="31FAED1C" w14:textId="77777777" w:rsidR="005A2F69" w:rsidRPr="00F4050A" w:rsidRDefault="005A2F69" w:rsidP="00D37CDD">
            <w:pPr>
              <w:pStyle w:val="NoSpacing"/>
              <w:rPr>
                <w:rFonts w:ascii="Times New Roman" w:hAnsi="Times New Roman" w:cs="Times New Roman"/>
                <w:sz w:val="24"/>
                <w:szCs w:val="24"/>
              </w:rPr>
            </w:pPr>
            <w:r w:rsidRPr="00F4050A">
              <w:rPr>
                <w:rFonts w:ascii="Times New Roman" w:hAnsi="Times New Roman" w:cs="Times New Roman"/>
                <w:sz w:val="24"/>
                <w:szCs w:val="24"/>
              </w:rPr>
              <w:t>27</w:t>
            </w:r>
          </w:p>
        </w:tc>
        <w:tc>
          <w:tcPr>
            <w:tcW w:w="2552" w:type="dxa"/>
          </w:tcPr>
          <w:p w14:paraId="02671C53" w14:textId="77777777" w:rsidR="005A2F69" w:rsidRPr="00F4050A" w:rsidRDefault="005A2F69" w:rsidP="00D37CDD">
            <w:pPr>
              <w:pStyle w:val="NoSpacing"/>
              <w:rPr>
                <w:rFonts w:ascii="Times New Roman" w:hAnsi="Times New Roman" w:cs="Times New Roman"/>
                <w:sz w:val="24"/>
                <w:szCs w:val="24"/>
              </w:rPr>
            </w:pPr>
            <w:r w:rsidRPr="00F4050A">
              <w:rPr>
                <w:rFonts w:ascii="Times New Roman" w:hAnsi="Times New Roman" w:cs="Times New Roman"/>
                <w:sz w:val="24"/>
                <w:szCs w:val="24"/>
              </w:rPr>
              <w:t>Equella</w:t>
            </w:r>
          </w:p>
        </w:tc>
        <w:tc>
          <w:tcPr>
            <w:tcW w:w="3544" w:type="dxa"/>
          </w:tcPr>
          <w:p w14:paraId="48B644C3" w14:textId="77777777" w:rsidR="005A2F69" w:rsidRPr="00F4050A" w:rsidRDefault="005A2F69" w:rsidP="00D37CDD">
            <w:pPr>
              <w:pStyle w:val="NoSpacing"/>
              <w:jc w:val="center"/>
              <w:rPr>
                <w:rFonts w:ascii="Times New Roman" w:hAnsi="Times New Roman" w:cs="Times New Roman"/>
                <w:sz w:val="24"/>
                <w:szCs w:val="24"/>
              </w:rPr>
            </w:pPr>
            <w:r w:rsidRPr="00F4050A">
              <w:rPr>
                <w:rFonts w:ascii="Times New Roman" w:hAnsi="Times New Roman" w:cs="Times New Roman"/>
                <w:sz w:val="24"/>
                <w:szCs w:val="24"/>
              </w:rPr>
              <w:t>6</w:t>
            </w:r>
          </w:p>
        </w:tc>
      </w:tr>
      <w:tr w:rsidR="005A2F69" w:rsidRPr="00F4050A" w14:paraId="03A431E1" w14:textId="77777777" w:rsidTr="00FC4892">
        <w:trPr>
          <w:trHeight w:val="369"/>
          <w:jc w:val="center"/>
        </w:trPr>
        <w:tc>
          <w:tcPr>
            <w:tcW w:w="992" w:type="dxa"/>
          </w:tcPr>
          <w:p w14:paraId="1E000C25" w14:textId="77777777" w:rsidR="005A2F69" w:rsidRPr="00F4050A" w:rsidRDefault="005A2F69" w:rsidP="00D37CDD">
            <w:pPr>
              <w:pStyle w:val="NoSpacing"/>
              <w:rPr>
                <w:rFonts w:ascii="Times New Roman" w:hAnsi="Times New Roman" w:cs="Times New Roman"/>
                <w:sz w:val="24"/>
                <w:szCs w:val="24"/>
              </w:rPr>
            </w:pPr>
            <w:r w:rsidRPr="00F4050A">
              <w:rPr>
                <w:rFonts w:ascii="Times New Roman" w:hAnsi="Times New Roman" w:cs="Times New Roman"/>
                <w:sz w:val="24"/>
                <w:szCs w:val="24"/>
              </w:rPr>
              <w:t>28</w:t>
            </w:r>
          </w:p>
        </w:tc>
        <w:tc>
          <w:tcPr>
            <w:tcW w:w="2552" w:type="dxa"/>
          </w:tcPr>
          <w:p w14:paraId="02DE9CA5" w14:textId="77777777" w:rsidR="005A2F69" w:rsidRPr="00F4050A" w:rsidRDefault="005A2F69" w:rsidP="00D37CDD">
            <w:pPr>
              <w:pStyle w:val="NoSpacing"/>
              <w:rPr>
                <w:rFonts w:ascii="Times New Roman" w:hAnsi="Times New Roman" w:cs="Times New Roman"/>
                <w:sz w:val="24"/>
                <w:szCs w:val="24"/>
              </w:rPr>
            </w:pPr>
            <w:r w:rsidRPr="00F4050A">
              <w:rPr>
                <w:rFonts w:ascii="Times New Roman" w:hAnsi="Times New Roman" w:cs="Times New Roman"/>
                <w:sz w:val="24"/>
                <w:szCs w:val="24"/>
              </w:rPr>
              <w:t>Open Repository</w:t>
            </w:r>
          </w:p>
        </w:tc>
        <w:tc>
          <w:tcPr>
            <w:tcW w:w="3544" w:type="dxa"/>
          </w:tcPr>
          <w:p w14:paraId="312C1812" w14:textId="77777777" w:rsidR="005A2F69" w:rsidRPr="00F4050A" w:rsidRDefault="005A2F69" w:rsidP="00D37CDD">
            <w:pPr>
              <w:pStyle w:val="NoSpacing"/>
              <w:jc w:val="center"/>
              <w:rPr>
                <w:rFonts w:ascii="Times New Roman" w:hAnsi="Times New Roman" w:cs="Times New Roman"/>
                <w:sz w:val="24"/>
                <w:szCs w:val="24"/>
              </w:rPr>
            </w:pPr>
            <w:r w:rsidRPr="00F4050A">
              <w:rPr>
                <w:rFonts w:ascii="Times New Roman" w:hAnsi="Times New Roman" w:cs="Times New Roman"/>
                <w:sz w:val="24"/>
                <w:szCs w:val="24"/>
              </w:rPr>
              <w:t>6</w:t>
            </w:r>
          </w:p>
        </w:tc>
      </w:tr>
      <w:bookmarkEnd w:id="4"/>
      <w:tr w:rsidR="005A2F69" w:rsidRPr="00F4050A" w14:paraId="14E78B00" w14:textId="77777777" w:rsidTr="00FC4892">
        <w:trPr>
          <w:trHeight w:val="369"/>
          <w:jc w:val="center"/>
        </w:trPr>
        <w:tc>
          <w:tcPr>
            <w:tcW w:w="992" w:type="dxa"/>
          </w:tcPr>
          <w:p w14:paraId="4D1A25DB" w14:textId="77777777" w:rsidR="005A2F69" w:rsidRPr="00F4050A" w:rsidRDefault="005A2F69" w:rsidP="00D37CDD">
            <w:pPr>
              <w:pStyle w:val="NoSpacing"/>
              <w:rPr>
                <w:rFonts w:ascii="Times New Roman" w:hAnsi="Times New Roman" w:cs="Times New Roman"/>
                <w:sz w:val="24"/>
                <w:szCs w:val="24"/>
              </w:rPr>
            </w:pPr>
            <w:r w:rsidRPr="00F4050A">
              <w:rPr>
                <w:rFonts w:ascii="Times New Roman" w:hAnsi="Times New Roman" w:cs="Times New Roman"/>
                <w:sz w:val="24"/>
                <w:szCs w:val="24"/>
              </w:rPr>
              <w:t>29</w:t>
            </w:r>
          </w:p>
        </w:tc>
        <w:tc>
          <w:tcPr>
            <w:tcW w:w="2552" w:type="dxa"/>
          </w:tcPr>
          <w:p w14:paraId="7F2B2755" w14:textId="77777777" w:rsidR="005A2F69" w:rsidRPr="00F4050A" w:rsidRDefault="005A2F69" w:rsidP="00D37CDD">
            <w:pPr>
              <w:pStyle w:val="NoSpacing"/>
              <w:rPr>
                <w:rFonts w:ascii="Times New Roman" w:hAnsi="Times New Roman" w:cs="Times New Roman"/>
                <w:sz w:val="24"/>
                <w:szCs w:val="24"/>
              </w:rPr>
            </w:pPr>
            <w:r w:rsidRPr="00F4050A">
              <w:rPr>
                <w:rFonts w:ascii="Times New Roman" w:hAnsi="Times New Roman" w:cs="Times New Roman"/>
                <w:sz w:val="24"/>
                <w:szCs w:val="24"/>
              </w:rPr>
              <w:t>Others</w:t>
            </w:r>
          </w:p>
        </w:tc>
        <w:tc>
          <w:tcPr>
            <w:tcW w:w="3544" w:type="dxa"/>
          </w:tcPr>
          <w:p w14:paraId="3590F3D9" w14:textId="77777777" w:rsidR="005A2F69" w:rsidRPr="00F4050A" w:rsidRDefault="00607031" w:rsidP="00D37CDD">
            <w:pPr>
              <w:pStyle w:val="NoSpacing"/>
              <w:jc w:val="center"/>
              <w:rPr>
                <w:rFonts w:ascii="Times New Roman" w:hAnsi="Times New Roman" w:cs="Times New Roman"/>
                <w:sz w:val="24"/>
                <w:szCs w:val="24"/>
              </w:rPr>
            </w:pPr>
            <w:r>
              <w:rPr>
                <w:rFonts w:ascii="Times New Roman" w:hAnsi="Times New Roman" w:cs="Times New Roman"/>
                <w:sz w:val="24"/>
                <w:szCs w:val="24"/>
              </w:rPr>
              <w:t>1072</w:t>
            </w:r>
          </w:p>
        </w:tc>
      </w:tr>
    </w:tbl>
    <w:p w14:paraId="11CC3733" w14:textId="77777777" w:rsidR="00607031" w:rsidRDefault="00607031" w:rsidP="00607031">
      <w:pPr>
        <w:autoSpaceDE w:val="0"/>
        <w:autoSpaceDN w:val="0"/>
        <w:adjustRightInd w:val="0"/>
        <w:spacing w:after="0" w:line="480" w:lineRule="auto"/>
        <w:ind w:left="426"/>
        <w:jc w:val="both"/>
        <w:rPr>
          <w:rFonts w:ascii="Times New Roman" w:hAnsi="Times New Roman" w:cs="Times New Roman"/>
          <w:sz w:val="24"/>
          <w:szCs w:val="24"/>
        </w:rPr>
      </w:pPr>
    </w:p>
    <w:p w14:paraId="626E5BD8" w14:textId="77777777" w:rsidR="005A2F69" w:rsidRPr="00F4050A" w:rsidRDefault="005A2F69" w:rsidP="00607031">
      <w:pPr>
        <w:autoSpaceDE w:val="0"/>
        <w:autoSpaceDN w:val="0"/>
        <w:adjustRightInd w:val="0"/>
        <w:spacing w:after="0" w:line="480" w:lineRule="auto"/>
        <w:ind w:left="426"/>
        <w:jc w:val="both"/>
        <w:rPr>
          <w:rFonts w:ascii="Times New Roman" w:hAnsi="Times New Roman" w:cs="Times New Roman"/>
          <w:sz w:val="24"/>
          <w:szCs w:val="24"/>
        </w:rPr>
      </w:pPr>
      <w:r w:rsidRPr="00F4050A">
        <w:rPr>
          <w:rFonts w:ascii="Times New Roman" w:hAnsi="Times New Roman" w:cs="Times New Roman"/>
          <w:sz w:val="24"/>
          <w:szCs w:val="24"/>
        </w:rPr>
        <w:t>DSpace and E</w:t>
      </w:r>
      <w:r w:rsidR="00FC4892">
        <w:rPr>
          <w:rFonts w:ascii="Times New Roman" w:hAnsi="Times New Roman" w:cs="Times New Roman"/>
          <w:sz w:val="24"/>
          <w:szCs w:val="24"/>
        </w:rPr>
        <w:t>P</w:t>
      </w:r>
      <w:r w:rsidRPr="00F4050A">
        <w:rPr>
          <w:rFonts w:ascii="Times New Roman" w:hAnsi="Times New Roman" w:cs="Times New Roman"/>
          <w:sz w:val="24"/>
          <w:szCs w:val="24"/>
        </w:rPr>
        <w:t xml:space="preserve">rints, the two most popular institutional repository open-source software applications as per the OpenDOAR were locally installed and evaluated for functionalities and features determined for the ILCD as discussed above. It is found that both applications support the necessary features and functionalities. Hence, the DSpace, the most heavily used application, was selected for developing ILCD. It was decided to </w:t>
      </w:r>
      <w:r w:rsidRPr="00F4050A">
        <w:rPr>
          <w:rFonts w:ascii="Times New Roman" w:hAnsi="Times New Roman" w:cs="Times New Roman"/>
          <w:sz w:val="24"/>
          <w:szCs w:val="24"/>
        </w:rPr>
        <w:lastRenderedPageBreak/>
        <w:t xml:space="preserve">use the latest available version of the DSpace for </w:t>
      </w:r>
      <w:r w:rsidR="00FC4892">
        <w:rPr>
          <w:rFonts w:ascii="Times New Roman" w:hAnsi="Times New Roman" w:cs="Times New Roman"/>
          <w:sz w:val="24"/>
          <w:szCs w:val="24"/>
        </w:rPr>
        <w:t>L</w:t>
      </w:r>
      <w:r w:rsidRPr="00F4050A">
        <w:rPr>
          <w:rFonts w:ascii="Times New Roman" w:hAnsi="Times New Roman" w:cs="Times New Roman"/>
          <w:sz w:val="24"/>
          <w:szCs w:val="24"/>
        </w:rPr>
        <w:t xml:space="preserve">inux. i.e. version 6.3. The supporting applications and tools were also finalized as given below. </w:t>
      </w:r>
    </w:p>
    <w:p w14:paraId="3EC64FC6" w14:textId="77777777" w:rsidR="005A2F69" w:rsidRPr="00F4050A" w:rsidRDefault="005A2F69" w:rsidP="005A2F69">
      <w:pPr>
        <w:pStyle w:val="ListParagraph"/>
        <w:numPr>
          <w:ilvl w:val="0"/>
          <w:numId w:val="8"/>
        </w:numPr>
        <w:autoSpaceDE w:val="0"/>
        <w:autoSpaceDN w:val="0"/>
        <w:adjustRightInd w:val="0"/>
        <w:spacing w:after="0" w:line="480" w:lineRule="auto"/>
        <w:ind w:firstLine="273"/>
        <w:jc w:val="both"/>
        <w:rPr>
          <w:rFonts w:ascii="Times New Roman" w:eastAsia="Times New Roman" w:hAnsi="Times New Roman" w:cs="Times New Roman"/>
          <w:bCs/>
          <w:noProof/>
          <w:color w:val="000000" w:themeColor="text1"/>
          <w:sz w:val="24"/>
          <w:szCs w:val="24"/>
          <w:lang w:eastAsia="en-IN" w:bidi="kn-IN"/>
        </w:rPr>
      </w:pPr>
      <w:r w:rsidRPr="00F4050A">
        <w:rPr>
          <w:rFonts w:ascii="Times New Roman" w:eastAsia="Times New Roman" w:hAnsi="Times New Roman" w:cs="Times New Roman"/>
          <w:bCs/>
          <w:noProof/>
          <w:color w:val="000000" w:themeColor="text1"/>
          <w:sz w:val="24"/>
          <w:szCs w:val="24"/>
          <w:lang w:eastAsia="en-IN" w:bidi="kn-IN"/>
        </w:rPr>
        <w:t>Java jdk -version 8</w:t>
      </w:r>
    </w:p>
    <w:p w14:paraId="58EF44C2" w14:textId="77777777" w:rsidR="005A2F69" w:rsidRPr="00F4050A" w:rsidRDefault="005A2F69" w:rsidP="005A2F69">
      <w:pPr>
        <w:pStyle w:val="ListParagraph"/>
        <w:numPr>
          <w:ilvl w:val="0"/>
          <w:numId w:val="8"/>
        </w:numPr>
        <w:autoSpaceDE w:val="0"/>
        <w:autoSpaceDN w:val="0"/>
        <w:adjustRightInd w:val="0"/>
        <w:spacing w:after="0" w:line="480" w:lineRule="auto"/>
        <w:ind w:firstLine="273"/>
        <w:jc w:val="both"/>
        <w:rPr>
          <w:rFonts w:ascii="Times New Roman" w:eastAsia="Times New Roman" w:hAnsi="Times New Roman" w:cs="Times New Roman"/>
          <w:bCs/>
          <w:noProof/>
          <w:color w:val="000000" w:themeColor="text1"/>
          <w:sz w:val="24"/>
          <w:szCs w:val="24"/>
          <w:lang w:eastAsia="en-IN" w:bidi="kn-IN"/>
        </w:rPr>
      </w:pPr>
      <w:r w:rsidRPr="00F4050A">
        <w:rPr>
          <w:rFonts w:ascii="Times New Roman" w:eastAsia="Times New Roman" w:hAnsi="Times New Roman" w:cs="Times New Roman"/>
          <w:bCs/>
          <w:noProof/>
          <w:color w:val="000000" w:themeColor="text1"/>
          <w:sz w:val="24"/>
          <w:szCs w:val="24"/>
          <w:lang w:eastAsia="en-IN" w:bidi="kn-IN"/>
        </w:rPr>
        <w:t>Tomcat-version 9 </w:t>
      </w:r>
    </w:p>
    <w:p w14:paraId="6E2D9A8B" w14:textId="77777777" w:rsidR="005A2F69" w:rsidRPr="00F4050A" w:rsidRDefault="005A2F69" w:rsidP="005A2F69">
      <w:pPr>
        <w:pStyle w:val="ListParagraph"/>
        <w:numPr>
          <w:ilvl w:val="0"/>
          <w:numId w:val="8"/>
        </w:numPr>
        <w:autoSpaceDE w:val="0"/>
        <w:autoSpaceDN w:val="0"/>
        <w:adjustRightInd w:val="0"/>
        <w:spacing w:after="0" w:line="480" w:lineRule="auto"/>
        <w:ind w:firstLine="273"/>
        <w:jc w:val="both"/>
        <w:rPr>
          <w:rFonts w:ascii="Times New Roman" w:eastAsia="Times New Roman" w:hAnsi="Times New Roman" w:cs="Times New Roman"/>
          <w:bCs/>
          <w:noProof/>
          <w:color w:val="000000" w:themeColor="text1"/>
          <w:sz w:val="24"/>
          <w:szCs w:val="24"/>
          <w:lang w:eastAsia="en-IN" w:bidi="kn-IN"/>
        </w:rPr>
      </w:pPr>
      <w:r w:rsidRPr="00F4050A">
        <w:rPr>
          <w:rFonts w:ascii="Times New Roman" w:eastAsia="Times New Roman" w:hAnsi="Times New Roman" w:cs="Times New Roman"/>
          <w:bCs/>
          <w:noProof/>
          <w:color w:val="000000" w:themeColor="text1"/>
          <w:sz w:val="24"/>
          <w:szCs w:val="24"/>
          <w:lang w:eastAsia="en-IN" w:bidi="kn-IN"/>
        </w:rPr>
        <w:t>Apache maven- version 3.6.3</w:t>
      </w:r>
    </w:p>
    <w:p w14:paraId="668EBF0E" w14:textId="77777777" w:rsidR="005A2F69" w:rsidRPr="00F4050A" w:rsidRDefault="005A2F69" w:rsidP="005A2F69">
      <w:pPr>
        <w:pStyle w:val="ListParagraph"/>
        <w:numPr>
          <w:ilvl w:val="0"/>
          <w:numId w:val="8"/>
        </w:numPr>
        <w:autoSpaceDE w:val="0"/>
        <w:autoSpaceDN w:val="0"/>
        <w:adjustRightInd w:val="0"/>
        <w:spacing w:after="0" w:line="480" w:lineRule="auto"/>
        <w:ind w:firstLine="273"/>
        <w:jc w:val="both"/>
        <w:rPr>
          <w:rFonts w:ascii="Times New Roman" w:eastAsia="Times New Roman" w:hAnsi="Times New Roman" w:cs="Times New Roman"/>
          <w:bCs/>
          <w:noProof/>
          <w:color w:val="000000" w:themeColor="text1"/>
          <w:sz w:val="24"/>
          <w:szCs w:val="24"/>
          <w:lang w:eastAsia="en-IN" w:bidi="kn-IN"/>
        </w:rPr>
      </w:pPr>
      <w:r w:rsidRPr="00F4050A">
        <w:rPr>
          <w:rFonts w:ascii="Times New Roman" w:eastAsia="Times New Roman" w:hAnsi="Times New Roman" w:cs="Times New Roman"/>
          <w:bCs/>
          <w:noProof/>
          <w:color w:val="000000" w:themeColor="text1"/>
          <w:sz w:val="24"/>
          <w:szCs w:val="24"/>
          <w:lang w:eastAsia="en-IN" w:bidi="kn-IN"/>
        </w:rPr>
        <w:t>Apache Ant - version 1.9.15</w:t>
      </w:r>
    </w:p>
    <w:p w14:paraId="0D445FF8" w14:textId="77777777" w:rsidR="005A2F69" w:rsidRPr="00F4050A" w:rsidRDefault="005A2F69" w:rsidP="005A2F69">
      <w:pPr>
        <w:pStyle w:val="ListParagraph"/>
        <w:numPr>
          <w:ilvl w:val="0"/>
          <w:numId w:val="8"/>
        </w:numPr>
        <w:autoSpaceDE w:val="0"/>
        <w:autoSpaceDN w:val="0"/>
        <w:adjustRightInd w:val="0"/>
        <w:spacing w:after="0" w:line="480" w:lineRule="auto"/>
        <w:ind w:firstLine="273"/>
        <w:jc w:val="both"/>
        <w:rPr>
          <w:rFonts w:ascii="Times New Roman" w:eastAsia="Times New Roman" w:hAnsi="Times New Roman" w:cs="Times New Roman"/>
          <w:bCs/>
          <w:noProof/>
          <w:color w:val="000000" w:themeColor="text1"/>
          <w:sz w:val="24"/>
          <w:szCs w:val="24"/>
          <w:lang w:eastAsia="en-IN" w:bidi="kn-IN"/>
        </w:rPr>
      </w:pPr>
      <w:r w:rsidRPr="00F4050A">
        <w:rPr>
          <w:rFonts w:ascii="Times New Roman" w:eastAsia="Times New Roman" w:hAnsi="Times New Roman" w:cs="Times New Roman"/>
          <w:bCs/>
          <w:noProof/>
          <w:color w:val="000000" w:themeColor="text1"/>
          <w:sz w:val="24"/>
          <w:szCs w:val="24"/>
          <w:lang w:eastAsia="en-IN" w:bidi="kn-IN"/>
        </w:rPr>
        <w:t>Postgresql - version 9.6</w:t>
      </w:r>
    </w:p>
    <w:p w14:paraId="13226571" w14:textId="51AE0226" w:rsidR="005A2F69" w:rsidRPr="00607031" w:rsidRDefault="005A2F69" w:rsidP="00FC4892">
      <w:pPr>
        <w:autoSpaceDE w:val="0"/>
        <w:autoSpaceDN w:val="0"/>
        <w:adjustRightInd w:val="0"/>
        <w:spacing w:after="0" w:line="360" w:lineRule="auto"/>
        <w:ind w:firstLine="360"/>
        <w:jc w:val="both"/>
        <w:rPr>
          <w:rFonts w:ascii="Times New Roman" w:eastAsia="Times New Roman" w:hAnsi="Times New Roman" w:cs="Times New Roman"/>
          <w:bCs/>
          <w:noProof/>
          <w:sz w:val="24"/>
          <w:szCs w:val="24"/>
          <w:lang w:eastAsia="en-IN" w:bidi="kn-IN"/>
        </w:rPr>
      </w:pPr>
      <w:r w:rsidRPr="00607031">
        <w:rPr>
          <w:rFonts w:ascii="Times New Roman" w:eastAsia="Times New Roman" w:hAnsi="Times New Roman" w:cs="Times New Roman"/>
          <w:bCs/>
          <w:noProof/>
          <w:sz w:val="24"/>
          <w:szCs w:val="24"/>
          <w:lang w:eastAsia="en-IN" w:bidi="kn-IN"/>
        </w:rPr>
        <w:t xml:space="preserve">It </w:t>
      </w:r>
      <w:r w:rsidR="00F542DF">
        <w:rPr>
          <w:rFonts w:ascii="Times New Roman" w:eastAsia="Times New Roman" w:hAnsi="Times New Roman" w:cs="Times New Roman"/>
          <w:bCs/>
          <w:noProof/>
          <w:sz w:val="24"/>
          <w:szCs w:val="24"/>
          <w:lang w:eastAsia="en-IN" w:bidi="kn-IN"/>
        </w:rPr>
        <w:t>was</w:t>
      </w:r>
      <w:r w:rsidRPr="00607031">
        <w:rPr>
          <w:rFonts w:ascii="Times New Roman" w:eastAsia="Times New Roman" w:hAnsi="Times New Roman" w:cs="Times New Roman"/>
          <w:bCs/>
          <w:noProof/>
          <w:sz w:val="24"/>
          <w:szCs w:val="24"/>
          <w:lang w:eastAsia="en-IN" w:bidi="kn-IN"/>
        </w:rPr>
        <w:t xml:space="preserve"> also planned to temporarily deploy the system on the Library and Information Centre</w:t>
      </w:r>
      <w:r w:rsidR="00F542DF">
        <w:rPr>
          <w:rFonts w:ascii="Times New Roman" w:eastAsia="Times New Roman" w:hAnsi="Times New Roman" w:cs="Times New Roman"/>
          <w:bCs/>
          <w:noProof/>
          <w:sz w:val="24"/>
          <w:szCs w:val="24"/>
          <w:lang w:eastAsia="en-IN" w:bidi="kn-IN"/>
        </w:rPr>
        <w:t>, AIISH</w:t>
      </w:r>
      <w:r w:rsidRPr="00607031">
        <w:rPr>
          <w:rFonts w:ascii="Times New Roman" w:eastAsia="Times New Roman" w:hAnsi="Times New Roman" w:cs="Times New Roman"/>
          <w:bCs/>
          <w:noProof/>
          <w:sz w:val="24"/>
          <w:szCs w:val="24"/>
          <w:lang w:eastAsia="en-IN" w:bidi="kn-IN"/>
        </w:rPr>
        <w:t xml:space="preserve"> server having the following hardware facilities.</w:t>
      </w:r>
    </w:p>
    <w:p w14:paraId="299A6A4E" w14:textId="77777777" w:rsidR="005A2F69" w:rsidRPr="00607031" w:rsidRDefault="005A2F69" w:rsidP="005A2F69">
      <w:pPr>
        <w:pStyle w:val="ListParagraph"/>
        <w:numPr>
          <w:ilvl w:val="0"/>
          <w:numId w:val="9"/>
        </w:numPr>
        <w:jc w:val="both"/>
        <w:rPr>
          <w:rFonts w:ascii="Times New Roman" w:hAnsi="Times New Roman" w:cs="Times New Roman"/>
          <w:sz w:val="24"/>
          <w:szCs w:val="24"/>
        </w:rPr>
      </w:pPr>
      <w:r w:rsidRPr="00607031">
        <w:rPr>
          <w:rFonts w:ascii="Times New Roman" w:hAnsi="Times New Roman" w:cs="Times New Roman"/>
          <w:sz w:val="24"/>
          <w:szCs w:val="24"/>
          <w:shd w:val="clear" w:color="auto" w:fill="FFFFFF"/>
        </w:rPr>
        <w:t>Processor: Intel(R)Xeon(R) Gold 6152 CPU @2.10GHz</w:t>
      </w:r>
    </w:p>
    <w:p w14:paraId="23ED0C67" w14:textId="77777777" w:rsidR="005A2F69" w:rsidRPr="00607031" w:rsidRDefault="005A2F69" w:rsidP="005A2F69">
      <w:pPr>
        <w:pStyle w:val="ListParagraph"/>
        <w:numPr>
          <w:ilvl w:val="0"/>
          <w:numId w:val="9"/>
        </w:numPr>
        <w:jc w:val="both"/>
        <w:rPr>
          <w:rFonts w:ascii="Times New Roman" w:hAnsi="Times New Roman" w:cs="Times New Roman"/>
          <w:sz w:val="24"/>
          <w:szCs w:val="24"/>
        </w:rPr>
      </w:pPr>
      <w:r w:rsidRPr="00607031">
        <w:rPr>
          <w:rFonts w:ascii="Times New Roman" w:hAnsi="Times New Roman" w:cs="Times New Roman"/>
          <w:sz w:val="24"/>
          <w:szCs w:val="24"/>
          <w:shd w:val="clear" w:color="auto" w:fill="FFFFFF"/>
        </w:rPr>
        <w:t>RAM: 64 GB</w:t>
      </w:r>
    </w:p>
    <w:p w14:paraId="58018BA1" w14:textId="77777777" w:rsidR="005A2F69" w:rsidRPr="00607031" w:rsidRDefault="005A2F69" w:rsidP="005A2F69">
      <w:pPr>
        <w:pStyle w:val="ListParagraph"/>
        <w:numPr>
          <w:ilvl w:val="0"/>
          <w:numId w:val="9"/>
        </w:numPr>
        <w:jc w:val="both"/>
        <w:rPr>
          <w:rFonts w:ascii="Times New Roman" w:hAnsi="Times New Roman" w:cs="Times New Roman"/>
          <w:sz w:val="24"/>
          <w:szCs w:val="24"/>
        </w:rPr>
      </w:pPr>
      <w:r w:rsidRPr="00607031">
        <w:rPr>
          <w:rFonts w:ascii="Times New Roman" w:hAnsi="Times New Roman" w:cs="Times New Roman"/>
          <w:sz w:val="24"/>
          <w:szCs w:val="24"/>
          <w:shd w:val="clear" w:color="auto" w:fill="FFFFFF"/>
        </w:rPr>
        <w:t>System type: 64 bit, x64-based processor</w:t>
      </w:r>
    </w:p>
    <w:p w14:paraId="4E5692E1" w14:textId="77777777" w:rsidR="005A2F69" w:rsidRPr="00607031" w:rsidRDefault="005A2F69" w:rsidP="005A2F69">
      <w:pPr>
        <w:pStyle w:val="ListParagraph"/>
        <w:numPr>
          <w:ilvl w:val="0"/>
          <w:numId w:val="9"/>
        </w:numPr>
        <w:jc w:val="both"/>
        <w:rPr>
          <w:rFonts w:ascii="Times New Roman" w:hAnsi="Times New Roman" w:cs="Times New Roman"/>
          <w:sz w:val="24"/>
          <w:szCs w:val="24"/>
        </w:rPr>
      </w:pPr>
      <w:r w:rsidRPr="00607031">
        <w:rPr>
          <w:rFonts w:ascii="Times New Roman" w:hAnsi="Times New Roman" w:cs="Times New Roman"/>
          <w:sz w:val="24"/>
          <w:szCs w:val="24"/>
        </w:rPr>
        <w:t xml:space="preserve">Storage: 8 TB </w:t>
      </w:r>
    </w:p>
    <w:p w14:paraId="6A4D9116" w14:textId="77777777" w:rsidR="00245C34" w:rsidRPr="00607031" w:rsidRDefault="005A2F69" w:rsidP="005A2F69">
      <w:pPr>
        <w:pStyle w:val="ListParagraph"/>
        <w:numPr>
          <w:ilvl w:val="0"/>
          <w:numId w:val="9"/>
        </w:numPr>
        <w:jc w:val="both"/>
        <w:rPr>
          <w:rFonts w:ascii="Times New Roman" w:hAnsi="Times New Roman" w:cs="Times New Roman"/>
          <w:sz w:val="24"/>
          <w:szCs w:val="24"/>
        </w:rPr>
      </w:pPr>
      <w:r w:rsidRPr="00607031">
        <w:rPr>
          <w:rFonts w:ascii="Times New Roman" w:hAnsi="Times New Roman" w:cs="Times New Roman"/>
          <w:sz w:val="24"/>
          <w:szCs w:val="24"/>
        </w:rPr>
        <w:t>Operating system: Linux/</w:t>
      </w:r>
      <w:r w:rsidRPr="00607031">
        <w:rPr>
          <w:rFonts w:ascii="Times New Roman" w:hAnsi="Times New Roman" w:cs="Times New Roman"/>
          <w:sz w:val="24"/>
          <w:szCs w:val="24"/>
          <w:shd w:val="clear" w:color="auto" w:fill="FFFFFF"/>
        </w:rPr>
        <w:t>Ubuntu 18.04 LTS</w:t>
      </w:r>
    </w:p>
    <w:p w14:paraId="3CC3E08B" w14:textId="77777777" w:rsidR="00CE5B3E" w:rsidRDefault="00CE5B3E" w:rsidP="00CE5B3E">
      <w:pPr>
        <w:pStyle w:val="ListParagraph"/>
        <w:spacing w:line="360" w:lineRule="auto"/>
        <w:rPr>
          <w:rFonts w:ascii="Times New Roman" w:hAnsi="Times New Roman" w:cs="Times New Roman"/>
          <w:b/>
          <w:color w:val="000000" w:themeColor="text1"/>
          <w:sz w:val="24"/>
          <w:szCs w:val="24"/>
        </w:rPr>
      </w:pPr>
    </w:p>
    <w:p w14:paraId="418A0F62" w14:textId="77777777" w:rsidR="00607031" w:rsidRDefault="00607031" w:rsidP="00CE5B3E">
      <w:pPr>
        <w:pStyle w:val="ListParagraph"/>
        <w:spacing w:line="360" w:lineRule="auto"/>
        <w:ind w:left="2880" w:firstLine="72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w:t>
      </w:r>
    </w:p>
    <w:p w14:paraId="687D091A" w14:textId="77777777" w:rsidR="00607031" w:rsidRDefault="00607031" w:rsidP="00CE5B3E">
      <w:pPr>
        <w:pStyle w:val="ListParagraph"/>
        <w:spacing w:line="360" w:lineRule="auto"/>
        <w:ind w:left="2880" w:firstLine="720"/>
        <w:rPr>
          <w:rFonts w:ascii="Times New Roman" w:hAnsi="Times New Roman" w:cs="Times New Roman"/>
          <w:b/>
          <w:color w:val="000000" w:themeColor="text1"/>
          <w:sz w:val="24"/>
          <w:szCs w:val="24"/>
        </w:rPr>
      </w:pPr>
    </w:p>
    <w:p w14:paraId="1FD316DE" w14:textId="77777777" w:rsidR="00607031" w:rsidRDefault="00607031" w:rsidP="00CE5B3E">
      <w:pPr>
        <w:pStyle w:val="ListParagraph"/>
        <w:spacing w:line="360" w:lineRule="auto"/>
        <w:ind w:left="2880" w:firstLine="720"/>
        <w:rPr>
          <w:rFonts w:ascii="Times New Roman" w:hAnsi="Times New Roman" w:cs="Times New Roman"/>
          <w:b/>
          <w:color w:val="000000" w:themeColor="text1"/>
          <w:sz w:val="24"/>
          <w:szCs w:val="24"/>
        </w:rPr>
      </w:pPr>
    </w:p>
    <w:p w14:paraId="0021161F" w14:textId="77777777" w:rsidR="00607031" w:rsidRDefault="00607031" w:rsidP="00CE5B3E">
      <w:pPr>
        <w:pStyle w:val="ListParagraph"/>
        <w:spacing w:line="360" w:lineRule="auto"/>
        <w:ind w:left="2880" w:firstLine="720"/>
        <w:rPr>
          <w:rFonts w:ascii="Times New Roman" w:hAnsi="Times New Roman" w:cs="Times New Roman"/>
          <w:b/>
          <w:color w:val="000000" w:themeColor="text1"/>
          <w:sz w:val="24"/>
          <w:szCs w:val="24"/>
        </w:rPr>
      </w:pPr>
    </w:p>
    <w:p w14:paraId="105A6414" w14:textId="77777777" w:rsidR="00607031" w:rsidRDefault="00607031" w:rsidP="00CE5B3E">
      <w:pPr>
        <w:pStyle w:val="ListParagraph"/>
        <w:spacing w:line="360" w:lineRule="auto"/>
        <w:ind w:left="2880" w:firstLine="720"/>
        <w:rPr>
          <w:rFonts w:ascii="Times New Roman" w:hAnsi="Times New Roman" w:cs="Times New Roman"/>
          <w:b/>
          <w:color w:val="000000" w:themeColor="text1"/>
          <w:sz w:val="24"/>
          <w:szCs w:val="24"/>
        </w:rPr>
      </w:pPr>
    </w:p>
    <w:p w14:paraId="76BE0B4F" w14:textId="77777777" w:rsidR="00607031" w:rsidRDefault="00607031" w:rsidP="00CE5B3E">
      <w:pPr>
        <w:pStyle w:val="ListParagraph"/>
        <w:spacing w:line="360" w:lineRule="auto"/>
        <w:ind w:left="2880" w:firstLine="720"/>
        <w:rPr>
          <w:rFonts w:ascii="Times New Roman" w:hAnsi="Times New Roman" w:cs="Times New Roman"/>
          <w:b/>
          <w:color w:val="000000" w:themeColor="text1"/>
          <w:sz w:val="24"/>
          <w:szCs w:val="24"/>
        </w:rPr>
      </w:pPr>
    </w:p>
    <w:p w14:paraId="73C4DF2C" w14:textId="77777777" w:rsidR="00607031" w:rsidRDefault="00607031" w:rsidP="00CE5B3E">
      <w:pPr>
        <w:pStyle w:val="ListParagraph"/>
        <w:spacing w:line="360" w:lineRule="auto"/>
        <w:ind w:left="2880" w:firstLine="720"/>
        <w:rPr>
          <w:rFonts w:ascii="Times New Roman" w:hAnsi="Times New Roman" w:cs="Times New Roman"/>
          <w:b/>
          <w:color w:val="000000" w:themeColor="text1"/>
          <w:sz w:val="24"/>
          <w:szCs w:val="24"/>
        </w:rPr>
      </w:pPr>
    </w:p>
    <w:p w14:paraId="62B2889A" w14:textId="77777777" w:rsidR="00607031" w:rsidRDefault="00607031" w:rsidP="00CE5B3E">
      <w:pPr>
        <w:pStyle w:val="ListParagraph"/>
        <w:spacing w:line="360" w:lineRule="auto"/>
        <w:ind w:left="2880" w:firstLine="720"/>
        <w:rPr>
          <w:rFonts w:ascii="Times New Roman" w:hAnsi="Times New Roman" w:cs="Times New Roman"/>
          <w:b/>
          <w:color w:val="000000" w:themeColor="text1"/>
          <w:sz w:val="24"/>
          <w:szCs w:val="24"/>
        </w:rPr>
      </w:pPr>
    </w:p>
    <w:p w14:paraId="762F7241" w14:textId="77777777" w:rsidR="00607031" w:rsidRDefault="00607031" w:rsidP="00CE5B3E">
      <w:pPr>
        <w:pStyle w:val="ListParagraph"/>
        <w:spacing w:line="360" w:lineRule="auto"/>
        <w:ind w:left="2880" w:firstLine="720"/>
        <w:rPr>
          <w:rFonts w:ascii="Times New Roman" w:hAnsi="Times New Roman" w:cs="Times New Roman"/>
          <w:b/>
          <w:color w:val="000000" w:themeColor="text1"/>
          <w:sz w:val="24"/>
          <w:szCs w:val="24"/>
        </w:rPr>
      </w:pPr>
    </w:p>
    <w:p w14:paraId="153F208D" w14:textId="77777777" w:rsidR="00607031" w:rsidRDefault="00607031" w:rsidP="00CE5B3E">
      <w:pPr>
        <w:pStyle w:val="ListParagraph"/>
        <w:spacing w:line="360" w:lineRule="auto"/>
        <w:ind w:left="2880" w:firstLine="720"/>
        <w:rPr>
          <w:rFonts w:ascii="Times New Roman" w:hAnsi="Times New Roman" w:cs="Times New Roman"/>
          <w:b/>
          <w:color w:val="000000" w:themeColor="text1"/>
          <w:sz w:val="24"/>
          <w:szCs w:val="24"/>
        </w:rPr>
      </w:pPr>
    </w:p>
    <w:p w14:paraId="31D07B4B" w14:textId="77777777" w:rsidR="00607031" w:rsidRDefault="00607031" w:rsidP="00CE5B3E">
      <w:pPr>
        <w:pStyle w:val="ListParagraph"/>
        <w:spacing w:line="360" w:lineRule="auto"/>
        <w:ind w:left="2880" w:firstLine="720"/>
        <w:rPr>
          <w:rFonts w:ascii="Times New Roman" w:hAnsi="Times New Roman" w:cs="Times New Roman"/>
          <w:b/>
          <w:color w:val="000000" w:themeColor="text1"/>
          <w:sz w:val="24"/>
          <w:szCs w:val="24"/>
        </w:rPr>
      </w:pPr>
    </w:p>
    <w:p w14:paraId="2616BD52" w14:textId="77777777" w:rsidR="00607031" w:rsidRDefault="00607031" w:rsidP="00CE5B3E">
      <w:pPr>
        <w:pStyle w:val="ListParagraph"/>
        <w:spacing w:line="360" w:lineRule="auto"/>
        <w:ind w:left="2880" w:firstLine="720"/>
        <w:rPr>
          <w:rFonts w:ascii="Times New Roman" w:hAnsi="Times New Roman" w:cs="Times New Roman"/>
          <w:b/>
          <w:color w:val="000000" w:themeColor="text1"/>
          <w:sz w:val="24"/>
          <w:szCs w:val="24"/>
        </w:rPr>
      </w:pPr>
    </w:p>
    <w:p w14:paraId="5169BACB" w14:textId="77777777" w:rsidR="00607031" w:rsidRDefault="00607031" w:rsidP="00CE5B3E">
      <w:pPr>
        <w:pStyle w:val="ListParagraph"/>
        <w:spacing w:line="360" w:lineRule="auto"/>
        <w:ind w:left="2880" w:firstLine="720"/>
        <w:rPr>
          <w:rFonts w:ascii="Times New Roman" w:hAnsi="Times New Roman" w:cs="Times New Roman"/>
          <w:b/>
          <w:color w:val="000000" w:themeColor="text1"/>
          <w:sz w:val="24"/>
          <w:szCs w:val="24"/>
        </w:rPr>
      </w:pPr>
    </w:p>
    <w:p w14:paraId="602FECF0" w14:textId="77777777" w:rsidR="00607031" w:rsidRDefault="00607031" w:rsidP="00CE5B3E">
      <w:pPr>
        <w:pStyle w:val="ListParagraph"/>
        <w:spacing w:line="360" w:lineRule="auto"/>
        <w:ind w:left="2880" w:firstLine="720"/>
        <w:rPr>
          <w:rFonts w:ascii="Times New Roman" w:hAnsi="Times New Roman" w:cs="Times New Roman"/>
          <w:b/>
          <w:color w:val="000000" w:themeColor="text1"/>
          <w:sz w:val="24"/>
          <w:szCs w:val="24"/>
        </w:rPr>
      </w:pPr>
    </w:p>
    <w:p w14:paraId="29A1A24F" w14:textId="77777777" w:rsidR="00607031" w:rsidRDefault="00607031" w:rsidP="00CE5B3E">
      <w:pPr>
        <w:pStyle w:val="ListParagraph"/>
        <w:spacing w:line="360" w:lineRule="auto"/>
        <w:ind w:left="2880" w:firstLine="720"/>
        <w:rPr>
          <w:rFonts w:ascii="Times New Roman" w:hAnsi="Times New Roman" w:cs="Times New Roman"/>
          <w:b/>
          <w:color w:val="000000" w:themeColor="text1"/>
          <w:sz w:val="24"/>
          <w:szCs w:val="24"/>
        </w:rPr>
      </w:pPr>
    </w:p>
    <w:p w14:paraId="38DC727D" w14:textId="77777777" w:rsidR="00607031" w:rsidRDefault="00607031" w:rsidP="00CE5B3E">
      <w:pPr>
        <w:pStyle w:val="ListParagraph"/>
        <w:spacing w:line="360" w:lineRule="auto"/>
        <w:ind w:left="2880" w:firstLine="720"/>
        <w:rPr>
          <w:rFonts w:ascii="Times New Roman" w:hAnsi="Times New Roman" w:cs="Times New Roman"/>
          <w:b/>
          <w:color w:val="000000" w:themeColor="text1"/>
          <w:sz w:val="24"/>
          <w:szCs w:val="24"/>
        </w:rPr>
      </w:pPr>
    </w:p>
    <w:p w14:paraId="7C20EB51" w14:textId="77777777" w:rsidR="00607031" w:rsidRDefault="00607031" w:rsidP="00CE5B3E">
      <w:pPr>
        <w:pStyle w:val="ListParagraph"/>
        <w:spacing w:line="360" w:lineRule="auto"/>
        <w:ind w:left="2880" w:firstLine="720"/>
        <w:rPr>
          <w:rFonts w:ascii="Times New Roman" w:hAnsi="Times New Roman" w:cs="Times New Roman"/>
          <w:b/>
          <w:color w:val="000000" w:themeColor="text1"/>
          <w:sz w:val="24"/>
          <w:szCs w:val="24"/>
        </w:rPr>
      </w:pPr>
    </w:p>
    <w:p w14:paraId="15F06E53" w14:textId="77777777" w:rsidR="00CE5B3E" w:rsidRPr="00CE5B3E" w:rsidRDefault="00607031" w:rsidP="00CE5B3E">
      <w:pPr>
        <w:pStyle w:val="ListParagraph"/>
        <w:spacing w:line="360" w:lineRule="auto"/>
        <w:ind w:left="2880" w:firstLine="72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 xml:space="preserve">    </w:t>
      </w:r>
      <w:r w:rsidR="00CE5B3E" w:rsidRPr="00CE5B3E">
        <w:rPr>
          <w:rFonts w:ascii="Times New Roman" w:hAnsi="Times New Roman" w:cs="Times New Roman"/>
          <w:b/>
          <w:color w:val="000000" w:themeColor="text1"/>
          <w:sz w:val="24"/>
          <w:szCs w:val="24"/>
        </w:rPr>
        <w:t xml:space="preserve">Chapter </w:t>
      </w:r>
      <w:r w:rsidR="00CE5B3E">
        <w:rPr>
          <w:rFonts w:ascii="Times New Roman" w:hAnsi="Times New Roman" w:cs="Times New Roman"/>
          <w:b/>
          <w:color w:val="000000" w:themeColor="text1"/>
          <w:sz w:val="24"/>
          <w:szCs w:val="24"/>
        </w:rPr>
        <w:t>3</w:t>
      </w:r>
    </w:p>
    <w:p w14:paraId="43C52F35" w14:textId="77777777" w:rsidR="00C56C4E" w:rsidRPr="00607031" w:rsidRDefault="00607031" w:rsidP="00C56C4E">
      <w:pPr>
        <w:autoSpaceDE w:val="0"/>
        <w:autoSpaceDN w:val="0"/>
        <w:adjustRightInd w:val="0"/>
        <w:spacing w:after="0" w:line="360" w:lineRule="auto"/>
        <w:jc w:val="center"/>
        <w:rPr>
          <w:rFonts w:ascii="Times New Roman" w:eastAsia="Times New Roman" w:hAnsi="Times New Roman" w:cs="Times New Roman"/>
          <w:b/>
          <w:caps/>
          <w:noProof/>
          <w:color w:val="000000" w:themeColor="text1"/>
          <w:sz w:val="24"/>
          <w:szCs w:val="24"/>
          <w:lang w:eastAsia="en-IN" w:bidi="kn-IN"/>
        </w:rPr>
      </w:pPr>
      <w:r w:rsidRPr="00607031">
        <w:rPr>
          <w:rFonts w:ascii="Times New Roman" w:eastAsia="Times New Roman" w:hAnsi="Times New Roman" w:cs="Times New Roman"/>
          <w:b/>
          <w:noProof/>
          <w:color w:val="000000" w:themeColor="text1"/>
          <w:sz w:val="24"/>
          <w:szCs w:val="24"/>
          <w:lang w:eastAsia="en-IN" w:bidi="kn-IN"/>
        </w:rPr>
        <w:t xml:space="preserve">System Development </w:t>
      </w:r>
    </w:p>
    <w:p w14:paraId="7EB0E1E9" w14:textId="058E7F16" w:rsidR="00C56C4E" w:rsidRPr="00FB3D00" w:rsidRDefault="00C56C4E" w:rsidP="00FC4892">
      <w:pPr>
        <w:autoSpaceDE w:val="0"/>
        <w:autoSpaceDN w:val="0"/>
        <w:adjustRightInd w:val="0"/>
        <w:spacing w:after="0" w:line="360" w:lineRule="auto"/>
        <w:ind w:firstLine="720"/>
        <w:jc w:val="both"/>
        <w:rPr>
          <w:rFonts w:ascii="Times New Roman" w:eastAsia="Times New Roman" w:hAnsi="Times New Roman" w:cs="Times New Roman"/>
          <w:bCs/>
          <w:noProof/>
          <w:color w:val="000000" w:themeColor="text1"/>
          <w:sz w:val="24"/>
          <w:szCs w:val="24"/>
          <w:lang w:eastAsia="en-IN" w:bidi="kn-IN"/>
        </w:rPr>
      </w:pPr>
      <w:r w:rsidRPr="00FB3D00">
        <w:rPr>
          <w:rFonts w:ascii="Times New Roman" w:eastAsia="Times New Roman" w:hAnsi="Times New Roman" w:cs="Times New Roman"/>
          <w:bCs/>
          <w:noProof/>
          <w:color w:val="000000" w:themeColor="text1"/>
          <w:sz w:val="24"/>
          <w:szCs w:val="24"/>
          <w:lang w:eastAsia="en-IN" w:bidi="kn-IN"/>
        </w:rPr>
        <w:t xml:space="preserve">The </w:t>
      </w:r>
      <w:r>
        <w:rPr>
          <w:rFonts w:ascii="Times New Roman" w:eastAsia="Times New Roman" w:hAnsi="Times New Roman" w:cs="Times New Roman"/>
          <w:bCs/>
          <w:noProof/>
          <w:color w:val="000000" w:themeColor="text1"/>
          <w:sz w:val="24"/>
          <w:szCs w:val="24"/>
          <w:lang w:eastAsia="en-IN" w:bidi="kn-IN"/>
        </w:rPr>
        <w:t xml:space="preserve">final stage of </w:t>
      </w:r>
      <w:r w:rsidRPr="00FB3D00">
        <w:rPr>
          <w:rFonts w:ascii="Times New Roman" w:eastAsia="Times New Roman" w:hAnsi="Times New Roman" w:cs="Times New Roman"/>
          <w:bCs/>
          <w:noProof/>
          <w:color w:val="000000" w:themeColor="text1"/>
          <w:sz w:val="24"/>
          <w:szCs w:val="24"/>
          <w:lang w:eastAsia="en-IN" w:bidi="kn-IN"/>
        </w:rPr>
        <w:t xml:space="preserve">of developing the </w:t>
      </w:r>
      <w:r>
        <w:rPr>
          <w:rFonts w:ascii="Times New Roman" w:eastAsia="Times New Roman" w:hAnsi="Times New Roman" w:cs="Times New Roman"/>
          <w:bCs/>
          <w:noProof/>
          <w:color w:val="000000" w:themeColor="text1"/>
          <w:sz w:val="24"/>
          <w:szCs w:val="24"/>
          <w:lang w:eastAsia="en-IN" w:bidi="kn-IN"/>
        </w:rPr>
        <w:t xml:space="preserve">ILCD is discussed </w:t>
      </w:r>
      <w:r w:rsidR="00B50D82">
        <w:rPr>
          <w:rFonts w:ascii="Times New Roman" w:eastAsia="Times New Roman" w:hAnsi="Times New Roman" w:cs="Times New Roman"/>
          <w:bCs/>
          <w:noProof/>
          <w:color w:val="000000" w:themeColor="text1"/>
          <w:sz w:val="24"/>
          <w:szCs w:val="24"/>
          <w:lang w:eastAsia="en-IN" w:bidi="kn-IN"/>
        </w:rPr>
        <w:t>here.</w:t>
      </w:r>
      <w:r>
        <w:rPr>
          <w:rFonts w:ascii="Times New Roman" w:eastAsia="Times New Roman" w:hAnsi="Times New Roman" w:cs="Times New Roman"/>
          <w:bCs/>
          <w:noProof/>
          <w:color w:val="000000" w:themeColor="text1"/>
          <w:sz w:val="24"/>
          <w:szCs w:val="24"/>
          <w:lang w:eastAsia="en-IN" w:bidi="kn-IN"/>
        </w:rPr>
        <w:t xml:space="preserve"> It includes the </w:t>
      </w:r>
      <w:r w:rsidR="00B50D82">
        <w:rPr>
          <w:rFonts w:ascii="Times New Roman" w:eastAsia="Times New Roman" w:hAnsi="Times New Roman" w:cs="Times New Roman"/>
          <w:bCs/>
          <w:noProof/>
          <w:color w:val="000000" w:themeColor="text1"/>
          <w:sz w:val="24"/>
          <w:szCs w:val="24"/>
          <w:lang w:eastAsia="en-IN" w:bidi="kn-IN"/>
        </w:rPr>
        <w:t>quantitative analysis of the Indian scholarly works on communication disorders, repository software installation, customization, development of variuos functional components of the database, content uploading and testing.</w:t>
      </w:r>
    </w:p>
    <w:p w14:paraId="62D7A9CB" w14:textId="77777777" w:rsidR="00FC4892" w:rsidRPr="00B50D82" w:rsidRDefault="00FC4892" w:rsidP="00C56C4E">
      <w:pPr>
        <w:autoSpaceDE w:val="0"/>
        <w:autoSpaceDN w:val="0"/>
        <w:adjustRightInd w:val="0"/>
        <w:spacing w:after="0" w:line="360" w:lineRule="auto"/>
        <w:rPr>
          <w:rFonts w:ascii="Times New Roman" w:hAnsi="Times New Roman" w:cs="Times New Roman"/>
          <w:b/>
          <w:bCs/>
          <w:color w:val="000000"/>
          <w:sz w:val="6"/>
          <w:szCs w:val="6"/>
        </w:rPr>
      </w:pPr>
    </w:p>
    <w:p w14:paraId="0699BE38" w14:textId="77777777" w:rsidR="00C56C4E" w:rsidRPr="00D539D6" w:rsidRDefault="00FC4892" w:rsidP="00C56C4E">
      <w:pPr>
        <w:autoSpaceDE w:val="0"/>
        <w:autoSpaceDN w:val="0"/>
        <w:adjustRightInd w:val="0"/>
        <w:spacing w:after="0" w:line="360" w:lineRule="auto"/>
        <w:rPr>
          <w:rFonts w:ascii="Times New Roman" w:eastAsia="Times New Roman" w:hAnsi="Times New Roman" w:cs="Times New Roman"/>
          <w:b/>
          <w:bCs/>
          <w:noProof/>
          <w:color w:val="000000" w:themeColor="text1"/>
          <w:sz w:val="24"/>
          <w:szCs w:val="24"/>
          <w:lang w:eastAsia="en-IN" w:bidi="kn-IN"/>
        </w:rPr>
      </w:pPr>
      <w:r>
        <w:rPr>
          <w:rFonts w:ascii="Times New Roman" w:hAnsi="Times New Roman" w:cs="Times New Roman"/>
          <w:b/>
          <w:bCs/>
          <w:color w:val="000000"/>
          <w:sz w:val="24"/>
          <w:szCs w:val="24"/>
        </w:rPr>
        <w:t xml:space="preserve">3.1 </w:t>
      </w:r>
      <w:r w:rsidR="00C56C4E" w:rsidRPr="00D539D6">
        <w:rPr>
          <w:rFonts w:ascii="Times New Roman" w:hAnsi="Times New Roman" w:cs="Times New Roman"/>
          <w:b/>
          <w:bCs/>
          <w:color w:val="000000"/>
          <w:sz w:val="24"/>
          <w:szCs w:val="24"/>
        </w:rPr>
        <w:t xml:space="preserve">Indian Publications and Presentations on Communication Disorders </w:t>
      </w:r>
    </w:p>
    <w:p w14:paraId="53232C48" w14:textId="77777777" w:rsidR="00C56C4E" w:rsidRPr="00D539D6" w:rsidRDefault="00C56C4E" w:rsidP="00C56C4E">
      <w:pPr>
        <w:pStyle w:val="NormalWeb"/>
        <w:spacing w:before="0" w:beforeAutospacing="0" w:after="0" w:afterAutospacing="0" w:line="360" w:lineRule="auto"/>
        <w:ind w:left="360"/>
        <w:jc w:val="both"/>
        <w:textAlignment w:val="baseline"/>
      </w:pPr>
      <w:r w:rsidRPr="00D539D6">
        <w:t>The quantitative details of Indian scholarly publications and presentations on communication disorders collected in different ways are presented below.</w:t>
      </w:r>
    </w:p>
    <w:p w14:paraId="07669A01" w14:textId="5289E59A" w:rsidR="00C56C4E" w:rsidRPr="00D539D6" w:rsidRDefault="00C56C4E" w:rsidP="00C56C4E">
      <w:pPr>
        <w:pStyle w:val="NormalWeb"/>
        <w:numPr>
          <w:ilvl w:val="0"/>
          <w:numId w:val="10"/>
        </w:numPr>
        <w:spacing w:before="0" w:beforeAutospacing="0" w:after="0" w:afterAutospacing="0" w:line="360" w:lineRule="auto"/>
        <w:jc w:val="both"/>
        <w:textAlignment w:val="baseline"/>
      </w:pPr>
      <w:r w:rsidRPr="00D539D6">
        <w:t xml:space="preserve">A visit to the official websites of the Indian higher education and research organizations in the field of communication disorders </w:t>
      </w:r>
      <w:r>
        <w:t xml:space="preserve">(as approved by the Rehabilitation Council of India) </w:t>
      </w:r>
      <w:r w:rsidRPr="00D539D6">
        <w:t xml:space="preserve">and the official website of the </w:t>
      </w:r>
      <w:r>
        <w:t>Indian Speech and Hearing Association</w:t>
      </w:r>
      <w:r w:rsidR="009A6E9F">
        <w:t>,</w:t>
      </w:r>
      <w:r>
        <w:t xml:space="preserve"> </w:t>
      </w:r>
      <w:r w:rsidRPr="00D539D6">
        <w:t xml:space="preserve">identified seven scholarly serial publications from these organizations as listed in table </w:t>
      </w:r>
      <w:r w:rsidR="009454C7">
        <w:t>2</w:t>
      </w:r>
      <w:r w:rsidRPr="00D539D6">
        <w:t>. The bibliographic details of all the articles published in the entire issues of these journals were collected for indexing in ILCD.</w:t>
      </w:r>
    </w:p>
    <w:p w14:paraId="062ED5A9" w14:textId="77777777" w:rsidR="00C56C4E" w:rsidRPr="00D539D6" w:rsidRDefault="00C56C4E" w:rsidP="00C56C4E">
      <w:pPr>
        <w:pStyle w:val="NormalWeb"/>
        <w:spacing w:before="0" w:beforeAutospacing="0" w:after="0" w:afterAutospacing="0" w:line="360" w:lineRule="auto"/>
        <w:ind w:left="720"/>
        <w:jc w:val="center"/>
        <w:textAlignment w:val="baseline"/>
        <w:rPr>
          <w:b/>
          <w:bCs/>
        </w:rPr>
      </w:pPr>
      <w:r w:rsidRPr="00D539D6">
        <w:rPr>
          <w:b/>
          <w:bCs/>
        </w:rPr>
        <w:t xml:space="preserve">Table </w:t>
      </w:r>
      <w:r w:rsidR="009454C7">
        <w:rPr>
          <w:b/>
          <w:bCs/>
        </w:rPr>
        <w:t>2</w:t>
      </w:r>
      <w:r w:rsidRPr="00D539D6">
        <w:rPr>
          <w:b/>
          <w:bCs/>
        </w:rPr>
        <w:t>: Indian Scholarly Journals on Communication Disorders</w:t>
      </w:r>
    </w:p>
    <w:tbl>
      <w:tblPr>
        <w:tblStyle w:val="TableGrid"/>
        <w:tblW w:w="0" w:type="auto"/>
        <w:tblInd w:w="720" w:type="dxa"/>
        <w:tblLook w:val="04A0" w:firstRow="1" w:lastRow="0" w:firstColumn="1" w:lastColumn="0" w:noHBand="0" w:noVBand="1"/>
      </w:tblPr>
      <w:tblGrid>
        <w:gridCol w:w="660"/>
        <w:gridCol w:w="3474"/>
        <w:gridCol w:w="2274"/>
        <w:gridCol w:w="2114"/>
      </w:tblGrid>
      <w:tr w:rsidR="00F82F31" w:rsidRPr="00D539D6" w14:paraId="23D9ABAA" w14:textId="77777777" w:rsidTr="00F82F31">
        <w:tc>
          <w:tcPr>
            <w:tcW w:w="660" w:type="dxa"/>
          </w:tcPr>
          <w:p w14:paraId="4DC757D6" w14:textId="77777777" w:rsidR="00F82F31" w:rsidRPr="00D539D6" w:rsidRDefault="00F82F31" w:rsidP="00D37CDD">
            <w:pPr>
              <w:pStyle w:val="NoSpacing"/>
              <w:spacing w:line="360" w:lineRule="auto"/>
              <w:rPr>
                <w:rFonts w:ascii="Times New Roman" w:hAnsi="Times New Roman" w:cs="Times New Roman"/>
                <w:sz w:val="24"/>
                <w:szCs w:val="24"/>
              </w:rPr>
            </w:pPr>
            <w:r w:rsidRPr="00D539D6">
              <w:rPr>
                <w:rFonts w:ascii="Times New Roman" w:hAnsi="Times New Roman" w:cs="Times New Roman"/>
                <w:sz w:val="24"/>
                <w:szCs w:val="24"/>
              </w:rPr>
              <w:t>S.N.</w:t>
            </w:r>
          </w:p>
        </w:tc>
        <w:tc>
          <w:tcPr>
            <w:tcW w:w="3474" w:type="dxa"/>
          </w:tcPr>
          <w:p w14:paraId="7381835B" w14:textId="77777777" w:rsidR="00F82F31" w:rsidRPr="00D539D6" w:rsidRDefault="00F82F31" w:rsidP="00D37CDD">
            <w:pPr>
              <w:pStyle w:val="NoSpacing"/>
              <w:spacing w:line="360" w:lineRule="auto"/>
              <w:rPr>
                <w:rFonts w:ascii="Times New Roman" w:hAnsi="Times New Roman" w:cs="Times New Roman"/>
                <w:sz w:val="24"/>
                <w:szCs w:val="24"/>
              </w:rPr>
            </w:pPr>
            <w:r w:rsidRPr="00D539D6">
              <w:rPr>
                <w:rFonts w:ascii="Times New Roman" w:hAnsi="Times New Roman" w:cs="Times New Roman"/>
                <w:sz w:val="24"/>
                <w:szCs w:val="24"/>
              </w:rPr>
              <w:t>Journal</w:t>
            </w:r>
          </w:p>
        </w:tc>
        <w:tc>
          <w:tcPr>
            <w:tcW w:w="2274" w:type="dxa"/>
          </w:tcPr>
          <w:p w14:paraId="4A99395D" w14:textId="77777777" w:rsidR="00F82F31" w:rsidRPr="00D539D6" w:rsidRDefault="00F82F31" w:rsidP="00D37CDD">
            <w:pPr>
              <w:pStyle w:val="NoSpacing"/>
              <w:spacing w:line="360" w:lineRule="auto"/>
              <w:rPr>
                <w:rFonts w:ascii="Times New Roman" w:hAnsi="Times New Roman" w:cs="Times New Roman"/>
                <w:sz w:val="24"/>
                <w:szCs w:val="24"/>
              </w:rPr>
            </w:pPr>
            <w:r w:rsidRPr="00D539D6">
              <w:rPr>
                <w:rFonts w:ascii="Times New Roman" w:hAnsi="Times New Roman" w:cs="Times New Roman"/>
                <w:sz w:val="24"/>
                <w:szCs w:val="24"/>
              </w:rPr>
              <w:t>Publisher</w:t>
            </w:r>
          </w:p>
        </w:tc>
        <w:tc>
          <w:tcPr>
            <w:tcW w:w="2114" w:type="dxa"/>
          </w:tcPr>
          <w:p w14:paraId="733A6FA3" w14:textId="77777777" w:rsidR="00F82F31" w:rsidRPr="00876767" w:rsidRDefault="00F82F31" w:rsidP="00D37CDD">
            <w:pPr>
              <w:pStyle w:val="NoSpacing"/>
              <w:spacing w:line="360" w:lineRule="auto"/>
              <w:rPr>
                <w:rFonts w:ascii="Times New Roman" w:hAnsi="Times New Roman" w:cs="Times New Roman"/>
                <w:color w:val="000000" w:themeColor="text1"/>
                <w:sz w:val="24"/>
                <w:szCs w:val="24"/>
              </w:rPr>
            </w:pPr>
            <w:r w:rsidRPr="00876767">
              <w:rPr>
                <w:rFonts w:ascii="Times New Roman" w:hAnsi="Times New Roman" w:cs="Times New Roman"/>
                <w:color w:val="000000" w:themeColor="text1"/>
                <w:sz w:val="24"/>
                <w:szCs w:val="24"/>
              </w:rPr>
              <w:t xml:space="preserve">Publication period </w:t>
            </w:r>
          </w:p>
        </w:tc>
      </w:tr>
      <w:tr w:rsidR="00F82F31" w:rsidRPr="00D539D6" w14:paraId="7E23C97F" w14:textId="77777777" w:rsidTr="00F82F31">
        <w:tc>
          <w:tcPr>
            <w:tcW w:w="660" w:type="dxa"/>
          </w:tcPr>
          <w:p w14:paraId="709B5E83" w14:textId="77777777" w:rsidR="00F82F31" w:rsidRPr="00D539D6" w:rsidRDefault="00F82F31" w:rsidP="00D37CDD">
            <w:pPr>
              <w:pStyle w:val="NoSpacing"/>
              <w:spacing w:line="360" w:lineRule="auto"/>
              <w:rPr>
                <w:rFonts w:ascii="Times New Roman" w:hAnsi="Times New Roman" w:cs="Times New Roman"/>
                <w:sz w:val="24"/>
                <w:szCs w:val="24"/>
              </w:rPr>
            </w:pPr>
            <w:r w:rsidRPr="00D539D6">
              <w:rPr>
                <w:rFonts w:ascii="Times New Roman" w:hAnsi="Times New Roman" w:cs="Times New Roman"/>
                <w:sz w:val="24"/>
                <w:szCs w:val="24"/>
              </w:rPr>
              <w:t>1</w:t>
            </w:r>
          </w:p>
        </w:tc>
        <w:tc>
          <w:tcPr>
            <w:tcW w:w="3474" w:type="dxa"/>
          </w:tcPr>
          <w:p w14:paraId="1385CBEB" w14:textId="77777777" w:rsidR="00F82F31" w:rsidRPr="00D539D6" w:rsidRDefault="00F82F31" w:rsidP="00D37CDD">
            <w:pPr>
              <w:pStyle w:val="NoSpacing"/>
              <w:spacing w:line="360" w:lineRule="auto"/>
              <w:rPr>
                <w:rFonts w:ascii="Times New Roman" w:hAnsi="Times New Roman" w:cs="Times New Roman"/>
                <w:sz w:val="24"/>
                <w:szCs w:val="24"/>
              </w:rPr>
            </w:pPr>
            <w:r w:rsidRPr="00D539D6">
              <w:rPr>
                <w:rFonts w:ascii="Times New Roman" w:hAnsi="Times New Roman" w:cs="Times New Roman"/>
                <w:sz w:val="24"/>
                <w:szCs w:val="24"/>
              </w:rPr>
              <w:t>The Journal of All India Institute of Speech and Hearing</w:t>
            </w:r>
          </w:p>
        </w:tc>
        <w:tc>
          <w:tcPr>
            <w:tcW w:w="2274" w:type="dxa"/>
          </w:tcPr>
          <w:p w14:paraId="0EECA175" w14:textId="77777777" w:rsidR="00F82F31" w:rsidRPr="00D539D6" w:rsidRDefault="00F82F31" w:rsidP="00D37CDD">
            <w:pPr>
              <w:pStyle w:val="NoSpacing"/>
              <w:spacing w:line="360" w:lineRule="auto"/>
              <w:rPr>
                <w:rFonts w:ascii="Times New Roman" w:hAnsi="Times New Roman" w:cs="Times New Roman"/>
                <w:sz w:val="24"/>
                <w:szCs w:val="24"/>
              </w:rPr>
            </w:pPr>
            <w:r w:rsidRPr="00D539D6">
              <w:rPr>
                <w:rFonts w:ascii="Times New Roman" w:hAnsi="Times New Roman" w:cs="Times New Roman"/>
                <w:sz w:val="24"/>
                <w:szCs w:val="24"/>
              </w:rPr>
              <w:t>All India Institute of Speech and Hearing, Mysuru</w:t>
            </w:r>
          </w:p>
        </w:tc>
        <w:tc>
          <w:tcPr>
            <w:tcW w:w="2114" w:type="dxa"/>
          </w:tcPr>
          <w:p w14:paraId="26FAC9FD" w14:textId="77777777" w:rsidR="00F82F31" w:rsidRPr="00F660EB" w:rsidRDefault="00F82F31" w:rsidP="00F660EB">
            <w:pPr>
              <w:pStyle w:val="NoSpacing"/>
              <w:spacing w:line="360" w:lineRule="auto"/>
              <w:jc w:val="center"/>
              <w:rPr>
                <w:rFonts w:ascii="Times New Roman" w:hAnsi="Times New Roman" w:cs="Times New Roman"/>
                <w:color w:val="000000" w:themeColor="text1"/>
                <w:sz w:val="24"/>
                <w:szCs w:val="24"/>
              </w:rPr>
            </w:pPr>
            <w:r w:rsidRPr="00F660EB">
              <w:rPr>
                <w:rFonts w:ascii="Times New Roman" w:hAnsi="Times New Roman" w:cs="Times New Roman"/>
                <w:color w:val="000000" w:themeColor="text1"/>
                <w:sz w:val="24"/>
                <w:szCs w:val="24"/>
              </w:rPr>
              <w:t>1970-201</w:t>
            </w:r>
            <w:r w:rsidR="00876767" w:rsidRPr="00F660EB">
              <w:rPr>
                <w:rFonts w:ascii="Times New Roman" w:hAnsi="Times New Roman" w:cs="Times New Roman"/>
                <w:color w:val="000000" w:themeColor="text1"/>
                <w:sz w:val="24"/>
                <w:szCs w:val="24"/>
              </w:rPr>
              <w:t>9</w:t>
            </w:r>
          </w:p>
        </w:tc>
      </w:tr>
      <w:tr w:rsidR="00F82F31" w:rsidRPr="00D539D6" w14:paraId="72686BD1" w14:textId="77777777" w:rsidTr="00F82F31">
        <w:tc>
          <w:tcPr>
            <w:tcW w:w="660" w:type="dxa"/>
          </w:tcPr>
          <w:p w14:paraId="3DF5FE21" w14:textId="77777777" w:rsidR="00F82F31" w:rsidRPr="00D539D6" w:rsidRDefault="00F82F31" w:rsidP="00D37CDD">
            <w:pPr>
              <w:pStyle w:val="NoSpacing"/>
              <w:spacing w:line="360" w:lineRule="auto"/>
              <w:rPr>
                <w:rFonts w:ascii="Times New Roman" w:hAnsi="Times New Roman" w:cs="Times New Roman"/>
                <w:sz w:val="24"/>
                <w:szCs w:val="24"/>
              </w:rPr>
            </w:pPr>
            <w:r w:rsidRPr="00D539D6">
              <w:rPr>
                <w:rFonts w:ascii="Times New Roman" w:hAnsi="Times New Roman" w:cs="Times New Roman"/>
                <w:sz w:val="24"/>
                <w:szCs w:val="24"/>
              </w:rPr>
              <w:t>2</w:t>
            </w:r>
          </w:p>
        </w:tc>
        <w:tc>
          <w:tcPr>
            <w:tcW w:w="3474" w:type="dxa"/>
          </w:tcPr>
          <w:p w14:paraId="21230E88" w14:textId="77777777" w:rsidR="00F82F31" w:rsidRPr="00D539D6" w:rsidRDefault="00F82F31" w:rsidP="00D37CDD">
            <w:pPr>
              <w:pStyle w:val="NoSpacing"/>
              <w:spacing w:line="360" w:lineRule="auto"/>
              <w:rPr>
                <w:rFonts w:ascii="Times New Roman" w:hAnsi="Times New Roman" w:cs="Times New Roman"/>
                <w:sz w:val="24"/>
                <w:szCs w:val="24"/>
              </w:rPr>
            </w:pPr>
            <w:r w:rsidRPr="00D539D6">
              <w:rPr>
                <w:rFonts w:ascii="Times New Roman" w:hAnsi="Times New Roman" w:cs="Times New Roman"/>
                <w:sz w:val="24"/>
                <w:szCs w:val="24"/>
              </w:rPr>
              <w:t>AYJINHH- Journal of Communication Disorders</w:t>
            </w:r>
          </w:p>
        </w:tc>
        <w:tc>
          <w:tcPr>
            <w:tcW w:w="2274" w:type="dxa"/>
          </w:tcPr>
          <w:p w14:paraId="58F14960" w14:textId="77777777" w:rsidR="00F82F31" w:rsidRPr="00D539D6" w:rsidRDefault="00F82F31" w:rsidP="00D37CDD">
            <w:pPr>
              <w:pStyle w:val="NoSpacing"/>
              <w:spacing w:line="360" w:lineRule="auto"/>
              <w:rPr>
                <w:rFonts w:ascii="Times New Roman" w:hAnsi="Times New Roman" w:cs="Times New Roman"/>
                <w:sz w:val="24"/>
                <w:szCs w:val="24"/>
              </w:rPr>
            </w:pPr>
            <w:r w:rsidRPr="00D539D6">
              <w:rPr>
                <w:rStyle w:val="Emphasis"/>
                <w:rFonts w:ascii="Times New Roman" w:hAnsi="Times New Roman" w:cs="Times New Roman"/>
                <w:i w:val="0"/>
                <w:iCs w:val="0"/>
                <w:sz w:val="24"/>
                <w:szCs w:val="24"/>
                <w:shd w:val="clear" w:color="auto" w:fill="FFFFFF"/>
              </w:rPr>
              <w:t>Ali Yavar</w:t>
            </w:r>
            <w:r w:rsidRPr="00D539D6">
              <w:rPr>
                <w:rFonts w:ascii="Times New Roman" w:hAnsi="Times New Roman" w:cs="Times New Roman"/>
                <w:sz w:val="24"/>
                <w:szCs w:val="24"/>
                <w:shd w:val="clear" w:color="auto" w:fill="FFFFFF"/>
              </w:rPr>
              <w:t> Jung National Institute of Speech and Hearing Disabilities, Mumbai</w:t>
            </w:r>
          </w:p>
        </w:tc>
        <w:tc>
          <w:tcPr>
            <w:tcW w:w="2114" w:type="dxa"/>
          </w:tcPr>
          <w:p w14:paraId="3B98DD23" w14:textId="77777777" w:rsidR="00F82F31" w:rsidRPr="00F660EB" w:rsidRDefault="00876767" w:rsidP="00F660EB">
            <w:pPr>
              <w:pStyle w:val="NoSpacing"/>
              <w:spacing w:line="360" w:lineRule="auto"/>
              <w:jc w:val="center"/>
              <w:rPr>
                <w:rStyle w:val="Emphasis"/>
                <w:rFonts w:ascii="Times New Roman" w:hAnsi="Times New Roman" w:cs="Times New Roman"/>
                <w:i w:val="0"/>
                <w:iCs w:val="0"/>
                <w:color w:val="000000" w:themeColor="text1"/>
                <w:sz w:val="24"/>
                <w:szCs w:val="24"/>
                <w:shd w:val="clear" w:color="auto" w:fill="FFFFFF"/>
              </w:rPr>
            </w:pPr>
            <w:r w:rsidRPr="00F660EB">
              <w:rPr>
                <w:rStyle w:val="Emphasis"/>
                <w:rFonts w:ascii="Times New Roman" w:hAnsi="Times New Roman" w:cs="Times New Roman"/>
                <w:i w:val="0"/>
                <w:iCs w:val="0"/>
                <w:color w:val="000000" w:themeColor="text1"/>
                <w:sz w:val="24"/>
                <w:szCs w:val="24"/>
                <w:shd w:val="clear" w:color="auto" w:fill="FFFFFF"/>
              </w:rPr>
              <w:t>2016-2017</w:t>
            </w:r>
          </w:p>
        </w:tc>
      </w:tr>
      <w:tr w:rsidR="00F82F31" w:rsidRPr="00D539D6" w14:paraId="0E2CABEE" w14:textId="77777777" w:rsidTr="00F82F31">
        <w:tc>
          <w:tcPr>
            <w:tcW w:w="660" w:type="dxa"/>
          </w:tcPr>
          <w:p w14:paraId="2AFD248B" w14:textId="77777777" w:rsidR="00F82F31" w:rsidRPr="00D539D6" w:rsidRDefault="00F82F31" w:rsidP="00D37CDD">
            <w:pPr>
              <w:pStyle w:val="NoSpacing"/>
              <w:spacing w:line="360" w:lineRule="auto"/>
              <w:rPr>
                <w:rFonts w:ascii="Times New Roman" w:hAnsi="Times New Roman" w:cs="Times New Roman"/>
                <w:sz w:val="24"/>
                <w:szCs w:val="24"/>
              </w:rPr>
            </w:pPr>
            <w:r w:rsidRPr="00D539D6">
              <w:rPr>
                <w:rFonts w:ascii="Times New Roman" w:hAnsi="Times New Roman" w:cs="Times New Roman"/>
                <w:sz w:val="24"/>
                <w:szCs w:val="24"/>
              </w:rPr>
              <w:t>3</w:t>
            </w:r>
          </w:p>
        </w:tc>
        <w:tc>
          <w:tcPr>
            <w:tcW w:w="3474" w:type="dxa"/>
          </w:tcPr>
          <w:p w14:paraId="4C6FA676" w14:textId="77777777" w:rsidR="00F82F31" w:rsidRPr="00D539D6" w:rsidRDefault="00F82F31" w:rsidP="00D37CDD">
            <w:pPr>
              <w:pStyle w:val="NoSpacing"/>
              <w:spacing w:line="360" w:lineRule="auto"/>
              <w:rPr>
                <w:rFonts w:ascii="Times New Roman" w:hAnsi="Times New Roman" w:cs="Times New Roman"/>
                <w:sz w:val="24"/>
                <w:szCs w:val="24"/>
              </w:rPr>
            </w:pPr>
            <w:r w:rsidRPr="00D539D6">
              <w:rPr>
                <w:rFonts w:ascii="Times New Roman" w:hAnsi="Times New Roman" w:cs="Times New Roman"/>
                <w:sz w:val="24"/>
                <w:szCs w:val="24"/>
              </w:rPr>
              <w:t>Journal of Cochlear Implant</w:t>
            </w:r>
          </w:p>
        </w:tc>
        <w:tc>
          <w:tcPr>
            <w:tcW w:w="2274" w:type="dxa"/>
          </w:tcPr>
          <w:p w14:paraId="7251DF05" w14:textId="77777777" w:rsidR="00F82F31" w:rsidRPr="00D539D6" w:rsidRDefault="00F82F31" w:rsidP="00D37CDD">
            <w:pPr>
              <w:pStyle w:val="NoSpacing"/>
              <w:spacing w:line="360" w:lineRule="auto"/>
              <w:rPr>
                <w:rFonts w:ascii="Times New Roman" w:hAnsi="Times New Roman" w:cs="Times New Roman"/>
                <w:sz w:val="24"/>
                <w:szCs w:val="24"/>
              </w:rPr>
            </w:pPr>
            <w:r w:rsidRPr="00D539D6">
              <w:rPr>
                <w:rStyle w:val="Emphasis"/>
                <w:rFonts w:ascii="Times New Roman" w:hAnsi="Times New Roman" w:cs="Times New Roman"/>
                <w:i w:val="0"/>
                <w:iCs w:val="0"/>
                <w:sz w:val="24"/>
                <w:szCs w:val="24"/>
                <w:shd w:val="clear" w:color="auto" w:fill="FFFFFF"/>
              </w:rPr>
              <w:t>Ali Yavar</w:t>
            </w:r>
            <w:r w:rsidRPr="00D539D6">
              <w:rPr>
                <w:rFonts w:ascii="Times New Roman" w:hAnsi="Times New Roman" w:cs="Times New Roman"/>
                <w:sz w:val="24"/>
                <w:szCs w:val="24"/>
                <w:shd w:val="clear" w:color="auto" w:fill="FFFFFF"/>
              </w:rPr>
              <w:t> Jung National Institute of Speech and Hearing Disabilities, Mumbai</w:t>
            </w:r>
          </w:p>
        </w:tc>
        <w:tc>
          <w:tcPr>
            <w:tcW w:w="2114" w:type="dxa"/>
          </w:tcPr>
          <w:p w14:paraId="49E5C112" w14:textId="77777777" w:rsidR="00F82F31" w:rsidRPr="00F660EB" w:rsidRDefault="005510B9" w:rsidP="00F660EB">
            <w:pPr>
              <w:pStyle w:val="NoSpacing"/>
              <w:spacing w:line="360" w:lineRule="auto"/>
              <w:jc w:val="center"/>
              <w:rPr>
                <w:rStyle w:val="Emphasis"/>
                <w:rFonts w:ascii="Times New Roman" w:hAnsi="Times New Roman" w:cs="Times New Roman"/>
                <w:i w:val="0"/>
                <w:iCs w:val="0"/>
                <w:color w:val="000000" w:themeColor="text1"/>
                <w:sz w:val="24"/>
                <w:szCs w:val="24"/>
                <w:shd w:val="clear" w:color="auto" w:fill="FFFFFF"/>
              </w:rPr>
            </w:pPr>
            <w:r w:rsidRPr="00F660EB">
              <w:rPr>
                <w:rStyle w:val="Emphasis"/>
                <w:rFonts w:ascii="Times New Roman" w:hAnsi="Times New Roman" w:cs="Times New Roman"/>
                <w:i w:val="0"/>
                <w:iCs w:val="0"/>
                <w:color w:val="000000" w:themeColor="text1"/>
                <w:sz w:val="24"/>
                <w:szCs w:val="24"/>
                <w:shd w:val="clear" w:color="auto" w:fill="FFFFFF"/>
              </w:rPr>
              <w:t>2017</w:t>
            </w:r>
          </w:p>
        </w:tc>
      </w:tr>
      <w:tr w:rsidR="00F82F31" w:rsidRPr="00D539D6" w14:paraId="279AE2A0" w14:textId="77777777" w:rsidTr="00F82F31">
        <w:tc>
          <w:tcPr>
            <w:tcW w:w="660" w:type="dxa"/>
          </w:tcPr>
          <w:p w14:paraId="62CC7B83" w14:textId="77777777" w:rsidR="00F82F31" w:rsidRPr="00D539D6" w:rsidRDefault="00F82F31" w:rsidP="00D37CDD">
            <w:pPr>
              <w:pStyle w:val="NoSpacing"/>
              <w:spacing w:line="360" w:lineRule="auto"/>
              <w:rPr>
                <w:rFonts w:ascii="Times New Roman" w:hAnsi="Times New Roman" w:cs="Times New Roman"/>
                <w:sz w:val="24"/>
                <w:szCs w:val="24"/>
              </w:rPr>
            </w:pPr>
            <w:r w:rsidRPr="00D539D6">
              <w:rPr>
                <w:rFonts w:ascii="Times New Roman" w:hAnsi="Times New Roman" w:cs="Times New Roman"/>
                <w:sz w:val="24"/>
                <w:szCs w:val="24"/>
              </w:rPr>
              <w:t>4</w:t>
            </w:r>
          </w:p>
        </w:tc>
        <w:tc>
          <w:tcPr>
            <w:tcW w:w="3474" w:type="dxa"/>
          </w:tcPr>
          <w:p w14:paraId="59AB3751" w14:textId="77777777" w:rsidR="00F82F31" w:rsidRPr="00D539D6" w:rsidRDefault="00F82F31" w:rsidP="00D37CDD">
            <w:pPr>
              <w:pStyle w:val="NoSpacing"/>
              <w:spacing w:line="360" w:lineRule="auto"/>
              <w:rPr>
                <w:rFonts w:ascii="Times New Roman" w:hAnsi="Times New Roman" w:cs="Times New Roman"/>
                <w:sz w:val="24"/>
                <w:szCs w:val="24"/>
              </w:rPr>
            </w:pPr>
            <w:r w:rsidRPr="00D539D6">
              <w:rPr>
                <w:rFonts w:ascii="Times New Roman" w:eastAsia="Times New Roman" w:hAnsi="Times New Roman" w:cs="Times New Roman"/>
                <w:sz w:val="24"/>
                <w:szCs w:val="24"/>
              </w:rPr>
              <w:t>Student Research at AIISH: Audiology</w:t>
            </w:r>
          </w:p>
        </w:tc>
        <w:tc>
          <w:tcPr>
            <w:tcW w:w="2274" w:type="dxa"/>
          </w:tcPr>
          <w:p w14:paraId="1875F964" w14:textId="77777777" w:rsidR="00F82F31" w:rsidRPr="00D539D6" w:rsidRDefault="00F82F31" w:rsidP="00D37CDD">
            <w:pPr>
              <w:pStyle w:val="NoSpacing"/>
              <w:spacing w:line="360" w:lineRule="auto"/>
              <w:rPr>
                <w:rFonts w:ascii="Times New Roman" w:hAnsi="Times New Roman" w:cs="Times New Roman"/>
                <w:sz w:val="24"/>
                <w:szCs w:val="24"/>
              </w:rPr>
            </w:pPr>
            <w:r w:rsidRPr="00D539D6">
              <w:rPr>
                <w:rFonts w:ascii="Times New Roman" w:hAnsi="Times New Roman" w:cs="Times New Roman"/>
                <w:sz w:val="24"/>
                <w:szCs w:val="24"/>
              </w:rPr>
              <w:t>All India Institute of Speech and Hearing, Mysuru</w:t>
            </w:r>
          </w:p>
        </w:tc>
        <w:tc>
          <w:tcPr>
            <w:tcW w:w="2114" w:type="dxa"/>
          </w:tcPr>
          <w:p w14:paraId="00ED3870" w14:textId="77777777" w:rsidR="00F82F31" w:rsidRPr="00E91917" w:rsidRDefault="00E91917" w:rsidP="00F660EB">
            <w:pPr>
              <w:pStyle w:val="NoSpacing"/>
              <w:spacing w:line="360" w:lineRule="auto"/>
              <w:jc w:val="center"/>
              <w:rPr>
                <w:rFonts w:ascii="Times New Roman" w:hAnsi="Times New Roman" w:cs="Times New Roman"/>
                <w:color w:val="000000" w:themeColor="text1"/>
                <w:sz w:val="24"/>
                <w:szCs w:val="24"/>
              </w:rPr>
            </w:pPr>
            <w:r w:rsidRPr="00E91917">
              <w:rPr>
                <w:rFonts w:ascii="Times New Roman" w:hAnsi="Times New Roman" w:cs="Times New Roman"/>
                <w:color w:val="000000" w:themeColor="text1"/>
                <w:sz w:val="24"/>
                <w:szCs w:val="24"/>
              </w:rPr>
              <w:t>2002-2013</w:t>
            </w:r>
          </w:p>
        </w:tc>
      </w:tr>
      <w:tr w:rsidR="00F82F31" w:rsidRPr="00D539D6" w14:paraId="208DD4C6" w14:textId="77777777" w:rsidTr="00F82F31">
        <w:tc>
          <w:tcPr>
            <w:tcW w:w="660" w:type="dxa"/>
          </w:tcPr>
          <w:p w14:paraId="7BF4E7F8" w14:textId="77777777" w:rsidR="00F82F31" w:rsidRPr="00D539D6" w:rsidRDefault="00F82F31" w:rsidP="00D37CDD">
            <w:pPr>
              <w:pStyle w:val="NoSpacing"/>
              <w:spacing w:line="360" w:lineRule="auto"/>
              <w:rPr>
                <w:rFonts w:ascii="Times New Roman" w:hAnsi="Times New Roman" w:cs="Times New Roman"/>
                <w:sz w:val="24"/>
                <w:szCs w:val="24"/>
              </w:rPr>
            </w:pPr>
            <w:r w:rsidRPr="00D539D6">
              <w:rPr>
                <w:rFonts w:ascii="Times New Roman" w:hAnsi="Times New Roman" w:cs="Times New Roman"/>
                <w:sz w:val="24"/>
                <w:szCs w:val="24"/>
              </w:rPr>
              <w:t>5</w:t>
            </w:r>
          </w:p>
        </w:tc>
        <w:tc>
          <w:tcPr>
            <w:tcW w:w="3474" w:type="dxa"/>
          </w:tcPr>
          <w:p w14:paraId="7D74043F" w14:textId="77777777" w:rsidR="00F82F31" w:rsidRPr="00D539D6" w:rsidRDefault="00F82F31" w:rsidP="00D37CDD">
            <w:pPr>
              <w:pStyle w:val="NoSpacing"/>
              <w:spacing w:line="360" w:lineRule="auto"/>
              <w:rPr>
                <w:rFonts w:ascii="Times New Roman" w:hAnsi="Times New Roman" w:cs="Times New Roman"/>
                <w:sz w:val="24"/>
                <w:szCs w:val="24"/>
              </w:rPr>
            </w:pPr>
            <w:r w:rsidRPr="00D539D6">
              <w:rPr>
                <w:rFonts w:ascii="Times New Roman" w:eastAsia="Times New Roman" w:hAnsi="Times New Roman" w:cs="Times New Roman"/>
                <w:sz w:val="24"/>
                <w:szCs w:val="24"/>
              </w:rPr>
              <w:t xml:space="preserve">Student Research at AIISH: </w:t>
            </w:r>
            <w:r w:rsidRPr="00D539D6">
              <w:rPr>
                <w:rFonts w:ascii="Times New Roman" w:eastAsia="Times New Roman" w:hAnsi="Times New Roman" w:cs="Times New Roman"/>
                <w:sz w:val="24"/>
                <w:szCs w:val="24"/>
              </w:rPr>
              <w:lastRenderedPageBreak/>
              <w:t xml:space="preserve">Speech-Language Pathology </w:t>
            </w:r>
          </w:p>
        </w:tc>
        <w:tc>
          <w:tcPr>
            <w:tcW w:w="2274" w:type="dxa"/>
          </w:tcPr>
          <w:p w14:paraId="66D3E3BD" w14:textId="77777777" w:rsidR="00F82F31" w:rsidRPr="00D539D6" w:rsidRDefault="00F82F31" w:rsidP="00D37CDD">
            <w:pPr>
              <w:pStyle w:val="NoSpacing"/>
              <w:spacing w:line="360" w:lineRule="auto"/>
              <w:rPr>
                <w:rFonts w:ascii="Times New Roman" w:hAnsi="Times New Roman" w:cs="Times New Roman"/>
                <w:sz w:val="24"/>
                <w:szCs w:val="24"/>
              </w:rPr>
            </w:pPr>
            <w:r w:rsidRPr="00D539D6">
              <w:rPr>
                <w:rFonts w:ascii="Times New Roman" w:hAnsi="Times New Roman" w:cs="Times New Roman"/>
                <w:sz w:val="24"/>
                <w:szCs w:val="24"/>
              </w:rPr>
              <w:lastRenderedPageBreak/>
              <w:t xml:space="preserve">All India Institute of </w:t>
            </w:r>
            <w:r w:rsidRPr="00D539D6">
              <w:rPr>
                <w:rFonts w:ascii="Times New Roman" w:hAnsi="Times New Roman" w:cs="Times New Roman"/>
                <w:sz w:val="24"/>
                <w:szCs w:val="24"/>
              </w:rPr>
              <w:lastRenderedPageBreak/>
              <w:t>Speech and Hearing, Mysuru</w:t>
            </w:r>
          </w:p>
        </w:tc>
        <w:tc>
          <w:tcPr>
            <w:tcW w:w="2114" w:type="dxa"/>
          </w:tcPr>
          <w:p w14:paraId="69D4B76E" w14:textId="77777777" w:rsidR="00F82F31" w:rsidRPr="00E91917" w:rsidRDefault="00E91917" w:rsidP="00F660EB">
            <w:pPr>
              <w:pStyle w:val="NoSpacing"/>
              <w:spacing w:line="360" w:lineRule="auto"/>
              <w:jc w:val="center"/>
              <w:rPr>
                <w:rFonts w:ascii="Times New Roman" w:hAnsi="Times New Roman" w:cs="Times New Roman"/>
                <w:color w:val="000000" w:themeColor="text1"/>
                <w:sz w:val="24"/>
                <w:szCs w:val="24"/>
              </w:rPr>
            </w:pPr>
            <w:r w:rsidRPr="00E91917">
              <w:rPr>
                <w:rFonts w:ascii="Times New Roman" w:hAnsi="Times New Roman" w:cs="Times New Roman"/>
                <w:color w:val="000000" w:themeColor="text1"/>
                <w:sz w:val="24"/>
                <w:szCs w:val="24"/>
              </w:rPr>
              <w:lastRenderedPageBreak/>
              <w:t>2003-2006</w:t>
            </w:r>
          </w:p>
        </w:tc>
      </w:tr>
      <w:tr w:rsidR="00F82F31" w:rsidRPr="00D539D6" w14:paraId="780B7C9C" w14:textId="77777777" w:rsidTr="00F82F31">
        <w:trPr>
          <w:trHeight w:val="540"/>
        </w:trPr>
        <w:tc>
          <w:tcPr>
            <w:tcW w:w="660" w:type="dxa"/>
          </w:tcPr>
          <w:p w14:paraId="7C287349" w14:textId="77777777" w:rsidR="00F82F31" w:rsidRPr="00D539D6" w:rsidRDefault="00F82F31" w:rsidP="00D37CDD">
            <w:pPr>
              <w:pStyle w:val="NoSpacing"/>
              <w:spacing w:line="360" w:lineRule="auto"/>
              <w:rPr>
                <w:rFonts w:ascii="Times New Roman" w:hAnsi="Times New Roman" w:cs="Times New Roman"/>
                <w:sz w:val="24"/>
                <w:szCs w:val="24"/>
              </w:rPr>
            </w:pPr>
            <w:r w:rsidRPr="00D539D6">
              <w:rPr>
                <w:rFonts w:ascii="Times New Roman" w:hAnsi="Times New Roman" w:cs="Times New Roman"/>
                <w:sz w:val="24"/>
                <w:szCs w:val="24"/>
              </w:rPr>
              <w:t>6</w:t>
            </w:r>
          </w:p>
        </w:tc>
        <w:tc>
          <w:tcPr>
            <w:tcW w:w="3474" w:type="dxa"/>
          </w:tcPr>
          <w:p w14:paraId="36DBC309" w14:textId="77777777" w:rsidR="00F82F31" w:rsidRPr="00D539D6" w:rsidRDefault="00F82F31" w:rsidP="00D37CDD">
            <w:pPr>
              <w:pStyle w:val="NoSpacing"/>
              <w:spacing w:line="360" w:lineRule="auto"/>
              <w:rPr>
                <w:rFonts w:ascii="Times New Roman" w:hAnsi="Times New Roman" w:cs="Times New Roman"/>
                <w:sz w:val="24"/>
                <w:szCs w:val="24"/>
              </w:rPr>
            </w:pPr>
            <w:r w:rsidRPr="00D539D6">
              <w:rPr>
                <w:rFonts w:ascii="Times New Roman" w:hAnsi="Times New Roman" w:cs="Times New Roman"/>
                <w:sz w:val="24"/>
                <w:szCs w:val="24"/>
              </w:rPr>
              <w:t>The Journal of Indian Speech and Hearing Association</w:t>
            </w:r>
          </w:p>
        </w:tc>
        <w:tc>
          <w:tcPr>
            <w:tcW w:w="2274" w:type="dxa"/>
          </w:tcPr>
          <w:p w14:paraId="27D61281" w14:textId="77777777" w:rsidR="00F82F31" w:rsidRPr="00D539D6" w:rsidRDefault="00F82F31" w:rsidP="00D37CDD">
            <w:pPr>
              <w:pStyle w:val="NoSpacing"/>
              <w:spacing w:line="360" w:lineRule="auto"/>
              <w:rPr>
                <w:rFonts w:ascii="Times New Roman" w:hAnsi="Times New Roman" w:cs="Times New Roman"/>
                <w:sz w:val="24"/>
                <w:szCs w:val="24"/>
              </w:rPr>
            </w:pPr>
            <w:r w:rsidRPr="00D539D6">
              <w:rPr>
                <w:rFonts w:ascii="Times New Roman" w:hAnsi="Times New Roman" w:cs="Times New Roman"/>
                <w:sz w:val="24"/>
                <w:szCs w:val="24"/>
              </w:rPr>
              <w:t>Indian Speech and Hearing Association, Mysuru</w:t>
            </w:r>
          </w:p>
        </w:tc>
        <w:tc>
          <w:tcPr>
            <w:tcW w:w="2114" w:type="dxa"/>
          </w:tcPr>
          <w:p w14:paraId="5A90975C" w14:textId="77777777" w:rsidR="00F82F31" w:rsidRPr="00F660EB" w:rsidRDefault="00F660EB" w:rsidP="00E91917">
            <w:pPr>
              <w:pStyle w:val="NoSpacing"/>
              <w:spacing w:line="360" w:lineRule="auto"/>
              <w:jc w:val="center"/>
              <w:rPr>
                <w:rFonts w:ascii="Times New Roman" w:hAnsi="Times New Roman" w:cs="Times New Roman"/>
                <w:color w:val="000000" w:themeColor="text1"/>
                <w:sz w:val="24"/>
                <w:szCs w:val="24"/>
              </w:rPr>
            </w:pPr>
            <w:r w:rsidRPr="00F660EB">
              <w:rPr>
                <w:rFonts w:ascii="Times New Roman" w:hAnsi="Times New Roman" w:cs="Times New Roman"/>
                <w:color w:val="000000" w:themeColor="text1"/>
                <w:sz w:val="24"/>
                <w:szCs w:val="24"/>
              </w:rPr>
              <w:t>1981-20</w:t>
            </w:r>
            <w:r w:rsidR="00E91917">
              <w:rPr>
                <w:rFonts w:ascii="Times New Roman" w:hAnsi="Times New Roman" w:cs="Times New Roman"/>
                <w:color w:val="000000" w:themeColor="text1"/>
                <w:sz w:val="24"/>
                <w:szCs w:val="24"/>
              </w:rPr>
              <w:t>20</w:t>
            </w:r>
          </w:p>
        </w:tc>
      </w:tr>
    </w:tbl>
    <w:p w14:paraId="6BB864DB" w14:textId="77777777" w:rsidR="00C56C4E" w:rsidRPr="00D539D6" w:rsidRDefault="00C56C4E" w:rsidP="00C56C4E">
      <w:pPr>
        <w:pStyle w:val="NormalWeb"/>
        <w:spacing w:before="0" w:beforeAutospacing="0" w:after="0" w:afterAutospacing="0" w:line="360" w:lineRule="auto"/>
        <w:ind w:left="720"/>
        <w:jc w:val="center"/>
        <w:textAlignment w:val="baseline"/>
      </w:pPr>
    </w:p>
    <w:p w14:paraId="1C020CE3" w14:textId="6A67DB31" w:rsidR="00C56C4E" w:rsidRPr="00D539D6" w:rsidRDefault="00C56C4E" w:rsidP="00C56C4E">
      <w:pPr>
        <w:pStyle w:val="NormalWeb"/>
        <w:numPr>
          <w:ilvl w:val="0"/>
          <w:numId w:val="10"/>
        </w:numPr>
        <w:spacing w:before="0" w:beforeAutospacing="0" w:after="0" w:afterAutospacing="0" w:line="360" w:lineRule="auto"/>
        <w:jc w:val="both"/>
        <w:textAlignment w:val="baseline"/>
      </w:pPr>
      <w:r w:rsidRPr="00D539D6">
        <w:t>Besides,</w:t>
      </w:r>
      <w:r w:rsidR="009A6E9F">
        <w:t xml:space="preserve"> from the</w:t>
      </w:r>
      <w:r w:rsidRPr="00D539D6">
        <w:t xml:space="preserve"> annual reports and newsletters published by the</w:t>
      </w:r>
      <w:r>
        <w:t xml:space="preserve"> </w:t>
      </w:r>
      <w:r w:rsidR="005048BB">
        <w:t xml:space="preserve">above </w:t>
      </w:r>
      <w:r w:rsidR="005048BB" w:rsidRPr="00D539D6">
        <w:t>organizations</w:t>
      </w:r>
      <w:r w:rsidRPr="00D539D6">
        <w:t xml:space="preserve"> made available online</w:t>
      </w:r>
      <w:r w:rsidR="008D3176">
        <w:t>,</w:t>
      </w:r>
      <w:r w:rsidRPr="00D539D6">
        <w:t xml:space="preserve"> the details of</w:t>
      </w:r>
      <w:r w:rsidR="003238BC">
        <w:t xml:space="preserve"> individual</w:t>
      </w:r>
      <w:r w:rsidRPr="00D539D6">
        <w:t xml:space="preserve"> published works and presentations </w:t>
      </w:r>
      <w:r w:rsidR="003238BC">
        <w:t xml:space="preserve">of the </w:t>
      </w:r>
      <w:r w:rsidRPr="00D539D6">
        <w:t xml:space="preserve">academic community </w:t>
      </w:r>
      <w:r w:rsidR="003238BC">
        <w:t>members were collected</w:t>
      </w:r>
      <w:r w:rsidRPr="00D539D6">
        <w:t>.</w:t>
      </w:r>
    </w:p>
    <w:p w14:paraId="15B52687" w14:textId="104547D6" w:rsidR="00C56C4E" w:rsidRDefault="00C56C4E" w:rsidP="00C56C4E">
      <w:pPr>
        <w:pStyle w:val="NormalWeb"/>
        <w:numPr>
          <w:ilvl w:val="0"/>
          <w:numId w:val="10"/>
        </w:numPr>
        <w:spacing w:before="0" w:beforeAutospacing="0" w:after="0" w:afterAutospacing="0" w:line="360" w:lineRule="auto"/>
        <w:jc w:val="both"/>
        <w:textAlignment w:val="baseline"/>
      </w:pPr>
      <w:r w:rsidRPr="00D539D6">
        <w:t xml:space="preserve">The Directory of Open Access Journals (DOAJ), J-Gate, the hybrid database which indexes more than 49, 000 journals, and the Online Catalogue of the National Library of Medicine (NLM), the USA, used for Medline indexing were searched for the health science journals published from India. </w:t>
      </w:r>
      <w:r>
        <w:t xml:space="preserve">From </w:t>
      </w:r>
      <w:r w:rsidRPr="00D539D6">
        <w:t>these</w:t>
      </w:r>
      <w:r>
        <w:t xml:space="preserve"> health science journals</w:t>
      </w:r>
      <w:r w:rsidRPr="00D539D6">
        <w:t xml:space="preserve">, the journals related to communication disorders and related areas were listed out (table </w:t>
      </w:r>
      <w:r w:rsidR="009454C7">
        <w:t>3</w:t>
      </w:r>
      <w:r w:rsidRPr="00D539D6">
        <w:t xml:space="preserve">). All the available published issues </w:t>
      </w:r>
      <w:r w:rsidR="008D3176">
        <w:t xml:space="preserve">online </w:t>
      </w:r>
      <w:r w:rsidRPr="00D539D6">
        <w:t xml:space="preserve">were further checked and noted down the bibliographic details of the articles on communication disorders. </w:t>
      </w:r>
    </w:p>
    <w:p w14:paraId="6193B626" w14:textId="77777777" w:rsidR="00C56C4E" w:rsidRPr="0027135E" w:rsidRDefault="00C56C4E" w:rsidP="00C56C4E">
      <w:pPr>
        <w:pStyle w:val="NormalWeb"/>
        <w:spacing w:before="0" w:beforeAutospacing="0" w:after="0" w:afterAutospacing="0" w:line="360" w:lineRule="auto"/>
        <w:ind w:left="720"/>
        <w:jc w:val="center"/>
        <w:textAlignment w:val="baseline"/>
        <w:rPr>
          <w:b/>
          <w:bCs/>
        </w:rPr>
      </w:pPr>
      <w:r w:rsidRPr="0027135E">
        <w:rPr>
          <w:b/>
          <w:bCs/>
        </w:rPr>
        <w:t xml:space="preserve">Table </w:t>
      </w:r>
      <w:r w:rsidR="009454C7">
        <w:rPr>
          <w:b/>
          <w:bCs/>
        </w:rPr>
        <w:t>3</w:t>
      </w:r>
      <w:r w:rsidRPr="0027135E">
        <w:rPr>
          <w:b/>
          <w:bCs/>
        </w:rPr>
        <w:t>: Indian Journals on Communications disorders &amp; allied areas Indexed in Databases</w:t>
      </w:r>
    </w:p>
    <w:tbl>
      <w:tblPr>
        <w:tblStyle w:val="TableGrid"/>
        <w:tblW w:w="0" w:type="auto"/>
        <w:tblInd w:w="846" w:type="dxa"/>
        <w:tblLook w:val="04A0" w:firstRow="1" w:lastRow="0" w:firstColumn="1" w:lastColumn="0" w:noHBand="0" w:noVBand="1"/>
      </w:tblPr>
      <w:tblGrid>
        <w:gridCol w:w="643"/>
        <w:gridCol w:w="1200"/>
        <w:gridCol w:w="6327"/>
      </w:tblGrid>
      <w:tr w:rsidR="00C56C4E" w:rsidRPr="0027135E" w14:paraId="528337EA" w14:textId="77777777" w:rsidTr="00D37CDD">
        <w:tc>
          <w:tcPr>
            <w:tcW w:w="643" w:type="dxa"/>
          </w:tcPr>
          <w:p w14:paraId="7ABFB6FA" w14:textId="77777777" w:rsidR="00C56C4E" w:rsidRPr="0027135E" w:rsidRDefault="00C56C4E" w:rsidP="00D37CDD">
            <w:pPr>
              <w:pStyle w:val="NormalWeb"/>
              <w:spacing w:before="0" w:beforeAutospacing="0" w:after="0" w:afterAutospacing="0" w:line="360" w:lineRule="auto"/>
              <w:jc w:val="center"/>
              <w:textAlignment w:val="baseline"/>
              <w:rPr>
                <w:b/>
                <w:bCs/>
              </w:rPr>
            </w:pPr>
            <w:r w:rsidRPr="0027135E">
              <w:rPr>
                <w:b/>
                <w:bCs/>
              </w:rPr>
              <w:t>S.N.</w:t>
            </w:r>
          </w:p>
        </w:tc>
        <w:tc>
          <w:tcPr>
            <w:tcW w:w="1200" w:type="dxa"/>
          </w:tcPr>
          <w:p w14:paraId="27DB9998" w14:textId="77777777" w:rsidR="00C56C4E" w:rsidRPr="0027135E" w:rsidRDefault="00C56C4E" w:rsidP="00D37CDD">
            <w:pPr>
              <w:pStyle w:val="NormalWeb"/>
              <w:spacing w:before="0" w:beforeAutospacing="0" w:after="0" w:afterAutospacing="0" w:line="360" w:lineRule="auto"/>
              <w:jc w:val="center"/>
              <w:textAlignment w:val="baseline"/>
              <w:rPr>
                <w:b/>
                <w:bCs/>
              </w:rPr>
            </w:pPr>
            <w:r w:rsidRPr="0027135E">
              <w:rPr>
                <w:b/>
                <w:bCs/>
              </w:rPr>
              <w:t>Database</w:t>
            </w:r>
          </w:p>
        </w:tc>
        <w:tc>
          <w:tcPr>
            <w:tcW w:w="6327" w:type="dxa"/>
          </w:tcPr>
          <w:p w14:paraId="2EA030F7" w14:textId="77777777" w:rsidR="00C56C4E" w:rsidRPr="0027135E" w:rsidRDefault="00C56C4E" w:rsidP="00D37CDD">
            <w:pPr>
              <w:pStyle w:val="NoSpacing"/>
              <w:spacing w:line="360" w:lineRule="auto"/>
              <w:jc w:val="center"/>
              <w:rPr>
                <w:rFonts w:ascii="Times New Roman" w:hAnsi="Times New Roman" w:cs="Times New Roman"/>
                <w:b/>
                <w:bCs/>
                <w:sz w:val="24"/>
                <w:szCs w:val="24"/>
              </w:rPr>
            </w:pPr>
            <w:r w:rsidRPr="0027135E">
              <w:rPr>
                <w:rFonts w:ascii="Times New Roman" w:hAnsi="Times New Roman" w:cs="Times New Roman"/>
                <w:b/>
                <w:bCs/>
                <w:sz w:val="24"/>
                <w:szCs w:val="24"/>
              </w:rPr>
              <w:t>Indexed Indian Journals</w:t>
            </w:r>
          </w:p>
        </w:tc>
      </w:tr>
      <w:tr w:rsidR="00C56C4E" w:rsidRPr="00D539D6" w14:paraId="11F36D13" w14:textId="77777777" w:rsidTr="00D37CDD">
        <w:tc>
          <w:tcPr>
            <w:tcW w:w="643" w:type="dxa"/>
          </w:tcPr>
          <w:p w14:paraId="0F04F117" w14:textId="77777777" w:rsidR="00C56C4E" w:rsidRPr="00D539D6" w:rsidRDefault="00C56C4E" w:rsidP="00D37CDD">
            <w:pPr>
              <w:pStyle w:val="NormalWeb"/>
              <w:spacing w:before="0" w:beforeAutospacing="0" w:after="0" w:afterAutospacing="0" w:line="360" w:lineRule="auto"/>
              <w:jc w:val="center"/>
              <w:textAlignment w:val="baseline"/>
            </w:pPr>
            <w:r w:rsidRPr="00D539D6">
              <w:t>1</w:t>
            </w:r>
          </w:p>
        </w:tc>
        <w:tc>
          <w:tcPr>
            <w:tcW w:w="1200" w:type="dxa"/>
          </w:tcPr>
          <w:p w14:paraId="4BA1B41B" w14:textId="77777777" w:rsidR="00C56C4E" w:rsidRPr="00D539D6" w:rsidRDefault="00C56C4E" w:rsidP="00D37CDD">
            <w:pPr>
              <w:pStyle w:val="NormalWeb"/>
              <w:spacing w:before="0" w:beforeAutospacing="0" w:after="0" w:afterAutospacing="0" w:line="360" w:lineRule="auto"/>
              <w:textAlignment w:val="baseline"/>
            </w:pPr>
            <w:r w:rsidRPr="00D539D6">
              <w:t>DOAJ</w:t>
            </w:r>
          </w:p>
        </w:tc>
        <w:tc>
          <w:tcPr>
            <w:tcW w:w="6327" w:type="dxa"/>
          </w:tcPr>
          <w:p w14:paraId="158744DB" w14:textId="77777777" w:rsidR="00C56C4E" w:rsidRPr="00D539D6" w:rsidRDefault="00C56C4E" w:rsidP="00C56C4E">
            <w:pPr>
              <w:pStyle w:val="NoSpacing"/>
              <w:numPr>
                <w:ilvl w:val="0"/>
                <w:numId w:val="11"/>
              </w:numPr>
              <w:spacing w:line="360" w:lineRule="auto"/>
              <w:ind w:left="457" w:hanging="425"/>
              <w:rPr>
                <w:rFonts w:ascii="Times New Roman" w:eastAsia="Times New Roman" w:hAnsi="Times New Roman" w:cs="Times New Roman"/>
                <w:sz w:val="24"/>
                <w:szCs w:val="24"/>
                <w:lang w:val="en-IN" w:eastAsia="en-IN"/>
              </w:rPr>
            </w:pPr>
            <w:r w:rsidRPr="00D539D6">
              <w:rPr>
                <w:rFonts w:ascii="Times New Roman" w:eastAsia="Times New Roman" w:hAnsi="Times New Roman" w:cs="Times New Roman"/>
                <w:sz w:val="24"/>
                <w:szCs w:val="24"/>
                <w:lang w:val="en-IN" w:eastAsia="en-IN"/>
              </w:rPr>
              <w:t>Journal of Cleft Lip Palate and Craniofacial Anomalies</w:t>
            </w:r>
          </w:p>
          <w:p w14:paraId="01693F42" w14:textId="77777777" w:rsidR="00C56C4E" w:rsidRPr="00D539D6" w:rsidRDefault="003222A2" w:rsidP="00C56C4E">
            <w:pPr>
              <w:pStyle w:val="NoSpacing"/>
              <w:numPr>
                <w:ilvl w:val="0"/>
                <w:numId w:val="11"/>
              </w:numPr>
              <w:spacing w:line="360" w:lineRule="auto"/>
              <w:ind w:left="457" w:hanging="425"/>
              <w:rPr>
                <w:rFonts w:ascii="Times New Roman" w:eastAsia="Times New Roman" w:hAnsi="Times New Roman" w:cs="Times New Roman"/>
                <w:sz w:val="24"/>
                <w:szCs w:val="24"/>
                <w:lang w:val="en-IN" w:eastAsia="en-IN"/>
              </w:rPr>
            </w:pPr>
            <w:hyperlink r:id="rId16" w:history="1">
              <w:r w:rsidR="00C56C4E" w:rsidRPr="00D539D6">
                <w:rPr>
                  <w:rFonts w:ascii="Times New Roman" w:eastAsia="Times New Roman" w:hAnsi="Times New Roman" w:cs="Times New Roman"/>
                  <w:sz w:val="24"/>
                  <w:szCs w:val="24"/>
                  <w:lang w:val="en-IN" w:eastAsia="en-IN"/>
                </w:rPr>
                <w:t xml:space="preserve">Bengal Journal of Otolaryngology and Head </w:t>
              </w:r>
              <w:r w:rsidR="00C56C4E">
                <w:rPr>
                  <w:rFonts w:ascii="Times New Roman" w:eastAsia="Times New Roman" w:hAnsi="Times New Roman" w:cs="Times New Roman"/>
                  <w:sz w:val="24"/>
                  <w:szCs w:val="24"/>
                  <w:lang w:val="en-IN" w:eastAsia="en-IN"/>
                </w:rPr>
                <w:t>&amp;</w:t>
              </w:r>
              <w:r w:rsidR="00C56C4E" w:rsidRPr="00D539D6">
                <w:rPr>
                  <w:rFonts w:ascii="Times New Roman" w:eastAsia="Times New Roman" w:hAnsi="Times New Roman" w:cs="Times New Roman"/>
                  <w:sz w:val="24"/>
                  <w:szCs w:val="24"/>
                  <w:lang w:val="en-IN" w:eastAsia="en-IN"/>
                </w:rPr>
                <w:t>Neck Surgery</w:t>
              </w:r>
            </w:hyperlink>
          </w:p>
          <w:p w14:paraId="3DAC7535" w14:textId="77777777" w:rsidR="00C56C4E" w:rsidRPr="00D539D6" w:rsidRDefault="003222A2" w:rsidP="00C56C4E">
            <w:pPr>
              <w:pStyle w:val="NoSpacing"/>
              <w:numPr>
                <w:ilvl w:val="0"/>
                <w:numId w:val="11"/>
              </w:numPr>
              <w:spacing w:line="360" w:lineRule="auto"/>
              <w:ind w:left="457" w:hanging="425"/>
              <w:rPr>
                <w:rFonts w:ascii="Times New Roman" w:eastAsia="Times New Roman" w:hAnsi="Times New Roman" w:cs="Times New Roman"/>
                <w:sz w:val="24"/>
                <w:szCs w:val="24"/>
                <w:lang w:val="en-IN" w:eastAsia="en-IN"/>
              </w:rPr>
            </w:pPr>
            <w:hyperlink r:id="rId17" w:history="1">
              <w:r w:rsidR="00C56C4E" w:rsidRPr="00D539D6">
                <w:rPr>
                  <w:rFonts w:ascii="Times New Roman" w:eastAsia="Times New Roman" w:hAnsi="Times New Roman" w:cs="Times New Roman"/>
                  <w:sz w:val="24"/>
                  <w:szCs w:val="24"/>
                  <w:lang w:val="en-IN" w:eastAsia="en-IN"/>
                </w:rPr>
                <w:t>Noise and Health</w:t>
              </w:r>
            </w:hyperlink>
          </w:p>
          <w:p w14:paraId="1C194EDE" w14:textId="77777777" w:rsidR="00C56C4E" w:rsidRPr="00D539D6" w:rsidRDefault="003222A2" w:rsidP="00C56C4E">
            <w:pPr>
              <w:pStyle w:val="NoSpacing"/>
              <w:numPr>
                <w:ilvl w:val="0"/>
                <w:numId w:val="11"/>
              </w:numPr>
              <w:spacing w:line="360" w:lineRule="auto"/>
              <w:ind w:left="457" w:hanging="425"/>
              <w:rPr>
                <w:rFonts w:ascii="Times New Roman" w:hAnsi="Times New Roman" w:cs="Times New Roman"/>
                <w:sz w:val="24"/>
                <w:szCs w:val="24"/>
              </w:rPr>
            </w:pPr>
            <w:hyperlink r:id="rId18" w:history="1">
              <w:r w:rsidR="00C56C4E" w:rsidRPr="00D539D6">
                <w:rPr>
                  <w:rFonts w:ascii="Times New Roman" w:eastAsia="Times New Roman" w:hAnsi="Times New Roman" w:cs="Times New Roman"/>
                  <w:sz w:val="24"/>
                  <w:szCs w:val="24"/>
                  <w:lang w:val="en-IN" w:eastAsia="en-IN"/>
                </w:rPr>
                <w:t>Online Journal of Health &amp; Allied Sciences</w:t>
              </w:r>
            </w:hyperlink>
          </w:p>
        </w:tc>
      </w:tr>
      <w:tr w:rsidR="00C56C4E" w:rsidRPr="00D539D6" w14:paraId="4F601D64" w14:textId="77777777" w:rsidTr="00D37CDD">
        <w:tc>
          <w:tcPr>
            <w:tcW w:w="643" w:type="dxa"/>
          </w:tcPr>
          <w:p w14:paraId="42AC1DE3" w14:textId="77777777" w:rsidR="00C56C4E" w:rsidRPr="00D539D6" w:rsidRDefault="00C56C4E" w:rsidP="00D37CDD">
            <w:pPr>
              <w:pStyle w:val="NormalWeb"/>
              <w:spacing w:before="0" w:beforeAutospacing="0" w:after="0" w:afterAutospacing="0" w:line="360" w:lineRule="auto"/>
              <w:jc w:val="center"/>
              <w:textAlignment w:val="baseline"/>
            </w:pPr>
            <w:r w:rsidRPr="00D539D6">
              <w:t>2</w:t>
            </w:r>
          </w:p>
        </w:tc>
        <w:tc>
          <w:tcPr>
            <w:tcW w:w="1200" w:type="dxa"/>
          </w:tcPr>
          <w:p w14:paraId="600358D7" w14:textId="77777777" w:rsidR="00C56C4E" w:rsidRPr="00D539D6" w:rsidRDefault="00C56C4E" w:rsidP="00D37CDD">
            <w:pPr>
              <w:pStyle w:val="NormalWeb"/>
              <w:spacing w:before="0" w:beforeAutospacing="0" w:after="0" w:afterAutospacing="0" w:line="360" w:lineRule="auto"/>
              <w:textAlignment w:val="baseline"/>
            </w:pPr>
            <w:r w:rsidRPr="00D539D6">
              <w:t xml:space="preserve">NLM Catalogue </w:t>
            </w:r>
          </w:p>
        </w:tc>
        <w:tc>
          <w:tcPr>
            <w:tcW w:w="6327" w:type="dxa"/>
          </w:tcPr>
          <w:p w14:paraId="7B7425F7" w14:textId="77777777" w:rsidR="00C56C4E" w:rsidRPr="00D539D6" w:rsidRDefault="00C56C4E" w:rsidP="00C56C4E">
            <w:pPr>
              <w:pStyle w:val="NoSpacing"/>
              <w:numPr>
                <w:ilvl w:val="0"/>
                <w:numId w:val="12"/>
              </w:numPr>
              <w:spacing w:line="360" w:lineRule="auto"/>
              <w:ind w:left="457" w:hanging="426"/>
              <w:rPr>
                <w:rFonts w:ascii="Times New Roman" w:eastAsia="Times New Roman" w:hAnsi="Times New Roman" w:cs="Times New Roman"/>
                <w:sz w:val="24"/>
                <w:szCs w:val="24"/>
                <w:lang w:val="en-IN" w:eastAsia="en-IN"/>
              </w:rPr>
            </w:pPr>
            <w:r w:rsidRPr="00D539D6">
              <w:rPr>
                <w:rFonts w:ascii="Times New Roman" w:eastAsia="Times New Roman" w:hAnsi="Times New Roman" w:cs="Times New Roman"/>
                <w:sz w:val="24"/>
                <w:szCs w:val="24"/>
                <w:lang w:val="en-IN" w:eastAsia="en-IN"/>
              </w:rPr>
              <w:t>Journal of neurology, neurosurgery &amp; psychiatry research</w:t>
            </w:r>
          </w:p>
          <w:p w14:paraId="31E16A38" w14:textId="77777777" w:rsidR="00C56C4E" w:rsidRPr="00D539D6" w:rsidRDefault="00C56C4E" w:rsidP="00C56C4E">
            <w:pPr>
              <w:pStyle w:val="NoSpacing"/>
              <w:numPr>
                <w:ilvl w:val="0"/>
                <w:numId w:val="12"/>
              </w:numPr>
              <w:spacing w:line="360" w:lineRule="auto"/>
              <w:ind w:left="457" w:hanging="426"/>
              <w:rPr>
                <w:rFonts w:ascii="Times New Roman" w:eastAsia="Times New Roman" w:hAnsi="Times New Roman" w:cs="Times New Roman"/>
                <w:sz w:val="24"/>
                <w:szCs w:val="24"/>
                <w:lang w:val="en-IN" w:eastAsia="en-IN"/>
              </w:rPr>
            </w:pPr>
            <w:r w:rsidRPr="00D539D6">
              <w:rPr>
                <w:rFonts w:ascii="Times New Roman" w:eastAsia="Times New Roman" w:hAnsi="Times New Roman" w:cs="Times New Roman"/>
                <w:sz w:val="24"/>
                <w:szCs w:val="24"/>
                <w:lang w:val="en-IN" w:eastAsia="en-IN"/>
              </w:rPr>
              <w:t>Acta scientific neurology</w:t>
            </w:r>
          </w:p>
          <w:p w14:paraId="2FB4B8FE" w14:textId="77777777" w:rsidR="00C56C4E" w:rsidRPr="00D539D6" w:rsidRDefault="00C56C4E" w:rsidP="00C56C4E">
            <w:pPr>
              <w:pStyle w:val="NoSpacing"/>
              <w:numPr>
                <w:ilvl w:val="0"/>
                <w:numId w:val="12"/>
              </w:numPr>
              <w:spacing w:line="360" w:lineRule="auto"/>
              <w:ind w:left="457" w:hanging="426"/>
              <w:rPr>
                <w:rFonts w:ascii="Times New Roman" w:eastAsia="Times New Roman" w:hAnsi="Times New Roman" w:cs="Times New Roman"/>
                <w:sz w:val="24"/>
                <w:szCs w:val="24"/>
                <w:lang w:val="en-IN" w:eastAsia="en-IN"/>
              </w:rPr>
            </w:pPr>
            <w:r w:rsidRPr="00D539D6">
              <w:rPr>
                <w:rFonts w:ascii="Times New Roman" w:eastAsia="Times New Roman" w:hAnsi="Times New Roman" w:cs="Times New Roman"/>
                <w:sz w:val="24"/>
                <w:szCs w:val="24"/>
                <w:lang w:val="en-IN" w:eastAsia="en-IN"/>
              </w:rPr>
              <w:t xml:space="preserve">The </w:t>
            </w:r>
            <w:r>
              <w:rPr>
                <w:rFonts w:ascii="Times New Roman" w:eastAsia="Times New Roman" w:hAnsi="Times New Roman" w:cs="Times New Roman"/>
                <w:sz w:val="24"/>
                <w:szCs w:val="24"/>
                <w:lang w:val="en-IN" w:eastAsia="en-IN"/>
              </w:rPr>
              <w:t>N</w:t>
            </w:r>
            <w:r w:rsidRPr="00D539D6">
              <w:rPr>
                <w:rFonts w:ascii="Times New Roman" w:eastAsia="Times New Roman" w:hAnsi="Times New Roman" w:cs="Times New Roman"/>
                <w:sz w:val="24"/>
                <w:szCs w:val="24"/>
                <w:lang w:val="en-IN" w:eastAsia="en-IN"/>
              </w:rPr>
              <w:t xml:space="preserve">eurologist </w:t>
            </w:r>
          </w:p>
          <w:p w14:paraId="4329A929" w14:textId="77777777" w:rsidR="00C56C4E" w:rsidRPr="00D539D6" w:rsidRDefault="00C56C4E" w:rsidP="00C56C4E">
            <w:pPr>
              <w:pStyle w:val="NoSpacing"/>
              <w:numPr>
                <w:ilvl w:val="0"/>
                <w:numId w:val="12"/>
              </w:numPr>
              <w:spacing w:line="360" w:lineRule="auto"/>
              <w:ind w:left="457" w:hanging="426"/>
              <w:rPr>
                <w:rFonts w:ascii="Times New Roman" w:eastAsia="Times New Roman" w:hAnsi="Times New Roman" w:cs="Times New Roman"/>
                <w:sz w:val="24"/>
                <w:szCs w:val="24"/>
                <w:lang w:val="en-IN" w:eastAsia="en-IN"/>
              </w:rPr>
            </w:pPr>
            <w:r w:rsidRPr="00D539D6">
              <w:rPr>
                <w:rFonts w:ascii="Times New Roman" w:eastAsia="Times New Roman" w:hAnsi="Times New Roman" w:cs="Times New Roman"/>
                <w:sz w:val="24"/>
                <w:szCs w:val="24"/>
                <w:lang w:val="en-IN" w:eastAsia="en-IN"/>
              </w:rPr>
              <w:t>Edorium Journal of Disability and Rehabilitation</w:t>
            </w:r>
          </w:p>
          <w:p w14:paraId="304B6F46" w14:textId="77777777" w:rsidR="00C56C4E" w:rsidRPr="00D539D6" w:rsidRDefault="00C56C4E" w:rsidP="00C56C4E">
            <w:pPr>
              <w:pStyle w:val="NoSpacing"/>
              <w:numPr>
                <w:ilvl w:val="0"/>
                <w:numId w:val="12"/>
              </w:numPr>
              <w:spacing w:line="360" w:lineRule="auto"/>
              <w:ind w:left="457" w:hanging="426"/>
              <w:rPr>
                <w:rFonts w:ascii="Times New Roman" w:eastAsia="Times New Roman" w:hAnsi="Times New Roman" w:cs="Times New Roman"/>
                <w:sz w:val="24"/>
                <w:szCs w:val="24"/>
                <w:lang w:val="en-IN" w:eastAsia="en-IN"/>
              </w:rPr>
            </w:pPr>
            <w:r w:rsidRPr="00D539D6">
              <w:rPr>
                <w:rFonts w:ascii="Times New Roman" w:eastAsia="Times New Roman" w:hAnsi="Times New Roman" w:cs="Times New Roman"/>
                <w:sz w:val="24"/>
                <w:szCs w:val="24"/>
                <w:lang w:val="en-IN" w:eastAsia="en-IN"/>
              </w:rPr>
              <w:t>Journal of Cleft Lip Palate and Craniofacial Anomalies</w:t>
            </w:r>
          </w:p>
          <w:p w14:paraId="58F8A10D" w14:textId="77777777" w:rsidR="00C56C4E" w:rsidRPr="00D539D6" w:rsidRDefault="00C56C4E" w:rsidP="00C56C4E">
            <w:pPr>
              <w:pStyle w:val="NoSpacing"/>
              <w:numPr>
                <w:ilvl w:val="0"/>
                <w:numId w:val="12"/>
              </w:numPr>
              <w:spacing w:line="360" w:lineRule="auto"/>
              <w:ind w:left="457" w:hanging="426"/>
              <w:rPr>
                <w:rFonts w:ascii="Times New Roman" w:eastAsia="Times New Roman" w:hAnsi="Times New Roman" w:cs="Times New Roman"/>
                <w:sz w:val="24"/>
                <w:szCs w:val="24"/>
                <w:lang w:val="en-IN" w:eastAsia="en-IN"/>
              </w:rPr>
            </w:pPr>
            <w:r w:rsidRPr="00D539D6">
              <w:rPr>
                <w:rFonts w:ascii="Times New Roman" w:eastAsia="Times New Roman" w:hAnsi="Times New Roman" w:cs="Times New Roman"/>
                <w:sz w:val="24"/>
                <w:szCs w:val="24"/>
                <w:lang w:val="en-IN" w:eastAsia="en-IN"/>
              </w:rPr>
              <w:t>Journal of psychosocial rehabilitation and mental health</w:t>
            </w:r>
          </w:p>
          <w:p w14:paraId="55475AA5" w14:textId="77777777" w:rsidR="00C56C4E" w:rsidRPr="00FC4892" w:rsidRDefault="00C56C4E" w:rsidP="00C56C4E">
            <w:pPr>
              <w:pStyle w:val="NoSpacing"/>
              <w:numPr>
                <w:ilvl w:val="0"/>
                <w:numId w:val="12"/>
              </w:numPr>
              <w:spacing w:line="360" w:lineRule="auto"/>
              <w:ind w:left="457" w:hanging="426"/>
              <w:rPr>
                <w:rStyle w:val="Strong"/>
                <w:rFonts w:ascii="Times New Roman" w:eastAsia="Times New Roman" w:hAnsi="Times New Roman" w:cs="Times New Roman"/>
                <w:b w:val="0"/>
                <w:bCs w:val="0"/>
                <w:sz w:val="24"/>
                <w:szCs w:val="24"/>
                <w:lang w:val="en-IN" w:eastAsia="en-IN"/>
              </w:rPr>
            </w:pPr>
            <w:r w:rsidRPr="00FC4892">
              <w:rPr>
                <w:rStyle w:val="Strong"/>
                <w:rFonts w:ascii="Times New Roman" w:hAnsi="Times New Roman" w:cs="Times New Roman"/>
                <w:b w:val="0"/>
                <w:sz w:val="24"/>
                <w:szCs w:val="24"/>
              </w:rPr>
              <w:t>Online Journal of Health &amp; Allied Sciences</w:t>
            </w:r>
          </w:p>
          <w:p w14:paraId="2D6D4D80" w14:textId="77777777" w:rsidR="00C56C4E" w:rsidRPr="00D539D6" w:rsidRDefault="00C56C4E" w:rsidP="00C56C4E">
            <w:pPr>
              <w:pStyle w:val="NoSpacing"/>
              <w:numPr>
                <w:ilvl w:val="0"/>
                <w:numId w:val="12"/>
              </w:numPr>
              <w:spacing w:line="360" w:lineRule="auto"/>
              <w:ind w:left="457" w:hanging="426"/>
              <w:rPr>
                <w:rFonts w:ascii="Times New Roman" w:eastAsia="Times New Roman" w:hAnsi="Times New Roman" w:cs="Times New Roman"/>
                <w:sz w:val="24"/>
                <w:szCs w:val="24"/>
                <w:lang w:val="en-IN" w:eastAsia="en-IN"/>
              </w:rPr>
            </w:pPr>
            <w:r w:rsidRPr="00D539D6">
              <w:rPr>
                <w:rFonts w:ascii="Times New Roman" w:hAnsi="Times New Roman" w:cs="Times New Roman"/>
                <w:sz w:val="24"/>
                <w:szCs w:val="24"/>
                <w:shd w:val="clear" w:color="auto" w:fill="FFFFFF"/>
              </w:rPr>
              <w:t>Noise &amp; Health</w:t>
            </w:r>
          </w:p>
          <w:p w14:paraId="5542EE02" w14:textId="77777777" w:rsidR="00C56C4E" w:rsidRPr="00D539D6" w:rsidRDefault="00C56C4E" w:rsidP="00C56C4E">
            <w:pPr>
              <w:pStyle w:val="NoSpacing"/>
              <w:numPr>
                <w:ilvl w:val="0"/>
                <w:numId w:val="12"/>
              </w:numPr>
              <w:spacing w:line="360" w:lineRule="auto"/>
              <w:ind w:left="457" w:hanging="426"/>
              <w:rPr>
                <w:rFonts w:ascii="Times New Roman" w:eastAsia="Times New Roman" w:hAnsi="Times New Roman" w:cs="Times New Roman"/>
                <w:sz w:val="24"/>
                <w:szCs w:val="24"/>
                <w:lang w:val="en-IN" w:eastAsia="en-IN"/>
              </w:rPr>
            </w:pPr>
            <w:r w:rsidRPr="00D539D6">
              <w:rPr>
                <w:rFonts w:ascii="Times New Roman" w:hAnsi="Times New Roman" w:cs="Times New Roman"/>
                <w:sz w:val="24"/>
                <w:szCs w:val="24"/>
                <w:shd w:val="clear" w:color="auto" w:fill="FFFFFF"/>
              </w:rPr>
              <w:t xml:space="preserve">Indian journal of otolaryngology and head and neck </w:t>
            </w:r>
            <w:r w:rsidRPr="00D539D6">
              <w:rPr>
                <w:rFonts w:ascii="Times New Roman" w:hAnsi="Times New Roman" w:cs="Times New Roman"/>
                <w:sz w:val="24"/>
                <w:szCs w:val="24"/>
                <w:shd w:val="clear" w:color="auto" w:fill="FFFFFF"/>
              </w:rPr>
              <w:lastRenderedPageBreak/>
              <w:t xml:space="preserve">surgery </w:t>
            </w:r>
          </w:p>
          <w:p w14:paraId="03B199A6" w14:textId="77777777" w:rsidR="00C56C4E" w:rsidRPr="00D539D6" w:rsidRDefault="00C56C4E" w:rsidP="00C56C4E">
            <w:pPr>
              <w:pStyle w:val="NoSpacing"/>
              <w:numPr>
                <w:ilvl w:val="0"/>
                <w:numId w:val="12"/>
              </w:numPr>
              <w:spacing w:line="360" w:lineRule="auto"/>
              <w:ind w:left="457" w:hanging="426"/>
              <w:rPr>
                <w:rFonts w:ascii="Times New Roman" w:eastAsia="Times New Roman" w:hAnsi="Times New Roman" w:cs="Times New Roman"/>
                <w:sz w:val="24"/>
                <w:szCs w:val="24"/>
                <w:lang w:val="en-IN" w:eastAsia="en-IN"/>
              </w:rPr>
            </w:pPr>
            <w:r w:rsidRPr="00D539D6">
              <w:rPr>
                <w:rFonts w:ascii="Times New Roman" w:hAnsi="Times New Roman" w:cs="Times New Roman"/>
                <w:sz w:val="24"/>
                <w:szCs w:val="24"/>
                <w:shd w:val="clear" w:color="auto" w:fill="FFFFFF"/>
              </w:rPr>
              <w:t>Neurology India</w:t>
            </w:r>
          </w:p>
        </w:tc>
      </w:tr>
      <w:tr w:rsidR="00C56C4E" w:rsidRPr="00D539D6" w14:paraId="720E9400" w14:textId="77777777" w:rsidTr="00D37CDD">
        <w:tc>
          <w:tcPr>
            <w:tcW w:w="643" w:type="dxa"/>
          </w:tcPr>
          <w:p w14:paraId="355465FD" w14:textId="77777777" w:rsidR="00C56C4E" w:rsidRPr="00D539D6" w:rsidRDefault="00C56C4E" w:rsidP="00D37CDD">
            <w:pPr>
              <w:pStyle w:val="NormalWeb"/>
              <w:spacing w:before="0" w:beforeAutospacing="0" w:after="0" w:afterAutospacing="0" w:line="360" w:lineRule="auto"/>
              <w:jc w:val="center"/>
              <w:textAlignment w:val="baseline"/>
            </w:pPr>
            <w:r w:rsidRPr="00D539D6">
              <w:lastRenderedPageBreak/>
              <w:t>3</w:t>
            </w:r>
          </w:p>
        </w:tc>
        <w:tc>
          <w:tcPr>
            <w:tcW w:w="1200" w:type="dxa"/>
          </w:tcPr>
          <w:p w14:paraId="01D95A87" w14:textId="77777777" w:rsidR="00C56C4E" w:rsidRPr="00D539D6" w:rsidRDefault="00C56C4E" w:rsidP="00D37CDD">
            <w:pPr>
              <w:pStyle w:val="NormalWeb"/>
              <w:spacing w:before="0" w:beforeAutospacing="0" w:after="0" w:afterAutospacing="0" w:line="360" w:lineRule="auto"/>
              <w:textAlignment w:val="baseline"/>
            </w:pPr>
            <w:r w:rsidRPr="00D539D6">
              <w:t>J-Gate</w:t>
            </w:r>
          </w:p>
        </w:tc>
        <w:tc>
          <w:tcPr>
            <w:tcW w:w="6327" w:type="dxa"/>
          </w:tcPr>
          <w:p w14:paraId="0A72A8B1" w14:textId="77777777" w:rsidR="00C56C4E" w:rsidRPr="00D539D6" w:rsidRDefault="00C56C4E" w:rsidP="00C56C4E">
            <w:pPr>
              <w:pStyle w:val="ListParagraph"/>
              <w:numPr>
                <w:ilvl w:val="0"/>
                <w:numId w:val="13"/>
              </w:numPr>
              <w:spacing w:after="160" w:line="360" w:lineRule="auto"/>
              <w:ind w:left="459"/>
              <w:rPr>
                <w:rFonts w:ascii="Times New Roman" w:hAnsi="Times New Roman" w:cs="Times New Roman"/>
                <w:sz w:val="24"/>
                <w:szCs w:val="24"/>
              </w:rPr>
            </w:pPr>
            <w:r w:rsidRPr="00D539D6">
              <w:rPr>
                <w:rFonts w:ascii="Times New Roman" w:hAnsi="Times New Roman" w:cs="Times New Roman"/>
                <w:sz w:val="24"/>
                <w:szCs w:val="24"/>
              </w:rPr>
              <w:t>ARC Journal of Neuroscience </w:t>
            </w:r>
          </w:p>
          <w:p w14:paraId="6BBE31E4" w14:textId="77777777" w:rsidR="00C56C4E" w:rsidRPr="00D539D6" w:rsidRDefault="003222A2" w:rsidP="00C56C4E">
            <w:pPr>
              <w:pStyle w:val="ListParagraph"/>
              <w:numPr>
                <w:ilvl w:val="0"/>
                <w:numId w:val="13"/>
              </w:numPr>
              <w:spacing w:after="160" w:line="360" w:lineRule="auto"/>
              <w:ind w:left="459"/>
              <w:rPr>
                <w:rFonts w:ascii="Times New Roman" w:hAnsi="Times New Roman" w:cs="Times New Roman"/>
                <w:sz w:val="24"/>
                <w:szCs w:val="24"/>
              </w:rPr>
            </w:pPr>
            <w:hyperlink r:id="rId19" w:history="1">
              <w:r w:rsidR="00C56C4E" w:rsidRPr="00D539D6">
                <w:rPr>
                  <w:rFonts w:ascii="Times New Roman" w:hAnsi="Times New Roman" w:cs="Times New Roman"/>
                  <w:sz w:val="24"/>
                  <w:szCs w:val="24"/>
                </w:rPr>
                <w:t>Asian Journal of Oral Health and Allied Sciences</w:t>
              </w:r>
            </w:hyperlink>
          </w:p>
          <w:p w14:paraId="7A8CF35F" w14:textId="77777777" w:rsidR="00C56C4E" w:rsidRPr="00D539D6" w:rsidRDefault="003222A2" w:rsidP="00C56C4E">
            <w:pPr>
              <w:pStyle w:val="ListParagraph"/>
              <w:numPr>
                <w:ilvl w:val="0"/>
                <w:numId w:val="13"/>
              </w:numPr>
              <w:spacing w:after="160" w:line="360" w:lineRule="auto"/>
              <w:ind w:left="459"/>
              <w:rPr>
                <w:rFonts w:ascii="Times New Roman" w:hAnsi="Times New Roman" w:cs="Times New Roman"/>
                <w:sz w:val="24"/>
                <w:szCs w:val="24"/>
              </w:rPr>
            </w:pPr>
            <w:hyperlink r:id="rId20" w:history="1">
              <w:r w:rsidR="00C56C4E" w:rsidRPr="00D539D6">
                <w:rPr>
                  <w:rFonts w:ascii="Times New Roman" w:hAnsi="Times New Roman" w:cs="Times New Roman"/>
                  <w:sz w:val="24"/>
                  <w:szCs w:val="24"/>
                </w:rPr>
                <w:t>Bengal Journal of Otolaryngology and Head Neck Surgery</w:t>
              </w:r>
            </w:hyperlink>
          </w:p>
          <w:p w14:paraId="0C6188AA" w14:textId="77777777" w:rsidR="00C56C4E" w:rsidRPr="00D539D6" w:rsidRDefault="003222A2" w:rsidP="00C56C4E">
            <w:pPr>
              <w:pStyle w:val="ListParagraph"/>
              <w:numPr>
                <w:ilvl w:val="0"/>
                <w:numId w:val="13"/>
              </w:numPr>
              <w:spacing w:after="160" w:line="360" w:lineRule="auto"/>
              <w:ind w:left="459"/>
              <w:rPr>
                <w:rFonts w:ascii="Times New Roman" w:hAnsi="Times New Roman" w:cs="Times New Roman"/>
                <w:sz w:val="24"/>
                <w:szCs w:val="24"/>
              </w:rPr>
            </w:pPr>
            <w:hyperlink r:id="rId21" w:history="1">
              <w:r w:rsidR="00C56C4E" w:rsidRPr="00D539D6">
                <w:rPr>
                  <w:rFonts w:ascii="Times New Roman" w:hAnsi="Times New Roman" w:cs="Times New Roman"/>
                  <w:sz w:val="24"/>
                  <w:szCs w:val="24"/>
                </w:rPr>
                <w:t>Edorium Journal of Otolaryngology</w:t>
              </w:r>
            </w:hyperlink>
          </w:p>
          <w:p w14:paraId="14C48CB2" w14:textId="77777777" w:rsidR="00C56C4E" w:rsidRPr="00D539D6" w:rsidRDefault="003222A2" w:rsidP="00C56C4E">
            <w:pPr>
              <w:pStyle w:val="ListParagraph"/>
              <w:numPr>
                <w:ilvl w:val="0"/>
                <w:numId w:val="13"/>
              </w:numPr>
              <w:spacing w:after="160" w:line="360" w:lineRule="auto"/>
              <w:ind w:left="459"/>
              <w:rPr>
                <w:rFonts w:ascii="Times New Roman" w:hAnsi="Times New Roman" w:cs="Times New Roman"/>
                <w:sz w:val="24"/>
                <w:szCs w:val="24"/>
              </w:rPr>
            </w:pPr>
            <w:hyperlink r:id="rId22" w:history="1">
              <w:r w:rsidR="00C56C4E" w:rsidRPr="00D539D6">
                <w:rPr>
                  <w:rFonts w:ascii="Times New Roman" w:hAnsi="Times New Roman" w:cs="Times New Roman"/>
                  <w:sz w:val="24"/>
                  <w:szCs w:val="24"/>
                </w:rPr>
                <w:t>Indian Journal of Anatomy and Surgery of Head, Neck, and Brain</w:t>
              </w:r>
            </w:hyperlink>
          </w:p>
          <w:p w14:paraId="53563F36" w14:textId="77777777" w:rsidR="00C56C4E" w:rsidRPr="00D539D6" w:rsidRDefault="003222A2" w:rsidP="00C56C4E">
            <w:pPr>
              <w:pStyle w:val="ListParagraph"/>
              <w:numPr>
                <w:ilvl w:val="0"/>
                <w:numId w:val="13"/>
              </w:numPr>
              <w:spacing w:after="160" w:line="360" w:lineRule="auto"/>
              <w:ind w:left="459"/>
              <w:rPr>
                <w:rFonts w:ascii="Times New Roman" w:hAnsi="Times New Roman" w:cs="Times New Roman"/>
                <w:sz w:val="24"/>
                <w:szCs w:val="24"/>
              </w:rPr>
            </w:pPr>
            <w:hyperlink r:id="rId23" w:history="1">
              <w:r w:rsidR="00C56C4E" w:rsidRPr="00D539D6">
                <w:rPr>
                  <w:rFonts w:ascii="Times New Roman" w:hAnsi="Times New Roman" w:cs="Times New Roman"/>
                  <w:sz w:val="24"/>
                  <w:szCs w:val="24"/>
                </w:rPr>
                <w:t>Indian Journal of Cerebral Palsy</w:t>
              </w:r>
            </w:hyperlink>
          </w:p>
          <w:p w14:paraId="2EC3DD73" w14:textId="77777777" w:rsidR="00C56C4E" w:rsidRPr="00D539D6" w:rsidRDefault="003222A2" w:rsidP="00C56C4E">
            <w:pPr>
              <w:pStyle w:val="ListParagraph"/>
              <w:numPr>
                <w:ilvl w:val="0"/>
                <w:numId w:val="13"/>
              </w:numPr>
              <w:spacing w:after="160" w:line="360" w:lineRule="auto"/>
              <w:ind w:left="459"/>
              <w:rPr>
                <w:rFonts w:ascii="Times New Roman" w:hAnsi="Times New Roman" w:cs="Times New Roman"/>
                <w:sz w:val="24"/>
                <w:szCs w:val="24"/>
              </w:rPr>
            </w:pPr>
            <w:hyperlink r:id="rId24" w:history="1">
              <w:r w:rsidR="00C56C4E" w:rsidRPr="00D539D6">
                <w:rPr>
                  <w:rFonts w:ascii="Times New Roman" w:hAnsi="Times New Roman" w:cs="Times New Roman"/>
                  <w:sz w:val="24"/>
                  <w:szCs w:val="24"/>
                </w:rPr>
                <w:t>Indian Journal of Clinical Psychology</w:t>
              </w:r>
            </w:hyperlink>
          </w:p>
          <w:p w14:paraId="2B134EA9" w14:textId="77777777" w:rsidR="00C56C4E" w:rsidRPr="00D539D6" w:rsidRDefault="003222A2" w:rsidP="00C56C4E">
            <w:pPr>
              <w:pStyle w:val="ListParagraph"/>
              <w:numPr>
                <w:ilvl w:val="0"/>
                <w:numId w:val="13"/>
              </w:numPr>
              <w:spacing w:after="160" w:line="360" w:lineRule="auto"/>
              <w:ind w:left="459"/>
              <w:rPr>
                <w:rFonts w:ascii="Times New Roman" w:hAnsi="Times New Roman" w:cs="Times New Roman"/>
                <w:sz w:val="24"/>
                <w:szCs w:val="24"/>
              </w:rPr>
            </w:pPr>
            <w:hyperlink r:id="rId25" w:history="1">
              <w:r w:rsidR="00C56C4E" w:rsidRPr="00D539D6">
                <w:rPr>
                  <w:rFonts w:ascii="Times New Roman" w:hAnsi="Times New Roman" w:cs="Times New Roman"/>
                  <w:sz w:val="24"/>
                  <w:szCs w:val="24"/>
                </w:rPr>
                <w:t>Journal of Cleft Lip Palate and Craniofacial Anomalies</w:t>
              </w:r>
            </w:hyperlink>
          </w:p>
          <w:p w14:paraId="1EBD609E" w14:textId="77777777" w:rsidR="00C56C4E" w:rsidRPr="00D539D6" w:rsidRDefault="003222A2" w:rsidP="00C56C4E">
            <w:pPr>
              <w:pStyle w:val="ListParagraph"/>
              <w:numPr>
                <w:ilvl w:val="0"/>
                <w:numId w:val="13"/>
              </w:numPr>
              <w:spacing w:after="160" w:line="360" w:lineRule="auto"/>
              <w:ind w:left="459"/>
              <w:rPr>
                <w:rFonts w:ascii="Times New Roman" w:hAnsi="Times New Roman" w:cs="Times New Roman"/>
                <w:sz w:val="24"/>
                <w:szCs w:val="24"/>
              </w:rPr>
            </w:pPr>
            <w:hyperlink r:id="rId26" w:history="1">
              <w:r w:rsidR="00C56C4E" w:rsidRPr="00D539D6">
                <w:rPr>
                  <w:rFonts w:ascii="Times New Roman" w:hAnsi="Times New Roman" w:cs="Times New Roman"/>
                  <w:sz w:val="24"/>
                  <w:szCs w:val="24"/>
                </w:rPr>
                <w:t xml:space="preserve">Indian Journal of Otolaryngology and Head </w:t>
              </w:r>
              <w:r w:rsidR="00C56C4E">
                <w:rPr>
                  <w:rFonts w:ascii="Times New Roman" w:hAnsi="Times New Roman" w:cs="Times New Roman"/>
                  <w:sz w:val="24"/>
                  <w:szCs w:val="24"/>
                </w:rPr>
                <w:t>&amp;</w:t>
              </w:r>
              <w:r w:rsidR="00C56C4E" w:rsidRPr="00D539D6">
                <w:rPr>
                  <w:rFonts w:ascii="Times New Roman" w:hAnsi="Times New Roman" w:cs="Times New Roman"/>
                  <w:sz w:val="24"/>
                  <w:szCs w:val="24"/>
                </w:rPr>
                <w:t xml:space="preserve"> Neck Surgery</w:t>
              </w:r>
            </w:hyperlink>
          </w:p>
          <w:p w14:paraId="62306237" w14:textId="77777777" w:rsidR="00C56C4E" w:rsidRPr="00D539D6" w:rsidRDefault="003222A2" w:rsidP="00C56C4E">
            <w:pPr>
              <w:pStyle w:val="ListParagraph"/>
              <w:numPr>
                <w:ilvl w:val="0"/>
                <w:numId w:val="13"/>
              </w:numPr>
              <w:spacing w:after="160" w:line="360" w:lineRule="auto"/>
              <w:ind w:left="459"/>
              <w:rPr>
                <w:rFonts w:ascii="Times New Roman" w:hAnsi="Times New Roman" w:cs="Times New Roman"/>
                <w:sz w:val="24"/>
                <w:szCs w:val="24"/>
              </w:rPr>
            </w:pPr>
            <w:hyperlink r:id="rId27" w:history="1">
              <w:r w:rsidR="00C56C4E" w:rsidRPr="00D539D6">
                <w:rPr>
                  <w:rFonts w:ascii="Times New Roman" w:hAnsi="Times New Roman" w:cs="Times New Roman"/>
                  <w:sz w:val="24"/>
                  <w:szCs w:val="24"/>
                </w:rPr>
                <w:t>Indian Journal of Otology</w:t>
              </w:r>
            </w:hyperlink>
          </w:p>
          <w:p w14:paraId="7534C97E" w14:textId="77777777" w:rsidR="00C56C4E" w:rsidRPr="00D539D6" w:rsidRDefault="003222A2" w:rsidP="00C56C4E">
            <w:pPr>
              <w:pStyle w:val="ListParagraph"/>
              <w:numPr>
                <w:ilvl w:val="0"/>
                <w:numId w:val="13"/>
              </w:numPr>
              <w:spacing w:after="160" w:line="360" w:lineRule="auto"/>
              <w:ind w:left="459"/>
              <w:rPr>
                <w:rFonts w:ascii="Times New Roman" w:hAnsi="Times New Roman" w:cs="Times New Roman"/>
                <w:sz w:val="24"/>
                <w:szCs w:val="24"/>
              </w:rPr>
            </w:pPr>
            <w:hyperlink r:id="rId28" w:history="1">
              <w:r w:rsidR="00C56C4E" w:rsidRPr="00D539D6">
                <w:rPr>
                  <w:rFonts w:ascii="Times New Roman" w:hAnsi="Times New Roman" w:cs="Times New Roman"/>
                  <w:sz w:val="24"/>
                  <w:szCs w:val="24"/>
                </w:rPr>
                <w:t>International Journal of Advanced Otolaryngology</w:t>
              </w:r>
            </w:hyperlink>
          </w:p>
          <w:p w14:paraId="0522EE19" w14:textId="77777777" w:rsidR="00C56C4E" w:rsidRPr="00D539D6" w:rsidRDefault="003222A2" w:rsidP="00C56C4E">
            <w:pPr>
              <w:pStyle w:val="ListParagraph"/>
              <w:numPr>
                <w:ilvl w:val="0"/>
                <w:numId w:val="13"/>
              </w:numPr>
              <w:spacing w:after="160" w:line="360" w:lineRule="auto"/>
              <w:ind w:left="459"/>
              <w:rPr>
                <w:rFonts w:ascii="Times New Roman" w:hAnsi="Times New Roman" w:cs="Times New Roman"/>
                <w:sz w:val="24"/>
                <w:szCs w:val="24"/>
              </w:rPr>
            </w:pPr>
            <w:hyperlink r:id="rId29" w:history="1">
              <w:r w:rsidR="00C56C4E" w:rsidRPr="00D539D6">
                <w:rPr>
                  <w:rFonts w:ascii="Times New Roman" w:hAnsi="Times New Roman" w:cs="Times New Roman"/>
                  <w:sz w:val="24"/>
                  <w:szCs w:val="24"/>
                </w:rPr>
                <w:t>International Journal of Advanced Speech and Hearing Research</w:t>
              </w:r>
            </w:hyperlink>
          </w:p>
          <w:p w14:paraId="2814EA5C" w14:textId="77777777" w:rsidR="00C56C4E" w:rsidRPr="00D539D6" w:rsidRDefault="003222A2" w:rsidP="00C56C4E">
            <w:pPr>
              <w:pStyle w:val="ListParagraph"/>
              <w:numPr>
                <w:ilvl w:val="0"/>
                <w:numId w:val="13"/>
              </w:numPr>
              <w:spacing w:after="160" w:line="360" w:lineRule="auto"/>
              <w:ind w:left="459"/>
              <w:rPr>
                <w:rFonts w:ascii="Times New Roman" w:hAnsi="Times New Roman" w:cs="Times New Roman"/>
                <w:sz w:val="24"/>
                <w:szCs w:val="24"/>
              </w:rPr>
            </w:pPr>
            <w:hyperlink r:id="rId30" w:history="1">
              <w:r w:rsidR="00C56C4E" w:rsidRPr="00D539D6">
                <w:rPr>
                  <w:rFonts w:ascii="Times New Roman" w:hAnsi="Times New Roman" w:cs="Times New Roman"/>
                  <w:sz w:val="24"/>
                  <w:szCs w:val="24"/>
                </w:rPr>
                <w:t>International Journal of Allied Medical Sciences and Clinical Research</w:t>
              </w:r>
            </w:hyperlink>
          </w:p>
          <w:p w14:paraId="456F8484" w14:textId="77777777" w:rsidR="00C56C4E" w:rsidRPr="00D539D6" w:rsidRDefault="003222A2" w:rsidP="00C56C4E">
            <w:pPr>
              <w:pStyle w:val="ListParagraph"/>
              <w:numPr>
                <w:ilvl w:val="0"/>
                <w:numId w:val="13"/>
              </w:numPr>
              <w:spacing w:after="160" w:line="360" w:lineRule="auto"/>
              <w:ind w:left="459"/>
              <w:rPr>
                <w:rFonts w:ascii="Times New Roman" w:hAnsi="Times New Roman" w:cs="Times New Roman"/>
                <w:sz w:val="24"/>
                <w:szCs w:val="24"/>
              </w:rPr>
            </w:pPr>
            <w:hyperlink r:id="rId31" w:history="1">
              <w:r w:rsidR="00C56C4E" w:rsidRPr="00D539D6">
                <w:rPr>
                  <w:rFonts w:ascii="Times New Roman" w:hAnsi="Times New Roman" w:cs="Times New Roman"/>
                  <w:sz w:val="24"/>
                  <w:szCs w:val="24"/>
                </w:rPr>
                <w:t>International Journal of Head and Neck Surgery</w:t>
              </w:r>
            </w:hyperlink>
          </w:p>
          <w:p w14:paraId="623BA586" w14:textId="77777777" w:rsidR="00C56C4E" w:rsidRPr="00D539D6" w:rsidRDefault="003222A2" w:rsidP="00C56C4E">
            <w:pPr>
              <w:pStyle w:val="ListParagraph"/>
              <w:numPr>
                <w:ilvl w:val="0"/>
                <w:numId w:val="13"/>
              </w:numPr>
              <w:spacing w:after="160" w:line="360" w:lineRule="auto"/>
              <w:ind w:left="459"/>
              <w:rPr>
                <w:rFonts w:ascii="Times New Roman" w:hAnsi="Times New Roman" w:cs="Times New Roman"/>
                <w:sz w:val="24"/>
                <w:szCs w:val="24"/>
              </w:rPr>
            </w:pPr>
            <w:hyperlink r:id="rId32" w:history="1">
              <w:r w:rsidR="00C56C4E" w:rsidRPr="00D539D6">
                <w:rPr>
                  <w:rFonts w:ascii="Times New Roman" w:hAnsi="Times New Roman" w:cs="Times New Roman"/>
                  <w:sz w:val="24"/>
                  <w:szCs w:val="24"/>
                </w:rPr>
                <w:t>International Journal of Health and Allied Sciences</w:t>
              </w:r>
            </w:hyperlink>
          </w:p>
          <w:p w14:paraId="254A0343" w14:textId="77777777" w:rsidR="00C56C4E" w:rsidRPr="00D539D6" w:rsidRDefault="003222A2" w:rsidP="00C56C4E">
            <w:pPr>
              <w:pStyle w:val="ListParagraph"/>
              <w:numPr>
                <w:ilvl w:val="0"/>
                <w:numId w:val="13"/>
              </w:numPr>
              <w:spacing w:after="160" w:line="360" w:lineRule="auto"/>
              <w:ind w:left="459"/>
              <w:rPr>
                <w:rFonts w:ascii="Times New Roman" w:hAnsi="Times New Roman" w:cs="Times New Roman"/>
                <w:sz w:val="24"/>
                <w:szCs w:val="24"/>
              </w:rPr>
            </w:pPr>
            <w:hyperlink r:id="rId33" w:history="1">
              <w:r w:rsidR="00C56C4E" w:rsidRPr="00D539D6">
                <w:rPr>
                  <w:rFonts w:ascii="Times New Roman" w:hAnsi="Times New Roman" w:cs="Times New Roman"/>
                  <w:sz w:val="24"/>
                  <w:szCs w:val="24"/>
                </w:rPr>
                <w:t>International Journal of Health and Rehabilitation Sciences</w:t>
              </w:r>
            </w:hyperlink>
          </w:p>
          <w:p w14:paraId="236BE54D" w14:textId="77777777" w:rsidR="00C56C4E" w:rsidRPr="00D539D6" w:rsidRDefault="003222A2" w:rsidP="00C56C4E">
            <w:pPr>
              <w:pStyle w:val="ListParagraph"/>
              <w:numPr>
                <w:ilvl w:val="0"/>
                <w:numId w:val="13"/>
              </w:numPr>
              <w:spacing w:after="160" w:line="360" w:lineRule="auto"/>
              <w:ind w:left="459"/>
              <w:rPr>
                <w:rFonts w:ascii="Times New Roman" w:hAnsi="Times New Roman" w:cs="Times New Roman"/>
                <w:sz w:val="24"/>
                <w:szCs w:val="24"/>
              </w:rPr>
            </w:pPr>
            <w:hyperlink r:id="rId34" w:history="1">
              <w:r w:rsidR="00C56C4E" w:rsidRPr="00D539D6">
                <w:rPr>
                  <w:rFonts w:ascii="Times New Roman" w:hAnsi="Times New Roman" w:cs="Times New Roman"/>
                  <w:sz w:val="24"/>
                  <w:szCs w:val="24"/>
                </w:rPr>
                <w:t>International Journal of Neuro and Psychological Disorders</w:t>
              </w:r>
            </w:hyperlink>
          </w:p>
          <w:p w14:paraId="7D488B24" w14:textId="77777777" w:rsidR="00C56C4E" w:rsidRPr="00D539D6" w:rsidRDefault="003222A2" w:rsidP="00C56C4E">
            <w:pPr>
              <w:pStyle w:val="ListParagraph"/>
              <w:numPr>
                <w:ilvl w:val="0"/>
                <w:numId w:val="13"/>
              </w:numPr>
              <w:spacing w:after="160" w:line="360" w:lineRule="auto"/>
              <w:ind w:left="459"/>
              <w:rPr>
                <w:rFonts w:ascii="Times New Roman" w:hAnsi="Times New Roman" w:cs="Times New Roman"/>
                <w:sz w:val="24"/>
                <w:szCs w:val="24"/>
              </w:rPr>
            </w:pPr>
            <w:hyperlink r:id="rId35" w:history="1">
              <w:r w:rsidR="00C56C4E" w:rsidRPr="00D539D6">
                <w:rPr>
                  <w:rFonts w:ascii="Times New Roman" w:hAnsi="Times New Roman" w:cs="Times New Roman"/>
                  <w:sz w:val="24"/>
                  <w:szCs w:val="24"/>
                </w:rPr>
                <w:t>IP Journal of Otorhinolaryngology and Allied Science</w:t>
              </w:r>
            </w:hyperlink>
          </w:p>
          <w:p w14:paraId="630EF1EA" w14:textId="77777777" w:rsidR="00C56C4E" w:rsidRPr="00D539D6" w:rsidRDefault="003222A2" w:rsidP="00C56C4E">
            <w:pPr>
              <w:pStyle w:val="ListParagraph"/>
              <w:numPr>
                <w:ilvl w:val="0"/>
                <w:numId w:val="13"/>
              </w:numPr>
              <w:spacing w:after="160" w:line="360" w:lineRule="auto"/>
              <w:ind w:left="459"/>
              <w:rPr>
                <w:rFonts w:ascii="Times New Roman" w:hAnsi="Times New Roman" w:cs="Times New Roman"/>
                <w:sz w:val="24"/>
                <w:szCs w:val="24"/>
              </w:rPr>
            </w:pPr>
            <w:hyperlink r:id="rId36" w:history="1">
              <w:r w:rsidR="00C56C4E" w:rsidRPr="00D539D6">
                <w:rPr>
                  <w:rFonts w:ascii="Times New Roman" w:hAnsi="Times New Roman" w:cs="Times New Roman"/>
                  <w:sz w:val="24"/>
                  <w:szCs w:val="24"/>
                </w:rPr>
                <w:t>Journal of Head and Neck Physicians and Surgeons</w:t>
              </w:r>
            </w:hyperlink>
          </w:p>
          <w:p w14:paraId="4F63985D" w14:textId="77777777" w:rsidR="00C56C4E" w:rsidRPr="00D539D6" w:rsidRDefault="003222A2" w:rsidP="00C56C4E">
            <w:pPr>
              <w:pStyle w:val="ListParagraph"/>
              <w:numPr>
                <w:ilvl w:val="0"/>
                <w:numId w:val="13"/>
              </w:numPr>
              <w:spacing w:after="160" w:line="360" w:lineRule="auto"/>
              <w:ind w:left="459"/>
              <w:rPr>
                <w:rFonts w:ascii="Times New Roman" w:hAnsi="Times New Roman" w:cs="Times New Roman"/>
                <w:sz w:val="24"/>
                <w:szCs w:val="24"/>
              </w:rPr>
            </w:pPr>
            <w:hyperlink r:id="rId37" w:history="1">
              <w:r w:rsidR="00C56C4E" w:rsidRPr="00D539D6">
                <w:rPr>
                  <w:rFonts w:ascii="Times New Roman" w:hAnsi="Times New Roman" w:cs="Times New Roman"/>
                  <w:sz w:val="24"/>
                  <w:szCs w:val="24"/>
                </w:rPr>
                <w:t>Journal of Indian Speech-Language and Hearing Association</w:t>
              </w:r>
            </w:hyperlink>
          </w:p>
          <w:p w14:paraId="3AD91961" w14:textId="77777777" w:rsidR="00C56C4E" w:rsidRPr="00D539D6" w:rsidRDefault="003222A2" w:rsidP="00C56C4E">
            <w:pPr>
              <w:pStyle w:val="ListParagraph"/>
              <w:numPr>
                <w:ilvl w:val="0"/>
                <w:numId w:val="13"/>
              </w:numPr>
              <w:spacing w:after="160" w:line="360" w:lineRule="auto"/>
              <w:ind w:left="459"/>
              <w:rPr>
                <w:rFonts w:ascii="Times New Roman" w:hAnsi="Times New Roman" w:cs="Times New Roman"/>
                <w:sz w:val="24"/>
                <w:szCs w:val="24"/>
              </w:rPr>
            </w:pPr>
            <w:hyperlink r:id="rId38" w:history="1">
              <w:r w:rsidR="00C56C4E" w:rsidRPr="00D539D6">
                <w:rPr>
                  <w:rFonts w:ascii="Times New Roman" w:hAnsi="Times New Roman" w:cs="Times New Roman"/>
                  <w:sz w:val="24"/>
                  <w:szCs w:val="24"/>
                </w:rPr>
                <w:t>Noise and Health</w:t>
              </w:r>
            </w:hyperlink>
          </w:p>
          <w:p w14:paraId="35AF5FCD" w14:textId="77777777" w:rsidR="00C56C4E" w:rsidRPr="00D539D6" w:rsidRDefault="003222A2" w:rsidP="00C56C4E">
            <w:pPr>
              <w:pStyle w:val="ListParagraph"/>
              <w:numPr>
                <w:ilvl w:val="0"/>
                <w:numId w:val="13"/>
              </w:numPr>
              <w:spacing w:after="160" w:line="360" w:lineRule="auto"/>
              <w:ind w:left="459"/>
              <w:rPr>
                <w:rFonts w:ascii="Times New Roman" w:hAnsi="Times New Roman" w:cs="Times New Roman"/>
                <w:sz w:val="24"/>
                <w:szCs w:val="24"/>
              </w:rPr>
            </w:pPr>
            <w:hyperlink r:id="rId39" w:history="1">
              <w:r w:rsidR="00C56C4E" w:rsidRPr="00D539D6">
                <w:rPr>
                  <w:rFonts w:ascii="Times New Roman" w:hAnsi="Times New Roman" w:cs="Times New Roman"/>
                  <w:sz w:val="24"/>
                  <w:szCs w:val="24"/>
                </w:rPr>
                <w:t>Online Journal of Health and Allied Sciences</w:t>
              </w:r>
            </w:hyperlink>
          </w:p>
          <w:p w14:paraId="23FB12D7" w14:textId="77777777" w:rsidR="00C56C4E" w:rsidRPr="00D539D6" w:rsidRDefault="003222A2" w:rsidP="00C56C4E">
            <w:pPr>
              <w:pStyle w:val="ListParagraph"/>
              <w:numPr>
                <w:ilvl w:val="0"/>
                <w:numId w:val="13"/>
              </w:numPr>
              <w:spacing w:after="160" w:line="360" w:lineRule="auto"/>
              <w:ind w:left="459"/>
              <w:rPr>
                <w:rFonts w:ascii="Times New Roman" w:hAnsi="Times New Roman" w:cs="Times New Roman"/>
                <w:sz w:val="24"/>
                <w:szCs w:val="24"/>
              </w:rPr>
            </w:pPr>
            <w:hyperlink r:id="rId40" w:history="1">
              <w:r w:rsidR="00C56C4E" w:rsidRPr="00D539D6">
                <w:rPr>
                  <w:rFonts w:ascii="Times New Roman" w:hAnsi="Times New Roman" w:cs="Times New Roman"/>
                  <w:sz w:val="24"/>
                  <w:szCs w:val="24"/>
                </w:rPr>
                <w:t>Otolaryngology Online Journal</w:t>
              </w:r>
            </w:hyperlink>
          </w:p>
        </w:tc>
      </w:tr>
    </w:tbl>
    <w:p w14:paraId="3450B24C" w14:textId="77777777" w:rsidR="00C56C4E" w:rsidRPr="00D539D6" w:rsidRDefault="00C56C4E" w:rsidP="00C56C4E">
      <w:pPr>
        <w:pStyle w:val="NormalWeb"/>
        <w:spacing w:before="0" w:beforeAutospacing="0" w:after="0" w:afterAutospacing="0" w:line="360" w:lineRule="auto"/>
        <w:ind w:left="720"/>
        <w:textAlignment w:val="baseline"/>
      </w:pPr>
    </w:p>
    <w:p w14:paraId="16D4CF79" w14:textId="77777777" w:rsidR="00C56C4E" w:rsidRPr="00D539D6" w:rsidRDefault="00C56C4E" w:rsidP="00C56C4E">
      <w:pPr>
        <w:pStyle w:val="NormalWeb"/>
        <w:numPr>
          <w:ilvl w:val="0"/>
          <w:numId w:val="10"/>
        </w:numPr>
        <w:spacing w:before="0" w:beforeAutospacing="0" w:after="0" w:afterAutospacing="0" w:line="360" w:lineRule="auto"/>
        <w:jc w:val="both"/>
        <w:textAlignment w:val="baseline"/>
      </w:pPr>
      <w:r w:rsidRPr="00D539D6">
        <w:lastRenderedPageBreak/>
        <w:t>Though a similar search was conducted on the Directory of Open Access Books, no relevant titles were retrieved on books on communication disorders and allied areas.</w:t>
      </w:r>
    </w:p>
    <w:p w14:paraId="7D2821D4" w14:textId="77777777" w:rsidR="00C56C4E" w:rsidRPr="00D539D6" w:rsidRDefault="00C56C4E" w:rsidP="00C56C4E">
      <w:pPr>
        <w:pStyle w:val="NormalWeb"/>
        <w:numPr>
          <w:ilvl w:val="0"/>
          <w:numId w:val="10"/>
        </w:numPr>
        <w:spacing w:before="0" w:beforeAutospacing="0" w:after="0" w:afterAutospacing="0" w:line="360" w:lineRule="auto"/>
        <w:jc w:val="both"/>
        <w:textAlignment w:val="baseline"/>
      </w:pPr>
      <w:r w:rsidRPr="00D539D6">
        <w:t xml:space="preserve">An attempt was made to contact the individual speech and hearing professionals working in different settings in the country directly </w:t>
      </w:r>
      <w:r>
        <w:t>to</w:t>
      </w:r>
      <w:r w:rsidRPr="00D539D6">
        <w:t xml:space="preserve"> collect their scholarly publication and presentation details by developing an online questionnaire. However, the initial response to the online questionnaire was feeble, and also, the project team could not get the complete email ids of the professionals in the country. Hence, the data collected in this way was not processed further. </w:t>
      </w:r>
    </w:p>
    <w:p w14:paraId="07A6D029" w14:textId="77777777" w:rsidR="00C56C4E" w:rsidRPr="005D068D" w:rsidRDefault="00C56C4E" w:rsidP="00C56C4E">
      <w:pPr>
        <w:pStyle w:val="NormalWeb"/>
        <w:spacing w:before="0" w:beforeAutospacing="0" w:after="0" w:afterAutospacing="0" w:line="360" w:lineRule="auto"/>
        <w:ind w:left="720"/>
        <w:textAlignment w:val="baseline"/>
        <w:rPr>
          <w:sz w:val="12"/>
          <w:szCs w:val="12"/>
        </w:rPr>
      </w:pPr>
    </w:p>
    <w:p w14:paraId="258C580A" w14:textId="77777777" w:rsidR="00C56C4E" w:rsidRDefault="00C56C4E" w:rsidP="00FC4892">
      <w:pPr>
        <w:pStyle w:val="NormalWeb"/>
        <w:spacing w:before="0" w:beforeAutospacing="0" w:after="0" w:afterAutospacing="0" w:line="360" w:lineRule="auto"/>
        <w:ind w:firstLine="360"/>
        <w:jc w:val="both"/>
        <w:textAlignment w:val="baseline"/>
        <w:rPr>
          <w:noProof/>
          <w:color w:val="000000" w:themeColor="text1"/>
        </w:rPr>
      </w:pPr>
      <w:r w:rsidRPr="00D539D6">
        <w:t xml:space="preserve">The details of the various types of Indian publications on communication disorders collected in different ways are given in table </w:t>
      </w:r>
      <w:r w:rsidR="009454C7">
        <w:t>4</w:t>
      </w:r>
      <w:r>
        <w:t>.</w:t>
      </w:r>
      <w:r w:rsidR="000442A5">
        <w:t xml:space="preserve"> </w:t>
      </w:r>
      <w:r>
        <w:rPr>
          <w:noProof/>
          <w:color w:val="000000" w:themeColor="text1"/>
        </w:rPr>
        <w:t xml:space="preserve">Of the </w:t>
      </w:r>
      <w:r w:rsidR="000442A5" w:rsidRPr="000442A5">
        <w:rPr>
          <w:bCs/>
          <w:noProof/>
          <w:color w:val="000000" w:themeColor="text1"/>
        </w:rPr>
        <w:t>2394</w:t>
      </w:r>
      <w:r>
        <w:rPr>
          <w:noProof/>
          <w:color w:val="000000" w:themeColor="text1"/>
        </w:rPr>
        <w:t xml:space="preserve"> records collected, </w:t>
      </w:r>
      <w:r w:rsidR="000442A5" w:rsidRPr="000442A5">
        <w:rPr>
          <w:bCs/>
          <w:noProof/>
          <w:color w:val="000000" w:themeColor="text1"/>
        </w:rPr>
        <w:t>1533</w:t>
      </w:r>
      <w:r>
        <w:rPr>
          <w:noProof/>
          <w:color w:val="000000" w:themeColor="text1"/>
        </w:rPr>
        <w:t xml:space="preserve"> were journal articles and </w:t>
      </w:r>
      <w:r w:rsidR="000442A5">
        <w:rPr>
          <w:noProof/>
          <w:color w:val="000000" w:themeColor="text1"/>
        </w:rPr>
        <w:t>705</w:t>
      </w:r>
      <w:r>
        <w:rPr>
          <w:noProof/>
          <w:color w:val="000000" w:themeColor="text1"/>
        </w:rPr>
        <w:t xml:space="preserve"> conference papers. </w:t>
      </w:r>
    </w:p>
    <w:p w14:paraId="141A3261" w14:textId="77777777" w:rsidR="00C56C4E" w:rsidRPr="00D539D6" w:rsidRDefault="00C56C4E" w:rsidP="00C56C4E">
      <w:pPr>
        <w:pStyle w:val="NormalWeb"/>
        <w:spacing w:before="0" w:beforeAutospacing="0" w:after="0" w:afterAutospacing="0" w:line="360" w:lineRule="auto"/>
        <w:ind w:left="720"/>
        <w:textAlignment w:val="baseline"/>
      </w:pPr>
    </w:p>
    <w:p w14:paraId="4C0B764C" w14:textId="77777777" w:rsidR="00607031" w:rsidRDefault="00C56C4E" w:rsidP="00607031">
      <w:pPr>
        <w:pStyle w:val="NoSpacing"/>
        <w:spacing w:line="480" w:lineRule="auto"/>
        <w:ind w:left="720"/>
        <w:rPr>
          <w:rFonts w:ascii="Times New Roman" w:hAnsi="Times New Roman" w:cs="Times New Roman"/>
          <w:b/>
          <w:bCs/>
          <w:sz w:val="24"/>
          <w:szCs w:val="24"/>
        </w:rPr>
      </w:pPr>
      <w:r w:rsidRPr="00D539D6">
        <w:rPr>
          <w:rFonts w:ascii="Times New Roman" w:hAnsi="Times New Roman" w:cs="Times New Roman"/>
          <w:b/>
          <w:bCs/>
          <w:sz w:val="24"/>
          <w:szCs w:val="24"/>
        </w:rPr>
        <w:t xml:space="preserve">Table </w:t>
      </w:r>
      <w:r w:rsidR="009454C7">
        <w:rPr>
          <w:rFonts w:ascii="Times New Roman" w:hAnsi="Times New Roman" w:cs="Times New Roman"/>
          <w:b/>
          <w:bCs/>
          <w:sz w:val="24"/>
          <w:szCs w:val="24"/>
        </w:rPr>
        <w:t>4</w:t>
      </w:r>
    </w:p>
    <w:p w14:paraId="6EC63140" w14:textId="77777777" w:rsidR="00C56C4E" w:rsidRPr="00607031" w:rsidRDefault="00C56C4E" w:rsidP="00607031">
      <w:pPr>
        <w:pStyle w:val="NoSpacing"/>
        <w:spacing w:line="480" w:lineRule="auto"/>
        <w:ind w:left="720"/>
        <w:rPr>
          <w:rFonts w:ascii="Times New Roman" w:hAnsi="Times New Roman" w:cs="Times New Roman"/>
          <w:i/>
          <w:iCs/>
          <w:sz w:val="24"/>
          <w:szCs w:val="24"/>
        </w:rPr>
      </w:pPr>
      <w:r w:rsidRPr="00607031">
        <w:rPr>
          <w:rFonts w:ascii="Times New Roman" w:hAnsi="Times New Roman" w:cs="Times New Roman"/>
          <w:i/>
          <w:iCs/>
          <w:sz w:val="24"/>
          <w:szCs w:val="24"/>
        </w:rPr>
        <w:t>Indian Publications on Communication Disorders</w:t>
      </w:r>
    </w:p>
    <w:tbl>
      <w:tblPr>
        <w:tblStyle w:val="TableGrid"/>
        <w:tblW w:w="0" w:type="auto"/>
        <w:jc w:val="center"/>
        <w:tblLook w:val="04A0" w:firstRow="1" w:lastRow="0" w:firstColumn="1" w:lastColumn="0" w:noHBand="0" w:noVBand="1"/>
      </w:tblPr>
      <w:tblGrid>
        <w:gridCol w:w="643"/>
        <w:gridCol w:w="4534"/>
        <w:gridCol w:w="2410"/>
      </w:tblGrid>
      <w:tr w:rsidR="00C56C4E" w:rsidRPr="00D539D6" w14:paraId="2C1736DB" w14:textId="77777777" w:rsidTr="00D37CDD">
        <w:trPr>
          <w:trHeight w:val="306"/>
          <w:jc w:val="center"/>
        </w:trPr>
        <w:tc>
          <w:tcPr>
            <w:tcW w:w="590" w:type="dxa"/>
            <w:tcBorders>
              <w:top w:val="single" w:sz="4" w:space="0" w:color="auto"/>
              <w:left w:val="single" w:sz="4" w:space="0" w:color="auto"/>
              <w:bottom w:val="single" w:sz="4" w:space="0" w:color="auto"/>
              <w:right w:val="single" w:sz="4" w:space="0" w:color="auto"/>
            </w:tcBorders>
            <w:hideMark/>
          </w:tcPr>
          <w:p w14:paraId="445C56D1" w14:textId="77777777" w:rsidR="00C56C4E" w:rsidRPr="00D539D6" w:rsidRDefault="00C56C4E" w:rsidP="00D37CDD">
            <w:pPr>
              <w:spacing w:line="360" w:lineRule="auto"/>
              <w:jc w:val="center"/>
              <w:rPr>
                <w:rFonts w:ascii="Times New Roman" w:eastAsiaTheme="minorHAnsi" w:hAnsi="Times New Roman" w:cs="Times New Roman"/>
                <w:b/>
                <w:sz w:val="24"/>
                <w:szCs w:val="24"/>
                <w:lang w:val="en-IN"/>
              </w:rPr>
            </w:pPr>
            <w:r w:rsidRPr="00D539D6">
              <w:rPr>
                <w:rFonts w:ascii="Times New Roman" w:hAnsi="Times New Roman" w:cs="Times New Roman"/>
                <w:b/>
                <w:sz w:val="24"/>
                <w:szCs w:val="24"/>
                <w:lang w:val="en-IN"/>
              </w:rPr>
              <w:t>S</w:t>
            </w:r>
            <w:r>
              <w:rPr>
                <w:rFonts w:ascii="Times New Roman" w:hAnsi="Times New Roman" w:cs="Times New Roman"/>
                <w:b/>
                <w:sz w:val="24"/>
                <w:szCs w:val="24"/>
                <w:lang w:val="en-IN"/>
              </w:rPr>
              <w:t>.</w:t>
            </w:r>
            <w:r w:rsidRPr="00D539D6">
              <w:rPr>
                <w:rFonts w:ascii="Times New Roman" w:hAnsi="Times New Roman" w:cs="Times New Roman"/>
                <w:b/>
                <w:sz w:val="24"/>
                <w:szCs w:val="24"/>
                <w:lang w:val="en-IN"/>
              </w:rPr>
              <w:t>N</w:t>
            </w:r>
            <w:r>
              <w:rPr>
                <w:rFonts w:ascii="Times New Roman" w:hAnsi="Times New Roman" w:cs="Times New Roman"/>
                <w:b/>
                <w:sz w:val="24"/>
                <w:szCs w:val="24"/>
                <w:lang w:val="en-IN"/>
              </w:rPr>
              <w:t>.</w:t>
            </w:r>
          </w:p>
        </w:tc>
        <w:tc>
          <w:tcPr>
            <w:tcW w:w="4534" w:type="dxa"/>
            <w:tcBorders>
              <w:top w:val="single" w:sz="4" w:space="0" w:color="auto"/>
              <w:left w:val="single" w:sz="4" w:space="0" w:color="auto"/>
              <w:bottom w:val="single" w:sz="4" w:space="0" w:color="auto"/>
              <w:right w:val="single" w:sz="4" w:space="0" w:color="auto"/>
            </w:tcBorders>
            <w:hideMark/>
          </w:tcPr>
          <w:p w14:paraId="257B5F6D" w14:textId="77777777" w:rsidR="00C56C4E" w:rsidRPr="00D539D6" w:rsidRDefault="00C56C4E" w:rsidP="00D37CDD">
            <w:pPr>
              <w:spacing w:line="360" w:lineRule="auto"/>
              <w:jc w:val="center"/>
              <w:rPr>
                <w:rFonts w:ascii="Times New Roman" w:hAnsi="Times New Roman" w:cs="Times New Roman"/>
                <w:b/>
                <w:sz w:val="24"/>
                <w:szCs w:val="24"/>
                <w:lang w:val="en-IN"/>
              </w:rPr>
            </w:pPr>
            <w:r w:rsidRPr="00D539D6">
              <w:rPr>
                <w:rFonts w:ascii="Times New Roman" w:hAnsi="Times New Roman" w:cs="Times New Roman"/>
                <w:b/>
                <w:sz w:val="24"/>
                <w:szCs w:val="24"/>
                <w:lang w:val="en-IN"/>
              </w:rPr>
              <w:t>Resource Type</w:t>
            </w:r>
          </w:p>
        </w:tc>
        <w:tc>
          <w:tcPr>
            <w:tcW w:w="2410" w:type="dxa"/>
            <w:tcBorders>
              <w:top w:val="single" w:sz="4" w:space="0" w:color="auto"/>
              <w:left w:val="single" w:sz="4" w:space="0" w:color="auto"/>
              <w:bottom w:val="single" w:sz="4" w:space="0" w:color="auto"/>
              <w:right w:val="single" w:sz="4" w:space="0" w:color="auto"/>
            </w:tcBorders>
            <w:hideMark/>
          </w:tcPr>
          <w:p w14:paraId="0908A7BA" w14:textId="77777777" w:rsidR="00C56C4E" w:rsidRPr="00D539D6" w:rsidRDefault="00C56C4E" w:rsidP="00D37CDD">
            <w:pPr>
              <w:spacing w:line="360" w:lineRule="auto"/>
              <w:jc w:val="center"/>
              <w:rPr>
                <w:rFonts w:ascii="Times New Roman" w:hAnsi="Times New Roman" w:cs="Times New Roman"/>
                <w:b/>
                <w:sz w:val="24"/>
                <w:szCs w:val="24"/>
                <w:lang w:val="en-IN"/>
              </w:rPr>
            </w:pPr>
            <w:r w:rsidRPr="00D539D6">
              <w:rPr>
                <w:rFonts w:ascii="Times New Roman" w:hAnsi="Times New Roman" w:cs="Times New Roman"/>
                <w:b/>
                <w:sz w:val="24"/>
                <w:szCs w:val="24"/>
                <w:lang w:val="en-IN"/>
              </w:rPr>
              <w:t>Numbers</w:t>
            </w:r>
          </w:p>
        </w:tc>
      </w:tr>
      <w:tr w:rsidR="00C56C4E" w:rsidRPr="00D539D6" w14:paraId="64740712" w14:textId="77777777" w:rsidTr="00D37CDD">
        <w:trPr>
          <w:jc w:val="center"/>
        </w:trPr>
        <w:tc>
          <w:tcPr>
            <w:tcW w:w="590" w:type="dxa"/>
            <w:tcBorders>
              <w:top w:val="single" w:sz="4" w:space="0" w:color="auto"/>
              <w:left w:val="single" w:sz="4" w:space="0" w:color="auto"/>
              <w:bottom w:val="single" w:sz="4" w:space="0" w:color="auto"/>
              <w:right w:val="single" w:sz="4" w:space="0" w:color="auto"/>
            </w:tcBorders>
            <w:hideMark/>
          </w:tcPr>
          <w:p w14:paraId="11A03073" w14:textId="77777777" w:rsidR="00C56C4E" w:rsidRPr="00D539D6" w:rsidRDefault="00C56C4E" w:rsidP="00D37CDD">
            <w:pPr>
              <w:spacing w:line="360" w:lineRule="auto"/>
              <w:jc w:val="center"/>
              <w:rPr>
                <w:rFonts w:ascii="Times New Roman" w:hAnsi="Times New Roman" w:cs="Times New Roman"/>
                <w:sz w:val="24"/>
                <w:szCs w:val="24"/>
                <w:lang w:val="en-IN"/>
              </w:rPr>
            </w:pPr>
            <w:r w:rsidRPr="00D539D6">
              <w:rPr>
                <w:rFonts w:ascii="Times New Roman" w:hAnsi="Times New Roman" w:cs="Times New Roman"/>
                <w:sz w:val="24"/>
                <w:szCs w:val="24"/>
                <w:lang w:val="en-IN"/>
              </w:rPr>
              <w:t>1</w:t>
            </w:r>
          </w:p>
        </w:tc>
        <w:tc>
          <w:tcPr>
            <w:tcW w:w="4534" w:type="dxa"/>
            <w:tcBorders>
              <w:top w:val="single" w:sz="4" w:space="0" w:color="auto"/>
              <w:left w:val="single" w:sz="4" w:space="0" w:color="auto"/>
              <w:bottom w:val="single" w:sz="4" w:space="0" w:color="auto"/>
              <w:right w:val="single" w:sz="4" w:space="0" w:color="auto"/>
            </w:tcBorders>
            <w:hideMark/>
          </w:tcPr>
          <w:p w14:paraId="496F6ACB" w14:textId="77777777" w:rsidR="00C56C4E" w:rsidRPr="00D539D6" w:rsidRDefault="00C56C4E" w:rsidP="00D37CDD">
            <w:pPr>
              <w:spacing w:line="360" w:lineRule="auto"/>
              <w:rPr>
                <w:rFonts w:ascii="Times New Roman" w:hAnsi="Times New Roman" w:cs="Times New Roman"/>
                <w:sz w:val="24"/>
                <w:szCs w:val="24"/>
                <w:lang w:val="en-IN"/>
              </w:rPr>
            </w:pPr>
            <w:r w:rsidRPr="00D539D6">
              <w:rPr>
                <w:rFonts w:ascii="Times New Roman" w:hAnsi="Times New Roman" w:cs="Times New Roman"/>
                <w:sz w:val="24"/>
                <w:szCs w:val="24"/>
                <w:lang w:val="en-IN"/>
              </w:rPr>
              <w:t>Journal Articles</w:t>
            </w:r>
          </w:p>
        </w:tc>
        <w:tc>
          <w:tcPr>
            <w:tcW w:w="2410" w:type="dxa"/>
            <w:tcBorders>
              <w:top w:val="single" w:sz="4" w:space="0" w:color="auto"/>
              <w:left w:val="single" w:sz="4" w:space="0" w:color="auto"/>
              <w:bottom w:val="single" w:sz="4" w:space="0" w:color="auto"/>
              <w:right w:val="single" w:sz="4" w:space="0" w:color="auto"/>
            </w:tcBorders>
            <w:hideMark/>
          </w:tcPr>
          <w:p w14:paraId="5260BE5E" w14:textId="77777777" w:rsidR="00C56C4E" w:rsidRPr="00D539D6" w:rsidRDefault="000E1737" w:rsidP="00D37CDD">
            <w:pPr>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1533</w:t>
            </w:r>
          </w:p>
        </w:tc>
      </w:tr>
      <w:tr w:rsidR="00C56C4E" w:rsidRPr="00D539D6" w14:paraId="2858BD62" w14:textId="77777777" w:rsidTr="00D37CDD">
        <w:trPr>
          <w:jc w:val="center"/>
        </w:trPr>
        <w:tc>
          <w:tcPr>
            <w:tcW w:w="590" w:type="dxa"/>
            <w:tcBorders>
              <w:top w:val="single" w:sz="4" w:space="0" w:color="auto"/>
              <w:left w:val="single" w:sz="4" w:space="0" w:color="auto"/>
              <w:bottom w:val="single" w:sz="4" w:space="0" w:color="auto"/>
              <w:right w:val="single" w:sz="4" w:space="0" w:color="auto"/>
            </w:tcBorders>
            <w:hideMark/>
          </w:tcPr>
          <w:p w14:paraId="52401F18" w14:textId="77777777" w:rsidR="00C56C4E" w:rsidRPr="00D539D6" w:rsidRDefault="00C56C4E" w:rsidP="00D37CDD">
            <w:pPr>
              <w:spacing w:line="360" w:lineRule="auto"/>
              <w:jc w:val="center"/>
              <w:rPr>
                <w:rFonts w:ascii="Times New Roman" w:hAnsi="Times New Roman" w:cs="Times New Roman"/>
                <w:sz w:val="24"/>
                <w:szCs w:val="24"/>
                <w:lang w:val="en-IN"/>
              </w:rPr>
            </w:pPr>
            <w:r w:rsidRPr="00D539D6">
              <w:rPr>
                <w:rFonts w:ascii="Times New Roman" w:hAnsi="Times New Roman" w:cs="Times New Roman"/>
                <w:sz w:val="24"/>
                <w:szCs w:val="24"/>
                <w:lang w:val="en-IN"/>
              </w:rPr>
              <w:t>2</w:t>
            </w:r>
          </w:p>
        </w:tc>
        <w:tc>
          <w:tcPr>
            <w:tcW w:w="4534" w:type="dxa"/>
            <w:tcBorders>
              <w:top w:val="single" w:sz="4" w:space="0" w:color="auto"/>
              <w:left w:val="single" w:sz="4" w:space="0" w:color="auto"/>
              <w:bottom w:val="single" w:sz="4" w:space="0" w:color="auto"/>
              <w:right w:val="single" w:sz="4" w:space="0" w:color="auto"/>
            </w:tcBorders>
            <w:hideMark/>
          </w:tcPr>
          <w:p w14:paraId="00F5C898" w14:textId="77777777" w:rsidR="00C56C4E" w:rsidRPr="00D539D6" w:rsidRDefault="00C56C4E" w:rsidP="00D37CDD">
            <w:pPr>
              <w:spacing w:line="360" w:lineRule="auto"/>
              <w:rPr>
                <w:rFonts w:ascii="Times New Roman" w:hAnsi="Times New Roman" w:cs="Times New Roman"/>
                <w:sz w:val="24"/>
                <w:szCs w:val="24"/>
                <w:lang w:val="en-IN"/>
              </w:rPr>
            </w:pPr>
            <w:r w:rsidRPr="00D539D6">
              <w:rPr>
                <w:rFonts w:ascii="Times New Roman" w:hAnsi="Times New Roman" w:cs="Times New Roman"/>
                <w:sz w:val="24"/>
                <w:szCs w:val="24"/>
                <w:lang w:val="en-IN"/>
              </w:rPr>
              <w:t>Conference Papers</w:t>
            </w:r>
          </w:p>
        </w:tc>
        <w:tc>
          <w:tcPr>
            <w:tcW w:w="2410" w:type="dxa"/>
            <w:tcBorders>
              <w:top w:val="single" w:sz="4" w:space="0" w:color="auto"/>
              <w:left w:val="single" w:sz="4" w:space="0" w:color="auto"/>
              <w:bottom w:val="single" w:sz="4" w:space="0" w:color="auto"/>
              <w:right w:val="single" w:sz="4" w:space="0" w:color="auto"/>
            </w:tcBorders>
            <w:hideMark/>
          </w:tcPr>
          <w:p w14:paraId="701D1FC5" w14:textId="77777777" w:rsidR="00C56C4E" w:rsidRPr="00D539D6" w:rsidRDefault="000E1737" w:rsidP="00D37CDD">
            <w:pPr>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705</w:t>
            </w:r>
          </w:p>
        </w:tc>
      </w:tr>
      <w:tr w:rsidR="00C56C4E" w:rsidRPr="00D539D6" w14:paraId="4C6C29DF" w14:textId="77777777" w:rsidTr="00D37CDD">
        <w:trPr>
          <w:jc w:val="center"/>
        </w:trPr>
        <w:tc>
          <w:tcPr>
            <w:tcW w:w="590" w:type="dxa"/>
            <w:tcBorders>
              <w:top w:val="single" w:sz="4" w:space="0" w:color="auto"/>
              <w:left w:val="single" w:sz="4" w:space="0" w:color="auto"/>
              <w:bottom w:val="single" w:sz="4" w:space="0" w:color="auto"/>
              <w:right w:val="single" w:sz="4" w:space="0" w:color="auto"/>
            </w:tcBorders>
            <w:hideMark/>
          </w:tcPr>
          <w:p w14:paraId="6F661E82" w14:textId="77777777" w:rsidR="00C56C4E" w:rsidRPr="00D539D6" w:rsidRDefault="00C56C4E" w:rsidP="00D37CDD">
            <w:pPr>
              <w:spacing w:line="360" w:lineRule="auto"/>
              <w:jc w:val="center"/>
              <w:rPr>
                <w:rFonts w:ascii="Times New Roman" w:hAnsi="Times New Roman" w:cs="Times New Roman"/>
                <w:sz w:val="24"/>
                <w:szCs w:val="24"/>
                <w:lang w:val="en-IN"/>
              </w:rPr>
            </w:pPr>
            <w:r w:rsidRPr="00D539D6">
              <w:rPr>
                <w:rFonts w:ascii="Times New Roman" w:hAnsi="Times New Roman" w:cs="Times New Roman"/>
                <w:sz w:val="24"/>
                <w:szCs w:val="24"/>
                <w:lang w:val="en-IN"/>
              </w:rPr>
              <w:t>3</w:t>
            </w:r>
          </w:p>
        </w:tc>
        <w:tc>
          <w:tcPr>
            <w:tcW w:w="4534" w:type="dxa"/>
            <w:tcBorders>
              <w:top w:val="single" w:sz="4" w:space="0" w:color="auto"/>
              <w:left w:val="single" w:sz="4" w:space="0" w:color="auto"/>
              <w:bottom w:val="single" w:sz="4" w:space="0" w:color="auto"/>
              <w:right w:val="single" w:sz="4" w:space="0" w:color="auto"/>
            </w:tcBorders>
            <w:hideMark/>
          </w:tcPr>
          <w:p w14:paraId="3BAD4D20" w14:textId="77777777" w:rsidR="00C56C4E" w:rsidRPr="00D539D6" w:rsidRDefault="00C56C4E" w:rsidP="00D37CDD">
            <w:pPr>
              <w:spacing w:line="360" w:lineRule="auto"/>
              <w:rPr>
                <w:rFonts w:ascii="Times New Roman" w:hAnsi="Times New Roman" w:cs="Times New Roman"/>
                <w:sz w:val="24"/>
                <w:szCs w:val="24"/>
                <w:lang w:val="en-IN"/>
              </w:rPr>
            </w:pPr>
            <w:r w:rsidRPr="00D539D6">
              <w:rPr>
                <w:rFonts w:ascii="Times New Roman" w:hAnsi="Times New Roman" w:cs="Times New Roman"/>
                <w:sz w:val="24"/>
                <w:szCs w:val="24"/>
                <w:lang w:val="en-IN"/>
              </w:rPr>
              <w:t>Book Chapters</w:t>
            </w:r>
          </w:p>
        </w:tc>
        <w:tc>
          <w:tcPr>
            <w:tcW w:w="2410" w:type="dxa"/>
            <w:tcBorders>
              <w:top w:val="single" w:sz="4" w:space="0" w:color="auto"/>
              <w:left w:val="single" w:sz="4" w:space="0" w:color="auto"/>
              <w:bottom w:val="single" w:sz="4" w:space="0" w:color="auto"/>
              <w:right w:val="single" w:sz="4" w:space="0" w:color="auto"/>
            </w:tcBorders>
            <w:hideMark/>
          </w:tcPr>
          <w:p w14:paraId="02748DAF" w14:textId="77777777" w:rsidR="00C56C4E" w:rsidRPr="00D539D6" w:rsidRDefault="000E1737" w:rsidP="00D37CDD">
            <w:pPr>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109</w:t>
            </w:r>
          </w:p>
        </w:tc>
      </w:tr>
      <w:tr w:rsidR="00C56C4E" w:rsidRPr="00D539D6" w14:paraId="188D5E70" w14:textId="77777777" w:rsidTr="00D37CDD">
        <w:trPr>
          <w:jc w:val="center"/>
        </w:trPr>
        <w:tc>
          <w:tcPr>
            <w:tcW w:w="590" w:type="dxa"/>
            <w:tcBorders>
              <w:top w:val="single" w:sz="4" w:space="0" w:color="auto"/>
              <w:left w:val="single" w:sz="4" w:space="0" w:color="auto"/>
              <w:bottom w:val="single" w:sz="4" w:space="0" w:color="auto"/>
              <w:right w:val="single" w:sz="4" w:space="0" w:color="auto"/>
            </w:tcBorders>
            <w:hideMark/>
          </w:tcPr>
          <w:p w14:paraId="6C8F2BCC" w14:textId="77777777" w:rsidR="00C56C4E" w:rsidRPr="00D539D6" w:rsidRDefault="00C56C4E" w:rsidP="00D37CDD">
            <w:pPr>
              <w:spacing w:line="360" w:lineRule="auto"/>
              <w:jc w:val="center"/>
              <w:rPr>
                <w:rFonts w:ascii="Times New Roman" w:hAnsi="Times New Roman" w:cs="Times New Roman"/>
                <w:sz w:val="24"/>
                <w:szCs w:val="24"/>
                <w:lang w:val="en-IN"/>
              </w:rPr>
            </w:pPr>
            <w:r w:rsidRPr="00D539D6">
              <w:rPr>
                <w:rFonts w:ascii="Times New Roman" w:hAnsi="Times New Roman" w:cs="Times New Roman"/>
                <w:sz w:val="24"/>
                <w:szCs w:val="24"/>
                <w:lang w:val="en-IN"/>
              </w:rPr>
              <w:t>4</w:t>
            </w:r>
          </w:p>
        </w:tc>
        <w:tc>
          <w:tcPr>
            <w:tcW w:w="4534" w:type="dxa"/>
            <w:tcBorders>
              <w:top w:val="single" w:sz="4" w:space="0" w:color="auto"/>
              <w:left w:val="single" w:sz="4" w:space="0" w:color="auto"/>
              <w:bottom w:val="single" w:sz="4" w:space="0" w:color="auto"/>
              <w:right w:val="single" w:sz="4" w:space="0" w:color="auto"/>
            </w:tcBorders>
            <w:hideMark/>
          </w:tcPr>
          <w:p w14:paraId="4B903582" w14:textId="77777777" w:rsidR="00C56C4E" w:rsidRPr="00D539D6" w:rsidRDefault="00C56C4E" w:rsidP="00D37CDD">
            <w:pPr>
              <w:spacing w:line="360" w:lineRule="auto"/>
              <w:rPr>
                <w:rFonts w:ascii="Times New Roman" w:hAnsi="Times New Roman" w:cs="Times New Roman"/>
                <w:sz w:val="24"/>
                <w:szCs w:val="24"/>
                <w:lang w:val="en-IN"/>
              </w:rPr>
            </w:pPr>
            <w:r w:rsidRPr="00D539D6">
              <w:rPr>
                <w:rFonts w:ascii="Times New Roman" w:hAnsi="Times New Roman" w:cs="Times New Roman"/>
                <w:sz w:val="24"/>
                <w:szCs w:val="24"/>
                <w:lang w:val="en-IN"/>
              </w:rPr>
              <w:t>Books</w:t>
            </w:r>
          </w:p>
        </w:tc>
        <w:tc>
          <w:tcPr>
            <w:tcW w:w="2410" w:type="dxa"/>
            <w:tcBorders>
              <w:top w:val="single" w:sz="4" w:space="0" w:color="auto"/>
              <w:left w:val="single" w:sz="4" w:space="0" w:color="auto"/>
              <w:bottom w:val="single" w:sz="4" w:space="0" w:color="auto"/>
              <w:right w:val="single" w:sz="4" w:space="0" w:color="auto"/>
            </w:tcBorders>
            <w:hideMark/>
          </w:tcPr>
          <w:p w14:paraId="76619490" w14:textId="77777777" w:rsidR="00C56C4E" w:rsidRPr="00D539D6" w:rsidRDefault="000E1737" w:rsidP="00D37CDD">
            <w:pPr>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47</w:t>
            </w:r>
          </w:p>
        </w:tc>
      </w:tr>
      <w:tr w:rsidR="00C56C4E" w:rsidRPr="00D539D6" w14:paraId="43FCA9FB" w14:textId="77777777" w:rsidTr="00D37CDD">
        <w:trPr>
          <w:jc w:val="center"/>
        </w:trPr>
        <w:tc>
          <w:tcPr>
            <w:tcW w:w="5124" w:type="dxa"/>
            <w:gridSpan w:val="2"/>
            <w:tcBorders>
              <w:top w:val="single" w:sz="4" w:space="0" w:color="auto"/>
              <w:left w:val="single" w:sz="4" w:space="0" w:color="auto"/>
              <w:bottom w:val="single" w:sz="4" w:space="0" w:color="auto"/>
              <w:right w:val="single" w:sz="4" w:space="0" w:color="auto"/>
            </w:tcBorders>
          </w:tcPr>
          <w:p w14:paraId="026CA790" w14:textId="77777777" w:rsidR="00C56C4E" w:rsidRPr="00D539D6" w:rsidRDefault="00C56C4E" w:rsidP="00D37CDD">
            <w:pPr>
              <w:spacing w:line="360" w:lineRule="auto"/>
              <w:jc w:val="center"/>
              <w:rPr>
                <w:rFonts w:ascii="Times New Roman" w:hAnsi="Times New Roman" w:cs="Times New Roman"/>
                <w:b/>
                <w:sz w:val="24"/>
                <w:szCs w:val="24"/>
                <w:lang w:val="en-IN"/>
              </w:rPr>
            </w:pPr>
            <w:r w:rsidRPr="00D539D6">
              <w:rPr>
                <w:rFonts w:ascii="Times New Roman" w:hAnsi="Times New Roman" w:cs="Times New Roman"/>
                <w:b/>
                <w:sz w:val="24"/>
                <w:szCs w:val="24"/>
                <w:lang w:val="en-IN"/>
              </w:rPr>
              <w:t>Total</w:t>
            </w:r>
          </w:p>
        </w:tc>
        <w:tc>
          <w:tcPr>
            <w:tcW w:w="2410" w:type="dxa"/>
            <w:tcBorders>
              <w:top w:val="single" w:sz="4" w:space="0" w:color="auto"/>
              <w:left w:val="single" w:sz="4" w:space="0" w:color="auto"/>
              <w:bottom w:val="single" w:sz="4" w:space="0" w:color="auto"/>
              <w:right w:val="single" w:sz="4" w:space="0" w:color="auto"/>
            </w:tcBorders>
            <w:hideMark/>
          </w:tcPr>
          <w:p w14:paraId="1D64ED9F" w14:textId="77777777" w:rsidR="00C56C4E" w:rsidRPr="00D539D6" w:rsidRDefault="000E1737" w:rsidP="00D37CDD">
            <w:pPr>
              <w:spacing w:line="360" w:lineRule="auto"/>
              <w:jc w:val="center"/>
              <w:rPr>
                <w:rFonts w:ascii="Times New Roman" w:hAnsi="Times New Roman" w:cs="Times New Roman"/>
                <w:b/>
                <w:sz w:val="24"/>
                <w:szCs w:val="24"/>
                <w:lang w:val="en-IN"/>
              </w:rPr>
            </w:pPr>
            <w:r>
              <w:rPr>
                <w:rFonts w:ascii="Times New Roman" w:hAnsi="Times New Roman" w:cs="Times New Roman"/>
                <w:b/>
                <w:sz w:val="24"/>
                <w:szCs w:val="24"/>
                <w:lang w:val="en-IN"/>
              </w:rPr>
              <w:t>2394</w:t>
            </w:r>
          </w:p>
        </w:tc>
      </w:tr>
    </w:tbl>
    <w:p w14:paraId="4F11DC06" w14:textId="77777777" w:rsidR="00C56C4E" w:rsidRPr="00D539D6" w:rsidRDefault="00C56C4E" w:rsidP="00C56C4E">
      <w:pPr>
        <w:pStyle w:val="NormalWeb"/>
        <w:spacing w:before="0" w:beforeAutospacing="0" w:after="0" w:afterAutospacing="0" w:line="360" w:lineRule="auto"/>
        <w:ind w:left="720"/>
        <w:textAlignment w:val="baseline"/>
      </w:pPr>
    </w:p>
    <w:p w14:paraId="7B32A3D9" w14:textId="77777777" w:rsidR="00C56C4E" w:rsidRPr="00D539D6" w:rsidRDefault="00C56C4E" w:rsidP="00FC4892">
      <w:pPr>
        <w:pStyle w:val="NormalWeb"/>
        <w:spacing w:before="0" w:beforeAutospacing="0" w:after="0" w:afterAutospacing="0" w:line="360" w:lineRule="auto"/>
        <w:jc w:val="both"/>
        <w:textAlignment w:val="baseline"/>
      </w:pPr>
      <w:r w:rsidRPr="00D539D6">
        <w:rPr>
          <w:noProof/>
          <w:color w:val="000000" w:themeColor="text1"/>
        </w:rPr>
        <w:t xml:space="preserve">The details of the Indian publications on communication disorders, published from </w:t>
      </w:r>
      <w:r w:rsidRPr="00FC4892">
        <w:rPr>
          <w:noProof/>
          <w:color w:val="000000" w:themeColor="text1"/>
        </w:rPr>
        <w:t>19</w:t>
      </w:r>
      <w:r w:rsidR="000442A5">
        <w:rPr>
          <w:noProof/>
          <w:color w:val="000000" w:themeColor="text1"/>
        </w:rPr>
        <w:t>56</w:t>
      </w:r>
      <w:r w:rsidRPr="00FC4892">
        <w:rPr>
          <w:noProof/>
          <w:color w:val="000000" w:themeColor="text1"/>
        </w:rPr>
        <w:t xml:space="preserve"> to till </w:t>
      </w:r>
      <w:r w:rsidR="000442A5">
        <w:rPr>
          <w:noProof/>
          <w:color w:val="000000" w:themeColor="text1"/>
        </w:rPr>
        <w:t>2020</w:t>
      </w:r>
      <w:r w:rsidRPr="00D539D6">
        <w:rPr>
          <w:noProof/>
          <w:color w:val="000000" w:themeColor="text1"/>
        </w:rPr>
        <w:t xml:space="preserve">, coming under the above four categories were </w:t>
      </w:r>
      <w:r>
        <w:rPr>
          <w:noProof/>
          <w:color w:val="000000" w:themeColor="text1"/>
        </w:rPr>
        <w:t>included in the database</w:t>
      </w:r>
      <w:r w:rsidRPr="00D539D6">
        <w:rPr>
          <w:noProof/>
          <w:color w:val="000000" w:themeColor="text1"/>
        </w:rPr>
        <w:t xml:space="preserve">.The bibliographic details of the collected resources were entered in a spreadsheet sofware for bulk uploading onto the database. </w:t>
      </w:r>
    </w:p>
    <w:p w14:paraId="60C4BB95" w14:textId="77777777" w:rsidR="00C56C4E" w:rsidRPr="00D539D6" w:rsidRDefault="00FC4892" w:rsidP="00C56C4E">
      <w:pPr>
        <w:autoSpaceDE w:val="0"/>
        <w:autoSpaceDN w:val="0"/>
        <w:adjustRightInd w:val="0"/>
        <w:spacing w:after="0" w:line="360" w:lineRule="auto"/>
        <w:jc w:val="both"/>
        <w:rPr>
          <w:rFonts w:ascii="Times New Roman" w:eastAsia="Times New Roman" w:hAnsi="Times New Roman" w:cs="Times New Roman"/>
          <w:b/>
          <w:noProof/>
          <w:color w:val="000000" w:themeColor="text1"/>
          <w:sz w:val="24"/>
          <w:szCs w:val="24"/>
          <w:lang w:eastAsia="en-IN" w:bidi="kn-IN"/>
        </w:rPr>
      </w:pPr>
      <w:r>
        <w:rPr>
          <w:rFonts w:ascii="Times New Roman" w:eastAsia="Times New Roman" w:hAnsi="Times New Roman" w:cs="Times New Roman"/>
          <w:b/>
          <w:noProof/>
          <w:color w:val="000000" w:themeColor="text1"/>
          <w:sz w:val="24"/>
          <w:szCs w:val="24"/>
          <w:lang w:eastAsia="en-IN" w:bidi="kn-IN"/>
        </w:rPr>
        <w:t xml:space="preserve">3.2 </w:t>
      </w:r>
      <w:r w:rsidR="00C56C4E" w:rsidRPr="00D539D6">
        <w:rPr>
          <w:rFonts w:ascii="Times New Roman" w:eastAsia="Times New Roman" w:hAnsi="Times New Roman" w:cs="Times New Roman"/>
          <w:b/>
          <w:noProof/>
          <w:color w:val="000000" w:themeColor="text1"/>
          <w:sz w:val="24"/>
          <w:szCs w:val="24"/>
          <w:lang w:eastAsia="en-IN" w:bidi="kn-IN"/>
        </w:rPr>
        <w:t xml:space="preserve">Software Installation </w:t>
      </w:r>
    </w:p>
    <w:p w14:paraId="765D37CA" w14:textId="77777777" w:rsidR="00C56C4E" w:rsidRPr="00D539D6" w:rsidRDefault="00C56C4E" w:rsidP="00FC4892">
      <w:pPr>
        <w:pStyle w:val="ListParagraph"/>
        <w:spacing w:line="360" w:lineRule="auto"/>
        <w:ind w:left="0" w:right="-278" w:firstLine="720"/>
        <w:jc w:val="both"/>
        <w:rPr>
          <w:rFonts w:ascii="Times New Roman" w:hAnsi="Times New Roman" w:cs="Times New Roman"/>
          <w:sz w:val="24"/>
          <w:szCs w:val="24"/>
        </w:rPr>
      </w:pPr>
      <w:r w:rsidRPr="00D539D6">
        <w:rPr>
          <w:rFonts w:ascii="Times New Roman" w:hAnsi="Times New Roman" w:cs="Times New Roman"/>
          <w:sz w:val="24"/>
          <w:szCs w:val="24"/>
          <w:lang w:val="en-IN"/>
        </w:rPr>
        <w:t xml:space="preserve">DSpace, the open-source software selected for developing ILCD </w:t>
      </w:r>
      <w:r w:rsidRPr="00D539D6">
        <w:rPr>
          <w:rFonts w:ascii="Times New Roman" w:hAnsi="Times New Roman" w:cs="Times New Roman"/>
          <w:sz w:val="24"/>
          <w:szCs w:val="24"/>
        </w:rPr>
        <w:t xml:space="preserve">was jointly built by Hewlett Packard labs, and the Massachusetts Institute of Technology, USA in 2002 and it is widely used for managing published content focusing on long-term storage, access, and </w:t>
      </w:r>
      <w:r w:rsidRPr="00D539D6">
        <w:rPr>
          <w:rFonts w:ascii="Times New Roman" w:hAnsi="Times New Roman" w:cs="Times New Roman"/>
          <w:sz w:val="24"/>
          <w:szCs w:val="24"/>
        </w:rPr>
        <w:lastRenderedPageBreak/>
        <w:t>preservation</w:t>
      </w:r>
      <w:r w:rsidRPr="00D539D6">
        <w:rPr>
          <w:rFonts w:ascii="Times New Roman" w:hAnsi="Times New Roman" w:cs="Times New Roman"/>
          <w:noProof/>
          <w:sz w:val="24"/>
          <w:szCs w:val="24"/>
        </w:rPr>
        <w:t xml:space="preserve">. The latest version of the DSpace and the supporting applications and tools were installed for customizing and developing ILCD. </w:t>
      </w:r>
    </w:p>
    <w:p w14:paraId="71323977" w14:textId="77777777" w:rsidR="00C56C4E" w:rsidRPr="00D539D6" w:rsidRDefault="00FC4892" w:rsidP="00C56C4E">
      <w:pPr>
        <w:autoSpaceDE w:val="0"/>
        <w:autoSpaceDN w:val="0"/>
        <w:adjustRightInd w:val="0"/>
        <w:spacing w:after="0" w:line="360" w:lineRule="auto"/>
        <w:jc w:val="both"/>
        <w:rPr>
          <w:rFonts w:ascii="Times New Roman" w:hAnsi="Times New Roman" w:cs="Times New Roman"/>
          <w:b/>
          <w:bCs/>
          <w:sz w:val="24"/>
          <w:szCs w:val="24"/>
          <w:lang w:val="en-IN"/>
        </w:rPr>
      </w:pPr>
      <w:r>
        <w:rPr>
          <w:rFonts w:ascii="Times New Roman" w:hAnsi="Times New Roman" w:cs="Times New Roman"/>
          <w:b/>
          <w:bCs/>
          <w:sz w:val="24"/>
          <w:szCs w:val="24"/>
          <w:lang w:val="en-IN"/>
        </w:rPr>
        <w:t xml:space="preserve">3.3 </w:t>
      </w:r>
      <w:r w:rsidR="00C56C4E" w:rsidRPr="00D539D6">
        <w:rPr>
          <w:rFonts w:ascii="Times New Roman" w:hAnsi="Times New Roman" w:cs="Times New Roman"/>
          <w:b/>
          <w:bCs/>
          <w:sz w:val="24"/>
          <w:szCs w:val="24"/>
          <w:lang w:val="en-IN"/>
        </w:rPr>
        <w:t xml:space="preserve">Creation of Database Users </w:t>
      </w:r>
    </w:p>
    <w:p w14:paraId="2ED37874" w14:textId="2598E477" w:rsidR="00C56C4E" w:rsidRDefault="00C56C4E" w:rsidP="00FC4892">
      <w:pPr>
        <w:autoSpaceDE w:val="0"/>
        <w:autoSpaceDN w:val="0"/>
        <w:adjustRightInd w:val="0"/>
        <w:spacing w:after="0" w:line="360" w:lineRule="auto"/>
        <w:ind w:firstLine="720"/>
        <w:jc w:val="both"/>
        <w:rPr>
          <w:rFonts w:ascii="Times New Roman" w:hAnsi="Times New Roman" w:cs="Times New Roman"/>
          <w:sz w:val="24"/>
          <w:szCs w:val="24"/>
          <w:lang w:val="en-IN"/>
        </w:rPr>
      </w:pPr>
      <w:r w:rsidRPr="00D539D6">
        <w:rPr>
          <w:rFonts w:ascii="Times New Roman" w:hAnsi="Times New Roman" w:cs="Times New Roman"/>
          <w:sz w:val="24"/>
          <w:szCs w:val="24"/>
          <w:lang w:val="en-IN"/>
        </w:rPr>
        <w:t xml:space="preserve">Three user roles were created for the database as per the workflow discussed </w:t>
      </w:r>
      <w:r w:rsidR="005D068D">
        <w:rPr>
          <w:rFonts w:ascii="Times New Roman" w:hAnsi="Times New Roman" w:cs="Times New Roman"/>
          <w:sz w:val="24"/>
          <w:szCs w:val="24"/>
          <w:lang w:val="en-IN"/>
        </w:rPr>
        <w:t>in</w:t>
      </w:r>
      <w:r w:rsidRPr="00D539D6">
        <w:rPr>
          <w:rFonts w:ascii="Times New Roman" w:hAnsi="Times New Roman" w:cs="Times New Roman"/>
          <w:sz w:val="24"/>
          <w:szCs w:val="24"/>
          <w:lang w:val="en-IN"/>
        </w:rPr>
        <w:t xml:space="preserve"> Chapter</w:t>
      </w:r>
      <w:r w:rsidR="005D068D">
        <w:rPr>
          <w:rFonts w:ascii="Times New Roman" w:hAnsi="Times New Roman" w:cs="Times New Roman"/>
          <w:sz w:val="24"/>
          <w:szCs w:val="24"/>
          <w:lang w:val="en-IN"/>
        </w:rPr>
        <w:t xml:space="preserve"> 2,</w:t>
      </w:r>
      <w:r w:rsidRPr="00D539D6">
        <w:rPr>
          <w:rFonts w:ascii="Times New Roman" w:hAnsi="Times New Roman" w:cs="Times New Roman"/>
          <w:sz w:val="24"/>
          <w:szCs w:val="24"/>
          <w:lang w:val="en-IN"/>
        </w:rPr>
        <w:t xml:space="preserve"> System Design. They were: Administrator, Author, and Viewer. The database administrator is the person responsible for the overall management of the database. Author is the person submitting the resource to the database and viewer is the person who access the database for viewing the content. Login name and password-based access settings were made for the Administrator and Authors (Figure </w:t>
      </w:r>
      <w:r w:rsidR="005D068D">
        <w:rPr>
          <w:rFonts w:ascii="Times New Roman" w:hAnsi="Times New Roman" w:cs="Times New Roman"/>
          <w:sz w:val="24"/>
          <w:szCs w:val="24"/>
          <w:lang w:val="en-IN"/>
        </w:rPr>
        <w:t>5</w:t>
      </w:r>
      <w:r w:rsidRPr="00D539D6">
        <w:rPr>
          <w:rFonts w:ascii="Times New Roman" w:hAnsi="Times New Roman" w:cs="Times New Roman"/>
          <w:sz w:val="24"/>
          <w:szCs w:val="24"/>
          <w:lang w:val="en-IN"/>
        </w:rPr>
        <w:t>). However, unrestricted access is provided for ordinary user or viewer to make maximum use of the system.</w:t>
      </w:r>
    </w:p>
    <w:p w14:paraId="01C0B51D" w14:textId="77777777" w:rsidR="00607031" w:rsidRPr="00607031" w:rsidRDefault="00607031" w:rsidP="00FC4892">
      <w:pPr>
        <w:autoSpaceDE w:val="0"/>
        <w:autoSpaceDN w:val="0"/>
        <w:adjustRightInd w:val="0"/>
        <w:spacing w:after="0" w:line="360" w:lineRule="auto"/>
        <w:ind w:firstLine="720"/>
        <w:jc w:val="both"/>
        <w:rPr>
          <w:rFonts w:ascii="Times New Roman" w:hAnsi="Times New Roman" w:cs="Times New Roman"/>
          <w:b/>
          <w:bCs/>
          <w:sz w:val="24"/>
          <w:szCs w:val="24"/>
          <w:lang w:val="en-IN"/>
        </w:rPr>
      </w:pPr>
      <w:r w:rsidRPr="00607031">
        <w:rPr>
          <w:rFonts w:ascii="Times New Roman" w:hAnsi="Times New Roman" w:cs="Times New Roman"/>
          <w:b/>
          <w:bCs/>
          <w:sz w:val="24"/>
          <w:szCs w:val="24"/>
          <w:lang w:val="en-IN"/>
        </w:rPr>
        <w:t xml:space="preserve">Figure </w:t>
      </w:r>
      <w:r w:rsidR="009A64BF">
        <w:rPr>
          <w:rFonts w:ascii="Times New Roman" w:hAnsi="Times New Roman" w:cs="Times New Roman"/>
          <w:b/>
          <w:bCs/>
          <w:sz w:val="24"/>
          <w:szCs w:val="24"/>
          <w:lang w:val="en-IN"/>
        </w:rPr>
        <w:t>5</w:t>
      </w:r>
    </w:p>
    <w:p w14:paraId="58F0CB23" w14:textId="77777777" w:rsidR="00607031" w:rsidRPr="009A64BF" w:rsidRDefault="00607031" w:rsidP="00FC4892">
      <w:pPr>
        <w:autoSpaceDE w:val="0"/>
        <w:autoSpaceDN w:val="0"/>
        <w:adjustRightInd w:val="0"/>
        <w:spacing w:after="0" w:line="360" w:lineRule="auto"/>
        <w:ind w:firstLine="720"/>
        <w:jc w:val="both"/>
        <w:rPr>
          <w:rFonts w:ascii="Times New Roman" w:hAnsi="Times New Roman" w:cs="Times New Roman"/>
          <w:i/>
          <w:iCs/>
          <w:sz w:val="24"/>
          <w:szCs w:val="24"/>
          <w:lang w:val="en-IN"/>
        </w:rPr>
      </w:pPr>
      <w:r w:rsidRPr="009A64BF">
        <w:rPr>
          <w:rFonts w:ascii="Times New Roman" w:hAnsi="Times New Roman" w:cs="Times New Roman"/>
          <w:i/>
          <w:iCs/>
          <w:sz w:val="24"/>
          <w:szCs w:val="24"/>
          <w:lang w:val="en-IN"/>
        </w:rPr>
        <w:t>Admin/Author login interface</w:t>
      </w:r>
    </w:p>
    <w:p w14:paraId="28ADE100" w14:textId="77777777" w:rsidR="00C56C4E" w:rsidRPr="00D539D6" w:rsidRDefault="00C56C4E" w:rsidP="00C56C4E">
      <w:pPr>
        <w:autoSpaceDE w:val="0"/>
        <w:autoSpaceDN w:val="0"/>
        <w:adjustRightInd w:val="0"/>
        <w:spacing w:after="0" w:line="360" w:lineRule="auto"/>
        <w:ind w:left="720"/>
        <w:jc w:val="both"/>
        <w:rPr>
          <w:rFonts w:ascii="Times New Roman" w:hAnsi="Times New Roman" w:cs="Times New Roman"/>
          <w:sz w:val="24"/>
          <w:szCs w:val="24"/>
          <w:lang w:val="en-IN"/>
        </w:rPr>
      </w:pPr>
      <w:r w:rsidRPr="00D539D6">
        <w:rPr>
          <w:rFonts w:ascii="Times New Roman" w:hAnsi="Times New Roman" w:cs="Times New Roman"/>
          <w:noProof/>
          <w:sz w:val="24"/>
          <w:szCs w:val="24"/>
        </w:rPr>
        <w:drawing>
          <wp:inline distT="0" distB="0" distL="0" distR="0" wp14:anchorId="1F798E33" wp14:editId="1550F905">
            <wp:extent cx="4648200" cy="2045296"/>
            <wp:effectExtent l="76200" t="76200" r="133350" b="127000"/>
            <wp:docPr id="30" name="Picture 1" descr="C:\Users\Nandeesh\Desktop\Databas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ndeesh\Desktop\Database\1.jpg"/>
                    <pic:cNvPicPr>
                      <a:picLocks noChangeAspect="1" noChangeArrowheads="1"/>
                    </pic:cNvPicPr>
                  </pic:nvPicPr>
                  <pic:blipFill rotWithShape="1">
                    <a:blip r:embed="rId41" cstate="print"/>
                    <a:srcRect t="22405"/>
                    <a:stretch/>
                  </pic:blipFill>
                  <pic:spPr bwMode="auto">
                    <a:xfrm>
                      <a:off x="0" y="0"/>
                      <a:ext cx="4703227" cy="2069509"/>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inline>
        </w:drawing>
      </w:r>
    </w:p>
    <w:p w14:paraId="319D7AF8" w14:textId="77777777" w:rsidR="00C56C4E" w:rsidRPr="00D539D6" w:rsidRDefault="00C56C4E" w:rsidP="00C56C4E">
      <w:pPr>
        <w:autoSpaceDE w:val="0"/>
        <w:autoSpaceDN w:val="0"/>
        <w:adjustRightInd w:val="0"/>
        <w:spacing w:after="0" w:line="360" w:lineRule="auto"/>
        <w:ind w:left="720"/>
        <w:jc w:val="both"/>
        <w:rPr>
          <w:rFonts w:ascii="Times New Roman" w:hAnsi="Times New Roman" w:cs="Times New Roman"/>
          <w:sz w:val="24"/>
          <w:szCs w:val="24"/>
          <w:lang w:val="en-IN"/>
        </w:rPr>
      </w:pPr>
      <w:r w:rsidRPr="00D539D6">
        <w:rPr>
          <w:rFonts w:ascii="Times New Roman" w:hAnsi="Times New Roman" w:cs="Times New Roman"/>
          <w:sz w:val="24"/>
          <w:szCs w:val="24"/>
          <w:lang w:val="en-IN"/>
        </w:rPr>
        <w:tab/>
      </w:r>
      <w:r w:rsidRPr="00D539D6">
        <w:rPr>
          <w:rFonts w:ascii="Times New Roman" w:hAnsi="Times New Roman" w:cs="Times New Roman"/>
          <w:sz w:val="24"/>
          <w:szCs w:val="24"/>
          <w:lang w:val="en-IN"/>
        </w:rPr>
        <w:tab/>
      </w:r>
    </w:p>
    <w:p w14:paraId="018337E4" w14:textId="77777777" w:rsidR="00C56C4E" w:rsidRPr="00D539D6" w:rsidRDefault="00C56C4E" w:rsidP="00C56C4E">
      <w:pPr>
        <w:autoSpaceDE w:val="0"/>
        <w:autoSpaceDN w:val="0"/>
        <w:adjustRightInd w:val="0"/>
        <w:spacing w:after="0" w:line="360" w:lineRule="auto"/>
        <w:jc w:val="both"/>
        <w:rPr>
          <w:rFonts w:ascii="Times New Roman" w:hAnsi="Times New Roman" w:cs="Times New Roman"/>
          <w:b/>
          <w:bCs/>
          <w:sz w:val="24"/>
          <w:szCs w:val="24"/>
          <w:lang w:val="en-IN"/>
        </w:rPr>
      </w:pPr>
    </w:p>
    <w:p w14:paraId="2203D75C" w14:textId="77777777" w:rsidR="00C56C4E" w:rsidRPr="00FC4892" w:rsidRDefault="00FC4892" w:rsidP="00C56C4E">
      <w:pPr>
        <w:autoSpaceDE w:val="0"/>
        <w:autoSpaceDN w:val="0"/>
        <w:adjustRightInd w:val="0"/>
        <w:spacing w:after="0" w:line="360" w:lineRule="auto"/>
        <w:jc w:val="both"/>
        <w:rPr>
          <w:rFonts w:ascii="Times New Roman" w:hAnsi="Times New Roman" w:cs="Times New Roman"/>
          <w:b/>
          <w:bCs/>
          <w:sz w:val="24"/>
          <w:szCs w:val="24"/>
          <w:lang w:val="en-IN"/>
        </w:rPr>
      </w:pPr>
      <w:r>
        <w:rPr>
          <w:rFonts w:ascii="Times New Roman" w:hAnsi="Times New Roman" w:cs="Times New Roman"/>
          <w:b/>
          <w:bCs/>
          <w:sz w:val="24"/>
          <w:szCs w:val="24"/>
          <w:lang w:val="en-IN"/>
        </w:rPr>
        <w:t xml:space="preserve">3.4 </w:t>
      </w:r>
      <w:r w:rsidR="00C56C4E" w:rsidRPr="00D539D6">
        <w:rPr>
          <w:rFonts w:ascii="Times New Roman" w:hAnsi="Times New Roman" w:cs="Times New Roman"/>
          <w:b/>
          <w:bCs/>
          <w:sz w:val="24"/>
          <w:szCs w:val="24"/>
          <w:lang w:val="en-IN"/>
        </w:rPr>
        <w:t>Content Organization</w:t>
      </w:r>
    </w:p>
    <w:p w14:paraId="56540B76" w14:textId="4AC2BC50" w:rsidR="00C56C4E" w:rsidRDefault="00FC4892" w:rsidP="00FC4892">
      <w:pPr>
        <w:autoSpaceDE w:val="0"/>
        <w:autoSpaceDN w:val="0"/>
        <w:adjustRightInd w:val="0"/>
        <w:spacing w:after="0" w:line="360" w:lineRule="auto"/>
        <w:jc w:val="both"/>
        <w:rPr>
          <w:rFonts w:ascii="Times New Roman" w:hAnsi="Times New Roman" w:cs="Times New Roman"/>
          <w:sz w:val="24"/>
          <w:szCs w:val="24"/>
          <w:lang w:val="en-IN"/>
        </w:rPr>
      </w:pPr>
      <w:r>
        <w:rPr>
          <w:rFonts w:ascii="Times New Roman" w:eastAsiaTheme="minorEastAsia" w:hAnsi="Times New Roman" w:cs="Times New Roman"/>
          <w:sz w:val="24"/>
          <w:szCs w:val="24"/>
          <w:lang w:val="en-IN" w:bidi="hi-IN"/>
        </w:rPr>
        <w:t>The DS</w:t>
      </w:r>
      <w:r w:rsidR="00C56C4E" w:rsidRPr="00D539D6">
        <w:rPr>
          <w:rFonts w:ascii="Times New Roman" w:eastAsiaTheme="minorEastAsia" w:hAnsi="Times New Roman" w:cs="Times New Roman"/>
          <w:sz w:val="24"/>
          <w:szCs w:val="24"/>
          <w:lang w:val="en-IN" w:bidi="hi-IN"/>
        </w:rPr>
        <w:t>pace facilitates organization of digital content into a hierarchy. It consists of a top-level community and hierarchical sub-communities. The communities in turn, can have collections. Inside the collection, items are stored in the form of files and metadata</w:t>
      </w:r>
      <w:r w:rsidR="00C56C4E" w:rsidRPr="00D539D6">
        <w:rPr>
          <w:rFonts w:ascii="Times New Roman" w:hAnsi="Times New Roman" w:cs="Times New Roman"/>
          <w:sz w:val="24"/>
          <w:szCs w:val="24"/>
          <w:lang w:val="en-IN"/>
        </w:rPr>
        <w:t xml:space="preserve">. The basic content hierarchy of the DSpace was customized to accommodate various types of resources. The domain </w:t>
      </w:r>
      <w:r w:rsidR="00C56C4E" w:rsidRPr="00D539D6">
        <w:rPr>
          <w:rFonts w:ascii="Times New Roman" w:hAnsi="Times New Roman" w:cs="Times New Roman"/>
          <w:i/>
          <w:iCs/>
          <w:sz w:val="24"/>
          <w:szCs w:val="24"/>
          <w:lang w:val="en-IN"/>
        </w:rPr>
        <w:t>Communication Disorders</w:t>
      </w:r>
      <w:r w:rsidR="00C56C4E" w:rsidRPr="00D539D6">
        <w:rPr>
          <w:rFonts w:ascii="Times New Roman" w:hAnsi="Times New Roman" w:cs="Times New Roman"/>
          <w:sz w:val="24"/>
          <w:szCs w:val="24"/>
          <w:lang w:val="en-IN"/>
        </w:rPr>
        <w:t xml:space="preserve"> was designated as the </w:t>
      </w:r>
      <w:r w:rsidR="00C56C4E" w:rsidRPr="00D539D6">
        <w:rPr>
          <w:rFonts w:ascii="Times New Roman" w:hAnsi="Times New Roman" w:cs="Times New Roman"/>
          <w:i/>
          <w:iCs/>
          <w:sz w:val="24"/>
          <w:szCs w:val="24"/>
          <w:lang w:val="en-IN"/>
        </w:rPr>
        <w:t>Top-Level Community</w:t>
      </w:r>
      <w:r w:rsidR="00C56C4E" w:rsidRPr="00D539D6">
        <w:rPr>
          <w:rFonts w:ascii="Times New Roman" w:hAnsi="Times New Roman" w:cs="Times New Roman"/>
          <w:sz w:val="24"/>
          <w:szCs w:val="24"/>
          <w:lang w:val="en-IN"/>
        </w:rPr>
        <w:t xml:space="preserve"> and Speech-Language Pathology and Audiology as the </w:t>
      </w:r>
      <w:r w:rsidR="00C56C4E" w:rsidRPr="00D539D6">
        <w:rPr>
          <w:rFonts w:ascii="Times New Roman" w:hAnsi="Times New Roman" w:cs="Times New Roman"/>
          <w:i/>
          <w:iCs/>
          <w:sz w:val="24"/>
          <w:szCs w:val="24"/>
          <w:lang w:val="en-IN"/>
        </w:rPr>
        <w:t>sub-level communities</w:t>
      </w:r>
      <w:r w:rsidR="00C56C4E" w:rsidRPr="00D539D6">
        <w:rPr>
          <w:rFonts w:ascii="Times New Roman" w:hAnsi="Times New Roman" w:cs="Times New Roman"/>
          <w:sz w:val="24"/>
          <w:szCs w:val="24"/>
          <w:lang w:val="en-IN"/>
        </w:rPr>
        <w:t xml:space="preserve">. Under each of the sub-communities, the resources in the form of Journal Articles, Books, Book Chapters and Conference Papers were organized as </w:t>
      </w:r>
      <w:r w:rsidR="00C56C4E" w:rsidRPr="00D539D6">
        <w:rPr>
          <w:rFonts w:ascii="Times New Roman" w:hAnsi="Times New Roman" w:cs="Times New Roman"/>
          <w:i/>
          <w:iCs/>
          <w:sz w:val="24"/>
          <w:szCs w:val="24"/>
          <w:lang w:val="en-IN"/>
        </w:rPr>
        <w:t xml:space="preserve">collections. </w:t>
      </w:r>
      <w:r w:rsidR="00C56C4E" w:rsidRPr="00D539D6">
        <w:rPr>
          <w:rFonts w:ascii="Times New Roman" w:hAnsi="Times New Roman" w:cs="Times New Roman"/>
          <w:sz w:val="24"/>
          <w:szCs w:val="24"/>
          <w:lang w:val="en-IN"/>
        </w:rPr>
        <w:t>Wherever available</w:t>
      </w:r>
      <w:r w:rsidR="005D068D">
        <w:rPr>
          <w:rFonts w:ascii="Times New Roman" w:hAnsi="Times New Roman" w:cs="Times New Roman"/>
          <w:sz w:val="24"/>
          <w:szCs w:val="24"/>
          <w:lang w:val="en-IN"/>
        </w:rPr>
        <w:t xml:space="preserve"> and permissible</w:t>
      </w:r>
      <w:r w:rsidR="00C56C4E" w:rsidRPr="00D539D6">
        <w:rPr>
          <w:rFonts w:ascii="Times New Roman" w:hAnsi="Times New Roman" w:cs="Times New Roman"/>
          <w:sz w:val="24"/>
          <w:szCs w:val="24"/>
          <w:lang w:val="en-IN"/>
        </w:rPr>
        <w:t xml:space="preserve">, the abstract or the full-text of each </w:t>
      </w:r>
      <w:r w:rsidR="00C56C4E" w:rsidRPr="00D539D6">
        <w:rPr>
          <w:rFonts w:ascii="Times New Roman" w:hAnsi="Times New Roman" w:cs="Times New Roman"/>
          <w:i/>
          <w:iCs/>
          <w:sz w:val="24"/>
          <w:szCs w:val="24"/>
          <w:lang w:val="en-IN"/>
        </w:rPr>
        <w:t xml:space="preserve">item </w:t>
      </w:r>
      <w:r w:rsidR="00C56C4E" w:rsidRPr="00D539D6">
        <w:rPr>
          <w:rFonts w:ascii="Times New Roman" w:hAnsi="Times New Roman" w:cs="Times New Roman"/>
          <w:sz w:val="24"/>
          <w:szCs w:val="24"/>
          <w:lang w:val="en-IN"/>
        </w:rPr>
        <w:t xml:space="preserve">in the collection is decided to store  as a file and the item </w:t>
      </w:r>
      <w:r w:rsidR="00C56C4E" w:rsidRPr="00D539D6">
        <w:rPr>
          <w:rFonts w:ascii="Times New Roman" w:hAnsi="Times New Roman" w:cs="Times New Roman"/>
          <w:sz w:val="24"/>
          <w:szCs w:val="24"/>
          <w:lang w:val="en-IN"/>
        </w:rPr>
        <w:lastRenderedPageBreak/>
        <w:t xml:space="preserve">metadata separately. A screenshot of the content organization of the ILCD is given in figure </w:t>
      </w:r>
      <w:r w:rsidR="005D068D">
        <w:rPr>
          <w:rFonts w:ascii="Times New Roman" w:hAnsi="Times New Roman" w:cs="Times New Roman"/>
          <w:sz w:val="24"/>
          <w:szCs w:val="24"/>
          <w:lang w:val="en-IN"/>
        </w:rPr>
        <w:t>6</w:t>
      </w:r>
      <w:r w:rsidR="00C56C4E" w:rsidRPr="00D539D6">
        <w:rPr>
          <w:rFonts w:ascii="Times New Roman" w:hAnsi="Times New Roman" w:cs="Times New Roman"/>
          <w:sz w:val="24"/>
          <w:szCs w:val="24"/>
          <w:lang w:val="en-IN"/>
        </w:rPr>
        <w:t>.</w:t>
      </w:r>
    </w:p>
    <w:p w14:paraId="714880FF" w14:textId="77777777" w:rsidR="009A64BF" w:rsidRDefault="009A64BF" w:rsidP="009A64BF">
      <w:pPr>
        <w:autoSpaceDE w:val="0"/>
        <w:autoSpaceDN w:val="0"/>
        <w:adjustRightInd w:val="0"/>
        <w:spacing w:after="0" w:line="360" w:lineRule="auto"/>
        <w:ind w:firstLine="720"/>
        <w:jc w:val="both"/>
        <w:rPr>
          <w:rFonts w:ascii="Times New Roman" w:hAnsi="Times New Roman" w:cs="Times New Roman"/>
          <w:b/>
          <w:bCs/>
          <w:sz w:val="24"/>
          <w:szCs w:val="24"/>
          <w:lang w:val="en-IN"/>
        </w:rPr>
      </w:pPr>
      <w:r w:rsidRPr="00607031">
        <w:rPr>
          <w:rFonts w:ascii="Times New Roman" w:hAnsi="Times New Roman" w:cs="Times New Roman"/>
          <w:b/>
          <w:bCs/>
          <w:sz w:val="24"/>
          <w:szCs w:val="24"/>
          <w:lang w:val="en-IN"/>
        </w:rPr>
        <w:t xml:space="preserve">Figure </w:t>
      </w:r>
      <w:r>
        <w:rPr>
          <w:rFonts w:ascii="Times New Roman" w:hAnsi="Times New Roman" w:cs="Times New Roman"/>
          <w:b/>
          <w:bCs/>
          <w:sz w:val="24"/>
          <w:szCs w:val="24"/>
          <w:lang w:val="en-IN"/>
        </w:rPr>
        <w:t>6</w:t>
      </w:r>
    </w:p>
    <w:p w14:paraId="0589B7F8" w14:textId="77777777" w:rsidR="009A64BF" w:rsidRPr="00607031" w:rsidRDefault="009A64BF" w:rsidP="009A64BF">
      <w:pPr>
        <w:autoSpaceDE w:val="0"/>
        <w:autoSpaceDN w:val="0"/>
        <w:adjustRightInd w:val="0"/>
        <w:spacing w:after="0" w:line="360" w:lineRule="auto"/>
        <w:ind w:firstLine="720"/>
        <w:jc w:val="both"/>
        <w:rPr>
          <w:rFonts w:ascii="Times New Roman" w:hAnsi="Times New Roman" w:cs="Times New Roman"/>
          <w:b/>
          <w:bCs/>
          <w:sz w:val="24"/>
          <w:szCs w:val="24"/>
          <w:lang w:val="en-IN"/>
        </w:rPr>
      </w:pPr>
    </w:p>
    <w:p w14:paraId="0F6345FE" w14:textId="77777777" w:rsidR="009A64BF" w:rsidRPr="009A64BF" w:rsidRDefault="009A64BF" w:rsidP="009A64BF">
      <w:pPr>
        <w:autoSpaceDE w:val="0"/>
        <w:autoSpaceDN w:val="0"/>
        <w:adjustRightInd w:val="0"/>
        <w:spacing w:after="0" w:line="360" w:lineRule="auto"/>
        <w:ind w:firstLine="720"/>
        <w:jc w:val="both"/>
        <w:rPr>
          <w:rFonts w:ascii="Times New Roman" w:hAnsi="Times New Roman" w:cs="Times New Roman"/>
          <w:i/>
          <w:iCs/>
          <w:sz w:val="24"/>
          <w:szCs w:val="24"/>
          <w:lang w:val="en-IN"/>
        </w:rPr>
      </w:pPr>
      <w:r w:rsidRPr="009A64BF">
        <w:rPr>
          <w:rFonts w:ascii="Times New Roman" w:hAnsi="Times New Roman" w:cs="Times New Roman"/>
          <w:i/>
          <w:iCs/>
          <w:sz w:val="24"/>
          <w:szCs w:val="24"/>
          <w:lang w:val="en-IN"/>
        </w:rPr>
        <w:t xml:space="preserve">Content </w:t>
      </w:r>
      <w:r>
        <w:rPr>
          <w:rFonts w:ascii="Times New Roman" w:hAnsi="Times New Roman" w:cs="Times New Roman"/>
          <w:i/>
          <w:iCs/>
          <w:sz w:val="24"/>
          <w:szCs w:val="24"/>
          <w:lang w:val="en-IN"/>
        </w:rPr>
        <w:t>O</w:t>
      </w:r>
      <w:r w:rsidRPr="009A64BF">
        <w:rPr>
          <w:rFonts w:ascii="Times New Roman" w:hAnsi="Times New Roman" w:cs="Times New Roman"/>
          <w:i/>
          <w:iCs/>
          <w:sz w:val="24"/>
          <w:szCs w:val="24"/>
          <w:lang w:val="en-IN"/>
        </w:rPr>
        <w:t>rganization</w:t>
      </w:r>
    </w:p>
    <w:p w14:paraId="6E80CAC8" w14:textId="77777777" w:rsidR="00C56C4E" w:rsidRPr="00D539D6" w:rsidRDefault="00C56C4E" w:rsidP="00C56C4E">
      <w:pPr>
        <w:autoSpaceDE w:val="0"/>
        <w:autoSpaceDN w:val="0"/>
        <w:adjustRightInd w:val="0"/>
        <w:spacing w:after="0" w:line="360" w:lineRule="auto"/>
        <w:ind w:left="720"/>
        <w:jc w:val="both"/>
        <w:rPr>
          <w:rFonts w:ascii="Times New Roman" w:hAnsi="Times New Roman" w:cs="Times New Roman"/>
          <w:sz w:val="24"/>
          <w:szCs w:val="24"/>
          <w:lang w:val="en-IN"/>
        </w:rPr>
      </w:pPr>
      <w:r w:rsidRPr="00D539D6">
        <w:rPr>
          <w:rFonts w:ascii="Times New Roman" w:hAnsi="Times New Roman" w:cs="Times New Roman"/>
          <w:noProof/>
          <w:sz w:val="24"/>
          <w:szCs w:val="24"/>
        </w:rPr>
        <w:drawing>
          <wp:inline distT="0" distB="0" distL="0" distR="0" wp14:anchorId="5E6DFB06" wp14:editId="3C43F696">
            <wp:extent cx="5095875" cy="2124075"/>
            <wp:effectExtent l="152400" t="152400" r="371475" b="3714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2" cstate="print">
                      <a:extLst>
                        <a:ext uri="{28A0092B-C50C-407E-A947-70E740481C1C}">
                          <a14:useLocalDpi xmlns:a14="http://schemas.microsoft.com/office/drawing/2010/main" val="0"/>
                        </a:ext>
                      </a:extLst>
                    </a:blip>
                    <a:stretch>
                      <a:fillRect/>
                    </a:stretch>
                  </pic:blipFill>
                  <pic:spPr>
                    <a:xfrm>
                      <a:off x="0" y="0"/>
                      <a:ext cx="5095875" cy="2124075"/>
                    </a:xfrm>
                    <a:prstGeom prst="rect">
                      <a:avLst/>
                    </a:prstGeom>
                    <a:ln>
                      <a:noFill/>
                    </a:ln>
                    <a:effectLst>
                      <a:outerShdw blurRad="292100" dist="139700" dir="2700000" algn="tl" rotWithShape="0">
                        <a:srgbClr val="333333">
                          <a:alpha val="65000"/>
                        </a:srgbClr>
                      </a:outerShdw>
                    </a:effectLst>
                  </pic:spPr>
                </pic:pic>
              </a:graphicData>
            </a:graphic>
          </wp:inline>
        </w:drawing>
      </w:r>
    </w:p>
    <w:p w14:paraId="5DF04C9F" w14:textId="77777777" w:rsidR="00C56C4E" w:rsidRPr="00D539D6" w:rsidRDefault="00FC4892" w:rsidP="00C366AE">
      <w:pPr>
        <w:autoSpaceDE w:val="0"/>
        <w:autoSpaceDN w:val="0"/>
        <w:adjustRightInd w:val="0"/>
        <w:spacing w:after="0" w:line="360" w:lineRule="auto"/>
        <w:rPr>
          <w:rFonts w:ascii="Times New Roman" w:hAnsi="Times New Roman" w:cs="Times New Roman"/>
          <w:b/>
          <w:bCs/>
          <w:sz w:val="24"/>
          <w:szCs w:val="24"/>
          <w:lang w:val="en-IN"/>
        </w:rPr>
      </w:pPr>
      <w:r>
        <w:rPr>
          <w:rFonts w:ascii="Times New Roman" w:hAnsi="Times New Roman" w:cs="Times New Roman"/>
          <w:b/>
          <w:bCs/>
          <w:sz w:val="24"/>
          <w:szCs w:val="24"/>
          <w:lang w:val="en-IN"/>
        </w:rPr>
        <w:t xml:space="preserve">3.5 </w:t>
      </w:r>
      <w:r w:rsidR="00C56C4E" w:rsidRPr="00D539D6">
        <w:rPr>
          <w:rFonts w:ascii="Times New Roman" w:hAnsi="Times New Roman" w:cs="Times New Roman"/>
          <w:b/>
          <w:bCs/>
          <w:sz w:val="24"/>
          <w:szCs w:val="24"/>
          <w:lang w:val="en-IN"/>
        </w:rPr>
        <w:t>Content Uploading</w:t>
      </w:r>
    </w:p>
    <w:p w14:paraId="66B8543D" w14:textId="77777777" w:rsidR="00C56C4E" w:rsidRPr="00D539D6" w:rsidRDefault="00C56C4E" w:rsidP="00FC4892">
      <w:pPr>
        <w:autoSpaceDE w:val="0"/>
        <w:autoSpaceDN w:val="0"/>
        <w:adjustRightInd w:val="0"/>
        <w:spacing w:after="0" w:line="360" w:lineRule="auto"/>
        <w:ind w:firstLine="720"/>
        <w:jc w:val="both"/>
        <w:rPr>
          <w:rFonts w:ascii="Times New Roman" w:hAnsi="Times New Roman" w:cs="Times New Roman"/>
          <w:sz w:val="24"/>
          <w:szCs w:val="24"/>
        </w:rPr>
      </w:pPr>
      <w:r w:rsidRPr="00D539D6">
        <w:rPr>
          <w:rFonts w:ascii="Times New Roman" w:hAnsi="Times New Roman" w:cs="Times New Roman"/>
          <w:sz w:val="24"/>
          <w:szCs w:val="24"/>
          <w:lang w:val="en-IN"/>
        </w:rPr>
        <w:t xml:space="preserve">The bibliographic records created in the spreadsheet were uploaded in bulk on to the database using the Admin login. However, a provision was made </w:t>
      </w:r>
      <w:r w:rsidRPr="00D539D6">
        <w:rPr>
          <w:rFonts w:ascii="Times New Roman" w:hAnsi="Times New Roman" w:cs="Times New Roman"/>
          <w:sz w:val="24"/>
          <w:szCs w:val="24"/>
        </w:rPr>
        <w:t>to submit the individual publication records by the Author and then approve and upload to the database by the Administrator. Also, for direct uploading of individual records by the Adminis</w:t>
      </w:r>
      <w:r w:rsidR="00FC4892">
        <w:rPr>
          <w:rFonts w:ascii="Times New Roman" w:hAnsi="Times New Roman" w:cs="Times New Roman"/>
          <w:sz w:val="24"/>
          <w:szCs w:val="24"/>
        </w:rPr>
        <w:t>trator.</w:t>
      </w:r>
      <w:r w:rsidRPr="00D539D6">
        <w:rPr>
          <w:rFonts w:ascii="Times New Roman" w:hAnsi="Times New Roman" w:cs="Times New Roman"/>
          <w:sz w:val="24"/>
          <w:szCs w:val="24"/>
        </w:rPr>
        <w:t xml:space="preserve"> </w:t>
      </w:r>
    </w:p>
    <w:p w14:paraId="48849841" w14:textId="77777777" w:rsidR="00C56C4E" w:rsidRPr="00D539D6" w:rsidRDefault="00FC4892" w:rsidP="00C366AE">
      <w:pPr>
        <w:shd w:val="clear" w:color="auto" w:fill="FFFFFF"/>
        <w:spacing w:after="0" w:line="360" w:lineRule="auto"/>
        <w:jc w:val="both"/>
        <w:rPr>
          <w:rFonts w:ascii="Times New Roman" w:eastAsia="Times New Roman" w:hAnsi="Times New Roman" w:cs="Times New Roman"/>
          <w:b/>
          <w:bCs/>
          <w:color w:val="000000" w:themeColor="text1"/>
          <w:sz w:val="24"/>
          <w:szCs w:val="24"/>
        </w:rPr>
      </w:pPr>
      <w:r>
        <w:rPr>
          <w:rFonts w:ascii="Times New Roman" w:hAnsi="Times New Roman" w:cs="Times New Roman"/>
          <w:b/>
          <w:bCs/>
          <w:sz w:val="24"/>
          <w:szCs w:val="24"/>
        </w:rPr>
        <w:t xml:space="preserve">3.6 </w:t>
      </w:r>
      <w:r w:rsidR="00C56C4E" w:rsidRPr="00D539D6">
        <w:rPr>
          <w:rFonts w:ascii="Times New Roman" w:hAnsi="Times New Roman" w:cs="Times New Roman"/>
          <w:b/>
          <w:bCs/>
          <w:sz w:val="24"/>
          <w:szCs w:val="24"/>
        </w:rPr>
        <w:t>Searching System</w:t>
      </w:r>
    </w:p>
    <w:p w14:paraId="21D1C544" w14:textId="000D25FD" w:rsidR="00C56C4E" w:rsidRDefault="00C56C4E" w:rsidP="00C366AE">
      <w:pPr>
        <w:autoSpaceDE w:val="0"/>
        <w:autoSpaceDN w:val="0"/>
        <w:adjustRightInd w:val="0"/>
        <w:spacing w:after="0" w:line="360" w:lineRule="auto"/>
        <w:ind w:firstLine="720"/>
        <w:jc w:val="both"/>
        <w:rPr>
          <w:rFonts w:ascii="Times New Roman" w:hAnsi="Times New Roman" w:cs="Times New Roman"/>
          <w:sz w:val="24"/>
          <w:szCs w:val="24"/>
          <w:lang w:val="en-IN"/>
        </w:rPr>
      </w:pPr>
      <w:r w:rsidRPr="00D539D6">
        <w:rPr>
          <w:rFonts w:ascii="Times New Roman" w:hAnsi="Times New Roman" w:cs="Times New Roman"/>
          <w:sz w:val="24"/>
          <w:szCs w:val="24"/>
          <w:lang w:val="en-IN"/>
        </w:rPr>
        <w:t>A browsing functionality was created for the users to browse the database content. It facilitates browsing the records by Author</w:t>
      </w:r>
      <w:r w:rsidR="00FC4892">
        <w:rPr>
          <w:rFonts w:ascii="Times New Roman" w:hAnsi="Times New Roman" w:cs="Times New Roman"/>
          <w:sz w:val="24"/>
          <w:szCs w:val="24"/>
          <w:lang w:val="en-IN"/>
        </w:rPr>
        <w:t xml:space="preserve"> </w:t>
      </w:r>
      <w:r w:rsidRPr="00D539D6">
        <w:rPr>
          <w:rFonts w:ascii="Times New Roman" w:hAnsi="Times New Roman" w:cs="Times New Roman"/>
          <w:sz w:val="24"/>
          <w:szCs w:val="24"/>
          <w:lang w:val="en-IN"/>
        </w:rPr>
        <w:t xml:space="preserve">(Figure </w:t>
      </w:r>
      <w:r w:rsidR="005D068D">
        <w:rPr>
          <w:rFonts w:ascii="Times New Roman" w:hAnsi="Times New Roman" w:cs="Times New Roman"/>
          <w:sz w:val="24"/>
          <w:szCs w:val="24"/>
          <w:lang w:val="en-IN"/>
        </w:rPr>
        <w:t>7</w:t>
      </w:r>
      <w:r w:rsidRPr="00D539D6">
        <w:rPr>
          <w:rFonts w:ascii="Times New Roman" w:hAnsi="Times New Roman" w:cs="Times New Roman"/>
          <w:sz w:val="24"/>
          <w:szCs w:val="24"/>
          <w:lang w:val="en-IN"/>
        </w:rPr>
        <w:t xml:space="preserve">), Title (Figure </w:t>
      </w:r>
      <w:r w:rsidR="005D068D">
        <w:rPr>
          <w:rFonts w:ascii="Times New Roman" w:hAnsi="Times New Roman" w:cs="Times New Roman"/>
          <w:sz w:val="24"/>
          <w:szCs w:val="24"/>
          <w:lang w:val="en-IN"/>
        </w:rPr>
        <w:t>8</w:t>
      </w:r>
      <w:r w:rsidRPr="00D539D6">
        <w:rPr>
          <w:rFonts w:ascii="Times New Roman" w:hAnsi="Times New Roman" w:cs="Times New Roman"/>
          <w:sz w:val="24"/>
          <w:szCs w:val="24"/>
          <w:lang w:val="en-IN"/>
        </w:rPr>
        <w:t xml:space="preserve">), Year (Figure </w:t>
      </w:r>
      <w:r w:rsidR="005D068D">
        <w:rPr>
          <w:rFonts w:ascii="Times New Roman" w:hAnsi="Times New Roman" w:cs="Times New Roman"/>
          <w:sz w:val="24"/>
          <w:szCs w:val="24"/>
          <w:lang w:val="en-IN"/>
        </w:rPr>
        <w:t>9</w:t>
      </w:r>
      <w:r w:rsidRPr="00D539D6">
        <w:rPr>
          <w:rFonts w:ascii="Times New Roman" w:hAnsi="Times New Roman" w:cs="Times New Roman"/>
          <w:sz w:val="24"/>
          <w:szCs w:val="24"/>
          <w:lang w:val="en-IN"/>
        </w:rPr>
        <w:t xml:space="preserve">), and Subject (Figure </w:t>
      </w:r>
      <w:r w:rsidR="005D068D">
        <w:rPr>
          <w:rFonts w:ascii="Times New Roman" w:hAnsi="Times New Roman" w:cs="Times New Roman"/>
          <w:sz w:val="24"/>
          <w:szCs w:val="24"/>
          <w:lang w:val="en-IN"/>
        </w:rPr>
        <w:t>10</w:t>
      </w:r>
      <w:r w:rsidRPr="00D539D6">
        <w:rPr>
          <w:rFonts w:ascii="Times New Roman" w:hAnsi="Times New Roman" w:cs="Times New Roman"/>
          <w:sz w:val="24"/>
          <w:szCs w:val="24"/>
          <w:lang w:val="en-IN"/>
        </w:rPr>
        <w:t>).</w:t>
      </w:r>
    </w:p>
    <w:p w14:paraId="07897868" w14:textId="77777777" w:rsidR="009A64BF" w:rsidRPr="005D068D" w:rsidRDefault="009A64BF" w:rsidP="00C56C4E">
      <w:pPr>
        <w:autoSpaceDE w:val="0"/>
        <w:autoSpaceDN w:val="0"/>
        <w:adjustRightInd w:val="0"/>
        <w:spacing w:after="0" w:line="360" w:lineRule="auto"/>
        <w:ind w:left="720"/>
        <w:jc w:val="both"/>
        <w:rPr>
          <w:rFonts w:ascii="Times New Roman" w:hAnsi="Times New Roman" w:cs="Times New Roman"/>
          <w:b/>
          <w:bCs/>
          <w:sz w:val="24"/>
          <w:szCs w:val="24"/>
          <w:lang w:val="en-IN"/>
        </w:rPr>
      </w:pPr>
      <w:r w:rsidRPr="005D068D">
        <w:rPr>
          <w:rFonts w:ascii="Times New Roman" w:hAnsi="Times New Roman" w:cs="Times New Roman"/>
          <w:b/>
          <w:bCs/>
          <w:sz w:val="24"/>
          <w:szCs w:val="24"/>
          <w:lang w:val="en-IN"/>
        </w:rPr>
        <w:t>Figure 7</w:t>
      </w:r>
    </w:p>
    <w:p w14:paraId="3FDCD1D2" w14:textId="77777777" w:rsidR="009A64BF" w:rsidRPr="009A64BF" w:rsidRDefault="009A64BF" w:rsidP="00C56C4E">
      <w:pPr>
        <w:autoSpaceDE w:val="0"/>
        <w:autoSpaceDN w:val="0"/>
        <w:adjustRightInd w:val="0"/>
        <w:spacing w:after="0" w:line="360" w:lineRule="auto"/>
        <w:ind w:left="720"/>
        <w:jc w:val="both"/>
        <w:rPr>
          <w:rFonts w:ascii="Times New Roman" w:hAnsi="Times New Roman" w:cs="Times New Roman"/>
          <w:i/>
          <w:iCs/>
          <w:sz w:val="24"/>
          <w:szCs w:val="24"/>
          <w:lang w:val="en-IN"/>
        </w:rPr>
      </w:pPr>
      <w:r w:rsidRPr="009A64BF">
        <w:rPr>
          <w:rFonts w:ascii="Times New Roman" w:hAnsi="Times New Roman" w:cs="Times New Roman"/>
          <w:i/>
          <w:iCs/>
          <w:sz w:val="24"/>
          <w:szCs w:val="24"/>
          <w:lang w:val="en-IN"/>
        </w:rPr>
        <w:t>Browse by Author</w:t>
      </w:r>
    </w:p>
    <w:p w14:paraId="156A4D4B" w14:textId="77777777" w:rsidR="00C366AE" w:rsidRDefault="00C56C4E" w:rsidP="009A64BF">
      <w:pPr>
        <w:autoSpaceDE w:val="0"/>
        <w:autoSpaceDN w:val="0"/>
        <w:adjustRightInd w:val="0"/>
        <w:spacing w:after="0" w:line="360" w:lineRule="auto"/>
        <w:ind w:left="720"/>
        <w:jc w:val="both"/>
        <w:rPr>
          <w:rFonts w:ascii="Times New Roman" w:hAnsi="Times New Roman" w:cs="Times New Roman"/>
          <w:sz w:val="24"/>
          <w:szCs w:val="24"/>
          <w:lang w:val="en-IN"/>
        </w:rPr>
      </w:pPr>
      <w:r w:rsidRPr="00D539D6">
        <w:rPr>
          <w:rFonts w:ascii="Times New Roman" w:hAnsi="Times New Roman" w:cs="Times New Roman"/>
          <w:noProof/>
          <w:sz w:val="24"/>
          <w:szCs w:val="24"/>
        </w:rPr>
        <w:drawing>
          <wp:inline distT="0" distB="0" distL="0" distR="0" wp14:anchorId="1657B76E" wp14:editId="3E24AFC2">
            <wp:extent cx="5438775" cy="1543050"/>
            <wp:effectExtent l="76200" t="76200" r="123825" b="11430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43" cstate="print">
                      <a:extLst>
                        <a:ext uri="{28A0092B-C50C-407E-A947-70E740481C1C}">
                          <a14:useLocalDpi xmlns:a14="http://schemas.microsoft.com/office/drawing/2010/main" val="0"/>
                        </a:ext>
                      </a:extLst>
                    </a:blip>
                    <a:stretch>
                      <a:fillRect/>
                    </a:stretch>
                  </pic:blipFill>
                  <pic:spPr>
                    <a:xfrm>
                      <a:off x="0" y="0"/>
                      <a:ext cx="5438775" cy="154305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2A23EE38" w14:textId="77777777" w:rsidR="009A64BF" w:rsidRPr="005D068D" w:rsidRDefault="009A64BF" w:rsidP="009A64BF">
      <w:pPr>
        <w:autoSpaceDE w:val="0"/>
        <w:autoSpaceDN w:val="0"/>
        <w:adjustRightInd w:val="0"/>
        <w:spacing w:after="0" w:line="360" w:lineRule="auto"/>
        <w:ind w:left="720"/>
        <w:jc w:val="both"/>
        <w:rPr>
          <w:rFonts w:ascii="Times New Roman" w:hAnsi="Times New Roman" w:cs="Times New Roman"/>
          <w:b/>
          <w:bCs/>
          <w:sz w:val="24"/>
          <w:szCs w:val="24"/>
          <w:lang w:val="en-IN"/>
        </w:rPr>
      </w:pPr>
      <w:r w:rsidRPr="005D068D">
        <w:rPr>
          <w:rFonts w:ascii="Times New Roman" w:hAnsi="Times New Roman" w:cs="Times New Roman"/>
          <w:b/>
          <w:bCs/>
          <w:sz w:val="24"/>
          <w:szCs w:val="24"/>
          <w:lang w:val="en-IN"/>
        </w:rPr>
        <w:lastRenderedPageBreak/>
        <w:t>Figure 8</w:t>
      </w:r>
    </w:p>
    <w:p w14:paraId="3F76A81F" w14:textId="77777777" w:rsidR="00C56C4E" w:rsidRPr="009A64BF" w:rsidRDefault="009A64BF" w:rsidP="00C56C4E">
      <w:pPr>
        <w:autoSpaceDE w:val="0"/>
        <w:autoSpaceDN w:val="0"/>
        <w:adjustRightInd w:val="0"/>
        <w:spacing w:after="0" w:line="360" w:lineRule="auto"/>
        <w:ind w:left="720"/>
        <w:jc w:val="both"/>
        <w:rPr>
          <w:rFonts w:ascii="Times New Roman" w:hAnsi="Times New Roman" w:cs="Times New Roman"/>
          <w:i/>
          <w:iCs/>
          <w:sz w:val="24"/>
          <w:szCs w:val="24"/>
          <w:lang w:val="en-IN"/>
        </w:rPr>
      </w:pPr>
      <w:r w:rsidRPr="009A64BF">
        <w:rPr>
          <w:rFonts w:ascii="Times New Roman" w:hAnsi="Times New Roman" w:cs="Times New Roman"/>
          <w:i/>
          <w:iCs/>
          <w:sz w:val="24"/>
          <w:szCs w:val="24"/>
          <w:lang w:val="en-IN"/>
        </w:rPr>
        <w:t>Browse by Title</w:t>
      </w:r>
      <w:r w:rsidR="00C56C4E" w:rsidRPr="009A64BF">
        <w:rPr>
          <w:rFonts w:ascii="Times New Roman" w:hAnsi="Times New Roman" w:cs="Times New Roman"/>
          <w:i/>
          <w:iCs/>
          <w:sz w:val="24"/>
          <w:szCs w:val="24"/>
          <w:lang w:val="en-IN"/>
        </w:rPr>
        <w:tab/>
      </w:r>
    </w:p>
    <w:p w14:paraId="461C7591" w14:textId="77777777" w:rsidR="00C56C4E" w:rsidRPr="00D539D6" w:rsidRDefault="00C56C4E" w:rsidP="00C56C4E">
      <w:pPr>
        <w:autoSpaceDE w:val="0"/>
        <w:autoSpaceDN w:val="0"/>
        <w:adjustRightInd w:val="0"/>
        <w:spacing w:after="0" w:line="360" w:lineRule="auto"/>
        <w:ind w:left="720"/>
        <w:jc w:val="both"/>
        <w:rPr>
          <w:rFonts w:ascii="Times New Roman" w:hAnsi="Times New Roman" w:cs="Times New Roman"/>
          <w:sz w:val="24"/>
          <w:szCs w:val="24"/>
          <w:lang w:val="en-IN"/>
        </w:rPr>
      </w:pPr>
      <w:r w:rsidRPr="00D539D6">
        <w:rPr>
          <w:rFonts w:ascii="Times New Roman" w:hAnsi="Times New Roman" w:cs="Times New Roman"/>
          <w:noProof/>
          <w:sz w:val="24"/>
          <w:szCs w:val="24"/>
        </w:rPr>
        <w:drawing>
          <wp:inline distT="0" distB="0" distL="0" distR="0" wp14:anchorId="2077732E" wp14:editId="218A6D0D">
            <wp:extent cx="5019675" cy="1971675"/>
            <wp:effectExtent l="76200" t="76200" r="123825" b="1238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44" cstate="print">
                      <a:extLst>
                        <a:ext uri="{28A0092B-C50C-407E-A947-70E740481C1C}">
                          <a14:useLocalDpi xmlns:a14="http://schemas.microsoft.com/office/drawing/2010/main" val="0"/>
                        </a:ext>
                      </a:extLst>
                    </a:blip>
                    <a:stretch>
                      <a:fillRect/>
                    </a:stretch>
                  </pic:blipFill>
                  <pic:spPr>
                    <a:xfrm>
                      <a:off x="0" y="0"/>
                      <a:ext cx="5019675" cy="197167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4CD72061" w14:textId="77777777" w:rsidR="009A64BF" w:rsidRPr="005D068D" w:rsidRDefault="009A64BF" w:rsidP="009A64BF">
      <w:pPr>
        <w:autoSpaceDE w:val="0"/>
        <w:autoSpaceDN w:val="0"/>
        <w:adjustRightInd w:val="0"/>
        <w:spacing w:after="0" w:line="360" w:lineRule="auto"/>
        <w:ind w:firstLine="720"/>
        <w:jc w:val="both"/>
        <w:rPr>
          <w:rFonts w:ascii="Times New Roman" w:hAnsi="Times New Roman" w:cs="Times New Roman"/>
          <w:b/>
          <w:bCs/>
          <w:sz w:val="24"/>
          <w:szCs w:val="24"/>
          <w:lang w:val="en-IN"/>
        </w:rPr>
      </w:pPr>
      <w:r w:rsidRPr="005D068D">
        <w:rPr>
          <w:rFonts w:ascii="Times New Roman" w:hAnsi="Times New Roman" w:cs="Times New Roman"/>
          <w:b/>
          <w:bCs/>
          <w:sz w:val="24"/>
          <w:szCs w:val="24"/>
          <w:lang w:val="en-IN"/>
        </w:rPr>
        <w:t>Figure 9</w:t>
      </w:r>
    </w:p>
    <w:p w14:paraId="740207DF" w14:textId="77777777" w:rsidR="009A64BF" w:rsidRPr="009A64BF" w:rsidRDefault="009A64BF" w:rsidP="009A64BF">
      <w:pPr>
        <w:autoSpaceDE w:val="0"/>
        <w:autoSpaceDN w:val="0"/>
        <w:adjustRightInd w:val="0"/>
        <w:spacing w:after="0" w:line="360" w:lineRule="auto"/>
        <w:ind w:firstLine="720"/>
        <w:jc w:val="both"/>
        <w:rPr>
          <w:rFonts w:ascii="Times New Roman" w:hAnsi="Times New Roman" w:cs="Times New Roman"/>
          <w:i/>
          <w:iCs/>
          <w:sz w:val="24"/>
          <w:szCs w:val="24"/>
          <w:lang w:val="en-IN"/>
        </w:rPr>
      </w:pPr>
      <w:r w:rsidRPr="009A64BF">
        <w:rPr>
          <w:rFonts w:ascii="Times New Roman" w:hAnsi="Times New Roman" w:cs="Times New Roman"/>
          <w:i/>
          <w:iCs/>
          <w:sz w:val="24"/>
          <w:szCs w:val="24"/>
          <w:lang w:val="en-IN"/>
        </w:rPr>
        <w:t>Browse by Year</w:t>
      </w:r>
    </w:p>
    <w:p w14:paraId="0CF4DFAA" w14:textId="77777777" w:rsidR="00C56C4E" w:rsidRPr="00D539D6" w:rsidRDefault="00C56C4E" w:rsidP="00C56C4E">
      <w:pPr>
        <w:autoSpaceDE w:val="0"/>
        <w:autoSpaceDN w:val="0"/>
        <w:adjustRightInd w:val="0"/>
        <w:spacing w:after="0" w:line="360" w:lineRule="auto"/>
        <w:ind w:left="720"/>
        <w:jc w:val="both"/>
        <w:rPr>
          <w:rFonts w:ascii="Times New Roman" w:hAnsi="Times New Roman" w:cs="Times New Roman"/>
          <w:sz w:val="24"/>
          <w:szCs w:val="24"/>
          <w:lang w:val="en-IN"/>
        </w:rPr>
      </w:pPr>
      <w:r w:rsidRPr="00D539D6">
        <w:rPr>
          <w:rFonts w:ascii="Times New Roman" w:hAnsi="Times New Roman" w:cs="Times New Roman"/>
          <w:noProof/>
          <w:sz w:val="24"/>
          <w:szCs w:val="24"/>
        </w:rPr>
        <w:drawing>
          <wp:inline distT="0" distB="0" distL="0" distR="0" wp14:anchorId="56864E2F" wp14:editId="79723F55">
            <wp:extent cx="5095875" cy="1924050"/>
            <wp:effectExtent l="76200" t="76200" r="123825" b="11430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45" cstate="print">
                      <a:extLst>
                        <a:ext uri="{28A0092B-C50C-407E-A947-70E740481C1C}">
                          <a14:useLocalDpi xmlns:a14="http://schemas.microsoft.com/office/drawing/2010/main" val="0"/>
                        </a:ext>
                      </a:extLst>
                    </a:blip>
                    <a:stretch>
                      <a:fillRect/>
                    </a:stretch>
                  </pic:blipFill>
                  <pic:spPr>
                    <a:xfrm>
                      <a:off x="0" y="0"/>
                      <a:ext cx="5095875" cy="192405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293534BB" w14:textId="77777777" w:rsidR="00C56C4E" w:rsidRDefault="00C56C4E" w:rsidP="00C56C4E">
      <w:pPr>
        <w:autoSpaceDE w:val="0"/>
        <w:autoSpaceDN w:val="0"/>
        <w:adjustRightInd w:val="0"/>
        <w:spacing w:after="0" w:line="360" w:lineRule="auto"/>
        <w:ind w:left="720"/>
        <w:jc w:val="both"/>
        <w:rPr>
          <w:rFonts w:ascii="Times New Roman" w:hAnsi="Times New Roman" w:cs="Times New Roman"/>
          <w:sz w:val="24"/>
          <w:szCs w:val="24"/>
          <w:lang w:val="en-IN"/>
        </w:rPr>
      </w:pPr>
    </w:p>
    <w:p w14:paraId="7934B7B5" w14:textId="77777777" w:rsidR="009A64BF" w:rsidRPr="005D068D" w:rsidRDefault="009A64BF" w:rsidP="009A64BF">
      <w:pPr>
        <w:autoSpaceDE w:val="0"/>
        <w:autoSpaceDN w:val="0"/>
        <w:adjustRightInd w:val="0"/>
        <w:spacing w:after="0" w:line="360" w:lineRule="auto"/>
        <w:ind w:firstLine="720"/>
        <w:jc w:val="both"/>
        <w:rPr>
          <w:rFonts w:ascii="Times New Roman" w:hAnsi="Times New Roman" w:cs="Times New Roman"/>
          <w:b/>
          <w:bCs/>
          <w:sz w:val="24"/>
          <w:szCs w:val="24"/>
          <w:lang w:val="en-IN"/>
        </w:rPr>
      </w:pPr>
      <w:r w:rsidRPr="005D068D">
        <w:rPr>
          <w:rFonts w:ascii="Times New Roman" w:hAnsi="Times New Roman" w:cs="Times New Roman"/>
          <w:b/>
          <w:bCs/>
          <w:sz w:val="24"/>
          <w:szCs w:val="24"/>
          <w:lang w:val="en-IN"/>
        </w:rPr>
        <w:t>Figure 10</w:t>
      </w:r>
    </w:p>
    <w:p w14:paraId="7678896C" w14:textId="77777777" w:rsidR="009A64BF" w:rsidRPr="009A64BF" w:rsidRDefault="009A64BF" w:rsidP="009A64BF">
      <w:pPr>
        <w:autoSpaceDE w:val="0"/>
        <w:autoSpaceDN w:val="0"/>
        <w:adjustRightInd w:val="0"/>
        <w:spacing w:after="0" w:line="360" w:lineRule="auto"/>
        <w:ind w:firstLine="720"/>
        <w:jc w:val="both"/>
        <w:rPr>
          <w:rFonts w:ascii="Times New Roman" w:hAnsi="Times New Roman" w:cs="Times New Roman"/>
          <w:i/>
          <w:iCs/>
          <w:sz w:val="24"/>
          <w:szCs w:val="24"/>
          <w:lang w:val="en-IN"/>
        </w:rPr>
      </w:pPr>
      <w:r w:rsidRPr="009A64BF">
        <w:rPr>
          <w:rFonts w:ascii="Times New Roman" w:hAnsi="Times New Roman" w:cs="Times New Roman"/>
          <w:i/>
          <w:iCs/>
          <w:sz w:val="24"/>
          <w:szCs w:val="24"/>
          <w:lang w:val="en-IN"/>
        </w:rPr>
        <w:t>Browse by Subject</w:t>
      </w:r>
    </w:p>
    <w:p w14:paraId="093CD904" w14:textId="77777777" w:rsidR="009A64BF" w:rsidRPr="00D539D6" w:rsidRDefault="009A64BF" w:rsidP="00C56C4E">
      <w:pPr>
        <w:autoSpaceDE w:val="0"/>
        <w:autoSpaceDN w:val="0"/>
        <w:adjustRightInd w:val="0"/>
        <w:spacing w:after="0" w:line="360" w:lineRule="auto"/>
        <w:ind w:left="720"/>
        <w:jc w:val="both"/>
        <w:rPr>
          <w:rFonts w:ascii="Times New Roman" w:hAnsi="Times New Roman" w:cs="Times New Roman"/>
          <w:sz w:val="24"/>
          <w:szCs w:val="24"/>
          <w:lang w:val="en-IN"/>
        </w:rPr>
      </w:pPr>
    </w:p>
    <w:p w14:paraId="7E5E2DC4" w14:textId="77777777" w:rsidR="00C56C4E" w:rsidRPr="00D539D6" w:rsidRDefault="00C56C4E" w:rsidP="00C56C4E">
      <w:pPr>
        <w:autoSpaceDE w:val="0"/>
        <w:autoSpaceDN w:val="0"/>
        <w:adjustRightInd w:val="0"/>
        <w:spacing w:after="0" w:line="360" w:lineRule="auto"/>
        <w:ind w:left="720"/>
        <w:jc w:val="both"/>
        <w:rPr>
          <w:rFonts w:ascii="Times New Roman" w:hAnsi="Times New Roman" w:cs="Times New Roman"/>
          <w:sz w:val="24"/>
          <w:szCs w:val="24"/>
          <w:lang w:val="en-IN"/>
        </w:rPr>
      </w:pPr>
      <w:r w:rsidRPr="00D539D6">
        <w:rPr>
          <w:rFonts w:ascii="Times New Roman" w:hAnsi="Times New Roman" w:cs="Times New Roman"/>
          <w:noProof/>
          <w:sz w:val="24"/>
          <w:szCs w:val="24"/>
        </w:rPr>
        <w:drawing>
          <wp:inline distT="0" distB="0" distL="0" distR="0" wp14:anchorId="2EF48D0D" wp14:editId="76D3F839">
            <wp:extent cx="5095875" cy="2057400"/>
            <wp:effectExtent l="76200" t="76200" r="142875" b="133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46" cstate="print">
                      <a:extLst>
                        <a:ext uri="{28A0092B-C50C-407E-A947-70E740481C1C}">
                          <a14:useLocalDpi xmlns:a14="http://schemas.microsoft.com/office/drawing/2010/main" val="0"/>
                        </a:ext>
                      </a:extLst>
                    </a:blip>
                    <a:stretch>
                      <a:fillRect/>
                    </a:stretch>
                  </pic:blipFill>
                  <pic:spPr>
                    <a:xfrm>
                      <a:off x="0" y="0"/>
                      <a:ext cx="5095875" cy="205740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7E0EA4B2" w14:textId="77777777" w:rsidR="00C56C4E" w:rsidRPr="00D539D6" w:rsidRDefault="00C56C4E" w:rsidP="00C56C4E">
      <w:pPr>
        <w:autoSpaceDE w:val="0"/>
        <w:autoSpaceDN w:val="0"/>
        <w:adjustRightInd w:val="0"/>
        <w:spacing w:after="0" w:line="360" w:lineRule="auto"/>
        <w:rPr>
          <w:rFonts w:ascii="Times New Roman" w:hAnsi="Times New Roman" w:cs="Times New Roman"/>
          <w:b/>
          <w:bCs/>
          <w:sz w:val="24"/>
          <w:szCs w:val="24"/>
          <w:lang w:val="en-IN"/>
        </w:rPr>
      </w:pPr>
    </w:p>
    <w:p w14:paraId="12D14178" w14:textId="14A58E03" w:rsidR="00C56C4E" w:rsidRPr="00D539D6" w:rsidRDefault="00C56C4E" w:rsidP="00FC4892">
      <w:pPr>
        <w:autoSpaceDE w:val="0"/>
        <w:autoSpaceDN w:val="0"/>
        <w:adjustRightInd w:val="0"/>
        <w:spacing w:after="0" w:line="360" w:lineRule="auto"/>
        <w:ind w:firstLine="720"/>
        <w:jc w:val="both"/>
        <w:rPr>
          <w:rFonts w:ascii="Times New Roman" w:hAnsi="Times New Roman" w:cs="Times New Roman"/>
          <w:sz w:val="24"/>
          <w:szCs w:val="24"/>
          <w:lang w:val="en-IN"/>
        </w:rPr>
      </w:pPr>
      <w:r w:rsidRPr="00D539D6">
        <w:rPr>
          <w:rFonts w:ascii="Times New Roman" w:hAnsi="Times New Roman" w:cs="Times New Roman"/>
          <w:sz w:val="24"/>
          <w:szCs w:val="24"/>
          <w:lang w:val="en-IN"/>
        </w:rPr>
        <w:t xml:space="preserve">Both basic and advanced search facilities were incorporated into the database. The basic search with a simple search box (Figure </w:t>
      </w:r>
      <w:r w:rsidR="005D068D">
        <w:rPr>
          <w:rFonts w:ascii="Times New Roman" w:hAnsi="Times New Roman" w:cs="Times New Roman"/>
          <w:sz w:val="24"/>
          <w:szCs w:val="24"/>
          <w:lang w:val="en-IN"/>
        </w:rPr>
        <w:t>11</w:t>
      </w:r>
      <w:r w:rsidRPr="00D539D6">
        <w:rPr>
          <w:rFonts w:ascii="Times New Roman" w:hAnsi="Times New Roman" w:cs="Times New Roman"/>
          <w:sz w:val="24"/>
          <w:szCs w:val="24"/>
          <w:lang w:val="en-IN"/>
        </w:rPr>
        <w:t xml:space="preserve">) facilitates free-text or keyword searching across the Author, Title, and Subject fields. The advanced search facility (Figure </w:t>
      </w:r>
      <w:r w:rsidR="005D068D">
        <w:rPr>
          <w:rFonts w:ascii="Times New Roman" w:hAnsi="Times New Roman" w:cs="Times New Roman"/>
          <w:sz w:val="24"/>
          <w:szCs w:val="24"/>
          <w:lang w:val="en-IN"/>
        </w:rPr>
        <w:t>12</w:t>
      </w:r>
      <w:r w:rsidRPr="00D539D6">
        <w:rPr>
          <w:rFonts w:ascii="Times New Roman" w:hAnsi="Times New Roman" w:cs="Times New Roman"/>
          <w:sz w:val="24"/>
          <w:szCs w:val="24"/>
          <w:lang w:val="en-IN"/>
        </w:rPr>
        <w:t xml:space="preserve">) enables to restrict the search to specific fields. </w:t>
      </w:r>
    </w:p>
    <w:p w14:paraId="00C9555D" w14:textId="77777777" w:rsidR="009A64BF" w:rsidRPr="005D068D" w:rsidRDefault="009A64BF" w:rsidP="009A64BF">
      <w:pPr>
        <w:autoSpaceDE w:val="0"/>
        <w:autoSpaceDN w:val="0"/>
        <w:adjustRightInd w:val="0"/>
        <w:spacing w:after="0" w:line="360" w:lineRule="auto"/>
        <w:ind w:firstLine="720"/>
        <w:rPr>
          <w:rFonts w:ascii="Times New Roman" w:hAnsi="Times New Roman" w:cs="Times New Roman"/>
          <w:b/>
          <w:bCs/>
          <w:sz w:val="24"/>
          <w:szCs w:val="24"/>
          <w:lang w:val="en-IN"/>
        </w:rPr>
      </w:pPr>
      <w:r w:rsidRPr="005D068D">
        <w:rPr>
          <w:rFonts w:ascii="Times New Roman" w:hAnsi="Times New Roman" w:cs="Times New Roman"/>
          <w:b/>
          <w:bCs/>
          <w:sz w:val="24"/>
          <w:szCs w:val="24"/>
          <w:lang w:val="en-IN"/>
        </w:rPr>
        <w:t xml:space="preserve">Figure </w:t>
      </w:r>
      <w:r w:rsidR="003D2056" w:rsidRPr="005D068D">
        <w:rPr>
          <w:rFonts w:ascii="Times New Roman" w:hAnsi="Times New Roman" w:cs="Times New Roman"/>
          <w:b/>
          <w:bCs/>
          <w:sz w:val="24"/>
          <w:szCs w:val="24"/>
          <w:lang w:val="en-IN"/>
        </w:rPr>
        <w:t>11</w:t>
      </w:r>
    </w:p>
    <w:p w14:paraId="46DC902D" w14:textId="77777777" w:rsidR="00C56C4E" w:rsidRPr="009A64BF" w:rsidRDefault="009A64BF" w:rsidP="009A64BF">
      <w:pPr>
        <w:autoSpaceDE w:val="0"/>
        <w:autoSpaceDN w:val="0"/>
        <w:adjustRightInd w:val="0"/>
        <w:spacing w:after="0" w:line="360" w:lineRule="auto"/>
        <w:ind w:firstLine="720"/>
        <w:rPr>
          <w:rFonts w:ascii="Times New Roman" w:hAnsi="Times New Roman" w:cs="Times New Roman"/>
          <w:i/>
          <w:iCs/>
          <w:sz w:val="24"/>
          <w:szCs w:val="24"/>
          <w:lang w:val="en-IN"/>
        </w:rPr>
      </w:pPr>
      <w:r w:rsidRPr="009A64BF">
        <w:rPr>
          <w:rFonts w:ascii="Times New Roman" w:hAnsi="Times New Roman" w:cs="Times New Roman"/>
          <w:i/>
          <w:iCs/>
          <w:sz w:val="24"/>
          <w:szCs w:val="24"/>
          <w:lang w:val="en-IN"/>
        </w:rPr>
        <w:t xml:space="preserve">Basic </w:t>
      </w:r>
      <w:r>
        <w:rPr>
          <w:rFonts w:ascii="Times New Roman" w:hAnsi="Times New Roman" w:cs="Times New Roman"/>
          <w:i/>
          <w:iCs/>
          <w:sz w:val="24"/>
          <w:szCs w:val="24"/>
          <w:lang w:val="en-IN"/>
        </w:rPr>
        <w:t>S</w:t>
      </w:r>
      <w:r w:rsidRPr="009A64BF">
        <w:rPr>
          <w:rFonts w:ascii="Times New Roman" w:hAnsi="Times New Roman" w:cs="Times New Roman"/>
          <w:i/>
          <w:iCs/>
          <w:sz w:val="24"/>
          <w:szCs w:val="24"/>
          <w:lang w:val="en-IN"/>
        </w:rPr>
        <w:t>earch</w:t>
      </w:r>
    </w:p>
    <w:p w14:paraId="1693DB74" w14:textId="77777777" w:rsidR="009A64BF" w:rsidRDefault="00C56C4E" w:rsidP="009A64BF">
      <w:pPr>
        <w:autoSpaceDE w:val="0"/>
        <w:autoSpaceDN w:val="0"/>
        <w:adjustRightInd w:val="0"/>
        <w:spacing w:after="0" w:line="360" w:lineRule="auto"/>
        <w:ind w:left="720"/>
        <w:rPr>
          <w:rFonts w:ascii="Times New Roman" w:hAnsi="Times New Roman" w:cs="Times New Roman"/>
          <w:sz w:val="24"/>
          <w:szCs w:val="24"/>
          <w:lang w:val="en-IN"/>
        </w:rPr>
      </w:pPr>
      <w:r w:rsidRPr="00D539D6">
        <w:rPr>
          <w:rFonts w:ascii="Times New Roman" w:hAnsi="Times New Roman" w:cs="Times New Roman"/>
          <w:noProof/>
          <w:sz w:val="24"/>
          <w:szCs w:val="24"/>
        </w:rPr>
        <w:drawing>
          <wp:inline distT="0" distB="0" distL="0" distR="0" wp14:anchorId="3CE68E01" wp14:editId="73E29A65">
            <wp:extent cx="4886325" cy="1034415"/>
            <wp:effectExtent l="76200" t="76200" r="123825" b="10858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47" cstate="print">
                      <a:extLst>
                        <a:ext uri="{28A0092B-C50C-407E-A947-70E740481C1C}">
                          <a14:useLocalDpi xmlns:a14="http://schemas.microsoft.com/office/drawing/2010/main" val="0"/>
                        </a:ext>
                      </a:extLst>
                    </a:blip>
                    <a:stretch>
                      <a:fillRect/>
                    </a:stretch>
                  </pic:blipFill>
                  <pic:spPr>
                    <a:xfrm>
                      <a:off x="0" y="0"/>
                      <a:ext cx="4886325" cy="103441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r w:rsidR="009A64BF">
        <w:rPr>
          <w:rFonts w:ascii="Times New Roman" w:hAnsi="Times New Roman" w:cs="Times New Roman"/>
          <w:sz w:val="24"/>
          <w:szCs w:val="24"/>
          <w:lang w:val="en-IN"/>
        </w:rPr>
        <w:t xml:space="preserve">   </w:t>
      </w:r>
      <w:r w:rsidR="009A64BF" w:rsidRPr="00D539D6">
        <w:rPr>
          <w:rFonts w:ascii="Times New Roman" w:hAnsi="Times New Roman" w:cs="Times New Roman"/>
          <w:sz w:val="24"/>
          <w:szCs w:val="24"/>
          <w:lang w:val="en-IN"/>
        </w:rPr>
        <w:t xml:space="preserve">Figure </w:t>
      </w:r>
      <w:r w:rsidR="003D2056">
        <w:rPr>
          <w:rFonts w:ascii="Times New Roman" w:hAnsi="Times New Roman" w:cs="Times New Roman"/>
          <w:sz w:val="24"/>
          <w:szCs w:val="24"/>
          <w:lang w:val="en-IN"/>
        </w:rPr>
        <w:t>12</w:t>
      </w:r>
    </w:p>
    <w:p w14:paraId="4156AC8F" w14:textId="77777777" w:rsidR="009A64BF" w:rsidRPr="009A64BF" w:rsidRDefault="009A64BF" w:rsidP="009A64BF">
      <w:pPr>
        <w:autoSpaceDE w:val="0"/>
        <w:autoSpaceDN w:val="0"/>
        <w:adjustRightInd w:val="0"/>
        <w:spacing w:after="0" w:line="360" w:lineRule="auto"/>
        <w:ind w:left="720"/>
        <w:rPr>
          <w:rFonts w:ascii="Times New Roman" w:hAnsi="Times New Roman" w:cs="Times New Roman"/>
          <w:i/>
          <w:iCs/>
          <w:sz w:val="24"/>
          <w:szCs w:val="24"/>
          <w:lang w:val="en-IN"/>
        </w:rPr>
      </w:pPr>
      <w:r w:rsidRPr="009A64BF">
        <w:rPr>
          <w:rFonts w:ascii="Times New Roman" w:hAnsi="Times New Roman" w:cs="Times New Roman"/>
          <w:i/>
          <w:iCs/>
          <w:sz w:val="24"/>
          <w:szCs w:val="24"/>
          <w:lang w:val="en-IN"/>
        </w:rPr>
        <w:t>Advanced search</w:t>
      </w:r>
    </w:p>
    <w:p w14:paraId="3526C55D" w14:textId="77777777" w:rsidR="00C56C4E" w:rsidRPr="00D539D6" w:rsidRDefault="00C56C4E" w:rsidP="00C56C4E">
      <w:pPr>
        <w:autoSpaceDE w:val="0"/>
        <w:autoSpaceDN w:val="0"/>
        <w:adjustRightInd w:val="0"/>
        <w:spacing w:after="0" w:line="360" w:lineRule="auto"/>
        <w:rPr>
          <w:rFonts w:ascii="Times New Roman" w:hAnsi="Times New Roman" w:cs="Times New Roman"/>
          <w:sz w:val="24"/>
          <w:szCs w:val="24"/>
          <w:lang w:val="en-IN"/>
        </w:rPr>
      </w:pPr>
      <w:r w:rsidRPr="00D539D6">
        <w:rPr>
          <w:rFonts w:ascii="Times New Roman" w:hAnsi="Times New Roman" w:cs="Times New Roman"/>
          <w:sz w:val="24"/>
          <w:szCs w:val="24"/>
          <w:lang w:val="en-IN"/>
        </w:rPr>
        <w:tab/>
      </w:r>
    </w:p>
    <w:p w14:paraId="2B6E4B57" w14:textId="77777777" w:rsidR="00C56C4E" w:rsidRPr="00D539D6" w:rsidRDefault="00C56C4E" w:rsidP="00C56C4E">
      <w:pPr>
        <w:autoSpaceDE w:val="0"/>
        <w:autoSpaceDN w:val="0"/>
        <w:adjustRightInd w:val="0"/>
        <w:spacing w:after="0" w:line="360" w:lineRule="auto"/>
        <w:jc w:val="center"/>
        <w:rPr>
          <w:rFonts w:ascii="Times New Roman" w:hAnsi="Times New Roman" w:cs="Times New Roman"/>
          <w:sz w:val="24"/>
          <w:szCs w:val="24"/>
          <w:lang w:val="en-IN"/>
        </w:rPr>
      </w:pPr>
      <w:r w:rsidRPr="00D539D6">
        <w:rPr>
          <w:rFonts w:ascii="Times New Roman" w:hAnsi="Times New Roman" w:cs="Times New Roman"/>
          <w:noProof/>
          <w:sz w:val="24"/>
          <w:szCs w:val="24"/>
        </w:rPr>
        <w:drawing>
          <wp:inline distT="0" distB="0" distL="0" distR="0" wp14:anchorId="574A1352" wp14:editId="4FD409BA">
            <wp:extent cx="4762500" cy="1619250"/>
            <wp:effectExtent l="76200" t="76200" r="133350" b="133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48" cstate="print">
                      <a:extLst>
                        <a:ext uri="{28A0092B-C50C-407E-A947-70E740481C1C}">
                          <a14:useLocalDpi xmlns:a14="http://schemas.microsoft.com/office/drawing/2010/main" val="0"/>
                        </a:ext>
                      </a:extLst>
                    </a:blip>
                    <a:stretch>
                      <a:fillRect/>
                    </a:stretch>
                  </pic:blipFill>
                  <pic:spPr>
                    <a:xfrm>
                      <a:off x="0" y="0"/>
                      <a:ext cx="4762500" cy="161925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414D182E" w14:textId="77777777" w:rsidR="00C56C4E" w:rsidRPr="00D539D6" w:rsidRDefault="00FC4892" w:rsidP="00C56C4E">
      <w:pPr>
        <w:shd w:val="clear" w:color="auto" w:fill="FFFFFF"/>
        <w:spacing w:after="0" w:line="360" w:lineRule="auto"/>
        <w:jc w:val="both"/>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 xml:space="preserve">3.7 </w:t>
      </w:r>
      <w:r w:rsidR="00C56C4E" w:rsidRPr="00D539D6">
        <w:rPr>
          <w:rFonts w:ascii="Times New Roman" w:eastAsia="Times New Roman" w:hAnsi="Times New Roman" w:cs="Times New Roman"/>
          <w:b/>
          <w:bCs/>
          <w:color w:val="000000" w:themeColor="text1"/>
          <w:sz w:val="24"/>
          <w:szCs w:val="24"/>
        </w:rPr>
        <w:t>User Interface</w:t>
      </w:r>
    </w:p>
    <w:p w14:paraId="45A572CE" w14:textId="7BE4442C" w:rsidR="00C56C4E" w:rsidRDefault="00C56C4E" w:rsidP="00AE0ED3">
      <w:pPr>
        <w:shd w:val="clear" w:color="auto" w:fill="FFFFFF"/>
        <w:spacing w:after="0" w:line="360" w:lineRule="auto"/>
        <w:ind w:left="720"/>
        <w:jc w:val="both"/>
        <w:rPr>
          <w:rFonts w:ascii="Times New Roman" w:eastAsia="Times New Roman" w:hAnsi="Times New Roman" w:cs="Times New Roman"/>
          <w:color w:val="000000" w:themeColor="text1"/>
          <w:sz w:val="24"/>
          <w:szCs w:val="24"/>
        </w:rPr>
      </w:pPr>
      <w:r w:rsidRPr="00D539D6">
        <w:rPr>
          <w:rFonts w:ascii="Times New Roman" w:hAnsi="Times New Roman" w:cs="Times New Roman"/>
          <w:sz w:val="24"/>
          <w:szCs w:val="24"/>
        </w:rPr>
        <w:t xml:space="preserve">The user interface is a </w:t>
      </w:r>
      <w:r w:rsidRPr="00D539D6">
        <w:rPr>
          <w:rFonts w:ascii="Times New Roman" w:eastAsia="Times New Roman" w:hAnsi="Times New Roman" w:cs="Times New Roman"/>
          <w:color w:val="000000" w:themeColor="text1"/>
          <w:sz w:val="24"/>
          <w:szCs w:val="24"/>
        </w:rPr>
        <w:t>crucial factor that affects the usability of an online system.</w:t>
      </w:r>
      <w:r w:rsidR="00AE0ED3">
        <w:rPr>
          <w:rFonts w:ascii="Times New Roman" w:eastAsia="Times New Roman" w:hAnsi="Times New Roman" w:cs="Times New Roman"/>
          <w:color w:val="000000" w:themeColor="text1"/>
          <w:sz w:val="24"/>
          <w:szCs w:val="24"/>
        </w:rPr>
        <w:t xml:space="preserve"> T</w:t>
      </w:r>
      <w:r w:rsidRPr="00D539D6">
        <w:rPr>
          <w:rFonts w:ascii="Times New Roman" w:eastAsia="Times New Roman" w:hAnsi="Times New Roman" w:cs="Times New Roman"/>
          <w:color w:val="000000" w:themeColor="text1"/>
          <w:sz w:val="24"/>
          <w:szCs w:val="24"/>
        </w:rPr>
        <w:t xml:space="preserve">he user interface of the ILCD was carefully developed by referring to similar literature databases available online and the technical feasibility of the selected open-source software application. A common interface was created for all the users as given in figure </w:t>
      </w:r>
      <w:r w:rsidR="00AE0ED3">
        <w:rPr>
          <w:rFonts w:ascii="Times New Roman" w:eastAsia="Times New Roman" w:hAnsi="Times New Roman" w:cs="Times New Roman"/>
          <w:color w:val="000000" w:themeColor="text1"/>
          <w:sz w:val="24"/>
          <w:szCs w:val="24"/>
        </w:rPr>
        <w:t>13</w:t>
      </w:r>
      <w:r w:rsidRPr="00D539D6">
        <w:rPr>
          <w:rFonts w:ascii="Times New Roman" w:eastAsia="Times New Roman" w:hAnsi="Times New Roman" w:cs="Times New Roman"/>
          <w:color w:val="000000" w:themeColor="text1"/>
          <w:sz w:val="24"/>
          <w:szCs w:val="24"/>
        </w:rPr>
        <w:t>.</w:t>
      </w:r>
    </w:p>
    <w:p w14:paraId="7732175C" w14:textId="77777777" w:rsidR="0070309F" w:rsidRDefault="0070309F" w:rsidP="0070309F">
      <w:pPr>
        <w:shd w:val="clear" w:color="auto" w:fill="FFFFFF"/>
        <w:spacing w:after="0" w:line="360" w:lineRule="auto"/>
        <w:jc w:val="both"/>
        <w:rPr>
          <w:rFonts w:ascii="Times New Roman" w:hAnsi="Times New Roman" w:cs="Times New Roman"/>
          <w:sz w:val="24"/>
          <w:szCs w:val="24"/>
          <w:lang w:val="en-IN"/>
        </w:rPr>
      </w:pPr>
    </w:p>
    <w:p w14:paraId="57B70C0C" w14:textId="77777777" w:rsidR="00C366AE" w:rsidRDefault="00C366AE" w:rsidP="0070309F">
      <w:pPr>
        <w:shd w:val="clear" w:color="auto" w:fill="FFFFFF"/>
        <w:spacing w:after="0" w:line="360" w:lineRule="auto"/>
        <w:jc w:val="both"/>
        <w:rPr>
          <w:rFonts w:ascii="Times New Roman" w:hAnsi="Times New Roman" w:cs="Times New Roman"/>
          <w:sz w:val="24"/>
          <w:szCs w:val="24"/>
          <w:lang w:val="en-IN"/>
        </w:rPr>
      </w:pPr>
    </w:p>
    <w:p w14:paraId="24560A4B" w14:textId="77777777" w:rsidR="00C366AE" w:rsidRDefault="00C366AE" w:rsidP="0070309F">
      <w:pPr>
        <w:shd w:val="clear" w:color="auto" w:fill="FFFFFF"/>
        <w:spacing w:after="0" w:line="360" w:lineRule="auto"/>
        <w:jc w:val="both"/>
        <w:rPr>
          <w:rFonts w:ascii="Times New Roman" w:hAnsi="Times New Roman" w:cs="Times New Roman"/>
          <w:sz w:val="24"/>
          <w:szCs w:val="24"/>
          <w:lang w:val="en-IN"/>
        </w:rPr>
      </w:pPr>
    </w:p>
    <w:p w14:paraId="13D5A23C" w14:textId="77777777" w:rsidR="00C366AE" w:rsidRDefault="00C366AE" w:rsidP="0070309F">
      <w:pPr>
        <w:shd w:val="clear" w:color="auto" w:fill="FFFFFF"/>
        <w:spacing w:after="0" w:line="360" w:lineRule="auto"/>
        <w:jc w:val="both"/>
        <w:rPr>
          <w:rFonts w:ascii="Times New Roman" w:hAnsi="Times New Roman" w:cs="Times New Roman"/>
          <w:sz w:val="24"/>
          <w:szCs w:val="24"/>
          <w:lang w:val="en-IN"/>
        </w:rPr>
      </w:pPr>
    </w:p>
    <w:p w14:paraId="05BD9A1D" w14:textId="77777777" w:rsidR="00C366AE" w:rsidRDefault="00C366AE" w:rsidP="0070309F">
      <w:pPr>
        <w:shd w:val="clear" w:color="auto" w:fill="FFFFFF"/>
        <w:spacing w:after="0" w:line="360" w:lineRule="auto"/>
        <w:jc w:val="both"/>
        <w:rPr>
          <w:rFonts w:ascii="Times New Roman" w:hAnsi="Times New Roman" w:cs="Times New Roman"/>
          <w:sz w:val="24"/>
          <w:szCs w:val="24"/>
          <w:lang w:val="en-IN"/>
        </w:rPr>
      </w:pPr>
    </w:p>
    <w:p w14:paraId="55CDF47E" w14:textId="77777777" w:rsidR="00C366AE" w:rsidRDefault="00C366AE" w:rsidP="0070309F">
      <w:pPr>
        <w:shd w:val="clear" w:color="auto" w:fill="FFFFFF"/>
        <w:spacing w:after="0" w:line="360" w:lineRule="auto"/>
        <w:jc w:val="both"/>
        <w:rPr>
          <w:rFonts w:ascii="Times New Roman" w:hAnsi="Times New Roman" w:cs="Times New Roman"/>
          <w:sz w:val="24"/>
          <w:szCs w:val="24"/>
          <w:lang w:val="en-IN"/>
        </w:rPr>
      </w:pPr>
    </w:p>
    <w:p w14:paraId="59297B2F" w14:textId="77777777" w:rsidR="0070309F" w:rsidRDefault="0070309F" w:rsidP="0070309F">
      <w:pPr>
        <w:shd w:val="clear" w:color="auto" w:fill="FFFFFF"/>
        <w:spacing w:after="0" w:line="360" w:lineRule="auto"/>
        <w:jc w:val="both"/>
        <w:rPr>
          <w:rFonts w:ascii="Times New Roman" w:hAnsi="Times New Roman" w:cs="Times New Roman"/>
          <w:sz w:val="24"/>
          <w:szCs w:val="24"/>
          <w:lang w:val="en-IN"/>
        </w:rPr>
      </w:pPr>
      <w:r w:rsidRPr="00D539D6">
        <w:rPr>
          <w:rFonts w:ascii="Times New Roman" w:hAnsi="Times New Roman" w:cs="Times New Roman"/>
          <w:sz w:val="24"/>
          <w:szCs w:val="24"/>
          <w:lang w:val="en-IN"/>
        </w:rPr>
        <w:t xml:space="preserve">Figure </w:t>
      </w:r>
      <w:r w:rsidR="003D2056">
        <w:rPr>
          <w:rFonts w:ascii="Times New Roman" w:hAnsi="Times New Roman" w:cs="Times New Roman"/>
          <w:sz w:val="24"/>
          <w:szCs w:val="24"/>
          <w:lang w:val="en-IN"/>
        </w:rPr>
        <w:t>13</w:t>
      </w:r>
    </w:p>
    <w:p w14:paraId="2767AC1E" w14:textId="77777777" w:rsidR="0070309F" w:rsidRDefault="0070309F" w:rsidP="0070309F">
      <w:pPr>
        <w:shd w:val="clear" w:color="auto" w:fill="FFFFFF"/>
        <w:spacing w:after="0" w:line="360" w:lineRule="auto"/>
        <w:jc w:val="both"/>
        <w:rPr>
          <w:rFonts w:ascii="Times New Roman" w:hAnsi="Times New Roman" w:cs="Times New Roman"/>
          <w:sz w:val="24"/>
          <w:szCs w:val="24"/>
          <w:lang w:val="en-IN"/>
        </w:rPr>
      </w:pPr>
    </w:p>
    <w:p w14:paraId="4F42BFE8" w14:textId="77777777" w:rsidR="0070309F" w:rsidRPr="0070309F" w:rsidRDefault="0070309F" w:rsidP="0070309F">
      <w:pPr>
        <w:shd w:val="clear" w:color="auto" w:fill="FFFFFF"/>
        <w:spacing w:after="0" w:line="360" w:lineRule="auto"/>
        <w:jc w:val="both"/>
        <w:rPr>
          <w:rFonts w:ascii="Times New Roman" w:eastAsia="Times New Roman" w:hAnsi="Times New Roman" w:cs="Times New Roman"/>
          <w:i/>
          <w:iCs/>
          <w:color w:val="000000" w:themeColor="text1"/>
          <w:sz w:val="24"/>
          <w:szCs w:val="24"/>
        </w:rPr>
      </w:pPr>
      <w:r w:rsidRPr="0070309F">
        <w:rPr>
          <w:rFonts w:ascii="Times New Roman" w:eastAsia="Times New Roman" w:hAnsi="Times New Roman" w:cs="Times New Roman"/>
          <w:i/>
          <w:iCs/>
          <w:color w:val="000000" w:themeColor="text1"/>
          <w:sz w:val="24"/>
          <w:szCs w:val="24"/>
        </w:rPr>
        <w:t>User Interface</w:t>
      </w:r>
    </w:p>
    <w:p w14:paraId="4EC90C49" w14:textId="25122791" w:rsidR="00C56C4E" w:rsidRPr="00D539D6" w:rsidRDefault="00AE0ED3" w:rsidP="00AE0ED3">
      <w:pPr>
        <w:shd w:val="clear" w:color="auto" w:fill="FFFFFF"/>
        <w:spacing w:line="360" w:lineRule="auto"/>
        <w:jc w:val="center"/>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noProof/>
          <w:color w:val="000000" w:themeColor="text1"/>
          <w:sz w:val="24"/>
          <w:szCs w:val="24"/>
        </w:rPr>
        <w:drawing>
          <wp:inline distT="0" distB="0" distL="0" distR="0" wp14:anchorId="4484A2AB" wp14:editId="6391E7DE">
            <wp:extent cx="5064760" cy="2492375"/>
            <wp:effectExtent l="76200" t="76200" r="116840" b="1174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49">
                      <a:extLst>
                        <a:ext uri="{28A0092B-C50C-407E-A947-70E740481C1C}">
                          <a14:useLocalDpi xmlns:a14="http://schemas.microsoft.com/office/drawing/2010/main" val="0"/>
                        </a:ext>
                      </a:extLst>
                    </a:blip>
                    <a:stretch>
                      <a:fillRect/>
                    </a:stretch>
                  </pic:blipFill>
                  <pic:spPr>
                    <a:xfrm>
                      <a:off x="0" y="0"/>
                      <a:ext cx="5064760" cy="249237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11E920AB" w14:textId="77777777" w:rsidR="00C56C4E" w:rsidRPr="00D539D6" w:rsidRDefault="00FC4892" w:rsidP="00C56C4E">
      <w:pPr>
        <w:shd w:val="clear" w:color="auto" w:fill="FFFFFF"/>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3.8 </w:t>
      </w:r>
      <w:r w:rsidR="00C56C4E" w:rsidRPr="00D539D6">
        <w:rPr>
          <w:rFonts w:ascii="Times New Roman" w:hAnsi="Times New Roman" w:cs="Times New Roman"/>
          <w:b/>
          <w:bCs/>
          <w:sz w:val="24"/>
          <w:szCs w:val="24"/>
        </w:rPr>
        <w:t>Personal Support</w:t>
      </w:r>
    </w:p>
    <w:p w14:paraId="3796F2EC" w14:textId="776B8B5A" w:rsidR="00C56C4E" w:rsidRPr="00D539D6" w:rsidRDefault="00AE0ED3" w:rsidP="00C56C4E">
      <w:pPr>
        <w:shd w:val="clear" w:color="auto" w:fill="FFFFFF"/>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An e-mail notification system was configured in the database to facilitate notification on database updates to the </w:t>
      </w:r>
      <w:r w:rsidR="00C56C4E" w:rsidRPr="00D539D6">
        <w:rPr>
          <w:rFonts w:ascii="Times New Roman" w:hAnsi="Times New Roman" w:cs="Times New Roman"/>
          <w:sz w:val="24"/>
          <w:szCs w:val="24"/>
        </w:rPr>
        <w:t>registered users</w:t>
      </w:r>
      <w:r>
        <w:rPr>
          <w:rFonts w:ascii="Times New Roman" w:hAnsi="Times New Roman" w:cs="Times New Roman"/>
          <w:sz w:val="24"/>
          <w:szCs w:val="24"/>
        </w:rPr>
        <w:t>.</w:t>
      </w:r>
      <w:r w:rsidR="00C56C4E" w:rsidRPr="00D539D6">
        <w:rPr>
          <w:rFonts w:ascii="Times New Roman" w:hAnsi="Times New Roman" w:cs="Times New Roman"/>
          <w:sz w:val="24"/>
          <w:szCs w:val="24"/>
        </w:rPr>
        <w:t xml:space="preserve"> </w:t>
      </w:r>
    </w:p>
    <w:p w14:paraId="34F2276B" w14:textId="77777777" w:rsidR="00C56C4E" w:rsidRPr="00D539D6" w:rsidRDefault="00FC4892" w:rsidP="00C56C4E">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3.9 </w:t>
      </w:r>
      <w:r w:rsidR="00C56C4E" w:rsidRPr="00D539D6">
        <w:rPr>
          <w:rFonts w:ascii="Times New Roman" w:hAnsi="Times New Roman" w:cs="Times New Roman"/>
          <w:b/>
          <w:bCs/>
          <w:sz w:val="24"/>
          <w:szCs w:val="24"/>
        </w:rPr>
        <w:t xml:space="preserve">System Testing </w:t>
      </w:r>
    </w:p>
    <w:p w14:paraId="48DF0BFD" w14:textId="77777777" w:rsidR="00C56C4E" w:rsidRPr="00D539D6" w:rsidRDefault="00C56C4E" w:rsidP="00C56C4E">
      <w:pPr>
        <w:spacing w:line="360" w:lineRule="auto"/>
        <w:ind w:firstLine="720"/>
        <w:jc w:val="both"/>
        <w:rPr>
          <w:rFonts w:ascii="Times New Roman" w:hAnsi="Times New Roman" w:cs="Times New Roman"/>
          <w:sz w:val="24"/>
          <w:szCs w:val="24"/>
        </w:rPr>
      </w:pPr>
      <w:r w:rsidRPr="00D539D6">
        <w:rPr>
          <w:rFonts w:ascii="Times New Roman" w:hAnsi="Times New Roman" w:cs="Times New Roman"/>
          <w:sz w:val="24"/>
          <w:szCs w:val="24"/>
        </w:rPr>
        <w:t xml:space="preserve">The system developed was tested multiple times. The cross-browser compatibility of the interface was verified on three different web browsers: Google Chrome, Mozilla Firefox and Microsoft Edge and ensured compatibility. </w:t>
      </w:r>
    </w:p>
    <w:p w14:paraId="2FDBB3C4" w14:textId="4F2B02A1" w:rsidR="00C56C4E" w:rsidRPr="00D539D6" w:rsidRDefault="00C56C4E" w:rsidP="00C56C4E">
      <w:pPr>
        <w:spacing w:line="360" w:lineRule="auto"/>
        <w:ind w:firstLine="720"/>
        <w:jc w:val="both"/>
        <w:rPr>
          <w:rFonts w:ascii="Times New Roman" w:hAnsi="Times New Roman" w:cs="Times New Roman"/>
          <w:sz w:val="24"/>
          <w:szCs w:val="24"/>
        </w:rPr>
      </w:pPr>
      <w:r w:rsidRPr="00D539D6">
        <w:rPr>
          <w:rFonts w:ascii="Times New Roman" w:hAnsi="Times New Roman" w:cs="Times New Roman"/>
          <w:sz w:val="24"/>
          <w:szCs w:val="24"/>
        </w:rPr>
        <w:t xml:space="preserve">The system has been integrated </w:t>
      </w:r>
      <w:r w:rsidR="008308D6">
        <w:rPr>
          <w:rFonts w:ascii="Times New Roman" w:hAnsi="Times New Roman" w:cs="Times New Roman"/>
          <w:sz w:val="24"/>
          <w:szCs w:val="24"/>
        </w:rPr>
        <w:t>onto</w:t>
      </w:r>
      <w:r w:rsidRPr="00D539D6">
        <w:rPr>
          <w:rFonts w:ascii="Times New Roman" w:hAnsi="Times New Roman" w:cs="Times New Roman"/>
          <w:sz w:val="24"/>
          <w:szCs w:val="24"/>
        </w:rPr>
        <w:t xml:space="preserve"> the </w:t>
      </w:r>
      <w:r w:rsidR="008308D6">
        <w:rPr>
          <w:rFonts w:ascii="Times New Roman" w:hAnsi="Times New Roman" w:cs="Times New Roman"/>
          <w:sz w:val="24"/>
          <w:szCs w:val="24"/>
        </w:rPr>
        <w:t xml:space="preserve">web server of the </w:t>
      </w:r>
      <w:r w:rsidRPr="00D539D6">
        <w:rPr>
          <w:rFonts w:ascii="Times New Roman" w:hAnsi="Times New Roman" w:cs="Times New Roman"/>
          <w:sz w:val="24"/>
          <w:szCs w:val="24"/>
        </w:rPr>
        <w:t>Library and Information Centre</w:t>
      </w:r>
      <w:r w:rsidR="003B43CB">
        <w:rPr>
          <w:rFonts w:ascii="Times New Roman" w:hAnsi="Times New Roman" w:cs="Times New Roman"/>
          <w:sz w:val="24"/>
          <w:szCs w:val="24"/>
        </w:rPr>
        <w:t>,</w:t>
      </w:r>
      <w:r w:rsidRPr="00D539D6">
        <w:rPr>
          <w:rFonts w:ascii="Times New Roman" w:hAnsi="Times New Roman" w:cs="Times New Roman"/>
          <w:sz w:val="24"/>
          <w:szCs w:val="24"/>
        </w:rPr>
        <w:t xml:space="preserve"> All India Institute of Speech and Hearing </w:t>
      </w:r>
      <w:r w:rsidR="003B43CB">
        <w:rPr>
          <w:rFonts w:ascii="Times New Roman" w:hAnsi="Times New Roman" w:cs="Times New Roman"/>
          <w:sz w:val="24"/>
          <w:szCs w:val="24"/>
        </w:rPr>
        <w:t xml:space="preserve">with public IP </w:t>
      </w:r>
      <w:r w:rsidRPr="00D539D6">
        <w:rPr>
          <w:rFonts w:ascii="Times New Roman" w:hAnsi="Times New Roman" w:cs="Times New Roman"/>
          <w:sz w:val="24"/>
          <w:szCs w:val="24"/>
        </w:rPr>
        <w:t xml:space="preserve">at </w:t>
      </w:r>
      <w:hyperlink r:id="rId50" w:history="1">
        <w:r w:rsidRPr="00D539D6">
          <w:rPr>
            <w:rStyle w:val="Hyperlink"/>
            <w:rFonts w:ascii="Times New Roman" w:hAnsi="Times New Roman" w:cs="Times New Roman"/>
            <w:sz w:val="24"/>
            <w:szCs w:val="24"/>
          </w:rPr>
          <w:t>http://203.129.241.91:8080/</w:t>
        </w:r>
      </w:hyperlink>
    </w:p>
    <w:p w14:paraId="1A8C2B4A" w14:textId="77777777" w:rsidR="00CE5B3E" w:rsidRDefault="00CE5B3E" w:rsidP="00CE5B3E">
      <w:pPr>
        <w:spacing w:line="360" w:lineRule="auto"/>
        <w:ind w:left="360"/>
        <w:jc w:val="center"/>
        <w:rPr>
          <w:rFonts w:ascii="Times New Roman" w:hAnsi="Times New Roman" w:cs="Times New Roman"/>
          <w:b/>
          <w:color w:val="000000" w:themeColor="text1"/>
          <w:sz w:val="24"/>
          <w:szCs w:val="24"/>
        </w:rPr>
      </w:pPr>
    </w:p>
    <w:p w14:paraId="0E657B7F" w14:textId="77777777" w:rsidR="00C366AE" w:rsidRDefault="00C366AE" w:rsidP="00CE5B3E">
      <w:pPr>
        <w:spacing w:line="360" w:lineRule="auto"/>
        <w:ind w:left="360"/>
        <w:jc w:val="center"/>
        <w:rPr>
          <w:rFonts w:ascii="Times New Roman" w:hAnsi="Times New Roman" w:cs="Times New Roman"/>
          <w:b/>
          <w:color w:val="000000" w:themeColor="text1"/>
          <w:sz w:val="24"/>
          <w:szCs w:val="24"/>
        </w:rPr>
      </w:pPr>
    </w:p>
    <w:p w14:paraId="663F60CB" w14:textId="77777777" w:rsidR="00C366AE" w:rsidRDefault="00C366AE" w:rsidP="00CE5B3E">
      <w:pPr>
        <w:spacing w:line="360" w:lineRule="auto"/>
        <w:ind w:left="360"/>
        <w:jc w:val="center"/>
        <w:rPr>
          <w:rFonts w:ascii="Times New Roman" w:hAnsi="Times New Roman" w:cs="Times New Roman"/>
          <w:b/>
          <w:color w:val="000000" w:themeColor="text1"/>
          <w:sz w:val="24"/>
          <w:szCs w:val="24"/>
        </w:rPr>
      </w:pPr>
    </w:p>
    <w:p w14:paraId="28714BA7" w14:textId="77777777" w:rsidR="00C366AE" w:rsidRDefault="00C366AE" w:rsidP="00CE5B3E">
      <w:pPr>
        <w:spacing w:line="360" w:lineRule="auto"/>
        <w:ind w:left="360"/>
        <w:jc w:val="center"/>
        <w:rPr>
          <w:rFonts w:ascii="Times New Roman" w:hAnsi="Times New Roman" w:cs="Times New Roman"/>
          <w:b/>
          <w:color w:val="000000" w:themeColor="text1"/>
          <w:sz w:val="24"/>
          <w:szCs w:val="24"/>
        </w:rPr>
      </w:pPr>
    </w:p>
    <w:p w14:paraId="13D14E8A" w14:textId="361F020C" w:rsidR="00CE5B3E" w:rsidRDefault="001E20FF" w:rsidP="00CE5B3E">
      <w:pPr>
        <w:spacing w:line="360" w:lineRule="auto"/>
        <w:ind w:left="36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C</w:t>
      </w:r>
      <w:r w:rsidR="00CE5B3E" w:rsidRPr="00667AEB">
        <w:rPr>
          <w:rFonts w:ascii="Times New Roman" w:hAnsi="Times New Roman" w:cs="Times New Roman"/>
          <w:b/>
          <w:color w:val="000000" w:themeColor="text1"/>
          <w:sz w:val="24"/>
          <w:szCs w:val="24"/>
        </w:rPr>
        <w:t xml:space="preserve">hapter </w:t>
      </w:r>
      <w:r w:rsidR="00CE5B3E">
        <w:rPr>
          <w:rFonts w:ascii="Times New Roman" w:hAnsi="Times New Roman" w:cs="Times New Roman"/>
          <w:b/>
          <w:color w:val="000000" w:themeColor="text1"/>
          <w:sz w:val="24"/>
          <w:szCs w:val="24"/>
        </w:rPr>
        <w:t>4</w:t>
      </w:r>
    </w:p>
    <w:p w14:paraId="5FBEB79B" w14:textId="77777777" w:rsidR="000B1540" w:rsidRPr="00CE5B3E" w:rsidRDefault="003F3960" w:rsidP="000B1540">
      <w:pPr>
        <w:spacing w:line="360" w:lineRule="auto"/>
        <w:ind w:right="-278"/>
        <w:jc w:val="center"/>
        <w:rPr>
          <w:rFonts w:ascii="Times New Roman" w:hAnsi="Times New Roman" w:cs="Times New Roman"/>
          <w:b/>
          <w:caps/>
          <w:sz w:val="28"/>
          <w:szCs w:val="28"/>
        </w:rPr>
      </w:pPr>
      <w:r w:rsidRPr="00CE5B3E">
        <w:rPr>
          <w:rFonts w:ascii="Times New Roman" w:hAnsi="Times New Roman" w:cs="Times New Roman"/>
          <w:b/>
          <w:sz w:val="28"/>
          <w:szCs w:val="28"/>
        </w:rPr>
        <w:t xml:space="preserve">Discussion </w:t>
      </w:r>
      <w:r>
        <w:rPr>
          <w:rFonts w:ascii="Times New Roman" w:hAnsi="Times New Roman" w:cs="Times New Roman"/>
          <w:b/>
          <w:sz w:val="28"/>
          <w:szCs w:val="28"/>
        </w:rPr>
        <w:t>a</w:t>
      </w:r>
      <w:r w:rsidRPr="00CE5B3E">
        <w:rPr>
          <w:rFonts w:ascii="Times New Roman" w:hAnsi="Times New Roman" w:cs="Times New Roman"/>
          <w:b/>
          <w:sz w:val="28"/>
          <w:szCs w:val="28"/>
        </w:rPr>
        <w:t xml:space="preserve">nd Conclusion </w:t>
      </w:r>
    </w:p>
    <w:p w14:paraId="3296AD58" w14:textId="77777777" w:rsidR="000B1540" w:rsidRPr="00FA4F64" w:rsidRDefault="00FC4892" w:rsidP="000B1540">
      <w:pPr>
        <w:autoSpaceDE w:val="0"/>
        <w:autoSpaceDN w:val="0"/>
        <w:adjustRightInd w:val="0"/>
        <w:spacing w:after="0" w:line="360" w:lineRule="auto"/>
        <w:jc w:val="both"/>
        <w:rPr>
          <w:rFonts w:ascii="Times New Roman" w:hAnsi="Times New Roman" w:cs="Times New Roman"/>
          <w:b/>
          <w:bCs/>
          <w:noProof/>
          <w:sz w:val="24"/>
          <w:szCs w:val="24"/>
        </w:rPr>
      </w:pPr>
      <w:r>
        <w:rPr>
          <w:rFonts w:ascii="Times New Roman" w:hAnsi="Times New Roman" w:cs="Times New Roman"/>
          <w:b/>
          <w:bCs/>
          <w:noProof/>
          <w:sz w:val="24"/>
          <w:szCs w:val="24"/>
        </w:rPr>
        <w:t xml:space="preserve">4.1 </w:t>
      </w:r>
      <w:r w:rsidR="000B1540" w:rsidRPr="00FA4F64">
        <w:rPr>
          <w:rFonts w:ascii="Times New Roman" w:hAnsi="Times New Roman" w:cs="Times New Roman"/>
          <w:b/>
          <w:bCs/>
          <w:noProof/>
          <w:sz w:val="24"/>
          <w:szCs w:val="24"/>
        </w:rPr>
        <w:t>Discussion</w:t>
      </w:r>
    </w:p>
    <w:p w14:paraId="5984E25B" w14:textId="11914D80" w:rsidR="000B1540" w:rsidRPr="00FA4F64" w:rsidRDefault="000B1540" w:rsidP="000B1540">
      <w:pPr>
        <w:autoSpaceDE w:val="0"/>
        <w:autoSpaceDN w:val="0"/>
        <w:adjustRightInd w:val="0"/>
        <w:spacing w:after="0" w:line="360" w:lineRule="auto"/>
        <w:ind w:firstLine="720"/>
        <w:jc w:val="both"/>
        <w:rPr>
          <w:rFonts w:ascii="Times New Roman" w:hAnsi="Times New Roman" w:cs="Times New Roman"/>
          <w:noProof/>
          <w:sz w:val="24"/>
          <w:szCs w:val="24"/>
        </w:rPr>
      </w:pPr>
      <w:r w:rsidRPr="00FA4F64">
        <w:rPr>
          <w:rFonts w:ascii="Times New Roman" w:hAnsi="Times New Roman" w:cs="Times New Roman"/>
          <w:noProof/>
          <w:sz w:val="24"/>
          <w:szCs w:val="24"/>
        </w:rPr>
        <w:t xml:space="preserve">Identifying the Indian scholarly </w:t>
      </w:r>
      <w:r w:rsidR="001E20FF">
        <w:rPr>
          <w:rFonts w:ascii="Times New Roman" w:hAnsi="Times New Roman" w:cs="Times New Roman"/>
          <w:noProof/>
          <w:sz w:val="24"/>
          <w:szCs w:val="24"/>
        </w:rPr>
        <w:t>works</w:t>
      </w:r>
      <w:r w:rsidRPr="00FA4F64">
        <w:rPr>
          <w:rFonts w:ascii="Times New Roman" w:hAnsi="Times New Roman" w:cs="Times New Roman"/>
          <w:noProof/>
          <w:sz w:val="24"/>
          <w:szCs w:val="24"/>
        </w:rPr>
        <w:t xml:space="preserve"> in communication disorders was an uphill task as there </w:t>
      </w:r>
      <w:r w:rsidR="001E20FF">
        <w:rPr>
          <w:rFonts w:ascii="Times New Roman" w:hAnsi="Times New Roman" w:cs="Times New Roman"/>
          <w:noProof/>
          <w:sz w:val="24"/>
          <w:szCs w:val="24"/>
        </w:rPr>
        <w:t xml:space="preserve">was </w:t>
      </w:r>
      <w:r w:rsidRPr="00FA4F64">
        <w:rPr>
          <w:rFonts w:ascii="Times New Roman" w:hAnsi="Times New Roman" w:cs="Times New Roman"/>
          <w:noProof/>
          <w:sz w:val="24"/>
          <w:szCs w:val="24"/>
        </w:rPr>
        <w:t>no single source listing them</w:t>
      </w:r>
      <w:r w:rsidR="001E20FF">
        <w:rPr>
          <w:rFonts w:ascii="Times New Roman" w:hAnsi="Times New Roman" w:cs="Times New Roman"/>
          <w:noProof/>
          <w:sz w:val="24"/>
          <w:szCs w:val="24"/>
        </w:rPr>
        <w:t xml:space="preserve"> all</w:t>
      </w:r>
      <w:r w:rsidRPr="00FA4F64">
        <w:rPr>
          <w:rFonts w:ascii="Times New Roman" w:hAnsi="Times New Roman" w:cs="Times New Roman"/>
          <w:noProof/>
          <w:sz w:val="24"/>
          <w:szCs w:val="24"/>
        </w:rPr>
        <w:t xml:space="preserve">. Like the Indian publications in other subject domains, many were published in </w:t>
      </w:r>
      <w:r>
        <w:rPr>
          <w:rFonts w:ascii="Times New Roman" w:hAnsi="Times New Roman" w:cs="Times New Roman"/>
          <w:noProof/>
          <w:sz w:val="24"/>
          <w:szCs w:val="24"/>
        </w:rPr>
        <w:t xml:space="preserve">a </w:t>
      </w:r>
      <w:r w:rsidRPr="00FA4F64">
        <w:rPr>
          <w:rFonts w:ascii="Times New Roman" w:hAnsi="Times New Roman" w:cs="Times New Roman"/>
          <w:noProof/>
          <w:sz w:val="24"/>
          <w:szCs w:val="24"/>
        </w:rPr>
        <w:t>print</w:t>
      </w:r>
      <w:r>
        <w:rPr>
          <w:rFonts w:ascii="Times New Roman" w:hAnsi="Times New Roman" w:cs="Times New Roman"/>
          <w:noProof/>
          <w:sz w:val="24"/>
          <w:szCs w:val="24"/>
        </w:rPr>
        <w:t>-</w:t>
      </w:r>
      <w:r w:rsidRPr="00FA4F64">
        <w:rPr>
          <w:rFonts w:ascii="Times New Roman" w:hAnsi="Times New Roman" w:cs="Times New Roman"/>
          <w:noProof/>
          <w:sz w:val="24"/>
          <w:szCs w:val="24"/>
        </w:rPr>
        <w:t xml:space="preserve">only format making it difficult to obtain the </w:t>
      </w:r>
      <w:r w:rsidR="00150213">
        <w:rPr>
          <w:rFonts w:ascii="Times New Roman" w:hAnsi="Times New Roman" w:cs="Times New Roman"/>
          <w:noProof/>
          <w:sz w:val="24"/>
          <w:szCs w:val="24"/>
        </w:rPr>
        <w:t xml:space="preserve">information </w:t>
      </w:r>
      <w:r w:rsidRPr="00FA4F64">
        <w:rPr>
          <w:rFonts w:ascii="Times New Roman" w:hAnsi="Times New Roman" w:cs="Times New Roman"/>
          <w:noProof/>
          <w:sz w:val="24"/>
          <w:szCs w:val="24"/>
        </w:rPr>
        <w:t xml:space="preserve">online. </w:t>
      </w:r>
      <w:r w:rsidR="001E20FF">
        <w:rPr>
          <w:rFonts w:ascii="Times New Roman" w:hAnsi="Times New Roman" w:cs="Times New Roman"/>
          <w:noProof/>
          <w:sz w:val="24"/>
          <w:szCs w:val="24"/>
        </w:rPr>
        <w:t xml:space="preserve">Hence, different strategies were adopted to collect the </w:t>
      </w:r>
      <w:r w:rsidR="00150213">
        <w:rPr>
          <w:rFonts w:ascii="Times New Roman" w:hAnsi="Times New Roman" w:cs="Times New Roman"/>
          <w:noProof/>
          <w:sz w:val="24"/>
          <w:szCs w:val="24"/>
        </w:rPr>
        <w:t xml:space="preserve">details. </w:t>
      </w:r>
      <w:r w:rsidRPr="00FA4F64">
        <w:rPr>
          <w:rFonts w:ascii="Times New Roman" w:hAnsi="Times New Roman" w:cs="Times New Roman"/>
          <w:sz w:val="24"/>
          <w:szCs w:val="24"/>
          <w:lang w:val="en-IN"/>
        </w:rPr>
        <w:t xml:space="preserve">The vast majority of the documents </w:t>
      </w:r>
      <w:r>
        <w:rPr>
          <w:rFonts w:ascii="Times New Roman" w:hAnsi="Times New Roman" w:cs="Times New Roman"/>
          <w:sz w:val="24"/>
          <w:szCs w:val="24"/>
          <w:lang w:val="en-IN"/>
        </w:rPr>
        <w:t xml:space="preserve">collected for indexing in the ILCD were </w:t>
      </w:r>
      <w:r w:rsidRPr="00FA4F64">
        <w:rPr>
          <w:rFonts w:ascii="Times New Roman" w:hAnsi="Times New Roman" w:cs="Times New Roman"/>
          <w:sz w:val="24"/>
          <w:szCs w:val="24"/>
          <w:lang w:val="en-IN"/>
        </w:rPr>
        <w:t xml:space="preserve">journal articles </w:t>
      </w:r>
      <w:r>
        <w:rPr>
          <w:rFonts w:ascii="Times New Roman" w:hAnsi="Times New Roman" w:cs="Times New Roman"/>
          <w:sz w:val="24"/>
          <w:szCs w:val="24"/>
          <w:lang w:val="en-IN"/>
        </w:rPr>
        <w:t>followed by conference papers</w:t>
      </w:r>
      <w:r w:rsidRPr="00FA4F64">
        <w:rPr>
          <w:rFonts w:ascii="Times New Roman" w:hAnsi="Times New Roman" w:cs="Times New Roman"/>
          <w:sz w:val="24"/>
          <w:szCs w:val="24"/>
          <w:lang w:val="en-IN"/>
        </w:rPr>
        <w:t xml:space="preserve">. The </w:t>
      </w:r>
      <w:r>
        <w:rPr>
          <w:rFonts w:ascii="Times New Roman" w:hAnsi="Times New Roman" w:cs="Times New Roman"/>
          <w:sz w:val="24"/>
          <w:szCs w:val="24"/>
          <w:lang w:val="en-IN"/>
        </w:rPr>
        <w:t>journal articles' primary sourc</w:t>
      </w:r>
      <w:r w:rsidRPr="00FA4F64">
        <w:rPr>
          <w:rFonts w:ascii="Times New Roman" w:hAnsi="Times New Roman" w:cs="Times New Roman"/>
          <w:sz w:val="24"/>
          <w:szCs w:val="24"/>
          <w:lang w:val="en-IN"/>
        </w:rPr>
        <w:t xml:space="preserve">es were </w:t>
      </w:r>
      <w:r w:rsidRPr="00FA4F64">
        <w:rPr>
          <w:rFonts w:ascii="Times New Roman" w:hAnsi="Times New Roman" w:cs="Times New Roman"/>
          <w:noProof/>
          <w:sz w:val="24"/>
          <w:szCs w:val="24"/>
        </w:rPr>
        <w:t>the Journal of All India Institute of Speech and Hearing and the Journal of Indian Speech and Hearing Association, the two well-known peer-reviewed Indian journals on communication disorders.</w:t>
      </w:r>
    </w:p>
    <w:p w14:paraId="59ECB1A5" w14:textId="40A7277E" w:rsidR="000B1540" w:rsidRPr="00FA4F64" w:rsidRDefault="000B1540" w:rsidP="000B1540">
      <w:pPr>
        <w:autoSpaceDE w:val="0"/>
        <w:autoSpaceDN w:val="0"/>
        <w:adjustRightInd w:val="0"/>
        <w:spacing w:after="0" w:line="360" w:lineRule="auto"/>
        <w:ind w:firstLine="720"/>
        <w:jc w:val="both"/>
        <w:rPr>
          <w:rFonts w:ascii="Times New Roman" w:hAnsi="Times New Roman" w:cs="Times New Roman"/>
          <w:sz w:val="24"/>
          <w:szCs w:val="24"/>
        </w:rPr>
      </w:pPr>
      <w:r w:rsidRPr="00FA4F64">
        <w:rPr>
          <w:rFonts w:ascii="Times New Roman" w:hAnsi="Times New Roman" w:cs="Times New Roman"/>
          <w:sz w:val="24"/>
          <w:szCs w:val="24"/>
        </w:rPr>
        <w:t>The ILCD was developed on DSpace, the most popular open-source software used by higher education institutions worldwide to create online platform</w:t>
      </w:r>
      <w:r>
        <w:rPr>
          <w:rFonts w:ascii="Times New Roman" w:hAnsi="Times New Roman" w:cs="Times New Roman"/>
          <w:sz w:val="24"/>
          <w:szCs w:val="24"/>
        </w:rPr>
        <w:t>s</w:t>
      </w:r>
      <w:r w:rsidR="00FC4892">
        <w:rPr>
          <w:rFonts w:ascii="Times New Roman" w:hAnsi="Times New Roman" w:cs="Times New Roman"/>
          <w:sz w:val="24"/>
          <w:szCs w:val="24"/>
        </w:rPr>
        <w:t xml:space="preserve"> </w:t>
      </w:r>
      <w:r w:rsidR="00150213">
        <w:rPr>
          <w:rFonts w:ascii="Times New Roman" w:hAnsi="Times New Roman" w:cs="Times New Roman"/>
          <w:sz w:val="24"/>
          <w:szCs w:val="24"/>
        </w:rPr>
        <w:t xml:space="preserve">for </w:t>
      </w:r>
      <w:r>
        <w:rPr>
          <w:rFonts w:ascii="Times New Roman" w:hAnsi="Times New Roman" w:cs="Times New Roman"/>
          <w:sz w:val="24"/>
          <w:szCs w:val="24"/>
        </w:rPr>
        <w:t>disseminat</w:t>
      </w:r>
      <w:r w:rsidR="00150213">
        <w:rPr>
          <w:rFonts w:ascii="Times New Roman" w:hAnsi="Times New Roman" w:cs="Times New Roman"/>
          <w:sz w:val="24"/>
          <w:szCs w:val="24"/>
        </w:rPr>
        <w:t xml:space="preserve">ing </w:t>
      </w:r>
      <w:r w:rsidRPr="00FA4F64">
        <w:rPr>
          <w:rFonts w:ascii="Times New Roman" w:hAnsi="Times New Roman" w:cs="Times New Roman"/>
          <w:sz w:val="24"/>
          <w:szCs w:val="24"/>
        </w:rPr>
        <w:t xml:space="preserve"> scholarly information. The d</w:t>
      </w:r>
      <w:r>
        <w:rPr>
          <w:rFonts w:ascii="Times New Roman" w:hAnsi="Times New Roman" w:cs="Times New Roman"/>
          <w:sz w:val="24"/>
          <w:szCs w:val="24"/>
        </w:rPr>
        <w:t>atabase's design and development</w:t>
      </w:r>
      <w:r w:rsidRPr="00FA4F64">
        <w:rPr>
          <w:rFonts w:ascii="Times New Roman" w:hAnsi="Times New Roman" w:cs="Times New Roman"/>
          <w:sz w:val="24"/>
          <w:szCs w:val="24"/>
        </w:rPr>
        <w:t xml:space="preserve"> w</w:t>
      </w:r>
      <w:r>
        <w:rPr>
          <w:rFonts w:ascii="Times New Roman" w:hAnsi="Times New Roman" w:cs="Times New Roman"/>
          <w:sz w:val="24"/>
          <w:szCs w:val="24"/>
        </w:rPr>
        <w:t>ere</w:t>
      </w:r>
      <w:r w:rsidRPr="00FA4F64">
        <w:rPr>
          <w:rFonts w:ascii="Times New Roman" w:hAnsi="Times New Roman" w:cs="Times New Roman"/>
          <w:sz w:val="24"/>
          <w:szCs w:val="24"/>
        </w:rPr>
        <w:t xml:space="preserve"> focused on three aspects: </w:t>
      </w:r>
      <w:r w:rsidR="00150213">
        <w:rPr>
          <w:rFonts w:ascii="Times New Roman" w:hAnsi="Times New Roman" w:cs="Times New Roman"/>
          <w:sz w:val="24"/>
          <w:szCs w:val="24"/>
        </w:rPr>
        <w:t>r</w:t>
      </w:r>
      <w:r w:rsidRPr="00FA4F64">
        <w:rPr>
          <w:rFonts w:ascii="Times New Roman" w:hAnsi="Times New Roman" w:cs="Times New Roman"/>
          <w:sz w:val="24"/>
          <w:szCs w:val="24"/>
        </w:rPr>
        <w:t xml:space="preserve">esource organization, </w:t>
      </w:r>
      <w:r w:rsidR="00150213">
        <w:rPr>
          <w:rFonts w:ascii="Times New Roman" w:hAnsi="Times New Roman" w:cs="Times New Roman"/>
          <w:sz w:val="24"/>
          <w:szCs w:val="24"/>
        </w:rPr>
        <w:t>u</w:t>
      </w:r>
      <w:r w:rsidRPr="00FA4F64">
        <w:rPr>
          <w:rFonts w:ascii="Times New Roman" w:hAnsi="Times New Roman" w:cs="Times New Roman"/>
          <w:sz w:val="24"/>
          <w:szCs w:val="24"/>
        </w:rPr>
        <w:t xml:space="preserve">ser </w:t>
      </w:r>
      <w:r>
        <w:rPr>
          <w:rFonts w:ascii="Times New Roman" w:hAnsi="Times New Roman" w:cs="Times New Roman"/>
          <w:sz w:val="24"/>
          <w:szCs w:val="24"/>
        </w:rPr>
        <w:t>m</w:t>
      </w:r>
      <w:r w:rsidRPr="00FA4F64">
        <w:rPr>
          <w:rFonts w:ascii="Times New Roman" w:hAnsi="Times New Roman" w:cs="Times New Roman"/>
          <w:sz w:val="24"/>
          <w:szCs w:val="24"/>
        </w:rPr>
        <w:t>anagement</w:t>
      </w:r>
      <w:r>
        <w:rPr>
          <w:rFonts w:ascii="Times New Roman" w:hAnsi="Times New Roman" w:cs="Times New Roman"/>
          <w:sz w:val="24"/>
          <w:szCs w:val="24"/>
        </w:rPr>
        <w:t>,</w:t>
      </w:r>
      <w:r w:rsidR="00FC4892">
        <w:rPr>
          <w:rFonts w:ascii="Times New Roman" w:hAnsi="Times New Roman" w:cs="Times New Roman"/>
          <w:sz w:val="24"/>
          <w:szCs w:val="24"/>
        </w:rPr>
        <w:t xml:space="preserve"> </w:t>
      </w:r>
      <w:r>
        <w:rPr>
          <w:rFonts w:ascii="Times New Roman" w:hAnsi="Times New Roman" w:cs="Times New Roman"/>
          <w:sz w:val="24"/>
          <w:szCs w:val="24"/>
        </w:rPr>
        <w:t xml:space="preserve">and </w:t>
      </w:r>
      <w:r w:rsidR="00150213">
        <w:rPr>
          <w:rFonts w:ascii="Times New Roman" w:hAnsi="Times New Roman" w:cs="Times New Roman"/>
          <w:sz w:val="24"/>
          <w:szCs w:val="24"/>
        </w:rPr>
        <w:t>r</w:t>
      </w:r>
      <w:r w:rsidRPr="00FA4F64">
        <w:rPr>
          <w:rFonts w:ascii="Times New Roman" w:hAnsi="Times New Roman" w:cs="Times New Roman"/>
          <w:sz w:val="24"/>
          <w:szCs w:val="24"/>
        </w:rPr>
        <w:t xml:space="preserve">esource </w:t>
      </w:r>
      <w:r w:rsidR="00150213">
        <w:rPr>
          <w:rFonts w:ascii="Times New Roman" w:hAnsi="Times New Roman" w:cs="Times New Roman"/>
          <w:sz w:val="24"/>
          <w:szCs w:val="24"/>
        </w:rPr>
        <w:t>identification</w:t>
      </w:r>
      <w:r>
        <w:rPr>
          <w:rFonts w:ascii="Times New Roman" w:hAnsi="Times New Roman" w:cs="Times New Roman"/>
          <w:sz w:val="24"/>
          <w:szCs w:val="24"/>
        </w:rPr>
        <w:t xml:space="preserve">. </w:t>
      </w:r>
    </w:p>
    <w:p w14:paraId="6867F90E" w14:textId="1890FD19" w:rsidR="000B1540" w:rsidRPr="00FA4F64" w:rsidRDefault="000B1540" w:rsidP="000B1540">
      <w:pPr>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w:t>
      </w:r>
      <w:r w:rsidRPr="00FA4F64">
        <w:rPr>
          <w:rFonts w:ascii="Times New Roman" w:hAnsi="Times New Roman" w:cs="Times New Roman"/>
          <w:sz w:val="24"/>
          <w:szCs w:val="24"/>
        </w:rPr>
        <w:t>DSpace</w:t>
      </w:r>
      <w:r>
        <w:rPr>
          <w:rFonts w:ascii="Times New Roman" w:hAnsi="Times New Roman" w:cs="Times New Roman"/>
          <w:sz w:val="24"/>
          <w:szCs w:val="24"/>
        </w:rPr>
        <w:t xml:space="preserve"> follows a hierarchical content organization with </w:t>
      </w:r>
      <w:r w:rsidRPr="00FA4F64">
        <w:rPr>
          <w:rFonts w:ascii="Times New Roman" w:hAnsi="Times New Roman" w:cs="Times New Roman"/>
          <w:sz w:val="24"/>
          <w:szCs w:val="24"/>
        </w:rPr>
        <w:t xml:space="preserve">a top-level community </w:t>
      </w:r>
      <w:r>
        <w:rPr>
          <w:rFonts w:ascii="Times New Roman" w:hAnsi="Times New Roman" w:cs="Times New Roman"/>
          <w:sz w:val="24"/>
          <w:szCs w:val="24"/>
        </w:rPr>
        <w:t xml:space="preserve">and </w:t>
      </w:r>
      <w:r w:rsidRPr="00FA4F64">
        <w:rPr>
          <w:rFonts w:ascii="Times New Roman" w:hAnsi="Times New Roman" w:cs="Times New Roman"/>
          <w:sz w:val="24"/>
          <w:szCs w:val="24"/>
        </w:rPr>
        <w:t xml:space="preserve">hierarchical sub-communities. The </w:t>
      </w:r>
      <w:r>
        <w:rPr>
          <w:rFonts w:ascii="Times New Roman" w:hAnsi="Times New Roman" w:cs="Times New Roman"/>
          <w:sz w:val="24"/>
          <w:szCs w:val="24"/>
        </w:rPr>
        <w:t>sub-</w:t>
      </w:r>
      <w:r w:rsidRPr="00FA4F64">
        <w:rPr>
          <w:rFonts w:ascii="Times New Roman" w:hAnsi="Times New Roman" w:cs="Times New Roman"/>
          <w:sz w:val="24"/>
          <w:szCs w:val="24"/>
        </w:rPr>
        <w:t>communities</w:t>
      </w:r>
      <w:r>
        <w:rPr>
          <w:rFonts w:ascii="Times New Roman" w:hAnsi="Times New Roman" w:cs="Times New Roman"/>
          <w:sz w:val="24"/>
          <w:szCs w:val="24"/>
        </w:rPr>
        <w:t>,</w:t>
      </w:r>
      <w:r w:rsidRPr="00FA4F64">
        <w:rPr>
          <w:rFonts w:ascii="Times New Roman" w:hAnsi="Times New Roman" w:cs="Times New Roman"/>
          <w:sz w:val="24"/>
          <w:szCs w:val="24"/>
        </w:rPr>
        <w:t xml:space="preserve"> in turn, have collections. Inside the collection, the items </w:t>
      </w:r>
      <w:r w:rsidR="00150213">
        <w:rPr>
          <w:rFonts w:ascii="Times New Roman" w:hAnsi="Times New Roman" w:cs="Times New Roman"/>
          <w:sz w:val="24"/>
          <w:szCs w:val="24"/>
        </w:rPr>
        <w:t xml:space="preserve">were </w:t>
      </w:r>
      <w:r w:rsidRPr="00FA4F64">
        <w:rPr>
          <w:rFonts w:ascii="Times New Roman" w:hAnsi="Times New Roman" w:cs="Times New Roman"/>
          <w:sz w:val="24"/>
          <w:szCs w:val="24"/>
        </w:rPr>
        <w:t xml:space="preserve">stored in the form of files and metadata. The </w:t>
      </w:r>
      <w:r>
        <w:rPr>
          <w:rFonts w:ascii="Times New Roman" w:hAnsi="Times New Roman" w:cs="Times New Roman"/>
          <w:sz w:val="24"/>
          <w:szCs w:val="24"/>
        </w:rPr>
        <w:t xml:space="preserve">DSpace's in-built hierarchical system </w:t>
      </w:r>
      <w:r w:rsidRPr="00FA4F64">
        <w:rPr>
          <w:rFonts w:ascii="Times New Roman" w:hAnsi="Times New Roman" w:cs="Times New Roman"/>
          <w:sz w:val="24"/>
          <w:szCs w:val="24"/>
        </w:rPr>
        <w:t xml:space="preserve">was customized to create a top-level community for the domain Communication Disorders with two hierarchical sub-communities, speech-language pathology and audiology. All the resources </w:t>
      </w:r>
      <w:r>
        <w:rPr>
          <w:rFonts w:ascii="Times New Roman" w:hAnsi="Times New Roman" w:cs="Times New Roman"/>
          <w:sz w:val="24"/>
          <w:szCs w:val="24"/>
        </w:rPr>
        <w:t>were</w:t>
      </w:r>
      <w:r w:rsidRPr="00FA4F64">
        <w:rPr>
          <w:rFonts w:ascii="Times New Roman" w:hAnsi="Times New Roman" w:cs="Times New Roman"/>
          <w:sz w:val="24"/>
          <w:szCs w:val="24"/>
        </w:rPr>
        <w:t xml:space="preserve"> organized under these two sub-domains for easy retrieval.  </w:t>
      </w:r>
    </w:p>
    <w:p w14:paraId="77CA806C" w14:textId="77777777" w:rsidR="000B1540" w:rsidRPr="00FA4F64" w:rsidRDefault="000B1540" w:rsidP="000A093B">
      <w:pPr>
        <w:spacing w:after="0" w:line="360" w:lineRule="auto"/>
        <w:ind w:right="-64"/>
        <w:jc w:val="both"/>
        <w:rPr>
          <w:rStyle w:val="A8"/>
          <w:rFonts w:ascii="Times New Roman" w:hAnsi="Times New Roman" w:cs="Times New Roman"/>
          <w:sz w:val="24"/>
          <w:szCs w:val="24"/>
        </w:rPr>
      </w:pPr>
      <w:r w:rsidRPr="00FA4F64">
        <w:rPr>
          <w:rStyle w:val="A8"/>
          <w:rFonts w:ascii="Times New Roman" w:hAnsi="Times New Roman" w:cs="Times New Roman"/>
          <w:sz w:val="24"/>
          <w:szCs w:val="24"/>
        </w:rPr>
        <w:tab/>
        <w:t xml:space="preserve">Though the DSpace software supports many user roles, only three roles were configured in ILCD: (1) Administrator who by default is the person responsible for managing the database (2) Author who can create an account and receive </w:t>
      </w:r>
      <w:r>
        <w:rPr>
          <w:rStyle w:val="A8"/>
          <w:rFonts w:ascii="Times New Roman" w:hAnsi="Times New Roman" w:cs="Times New Roman"/>
          <w:sz w:val="24"/>
          <w:szCs w:val="24"/>
        </w:rPr>
        <w:t xml:space="preserve">an </w:t>
      </w:r>
      <w:r w:rsidRPr="00FA4F64">
        <w:rPr>
          <w:rStyle w:val="A8"/>
          <w:rFonts w:ascii="Times New Roman" w:hAnsi="Times New Roman" w:cs="Times New Roman"/>
          <w:sz w:val="24"/>
          <w:szCs w:val="24"/>
        </w:rPr>
        <w:t>email alert on database update and submit materials to the database, and (3</w:t>
      </w:r>
      <w:r w:rsidR="00FC4892" w:rsidRPr="00FA4F64">
        <w:rPr>
          <w:rStyle w:val="A8"/>
          <w:rFonts w:ascii="Times New Roman" w:hAnsi="Times New Roman" w:cs="Times New Roman"/>
          <w:sz w:val="24"/>
          <w:szCs w:val="24"/>
        </w:rPr>
        <w:t>) Viewer</w:t>
      </w:r>
      <w:r w:rsidRPr="00FA4F64">
        <w:rPr>
          <w:rStyle w:val="A8"/>
          <w:rFonts w:ascii="Times New Roman" w:hAnsi="Times New Roman" w:cs="Times New Roman"/>
          <w:sz w:val="24"/>
          <w:szCs w:val="24"/>
        </w:rPr>
        <w:t xml:space="preserve">, who needs no account creation </w:t>
      </w:r>
      <w:r>
        <w:rPr>
          <w:rStyle w:val="A8"/>
          <w:rFonts w:ascii="Times New Roman" w:hAnsi="Times New Roman" w:cs="Times New Roman"/>
          <w:sz w:val="24"/>
          <w:szCs w:val="24"/>
        </w:rPr>
        <w:t>but view the database content</w:t>
      </w:r>
      <w:r w:rsidRPr="00FA4F64">
        <w:rPr>
          <w:rStyle w:val="A8"/>
          <w:rFonts w:ascii="Times New Roman" w:hAnsi="Times New Roman" w:cs="Times New Roman"/>
          <w:sz w:val="24"/>
          <w:szCs w:val="24"/>
        </w:rPr>
        <w:t xml:space="preserve">. </w:t>
      </w:r>
    </w:p>
    <w:p w14:paraId="2EADB67B" w14:textId="77777777" w:rsidR="000B1540" w:rsidRPr="00FA4F64" w:rsidRDefault="000B1540" w:rsidP="000A093B">
      <w:pPr>
        <w:spacing w:after="0" w:line="360" w:lineRule="auto"/>
        <w:ind w:right="-64"/>
        <w:jc w:val="both"/>
        <w:rPr>
          <w:rStyle w:val="A8"/>
          <w:rFonts w:ascii="Times New Roman" w:hAnsi="Times New Roman" w:cs="Times New Roman"/>
          <w:sz w:val="24"/>
          <w:szCs w:val="24"/>
        </w:rPr>
      </w:pPr>
      <w:r w:rsidRPr="00FA4F64">
        <w:rPr>
          <w:rStyle w:val="A8"/>
          <w:rFonts w:ascii="Times New Roman" w:hAnsi="Times New Roman" w:cs="Times New Roman"/>
          <w:sz w:val="24"/>
          <w:szCs w:val="24"/>
        </w:rPr>
        <w:tab/>
        <w:t xml:space="preserve">The ILCD is provided with extensive searching and browsing facilities. </w:t>
      </w:r>
      <w:r>
        <w:rPr>
          <w:rStyle w:val="A8"/>
          <w:rFonts w:ascii="Times New Roman" w:hAnsi="Times New Roman" w:cs="Times New Roman"/>
          <w:sz w:val="24"/>
          <w:szCs w:val="24"/>
        </w:rPr>
        <w:t xml:space="preserve">The </w:t>
      </w:r>
      <w:r w:rsidRPr="00FA4F64">
        <w:rPr>
          <w:rStyle w:val="A8"/>
          <w:rFonts w:ascii="Times New Roman" w:hAnsi="Times New Roman" w:cs="Times New Roman"/>
          <w:sz w:val="24"/>
          <w:szCs w:val="24"/>
        </w:rPr>
        <w:t xml:space="preserve">DSpace, comes packaged with a search platform that enables searching and browsing of all the materials indexed in the database. Both the metadata fields and full-text are searchable. </w:t>
      </w:r>
    </w:p>
    <w:p w14:paraId="593E6147" w14:textId="77777777" w:rsidR="000B1540" w:rsidRPr="00FA4F64" w:rsidRDefault="000B1540" w:rsidP="000A093B">
      <w:pPr>
        <w:spacing w:after="0" w:line="360" w:lineRule="auto"/>
        <w:ind w:right="-64" w:firstLine="720"/>
        <w:jc w:val="both"/>
        <w:rPr>
          <w:rStyle w:val="A8"/>
          <w:rFonts w:ascii="Times New Roman" w:hAnsi="Times New Roman" w:cs="Times New Roman"/>
          <w:sz w:val="24"/>
          <w:szCs w:val="24"/>
        </w:rPr>
      </w:pPr>
      <w:r w:rsidRPr="00FA4F64">
        <w:rPr>
          <w:rStyle w:val="A8"/>
          <w:rFonts w:ascii="Times New Roman" w:hAnsi="Times New Roman" w:cs="Times New Roman"/>
          <w:sz w:val="24"/>
          <w:szCs w:val="24"/>
        </w:rPr>
        <w:t xml:space="preserve">Since many Indian publications on communication disorders are in print format, their preservation is a concern. We regard the ILCD as a good move towards the long-term </w:t>
      </w:r>
      <w:r w:rsidRPr="00FA4F64">
        <w:rPr>
          <w:rStyle w:val="A8"/>
          <w:rFonts w:ascii="Times New Roman" w:hAnsi="Times New Roman" w:cs="Times New Roman"/>
          <w:sz w:val="24"/>
          <w:szCs w:val="24"/>
        </w:rPr>
        <w:lastRenderedPageBreak/>
        <w:t xml:space="preserve">conservation of Indian publications on communication disorders. Right now, only the bibliographic records are created on the database because of copyright issues. The database will be upgraded to a full-text resource paving the way for total preservation in the future. </w:t>
      </w:r>
    </w:p>
    <w:p w14:paraId="4926BD67" w14:textId="7CAF9E92" w:rsidR="000B1540" w:rsidRPr="00FA4F64" w:rsidRDefault="00416F8D" w:rsidP="000B1540">
      <w:pPr>
        <w:autoSpaceDE w:val="0"/>
        <w:autoSpaceDN w:val="0"/>
        <w:adjustRightInd w:val="0"/>
        <w:spacing w:after="0" w:line="360" w:lineRule="auto"/>
        <w:ind w:firstLine="720"/>
        <w:jc w:val="both"/>
        <w:rPr>
          <w:rFonts w:ascii="Times New Roman" w:hAnsi="Times New Roman" w:cs="Times New Roman"/>
          <w:sz w:val="24"/>
          <w:szCs w:val="24"/>
          <w:lang w:val="en-IN"/>
        </w:rPr>
      </w:pPr>
      <w:r>
        <w:rPr>
          <w:rFonts w:ascii="Times New Roman" w:hAnsi="Times New Roman" w:cs="Times New Roman"/>
          <w:sz w:val="24"/>
          <w:szCs w:val="24"/>
          <w:lang w:val="en-IN"/>
        </w:rPr>
        <w:t>Quantifying research output is an important measure of academic performance</w:t>
      </w:r>
      <w:r w:rsidR="00741B80">
        <w:rPr>
          <w:rFonts w:ascii="Times New Roman" w:hAnsi="Times New Roman" w:cs="Times New Roman"/>
          <w:sz w:val="24"/>
          <w:szCs w:val="24"/>
          <w:lang w:val="en-IN"/>
        </w:rPr>
        <w:t>.</w:t>
      </w:r>
      <w:r>
        <w:rPr>
          <w:rFonts w:ascii="Times New Roman" w:hAnsi="Times New Roman" w:cs="Times New Roman"/>
          <w:sz w:val="24"/>
          <w:szCs w:val="24"/>
          <w:lang w:val="en-IN"/>
        </w:rPr>
        <w:t xml:space="preserve"> </w:t>
      </w:r>
      <w:r w:rsidR="000B1540" w:rsidRPr="00FA4F64">
        <w:rPr>
          <w:rFonts w:ascii="Times New Roman" w:hAnsi="Times New Roman" w:cs="Times New Roman"/>
          <w:sz w:val="24"/>
          <w:szCs w:val="24"/>
          <w:lang w:val="en-IN"/>
        </w:rPr>
        <w:t xml:space="preserve">The ILCD facilitates the quantitative analysis of Indian publications on communication disorders </w:t>
      </w:r>
      <w:r w:rsidR="00150213">
        <w:rPr>
          <w:rFonts w:ascii="Times New Roman" w:hAnsi="Times New Roman" w:cs="Times New Roman"/>
          <w:sz w:val="24"/>
          <w:szCs w:val="24"/>
          <w:lang w:val="en-IN"/>
        </w:rPr>
        <w:t xml:space="preserve">in an </w:t>
      </w:r>
      <w:r w:rsidR="000B1540" w:rsidRPr="00FA4F64">
        <w:rPr>
          <w:rFonts w:ascii="Times New Roman" w:hAnsi="Times New Roman" w:cs="Times New Roman"/>
          <w:sz w:val="24"/>
          <w:szCs w:val="24"/>
          <w:lang w:val="en-IN"/>
        </w:rPr>
        <w:t>objective</w:t>
      </w:r>
      <w:r w:rsidR="00150213">
        <w:rPr>
          <w:rFonts w:ascii="Times New Roman" w:hAnsi="Times New Roman" w:cs="Times New Roman"/>
          <w:sz w:val="24"/>
          <w:szCs w:val="24"/>
          <w:lang w:val="en-IN"/>
        </w:rPr>
        <w:t xml:space="preserve"> manner</w:t>
      </w:r>
      <w:r w:rsidR="000B1540" w:rsidRPr="00FA4F64">
        <w:rPr>
          <w:rFonts w:ascii="Times New Roman" w:hAnsi="Times New Roman" w:cs="Times New Roman"/>
          <w:sz w:val="24"/>
          <w:szCs w:val="24"/>
          <w:lang w:val="en-IN"/>
        </w:rPr>
        <w:t>. Author, publication year, subject, publication type, and discipline</w:t>
      </w:r>
      <w:r w:rsidR="000B1540">
        <w:rPr>
          <w:rFonts w:ascii="Times New Roman" w:hAnsi="Times New Roman" w:cs="Times New Roman"/>
          <w:sz w:val="24"/>
          <w:szCs w:val="24"/>
          <w:lang w:val="en-IN"/>
        </w:rPr>
        <w:t>-</w:t>
      </w:r>
      <w:r w:rsidR="000B1540" w:rsidRPr="00FA4F64">
        <w:rPr>
          <w:rFonts w:ascii="Times New Roman" w:hAnsi="Times New Roman" w:cs="Times New Roman"/>
          <w:sz w:val="24"/>
          <w:szCs w:val="24"/>
          <w:lang w:val="en-IN"/>
        </w:rPr>
        <w:t>wise publication output can be generated quickly</w:t>
      </w:r>
      <w:r>
        <w:rPr>
          <w:rFonts w:ascii="Times New Roman" w:hAnsi="Times New Roman" w:cs="Times New Roman"/>
          <w:sz w:val="24"/>
          <w:szCs w:val="24"/>
          <w:lang w:val="en-IN"/>
        </w:rPr>
        <w:t xml:space="preserve"> from the database</w:t>
      </w:r>
      <w:r w:rsidR="000B1540" w:rsidRPr="00FA4F64">
        <w:rPr>
          <w:rFonts w:ascii="Times New Roman" w:hAnsi="Times New Roman" w:cs="Times New Roman"/>
          <w:sz w:val="24"/>
          <w:szCs w:val="24"/>
          <w:lang w:val="en-IN"/>
        </w:rPr>
        <w:t>.</w:t>
      </w:r>
    </w:p>
    <w:p w14:paraId="6E3D05BC" w14:textId="77777777" w:rsidR="000B1540" w:rsidRPr="00FA4F64" w:rsidRDefault="000B1540" w:rsidP="000B1540">
      <w:pPr>
        <w:autoSpaceDE w:val="0"/>
        <w:autoSpaceDN w:val="0"/>
        <w:adjustRightInd w:val="0"/>
        <w:spacing w:after="0" w:line="360" w:lineRule="auto"/>
        <w:ind w:firstLine="720"/>
        <w:jc w:val="both"/>
        <w:rPr>
          <w:rFonts w:ascii="Times New Roman" w:hAnsi="Times New Roman" w:cs="Times New Roman"/>
          <w:sz w:val="24"/>
          <w:szCs w:val="24"/>
          <w:lang w:val="en-IN"/>
        </w:rPr>
      </w:pPr>
      <w:r w:rsidRPr="00FA4F64">
        <w:rPr>
          <w:rFonts w:ascii="Times New Roman" w:hAnsi="Times New Roman" w:cs="Times New Roman"/>
          <w:sz w:val="24"/>
          <w:szCs w:val="24"/>
          <w:lang w:val="en-IN"/>
        </w:rPr>
        <w:t>Promotion and advocacy have to be undertaken to increase the visibility of the ILCD among the academic and research community in the field across the world. Upon making the database available on the Internet w</w:t>
      </w:r>
      <w:r w:rsidRPr="00FA4F64">
        <w:rPr>
          <w:rStyle w:val="Emphasis"/>
          <w:rFonts w:ascii="Times New Roman" w:hAnsi="Times New Roman" w:cs="Times New Roman"/>
          <w:sz w:val="24"/>
          <w:szCs w:val="24"/>
          <w:shd w:val="clear" w:color="auto" w:fill="FFFFFF"/>
        </w:rPr>
        <w:t>ith an appropriate domain name registered, steps will be taken to increase the site's search engine visibility</w:t>
      </w:r>
      <w:r w:rsidRPr="00FA4F64">
        <w:rPr>
          <w:rFonts w:ascii="Times New Roman" w:hAnsi="Times New Roman" w:cs="Times New Roman"/>
          <w:sz w:val="24"/>
          <w:szCs w:val="24"/>
          <w:shd w:val="clear" w:color="auto" w:fill="FFFFFF"/>
        </w:rPr>
        <w:t xml:space="preserve">. The database's availability will be announced through professional forums on communication disorders, social media, and by sending email and postal communication to the academic and research organizations on communication disorders. </w:t>
      </w:r>
    </w:p>
    <w:p w14:paraId="3611FE06" w14:textId="77777777" w:rsidR="000B1540" w:rsidRPr="00FA4F64" w:rsidRDefault="000B1540" w:rsidP="000A093B">
      <w:pPr>
        <w:spacing w:line="360" w:lineRule="auto"/>
        <w:ind w:right="-64" w:firstLine="720"/>
        <w:jc w:val="both"/>
        <w:rPr>
          <w:rStyle w:val="A8"/>
          <w:rFonts w:ascii="Times New Roman" w:hAnsi="Times New Roman" w:cs="Times New Roman"/>
          <w:sz w:val="24"/>
          <w:szCs w:val="24"/>
        </w:rPr>
      </w:pPr>
      <w:r w:rsidRPr="00FA4F64">
        <w:rPr>
          <w:rFonts w:ascii="Times New Roman" w:hAnsi="Times New Roman" w:cs="Times New Roman"/>
          <w:sz w:val="24"/>
          <w:szCs w:val="24"/>
          <w:lang w:val="en-IN"/>
        </w:rPr>
        <w:t xml:space="preserve">The sustainability and usability of a literature database depend on its currency and coverage of resources. Both can only be attained with the support of the researchers and professionals working in the field. Keeping this in mind, a provision was made on the database homepage for the researchers to share the details of their presentations and publications. Hopefully, the </w:t>
      </w:r>
      <w:r w:rsidRPr="00FA4F64">
        <w:rPr>
          <w:rStyle w:val="A8"/>
          <w:rFonts w:ascii="Times New Roman" w:hAnsi="Times New Roman" w:cs="Times New Roman"/>
          <w:sz w:val="24"/>
          <w:szCs w:val="24"/>
        </w:rPr>
        <w:t xml:space="preserve">self-submit feature will enhance the number of items in the database.  </w:t>
      </w:r>
    </w:p>
    <w:p w14:paraId="6B4B086A" w14:textId="77777777" w:rsidR="000B1540" w:rsidRPr="00FA4F64" w:rsidRDefault="000B1540" w:rsidP="000A093B">
      <w:pPr>
        <w:autoSpaceDE w:val="0"/>
        <w:autoSpaceDN w:val="0"/>
        <w:adjustRightInd w:val="0"/>
        <w:spacing w:after="0" w:line="360" w:lineRule="auto"/>
        <w:ind w:right="-64"/>
        <w:jc w:val="both"/>
        <w:rPr>
          <w:rFonts w:ascii="Times New Roman" w:hAnsi="Times New Roman" w:cs="Times New Roman"/>
          <w:sz w:val="24"/>
          <w:szCs w:val="24"/>
        </w:rPr>
      </w:pPr>
      <w:r w:rsidRPr="00FA4F64">
        <w:rPr>
          <w:rFonts w:ascii="Times New Roman" w:hAnsi="Times New Roman" w:cs="Times New Roman"/>
          <w:sz w:val="24"/>
          <w:szCs w:val="24"/>
        </w:rPr>
        <w:tab/>
      </w:r>
      <w:r w:rsidRPr="00FA4F64">
        <w:rPr>
          <w:rFonts w:ascii="Times New Roman" w:hAnsi="Times New Roman" w:cs="Times New Roman"/>
          <w:sz w:val="24"/>
          <w:szCs w:val="24"/>
          <w:lang w:bidi="hi-IN"/>
        </w:rPr>
        <w:t>The majority of the records in the database contain only the bibliographic details of the published works.  Incorporating abstracts followed by full-text would contribute to its usefulness and elevate the database to a higher level of professionalism</w:t>
      </w:r>
      <w:r w:rsidRPr="00FA4F64">
        <w:rPr>
          <w:rFonts w:ascii="Times New Roman" w:hAnsi="Times New Roman" w:cs="Times New Roman"/>
          <w:sz w:val="24"/>
          <w:szCs w:val="24"/>
        </w:rPr>
        <w:t xml:space="preserve">. </w:t>
      </w:r>
      <w:r>
        <w:rPr>
          <w:rFonts w:ascii="Times New Roman" w:hAnsi="Times New Roman" w:cs="Times New Roman"/>
          <w:sz w:val="24"/>
          <w:szCs w:val="24"/>
          <w:lang w:bidi="hi-IN"/>
        </w:rPr>
        <w:t>T</w:t>
      </w:r>
      <w:r w:rsidRPr="00FA4F64">
        <w:rPr>
          <w:rFonts w:ascii="Times New Roman" w:hAnsi="Times New Roman" w:cs="Times New Roman"/>
          <w:sz w:val="24"/>
          <w:szCs w:val="24"/>
          <w:lang w:bidi="hi-IN"/>
        </w:rPr>
        <w:t>he database's browse option is limited to author, subject, title, and year of publication fields. The non-availability of the contributors' institutional affiliation</w:t>
      </w:r>
      <w:r>
        <w:rPr>
          <w:rFonts w:ascii="Times New Roman" w:hAnsi="Times New Roman" w:cs="Times New Roman"/>
          <w:sz w:val="24"/>
          <w:szCs w:val="24"/>
          <w:lang w:bidi="hi-IN"/>
        </w:rPr>
        <w:t>-</w:t>
      </w:r>
      <w:r w:rsidRPr="00FA4F64">
        <w:rPr>
          <w:rFonts w:ascii="Times New Roman" w:hAnsi="Times New Roman" w:cs="Times New Roman"/>
          <w:sz w:val="24"/>
          <w:szCs w:val="24"/>
          <w:lang w:bidi="hi-IN"/>
        </w:rPr>
        <w:t>based search and retrieval is another drawback. The records were created without the institutional affiliation of authors due to the time constraints of the project.</w:t>
      </w:r>
    </w:p>
    <w:p w14:paraId="388EBB5A" w14:textId="77777777" w:rsidR="000B1540" w:rsidRPr="00FA4F64" w:rsidRDefault="000B1540" w:rsidP="000A093B">
      <w:pPr>
        <w:spacing w:line="360" w:lineRule="auto"/>
        <w:ind w:right="-64" w:firstLine="720"/>
        <w:jc w:val="both"/>
        <w:rPr>
          <w:rFonts w:ascii="Times New Roman" w:hAnsi="Times New Roman" w:cs="Times New Roman"/>
          <w:sz w:val="24"/>
          <w:szCs w:val="24"/>
        </w:rPr>
      </w:pPr>
      <w:r w:rsidRPr="00FA4F64">
        <w:rPr>
          <w:rFonts w:ascii="Times New Roman" w:hAnsi="Times New Roman" w:cs="Times New Roman"/>
          <w:sz w:val="24"/>
          <w:szCs w:val="24"/>
          <w:lang w:bidi="hi-IN"/>
        </w:rPr>
        <w:t xml:space="preserve">However, by facilitating </w:t>
      </w:r>
      <w:r w:rsidRPr="00FA4F64">
        <w:rPr>
          <w:rFonts w:ascii="Times New Roman" w:hAnsi="Times New Roman" w:cs="Times New Roman"/>
          <w:sz w:val="24"/>
          <w:szCs w:val="24"/>
        </w:rPr>
        <w:t xml:space="preserve">centralized </w:t>
      </w:r>
      <w:r w:rsidRPr="00FA4F64">
        <w:rPr>
          <w:rFonts w:ascii="Times New Roman" w:hAnsi="Times New Roman" w:cs="Times New Roman"/>
          <w:sz w:val="24"/>
          <w:szCs w:val="24"/>
          <w:lang w:bidi="hi-IN"/>
        </w:rPr>
        <w:t xml:space="preserve">access to the Indian scientific literature on </w:t>
      </w:r>
      <w:r w:rsidRPr="00FA4F64">
        <w:rPr>
          <w:rFonts w:ascii="Times New Roman" w:hAnsi="Times New Roman" w:cs="Times New Roman"/>
          <w:sz w:val="24"/>
          <w:szCs w:val="24"/>
        </w:rPr>
        <w:t xml:space="preserve">communication disorders, </w:t>
      </w:r>
      <w:r w:rsidRPr="00FA4F64">
        <w:rPr>
          <w:rFonts w:ascii="Times New Roman" w:hAnsi="Times New Roman" w:cs="Times New Roman"/>
          <w:sz w:val="24"/>
          <w:szCs w:val="24"/>
          <w:lang w:bidi="hi-IN"/>
        </w:rPr>
        <w:t xml:space="preserve">the ILCD, with all its limitations, will likely be a valuable source of information for researchers across the world in the field. Moreover, it will contribute to </w:t>
      </w:r>
      <w:r w:rsidRPr="00FA4F64">
        <w:rPr>
          <w:rFonts w:ascii="Times New Roman" w:hAnsi="Times New Roman" w:cs="Times New Roman"/>
          <w:sz w:val="24"/>
          <w:szCs w:val="24"/>
        </w:rPr>
        <w:t xml:space="preserve">boosting the visibility and citation of scholarly works. In a study on developing open access repositories, Jayakanth and others (2012) rightly pointed out that many Indian journals are not </w:t>
      </w:r>
      <w:r w:rsidRPr="00FA4F64">
        <w:rPr>
          <w:rFonts w:ascii="Times New Roman" w:hAnsi="Times New Roman" w:cs="Times New Roman"/>
          <w:sz w:val="24"/>
          <w:szCs w:val="24"/>
        </w:rPr>
        <w:lastRenderedPageBreak/>
        <w:t xml:space="preserve">indexed in any of the reputed international databases resulting in low visibility and usage of Indian studies. </w:t>
      </w:r>
    </w:p>
    <w:p w14:paraId="56B63473" w14:textId="77777777" w:rsidR="000B1540" w:rsidRPr="00FA4F64" w:rsidRDefault="00FC4892" w:rsidP="000B1540">
      <w:pPr>
        <w:autoSpaceDE w:val="0"/>
        <w:autoSpaceDN w:val="0"/>
        <w:adjustRightInd w:val="0"/>
        <w:spacing w:after="0" w:line="360" w:lineRule="auto"/>
        <w:jc w:val="both"/>
        <w:rPr>
          <w:rFonts w:ascii="Times New Roman" w:hAnsi="Times New Roman" w:cs="Times New Roman"/>
          <w:b/>
          <w:bCs/>
          <w:noProof/>
          <w:sz w:val="24"/>
          <w:szCs w:val="24"/>
        </w:rPr>
      </w:pPr>
      <w:r>
        <w:rPr>
          <w:rFonts w:ascii="Times New Roman" w:hAnsi="Times New Roman" w:cs="Times New Roman"/>
          <w:b/>
          <w:bCs/>
          <w:noProof/>
          <w:sz w:val="24"/>
          <w:szCs w:val="24"/>
        </w:rPr>
        <w:t xml:space="preserve">4.2 </w:t>
      </w:r>
      <w:r w:rsidR="000B1540" w:rsidRPr="00FA4F64">
        <w:rPr>
          <w:rFonts w:ascii="Times New Roman" w:hAnsi="Times New Roman" w:cs="Times New Roman"/>
          <w:b/>
          <w:bCs/>
          <w:noProof/>
          <w:sz w:val="24"/>
          <w:szCs w:val="24"/>
        </w:rPr>
        <w:t>Concluding Remarks</w:t>
      </w:r>
    </w:p>
    <w:p w14:paraId="270707EE" w14:textId="3AD0A15C" w:rsidR="000B1540" w:rsidRPr="00FA4F64" w:rsidRDefault="000B1540" w:rsidP="000B1540">
      <w:pPr>
        <w:spacing w:line="360" w:lineRule="auto"/>
        <w:jc w:val="both"/>
        <w:rPr>
          <w:rFonts w:ascii="Times New Roman" w:hAnsi="Times New Roman" w:cs="Times New Roman"/>
          <w:sz w:val="24"/>
          <w:szCs w:val="24"/>
        </w:rPr>
      </w:pPr>
      <w:r w:rsidRPr="00FA4F64">
        <w:rPr>
          <w:rFonts w:ascii="Times New Roman" w:hAnsi="Times New Roman" w:cs="Times New Roman"/>
          <w:sz w:val="24"/>
          <w:szCs w:val="24"/>
        </w:rPr>
        <w:tab/>
        <w:t xml:space="preserve">The </w:t>
      </w:r>
      <w:r>
        <w:rPr>
          <w:rFonts w:ascii="Times New Roman" w:hAnsi="Times New Roman" w:cs="Times New Roman"/>
          <w:sz w:val="24"/>
          <w:szCs w:val="24"/>
        </w:rPr>
        <w:t>Indian Literature database on Communication Disorders is an open-access database developed on DSpace digital repository software</w:t>
      </w:r>
      <w:r w:rsidRPr="00FA4F64">
        <w:rPr>
          <w:rFonts w:ascii="Times New Roman" w:hAnsi="Times New Roman" w:cs="Times New Roman"/>
          <w:sz w:val="24"/>
          <w:szCs w:val="24"/>
        </w:rPr>
        <w:t xml:space="preserve">. The database currently includes the articles published in Indian journals, books and book chapters, and conference papers. </w:t>
      </w:r>
      <w:r>
        <w:rPr>
          <w:rFonts w:ascii="Times New Roman" w:hAnsi="Times New Roman" w:cs="Times New Roman"/>
          <w:sz w:val="24"/>
          <w:szCs w:val="24"/>
        </w:rPr>
        <w:t xml:space="preserve">It </w:t>
      </w:r>
      <w:r w:rsidRPr="00FA4F64">
        <w:rPr>
          <w:rFonts w:ascii="Times New Roman" w:hAnsi="Times New Roman" w:cs="Times New Roman"/>
          <w:sz w:val="24"/>
          <w:szCs w:val="24"/>
        </w:rPr>
        <w:t xml:space="preserve">is still in the early stage of development, and in the future, ILCD will be expanded to include other types of digital resources </w:t>
      </w:r>
      <w:r>
        <w:rPr>
          <w:rFonts w:ascii="Times New Roman" w:hAnsi="Times New Roman" w:cs="Times New Roman"/>
          <w:sz w:val="24"/>
          <w:szCs w:val="24"/>
        </w:rPr>
        <w:t xml:space="preserve">with </w:t>
      </w:r>
      <w:r w:rsidRPr="00FA4F64">
        <w:rPr>
          <w:rFonts w:ascii="Times New Roman" w:hAnsi="Times New Roman" w:cs="Times New Roman"/>
          <w:sz w:val="24"/>
          <w:szCs w:val="24"/>
        </w:rPr>
        <w:t xml:space="preserve">advanced features. However, the success of the ILCD depends on the voluntary contribution </w:t>
      </w:r>
      <w:r>
        <w:rPr>
          <w:rFonts w:ascii="Times New Roman" w:hAnsi="Times New Roman" w:cs="Times New Roman"/>
          <w:sz w:val="24"/>
          <w:szCs w:val="24"/>
        </w:rPr>
        <w:t>of</w:t>
      </w:r>
      <w:r w:rsidR="00741B80">
        <w:rPr>
          <w:rFonts w:ascii="Times New Roman" w:hAnsi="Times New Roman" w:cs="Times New Roman"/>
          <w:sz w:val="24"/>
          <w:szCs w:val="24"/>
        </w:rPr>
        <w:t xml:space="preserve"> </w:t>
      </w:r>
      <w:r>
        <w:rPr>
          <w:rFonts w:ascii="Times New Roman" w:hAnsi="Times New Roman" w:cs="Times New Roman"/>
          <w:sz w:val="24"/>
          <w:szCs w:val="24"/>
        </w:rPr>
        <w:t xml:space="preserve">scholarly content by the </w:t>
      </w:r>
      <w:r w:rsidRPr="00FA4F64">
        <w:rPr>
          <w:rFonts w:ascii="Times New Roman" w:hAnsi="Times New Roman" w:cs="Times New Roman"/>
          <w:sz w:val="24"/>
          <w:szCs w:val="24"/>
        </w:rPr>
        <w:t xml:space="preserve">professionals and organizations in the field of communication disorders </w:t>
      </w:r>
      <w:r w:rsidR="00741B80">
        <w:rPr>
          <w:rFonts w:ascii="Times New Roman" w:hAnsi="Times New Roman" w:cs="Times New Roman"/>
          <w:sz w:val="24"/>
          <w:szCs w:val="24"/>
        </w:rPr>
        <w:t>across</w:t>
      </w:r>
      <w:r w:rsidRPr="00FA4F64">
        <w:rPr>
          <w:rFonts w:ascii="Times New Roman" w:hAnsi="Times New Roman" w:cs="Times New Roman"/>
          <w:sz w:val="24"/>
          <w:szCs w:val="24"/>
        </w:rPr>
        <w:t xml:space="preserve"> the country. </w:t>
      </w:r>
    </w:p>
    <w:p w14:paraId="53C7FB5E" w14:textId="77777777" w:rsidR="000B1540" w:rsidRPr="00FA4F64" w:rsidRDefault="00FC4892" w:rsidP="000B1540">
      <w:pPr>
        <w:spacing w:line="360" w:lineRule="auto"/>
        <w:ind w:right="-278"/>
        <w:jc w:val="both"/>
        <w:rPr>
          <w:rStyle w:val="A8"/>
          <w:rFonts w:ascii="Times New Roman" w:hAnsi="Times New Roman" w:cs="Times New Roman"/>
          <w:b/>
          <w:bCs/>
          <w:sz w:val="24"/>
          <w:szCs w:val="24"/>
        </w:rPr>
      </w:pPr>
      <w:r>
        <w:rPr>
          <w:rStyle w:val="A8"/>
          <w:rFonts w:ascii="Times New Roman" w:hAnsi="Times New Roman" w:cs="Times New Roman"/>
          <w:b/>
          <w:bCs/>
          <w:sz w:val="24"/>
          <w:szCs w:val="24"/>
        </w:rPr>
        <w:t xml:space="preserve">4.3 </w:t>
      </w:r>
      <w:r w:rsidR="000B1540" w:rsidRPr="00FA4F64">
        <w:rPr>
          <w:rStyle w:val="A8"/>
          <w:rFonts w:ascii="Times New Roman" w:hAnsi="Times New Roman" w:cs="Times New Roman"/>
          <w:b/>
          <w:bCs/>
          <w:sz w:val="24"/>
          <w:szCs w:val="24"/>
        </w:rPr>
        <w:t xml:space="preserve">Future Plans </w:t>
      </w:r>
    </w:p>
    <w:p w14:paraId="3A03310C" w14:textId="77777777" w:rsidR="000B1540" w:rsidRPr="00FA4F64" w:rsidRDefault="000B1540" w:rsidP="000B1540">
      <w:pPr>
        <w:pStyle w:val="ListParagraph"/>
        <w:numPr>
          <w:ilvl w:val="0"/>
          <w:numId w:val="14"/>
        </w:numPr>
        <w:autoSpaceDE w:val="0"/>
        <w:autoSpaceDN w:val="0"/>
        <w:adjustRightInd w:val="0"/>
        <w:spacing w:after="0" w:line="360" w:lineRule="auto"/>
        <w:ind w:left="714" w:hanging="357"/>
        <w:jc w:val="both"/>
        <w:rPr>
          <w:rFonts w:ascii="Times New Roman" w:hAnsi="Times New Roman" w:cs="Times New Roman"/>
          <w:sz w:val="24"/>
          <w:szCs w:val="24"/>
          <w:lang w:val="en-IN"/>
        </w:rPr>
      </w:pPr>
      <w:r w:rsidRPr="00FA4F64">
        <w:rPr>
          <w:rFonts w:ascii="Times New Roman" w:hAnsi="Times New Roman" w:cs="Times New Roman"/>
          <w:sz w:val="24"/>
          <w:szCs w:val="24"/>
          <w:lang w:val="en-IN"/>
        </w:rPr>
        <w:t>Expansion of the collection with the support of speech and hearing professionals and organizations across the country</w:t>
      </w:r>
      <w:r>
        <w:rPr>
          <w:rFonts w:ascii="Times New Roman" w:hAnsi="Times New Roman" w:cs="Times New Roman"/>
          <w:sz w:val="24"/>
          <w:szCs w:val="24"/>
          <w:lang w:val="en-IN"/>
        </w:rPr>
        <w:t>.</w:t>
      </w:r>
    </w:p>
    <w:p w14:paraId="277D626B" w14:textId="77777777" w:rsidR="000B1540" w:rsidRPr="00FA4F64" w:rsidRDefault="000B1540" w:rsidP="000B1540">
      <w:pPr>
        <w:pStyle w:val="ListParagraph"/>
        <w:numPr>
          <w:ilvl w:val="0"/>
          <w:numId w:val="14"/>
        </w:numPr>
        <w:autoSpaceDE w:val="0"/>
        <w:autoSpaceDN w:val="0"/>
        <w:adjustRightInd w:val="0"/>
        <w:spacing w:after="0" w:line="360" w:lineRule="auto"/>
        <w:ind w:left="714" w:hanging="357"/>
        <w:jc w:val="both"/>
        <w:rPr>
          <w:rFonts w:ascii="Times New Roman" w:hAnsi="Times New Roman" w:cs="Times New Roman"/>
          <w:sz w:val="24"/>
          <w:szCs w:val="24"/>
          <w:lang w:val="en-IN"/>
        </w:rPr>
      </w:pPr>
      <w:r w:rsidRPr="00FA4F64">
        <w:rPr>
          <w:rFonts w:ascii="Times New Roman" w:hAnsi="Times New Roman" w:cs="Times New Roman"/>
          <w:sz w:val="24"/>
          <w:szCs w:val="24"/>
          <w:lang w:val="en-IN"/>
        </w:rPr>
        <w:t>Inclusion of Indian studies reported in foreign journals, books</w:t>
      </w:r>
      <w:r>
        <w:rPr>
          <w:rFonts w:ascii="Times New Roman" w:hAnsi="Times New Roman" w:cs="Times New Roman"/>
          <w:sz w:val="24"/>
          <w:szCs w:val="24"/>
          <w:lang w:val="en-IN"/>
        </w:rPr>
        <w:t>,</w:t>
      </w:r>
      <w:r w:rsidRPr="00FA4F64">
        <w:rPr>
          <w:rFonts w:ascii="Times New Roman" w:hAnsi="Times New Roman" w:cs="Times New Roman"/>
          <w:sz w:val="24"/>
          <w:szCs w:val="24"/>
          <w:lang w:val="en-IN"/>
        </w:rPr>
        <w:t xml:space="preserve"> and conference proceedings. </w:t>
      </w:r>
    </w:p>
    <w:p w14:paraId="10355A2C" w14:textId="5A40369C" w:rsidR="000B1540" w:rsidRPr="00FA4F64" w:rsidRDefault="000B1540" w:rsidP="000B1540">
      <w:pPr>
        <w:pStyle w:val="ListParagraph"/>
        <w:numPr>
          <w:ilvl w:val="0"/>
          <w:numId w:val="14"/>
        </w:numPr>
        <w:autoSpaceDE w:val="0"/>
        <w:autoSpaceDN w:val="0"/>
        <w:adjustRightInd w:val="0"/>
        <w:spacing w:after="0" w:line="360" w:lineRule="auto"/>
        <w:ind w:left="714" w:hanging="357"/>
        <w:jc w:val="both"/>
        <w:rPr>
          <w:rFonts w:ascii="Times New Roman" w:hAnsi="Times New Roman" w:cs="Times New Roman"/>
          <w:sz w:val="24"/>
          <w:szCs w:val="24"/>
          <w:lang w:val="en-IN"/>
        </w:rPr>
      </w:pPr>
      <w:r w:rsidRPr="00FA4F64">
        <w:rPr>
          <w:rFonts w:ascii="Times New Roman" w:hAnsi="Times New Roman" w:cs="Times New Roman"/>
          <w:sz w:val="24"/>
          <w:szCs w:val="24"/>
          <w:lang w:val="en-IN"/>
        </w:rPr>
        <w:t xml:space="preserve">Inclusion of grey literature such as reports of doctoral and postgraduate research </w:t>
      </w:r>
      <w:r w:rsidR="00741B80">
        <w:rPr>
          <w:rFonts w:ascii="Times New Roman" w:hAnsi="Times New Roman" w:cs="Times New Roman"/>
          <w:sz w:val="24"/>
          <w:szCs w:val="24"/>
          <w:lang w:val="en-IN"/>
        </w:rPr>
        <w:t>reports</w:t>
      </w:r>
      <w:r w:rsidRPr="00FA4F64">
        <w:rPr>
          <w:rFonts w:ascii="Times New Roman" w:hAnsi="Times New Roman" w:cs="Times New Roman"/>
          <w:sz w:val="24"/>
          <w:szCs w:val="24"/>
          <w:lang w:val="en-IN"/>
        </w:rPr>
        <w:t xml:space="preserve"> and funded research </w:t>
      </w:r>
      <w:r w:rsidR="00741B80">
        <w:rPr>
          <w:rFonts w:ascii="Times New Roman" w:hAnsi="Times New Roman" w:cs="Times New Roman"/>
          <w:sz w:val="24"/>
          <w:szCs w:val="24"/>
          <w:lang w:val="en-IN"/>
        </w:rPr>
        <w:t xml:space="preserve">reports </w:t>
      </w:r>
      <w:r w:rsidRPr="00FA4F64">
        <w:rPr>
          <w:rFonts w:ascii="Times New Roman" w:hAnsi="Times New Roman" w:cs="Times New Roman"/>
          <w:sz w:val="24"/>
          <w:szCs w:val="24"/>
          <w:lang w:val="en-IN"/>
        </w:rPr>
        <w:t>on communication disorders in Indian academic institutions</w:t>
      </w:r>
      <w:r>
        <w:rPr>
          <w:rFonts w:ascii="Times New Roman" w:hAnsi="Times New Roman" w:cs="Times New Roman"/>
          <w:sz w:val="24"/>
          <w:szCs w:val="24"/>
          <w:lang w:val="en-IN"/>
        </w:rPr>
        <w:t>.</w:t>
      </w:r>
    </w:p>
    <w:p w14:paraId="69D0FF68" w14:textId="77777777" w:rsidR="000B1540" w:rsidRPr="00FA4F64" w:rsidRDefault="000B1540" w:rsidP="000B1540">
      <w:pPr>
        <w:pStyle w:val="ListParagraph"/>
        <w:numPr>
          <w:ilvl w:val="0"/>
          <w:numId w:val="14"/>
        </w:numPr>
        <w:autoSpaceDE w:val="0"/>
        <w:autoSpaceDN w:val="0"/>
        <w:adjustRightInd w:val="0"/>
        <w:spacing w:after="0" w:line="360" w:lineRule="auto"/>
        <w:ind w:left="714" w:hanging="357"/>
        <w:jc w:val="both"/>
        <w:rPr>
          <w:rFonts w:ascii="Times New Roman" w:hAnsi="Times New Roman" w:cs="Times New Roman"/>
          <w:sz w:val="24"/>
          <w:szCs w:val="24"/>
          <w:lang w:val="en-IN"/>
        </w:rPr>
      </w:pPr>
      <w:r w:rsidRPr="00FA4F64">
        <w:rPr>
          <w:rFonts w:ascii="Times New Roman" w:hAnsi="Times New Roman" w:cs="Times New Roman"/>
          <w:sz w:val="24"/>
          <w:szCs w:val="24"/>
          <w:lang w:val="en-IN"/>
        </w:rPr>
        <w:t xml:space="preserve">Real-time updation of the bibliographic records of Indian journals on communication disorders and allied areas in collaboration with the journal publishers. </w:t>
      </w:r>
    </w:p>
    <w:p w14:paraId="11E3262E" w14:textId="6C7BDCEE" w:rsidR="000B1540" w:rsidRPr="00FA4F64" w:rsidRDefault="000B1540" w:rsidP="000B1540">
      <w:pPr>
        <w:pStyle w:val="ListParagraph"/>
        <w:numPr>
          <w:ilvl w:val="0"/>
          <w:numId w:val="14"/>
        </w:numPr>
        <w:autoSpaceDE w:val="0"/>
        <w:autoSpaceDN w:val="0"/>
        <w:adjustRightInd w:val="0"/>
        <w:spacing w:after="0" w:line="360" w:lineRule="auto"/>
        <w:ind w:left="714" w:hanging="357"/>
        <w:jc w:val="both"/>
        <w:rPr>
          <w:rFonts w:ascii="Times New Roman" w:hAnsi="Times New Roman" w:cs="Times New Roman"/>
          <w:sz w:val="24"/>
          <w:szCs w:val="24"/>
          <w:lang w:val="en-IN"/>
        </w:rPr>
      </w:pPr>
      <w:r w:rsidRPr="00FA4F64">
        <w:rPr>
          <w:rFonts w:ascii="Times New Roman" w:hAnsi="Times New Roman" w:cs="Times New Roman"/>
          <w:sz w:val="24"/>
          <w:szCs w:val="24"/>
          <w:lang w:val="en-IN"/>
        </w:rPr>
        <w:t>Adding abstracts to the database content with the support of authors and professionals in the field.</w:t>
      </w:r>
    </w:p>
    <w:p w14:paraId="523C6DAE" w14:textId="77777777" w:rsidR="000B1540" w:rsidRPr="004A2C9A" w:rsidRDefault="000B1540" w:rsidP="000B1540">
      <w:pPr>
        <w:pStyle w:val="ListParagraph"/>
        <w:numPr>
          <w:ilvl w:val="0"/>
          <w:numId w:val="14"/>
        </w:numPr>
        <w:autoSpaceDE w:val="0"/>
        <w:autoSpaceDN w:val="0"/>
        <w:adjustRightInd w:val="0"/>
        <w:spacing w:after="0" w:line="360" w:lineRule="auto"/>
        <w:ind w:left="714" w:hanging="357"/>
        <w:jc w:val="both"/>
        <w:rPr>
          <w:rFonts w:ascii="Times New Roman" w:hAnsi="Times New Roman" w:cs="Times New Roman"/>
          <w:b/>
          <w:bCs/>
          <w:sz w:val="24"/>
          <w:szCs w:val="24"/>
        </w:rPr>
      </w:pPr>
      <w:r w:rsidRPr="00FA4F64">
        <w:rPr>
          <w:rFonts w:ascii="Times New Roman" w:hAnsi="Times New Roman" w:cs="Times New Roman"/>
          <w:sz w:val="24"/>
          <w:szCs w:val="24"/>
          <w:lang w:val="en-IN"/>
        </w:rPr>
        <w:t>Convert the database to a full-text resource in partnership with the Indian publishers in the field.</w:t>
      </w:r>
    </w:p>
    <w:p w14:paraId="7348842D" w14:textId="77777777" w:rsidR="004A2C9A" w:rsidRPr="00CF3D70" w:rsidRDefault="004A2C9A" w:rsidP="000B1540">
      <w:pPr>
        <w:pStyle w:val="ListParagraph"/>
        <w:numPr>
          <w:ilvl w:val="0"/>
          <w:numId w:val="14"/>
        </w:numPr>
        <w:autoSpaceDE w:val="0"/>
        <w:autoSpaceDN w:val="0"/>
        <w:adjustRightInd w:val="0"/>
        <w:spacing w:after="0" w:line="360" w:lineRule="auto"/>
        <w:ind w:left="714" w:hanging="357"/>
        <w:jc w:val="both"/>
        <w:rPr>
          <w:rFonts w:ascii="Times New Roman" w:hAnsi="Times New Roman" w:cs="Times New Roman"/>
          <w:b/>
          <w:bCs/>
          <w:sz w:val="24"/>
          <w:szCs w:val="24"/>
        </w:rPr>
      </w:pPr>
      <w:r w:rsidRPr="00CF3D70">
        <w:rPr>
          <w:rFonts w:ascii="Times New Roman" w:hAnsi="Times New Roman" w:cs="Times New Roman"/>
          <w:sz w:val="24"/>
          <w:szCs w:val="24"/>
          <w:lang w:val="en-IN"/>
        </w:rPr>
        <w:t xml:space="preserve">Inclusion of the database in Google Scholar and Directory of Open Access </w:t>
      </w:r>
      <w:r w:rsidRPr="00CF3D70">
        <w:rPr>
          <w:rFonts w:ascii="Times New Roman" w:hAnsi="Times New Roman" w:cs="Times New Roman"/>
          <w:sz w:val="24"/>
          <w:szCs w:val="24"/>
        </w:rPr>
        <w:t>Open access Repositories (</w:t>
      </w:r>
      <w:r w:rsidRPr="00CF3D70">
        <w:rPr>
          <w:rFonts w:ascii="Times New Roman" w:hAnsi="Times New Roman" w:cs="Times New Roman"/>
          <w:sz w:val="24"/>
          <w:szCs w:val="24"/>
          <w:shd w:val="clear" w:color="auto" w:fill="FFFFFF"/>
        </w:rPr>
        <w:t>OpenDOAR)</w:t>
      </w:r>
    </w:p>
    <w:p w14:paraId="400395A1" w14:textId="77777777" w:rsidR="004A2C9A" w:rsidRPr="00CF3D70" w:rsidRDefault="00CF3D70" w:rsidP="000B1540">
      <w:pPr>
        <w:pStyle w:val="ListParagraph"/>
        <w:numPr>
          <w:ilvl w:val="0"/>
          <w:numId w:val="14"/>
        </w:numPr>
        <w:autoSpaceDE w:val="0"/>
        <w:autoSpaceDN w:val="0"/>
        <w:adjustRightInd w:val="0"/>
        <w:spacing w:after="0" w:line="360" w:lineRule="auto"/>
        <w:ind w:left="714" w:hanging="357"/>
        <w:jc w:val="both"/>
        <w:rPr>
          <w:rFonts w:ascii="Times New Roman" w:hAnsi="Times New Roman" w:cs="Times New Roman"/>
          <w:sz w:val="24"/>
          <w:szCs w:val="24"/>
        </w:rPr>
      </w:pPr>
      <w:r w:rsidRPr="00CF3D70">
        <w:rPr>
          <w:rStyle w:val="Emphasis"/>
          <w:rFonts w:ascii="Times New Roman" w:hAnsi="Times New Roman" w:cs="Times New Roman"/>
          <w:i w:val="0"/>
          <w:iCs w:val="0"/>
          <w:sz w:val="24"/>
          <w:szCs w:val="24"/>
          <w:shd w:val="clear" w:color="auto" w:fill="FFFFFF"/>
        </w:rPr>
        <w:t xml:space="preserve">Optimization of the database website to make easy identification via search engines such as </w:t>
      </w:r>
      <w:r w:rsidR="004A2C9A" w:rsidRPr="00CF3D70">
        <w:rPr>
          <w:rStyle w:val="Emphasis"/>
          <w:rFonts w:ascii="Times New Roman" w:hAnsi="Times New Roman" w:cs="Times New Roman"/>
          <w:i w:val="0"/>
          <w:iCs w:val="0"/>
          <w:sz w:val="24"/>
          <w:szCs w:val="24"/>
          <w:shd w:val="clear" w:color="auto" w:fill="FFFFFF"/>
        </w:rPr>
        <w:t>Google</w:t>
      </w:r>
      <w:r w:rsidR="004A2C9A" w:rsidRPr="00CF3D70">
        <w:rPr>
          <w:rFonts w:ascii="Times New Roman" w:hAnsi="Times New Roman" w:cs="Times New Roman"/>
          <w:sz w:val="24"/>
          <w:szCs w:val="24"/>
          <w:shd w:val="clear" w:color="auto" w:fill="FFFFFF"/>
        </w:rPr>
        <w:t> </w:t>
      </w:r>
    </w:p>
    <w:p w14:paraId="64900EE3" w14:textId="77777777" w:rsidR="000B1540" w:rsidRPr="00FA4F64" w:rsidRDefault="000B1540" w:rsidP="000B1540">
      <w:pPr>
        <w:pStyle w:val="ListParagraph"/>
        <w:autoSpaceDE w:val="0"/>
        <w:autoSpaceDN w:val="0"/>
        <w:adjustRightInd w:val="0"/>
        <w:spacing w:after="0" w:line="240" w:lineRule="auto"/>
        <w:rPr>
          <w:rFonts w:ascii="Times New Roman" w:hAnsi="Times New Roman" w:cs="Times New Roman"/>
          <w:b/>
          <w:bCs/>
          <w:sz w:val="24"/>
          <w:szCs w:val="24"/>
        </w:rPr>
      </w:pPr>
    </w:p>
    <w:p w14:paraId="05980CA9" w14:textId="77777777" w:rsidR="003F3960" w:rsidRDefault="003F3960" w:rsidP="000B1540">
      <w:pPr>
        <w:ind w:left="426" w:hanging="426"/>
        <w:jc w:val="both"/>
        <w:rPr>
          <w:rFonts w:ascii="Times New Roman" w:hAnsi="Times New Roman" w:cs="Times New Roman"/>
          <w:b/>
          <w:bCs/>
          <w:caps/>
          <w:sz w:val="24"/>
          <w:szCs w:val="24"/>
        </w:rPr>
      </w:pPr>
    </w:p>
    <w:p w14:paraId="352A5BFA" w14:textId="77777777" w:rsidR="003F3960" w:rsidRDefault="003F3960" w:rsidP="000B1540">
      <w:pPr>
        <w:ind w:left="426" w:hanging="426"/>
        <w:jc w:val="both"/>
        <w:rPr>
          <w:rFonts w:ascii="Times New Roman" w:hAnsi="Times New Roman" w:cs="Times New Roman"/>
          <w:b/>
          <w:bCs/>
          <w:caps/>
          <w:sz w:val="24"/>
          <w:szCs w:val="24"/>
        </w:rPr>
      </w:pPr>
    </w:p>
    <w:p w14:paraId="35176295" w14:textId="77777777" w:rsidR="003F3960" w:rsidRDefault="003F3960" w:rsidP="000B1540">
      <w:pPr>
        <w:ind w:left="426" w:hanging="426"/>
        <w:jc w:val="both"/>
        <w:rPr>
          <w:rFonts w:ascii="Times New Roman" w:hAnsi="Times New Roman" w:cs="Times New Roman"/>
          <w:b/>
          <w:bCs/>
          <w:caps/>
          <w:sz w:val="24"/>
          <w:szCs w:val="24"/>
        </w:rPr>
      </w:pPr>
    </w:p>
    <w:p w14:paraId="5D2DC305" w14:textId="283095C6" w:rsidR="000B1540" w:rsidRDefault="003F3960" w:rsidP="000B1540">
      <w:pPr>
        <w:ind w:left="426" w:hanging="426"/>
        <w:jc w:val="both"/>
        <w:rPr>
          <w:rFonts w:ascii="Times New Roman" w:hAnsi="Times New Roman" w:cs="Times New Roman"/>
          <w:b/>
          <w:bCs/>
          <w:sz w:val="24"/>
          <w:szCs w:val="24"/>
        </w:rPr>
      </w:pPr>
      <w:r w:rsidRPr="00CE5B3E">
        <w:rPr>
          <w:rFonts w:ascii="Times New Roman" w:hAnsi="Times New Roman" w:cs="Times New Roman"/>
          <w:b/>
          <w:bCs/>
          <w:sz w:val="24"/>
          <w:szCs w:val="24"/>
        </w:rPr>
        <w:lastRenderedPageBreak/>
        <w:t>References</w:t>
      </w:r>
    </w:p>
    <w:p w14:paraId="3F9F8F4D" w14:textId="77777777" w:rsidR="003F3960" w:rsidRPr="003F3960" w:rsidRDefault="003F3960" w:rsidP="000B1540">
      <w:pPr>
        <w:ind w:left="426" w:hanging="426"/>
        <w:jc w:val="both"/>
        <w:rPr>
          <w:rFonts w:ascii="Times New Roman" w:hAnsi="Times New Roman" w:cs="Times New Roman"/>
          <w:b/>
          <w:bCs/>
          <w:caps/>
          <w:sz w:val="2"/>
          <w:szCs w:val="2"/>
        </w:rPr>
      </w:pPr>
    </w:p>
    <w:p w14:paraId="674959CF" w14:textId="77777777" w:rsidR="000B1540" w:rsidRPr="00551674" w:rsidRDefault="000B1540" w:rsidP="000B1540">
      <w:pPr>
        <w:ind w:left="426" w:hanging="426"/>
        <w:jc w:val="both"/>
        <w:rPr>
          <w:rFonts w:ascii="Times New Roman" w:hAnsi="Times New Roman" w:cs="Times New Roman"/>
          <w:sz w:val="24"/>
          <w:szCs w:val="24"/>
        </w:rPr>
      </w:pPr>
      <w:r w:rsidRPr="00551674">
        <w:rPr>
          <w:rFonts w:ascii="Times New Roman" w:hAnsi="Times New Roman" w:cs="Times New Roman"/>
          <w:sz w:val="24"/>
          <w:szCs w:val="24"/>
        </w:rPr>
        <w:t xml:space="preserve">Adams S. (1977). The way of the innovator: notes toward a prehistory of MEDLARS. </w:t>
      </w:r>
      <w:r w:rsidRPr="00551674">
        <w:rPr>
          <w:rFonts w:ascii="Times New Roman" w:hAnsi="Times New Roman" w:cs="Times New Roman"/>
          <w:i/>
          <w:iCs/>
          <w:sz w:val="24"/>
          <w:szCs w:val="24"/>
        </w:rPr>
        <w:t>Bulletin of Medical Library Association, 60</w:t>
      </w:r>
      <w:r w:rsidRPr="00551674">
        <w:rPr>
          <w:rFonts w:ascii="Times New Roman" w:hAnsi="Times New Roman" w:cs="Times New Roman"/>
          <w:sz w:val="24"/>
          <w:szCs w:val="24"/>
        </w:rPr>
        <w:t>(4), 523–33.</w:t>
      </w:r>
    </w:p>
    <w:p w14:paraId="04073611" w14:textId="77777777" w:rsidR="000B1540" w:rsidRPr="00551674" w:rsidRDefault="000B1540" w:rsidP="000B1540">
      <w:pPr>
        <w:autoSpaceDE w:val="0"/>
        <w:autoSpaceDN w:val="0"/>
        <w:adjustRightInd w:val="0"/>
        <w:spacing w:after="0" w:line="360" w:lineRule="auto"/>
        <w:ind w:left="567" w:hanging="567"/>
        <w:jc w:val="both"/>
        <w:rPr>
          <w:rFonts w:ascii="Times New Roman" w:hAnsi="Times New Roman" w:cs="Times New Roman"/>
          <w:sz w:val="24"/>
          <w:szCs w:val="24"/>
          <w:lang w:val="en-IN"/>
        </w:rPr>
      </w:pPr>
      <w:r w:rsidRPr="00551674">
        <w:rPr>
          <w:rFonts w:ascii="Times New Roman" w:hAnsi="Times New Roman" w:cs="Times New Roman"/>
          <w:sz w:val="24"/>
          <w:szCs w:val="24"/>
          <w:lang w:val="en-IN"/>
        </w:rPr>
        <w:t xml:space="preserve">Al-Shorbaji, N. (2008). Index medicus for the Eastern Mediterranean region. </w:t>
      </w:r>
      <w:r w:rsidRPr="00551674">
        <w:rPr>
          <w:rFonts w:ascii="Times New Roman" w:hAnsi="Times New Roman" w:cs="Times New Roman"/>
          <w:i/>
          <w:iCs/>
          <w:sz w:val="24"/>
          <w:szCs w:val="24"/>
          <w:lang w:val="en-IN"/>
        </w:rPr>
        <w:t>Emerging Themes in Epidemiology, 5</w:t>
      </w:r>
      <w:r w:rsidRPr="00551674">
        <w:rPr>
          <w:rFonts w:ascii="Times New Roman" w:hAnsi="Times New Roman" w:cs="Times New Roman"/>
          <w:sz w:val="24"/>
          <w:szCs w:val="24"/>
          <w:lang w:val="en-IN"/>
        </w:rPr>
        <w:t>:14</w:t>
      </w:r>
    </w:p>
    <w:p w14:paraId="23B1D1D1" w14:textId="77777777" w:rsidR="000B1540" w:rsidRPr="00551674" w:rsidRDefault="000B1540" w:rsidP="000B1540">
      <w:pPr>
        <w:autoSpaceDE w:val="0"/>
        <w:autoSpaceDN w:val="0"/>
        <w:adjustRightInd w:val="0"/>
        <w:spacing w:after="0" w:line="360" w:lineRule="auto"/>
        <w:ind w:left="567" w:hanging="567"/>
        <w:jc w:val="both"/>
        <w:rPr>
          <w:rFonts w:ascii="Times New Roman" w:hAnsi="Times New Roman" w:cs="Times New Roman"/>
          <w:sz w:val="24"/>
          <w:szCs w:val="24"/>
          <w:lang w:val="en-IN"/>
        </w:rPr>
      </w:pPr>
      <w:r w:rsidRPr="00551674">
        <w:rPr>
          <w:rFonts w:ascii="Times New Roman" w:hAnsi="Times New Roman" w:cs="Times New Roman"/>
          <w:sz w:val="24"/>
          <w:szCs w:val="24"/>
          <w:lang w:val="en-IN"/>
        </w:rPr>
        <w:t>Alam, M.N., Pandey, P. &amp; Dutta, C. (2012). SpaceGL: An Indian portal for space science grey literature.</w:t>
      </w:r>
      <w:r w:rsidRPr="00551674">
        <w:rPr>
          <w:rFonts w:ascii="Times New Roman" w:hAnsi="Times New Roman" w:cs="Times New Roman"/>
          <w:i/>
          <w:iCs/>
          <w:sz w:val="24"/>
          <w:szCs w:val="24"/>
          <w:lang w:val="en-IN"/>
        </w:rPr>
        <w:t xml:space="preserve"> DESIDOC Journal of Library &amp; Information Technology, 32</w:t>
      </w:r>
      <w:r w:rsidRPr="00551674">
        <w:rPr>
          <w:rFonts w:ascii="Times New Roman" w:hAnsi="Times New Roman" w:cs="Times New Roman"/>
          <w:sz w:val="24"/>
          <w:szCs w:val="24"/>
          <w:lang w:val="en-IN"/>
        </w:rPr>
        <w:t>(4), 335-338.</w:t>
      </w:r>
    </w:p>
    <w:p w14:paraId="77CAF5C5" w14:textId="77777777" w:rsidR="000B1540" w:rsidRPr="00551674" w:rsidRDefault="000B1540" w:rsidP="000B1540">
      <w:pPr>
        <w:pStyle w:val="NormalWeb"/>
        <w:spacing w:line="360" w:lineRule="auto"/>
        <w:ind w:left="567" w:hanging="567"/>
        <w:jc w:val="both"/>
      </w:pPr>
      <w:r w:rsidRPr="00551674">
        <w:t xml:space="preserve">Day, M. (1997, November 1). Focus: The price of prejudice - the world may miss out because the fruits of research in developing countries seldom make it to the pages of top journals. https://www.newscientist.com/article/mg15621063-000-focus-the-price-of-prejudice-the-world-may-miss-out-because-the-fruits-of-research-in-developing-countries-seldom-make-it-to-the-pages-of-top-journals/ </w:t>
      </w:r>
    </w:p>
    <w:p w14:paraId="40438545" w14:textId="77777777" w:rsidR="000B1540" w:rsidRPr="00FC4892" w:rsidRDefault="000B1540" w:rsidP="000B1540">
      <w:pPr>
        <w:spacing w:line="360" w:lineRule="auto"/>
        <w:jc w:val="both"/>
        <w:rPr>
          <w:rFonts w:ascii="Times New Roman" w:hAnsi="Times New Roman" w:cs="Times New Roman"/>
          <w:color w:val="000000" w:themeColor="text1"/>
          <w:sz w:val="24"/>
          <w:szCs w:val="24"/>
        </w:rPr>
      </w:pPr>
      <w:r w:rsidRPr="00FC4892">
        <w:rPr>
          <w:rStyle w:val="HTMLCite"/>
          <w:rFonts w:ascii="Times New Roman" w:hAnsi="Times New Roman" w:cs="Times New Roman"/>
          <w:color w:val="000000" w:themeColor="text1"/>
          <w:sz w:val="24"/>
          <w:szCs w:val="24"/>
        </w:rPr>
        <w:t>Embase: What is it and why is it needed?" </w:t>
      </w:r>
      <w:r w:rsidRPr="00FC4892">
        <w:rPr>
          <w:rStyle w:val="cs1-format"/>
          <w:rFonts w:ascii="Times New Roman" w:hAnsi="Times New Roman" w:cs="Times New Roman"/>
          <w:i/>
          <w:iCs/>
          <w:color w:val="000000" w:themeColor="text1"/>
          <w:sz w:val="24"/>
          <w:szCs w:val="24"/>
        </w:rPr>
        <w:t>(PDF)</w:t>
      </w:r>
      <w:r w:rsidRPr="00FC4892">
        <w:rPr>
          <w:rStyle w:val="HTMLCite"/>
          <w:rFonts w:ascii="Times New Roman" w:hAnsi="Times New Roman" w:cs="Times New Roman"/>
          <w:color w:val="000000" w:themeColor="text1"/>
          <w:sz w:val="24"/>
          <w:szCs w:val="24"/>
        </w:rPr>
        <w:t>. Elsevier B.V</w:t>
      </w:r>
      <w:r w:rsidRPr="00FC4892">
        <w:rPr>
          <w:rStyle w:val="reference-accessdate"/>
          <w:rFonts w:ascii="Times New Roman" w:hAnsi="Times New Roman" w:cs="Times New Roman"/>
          <w:color w:val="000000" w:themeColor="text1"/>
          <w:sz w:val="24"/>
          <w:szCs w:val="24"/>
        </w:rPr>
        <w:t>. Retrieved </w:t>
      </w:r>
      <w:r w:rsidRPr="00FC4892">
        <w:rPr>
          <w:rStyle w:val="nowrap"/>
          <w:rFonts w:ascii="Times New Roman" w:hAnsi="Times New Roman" w:cs="Times New Roman"/>
          <w:i/>
          <w:iCs/>
          <w:color w:val="000000" w:themeColor="text1"/>
          <w:sz w:val="24"/>
          <w:szCs w:val="24"/>
        </w:rPr>
        <w:t>2014-05-12</w:t>
      </w:r>
      <w:r w:rsidRPr="00FC4892">
        <w:rPr>
          <w:rFonts w:ascii="Times New Roman" w:hAnsi="Times New Roman" w:cs="Times New Roman"/>
          <w:color w:val="000000" w:themeColor="text1"/>
          <w:sz w:val="24"/>
          <w:szCs w:val="24"/>
        </w:rPr>
        <w:t xml:space="preserve">. </w:t>
      </w:r>
    </w:p>
    <w:p w14:paraId="795C87E6" w14:textId="77777777" w:rsidR="000B1540" w:rsidRPr="00551674" w:rsidRDefault="000B1540" w:rsidP="000B1540">
      <w:pPr>
        <w:spacing w:line="360" w:lineRule="auto"/>
        <w:ind w:left="567" w:hanging="567"/>
        <w:jc w:val="both"/>
        <w:rPr>
          <w:rFonts w:ascii="Times New Roman" w:hAnsi="Times New Roman" w:cs="Times New Roman"/>
          <w:sz w:val="24"/>
          <w:szCs w:val="24"/>
        </w:rPr>
      </w:pPr>
      <w:r w:rsidRPr="00551674">
        <w:rPr>
          <w:rFonts w:ascii="Times New Roman" w:hAnsi="Times New Roman" w:cs="Times New Roman"/>
          <w:sz w:val="24"/>
          <w:szCs w:val="24"/>
        </w:rPr>
        <w:t xml:space="preserve">Giri, R. &amp; Das, A.K. (2011).Indian Citation Index: a new web platform for measuring performance of Indian research periodicals. </w:t>
      </w:r>
      <w:r w:rsidRPr="00551674">
        <w:rPr>
          <w:rFonts w:ascii="Times New Roman" w:hAnsi="Times New Roman" w:cs="Times New Roman"/>
          <w:i/>
          <w:iCs/>
          <w:sz w:val="24"/>
          <w:szCs w:val="24"/>
        </w:rPr>
        <w:t>Library Hi Tech News,3</w:t>
      </w:r>
      <w:r w:rsidRPr="00551674">
        <w:rPr>
          <w:rFonts w:ascii="Times New Roman" w:hAnsi="Times New Roman" w:cs="Times New Roman"/>
          <w:sz w:val="24"/>
          <w:szCs w:val="24"/>
        </w:rPr>
        <w:t>,: 33-35,  10.1108/07419051111145154</w:t>
      </w:r>
    </w:p>
    <w:p w14:paraId="6DD6689B" w14:textId="77777777" w:rsidR="000B1540" w:rsidRPr="00551674" w:rsidRDefault="000B1540" w:rsidP="000B1540">
      <w:pPr>
        <w:autoSpaceDE w:val="0"/>
        <w:autoSpaceDN w:val="0"/>
        <w:adjustRightInd w:val="0"/>
        <w:spacing w:after="0" w:line="360" w:lineRule="auto"/>
        <w:ind w:left="567" w:hanging="567"/>
        <w:jc w:val="both"/>
        <w:rPr>
          <w:rFonts w:ascii="Times New Roman" w:hAnsi="Times New Roman" w:cs="Times New Roman"/>
          <w:sz w:val="24"/>
          <w:szCs w:val="24"/>
          <w:lang w:val="en-IN"/>
        </w:rPr>
      </w:pPr>
      <w:r w:rsidRPr="00551674">
        <w:rPr>
          <w:rFonts w:ascii="Times New Roman" w:hAnsi="Times New Roman" w:cs="Times New Roman"/>
          <w:sz w:val="24"/>
          <w:szCs w:val="24"/>
          <w:lang w:val="en-IN"/>
        </w:rPr>
        <w:t xml:space="preserve">Jayakanth, F., Minj, F. &amp; Dastidar, P.G. (2012). Setting up an open access digital repository: A case study. </w:t>
      </w:r>
      <w:r w:rsidRPr="00551674">
        <w:rPr>
          <w:rFonts w:ascii="Times New Roman" w:hAnsi="Times New Roman" w:cs="Times New Roman"/>
          <w:i/>
          <w:iCs/>
          <w:sz w:val="24"/>
          <w:szCs w:val="24"/>
          <w:lang w:val="en-IN"/>
        </w:rPr>
        <w:t>Annals of Library and Information Studies, 59</w:t>
      </w:r>
      <w:r w:rsidRPr="00551674">
        <w:rPr>
          <w:rFonts w:ascii="Times New Roman" w:hAnsi="Times New Roman" w:cs="Times New Roman"/>
          <w:sz w:val="24"/>
          <w:szCs w:val="24"/>
          <w:lang w:val="en-IN"/>
        </w:rPr>
        <w:t>, 16-24</w:t>
      </w:r>
    </w:p>
    <w:p w14:paraId="70D1B9DB" w14:textId="77777777" w:rsidR="00A60581" w:rsidRPr="002B687B" w:rsidRDefault="00A60581" w:rsidP="000B1540">
      <w:pPr>
        <w:spacing w:line="360" w:lineRule="auto"/>
        <w:ind w:left="425" w:hanging="425"/>
        <w:jc w:val="both"/>
        <w:rPr>
          <w:rStyle w:val="personname"/>
          <w:rFonts w:ascii="Times New Roman" w:hAnsi="Times New Roman" w:cs="Times New Roman"/>
          <w:color w:val="000000"/>
          <w:sz w:val="2"/>
          <w:szCs w:val="2"/>
        </w:rPr>
      </w:pPr>
    </w:p>
    <w:p w14:paraId="6DE7C6F4" w14:textId="074CC7A2" w:rsidR="008D0F51" w:rsidRPr="008D0F51" w:rsidRDefault="00A60581" w:rsidP="008D0F51">
      <w:pPr>
        <w:spacing w:line="360" w:lineRule="auto"/>
        <w:ind w:left="425" w:hanging="425"/>
        <w:jc w:val="both"/>
        <w:rPr>
          <w:rFonts w:ascii="Times New Roman" w:hAnsi="Times New Roman" w:cs="Times New Roman"/>
          <w:sz w:val="24"/>
          <w:szCs w:val="24"/>
        </w:rPr>
      </w:pPr>
      <w:r w:rsidRPr="008D0F51">
        <w:rPr>
          <w:rFonts w:ascii="Times New Roman" w:hAnsi="Times New Roman" w:cs="Times New Roman"/>
          <w:sz w:val="24"/>
          <w:szCs w:val="24"/>
        </w:rPr>
        <w:t xml:space="preserve">Larsen, P.O. </w:t>
      </w:r>
      <w:r w:rsidR="008D0F51" w:rsidRPr="008D0F51">
        <w:rPr>
          <w:rFonts w:ascii="Times New Roman" w:hAnsi="Times New Roman" w:cs="Times New Roman"/>
          <w:sz w:val="24"/>
          <w:szCs w:val="24"/>
        </w:rPr>
        <w:t xml:space="preserve">&amp; von Ins, M. (2010).  The rate of growth in scientific publication and the decline in coverage provided by Science Citation Index. </w:t>
      </w:r>
      <w:r w:rsidR="008D0F51" w:rsidRPr="008D0F51">
        <w:rPr>
          <w:rFonts w:ascii="Times New Roman" w:hAnsi="Times New Roman" w:cs="Times New Roman"/>
          <w:i/>
          <w:iCs/>
          <w:sz w:val="24"/>
          <w:szCs w:val="24"/>
        </w:rPr>
        <w:t>Scientometrics,</w:t>
      </w:r>
      <w:r w:rsidR="008D0F51" w:rsidRPr="008D0F51">
        <w:rPr>
          <w:rFonts w:ascii="Times New Roman" w:hAnsi="Times New Roman" w:cs="Times New Roman"/>
          <w:sz w:val="24"/>
          <w:szCs w:val="24"/>
        </w:rPr>
        <w:t xml:space="preserve"> 84, 575–603 </w:t>
      </w:r>
      <w:r w:rsidR="008D0F51" w:rsidRPr="008D0F51">
        <w:rPr>
          <w:rFonts w:ascii="Times New Roman" w:hAnsi="Times New Roman" w:cs="Times New Roman"/>
          <w:color w:val="000000"/>
          <w:sz w:val="24"/>
          <w:szCs w:val="24"/>
          <w:shd w:val="clear" w:color="auto" w:fill="FFFFFF"/>
        </w:rPr>
        <w:t>https://doi.org/</w:t>
      </w:r>
      <w:r w:rsidR="008D0F51" w:rsidRPr="008D0F51">
        <w:rPr>
          <w:rFonts w:ascii="Times New Roman" w:hAnsi="Times New Roman" w:cs="Times New Roman"/>
          <w:sz w:val="24"/>
          <w:szCs w:val="24"/>
        </w:rPr>
        <w:t xml:space="preserve"> 10.1007/s11192-010-0202-z</w:t>
      </w:r>
    </w:p>
    <w:p w14:paraId="5577EB6F" w14:textId="7754D9B4" w:rsidR="000B1540" w:rsidRPr="00551674" w:rsidRDefault="000B1540" w:rsidP="000B1540">
      <w:pPr>
        <w:spacing w:line="360" w:lineRule="auto"/>
        <w:ind w:left="425" w:hanging="425"/>
        <w:jc w:val="both"/>
        <w:rPr>
          <w:rFonts w:ascii="Times New Roman" w:hAnsi="Times New Roman" w:cs="Times New Roman"/>
          <w:color w:val="000000"/>
          <w:sz w:val="24"/>
          <w:szCs w:val="24"/>
        </w:rPr>
      </w:pPr>
      <w:r w:rsidRPr="00551674">
        <w:rPr>
          <w:rStyle w:val="personname"/>
          <w:rFonts w:ascii="Times New Roman" w:hAnsi="Times New Roman" w:cs="Times New Roman"/>
          <w:color w:val="000000"/>
          <w:sz w:val="24"/>
          <w:szCs w:val="24"/>
        </w:rPr>
        <w:t>Manjunath, G.K.</w:t>
      </w:r>
      <w:r w:rsidRPr="00551674">
        <w:rPr>
          <w:rFonts w:ascii="Times New Roman" w:hAnsi="Times New Roman" w:cs="Times New Roman"/>
          <w:color w:val="000000"/>
          <w:sz w:val="24"/>
          <w:szCs w:val="24"/>
        </w:rPr>
        <w:t> &amp;  </w:t>
      </w:r>
      <w:r w:rsidRPr="00551674">
        <w:rPr>
          <w:rStyle w:val="personname"/>
          <w:rFonts w:ascii="Times New Roman" w:hAnsi="Times New Roman" w:cs="Times New Roman"/>
          <w:color w:val="000000"/>
          <w:sz w:val="24"/>
          <w:szCs w:val="24"/>
        </w:rPr>
        <w:t>Sangam, S. L.</w:t>
      </w:r>
      <w:r w:rsidRPr="00551674">
        <w:rPr>
          <w:rFonts w:ascii="Times New Roman" w:hAnsi="Times New Roman" w:cs="Times New Roman"/>
          <w:color w:val="000000"/>
          <w:sz w:val="24"/>
          <w:szCs w:val="24"/>
        </w:rPr>
        <w:t xml:space="preserve"> (2005, December). </w:t>
      </w:r>
      <w:r w:rsidRPr="00551674">
        <w:rPr>
          <w:rStyle w:val="Emphasis"/>
          <w:rFonts w:ascii="Times New Roman" w:hAnsi="Times New Roman" w:cs="Times New Roman"/>
          <w:color w:val="000000"/>
          <w:sz w:val="24"/>
          <w:szCs w:val="24"/>
        </w:rPr>
        <w:t xml:space="preserve">Open Index Initiative: A cooperative effort to develop an online database for Indian social science literature [Paper presentation]. </w:t>
      </w:r>
      <w:r w:rsidRPr="00551674">
        <w:rPr>
          <w:rFonts w:ascii="Times New Roman" w:hAnsi="Times New Roman" w:cs="Times New Roman"/>
          <w:color w:val="000000"/>
          <w:sz w:val="24"/>
          <w:szCs w:val="24"/>
        </w:rPr>
        <w:t xml:space="preserve">51st All India Conference of ILA, Haryana, India. Retrieved November, 10,2020 from </w:t>
      </w:r>
      <w:hyperlink r:id="rId51" w:history="1">
        <w:r w:rsidRPr="00551674">
          <w:rPr>
            <w:rStyle w:val="Hyperlink"/>
            <w:rFonts w:ascii="Times New Roman" w:hAnsi="Times New Roman" w:cs="Times New Roman"/>
            <w:sz w:val="24"/>
            <w:szCs w:val="24"/>
          </w:rPr>
          <w:t>http://eprints.rclis.org/7034/</w:t>
        </w:r>
      </w:hyperlink>
    </w:p>
    <w:p w14:paraId="748FD52B" w14:textId="77777777" w:rsidR="000B1540" w:rsidRPr="00551674" w:rsidRDefault="000B1540" w:rsidP="000B1540">
      <w:pPr>
        <w:spacing w:line="360" w:lineRule="auto"/>
        <w:ind w:left="425" w:hanging="425"/>
        <w:jc w:val="both"/>
        <w:rPr>
          <w:rStyle w:val="personname"/>
          <w:rFonts w:ascii="Times New Roman" w:hAnsi="Times New Roman" w:cs="Times New Roman"/>
          <w:color w:val="000000"/>
          <w:sz w:val="24"/>
          <w:szCs w:val="24"/>
        </w:rPr>
      </w:pPr>
      <w:r w:rsidRPr="00551674">
        <w:rPr>
          <w:rStyle w:val="personname"/>
          <w:rFonts w:ascii="Times New Roman" w:hAnsi="Times New Roman" w:cs="Times New Roman"/>
          <w:color w:val="000000"/>
          <w:sz w:val="24"/>
          <w:szCs w:val="24"/>
        </w:rPr>
        <w:t xml:space="preserve">Munnolli, S.S. (2009). An overview of health science information system in India: Librarian’s point of view. Retrieved from </w:t>
      </w:r>
      <w:hyperlink r:id="rId52" w:history="1">
        <w:r w:rsidRPr="00551674">
          <w:rPr>
            <w:rStyle w:val="personname"/>
            <w:rFonts w:ascii="Times New Roman" w:hAnsi="Times New Roman" w:cs="Times New Roman"/>
            <w:color w:val="000000"/>
            <w:sz w:val="24"/>
            <w:szCs w:val="24"/>
          </w:rPr>
          <w:t>https://espace.library.uq.edu.au/</w:t>
        </w:r>
      </w:hyperlink>
    </w:p>
    <w:p w14:paraId="4CF1B646" w14:textId="77777777" w:rsidR="00C56C4E" w:rsidRPr="00C56C4E" w:rsidRDefault="000B1540" w:rsidP="00FC4892">
      <w:pPr>
        <w:spacing w:line="360" w:lineRule="auto"/>
        <w:ind w:left="425" w:hanging="425"/>
        <w:jc w:val="both"/>
        <w:rPr>
          <w:rFonts w:ascii="Times New Roman" w:hAnsi="Times New Roman" w:cs="Times New Roman"/>
          <w:sz w:val="24"/>
          <w:szCs w:val="24"/>
        </w:rPr>
      </w:pPr>
      <w:r w:rsidRPr="00551674">
        <w:rPr>
          <w:rFonts w:ascii="Times New Roman" w:hAnsi="Times New Roman" w:cs="Times New Roman"/>
          <w:sz w:val="24"/>
          <w:szCs w:val="24"/>
        </w:rPr>
        <w:lastRenderedPageBreak/>
        <w:t xml:space="preserve">Sathyanarayana, N.V. (2008). Open access and open J-Gate. </w:t>
      </w:r>
      <w:r w:rsidRPr="00551674">
        <w:rPr>
          <w:rFonts w:ascii="Times New Roman" w:hAnsi="Times New Roman" w:cs="Times New Roman"/>
          <w:i/>
          <w:iCs/>
          <w:sz w:val="24"/>
          <w:szCs w:val="24"/>
        </w:rPr>
        <w:t>DESIDOC Journal of Library and Information Technology</w:t>
      </w:r>
      <w:r w:rsidRPr="00551674">
        <w:rPr>
          <w:rFonts w:ascii="Times New Roman" w:hAnsi="Times New Roman" w:cs="Times New Roman"/>
          <w:sz w:val="24"/>
          <w:szCs w:val="24"/>
        </w:rPr>
        <w:t xml:space="preserve">, </w:t>
      </w:r>
      <w:r w:rsidRPr="00551674">
        <w:rPr>
          <w:rFonts w:ascii="Times New Roman" w:hAnsi="Times New Roman" w:cs="Times New Roman"/>
          <w:i/>
          <w:iCs/>
          <w:sz w:val="24"/>
          <w:szCs w:val="24"/>
        </w:rPr>
        <w:t>28</w:t>
      </w:r>
      <w:r w:rsidRPr="00551674">
        <w:rPr>
          <w:rFonts w:ascii="Times New Roman" w:hAnsi="Times New Roman" w:cs="Times New Roman"/>
          <w:sz w:val="24"/>
          <w:szCs w:val="24"/>
        </w:rPr>
        <w:t>(1), 57-60.</w:t>
      </w:r>
    </w:p>
    <w:sectPr w:rsidR="00C56C4E" w:rsidRPr="00C56C4E" w:rsidSect="003D2056">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6659C7" w14:textId="77777777" w:rsidR="003222A2" w:rsidRDefault="003222A2" w:rsidP="003D2056">
      <w:pPr>
        <w:spacing w:after="0" w:line="240" w:lineRule="auto"/>
      </w:pPr>
      <w:r>
        <w:separator/>
      </w:r>
    </w:p>
  </w:endnote>
  <w:endnote w:type="continuationSeparator" w:id="0">
    <w:p w14:paraId="6580D52D" w14:textId="77777777" w:rsidR="003222A2" w:rsidRDefault="003222A2" w:rsidP="003D20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atha">
    <w:panose1 w:val="02000400000000000000"/>
    <w:charset w:val="00"/>
    <w:family w:val="swiss"/>
    <w:pitch w:val="variable"/>
    <w:sig w:usb0="001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dobe Garamond Pro">
    <w:altName w:val="Garamon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729874"/>
      <w:docPartObj>
        <w:docPartGallery w:val="Page Numbers (Bottom of Page)"/>
        <w:docPartUnique/>
      </w:docPartObj>
    </w:sdtPr>
    <w:sdtEndPr/>
    <w:sdtContent>
      <w:p w14:paraId="34CF6FD0" w14:textId="77777777" w:rsidR="00AE0ED3" w:rsidRDefault="00AE0ED3">
        <w:pPr>
          <w:pStyle w:val="Footer"/>
          <w:jc w:val="right"/>
        </w:pPr>
        <w:r>
          <w:fldChar w:fldCharType="begin"/>
        </w:r>
        <w:r>
          <w:instrText xml:space="preserve"> PAGE   \* MERGEFORMAT </w:instrText>
        </w:r>
        <w:r>
          <w:fldChar w:fldCharType="separate"/>
        </w:r>
        <w:r>
          <w:rPr>
            <w:noProof/>
          </w:rPr>
          <w:t>ii</w:t>
        </w:r>
        <w:r>
          <w:rPr>
            <w:noProof/>
          </w:rPr>
          <w:fldChar w:fldCharType="end"/>
        </w:r>
      </w:p>
    </w:sdtContent>
  </w:sdt>
  <w:p w14:paraId="15015D33" w14:textId="77777777" w:rsidR="00AE0ED3" w:rsidRDefault="00AE0E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7380922"/>
      <w:docPartObj>
        <w:docPartGallery w:val="Page Numbers (Bottom of Page)"/>
        <w:docPartUnique/>
      </w:docPartObj>
    </w:sdtPr>
    <w:sdtEndPr/>
    <w:sdtContent>
      <w:p w14:paraId="5B9A79BF" w14:textId="77777777" w:rsidR="00AE0ED3" w:rsidRDefault="003222A2">
        <w:pPr>
          <w:pStyle w:val="Footer"/>
          <w:jc w:val="right"/>
        </w:pPr>
      </w:p>
    </w:sdtContent>
  </w:sdt>
  <w:p w14:paraId="503D7AAA" w14:textId="77777777" w:rsidR="00AE0ED3" w:rsidRDefault="00AE0E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D2A5E0" w14:textId="77777777" w:rsidR="003222A2" w:rsidRDefault="003222A2" w:rsidP="003D2056">
      <w:pPr>
        <w:spacing w:after="0" w:line="240" w:lineRule="auto"/>
      </w:pPr>
      <w:r>
        <w:separator/>
      </w:r>
    </w:p>
  </w:footnote>
  <w:footnote w:type="continuationSeparator" w:id="0">
    <w:p w14:paraId="4DA6C00D" w14:textId="77777777" w:rsidR="003222A2" w:rsidRDefault="003222A2" w:rsidP="003D20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797B8A"/>
    <w:multiLevelType w:val="hybridMultilevel"/>
    <w:tmpl w:val="88D277AE"/>
    <w:lvl w:ilvl="0" w:tplc="4009000F">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419423B"/>
    <w:multiLevelType w:val="hybridMultilevel"/>
    <w:tmpl w:val="8DEC1932"/>
    <w:lvl w:ilvl="0" w:tplc="F4366636">
      <w:start w:val="1"/>
      <w:numFmt w:val="decimal"/>
      <w:lvlText w:val="%1."/>
      <w:lvlJc w:val="left"/>
      <w:pPr>
        <w:ind w:left="644" w:hanging="360"/>
      </w:pPr>
      <w:rPr>
        <w:rFonts w:ascii="Latha" w:eastAsia="Times New Roman" w:hAnsi="Latha" w:cs="Latha"/>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2" w15:restartNumberingAfterBreak="0">
    <w:nsid w:val="1BE303D4"/>
    <w:multiLevelType w:val="hybridMultilevel"/>
    <w:tmpl w:val="EB2A272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EAA159E"/>
    <w:multiLevelType w:val="hybridMultilevel"/>
    <w:tmpl w:val="4A10B574"/>
    <w:lvl w:ilvl="0" w:tplc="240C533A">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226B1A90"/>
    <w:multiLevelType w:val="hybridMultilevel"/>
    <w:tmpl w:val="8B0817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FD22C3"/>
    <w:multiLevelType w:val="hybridMultilevel"/>
    <w:tmpl w:val="93A0F36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342B17D3"/>
    <w:multiLevelType w:val="hybridMultilevel"/>
    <w:tmpl w:val="82A0D9D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B512B34"/>
    <w:multiLevelType w:val="hybridMultilevel"/>
    <w:tmpl w:val="390A8B6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4B857263"/>
    <w:multiLevelType w:val="hybridMultilevel"/>
    <w:tmpl w:val="247066FC"/>
    <w:lvl w:ilvl="0" w:tplc="40090019">
      <w:start w:val="1"/>
      <w:numFmt w:val="lowerLetter"/>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51D801C3"/>
    <w:multiLevelType w:val="hybridMultilevel"/>
    <w:tmpl w:val="88D277AE"/>
    <w:lvl w:ilvl="0" w:tplc="4009000F">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58F57CF0"/>
    <w:multiLevelType w:val="hybridMultilevel"/>
    <w:tmpl w:val="47C838AA"/>
    <w:lvl w:ilvl="0" w:tplc="72548D46">
      <w:start w:val="1"/>
      <w:numFmt w:val="lowerLetter"/>
      <w:lvlText w:val="%1)"/>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11" w15:restartNumberingAfterBreak="0">
    <w:nsid w:val="668E30A9"/>
    <w:multiLevelType w:val="hybridMultilevel"/>
    <w:tmpl w:val="20967552"/>
    <w:lvl w:ilvl="0" w:tplc="27A2DE98">
      <w:start w:val="1"/>
      <w:numFmt w:val="decimal"/>
      <w:lvlText w:val="%1."/>
      <w:lvlJc w:val="left"/>
      <w:pPr>
        <w:ind w:left="720" w:hanging="360"/>
      </w:pPr>
      <w:rPr>
        <w:rFonts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6798125A"/>
    <w:multiLevelType w:val="hybridMultilevel"/>
    <w:tmpl w:val="EFC4C24C"/>
    <w:lvl w:ilvl="0" w:tplc="04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3" w15:restartNumberingAfterBreak="0">
    <w:nsid w:val="70EB33CD"/>
    <w:multiLevelType w:val="hybridMultilevel"/>
    <w:tmpl w:val="CE44C154"/>
    <w:lvl w:ilvl="0" w:tplc="26D04516">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4" w15:restartNumberingAfterBreak="0">
    <w:nsid w:val="7C262378"/>
    <w:multiLevelType w:val="hybridMultilevel"/>
    <w:tmpl w:val="4E36D592"/>
    <w:lvl w:ilvl="0" w:tplc="E5FC756C">
      <w:start w:val="1"/>
      <w:numFmt w:val="lowerRoman"/>
      <w:lvlText w:val="%1."/>
      <w:lvlJc w:val="left"/>
      <w:pPr>
        <w:ind w:left="1004" w:hanging="72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num w:numId="1">
    <w:abstractNumId w:val="4"/>
  </w:num>
  <w:num w:numId="2">
    <w:abstractNumId w:val="6"/>
  </w:num>
  <w:num w:numId="3">
    <w:abstractNumId w:val="13"/>
  </w:num>
  <w:num w:numId="4">
    <w:abstractNumId w:val="3"/>
  </w:num>
  <w:num w:numId="5">
    <w:abstractNumId w:val="10"/>
  </w:num>
  <w:num w:numId="6">
    <w:abstractNumId w:val="1"/>
  </w:num>
  <w:num w:numId="7">
    <w:abstractNumId w:val="14"/>
  </w:num>
  <w:num w:numId="8">
    <w:abstractNumId w:val="8"/>
  </w:num>
  <w:num w:numId="9">
    <w:abstractNumId w:val="7"/>
  </w:num>
  <w:num w:numId="10">
    <w:abstractNumId w:val="2"/>
  </w:num>
  <w:num w:numId="11">
    <w:abstractNumId w:val="9"/>
  </w:num>
  <w:num w:numId="12">
    <w:abstractNumId w:val="0"/>
  </w:num>
  <w:num w:numId="13">
    <w:abstractNumId w:val="5"/>
  </w:num>
  <w:num w:numId="14">
    <w:abstractNumId w:val="11"/>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tTA0NLU0MTMxARLmBko6SsGpxcWZ+XkgBYZGtQATnN9lLQAAAA=="/>
  </w:docVars>
  <w:rsids>
    <w:rsidRoot w:val="00883D42"/>
    <w:rsid w:val="00006AED"/>
    <w:rsid w:val="000177D0"/>
    <w:rsid w:val="00040E05"/>
    <w:rsid w:val="000442A5"/>
    <w:rsid w:val="000A093B"/>
    <w:rsid w:val="000B1540"/>
    <w:rsid w:val="000D0B56"/>
    <w:rsid w:val="000E1737"/>
    <w:rsid w:val="00110139"/>
    <w:rsid w:val="001108EE"/>
    <w:rsid w:val="0012245C"/>
    <w:rsid w:val="00150213"/>
    <w:rsid w:val="001759C5"/>
    <w:rsid w:val="0018280C"/>
    <w:rsid w:val="001E20FF"/>
    <w:rsid w:val="00217E9C"/>
    <w:rsid w:val="002244DB"/>
    <w:rsid w:val="00244635"/>
    <w:rsid w:val="00245C34"/>
    <w:rsid w:val="00282144"/>
    <w:rsid w:val="002B687B"/>
    <w:rsid w:val="002B6A63"/>
    <w:rsid w:val="002E09CF"/>
    <w:rsid w:val="002F5AA6"/>
    <w:rsid w:val="0031642D"/>
    <w:rsid w:val="003222A2"/>
    <w:rsid w:val="003238BC"/>
    <w:rsid w:val="0032575B"/>
    <w:rsid w:val="00333A3C"/>
    <w:rsid w:val="003436DE"/>
    <w:rsid w:val="00386760"/>
    <w:rsid w:val="003971AA"/>
    <w:rsid w:val="003A1529"/>
    <w:rsid w:val="003B43CB"/>
    <w:rsid w:val="003D2056"/>
    <w:rsid w:val="003F3960"/>
    <w:rsid w:val="003F7FD4"/>
    <w:rsid w:val="00407E23"/>
    <w:rsid w:val="00416E2F"/>
    <w:rsid w:val="00416F8D"/>
    <w:rsid w:val="004729C4"/>
    <w:rsid w:val="004A2C9A"/>
    <w:rsid w:val="004B151C"/>
    <w:rsid w:val="004D1828"/>
    <w:rsid w:val="004D374B"/>
    <w:rsid w:val="005048BB"/>
    <w:rsid w:val="00520DF0"/>
    <w:rsid w:val="00530BDD"/>
    <w:rsid w:val="00530D9D"/>
    <w:rsid w:val="00542D97"/>
    <w:rsid w:val="0054494F"/>
    <w:rsid w:val="005510B9"/>
    <w:rsid w:val="00556507"/>
    <w:rsid w:val="005632AE"/>
    <w:rsid w:val="00591DC0"/>
    <w:rsid w:val="005A2F69"/>
    <w:rsid w:val="005D068D"/>
    <w:rsid w:val="00607031"/>
    <w:rsid w:val="00652EE3"/>
    <w:rsid w:val="00674F79"/>
    <w:rsid w:val="006A3BC8"/>
    <w:rsid w:val="006B1416"/>
    <w:rsid w:val="006E4AFB"/>
    <w:rsid w:val="0070309F"/>
    <w:rsid w:val="00741B80"/>
    <w:rsid w:val="007662E5"/>
    <w:rsid w:val="00796AC1"/>
    <w:rsid w:val="007A14C3"/>
    <w:rsid w:val="008308D6"/>
    <w:rsid w:val="00862E3E"/>
    <w:rsid w:val="00876767"/>
    <w:rsid w:val="00883D42"/>
    <w:rsid w:val="0089406E"/>
    <w:rsid w:val="008B676E"/>
    <w:rsid w:val="008C76C7"/>
    <w:rsid w:val="008D0F51"/>
    <w:rsid w:val="008D3176"/>
    <w:rsid w:val="008E542B"/>
    <w:rsid w:val="009408D8"/>
    <w:rsid w:val="009454C7"/>
    <w:rsid w:val="009A64BF"/>
    <w:rsid w:val="009A6E9F"/>
    <w:rsid w:val="00A016F3"/>
    <w:rsid w:val="00A47BDF"/>
    <w:rsid w:val="00A60581"/>
    <w:rsid w:val="00A61CF2"/>
    <w:rsid w:val="00A878C5"/>
    <w:rsid w:val="00AA327A"/>
    <w:rsid w:val="00AC100D"/>
    <w:rsid w:val="00AD7C35"/>
    <w:rsid w:val="00AE0ED3"/>
    <w:rsid w:val="00B03F7E"/>
    <w:rsid w:val="00B26815"/>
    <w:rsid w:val="00B3012C"/>
    <w:rsid w:val="00B46EB3"/>
    <w:rsid w:val="00B50D82"/>
    <w:rsid w:val="00B742D4"/>
    <w:rsid w:val="00BB1FB7"/>
    <w:rsid w:val="00BB798B"/>
    <w:rsid w:val="00C17604"/>
    <w:rsid w:val="00C20391"/>
    <w:rsid w:val="00C362C8"/>
    <w:rsid w:val="00C366AE"/>
    <w:rsid w:val="00C56C4E"/>
    <w:rsid w:val="00C71659"/>
    <w:rsid w:val="00C8235E"/>
    <w:rsid w:val="00CE5B3E"/>
    <w:rsid w:val="00CF0DD5"/>
    <w:rsid w:val="00CF207D"/>
    <w:rsid w:val="00CF3D70"/>
    <w:rsid w:val="00CF7B41"/>
    <w:rsid w:val="00D31115"/>
    <w:rsid w:val="00D37CDD"/>
    <w:rsid w:val="00D718A1"/>
    <w:rsid w:val="00DD514F"/>
    <w:rsid w:val="00E41403"/>
    <w:rsid w:val="00E859CB"/>
    <w:rsid w:val="00E86A55"/>
    <w:rsid w:val="00E91917"/>
    <w:rsid w:val="00EB0DD2"/>
    <w:rsid w:val="00EF31D9"/>
    <w:rsid w:val="00F406F6"/>
    <w:rsid w:val="00F505A1"/>
    <w:rsid w:val="00F542DF"/>
    <w:rsid w:val="00F660EB"/>
    <w:rsid w:val="00F82F31"/>
    <w:rsid w:val="00FB104C"/>
    <w:rsid w:val="00FC489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83"/>
    <o:shapelayout v:ext="edit">
      <o:idmap v:ext="edit" data="1"/>
      <o:rules v:ext="edit">
        <o:r id="V:Rule1" type="connector" idref="#Straight Arrow Connector 50"/>
        <o:r id="V:Rule2" type="connector" idref="#Straight Arrow Connector 84"/>
        <o:r id="V:Rule3" type="connector" idref="#Straight Arrow Connector 34"/>
        <o:r id="V:Rule4" type="connector" idref="#Straight Arrow Connector 60"/>
        <o:r id="V:Rule5" type="connector" idref="#Straight Arrow Connector 81"/>
        <o:r id="V:Rule6" type="connector" idref="#Straight Arrow Connector 38"/>
        <o:r id="V:Rule7" type="connector" idref="#Straight Arrow Connector 16"/>
        <o:r id="V:Rule8" type="connector" idref="#Straight Arrow Connector 31"/>
        <o:r id="V:Rule9" type="connector" idref="#Straight Arrow Connector 71"/>
        <o:r id="V:Rule10" type="connector" idref="#Straight Arrow Connector 35"/>
        <o:r id="V:Rule11" type="connector" idref="#Straight Arrow Connector 61"/>
        <o:r id="V:Rule12" type="connector" idref="#Straight Arrow Connector 51"/>
        <o:r id="V:Rule13" type="connector" idref="#Straight Arrow Connector 79"/>
        <o:r id="V:Rule14" type="connector" idref="#Straight Arrow Connector 55"/>
        <o:r id="V:Rule15" type="connector" idref="#Straight Arrow Connector 80"/>
        <o:r id="V:Rule16" type="connector" idref="#Straight Arrow Connector 18"/>
        <o:r id="V:Rule17" type="connector" idref="#Straight Arrow Connector 33"/>
        <o:r id="V:Rule18" type="connector" idref="#Straight Arrow Connector 87"/>
        <o:r id="V:Rule19" type="connector" idref="#Straight Arrow Connector 72"/>
        <o:r id="V:Rule20" type="connector" idref="#Straight Arrow Connector 66"/>
        <o:r id="V:Rule21" type="connector" idref="#Straight Arrow Connector 48"/>
        <o:r id="V:Rule22" type="connector" idref="#Straight Arrow Connector 67"/>
        <o:r id="V:Rule23" type="connector" idref="#Straight Arrow Connector 58"/>
        <o:r id="V:Rule24" type="connector" idref="#Straight Arrow Connector 49"/>
        <o:r id="V:Rule25" type="connector" idref="#Straight Arrow Connector 73"/>
        <o:r id="V:Rule26" type="connector" idref="#Straight Arrow Connector 63"/>
        <o:r id="V:Rule27" type="connector" idref="#Straight Arrow Connector 64"/>
        <o:r id="V:Rule28" type="connector" idref="#Straight Arrow Connector 56"/>
        <o:r id="V:Rule29" type="connector" idref="#Straight Arrow Connector 82"/>
        <o:r id="V:Rule30" type="connector" idref="#Straight Arrow Connector 47"/>
        <o:r id="V:Rule31" type="connector" idref="#Straight Arrow Connector 89"/>
        <o:r id="V:Rule32" type="connector" idref="#Straight Arrow Connector 52"/>
        <o:r id="V:Rule33" type="connector" idref="#Straight Arrow Connector 37"/>
        <o:r id="V:Rule34" type="connector" idref="#Straight Arrow Connector 32"/>
        <o:r id="V:Rule35" type="connector" idref="#Straight Arrow Connector 88"/>
        <o:r id="V:Rule36" type="connector" idref="#Straight Arrow Connector 68"/>
        <o:r id="V:Rule37" type="connector" idref="#Straight Arrow Connector 76"/>
        <o:r id="V:Rule38" type="connector" idref="#Straight Arrow Connector 36"/>
      </o:rules>
    </o:shapelayout>
  </w:shapeDefaults>
  <w:decimalSymbol w:val="."/>
  <w:listSeparator w:val=","/>
  <w14:docId w14:val="599AA935"/>
  <w15:docId w15:val="{F3BD4769-C511-4273-8D59-380E44EA9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2F69"/>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A2F69"/>
    <w:pPr>
      <w:autoSpaceDE w:val="0"/>
      <w:autoSpaceDN w:val="0"/>
      <w:adjustRightInd w:val="0"/>
      <w:spacing w:after="0" w:line="240" w:lineRule="auto"/>
    </w:pPr>
    <w:rPr>
      <w:rFonts w:ascii="Times New Roman" w:eastAsiaTheme="minorEastAsia" w:hAnsi="Times New Roman" w:cs="Times New Roman"/>
      <w:color w:val="000000"/>
      <w:sz w:val="24"/>
      <w:szCs w:val="24"/>
      <w:lang w:val="en-US"/>
    </w:rPr>
  </w:style>
  <w:style w:type="paragraph" w:styleId="NoSpacing">
    <w:name w:val="No Spacing"/>
    <w:uiPriority w:val="1"/>
    <w:qFormat/>
    <w:rsid w:val="005A2F69"/>
    <w:pPr>
      <w:spacing w:after="0" w:line="240" w:lineRule="auto"/>
    </w:pPr>
    <w:rPr>
      <w:lang w:val="en-US"/>
    </w:rPr>
  </w:style>
  <w:style w:type="character" w:styleId="Hyperlink">
    <w:name w:val="Hyperlink"/>
    <w:basedOn w:val="DefaultParagraphFont"/>
    <w:uiPriority w:val="99"/>
    <w:unhideWhenUsed/>
    <w:rsid w:val="005A2F69"/>
    <w:rPr>
      <w:color w:val="0563C1" w:themeColor="hyperlink"/>
      <w:u w:val="single"/>
    </w:rPr>
  </w:style>
  <w:style w:type="paragraph" w:styleId="ListParagraph">
    <w:name w:val="List Paragraph"/>
    <w:basedOn w:val="Normal"/>
    <w:uiPriority w:val="34"/>
    <w:qFormat/>
    <w:rsid w:val="005A2F69"/>
    <w:pPr>
      <w:ind w:left="720"/>
      <w:contextualSpacing/>
    </w:pPr>
    <w:rPr>
      <w:rFonts w:eastAsiaTheme="minorEastAsia"/>
      <w:szCs w:val="20"/>
      <w:lang w:bidi="hi-IN"/>
    </w:rPr>
  </w:style>
  <w:style w:type="table" w:styleId="TableGrid">
    <w:name w:val="Table Grid"/>
    <w:basedOn w:val="TableNormal"/>
    <w:uiPriority w:val="59"/>
    <w:rsid w:val="005A2F69"/>
    <w:pPr>
      <w:spacing w:after="0" w:line="240" w:lineRule="auto"/>
    </w:pPr>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5A2F69"/>
    <w:rPr>
      <w:i/>
      <w:iCs/>
    </w:rPr>
  </w:style>
  <w:style w:type="character" w:styleId="Strong">
    <w:name w:val="Strong"/>
    <w:basedOn w:val="DefaultParagraphFont"/>
    <w:uiPriority w:val="22"/>
    <w:qFormat/>
    <w:rsid w:val="00C56C4E"/>
    <w:rPr>
      <w:b/>
      <w:bCs/>
    </w:rPr>
  </w:style>
  <w:style w:type="paragraph" w:styleId="NormalWeb">
    <w:name w:val="Normal (Web)"/>
    <w:basedOn w:val="Normal"/>
    <w:uiPriority w:val="99"/>
    <w:unhideWhenUsed/>
    <w:rsid w:val="00C56C4E"/>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customStyle="1" w:styleId="A8">
    <w:name w:val="A8"/>
    <w:uiPriority w:val="99"/>
    <w:rsid w:val="000B1540"/>
    <w:rPr>
      <w:rFonts w:cs="Adobe Garamond Pro"/>
      <w:color w:val="000000"/>
    </w:rPr>
  </w:style>
  <w:style w:type="character" w:styleId="HTMLCite">
    <w:name w:val="HTML Cite"/>
    <w:basedOn w:val="DefaultParagraphFont"/>
    <w:uiPriority w:val="99"/>
    <w:semiHidden/>
    <w:unhideWhenUsed/>
    <w:rsid w:val="000B1540"/>
    <w:rPr>
      <w:i/>
      <w:iCs/>
    </w:rPr>
  </w:style>
  <w:style w:type="character" w:customStyle="1" w:styleId="cs1-format">
    <w:name w:val="cs1-format"/>
    <w:basedOn w:val="DefaultParagraphFont"/>
    <w:rsid w:val="000B1540"/>
  </w:style>
  <w:style w:type="character" w:customStyle="1" w:styleId="reference-accessdate">
    <w:name w:val="reference-accessdate"/>
    <w:basedOn w:val="DefaultParagraphFont"/>
    <w:rsid w:val="000B1540"/>
  </w:style>
  <w:style w:type="character" w:customStyle="1" w:styleId="nowrap">
    <w:name w:val="nowrap"/>
    <w:basedOn w:val="DefaultParagraphFont"/>
    <w:rsid w:val="000B1540"/>
  </w:style>
  <w:style w:type="character" w:customStyle="1" w:styleId="personname">
    <w:name w:val="person_name"/>
    <w:basedOn w:val="DefaultParagraphFont"/>
    <w:rsid w:val="000B1540"/>
  </w:style>
  <w:style w:type="paragraph" w:styleId="BalloonText">
    <w:name w:val="Balloon Text"/>
    <w:basedOn w:val="Normal"/>
    <w:link w:val="BalloonTextChar"/>
    <w:uiPriority w:val="99"/>
    <w:semiHidden/>
    <w:unhideWhenUsed/>
    <w:rsid w:val="00FC48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4892"/>
    <w:rPr>
      <w:rFonts w:ascii="Tahoma" w:hAnsi="Tahoma" w:cs="Tahoma"/>
      <w:sz w:val="16"/>
      <w:szCs w:val="16"/>
      <w:lang w:val="en-US"/>
    </w:rPr>
  </w:style>
  <w:style w:type="paragraph" w:styleId="Header">
    <w:name w:val="header"/>
    <w:basedOn w:val="Normal"/>
    <w:link w:val="HeaderChar"/>
    <w:uiPriority w:val="99"/>
    <w:semiHidden/>
    <w:unhideWhenUsed/>
    <w:rsid w:val="003D205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D2056"/>
    <w:rPr>
      <w:lang w:val="en-US"/>
    </w:rPr>
  </w:style>
  <w:style w:type="paragraph" w:styleId="Footer">
    <w:name w:val="footer"/>
    <w:basedOn w:val="Normal"/>
    <w:link w:val="FooterChar"/>
    <w:uiPriority w:val="99"/>
    <w:unhideWhenUsed/>
    <w:rsid w:val="003D20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2056"/>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jgateplus.com" TargetMode="External"/><Relationship Id="rId18" Type="http://schemas.openxmlformats.org/officeDocument/2006/relationships/hyperlink" Target="https://doaj.org/toc/0972-5997" TargetMode="External"/><Relationship Id="rId26" Type="http://schemas.openxmlformats.org/officeDocument/2006/relationships/hyperlink" Target="javascript:openJournalTOCPage('allJournal','','','104023','','','','1','1');" TargetMode="External"/><Relationship Id="rId39" Type="http://schemas.openxmlformats.org/officeDocument/2006/relationships/hyperlink" Target="javascript:openJournalTOCPage('allJournal','','','100975','','','','1','1');" TargetMode="External"/><Relationship Id="rId3" Type="http://schemas.openxmlformats.org/officeDocument/2006/relationships/styles" Target="styles.xml"/><Relationship Id="rId21" Type="http://schemas.openxmlformats.org/officeDocument/2006/relationships/hyperlink" Target="javascript:openJournalTOCPage('allJournal','','','145242','','','','1','1');" TargetMode="External"/><Relationship Id="rId34" Type="http://schemas.openxmlformats.org/officeDocument/2006/relationships/hyperlink" Target="javascript:openJournalTOCPage('allJournal','','','150469','','','','1','1');" TargetMode="External"/><Relationship Id="rId42" Type="http://schemas.openxmlformats.org/officeDocument/2006/relationships/image" Target="media/image2.png"/><Relationship Id="rId47" Type="http://schemas.openxmlformats.org/officeDocument/2006/relationships/image" Target="media/image7.png"/><Relationship Id="rId50" Type="http://schemas.openxmlformats.org/officeDocument/2006/relationships/hyperlink" Target="http://203.129.241.91:8080/" TargetMode="External"/><Relationship Id="rId7" Type="http://schemas.openxmlformats.org/officeDocument/2006/relationships/endnotes" Target="endnotes.xml"/><Relationship Id="rId12" Type="http://schemas.openxmlformats.org/officeDocument/2006/relationships/hyperlink" Target="http://oii.igidr.ac.in/" TargetMode="External"/><Relationship Id="rId17" Type="http://schemas.openxmlformats.org/officeDocument/2006/relationships/hyperlink" Target="https://doaj.org/toc/1463-1741" TargetMode="External"/><Relationship Id="rId25" Type="http://schemas.openxmlformats.org/officeDocument/2006/relationships/hyperlink" Target="javascript:openJournalTOCPage('allJournal','','','144748','','','','1','1');" TargetMode="External"/><Relationship Id="rId33" Type="http://schemas.openxmlformats.org/officeDocument/2006/relationships/hyperlink" Target="javascript:openJournalTOCPage('allJournal','','','139856','','','','1','1');" TargetMode="External"/><Relationship Id="rId38" Type="http://schemas.openxmlformats.org/officeDocument/2006/relationships/hyperlink" Target="javascript:openJournalTOCPage('allJournal','','','101610','','','','1','1');" TargetMode="External"/><Relationship Id="rId46"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hyperlink" Target="https://doaj.org/toc/2395-2407" TargetMode="External"/><Relationship Id="rId20" Type="http://schemas.openxmlformats.org/officeDocument/2006/relationships/hyperlink" Target="javascript:openJournalTOCPage('allJournal','','','152819','','','','1','1');" TargetMode="External"/><Relationship Id="rId29" Type="http://schemas.openxmlformats.org/officeDocument/2006/relationships/hyperlink" Target="javascript:openJournalTOCPage('allJournal','','','137390','','','','1','1');" TargetMode="External"/><Relationship Id="rId41" Type="http://schemas.openxmlformats.org/officeDocument/2006/relationships/image" Target="media/image1.jpeg"/><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kdl.res.in" TargetMode="External"/><Relationship Id="rId24" Type="http://schemas.openxmlformats.org/officeDocument/2006/relationships/hyperlink" Target="javascript:openJournalTOCPage('allJournal','','','138429','','','','1','1');" TargetMode="External"/><Relationship Id="rId32" Type="http://schemas.openxmlformats.org/officeDocument/2006/relationships/hyperlink" Target="javascript:openJournalTOCPage('allJournal','','','135942','','','','1','1');" TargetMode="External"/><Relationship Id="rId37" Type="http://schemas.openxmlformats.org/officeDocument/2006/relationships/hyperlink" Target="javascript:openJournalTOCPage('allJournal','','','159717','','','','1','1');" TargetMode="External"/><Relationship Id="rId40" Type="http://schemas.openxmlformats.org/officeDocument/2006/relationships/hyperlink" Target="javascript:openJournalTOCPage('allJournal','','','134733','','','','1','1');" TargetMode="External"/><Relationship Id="rId45" Type="http://schemas.openxmlformats.org/officeDocument/2006/relationships/image" Target="media/image5.png"/><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indmed.nic.in/" TargetMode="External"/><Relationship Id="rId23" Type="http://schemas.openxmlformats.org/officeDocument/2006/relationships/hyperlink" Target="javascript:openJournalTOCPage('allJournal','','','159690','','','','1','1');" TargetMode="External"/><Relationship Id="rId28" Type="http://schemas.openxmlformats.org/officeDocument/2006/relationships/hyperlink" Target="javascript:openJournalTOCPage('allJournal','','','139505','','','','1','1');" TargetMode="External"/><Relationship Id="rId36" Type="http://schemas.openxmlformats.org/officeDocument/2006/relationships/hyperlink" Target="javascript:openJournalTOCPage('allJournal','','','144013','','','','1','1');" TargetMode="External"/><Relationship Id="rId49" Type="http://schemas.openxmlformats.org/officeDocument/2006/relationships/image" Target="media/image9.tmp"/><Relationship Id="rId10" Type="http://schemas.openxmlformats.org/officeDocument/2006/relationships/hyperlink" Target="http://medind.nic.in/imvw/" TargetMode="External"/><Relationship Id="rId19" Type="http://schemas.openxmlformats.org/officeDocument/2006/relationships/hyperlink" Target="javascript:openJournalTOCPage('allJournal','','','131192','','','','1','1');" TargetMode="External"/><Relationship Id="rId31" Type="http://schemas.openxmlformats.org/officeDocument/2006/relationships/hyperlink" Target="javascript:openJournalTOCPage('allJournal','','','131566','','','','1','1');" TargetMode="External"/><Relationship Id="rId44" Type="http://schemas.openxmlformats.org/officeDocument/2006/relationships/image" Target="media/image4.png"/><Relationship Id="rId52" Type="http://schemas.openxmlformats.org/officeDocument/2006/relationships/hyperlink" Target="https://espace.library.uq.edu.au/"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lilacs.bvsalud.org" TargetMode="External"/><Relationship Id="rId22" Type="http://schemas.openxmlformats.org/officeDocument/2006/relationships/hyperlink" Target="javascript:openJournalTOCPage('allJournal','','','162854','','','','1','1');" TargetMode="External"/><Relationship Id="rId27" Type="http://schemas.openxmlformats.org/officeDocument/2006/relationships/hyperlink" Target="javascript:openJournalTOCPage('allJournal','','','133834','','','','1','1');" TargetMode="External"/><Relationship Id="rId30" Type="http://schemas.openxmlformats.org/officeDocument/2006/relationships/hyperlink" Target="javascript:openJournalTOCPage('allJournal','','','176435','','','','1','1');" TargetMode="External"/><Relationship Id="rId35" Type="http://schemas.openxmlformats.org/officeDocument/2006/relationships/hyperlink" Target="javascript:openJournalTOCPage('allJournal','','','172239','','','','1','1');" TargetMode="External"/><Relationship Id="rId43" Type="http://schemas.openxmlformats.org/officeDocument/2006/relationships/image" Target="media/image3.png"/><Relationship Id="rId48" Type="http://schemas.openxmlformats.org/officeDocument/2006/relationships/image" Target="media/image8.png"/><Relationship Id="rId8" Type="http://schemas.openxmlformats.org/officeDocument/2006/relationships/footer" Target="footer1.xml"/><Relationship Id="rId51" Type="http://schemas.openxmlformats.org/officeDocument/2006/relationships/hyperlink" Target="http://eprints.rclis.org/703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98FE965C-88EF-49B1-8B9C-0756E70D5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6934</Words>
  <Characters>39529</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Shijith Kumar</dc:creator>
  <cp:keywords/>
  <dc:description/>
  <cp:lastModifiedBy>Shijith Kumar</cp:lastModifiedBy>
  <cp:revision>2</cp:revision>
  <dcterms:created xsi:type="dcterms:W3CDTF">2021-03-11T11:22:00Z</dcterms:created>
  <dcterms:modified xsi:type="dcterms:W3CDTF">2021-03-11T11:22:00Z</dcterms:modified>
</cp:coreProperties>
</file>