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FC15" w14:textId="28434DA7" w:rsidR="0088281C" w:rsidRDefault="0088281C" w:rsidP="0088281C">
      <w:pPr>
        <w:jc w:val="center"/>
        <w:rPr>
          <w:rFonts w:ascii="Helvetica" w:hAnsi="Helvetica" w:cs="Helvetica"/>
          <w:b/>
          <w:bCs/>
          <w:sz w:val="19"/>
          <w:szCs w:val="19"/>
        </w:rPr>
      </w:pPr>
      <w:r w:rsidRPr="00427004">
        <w:rPr>
          <w:rFonts w:ascii="Helvetica" w:hAnsi="Helvetica" w:cs="Helvetica"/>
          <w:b/>
          <w:bCs/>
          <w:sz w:val="19"/>
          <w:szCs w:val="19"/>
        </w:rPr>
        <w:t>An Analysis of the Pre-print Policies of the Communication Disorders Journals</w:t>
      </w:r>
    </w:p>
    <w:p w14:paraId="5C8D051A" w14:textId="77777777" w:rsidR="0088281C" w:rsidRDefault="0088281C" w:rsidP="0088281C">
      <w:pPr>
        <w:rPr>
          <w:rFonts w:ascii="Helvetica" w:hAnsi="Helvetica" w:cs="Helvetica"/>
          <w:b/>
          <w:bCs/>
          <w:i/>
          <w:iCs/>
          <w:sz w:val="19"/>
          <w:szCs w:val="19"/>
        </w:rPr>
      </w:pPr>
    </w:p>
    <w:p w14:paraId="3906C2BB" w14:textId="63E4D35A" w:rsidR="0088281C" w:rsidRPr="0088281C" w:rsidRDefault="0088281C" w:rsidP="0088281C">
      <w:pPr>
        <w:jc w:val="both"/>
        <w:rPr>
          <w:rFonts w:ascii="Helvetica" w:hAnsi="Helvetica" w:cs="Helvetica"/>
          <w:i/>
          <w:iCs/>
          <w:sz w:val="19"/>
          <w:szCs w:val="19"/>
        </w:rPr>
      </w:pPr>
      <w:proofErr w:type="spellStart"/>
      <w:r w:rsidRPr="0088281C">
        <w:rPr>
          <w:rFonts w:ascii="Helvetica" w:hAnsi="Helvetica" w:cs="Helvetica"/>
          <w:i/>
          <w:iCs/>
          <w:sz w:val="19"/>
          <w:szCs w:val="19"/>
        </w:rPr>
        <w:t>Dr.</w:t>
      </w:r>
      <w:proofErr w:type="spellEnd"/>
      <w:r w:rsidRPr="0088281C">
        <w:rPr>
          <w:rFonts w:ascii="Helvetica" w:hAnsi="Helvetica" w:cs="Helvetica"/>
          <w:i/>
          <w:iCs/>
          <w:sz w:val="19"/>
          <w:szCs w:val="19"/>
        </w:rPr>
        <w:t xml:space="preserve"> Shijith Kumar C, Library and Information Officer, All India Institute of Speech and Hearing, </w:t>
      </w:r>
      <w:proofErr w:type="spellStart"/>
      <w:r w:rsidRPr="0088281C">
        <w:rPr>
          <w:rFonts w:ascii="Helvetica" w:hAnsi="Helvetica" w:cs="Helvetica"/>
          <w:i/>
          <w:iCs/>
          <w:sz w:val="19"/>
          <w:szCs w:val="19"/>
        </w:rPr>
        <w:t>Manasagangotri</w:t>
      </w:r>
      <w:proofErr w:type="spellEnd"/>
      <w:r w:rsidRPr="0088281C">
        <w:rPr>
          <w:rFonts w:ascii="Helvetica" w:hAnsi="Helvetica" w:cs="Helvetica"/>
          <w:i/>
          <w:iCs/>
          <w:sz w:val="19"/>
          <w:szCs w:val="19"/>
        </w:rPr>
        <w:t xml:space="preserve">, Mysuru, India-570006. Email: </w:t>
      </w:r>
      <w:hyperlink r:id="rId4" w:history="1">
        <w:r w:rsidRPr="0088281C">
          <w:rPr>
            <w:rStyle w:val="Hyperlink"/>
            <w:rFonts w:ascii="Helvetica" w:hAnsi="Helvetica" w:cs="Helvetica"/>
            <w:i/>
            <w:iCs/>
            <w:sz w:val="19"/>
            <w:szCs w:val="19"/>
          </w:rPr>
          <w:t>shijith@aiishmysore.in</w:t>
        </w:r>
      </w:hyperlink>
      <w:r w:rsidRPr="0088281C">
        <w:rPr>
          <w:rFonts w:ascii="Helvetica" w:hAnsi="Helvetica" w:cs="Helvetica"/>
          <w:i/>
          <w:iCs/>
          <w:sz w:val="19"/>
          <w:szCs w:val="19"/>
        </w:rPr>
        <w:t xml:space="preserve">; </w:t>
      </w:r>
      <w:hyperlink r:id="rId5" w:history="1">
        <w:r w:rsidRPr="0088281C">
          <w:rPr>
            <w:rStyle w:val="Hyperlink"/>
            <w:rFonts w:ascii="Helvetica" w:hAnsi="Helvetica" w:cs="Helvetica"/>
            <w:i/>
            <w:iCs/>
            <w:sz w:val="19"/>
            <w:szCs w:val="19"/>
          </w:rPr>
          <w:t>cshijithkumar@gmail.com</w:t>
        </w:r>
      </w:hyperlink>
      <w:r w:rsidRPr="0088281C">
        <w:rPr>
          <w:rFonts w:ascii="Helvetica" w:hAnsi="Helvetica" w:cs="Helvetica"/>
          <w:i/>
          <w:iCs/>
          <w:sz w:val="19"/>
          <w:szCs w:val="19"/>
        </w:rPr>
        <w:t>; Phone: 0821-2502150, 91-8618667835</w:t>
      </w:r>
    </w:p>
    <w:p w14:paraId="6FB48965" w14:textId="0264CF21" w:rsidR="0088281C" w:rsidRPr="0088281C" w:rsidRDefault="0088281C" w:rsidP="003B10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88281C">
        <w:rPr>
          <w:rFonts w:cstheme="minorHAnsi"/>
          <w:b/>
          <w:bCs/>
          <w:sz w:val="24"/>
          <w:szCs w:val="24"/>
        </w:rPr>
        <w:t>Abstract</w:t>
      </w:r>
    </w:p>
    <w:p w14:paraId="15C6DF69" w14:textId="29099562" w:rsidR="003B10DB" w:rsidRDefault="003B10DB" w:rsidP="003B10D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060432">
        <w:rPr>
          <w:rFonts w:cstheme="minorHAnsi"/>
          <w:sz w:val="24"/>
          <w:szCs w:val="24"/>
        </w:rPr>
        <w:t>Public</w:t>
      </w:r>
      <w:r>
        <w:rPr>
          <w:rFonts w:cstheme="minorHAnsi"/>
          <w:sz w:val="24"/>
          <w:szCs w:val="24"/>
        </w:rPr>
        <w:t>ly disseminating</w:t>
      </w:r>
      <w:r w:rsidRPr="00060432">
        <w:rPr>
          <w:rFonts w:cstheme="minorHAnsi"/>
          <w:sz w:val="24"/>
          <w:szCs w:val="24"/>
        </w:rPr>
        <w:t xml:space="preserve"> scholarly papers as preprints has </w:t>
      </w:r>
      <w:r>
        <w:rPr>
          <w:rFonts w:cstheme="minorHAnsi"/>
          <w:sz w:val="24"/>
          <w:szCs w:val="24"/>
        </w:rPr>
        <w:t>gained</w:t>
      </w:r>
      <w:r w:rsidRPr="00060432">
        <w:rPr>
          <w:rFonts w:cstheme="minorHAnsi"/>
          <w:sz w:val="24"/>
          <w:szCs w:val="24"/>
        </w:rPr>
        <w:t xml:space="preserve"> momentum in every subject field. The recent pandemic</w:t>
      </w:r>
      <w:r>
        <w:rPr>
          <w:rFonts w:cstheme="minorHAnsi"/>
          <w:sz w:val="24"/>
          <w:szCs w:val="24"/>
        </w:rPr>
        <w:t xml:space="preserve"> demonstrated </w:t>
      </w:r>
      <w:r w:rsidRPr="00060432">
        <w:rPr>
          <w:rFonts w:cstheme="minorHAnsi"/>
          <w:sz w:val="24"/>
          <w:szCs w:val="24"/>
        </w:rPr>
        <w:t>the importance of preprint as a channel of scientific communication.</w:t>
      </w:r>
      <w:r>
        <w:rPr>
          <w:rFonts w:cstheme="minorHAnsi"/>
          <w:sz w:val="24"/>
          <w:szCs w:val="24"/>
        </w:rPr>
        <w:t xml:space="preserve"> T</w:t>
      </w:r>
      <w:r w:rsidRPr="00060432">
        <w:rPr>
          <w:rFonts w:cstheme="minorHAnsi"/>
          <w:sz w:val="24"/>
          <w:szCs w:val="24"/>
        </w:rPr>
        <w:t xml:space="preserve">he preprints are </w:t>
      </w:r>
      <w:r w:rsidR="0088281C">
        <w:rPr>
          <w:rFonts w:cstheme="minorHAnsi"/>
          <w:sz w:val="24"/>
          <w:szCs w:val="24"/>
        </w:rPr>
        <w:t xml:space="preserve">soon </w:t>
      </w:r>
      <w:r w:rsidRPr="00060432">
        <w:rPr>
          <w:rFonts w:cstheme="minorHAnsi"/>
          <w:sz w:val="24"/>
          <w:szCs w:val="24"/>
        </w:rPr>
        <w:t xml:space="preserve">getting recognized as the formal </w:t>
      </w:r>
      <w:r>
        <w:rPr>
          <w:rFonts w:cstheme="minorHAnsi"/>
          <w:sz w:val="24"/>
          <w:szCs w:val="24"/>
        </w:rPr>
        <w:t xml:space="preserve">component </w:t>
      </w:r>
      <w:r w:rsidRPr="00060432">
        <w:rPr>
          <w:rFonts w:cstheme="minorHAnsi"/>
          <w:sz w:val="24"/>
          <w:szCs w:val="24"/>
        </w:rPr>
        <w:t xml:space="preserve">of </w:t>
      </w:r>
      <w:r>
        <w:rPr>
          <w:rFonts w:cstheme="minorHAnsi"/>
          <w:sz w:val="24"/>
          <w:szCs w:val="24"/>
        </w:rPr>
        <w:t>the publication process</w:t>
      </w:r>
      <w:r>
        <w:rPr>
          <w:rFonts w:cstheme="minorHAnsi"/>
          <w:sz w:val="24"/>
          <w:szCs w:val="24"/>
        </w:rPr>
        <w:t>. Hence, the publishers must announce a clear policy regarding the preprints to the authors.</w:t>
      </w:r>
      <w:r>
        <w:rPr>
          <w:rFonts w:cstheme="minorHAnsi"/>
          <w:sz w:val="24"/>
          <w:szCs w:val="24"/>
        </w:rPr>
        <w:t xml:space="preserve"> </w:t>
      </w:r>
      <w:r w:rsidRPr="00060432">
        <w:rPr>
          <w:rFonts w:cstheme="minorHAnsi"/>
          <w:sz w:val="24"/>
          <w:szCs w:val="24"/>
        </w:rPr>
        <w:t xml:space="preserve">Communication disorders is a combined discipline of audiology and speech-language pathology that deals with </w:t>
      </w:r>
      <w:r w:rsidRPr="00060432">
        <w:rPr>
          <w:rFonts w:cstheme="minorHAnsi"/>
          <w:sz w:val="24"/>
          <w:szCs w:val="24"/>
          <w:shd w:val="clear" w:color="auto" w:fill="FFFFFF"/>
        </w:rPr>
        <w:t xml:space="preserve">speech, hearing, and language sciences and disabilities. </w:t>
      </w:r>
      <w:r>
        <w:rPr>
          <w:rFonts w:cstheme="minorHAnsi"/>
          <w:sz w:val="24"/>
          <w:szCs w:val="24"/>
          <w:shd w:val="clear" w:color="auto" w:fill="FFFFFF"/>
        </w:rPr>
        <w:t>There are several journals on communication disorders publishing research from across the world</w:t>
      </w:r>
      <w:r>
        <w:rPr>
          <w:rFonts w:cstheme="minorHAnsi"/>
          <w:sz w:val="24"/>
          <w:szCs w:val="24"/>
          <w:shd w:val="clear" w:color="auto" w:fill="FFFFFF"/>
        </w:rPr>
        <w:t>. The publishers in the field include</w:t>
      </w:r>
      <w:r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non-profit organizations, </w:t>
      </w:r>
      <w:r>
        <w:rPr>
          <w:rFonts w:cstheme="minorHAnsi"/>
          <w:sz w:val="24"/>
          <w:szCs w:val="24"/>
          <w:shd w:val="clear" w:color="auto" w:fill="FFFFFF"/>
        </w:rPr>
        <w:t>learned societies</w:t>
      </w:r>
      <w:r>
        <w:rPr>
          <w:rFonts w:cstheme="minorHAnsi"/>
          <w:sz w:val="24"/>
          <w:szCs w:val="24"/>
          <w:shd w:val="clear" w:color="auto" w:fill="FFFFFF"/>
        </w:rPr>
        <w:t>,</w:t>
      </w:r>
      <w:r>
        <w:rPr>
          <w:rFonts w:cstheme="minorHAnsi"/>
          <w:sz w:val="24"/>
          <w:szCs w:val="24"/>
          <w:shd w:val="clear" w:color="auto" w:fill="FFFFFF"/>
        </w:rPr>
        <w:t xml:space="preserve"> and commercial publishing companies. Understanding the preprint policies of</w:t>
      </w:r>
      <w:r>
        <w:rPr>
          <w:rFonts w:cstheme="minorHAnsi"/>
          <w:sz w:val="24"/>
          <w:szCs w:val="24"/>
          <w:shd w:val="clear" w:color="auto" w:fill="FFFFFF"/>
        </w:rPr>
        <w:t xml:space="preserve"> communication disorders </w:t>
      </w:r>
      <w:r>
        <w:rPr>
          <w:rFonts w:cstheme="minorHAnsi"/>
          <w:sz w:val="24"/>
          <w:szCs w:val="24"/>
          <w:shd w:val="clear" w:color="auto" w:fill="FFFFFF"/>
        </w:rPr>
        <w:t>journals will help the professionals</w:t>
      </w:r>
      <w:r>
        <w:rPr>
          <w:rFonts w:cstheme="minorHAnsi"/>
          <w:sz w:val="24"/>
          <w:szCs w:val="24"/>
          <w:shd w:val="clear" w:color="auto" w:fill="FFFFFF"/>
        </w:rPr>
        <w:t xml:space="preserve"> in the area quickly disseminate </w:t>
      </w:r>
      <w:r>
        <w:rPr>
          <w:rFonts w:cstheme="minorHAnsi"/>
          <w:sz w:val="24"/>
          <w:szCs w:val="24"/>
          <w:shd w:val="clear" w:color="auto" w:fill="FFFFFF"/>
        </w:rPr>
        <w:t>their research results</w:t>
      </w:r>
      <w:r>
        <w:rPr>
          <w:rFonts w:cstheme="minorHAnsi"/>
          <w:sz w:val="24"/>
          <w:szCs w:val="24"/>
          <w:shd w:val="clear" w:color="auto" w:fill="FFFFFF"/>
        </w:rPr>
        <w:t>.</w:t>
      </w:r>
      <w:r>
        <w:rPr>
          <w:rFonts w:cstheme="minorHAnsi"/>
          <w:sz w:val="24"/>
          <w:szCs w:val="24"/>
          <w:shd w:val="clear" w:color="auto" w:fill="FFFFFF"/>
        </w:rPr>
        <w:t xml:space="preserve"> The present study aims to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analy</w:t>
      </w:r>
      <w:r>
        <w:rPr>
          <w:rFonts w:cstheme="minorHAnsi"/>
          <w:sz w:val="24"/>
          <w:szCs w:val="24"/>
          <w:shd w:val="clear" w:color="auto" w:fill="FFFFFF"/>
        </w:rPr>
        <w:t>z</w:t>
      </w:r>
      <w:r>
        <w:rPr>
          <w:rFonts w:cstheme="minorHAnsi"/>
          <w:sz w:val="24"/>
          <w:szCs w:val="24"/>
          <w:shd w:val="clear" w:color="auto" w:fill="FFFFFF"/>
        </w:rPr>
        <w:t>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the preprint policies of the </w:t>
      </w:r>
      <w:r>
        <w:rPr>
          <w:rFonts w:cstheme="minorHAnsi"/>
          <w:sz w:val="24"/>
          <w:szCs w:val="24"/>
          <w:shd w:val="clear" w:color="auto" w:fill="FFFFFF"/>
        </w:rPr>
        <w:t>major</w:t>
      </w:r>
      <w:r>
        <w:rPr>
          <w:rFonts w:cstheme="minorHAnsi"/>
          <w:sz w:val="24"/>
          <w:szCs w:val="24"/>
          <w:shd w:val="clear" w:color="auto" w:fill="FFFFFF"/>
        </w:rPr>
        <w:t xml:space="preserve"> communication disorders journals. The journals indexed in the </w:t>
      </w:r>
      <w:r>
        <w:rPr>
          <w:rFonts w:cstheme="minorHAnsi"/>
          <w:sz w:val="24"/>
          <w:szCs w:val="24"/>
          <w:shd w:val="clear" w:color="auto" w:fill="FFFFFF"/>
        </w:rPr>
        <w:t>W</w:t>
      </w:r>
      <w:r>
        <w:rPr>
          <w:rFonts w:cstheme="minorHAnsi"/>
          <w:sz w:val="24"/>
          <w:szCs w:val="24"/>
          <w:shd w:val="clear" w:color="auto" w:fill="FFFFFF"/>
        </w:rPr>
        <w:t xml:space="preserve">eb of </w:t>
      </w:r>
      <w:r>
        <w:rPr>
          <w:rFonts w:cstheme="minorHAnsi"/>
          <w:sz w:val="24"/>
          <w:szCs w:val="24"/>
          <w:shd w:val="clear" w:color="auto" w:fill="FFFFFF"/>
        </w:rPr>
        <w:t>S</w:t>
      </w:r>
      <w:r>
        <w:rPr>
          <w:rFonts w:cstheme="minorHAnsi"/>
          <w:sz w:val="24"/>
          <w:szCs w:val="24"/>
          <w:shd w:val="clear" w:color="auto" w:fill="FFFFFF"/>
        </w:rPr>
        <w:t xml:space="preserve">cience </w:t>
      </w:r>
      <w:r>
        <w:rPr>
          <w:rFonts w:cstheme="minorHAnsi"/>
          <w:sz w:val="24"/>
          <w:szCs w:val="24"/>
          <w:shd w:val="clear" w:color="auto" w:fill="FFFFFF"/>
        </w:rPr>
        <w:t>under the subject category 'Audiology &amp; Speech-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Langauge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Pathology' have been </w:t>
      </w:r>
      <w:r>
        <w:rPr>
          <w:rFonts w:cstheme="minorHAnsi"/>
          <w:sz w:val="24"/>
          <w:szCs w:val="24"/>
          <w:shd w:val="clear" w:color="auto" w:fill="FFFFFF"/>
        </w:rPr>
        <w:t xml:space="preserve">selected </w:t>
      </w:r>
      <w:r>
        <w:rPr>
          <w:rFonts w:cstheme="minorHAnsi"/>
          <w:sz w:val="24"/>
          <w:szCs w:val="24"/>
          <w:shd w:val="clear" w:color="auto" w:fill="FFFFFF"/>
        </w:rPr>
        <w:t xml:space="preserve">as the dataset </w:t>
      </w:r>
      <w:r>
        <w:rPr>
          <w:rFonts w:cstheme="minorHAnsi"/>
          <w:sz w:val="24"/>
          <w:szCs w:val="24"/>
          <w:shd w:val="clear" w:color="auto" w:fill="FFFFFF"/>
        </w:rPr>
        <w:t>for the study.</w:t>
      </w:r>
      <w:r>
        <w:rPr>
          <w:rFonts w:cstheme="minorHAnsi"/>
          <w:sz w:val="24"/>
          <w:szCs w:val="24"/>
          <w:shd w:val="clear" w:color="auto" w:fill="FFFFFF"/>
        </w:rPr>
        <w:t xml:space="preserve"> Thirty journals are listed in the Web of Science database under the above category. A descriptive analysis of </w:t>
      </w:r>
      <w:r>
        <w:rPr>
          <w:rFonts w:cstheme="minorHAnsi"/>
          <w:sz w:val="24"/>
          <w:szCs w:val="24"/>
          <w:shd w:val="clear" w:color="auto" w:fill="FFFFFF"/>
        </w:rPr>
        <w:t xml:space="preserve">the preprint policies </w:t>
      </w:r>
      <w:r>
        <w:rPr>
          <w:rFonts w:cstheme="minorHAnsi"/>
          <w:sz w:val="24"/>
          <w:szCs w:val="24"/>
          <w:shd w:val="clear" w:color="auto" w:fill="FFFFFF"/>
        </w:rPr>
        <w:t xml:space="preserve">of these journals will be performed by collecting relevant information from their official websites. </w:t>
      </w:r>
    </w:p>
    <w:p w14:paraId="082716EF" w14:textId="77777777" w:rsidR="003B10DB" w:rsidRDefault="003B10DB"/>
    <w:sectPr w:rsidR="003B1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xMLYwMDI2NDKzMDFU0lEKTi0uzszPAykwrAUA6LGU6iwAAAA="/>
  </w:docVars>
  <w:rsids>
    <w:rsidRoot w:val="003B10DB"/>
    <w:rsid w:val="003B10DB"/>
    <w:rsid w:val="008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CF4FF"/>
  <w15:chartTrackingRefBased/>
  <w15:docId w15:val="{FADE7C4B-0E7D-426F-A529-B37359CE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8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hijithkumar@gmail.com" TargetMode="External"/><Relationship Id="rId4" Type="http://schemas.openxmlformats.org/officeDocument/2006/relationships/hyperlink" Target="mailto:shijith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2022-07-04T10:23:00Z</dcterms:created>
  <dcterms:modified xsi:type="dcterms:W3CDTF">2022-07-05T04:01:00Z</dcterms:modified>
</cp:coreProperties>
</file>