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28" w:rsidRDefault="009C1428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C1428" w:rsidRDefault="009C1428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Garamond-Bold" w:hAnsi="Garamond-Bold" w:cs="Garamond-Bold"/>
          <w:b/>
          <w:bCs/>
          <w:color w:val="B40000"/>
          <w:sz w:val="36"/>
          <w:szCs w:val="36"/>
        </w:rPr>
        <w:t>THE DESIGN BIBLIOGRAPHY DATABASE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It all started at a Faculty of Engineering Christmas party several years ago. Professor Jorge Angeles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(James McGill Professor and now NSERC Design Engineering Chair) told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me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that he wanted a design bibliography database. I put him in touch with David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McKnight and the Digital Collections Program, and the rest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is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history.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David,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and Elizabeth Thomson developed the data model, technical infrastructure,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and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website, with additional support from me, two students in Library and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Information Studies, Julia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Smocot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and Jessica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Ouvrard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and Computer Science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student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Xiaopeng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Qu.The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database provides access to the retrospective literature in design, drawn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from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two extensive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bibliographies.It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is also a dynamic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selfarchiving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utility s u p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o r t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n g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research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in the field of design—researchers will be able, by filling in the submission form, to contribute published and unpublished citations. Check out the site [http://designbibliography.mcgill.ca]. The Advanced search provides the database with added value: there are several search fields: a list of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subjects</w:t>
      </w:r>
      <w:proofErr w:type="gramEnd"/>
      <w:r>
        <w:rPr>
          <w:rFonts w:ascii="TimesNewRomanPSMT" w:hAnsi="TimesNewRomanPSMT" w:cs="TimesNewRomanPSMT"/>
          <w:sz w:val="20"/>
          <w:szCs w:val="20"/>
        </w:rPr>
        <w:t>, from accident prevention to welding, brazing and soldering; and a list of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document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types, e.g.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monograph,journal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article,conference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paper, technical report, preprint, website,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etc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. As work was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progressing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,a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paper,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DBDB: a database for Design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Bibliogra-phy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about the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database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was presented at the CDEN (Canadian Design Engineering Network) Conference in Montreal, in July 2004. The database is not a document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repository.Instead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researchers can fill in the submission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form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(developed by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Xiaopeng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and Elizabeth),providing bibliographic information, and hypertext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links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if available, for materials dealing with design, urban planning, architecture and other related domains. Elizabeth also developed the management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interface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,Submission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Guidelines, and the Manual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for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the Bibliography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Editor.The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maintenance of the database and editing of the new submissions now falls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to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the staff of the Faculty of Engineering NSERC Design Engineering Chair, in particular Dr A.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Morozov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the Project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Editor.The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database was launched at the NSERC Design Engineering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Chair,Design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for Extreme Environments Meeting held on February 8, 2007, at McGill’s McConnell Engineering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Building.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At the launch I gave a demonstration of the database. Technical questions were fielded by Elizabeth. The Database was subsequently featured at the CDEN/CCEE conference in Winnipeg</w:t>
      </w:r>
    </w:p>
    <w:p w:rsidR="0040549F" w:rsidRDefault="0040549F" w:rsidP="0040549F">
      <w:p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ascii="TimesNewRomanPSMT" w:hAnsi="TimesNewRomanPSMT" w:cs="TimesNewRomanPSMT"/>
          <w:sz w:val="20"/>
          <w:szCs w:val="20"/>
        </w:rPr>
        <w:t>this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summer. </w:t>
      </w:r>
    </w:p>
    <w:sectPr w:rsidR="00405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0549F"/>
    <w:rsid w:val="0040549F"/>
    <w:rsid w:val="009C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2012-01-20T02:04:00Z</dcterms:created>
  <dcterms:modified xsi:type="dcterms:W3CDTF">2012-01-20T02:08:00Z</dcterms:modified>
</cp:coreProperties>
</file>