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In India, freedom of the press has been treated as part of the freedom of speech and expression guaranteed by Article 19(1)(a) of the Constitution, vide</w:t>
      </w:r>
      <w:r>
        <w:rPr>
          <w:rStyle w:val="apple-converted-space"/>
          <w:color w:val="282828"/>
          <w:sz w:val="27"/>
          <w:szCs w:val="27"/>
        </w:rPr>
        <w:t> </w:t>
      </w:r>
      <w:proofErr w:type="spellStart"/>
      <w:r>
        <w:rPr>
          <w:rFonts w:ascii="TundraWeb-Italic" w:hAnsi="TundraWeb-Italic"/>
          <w:color w:val="282828"/>
          <w:sz w:val="27"/>
          <w:szCs w:val="27"/>
        </w:rPr>
        <w:t>Brij</w:t>
      </w:r>
      <w:proofErr w:type="spellEnd"/>
      <w:r>
        <w:rPr>
          <w:rFonts w:ascii="TundraWeb-Italic" w:hAnsi="TundraWeb-Italic"/>
          <w:color w:val="282828"/>
          <w:sz w:val="27"/>
          <w:szCs w:val="27"/>
        </w:rPr>
        <w:t xml:space="preserve"> </w:t>
      </w:r>
      <w:proofErr w:type="spellStart"/>
      <w:r>
        <w:rPr>
          <w:rFonts w:ascii="TundraWeb-Italic" w:hAnsi="TundraWeb-Italic"/>
          <w:color w:val="282828"/>
          <w:sz w:val="27"/>
          <w:szCs w:val="27"/>
        </w:rPr>
        <w:t>Bhushan</w:t>
      </w:r>
      <w:proofErr w:type="spellEnd"/>
      <w:r>
        <w:rPr>
          <w:rFonts w:ascii="TundraWeb-Italic" w:hAnsi="TundraWeb-Italic"/>
          <w:color w:val="282828"/>
          <w:sz w:val="27"/>
          <w:szCs w:val="27"/>
        </w:rPr>
        <w:t xml:space="preserve"> and Another vs. The State of Delhi</w:t>
      </w:r>
      <w:r>
        <w:rPr>
          <w:color w:val="282828"/>
          <w:sz w:val="27"/>
          <w:szCs w:val="27"/>
        </w:rPr>
        <w:t>, AIR 1950 SC 129 and</w:t>
      </w:r>
      <w:r>
        <w:rPr>
          <w:rStyle w:val="apple-converted-space"/>
          <w:color w:val="282828"/>
          <w:sz w:val="27"/>
          <w:szCs w:val="27"/>
        </w:rPr>
        <w:t> </w:t>
      </w:r>
      <w:proofErr w:type="spellStart"/>
      <w:r>
        <w:rPr>
          <w:rFonts w:ascii="TundraWeb-Italic" w:hAnsi="TundraWeb-Italic"/>
          <w:color w:val="282828"/>
          <w:sz w:val="27"/>
          <w:szCs w:val="27"/>
        </w:rPr>
        <w:t>Sakal</w:t>
      </w:r>
      <w:proofErr w:type="spellEnd"/>
      <w:r>
        <w:rPr>
          <w:rFonts w:ascii="TundraWeb-Italic" w:hAnsi="TundraWeb-Italic"/>
          <w:color w:val="282828"/>
          <w:sz w:val="27"/>
          <w:szCs w:val="27"/>
        </w:rPr>
        <w:t xml:space="preserve"> Papers (P) Ltd vs. Union of India</w:t>
      </w:r>
      <w:r>
        <w:rPr>
          <w:color w:val="282828"/>
          <w:sz w:val="27"/>
          <w:szCs w:val="27"/>
        </w:rPr>
        <w:t>, AIR 1962 SC 305, among others. However, as mentioned in Article 19(2), reasonable restrictions can be placed on this right, in the interest of the sovereignty and integrity of India, the security of the state, public order, decency or morality, or in relation to contempt of court, defamation or incitement to an offence. Hence, freedom of the media is not an absolute freedom.</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The importance of the freedom of the press lies in the fact that for most citizens the prospect of personal familiarity with newsworthy events is unrealistic. In seeking out news, the media therefore act for the public at large. It is the means by which people receive free flow of information and ideas, which is essential to intelligent self-governance, that is, democracy.</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 xml:space="preserve">For a proper functioning of democracy it is essential that citizens are kept informed about news from various parts of the country and even abroad, because only then can they form rational opinions. A citizen surely cannot be expected personally to gather news to enable him or her to form such opinions. Hence, the media play an important role in a democracy and serve as an agency of the people to gather news for them. It is for this reason that freedom of the press has been </w:t>
      </w:r>
      <w:proofErr w:type="spellStart"/>
      <w:r>
        <w:rPr>
          <w:color w:val="282828"/>
          <w:sz w:val="27"/>
          <w:szCs w:val="27"/>
        </w:rPr>
        <w:t>emphasised</w:t>
      </w:r>
      <w:proofErr w:type="spellEnd"/>
      <w:r>
        <w:rPr>
          <w:color w:val="282828"/>
          <w:sz w:val="27"/>
          <w:szCs w:val="27"/>
        </w:rPr>
        <w:t xml:space="preserve"> in all democratic countries, while it was not permitted in feudal or totalitarian regimes.</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 xml:space="preserve">In India, the media have played a historical role in providing information to the people about social and economic evils. The media have informed the people about the tremendous poverty in the country, the suicide of farmers in various States, the so-called </w:t>
      </w:r>
      <w:proofErr w:type="spellStart"/>
      <w:r>
        <w:rPr>
          <w:color w:val="282828"/>
          <w:sz w:val="27"/>
          <w:szCs w:val="27"/>
        </w:rPr>
        <w:t>honour</w:t>
      </w:r>
      <w:proofErr w:type="spellEnd"/>
      <w:r>
        <w:rPr>
          <w:color w:val="282828"/>
          <w:sz w:val="27"/>
          <w:szCs w:val="27"/>
        </w:rPr>
        <w:t xml:space="preserve"> killings in many places by </w:t>
      </w:r>
      <w:proofErr w:type="spellStart"/>
      <w:r>
        <w:rPr>
          <w:color w:val="282828"/>
          <w:sz w:val="27"/>
          <w:szCs w:val="27"/>
        </w:rPr>
        <w:t>Khap</w:t>
      </w:r>
      <w:proofErr w:type="spellEnd"/>
      <w:r>
        <w:rPr>
          <w:color w:val="282828"/>
          <w:sz w:val="27"/>
          <w:szCs w:val="27"/>
        </w:rPr>
        <w:t xml:space="preserve"> </w:t>
      </w:r>
      <w:proofErr w:type="spellStart"/>
      <w:r>
        <w:rPr>
          <w:color w:val="282828"/>
          <w:sz w:val="27"/>
          <w:szCs w:val="27"/>
        </w:rPr>
        <w:t>panchayats</w:t>
      </w:r>
      <w:proofErr w:type="spellEnd"/>
      <w:r>
        <w:rPr>
          <w:color w:val="282828"/>
          <w:sz w:val="27"/>
          <w:szCs w:val="27"/>
        </w:rPr>
        <w:t>, corruption, and so on. For this, the media in India deserve kudos.</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 xml:space="preserve">However, the media have a great responsibility also to see that the news they present is accurate and serve the interest of the people. If the media convey false news that may harm the reputation of a person or a section of society, it may do great damage since reputation is a valuable asset for a person. Even if </w:t>
      </w:r>
      <w:r>
        <w:rPr>
          <w:color w:val="282828"/>
          <w:sz w:val="27"/>
          <w:szCs w:val="27"/>
        </w:rPr>
        <w:lastRenderedPageBreak/>
        <w:t>the media subsequently correct a statement, the damage done may be irreparable. Hence, the media should take care to carefully investigate any news item before reporting it.</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I know of a case where the photograph of a High Court judge, who was known to be upright, was shown on a TV channel along with that of a known criminal. The allegation against the judge was that he had acquired some land at a low price misusing his office. But my own inquiries (as part of which I met and asked questions to that judge and many others) revealed that he had acquired the land not in any discretionary quota but in the open market at the market price.</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 xml:space="preserve">Also, sometimes the media present twisted or distorted news that may contain an element of truth but also an element of untruth. This, too, should be avoided because a half-truth can be more dangerous than a total lie. The media should avoid giving any slant to news, and avoid sensationalism and yellow journalism. Only then will they gain the respect of the people and </w:t>
      </w:r>
      <w:proofErr w:type="spellStart"/>
      <w:r>
        <w:rPr>
          <w:color w:val="282828"/>
          <w:sz w:val="27"/>
          <w:szCs w:val="27"/>
        </w:rPr>
        <w:t>fulfil</w:t>
      </w:r>
      <w:proofErr w:type="spellEnd"/>
      <w:r>
        <w:rPr>
          <w:color w:val="282828"/>
          <w:sz w:val="27"/>
          <w:szCs w:val="27"/>
        </w:rPr>
        <w:t xml:space="preserve"> their true role in a democracy.</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 xml:space="preserve">Recently, reports were published of paid news — which involves someone paying a newspaper and getting something </w:t>
      </w:r>
      <w:proofErr w:type="spellStart"/>
      <w:r>
        <w:rPr>
          <w:color w:val="282828"/>
          <w:sz w:val="27"/>
          <w:szCs w:val="27"/>
        </w:rPr>
        <w:t>favourable</w:t>
      </w:r>
      <w:proofErr w:type="spellEnd"/>
      <w:r>
        <w:rPr>
          <w:color w:val="282828"/>
          <w:sz w:val="27"/>
          <w:szCs w:val="27"/>
        </w:rPr>
        <w:t xml:space="preserve"> to him published. If this is correct, it is most improper. Editors should curb this practice.</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Media comments on pending cases, especially on criminal cases where the life or liberty of a citizen is involved, are a delicate issue and should be carefully considered. After all, judges are human beings too, and sometimes it may be difficult for them not to be influenced by such news. The British law is that when a case is</w:t>
      </w:r>
      <w:r>
        <w:rPr>
          <w:rStyle w:val="apple-converted-space"/>
          <w:color w:val="282828"/>
          <w:sz w:val="27"/>
          <w:szCs w:val="27"/>
        </w:rPr>
        <w:t> </w:t>
      </w:r>
      <w:r>
        <w:rPr>
          <w:rFonts w:ascii="TundraWeb-Italic" w:hAnsi="TundraWeb-Italic"/>
          <w:color w:val="282828"/>
          <w:sz w:val="27"/>
          <w:szCs w:val="27"/>
        </w:rPr>
        <w:t xml:space="preserve">sub </w:t>
      </w:r>
      <w:proofErr w:type="spellStart"/>
      <w:r>
        <w:rPr>
          <w:rFonts w:ascii="TundraWeb-Italic" w:hAnsi="TundraWeb-Italic"/>
          <w:color w:val="282828"/>
          <w:sz w:val="27"/>
          <w:szCs w:val="27"/>
        </w:rPr>
        <w:t>judice</w:t>
      </w:r>
      <w:proofErr w:type="spellEnd"/>
      <w:r>
        <w:rPr>
          <w:color w:val="282828"/>
          <w:sz w:val="27"/>
          <w:szCs w:val="27"/>
        </w:rPr>
        <w:t>, no comment can be made on it, whereas U.S. law permits such comment. In India we may have to take an intermediate view on this issue: while on the one hand we have a written Constitution that guarantees freedom of speech in Article 19(1</w:t>
      </w:r>
      <w:proofErr w:type="gramStart"/>
      <w:r>
        <w:rPr>
          <w:color w:val="282828"/>
          <w:sz w:val="27"/>
          <w:szCs w:val="27"/>
        </w:rPr>
        <w:t>)(</w:t>
      </w:r>
      <w:proofErr w:type="gramEnd"/>
      <w:r>
        <w:rPr>
          <w:color w:val="282828"/>
          <w:sz w:val="27"/>
          <w:szCs w:val="27"/>
        </w:rPr>
        <w:t xml:space="preserve">a) — which the unwritten British Constitution does not — the life and liberty of a citizen is a fundamental right guaranteed by Article 21 and should not lightly be </w:t>
      </w:r>
      <w:proofErr w:type="spellStart"/>
      <w:r>
        <w:rPr>
          <w:color w:val="282828"/>
          <w:sz w:val="27"/>
          <w:szCs w:val="27"/>
        </w:rPr>
        <w:t>jeopardised</w:t>
      </w:r>
      <w:proofErr w:type="spellEnd"/>
      <w:r>
        <w:rPr>
          <w:color w:val="282828"/>
          <w:sz w:val="27"/>
          <w:szCs w:val="27"/>
        </w:rPr>
        <w:t>. Hence, a balanced view has to be taken on this.</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lastRenderedPageBreak/>
        <w:t>Also, often the media publish correct news but place too much emphasis on frivolous news such as those concerning the activities of film stars, models, cricketers and so on, while giving very little prominence to much more important issues that are basically socio-economic in nature.</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 xml:space="preserve">What do we see on television these days? Some channels show film stars, pop music, disco-dancing and fashion parades (often with scantily clad young women), astrology, or cricket. Is it not a cruel irony and an affront to our poor people that so much time and resources are spent on such things? What have the Indian masses, </w:t>
      </w:r>
      <w:proofErr w:type="gramStart"/>
      <w:r>
        <w:rPr>
          <w:color w:val="282828"/>
          <w:sz w:val="27"/>
          <w:szCs w:val="27"/>
        </w:rPr>
        <w:t>who</w:t>
      </w:r>
      <w:proofErr w:type="gramEnd"/>
      <w:r>
        <w:rPr>
          <w:color w:val="282828"/>
          <w:sz w:val="27"/>
          <w:szCs w:val="27"/>
        </w:rPr>
        <w:t xml:space="preserve"> are facing terrible economic problems, to do with such things?</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 xml:space="preserve">Historically, the media have been organs of the people against feudal oppression. In Europe, the media played a major role in transforming a feudal society into a modern one. The print media played a role in preparing for, and during, the British, American and French Revolutions. The print media were used by writers such as Rousseau, Voltaire, Thomas Paine, </w:t>
      </w:r>
      <w:proofErr w:type="spellStart"/>
      <w:r>
        <w:rPr>
          <w:color w:val="282828"/>
          <w:sz w:val="27"/>
          <w:szCs w:val="27"/>
        </w:rPr>
        <w:t>Junius</w:t>
      </w:r>
      <w:proofErr w:type="spellEnd"/>
      <w:r>
        <w:rPr>
          <w:color w:val="282828"/>
          <w:sz w:val="27"/>
          <w:szCs w:val="27"/>
        </w:rPr>
        <w:t xml:space="preserve"> and John Wilkes in the people's fight against feudalism and despotism. Everyone knows of the great stir created by Thomas Paine's pamphlet ‘Common Sense' during the American Revolution, or of the letters of </w:t>
      </w:r>
      <w:proofErr w:type="spellStart"/>
      <w:r>
        <w:rPr>
          <w:color w:val="282828"/>
          <w:sz w:val="27"/>
          <w:szCs w:val="27"/>
        </w:rPr>
        <w:t>Junius</w:t>
      </w:r>
      <w:proofErr w:type="spellEnd"/>
      <w:r>
        <w:rPr>
          <w:color w:val="282828"/>
          <w:sz w:val="27"/>
          <w:szCs w:val="27"/>
        </w:rPr>
        <w:t xml:space="preserve"> during the reign of the despotic George III.</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The media became powerful tools in the hands of the people then because they could not express themselves through the established organs of power: those organs were in the hands of feudal and despotic rulers. Hence, the people had to create new organs that would serve them. It is for this reason that that the print media became known as the Fourth Estate. In Europe and America, they represented the voice of the future, in contrast to the feudal or despotic organs that wanted to preserve the</w:t>
      </w:r>
      <w:r>
        <w:rPr>
          <w:rStyle w:val="apple-converted-space"/>
          <w:color w:val="282828"/>
          <w:sz w:val="27"/>
          <w:szCs w:val="27"/>
        </w:rPr>
        <w:t> </w:t>
      </w:r>
      <w:r>
        <w:rPr>
          <w:rFonts w:ascii="TundraWeb-Italic" w:hAnsi="TundraWeb-Italic"/>
          <w:color w:val="282828"/>
          <w:sz w:val="27"/>
          <w:szCs w:val="27"/>
        </w:rPr>
        <w:t>status quo</w:t>
      </w:r>
      <w:r>
        <w:rPr>
          <w:rStyle w:val="apple-converted-space"/>
          <w:color w:val="282828"/>
          <w:sz w:val="27"/>
          <w:szCs w:val="27"/>
        </w:rPr>
        <w:t> </w:t>
      </w:r>
      <w:r>
        <w:rPr>
          <w:color w:val="282828"/>
          <w:sz w:val="27"/>
          <w:szCs w:val="27"/>
        </w:rPr>
        <w:t>in society. In the 20th century, other types of media emerged: radio, television and the Internet.</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t>What should be the media's role? This is a matter of great importance to India as it faces massive problems of poverty, unemployment, corruption, price rise and so on.</w:t>
      </w:r>
    </w:p>
    <w:p w:rsidR="00040FAB" w:rsidRDefault="00040FAB" w:rsidP="00040FAB">
      <w:pPr>
        <w:pStyle w:val="NormalWeb"/>
        <w:shd w:val="clear" w:color="auto" w:fill="F5F5F5"/>
        <w:spacing w:before="0" w:beforeAutospacing="0" w:after="150" w:afterAutospacing="0" w:line="390" w:lineRule="atLeast"/>
        <w:ind w:left="450" w:right="450"/>
        <w:rPr>
          <w:color w:val="282828"/>
          <w:sz w:val="27"/>
          <w:szCs w:val="27"/>
        </w:rPr>
      </w:pPr>
      <w:r>
        <w:rPr>
          <w:color w:val="282828"/>
          <w:sz w:val="27"/>
          <w:szCs w:val="27"/>
        </w:rPr>
        <w:lastRenderedPageBreak/>
        <w:t xml:space="preserve">To my mind, in underdeveloped countries like India the media have a great responsibility to fight backward ideas such as </w:t>
      </w:r>
      <w:proofErr w:type="spellStart"/>
      <w:r>
        <w:rPr>
          <w:color w:val="282828"/>
          <w:sz w:val="27"/>
          <w:szCs w:val="27"/>
        </w:rPr>
        <w:t>casteism</w:t>
      </w:r>
      <w:proofErr w:type="spellEnd"/>
      <w:r>
        <w:rPr>
          <w:color w:val="282828"/>
          <w:sz w:val="27"/>
          <w:szCs w:val="27"/>
        </w:rPr>
        <w:t xml:space="preserve"> and communalism, and help the people in their struggle against poverty and other social evils. Since a large section of the people is backward and ignorant, it is all the more necessary that modern ideas are brought to them and their backwardness removed so that they become part of enlightened India. The media have a great responsibility in this respect.</w:t>
      </w:r>
    </w:p>
    <w:p w:rsidR="00B82971" w:rsidRDefault="00B82971"/>
    <w:sectPr w:rsidR="00B82971" w:rsidSect="00B829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undraWeb-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0FAB"/>
    <w:rsid w:val="00040FAB"/>
    <w:rsid w:val="00B82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0FAB"/>
  </w:style>
</w:styles>
</file>

<file path=word/webSettings.xml><?xml version="1.0" encoding="utf-8"?>
<w:webSettings xmlns:r="http://schemas.openxmlformats.org/officeDocument/2006/relationships" xmlns:w="http://schemas.openxmlformats.org/wordprocessingml/2006/main">
  <w:divs>
    <w:div w:id="824130665">
      <w:bodyDiv w:val="1"/>
      <w:marLeft w:val="0"/>
      <w:marRight w:val="0"/>
      <w:marTop w:val="0"/>
      <w:marBottom w:val="0"/>
      <w:divBdr>
        <w:top w:val="none" w:sz="0" w:space="0" w:color="auto"/>
        <w:left w:val="none" w:sz="0" w:space="0" w:color="auto"/>
        <w:bottom w:val="none" w:sz="0" w:space="0" w:color="auto"/>
        <w:right w:val="none" w:sz="0" w:space="0" w:color="auto"/>
      </w:divBdr>
    </w:div>
    <w:div w:id="1002780745">
      <w:bodyDiv w:val="1"/>
      <w:marLeft w:val="0"/>
      <w:marRight w:val="0"/>
      <w:marTop w:val="0"/>
      <w:marBottom w:val="0"/>
      <w:divBdr>
        <w:top w:val="none" w:sz="0" w:space="0" w:color="auto"/>
        <w:left w:val="none" w:sz="0" w:space="0" w:color="auto"/>
        <w:bottom w:val="none" w:sz="0" w:space="0" w:color="auto"/>
        <w:right w:val="none" w:sz="0" w:space="0" w:color="auto"/>
      </w:divBdr>
    </w:div>
    <w:div w:id="19540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cabin</cp:lastModifiedBy>
  <cp:revision>1</cp:revision>
  <dcterms:created xsi:type="dcterms:W3CDTF">2019-11-12T07:32:00Z</dcterms:created>
  <dcterms:modified xsi:type="dcterms:W3CDTF">2019-11-12T07:43:00Z</dcterms:modified>
</cp:coreProperties>
</file>