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02" w:rsidRPr="003E2702" w:rsidRDefault="003E2702" w:rsidP="003E2702">
      <w:pPr>
        <w:shd w:val="clear" w:color="auto" w:fill="FFFFFF"/>
        <w:spacing w:before="480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There are seven news values that journalists typically consider in order to make coverage choices, and any organization that produces content can apply them as a starting point and rule of thumb when assessing contributed content.</w:t>
      </w:r>
    </w:p>
    <w:p w:rsidR="003E2702" w:rsidRPr="003E2702" w:rsidRDefault="003E2702" w:rsidP="003E2702">
      <w:pPr>
        <w:shd w:val="clear" w:color="auto" w:fill="FFFFFF"/>
        <w:spacing w:before="480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In no particular order, here are the seven news values:</w:t>
      </w:r>
    </w:p>
    <w:p w:rsidR="003E2702" w:rsidRPr="003E2702" w:rsidRDefault="003E2702" w:rsidP="003E2702">
      <w:pPr>
        <w:shd w:val="clear" w:color="auto" w:fill="FFFFFF"/>
        <w:spacing w:before="413" w:after="0" w:line="240" w:lineRule="auto"/>
        <w:outlineLvl w:val="1"/>
        <w:rPr>
          <w:rFonts w:ascii="Lucida Sans Unicode" w:eastAsia="Times New Roman" w:hAnsi="Lucida Sans Unicode" w:cs="Lucida Sans Unicode"/>
          <w:b/>
          <w:bCs/>
          <w:spacing w:val="-5"/>
          <w:sz w:val="39"/>
          <w:szCs w:val="39"/>
        </w:rPr>
      </w:pPr>
      <w:r w:rsidRPr="003E2702">
        <w:rPr>
          <w:rFonts w:ascii="Lucida Sans Unicode" w:eastAsia="Times New Roman" w:hAnsi="Lucida Sans Unicode" w:cs="Lucida Sans Unicode"/>
          <w:b/>
          <w:bCs/>
          <w:spacing w:val="-5"/>
          <w:sz w:val="39"/>
        </w:rPr>
        <w:t>Timeliness</w:t>
      </w:r>
    </w:p>
    <w:p w:rsidR="003E2702" w:rsidRPr="003E2702" w:rsidRDefault="003E2702" w:rsidP="003E2702">
      <w:pPr>
        <w:shd w:val="clear" w:color="auto" w:fill="FFFFFF"/>
        <w:spacing w:before="206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An event is more newsworthy the sooner it is reported.</w:t>
      </w:r>
    </w:p>
    <w:p w:rsidR="003E2702" w:rsidRPr="003E2702" w:rsidRDefault="003E2702" w:rsidP="003E2702">
      <w:pPr>
        <w:shd w:val="clear" w:color="auto" w:fill="FFFFFF"/>
        <w:spacing w:before="413" w:after="0" w:line="240" w:lineRule="auto"/>
        <w:outlineLvl w:val="1"/>
        <w:rPr>
          <w:rFonts w:ascii="Lucida Sans Unicode" w:eastAsia="Times New Roman" w:hAnsi="Lucida Sans Unicode" w:cs="Lucida Sans Unicode"/>
          <w:b/>
          <w:bCs/>
          <w:spacing w:val="-5"/>
          <w:sz w:val="39"/>
          <w:szCs w:val="39"/>
        </w:rPr>
      </w:pPr>
      <w:r w:rsidRPr="003E2702">
        <w:rPr>
          <w:rFonts w:ascii="Lucida Sans Unicode" w:eastAsia="Times New Roman" w:hAnsi="Lucida Sans Unicode" w:cs="Lucida Sans Unicode"/>
          <w:b/>
          <w:bCs/>
          <w:spacing w:val="-5"/>
          <w:sz w:val="39"/>
        </w:rPr>
        <w:t>Proximity</w:t>
      </w:r>
    </w:p>
    <w:p w:rsidR="003E2702" w:rsidRPr="003E2702" w:rsidRDefault="003E2702" w:rsidP="003E2702">
      <w:pPr>
        <w:shd w:val="clear" w:color="auto" w:fill="FFFFFF"/>
        <w:spacing w:before="206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Events are more newsworthy the closer they are to the community reading about them.</w:t>
      </w:r>
    </w:p>
    <w:p w:rsidR="003E2702" w:rsidRPr="003E2702" w:rsidRDefault="003E2702" w:rsidP="003E2702">
      <w:pPr>
        <w:shd w:val="clear" w:color="auto" w:fill="FFFFFF"/>
        <w:spacing w:before="413" w:after="0" w:line="240" w:lineRule="auto"/>
        <w:outlineLvl w:val="1"/>
        <w:rPr>
          <w:rFonts w:ascii="Lucida Sans Unicode" w:eastAsia="Times New Roman" w:hAnsi="Lucida Sans Unicode" w:cs="Lucida Sans Unicode"/>
          <w:b/>
          <w:bCs/>
          <w:spacing w:val="-5"/>
          <w:sz w:val="39"/>
          <w:szCs w:val="39"/>
        </w:rPr>
      </w:pPr>
      <w:r w:rsidRPr="003E2702">
        <w:rPr>
          <w:rFonts w:ascii="Lucida Sans Unicode" w:eastAsia="Times New Roman" w:hAnsi="Lucida Sans Unicode" w:cs="Lucida Sans Unicode"/>
          <w:b/>
          <w:bCs/>
          <w:spacing w:val="-5"/>
          <w:sz w:val="39"/>
        </w:rPr>
        <w:t>Impact</w:t>
      </w:r>
    </w:p>
    <w:p w:rsidR="003E2702" w:rsidRPr="003E2702" w:rsidRDefault="003E2702" w:rsidP="003E2702">
      <w:pPr>
        <w:shd w:val="clear" w:color="auto" w:fill="FFFFFF"/>
        <w:spacing w:before="206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Events are more newsworthy when they affect a greater number of people.</w:t>
      </w:r>
    </w:p>
    <w:p w:rsidR="003E2702" w:rsidRPr="003E2702" w:rsidRDefault="003E2702" w:rsidP="003E2702">
      <w:pPr>
        <w:shd w:val="clear" w:color="auto" w:fill="FFFFFF"/>
        <w:spacing w:before="413" w:after="0" w:line="240" w:lineRule="auto"/>
        <w:outlineLvl w:val="1"/>
        <w:rPr>
          <w:rFonts w:ascii="Lucida Sans Unicode" w:eastAsia="Times New Roman" w:hAnsi="Lucida Sans Unicode" w:cs="Lucida Sans Unicode"/>
          <w:b/>
          <w:bCs/>
          <w:spacing w:val="-5"/>
          <w:sz w:val="39"/>
          <w:szCs w:val="39"/>
        </w:rPr>
      </w:pPr>
      <w:r w:rsidRPr="003E2702">
        <w:rPr>
          <w:rFonts w:ascii="Lucida Sans Unicode" w:eastAsia="Times New Roman" w:hAnsi="Lucida Sans Unicode" w:cs="Lucida Sans Unicode"/>
          <w:b/>
          <w:bCs/>
          <w:spacing w:val="-5"/>
          <w:sz w:val="39"/>
        </w:rPr>
        <w:t>Prominence</w:t>
      </w:r>
    </w:p>
    <w:p w:rsidR="003E2702" w:rsidRPr="003E2702" w:rsidRDefault="003E2702" w:rsidP="003E2702">
      <w:pPr>
        <w:shd w:val="clear" w:color="auto" w:fill="FFFFFF"/>
        <w:spacing w:before="206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Events are more newsworthy when they involve public figures.</w:t>
      </w:r>
    </w:p>
    <w:p w:rsidR="003E2702" w:rsidRPr="003E2702" w:rsidRDefault="003E2702" w:rsidP="003E2702">
      <w:pPr>
        <w:shd w:val="clear" w:color="auto" w:fill="FFFFFF"/>
        <w:spacing w:before="413" w:after="0" w:line="240" w:lineRule="auto"/>
        <w:outlineLvl w:val="1"/>
        <w:rPr>
          <w:rFonts w:ascii="Lucida Sans Unicode" w:eastAsia="Times New Roman" w:hAnsi="Lucida Sans Unicode" w:cs="Lucida Sans Unicode"/>
          <w:b/>
          <w:bCs/>
          <w:spacing w:val="-5"/>
          <w:sz w:val="39"/>
          <w:szCs w:val="39"/>
        </w:rPr>
      </w:pPr>
      <w:r w:rsidRPr="003E2702">
        <w:rPr>
          <w:rFonts w:ascii="Lucida Sans Unicode" w:eastAsia="Times New Roman" w:hAnsi="Lucida Sans Unicode" w:cs="Lucida Sans Unicode"/>
          <w:b/>
          <w:bCs/>
          <w:spacing w:val="-5"/>
          <w:sz w:val="39"/>
        </w:rPr>
        <w:t>Oddity</w:t>
      </w:r>
    </w:p>
    <w:p w:rsidR="003E2702" w:rsidRPr="003E2702" w:rsidRDefault="003E2702" w:rsidP="003E2702">
      <w:pPr>
        <w:shd w:val="clear" w:color="auto" w:fill="FFFFFF"/>
        <w:spacing w:before="206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Events are more newsworthy the more out of the ordinary they are.</w:t>
      </w:r>
    </w:p>
    <w:p w:rsidR="003E2702" w:rsidRPr="003E2702" w:rsidRDefault="003E2702" w:rsidP="003E2702">
      <w:pPr>
        <w:shd w:val="clear" w:color="auto" w:fill="FFFFFF"/>
        <w:spacing w:before="413" w:after="0" w:line="240" w:lineRule="auto"/>
        <w:outlineLvl w:val="1"/>
        <w:rPr>
          <w:rFonts w:ascii="Lucida Sans Unicode" w:eastAsia="Times New Roman" w:hAnsi="Lucida Sans Unicode" w:cs="Lucida Sans Unicode"/>
          <w:b/>
          <w:bCs/>
          <w:spacing w:val="-5"/>
          <w:sz w:val="39"/>
          <w:szCs w:val="39"/>
        </w:rPr>
      </w:pPr>
      <w:r w:rsidRPr="003E2702">
        <w:rPr>
          <w:rFonts w:ascii="Lucida Sans Unicode" w:eastAsia="Times New Roman" w:hAnsi="Lucida Sans Unicode" w:cs="Lucida Sans Unicode"/>
          <w:b/>
          <w:bCs/>
          <w:spacing w:val="-5"/>
          <w:sz w:val="39"/>
        </w:rPr>
        <w:t>Relevance</w:t>
      </w:r>
    </w:p>
    <w:p w:rsidR="003E2702" w:rsidRPr="003E2702" w:rsidRDefault="003E2702" w:rsidP="003E2702">
      <w:pPr>
        <w:shd w:val="clear" w:color="auto" w:fill="FFFFFF"/>
        <w:spacing w:before="206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lastRenderedPageBreak/>
        <w:t>Events are more newsworthy when they involve an issue that is top of mind in the public.</w:t>
      </w:r>
    </w:p>
    <w:p w:rsidR="003E2702" w:rsidRPr="003E2702" w:rsidRDefault="003E2702" w:rsidP="003E2702">
      <w:pPr>
        <w:shd w:val="clear" w:color="auto" w:fill="FFFFFF"/>
        <w:spacing w:before="413" w:after="0" w:line="240" w:lineRule="auto"/>
        <w:outlineLvl w:val="1"/>
        <w:rPr>
          <w:rFonts w:ascii="Lucida Sans Unicode" w:eastAsia="Times New Roman" w:hAnsi="Lucida Sans Unicode" w:cs="Lucida Sans Unicode"/>
          <w:b/>
          <w:bCs/>
          <w:spacing w:val="-5"/>
          <w:sz w:val="39"/>
          <w:szCs w:val="39"/>
        </w:rPr>
      </w:pPr>
      <w:r w:rsidRPr="003E2702">
        <w:rPr>
          <w:rFonts w:ascii="Lucida Sans Unicode" w:eastAsia="Times New Roman" w:hAnsi="Lucida Sans Unicode" w:cs="Lucida Sans Unicode"/>
          <w:b/>
          <w:bCs/>
          <w:spacing w:val="-5"/>
          <w:sz w:val="39"/>
        </w:rPr>
        <w:t>Conflict</w:t>
      </w:r>
    </w:p>
    <w:p w:rsidR="003E2702" w:rsidRPr="003E2702" w:rsidRDefault="003E2702" w:rsidP="003E2702">
      <w:pPr>
        <w:shd w:val="clear" w:color="auto" w:fill="FFFFFF"/>
        <w:spacing w:before="206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Events are more newsworthy when they involve disagreement.</w:t>
      </w:r>
    </w:p>
    <w:p w:rsidR="003E2702" w:rsidRPr="003E2702" w:rsidRDefault="003E2702" w:rsidP="003E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702" w:rsidRPr="003E2702" w:rsidRDefault="003E2702" w:rsidP="003E2702">
      <w:pPr>
        <w:shd w:val="clear" w:color="auto" w:fill="FFFFFF"/>
        <w:spacing w:before="480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A story that hits on all seven of these news values would be incredibly compelling. But it is not necessary for a piece to check every box in order to be considered generally relevant. In fact, different organizations might place deep importance on certain values while considering others less important.</w:t>
      </w:r>
    </w:p>
    <w:p w:rsidR="003E2702" w:rsidRPr="003E2702" w:rsidRDefault="003E2702" w:rsidP="003E2702">
      <w:pPr>
        <w:shd w:val="clear" w:color="auto" w:fill="FFFFFF"/>
        <w:spacing w:before="480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For example, a nonprofit that is focused on community issues might value stories about impact much more than it would stories about conflict. The important thing is that the organization has a shared understanding of the values that matter to its audiences.</w:t>
      </w:r>
    </w:p>
    <w:p w:rsidR="003E2702" w:rsidRPr="003E2702" w:rsidRDefault="003E2702" w:rsidP="003E2702">
      <w:pPr>
        <w:shd w:val="clear" w:color="auto" w:fill="FFFFFF"/>
        <w:spacing w:before="480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By documenting these values and codifying them as part of a content strategy, publishers who rely on contributed content have a tool for helping internal stakeholders understand what the necessary elements are for a great piece of content.</w:t>
      </w:r>
    </w:p>
    <w:p w:rsidR="003E2702" w:rsidRPr="003E2702" w:rsidRDefault="003E2702" w:rsidP="003E2702">
      <w:pPr>
        <w:shd w:val="clear" w:color="auto" w:fill="FFFFFF"/>
        <w:spacing w:before="480" w:after="0" w:line="240" w:lineRule="auto"/>
        <w:rPr>
          <w:rFonts w:ascii="Georgia" w:eastAsia="Times New Roman" w:hAnsi="Georgia" w:cs="Times New Roman"/>
          <w:spacing w:val="-1"/>
          <w:sz w:val="32"/>
          <w:szCs w:val="32"/>
        </w:rPr>
      </w:pPr>
      <w:r w:rsidRPr="003E2702">
        <w:rPr>
          <w:rFonts w:ascii="Georgia" w:eastAsia="Times New Roman" w:hAnsi="Georgia" w:cs="Times New Roman"/>
          <w:spacing w:val="-1"/>
          <w:sz w:val="32"/>
          <w:szCs w:val="32"/>
        </w:rPr>
        <w:t>These news values are a great tool for anyone who not only needs to decide what and when to publish but who also must explain to contributors why and how it must be done.</w:t>
      </w:r>
    </w:p>
    <w:p w:rsidR="004816DF" w:rsidRDefault="004816DF"/>
    <w:sectPr w:rsidR="004816DF" w:rsidSect="0048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702"/>
    <w:rsid w:val="003E2702"/>
    <w:rsid w:val="004816DF"/>
    <w:rsid w:val="004A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DF"/>
  </w:style>
  <w:style w:type="paragraph" w:styleId="Heading2">
    <w:name w:val="heading 2"/>
    <w:basedOn w:val="Normal"/>
    <w:link w:val="Heading2Char"/>
    <w:uiPriority w:val="9"/>
    <w:qFormat/>
    <w:rsid w:val="003E2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70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">
    <w:name w:val="fo"/>
    <w:basedOn w:val="Normal"/>
    <w:rsid w:val="003E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7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73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2019-11-06T08:43:00Z</dcterms:created>
  <dcterms:modified xsi:type="dcterms:W3CDTF">2019-11-06T08:54:00Z</dcterms:modified>
</cp:coreProperties>
</file>