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874B" w14:textId="209474BA" w:rsidR="008E3FB2" w:rsidRDefault="008E3FB2" w:rsidP="008E3FB2">
      <w:pPr>
        <w:pStyle w:val="NormalWeb"/>
        <w:shd w:val="clear" w:color="auto" w:fill="FFFFFF"/>
        <w:spacing w:before="0" w:beforeAutospacing="0" w:line="360" w:lineRule="auto"/>
        <w:jc w:val="center"/>
        <w:rPr>
          <w:rFonts w:ascii="Alaska" w:hAnsi="Alaska" w:cs="Segoe UI"/>
          <w:b/>
          <w:color w:val="212529"/>
        </w:rPr>
      </w:pPr>
      <w:r w:rsidRPr="008E3FB2">
        <w:rPr>
          <w:rFonts w:ascii="Alaska" w:hAnsi="Alaska" w:cs="Segoe UI"/>
          <w:b/>
          <w:color w:val="212529"/>
        </w:rPr>
        <w:t>Press Theories</w:t>
      </w:r>
    </w:p>
    <w:p w14:paraId="5D2CE147" w14:textId="71E4F74B" w:rsidR="005D7B9A" w:rsidRPr="005D7B9A" w:rsidRDefault="005D7B9A" w:rsidP="005D7B9A">
      <w:pPr>
        <w:pStyle w:val="NormalWeb"/>
        <w:spacing w:before="0" w:beforeAutospacing="0" w:after="0" w:afterAutospacing="0" w:line="360" w:lineRule="auto"/>
        <w:jc w:val="both"/>
        <w:textAlignment w:val="baseline"/>
        <w:rPr>
          <w:rFonts w:ascii="Alaska" w:hAnsi="Alaska"/>
        </w:rPr>
      </w:pPr>
      <w:r w:rsidRPr="005D7B9A">
        <w:rPr>
          <w:rFonts w:ascii="Alaska" w:hAnsi="Alaska"/>
        </w:rPr>
        <w:t>The Press Theories also known as Normative Theories of C</w:t>
      </w:r>
      <w:r w:rsidRPr="005D7B9A">
        <w:rPr>
          <w:rFonts w:ascii="Alaska" w:hAnsi="Alaska"/>
          <w:bdr w:val="none" w:sz="0" w:space="0" w:color="auto" w:frame="1"/>
        </w:rPr>
        <w:t>ommunication </w:t>
      </w:r>
      <w:r w:rsidRPr="005D7B9A">
        <w:rPr>
          <w:rFonts w:ascii="Alaska" w:hAnsi="Alaska"/>
        </w:rPr>
        <w:t>are a group of four theories proposed by Fred Siebert, Theodore Peterson and Wilbur Schramm together in their book called “Four Theories of the Press”.</w:t>
      </w:r>
    </w:p>
    <w:p w14:paraId="1CB8A3E8" w14:textId="77EFF2E7" w:rsidR="008E3FB2" w:rsidRDefault="008E3FB2" w:rsidP="008E3FB2">
      <w:pPr>
        <w:pStyle w:val="NormalWeb"/>
        <w:shd w:val="clear" w:color="auto" w:fill="FFFFFF"/>
        <w:spacing w:before="0" w:beforeAutospacing="0" w:line="360" w:lineRule="auto"/>
        <w:jc w:val="both"/>
        <w:rPr>
          <w:rFonts w:ascii="Alaska" w:hAnsi="Alaska" w:cs="Segoe UI"/>
          <w:color w:val="212529"/>
        </w:rPr>
      </w:pPr>
      <w:r w:rsidRPr="008E3FB2">
        <w:rPr>
          <w:rFonts w:ascii="Alaska" w:hAnsi="Alaska" w:cs="Segoe UI"/>
          <w:color w:val="212529"/>
        </w:rPr>
        <w:t xml:space="preserve">Theories of the Press </w:t>
      </w:r>
      <w:r>
        <w:rPr>
          <w:rFonts w:ascii="Alaska" w:hAnsi="Alaska" w:cs="Segoe UI"/>
          <w:color w:val="212529"/>
        </w:rPr>
        <w:t xml:space="preserve">are proposed by </w:t>
      </w:r>
    </w:p>
    <w:p w14:paraId="7E6DA247" w14:textId="77777777" w:rsidR="008E3FB2" w:rsidRDefault="008E3FB2" w:rsidP="008E3FB2">
      <w:pPr>
        <w:pStyle w:val="NormalWeb"/>
        <w:numPr>
          <w:ilvl w:val="0"/>
          <w:numId w:val="1"/>
        </w:numPr>
        <w:shd w:val="clear" w:color="auto" w:fill="FFFFFF"/>
        <w:spacing w:before="0" w:beforeAutospacing="0" w:line="360" w:lineRule="auto"/>
        <w:jc w:val="both"/>
        <w:rPr>
          <w:rFonts w:ascii="Alaska" w:hAnsi="Alaska" w:cs="Segoe UI"/>
          <w:color w:val="212529"/>
        </w:rPr>
      </w:pPr>
      <w:r w:rsidRPr="008E3FB2">
        <w:rPr>
          <w:rFonts w:ascii="Alaska" w:hAnsi="Alaska" w:cs="Segoe UI"/>
          <w:color w:val="212529"/>
        </w:rPr>
        <w:t>Frederick S. Siebert</w:t>
      </w:r>
    </w:p>
    <w:p w14:paraId="1FE9291B" w14:textId="77777777" w:rsidR="008E3FB2" w:rsidRDefault="008E3FB2" w:rsidP="008E3FB2">
      <w:pPr>
        <w:pStyle w:val="NormalWeb"/>
        <w:numPr>
          <w:ilvl w:val="0"/>
          <w:numId w:val="1"/>
        </w:numPr>
        <w:shd w:val="clear" w:color="auto" w:fill="FFFFFF"/>
        <w:spacing w:before="0" w:beforeAutospacing="0" w:line="360" w:lineRule="auto"/>
        <w:jc w:val="both"/>
        <w:rPr>
          <w:rFonts w:ascii="Alaska" w:hAnsi="Alaska" w:cs="Segoe UI"/>
          <w:color w:val="212529"/>
        </w:rPr>
      </w:pPr>
      <w:r w:rsidRPr="008E3FB2">
        <w:rPr>
          <w:rFonts w:ascii="Alaska" w:hAnsi="Alaska" w:cs="Segoe UI"/>
          <w:color w:val="212529"/>
        </w:rPr>
        <w:t>Theodore Peterson</w:t>
      </w:r>
    </w:p>
    <w:p w14:paraId="5BCBD573" w14:textId="77777777" w:rsidR="008E3FB2" w:rsidRDefault="008E3FB2" w:rsidP="008E3FB2">
      <w:pPr>
        <w:pStyle w:val="NormalWeb"/>
        <w:numPr>
          <w:ilvl w:val="0"/>
          <w:numId w:val="1"/>
        </w:numPr>
        <w:shd w:val="clear" w:color="auto" w:fill="FFFFFF"/>
        <w:spacing w:before="0" w:beforeAutospacing="0" w:line="360" w:lineRule="auto"/>
        <w:jc w:val="both"/>
        <w:rPr>
          <w:rFonts w:ascii="Alaska" w:hAnsi="Alaska" w:cs="Segoe UI"/>
          <w:color w:val="212529"/>
        </w:rPr>
      </w:pPr>
      <w:r w:rsidRPr="008E3FB2">
        <w:rPr>
          <w:rFonts w:ascii="Alaska" w:hAnsi="Alaska" w:cs="Segoe UI"/>
          <w:color w:val="212529"/>
        </w:rPr>
        <w:t xml:space="preserve">Wilbur Schramm’s </w:t>
      </w:r>
    </w:p>
    <w:p w14:paraId="2C8A1204" w14:textId="62235ED3" w:rsidR="008E3FB2" w:rsidRDefault="008E3FB2" w:rsidP="008E3FB2">
      <w:pPr>
        <w:pStyle w:val="NormalWeb"/>
        <w:shd w:val="clear" w:color="auto" w:fill="FFFFFF"/>
        <w:spacing w:before="0" w:beforeAutospacing="0" w:line="360" w:lineRule="auto"/>
        <w:jc w:val="both"/>
        <w:rPr>
          <w:rFonts w:ascii="Alaska" w:hAnsi="Alaska" w:cs="Segoe UI"/>
          <w:color w:val="212529"/>
        </w:rPr>
      </w:pPr>
      <w:r>
        <w:rPr>
          <w:rFonts w:ascii="Alaska" w:hAnsi="Alaska" w:cs="Segoe UI"/>
          <w:color w:val="212529"/>
        </w:rPr>
        <w:t>I</w:t>
      </w:r>
      <w:r w:rsidRPr="008E3FB2">
        <w:rPr>
          <w:rFonts w:ascii="Alaska" w:hAnsi="Alaska" w:cs="Segoe UI"/>
          <w:color w:val="212529"/>
        </w:rPr>
        <w:t>t constituted the most well-known attempt to clarify the link between mass media culture in modern world. Their theories have been widely accepted and utilized by media scholars. However, their theories appear in some respects outdated and too simplistic to be useful in today’s global mass media environment.</w:t>
      </w:r>
    </w:p>
    <w:p w14:paraId="6390CD09" w14:textId="77777777" w:rsidR="005D7B9A" w:rsidRPr="005D7B9A" w:rsidRDefault="005D7B9A" w:rsidP="005D7B9A">
      <w:pPr>
        <w:pStyle w:val="NormalWeb"/>
        <w:shd w:val="clear" w:color="auto" w:fill="FFFFFF"/>
        <w:spacing w:before="0" w:beforeAutospacing="0" w:line="360" w:lineRule="auto"/>
        <w:jc w:val="both"/>
        <w:rPr>
          <w:rFonts w:ascii="Alaska" w:hAnsi="Alaska" w:cs="Segoe UI"/>
          <w:color w:val="212529"/>
        </w:rPr>
      </w:pPr>
      <w:r w:rsidRPr="005D7B9A">
        <w:rPr>
          <w:rFonts w:ascii="Alaska" w:hAnsi="Alaska" w:cs="Segoe UI"/>
          <w:color w:val="212529"/>
        </w:rPr>
        <w:t xml:space="preserve">These theories were made to clean media practices and guide the press. Accuracy and objectivity </w:t>
      </w:r>
      <w:proofErr w:type="gramStart"/>
      <w:r w:rsidRPr="005D7B9A">
        <w:rPr>
          <w:rFonts w:ascii="Alaska" w:hAnsi="Alaska" w:cs="Segoe UI"/>
          <w:color w:val="212529"/>
        </w:rPr>
        <w:t>was</w:t>
      </w:r>
      <w:proofErr w:type="gramEnd"/>
      <w:r w:rsidRPr="005D7B9A">
        <w:rPr>
          <w:rFonts w:ascii="Alaska" w:hAnsi="Alaska" w:cs="Segoe UI"/>
          <w:color w:val="212529"/>
        </w:rPr>
        <w:t xml:space="preserve"> taken to be the major improvement factors. These theories tell media how they should behave even though their philosophies are different.</w:t>
      </w:r>
    </w:p>
    <w:p w14:paraId="6AFC488D" w14:textId="77777777" w:rsidR="005D7B9A" w:rsidRPr="005D7B9A" w:rsidRDefault="005D7B9A" w:rsidP="005D7B9A">
      <w:pPr>
        <w:pStyle w:val="NormalWeb"/>
        <w:shd w:val="clear" w:color="auto" w:fill="FFFFFF"/>
        <w:spacing w:before="0" w:beforeAutospacing="0" w:line="360" w:lineRule="auto"/>
        <w:jc w:val="both"/>
        <w:rPr>
          <w:rFonts w:ascii="Alaska" w:hAnsi="Alaska" w:cs="Segoe UI"/>
          <w:color w:val="212529"/>
        </w:rPr>
      </w:pPr>
      <w:r w:rsidRPr="005D7B9A">
        <w:rPr>
          <w:rFonts w:ascii="Alaska" w:hAnsi="Alaska" w:cs="Segoe UI"/>
          <w:color w:val="212529"/>
        </w:rPr>
        <w:t>The theories do not give any kind of scientific predictions or explains them scientifically. They just provide explanation on the relationship of press in different parts of the world with their governments, ownership of press and how that kind of press affects audiences. The theory also talks about control and censorship of press.</w:t>
      </w:r>
    </w:p>
    <w:p w14:paraId="4A87E23F" w14:textId="77777777" w:rsidR="008E3FB2" w:rsidRDefault="008E3FB2" w:rsidP="008E3FB2">
      <w:pPr>
        <w:pStyle w:val="NormalWeb"/>
        <w:shd w:val="clear" w:color="auto" w:fill="FFFFFF"/>
        <w:spacing w:before="0" w:beforeAutospacing="0" w:line="360" w:lineRule="auto"/>
        <w:jc w:val="both"/>
        <w:rPr>
          <w:rFonts w:ascii="Alaska" w:hAnsi="Alaska" w:cs="Segoe UI"/>
          <w:color w:val="212529"/>
        </w:rPr>
      </w:pPr>
      <w:r w:rsidRPr="008E3FB2">
        <w:rPr>
          <w:rFonts w:ascii="Alaska" w:hAnsi="Alaska" w:cs="Segoe UI"/>
          <w:color w:val="212529"/>
        </w:rPr>
        <w:t xml:space="preserve">The four theories are: </w:t>
      </w:r>
    </w:p>
    <w:p w14:paraId="3DE5F632" w14:textId="77777777" w:rsidR="008E3FB2" w:rsidRDefault="008E3FB2" w:rsidP="008E3FB2">
      <w:pPr>
        <w:pStyle w:val="NormalWeb"/>
        <w:numPr>
          <w:ilvl w:val="0"/>
          <w:numId w:val="2"/>
        </w:numPr>
        <w:shd w:val="clear" w:color="auto" w:fill="FFFFFF"/>
        <w:spacing w:before="0" w:beforeAutospacing="0" w:line="360" w:lineRule="auto"/>
        <w:jc w:val="both"/>
        <w:rPr>
          <w:rFonts w:ascii="Alaska" w:hAnsi="Alaska" w:cs="Segoe UI"/>
          <w:color w:val="212529"/>
        </w:rPr>
      </w:pPr>
      <w:r>
        <w:rPr>
          <w:rFonts w:ascii="Alaska" w:hAnsi="Alaska" w:cs="Segoe UI"/>
          <w:color w:val="212529"/>
        </w:rPr>
        <w:t>A</w:t>
      </w:r>
      <w:r w:rsidRPr="008E3FB2">
        <w:rPr>
          <w:rFonts w:ascii="Alaska" w:hAnsi="Alaska" w:cs="Segoe UI"/>
          <w:color w:val="212529"/>
        </w:rPr>
        <w:t xml:space="preserve">uthoritarian theory </w:t>
      </w:r>
    </w:p>
    <w:p w14:paraId="426BC72E" w14:textId="7933D2B0" w:rsidR="008E3FB2" w:rsidRPr="008E3FB2" w:rsidRDefault="008E3FB2" w:rsidP="008E3FB2">
      <w:pPr>
        <w:pStyle w:val="NormalWeb"/>
        <w:shd w:val="clear" w:color="auto" w:fill="FFFFFF"/>
        <w:spacing w:before="0" w:beforeAutospacing="0" w:line="360" w:lineRule="auto"/>
        <w:ind w:left="360"/>
        <w:jc w:val="both"/>
        <w:rPr>
          <w:rFonts w:ascii="Alaska" w:hAnsi="Alaska" w:cs="Segoe UI"/>
          <w:color w:val="212529"/>
        </w:rPr>
      </w:pPr>
      <w:r>
        <w:rPr>
          <w:rFonts w:ascii="Alaska" w:hAnsi="Alaska" w:cs="Segoe UI"/>
          <w:color w:val="212529"/>
        </w:rPr>
        <w:lastRenderedPageBreak/>
        <w:t>I</w:t>
      </w:r>
      <w:r w:rsidRPr="008E3FB2">
        <w:rPr>
          <w:rFonts w:ascii="Alaska" w:hAnsi="Alaska" w:cs="Segoe UI"/>
          <w:color w:val="212529"/>
        </w:rPr>
        <w:t>n this theory, the function of the press is to support the policies and actions of the state, and its authorities. The press should foster social solidarity and national unity. The state has the right to control the press for the overall public good.</w:t>
      </w:r>
      <w:r>
        <w:rPr>
          <w:rFonts w:ascii="Alaska" w:hAnsi="Alaska" w:cs="Segoe UI"/>
          <w:color w:val="212529"/>
        </w:rPr>
        <w:t xml:space="preserve"> </w:t>
      </w:r>
      <w:r w:rsidRPr="008E3FB2">
        <w:rPr>
          <w:rFonts w:ascii="Alaska" w:hAnsi="Alaska" w:cs="Segoe UI"/>
          <w:color w:val="212529"/>
        </w:rPr>
        <w:t>In many cases, controlling the press means preventing the press from embarrassing the existing government, to repress criticism and protest, and to severely restrict press freedom. The authoritarian view was prevalent in 17th century Europe where publishing came under the prerogative and censorship powers of the monarch and church. The authoritarian theory is embraced today by many leaders of non-democratic states;</w:t>
      </w:r>
    </w:p>
    <w:p w14:paraId="4A925611" w14:textId="77777777" w:rsidR="005D7B9A" w:rsidRPr="005D7B9A" w:rsidRDefault="005D7B9A" w:rsidP="005D7B9A">
      <w:pPr>
        <w:shd w:val="clear" w:color="auto" w:fill="FFFFFF"/>
        <w:spacing w:after="0" w:line="240" w:lineRule="auto"/>
        <w:textAlignment w:val="baseline"/>
        <w:rPr>
          <w:rFonts w:ascii="Times New Roman" w:eastAsia="Times New Roman" w:hAnsi="Times New Roman" w:cs="Times New Roman"/>
          <w:sz w:val="24"/>
          <w:szCs w:val="24"/>
          <w:lang w:eastAsia="en-IN"/>
        </w:rPr>
      </w:pPr>
      <w:hyperlink r:id="rId7" w:tooltip="Authoritarian Theory" w:history="1">
        <w:r w:rsidRPr="005D7B9A">
          <w:rPr>
            <w:rFonts w:ascii="Times New Roman" w:eastAsia="Times New Roman" w:hAnsi="Times New Roman" w:cs="Times New Roman"/>
            <w:color w:val="2B0000"/>
            <w:sz w:val="24"/>
            <w:szCs w:val="24"/>
            <w:u w:val="single"/>
            <w:bdr w:val="none" w:sz="0" w:space="0" w:color="auto" w:frame="1"/>
            <w:lang w:eastAsia="en-IN"/>
          </w:rPr>
          <w:t>Authoritarian theory </w:t>
        </w:r>
      </w:hyperlink>
      <w:r w:rsidRPr="005D7B9A">
        <w:rPr>
          <w:rFonts w:ascii="Times New Roman" w:eastAsia="Times New Roman" w:hAnsi="Times New Roman" w:cs="Times New Roman"/>
          <w:sz w:val="24"/>
          <w:szCs w:val="24"/>
          <w:lang w:eastAsia="en-IN"/>
        </w:rPr>
        <w:t>of press is the control of media with government, elites or authorities. Media is not allowed to criticize the powerful people or the government. There is censorship by government on criticisms and other things negatively portrayed about them.</w:t>
      </w:r>
    </w:p>
    <w:p w14:paraId="6AFCB0AD" w14:textId="77777777" w:rsidR="005D7B9A" w:rsidRPr="005D7B9A" w:rsidRDefault="005D7B9A" w:rsidP="005D7B9A">
      <w:pPr>
        <w:shd w:val="clear" w:color="auto" w:fill="FFFFFF"/>
        <w:spacing w:after="300" w:line="240" w:lineRule="auto"/>
        <w:textAlignment w:val="baseline"/>
        <w:rPr>
          <w:rFonts w:ascii="Times New Roman" w:eastAsia="Times New Roman" w:hAnsi="Times New Roman" w:cs="Times New Roman"/>
          <w:sz w:val="24"/>
          <w:szCs w:val="24"/>
          <w:lang w:eastAsia="en-IN"/>
        </w:rPr>
      </w:pPr>
      <w:r w:rsidRPr="005D7B9A">
        <w:rPr>
          <w:rFonts w:ascii="Times New Roman" w:eastAsia="Times New Roman" w:hAnsi="Times New Roman" w:cs="Times New Roman"/>
          <w:sz w:val="24"/>
          <w:szCs w:val="24"/>
          <w:lang w:eastAsia="en-IN"/>
        </w:rPr>
        <w:t>Similarly, licensing of media, punishments and content approval are other means used to curb full freedom of press. Media is taken as a means to serve the interest of authorities and state. The reason given as to why it is done is “to achieve social order”.</w:t>
      </w:r>
    </w:p>
    <w:p w14:paraId="7B12C944" w14:textId="77777777" w:rsidR="005D7B9A" w:rsidRPr="005D7B9A" w:rsidRDefault="005D7B9A" w:rsidP="005D7B9A">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en-IN"/>
        </w:rPr>
      </w:pPr>
      <w:r w:rsidRPr="005D7B9A">
        <w:rPr>
          <w:rFonts w:ascii="Times New Roman" w:eastAsia="Times New Roman" w:hAnsi="Times New Roman" w:cs="Times New Roman"/>
          <w:sz w:val="24"/>
          <w:szCs w:val="24"/>
          <w:lang w:eastAsia="en-IN"/>
        </w:rPr>
        <w:t>The theory ignores needs of people and only establishes agendas and propaganda. There is limited freedom. The press in Bhutan can be taken as an example of authoritarian theory in practice.</w:t>
      </w:r>
    </w:p>
    <w:p w14:paraId="7922BE49" w14:textId="77777777" w:rsidR="005D7B9A" w:rsidRDefault="005D7B9A" w:rsidP="005D7B9A">
      <w:pPr>
        <w:shd w:val="clear" w:color="auto" w:fill="FFFFFF"/>
        <w:spacing w:after="180" w:line="240" w:lineRule="auto"/>
        <w:textAlignment w:val="baseline"/>
        <w:outlineLvl w:val="3"/>
        <w:rPr>
          <w:rFonts w:ascii="Roboto" w:eastAsia="Times New Roman" w:hAnsi="Roboto" w:cs="Times New Roman"/>
          <w:color w:val="333333"/>
          <w:sz w:val="30"/>
          <w:szCs w:val="30"/>
          <w:bdr w:val="none" w:sz="0" w:space="0" w:color="auto" w:frame="1"/>
          <w:lang w:eastAsia="en-IN"/>
        </w:rPr>
      </w:pPr>
    </w:p>
    <w:p w14:paraId="696736F3" w14:textId="77777777" w:rsidR="005D7B9A" w:rsidRPr="005D7B9A" w:rsidRDefault="005D7B9A" w:rsidP="005D7B9A">
      <w:pPr>
        <w:shd w:val="clear" w:color="auto" w:fill="FFFFFF"/>
        <w:spacing w:after="180" w:line="240" w:lineRule="auto"/>
        <w:textAlignment w:val="baseline"/>
        <w:outlineLvl w:val="3"/>
        <w:rPr>
          <w:rFonts w:ascii="Roboto" w:eastAsia="Times New Roman" w:hAnsi="Roboto" w:cs="Times New Roman"/>
          <w:color w:val="333333"/>
          <w:sz w:val="30"/>
          <w:szCs w:val="30"/>
          <w:lang w:eastAsia="en-IN"/>
        </w:rPr>
      </w:pPr>
      <w:r w:rsidRPr="005D7B9A">
        <w:rPr>
          <w:rFonts w:ascii="Roboto" w:eastAsia="Times New Roman" w:hAnsi="Roboto" w:cs="Times New Roman"/>
          <w:color w:val="333333"/>
          <w:sz w:val="30"/>
          <w:szCs w:val="30"/>
          <w:bdr w:val="none" w:sz="0" w:space="0" w:color="auto" w:frame="1"/>
          <w:lang w:eastAsia="en-IN"/>
        </w:rPr>
        <w:t>Communist Theory</w:t>
      </w:r>
    </w:p>
    <w:p w14:paraId="37B4003D" w14:textId="77777777" w:rsidR="005D7B9A" w:rsidRPr="005D7B9A" w:rsidRDefault="005D7B9A" w:rsidP="005D7B9A">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en-IN"/>
        </w:rPr>
      </w:pPr>
      <w:hyperlink r:id="rId8" w:tooltip="Communist Theory" w:history="1">
        <w:r w:rsidRPr="005D7B9A">
          <w:rPr>
            <w:rFonts w:ascii="Times New Roman" w:eastAsia="Times New Roman" w:hAnsi="Times New Roman" w:cs="Times New Roman"/>
            <w:color w:val="2B0000"/>
            <w:sz w:val="24"/>
            <w:szCs w:val="24"/>
            <w:u w:val="single"/>
            <w:bdr w:val="none" w:sz="0" w:space="0" w:color="auto" w:frame="1"/>
            <w:lang w:eastAsia="en-IN"/>
          </w:rPr>
          <w:t>Communist theory</w:t>
        </w:r>
      </w:hyperlink>
      <w:r w:rsidRPr="005D7B9A">
        <w:rPr>
          <w:rFonts w:ascii="Times New Roman" w:eastAsia="Times New Roman" w:hAnsi="Times New Roman" w:cs="Times New Roman"/>
          <w:sz w:val="24"/>
          <w:szCs w:val="24"/>
          <w:bdr w:val="none" w:sz="0" w:space="0" w:color="auto" w:frame="1"/>
          <w:lang w:eastAsia="en-IN"/>
        </w:rPr>
        <w:t xml:space="preserve"> is also known as the Soviet Theory as it came from the then Soviet Union after Russian Revolution of 1917. The main role of media in communist theory is to promote communism and achieve communist goals. The main representatives of communist power control the media. Information is controlled and is used to develop people’s skills and </w:t>
      </w:r>
      <w:proofErr w:type="spellStart"/>
      <w:r w:rsidRPr="005D7B9A">
        <w:rPr>
          <w:rFonts w:ascii="Times New Roman" w:eastAsia="Times New Roman" w:hAnsi="Times New Roman" w:cs="Times New Roman"/>
          <w:sz w:val="24"/>
          <w:szCs w:val="24"/>
          <w:bdr w:val="none" w:sz="0" w:space="0" w:color="auto" w:frame="1"/>
          <w:lang w:eastAsia="en-IN"/>
        </w:rPr>
        <w:t>fulfill</w:t>
      </w:r>
      <w:proofErr w:type="spellEnd"/>
      <w:r w:rsidRPr="005D7B9A">
        <w:rPr>
          <w:rFonts w:ascii="Times New Roman" w:eastAsia="Times New Roman" w:hAnsi="Times New Roman" w:cs="Times New Roman"/>
          <w:sz w:val="24"/>
          <w:szCs w:val="24"/>
          <w:bdr w:val="none" w:sz="0" w:space="0" w:color="auto" w:frame="1"/>
          <w:lang w:eastAsia="en-IN"/>
        </w:rPr>
        <w:t xml:space="preserve"> their basic needs.</w:t>
      </w:r>
    </w:p>
    <w:p w14:paraId="0F79F696" w14:textId="77777777" w:rsidR="005D7B9A" w:rsidRPr="005D7B9A" w:rsidRDefault="005D7B9A" w:rsidP="005D7B9A">
      <w:pPr>
        <w:shd w:val="clear" w:color="auto" w:fill="FFFFFF"/>
        <w:spacing w:after="300" w:line="240" w:lineRule="auto"/>
        <w:textAlignment w:val="baseline"/>
        <w:rPr>
          <w:rFonts w:ascii="Times New Roman" w:eastAsia="Times New Roman" w:hAnsi="Times New Roman" w:cs="Times New Roman"/>
          <w:sz w:val="24"/>
          <w:szCs w:val="24"/>
          <w:bdr w:val="none" w:sz="0" w:space="0" w:color="auto" w:frame="1"/>
          <w:lang w:eastAsia="en-IN"/>
        </w:rPr>
      </w:pPr>
      <w:r w:rsidRPr="005D7B9A">
        <w:rPr>
          <w:rFonts w:ascii="Times New Roman" w:eastAsia="Times New Roman" w:hAnsi="Times New Roman" w:cs="Times New Roman"/>
          <w:sz w:val="24"/>
          <w:szCs w:val="24"/>
          <w:bdr w:val="none" w:sz="0" w:space="0" w:color="auto" w:frame="1"/>
          <w:lang w:eastAsia="en-IN"/>
        </w:rPr>
        <w:t xml:space="preserve">The target population is the </w:t>
      </w:r>
      <w:proofErr w:type="gramStart"/>
      <w:r w:rsidRPr="005D7B9A">
        <w:rPr>
          <w:rFonts w:ascii="Times New Roman" w:eastAsia="Times New Roman" w:hAnsi="Times New Roman" w:cs="Times New Roman"/>
          <w:sz w:val="24"/>
          <w:szCs w:val="24"/>
          <w:bdr w:val="none" w:sz="0" w:space="0" w:color="auto" w:frame="1"/>
          <w:lang w:eastAsia="en-IN"/>
        </w:rPr>
        <w:t>working class</w:t>
      </w:r>
      <w:proofErr w:type="gramEnd"/>
      <w:r w:rsidRPr="005D7B9A">
        <w:rPr>
          <w:rFonts w:ascii="Times New Roman" w:eastAsia="Times New Roman" w:hAnsi="Times New Roman" w:cs="Times New Roman"/>
          <w:sz w:val="24"/>
          <w:szCs w:val="24"/>
          <w:bdr w:val="none" w:sz="0" w:space="0" w:color="auto" w:frame="1"/>
          <w:lang w:eastAsia="en-IN"/>
        </w:rPr>
        <w:t xml:space="preserve"> people. It is more liberal than authoritarian theory on information content in press. Media is </w:t>
      </w:r>
      <w:proofErr w:type="spellStart"/>
      <w:r w:rsidRPr="005D7B9A">
        <w:rPr>
          <w:rFonts w:ascii="Times New Roman" w:eastAsia="Times New Roman" w:hAnsi="Times New Roman" w:cs="Times New Roman"/>
          <w:sz w:val="24"/>
          <w:szCs w:val="24"/>
          <w:bdr w:val="none" w:sz="0" w:space="0" w:color="auto" w:frame="1"/>
          <w:lang w:eastAsia="en-IN"/>
        </w:rPr>
        <w:t>self regulatory</w:t>
      </w:r>
      <w:proofErr w:type="spellEnd"/>
      <w:r w:rsidRPr="005D7B9A">
        <w:rPr>
          <w:rFonts w:ascii="Times New Roman" w:eastAsia="Times New Roman" w:hAnsi="Times New Roman" w:cs="Times New Roman"/>
          <w:sz w:val="24"/>
          <w:szCs w:val="24"/>
          <w:bdr w:val="none" w:sz="0" w:space="0" w:color="auto" w:frame="1"/>
          <w:lang w:eastAsia="en-IN"/>
        </w:rPr>
        <w:t xml:space="preserve"> and there is no censorship. An example of this theory is how press functions in China.</w:t>
      </w:r>
    </w:p>
    <w:p w14:paraId="01A3ED8B" w14:textId="364849E2" w:rsidR="008E3FB2" w:rsidRDefault="008E3FB2" w:rsidP="008E3FB2">
      <w:pPr>
        <w:pStyle w:val="NormalWeb"/>
        <w:numPr>
          <w:ilvl w:val="0"/>
          <w:numId w:val="2"/>
        </w:numPr>
        <w:shd w:val="clear" w:color="auto" w:fill="FFFFFF"/>
        <w:spacing w:before="0" w:beforeAutospacing="0" w:line="360" w:lineRule="auto"/>
        <w:jc w:val="both"/>
        <w:rPr>
          <w:rFonts w:ascii="Alaska" w:hAnsi="Alaska" w:cs="Segoe UI"/>
          <w:color w:val="212529"/>
        </w:rPr>
      </w:pPr>
      <w:r>
        <w:rPr>
          <w:rFonts w:ascii="Alaska" w:hAnsi="Alaska" w:cs="Segoe UI"/>
          <w:color w:val="212529"/>
        </w:rPr>
        <w:t>L</w:t>
      </w:r>
      <w:r w:rsidRPr="008E3FB2">
        <w:rPr>
          <w:rFonts w:ascii="Alaska" w:hAnsi="Alaska" w:cs="Segoe UI"/>
          <w:color w:val="212529"/>
        </w:rPr>
        <w:t>ibertarian theory</w:t>
      </w:r>
    </w:p>
    <w:p w14:paraId="0F1DCE24" w14:textId="200B661F" w:rsidR="008E3FB2" w:rsidRDefault="008E3FB2" w:rsidP="008E3FB2">
      <w:pPr>
        <w:pStyle w:val="NormalWeb"/>
        <w:shd w:val="clear" w:color="auto" w:fill="FFFFFF"/>
        <w:spacing w:before="0" w:beforeAutospacing="0" w:line="360" w:lineRule="auto"/>
        <w:ind w:left="720"/>
        <w:jc w:val="both"/>
        <w:rPr>
          <w:rFonts w:ascii="Alaska" w:hAnsi="Alaska" w:cs="Segoe UI"/>
          <w:color w:val="212529"/>
        </w:rPr>
      </w:pPr>
      <w:r>
        <w:rPr>
          <w:rFonts w:ascii="Alaska" w:hAnsi="Alaska" w:cs="Segoe UI"/>
          <w:color w:val="212529"/>
        </w:rPr>
        <w:t>T</w:t>
      </w:r>
      <w:r w:rsidRPr="008E3FB2">
        <w:rPr>
          <w:rFonts w:ascii="Alaska" w:hAnsi="Alaska" w:cs="Segoe UI"/>
          <w:color w:val="212529"/>
        </w:rPr>
        <w:t xml:space="preserve">he function of the press is to protect the people’s liberties and rights, and to inform the public so they can participate as citizens in democratic self-government. The liberal theory prefers a </w:t>
      </w:r>
      <w:proofErr w:type="gramStart"/>
      <w:r w:rsidRPr="008E3FB2">
        <w:rPr>
          <w:rFonts w:ascii="Alaska" w:hAnsi="Alaska" w:cs="Segoe UI"/>
          <w:color w:val="212529"/>
        </w:rPr>
        <w:t>privately owned</w:t>
      </w:r>
      <w:proofErr w:type="gramEnd"/>
      <w:r w:rsidRPr="008E3FB2">
        <w:rPr>
          <w:rFonts w:ascii="Alaska" w:hAnsi="Alaska" w:cs="Segoe UI"/>
          <w:color w:val="212529"/>
        </w:rPr>
        <w:t xml:space="preserve"> news media that is maximally free to inform citizens and criticize public policy, as well as act as a watchdog on </w:t>
      </w:r>
      <w:r w:rsidRPr="008E3FB2">
        <w:rPr>
          <w:rFonts w:ascii="Alaska" w:hAnsi="Alaska" w:cs="Segoe UI"/>
          <w:color w:val="212529"/>
        </w:rPr>
        <w:lastRenderedPageBreak/>
        <w:t>authorities.</w:t>
      </w:r>
      <w:r>
        <w:rPr>
          <w:rFonts w:ascii="Alaska" w:hAnsi="Alaska" w:cs="Segoe UI"/>
          <w:color w:val="212529"/>
        </w:rPr>
        <w:t xml:space="preserve"> </w:t>
      </w:r>
      <w:r w:rsidRPr="008E3FB2">
        <w:rPr>
          <w:rFonts w:ascii="Alaska" w:hAnsi="Alaska" w:cs="Segoe UI"/>
          <w:color w:val="212529"/>
        </w:rPr>
        <w:t>The right to publish and express oneself freely is not a prerogative of the state or a government. It is a fundamental right of free individuals. The liberal theory argues that a free marketplace of ideas, while it may cause harm over the short term, is the best safeguard in the long run for a free and liberal society.</w:t>
      </w:r>
    </w:p>
    <w:p w14:paraId="1266E264" w14:textId="77777777" w:rsidR="0097329B" w:rsidRPr="005D7B9A" w:rsidRDefault="0097329B" w:rsidP="0097329B">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en-IN"/>
        </w:rPr>
      </w:pPr>
      <w:hyperlink r:id="rId9" w:tooltip="Libertarian Theory" w:history="1">
        <w:r w:rsidRPr="005D7B9A">
          <w:rPr>
            <w:rFonts w:ascii="Times New Roman" w:eastAsia="Times New Roman" w:hAnsi="Times New Roman" w:cs="Times New Roman"/>
            <w:color w:val="2B0000"/>
            <w:sz w:val="24"/>
            <w:szCs w:val="24"/>
            <w:u w:val="single"/>
            <w:bdr w:val="none" w:sz="0" w:space="0" w:color="auto" w:frame="1"/>
            <w:lang w:eastAsia="en-IN"/>
          </w:rPr>
          <w:t>Libertarian theory</w:t>
        </w:r>
      </w:hyperlink>
      <w:r w:rsidRPr="005D7B9A">
        <w:rPr>
          <w:rFonts w:ascii="Times New Roman" w:eastAsia="Times New Roman" w:hAnsi="Times New Roman" w:cs="Times New Roman"/>
          <w:sz w:val="24"/>
          <w:szCs w:val="24"/>
          <w:bdr w:val="none" w:sz="0" w:space="0" w:color="auto" w:frame="1"/>
          <w:lang w:eastAsia="en-IN"/>
        </w:rPr>
        <w:t> came in opposition to authoritarian theory. Press was given more freedom and people involved were taken to be conscience and intellectual. They were believed to possess the capability to find out truth from false. Public engagement was also started. People were given a lot of press freedom and there was little to no government control over press. “Laissez-faire” approach was used.</w:t>
      </w:r>
    </w:p>
    <w:p w14:paraId="1007DC9D" w14:textId="77777777" w:rsidR="0097329B" w:rsidRPr="005D7B9A" w:rsidRDefault="0097329B" w:rsidP="0097329B">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en-IN"/>
        </w:rPr>
      </w:pPr>
      <w:r w:rsidRPr="005D7B9A">
        <w:rPr>
          <w:rFonts w:ascii="Times New Roman" w:eastAsia="Times New Roman" w:hAnsi="Times New Roman" w:cs="Times New Roman"/>
          <w:sz w:val="24"/>
          <w:szCs w:val="24"/>
          <w:bdr w:val="none" w:sz="0" w:space="0" w:color="auto" w:frame="1"/>
          <w:lang w:eastAsia="en-IN"/>
        </w:rPr>
        <w:t>There were some restrictions in place for libel, false advertising and false news, but for the most part, media was different body rather than a part of the government. Media could criticize government and serve as gatekeepers or watchdogs for the society. It ignored privacy and worked for capitalism. An example of it was U.S. adopting it after the declaration of independence.</w:t>
      </w:r>
    </w:p>
    <w:p w14:paraId="7059860E" w14:textId="77777777" w:rsidR="0097329B" w:rsidRPr="008E3FB2" w:rsidRDefault="0097329B" w:rsidP="008E3FB2">
      <w:pPr>
        <w:pStyle w:val="NormalWeb"/>
        <w:shd w:val="clear" w:color="auto" w:fill="FFFFFF"/>
        <w:spacing w:before="0" w:beforeAutospacing="0" w:line="360" w:lineRule="auto"/>
        <w:ind w:left="720"/>
        <w:jc w:val="both"/>
        <w:rPr>
          <w:rFonts w:ascii="Alaska" w:hAnsi="Alaska" w:cs="Segoe UI"/>
          <w:color w:val="212529"/>
        </w:rPr>
      </w:pPr>
    </w:p>
    <w:p w14:paraId="12FAF3EC" w14:textId="77777777" w:rsidR="008E3FB2" w:rsidRDefault="008E3FB2" w:rsidP="008E3FB2">
      <w:pPr>
        <w:pStyle w:val="NormalWeb"/>
        <w:numPr>
          <w:ilvl w:val="0"/>
          <w:numId w:val="2"/>
        </w:numPr>
        <w:shd w:val="clear" w:color="auto" w:fill="FFFFFF"/>
        <w:spacing w:before="0" w:beforeAutospacing="0" w:line="360" w:lineRule="auto"/>
        <w:jc w:val="both"/>
        <w:rPr>
          <w:rFonts w:ascii="Alaska" w:hAnsi="Alaska" w:cs="Segoe UI"/>
          <w:color w:val="212529"/>
        </w:rPr>
      </w:pPr>
      <w:r>
        <w:rPr>
          <w:rFonts w:ascii="Alaska" w:hAnsi="Alaska" w:cs="Segoe UI"/>
          <w:color w:val="212529"/>
        </w:rPr>
        <w:t>S</w:t>
      </w:r>
      <w:r w:rsidRPr="008E3FB2">
        <w:rPr>
          <w:rFonts w:ascii="Alaska" w:hAnsi="Alaska" w:cs="Segoe UI"/>
          <w:color w:val="212529"/>
        </w:rPr>
        <w:t xml:space="preserve">ocial responsibility theory </w:t>
      </w:r>
    </w:p>
    <w:p w14:paraId="6F182257" w14:textId="2A04FD12" w:rsidR="008E3FB2" w:rsidRDefault="008E3FB2" w:rsidP="008E3FB2">
      <w:pPr>
        <w:pStyle w:val="NormalWeb"/>
        <w:shd w:val="clear" w:color="auto" w:fill="FFFFFF"/>
        <w:spacing w:before="0" w:beforeAutospacing="0" w:line="360" w:lineRule="auto"/>
        <w:ind w:left="720"/>
        <w:jc w:val="both"/>
        <w:rPr>
          <w:rFonts w:ascii="Alaska" w:hAnsi="Alaska" w:cs="Segoe UI"/>
          <w:color w:val="212529"/>
        </w:rPr>
      </w:pPr>
      <w:r>
        <w:rPr>
          <w:rFonts w:ascii="Alaska" w:hAnsi="Alaska" w:cs="Segoe UI"/>
          <w:color w:val="212529"/>
        </w:rPr>
        <w:t>A</w:t>
      </w:r>
      <w:r w:rsidRPr="008E3FB2">
        <w:rPr>
          <w:rFonts w:ascii="Alaska" w:hAnsi="Alaska" w:cs="Segoe UI"/>
          <w:color w:val="212529"/>
        </w:rPr>
        <w:t>n American initiative in the late forties brought forth the </w:t>
      </w:r>
      <w:r w:rsidRPr="008E3FB2">
        <w:rPr>
          <w:rStyle w:val="Emphasis"/>
          <w:rFonts w:ascii="Alaska" w:hAnsi="Alaska" w:cs="Segoe UI"/>
          <w:color w:val="212529"/>
        </w:rPr>
        <w:t>social responsibility</w:t>
      </w:r>
      <w:r w:rsidRPr="008E3FB2">
        <w:rPr>
          <w:rFonts w:ascii="Alaska" w:hAnsi="Alaska" w:cs="Segoe UI"/>
          <w:color w:val="212529"/>
        </w:rPr>
        <w:t> theory. Realizing that the market had failed to fulfil the promise that press freedom would reveal the truth, The Commission on Freedom of the Press provided a model in which the media had certain obligations to society. These obligations were expressed in the words “informativeness, truth, accuracy, objectivity, and balance”. Siebert wrote that the goal of the social responsibility system is that media as a whole is pluralized, indicating “a reflection of the diversity of society as well as access to various points of view”</w:t>
      </w:r>
      <w:r>
        <w:rPr>
          <w:rFonts w:ascii="Alaska" w:hAnsi="Alaska" w:cs="Segoe UI"/>
          <w:color w:val="212529"/>
        </w:rPr>
        <w:t xml:space="preserve"> </w:t>
      </w:r>
      <w:r w:rsidRPr="008E3FB2">
        <w:rPr>
          <w:rFonts w:ascii="Alaska" w:hAnsi="Alaska" w:cs="Segoe UI"/>
          <w:color w:val="212529"/>
        </w:rPr>
        <w:t>As opposed to the libertarian theory, the social responsibility principle is to provide an entrance to different mass media to minority groups. The journalist is accountable to his audience as well as to the government. It attempts to balance the liberal stress on the freedom of the press.</w:t>
      </w:r>
      <w:r>
        <w:rPr>
          <w:rFonts w:ascii="Alaska" w:hAnsi="Alaska" w:cs="Segoe UI"/>
          <w:color w:val="212529"/>
        </w:rPr>
        <w:t xml:space="preserve"> </w:t>
      </w:r>
      <w:r w:rsidRPr="008E3FB2">
        <w:rPr>
          <w:rFonts w:ascii="Alaska" w:hAnsi="Alaska" w:cs="Segoe UI"/>
          <w:color w:val="212529"/>
        </w:rPr>
        <w:t>It argues that such freedoms of a powerful news media must be balanced by social responsibilities. Journalists have a duty to provide well-</w:t>
      </w:r>
      <w:r w:rsidRPr="008E3FB2">
        <w:rPr>
          <w:rFonts w:ascii="Alaska" w:hAnsi="Alaska" w:cs="Segoe UI"/>
          <w:color w:val="212529"/>
        </w:rPr>
        <w:lastRenderedPageBreak/>
        <w:t>contextualized news in a comprehensive manner. They have a duty to provide a diverse forum of views and values. They have a duty to go beyond entertaining news consumers and to provide a core of in-depth analysis on the most serious issues. Most media systems in Western Europe today come close to the social responsibility theory.</w:t>
      </w:r>
    </w:p>
    <w:p w14:paraId="29BC2FC5" w14:textId="77777777" w:rsidR="0097329B" w:rsidRPr="005D7B9A" w:rsidRDefault="0097329B" w:rsidP="0097329B">
      <w:pPr>
        <w:shd w:val="clear" w:color="auto" w:fill="FFFFFF"/>
        <w:spacing w:after="180" w:line="240" w:lineRule="auto"/>
        <w:textAlignment w:val="baseline"/>
        <w:outlineLvl w:val="3"/>
        <w:rPr>
          <w:rFonts w:ascii="Roboto" w:eastAsia="Times New Roman" w:hAnsi="Roboto" w:cs="Times New Roman"/>
          <w:color w:val="333333"/>
          <w:sz w:val="30"/>
          <w:szCs w:val="30"/>
          <w:bdr w:val="none" w:sz="0" w:space="0" w:color="auto" w:frame="1"/>
          <w:lang w:eastAsia="en-IN"/>
        </w:rPr>
      </w:pPr>
      <w:r w:rsidRPr="005D7B9A">
        <w:rPr>
          <w:rFonts w:ascii="Roboto" w:eastAsia="Times New Roman" w:hAnsi="Roboto" w:cs="Times New Roman"/>
          <w:color w:val="333333"/>
          <w:sz w:val="30"/>
          <w:szCs w:val="30"/>
          <w:bdr w:val="none" w:sz="0" w:space="0" w:color="auto" w:frame="1"/>
          <w:lang w:eastAsia="en-IN"/>
        </w:rPr>
        <w:t>Social Responsibility Theory</w:t>
      </w:r>
    </w:p>
    <w:p w14:paraId="338174E1" w14:textId="77777777" w:rsidR="0097329B" w:rsidRPr="005D7B9A" w:rsidRDefault="0097329B" w:rsidP="0097329B">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en-IN"/>
        </w:rPr>
      </w:pPr>
      <w:r w:rsidRPr="005D7B9A">
        <w:rPr>
          <w:rFonts w:ascii="Times New Roman" w:eastAsia="Times New Roman" w:hAnsi="Times New Roman" w:cs="Times New Roman"/>
          <w:sz w:val="24"/>
          <w:szCs w:val="24"/>
          <w:bdr w:val="none" w:sz="0" w:space="0" w:color="auto" w:frame="1"/>
          <w:lang w:eastAsia="en-IN"/>
        </w:rPr>
        <w:t>In </w:t>
      </w:r>
      <w:hyperlink r:id="rId10" w:tooltip="Social Responsibility Theory" w:history="1">
        <w:r w:rsidRPr="005D7B9A">
          <w:rPr>
            <w:rFonts w:ascii="Times New Roman" w:eastAsia="Times New Roman" w:hAnsi="Times New Roman" w:cs="Times New Roman"/>
            <w:color w:val="2B0000"/>
            <w:sz w:val="24"/>
            <w:szCs w:val="24"/>
            <w:u w:val="single"/>
            <w:bdr w:val="none" w:sz="0" w:space="0" w:color="auto" w:frame="1"/>
            <w:lang w:eastAsia="en-IN"/>
          </w:rPr>
          <w:t>social responsibility theory</w:t>
        </w:r>
      </w:hyperlink>
      <w:r w:rsidRPr="005D7B9A">
        <w:rPr>
          <w:rFonts w:ascii="Times New Roman" w:eastAsia="Times New Roman" w:hAnsi="Times New Roman" w:cs="Times New Roman"/>
          <w:sz w:val="24"/>
          <w:szCs w:val="24"/>
          <w:bdr w:val="none" w:sz="0" w:space="0" w:color="auto" w:frame="1"/>
          <w:lang w:eastAsia="en-IN"/>
        </w:rPr>
        <w:t>, press is given freedom to publish anything but has to be responsible in its actions. The main role of press is to help preserve and growth of democracy. Guidelines and regulations make the press behave in a responsible manner. Government can censor if it deems some information to be inappropriate for democracy and social order.</w:t>
      </w:r>
    </w:p>
    <w:p w14:paraId="086DAD30" w14:textId="77777777" w:rsidR="0097329B" w:rsidRPr="005D7B9A" w:rsidRDefault="0097329B" w:rsidP="0097329B">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en-IN"/>
        </w:rPr>
      </w:pPr>
    </w:p>
    <w:p w14:paraId="7299CEEB" w14:textId="77777777" w:rsidR="0097329B" w:rsidRPr="005D7B9A" w:rsidRDefault="0097329B" w:rsidP="0097329B">
      <w:pPr>
        <w:shd w:val="clear" w:color="auto" w:fill="FFFFFF"/>
        <w:spacing w:after="300" w:line="240" w:lineRule="auto"/>
        <w:textAlignment w:val="baseline"/>
        <w:rPr>
          <w:rFonts w:ascii="Times New Roman" w:eastAsia="Times New Roman" w:hAnsi="Times New Roman" w:cs="Times New Roman"/>
          <w:sz w:val="24"/>
          <w:szCs w:val="24"/>
          <w:bdr w:val="none" w:sz="0" w:space="0" w:color="auto" w:frame="1"/>
          <w:lang w:eastAsia="en-IN"/>
        </w:rPr>
      </w:pPr>
      <w:r w:rsidRPr="005D7B9A">
        <w:rPr>
          <w:rFonts w:ascii="Times New Roman" w:eastAsia="Times New Roman" w:hAnsi="Times New Roman" w:cs="Times New Roman"/>
          <w:sz w:val="24"/>
          <w:szCs w:val="24"/>
          <w:bdr w:val="none" w:sz="0" w:space="0" w:color="auto" w:frame="1"/>
          <w:lang w:eastAsia="en-IN"/>
        </w:rPr>
        <w:t xml:space="preserve">Audience is also taken to be responsible in their understanding of things shown in media. Government </w:t>
      </w:r>
      <w:proofErr w:type="spellStart"/>
      <w:r w:rsidRPr="005D7B9A">
        <w:rPr>
          <w:rFonts w:ascii="Times New Roman" w:eastAsia="Times New Roman" w:hAnsi="Times New Roman" w:cs="Times New Roman"/>
          <w:sz w:val="24"/>
          <w:szCs w:val="24"/>
          <w:bdr w:val="none" w:sz="0" w:space="0" w:color="auto" w:frame="1"/>
          <w:lang w:eastAsia="en-IN"/>
        </w:rPr>
        <w:t>can not</w:t>
      </w:r>
      <w:proofErr w:type="spellEnd"/>
      <w:r w:rsidRPr="005D7B9A">
        <w:rPr>
          <w:rFonts w:ascii="Times New Roman" w:eastAsia="Times New Roman" w:hAnsi="Times New Roman" w:cs="Times New Roman"/>
          <w:sz w:val="24"/>
          <w:szCs w:val="24"/>
          <w:bdr w:val="none" w:sz="0" w:space="0" w:color="auto" w:frame="1"/>
          <w:lang w:eastAsia="en-IN"/>
        </w:rPr>
        <w:t xml:space="preserve"> intrude media as per its will. Media is taken to be a spokesperson of the poor and marginalized as well as provides diverse views/perspectives.</w:t>
      </w:r>
    </w:p>
    <w:p w14:paraId="11A40E53" w14:textId="77777777" w:rsidR="0097329B" w:rsidRPr="005D7B9A" w:rsidRDefault="0097329B" w:rsidP="0097329B">
      <w:pPr>
        <w:shd w:val="clear" w:color="auto" w:fill="FFFFFF"/>
        <w:spacing w:after="0" w:line="240" w:lineRule="auto"/>
        <w:textAlignment w:val="baseline"/>
        <w:rPr>
          <w:rFonts w:ascii="Times New Roman" w:eastAsia="Times New Roman" w:hAnsi="Times New Roman" w:cs="Times New Roman"/>
          <w:sz w:val="24"/>
          <w:szCs w:val="24"/>
          <w:lang w:eastAsia="en-IN"/>
        </w:rPr>
      </w:pPr>
      <w:r w:rsidRPr="005D7B9A">
        <w:rPr>
          <w:rFonts w:ascii="Times New Roman" w:eastAsia="Times New Roman" w:hAnsi="Times New Roman" w:cs="Times New Roman"/>
          <w:sz w:val="24"/>
          <w:szCs w:val="24"/>
          <w:bdr w:val="none" w:sz="0" w:space="0" w:color="auto" w:frame="1"/>
          <w:lang w:eastAsia="en-IN"/>
        </w:rPr>
        <w:t>It ignores corporations using press for commercialization and profit. It is found in most European countries and other countries under European influence around the world nowadays.</w:t>
      </w:r>
    </w:p>
    <w:p w14:paraId="1C6D5756" w14:textId="77777777" w:rsidR="0097329B" w:rsidRPr="008E3FB2" w:rsidRDefault="0097329B" w:rsidP="008E3FB2">
      <w:pPr>
        <w:pStyle w:val="NormalWeb"/>
        <w:shd w:val="clear" w:color="auto" w:fill="FFFFFF"/>
        <w:spacing w:before="0" w:beforeAutospacing="0" w:line="360" w:lineRule="auto"/>
        <w:ind w:left="720"/>
        <w:jc w:val="both"/>
        <w:rPr>
          <w:rFonts w:ascii="Alaska" w:hAnsi="Alaska" w:cs="Segoe UI"/>
          <w:color w:val="212529"/>
        </w:rPr>
      </w:pPr>
      <w:bookmarkStart w:id="0" w:name="_GoBack"/>
      <w:bookmarkEnd w:id="0"/>
    </w:p>
    <w:p w14:paraId="756CAE74" w14:textId="77777777" w:rsidR="008E3FB2" w:rsidRPr="008E3FB2" w:rsidRDefault="008E3FB2" w:rsidP="008E3FB2">
      <w:pPr>
        <w:pStyle w:val="NormalWeb"/>
        <w:numPr>
          <w:ilvl w:val="0"/>
          <w:numId w:val="2"/>
        </w:numPr>
        <w:shd w:val="clear" w:color="auto" w:fill="FFFFFF"/>
        <w:spacing w:before="0" w:beforeAutospacing="0" w:line="360" w:lineRule="auto"/>
        <w:jc w:val="both"/>
        <w:rPr>
          <w:rFonts w:ascii="Alaska" w:hAnsi="Alaska" w:cs="Segoe UI"/>
          <w:b/>
          <w:color w:val="212529"/>
        </w:rPr>
      </w:pPr>
      <w:r w:rsidRPr="008E3FB2">
        <w:rPr>
          <w:rFonts w:ascii="Alaska" w:hAnsi="Alaska" w:cs="Segoe UI"/>
          <w:b/>
          <w:color w:val="212529"/>
        </w:rPr>
        <w:t>Soviet communist theory</w:t>
      </w:r>
    </w:p>
    <w:p w14:paraId="5E5128DD" w14:textId="6D603FFE" w:rsidR="008E3FB2" w:rsidRPr="008E3FB2" w:rsidRDefault="008E3FB2" w:rsidP="0047016C">
      <w:pPr>
        <w:pStyle w:val="NormalWeb"/>
        <w:shd w:val="clear" w:color="auto" w:fill="FFFFFF"/>
        <w:spacing w:before="0" w:beforeAutospacing="0" w:line="360" w:lineRule="auto"/>
        <w:ind w:left="720"/>
        <w:jc w:val="both"/>
        <w:rPr>
          <w:rFonts w:ascii="Alaska" w:hAnsi="Alaska" w:cs="Segoe UI"/>
          <w:color w:val="212529"/>
        </w:rPr>
      </w:pPr>
      <w:r>
        <w:rPr>
          <w:rFonts w:ascii="Alaska" w:hAnsi="Alaska" w:cs="Segoe UI"/>
          <w:color w:val="212529"/>
        </w:rPr>
        <w:t>I</w:t>
      </w:r>
      <w:r w:rsidRPr="008E3FB2">
        <w:rPr>
          <w:rFonts w:ascii="Alaska" w:hAnsi="Alaska" w:cs="Segoe UI"/>
          <w:color w:val="212529"/>
        </w:rPr>
        <w:t>t is closely tied to a specific ideology; the communist. Media in communist societies are state-owned and the government had a division of censorship. Other means of control included the appointment of editors, a large number of directives regarding press content and press reviews and criticisms. The media organizations in this system were not intended to be privately owned and were to serve the interests of the working class.</w:t>
      </w:r>
      <w:r>
        <w:rPr>
          <w:rFonts w:ascii="Alaska" w:hAnsi="Alaska" w:cs="Segoe UI"/>
          <w:color w:val="212529"/>
        </w:rPr>
        <w:t xml:space="preserve"> </w:t>
      </w:r>
      <w:r w:rsidRPr="008E3FB2">
        <w:rPr>
          <w:rFonts w:ascii="Alaska" w:hAnsi="Alaska" w:cs="Segoe UI"/>
          <w:color w:val="212529"/>
        </w:rPr>
        <w:t xml:space="preserve">Today, the name of this theory is only of historical interest. The clearest current example of the communist theory is how the media function in China, where TV, radio, and newspapers are controlled by the communist government. However, the press in China has come a long way since </w:t>
      </w:r>
      <w:r w:rsidRPr="008E3FB2">
        <w:rPr>
          <w:rFonts w:ascii="Alaska" w:hAnsi="Alaska" w:cs="Segoe UI"/>
          <w:color w:val="212529"/>
        </w:rPr>
        <w:lastRenderedPageBreak/>
        <w:t>the Chinese Communist Party took over the Chinese government in 1949 and it continues to expand its freedom heading into the 21st century.</w:t>
      </w:r>
      <w:r>
        <w:rPr>
          <w:rFonts w:ascii="Alaska" w:hAnsi="Alaska" w:cs="Segoe UI"/>
          <w:color w:val="212529"/>
        </w:rPr>
        <w:t xml:space="preserve"> </w:t>
      </w:r>
      <w:r w:rsidRPr="008E3FB2">
        <w:rPr>
          <w:rFonts w:ascii="Alaska" w:hAnsi="Alaska" w:cs="Segoe UI"/>
          <w:color w:val="212529"/>
        </w:rPr>
        <w:t>Even though the communist press theory was based on the model of the Soviet press system it does not fully describe the Chinese press system today after more than 20 years of economic liberalizations and opening to the outside world.</w:t>
      </w:r>
      <w:r>
        <w:rPr>
          <w:rFonts w:ascii="Alaska" w:hAnsi="Alaska" w:cs="Segoe UI"/>
          <w:color w:val="212529"/>
        </w:rPr>
        <w:t xml:space="preserve"> </w:t>
      </w:r>
      <w:r w:rsidRPr="008E3FB2">
        <w:rPr>
          <w:rFonts w:ascii="Alaska" w:hAnsi="Alaska" w:cs="Segoe UI"/>
          <w:color w:val="212529"/>
        </w:rPr>
        <w:t>For instance, the Soviet press model removes the profit motive from publishing and broadcasting. But China’s economic reforms started in 1978 changed all that. Economic reform of the media in China began almost as early as the overall economic reform (Zhao,1998, p.53). In addition, media commercialization has become an important part of the development of the market economy as the Chinese government has adopted a</w:t>
      </w:r>
      <w:r w:rsidR="0047016C">
        <w:rPr>
          <w:rFonts w:ascii="Alaska" w:hAnsi="Alaska" w:cs="Segoe UI"/>
          <w:color w:val="212529"/>
        </w:rPr>
        <w:t xml:space="preserve"> </w:t>
      </w:r>
      <w:r w:rsidRPr="008E3FB2">
        <w:rPr>
          <w:rFonts w:ascii="Alaska" w:hAnsi="Alaska" w:cs="Segoe UI"/>
          <w:color w:val="212529"/>
        </w:rPr>
        <w:t>policy of gradually cutting subsidies and encouraging commercialized financing.</w:t>
      </w:r>
      <w:r w:rsidR="0047016C">
        <w:rPr>
          <w:rFonts w:ascii="Alaska" w:hAnsi="Alaska" w:cs="Segoe UI"/>
          <w:color w:val="212529"/>
        </w:rPr>
        <w:t xml:space="preserve"> </w:t>
      </w:r>
      <w:r w:rsidRPr="008E3FB2">
        <w:rPr>
          <w:rFonts w:ascii="Alaska" w:hAnsi="Alaska" w:cs="Segoe UI"/>
          <w:color w:val="212529"/>
        </w:rPr>
        <w:t>More importantly, advertising, the capitalist genie, has finally made its way to the world of communist media. To meet the new challenge, the press, including the ones directly under the control of the party, not only has to publicize the party’s policies, but also keep an eye on the bottom line as the press has been assuming increasing responsibilities in covering the cost and balancing the sheet. Even the official Xinhua news agency and the party paper, People’s Daily, are trying to turn out more profitable publications.</w:t>
      </w:r>
      <w:r w:rsidR="0047016C">
        <w:rPr>
          <w:rFonts w:ascii="Alaska" w:hAnsi="Alaska" w:cs="Segoe UI"/>
          <w:color w:val="212529"/>
        </w:rPr>
        <w:t xml:space="preserve"> </w:t>
      </w:r>
      <w:r w:rsidRPr="008E3FB2">
        <w:rPr>
          <w:rFonts w:ascii="Alaska" w:hAnsi="Alaska" w:cs="Segoe UI"/>
          <w:color w:val="212529"/>
        </w:rPr>
        <w:t>Editors in China are made aware that newspapers are not only political tools, but they have to be money-makers as well. To be competitive on the market, newspapers in China have to appeal to the readers, not just the party officials. The biggest challenge facing Chinese editors today is to strike the right balance between being politically correct and commercially viable.</w:t>
      </w:r>
      <w:r w:rsidR="0047016C">
        <w:rPr>
          <w:rFonts w:ascii="Alaska" w:hAnsi="Alaska" w:cs="Segoe UI"/>
          <w:color w:val="212529"/>
        </w:rPr>
        <w:t xml:space="preserve"> </w:t>
      </w:r>
      <w:proofErr w:type="gramStart"/>
      <w:r w:rsidRPr="008E3FB2">
        <w:rPr>
          <w:rFonts w:ascii="Alaska" w:hAnsi="Alaska" w:cs="Segoe UI"/>
          <w:color w:val="212529"/>
        </w:rPr>
        <w:t>Also</w:t>
      </w:r>
      <w:proofErr w:type="gramEnd"/>
      <w:r w:rsidRPr="008E3FB2">
        <w:rPr>
          <w:rFonts w:ascii="Alaska" w:hAnsi="Alaska" w:cs="Segoe UI"/>
          <w:color w:val="212529"/>
        </w:rPr>
        <w:t xml:space="preserve"> the Soviet model mostly prescribes a positive role for the press – the press should be an agitator, an organizer and promoter for the socialist cause. In the Chinese press today, readers can find more </w:t>
      </w:r>
      <w:r w:rsidRPr="008E3FB2">
        <w:rPr>
          <w:rFonts w:ascii="Alaska" w:hAnsi="Alaska" w:cs="Segoe UI"/>
          <w:color w:val="212529"/>
        </w:rPr>
        <w:lastRenderedPageBreak/>
        <w:t>negative news, which is a taboo in the rigid communist media model as bad news are seen as demoralizers.</w:t>
      </w:r>
    </w:p>
    <w:p w14:paraId="6A997D0D" w14:textId="77777777" w:rsidR="008E3FB2" w:rsidRPr="008E3FB2" w:rsidRDefault="008E3FB2" w:rsidP="008E3FB2">
      <w:pPr>
        <w:pStyle w:val="NormalWeb"/>
        <w:shd w:val="clear" w:color="auto" w:fill="FFFFFF"/>
        <w:spacing w:before="0" w:beforeAutospacing="0" w:line="360" w:lineRule="auto"/>
        <w:jc w:val="both"/>
        <w:rPr>
          <w:rFonts w:ascii="Alaska" w:hAnsi="Alaska" w:cs="Segoe UI"/>
          <w:color w:val="212529"/>
        </w:rPr>
      </w:pPr>
      <w:r w:rsidRPr="008E3FB2">
        <w:rPr>
          <w:rFonts w:ascii="Alaska" w:hAnsi="Alaska" w:cs="Segoe UI"/>
          <w:color w:val="212529"/>
        </w:rPr>
        <w:t xml:space="preserve">Given the rampant corruption among government officials in China, some high-level government officials encourage the press to engage in more investigations (People’s Daily, 2002). For example, </w:t>
      </w:r>
      <w:proofErr w:type="spellStart"/>
      <w:proofErr w:type="gramStart"/>
      <w:r w:rsidRPr="008E3FB2">
        <w:rPr>
          <w:rFonts w:ascii="Alaska" w:hAnsi="Alaska" w:cs="Segoe UI"/>
          <w:color w:val="212529"/>
        </w:rPr>
        <w:t>Caijing,a</w:t>
      </w:r>
      <w:proofErr w:type="spellEnd"/>
      <w:proofErr w:type="gramEnd"/>
      <w:r w:rsidRPr="008E3FB2">
        <w:rPr>
          <w:rFonts w:ascii="Alaska" w:hAnsi="Alaska" w:cs="Segoe UI"/>
          <w:color w:val="212529"/>
        </w:rPr>
        <w:t xml:space="preserve"> financial magazine, made a name for itself for its investigative reporting of the financial sector (Kurtenbach, 2002). And some provincial governments have made new laws banning their officials from refusing interviews with the press (China Daily, 2001). Such laws were unimaginable before the reforms or under the Soviet media model.</w:t>
      </w:r>
    </w:p>
    <w:p w14:paraId="6A6CE3E9" w14:textId="010F21D9" w:rsidR="008E3FB2" w:rsidRPr="008E3FB2" w:rsidRDefault="008E3FB2" w:rsidP="008E3FB2">
      <w:pPr>
        <w:pStyle w:val="NormalWeb"/>
        <w:shd w:val="clear" w:color="auto" w:fill="FFFFFF"/>
        <w:spacing w:before="0" w:beforeAutospacing="0" w:line="360" w:lineRule="auto"/>
        <w:jc w:val="both"/>
        <w:rPr>
          <w:rFonts w:ascii="Alaska" w:hAnsi="Alaska" w:cs="Segoe UI"/>
          <w:color w:val="212529"/>
        </w:rPr>
      </w:pPr>
      <w:r w:rsidRPr="008E3FB2">
        <w:rPr>
          <w:rFonts w:ascii="Alaska" w:hAnsi="Alaska" w:cs="Segoe UI"/>
          <w:color w:val="212529"/>
        </w:rPr>
        <w:t xml:space="preserve">Under the communist media system, all media are owned by the state and no foreign media are allowed. But even </w:t>
      </w:r>
      <w:proofErr w:type="spellStart"/>
      <w:r w:rsidRPr="008E3FB2">
        <w:rPr>
          <w:rFonts w:ascii="Alaska" w:hAnsi="Alaska" w:cs="Segoe UI"/>
          <w:color w:val="212529"/>
        </w:rPr>
        <w:t>thought</w:t>
      </w:r>
      <w:proofErr w:type="spellEnd"/>
      <w:r w:rsidRPr="008E3FB2">
        <w:rPr>
          <w:rFonts w:ascii="Alaska" w:hAnsi="Alaska" w:cs="Segoe UI"/>
          <w:color w:val="212529"/>
        </w:rPr>
        <w:t xml:space="preserve"> the majority of the media in China today are still owned by the state, there are some joint ventures already with foreign investment, including a joint-venture Internet service in technology information between the People’s </w:t>
      </w:r>
      <w:proofErr w:type="spellStart"/>
      <w:r w:rsidRPr="008E3FB2">
        <w:rPr>
          <w:rFonts w:ascii="Alaska" w:hAnsi="Alaska" w:cs="Segoe UI"/>
          <w:color w:val="212529"/>
        </w:rPr>
        <w:t>Dailyand</w:t>
      </w:r>
      <w:proofErr w:type="spellEnd"/>
      <w:r w:rsidRPr="008E3FB2">
        <w:rPr>
          <w:rFonts w:ascii="Alaska" w:hAnsi="Alaska" w:cs="Segoe UI"/>
          <w:color w:val="212529"/>
        </w:rPr>
        <w:t xml:space="preserve"> the News Corp owned by Australian media tycoon, Rupert Murdoch (Reuters, 1998). Now as a member of the World Trade Organization, China will face more and more foreign capital in its media industries whether it likes it or not.</w:t>
      </w:r>
      <w:r w:rsidR="0047016C">
        <w:rPr>
          <w:rFonts w:ascii="Alaska" w:hAnsi="Alaska" w:cs="Segoe UI"/>
          <w:color w:val="212529"/>
        </w:rPr>
        <w:t xml:space="preserve"> </w:t>
      </w:r>
      <w:r w:rsidRPr="008E3FB2">
        <w:rPr>
          <w:rFonts w:ascii="Alaska" w:hAnsi="Alaska" w:cs="Segoe UI"/>
          <w:color w:val="212529"/>
        </w:rPr>
        <w:t>However, one of the major problems concerning the Chinese press today is the low ethical standard held by some local papers. It is no longer rare news that newspapers are sued for their inaccurate and sensational stories, which seldom occurs under an orthodox communist media system. The Soviet communist media theory would be an inaccurate summary of the lively and messy, and yet controlled press in China today.</w:t>
      </w:r>
    </w:p>
    <w:p w14:paraId="6E704AB1" w14:textId="77777777" w:rsidR="008E3FB2" w:rsidRPr="008E3FB2" w:rsidRDefault="008E3FB2" w:rsidP="008E3FB2">
      <w:pPr>
        <w:pStyle w:val="NormalWeb"/>
        <w:shd w:val="clear" w:color="auto" w:fill="FFFFFF"/>
        <w:spacing w:before="0" w:beforeAutospacing="0" w:line="360" w:lineRule="auto"/>
        <w:jc w:val="both"/>
        <w:rPr>
          <w:rFonts w:ascii="Alaska" w:hAnsi="Alaska" w:cs="Segoe UI"/>
          <w:color w:val="212529"/>
        </w:rPr>
      </w:pPr>
      <w:r w:rsidRPr="008E3FB2">
        <w:rPr>
          <w:rFonts w:ascii="Alaska" w:hAnsi="Alaska" w:cs="Segoe UI"/>
          <w:color w:val="212529"/>
        </w:rPr>
        <w:t xml:space="preserve">In the wake of the theories old and new one important question remains: How should the ethics of journalism change to face the challenges of a new media environment </w:t>
      </w:r>
      <w:r w:rsidRPr="008E3FB2">
        <w:rPr>
          <w:rFonts w:ascii="Alaska" w:hAnsi="Alaska" w:cs="Segoe UI"/>
          <w:color w:val="212529"/>
        </w:rPr>
        <w:lastRenderedPageBreak/>
        <w:t>whether in China, the United States or any other country? To make matters more complicated, the news media are now global in a radically pluralistic world.</w:t>
      </w:r>
    </w:p>
    <w:p w14:paraId="2191BE0E" w14:textId="12E9FA6A" w:rsidR="00500ED7" w:rsidRPr="008E3FB2" w:rsidRDefault="008E3FB2" w:rsidP="0047016C">
      <w:pPr>
        <w:pStyle w:val="NormalWeb"/>
        <w:shd w:val="clear" w:color="auto" w:fill="FFFFFF"/>
        <w:spacing w:before="0" w:beforeAutospacing="0" w:line="360" w:lineRule="auto"/>
        <w:ind w:firstLine="720"/>
        <w:jc w:val="both"/>
        <w:rPr>
          <w:rFonts w:ascii="Alaska" w:hAnsi="Alaska"/>
        </w:rPr>
      </w:pPr>
      <w:r w:rsidRPr="008E3FB2">
        <w:rPr>
          <w:rFonts w:ascii="Alaska" w:hAnsi="Alaska" w:cs="Segoe UI"/>
          <w:color w:val="212529"/>
        </w:rPr>
        <w:t>In conclusion, while the four theories of the press have the beauty and elegance of a very simple but clear structure, they have difficulties in providing a reliable guide in today’s global press systems because the universality of the theories is limited. However, if we try too hard at being specific and accurate in describing press systems, we may end up with as many press theories as the number of press systems that exist.</w:t>
      </w:r>
      <w:r w:rsidR="0047016C">
        <w:rPr>
          <w:rFonts w:ascii="Alaska" w:hAnsi="Alaska" w:cs="Segoe UI"/>
          <w:color w:val="212529"/>
        </w:rPr>
        <w:t xml:space="preserve"> </w:t>
      </w:r>
      <w:r w:rsidRPr="008E3FB2">
        <w:rPr>
          <w:rFonts w:ascii="Alaska" w:hAnsi="Alaska" w:cs="Segoe UI"/>
          <w:color w:val="212529"/>
        </w:rPr>
        <w:t>Another important factor in building a more reliable theoretical guide may be that more dynamics need to be built into the theories so that they can accommodate the changes in the press systems around the world</w:t>
      </w:r>
      <w:r w:rsidR="0047016C">
        <w:rPr>
          <w:rFonts w:ascii="Alaska" w:hAnsi="Alaska" w:cs="Segoe UI"/>
          <w:color w:val="212529"/>
        </w:rPr>
        <w:t>.</w:t>
      </w:r>
    </w:p>
    <w:sectPr w:rsidR="00500ED7" w:rsidRPr="008E3F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A68A3" w14:textId="77777777" w:rsidR="0097329B" w:rsidRDefault="0097329B" w:rsidP="0097329B">
      <w:pPr>
        <w:spacing w:after="0" w:line="240" w:lineRule="auto"/>
      </w:pPr>
      <w:r>
        <w:separator/>
      </w:r>
    </w:p>
  </w:endnote>
  <w:endnote w:type="continuationSeparator" w:id="0">
    <w:p w14:paraId="6AB0F922" w14:textId="77777777" w:rsidR="0097329B" w:rsidRDefault="0097329B" w:rsidP="0097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8DB19" w14:textId="77777777" w:rsidR="0097329B" w:rsidRDefault="0097329B" w:rsidP="0097329B">
      <w:pPr>
        <w:spacing w:after="0" w:line="240" w:lineRule="auto"/>
      </w:pPr>
      <w:r>
        <w:separator/>
      </w:r>
    </w:p>
  </w:footnote>
  <w:footnote w:type="continuationSeparator" w:id="0">
    <w:p w14:paraId="1B8A66DC" w14:textId="77777777" w:rsidR="0097329B" w:rsidRDefault="0097329B" w:rsidP="00973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80FB1"/>
    <w:multiLevelType w:val="hybridMultilevel"/>
    <w:tmpl w:val="31D2C1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622ABA"/>
    <w:multiLevelType w:val="multilevel"/>
    <w:tmpl w:val="B46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44E0B"/>
    <w:multiLevelType w:val="hybridMultilevel"/>
    <w:tmpl w:val="EA6495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zMDUzNTawMDUxMzBW0lEKTi0uzszPAykwrAUAvDgj0iwAAAA="/>
  </w:docVars>
  <w:rsids>
    <w:rsidRoot w:val="008E3FB2"/>
    <w:rsid w:val="0047016C"/>
    <w:rsid w:val="00500ED7"/>
    <w:rsid w:val="005D7B9A"/>
    <w:rsid w:val="008E3FB2"/>
    <w:rsid w:val="009732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41069"/>
  <w15:chartTrackingRefBased/>
  <w15:docId w15:val="{9E94A404-9B3F-4EFC-A7C3-C2D11E78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7B9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D7B9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D7B9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3FB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E3FB2"/>
    <w:rPr>
      <w:i/>
      <w:iCs/>
    </w:rPr>
  </w:style>
  <w:style w:type="character" w:styleId="Hyperlink">
    <w:name w:val="Hyperlink"/>
    <w:basedOn w:val="DefaultParagraphFont"/>
    <w:uiPriority w:val="99"/>
    <w:semiHidden/>
    <w:unhideWhenUsed/>
    <w:rsid w:val="005D7B9A"/>
    <w:rPr>
      <w:color w:val="0000FF"/>
      <w:u w:val="single"/>
    </w:rPr>
  </w:style>
  <w:style w:type="character" w:customStyle="1" w:styleId="Heading2Char">
    <w:name w:val="Heading 2 Char"/>
    <w:basedOn w:val="DefaultParagraphFont"/>
    <w:link w:val="Heading2"/>
    <w:uiPriority w:val="9"/>
    <w:rsid w:val="005D7B9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D7B9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D7B9A"/>
    <w:rPr>
      <w:rFonts w:ascii="Times New Roman" w:eastAsia="Times New Roman" w:hAnsi="Times New Roman" w:cs="Times New Roman"/>
      <w:b/>
      <w:bCs/>
      <w:sz w:val="24"/>
      <w:szCs w:val="24"/>
      <w:lang w:eastAsia="en-IN"/>
    </w:rPr>
  </w:style>
  <w:style w:type="character" w:customStyle="1" w:styleId="ezoic-ad">
    <w:name w:val="ezoic-ad"/>
    <w:basedOn w:val="DefaultParagraphFont"/>
    <w:rsid w:val="005D7B9A"/>
  </w:style>
  <w:style w:type="character" w:customStyle="1" w:styleId="reportline">
    <w:name w:val="reportline"/>
    <w:basedOn w:val="DefaultParagraphFont"/>
    <w:rsid w:val="005D7B9A"/>
  </w:style>
  <w:style w:type="character" w:customStyle="1" w:styleId="ez-report-ad-button">
    <w:name w:val="ez-report-ad-button"/>
    <w:basedOn w:val="DefaultParagraphFont"/>
    <w:rsid w:val="005D7B9A"/>
  </w:style>
  <w:style w:type="paragraph" w:styleId="z-TopofForm">
    <w:name w:val="HTML Top of Form"/>
    <w:basedOn w:val="Normal"/>
    <w:next w:val="Normal"/>
    <w:link w:val="z-TopofFormChar"/>
    <w:hidden/>
    <w:uiPriority w:val="99"/>
    <w:semiHidden/>
    <w:unhideWhenUsed/>
    <w:rsid w:val="005D7B9A"/>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D7B9A"/>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5D7B9A"/>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5D7B9A"/>
    <w:rPr>
      <w:rFonts w:ascii="Arial" w:eastAsia="Times New Roman" w:hAnsi="Arial" w:cs="Arial"/>
      <w:vanish/>
      <w:sz w:val="16"/>
      <w:szCs w:val="16"/>
      <w:lang w:eastAsia="en-IN"/>
    </w:rPr>
  </w:style>
  <w:style w:type="paragraph" w:customStyle="1" w:styleId="menu-item">
    <w:name w:val="menu-item"/>
    <w:basedOn w:val="Normal"/>
    <w:rsid w:val="005D7B9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73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29B"/>
  </w:style>
  <w:style w:type="paragraph" w:styleId="Footer">
    <w:name w:val="footer"/>
    <w:basedOn w:val="Normal"/>
    <w:link w:val="FooterChar"/>
    <w:uiPriority w:val="99"/>
    <w:unhideWhenUsed/>
    <w:rsid w:val="00973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3125">
      <w:bodyDiv w:val="1"/>
      <w:marLeft w:val="0"/>
      <w:marRight w:val="0"/>
      <w:marTop w:val="0"/>
      <w:marBottom w:val="0"/>
      <w:divBdr>
        <w:top w:val="none" w:sz="0" w:space="0" w:color="auto"/>
        <w:left w:val="none" w:sz="0" w:space="0" w:color="auto"/>
        <w:bottom w:val="none" w:sz="0" w:space="0" w:color="auto"/>
        <w:right w:val="none" w:sz="0" w:space="0" w:color="auto"/>
      </w:divBdr>
      <w:divsChild>
        <w:div w:id="1786542003">
          <w:marLeft w:val="0"/>
          <w:marRight w:val="0"/>
          <w:marTop w:val="0"/>
          <w:marBottom w:val="0"/>
          <w:divBdr>
            <w:top w:val="none" w:sz="0" w:space="0" w:color="auto"/>
            <w:left w:val="none" w:sz="0" w:space="0" w:color="auto"/>
            <w:bottom w:val="none" w:sz="0" w:space="0" w:color="auto"/>
            <w:right w:val="none" w:sz="0" w:space="0" w:color="auto"/>
          </w:divBdr>
          <w:divsChild>
            <w:div w:id="475221289">
              <w:marLeft w:val="0"/>
              <w:marRight w:val="0"/>
              <w:marTop w:val="0"/>
              <w:marBottom w:val="0"/>
              <w:divBdr>
                <w:top w:val="none" w:sz="0" w:space="0" w:color="auto"/>
                <w:left w:val="none" w:sz="0" w:space="0" w:color="auto"/>
                <w:bottom w:val="none" w:sz="0" w:space="0" w:color="auto"/>
                <w:right w:val="none" w:sz="0" w:space="0" w:color="auto"/>
              </w:divBdr>
              <w:divsChild>
                <w:div w:id="548995410">
                  <w:marLeft w:val="-225"/>
                  <w:marRight w:val="-225"/>
                  <w:marTop w:val="0"/>
                  <w:marBottom w:val="0"/>
                  <w:divBdr>
                    <w:top w:val="none" w:sz="0" w:space="0" w:color="auto"/>
                    <w:left w:val="none" w:sz="0" w:space="0" w:color="auto"/>
                    <w:bottom w:val="none" w:sz="0" w:space="0" w:color="auto"/>
                    <w:right w:val="none" w:sz="0" w:space="0" w:color="auto"/>
                  </w:divBdr>
                  <w:divsChild>
                    <w:div w:id="1599678354">
                      <w:marLeft w:val="0"/>
                      <w:marRight w:val="0"/>
                      <w:marTop w:val="0"/>
                      <w:marBottom w:val="0"/>
                      <w:divBdr>
                        <w:top w:val="none" w:sz="0" w:space="0" w:color="auto"/>
                        <w:left w:val="none" w:sz="0" w:space="0" w:color="auto"/>
                        <w:bottom w:val="none" w:sz="0" w:space="0" w:color="auto"/>
                        <w:right w:val="none" w:sz="0" w:space="0" w:color="auto"/>
                      </w:divBdr>
                      <w:divsChild>
                        <w:div w:id="115494466">
                          <w:marLeft w:val="0"/>
                          <w:marRight w:val="0"/>
                          <w:marTop w:val="0"/>
                          <w:marBottom w:val="0"/>
                          <w:divBdr>
                            <w:top w:val="none" w:sz="0" w:space="0" w:color="auto"/>
                            <w:left w:val="none" w:sz="0" w:space="0" w:color="auto"/>
                            <w:bottom w:val="none" w:sz="0" w:space="0" w:color="auto"/>
                            <w:right w:val="none" w:sz="0" w:space="0" w:color="auto"/>
                          </w:divBdr>
                          <w:divsChild>
                            <w:div w:id="942421175">
                              <w:marLeft w:val="0"/>
                              <w:marRight w:val="0"/>
                              <w:marTop w:val="0"/>
                              <w:marBottom w:val="600"/>
                              <w:divBdr>
                                <w:top w:val="none" w:sz="0" w:space="0" w:color="auto"/>
                                <w:left w:val="none" w:sz="0" w:space="0" w:color="auto"/>
                                <w:bottom w:val="none" w:sz="0" w:space="0" w:color="auto"/>
                                <w:right w:val="none" w:sz="0" w:space="0" w:color="auto"/>
                              </w:divBdr>
                              <w:divsChild>
                                <w:div w:id="261423849">
                                  <w:marLeft w:val="0"/>
                                  <w:marRight w:val="0"/>
                                  <w:marTop w:val="0"/>
                                  <w:marBottom w:val="0"/>
                                  <w:divBdr>
                                    <w:top w:val="none" w:sz="0" w:space="0" w:color="auto"/>
                                    <w:left w:val="none" w:sz="0" w:space="0" w:color="auto"/>
                                    <w:bottom w:val="none" w:sz="0" w:space="0" w:color="auto"/>
                                    <w:right w:val="none" w:sz="0" w:space="0" w:color="auto"/>
                                  </w:divBdr>
                                  <w:divsChild>
                                    <w:div w:id="291328656">
                                      <w:marLeft w:val="0"/>
                                      <w:marRight w:val="0"/>
                                      <w:marTop w:val="0"/>
                                      <w:marBottom w:val="0"/>
                                      <w:divBdr>
                                        <w:top w:val="none" w:sz="0" w:space="0" w:color="auto"/>
                                        <w:left w:val="none" w:sz="0" w:space="0" w:color="auto"/>
                                        <w:bottom w:val="none" w:sz="0" w:space="0" w:color="auto"/>
                                        <w:right w:val="none" w:sz="0" w:space="0" w:color="auto"/>
                                      </w:divBdr>
                                      <w:divsChild>
                                        <w:div w:id="1508254299">
                                          <w:marLeft w:val="0"/>
                                          <w:marRight w:val="0"/>
                                          <w:marTop w:val="0"/>
                                          <w:marBottom w:val="0"/>
                                          <w:divBdr>
                                            <w:top w:val="none" w:sz="0" w:space="0" w:color="auto"/>
                                            <w:left w:val="none" w:sz="0" w:space="0" w:color="auto"/>
                                            <w:bottom w:val="none" w:sz="0" w:space="0" w:color="auto"/>
                                            <w:right w:val="none" w:sz="0" w:space="0" w:color="auto"/>
                                          </w:divBdr>
                                          <w:divsChild>
                                            <w:div w:id="7015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07006">
                              <w:marLeft w:val="0"/>
                              <w:marRight w:val="0"/>
                              <w:marTop w:val="0"/>
                              <w:marBottom w:val="600"/>
                              <w:divBdr>
                                <w:top w:val="none" w:sz="0" w:space="0" w:color="auto"/>
                                <w:left w:val="none" w:sz="0" w:space="0" w:color="auto"/>
                                <w:bottom w:val="none" w:sz="0" w:space="0" w:color="auto"/>
                                <w:right w:val="none" w:sz="0" w:space="0" w:color="auto"/>
                              </w:divBdr>
                              <w:divsChild>
                                <w:div w:id="2079548480">
                                  <w:marLeft w:val="-68"/>
                                  <w:marRight w:val="-68"/>
                                  <w:marTop w:val="0"/>
                                  <w:marBottom w:val="0"/>
                                  <w:divBdr>
                                    <w:top w:val="none" w:sz="0" w:space="0" w:color="auto"/>
                                    <w:left w:val="none" w:sz="0" w:space="0" w:color="auto"/>
                                    <w:bottom w:val="none" w:sz="0" w:space="0" w:color="auto"/>
                                    <w:right w:val="none" w:sz="0" w:space="0" w:color="auto"/>
                                  </w:divBdr>
                                  <w:divsChild>
                                    <w:div w:id="1526865309">
                                      <w:marLeft w:val="0"/>
                                      <w:marRight w:val="0"/>
                                      <w:marTop w:val="0"/>
                                      <w:marBottom w:val="0"/>
                                      <w:divBdr>
                                        <w:top w:val="none" w:sz="0" w:space="0" w:color="auto"/>
                                        <w:left w:val="none" w:sz="0" w:space="0" w:color="auto"/>
                                        <w:bottom w:val="none" w:sz="0" w:space="0" w:color="auto"/>
                                        <w:right w:val="none" w:sz="0" w:space="0" w:color="auto"/>
                                      </w:divBdr>
                                      <w:divsChild>
                                        <w:div w:id="949699022">
                                          <w:marLeft w:val="0"/>
                                          <w:marRight w:val="0"/>
                                          <w:marTop w:val="0"/>
                                          <w:marBottom w:val="0"/>
                                          <w:divBdr>
                                            <w:top w:val="none" w:sz="0" w:space="0" w:color="auto"/>
                                            <w:left w:val="none" w:sz="0" w:space="0" w:color="auto"/>
                                            <w:bottom w:val="none" w:sz="0" w:space="0" w:color="auto"/>
                                            <w:right w:val="none" w:sz="0" w:space="0" w:color="auto"/>
                                          </w:divBdr>
                                        </w:div>
                                        <w:div w:id="1958217781">
                                          <w:marLeft w:val="0"/>
                                          <w:marRight w:val="0"/>
                                          <w:marTop w:val="0"/>
                                          <w:marBottom w:val="0"/>
                                          <w:divBdr>
                                            <w:top w:val="none" w:sz="0" w:space="0" w:color="auto"/>
                                            <w:left w:val="none" w:sz="0" w:space="0" w:color="auto"/>
                                            <w:bottom w:val="none" w:sz="0" w:space="0" w:color="auto"/>
                                            <w:right w:val="none" w:sz="0" w:space="0" w:color="auto"/>
                                          </w:divBdr>
                                        </w:div>
                                      </w:divsChild>
                                    </w:div>
                                    <w:div w:id="1871262257">
                                      <w:marLeft w:val="0"/>
                                      <w:marRight w:val="0"/>
                                      <w:marTop w:val="0"/>
                                      <w:marBottom w:val="0"/>
                                      <w:divBdr>
                                        <w:top w:val="none" w:sz="0" w:space="0" w:color="auto"/>
                                        <w:left w:val="none" w:sz="0" w:space="0" w:color="auto"/>
                                        <w:bottom w:val="none" w:sz="0" w:space="0" w:color="auto"/>
                                        <w:right w:val="none" w:sz="0" w:space="0" w:color="auto"/>
                                      </w:divBdr>
                                      <w:divsChild>
                                        <w:div w:id="943727394">
                                          <w:marLeft w:val="0"/>
                                          <w:marRight w:val="0"/>
                                          <w:marTop w:val="0"/>
                                          <w:marBottom w:val="0"/>
                                          <w:divBdr>
                                            <w:top w:val="none" w:sz="0" w:space="0" w:color="auto"/>
                                            <w:left w:val="none" w:sz="0" w:space="0" w:color="auto"/>
                                            <w:bottom w:val="none" w:sz="0" w:space="0" w:color="auto"/>
                                            <w:right w:val="none" w:sz="0" w:space="0" w:color="auto"/>
                                          </w:divBdr>
                                        </w:div>
                                        <w:div w:id="50007971">
                                          <w:marLeft w:val="0"/>
                                          <w:marRight w:val="0"/>
                                          <w:marTop w:val="0"/>
                                          <w:marBottom w:val="0"/>
                                          <w:divBdr>
                                            <w:top w:val="none" w:sz="0" w:space="0" w:color="auto"/>
                                            <w:left w:val="none" w:sz="0" w:space="0" w:color="auto"/>
                                            <w:bottom w:val="none" w:sz="0" w:space="0" w:color="auto"/>
                                            <w:right w:val="none" w:sz="0" w:space="0" w:color="auto"/>
                                          </w:divBdr>
                                        </w:div>
                                      </w:divsChild>
                                    </w:div>
                                    <w:div w:id="1296645403">
                                      <w:marLeft w:val="0"/>
                                      <w:marRight w:val="0"/>
                                      <w:marTop w:val="0"/>
                                      <w:marBottom w:val="0"/>
                                      <w:divBdr>
                                        <w:top w:val="none" w:sz="0" w:space="0" w:color="auto"/>
                                        <w:left w:val="none" w:sz="0" w:space="0" w:color="auto"/>
                                        <w:bottom w:val="none" w:sz="0" w:space="0" w:color="auto"/>
                                        <w:right w:val="none" w:sz="0" w:space="0" w:color="auto"/>
                                      </w:divBdr>
                                      <w:divsChild>
                                        <w:div w:id="489492661">
                                          <w:marLeft w:val="0"/>
                                          <w:marRight w:val="0"/>
                                          <w:marTop w:val="0"/>
                                          <w:marBottom w:val="0"/>
                                          <w:divBdr>
                                            <w:top w:val="none" w:sz="0" w:space="0" w:color="auto"/>
                                            <w:left w:val="none" w:sz="0" w:space="0" w:color="auto"/>
                                            <w:bottom w:val="none" w:sz="0" w:space="0" w:color="auto"/>
                                            <w:right w:val="none" w:sz="0" w:space="0" w:color="auto"/>
                                          </w:divBdr>
                                        </w:div>
                                        <w:div w:id="1166290415">
                                          <w:marLeft w:val="0"/>
                                          <w:marRight w:val="0"/>
                                          <w:marTop w:val="0"/>
                                          <w:marBottom w:val="0"/>
                                          <w:divBdr>
                                            <w:top w:val="none" w:sz="0" w:space="0" w:color="auto"/>
                                            <w:left w:val="none" w:sz="0" w:space="0" w:color="auto"/>
                                            <w:bottom w:val="none" w:sz="0" w:space="0" w:color="auto"/>
                                            <w:right w:val="none" w:sz="0" w:space="0" w:color="auto"/>
                                          </w:divBdr>
                                        </w:div>
                                      </w:divsChild>
                                    </w:div>
                                    <w:div w:id="1154227085">
                                      <w:marLeft w:val="0"/>
                                      <w:marRight w:val="0"/>
                                      <w:marTop w:val="0"/>
                                      <w:marBottom w:val="0"/>
                                      <w:divBdr>
                                        <w:top w:val="none" w:sz="0" w:space="0" w:color="auto"/>
                                        <w:left w:val="none" w:sz="0" w:space="0" w:color="auto"/>
                                        <w:bottom w:val="none" w:sz="0" w:space="0" w:color="auto"/>
                                        <w:right w:val="none" w:sz="0" w:space="0" w:color="auto"/>
                                      </w:divBdr>
                                      <w:divsChild>
                                        <w:div w:id="1745687247">
                                          <w:marLeft w:val="0"/>
                                          <w:marRight w:val="0"/>
                                          <w:marTop w:val="0"/>
                                          <w:marBottom w:val="0"/>
                                          <w:divBdr>
                                            <w:top w:val="none" w:sz="0" w:space="0" w:color="auto"/>
                                            <w:left w:val="none" w:sz="0" w:space="0" w:color="auto"/>
                                            <w:bottom w:val="none" w:sz="0" w:space="0" w:color="auto"/>
                                            <w:right w:val="none" w:sz="0" w:space="0" w:color="auto"/>
                                          </w:divBdr>
                                        </w:div>
                                        <w:div w:id="11916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83467">
                      <w:marLeft w:val="0"/>
                      <w:marRight w:val="0"/>
                      <w:marTop w:val="0"/>
                      <w:marBottom w:val="0"/>
                      <w:divBdr>
                        <w:top w:val="none" w:sz="0" w:space="0" w:color="auto"/>
                        <w:left w:val="none" w:sz="0" w:space="0" w:color="auto"/>
                        <w:bottom w:val="none" w:sz="0" w:space="0" w:color="auto"/>
                        <w:right w:val="none" w:sz="0" w:space="0" w:color="auto"/>
                      </w:divBdr>
                      <w:divsChild>
                        <w:div w:id="321355356">
                          <w:marLeft w:val="0"/>
                          <w:marRight w:val="0"/>
                          <w:marTop w:val="0"/>
                          <w:marBottom w:val="405"/>
                          <w:divBdr>
                            <w:top w:val="none" w:sz="0" w:space="0" w:color="auto"/>
                            <w:left w:val="none" w:sz="0" w:space="0" w:color="auto"/>
                            <w:bottom w:val="none" w:sz="0" w:space="0" w:color="auto"/>
                            <w:right w:val="none" w:sz="0" w:space="0" w:color="auto"/>
                          </w:divBdr>
                        </w:div>
                        <w:div w:id="1940869503">
                          <w:marLeft w:val="0"/>
                          <w:marRight w:val="0"/>
                          <w:marTop w:val="0"/>
                          <w:marBottom w:val="405"/>
                          <w:divBdr>
                            <w:top w:val="none" w:sz="0" w:space="0" w:color="auto"/>
                            <w:left w:val="none" w:sz="0" w:space="0" w:color="auto"/>
                            <w:bottom w:val="none" w:sz="0" w:space="0" w:color="auto"/>
                            <w:right w:val="none" w:sz="0" w:space="0" w:color="auto"/>
                          </w:divBdr>
                          <w:divsChild>
                            <w:div w:id="12901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17154">
              <w:marLeft w:val="0"/>
              <w:marRight w:val="0"/>
              <w:marTop w:val="0"/>
              <w:marBottom w:val="0"/>
              <w:divBdr>
                <w:top w:val="none" w:sz="0" w:space="0" w:color="auto"/>
                <w:left w:val="none" w:sz="0" w:space="0" w:color="auto"/>
                <w:bottom w:val="none" w:sz="0" w:space="0" w:color="auto"/>
                <w:right w:val="none" w:sz="0" w:space="0" w:color="auto"/>
              </w:divBdr>
              <w:divsChild>
                <w:div w:id="108479315">
                  <w:marLeft w:val="0"/>
                  <w:marRight w:val="0"/>
                  <w:marTop w:val="0"/>
                  <w:marBottom w:val="0"/>
                  <w:divBdr>
                    <w:top w:val="none" w:sz="0" w:space="0" w:color="auto"/>
                    <w:left w:val="none" w:sz="0" w:space="0" w:color="auto"/>
                    <w:bottom w:val="none" w:sz="0" w:space="0" w:color="auto"/>
                    <w:right w:val="none" w:sz="0" w:space="0" w:color="auto"/>
                  </w:divBdr>
                  <w:divsChild>
                    <w:div w:id="768087689">
                      <w:marLeft w:val="0"/>
                      <w:marRight w:val="0"/>
                      <w:marTop w:val="0"/>
                      <w:marBottom w:val="0"/>
                      <w:divBdr>
                        <w:top w:val="single" w:sz="6" w:space="14" w:color="auto"/>
                        <w:left w:val="none" w:sz="0" w:space="0" w:color="auto"/>
                        <w:bottom w:val="none" w:sz="0" w:space="14" w:color="auto"/>
                        <w:right w:val="none" w:sz="0" w:space="0" w:color="auto"/>
                      </w:divBdr>
                    </w:div>
                  </w:divsChild>
                </w:div>
              </w:divsChild>
            </w:div>
          </w:divsChild>
        </w:div>
      </w:divsChild>
    </w:div>
    <w:div w:id="113522662">
      <w:bodyDiv w:val="1"/>
      <w:marLeft w:val="0"/>
      <w:marRight w:val="0"/>
      <w:marTop w:val="0"/>
      <w:marBottom w:val="0"/>
      <w:divBdr>
        <w:top w:val="none" w:sz="0" w:space="0" w:color="auto"/>
        <w:left w:val="none" w:sz="0" w:space="0" w:color="auto"/>
        <w:bottom w:val="none" w:sz="0" w:space="0" w:color="auto"/>
        <w:right w:val="none" w:sz="0" w:space="0" w:color="auto"/>
      </w:divBdr>
    </w:div>
    <w:div w:id="1192649674">
      <w:bodyDiv w:val="1"/>
      <w:marLeft w:val="0"/>
      <w:marRight w:val="0"/>
      <w:marTop w:val="0"/>
      <w:marBottom w:val="0"/>
      <w:divBdr>
        <w:top w:val="none" w:sz="0" w:space="0" w:color="auto"/>
        <w:left w:val="none" w:sz="0" w:space="0" w:color="auto"/>
        <w:bottom w:val="none" w:sz="0" w:space="0" w:color="auto"/>
        <w:right w:val="none" w:sz="0" w:space="0" w:color="auto"/>
      </w:divBdr>
    </w:div>
    <w:div w:id="1371539021">
      <w:bodyDiv w:val="1"/>
      <w:marLeft w:val="0"/>
      <w:marRight w:val="0"/>
      <w:marTop w:val="0"/>
      <w:marBottom w:val="0"/>
      <w:divBdr>
        <w:top w:val="none" w:sz="0" w:space="0" w:color="auto"/>
        <w:left w:val="none" w:sz="0" w:space="0" w:color="auto"/>
        <w:bottom w:val="none" w:sz="0" w:space="0" w:color="auto"/>
        <w:right w:val="none" w:sz="0" w:space="0" w:color="auto"/>
      </w:divBdr>
    </w:div>
    <w:div w:id="19458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topia.net/mass-communication/communist-theory-mass-communication" TargetMode="External"/><Relationship Id="rId3" Type="http://schemas.openxmlformats.org/officeDocument/2006/relationships/settings" Target="settings.xml"/><Relationship Id="rId7" Type="http://schemas.openxmlformats.org/officeDocument/2006/relationships/hyperlink" Target="https://www.businesstopia.net/mass-communication/authoritarian-theory-mass-commun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usinesstopia.net/communication/social-responsibility-theory" TargetMode="External"/><Relationship Id="rId4" Type="http://schemas.openxmlformats.org/officeDocument/2006/relationships/webSettings" Target="webSettings.xml"/><Relationship Id="rId9" Type="http://schemas.openxmlformats.org/officeDocument/2006/relationships/hyperlink" Target="https://www.businesstopia.net/mass-communication/libertarian-theory-mass-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2019-11-30T16:40:00Z</dcterms:created>
  <dcterms:modified xsi:type="dcterms:W3CDTF">2019-11-30T17:30:00Z</dcterms:modified>
</cp:coreProperties>
</file>