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bookmarkStart w:id="0" w:name="_GoBack"/>
      <w:bookmarkEnd w:id="0"/>
    </w:p>
    <w:p w14:paraId="1A49F434"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036E70D8" w14:textId="64B35C71"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r w:rsidRPr="00C0096F">
        <w:rPr>
          <w:rFonts w:ascii="Georgia" w:hAnsi="Georgia" w:cs="TimesNewRoman,Bold"/>
          <w:b/>
          <w:bCs/>
          <w:sz w:val="24"/>
          <w:szCs w:val="24"/>
        </w:rPr>
        <w:t>M.A. DEGREE EXAMINATION, DECEMBER – 2019</w:t>
      </w:r>
    </w:p>
    <w:p w14:paraId="57C575F8"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68F78491"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764B2945" w14:textId="69F14BD8"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r w:rsidRPr="00C0096F">
        <w:rPr>
          <w:rFonts w:ascii="Georgia" w:hAnsi="Georgia" w:cs="TimesNewRoman,Bold"/>
          <w:b/>
          <w:bCs/>
          <w:sz w:val="24"/>
          <w:szCs w:val="24"/>
        </w:rPr>
        <w:t xml:space="preserve">First </w:t>
      </w:r>
      <w:proofErr w:type="gramStart"/>
      <w:r w:rsidRPr="00C0096F">
        <w:rPr>
          <w:rFonts w:ascii="Georgia" w:hAnsi="Georgia" w:cs="TimesNewRoman,Bold"/>
          <w:b/>
          <w:bCs/>
          <w:sz w:val="24"/>
          <w:szCs w:val="24"/>
        </w:rPr>
        <w:t>Year  JOURNALISM</w:t>
      </w:r>
      <w:proofErr w:type="gramEnd"/>
      <w:r w:rsidRPr="00C0096F">
        <w:rPr>
          <w:rFonts w:ascii="Georgia" w:hAnsi="Georgia" w:cs="TimesNewRoman,Bold"/>
          <w:b/>
          <w:bCs/>
          <w:sz w:val="24"/>
          <w:szCs w:val="24"/>
        </w:rPr>
        <w:t xml:space="preserve"> AND MASS COMMUNICATION</w:t>
      </w:r>
    </w:p>
    <w:p w14:paraId="05C822F2" w14:textId="7AA5AC7A" w:rsidR="00955250" w:rsidRPr="00C0096F" w:rsidRDefault="00955250" w:rsidP="00C0096F">
      <w:pPr>
        <w:spacing w:line="360" w:lineRule="auto"/>
        <w:jc w:val="both"/>
        <w:rPr>
          <w:rFonts w:ascii="Georgia" w:hAnsi="Georgia" w:cs="TimesNewRoman,Bold"/>
          <w:b/>
          <w:bCs/>
          <w:sz w:val="24"/>
          <w:szCs w:val="24"/>
        </w:rPr>
      </w:pPr>
    </w:p>
    <w:p w14:paraId="5458A07F" w14:textId="4FEE588E" w:rsidR="00955250" w:rsidRPr="00C0096F" w:rsidRDefault="00955250" w:rsidP="00C0096F">
      <w:pPr>
        <w:spacing w:line="360" w:lineRule="auto"/>
        <w:jc w:val="both"/>
        <w:rPr>
          <w:rFonts w:ascii="Georgia" w:hAnsi="Georgia" w:cs="TimesNewRoman"/>
          <w:b/>
          <w:sz w:val="24"/>
          <w:szCs w:val="24"/>
        </w:rPr>
      </w:pPr>
      <w:r w:rsidRPr="00C0096F">
        <w:rPr>
          <w:rFonts w:ascii="Georgia" w:hAnsi="Georgia" w:cs="TimesNewRoman,Bold"/>
          <w:b/>
          <w:bCs/>
          <w:sz w:val="24"/>
          <w:szCs w:val="24"/>
        </w:rPr>
        <w:t xml:space="preserve">Introduction </w:t>
      </w:r>
      <w:proofErr w:type="gramStart"/>
      <w:r w:rsidRPr="00C0096F">
        <w:rPr>
          <w:rFonts w:ascii="Georgia" w:hAnsi="Georgia" w:cs="TimesNewRoman,Bold"/>
          <w:b/>
          <w:bCs/>
          <w:sz w:val="24"/>
          <w:szCs w:val="24"/>
        </w:rPr>
        <w:t>To</w:t>
      </w:r>
      <w:proofErr w:type="gramEnd"/>
      <w:r w:rsidRPr="00C0096F">
        <w:rPr>
          <w:rFonts w:ascii="Georgia" w:hAnsi="Georgia" w:cs="TimesNewRoman,Bold"/>
          <w:b/>
          <w:bCs/>
          <w:sz w:val="24"/>
          <w:szCs w:val="24"/>
        </w:rPr>
        <w:t xml:space="preserve"> Communication &amp; History of Journalism</w:t>
      </w:r>
    </w:p>
    <w:p w14:paraId="0D247931" w14:textId="77777777" w:rsidR="00955250" w:rsidRPr="00C0096F" w:rsidRDefault="00955250" w:rsidP="00C0096F">
      <w:pPr>
        <w:spacing w:line="360" w:lineRule="auto"/>
        <w:jc w:val="both"/>
        <w:rPr>
          <w:rFonts w:ascii="Georgia" w:hAnsi="Georgia" w:cs="TimesNewRoman"/>
          <w:b/>
          <w:sz w:val="24"/>
          <w:szCs w:val="24"/>
        </w:rPr>
      </w:pPr>
    </w:p>
    <w:p w14:paraId="264468FA" w14:textId="71F8273F" w:rsidR="00955250" w:rsidRPr="00C0096F" w:rsidRDefault="00955250" w:rsidP="00C0096F">
      <w:pPr>
        <w:spacing w:line="360" w:lineRule="auto"/>
        <w:jc w:val="both"/>
        <w:rPr>
          <w:rFonts w:ascii="Georgia" w:hAnsi="Georgia" w:cs="TimesNewRoman"/>
          <w:b/>
          <w:sz w:val="24"/>
          <w:szCs w:val="24"/>
        </w:rPr>
      </w:pPr>
      <w:r w:rsidRPr="00C0096F">
        <w:rPr>
          <w:rFonts w:ascii="Georgia" w:hAnsi="Georgia" w:cs="Calibri,Bold"/>
          <w:b/>
          <w:bCs/>
          <w:sz w:val="24"/>
          <w:szCs w:val="24"/>
        </w:rPr>
        <w:t>ASSIGNMENT-1</w:t>
      </w:r>
    </w:p>
    <w:p w14:paraId="17A2CA64" w14:textId="5A4A84D1" w:rsidR="00955250" w:rsidRPr="00C0096F" w:rsidRDefault="00955250" w:rsidP="00C0096F">
      <w:pPr>
        <w:spacing w:line="360" w:lineRule="auto"/>
        <w:jc w:val="both"/>
        <w:rPr>
          <w:rFonts w:ascii="Georgia" w:hAnsi="Georgia" w:cs="TimesNewRoman"/>
          <w:b/>
          <w:sz w:val="24"/>
          <w:szCs w:val="24"/>
        </w:rPr>
      </w:pPr>
      <w:r w:rsidRPr="00C0096F">
        <w:rPr>
          <w:rFonts w:ascii="Georgia" w:hAnsi="Georgia" w:cs="TimesNewRoman"/>
          <w:b/>
          <w:sz w:val="24"/>
          <w:szCs w:val="24"/>
        </w:rPr>
        <w:t>Question 1</w:t>
      </w:r>
    </w:p>
    <w:p w14:paraId="002F9C2C" w14:textId="77D635B7" w:rsidR="00BA4897" w:rsidRPr="00C0096F" w:rsidRDefault="00955250" w:rsidP="00C0096F">
      <w:pPr>
        <w:spacing w:line="360" w:lineRule="auto"/>
        <w:jc w:val="both"/>
        <w:rPr>
          <w:rFonts w:ascii="Georgia" w:hAnsi="Georgia" w:cs="TimesNewRoman"/>
          <w:b/>
          <w:sz w:val="24"/>
          <w:szCs w:val="24"/>
        </w:rPr>
      </w:pPr>
      <w:r w:rsidRPr="00C0096F">
        <w:rPr>
          <w:rFonts w:ascii="Georgia" w:hAnsi="Georgia" w:cs="TimesNewRoman"/>
          <w:b/>
          <w:sz w:val="24"/>
          <w:szCs w:val="24"/>
        </w:rPr>
        <w:t>Write about New Media Technology</w:t>
      </w:r>
    </w:p>
    <w:p w14:paraId="6DCE1CE2" w14:textId="17370729" w:rsidR="00955250" w:rsidRPr="00C0096F" w:rsidRDefault="00955250" w:rsidP="00C0096F">
      <w:pPr>
        <w:spacing w:line="360" w:lineRule="auto"/>
        <w:jc w:val="both"/>
        <w:rPr>
          <w:rFonts w:ascii="Georgia" w:hAnsi="Georgia" w:cs="TimesNewRoman"/>
          <w:b/>
          <w:sz w:val="24"/>
          <w:szCs w:val="24"/>
        </w:rPr>
      </w:pPr>
    </w:p>
    <w:p w14:paraId="351A6984" w14:textId="6FD7ADFB" w:rsidR="00955250" w:rsidRPr="00C0096F" w:rsidRDefault="00955250" w:rsidP="00C0096F">
      <w:pPr>
        <w:spacing w:line="360" w:lineRule="auto"/>
        <w:jc w:val="both"/>
        <w:rPr>
          <w:rFonts w:ascii="Georgia" w:hAnsi="Georgia"/>
          <w:b/>
          <w:sz w:val="24"/>
          <w:szCs w:val="24"/>
        </w:rPr>
      </w:pPr>
    </w:p>
    <w:p w14:paraId="403A63CE" w14:textId="1B13A5C9" w:rsidR="00955250" w:rsidRPr="00C0096F" w:rsidRDefault="00955250" w:rsidP="00C0096F">
      <w:pPr>
        <w:spacing w:line="360" w:lineRule="auto"/>
        <w:jc w:val="both"/>
        <w:rPr>
          <w:rFonts w:ascii="Georgia" w:hAnsi="Georgia"/>
          <w:b/>
          <w:sz w:val="24"/>
          <w:szCs w:val="24"/>
        </w:rPr>
      </w:pPr>
    </w:p>
    <w:p w14:paraId="5BCBE297" w14:textId="37C09B24" w:rsidR="00955250" w:rsidRPr="00C0096F" w:rsidRDefault="00955250" w:rsidP="00C0096F">
      <w:pPr>
        <w:spacing w:line="360" w:lineRule="auto"/>
        <w:jc w:val="both"/>
        <w:rPr>
          <w:rFonts w:ascii="Georgia" w:hAnsi="Georgia"/>
          <w:b/>
          <w:sz w:val="24"/>
          <w:szCs w:val="24"/>
        </w:rPr>
      </w:pPr>
    </w:p>
    <w:p w14:paraId="730C7736" w14:textId="4046493B" w:rsidR="00955250" w:rsidRPr="00C0096F" w:rsidRDefault="00955250" w:rsidP="00C0096F">
      <w:pPr>
        <w:spacing w:line="360" w:lineRule="auto"/>
        <w:jc w:val="both"/>
        <w:rPr>
          <w:rFonts w:ascii="Georgia" w:hAnsi="Georgia"/>
          <w:b/>
          <w:sz w:val="24"/>
          <w:szCs w:val="24"/>
        </w:rPr>
      </w:pPr>
    </w:p>
    <w:p w14:paraId="63742496" w14:textId="79AC8B9F" w:rsidR="00955250" w:rsidRPr="00C0096F" w:rsidRDefault="00955250" w:rsidP="00C0096F">
      <w:pPr>
        <w:spacing w:line="360" w:lineRule="auto"/>
        <w:jc w:val="both"/>
        <w:rPr>
          <w:rFonts w:ascii="Georgia" w:hAnsi="Georgia"/>
          <w:b/>
          <w:sz w:val="24"/>
          <w:szCs w:val="24"/>
        </w:rPr>
      </w:pPr>
    </w:p>
    <w:p w14:paraId="6B7539A3" w14:textId="0B310B31" w:rsidR="00955250" w:rsidRPr="00C0096F" w:rsidRDefault="00955250" w:rsidP="00C0096F">
      <w:pPr>
        <w:spacing w:line="360" w:lineRule="auto"/>
        <w:jc w:val="both"/>
        <w:rPr>
          <w:rFonts w:ascii="Georgia" w:hAnsi="Georgia"/>
          <w:b/>
          <w:sz w:val="24"/>
          <w:szCs w:val="24"/>
        </w:rPr>
      </w:pPr>
    </w:p>
    <w:p w14:paraId="73871CB5" w14:textId="216537A7" w:rsidR="00955250" w:rsidRPr="00C0096F" w:rsidRDefault="00955250" w:rsidP="00C0096F">
      <w:pPr>
        <w:spacing w:line="360" w:lineRule="auto"/>
        <w:jc w:val="both"/>
        <w:rPr>
          <w:rFonts w:ascii="Georgia" w:hAnsi="Georgia"/>
          <w:b/>
          <w:sz w:val="24"/>
          <w:szCs w:val="24"/>
        </w:rPr>
      </w:pPr>
    </w:p>
    <w:p w14:paraId="4314CAB9" w14:textId="0FB1F8DF" w:rsidR="00955250" w:rsidRPr="00C0096F" w:rsidRDefault="00955250" w:rsidP="00C0096F">
      <w:pPr>
        <w:spacing w:line="360" w:lineRule="auto"/>
        <w:jc w:val="both"/>
        <w:rPr>
          <w:rFonts w:ascii="Georgia" w:hAnsi="Georgia"/>
          <w:b/>
          <w:sz w:val="24"/>
          <w:szCs w:val="24"/>
        </w:rPr>
      </w:pPr>
    </w:p>
    <w:p w14:paraId="39A53870" w14:textId="1272E7B9" w:rsidR="00955250" w:rsidRPr="00C0096F" w:rsidRDefault="00955250" w:rsidP="00C0096F">
      <w:pPr>
        <w:spacing w:line="360" w:lineRule="auto"/>
        <w:jc w:val="both"/>
        <w:rPr>
          <w:rFonts w:ascii="Georgia" w:hAnsi="Georgia"/>
          <w:b/>
          <w:sz w:val="24"/>
          <w:szCs w:val="24"/>
        </w:rPr>
      </w:pPr>
    </w:p>
    <w:p w14:paraId="5D305F2D" w14:textId="23C01951" w:rsidR="00955250" w:rsidRPr="00C0096F" w:rsidRDefault="00955250" w:rsidP="00C0096F">
      <w:pPr>
        <w:spacing w:line="360" w:lineRule="auto"/>
        <w:jc w:val="both"/>
        <w:rPr>
          <w:rFonts w:ascii="Georgia" w:hAnsi="Georgia"/>
          <w:b/>
          <w:sz w:val="24"/>
          <w:szCs w:val="24"/>
        </w:rPr>
      </w:pPr>
    </w:p>
    <w:p w14:paraId="1B97F558" w14:textId="2FABFE4C" w:rsidR="00955250" w:rsidRPr="00C0096F" w:rsidRDefault="00955250" w:rsidP="00C0096F">
      <w:pPr>
        <w:spacing w:line="360" w:lineRule="auto"/>
        <w:jc w:val="both"/>
        <w:rPr>
          <w:rFonts w:ascii="Georgia" w:hAnsi="Georgia"/>
          <w:b/>
          <w:sz w:val="24"/>
          <w:szCs w:val="24"/>
        </w:rPr>
      </w:pPr>
    </w:p>
    <w:p w14:paraId="74476E77" w14:textId="7365C8A8" w:rsidR="00955250" w:rsidRPr="00C0096F" w:rsidRDefault="00955250" w:rsidP="00C0096F">
      <w:pPr>
        <w:spacing w:line="360" w:lineRule="auto"/>
        <w:jc w:val="both"/>
        <w:rPr>
          <w:rFonts w:ascii="Georgia" w:hAnsi="Georgia"/>
          <w:b/>
          <w:sz w:val="24"/>
          <w:szCs w:val="24"/>
        </w:rPr>
      </w:pPr>
    </w:p>
    <w:p w14:paraId="22CFD7EF" w14:textId="1A9BABE4" w:rsidR="00955250" w:rsidRPr="00C0096F" w:rsidRDefault="00955250" w:rsidP="00C0096F">
      <w:pPr>
        <w:spacing w:line="360" w:lineRule="auto"/>
        <w:jc w:val="both"/>
        <w:rPr>
          <w:rFonts w:ascii="Georgia" w:hAnsi="Georgia"/>
          <w:b/>
          <w:sz w:val="24"/>
          <w:szCs w:val="24"/>
        </w:rPr>
      </w:pPr>
    </w:p>
    <w:p w14:paraId="0A53D209" w14:textId="7FDA0D54" w:rsidR="00955250" w:rsidRPr="00C0096F" w:rsidRDefault="00955250" w:rsidP="00C0096F">
      <w:pPr>
        <w:spacing w:line="360" w:lineRule="auto"/>
        <w:jc w:val="center"/>
        <w:rPr>
          <w:rFonts w:ascii="Georgia" w:hAnsi="Georgia"/>
          <w:b/>
          <w:sz w:val="28"/>
          <w:szCs w:val="28"/>
        </w:rPr>
      </w:pPr>
      <w:r w:rsidRPr="00C0096F">
        <w:rPr>
          <w:rFonts w:ascii="Georgia" w:hAnsi="Georgia" w:cs="TimesNewRoman"/>
          <w:b/>
          <w:sz w:val="28"/>
          <w:szCs w:val="28"/>
        </w:rPr>
        <w:lastRenderedPageBreak/>
        <w:t>New Media Technology</w:t>
      </w:r>
    </w:p>
    <w:p w14:paraId="29FED1AB" w14:textId="474E2C07" w:rsidR="00856DE8" w:rsidRPr="00C0096F" w:rsidRDefault="00856DE8" w:rsidP="00C0096F">
      <w:pPr>
        <w:autoSpaceDE w:val="0"/>
        <w:autoSpaceDN w:val="0"/>
        <w:adjustRightInd w:val="0"/>
        <w:spacing w:after="0" w:line="360" w:lineRule="auto"/>
        <w:jc w:val="both"/>
        <w:rPr>
          <w:rFonts w:ascii="Georgia" w:hAnsi="Georgia" w:cs="Times New Roman"/>
          <w:b/>
          <w:sz w:val="24"/>
          <w:szCs w:val="24"/>
        </w:rPr>
      </w:pPr>
      <w:r w:rsidRPr="00C0096F">
        <w:rPr>
          <w:rFonts w:ascii="Georgia" w:hAnsi="Georgia" w:cs="Times New Roman"/>
          <w:b/>
          <w:sz w:val="24"/>
          <w:szCs w:val="24"/>
        </w:rPr>
        <w:t>Introduction</w:t>
      </w:r>
    </w:p>
    <w:p w14:paraId="1CFBEF92" w14:textId="77777777" w:rsidR="00DA54E1" w:rsidRPr="00C0096F" w:rsidRDefault="00DA54E1" w:rsidP="00C0096F">
      <w:pPr>
        <w:autoSpaceDE w:val="0"/>
        <w:autoSpaceDN w:val="0"/>
        <w:adjustRightInd w:val="0"/>
        <w:spacing w:after="0" w:line="360" w:lineRule="auto"/>
        <w:jc w:val="both"/>
        <w:rPr>
          <w:rFonts w:ascii="Georgia" w:hAnsi="Georgia" w:cs="Times New Roman"/>
          <w:b/>
          <w:sz w:val="24"/>
          <w:szCs w:val="24"/>
        </w:rPr>
      </w:pPr>
    </w:p>
    <w:p w14:paraId="2F1F837E" w14:textId="43563BFC" w:rsidR="00955250" w:rsidRPr="00C0096F" w:rsidRDefault="00955250" w:rsidP="00C0096F">
      <w:p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sz w:val="24"/>
          <w:szCs w:val="24"/>
        </w:rPr>
        <w:t xml:space="preserve">Mass media is considered as the most important tools of opinion formation. Newspapers, Radio and Television are the major components of the mass media. </w:t>
      </w:r>
      <w:r w:rsidR="00FE52AB" w:rsidRPr="00C0096F">
        <w:rPr>
          <w:rFonts w:ascii="Georgia" w:hAnsi="Georgia" w:cs="Times New Roman"/>
          <w:sz w:val="24"/>
          <w:szCs w:val="24"/>
        </w:rPr>
        <w:t xml:space="preserve">However, the emergence of Internet and related technologies resulted in </w:t>
      </w:r>
      <w:r w:rsidR="002856EF" w:rsidRPr="00C0096F">
        <w:rPr>
          <w:rFonts w:ascii="Georgia" w:hAnsi="Georgia" w:cs="Times New Roman"/>
          <w:sz w:val="24"/>
          <w:szCs w:val="24"/>
        </w:rPr>
        <w:t>the advent</w:t>
      </w:r>
      <w:r w:rsidR="00FE52AB" w:rsidRPr="00C0096F">
        <w:rPr>
          <w:rFonts w:ascii="Georgia" w:hAnsi="Georgia" w:cs="Times New Roman"/>
          <w:sz w:val="24"/>
          <w:szCs w:val="24"/>
        </w:rPr>
        <w:t xml:space="preserve"> of a number of new </w:t>
      </w:r>
      <w:proofErr w:type="gramStart"/>
      <w:r w:rsidR="00FE52AB" w:rsidRPr="00C0096F">
        <w:rPr>
          <w:rFonts w:ascii="Georgia" w:hAnsi="Georgia" w:cs="Times New Roman"/>
          <w:sz w:val="24"/>
          <w:szCs w:val="24"/>
        </w:rPr>
        <w:t>media</w:t>
      </w:r>
      <w:proofErr w:type="gramEnd"/>
      <w:r w:rsidR="00FE52AB" w:rsidRPr="00C0096F">
        <w:rPr>
          <w:rFonts w:ascii="Georgia" w:hAnsi="Georgia" w:cs="Times New Roman"/>
          <w:sz w:val="24"/>
          <w:szCs w:val="24"/>
        </w:rPr>
        <w:t xml:space="preserve"> </w:t>
      </w:r>
      <w:r w:rsidR="002856EF" w:rsidRPr="00C0096F">
        <w:rPr>
          <w:rFonts w:ascii="Georgia" w:hAnsi="Georgia" w:cs="Times New Roman"/>
          <w:sz w:val="24"/>
          <w:szCs w:val="24"/>
        </w:rPr>
        <w:t xml:space="preserve">which are also </w:t>
      </w:r>
      <w:r w:rsidR="002856EF" w:rsidRPr="00C0096F">
        <w:rPr>
          <w:rFonts w:ascii="Georgia" w:hAnsi="Georgia" w:cs="Times New Roman"/>
          <w:color w:val="000000"/>
          <w:sz w:val="24"/>
          <w:szCs w:val="24"/>
        </w:rPr>
        <w:t xml:space="preserve">referred to as Web 2.0 and they encompass a wide variety of web-related communication technologies, such as blogs, wikis, online social networking, virtual worlds and other social media forms. </w:t>
      </w:r>
    </w:p>
    <w:p w14:paraId="02849B2D" w14:textId="1506A3D1" w:rsidR="00856DE8" w:rsidRPr="00C0096F" w:rsidRDefault="00856DE8" w:rsidP="00C0096F">
      <w:pPr>
        <w:autoSpaceDE w:val="0"/>
        <w:autoSpaceDN w:val="0"/>
        <w:adjustRightInd w:val="0"/>
        <w:spacing w:after="0" w:line="360" w:lineRule="auto"/>
        <w:jc w:val="both"/>
        <w:rPr>
          <w:rFonts w:ascii="Georgia" w:hAnsi="Georgia" w:cs="Times New Roman"/>
          <w:b/>
          <w:color w:val="000000"/>
          <w:sz w:val="24"/>
          <w:szCs w:val="24"/>
        </w:rPr>
      </w:pPr>
      <w:r w:rsidRPr="00C0096F">
        <w:rPr>
          <w:rFonts w:ascii="Georgia" w:hAnsi="Georgia" w:cs="Times New Roman"/>
          <w:b/>
          <w:color w:val="000000"/>
          <w:sz w:val="24"/>
          <w:szCs w:val="24"/>
        </w:rPr>
        <w:t>Major Types of New Media Technology</w:t>
      </w:r>
    </w:p>
    <w:p w14:paraId="37E64D04" w14:textId="0B368CA2" w:rsidR="00856DE8" w:rsidRPr="00C0096F" w:rsidRDefault="008A2BBE" w:rsidP="00C0096F">
      <w:pPr>
        <w:autoSpaceDE w:val="0"/>
        <w:autoSpaceDN w:val="0"/>
        <w:adjustRightInd w:val="0"/>
        <w:spacing w:after="0" w:line="360" w:lineRule="auto"/>
        <w:ind w:right="-330"/>
        <w:jc w:val="both"/>
        <w:rPr>
          <w:rFonts w:ascii="Georgia" w:hAnsi="Georgia" w:cs="Times New Roman"/>
          <w:color w:val="000000"/>
          <w:sz w:val="24"/>
          <w:szCs w:val="24"/>
        </w:rPr>
      </w:pPr>
      <w:r w:rsidRPr="00C0096F">
        <w:rPr>
          <w:rFonts w:ascii="Georgia" w:hAnsi="Georgia" w:cs="Times New Roman"/>
          <w:color w:val="000000"/>
          <w:sz w:val="24"/>
          <w:szCs w:val="24"/>
        </w:rPr>
        <w:t>Compared to the traditional or old media, the growth and development of new media technology are fast and diverse. Following are the major types of new media technology.</w:t>
      </w:r>
    </w:p>
    <w:p w14:paraId="350A7C12" w14:textId="4F94A3E0"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Multimedia CD-ROMS: The CD-ROM which stands for Compact Disc Read Only Memory are independent of networked media technology. They </w:t>
      </w:r>
      <w:proofErr w:type="gramStart"/>
      <w:r w:rsidRPr="00C0096F">
        <w:rPr>
          <w:rFonts w:ascii="Georgia" w:hAnsi="Georgia" w:cs="Times New Roman"/>
          <w:color w:val="000000"/>
          <w:sz w:val="24"/>
          <w:szCs w:val="24"/>
        </w:rPr>
        <w:t>are  being</w:t>
      </w:r>
      <w:proofErr w:type="gramEnd"/>
      <w:r w:rsidRPr="00C0096F">
        <w:rPr>
          <w:rFonts w:ascii="Georgia" w:hAnsi="Georgia" w:cs="Times New Roman"/>
          <w:color w:val="000000"/>
          <w:sz w:val="24"/>
          <w:szCs w:val="24"/>
        </w:rPr>
        <w:t xml:space="preserve"> used for storing and disseminating a huge amount of information in the form of text, audio and video.  </w:t>
      </w:r>
    </w:p>
    <w:p w14:paraId="76CE7F94" w14:textId="7E7CD353"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b/>
          <w:color w:val="000000"/>
          <w:sz w:val="24"/>
          <w:szCs w:val="24"/>
        </w:rPr>
      </w:pPr>
      <w:r w:rsidRPr="00C0096F">
        <w:rPr>
          <w:rFonts w:ascii="Georgia" w:hAnsi="Georgia" w:cs="Times New Roman"/>
          <w:color w:val="000000"/>
          <w:sz w:val="24"/>
          <w:szCs w:val="24"/>
        </w:rPr>
        <w:t xml:space="preserve">Software Applications: There are a </w:t>
      </w:r>
      <w:proofErr w:type="spellStart"/>
      <w:r w:rsidRPr="00C0096F">
        <w:rPr>
          <w:rFonts w:ascii="Georgia" w:hAnsi="Georgia" w:cs="Times New Roman"/>
          <w:color w:val="000000"/>
          <w:sz w:val="24"/>
          <w:szCs w:val="24"/>
        </w:rPr>
        <w:t>vide</w:t>
      </w:r>
      <w:proofErr w:type="spellEnd"/>
      <w:r w:rsidRPr="00C0096F">
        <w:rPr>
          <w:rFonts w:ascii="Georgia" w:hAnsi="Georgia" w:cs="Times New Roman"/>
          <w:color w:val="000000"/>
          <w:sz w:val="24"/>
          <w:szCs w:val="24"/>
        </w:rPr>
        <w:t xml:space="preserve"> variety of software applications used for a variety of specialised as well as general applications</w:t>
      </w:r>
      <w:r w:rsidRPr="00C0096F">
        <w:rPr>
          <w:rFonts w:ascii="Georgia" w:hAnsi="Georgia" w:cs="Times New Roman"/>
          <w:b/>
          <w:color w:val="000000"/>
          <w:sz w:val="24"/>
          <w:szCs w:val="24"/>
        </w:rPr>
        <w:t xml:space="preserve"> </w:t>
      </w:r>
    </w:p>
    <w:p w14:paraId="5AC8A4D7" w14:textId="52E854AC"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Websites: The invention of world wide web by Tim Berner’s Lee in 1990’s resulted in a huge leap in new media technology. Today there are a </w:t>
      </w:r>
      <w:proofErr w:type="spellStart"/>
      <w:r w:rsidRPr="00C0096F">
        <w:rPr>
          <w:rFonts w:ascii="Georgia" w:hAnsi="Georgia" w:cs="Times New Roman"/>
          <w:color w:val="000000"/>
          <w:sz w:val="24"/>
          <w:szCs w:val="24"/>
        </w:rPr>
        <w:t>vide</w:t>
      </w:r>
      <w:proofErr w:type="spellEnd"/>
      <w:r w:rsidRPr="00C0096F">
        <w:rPr>
          <w:rFonts w:ascii="Georgia" w:hAnsi="Georgia" w:cs="Times New Roman"/>
          <w:color w:val="000000"/>
          <w:sz w:val="24"/>
          <w:szCs w:val="24"/>
        </w:rPr>
        <w:t xml:space="preserve"> variety of websites communicating information world over. </w:t>
      </w:r>
    </w:p>
    <w:p w14:paraId="607B95E8" w14:textId="7B88A8C9"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Wikis: Wikis are </w:t>
      </w:r>
    </w:p>
    <w:p w14:paraId="2454EA3F" w14:textId="1A4BCBDA"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Blogs: </w:t>
      </w:r>
    </w:p>
    <w:p w14:paraId="6D67DF57" w14:textId="7B66240C"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E-mail:</w:t>
      </w:r>
    </w:p>
    <w:p w14:paraId="48888E39" w14:textId="007D08C5" w:rsidR="008A2BBE"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Interactive Television:</w:t>
      </w:r>
    </w:p>
    <w:p w14:paraId="7A59D1D8" w14:textId="25C9C97E"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Smart Phones </w:t>
      </w:r>
    </w:p>
    <w:p w14:paraId="4943B287" w14:textId="6403164B"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b/>
          <w:color w:val="000000"/>
          <w:sz w:val="24"/>
          <w:szCs w:val="24"/>
        </w:rPr>
      </w:pPr>
      <w:r w:rsidRPr="00C0096F">
        <w:rPr>
          <w:rFonts w:ascii="Georgia" w:hAnsi="Georgia"/>
          <w:b/>
          <w:color w:val="000000"/>
          <w:sz w:val="24"/>
          <w:szCs w:val="24"/>
        </w:rPr>
        <w:t>Podcast:</w:t>
      </w:r>
    </w:p>
    <w:p w14:paraId="1E6D916F" w14:textId="3196D2BD"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olor w:val="000000"/>
          <w:sz w:val="24"/>
          <w:szCs w:val="24"/>
        </w:rPr>
      </w:pPr>
      <w:r w:rsidRPr="00C0096F">
        <w:rPr>
          <w:rFonts w:ascii="Georgia" w:hAnsi="Georgia"/>
          <w:color w:val="000000"/>
          <w:sz w:val="24"/>
          <w:szCs w:val="24"/>
        </w:rPr>
        <w:t>Social Media tools</w:t>
      </w:r>
    </w:p>
    <w:p w14:paraId="5BFB4302" w14:textId="49572A05" w:rsidR="008B2AD7" w:rsidRPr="00C0096F" w:rsidRDefault="008B2AD7" w:rsidP="00C0096F">
      <w:pPr>
        <w:autoSpaceDE w:val="0"/>
        <w:autoSpaceDN w:val="0"/>
        <w:adjustRightInd w:val="0"/>
        <w:spacing w:after="0" w:line="360" w:lineRule="auto"/>
        <w:ind w:firstLine="360"/>
        <w:jc w:val="both"/>
        <w:rPr>
          <w:rFonts w:ascii="Georgia" w:hAnsi="Georgia"/>
          <w:b/>
          <w:color w:val="000000"/>
          <w:sz w:val="24"/>
          <w:szCs w:val="24"/>
        </w:rPr>
      </w:pPr>
      <w:r w:rsidRPr="00C0096F">
        <w:rPr>
          <w:rFonts w:ascii="Georgia" w:hAnsi="Georgia"/>
          <w:b/>
          <w:color w:val="000000"/>
          <w:sz w:val="24"/>
          <w:szCs w:val="24"/>
        </w:rPr>
        <w:t>Characteristic features of New media</w:t>
      </w:r>
    </w:p>
    <w:p w14:paraId="1E040A80" w14:textId="5550D48C" w:rsidR="008B2AD7" w:rsidRPr="00C0096F" w:rsidRDefault="008B2AD7" w:rsidP="00C0096F">
      <w:pPr>
        <w:autoSpaceDE w:val="0"/>
        <w:autoSpaceDN w:val="0"/>
        <w:adjustRightInd w:val="0"/>
        <w:spacing w:after="0" w:line="360" w:lineRule="auto"/>
        <w:ind w:left="360"/>
        <w:jc w:val="both"/>
        <w:rPr>
          <w:rFonts w:ascii="Georgia" w:hAnsi="Georgia" w:cs="Times New Roman"/>
          <w:sz w:val="24"/>
          <w:szCs w:val="24"/>
        </w:rPr>
      </w:pPr>
      <w:r w:rsidRPr="00C0096F">
        <w:rPr>
          <w:rFonts w:ascii="Georgia" w:hAnsi="Georgia" w:cs="Times New Roman"/>
          <w:sz w:val="24"/>
          <w:szCs w:val="24"/>
        </w:rPr>
        <w:t xml:space="preserve">The new media provide multifaceted facilities and unique characteristic features. The significant attributes of the new media are </w:t>
      </w:r>
    </w:p>
    <w:p w14:paraId="48FC76EC"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Interactivity</w:t>
      </w:r>
    </w:p>
    <w:p w14:paraId="36F1973D"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 xml:space="preserve">Demassification </w:t>
      </w:r>
    </w:p>
    <w:p w14:paraId="5882E156" w14:textId="58465B31"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lastRenderedPageBreak/>
        <w:t>Asynchronization</w:t>
      </w:r>
    </w:p>
    <w:p w14:paraId="1D6C2A95"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 xml:space="preserve">Speed </w:t>
      </w:r>
    </w:p>
    <w:p w14:paraId="1E255745" w14:textId="649DE282"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Immediacy</w:t>
      </w:r>
    </w:p>
    <w:p w14:paraId="18077C68" w14:textId="73A679F5" w:rsidR="008B2AD7"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Universality</w:t>
      </w:r>
    </w:p>
    <w:p w14:paraId="54A1B353" w14:textId="4D6C97AE" w:rsidR="00C0096F"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Hypertext</w:t>
      </w:r>
    </w:p>
    <w:p w14:paraId="5A03C56D" w14:textId="5FC8BDA0" w:rsidR="00C0096F"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Multimedia</w:t>
      </w:r>
    </w:p>
    <w:p w14:paraId="73532175" w14:textId="2F2C1610" w:rsidR="00856DE8" w:rsidRPr="00C0096F" w:rsidRDefault="00856DE8" w:rsidP="00C0096F">
      <w:pPr>
        <w:autoSpaceDE w:val="0"/>
        <w:autoSpaceDN w:val="0"/>
        <w:adjustRightInd w:val="0"/>
        <w:spacing w:after="0" w:line="360" w:lineRule="auto"/>
        <w:jc w:val="both"/>
        <w:rPr>
          <w:rFonts w:ascii="Georgia" w:hAnsi="Georgia"/>
          <w:color w:val="000000"/>
          <w:sz w:val="24"/>
          <w:szCs w:val="24"/>
        </w:rPr>
      </w:pPr>
      <w:r w:rsidRPr="00C0096F">
        <w:rPr>
          <w:rFonts w:ascii="Georgia" w:hAnsi="Georgia"/>
          <w:color w:val="000000"/>
          <w:sz w:val="24"/>
          <w:szCs w:val="24"/>
        </w:rPr>
        <w:t>Some examples of the old media vs. the new are given below.</w:t>
      </w:r>
    </w:p>
    <w:tbl>
      <w:tblPr>
        <w:tblW w:w="0" w:type="auto"/>
        <w:tblInd w:w="67" w:type="dxa"/>
        <w:tblBorders>
          <w:top w:val="nil"/>
          <w:left w:val="nil"/>
          <w:bottom w:val="nil"/>
          <w:right w:val="nil"/>
        </w:tblBorders>
        <w:tblLayout w:type="fixed"/>
        <w:tblLook w:val="0000" w:firstRow="0" w:lastRow="0" w:firstColumn="0" w:lastColumn="0" w:noHBand="0" w:noVBand="0"/>
      </w:tblPr>
      <w:tblGrid>
        <w:gridCol w:w="4530"/>
        <w:gridCol w:w="4187"/>
      </w:tblGrid>
      <w:tr w:rsidR="00856DE8" w:rsidRPr="00856DE8" w14:paraId="580744B4" w14:textId="77777777" w:rsidTr="00C0096F">
        <w:trPr>
          <w:trHeight w:val="167"/>
        </w:trPr>
        <w:tc>
          <w:tcPr>
            <w:tcW w:w="4530" w:type="dxa"/>
            <w:tcBorders>
              <w:top w:val="single" w:sz="4" w:space="0" w:color="000000"/>
              <w:left w:val="single" w:sz="4" w:space="0" w:color="000000"/>
            </w:tcBorders>
          </w:tcPr>
          <w:p w14:paraId="1ABE8575"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Books </w:t>
            </w:r>
            <w:r w:rsidRPr="00856DE8">
              <w:rPr>
                <w:rFonts w:ascii="Times New Roman" w:hAnsi="Times New Roman" w:cs="Times New Roman"/>
                <w:color w:val="000000"/>
                <w:sz w:val="24"/>
                <w:szCs w:val="24"/>
              </w:rPr>
              <w:t>→</w:t>
            </w:r>
          </w:p>
        </w:tc>
        <w:tc>
          <w:tcPr>
            <w:tcW w:w="4187" w:type="dxa"/>
            <w:tcBorders>
              <w:top w:val="single" w:sz="4" w:space="0" w:color="000000"/>
              <w:right w:val="single" w:sz="4" w:space="0" w:color="000000"/>
            </w:tcBorders>
          </w:tcPr>
          <w:p w14:paraId="1A12A31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proofErr w:type="spellStart"/>
            <w:r w:rsidRPr="00856DE8">
              <w:rPr>
                <w:rFonts w:ascii="Georgia" w:hAnsi="Georgia" w:cs="Times New Roman"/>
                <w:color w:val="000000"/>
                <w:sz w:val="24"/>
                <w:szCs w:val="24"/>
              </w:rPr>
              <w:t>Ebooks</w:t>
            </w:r>
            <w:proofErr w:type="spellEnd"/>
            <w:r w:rsidRPr="00856DE8">
              <w:rPr>
                <w:rFonts w:ascii="Georgia" w:hAnsi="Georgia" w:cs="Times New Roman"/>
                <w:color w:val="000000"/>
                <w:sz w:val="24"/>
                <w:szCs w:val="24"/>
              </w:rPr>
              <w:t xml:space="preserve">, wikis </w:t>
            </w:r>
          </w:p>
        </w:tc>
      </w:tr>
      <w:tr w:rsidR="00856DE8" w:rsidRPr="00856DE8" w14:paraId="286A9279" w14:textId="77777777" w:rsidTr="00C0096F">
        <w:trPr>
          <w:trHeight w:val="167"/>
        </w:trPr>
        <w:tc>
          <w:tcPr>
            <w:tcW w:w="4530" w:type="dxa"/>
            <w:tcBorders>
              <w:left w:val="single" w:sz="4" w:space="0" w:color="000000"/>
            </w:tcBorders>
          </w:tcPr>
          <w:p w14:paraId="29E392B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Journalism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1A7F805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blogs </w:t>
            </w:r>
          </w:p>
        </w:tc>
      </w:tr>
      <w:tr w:rsidR="00856DE8" w:rsidRPr="00856DE8" w14:paraId="6687774F" w14:textId="77777777" w:rsidTr="00C0096F">
        <w:trPr>
          <w:trHeight w:val="167"/>
        </w:trPr>
        <w:tc>
          <w:tcPr>
            <w:tcW w:w="4530" w:type="dxa"/>
            <w:tcBorders>
              <w:left w:val="single" w:sz="4" w:space="0" w:color="000000"/>
            </w:tcBorders>
          </w:tcPr>
          <w:p w14:paraId="1B81E6C7"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Music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617F2A5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pandora </w:t>
            </w:r>
          </w:p>
        </w:tc>
      </w:tr>
      <w:tr w:rsidR="00856DE8" w:rsidRPr="00856DE8" w14:paraId="7844EFAB" w14:textId="77777777" w:rsidTr="00C0096F">
        <w:trPr>
          <w:trHeight w:val="167"/>
        </w:trPr>
        <w:tc>
          <w:tcPr>
            <w:tcW w:w="4530" w:type="dxa"/>
            <w:tcBorders>
              <w:left w:val="single" w:sz="4" w:space="0" w:color="000000"/>
            </w:tcBorders>
          </w:tcPr>
          <w:p w14:paraId="75F904A3"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Newspapers, Magazines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6D33D37A"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ezines </w:t>
            </w:r>
          </w:p>
        </w:tc>
      </w:tr>
      <w:tr w:rsidR="00856DE8" w:rsidRPr="00856DE8" w14:paraId="32FA8363" w14:textId="77777777" w:rsidTr="00C0096F">
        <w:trPr>
          <w:trHeight w:val="167"/>
        </w:trPr>
        <w:tc>
          <w:tcPr>
            <w:tcW w:w="4530" w:type="dxa"/>
            <w:tcBorders>
              <w:left w:val="single" w:sz="4" w:space="0" w:color="000000"/>
            </w:tcBorders>
          </w:tcPr>
          <w:p w14:paraId="07AB792C"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Radio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58543EC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podcasts </w:t>
            </w:r>
          </w:p>
        </w:tc>
      </w:tr>
      <w:tr w:rsidR="00856DE8" w:rsidRPr="00856DE8" w14:paraId="6AF9E6EA" w14:textId="77777777" w:rsidTr="00C0096F">
        <w:trPr>
          <w:trHeight w:val="167"/>
        </w:trPr>
        <w:tc>
          <w:tcPr>
            <w:tcW w:w="4530" w:type="dxa"/>
            <w:tcBorders>
              <w:left w:val="single" w:sz="4" w:space="0" w:color="000000"/>
            </w:tcBorders>
          </w:tcPr>
          <w:p w14:paraId="4F8F2DED"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Television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42E1C97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Full episodes on the web </w:t>
            </w:r>
          </w:p>
        </w:tc>
      </w:tr>
      <w:tr w:rsidR="00856DE8" w:rsidRPr="00856DE8" w14:paraId="466504C7" w14:textId="77777777" w:rsidTr="00C0096F">
        <w:trPr>
          <w:trHeight w:val="167"/>
        </w:trPr>
        <w:tc>
          <w:tcPr>
            <w:tcW w:w="4530" w:type="dxa"/>
            <w:tcBorders>
              <w:left w:val="single" w:sz="4" w:space="0" w:color="000000"/>
            </w:tcBorders>
          </w:tcPr>
          <w:p w14:paraId="101C8A4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Telephone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31F2B05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VOIP </w:t>
            </w:r>
          </w:p>
        </w:tc>
      </w:tr>
      <w:tr w:rsidR="00856DE8" w:rsidRPr="00856DE8" w14:paraId="52081719" w14:textId="77777777" w:rsidTr="00C0096F">
        <w:trPr>
          <w:trHeight w:val="167"/>
        </w:trPr>
        <w:tc>
          <w:tcPr>
            <w:tcW w:w="4530" w:type="dxa"/>
            <w:tcBorders>
              <w:left w:val="single" w:sz="4" w:space="0" w:color="000000"/>
            </w:tcBorders>
          </w:tcPr>
          <w:p w14:paraId="2C751F1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Film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24364BD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Amateur videos on the web </w:t>
            </w:r>
          </w:p>
        </w:tc>
      </w:tr>
      <w:tr w:rsidR="00856DE8" w:rsidRPr="00856DE8" w14:paraId="0CE803CB" w14:textId="77777777" w:rsidTr="00C0096F">
        <w:trPr>
          <w:trHeight w:val="167"/>
        </w:trPr>
        <w:tc>
          <w:tcPr>
            <w:tcW w:w="4530" w:type="dxa"/>
            <w:tcBorders>
              <w:left w:val="single" w:sz="4" w:space="0" w:color="000000"/>
            </w:tcBorders>
          </w:tcPr>
          <w:p w14:paraId="1B6B096E"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Photography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74557149"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Flickr, Picasa </w:t>
            </w:r>
          </w:p>
        </w:tc>
      </w:tr>
      <w:tr w:rsidR="00856DE8" w:rsidRPr="00856DE8" w14:paraId="2B8E18A4" w14:textId="77777777" w:rsidTr="00C0096F">
        <w:trPr>
          <w:trHeight w:val="167"/>
        </w:trPr>
        <w:tc>
          <w:tcPr>
            <w:tcW w:w="4530" w:type="dxa"/>
            <w:tcBorders>
              <w:left w:val="single" w:sz="4" w:space="0" w:color="000000"/>
              <w:bottom w:val="single" w:sz="4" w:space="0" w:color="000000"/>
            </w:tcBorders>
          </w:tcPr>
          <w:p w14:paraId="3BE64967"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Art </w:t>
            </w:r>
            <w:r w:rsidRPr="00856DE8">
              <w:rPr>
                <w:rFonts w:ascii="Times New Roman" w:hAnsi="Times New Roman" w:cs="Times New Roman"/>
                <w:color w:val="000000"/>
                <w:sz w:val="24"/>
                <w:szCs w:val="24"/>
              </w:rPr>
              <w:t>→</w:t>
            </w:r>
          </w:p>
        </w:tc>
        <w:tc>
          <w:tcPr>
            <w:tcW w:w="4187" w:type="dxa"/>
            <w:tcBorders>
              <w:bottom w:val="single" w:sz="4" w:space="0" w:color="000000"/>
              <w:right w:val="single" w:sz="4" w:space="0" w:color="000000"/>
            </w:tcBorders>
          </w:tcPr>
          <w:p w14:paraId="0C9AD94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Museums on the web </w:t>
            </w:r>
          </w:p>
        </w:tc>
      </w:tr>
    </w:tbl>
    <w:p w14:paraId="375BEF9B" w14:textId="0B341F9D" w:rsidR="00856DE8" w:rsidRPr="00C0096F" w:rsidRDefault="00856DE8" w:rsidP="00C0096F">
      <w:pPr>
        <w:autoSpaceDE w:val="0"/>
        <w:autoSpaceDN w:val="0"/>
        <w:adjustRightInd w:val="0"/>
        <w:spacing w:after="0" w:line="360" w:lineRule="auto"/>
        <w:jc w:val="both"/>
        <w:rPr>
          <w:rFonts w:ascii="Georgia" w:hAnsi="Georgia"/>
          <w:b/>
          <w:sz w:val="24"/>
          <w:szCs w:val="24"/>
        </w:rPr>
      </w:pPr>
      <w:r w:rsidRPr="00C0096F">
        <w:rPr>
          <w:rFonts w:ascii="Georgia" w:hAnsi="Georgia"/>
          <w:b/>
          <w:sz w:val="24"/>
          <w:szCs w:val="24"/>
        </w:rPr>
        <w:t>Conclusion</w:t>
      </w:r>
    </w:p>
    <w:p w14:paraId="69AD7591" w14:textId="096FE49A" w:rsidR="00856DE8" w:rsidRDefault="00856DE8" w:rsidP="00C0096F">
      <w:p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Print media in the year 1450 in Europe was new, from then the journey started and every discovery or invention at that present time was new. What is new today will be old tomorrow. Today is the age of convergence and digitization of all other forms of media into one most powerful of all other forms. This form of communication will bring development in each and every sphere today and may be in the future to come.</w:t>
      </w:r>
    </w:p>
    <w:p w14:paraId="24A190A2" w14:textId="65366287" w:rsidR="00C0096F" w:rsidRDefault="00C0096F" w:rsidP="00C0096F">
      <w:pPr>
        <w:autoSpaceDE w:val="0"/>
        <w:autoSpaceDN w:val="0"/>
        <w:adjustRightInd w:val="0"/>
        <w:spacing w:after="0" w:line="360" w:lineRule="auto"/>
        <w:jc w:val="both"/>
        <w:rPr>
          <w:rFonts w:ascii="Georgia" w:hAnsi="Georgia" w:cs="Times New Roman"/>
          <w:sz w:val="24"/>
          <w:szCs w:val="24"/>
        </w:rPr>
      </w:pPr>
    </w:p>
    <w:p w14:paraId="726EC06A" w14:textId="5D319441" w:rsidR="00C0096F" w:rsidRDefault="00C0096F" w:rsidP="00C0096F">
      <w:pPr>
        <w:autoSpaceDE w:val="0"/>
        <w:autoSpaceDN w:val="0"/>
        <w:adjustRightInd w:val="0"/>
        <w:spacing w:after="0" w:line="360" w:lineRule="auto"/>
        <w:rPr>
          <w:rFonts w:ascii="Georgia" w:hAnsi="Georgia" w:cs="Times New Roman"/>
          <w:b/>
          <w:sz w:val="24"/>
          <w:szCs w:val="24"/>
        </w:rPr>
      </w:pPr>
      <w:r w:rsidRPr="00C0096F">
        <w:rPr>
          <w:rFonts w:ascii="Georgia" w:hAnsi="Georgia" w:cs="Times New Roman"/>
          <w:b/>
          <w:sz w:val="24"/>
          <w:szCs w:val="24"/>
        </w:rPr>
        <w:t>References</w:t>
      </w:r>
    </w:p>
    <w:p w14:paraId="2F3FB8D5" w14:textId="77777777" w:rsidR="00C0096F" w:rsidRDefault="00C0096F" w:rsidP="00C0096F">
      <w:pPr>
        <w:pStyle w:val="Default"/>
      </w:pPr>
    </w:p>
    <w:p w14:paraId="6D5FDD54" w14:textId="77777777" w:rsidR="00C0096F" w:rsidRDefault="00C0096F" w:rsidP="00C0096F">
      <w:pPr>
        <w:pStyle w:val="Default"/>
      </w:pPr>
    </w:p>
    <w:p w14:paraId="52116B7C" w14:textId="545201E5" w:rsidR="00C0096F" w:rsidRPr="00C0096F" w:rsidRDefault="00C0096F" w:rsidP="00C0096F">
      <w:pPr>
        <w:pStyle w:val="Default"/>
        <w:numPr>
          <w:ilvl w:val="0"/>
          <w:numId w:val="3"/>
        </w:numPr>
        <w:spacing w:line="360" w:lineRule="auto"/>
        <w:rPr>
          <w:rFonts w:ascii="Georgia" w:hAnsi="Georgia"/>
          <w:b/>
        </w:rPr>
      </w:pPr>
      <w:r>
        <w:t xml:space="preserve"> </w:t>
      </w:r>
      <w:r w:rsidRPr="00C0096F">
        <w:rPr>
          <w:sz w:val="23"/>
          <w:szCs w:val="23"/>
        </w:rPr>
        <w:t xml:space="preserve">Linda Weiser Friedman </w:t>
      </w:r>
      <w:proofErr w:type="gramStart"/>
      <w:r w:rsidRPr="00C0096F">
        <w:rPr>
          <w:sz w:val="23"/>
          <w:szCs w:val="23"/>
        </w:rPr>
        <w:t xml:space="preserve">&amp; </w:t>
      </w:r>
      <w:r>
        <w:t xml:space="preserve"> </w:t>
      </w:r>
      <w:r w:rsidRPr="00C0096F">
        <w:rPr>
          <w:sz w:val="23"/>
          <w:szCs w:val="23"/>
        </w:rPr>
        <w:t>Hershey</w:t>
      </w:r>
      <w:proofErr w:type="gramEnd"/>
      <w:r w:rsidRPr="00C0096F">
        <w:rPr>
          <w:sz w:val="23"/>
          <w:szCs w:val="23"/>
        </w:rPr>
        <w:t xml:space="preserve"> H. Friedman</w:t>
      </w:r>
      <w:r>
        <w:t xml:space="preserve"> </w:t>
      </w:r>
      <w:r w:rsidRPr="00C0096F">
        <w:rPr>
          <w:sz w:val="23"/>
          <w:szCs w:val="23"/>
        </w:rPr>
        <w:t>THE NEW MEDIA TECHNOLOGIES: OVERVIEW AND RESEARCH FRAMEWORK</w:t>
      </w:r>
      <w:r>
        <w:rPr>
          <w:sz w:val="23"/>
          <w:szCs w:val="23"/>
        </w:rPr>
        <w:t xml:space="preserve">. </w:t>
      </w:r>
    </w:p>
    <w:p w14:paraId="20866CA1" w14:textId="77777777" w:rsidR="00C0096F" w:rsidRDefault="00C0096F" w:rsidP="00C0096F">
      <w:pPr>
        <w:pStyle w:val="Default"/>
      </w:pPr>
    </w:p>
    <w:p w14:paraId="39DA62C3" w14:textId="77777777" w:rsidR="00C0096F" w:rsidRDefault="00C0096F" w:rsidP="00C0096F">
      <w:pPr>
        <w:pStyle w:val="Default"/>
      </w:pPr>
    </w:p>
    <w:p w14:paraId="691F816F" w14:textId="1AC4230D" w:rsidR="00C0096F" w:rsidRPr="00C0096F" w:rsidRDefault="00C0096F" w:rsidP="00C0096F">
      <w:pPr>
        <w:pStyle w:val="Default"/>
        <w:numPr>
          <w:ilvl w:val="0"/>
          <w:numId w:val="3"/>
        </w:numPr>
        <w:rPr>
          <w:sz w:val="28"/>
          <w:szCs w:val="28"/>
        </w:rPr>
      </w:pPr>
      <w:r>
        <w:t xml:space="preserve"> </w:t>
      </w:r>
      <w:proofErr w:type="spellStart"/>
      <w:r>
        <w:rPr>
          <w:b/>
          <w:bCs/>
          <w:sz w:val="23"/>
          <w:szCs w:val="23"/>
        </w:rPr>
        <w:t>Archan</w:t>
      </w:r>
      <w:proofErr w:type="spellEnd"/>
      <w:r>
        <w:rPr>
          <w:b/>
          <w:bCs/>
          <w:sz w:val="23"/>
          <w:szCs w:val="23"/>
        </w:rPr>
        <w:t xml:space="preserve"> </w:t>
      </w:r>
      <w:proofErr w:type="gramStart"/>
      <w:r>
        <w:rPr>
          <w:b/>
          <w:bCs/>
          <w:sz w:val="23"/>
          <w:szCs w:val="23"/>
        </w:rPr>
        <w:t>Mitra .</w:t>
      </w:r>
      <w:proofErr w:type="gramEnd"/>
      <w:r>
        <w:rPr>
          <w:b/>
          <w:bCs/>
          <w:sz w:val="23"/>
          <w:szCs w:val="23"/>
        </w:rPr>
        <w:t xml:space="preserve"> </w:t>
      </w:r>
      <w:r>
        <w:rPr>
          <w:b/>
          <w:bCs/>
          <w:sz w:val="28"/>
          <w:szCs w:val="28"/>
        </w:rPr>
        <w:t xml:space="preserve">NEW MEDIA AND CONVERGENCE: </w:t>
      </w:r>
      <w:r w:rsidRPr="00C0096F">
        <w:rPr>
          <w:b/>
          <w:bCs/>
          <w:sz w:val="28"/>
          <w:szCs w:val="28"/>
        </w:rPr>
        <w:t>A DEVELOPMENT COMMUNICATION PERSPECTIVE</w:t>
      </w:r>
    </w:p>
    <w:p w14:paraId="6A3C1427" w14:textId="77777777" w:rsidR="00C0096F" w:rsidRPr="00C0096F" w:rsidRDefault="00C0096F" w:rsidP="00C0096F">
      <w:pPr>
        <w:autoSpaceDE w:val="0"/>
        <w:autoSpaceDN w:val="0"/>
        <w:adjustRightInd w:val="0"/>
        <w:spacing w:after="0" w:line="240" w:lineRule="auto"/>
        <w:rPr>
          <w:rFonts w:ascii="Arial" w:hAnsi="Arial" w:cs="Arial"/>
          <w:color w:val="000000"/>
          <w:sz w:val="24"/>
          <w:szCs w:val="24"/>
        </w:rPr>
      </w:pPr>
    </w:p>
    <w:p w14:paraId="1DDE10AF" w14:textId="77777777" w:rsidR="00C0096F" w:rsidRPr="00C0096F" w:rsidRDefault="00C0096F" w:rsidP="00C0096F">
      <w:pPr>
        <w:autoSpaceDE w:val="0"/>
        <w:autoSpaceDN w:val="0"/>
        <w:adjustRightInd w:val="0"/>
        <w:spacing w:after="0" w:line="240" w:lineRule="auto"/>
        <w:rPr>
          <w:rFonts w:ascii="Arial" w:hAnsi="Arial" w:cs="Arial"/>
          <w:color w:val="000000"/>
          <w:sz w:val="16"/>
          <w:szCs w:val="16"/>
        </w:rPr>
      </w:pPr>
      <w:r w:rsidRPr="00C0096F">
        <w:rPr>
          <w:rFonts w:ascii="Arial" w:hAnsi="Arial" w:cs="Arial"/>
          <w:color w:val="000000"/>
          <w:sz w:val="24"/>
          <w:szCs w:val="24"/>
        </w:rPr>
        <w:t xml:space="preserve"> </w:t>
      </w:r>
      <w:r w:rsidRPr="00C0096F">
        <w:rPr>
          <w:rFonts w:ascii="Arial" w:hAnsi="Arial" w:cs="Arial"/>
          <w:b/>
          <w:bCs/>
          <w:i/>
          <w:iCs/>
          <w:color w:val="000000"/>
          <w:sz w:val="16"/>
          <w:szCs w:val="16"/>
        </w:rPr>
        <w:t xml:space="preserve">Global Media Journal – Indian Edition/ISSN 2249-5835 </w:t>
      </w:r>
    </w:p>
    <w:p w14:paraId="6B32CE5B" w14:textId="77777777" w:rsidR="00C0096F" w:rsidRPr="00C0096F" w:rsidRDefault="00C0096F" w:rsidP="00C0096F">
      <w:pPr>
        <w:autoSpaceDE w:val="0"/>
        <w:autoSpaceDN w:val="0"/>
        <w:adjustRightInd w:val="0"/>
        <w:spacing w:after="0" w:line="240" w:lineRule="auto"/>
        <w:rPr>
          <w:rFonts w:ascii="Arial" w:hAnsi="Arial" w:cs="Arial"/>
          <w:color w:val="000000"/>
          <w:sz w:val="16"/>
          <w:szCs w:val="16"/>
        </w:rPr>
      </w:pPr>
      <w:r w:rsidRPr="00C0096F">
        <w:rPr>
          <w:rFonts w:ascii="Arial" w:hAnsi="Arial" w:cs="Arial"/>
          <w:b/>
          <w:bCs/>
          <w:i/>
          <w:iCs/>
          <w:color w:val="000000"/>
          <w:sz w:val="16"/>
          <w:szCs w:val="16"/>
        </w:rPr>
        <w:t xml:space="preserve">Winter Issue / December 2011 </w:t>
      </w:r>
    </w:p>
    <w:p w14:paraId="71815C72" w14:textId="17236F86" w:rsidR="00C0096F" w:rsidRPr="00C0096F" w:rsidRDefault="00C0096F" w:rsidP="00C0096F">
      <w:pPr>
        <w:pStyle w:val="Default"/>
        <w:ind w:left="720"/>
        <w:rPr>
          <w:sz w:val="28"/>
          <w:szCs w:val="28"/>
        </w:rPr>
      </w:pPr>
      <w:r w:rsidRPr="00C0096F">
        <w:rPr>
          <w:rFonts w:ascii="Arial" w:hAnsi="Arial" w:cs="Arial"/>
          <w:b/>
          <w:bCs/>
          <w:i/>
          <w:iCs/>
          <w:sz w:val="16"/>
          <w:szCs w:val="16"/>
        </w:rPr>
        <w:t>Vol. 2/No.2</w:t>
      </w:r>
    </w:p>
    <w:sectPr w:rsidR="00C0096F" w:rsidRPr="00C00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xMTAzM7c0MjeysDRR0lEKTi0uzszPAykwrAUAam1vXSwAAAA="/>
  </w:docVars>
  <w:rsids>
    <w:rsidRoot w:val="00955250"/>
    <w:rsid w:val="002856EF"/>
    <w:rsid w:val="004B456A"/>
    <w:rsid w:val="00584B9F"/>
    <w:rsid w:val="00856DE8"/>
    <w:rsid w:val="008A2BBE"/>
    <w:rsid w:val="008B2AD7"/>
    <w:rsid w:val="00955250"/>
    <w:rsid w:val="00BA4897"/>
    <w:rsid w:val="00C0096F"/>
    <w:rsid w:val="00DA54E1"/>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2019-11-17T05:05:00Z</dcterms:created>
  <dcterms:modified xsi:type="dcterms:W3CDTF">2019-11-17T05:05:00Z</dcterms:modified>
</cp:coreProperties>
</file>