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575B5" w14:textId="77777777" w:rsidR="00955250" w:rsidRPr="00C0096F" w:rsidRDefault="00955250" w:rsidP="008D6442">
      <w:pPr>
        <w:autoSpaceDE w:val="0"/>
        <w:autoSpaceDN w:val="0"/>
        <w:adjustRightInd w:val="0"/>
        <w:spacing w:after="0" w:line="360" w:lineRule="auto"/>
        <w:jc w:val="center"/>
        <w:rPr>
          <w:rFonts w:ascii="Georgia" w:hAnsi="Georgia" w:cs="TimesNewRoman,Bold"/>
          <w:b/>
          <w:bCs/>
          <w:sz w:val="24"/>
          <w:szCs w:val="24"/>
        </w:rPr>
      </w:pPr>
    </w:p>
    <w:p w14:paraId="1A49F434" w14:textId="77777777" w:rsidR="00955250" w:rsidRPr="00C0096F" w:rsidRDefault="00955250" w:rsidP="008D6442">
      <w:pPr>
        <w:autoSpaceDE w:val="0"/>
        <w:autoSpaceDN w:val="0"/>
        <w:adjustRightInd w:val="0"/>
        <w:spacing w:after="0" w:line="360" w:lineRule="auto"/>
        <w:jc w:val="center"/>
        <w:rPr>
          <w:rFonts w:ascii="Georgia" w:hAnsi="Georgia" w:cs="TimesNewRoman,Bold"/>
          <w:b/>
          <w:bCs/>
          <w:sz w:val="24"/>
          <w:szCs w:val="24"/>
        </w:rPr>
      </w:pPr>
    </w:p>
    <w:p w14:paraId="036E70D8" w14:textId="64B35C71" w:rsidR="00955250" w:rsidRPr="00C0096F" w:rsidRDefault="00955250" w:rsidP="008D6442">
      <w:pPr>
        <w:autoSpaceDE w:val="0"/>
        <w:autoSpaceDN w:val="0"/>
        <w:adjustRightInd w:val="0"/>
        <w:spacing w:after="0" w:line="360" w:lineRule="auto"/>
        <w:jc w:val="center"/>
        <w:rPr>
          <w:rFonts w:ascii="Georgia" w:hAnsi="Georgia" w:cs="TimesNewRoman,Bold"/>
          <w:b/>
          <w:bCs/>
          <w:sz w:val="24"/>
          <w:szCs w:val="24"/>
        </w:rPr>
      </w:pPr>
      <w:r w:rsidRPr="00C0096F">
        <w:rPr>
          <w:rFonts w:ascii="Georgia" w:hAnsi="Georgia" w:cs="TimesNewRoman,Bold"/>
          <w:b/>
          <w:bCs/>
          <w:sz w:val="24"/>
          <w:szCs w:val="24"/>
        </w:rPr>
        <w:t>M.A. DEGREE EXAMINATION, DECEMBER – 2019</w:t>
      </w:r>
    </w:p>
    <w:p w14:paraId="764B2945" w14:textId="69F14BD8" w:rsidR="00955250" w:rsidRPr="00C0096F" w:rsidRDefault="00955250" w:rsidP="008D6442">
      <w:pPr>
        <w:autoSpaceDE w:val="0"/>
        <w:autoSpaceDN w:val="0"/>
        <w:adjustRightInd w:val="0"/>
        <w:spacing w:after="0" w:line="360" w:lineRule="auto"/>
        <w:jc w:val="center"/>
        <w:rPr>
          <w:rFonts w:ascii="Georgia" w:hAnsi="Georgia" w:cs="TimesNewRoman,Bold"/>
          <w:b/>
          <w:bCs/>
          <w:sz w:val="24"/>
          <w:szCs w:val="24"/>
        </w:rPr>
      </w:pPr>
      <w:r w:rsidRPr="00C0096F">
        <w:rPr>
          <w:rFonts w:ascii="Georgia" w:hAnsi="Georgia" w:cs="TimesNewRoman,Bold"/>
          <w:b/>
          <w:bCs/>
          <w:sz w:val="24"/>
          <w:szCs w:val="24"/>
        </w:rPr>
        <w:t xml:space="preserve">First </w:t>
      </w:r>
      <w:proofErr w:type="gramStart"/>
      <w:r w:rsidRPr="00C0096F">
        <w:rPr>
          <w:rFonts w:ascii="Georgia" w:hAnsi="Georgia" w:cs="TimesNewRoman,Bold"/>
          <w:b/>
          <w:bCs/>
          <w:sz w:val="24"/>
          <w:szCs w:val="24"/>
        </w:rPr>
        <w:t>Year  JOURNALISM</w:t>
      </w:r>
      <w:proofErr w:type="gramEnd"/>
      <w:r w:rsidRPr="00C0096F">
        <w:rPr>
          <w:rFonts w:ascii="Georgia" w:hAnsi="Georgia" w:cs="TimesNewRoman,Bold"/>
          <w:b/>
          <w:bCs/>
          <w:sz w:val="24"/>
          <w:szCs w:val="24"/>
        </w:rPr>
        <w:t xml:space="preserve"> AND MASS COMMUNICATION</w:t>
      </w:r>
    </w:p>
    <w:p w14:paraId="2EFC0199" w14:textId="63127F84" w:rsidR="008D6442" w:rsidRDefault="008D6442" w:rsidP="008D6442">
      <w:pPr>
        <w:spacing w:line="360" w:lineRule="auto"/>
        <w:jc w:val="center"/>
        <w:rPr>
          <w:rFonts w:ascii="Georgia" w:hAnsi="Georgia" w:cs="TimesNewRoman,Bold"/>
          <w:b/>
          <w:bCs/>
          <w:sz w:val="24"/>
          <w:szCs w:val="24"/>
        </w:rPr>
      </w:pPr>
      <w:r>
        <w:rPr>
          <w:rFonts w:ascii="Georgia" w:hAnsi="Georgia" w:cs="TimesNewRoman,Bold"/>
          <w:b/>
          <w:bCs/>
          <w:sz w:val="24"/>
          <w:szCs w:val="24"/>
        </w:rPr>
        <w:br/>
      </w:r>
    </w:p>
    <w:p w14:paraId="05C822F2" w14:textId="06DB87F9" w:rsidR="00955250" w:rsidRPr="008D6442" w:rsidRDefault="008D6442" w:rsidP="008D6442">
      <w:pPr>
        <w:spacing w:line="360" w:lineRule="auto"/>
        <w:jc w:val="center"/>
        <w:rPr>
          <w:rFonts w:ascii="Georgia" w:hAnsi="Georgia" w:cs="TimesNewRoman,Bold"/>
          <w:b/>
          <w:bCs/>
          <w:sz w:val="24"/>
          <w:szCs w:val="24"/>
        </w:rPr>
      </w:pPr>
      <w:r w:rsidRPr="008D6442">
        <w:rPr>
          <w:rFonts w:ascii="Georgia" w:hAnsi="Georgia" w:cs="TimesNewRoman,Bold"/>
          <w:b/>
          <w:bCs/>
          <w:sz w:val="24"/>
          <w:szCs w:val="24"/>
        </w:rPr>
        <w:t>Paper 1</w:t>
      </w:r>
    </w:p>
    <w:p w14:paraId="5458A07F" w14:textId="22CFB870" w:rsidR="00955250" w:rsidRPr="00C0096F" w:rsidRDefault="00955250" w:rsidP="008D6442">
      <w:pPr>
        <w:spacing w:line="360" w:lineRule="auto"/>
        <w:jc w:val="center"/>
        <w:rPr>
          <w:rFonts w:ascii="Georgia" w:hAnsi="Georgia" w:cs="TimesNewRoman"/>
          <w:b/>
          <w:sz w:val="24"/>
          <w:szCs w:val="24"/>
        </w:rPr>
      </w:pPr>
      <w:r w:rsidRPr="00C0096F">
        <w:rPr>
          <w:rFonts w:ascii="Georgia" w:hAnsi="Georgia" w:cs="TimesNewRoman,Bold"/>
          <w:b/>
          <w:bCs/>
          <w:sz w:val="24"/>
          <w:szCs w:val="24"/>
        </w:rPr>
        <w:t xml:space="preserve">Introduction </w:t>
      </w:r>
      <w:r w:rsidR="008D6442">
        <w:rPr>
          <w:rFonts w:ascii="Georgia" w:hAnsi="Georgia" w:cs="TimesNewRoman,Bold"/>
          <w:b/>
          <w:bCs/>
          <w:sz w:val="24"/>
          <w:szCs w:val="24"/>
        </w:rPr>
        <w:t>t</w:t>
      </w:r>
      <w:r w:rsidRPr="00C0096F">
        <w:rPr>
          <w:rFonts w:ascii="Georgia" w:hAnsi="Georgia" w:cs="TimesNewRoman,Bold"/>
          <w:b/>
          <w:bCs/>
          <w:sz w:val="24"/>
          <w:szCs w:val="24"/>
        </w:rPr>
        <w:t>o Communication &amp; History of Journalism</w:t>
      </w:r>
    </w:p>
    <w:p w14:paraId="0D247931" w14:textId="32BA70A1" w:rsidR="00955250" w:rsidRDefault="00955250" w:rsidP="008D6442">
      <w:pPr>
        <w:spacing w:line="360" w:lineRule="auto"/>
        <w:jc w:val="center"/>
        <w:rPr>
          <w:rFonts w:ascii="Georgia" w:hAnsi="Georgia" w:cs="TimesNewRoman"/>
          <w:b/>
          <w:sz w:val="24"/>
          <w:szCs w:val="24"/>
        </w:rPr>
      </w:pPr>
    </w:p>
    <w:p w14:paraId="357F92BA" w14:textId="7A2CB2EC" w:rsidR="008D6442" w:rsidRDefault="008D6442" w:rsidP="008D6442">
      <w:pPr>
        <w:spacing w:line="360" w:lineRule="auto"/>
        <w:jc w:val="center"/>
        <w:rPr>
          <w:rFonts w:ascii="Georgia" w:hAnsi="Georgia" w:cs="TimesNewRoman"/>
          <w:b/>
          <w:sz w:val="24"/>
          <w:szCs w:val="24"/>
        </w:rPr>
      </w:pPr>
    </w:p>
    <w:p w14:paraId="1FD90145" w14:textId="77777777" w:rsidR="008D6442" w:rsidRPr="00C0096F" w:rsidRDefault="008D6442" w:rsidP="008D6442">
      <w:pPr>
        <w:spacing w:line="360" w:lineRule="auto"/>
        <w:jc w:val="center"/>
        <w:rPr>
          <w:rFonts w:ascii="Georgia" w:hAnsi="Georgia" w:cs="TimesNewRoman"/>
          <w:b/>
          <w:sz w:val="24"/>
          <w:szCs w:val="24"/>
        </w:rPr>
      </w:pPr>
    </w:p>
    <w:p w14:paraId="17A2CA64" w14:textId="644B4CDE" w:rsidR="00955250" w:rsidRDefault="008D6442" w:rsidP="008D6442">
      <w:pPr>
        <w:spacing w:line="360" w:lineRule="auto"/>
        <w:jc w:val="center"/>
        <w:rPr>
          <w:rFonts w:ascii="Georgia" w:hAnsi="Georgia" w:cs="TimesNewRoman"/>
          <w:b/>
          <w:sz w:val="24"/>
          <w:szCs w:val="24"/>
        </w:rPr>
      </w:pPr>
      <w:r>
        <w:rPr>
          <w:rFonts w:ascii="Georgia" w:hAnsi="Georgia" w:cs="Calibri,Bold"/>
          <w:b/>
          <w:bCs/>
          <w:sz w:val="24"/>
          <w:szCs w:val="24"/>
        </w:rPr>
        <w:t xml:space="preserve">Assignment </w:t>
      </w:r>
      <w:r w:rsidR="00955250" w:rsidRPr="00C0096F">
        <w:rPr>
          <w:rFonts w:ascii="Georgia" w:hAnsi="Georgia" w:cs="Calibri,Bold"/>
          <w:b/>
          <w:bCs/>
          <w:sz w:val="24"/>
          <w:szCs w:val="24"/>
        </w:rPr>
        <w:t>1</w:t>
      </w:r>
      <w:r>
        <w:rPr>
          <w:rFonts w:ascii="Georgia" w:hAnsi="Georgia" w:cs="Calibri,Bold"/>
          <w:b/>
          <w:bCs/>
          <w:sz w:val="24"/>
          <w:szCs w:val="24"/>
        </w:rPr>
        <w:t xml:space="preserve">, </w:t>
      </w:r>
      <w:r w:rsidR="00955250" w:rsidRPr="00C0096F">
        <w:rPr>
          <w:rFonts w:ascii="Georgia" w:hAnsi="Georgia" w:cs="TimesNewRoman"/>
          <w:b/>
          <w:sz w:val="24"/>
          <w:szCs w:val="24"/>
        </w:rPr>
        <w:t>Question</w:t>
      </w:r>
      <w:r>
        <w:rPr>
          <w:rFonts w:ascii="Georgia" w:hAnsi="Georgia" w:cs="TimesNewRoman"/>
          <w:b/>
          <w:sz w:val="24"/>
          <w:szCs w:val="24"/>
        </w:rPr>
        <w:t xml:space="preserve"> </w:t>
      </w:r>
      <w:r w:rsidR="00843DDB">
        <w:rPr>
          <w:rFonts w:ascii="Georgia" w:hAnsi="Georgia" w:cs="TimesNewRoman"/>
          <w:b/>
          <w:sz w:val="24"/>
          <w:szCs w:val="24"/>
        </w:rPr>
        <w:t>4</w:t>
      </w:r>
    </w:p>
    <w:p w14:paraId="6DCE1CE2" w14:textId="0D5E9118" w:rsidR="00955250" w:rsidRPr="008D6442" w:rsidRDefault="008D6442" w:rsidP="008D6442">
      <w:pPr>
        <w:spacing w:line="360" w:lineRule="auto"/>
        <w:jc w:val="center"/>
        <w:rPr>
          <w:rFonts w:ascii="Alaska" w:hAnsi="Alaska" w:cs="TimesNewRoman"/>
          <w:b/>
          <w:sz w:val="24"/>
          <w:szCs w:val="24"/>
        </w:rPr>
      </w:pPr>
      <w:r>
        <w:rPr>
          <w:rFonts w:ascii="Alaska" w:hAnsi="Alaska" w:cs="TimesNewRoman"/>
          <w:b/>
          <w:sz w:val="23"/>
          <w:szCs w:val="23"/>
        </w:rPr>
        <w:t>“</w:t>
      </w:r>
      <w:r w:rsidR="00843DDB">
        <w:rPr>
          <w:rFonts w:ascii="TimesNewRoman" w:hAnsi="TimesNewRoman" w:cs="TimesNewRoman"/>
          <w:sz w:val="23"/>
          <w:szCs w:val="23"/>
        </w:rPr>
        <w:t>Explain the nexus between Mass Media and social change</w:t>
      </w:r>
      <w:r>
        <w:rPr>
          <w:rFonts w:ascii="Alaska" w:hAnsi="Alaska" w:cs="TimesNewRoman"/>
          <w:b/>
          <w:sz w:val="23"/>
          <w:szCs w:val="23"/>
        </w:rPr>
        <w:t>”</w:t>
      </w:r>
    </w:p>
    <w:p w14:paraId="351A6984" w14:textId="6FD7ADFB" w:rsidR="00955250" w:rsidRPr="00C0096F" w:rsidRDefault="00955250" w:rsidP="00C0096F">
      <w:pPr>
        <w:spacing w:line="360" w:lineRule="auto"/>
        <w:jc w:val="both"/>
        <w:rPr>
          <w:rFonts w:ascii="Georgia" w:hAnsi="Georgia"/>
          <w:b/>
          <w:sz w:val="24"/>
          <w:szCs w:val="24"/>
        </w:rPr>
      </w:pPr>
    </w:p>
    <w:p w14:paraId="403A63CE" w14:textId="1B13A5C9" w:rsidR="00955250" w:rsidRPr="00C0096F" w:rsidRDefault="00955250" w:rsidP="00C0096F">
      <w:pPr>
        <w:spacing w:line="360" w:lineRule="auto"/>
        <w:jc w:val="both"/>
        <w:rPr>
          <w:rFonts w:ascii="Georgia" w:hAnsi="Georgia"/>
          <w:b/>
          <w:sz w:val="24"/>
          <w:szCs w:val="24"/>
        </w:rPr>
      </w:pPr>
    </w:p>
    <w:p w14:paraId="5BCBE297" w14:textId="37C09B24" w:rsidR="00955250" w:rsidRPr="00C0096F" w:rsidRDefault="00955250" w:rsidP="00C0096F">
      <w:pPr>
        <w:spacing w:line="360" w:lineRule="auto"/>
        <w:jc w:val="both"/>
        <w:rPr>
          <w:rFonts w:ascii="Georgia" w:hAnsi="Georgia"/>
          <w:b/>
          <w:sz w:val="24"/>
          <w:szCs w:val="24"/>
        </w:rPr>
      </w:pPr>
    </w:p>
    <w:p w14:paraId="730C7736" w14:textId="4046493B" w:rsidR="00955250" w:rsidRPr="00C0096F" w:rsidRDefault="00955250" w:rsidP="00C0096F">
      <w:pPr>
        <w:spacing w:line="360" w:lineRule="auto"/>
        <w:jc w:val="both"/>
        <w:rPr>
          <w:rFonts w:ascii="Georgia" w:hAnsi="Georgia"/>
          <w:b/>
          <w:sz w:val="24"/>
          <w:szCs w:val="24"/>
        </w:rPr>
      </w:pPr>
    </w:p>
    <w:p w14:paraId="63742496" w14:textId="79AC8B9F" w:rsidR="00955250" w:rsidRPr="00C0096F" w:rsidRDefault="00955250" w:rsidP="00C0096F">
      <w:pPr>
        <w:spacing w:line="360" w:lineRule="auto"/>
        <w:jc w:val="both"/>
        <w:rPr>
          <w:rFonts w:ascii="Georgia" w:hAnsi="Georgia"/>
          <w:b/>
          <w:sz w:val="24"/>
          <w:szCs w:val="24"/>
        </w:rPr>
      </w:pPr>
    </w:p>
    <w:p w14:paraId="6B7539A3" w14:textId="0B310B31" w:rsidR="00955250" w:rsidRPr="00C0096F" w:rsidRDefault="00955250" w:rsidP="00C0096F">
      <w:pPr>
        <w:spacing w:line="360" w:lineRule="auto"/>
        <w:jc w:val="both"/>
        <w:rPr>
          <w:rFonts w:ascii="Georgia" w:hAnsi="Georgia"/>
          <w:b/>
          <w:sz w:val="24"/>
          <w:szCs w:val="24"/>
        </w:rPr>
      </w:pPr>
    </w:p>
    <w:p w14:paraId="73871CB5" w14:textId="216537A7" w:rsidR="00955250" w:rsidRPr="00C0096F" w:rsidRDefault="00955250" w:rsidP="00C0096F">
      <w:pPr>
        <w:spacing w:line="360" w:lineRule="auto"/>
        <w:jc w:val="both"/>
        <w:rPr>
          <w:rFonts w:ascii="Georgia" w:hAnsi="Georgia"/>
          <w:b/>
          <w:sz w:val="24"/>
          <w:szCs w:val="24"/>
        </w:rPr>
      </w:pPr>
    </w:p>
    <w:p w14:paraId="4314CAB9" w14:textId="0FB1F8DF" w:rsidR="00955250" w:rsidRPr="00C0096F" w:rsidRDefault="00955250" w:rsidP="00C0096F">
      <w:pPr>
        <w:spacing w:line="360" w:lineRule="auto"/>
        <w:jc w:val="both"/>
        <w:rPr>
          <w:rFonts w:ascii="Georgia" w:hAnsi="Georgia"/>
          <w:b/>
          <w:sz w:val="24"/>
          <w:szCs w:val="24"/>
        </w:rPr>
      </w:pPr>
    </w:p>
    <w:p w14:paraId="39A53870" w14:textId="1272E7B9" w:rsidR="00955250" w:rsidRPr="00C0096F" w:rsidRDefault="00955250" w:rsidP="00C0096F">
      <w:pPr>
        <w:spacing w:line="360" w:lineRule="auto"/>
        <w:jc w:val="both"/>
        <w:rPr>
          <w:rFonts w:ascii="Georgia" w:hAnsi="Georgia"/>
          <w:b/>
          <w:sz w:val="24"/>
          <w:szCs w:val="24"/>
        </w:rPr>
      </w:pPr>
    </w:p>
    <w:p w14:paraId="5D305F2D" w14:textId="23C01951" w:rsidR="00955250" w:rsidRPr="00C0096F" w:rsidRDefault="00955250" w:rsidP="00C0096F">
      <w:pPr>
        <w:spacing w:line="360" w:lineRule="auto"/>
        <w:jc w:val="both"/>
        <w:rPr>
          <w:rFonts w:ascii="Georgia" w:hAnsi="Georgia"/>
          <w:b/>
          <w:sz w:val="24"/>
          <w:szCs w:val="24"/>
        </w:rPr>
      </w:pPr>
    </w:p>
    <w:p w14:paraId="1B97F558" w14:textId="2FABFE4C" w:rsidR="00955250" w:rsidRPr="00C0096F" w:rsidRDefault="00955250" w:rsidP="00C0096F">
      <w:pPr>
        <w:spacing w:line="360" w:lineRule="auto"/>
        <w:jc w:val="both"/>
        <w:rPr>
          <w:rFonts w:ascii="Georgia" w:hAnsi="Georgia"/>
          <w:b/>
          <w:sz w:val="24"/>
          <w:szCs w:val="24"/>
        </w:rPr>
      </w:pPr>
    </w:p>
    <w:p w14:paraId="74476E77" w14:textId="7365C8A8" w:rsidR="00955250" w:rsidRPr="00C0096F" w:rsidRDefault="00955250" w:rsidP="00C0096F">
      <w:pPr>
        <w:spacing w:line="360" w:lineRule="auto"/>
        <w:jc w:val="both"/>
        <w:rPr>
          <w:rFonts w:ascii="Georgia" w:hAnsi="Georgia"/>
          <w:b/>
          <w:sz w:val="24"/>
          <w:szCs w:val="24"/>
        </w:rPr>
      </w:pPr>
    </w:p>
    <w:p w14:paraId="22CFD7EF" w14:textId="1A9BABE4" w:rsidR="00955250" w:rsidRPr="00C0096F" w:rsidRDefault="00955250" w:rsidP="00C0096F">
      <w:pPr>
        <w:spacing w:line="360" w:lineRule="auto"/>
        <w:jc w:val="both"/>
        <w:rPr>
          <w:rFonts w:ascii="Georgia" w:hAnsi="Georgia"/>
          <w:b/>
          <w:sz w:val="24"/>
          <w:szCs w:val="24"/>
        </w:rPr>
      </w:pPr>
    </w:p>
    <w:p w14:paraId="63587904" w14:textId="2C296AE9" w:rsidR="00843DDB" w:rsidRDefault="00843DDB" w:rsidP="00843DDB">
      <w:pPr>
        <w:autoSpaceDE w:val="0"/>
        <w:autoSpaceDN w:val="0"/>
        <w:adjustRightInd w:val="0"/>
        <w:spacing w:after="0" w:line="360" w:lineRule="auto"/>
        <w:jc w:val="center"/>
        <w:rPr>
          <w:rFonts w:ascii="TimesNewRoman" w:hAnsi="TimesNewRoman" w:cs="TimesNewRoman"/>
          <w:b/>
          <w:sz w:val="23"/>
          <w:szCs w:val="23"/>
        </w:rPr>
      </w:pPr>
      <w:r>
        <w:rPr>
          <w:rFonts w:ascii="TimesNewRoman" w:hAnsi="TimesNewRoman" w:cs="TimesNewRoman"/>
          <w:sz w:val="23"/>
          <w:szCs w:val="23"/>
        </w:rPr>
        <w:lastRenderedPageBreak/>
        <w:t>N</w:t>
      </w:r>
      <w:r>
        <w:rPr>
          <w:rFonts w:ascii="TimesNewRoman" w:hAnsi="TimesNewRoman" w:cs="TimesNewRoman"/>
          <w:sz w:val="23"/>
          <w:szCs w:val="23"/>
        </w:rPr>
        <w:t>exus between Mass Media and social change</w:t>
      </w:r>
    </w:p>
    <w:p w14:paraId="22E5D090" w14:textId="6F4C978A" w:rsidR="00C569E7" w:rsidRDefault="00C569E7" w:rsidP="008D6442">
      <w:pPr>
        <w:autoSpaceDE w:val="0"/>
        <w:autoSpaceDN w:val="0"/>
        <w:adjustRightInd w:val="0"/>
        <w:spacing w:after="0" w:line="360" w:lineRule="auto"/>
        <w:jc w:val="both"/>
        <w:rPr>
          <w:rFonts w:ascii="TimesNewRoman" w:hAnsi="TimesNewRoman" w:cs="TimesNewRoman"/>
          <w:b/>
          <w:sz w:val="23"/>
          <w:szCs w:val="23"/>
        </w:rPr>
      </w:pPr>
      <w:r w:rsidRPr="00C569E7">
        <w:rPr>
          <w:rFonts w:ascii="TimesNewRoman" w:hAnsi="TimesNewRoman" w:cs="TimesNewRoman"/>
          <w:b/>
          <w:sz w:val="23"/>
          <w:szCs w:val="23"/>
        </w:rPr>
        <w:t>Introduction</w:t>
      </w:r>
    </w:p>
    <w:p w14:paraId="685E7C4C" w14:textId="77777777" w:rsidR="001529DD" w:rsidRDefault="001529DD" w:rsidP="008D6442">
      <w:pPr>
        <w:autoSpaceDE w:val="0"/>
        <w:autoSpaceDN w:val="0"/>
        <w:adjustRightInd w:val="0"/>
        <w:spacing w:after="0" w:line="360" w:lineRule="auto"/>
        <w:jc w:val="both"/>
        <w:rPr>
          <w:rFonts w:ascii="TimesNewRoman" w:hAnsi="TimesNewRoman" w:cs="TimesNewRoman"/>
          <w:b/>
          <w:sz w:val="23"/>
          <w:szCs w:val="23"/>
        </w:rPr>
      </w:pPr>
    </w:p>
    <w:p w14:paraId="5C1F4E3E" w14:textId="77777777" w:rsidR="00A72C32" w:rsidRDefault="00C62E8C" w:rsidP="00587B13">
      <w:pPr>
        <w:autoSpaceDE w:val="0"/>
        <w:autoSpaceDN w:val="0"/>
        <w:adjustRightInd w:val="0"/>
        <w:spacing w:after="0" w:line="360" w:lineRule="auto"/>
        <w:jc w:val="both"/>
        <w:rPr>
          <w:sz w:val="23"/>
          <w:szCs w:val="23"/>
        </w:rPr>
      </w:pPr>
      <w:r w:rsidRPr="00587B13">
        <w:rPr>
          <w:rFonts w:ascii="Alaska" w:hAnsi="Alaska" w:cs="Times New Roman"/>
          <w:sz w:val="24"/>
          <w:szCs w:val="24"/>
        </w:rPr>
        <w:t>Social change is a symptom of the changing social structure and cultural patterns within a society and</w:t>
      </w:r>
      <w:r w:rsidR="001529DD" w:rsidRPr="00587B13">
        <w:rPr>
          <w:rFonts w:ascii="Alaska" w:hAnsi="Alaska" w:cs="Times New Roman"/>
          <w:sz w:val="24"/>
          <w:szCs w:val="24"/>
        </w:rPr>
        <w:t xml:space="preserve"> </w:t>
      </w:r>
      <w:r w:rsidRPr="00587B13">
        <w:rPr>
          <w:rFonts w:ascii="Alaska" w:hAnsi="Alaska" w:cs="Times New Roman"/>
          <w:sz w:val="24"/>
          <w:szCs w:val="24"/>
        </w:rPr>
        <w:t>is a general phenomenon that happens all the time in every society.</w:t>
      </w:r>
      <w:r w:rsidR="00D80D9A" w:rsidRPr="00587B13">
        <w:rPr>
          <w:rFonts w:ascii="Alaska" w:hAnsi="Alaska" w:cs="Times New Roman"/>
          <w:sz w:val="24"/>
          <w:szCs w:val="24"/>
        </w:rPr>
        <w:t xml:space="preserve"> In other </w:t>
      </w:r>
      <w:proofErr w:type="gramStart"/>
      <w:r w:rsidR="00D80D9A" w:rsidRPr="00587B13">
        <w:rPr>
          <w:rFonts w:ascii="Alaska" w:hAnsi="Alaska" w:cs="Times New Roman"/>
          <w:sz w:val="24"/>
          <w:szCs w:val="24"/>
        </w:rPr>
        <w:t xml:space="preserve">words,  </w:t>
      </w:r>
      <w:r w:rsidR="009929F3">
        <w:rPr>
          <w:rFonts w:ascii="Alaska" w:hAnsi="Alaska" w:cs="Times New Roman"/>
          <w:sz w:val="24"/>
          <w:szCs w:val="24"/>
        </w:rPr>
        <w:t>s</w:t>
      </w:r>
      <w:r w:rsidR="001529DD" w:rsidRPr="00587B13">
        <w:rPr>
          <w:rStyle w:val="Strong"/>
          <w:rFonts w:ascii="Alaska" w:hAnsi="Alaska"/>
          <w:color w:val="222222"/>
          <w:sz w:val="24"/>
          <w:szCs w:val="24"/>
          <w:shd w:val="clear" w:color="auto" w:fill="FFFFFF"/>
        </w:rPr>
        <w:t>ocial</w:t>
      </w:r>
      <w:proofErr w:type="gramEnd"/>
      <w:r w:rsidR="001529DD" w:rsidRPr="00587B13">
        <w:rPr>
          <w:rStyle w:val="Strong"/>
          <w:rFonts w:ascii="Alaska" w:hAnsi="Alaska"/>
          <w:color w:val="222222"/>
          <w:sz w:val="24"/>
          <w:szCs w:val="24"/>
          <w:shd w:val="clear" w:color="auto" w:fill="FFFFFF"/>
        </w:rPr>
        <w:t xml:space="preserve"> change</w:t>
      </w:r>
      <w:r w:rsidR="001529DD" w:rsidRPr="00587B13">
        <w:rPr>
          <w:rFonts w:ascii="Alaska" w:hAnsi="Alaska"/>
          <w:color w:val="222222"/>
          <w:sz w:val="24"/>
          <w:szCs w:val="24"/>
          <w:shd w:val="clear" w:color="auto" w:fill="FFFFFF"/>
        </w:rPr>
        <w:t xml:space="preserve"> refers to any significant alteration over time in </w:t>
      </w:r>
      <w:proofErr w:type="spellStart"/>
      <w:r w:rsidR="001529DD" w:rsidRPr="00587B13">
        <w:rPr>
          <w:rFonts w:ascii="Alaska" w:hAnsi="Alaska"/>
          <w:color w:val="222222"/>
          <w:sz w:val="24"/>
          <w:szCs w:val="24"/>
          <w:shd w:val="clear" w:color="auto" w:fill="FFFFFF"/>
        </w:rPr>
        <w:t>behavior</w:t>
      </w:r>
      <w:proofErr w:type="spellEnd"/>
      <w:r w:rsidR="001529DD" w:rsidRPr="00587B13">
        <w:rPr>
          <w:rFonts w:ascii="Alaska" w:hAnsi="Alaska"/>
          <w:color w:val="222222"/>
          <w:sz w:val="24"/>
          <w:szCs w:val="24"/>
          <w:shd w:val="clear" w:color="auto" w:fill="FFFFFF"/>
        </w:rPr>
        <w:t xml:space="preserve"> patterns and cultural values and norms.</w:t>
      </w:r>
      <w:r w:rsidR="009929F3">
        <w:rPr>
          <w:rFonts w:ascii="Alaska" w:hAnsi="Alaska"/>
          <w:color w:val="222222"/>
          <w:sz w:val="24"/>
          <w:szCs w:val="24"/>
          <w:shd w:val="clear" w:color="auto" w:fill="FFFFFF"/>
        </w:rPr>
        <w:t xml:space="preserve"> </w:t>
      </w:r>
      <w:r w:rsidR="009929F3" w:rsidRPr="00587B13">
        <w:rPr>
          <w:rFonts w:ascii="Alaska" w:hAnsi="Alaska"/>
          <w:color w:val="222222"/>
          <w:sz w:val="24"/>
          <w:szCs w:val="24"/>
          <w:shd w:val="clear" w:color="auto" w:fill="FFFFFF"/>
        </w:rPr>
        <w:t>By “significant” alteration, sociologists mean changes yielding </w:t>
      </w:r>
      <w:r w:rsidR="009929F3" w:rsidRPr="00587B13">
        <w:rPr>
          <w:rFonts w:ascii="Alaska" w:hAnsi="Alaska"/>
          <w:i/>
          <w:iCs/>
          <w:color w:val="222222"/>
          <w:sz w:val="24"/>
          <w:szCs w:val="24"/>
          <w:shd w:val="clear" w:color="auto" w:fill="FFFFFF"/>
        </w:rPr>
        <w:t>profound</w:t>
      </w:r>
      <w:r w:rsidR="009929F3" w:rsidRPr="00587B13">
        <w:rPr>
          <w:rFonts w:ascii="Alaska" w:hAnsi="Alaska"/>
          <w:color w:val="222222"/>
          <w:sz w:val="24"/>
          <w:szCs w:val="24"/>
          <w:shd w:val="clear" w:color="auto" w:fill="FFFFFF"/>
        </w:rPr>
        <w:t> social consequences. </w:t>
      </w:r>
      <w:r w:rsidR="009929F3" w:rsidRPr="00587B13">
        <w:rPr>
          <w:rFonts w:ascii="Alaska" w:hAnsi="Alaska" w:cs="Times New Roman"/>
          <w:sz w:val="24"/>
          <w:szCs w:val="24"/>
        </w:rPr>
        <w:t xml:space="preserve"> </w:t>
      </w:r>
      <w:r w:rsidR="009929F3">
        <w:rPr>
          <w:rFonts w:ascii="Alaska" w:hAnsi="Alaska"/>
          <w:color w:val="222222"/>
          <w:sz w:val="24"/>
          <w:szCs w:val="24"/>
          <w:shd w:val="clear" w:color="auto" w:fill="FFFFFF"/>
        </w:rPr>
        <w:t xml:space="preserve"> </w:t>
      </w:r>
      <w:r w:rsidR="00A72C32">
        <w:rPr>
          <w:sz w:val="23"/>
          <w:szCs w:val="23"/>
        </w:rPr>
        <w:t xml:space="preserve">Media can be vehicle of social and cultural change. </w:t>
      </w:r>
      <w:r w:rsidR="00A72C32">
        <w:rPr>
          <w:sz w:val="23"/>
          <w:szCs w:val="23"/>
        </w:rPr>
        <w:t xml:space="preserve">Experts </w:t>
      </w:r>
      <w:r w:rsidR="00A72C32">
        <w:rPr>
          <w:sz w:val="23"/>
          <w:szCs w:val="23"/>
        </w:rPr>
        <w:t>observed that “Socio cultural change is the goal of development communication</w:t>
      </w:r>
      <w:r w:rsidR="00A72C32">
        <w:rPr>
          <w:sz w:val="23"/>
          <w:szCs w:val="23"/>
        </w:rPr>
        <w:t>.</w:t>
      </w:r>
    </w:p>
    <w:p w14:paraId="1590DF13" w14:textId="77777777" w:rsidR="00BE4A6B" w:rsidRDefault="00BE4A6B" w:rsidP="00587B13">
      <w:pPr>
        <w:autoSpaceDE w:val="0"/>
        <w:autoSpaceDN w:val="0"/>
        <w:adjustRightInd w:val="0"/>
        <w:spacing w:after="0" w:line="360" w:lineRule="auto"/>
        <w:jc w:val="both"/>
        <w:rPr>
          <w:rFonts w:ascii="Times New Roman" w:hAnsi="Times New Roman" w:cs="Times New Roman"/>
          <w:b/>
          <w:bCs/>
          <w:sz w:val="21"/>
          <w:szCs w:val="21"/>
        </w:rPr>
      </w:pPr>
    </w:p>
    <w:p w14:paraId="01B8ECB5" w14:textId="476E26EE" w:rsidR="00BE4A6B" w:rsidRPr="00BE4A6B" w:rsidRDefault="00BE4A6B" w:rsidP="00587B13">
      <w:pPr>
        <w:autoSpaceDE w:val="0"/>
        <w:autoSpaceDN w:val="0"/>
        <w:adjustRightInd w:val="0"/>
        <w:spacing w:after="0" w:line="360" w:lineRule="auto"/>
        <w:jc w:val="both"/>
        <w:rPr>
          <w:rFonts w:ascii="Alaska" w:hAnsi="Alaska"/>
          <w:color w:val="333333"/>
          <w:sz w:val="24"/>
          <w:szCs w:val="24"/>
        </w:rPr>
      </w:pPr>
      <w:r w:rsidRPr="00BE4A6B">
        <w:rPr>
          <w:rFonts w:ascii="Alaska" w:hAnsi="Alaska" w:cs="Times New Roman"/>
          <w:b/>
          <w:bCs/>
          <w:sz w:val="24"/>
          <w:szCs w:val="24"/>
        </w:rPr>
        <w:t xml:space="preserve">Role and Function of </w:t>
      </w:r>
      <w:r w:rsidR="00ED6708">
        <w:rPr>
          <w:rFonts w:ascii="Alaska" w:hAnsi="Alaska" w:cs="Times New Roman"/>
          <w:b/>
          <w:bCs/>
          <w:sz w:val="24"/>
          <w:szCs w:val="24"/>
        </w:rPr>
        <w:t xml:space="preserve">Mass </w:t>
      </w:r>
      <w:r w:rsidRPr="00BE4A6B">
        <w:rPr>
          <w:rFonts w:ascii="Alaska" w:hAnsi="Alaska" w:cs="Times New Roman"/>
          <w:b/>
          <w:bCs/>
          <w:sz w:val="24"/>
          <w:szCs w:val="24"/>
        </w:rPr>
        <w:t xml:space="preserve">Media as Supporting </w:t>
      </w:r>
      <w:r w:rsidR="00ED6708">
        <w:rPr>
          <w:rFonts w:ascii="Alaska" w:hAnsi="Alaska" w:cs="Times New Roman"/>
          <w:b/>
          <w:bCs/>
          <w:sz w:val="24"/>
          <w:szCs w:val="24"/>
        </w:rPr>
        <w:t xml:space="preserve">Social </w:t>
      </w:r>
      <w:r w:rsidRPr="00BE4A6B">
        <w:rPr>
          <w:rFonts w:ascii="Alaska" w:hAnsi="Alaska" w:cs="Times New Roman"/>
          <w:b/>
          <w:bCs/>
          <w:sz w:val="24"/>
          <w:szCs w:val="24"/>
        </w:rPr>
        <w:t>Change</w:t>
      </w:r>
    </w:p>
    <w:p w14:paraId="2F40062B" w14:textId="6B066D42" w:rsidR="00BE4A6B" w:rsidRPr="003942B2" w:rsidRDefault="00BE4A6B" w:rsidP="006524BE">
      <w:pPr>
        <w:autoSpaceDE w:val="0"/>
        <w:autoSpaceDN w:val="0"/>
        <w:adjustRightInd w:val="0"/>
        <w:spacing w:after="0" w:line="360" w:lineRule="auto"/>
        <w:jc w:val="both"/>
        <w:rPr>
          <w:rFonts w:ascii="Alaska" w:hAnsi="Alaska" w:cs="Times New Roman"/>
          <w:bCs/>
          <w:sz w:val="24"/>
          <w:szCs w:val="24"/>
        </w:rPr>
      </w:pPr>
      <w:r w:rsidRPr="001C2B20">
        <w:rPr>
          <w:rFonts w:ascii="Alaska" w:hAnsi="Alaska" w:cs="Times New Roman"/>
          <w:b/>
          <w:bCs/>
          <w:sz w:val="24"/>
          <w:szCs w:val="24"/>
        </w:rPr>
        <w:t>First</w:t>
      </w:r>
      <w:r w:rsidRPr="003942B2">
        <w:rPr>
          <w:rFonts w:ascii="Alaska" w:hAnsi="Alaska" w:cs="Times New Roman"/>
          <w:bCs/>
          <w:sz w:val="24"/>
          <w:szCs w:val="24"/>
        </w:rPr>
        <w:t>, as a giver of information. In this case the function of information delivery can be done alone by</w:t>
      </w:r>
      <w:r w:rsidRPr="003942B2">
        <w:rPr>
          <w:rFonts w:ascii="Alaska" w:hAnsi="Alaska" w:cs="Times New Roman"/>
          <w:bCs/>
          <w:sz w:val="24"/>
          <w:szCs w:val="24"/>
        </w:rPr>
        <w:t xml:space="preserve"> </w:t>
      </w:r>
      <w:r w:rsidRPr="003942B2">
        <w:rPr>
          <w:rFonts w:ascii="Alaska" w:hAnsi="Alaska" w:cs="Times New Roman"/>
          <w:bCs/>
          <w:sz w:val="24"/>
          <w:szCs w:val="24"/>
        </w:rPr>
        <w:t>the media. Without the media, it is unlikely the information can be delivered accurately and quickly.</w:t>
      </w:r>
      <w:r w:rsidR="006524BE" w:rsidRPr="003942B2">
        <w:rPr>
          <w:rFonts w:ascii="Alaska" w:hAnsi="Alaska" w:cs="Times New Roman"/>
          <w:bCs/>
          <w:sz w:val="24"/>
          <w:szCs w:val="24"/>
        </w:rPr>
        <w:t xml:space="preserve"> </w:t>
      </w:r>
      <w:r w:rsidR="003942B2">
        <w:rPr>
          <w:rFonts w:ascii="Alaska" w:hAnsi="Alaska" w:cs="Times New Roman"/>
          <w:bCs/>
          <w:sz w:val="24"/>
          <w:szCs w:val="24"/>
        </w:rPr>
        <w:t>Here the me</w:t>
      </w:r>
      <w:r w:rsidR="006524BE" w:rsidRPr="003942B2">
        <w:rPr>
          <w:rFonts w:ascii="Alaska" w:hAnsi="Alaska" w:cs="Times New Roman"/>
          <w:bCs/>
          <w:sz w:val="24"/>
          <w:szCs w:val="24"/>
        </w:rPr>
        <w:t>dia act as public 'watchman,'</w:t>
      </w:r>
      <w:r w:rsidR="003942B2" w:rsidRPr="003942B2">
        <w:rPr>
          <w:rFonts w:ascii="Alaska" w:hAnsi="Alaska" w:cs="Times New Roman"/>
          <w:bCs/>
          <w:sz w:val="24"/>
          <w:szCs w:val="24"/>
        </w:rPr>
        <w:t xml:space="preserve"> </w:t>
      </w:r>
      <w:r w:rsidR="006524BE" w:rsidRPr="003942B2">
        <w:rPr>
          <w:rFonts w:ascii="Alaska" w:hAnsi="Alaska" w:cs="Times New Roman"/>
          <w:bCs/>
          <w:sz w:val="24"/>
          <w:szCs w:val="24"/>
        </w:rPr>
        <w:t>by providing surveillance of the near and far environment</w:t>
      </w:r>
      <w:r w:rsidR="003942B2">
        <w:rPr>
          <w:rFonts w:ascii="Alaska" w:hAnsi="Alaska" w:cs="Times New Roman"/>
          <w:bCs/>
          <w:sz w:val="24"/>
          <w:szCs w:val="24"/>
        </w:rPr>
        <w:t xml:space="preserve">. </w:t>
      </w:r>
    </w:p>
    <w:p w14:paraId="6E99A2EB" w14:textId="156B2659" w:rsidR="00BE4A6B" w:rsidRPr="00BE4A6B" w:rsidRDefault="00BE4A6B" w:rsidP="00BE4A6B">
      <w:pPr>
        <w:autoSpaceDE w:val="0"/>
        <w:autoSpaceDN w:val="0"/>
        <w:adjustRightInd w:val="0"/>
        <w:spacing w:after="0" w:line="360" w:lineRule="auto"/>
        <w:jc w:val="both"/>
        <w:rPr>
          <w:rFonts w:ascii="Alaska" w:hAnsi="Alaska" w:cs="Times New Roman"/>
          <w:sz w:val="24"/>
          <w:szCs w:val="24"/>
        </w:rPr>
      </w:pPr>
      <w:r w:rsidRPr="00BE4A6B">
        <w:rPr>
          <w:rFonts w:ascii="Alaska" w:hAnsi="Alaska" w:cs="Times New Roman"/>
          <w:b/>
          <w:bCs/>
          <w:sz w:val="24"/>
          <w:szCs w:val="24"/>
        </w:rPr>
        <w:t xml:space="preserve">Second, </w:t>
      </w:r>
      <w:r w:rsidRPr="00BE4A6B">
        <w:rPr>
          <w:rFonts w:ascii="Alaska" w:hAnsi="Alaska" w:cs="Times New Roman"/>
          <w:sz w:val="24"/>
          <w:szCs w:val="24"/>
        </w:rPr>
        <w:t>as decision-making. In this case the mass media play a role as a support which requires</w:t>
      </w:r>
      <w:r>
        <w:rPr>
          <w:rFonts w:ascii="Alaska" w:hAnsi="Alaska" w:cs="Times New Roman"/>
          <w:sz w:val="24"/>
          <w:szCs w:val="24"/>
        </w:rPr>
        <w:t xml:space="preserve"> </w:t>
      </w:r>
      <w:r w:rsidRPr="00BE4A6B">
        <w:rPr>
          <w:rFonts w:ascii="Alaska" w:hAnsi="Alaska" w:cs="Times New Roman"/>
          <w:sz w:val="24"/>
          <w:szCs w:val="24"/>
        </w:rPr>
        <w:t xml:space="preserve">discussion groups that will take a </w:t>
      </w:r>
      <w:proofErr w:type="gramStart"/>
      <w:r w:rsidRPr="00BE4A6B">
        <w:rPr>
          <w:rFonts w:ascii="Alaska" w:hAnsi="Alaska" w:cs="Times New Roman"/>
          <w:sz w:val="24"/>
          <w:szCs w:val="24"/>
        </w:rPr>
        <w:t>decision,</w:t>
      </w:r>
      <w:proofErr w:type="gramEnd"/>
      <w:r w:rsidRPr="00BE4A6B">
        <w:rPr>
          <w:rFonts w:ascii="Alaska" w:hAnsi="Alaska" w:cs="Times New Roman"/>
          <w:sz w:val="24"/>
          <w:szCs w:val="24"/>
        </w:rPr>
        <w:t xml:space="preserve"> besides that it expected a change in attitudes, beliefs and</w:t>
      </w:r>
      <w:r>
        <w:rPr>
          <w:rFonts w:ascii="Alaska" w:hAnsi="Alaska" w:cs="Times New Roman"/>
          <w:sz w:val="24"/>
          <w:szCs w:val="24"/>
        </w:rPr>
        <w:t xml:space="preserve"> </w:t>
      </w:r>
      <w:r w:rsidRPr="00BE4A6B">
        <w:rPr>
          <w:rFonts w:ascii="Alaska" w:hAnsi="Alaska" w:cs="Times New Roman"/>
          <w:sz w:val="24"/>
          <w:szCs w:val="24"/>
        </w:rPr>
        <w:t>social norms. This means that mass media play a role in delivering information as a discussion, to</w:t>
      </w:r>
      <w:r>
        <w:rPr>
          <w:rFonts w:ascii="Alaska" w:hAnsi="Alaska" w:cs="Times New Roman"/>
          <w:sz w:val="24"/>
          <w:szCs w:val="24"/>
        </w:rPr>
        <w:t xml:space="preserve"> </w:t>
      </w:r>
      <w:r w:rsidRPr="00BE4A6B">
        <w:rPr>
          <w:rFonts w:ascii="Alaska" w:hAnsi="Alaska" w:cs="Times New Roman"/>
          <w:sz w:val="24"/>
          <w:szCs w:val="24"/>
        </w:rPr>
        <w:t>convey the message of community leaders and clarify the issues that it conveys.</w:t>
      </w:r>
    </w:p>
    <w:p w14:paraId="574F1D02" w14:textId="47E628DF" w:rsidR="001529DD" w:rsidRDefault="00BE4A6B" w:rsidP="00BE4A6B">
      <w:pPr>
        <w:autoSpaceDE w:val="0"/>
        <w:autoSpaceDN w:val="0"/>
        <w:adjustRightInd w:val="0"/>
        <w:spacing w:after="0" w:line="360" w:lineRule="auto"/>
        <w:jc w:val="both"/>
        <w:rPr>
          <w:rFonts w:ascii="Alaska" w:hAnsi="Alaska" w:cs="Times New Roman"/>
          <w:sz w:val="24"/>
          <w:szCs w:val="24"/>
        </w:rPr>
      </w:pPr>
      <w:r w:rsidRPr="00BE4A6B">
        <w:rPr>
          <w:rFonts w:ascii="Alaska" w:hAnsi="Alaska" w:cs="Times New Roman"/>
          <w:b/>
          <w:sz w:val="24"/>
          <w:szCs w:val="24"/>
        </w:rPr>
        <w:t>Third</w:t>
      </w:r>
      <w:r w:rsidRPr="00BE4A6B">
        <w:rPr>
          <w:rFonts w:ascii="Alaska" w:hAnsi="Alaska" w:cs="Times New Roman"/>
          <w:sz w:val="24"/>
          <w:szCs w:val="24"/>
        </w:rPr>
        <w:t>, the media</w:t>
      </w:r>
      <w:r w:rsidRPr="00BE4A6B">
        <w:rPr>
          <w:rFonts w:ascii="Alaska" w:hAnsi="Alaska" w:cs="Times New Roman"/>
          <w:sz w:val="24"/>
          <w:szCs w:val="24"/>
        </w:rPr>
        <w:t xml:space="preserve"> </w:t>
      </w:r>
      <w:r w:rsidRPr="00BE4A6B">
        <w:rPr>
          <w:rFonts w:ascii="Alaska" w:hAnsi="Alaska" w:cs="Times New Roman"/>
          <w:sz w:val="24"/>
          <w:szCs w:val="24"/>
        </w:rPr>
        <w:t>serve as educators. In this case, the media can increase the level of public knowledge</w:t>
      </w:r>
      <w:r>
        <w:rPr>
          <w:rFonts w:ascii="Alaska" w:hAnsi="Alaska" w:cs="Times New Roman"/>
          <w:sz w:val="24"/>
          <w:szCs w:val="24"/>
        </w:rPr>
        <w:t>.</w:t>
      </w:r>
    </w:p>
    <w:p w14:paraId="63BACDF9" w14:textId="4C808DD3" w:rsidR="00221B8B" w:rsidRPr="00221B8B" w:rsidRDefault="00221B8B" w:rsidP="00BE4A6B">
      <w:pPr>
        <w:autoSpaceDE w:val="0"/>
        <w:autoSpaceDN w:val="0"/>
        <w:adjustRightInd w:val="0"/>
        <w:spacing w:after="0" w:line="360" w:lineRule="auto"/>
        <w:jc w:val="both"/>
        <w:rPr>
          <w:rFonts w:ascii="Alaska" w:hAnsi="Alaska" w:cs="Times New Roman"/>
          <w:b/>
          <w:sz w:val="24"/>
          <w:szCs w:val="24"/>
        </w:rPr>
      </w:pPr>
      <w:r w:rsidRPr="00221B8B">
        <w:rPr>
          <w:rFonts w:ascii="Alaska" w:hAnsi="Alaska" w:cs="Times New Roman"/>
          <w:b/>
          <w:sz w:val="24"/>
          <w:szCs w:val="24"/>
        </w:rPr>
        <w:t>Examples for Use of Mass Media in Social Change</w:t>
      </w:r>
    </w:p>
    <w:p w14:paraId="42DC60E4" w14:textId="66DE41CC" w:rsidR="00221B8B" w:rsidRDefault="00221B8B" w:rsidP="00DD07FB">
      <w:pPr>
        <w:autoSpaceDE w:val="0"/>
        <w:autoSpaceDN w:val="0"/>
        <w:adjustRightInd w:val="0"/>
        <w:spacing w:after="0" w:line="360" w:lineRule="auto"/>
        <w:jc w:val="both"/>
        <w:rPr>
          <w:rFonts w:ascii="Alaska" w:hAnsi="Alaska" w:cs="Times New Roman"/>
          <w:sz w:val="24"/>
          <w:szCs w:val="24"/>
        </w:rPr>
      </w:pPr>
      <w:r w:rsidRPr="00221B8B">
        <w:rPr>
          <w:rFonts w:ascii="Alaska" w:hAnsi="Alaska" w:cs="Times New Roman"/>
          <w:sz w:val="24"/>
          <w:szCs w:val="24"/>
        </w:rPr>
        <w:t xml:space="preserve">There are many examples for the effective involvement of mass media in social change </w:t>
      </w:r>
      <w:r>
        <w:rPr>
          <w:rFonts w:ascii="Alaska" w:hAnsi="Alaska" w:cs="Times New Roman"/>
          <w:sz w:val="24"/>
          <w:szCs w:val="24"/>
        </w:rPr>
        <w:t xml:space="preserve">from </w:t>
      </w:r>
      <w:r w:rsidRPr="00221B8B">
        <w:rPr>
          <w:rFonts w:ascii="Alaska" w:hAnsi="Alaska" w:cs="Times New Roman"/>
          <w:sz w:val="24"/>
          <w:szCs w:val="24"/>
        </w:rPr>
        <w:t xml:space="preserve">across the world.  </w:t>
      </w:r>
    </w:p>
    <w:p w14:paraId="778F0D5E" w14:textId="2253AA27" w:rsidR="00221B8B" w:rsidRDefault="00221B8B" w:rsidP="00221B8B">
      <w:pPr>
        <w:pStyle w:val="ListParagraph"/>
        <w:numPr>
          <w:ilvl w:val="0"/>
          <w:numId w:val="7"/>
        </w:numPr>
        <w:autoSpaceDE w:val="0"/>
        <w:autoSpaceDN w:val="0"/>
        <w:adjustRightInd w:val="0"/>
        <w:spacing w:after="0" w:line="360" w:lineRule="auto"/>
        <w:jc w:val="both"/>
        <w:rPr>
          <w:rFonts w:ascii="Alaska" w:hAnsi="Alaska" w:cs="Times New Roman"/>
          <w:sz w:val="24"/>
          <w:szCs w:val="24"/>
        </w:rPr>
      </w:pPr>
      <w:r>
        <w:rPr>
          <w:rFonts w:ascii="Alaska" w:hAnsi="Alaska" w:cs="Times New Roman"/>
          <w:sz w:val="24"/>
          <w:szCs w:val="24"/>
        </w:rPr>
        <w:t xml:space="preserve">One of the first examples of using media for social change and development is for adult education </w:t>
      </w:r>
      <w:r>
        <w:rPr>
          <w:rFonts w:ascii="Alaska" w:hAnsi="Alaska" w:cs="Times New Roman"/>
          <w:sz w:val="24"/>
          <w:szCs w:val="24"/>
        </w:rPr>
        <w:t>in Canada</w:t>
      </w:r>
      <w:r>
        <w:rPr>
          <w:rFonts w:ascii="Alaska" w:hAnsi="Alaska" w:cs="Times New Roman"/>
          <w:sz w:val="24"/>
          <w:szCs w:val="24"/>
        </w:rPr>
        <w:t xml:space="preserve"> through farm radio forums. From 1941 to 1965 </w:t>
      </w:r>
      <w:r>
        <w:rPr>
          <w:rFonts w:ascii="Alaska" w:hAnsi="Alaska" w:cs="Times New Roman"/>
          <w:sz w:val="24"/>
          <w:szCs w:val="24"/>
        </w:rPr>
        <w:lastRenderedPageBreak/>
        <w:t>farmers met in groups each week to listen to special radio programmes. This model of adult education or distance education was later adopted in India and Ghana.</w:t>
      </w:r>
    </w:p>
    <w:p w14:paraId="7EB34CE4" w14:textId="5D019021" w:rsidR="00221B8B" w:rsidRDefault="00221B8B" w:rsidP="00221B8B">
      <w:pPr>
        <w:pStyle w:val="ListParagraph"/>
        <w:numPr>
          <w:ilvl w:val="0"/>
          <w:numId w:val="7"/>
        </w:numPr>
        <w:autoSpaceDE w:val="0"/>
        <w:autoSpaceDN w:val="0"/>
        <w:adjustRightInd w:val="0"/>
        <w:spacing w:after="0" w:line="360" w:lineRule="auto"/>
        <w:jc w:val="both"/>
        <w:rPr>
          <w:rFonts w:ascii="Alaska" w:hAnsi="Alaska" w:cs="Times New Roman"/>
          <w:sz w:val="24"/>
          <w:szCs w:val="24"/>
        </w:rPr>
      </w:pPr>
      <w:r>
        <w:rPr>
          <w:rFonts w:ascii="Alaska" w:hAnsi="Alaska" w:cs="Times New Roman"/>
          <w:sz w:val="24"/>
          <w:szCs w:val="24"/>
        </w:rPr>
        <w:t>In another example, instructional television was used successfully in El Salvador during 1970s to improve primary education</w:t>
      </w:r>
      <w:r w:rsidR="00ED6708">
        <w:rPr>
          <w:rFonts w:ascii="Alaska" w:hAnsi="Alaska" w:cs="Times New Roman"/>
          <w:sz w:val="24"/>
          <w:szCs w:val="24"/>
        </w:rPr>
        <w:t>.</w:t>
      </w:r>
    </w:p>
    <w:p w14:paraId="2003324F" w14:textId="75856DF8" w:rsidR="00ED6708" w:rsidRPr="00221B8B" w:rsidRDefault="00ED6708" w:rsidP="00221B8B">
      <w:pPr>
        <w:pStyle w:val="ListParagraph"/>
        <w:numPr>
          <w:ilvl w:val="0"/>
          <w:numId w:val="7"/>
        </w:numPr>
        <w:autoSpaceDE w:val="0"/>
        <w:autoSpaceDN w:val="0"/>
        <w:adjustRightInd w:val="0"/>
        <w:spacing w:after="0" w:line="360" w:lineRule="auto"/>
        <w:jc w:val="both"/>
        <w:rPr>
          <w:rFonts w:ascii="Alaska" w:hAnsi="Alaska" w:cs="Times New Roman"/>
          <w:sz w:val="24"/>
          <w:szCs w:val="24"/>
        </w:rPr>
      </w:pPr>
      <w:r>
        <w:rPr>
          <w:rFonts w:ascii="Alaska" w:hAnsi="Alaska" w:cs="Times New Roman"/>
          <w:sz w:val="24"/>
          <w:szCs w:val="24"/>
        </w:rPr>
        <w:t>In Korea, the Planned Parenthood Federation successfully lowered the b</w:t>
      </w:r>
      <w:r w:rsidR="009802E7">
        <w:rPr>
          <w:rFonts w:ascii="Alaska" w:hAnsi="Alaska" w:cs="Times New Roman"/>
          <w:sz w:val="24"/>
          <w:szCs w:val="24"/>
        </w:rPr>
        <w:t>i</w:t>
      </w:r>
      <w:r>
        <w:rPr>
          <w:rFonts w:ascii="Alaska" w:hAnsi="Alaska" w:cs="Times New Roman"/>
          <w:sz w:val="24"/>
          <w:szCs w:val="24"/>
        </w:rPr>
        <w:t xml:space="preserve">rth rate improved the life in villages by educating the women through interpersonal communication. </w:t>
      </w:r>
    </w:p>
    <w:p w14:paraId="0F2EAE62" w14:textId="7ACDC3C5" w:rsidR="00DD07FB" w:rsidRPr="00203C5D" w:rsidRDefault="00DD07FB" w:rsidP="00DD07FB">
      <w:pPr>
        <w:autoSpaceDE w:val="0"/>
        <w:autoSpaceDN w:val="0"/>
        <w:adjustRightInd w:val="0"/>
        <w:spacing w:after="0" w:line="360" w:lineRule="auto"/>
        <w:jc w:val="both"/>
        <w:rPr>
          <w:rFonts w:ascii="Alaska" w:hAnsi="Alaska" w:cs="Times New Roman"/>
          <w:b/>
          <w:sz w:val="24"/>
          <w:szCs w:val="24"/>
        </w:rPr>
      </w:pPr>
      <w:r w:rsidRPr="00203C5D">
        <w:rPr>
          <w:rFonts w:ascii="Alaska" w:hAnsi="Alaska" w:cs="Times New Roman"/>
          <w:b/>
          <w:sz w:val="24"/>
          <w:szCs w:val="24"/>
        </w:rPr>
        <w:t>Conclusion</w:t>
      </w:r>
    </w:p>
    <w:p w14:paraId="20BA1D48" w14:textId="783D1AF0" w:rsidR="001C2B20" w:rsidRDefault="001C2B20" w:rsidP="001C2B20">
      <w:pPr>
        <w:autoSpaceDE w:val="0"/>
        <w:autoSpaceDN w:val="0"/>
        <w:adjustRightInd w:val="0"/>
        <w:spacing w:after="0" w:line="360" w:lineRule="auto"/>
        <w:ind w:firstLine="720"/>
        <w:jc w:val="both"/>
        <w:rPr>
          <w:rFonts w:ascii="Alaska" w:hAnsi="Alaska" w:cs="Times New Roman"/>
          <w:color w:val="000000"/>
          <w:sz w:val="24"/>
          <w:szCs w:val="24"/>
        </w:rPr>
      </w:pPr>
      <w:r>
        <w:rPr>
          <w:rFonts w:ascii="Alaska" w:hAnsi="Alaska" w:cs="Times New Roman"/>
          <w:color w:val="000000"/>
          <w:sz w:val="24"/>
          <w:szCs w:val="24"/>
        </w:rPr>
        <w:t>M</w:t>
      </w:r>
      <w:r w:rsidRPr="001C2B20">
        <w:rPr>
          <w:rFonts w:ascii="Alaska" w:hAnsi="Alaska" w:cs="Times New Roman"/>
          <w:color w:val="000000"/>
          <w:sz w:val="24"/>
          <w:szCs w:val="24"/>
        </w:rPr>
        <w:t xml:space="preserve">ass media can promote more participatory development on different levels. Media can involve large number of people in social change. It can persuade progressive values and finally it can transform </w:t>
      </w:r>
      <w:r>
        <w:rPr>
          <w:rFonts w:ascii="Alaska" w:hAnsi="Alaska" w:cs="Times New Roman"/>
          <w:color w:val="000000"/>
          <w:sz w:val="24"/>
          <w:szCs w:val="24"/>
        </w:rPr>
        <w:t xml:space="preserve">the </w:t>
      </w:r>
      <w:r w:rsidRPr="001C2B20">
        <w:rPr>
          <w:rFonts w:ascii="Alaska" w:hAnsi="Alaska" w:cs="Times New Roman"/>
          <w:color w:val="000000"/>
          <w:sz w:val="24"/>
          <w:szCs w:val="24"/>
        </w:rPr>
        <w:t>society from tradition to modern by developing it as information community</w:t>
      </w:r>
      <w:r>
        <w:rPr>
          <w:rFonts w:ascii="Alaska" w:hAnsi="Alaska" w:cs="Times New Roman"/>
          <w:color w:val="000000"/>
          <w:sz w:val="24"/>
          <w:szCs w:val="24"/>
        </w:rPr>
        <w:t>.</w:t>
      </w:r>
    </w:p>
    <w:p w14:paraId="69B5A30D" w14:textId="77777777" w:rsidR="001C2B20" w:rsidRDefault="001C2B20" w:rsidP="001C2B20">
      <w:pPr>
        <w:autoSpaceDE w:val="0"/>
        <w:autoSpaceDN w:val="0"/>
        <w:adjustRightInd w:val="0"/>
        <w:spacing w:after="0" w:line="360" w:lineRule="auto"/>
        <w:ind w:firstLine="720"/>
        <w:rPr>
          <w:rFonts w:ascii="Alaska" w:hAnsi="Alaska" w:cs="Times New Roman"/>
          <w:color w:val="000000"/>
          <w:sz w:val="24"/>
          <w:szCs w:val="24"/>
        </w:rPr>
      </w:pPr>
    </w:p>
    <w:p w14:paraId="7AF22962" w14:textId="77777777" w:rsidR="00BE4A6B" w:rsidRDefault="00BE4A6B" w:rsidP="00DD07FB">
      <w:pPr>
        <w:autoSpaceDE w:val="0"/>
        <w:autoSpaceDN w:val="0"/>
        <w:adjustRightInd w:val="0"/>
        <w:spacing w:after="0" w:line="360" w:lineRule="auto"/>
        <w:jc w:val="both"/>
        <w:rPr>
          <w:rFonts w:ascii="Alaska" w:hAnsi="Alaska" w:cs="Times New Roman"/>
          <w:b/>
          <w:sz w:val="24"/>
          <w:szCs w:val="24"/>
        </w:rPr>
      </w:pPr>
    </w:p>
    <w:p w14:paraId="26CE6C9D" w14:textId="671A6719" w:rsidR="00DD07FB" w:rsidRDefault="00DD07FB" w:rsidP="00DD07FB">
      <w:pPr>
        <w:autoSpaceDE w:val="0"/>
        <w:autoSpaceDN w:val="0"/>
        <w:adjustRightInd w:val="0"/>
        <w:spacing w:after="0" w:line="360" w:lineRule="auto"/>
        <w:jc w:val="both"/>
        <w:rPr>
          <w:rFonts w:ascii="Alaska" w:hAnsi="Alaska" w:cs="Times New Roman"/>
          <w:b/>
          <w:sz w:val="24"/>
          <w:szCs w:val="24"/>
        </w:rPr>
      </w:pPr>
      <w:r w:rsidRPr="008D6442">
        <w:rPr>
          <w:rFonts w:ascii="Alaska" w:hAnsi="Alaska" w:cs="Times New Roman"/>
          <w:b/>
          <w:sz w:val="24"/>
          <w:szCs w:val="24"/>
        </w:rPr>
        <w:t>References</w:t>
      </w:r>
    </w:p>
    <w:p w14:paraId="3B24E65B" w14:textId="40160E14" w:rsidR="005F1306" w:rsidRPr="001C2B20" w:rsidRDefault="00ED6708" w:rsidP="00ED6708">
      <w:pPr>
        <w:pStyle w:val="ListParagraph"/>
        <w:numPr>
          <w:ilvl w:val="0"/>
          <w:numId w:val="8"/>
        </w:numPr>
        <w:autoSpaceDE w:val="0"/>
        <w:autoSpaceDN w:val="0"/>
        <w:adjustRightInd w:val="0"/>
        <w:spacing w:after="0" w:line="360" w:lineRule="auto"/>
        <w:rPr>
          <w:rFonts w:ascii="Alaska" w:hAnsi="Alaska" w:cs="Tahoma"/>
          <w:sz w:val="24"/>
          <w:szCs w:val="24"/>
        </w:rPr>
      </w:pPr>
      <w:r w:rsidRPr="001C2B20">
        <w:rPr>
          <w:rFonts w:ascii="Alaska" w:hAnsi="Alaska" w:cs="Courier"/>
          <w:sz w:val="24"/>
          <w:szCs w:val="24"/>
        </w:rPr>
        <w:t>Weiss</w:t>
      </w:r>
      <w:r w:rsidRPr="001C2B20">
        <w:rPr>
          <w:rFonts w:ascii="Alaska" w:hAnsi="Alaska" w:cs="Courier"/>
          <w:sz w:val="24"/>
          <w:szCs w:val="24"/>
        </w:rPr>
        <w:t xml:space="preserve">, W. (1970). </w:t>
      </w:r>
      <w:r w:rsidRPr="001C2B20">
        <w:rPr>
          <w:rFonts w:ascii="Alaska" w:hAnsi="Alaska" w:cs="Times New Roman"/>
          <w:sz w:val="24"/>
          <w:szCs w:val="24"/>
        </w:rPr>
        <w:t>Mass Media and Social Change</w:t>
      </w:r>
      <w:r w:rsidRPr="001C2B20">
        <w:rPr>
          <w:rFonts w:ascii="Alaska" w:hAnsi="Alaska" w:cs="Times New Roman"/>
          <w:sz w:val="24"/>
          <w:szCs w:val="24"/>
        </w:rPr>
        <w:t xml:space="preserve">. </w:t>
      </w:r>
      <w:r w:rsidRPr="001C2B20">
        <w:rPr>
          <w:rFonts w:ascii="Alaska" w:hAnsi="Alaska" w:cs="Courier"/>
          <w:sz w:val="24"/>
          <w:szCs w:val="24"/>
        </w:rPr>
        <w:t>New York</w:t>
      </w:r>
      <w:r w:rsidRPr="001C2B20">
        <w:rPr>
          <w:rFonts w:ascii="Alaska" w:hAnsi="Alaska" w:cs="Courier"/>
          <w:sz w:val="24"/>
          <w:szCs w:val="24"/>
        </w:rPr>
        <w:t xml:space="preserve">: </w:t>
      </w:r>
      <w:r w:rsidRPr="001C2B20">
        <w:rPr>
          <w:rFonts w:ascii="Alaska" w:hAnsi="Alaska" w:cs="Courier"/>
          <w:sz w:val="24"/>
          <w:szCs w:val="24"/>
        </w:rPr>
        <w:t xml:space="preserve">City </w:t>
      </w:r>
      <w:r w:rsidRPr="001C2B20">
        <w:rPr>
          <w:rFonts w:ascii="Alaska" w:hAnsi="Alaska" w:cs="Times New Roman"/>
          <w:sz w:val="24"/>
          <w:szCs w:val="24"/>
        </w:rPr>
        <w:t>University</w:t>
      </w:r>
      <w:r w:rsidRPr="001C2B20">
        <w:rPr>
          <w:rFonts w:ascii="Alaska" w:hAnsi="Alaska" w:cs="Times New Roman"/>
          <w:sz w:val="24"/>
          <w:szCs w:val="24"/>
        </w:rPr>
        <w:t>.</w:t>
      </w:r>
    </w:p>
    <w:p w14:paraId="2926EFB5" w14:textId="6C13AB81" w:rsidR="00ED6708" w:rsidRPr="001C2B20" w:rsidRDefault="001C2B20" w:rsidP="00ED6708">
      <w:pPr>
        <w:pStyle w:val="ListParagraph"/>
        <w:numPr>
          <w:ilvl w:val="0"/>
          <w:numId w:val="8"/>
        </w:numPr>
        <w:autoSpaceDE w:val="0"/>
        <w:autoSpaceDN w:val="0"/>
        <w:adjustRightInd w:val="0"/>
        <w:spacing w:after="0" w:line="360" w:lineRule="auto"/>
        <w:rPr>
          <w:rFonts w:ascii="Alaska" w:hAnsi="Alaska" w:cs="Tahoma"/>
          <w:sz w:val="24"/>
          <w:szCs w:val="24"/>
        </w:rPr>
      </w:pPr>
      <w:r w:rsidRPr="001C2B20">
        <w:rPr>
          <w:rFonts w:ascii="Alaska" w:hAnsi="Alaska" w:cs="Times New Roman"/>
          <w:bCs/>
          <w:sz w:val="24"/>
          <w:szCs w:val="24"/>
        </w:rPr>
        <w:t>Paul,</w:t>
      </w:r>
      <w:r w:rsidRPr="001C2B20">
        <w:rPr>
          <w:rFonts w:ascii="Alaska" w:hAnsi="Alaska" w:cs="Times New Roman"/>
          <w:bCs/>
          <w:sz w:val="24"/>
          <w:szCs w:val="24"/>
        </w:rPr>
        <w:t xml:space="preserve"> v. (2013). Role of mass media in social awareness. </w:t>
      </w:r>
      <w:r w:rsidRPr="001C2B20">
        <w:rPr>
          <w:rFonts w:ascii="Alaska" w:hAnsi="Alaska" w:cs="Times New Roman"/>
          <w:bCs/>
          <w:sz w:val="24"/>
          <w:szCs w:val="24"/>
        </w:rPr>
        <w:t>International Journal of Humanities &amp; Social Sciences</w:t>
      </w:r>
      <w:r w:rsidRPr="001C2B20">
        <w:rPr>
          <w:rFonts w:ascii="Alaska" w:hAnsi="Alaska" w:cs="Times New Roman"/>
          <w:bCs/>
          <w:sz w:val="24"/>
          <w:szCs w:val="24"/>
        </w:rPr>
        <w:t>, 1 (1)</w:t>
      </w:r>
    </w:p>
    <w:p w14:paraId="3CF34BD1" w14:textId="5CB0654B" w:rsidR="00DD07FB" w:rsidRDefault="00DD07FB" w:rsidP="00733F96">
      <w:pPr>
        <w:autoSpaceDE w:val="0"/>
        <w:autoSpaceDN w:val="0"/>
        <w:adjustRightInd w:val="0"/>
        <w:spacing w:after="0" w:line="360" w:lineRule="auto"/>
        <w:rPr>
          <w:rFonts w:ascii="Alaska" w:hAnsi="Alaska" w:cs="Tahoma"/>
          <w:sz w:val="24"/>
          <w:szCs w:val="24"/>
        </w:rPr>
      </w:pPr>
    </w:p>
    <w:p w14:paraId="762ADC50" w14:textId="6552E2BE" w:rsidR="00DD07FB" w:rsidRDefault="00DD07FB" w:rsidP="00733F96">
      <w:pPr>
        <w:autoSpaceDE w:val="0"/>
        <w:autoSpaceDN w:val="0"/>
        <w:adjustRightInd w:val="0"/>
        <w:spacing w:after="0" w:line="360" w:lineRule="auto"/>
        <w:rPr>
          <w:rFonts w:ascii="Alaska" w:hAnsi="Alaska" w:cs="Tahoma"/>
          <w:sz w:val="24"/>
          <w:szCs w:val="24"/>
        </w:rPr>
      </w:pPr>
    </w:p>
    <w:p w14:paraId="671766DD" w14:textId="77777777" w:rsidR="001C2B20" w:rsidRDefault="001C2B20" w:rsidP="001C2B20">
      <w:pPr>
        <w:autoSpaceDE w:val="0"/>
        <w:autoSpaceDN w:val="0"/>
        <w:adjustRightInd w:val="0"/>
        <w:spacing w:after="0" w:line="360" w:lineRule="auto"/>
        <w:rPr>
          <w:rFonts w:ascii="Alaska" w:hAnsi="Alaska" w:cs="Times New Roman"/>
          <w:color w:val="000000"/>
          <w:sz w:val="24"/>
          <w:szCs w:val="24"/>
        </w:rPr>
      </w:pPr>
      <w:r w:rsidRPr="00A72C32">
        <w:rPr>
          <w:rFonts w:ascii="Alaska" w:hAnsi="Alaska" w:cs="Times New Roman"/>
          <w:color w:val="000000"/>
          <w:sz w:val="24"/>
          <w:szCs w:val="24"/>
        </w:rPr>
        <w:t xml:space="preserve">There are communication gaps between media and society. What is more important is bringing awareness at different level. India requires communication on more coequal basis is ethically correct and practically more relevant and useful.” (23) </w:t>
      </w:r>
    </w:p>
    <w:p w14:paraId="07D20800" w14:textId="77777777" w:rsidR="001C2B20" w:rsidRDefault="001C2B20" w:rsidP="001C2B20">
      <w:pPr>
        <w:autoSpaceDE w:val="0"/>
        <w:autoSpaceDN w:val="0"/>
        <w:adjustRightInd w:val="0"/>
        <w:spacing w:after="0" w:line="360" w:lineRule="auto"/>
        <w:rPr>
          <w:rFonts w:ascii="Alaska" w:hAnsi="Alaska" w:cs="Times New Roman"/>
          <w:color w:val="000000"/>
          <w:sz w:val="24"/>
          <w:szCs w:val="24"/>
        </w:rPr>
      </w:pPr>
    </w:p>
    <w:p w14:paraId="1F89A811" w14:textId="77777777" w:rsidR="001C2B20" w:rsidRPr="00A72C32" w:rsidRDefault="001C2B20" w:rsidP="001C2B20">
      <w:pPr>
        <w:autoSpaceDE w:val="0"/>
        <w:autoSpaceDN w:val="0"/>
        <w:adjustRightInd w:val="0"/>
        <w:spacing w:after="0" w:line="360" w:lineRule="auto"/>
        <w:rPr>
          <w:rFonts w:ascii="Alaska" w:hAnsi="Alaska" w:cs="Times New Roman"/>
          <w:color w:val="000000"/>
          <w:sz w:val="24"/>
          <w:szCs w:val="24"/>
        </w:rPr>
      </w:pPr>
      <w:proofErr w:type="gramStart"/>
      <w:r w:rsidRPr="00A72C32">
        <w:rPr>
          <w:rFonts w:ascii="Alaska" w:hAnsi="Alaska" w:cs="Times New Roman"/>
          <w:color w:val="000000"/>
          <w:sz w:val="24"/>
          <w:szCs w:val="24"/>
        </w:rPr>
        <w:lastRenderedPageBreak/>
        <w:t>Thus</w:t>
      </w:r>
      <w:proofErr w:type="gramEnd"/>
      <w:r w:rsidRPr="00A72C32">
        <w:rPr>
          <w:rFonts w:ascii="Alaska" w:hAnsi="Alaska" w:cs="Times New Roman"/>
          <w:color w:val="000000"/>
          <w:sz w:val="24"/>
          <w:szCs w:val="24"/>
        </w:rPr>
        <w:t xml:space="preserve"> there are many challenges for bringing social change in India. At present mass media is not properly useful for promoting sustainable rural development. Hence the future perspectives can be more progressive if media’s power is properly harness</w:t>
      </w:r>
      <w:bookmarkStart w:id="0" w:name="_GoBack"/>
      <w:bookmarkEnd w:id="0"/>
      <w:r w:rsidRPr="00A72C32">
        <w:rPr>
          <w:rFonts w:ascii="Alaska" w:hAnsi="Alaska" w:cs="Times New Roman"/>
          <w:color w:val="000000"/>
          <w:sz w:val="24"/>
          <w:szCs w:val="24"/>
        </w:rPr>
        <w:t xml:space="preserve">ed. It has been rightly observed that the social capital be built by forming </w:t>
      </w:r>
      <w:proofErr w:type="spellStart"/>
      <w:r w:rsidRPr="00A72C32">
        <w:rPr>
          <w:rFonts w:ascii="Alaska" w:hAnsi="Alaska" w:cs="Times New Roman"/>
          <w:color w:val="000000"/>
          <w:sz w:val="24"/>
          <w:szCs w:val="24"/>
        </w:rPr>
        <w:t>self groups</w:t>
      </w:r>
      <w:proofErr w:type="spellEnd"/>
      <w:r w:rsidRPr="00A72C32">
        <w:rPr>
          <w:rFonts w:ascii="Alaska" w:hAnsi="Alaska" w:cs="Times New Roman"/>
          <w:color w:val="000000"/>
          <w:sz w:val="24"/>
          <w:szCs w:val="24"/>
        </w:rPr>
        <w:t xml:space="preserve"> for collective action under the guidance of NGOs and that the presence of social capital is crucial for the successful functioning of participatory programs.” (24) </w:t>
      </w:r>
    </w:p>
    <w:p w14:paraId="7F015343" w14:textId="77777777" w:rsidR="001C2B20" w:rsidRDefault="001C2B20" w:rsidP="001C2B20">
      <w:pPr>
        <w:autoSpaceDE w:val="0"/>
        <w:autoSpaceDN w:val="0"/>
        <w:adjustRightInd w:val="0"/>
        <w:spacing w:after="0" w:line="360" w:lineRule="auto"/>
        <w:jc w:val="both"/>
        <w:rPr>
          <w:rFonts w:ascii="Alaska" w:hAnsi="Alaska" w:cs="Times New Roman"/>
          <w:color w:val="000000"/>
          <w:sz w:val="24"/>
          <w:szCs w:val="24"/>
        </w:rPr>
      </w:pPr>
    </w:p>
    <w:p w14:paraId="70E42F4B" w14:textId="77777777" w:rsidR="001C2B20" w:rsidRDefault="001C2B20" w:rsidP="001C2B20">
      <w:pPr>
        <w:autoSpaceDE w:val="0"/>
        <w:autoSpaceDN w:val="0"/>
        <w:adjustRightInd w:val="0"/>
        <w:spacing w:after="0" w:line="360" w:lineRule="auto"/>
        <w:jc w:val="both"/>
        <w:rPr>
          <w:rFonts w:ascii="Alaska" w:hAnsi="Alaska" w:cs="Times New Roman"/>
          <w:color w:val="000000"/>
          <w:sz w:val="24"/>
          <w:szCs w:val="24"/>
        </w:rPr>
      </w:pPr>
    </w:p>
    <w:p w14:paraId="7CF7371F" w14:textId="77777777" w:rsidR="001C2B20" w:rsidRPr="001C2B20" w:rsidRDefault="001C2B20" w:rsidP="001C2B20">
      <w:pPr>
        <w:autoSpaceDE w:val="0"/>
        <w:autoSpaceDN w:val="0"/>
        <w:adjustRightInd w:val="0"/>
        <w:spacing w:after="0" w:line="360" w:lineRule="auto"/>
        <w:jc w:val="both"/>
        <w:rPr>
          <w:rFonts w:ascii="Alaska" w:hAnsi="Alaska" w:cs="Times New Roman"/>
          <w:b/>
          <w:sz w:val="24"/>
          <w:szCs w:val="24"/>
        </w:rPr>
      </w:pPr>
      <w:r w:rsidRPr="001C2B20">
        <w:rPr>
          <w:rFonts w:ascii="Alaska" w:hAnsi="Alaska" w:cs="Times New Roman"/>
          <w:color w:val="000000"/>
          <w:sz w:val="24"/>
          <w:szCs w:val="24"/>
        </w:rPr>
        <w:t>which means rich in information and advanced in technology. Information automation and use of mass media only can be way for future change</w:t>
      </w:r>
    </w:p>
    <w:p w14:paraId="330A893D" w14:textId="77777777" w:rsidR="001C2B20" w:rsidRPr="001C2B20" w:rsidRDefault="001C2B20" w:rsidP="001C2B20">
      <w:pPr>
        <w:autoSpaceDE w:val="0"/>
        <w:autoSpaceDN w:val="0"/>
        <w:adjustRightInd w:val="0"/>
        <w:spacing w:after="0" w:line="360" w:lineRule="auto"/>
        <w:jc w:val="both"/>
        <w:rPr>
          <w:rFonts w:ascii="Alaska" w:hAnsi="Alaska" w:cs="Times New Roman"/>
          <w:b/>
          <w:sz w:val="24"/>
          <w:szCs w:val="24"/>
        </w:rPr>
      </w:pPr>
    </w:p>
    <w:p w14:paraId="363FAF12" w14:textId="77777777" w:rsidR="001C2B20" w:rsidRPr="001C2B20" w:rsidRDefault="001C2B20" w:rsidP="001C2B20">
      <w:pPr>
        <w:autoSpaceDE w:val="0"/>
        <w:autoSpaceDN w:val="0"/>
        <w:adjustRightInd w:val="0"/>
        <w:spacing w:after="0" w:line="360" w:lineRule="auto"/>
        <w:jc w:val="both"/>
        <w:rPr>
          <w:rFonts w:ascii="Alaska" w:hAnsi="Alaska" w:cs="Times New Roman"/>
          <w:sz w:val="24"/>
          <w:szCs w:val="24"/>
        </w:rPr>
      </w:pPr>
      <w:r w:rsidRPr="001C2B20">
        <w:rPr>
          <w:rFonts w:ascii="Alaska" w:hAnsi="Alaska"/>
          <w:color w:val="333333"/>
          <w:sz w:val="24"/>
          <w:szCs w:val="24"/>
        </w:rPr>
        <w:t xml:space="preserve">The mass media serve as the vehicles through which people relate with each other. Society relies on the mass media as a teacher and guide to pass institutionalized beliefs and patterns of behaviour to all members of the society as the acceptable norms and ways of conduct adopted as standard approach. As a matter of fact, mass media are a force for bringing about information that is expected to transform people's approaches to issues, irrespective of their personality. The agenda setting theory has clearly demonstrated that the dominant view held by a large number of people in society is the image created by the mass media through consistent reportage of that issue and through that the media change the view and attitude of people. </w:t>
      </w:r>
      <w:proofErr w:type="gramStart"/>
      <w:r w:rsidRPr="001C2B20">
        <w:rPr>
          <w:rFonts w:ascii="Alaska" w:hAnsi="Alaska"/>
          <w:color w:val="333333"/>
          <w:sz w:val="24"/>
          <w:szCs w:val="24"/>
        </w:rPr>
        <w:t>Thus</w:t>
      </w:r>
      <w:proofErr w:type="gramEnd"/>
      <w:r w:rsidRPr="001C2B20">
        <w:rPr>
          <w:rFonts w:ascii="Alaska" w:hAnsi="Alaska"/>
          <w:color w:val="333333"/>
          <w:sz w:val="24"/>
          <w:szCs w:val="24"/>
        </w:rPr>
        <w:t xml:space="preserve"> it is safe to say that the mass media is one of the main pillars of a democratic society.</w:t>
      </w:r>
    </w:p>
    <w:p w14:paraId="37D192A1" w14:textId="7DF2EAC6" w:rsidR="00DD07FB" w:rsidRDefault="00DD07FB" w:rsidP="00733F96">
      <w:pPr>
        <w:autoSpaceDE w:val="0"/>
        <w:autoSpaceDN w:val="0"/>
        <w:adjustRightInd w:val="0"/>
        <w:spacing w:after="0" w:line="360" w:lineRule="auto"/>
        <w:rPr>
          <w:rFonts w:ascii="Alaska" w:hAnsi="Alaska" w:cs="Tahoma"/>
          <w:sz w:val="24"/>
          <w:szCs w:val="24"/>
        </w:rPr>
      </w:pPr>
    </w:p>
    <w:p w14:paraId="6B25A849" w14:textId="1EB5EA30" w:rsidR="00DD07FB" w:rsidRDefault="00DD07FB" w:rsidP="00733F96">
      <w:pPr>
        <w:autoSpaceDE w:val="0"/>
        <w:autoSpaceDN w:val="0"/>
        <w:adjustRightInd w:val="0"/>
        <w:spacing w:after="0" w:line="360" w:lineRule="auto"/>
        <w:rPr>
          <w:rFonts w:ascii="Alaska" w:hAnsi="Alaska" w:cs="Tahoma"/>
          <w:sz w:val="24"/>
          <w:szCs w:val="24"/>
        </w:rPr>
      </w:pPr>
    </w:p>
    <w:p w14:paraId="43E5FC0B" w14:textId="69030C35" w:rsidR="00DD07FB" w:rsidRDefault="00DD07FB" w:rsidP="00733F96">
      <w:pPr>
        <w:autoSpaceDE w:val="0"/>
        <w:autoSpaceDN w:val="0"/>
        <w:adjustRightInd w:val="0"/>
        <w:spacing w:after="0" w:line="360" w:lineRule="auto"/>
        <w:rPr>
          <w:rFonts w:ascii="Alaska" w:hAnsi="Alaska" w:cs="Tahoma"/>
          <w:sz w:val="24"/>
          <w:szCs w:val="24"/>
        </w:rPr>
      </w:pPr>
    </w:p>
    <w:p w14:paraId="34F841C5" w14:textId="32FFE75A" w:rsidR="00DD07FB" w:rsidRDefault="00DD07FB" w:rsidP="00733F96">
      <w:pPr>
        <w:autoSpaceDE w:val="0"/>
        <w:autoSpaceDN w:val="0"/>
        <w:adjustRightInd w:val="0"/>
        <w:spacing w:after="0" w:line="360" w:lineRule="auto"/>
        <w:rPr>
          <w:rFonts w:ascii="Alaska" w:hAnsi="Alaska" w:cs="Tahoma"/>
          <w:sz w:val="24"/>
          <w:szCs w:val="24"/>
        </w:rPr>
      </w:pPr>
    </w:p>
    <w:p w14:paraId="1E5B37CC" w14:textId="2C784741" w:rsidR="00DD07FB" w:rsidRDefault="00DD07FB" w:rsidP="00733F96">
      <w:pPr>
        <w:autoSpaceDE w:val="0"/>
        <w:autoSpaceDN w:val="0"/>
        <w:adjustRightInd w:val="0"/>
        <w:spacing w:after="0" w:line="360" w:lineRule="auto"/>
        <w:rPr>
          <w:rFonts w:ascii="Alaska" w:hAnsi="Alaska" w:cs="Tahoma"/>
          <w:sz w:val="24"/>
          <w:szCs w:val="24"/>
        </w:rPr>
      </w:pPr>
    </w:p>
    <w:p w14:paraId="1D5260A8" w14:textId="7C52D0EA" w:rsidR="00DD07FB" w:rsidRDefault="00DD07FB" w:rsidP="00733F96">
      <w:pPr>
        <w:autoSpaceDE w:val="0"/>
        <w:autoSpaceDN w:val="0"/>
        <w:adjustRightInd w:val="0"/>
        <w:spacing w:after="0" w:line="360" w:lineRule="auto"/>
        <w:rPr>
          <w:rFonts w:ascii="Alaska" w:hAnsi="Alaska" w:cs="Tahoma"/>
          <w:sz w:val="24"/>
          <w:szCs w:val="24"/>
        </w:rPr>
      </w:pPr>
    </w:p>
    <w:p w14:paraId="10259094" w14:textId="77777777" w:rsidR="00DD07FB" w:rsidRDefault="00DD07FB" w:rsidP="00733F96">
      <w:pPr>
        <w:autoSpaceDE w:val="0"/>
        <w:autoSpaceDN w:val="0"/>
        <w:adjustRightInd w:val="0"/>
        <w:spacing w:after="0" w:line="360" w:lineRule="auto"/>
        <w:rPr>
          <w:rFonts w:ascii="Alaska" w:hAnsi="Alaska" w:cs="Tahoma"/>
          <w:sz w:val="24"/>
          <w:szCs w:val="24"/>
        </w:rPr>
      </w:pPr>
    </w:p>
    <w:p w14:paraId="2933B448" w14:textId="77777777" w:rsidR="005F1306" w:rsidRPr="00203C5D" w:rsidRDefault="005F1306" w:rsidP="00733F96">
      <w:pPr>
        <w:autoSpaceDE w:val="0"/>
        <w:autoSpaceDN w:val="0"/>
        <w:adjustRightInd w:val="0"/>
        <w:spacing w:after="0" w:line="360" w:lineRule="auto"/>
        <w:rPr>
          <w:rFonts w:ascii="Alaska" w:hAnsi="Alaska" w:cs="Tahoma"/>
          <w:sz w:val="24"/>
          <w:szCs w:val="24"/>
        </w:rPr>
      </w:pPr>
    </w:p>
    <w:p w14:paraId="3271790D" w14:textId="77777777" w:rsidR="00131F37" w:rsidRPr="00203C5D" w:rsidRDefault="00131F37" w:rsidP="00203C5D">
      <w:pPr>
        <w:autoSpaceDE w:val="0"/>
        <w:autoSpaceDN w:val="0"/>
        <w:adjustRightInd w:val="0"/>
        <w:spacing w:after="0" w:line="360" w:lineRule="auto"/>
        <w:rPr>
          <w:rFonts w:ascii="Alaska" w:hAnsi="Alaska" w:cs="Tahoma"/>
          <w:sz w:val="24"/>
          <w:szCs w:val="24"/>
        </w:rPr>
      </w:pPr>
      <w:r w:rsidRPr="00203C5D">
        <w:rPr>
          <w:rFonts w:ascii="Alaska" w:hAnsi="Alaska" w:cs="Tahoma"/>
          <w:sz w:val="24"/>
          <w:szCs w:val="24"/>
        </w:rPr>
        <w:t>The developing telecommunication</w:t>
      </w:r>
    </w:p>
    <w:p w14:paraId="463DA2FE" w14:textId="77777777" w:rsidR="00131F37" w:rsidRPr="00203C5D" w:rsidRDefault="00131F37" w:rsidP="00203C5D">
      <w:pPr>
        <w:autoSpaceDE w:val="0"/>
        <w:autoSpaceDN w:val="0"/>
        <w:adjustRightInd w:val="0"/>
        <w:spacing w:after="0" w:line="360" w:lineRule="auto"/>
        <w:rPr>
          <w:rFonts w:ascii="Alaska" w:hAnsi="Alaska" w:cs="Tahoma"/>
          <w:sz w:val="24"/>
          <w:szCs w:val="24"/>
        </w:rPr>
      </w:pPr>
      <w:r w:rsidRPr="00203C5D">
        <w:rPr>
          <w:rFonts w:ascii="Alaska" w:hAnsi="Alaska" w:cs="Tahoma"/>
          <w:sz w:val="24"/>
          <w:szCs w:val="24"/>
        </w:rPr>
        <w:t>services and transport facilities have also facilitated news reporting</w:t>
      </w:r>
    </w:p>
    <w:p w14:paraId="45A2B7C0" w14:textId="77777777" w:rsidR="00131F37" w:rsidRPr="00203C5D" w:rsidRDefault="00131F37" w:rsidP="00203C5D">
      <w:pPr>
        <w:autoSpaceDE w:val="0"/>
        <w:autoSpaceDN w:val="0"/>
        <w:adjustRightInd w:val="0"/>
        <w:spacing w:after="0" w:line="360" w:lineRule="auto"/>
        <w:rPr>
          <w:rFonts w:ascii="Alaska" w:hAnsi="Alaska" w:cs="Tahoma"/>
          <w:sz w:val="24"/>
          <w:szCs w:val="24"/>
        </w:rPr>
      </w:pPr>
      <w:r w:rsidRPr="00203C5D">
        <w:rPr>
          <w:rFonts w:ascii="Alaska" w:hAnsi="Alaska" w:cs="Tahoma"/>
          <w:sz w:val="24"/>
          <w:szCs w:val="24"/>
        </w:rPr>
        <w:t>even from remote and forlorn places, and quick transmission and</w:t>
      </w:r>
    </w:p>
    <w:p w14:paraId="0E70138D" w14:textId="77777777" w:rsidR="00131F37" w:rsidRPr="00203C5D" w:rsidRDefault="00131F37" w:rsidP="00203C5D">
      <w:pPr>
        <w:autoSpaceDE w:val="0"/>
        <w:autoSpaceDN w:val="0"/>
        <w:adjustRightInd w:val="0"/>
        <w:spacing w:after="0" w:line="360" w:lineRule="auto"/>
        <w:rPr>
          <w:rFonts w:ascii="Alaska" w:hAnsi="Alaska" w:cs="Tahoma"/>
          <w:sz w:val="24"/>
          <w:szCs w:val="24"/>
        </w:rPr>
      </w:pPr>
      <w:r w:rsidRPr="00203C5D">
        <w:rPr>
          <w:rFonts w:ascii="Alaska" w:hAnsi="Alaska" w:cs="Tahoma"/>
          <w:sz w:val="24"/>
          <w:szCs w:val="24"/>
        </w:rPr>
        <w:t>dissemination of news resulted in prompt and wider circulation of the</w:t>
      </w:r>
    </w:p>
    <w:p w14:paraId="4815CD07" w14:textId="7B934590" w:rsidR="00330170" w:rsidRPr="00203C5D" w:rsidRDefault="00131F37" w:rsidP="00203C5D">
      <w:pPr>
        <w:autoSpaceDE w:val="0"/>
        <w:autoSpaceDN w:val="0"/>
        <w:adjustRightInd w:val="0"/>
        <w:spacing w:after="0" w:line="360" w:lineRule="auto"/>
        <w:rPr>
          <w:rFonts w:ascii="Alaska" w:hAnsi="Alaska" w:cs="Tahoma"/>
          <w:sz w:val="24"/>
          <w:szCs w:val="24"/>
        </w:rPr>
      </w:pPr>
      <w:r w:rsidRPr="00203C5D">
        <w:rPr>
          <w:rFonts w:ascii="Alaska" w:hAnsi="Alaska" w:cs="Tahoma"/>
          <w:sz w:val="24"/>
          <w:szCs w:val="24"/>
        </w:rPr>
        <w:t>newspapers with better news contents.</w:t>
      </w:r>
    </w:p>
    <w:p w14:paraId="5BE09029" w14:textId="77777777" w:rsidR="00131F37" w:rsidRPr="00203C5D" w:rsidRDefault="00131F37" w:rsidP="00203C5D">
      <w:pPr>
        <w:autoSpaceDE w:val="0"/>
        <w:autoSpaceDN w:val="0"/>
        <w:adjustRightInd w:val="0"/>
        <w:spacing w:after="0" w:line="360" w:lineRule="auto"/>
        <w:rPr>
          <w:rFonts w:ascii="Alaska" w:hAnsi="Alaska" w:cs="Times New Roman"/>
          <w:sz w:val="24"/>
          <w:szCs w:val="24"/>
        </w:rPr>
      </w:pPr>
    </w:p>
    <w:p w14:paraId="26382CE1" w14:textId="77777777" w:rsidR="00131F37" w:rsidRPr="00203C5D" w:rsidRDefault="00131F37" w:rsidP="00203C5D">
      <w:pPr>
        <w:autoSpaceDE w:val="0"/>
        <w:autoSpaceDN w:val="0"/>
        <w:adjustRightInd w:val="0"/>
        <w:spacing w:after="0" w:line="360" w:lineRule="auto"/>
        <w:rPr>
          <w:rFonts w:ascii="Alaska" w:hAnsi="Alaska" w:cs="Tahoma"/>
          <w:sz w:val="24"/>
          <w:szCs w:val="24"/>
        </w:rPr>
      </w:pPr>
      <w:r w:rsidRPr="00203C5D">
        <w:rPr>
          <w:rFonts w:ascii="Alaska" w:hAnsi="Alaska" w:cs="Tahoma"/>
          <w:sz w:val="24"/>
          <w:szCs w:val="24"/>
        </w:rPr>
        <w:t>The expansion of the newspapers has led to the growth of</w:t>
      </w:r>
    </w:p>
    <w:p w14:paraId="541E6C75" w14:textId="77777777" w:rsidR="00131F37" w:rsidRPr="00203C5D" w:rsidRDefault="00131F37" w:rsidP="00203C5D">
      <w:pPr>
        <w:autoSpaceDE w:val="0"/>
        <w:autoSpaceDN w:val="0"/>
        <w:adjustRightInd w:val="0"/>
        <w:spacing w:after="0" w:line="360" w:lineRule="auto"/>
        <w:rPr>
          <w:rFonts w:ascii="Alaska" w:hAnsi="Alaska" w:cs="Tahoma"/>
          <w:sz w:val="24"/>
          <w:szCs w:val="24"/>
        </w:rPr>
      </w:pPr>
      <w:r w:rsidRPr="00203C5D">
        <w:rPr>
          <w:rFonts w:ascii="Alaska" w:hAnsi="Alaska" w:cs="Tahoma"/>
          <w:sz w:val="24"/>
          <w:szCs w:val="24"/>
        </w:rPr>
        <w:t>press-related specific jobs and has boosted the profession of</w:t>
      </w:r>
    </w:p>
    <w:p w14:paraId="2305A8E4" w14:textId="10312668" w:rsidR="00330170" w:rsidRPr="00203C5D" w:rsidRDefault="00131F37" w:rsidP="00203C5D">
      <w:pPr>
        <w:autoSpaceDE w:val="0"/>
        <w:autoSpaceDN w:val="0"/>
        <w:adjustRightInd w:val="0"/>
        <w:spacing w:after="0" w:line="360" w:lineRule="auto"/>
        <w:rPr>
          <w:rFonts w:ascii="Alaska" w:hAnsi="Alaska" w:cs="Tahoma"/>
          <w:sz w:val="24"/>
          <w:szCs w:val="24"/>
        </w:rPr>
      </w:pPr>
      <w:r w:rsidRPr="00203C5D">
        <w:rPr>
          <w:rFonts w:ascii="Alaska" w:hAnsi="Alaska" w:cs="Tahoma"/>
          <w:sz w:val="24"/>
          <w:szCs w:val="24"/>
        </w:rPr>
        <w:t>journalism.</w:t>
      </w:r>
    </w:p>
    <w:p w14:paraId="489B25DE" w14:textId="0308976F" w:rsidR="00131F37" w:rsidRPr="00203C5D" w:rsidRDefault="00131F37" w:rsidP="00203C5D">
      <w:pPr>
        <w:autoSpaceDE w:val="0"/>
        <w:autoSpaceDN w:val="0"/>
        <w:adjustRightInd w:val="0"/>
        <w:spacing w:after="0" w:line="360" w:lineRule="auto"/>
        <w:rPr>
          <w:rFonts w:ascii="Alaska" w:hAnsi="Alaska" w:cs="Tahoma"/>
          <w:sz w:val="24"/>
          <w:szCs w:val="24"/>
        </w:rPr>
      </w:pPr>
    </w:p>
    <w:p w14:paraId="7BA6325F" w14:textId="77777777" w:rsidR="00131F37" w:rsidRPr="00203C5D" w:rsidRDefault="00131F37" w:rsidP="00203C5D">
      <w:pPr>
        <w:autoSpaceDE w:val="0"/>
        <w:autoSpaceDN w:val="0"/>
        <w:adjustRightInd w:val="0"/>
        <w:spacing w:after="0" w:line="360" w:lineRule="auto"/>
        <w:rPr>
          <w:rFonts w:ascii="Alaska" w:hAnsi="Alaska" w:cs="Times New Roman"/>
          <w:sz w:val="24"/>
          <w:szCs w:val="24"/>
        </w:rPr>
      </w:pPr>
    </w:p>
    <w:p w14:paraId="2515C326" w14:textId="77777777" w:rsidR="00341C1B" w:rsidRPr="00203C5D" w:rsidRDefault="00341C1B" w:rsidP="00203C5D">
      <w:pPr>
        <w:autoSpaceDE w:val="0"/>
        <w:autoSpaceDN w:val="0"/>
        <w:adjustRightInd w:val="0"/>
        <w:spacing w:after="0" w:line="360" w:lineRule="auto"/>
        <w:rPr>
          <w:rFonts w:ascii="Alaska" w:hAnsi="Alaska" w:cs="Tahoma"/>
          <w:sz w:val="24"/>
          <w:szCs w:val="24"/>
        </w:rPr>
      </w:pPr>
      <w:r w:rsidRPr="00203C5D">
        <w:rPr>
          <w:rFonts w:ascii="Alaska" w:hAnsi="Alaska" w:cs="Tahoma"/>
          <w:sz w:val="24"/>
          <w:szCs w:val="24"/>
        </w:rPr>
        <w:t>From 1990s India has witnessed an explosion in electronic</w:t>
      </w:r>
    </w:p>
    <w:p w14:paraId="26FAC1C9" w14:textId="77777777" w:rsidR="00203C5D" w:rsidRPr="00203C5D" w:rsidRDefault="00341C1B" w:rsidP="00203C5D">
      <w:pPr>
        <w:autoSpaceDE w:val="0"/>
        <w:autoSpaceDN w:val="0"/>
        <w:adjustRightInd w:val="0"/>
        <w:spacing w:after="0" w:line="360" w:lineRule="auto"/>
        <w:rPr>
          <w:rFonts w:ascii="Alaska" w:hAnsi="Alaska" w:cs="Tahoma"/>
          <w:sz w:val="24"/>
          <w:szCs w:val="24"/>
        </w:rPr>
      </w:pPr>
      <w:r w:rsidRPr="00203C5D">
        <w:rPr>
          <w:rFonts w:ascii="Alaska" w:hAnsi="Alaska" w:cs="Tahoma"/>
          <w:sz w:val="24"/>
          <w:szCs w:val="24"/>
        </w:rPr>
        <w:t xml:space="preserve">media, online news services. </w:t>
      </w:r>
    </w:p>
    <w:p w14:paraId="105AFFC0" w14:textId="77777777" w:rsidR="00203C5D" w:rsidRPr="00203C5D" w:rsidRDefault="00203C5D" w:rsidP="00203C5D">
      <w:pPr>
        <w:autoSpaceDE w:val="0"/>
        <w:autoSpaceDN w:val="0"/>
        <w:adjustRightInd w:val="0"/>
        <w:spacing w:after="0" w:line="360" w:lineRule="auto"/>
        <w:rPr>
          <w:rFonts w:ascii="Alaska" w:hAnsi="Alaska" w:cs="Tahoma"/>
          <w:sz w:val="24"/>
          <w:szCs w:val="24"/>
        </w:rPr>
      </w:pPr>
    </w:p>
    <w:p w14:paraId="7087CADF" w14:textId="3BC67BA0" w:rsidR="00203C5D" w:rsidRPr="00203C5D" w:rsidRDefault="00341C1B" w:rsidP="00203C5D">
      <w:pPr>
        <w:autoSpaceDE w:val="0"/>
        <w:autoSpaceDN w:val="0"/>
        <w:adjustRightInd w:val="0"/>
        <w:spacing w:after="0" w:line="360" w:lineRule="auto"/>
        <w:rPr>
          <w:rFonts w:ascii="Alaska" w:hAnsi="Alaska" w:cs="Tahoma"/>
          <w:sz w:val="24"/>
          <w:szCs w:val="24"/>
        </w:rPr>
      </w:pPr>
      <w:r w:rsidRPr="00203C5D">
        <w:rPr>
          <w:rFonts w:ascii="Alaska" w:hAnsi="Alaska" w:cs="Tahoma"/>
          <w:sz w:val="24"/>
          <w:szCs w:val="24"/>
        </w:rPr>
        <w:t>Media has acquired such great control</w:t>
      </w:r>
      <w:r w:rsidR="00203C5D" w:rsidRPr="00203C5D">
        <w:rPr>
          <w:rFonts w:ascii="Alaska" w:hAnsi="Alaska" w:cs="Tahoma"/>
          <w:sz w:val="24"/>
          <w:szCs w:val="24"/>
        </w:rPr>
        <w:t xml:space="preserve"> </w:t>
      </w:r>
      <w:r w:rsidRPr="00203C5D">
        <w:rPr>
          <w:rFonts w:ascii="Alaska" w:hAnsi="Alaska" w:cs="Tahoma"/>
          <w:sz w:val="24"/>
          <w:szCs w:val="24"/>
        </w:rPr>
        <w:t>on the mind of the masses that it now controls and shapes the liking,</w:t>
      </w:r>
      <w:r w:rsidR="00203C5D" w:rsidRPr="00203C5D">
        <w:rPr>
          <w:rFonts w:ascii="Alaska" w:hAnsi="Alaska" w:cs="Tahoma"/>
          <w:sz w:val="24"/>
          <w:szCs w:val="24"/>
        </w:rPr>
        <w:t xml:space="preserve"> </w:t>
      </w:r>
      <w:r w:rsidRPr="00203C5D">
        <w:rPr>
          <w:rFonts w:ascii="Alaska" w:hAnsi="Alaska" w:cs="Tahoma"/>
          <w:sz w:val="24"/>
          <w:szCs w:val="24"/>
        </w:rPr>
        <w:t>disliking and interest in different segments of news items to a</w:t>
      </w:r>
      <w:r w:rsidR="00203C5D" w:rsidRPr="00203C5D">
        <w:rPr>
          <w:rFonts w:ascii="Alaska" w:hAnsi="Alaska" w:cs="Tahoma"/>
          <w:sz w:val="24"/>
          <w:szCs w:val="24"/>
        </w:rPr>
        <w:t xml:space="preserve"> </w:t>
      </w:r>
      <w:r w:rsidRPr="00203C5D">
        <w:rPr>
          <w:rFonts w:ascii="Alaska" w:hAnsi="Alaska" w:cs="Tahoma"/>
          <w:sz w:val="24"/>
          <w:szCs w:val="24"/>
        </w:rPr>
        <w:t>considerable extent. Compared to the print media, electronic media</w:t>
      </w:r>
      <w:r w:rsidR="00203C5D" w:rsidRPr="00203C5D">
        <w:rPr>
          <w:rFonts w:ascii="Alaska" w:hAnsi="Alaska" w:cs="Tahoma"/>
          <w:sz w:val="24"/>
          <w:szCs w:val="24"/>
        </w:rPr>
        <w:t xml:space="preserve"> </w:t>
      </w:r>
      <w:r w:rsidRPr="00203C5D">
        <w:rPr>
          <w:rFonts w:ascii="Alaska" w:hAnsi="Alaska" w:cs="Tahoma"/>
          <w:sz w:val="24"/>
          <w:szCs w:val="24"/>
        </w:rPr>
        <w:t>has grown faster in view of advantage of visual impact enjoyed by it</w:t>
      </w:r>
      <w:r w:rsidR="00203C5D" w:rsidRPr="00203C5D">
        <w:rPr>
          <w:rFonts w:ascii="Alaska" w:hAnsi="Alaska" w:cs="Tahoma"/>
          <w:sz w:val="24"/>
          <w:szCs w:val="24"/>
        </w:rPr>
        <w:t xml:space="preserve"> In India, almost all newspapers are accessible through the Internet and provide up to-date news and information not only relating to India but other parts of the globe as well.</w:t>
      </w:r>
    </w:p>
    <w:p w14:paraId="5FCE17DC" w14:textId="77777777" w:rsidR="00DD07FB" w:rsidRPr="00203C5D" w:rsidRDefault="00367E03" w:rsidP="00DD07FB">
      <w:pPr>
        <w:autoSpaceDE w:val="0"/>
        <w:autoSpaceDN w:val="0"/>
        <w:adjustRightInd w:val="0"/>
        <w:spacing w:after="0" w:line="360" w:lineRule="auto"/>
        <w:rPr>
          <w:rFonts w:ascii="Alaska" w:hAnsi="Alaska" w:cs="Tahoma"/>
          <w:sz w:val="24"/>
          <w:szCs w:val="24"/>
        </w:rPr>
      </w:pPr>
      <w:r w:rsidRPr="00367E03">
        <w:rPr>
          <w:rFonts w:ascii="Georgia" w:eastAsia="Times New Roman" w:hAnsi="Georgia" w:cs="Times New Roman"/>
          <w:color w:val="000000"/>
          <w:sz w:val="24"/>
          <w:szCs w:val="24"/>
          <w:lang w:eastAsia="en-IN"/>
        </w:rPr>
        <w:br/>
      </w:r>
      <w:r w:rsidR="00DD07FB" w:rsidRPr="00203C5D">
        <w:rPr>
          <w:rFonts w:ascii="Alaska" w:hAnsi="Alaska" w:cs="Tahoma"/>
          <w:sz w:val="24"/>
          <w:szCs w:val="24"/>
        </w:rPr>
        <w:t xml:space="preserve">The </w:t>
      </w:r>
      <w:r w:rsidR="00DD07FB">
        <w:rPr>
          <w:rFonts w:ascii="Alaska" w:hAnsi="Alaska" w:cs="Tahoma"/>
          <w:sz w:val="24"/>
          <w:szCs w:val="24"/>
        </w:rPr>
        <w:t>media</w:t>
      </w:r>
      <w:r w:rsidR="00DD07FB" w:rsidRPr="00203C5D">
        <w:rPr>
          <w:rFonts w:ascii="Alaska" w:hAnsi="Alaska" w:cs="Tahoma"/>
          <w:sz w:val="24"/>
          <w:szCs w:val="24"/>
        </w:rPr>
        <w:t xml:space="preserve"> in</w:t>
      </w:r>
      <w:r w:rsidR="00DD07FB">
        <w:rPr>
          <w:rFonts w:ascii="Alaska" w:hAnsi="Alaska" w:cs="Tahoma"/>
          <w:sz w:val="24"/>
          <w:szCs w:val="24"/>
        </w:rPr>
        <w:t xml:space="preserve"> </w:t>
      </w:r>
      <w:r w:rsidR="00DD07FB" w:rsidRPr="00203C5D">
        <w:rPr>
          <w:rFonts w:ascii="Alaska" w:hAnsi="Alaska" w:cs="Tahoma"/>
          <w:sz w:val="24"/>
          <w:szCs w:val="24"/>
        </w:rPr>
        <w:t>India has always been at the forefront of national life. Even though</w:t>
      </w:r>
    </w:p>
    <w:p w14:paraId="007629D8" w14:textId="77777777" w:rsidR="00DD07FB" w:rsidRPr="00203C5D" w:rsidRDefault="00DD07FB" w:rsidP="00DD07FB">
      <w:pPr>
        <w:autoSpaceDE w:val="0"/>
        <w:autoSpaceDN w:val="0"/>
        <w:adjustRightInd w:val="0"/>
        <w:spacing w:after="0" w:line="360" w:lineRule="auto"/>
        <w:rPr>
          <w:rFonts w:ascii="Alaska" w:hAnsi="Alaska" w:cs="Tahoma"/>
          <w:sz w:val="24"/>
          <w:szCs w:val="24"/>
        </w:rPr>
      </w:pPr>
      <w:r w:rsidRPr="00203C5D">
        <w:rPr>
          <w:rFonts w:ascii="Alaska" w:hAnsi="Alaska" w:cs="Tahoma"/>
          <w:sz w:val="24"/>
          <w:szCs w:val="24"/>
        </w:rPr>
        <w:lastRenderedPageBreak/>
        <w:t>there has been a considerable erosion of ethics over the decades</w:t>
      </w:r>
      <w:r>
        <w:rPr>
          <w:rFonts w:ascii="Alaska" w:hAnsi="Alaska" w:cs="Tahoma"/>
          <w:sz w:val="24"/>
          <w:szCs w:val="24"/>
        </w:rPr>
        <w:t xml:space="preserve"> </w:t>
      </w:r>
    </w:p>
    <w:p w14:paraId="502FEB8E" w14:textId="77777777" w:rsidR="00DD07FB" w:rsidRPr="00203C5D" w:rsidRDefault="00DD07FB" w:rsidP="00DD07FB">
      <w:pPr>
        <w:autoSpaceDE w:val="0"/>
        <w:autoSpaceDN w:val="0"/>
        <w:adjustRightInd w:val="0"/>
        <w:spacing w:after="0" w:line="360" w:lineRule="auto"/>
        <w:rPr>
          <w:rFonts w:ascii="Alaska" w:hAnsi="Alaska" w:cs="Tahoma"/>
          <w:sz w:val="24"/>
          <w:szCs w:val="24"/>
        </w:rPr>
      </w:pPr>
      <w:r w:rsidRPr="00203C5D">
        <w:rPr>
          <w:rFonts w:ascii="Alaska" w:hAnsi="Alaska" w:cs="Tahoma"/>
          <w:sz w:val="24"/>
          <w:szCs w:val="24"/>
        </w:rPr>
        <w:t>since independence, the basic values adhered to by the Indian Media</w:t>
      </w:r>
    </w:p>
    <w:p w14:paraId="596C873E" w14:textId="77777777" w:rsidR="00DD07FB" w:rsidRPr="00203C5D" w:rsidRDefault="00DD07FB" w:rsidP="00DD07FB">
      <w:pPr>
        <w:autoSpaceDE w:val="0"/>
        <w:autoSpaceDN w:val="0"/>
        <w:adjustRightInd w:val="0"/>
        <w:spacing w:after="0" w:line="360" w:lineRule="auto"/>
        <w:rPr>
          <w:rFonts w:ascii="Alaska" w:hAnsi="Alaska" w:cs="Tahoma"/>
          <w:sz w:val="24"/>
          <w:szCs w:val="24"/>
        </w:rPr>
      </w:pPr>
      <w:r w:rsidRPr="00203C5D">
        <w:rPr>
          <w:rFonts w:ascii="Alaska" w:hAnsi="Alaska" w:cs="Tahoma"/>
          <w:sz w:val="24"/>
          <w:szCs w:val="24"/>
        </w:rPr>
        <w:t>over the ages, still continue to inspire.</w:t>
      </w:r>
    </w:p>
    <w:p w14:paraId="338D46F7" w14:textId="77777777" w:rsidR="00DD07FB" w:rsidRPr="00203C5D" w:rsidRDefault="00DD07FB" w:rsidP="00DD07FB">
      <w:pPr>
        <w:autoSpaceDE w:val="0"/>
        <w:autoSpaceDN w:val="0"/>
        <w:adjustRightInd w:val="0"/>
        <w:spacing w:after="0" w:line="360" w:lineRule="auto"/>
        <w:rPr>
          <w:rFonts w:ascii="Alaska" w:hAnsi="Alaska" w:cs="TimesNewRomanPSMT"/>
          <w:sz w:val="24"/>
          <w:szCs w:val="24"/>
        </w:rPr>
      </w:pPr>
      <w:r w:rsidRPr="00203C5D">
        <w:rPr>
          <w:rFonts w:ascii="Alaska" w:hAnsi="Alaska" w:cs="TimesNewRomanPSMT"/>
          <w:sz w:val="24"/>
          <w:szCs w:val="24"/>
        </w:rPr>
        <w:t xml:space="preserve">there is a very </w:t>
      </w:r>
      <w:proofErr w:type="spellStart"/>
      <w:r w:rsidRPr="00203C5D">
        <w:rPr>
          <w:rFonts w:ascii="Alaska" w:hAnsi="Alaska" w:cs="TimesNewRomanPSMT"/>
          <w:sz w:val="24"/>
          <w:szCs w:val="24"/>
        </w:rPr>
        <w:t>cose</w:t>
      </w:r>
      <w:proofErr w:type="spellEnd"/>
      <w:r w:rsidRPr="00203C5D">
        <w:rPr>
          <w:rFonts w:ascii="Alaska" w:hAnsi="Alaska" w:cs="TimesNewRomanPSMT"/>
          <w:sz w:val="24"/>
          <w:szCs w:val="24"/>
        </w:rPr>
        <w:t xml:space="preserve"> relationship between the modern </w:t>
      </w:r>
      <w:proofErr w:type="spellStart"/>
      <w:r w:rsidRPr="00203C5D">
        <w:rPr>
          <w:rFonts w:ascii="Alaska" w:hAnsi="Alaska" w:cs="TimesNewRomanPSMT"/>
          <w:sz w:val="24"/>
          <w:szCs w:val="24"/>
        </w:rPr>
        <w:t>india’s</w:t>
      </w:r>
      <w:proofErr w:type="spellEnd"/>
    </w:p>
    <w:p w14:paraId="4DE84BB8" w14:textId="77777777" w:rsidR="00DD07FB" w:rsidRPr="00203C5D" w:rsidRDefault="00DD07FB" w:rsidP="00DD07FB">
      <w:pPr>
        <w:autoSpaceDE w:val="0"/>
        <w:autoSpaceDN w:val="0"/>
        <w:adjustRightInd w:val="0"/>
        <w:spacing w:after="0" w:line="360" w:lineRule="auto"/>
        <w:rPr>
          <w:rFonts w:ascii="Alaska" w:hAnsi="Alaska" w:cs="TimesNewRomanPSMT"/>
          <w:sz w:val="24"/>
          <w:szCs w:val="24"/>
        </w:rPr>
      </w:pPr>
      <w:r w:rsidRPr="00203C5D">
        <w:rPr>
          <w:rFonts w:ascii="Alaska" w:hAnsi="Alaska" w:cs="TimesNewRomanPSMT"/>
          <w:sz w:val="24"/>
          <w:szCs w:val="24"/>
        </w:rPr>
        <w:t>struggle for social and political emancipation and the origins, growth and</w:t>
      </w:r>
    </w:p>
    <w:p w14:paraId="63ADB173" w14:textId="77777777" w:rsidR="00DD07FB" w:rsidRPr="00203C5D" w:rsidRDefault="00DD07FB" w:rsidP="00DD07FB">
      <w:pPr>
        <w:autoSpaceDE w:val="0"/>
        <w:autoSpaceDN w:val="0"/>
        <w:adjustRightInd w:val="0"/>
        <w:spacing w:after="0" w:line="360" w:lineRule="auto"/>
        <w:jc w:val="both"/>
        <w:rPr>
          <w:rFonts w:ascii="Alaska" w:hAnsi="Alaska" w:cs="Times New Roman"/>
          <w:b/>
          <w:sz w:val="24"/>
          <w:szCs w:val="24"/>
        </w:rPr>
      </w:pPr>
      <w:r w:rsidRPr="00203C5D">
        <w:rPr>
          <w:rFonts w:ascii="Alaska" w:hAnsi="Alaska" w:cs="TimesNewRomanPSMT"/>
          <w:sz w:val="24"/>
          <w:szCs w:val="24"/>
        </w:rPr>
        <w:t>development of the print media (Press) in India</w:t>
      </w:r>
    </w:p>
    <w:p w14:paraId="197D804A" w14:textId="77777777" w:rsidR="00DD07FB" w:rsidRPr="00203C5D" w:rsidRDefault="00DD07FB" w:rsidP="00DD07FB">
      <w:pPr>
        <w:autoSpaceDE w:val="0"/>
        <w:autoSpaceDN w:val="0"/>
        <w:adjustRightInd w:val="0"/>
        <w:spacing w:after="0" w:line="360" w:lineRule="auto"/>
        <w:rPr>
          <w:rFonts w:ascii="Alaska" w:hAnsi="Alaska" w:cs="Tahoma"/>
          <w:sz w:val="24"/>
          <w:szCs w:val="24"/>
        </w:rPr>
      </w:pPr>
      <w:r w:rsidRPr="00203C5D">
        <w:rPr>
          <w:rFonts w:ascii="Alaska" w:hAnsi="Alaska" w:cs="Tahoma"/>
          <w:sz w:val="24"/>
          <w:szCs w:val="24"/>
        </w:rPr>
        <w:t>The Press in today’s media scenario has become instrumental</w:t>
      </w:r>
    </w:p>
    <w:p w14:paraId="7EAF65DB" w14:textId="77777777" w:rsidR="00DD07FB" w:rsidRPr="00203C5D" w:rsidRDefault="00DD07FB" w:rsidP="00DD07FB">
      <w:pPr>
        <w:autoSpaceDE w:val="0"/>
        <w:autoSpaceDN w:val="0"/>
        <w:adjustRightInd w:val="0"/>
        <w:spacing w:after="0" w:line="360" w:lineRule="auto"/>
        <w:rPr>
          <w:rFonts w:ascii="Alaska" w:hAnsi="Alaska" w:cs="Tahoma"/>
          <w:sz w:val="24"/>
          <w:szCs w:val="24"/>
        </w:rPr>
      </w:pPr>
      <w:r w:rsidRPr="00203C5D">
        <w:rPr>
          <w:rFonts w:ascii="Alaska" w:hAnsi="Alaska" w:cs="Tahoma"/>
          <w:sz w:val="24"/>
          <w:szCs w:val="24"/>
        </w:rPr>
        <w:t>in setting the political, economic, social and cultural agenda of the</w:t>
      </w:r>
    </w:p>
    <w:p w14:paraId="29E36DA2" w14:textId="77777777" w:rsidR="00DD07FB" w:rsidRPr="00203C5D" w:rsidRDefault="00DD07FB" w:rsidP="00DD07FB">
      <w:pPr>
        <w:autoSpaceDE w:val="0"/>
        <w:autoSpaceDN w:val="0"/>
        <w:adjustRightInd w:val="0"/>
        <w:spacing w:after="0" w:line="360" w:lineRule="auto"/>
        <w:jc w:val="both"/>
        <w:rPr>
          <w:rFonts w:ascii="Alaska" w:hAnsi="Alaska" w:cs="Tahoma"/>
          <w:sz w:val="24"/>
          <w:szCs w:val="24"/>
        </w:rPr>
      </w:pPr>
      <w:r w:rsidRPr="00203C5D">
        <w:rPr>
          <w:rFonts w:ascii="Alaska" w:hAnsi="Alaska" w:cs="Tahoma"/>
          <w:sz w:val="24"/>
          <w:szCs w:val="24"/>
        </w:rPr>
        <w:t>country.</w:t>
      </w:r>
    </w:p>
    <w:p w14:paraId="14F1A90F" w14:textId="77777777" w:rsidR="00DD07FB" w:rsidRPr="00203C5D" w:rsidRDefault="00DD07FB" w:rsidP="00DD07FB">
      <w:pPr>
        <w:autoSpaceDE w:val="0"/>
        <w:autoSpaceDN w:val="0"/>
        <w:adjustRightInd w:val="0"/>
        <w:spacing w:after="0" w:line="360" w:lineRule="auto"/>
        <w:rPr>
          <w:rFonts w:ascii="Alaska" w:hAnsi="Alaska" w:cs="Tahoma"/>
          <w:sz w:val="24"/>
          <w:szCs w:val="24"/>
        </w:rPr>
      </w:pPr>
      <w:r w:rsidRPr="00203C5D">
        <w:rPr>
          <w:rFonts w:ascii="Alaska" w:hAnsi="Alaska" w:cs="Tahoma"/>
          <w:sz w:val="24"/>
          <w:szCs w:val="24"/>
        </w:rPr>
        <w:t>Today, the structure of India’s print media maintains a</w:t>
      </w:r>
    </w:p>
    <w:p w14:paraId="15EF69B0" w14:textId="77777777" w:rsidR="00DD07FB" w:rsidRPr="00203C5D" w:rsidRDefault="00DD07FB" w:rsidP="00DD07FB">
      <w:pPr>
        <w:autoSpaceDE w:val="0"/>
        <w:autoSpaceDN w:val="0"/>
        <w:adjustRightInd w:val="0"/>
        <w:spacing w:after="0" w:line="360" w:lineRule="auto"/>
        <w:rPr>
          <w:rFonts w:ascii="Alaska" w:hAnsi="Alaska" w:cs="Tahoma"/>
          <w:sz w:val="24"/>
          <w:szCs w:val="24"/>
        </w:rPr>
      </w:pPr>
      <w:r w:rsidRPr="00203C5D">
        <w:rPr>
          <w:rFonts w:ascii="Alaska" w:hAnsi="Alaska" w:cs="Tahoma"/>
          <w:sz w:val="24"/>
          <w:szCs w:val="24"/>
        </w:rPr>
        <w:t>product line which is amazingly diverse array of languages,</w:t>
      </w:r>
    </w:p>
    <w:p w14:paraId="1CB6321F" w14:textId="77777777" w:rsidR="00DD07FB" w:rsidRPr="00203C5D" w:rsidRDefault="00DD07FB" w:rsidP="00DD07FB">
      <w:pPr>
        <w:autoSpaceDE w:val="0"/>
        <w:autoSpaceDN w:val="0"/>
        <w:adjustRightInd w:val="0"/>
        <w:spacing w:after="0" w:line="360" w:lineRule="auto"/>
        <w:jc w:val="both"/>
        <w:rPr>
          <w:rFonts w:ascii="Alaska" w:hAnsi="Alaska" w:cs="Tahoma"/>
          <w:sz w:val="24"/>
          <w:szCs w:val="24"/>
        </w:rPr>
      </w:pPr>
      <w:r w:rsidRPr="00203C5D">
        <w:rPr>
          <w:rFonts w:ascii="Alaska" w:hAnsi="Alaska" w:cs="Tahoma"/>
          <w:sz w:val="24"/>
          <w:szCs w:val="24"/>
        </w:rPr>
        <w:t>management set up, topics and news contents.</w:t>
      </w:r>
    </w:p>
    <w:p w14:paraId="14AD970C" w14:textId="77777777" w:rsidR="00DD07FB" w:rsidRPr="00203C5D" w:rsidRDefault="00DD07FB" w:rsidP="00DD07FB">
      <w:pPr>
        <w:autoSpaceDE w:val="0"/>
        <w:autoSpaceDN w:val="0"/>
        <w:adjustRightInd w:val="0"/>
        <w:spacing w:after="0" w:line="360" w:lineRule="auto"/>
        <w:jc w:val="both"/>
        <w:rPr>
          <w:rFonts w:ascii="Alaska" w:hAnsi="Alaska" w:cs="Times New Roman"/>
          <w:b/>
          <w:sz w:val="24"/>
          <w:szCs w:val="24"/>
        </w:rPr>
      </w:pPr>
    </w:p>
    <w:p w14:paraId="62885B48" w14:textId="77777777" w:rsidR="00DD07FB" w:rsidRDefault="00DD07FB" w:rsidP="00DD07FB">
      <w:pPr>
        <w:autoSpaceDE w:val="0"/>
        <w:autoSpaceDN w:val="0"/>
        <w:adjustRightInd w:val="0"/>
        <w:spacing w:after="0" w:line="360" w:lineRule="auto"/>
        <w:rPr>
          <w:rFonts w:ascii="Alaska" w:hAnsi="Alaska" w:cs="Times New Roman"/>
          <w:sz w:val="24"/>
          <w:szCs w:val="24"/>
        </w:rPr>
      </w:pPr>
    </w:p>
    <w:p w14:paraId="2422D4A4" w14:textId="77777777" w:rsidR="00DD07FB" w:rsidRPr="00203C5D" w:rsidRDefault="00DD07FB" w:rsidP="00DD07FB">
      <w:pPr>
        <w:autoSpaceDE w:val="0"/>
        <w:autoSpaceDN w:val="0"/>
        <w:adjustRightInd w:val="0"/>
        <w:spacing w:after="0" w:line="360" w:lineRule="auto"/>
        <w:rPr>
          <w:rFonts w:ascii="Alaska" w:hAnsi="Alaska" w:cs="Times New Roman"/>
          <w:sz w:val="24"/>
          <w:szCs w:val="24"/>
        </w:rPr>
      </w:pPr>
      <w:r w:rsidRPr="00203C5D">
        <w:rPr>
          <w:rFonts w:ascii="Alaska" w:hAnsi="Alaska" w:cs="Times New Roman"/>
          <w:sz w:val="24"/>
          <w:szCs w:val="24"/>
        </w:rPr>
        <w:t>The last thirty years have seen rapid transformation</w:t>
      </w:r>
      <w:r>
        <w:rPr>
          <w:rFonts w:ascii="Alaska" w:hAnsi="Alaska" w:cs="Times New Roman"/>
          <w:sz w:val="24"/>
          <w:szCs w:val="24"/>
        </w:rPr>
        <w:t xml:space="preserve"> </w:t>
      </w:r>
      <w:r w:rsidRPr="00203C5D">
        <w:rPr>
          <w:rFonts w:ascii="Alaska" w:hAnsi="Alaska" w:cs="Times New Roman"/>
          <w:sz w:val="24"/>
          <w:szCs w:val="24"/>
        </w:rPr>
        <w:t>in media with the arrival of digital computers such as the internet. New media has been used extensively by social movements to educate, organize, share</w:t>
      </w:r>
    </w:p>
    <w:p w14:paraId="6744583D" w14:textId="77777777" w:rsidR="00DD07FB" w:rsidRPr="00203C5D" w:rsidRDefault="00DD07FB" w:rsidP="00DD07FB">
      <w:pPr>
        <w:autoSpaceDE w:val="0"/>
        <w:autoSpaceDN w:val="0"/>
        <w:adjustRightInd w:val="0"/>
        <w:spacing w:after="0" w:line="360" w:lineRule="auto"/>
        <w:rPr>
          <w:rFonts w:ascii="Alaska" w:hAnsi="Alaska" w:cs="Times New Roman"/>
          <w:sz w:val="24"/>
          <w:szCs w:val="24"/>
        </w:rPr>
      </w:pPr>
      <w:r w:rsidRPr="00203C5D">
        <w:rPr>
          <w:rFonts w:ascii="Alaska" w:hAnsi="Alaska" w:cs="Times New Roman"/>
          <w:sz w:val="24"/>
          <w:szCs w:val="24"/>
        </w:rPr>
        <w:t>cultural products of movements, communicate and more. New media has been a great tool in the</w:t>
      </w:r>
      <w:r>
        <w:rPr>
          <w:rFonts w:ascii="Alaska" w:hAnsi="Alaska" w:cs="Times New Roman"/>
          <w:sz w:val="24"/>
          <w:szCs w:val="24"/>
        </w:rPr>
        <w:t xml:space="preserve"> </w:t>
      </w:r>
      <w:r w:rsidRPr="00203C5D">
        <w:rPr>
          <w:rFonts w:ascii="Alaska" w:hAnsi="Alaska" w:cs="Times New Roman"/>
          <w:sz w:val="24"/>
          <w:szCs w:val="24"/>
        </w:rPr>
        <w:t>democratization of information by using websites, blogs and online videos to demonstrate the</w:t>
      </w:r>
      <w:r>
        <w:rPr>
          <w:rFonts w:ascii="Alaska" w:hAnsi="Alaska" w:cs="Times New Roman"/>
          <w:sz w:val="24"/>
          <w:szCs w:val="24"/>
        </w:rPr>
        <w:t xml:space="preserve"> </w:t>
      </w:r>
      <w:r w:rsidRPr="00203C5D">
        <w:rPr>
          <w:rFonts w:ascii="Alaska" w:hAnsi="Alaska" w:cs="Times New Roman"/>
          <w:sz w:val="24"/>
          <w:szCs w:val="24"/>
        </w:rPr>
        <w:t>effectiveness of the movement itself.</w:t>
      </w:r>
    </w:p>
    <w:p w14:paraId="43FA12FF" w14:textId="77777777" w:rsidR="00DD07FB" w:rsidRPr="00203C5D" w:rsidRDefault="00DD07FB" w:rsidP="00DD07FB">
      <w:pPr>
        <w:autoSpaceDE w:val="0"/>
        <w:autoSpaceDN w:val="0"/>
        <w:adjustRightInd w:val="0"/>
        <w:spacing w:after="0" w:line="360" w:lineRule="auto"/>
        <w:rPr>
          <w:rFonts w:ascii="Alaska" w:hAnsi="Alaska" w:cs="TimesNewRomanPSMT"/>
          <w:sz w:val="24"/>
          <w:szCs w:val="24"/>
        </w:rPr>
      </w:pPr>
      <w:r w:rsidRPr="00203C5D">
        <w:rPr>
          <w:rFonts w:ascii="Alaska" w:hAnsi="Alaska" w:cs="TimesNewRomanPSMT"/>
          <w:sz w:val="24"/>
          <w:szCs w:val="24"/>
        </w:rPr>
        <w:t>The media in general was originated on Indian soil in the last quarter of the 18th</w:t>
      </w:r>
    </w:p>
    <w:p w14:paraId="6BB79D9F" w14:textId="77777777" w:rsidR="00DD07FB" w:rsidRPr="00203C5D" w:rsidRDefault="00DD07FB" w:rsidP="00DD07FB">
      <w:pPr>
        <w:autoSpaceDE w:val="0"/>
        <w:autoSpaceDN w:val="0"/>
        <w:adjustRightInd w:val="0"/>
        <w:spacing w:after="0" w:line="360" w:lineRule="auto"/>
        <w:rPr>
          <w:rFonts w:ascii="Alaska" w:hAnsi="Alaska" w:cs="TimesNewRomanPSMT"/>
          <w:sz w:val="24"/>
          <w:szCs w:val="24"/>
        </w:rPr>
      </w:pPr>
      <w:r w:rsidRPr="00203C5D">
        <w:rPr>
          <w:rFonts w:ascii="Alaska" w:hAnsi="Alaska" w:cs="TimesNewRomanPSMT"/>
          <w:sz w:val="24"/>
          <w:szCs w:val="24"/>
        </w:rPr>
        <w:t>century during the East India Company’s rule.</w:t>
      </w:r>
    </w:p>
    <w:p w14:paraId="7E26C68F" w14:textId="77777777" w:rsidR="00DD07FB" w:rsidRPr="00203C5D" w:rsidRDefault="00DD07FB" w:rsidP="00DD07FB">
      <w:pPr>
        <w:autoSpaceDE w:val="0"/>
        <w:autoSpaceDN w:val="0"/>
        <w:adjustRightInd w:val="0"/>
        <w:spacing w:after="0" w:line="360" w:lineRule="auto"/>
        <w:rPr>
          <w:rFonts w:ascii="Alaska" w:hAnsi="Alaska" w:cs="TimesNewRomanPSMT"/>
          <w:sz w:val="24"/>
          <w:szCs w:val="24"/>
        </w:rPr>
      </w:pPr>
    </w:p>
    <w:p w14:paraId="309C4812" w14:textId="77777777" w:rsidR="00DD07FB" w:rsidRPr="00203C5D" w:rsidRDefault="00DD07FB" w:rsidP="00DD07FB">
      <w:pPr>
        <w:autoSpaceDE w:val="0"/>
        <w:autoSpaceDN w:val="0"/>
        <w:adjustRightInd w:val="0"/>
        <w:spacing w:after="0" w:line="360" w:lineRule="auto"/>
        <w:rPr>
          <w:rFonts w:ascii="Alaska" w:hAnsi="Alaska" w:cs="TimesNewRomanPSMT"/>
          <w:sz w:val="24"/>
          <w:szCs w:val="24"/>
        </w:rPr>
      </w:pPr>
      <w:r w:rsidRPr="00203C5D">
        <w:rPr>
          <w:rFonts w:ascii="Alaska" w:hAnsi="Alaska" w:cs="TimesNewRomanPSMT"/>
          <w:sz w:val="24"/>
          <w:szCs w:val="24"/>
        </w:rPr>
        <w:t>As the freedom movement gained momentum, the Press in India grew and</w:t>
      </w:r>
    </w:p>
    <w:p w14:paraId="7685B892" w14:textId="77777777" w:rsidR="00DD07FB" w:rsidRPr="00203C5D" w:rsidRDefault="00DD07FB" w:rsidP="00DD07FB">
      <w:pPr>
        <w:autoSpaceDE w:val="0"/>
        <w:autoSpaceDN w:val="0"/>
        <w:adjustRightInd w:val="0"/>
        <w:spacing w:after="0" w:line="360" w:lineRule="auto"/>
        <w:rPr>
          <w:rFonts w:ascii="Alaska" w:hAnsi="Alaska" w:cs="TimesNewRomanPSMT"/>
          <w:sz w:val="24"/>
          <w:szCs w:val="24"/>
        </w:rPr>
      </w:pPr>
      <w:r w:rsidRPr="00203C5D">
        <w:rPr>
          <w:rFonts w:ascii="Alaska" w:hAnsi="Alaska" w:cs="TimesNewRomanPSMT"/>
          <w:sz w:val="24"/>
          <w:szCs w:val="24"/>
        </w:rPr>
        <w:t>expanded to keep pace with it.</w:t>
      </w:r>
    </w:p>
    <w:p w14:paraId="0306B7AC" w14:textId="77777777" w:rsidR="00DD07FB" w:rsidRPr="00203C5D" w:rsidRDefault="00DD07FB" w:rsidP="00DD07FB">
      <w:pPr>
        <w:autoSpaceDE w:val="0"/>
        <w:autoSpaceDN w:val="0"/>
        <w:adjustRightInd w:val="0"/>
        <w:spacing w:after="0" w:line="360" w:lineRule="auto"/>
        <w:rPr>
          <w:rFonts w:ascii="Alaska" w:hAnsi="Alaska" w:cs="TimesNewRomanPSMT"/>
          <w:sz w:val="24"/>
          <w:szCs w:val="24"/>
        </w:rPr>
      </w:pPr>
    </w:p>
    <w:p w14:paraId="33C0F410" w14:textId="77777777" w:rsidR="00DD07FB" w:rsidRPr="005F1306" w:rsidRDefault="00DD07FB" w:rsidP="00DD07FB">
      <w:pPr>
        <w:spacing w:before="100" w:beforeAutospacing="1" w:after="100" w:afterAutospacing="1" w:line="360" w:lineRule="auto"/>
        <w:jc w:val="both"/>
        <w:rPr>
          <w:rFonts w:ascii="Georgia" w:eastAsia="Times New Roman" w:hAnsi="Georgia" w:cs="Times New Roman"/>
          <w:color w:val="000000"/>
          <w:sz w:val="24"/>
          <w:szCs w:val="24"/>
          <w:lang w:eastAsia="en-IN"/>
        </w:rPr>
      </w:pPr>
      <w:r w:rsidRPr="005F1306">
        <w:rPr>
          <w:rFonts w:ascii="Georgia" w:eastAsia="Times New Roman" w:hAnsi="Georgia" w:cs="Times New Roman"/>
          <w:color w:val="000000"/>
          <w:sz w:val="24"/>
          <w:szCs w:val="24"/>
          <w:lang w:eastAsia="en-IN"/>
        </w:rPr>
        <w:t xml:space="preserve">India is the world's largest democracy. Its mass media culture, a system that has evolved over centuries, is comprised of a complex framework. Modernization has transformed this into a communications network that sustains the pulse of a democracy </w:t>
      </w:r>
      <w:proofErr w:type="gramStart"/>
      <w:r w:rsidRPr="005F1306">
        <w:rPr>
          <w:rFonts w:ascii="Georgia" w:eastAsia="Times New Roman" w:hAnsi="Georgia" w:cs="Times New Roman"/>
          <w:color w:val="000000"/>
          <w:sz w:val="24"/>
          <w:szCs w:val="24"/>
          <w:lang w:eastAsia="en-IN"/>
        </w:rPr>
        <w:t xml:space="preserve">of </w:t>
      </w:r>
      <w:r>
        <w:rPr>
          <w:rFonts w:ascii="Georgia" w:eastAsia="Times New Roman" w:hAnsi="Georgia" w:cs="Times New Roman"/>
          <w:color w:val="000000"/>
          <w:sz w:val="24"/>
          <w:szCs w:val="24"/>
          <w:lang w:eastAsia="en-IN"/>
        </w:rPr>
        <w:t xml:space="preserve"> </w:t>
      </w:r>
      <w:r w:rsidRPr="005F1306">
        <w:rPr>
          <w:rFonts w:ascii="Georgia" w:eastAsia="Times New Roman" w:hAnsi="Georgia" w:cs="Times New Roman"/>
          <w:color w:val="000000"/>
          <w:sz w:val="24"/>
          <w:szCs w:val="24"/>
          <w:lang w:eastAsia="en-IN"/>
        </w:rPr>
        <w:t>billion</w:t>
      </w:r>
      <w:proofErr w:type="gramEnd"/>
      <w:r w:rsidRPr="005F1306">
        <w:rPr>
          <w:rFonts w:ascii="Georgia" w:eastAsia="Times New Roman" w:hAnsi="Georgia" w:cs="Times New Roman"/>
          <w:color w:val="000000"/>
          <w:sz w:val="24"/>
          <w:szCs w:val="24"/>
          <w:lang w:eastAsia="en-IN"/>
        </w:rPr>
        <w:t xml:space="preserve"> people. India's </w:t>
      </w:r>
      <w:r>
        <w:rPr>
          <w:rFonts w:ascii="Georgia" w:eastAsia="Times New Roman" w:hAnsi="Georgia" w:cs="Times New Roman"/>
          <w:color w:val="000000"/>
          <w:sz w:val="24"/>
          <w:szCs w:val="24"/>
          <w:lang w:eastAsia="en-IN"/>
        </w:rPr>
        <w:t>media</w:t>
      </w:r>
      <w:r w:rsidRPr="005F1306">
        <w:rPr>
          <w:rFonts w:ascii="Georgia" w:eastAsia="Times New Roman" w:hAnsi="Georgia" w:cs="Times New Roman"/>
          <w:color w:val="000000"/>
          <w:sz w:val="24"/>
          <w:szCs w:val="24"/>
          <w:lang w:eastAsia="en-IN"/>
        </w:rPr>
        <w:t xml:space="preserve"> evolution is nearly unmatched in world press history. India's press is a metaphor for its advancement in the globalized world.</w:t>
      </w:r>
    </w:p>
    <w:p w14:paraId="0E8EBF60" w14:textId="3BF8A442" w:rsidR="00367E03" w:rsidRPr="008D6442" w:rsidRDefault="00367E03" w:rsidP="00367E03">
      <w:pPr>
        <w:autoSpaceDE w:val="0"/>
        <w:autoSpaceDN w:val="0"/>
        <w:adjustRightInd w:val="0"/>
        <w:spacing w:after="0" w:line="360" w:lineRule="auto"/>
        <w:jc w:val="both"/>
        <w:rPr>
          <w:rFonts w:ascii="Alaska" w:hAnsi="Alaska" w:cs="Times New Roman"/>
          <w:b/>
          <w:sz w:val="24"/>
          <w:szCs w:val="24"/>
        </w:rPr>
      </w:pPr>
      <w:r w:rsidRPr="00367E03">
        <w:rPr>
          <w:rFonts w:ascii="Georgia" w:eastAsia="Times New Roman" w:hAnsi="Georgia" w:cs="Times New Roman"/>
          <w:color w:val="000000"/>
          <w:sz w:val="24"/>
          <w:szCs w:val="24"/>
          <w:lang w:eastAsia="en-IN"/>
        </w:rPr>
        <w:br/>
        <w:t>Read more: </w:t>
      </w:r>
      <w:hyperlink r:id="rId5" w:anchor="ixzz65QZbGvxd" w:history="1">
        <w:r w:rsidRPr="00367E03">
          <w:rPr>
            <w:rFonts w:ascii="Georgia" w:eastAsia="Times New Roman" w:hAnsi="Georgia" w:cs="Times New Roman"/>
            <w:color w:val="003399"/>
            <w:sz w:val="24"/>
            <w:szCs w:val="24"/>
            <w:u w:val="single"/>
            <w:lang w:eastAsia="en-IN"/>
          </w:rPr>
          <w:t>http://www.pressreference.com/Gu-Ku/India.html#ixzz65QZbGvxd</w:t>
        </w:r>
      </w:hyperlink>
      <w:r w:rsidRPr="00367E03">
        <w:rPr>
          <w:rFonts w:ascii="Georgia" w:eastAsia="Times New Roman" w:hAnsi="Georgia" w:cs="Times New Roman"/>
          <w:color w:val="000000"/>
          <w:sz w:val="24"/>
          <w:szCs w:val="24"/>
          <w:lang w:eastAsia="en-IN"/>
        </w:rPr>
        <w:br/>
      </w:r>
      <w:r w:rsidRPr="00367E03">
        <w:rPr>
          <w:rFonts w:ascii="Georgia" w:eastAsia="Times New Roman" w:hAnsi="Georgia" w:cs="Times New Roman"/>
          <w:color w:val="000000"/>
          <w:sz w:val="24"/>
          <w:szCs w:val="24"/>
          <w:lang w:eastAsia="en-IN"/>
        </w:rPr>
        <w:br/>
        <w:t>Read more: </w:t>
      </w:r>
      <w:hyperlink r:id="rId6" w:anchor="ixzz65QZRF3u6" w:history="1">
        <w:r w:rsidRPr="00367E03">
          <w:rPr>
            <w:rFonts w:ascii="Georgia" w:eastAsia="Times New Roman" w:hAnsi="Georgia" w:cs="Times New Roman"/>
            <w:color w:val="003399"/>
            <w:sz w:val="24"/>
            <w:szCs w:val="24"/>
            <w:u w:val="single"/>
            <w:lang w:eastAsia="en-IN"/>
          </w:rPr>
          <w:t>http://www.pressreference.com/Gu-Ku/India.html#ixzz65QZRF3u6</w:t>
        </w:r>
      </w:hyperlink>
      <w:r w:rsidRPr="00367E03">
        <w:rPr>
          <w:rFonts w:ascii="Georgia" w:eastAsia="Times New Roman" w:hAnsi="Georgia" w:cs="Times New Roman"/>
          <w:color w:val="000000"/>
          <w:sz w:val="24"/>
          <w:szCs w:val="24"/>
          <w:lang w:eastAsia="en-IN"/>
        </w:rPr>
        <w:br/>
      </w:r>
      <w:r w:rsidRPr="00367E03">
        <w:rPr>
          <w:rFonts w:ascii="Georgia" w:eastAsia="Times New Roman" w:hAnsi="Georgia" w:cs="Times New Roman"/>
          <w:color w:val="000000"/>
          <w:sz w:val="24"/>
          <w:szCs w:val="24"/>
          <w:lang w:eastAsia="en-IN"/>
        </w:rPr>
        <w:br/>
        <w:t>Read more: </w:t>
      </w:r>
      <w:hyperlink r:id="rId7" w:anchor="ixzz65QZLwoss" w:history="1">
        <w:r w:rsidRPr="00367E03">
          <w:rPr>
            <w:rFonts w:ascii="Georgia" w:eastAsia="Times New Roman" w:hAnsi="Georgia" w:cs="Times New Roman"/>
            <w:color w:val="003399"/>
            <w:sz w:val="24"/>
            <w:szCs w:val="24"/>
            <w:u w:val="single"/>
            <w:lang w:eastAsia="en-IN"/>
          </w:rPr>
          <w:t>http://www.pressreference.com/Gu-Ku/India.html#ixzz65QZLwoss</w:t>
        </w:r>
      </w:hyperlink>
    </w:p>
    <w:p w14:paraId="6B0F4AE4" w14:textId="77777777" w:rsidR="0013595E" w:rsidRPr="001F014D" w:rsidRDefault="0013595E" w:rsidP="0013595E">
      <w:pPr>
        <w:numPr>
          <w:ilvl w:val="0"/>
          <w:numId w:val="6"/>
        </w:numPr>
        <w:shd w:val="clear" w:color="auto" w:fill="FFFFFF"/>
        <w:spacing w:after="0" w:line="240" w:lineRule="auto"/>
        <w:ind w:left="270"/>
        <w:textAlignment w:val="baseline"/>
        <w:rPr>
          <w:rFonts w:ascii="inherit" w:eastAsia="Times New Roman" w:hAnsi="inherit" w:cs="Times New Roman"/>
          <w:color w:val="4A4A49"/>
          <w:sz w:val="20"/>
          <w:szCs w:val="20"/>
          <w:lang w:eastAsia="en-IN"/>
        </w:rPr>
      </w:pPr>
      <w:r w:rsidRPr="001F014D">
        <w:rPr>
          <w:rFonts w:ascii="inherit" w:eastAsia="Times New Roman" w:hAnsi="inherit" w:cs="Times New Roman"/>
          <w:color w:val="4A4A49"/>
          <w:sz w:val="20"/>
          <w:szCs w:val="20"/>
          <w:lang w:eastAsia="en-IN"/>
        </w:rPr>
        <w:t>Long man, Little John&amp; Foss. “Theories of communication” – 2008</w:t>
      </w:r>
    </w:p>
    <w:p w14:paraId="44B90863" w14:textId="77777777" w:rsidR="0013595E" w:rsidRPr="001F014D" w:rsidRDefault="0013595E" w:rsidP="0013595E">
      <w:pPr>
        <w:numPr>
          <w:ilvl w:val="0"/>
          <w:numId w:val="6"/>
        </w:numPr>
        <w:shd w:val="clear" w:color="auto" w:fill="FFFFFF"/>
        <w:spacing w:after="0" w:line="240" w:lineRule="auto"/>
        <w:ind w:left="270"/>
        <w:textAlignment w:val="baseline"/>
        <w:rPr>
          <w:rFonts w:ascii="inherit" w:eastAsia="Times New Roman" w:hAnsi="inherit" w:cs="Times New Roman"/>
          <w:color w:val="4A4A49"/>
          <w:sz w:val="20"/>
          <w:szCs w:val="20"/>
          <w:lang w:eastAsia="en-IN"/>
        </w:rPr>
      </w:pPr>
      <w:r w:rsidRPr="001F014D">
        <w:rPr>
          <w:rFonts w:ascii="inherit" w:eastAsia="Times New Roman" w:hAnsi="inherit" w:cs="Times New Roman"/>
          <w:color w:val="4A4A49"/>
          <w:sz w:val="20"/>
          <w:szCs w:val="20"/>
          <w:lang w:eastAsia="en-IN"/>
        </w:rPr>
        <w:t>Gerald Stone, Michael Singletary &amp;Virginia P. Richmond. “Clarifying communication theories,” 2003.</w:t>
      </w:r>
    </w:p>
    <w:p w14:paraId="098385AD" w14:textId="77777777" w:rsidR="0013595E" w:rsidRPr="001F014D" w:rsidRDefault="0013595E" w:rsidP="0013595E">
      <w:pPr>
        <w:numPr>
          <w:ilvl w:val="0"/>
          <w:numId w:val="6"/>
        </w:numPr>
        <w:shd w:val="clear" w:color="auto" w:fill="FFFFFF"/>
        <w:spacing w:after="0" w:line="240" w:lineRule="auto"/>
        <w:ind w:left="270"/>
        <w:textAlignment w:val="baseline"/>
        <w:rPr>
          <w:rFonts w:ascii="inherit" w:eastAsia="Times New Roman" w:hAnsi="inherit" w:cs="Times New Roman"/>
          <w:color w:val="4A4A49"/>
          <w:sz w:val="20"/>
          <w:szCs w:val="20"/>
          <w:lang w:eastAsia="en-IN"/>
        </w:rPr>
      </w:pPr>
      <w:r w:rsidRPr="001F014D">
        <w:rPr>
          <w:rFonts w:ascii="inherit" w:eastAsia="Times New Roman" w:hAnsi="inherit" w:cs="Times New Roman"/>
          <w:color w:val="4A4A49"/>
          <w:sz w:val="20"/>
          <w:szCs w:val="20"/>
          <w:lang w:eastAsia="en-IN"/>
        </w:rPr>
        <w:t>Seema Hasan. Mass Communication, Principles and Concepts, CBS Publishers,         </w:t>
      </w:r>
    </w:p>
    <w:p w14:paraId="15ABEACF" w14:textId="77777777" w:rsidR="0013595E" w:rsidRPr="001F014D" w:rsidRDefault="0013595E" w:rsidP="0013595E">
      <w:pPr>
        <w:shd w:val="clear" w:color="auto" w:fill="FFFFFF"/>
        <w:spacing w:after="0" w:line="240" w:lineRule="auto"/>
        <w:textAlignment w:val="baseline"/>
        <w:rPr>
          <w:rFonts w:ascii="Verdana" w:eastAsia="Times New Roman" w:hAnsi="Verdana" w:cs="Times New Roman"/>
          <w:color w:val="4A4A49"/>
          <w:sz w:val="20"/>
          <w:szCs w:val="20"/>
          <w:lang w:eastAsia="en-IN"/>
        </w:rPr>
      </w:pPr>
      <w:r w:rsidRPr="001F014D">
        <w:rPr>
          <w:rFonts w:ascii="Verdana" w:eastAsia="Times New Roman" w:hAnsi="Verdana" w:cs="Times New Roman"/>
          <w:color w:val="4A4A49"/>
          <w:sz w:val="20"/>
          <w:szCs w:val="20"/>
          <w:lang w:eastAsia="en-IN"/>
        </w:rPr>
        <w:t>           </w:t>
      </w:r>
      <w:r w:rsidRPr="001F014D">
        <w:rPr>
          <w:rFonts w:ascii="inherit" w:eastAsia="Times New Roman" w:hAnsi="inherit" w:cs="Times New Roman"/>
          <w:color w:val="4A4A49"/>
          <w:sz w:val="20"/>
          <w:szCs w:val="20"/>
          <w:bdr w:val="none" w:sz="0" w:space="0" w:color="auto" w:frame="1"/>
          <w:lang w:eastAsia="en-IN"/>
        </w:rPr>
        <w:t>NewDelhi.2010</w:t>
      </w:r>
    </w:p>
    <w:p w14:paraId="7AB10AC6" w14:textId="77777777" w:rsidR="000459C9" w:rsidRPr="00203C5D" w:rsidRDefault="000459C9" w:rsidP="000459C9">
      <w:pPr>
        <w:autoSpaceDE w:val="0"/>
        <w:autoSpaceDN w:val="0"/>
        <w:adjustRightInd w:val="0"/>
        <w:spacing w:after="0" w:line="360" w:lineRule="auto"/>
        <w:rPr>
          <w:rFonts w:ascii="Alaska" w:hAnsi="Alaska" w:cs="Times New Roman"/>
          <w:sz w:val="24"/>
          <w:szCs w:val="24"/>
        </w:rPr>
      </w:pPr>
      <w:r w:rsidRPr="00203C5D">
        <w:rPr>
          <w:rFonts w:ascii="Alaska" w:hAnsi="Alaska" w:cs="Times New Roman"/>
          <w:sz w:val="24"/>
          <w:szCs w:val="24"/>
        </w:rPr>
        <w:t>The Audit Bureau of Circulation in India, founded in 1948, is a non-profit association</w:t>
      </w:r>
    </w:p>
    <w:p w14:paraId="74F73747" w14:textId="77777777" w:rsidR="000459C9" w:rsidRPr="00203C5D" w:rsidRDefault="000459C9" w:rsidP="000459C9">
      <w:pPr>
        <w:autoSpaceDE w:val="0"/>
        <w:autoSpaceDN w:val="0"/>
        <w:adjustRightInd w:val="0"/>
        <w:spacing w:after="0" w:line="360" w:lineRule="auto"/>
        <w:rPr>
          <w:rFonts w:ascii="Alaska" w:hAnsi="Alaska" w:cs="Arial"/>
          <w:color w:val="383636"/>
          <w:sz w:val="24"/>
          <w:szCs w:val="24"/>
          <w:shd w:val="clear" w:color="auto" w:fill="FFFFFF"/>
        </w:rPr>
      </w:pPr>
      <w:r w:rsidRPr="00203C5D">
        <w:rPr>
          <w:rFonts w:ascii="Alaska" w:hAnsi="Alaska" w:cs="Times New Roman"/>
          <w:sz w:val="24"/>
          <w:szCs w:val="24"/>
        </w:rPr>
        <w:t>consisting of publishers, advertisers and advertising agencies. Its headquarters is in Bombay. Its</w:t>
      </w:r>
      <w:r>
        <w:rPr>
          <w:rFonts w:ascii="Alaska" w:hAnsi="Alaska" w:cs="Times New Roman"/>
          <w:sz w:val="24"/>
          <w:szCs w:val="24"/>
        </w:rPr>
        <w:t xml:space="preserve"> </w:t>
      </w:r>
      <w:r w:rsidRPr="00203C5D">
        <w:rPr>
          <w:rFonts w:ascii="Alaska" w:hAnsi="Alaska" w:cs="Times New Roman"/>
          <w:sz w:val="24"/>
          <w:szCs w:val="24"/>
        </w:rPr>
        <w:t>function is to devise and lay down a standard and uniform method by which member publishers</w:t>
      </w:r>
      <w:r>
        <w:rPr>
          <w:rFonts w:ascii="Alaska" w:hAnsi="Alaska" w:cs="Times New Roman"/>
          <w:sz w:val="24"/>
          <w:szCs w:val="24"/>
        </w:rPr>
        <w:t xml:space="preserve"> </w:t>
      </w:r>
      <w:r w:rsidRPr="00203C5D">
        <w:rPr>
          <w:rFonts w:ascii="Alaska" w:hAnsi="Alaska" w:cs="Times New Roman"/>
          <w:sz w:val="24"/>
          <w:szCs w:val="24"/>
        </w:rPr>
        <w:t>shall compute their circulation.</w:t>
      </w:r>
    </w:p>
    <w:p w14:paraId="4B10879E" w14:textId="77777777" w:rsidR="000459C9" w:rsidRDefault="000459C9" w:rsidP="000459C9">
      <w:pPr>
        <w:autoSpaceDE w:val="0"/>
        <w:autoSpaceDN w:val="0"/>
        <w:adjustRightInd w:val="0"/>
        <w:spacing w:after="0" w:line="360" w:lineRule="auto"/>
        <w:ind w:firstLine="720"/>
        <w:rPr>
          <w:rFonts w:ascii="Alaska" w:hAnsi="Alaska" w:cs="Times New Roman"/>
          <w:sz w:val="24"/>
          <w:szCs w:val="24"/>
        </w:rPr>
      </w:pPr>
      <w:r w:rsidRPr="00203C5D">
        <w:rPr>
          <w:rFonts w:ascii="Alaska" w:hAnsi="Alaska" w:cs="Times New Roman"/>
          <w:sz w:val="24"/>
          <w:szCs w:val="24"/>
        </w:rPr>
        <w:t xml:space="preserve">The notion of a national Press Council in India was introduced by the First Press Commission Report of 1954. </w:t>
      </w:r>
      <w:r w:rsidRPr="00203C5D">
        <w:rPr>
          <w:rFonts w:ascii="Alaska" w:hAnsi="Alaska"/>
          <w:color w:val="666666"/>
          <w:sz w:val="24"/>
          <w:szCs w:val="24"/>
          <w:shd w:val="clear" w:color="auto" w:fill="FFFFFF"/>
        </w:rPr>
        <w:t xml:space="preserve">The Press Council of India was first constituted on 4th July, 1966 as an autonomous, statutory, quasi-judicial body, with Shri Justice J R </w:t>
      </w:r>
      <w:proofErr w:type="spellStart"/>
      <w:r w:rsidRPr="00203C5D">
        <w:rPr>
          <w:rFonts w:ascii="Alaska" w:hAnsi="Alaska"/>
          <w:color w:val="666666"/>
          <w:sz w:val="24"/>
          <w:szCs w:val="24"/>
          <w:shd w:val="clear" w:color="auto" w:fill="FFFFFF"/>
        </w:rPr>
        <w:t>Mudholkar</w:t>
      </w:r>
      <w:proofErr w:type="spellEnd"/>
      <w:r w:rsidRPr="00203C5D">
        <w:rPr>
          <w:rFonts w:ascii="Alaska" w:hAnsi="Alaska"/>
          <w:color w:val="666666"/>
          <w:sz w:val="24"/>
          <w:szCs w:val="24"/>
          <w:shd w:val="clear" w:color="auto" w:fill="FFFFFF"/>
        </w:rPr>
        <w:t>, then a Judge of the Supreme Court, as Chairman.</w:t>
      </w:r>
      <w:r w:rsidRPr="00203C5D">
        <w:rPr>
          <w:rFonts w:ascii="Alaska" w:hAnsi="Alaska" w:cs="Times New Roman"/>
          <w:sz w:val="24"/>
          <w:szCs w:val="24"/>
        </w:rPr>
        <w:t xml:space="preserve"> The Council is a body corporate having perpetual succession. It consists of a chairperson and 28 other members. </w:t>
      </w:r>
    </w:p>
    <w:p w14:paraId="2F3FB8D5" w14:textId="77777777" w:rsidR="00C0096F" w:rsidRPr="008D6442" w:rsidRDefault="00C0096F" w:rsidP="008D6442">
      <w:pPr>
        <w:pStyle w:val="Default"/>
        <w:spacing w:line="360" w:lineRule="auto"/>
        <w:jc w:val="both"/>
        <w:rPr>
          <w:rFonts w:ascii="Alaska" w:hAnsi="Alaska"/>
          <w:color w:val="auto"/>
        </w:rPr>
      </w:pPr>
    </w:p>
    <w:sectPr w:rsidR="00C0096F" w:rsidRPr="008D64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Alaska">
    <w:panose1 w:val="020E0602030304020303"/>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13EBA"/>
    <w:multiLevelType w:val="hybridMultilevel"/>
    <w:tmpl w:val="8A9E355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8051D3A"/>
    <w:multiLevelType w:val="hybridMultilevel"/>
    <w:tmpl w:val="5EF08920"/>
    <w:lvl w:ilvl="0" w:tplc="72A6AD06">
      <w:start w:val="1"/>
      <w:numFmt w:val="decimal"/>
      <w:lvlText w:val="%1."/>
      <w:lvlJc w:val="left"/>
      <w:pPr>
        <w:ind w:left="720" w:hanging="360"/>
      </w:pPr>
      <w:rPr>
        <w:rFonts w:ascii="Courier" w:hAnsi="Courier" w:cs="Courier"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F354E9A"/>
    <w:multiLevelType w:val="multilevel"/>
    <w:tmpl w:val="732AA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D92058"/>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9BD50E4"/>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5797972"/>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D43360D"/>
    <w:multiLevelType w:val="hybridMultilevel"/>
    <w:tmpl w:val="CFC2CB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A9E7848"/>
    <w:multiLevelType w:val="hybridMultilevel"/>
    <w:tmpl w:val="C1CE817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4"/>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50"/>
    <w:rsid w:val="00000171"/>
    <w:rsid w:val="00006F93"/>
    <w:rsid w:val="000459C9"/>
    <w:rsid w:val="00131F37"/>
    <w:rsid w:val="0013595E"/>
    <w:rsid w:val="001529DD"/>
    <w:rsid w:val="0017737F"/>
    <w:rsid w:val="001961BE"/>
    <w:rsid w:val="001C2B20"/>
    <w:rsid w:val="00203C5D"/>
    <w:rsid w:val="00221B8B"/>
    <w:rsid w:val="002856EF"/>
    <w:rsid w:val="00313678"/>
    <w:rsid w:val="00330170"/>
    <w:rsid w:val="00341C1B"/>
    <w:rsid w:val="00367E03"/>
    <w:rsid w:val="003942B2"/>
    <w:rsid w:val="003E2887"/>
    <w:rsid w:val="004441F3"/>
    <w:rsid w:val="004C6464"/>
    <w:rsid w:val="00505D6C"/>
    <w:rsid w:val="00584B9F"/>
    <w:rsid w:val="00587B13"/>
    <w:rsid w:val="005A07F9"/>
    <w:rsid w:val="005D1BAC"/>
    <w:rsid w:val="005F1306"/>
    <w:rsid w:val="006524BE"/>
    <w:rsid w:val="006A3347"/>
    <w:rsid w:val="00733F96"/>
    <w:rsid w:val="0076087B"/>
    <w:rsid w:val="00843191"/>
    <w:rsid w:val="00843DDB"/>
    <w:rsid w:val="00856DE8"/>
    <w:rsid w:val="008712DB"/>
    <w:rsid w:val="008A2BBE"/>
    <w:rsid w:val="008B2AD7"/>
    <w:rsid w:val="008D6442"/>
    <w:rsid w:val="00955250"/>
    <w:rsid w:val="009802E7"/>
    <w:rsid w:val="009929F3"/>
    <w:rsid w:val="00A53B83"/>
    <w:rsid w:val="00A72C32"/>
    <w:rsid w:val="00A80361"/>
    <w:rsid w:val="00AA7108"/>
    <w:rsid w:val="00B41CC9"/>
    <w:rsid w:val="00BA4897"/>
    <w:rsid w:val="00BE4A6B"/>
    <w:rsid w:val="00C0096F"/>
    <w:rsid w:val="00C569E7"/>
    <w:rsid w:val="00C62E8C"/>
    <w:rsid w:val="00D52442"/>
    <w:rsid w:val="00D7660F"/>
    <w:rsid w:val="00D80D9A"/>
    <w:rsid w:val="00DA54E1"/>
    <w:rsid w:val="00DD07FB"/>
    <w:rsid w:val="00ED6708"/>
    <w:rsid w:val="00FE52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F78B1"/>
  <w15:chartTrackingRefBased/>
  <w15:docId w15:val="{38AF4FA3-6B93-40EA-9997-2D43FA92C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BBE"/>
    <w:pPr>
      <w:ind w:left="720"/>
      <w:contextualSpacing/>
    </w:pPr>
  </w:style>
  <w:style w:type="paragraph" w:customStyle="1" w:styleId="Default">
    <w:name w:val="Default"/>
    <w:rsid w:val="00C0096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2">
    <w:name w:val="Normal+2"/>
    <w:basedOn w:val="Default"/>
    <w:next w:val="Default"/>
    <w:uiPriority w:val="99"/>
    <w:rsid w:val="00C0096F"/>
    <w:rPr>
      <w:color w:val="auto"/>
    </w:rPr>
  </w:style>
  <w:style w:type="paragraph" w:styleId="NormalWeb">
    <w:name w:val="Normal (Web)"/>
    <w:basedOn w:val="Normal"/>
    <w:uiPriority w:val="99"/>
    <w:semiHidden/>
    <w:unhideWhenUsed/>
    <w:rsid w:val="005F130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5F1306"/>
    <w:rPr>
      <w:color w:val="0000FF"/>
      <w:u w:val="single"/>
    </w:rPr>
  </w:style>
  <w:style w:type="character" w:styleId="Strong">
    <w:name w:val="Strong"/>
    <w:basedOn w:val="DefaultParagraphFont"/>
    <w:uiPriority w:val="22"/>
    <w:qFormat/>
    <w:rsid w:val="001529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386318">
      <w:bodyDiv w:val="1"/>
      <w:marLeft w:val="0"/>
      <w:marRight w:val="0"/>
      <w:marTop w:val="0"/>
      <w:marBottom w:val="0"/>
      <w:divBdr>
        <w:top w:val="none" w:sz="0" w:space="0" w:color="auto"/>
        <w:left w:val="none" w:sz="0" w:space="0" w:color="auto"/>
        <w:bottom w:val="none" w:sz="0" w:space="0" w:color="auto"/>
        <w:right w:val="none" w:sz="0" w:space="0" w:color="auto"/>
      </w:divBdr>
    </w:div>
    <w:div w:id="382681777">
      <w:bodyDiv w:val="1"/>
      <w:marLeft w:val="0"/>
      <w:marRight w:val="0"/>
      <w:marTop w:val="0"/>
      <w:marBottom w:val="0"/>
      <w:divBdr>
        <w:top w:val="none" w:sz="0" w:space="0" w:color="auto"/>
        <w:left w:val="none" w:sz="0" w:space="0" w:color="auto"/>
        <w:bottom w:val="none" w:sz="0" w:space="0" w:color="auto"/>
        <w:right w:val="none" w:sz="0" w:space="0" w:color="auto"/>
      </w:divBdr>
    </w:div>
    <w:div w:id="691418983">
      <w:bodyDiv w:val="1"/>
      <w:marLeft w:val="0"/>
      <w:marRight w:val="0"/>
      <w:marTop w:val="0"/>
      <w:marBottom w:val="0"/>
      <w:divBdr>
        <w:top w:val="none" w:sz="0" w:space="0" w:color="auto"/>
        <w:left w:val="none" w:sz="0" w:space="0" w:color="auto"/>
        <w:bottom w:val="none" w:sz="0" w:space="0" w:color="auto"/>
        <w:right w:val="none" w:sz="0" w:space="0" w:color="auto"/>
      </w:divBdr>
    </w:div>
    <w:div w:id="1373535874">
      <w:bodyDiv w:val="1"/>
      <w:marLeft w:val="0"/>
      <w:marRight w:val="0"/>
      <w:marTop w:val="0"/>
      <w:marBottom w:val="0"/>
      <w:divBdr>
        <w:top w:val="none" w:sz="0" w:space="0" w:color="auto"/>
        <w:left w:val="none" w:sz="0" w:space="0" w:color="auto"/>
        <w:bottom w:val="none" w:sz="0" w:space="0" w:color="auto"/>
        <w:right w:val="none" w:sz="0" w:space="0" w:color="auto"/>
      </w:divBdr>
    </w:div>
    <w:div w:id="1620726257">
      <w:bodyDiv w:val="1"/>
      <w:marLeft w:val="0"/>
      <w:marRight w:val="0"/>
      <w:marTop w:val="0"/>
      <w:marBottom w:val="0"/>
      <w:divBdr>
        <w:top w:val="none" w:sz="0" w:space="0" w:color="auto"/>
        <w:left w:val="none" w:sz="0" w:space="0" w:color="auto"/>
        <w:bottom w:val="none" w:sz="0" w:space="0" w:color="auto"/>
        <w:right w:val="none" w:sz="0" w:space="0" w:color="auto"/>
      </w:divBdr>
    </w:div>
    <w:div w:id="1640108644">
      <w:bodyDiv w:val="1"/>
      <w:marLeft w:val="0"/>
      <w:marRight w:val="0"/>
      <w:marTop w:val="0"/>
      <w:marBottom w:val="0"/>
      <w:divBdr>
        <w:top w:val="none" w:sz="0" w:space="0" w:color="auto"/>
        <w:left w:val="none" w:sz="0" w:space="0" w:color="auto"/>
        <w:bottom w:val="none" w:sz="0" w:space="0" w:color="auto"/>
        <w:right w:val="none" w:sz="0" w:space="0" w:color="auto"/>
      </w:divBdr>
    </w:div>
    <w:div w:id="1728718451">
      <w:bodyDiv w:val="1"/>
      <w:marLeft w:val="0"/>
      <w:marRight w:val="0"/>
      <w:marTop w:val="0"/>
      <w:marBottom w:val="0"/>
      <w:divBdr>
        <w:top w:val="none" w:sz="0" w:space="0" w:color="auto"/>
        <w:left w:val="none" w:sz="0" w:space="0" w:color="auto"/>
        <w:bottom w:val="none" w:sz="0" w:space="0" w:color="auto"/>
        <w:right w:val="none" w:sz="0" w:space="0" w:color="auto"/>
      </w:divBdr>
    </w:div>
    <w:div w:id="1730953098">
      <w:bodyDiv w:val="1"/>
      <w:marLeft w:val="0"/>
      <w:marRight w:val="0"/>
      <w:marTop w:val="0"/>
      <w:marBottom w:val="0"/>
      <w:divBdr>
        <w:top w:val="none" w:sz="0" w:space="0" w:color="auto"/>
        <w:left w:val="none" w:sz="0" w:space="0" w:color="auto"/>
        <w:bottom w:val="none" w:sz="0" w:space="0" w:color="auto"/>
        <w:right w:val="none" w:sz="0" w:space="0" w:color="auto"/>
      </w:divBdr>
    </w:div>
    <w:div w:id="18375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ssreference.com/Gu-Ku/Indi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essreference.com/Gu-Ku/India.html" TargetMode="External"/><Relationship Id="rId5" Type="http://schemas.openxmlformats.org/officeDocument/2006/relationships/hyperlink" Target="http://www.pressreference.com/Gu-Ku/India.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1</Pages>
  <Words>1337</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5</cp:revision>
  <dcterms:created xsi:type="dcterms:W3CDTF">2019-11-16T12:28:00Z</dcterms:created>
  <dcterms:modified xsi:type="dcterms:W3CDTF">2019-11-16T18:16:00Z</dcterms:modified>
</cp:coreProperties>
</file>