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AF" w:rsidRPr="000C48AF" w:rsidRDefault="000C48AF" w:rsidP="000C48AF">
      <w:pPr>
        <w:spacing w:line="360" w:lineRule="auto"/>
        <w:jc w:val="center"/>
        <w:rPr>
          <w:rFonts w:ascii="Book Antiqua" w:hAnsi="Book Antiqua"/>
          <w:b/>
          <w:sz w:val="24"/>
          <w:szCs w:val="24"/>
        </w:rPr>
      </w:pPr>
      <w:r w:rsidRPr="000C48AF">
        <w:rPr>
          <w:rFonts w:ascii="Book Antiqua" w:hAnsi="Book Antiqua"/>
          <w:b/>
          <w:sz w:val="24"/>
          <w:szCs w:val="24"/>
        </w:rPr>
        <w:t>Advanced Search Techniques</w:t>
      </w:r>
    </w:p>
    <w:p w:rsidR="002874FB" w:rsidRDefault="00157E98" w:rsidP="00172EC6">
      <w:pPr>
        <w:spacing w:line="360" w:lineRule="auto"/>
        <w:jc w:val="both"/>
        <w:rPr>
          <w:rFonts w:ascii="Book Antiqua" w:hAnsi="Book Antiqua"/>
          <w:sz w:val="24"/>
          <w:szCs w:val="24"/>
        </w:rPr>
      </w:pPr>
      <w:r w:rsidRPr="00172EC6">
        <w:rPr>
          <w:rFonts w:ascii="Book Antiqua" w:hAnsi="Book Antiqua"/>
          <w:sz w:val="24"/>
          <w:szCs w:val="24"/>
        </w:rPr>
        <w:t>All databases consist of data (records) described in fields and a means by which to search these fields. Databases may look different on screen but the underlying principles for searching are common to all.</w:t>
      </w:r>
      <w:r w:rsidR="00AE4840">
        <w:rPr>
          <w:rFonts w:ascii="Book Antiqua" w:hAnsi="Book Antiqua"/>
          <w:sz w:val="24"/>
          <w:szCs w:val="24"/>
        </w:rPr>
        <w:t xml:space="preserve"> The searching in a database can be divided into two types: Basic and Advanced. The major types of advanced searching techniques are as follows. </w:t>
      </w:r>
    </w:p>
    <w:p w:rsidR="00F80020" w:rsidRDefault="00F80020" w:rsidP="00172EC6">
      <w:pPr>
        <w:spacing w:line="360" w:lineRule="auto"/>
        <w:jc w:val="both"/>
        <w:rPr>
          <w:rFonts w:ascii="Book Antiqua" w:hAnsi="Book Antiqua"/>
          <w:sz w:val="24"/>
          <w:szCs w:val="24"/>
        </w:rPr>
      </w:pPr>
      <w:r w:rsidRPr="00F80020">
        <w:rPr>
          <w:rFonts w:ascii="Book Antiqua" w:hAnsi="Book Antiqua"/>
          <w:b/>
          <w:sz w:val="24"/>
          <w:szCs w:val="24"/>
        </w:rPr>
        <w:t>Truncation</w:t>
      </w:r>
      <w:r w:rsidR="00AE4840">
        <w:rPr>
          <w:rFonts w:ascii="Book Antiqua" w:hAnsi="Book Antiqua"/>
          <w:b/>
          <w:sz w:val="24"/>
          <w:szCs w:val="24"/>
        </w:rPr>
        <w:t xml:space="preserve">: </w:t>
      </w:r>
      <w:r w:rsidRPr="00F80020">
        <w:rPr>
          <w:rFonts w:ascii="Book Antiqua" w:hAnsi="Book Antiqua"/>
          <w:sz w:val="24"/>
          <w:szCs w:val="24"/>
        </w:rPr>
        <w:t xml:space="preserve">To truncate means to ‘chop off’. When you truncate, you chop off the end of a word so the computer can search for multiple endings. Truncation is a great way to broaden your search and pick up more results, but there are a few things that are important to remember when using truncation: • Different databases use different truncation symbols. Most use an asterisk (*), but a few use exclamation points, question marks, and dollar signs. </w:t>
      </w:r>
    </w:p>
    <w:p w:rsidR="00F80020" w:rsidRDefault="00F80020" w:rsidP="00172EC6">
      <w:pPr>
        <w:spacing w:line="360" w:lineRule="auto"/>
        <w:jc w:val="both"/>
        <w:rPr>
          <w:rFonts w:ascii="Book Antiqua" w:hAnsi="Book Antiqua"/>
          <w:sz w:val="24"/>
          <w:szCs w:val="24"/>
        </w:rPr>
      </w:pPr>
      <w:proofErr w:type="spellStart"/>
      <w:proofErr w:type="gramStart"/>
      <w:r>
        <w:rPr>
          <w:rFonts w:ascii="Book Antiqua" w:hAnsi="Book Antiqua"/>
          <w:sz w:val="24"/>
          <w:szCs w:val="24"/>
        </w:rPr>
        <w:t>Eg</w:t>
      </w:r>
      <w:proofErr w:type="spellEnd"/>
      <w:r>
        <w:rPr>
          <w:rFonts w:ascii="Book Antiqua" w:hAnsi="Book Antiqua"/>
          <w:sz w:val="24"/>
          <w:szCs w:val="24"/>
        </w:rPr>
        <w:t>.</w:t>
      </w:r>
      <w:proofErr w:type="gramEnd"/>
      <w:r>
        <w:rPr>
          <w:rFonts w:ascii="Book Antiqua" w:hAnsi="Book Antiqua"/>
          <w:sz w:val="24"/>
          <w:szCs w:val="24"/>
        </w:rPr>
        <w:t xml:space="preserve"> </w:t>
      </w:r>
      <w:proofErr w:type="spellStart"/>
      <w:r>
        <w:rPr>
          <w:rFonts w:ascii="Book Antiqua" w:hAnsi="Book Antiqua"/>
          <w:sz w:val="24"/>
          <w:szCs w:val="24"/>
        </w:rPr>
        <w:t>Audiol</w:t>
      </w:r>
      <w:proofErr w:type="spellEnd"/>
      <w:r>
        <w:rPr>
          <w:rFonts w:ascii="Book Antiqua" w:hAnsi="Book Antiqua"/>
          <w:sz w:val="24"/>
          <w:szCs w:val="24"/>
        </w:rPr>
        <w:t xml:space="preserve">* will retrieve audiology, </w:t>
      </w:r>
      <w:proofErr w:type="spellStart"/>
      <w:r>
        <w:rPr>
          <w:rFonts w:ascii="Book Antiqua" w:hAnsi="Book Antiqua"/>
          <w:sz w:val="24"/>
          <w:szCs w:val="24"/>
        </w:rPr>
        <w:t>audiological</w:t>
      </w:r>
      <w:proofErr w:type="spellEnd"/>
      <w:r>
        <w:rPr>
          <w:rFonts w:ascii="Book Antiqua" w:hAnsi="Book Antiqua"/>
          <w:sz w:val="24"/>
          <w:szCs w:val="24"/>
        </w:rPr>
        <w:t>, audiologist etc.</w:t>
      </w:r>
    </w:p>
    <w:p w:rsidR="00F80020" w:rsidRPr="003F25C4" w:rsidRDefault="00F80020" w:rsidP="00AE4840">
      <w:pPr>
        <w:spacing w:line="360" w:lineRule="auto"/>
        <w:jc w:val="both"/>
        <w:rPr>
          <w:rFonts w:ascii="Book Antiqua" w:hAnsi="Book Antiqua"/>
          <w:sz w:val="24"/>
          <w:szCs w:val="24"/>
        </w:rPr>
      </w:pPr>
      <w:r w:rsidRPr="003F25C4">
        <w:rPr>
          <w:rFonts w:ascii="Book Antiqua" w:hAnsi="Book Antiqua"/>
          <w:b/>
          <w:sz w:val="24"/>
          <w:szCs w:val="24"/>
        </w:rPr>
        <w:t>Phrase Searching</w:t>
      </w:r>
      <w:r w:rsidR="00AE4840">
        <w:rPr>
          <w:rFonts w:ascii="Book Antiqua" w:hAnsi="Book Antiqua"/>
          <w:b/>
          <w:sz w:val="24"/>
          <w:szCs w:val="24"/>
        </w:rPr>
        <w:t xml:space="preserve">:  </w:t>
      </w:r>
      <w:r w:rsidRPr="003F25C4">
        <w:rPr>
          <w:rFonts w:ascii="Book Antiqua" w:hAnsi="Book Antiqua"/>
          <w:sz w:val="24"/>
          <w:szCs w:val="24"/>
        </w:rPr>
        <w:t xml:space="preserve">Phrase searching is carried out by using quotation marks around phrases. In this type of searching, the computer looks only for the phrase and not for the words separately. By using quotation marks, </w:t>
      </w:r>
      <w:r w:rsidR="003F25C4" w:rsidRPr="003F25C4">
        <w:rPr>
          <w:rFonts w:ascii="Book Antiqua" w:hAnsi="Book Antiqua"/>
          <w:sz w:val="24"/>
          <w:szCs w:val="24"/>
        </w:rPr>
        <w:t>we</w:t>
      </w:r>
      <w:r w:rsidRPr="003F25C4">
        <w:rPr>
          <w:rFonts w:ascii="Book Antiqua" w:hAnsi="Book Antiqua"/>
          <w:sz w:val="24"/>
          <w:szCs w:val="24"/>
        </w:rPr>
        <w:t xml:space="preserve"> are telling the computer to only bring back pages containing the terms you entered, in the exact order </w:t>
      </w:r>
      <w:r w:rsidR="003F25C4" w:rsidRPr="003F25C4">
        <w:rPr>
          <w:rFonts w:ascii="Book Antiqua" w:hAnsi="Book Antiqua"/>
          <w:sz w:val="24"/>
          <w:szCs w:val="24"/>
        </w:rPr>
        <w:t>we</w:t>
      </w:r>
      <w:r w:rsidRPr="003F25C4">
        <w:rPr>
          <w:rFonts w:ascii="Book Antiqua" w:hAnsi="Book Antiqua"/>
          <w:sz w:val="24"/>
          <w:szCs w:val="24"/>
        </w:rPr>
        <w:t xml:space="preserve"> typed them, such as in these examples:</w:t>
      </w:r>
    </w:p>
    <w:p w:rsidR="003F25C4" w:rsidRPr="003F25C4" w:rsidRDefault="003F25C4" w:rsidP="003F25C4">
      <w:pPr>
        <w:spacing w:after="0" w:line="36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3F25C4">
        <w:rPr>
          <w:rFonts w:ascii="Book Antiqua" w:hAnsi="Book Antiqua"/>
          <w:sz w:val="24"/>
          <w:szCs w:val="24"/>
        </w:rPr>
        <w:t>“</w:t>
      </w:r>
      <w:r>
        <w:rPr>
          <w:rFonts w:ascii="Book Antiqua" w:hAnsi="Book Antiqua"/>
          <w:sz w:val="24"/>
          <w:szCs w:val="24"/>
        </w:rPr>
        <w:t>S</w:t>
      </w:r>
      <w:r w:rsidRPr="003F25C4">
        <w:rPr>
          <w:rFonts w:ascii="Book Antiqua" w:hAnsi="Book Antiqua"/>
          <w:sz w:val="24"/>
          <w:szCs w:val="24"/>
        </w:rPr>
        <w:t>peech disorders in adults”</w:t>
      </w:r>
    </w:p>
    <w:p w:rsidR="003F25C4" w:rsidRDefault="003F25C4" w:rsidP="003F25C4">
      <w:pPr>
        <w:spacing w:after="0" w:line="36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3F25C4">
        <w:rPr>
          <w:rFonts w:ascii="Book Antiqua" w:hAnsi="Book Antiqua"/>
          <w:sz w:val="24"/>
          <w:szCs w:val="24"/>
        </w:rPr>
        <w:t>“Hearing impaired children”</w:t>
      </w:r>
    </w:p>
    <w:p w:rsidR="004126D6" w:rsidRPr="004126D6" w:rsidRDefault="004126D6" w:rsidP="003F25C4">
      <w:pPr>
        <w:spacing w:after="0" w:line="360" w:lineRule="auto"/>
        <w:jc w:val="both"/>
        <w:rPr>
          <w:rFonts w:ascii="Book Antiqua" w:hAnsi="Book Antiqua"/>
          <w:sz w:val="24"/>
          <w:szCs w:val="24"/>
        </w:rPr>
      </w:pPr>
      <w:r w:rsidRPr="004126D6">
        <w:rPr>
          <w:rFonts w:ascii="Book Antiqua" w:hAnsi="Book Antiqua"/>
          <w:b/>
          <w:sz w:val="24"/>
          <w:szCs w:val="24"/>
        </w:rPr>
        <w:t>Wildcard Searching</w:t>
      </w:r>
      <w:r w:rsidR="00AE4840">
        <w:rPr>
          <w:rFonts w:ascii="Book Antiqua" w:hAnsi="Book Antiqua"/>
          <w:b/>
          <w:sz w:val="24"/>
          <w:szCs w:val="24"/>
        </w:rPr>
        <w:t xml:space="preserve">: </w:t>
      </w:r>
      <w:r w:rsidRPr="004126D6">
        <w:rPr>
          <w:rFonts w:ascii="Book Antiqua" w:hAnsi="Book Antiqua"/>
          <w:sz w:val="24"/>
          <w:szCs w:val="24"/>
        </w:rPr>
        <w:t xml:space="preserve">We may be able to replace none, one or more letters within a word by using a character, often a question mark (?) or an asterisk (*). </w:t>
      </w:r>
    </w:p>
    <w:p w:rsidR="003F25C4" w:rsidRPr="004126D6" w:rsidRDefault="004126D6" w:rsidP="003F25C4">
      <w:pPr>
        <w:spacing w:after="0" w:line="360" w:lineRule="auto"/>
        <w:jc w:val="both"/>
        <w:rPr>
          <w:rFonts w:ascii="Book Antiqua" w:hAnsi="Book Antiqua"/>
          <w:sz w:val="24"/>
          <w:szCs w:val="24"/>
        </w:rPr>
      </w:pPr>
      <w:r w:rsidRPr="004126D6">
        <w:rPr>
          <w:rFonts w:ascii="Book Antiqua" w:hAnsi="Book Antiqua"/>
          <w:sz w:val="24"/>
          <w:szCs w:val="24"/>
        </w:rPr>
        <w:t xml:space="preserve">Example: A search for </w:t>
      </w:r>
      <w:proofErr w:type="spellStart"/>
      <w:r w:rsidRPr="004126D6">
        <w:rPr>
          <w:rFonts w:ascii="Book Antiqua" w:hAnsi="Book Antiqua"/>
          <w:sz w:val="24"/>
          <w:szCs w:val="24"/>
        </w:rPr>
        <w:t>Transfer</w:t>
      </w:r>
      <w:proofErr w:type="gramStart"/>
      <w:r w:rsidRPr="004126D6">
        <w:rPr>
          <w:rFonts w:ascii="Book Antiqua" w:hAnsi="Book Antiqua"/>
          <w:sz w:val="24"/>
          <w:szCs w:val="24"/>
        </w:rPr>
        <w:t>?able</w:t>
      </w:r>
      <w:proofErr w:type="spellEnd"/>
      <w:proofErr w:type="gramEnd"/>
      <w:r w:rsidRPr="004126D6">
        <w:rPr>
          <w:rFonts w:ascii="Book Antiqua" w:hAnsi="Book Antiqua"/>
          <w:sz w:val="24"/>
          <w:szCs w:val="24"/>
        </w:rPr>
        <w:t xml:space="preserve"> will retrieve both transferable and transferrable</w:t>
      </w:r>
    </w:p>
    <w:p w:rsidR="00172EC6" w:rsidRPr="00172EC6" w:rsidRDefault="00AE4840" w:rsidP="002779C6">
      <w:pPr>
        <w:spacing w:line="360" w:lineRule="auto"/>
        <w:rPr>
          <w:rFonts w:ascii="Book Antiqua" w:hAnsi="Book Antiqua"/>
          <w:sz w:val="24"/>
          <w:szCs w:val="24"/>
        </w:rPr>
      </w:pPr>
      <w:bookmarkStart w:id="0" w:name="_GoBack"/>
      <w:r w:rsidRPr="00AE4840">
        <w:rPr>
          <w:rFonts w:ascii="Book Antiqua" w:hAnsi="Book Antiqua"/>
          <w:b/>
          <w:sz w:val="24"/>
          <w:szCs w:val="24"/>
        </w:rPr>
        <w:t>Boolean logic</w:t>
      </w:r>
      <w:r>
        <w:rPr>
          <w:rFonts w:ascii="Book Antiqua" w:hAnsi="Book Antiqua"/>
          <w:b/>
          <w:sz w:val="24"/>
          <w:szCs w:val="24"/>
        </w:rPr>
        <w:t xml:space="preserve">: </w:t>
      </w:r>
      <w:r w:rsidRPr="00AE4840">
        <w:rPr>
          <w:rFonts w:ascii="Book Antiqua" w:hAnsi="Book Antiqua"/>
          <w:sz w:val="24"/>
          <w:szCs w:val="24"/>
        </w:rPr>
        <w:t xml:space="preserve">Boolean logic allows </w:t>
      </w:r>
      <w:r>
        <w:rPr>
          <w:rFonts w:ascii="Book Antiqua" w:hAnsi="Book Antiqua"/>
          <w:sz w:val="24"/>
          <w:szCs w:val="24"/>
        </w:rPr>
        <w:t>us</w:t>
      </w:r>
      <w:r w:rsidRPr="00AE4840">
        <w:rPr>
          <w:rFonts w:ascii="Book Antiqua" w:hAnsi="Book Antiqua"/>
          <w:sz w:val="24"/>
          <w:szCs w:val="24"/>
        </w:rPr>
        <w:t xml:space="preserve"> to link our search terms in specific ways. It requires the use of the Boolean operators AND, OR and NOT. AND narrows </w:t>
      </w:r>
      <w:r>
        <w:rPr>
          <w:rFonts w:ascii="Book Antiqua" w:hAnsi="Book Antiqua"/>
          <w:sz w:val="24"/>
          <w:szCs w:val="24"/>
        </w:rPr>
        <w:t>the</w:t>
      </w:r>
      <w:r w:rsidRPr="00AE4840">
        <w:rPr>
          <w:rFonts w:ascii="Book Antiqua" w:hAnsi="Book Antiqua"/>
          <w:sz w:val="24"/>
          <w:szCs w:val="24"/>
        </w:rPr>
        <w:t xml:space="preserve"> search</w:t>
      </w:r>
      <w:r>
        <w:rPr>
          <w:rFonts w:ascii="Book Antiqua" w:hAnsi="Book Antiqua"/>
          <w:sz w:val="24"/>
          <w:szCs w:val="24"/>
        </w:rPr>
        <w:t>,</w:t>
      </w:r>
      <w:r w:rsidRPr="00AE4840">
        <w:rPr>
          <w:rFonts w:ascii="Book Antiqua" w:hAnsi="Book Antiqua"/>
          <w:sz w:val="24"/>
          <w:szCs w:val="24"/>
        </w:rPr>
        <w:t xml:space="preserve"> OR broadens search </w:t>
      </w:r>
      <w:r>
        <w:rPr>
          <w:rFonts w:ascii="Book Antiqua" w:hAnsi="Book Antiqua"/>
          <w:sz w:val="24"/>
          <w:szCs w:val="24"/>
        </w:rPr>
        <w:t xml:space="preserve">and </w:t>
      </w:r>
      <w:r w:rsidRPr="00AE4840">
        <w:rPr>
          <w:rFonts w:ascii="Book Antiqua" w:hAnsi="Book Antiqua"/>
          <w:sz w:val="24"/>
          <w:szCs w:val="24"/>
        </w:rPr>
        <w:t>NOT narrows search by excluding terms.</w:t>
      </w:r>
      <w:bookmarkEnd w:id="0"/>
    </w:p>
    <w:sectPr w:rsidR="00172EC6" w:rsidRPr="00172EC6"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E98"/>
    <w:rsid w:val="00034D7F"/>
    <w:rsid w:val="00090290"/>
    <w:rsid w:val="000C48AF"/>
    <w:rsid w:val="00157E98"/>
    <w:rsid w:val="00172EC6"/>
    <w:rsid w:val="002779C6"/>
    <w:rsid w:val="002874FB"/>
    <w:rsid w:val="003F25C4"/>
    <w:rsid w:val="004126D6"/>
    <w:rsid w:val="00493395"/>
    <w:rsid w:val="006B3E4B"/>
    <w:rsid w:val="00700E21"/>
    <w:rsid w:val="00AE4840"/>
    <w:rsid w:val="00CF41E3"/>
    <w:rsid w:val="00CF76FA"/>
    <w:rsid w:val="00D10683"/>
    <w:rsid w:val="00DC44B1"/>
    <w:rsid w:val="00ED48B7"/>
    <w:rsid w:val="00F477F1"/>
    <w:rsid w:val="00F800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2017-05-24T11:14:00Z</dcterms:created>
  <dcterms:modified xsi:type="dcterms:W3CDTF">2017-05-24T11:14:00Z</dcterms:modified>
</cp:coreProperties>
</file>