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AAC" w:rsidRPr="006D4AAC" w:rsidRDefault="006D4AAC" w:rsidP="006D4AAC">
      <w:pPr>
        <w:pStyle w:val="NoSpacing"/>
        <w:jc w:val="center"/>
        <w:rPr>
          <w:rFonts w:ascii="Book Antiqua" w:hAnsi="Book Antiqua"/>
          <w:sz w:val="24"/>
          <w:szCs w:val="24"/>
        </w:rPr>
      </w:pPr>
      <w:r w:rsidRPr="006D4AAC">
        <w:rPr>
          <w:rFonts w:ascii="Book Antiqua" w:hAnsi="Book Antiqua"/>
          <w:sz w:val="24"/>
          <w:szCs w:val="24"/>
        </w:rPr>
        <w:t>ALL INDIA INSTITUTE OF SPEECH AND HEARING</w:t>
      </w:r>
    </w:p>
    <w:p w:rsidR="006D4AAC" w:rsidRPr="006D4AAC" w:rsidRDefault="006D4AAC" w:rsidP="006D4AAC">
      <w:pPr>
        <w:pStyle w:val="NoSpacing"/>
        <w:jc w:val="center"/>
        <w:rPr>
          <w:rFonts w:ascii="Book Antiqua" w:hAnsi="Book Antiqua"/>
          <w:b/>
          <w:noProof/>
          <w:sz w:val="24"/>
          <w:szCs w:val="24"/>
          <w:lang w:eastAsia="en-IN"/>
        </w:rPr>
      </w:pPr>
      <w:r w:rsidRPr="006D4AAC">
        <w:rPr>
          <w:rFonts w:ascii="Book Antiqua" w:hAnsi="Book Antiqua"/>
          <w:b/>
          <w:noProof/>
          <w:sz w:val="24"/>
          <w:szCs w:val="24"/>
          <w:lang w:eastAsia="en-IN"/>
        </w:rPr>
        <w:t>Briefing in Communication Disorders</w:t>
      </w:r>
    </w:p>
    <w:p w:rsidR="006D4AAC" w:rsidRDefault="006D4AAC" w:rsidP="006D4AAC">
      <w:pPr>
        <w:pStyle w:val="NoSpacing"/>
        <w:jc w:val="center"/>
        <w:rPr>
          <w:rFonts w:ascii="Book Antiqua" w:hAnsi="Book Antiqua"/>
          <w:noProof/>
          <w:sz w:val="24"/>
          <w:szCs w:val="24"/>
          <w:lang w:eastAsia="en-IN"/>
        </w:rPr>
      </w:pPr>
    </w:p>
    <w:p w:rsidR="006D4AAC" w:rsidRDefault="006D4AAC" w:rsidP="006D4AAC">
      <w:pPr>
        <w:pStyle w:val="NoSpacing"/>
        <w:jc w:val="center"/>
        <w:rPr>
          <w:rFonts w:ascii="Book Antiqua" w:hAnsi="Book Antiqua"/>
          <w:noProof/>
          <w:sz w:val="24"/>
          <w:szCs w:val="24"/>
          <w:u w:val="single"/>
          <w:lang w:eastAsia="en-IN"/>
        </w:rPr>
      </w:pPr>
      <w:r w:rsidRPr="006D4AAC">
        <w:rPr>
          <w:rFonts w:ascii="Book Antiqua" w:hAnsi="Book Antiqua"/>
          <w:noProof/>
          <w:sz w:val="24"/>
          <w:szCs w:val="24"/>
          <w:u w:val="single"/>
          <w:lang w:eastAsia="en-IN"/>
        </w:rPr>
        <w:t>Instructions to the Managing Editor</w:t>
      </w:r>
    </w:p>
    <w:p w:rsidR="006D4AAC" w:rsidRPr="006D4AAC" w:rsidRDefault="006D4AAC" w:rsidP="006D4AAC">
      <w:pPr>
        <w:pStyle w:val="NoSpacing"/>
        <w:jc w:val="center"/>
        <w:rPr>
          <w:rFonts w:ascii="Book Antiqua" w:hAnsi="Book Antiqua"/>
          <w:noProof/>
          <w:sz w:val="24"/>
          <w:szCs w:val="24"/>
          <w:u w:val="single"/>
          <w:lang w:eastAsia="en-IN"/>
        </w:rPr>
      </w:pPr>
    </w:p>
    <w:p w:rsidR="006D4AAC" w:rsidRPr="006D4AAC" w:rsidRDefault="006D4AAC" w:rsidP="006D4AAC">
      <w:pPr>
        <w:rPr>
          <w:rFonts w:ascii="Book Antiqua" w:hAnsi="Book Antiqua"/>
          <w:noProof/>
          <w:sz w:val="24"/>
          <w:szCs w:val="24"/>
          <w:lang w:eastAsia="en-IN"/>
        </w:rPr>
      </w:pPr>
      <w:r w:rsidRPr="006D4AAC">
        <w:rPr>
          <w:rFonts w:ascii="Book Antiqua" w:hAnsi="Book Antiqua"/>
          <w:noProof/>
          <w:sz w:val="24"/>
          <w:szCs w:val="24"/>
          <w:lang w:eastAsia="en-IN"/>
        </w:rPr>
        <w:t xml:space="preserve">The Managing Editor is assigned with the following responsibilities. </w:t>
      </w:r>
    </w:p>
    <w:p w:rsidR="006D4AAC" w:rsidRPr="006D4AAC" w:rsidRDefault="006D4AAC" w:rsidP="006D4AAC">
      <w:pPr>
        <w:pStyle w:val="ListParagraph"/>
        <w:numPr>
          <w:ilvl w:val="0"/>
          <w:numId w:val="1"/>
        </w:numPr>
        <w:rPr>
          <w:rFonts w:ascii="Book Antiqua" w:hAnsi="Book Antiqua"/>
          <w:noProof/>
          <w:sz w:val="24"/>
          <w:szCs w:val="24"/>
          <w:lang w:eastAsia="en-IN"/>
        </w:rPr>
      </w:pPr>
      <w:r w:rsidRPr="006D4AAC">
        <w:rPr>
          <w:rFonts w:ascii="Book Antiqua" w:hAnsi="Book Antiqua"/>
          <w:noProof/>
          <w:sz w:val="24"/>
          <w:szCs w:val="24"/>
          <w:lang w:eastAsia="en-IN"/>
        </w:rPr>
        <w:t xml:space="preserve">Preliminary reviewing of the manuscript submitted to the journal for publication  </w:t>
      </w:r>
    </w:p>
    <w:p w:rsidR="006D4AAC" w:rsidRPr="006D4AAC" w:rsidRDefault="006D4AAC" w:rsidP="006D4AAC">
      <w:pPr>
        <w:pStyle w:val="ListParagraph"/>
        <w:numPr>
          <w:ilvl w:val="0"/>
          <w:numId w:val="1"/>
        </w:numPr>
        <w:rPr>
          <w:rFonts w:ascii="Book Antiqua" w:hAnsi="Book Antiqua"/>
          <w:noProof/>
          <w:sz w:val="24"/>
          <w:szCs w:val="24"/>
          <w:lang w:eastAsia="en-IN"/>
        </w:rPr>
      </w:pPr>
      <w:r w:rsidRPr="006D4AAC">
        <w:rPr>
          <w:rFonts w:ascii="Book Antiqua" w:hAnsi="Book Antiqua"/>
          <w:noProof/>
          <w:sz w:val="24"/>
          <w:szCs w:val="24"/>
          <w:lang w:eastAsia="en-IN"/>
        </w:rPr>
        <w:t xml:space="preserve">Assign the paper to the concerned Section Editor to see through the Peer reviewing and Editorial proceses in case the manuscript content matches with the subject coverage of the journal. </w:t>
      </w:r>
    </w:p>
    <w:p w:rsidR="006D4AAC" w:rsidRPr="006D4AAC" w:rsidRDefault="006D4AAC" w:rsidP="006D4AAC">
      <w:pPr>
        <w:pStyle w:val="ListParagraph"/>
        <w:numPr>
          <w:ilvl w:val="0"/>
          <w:numId w:val="1"/>
        </w:numPr>
        <w:rPr>
          <w:rFonts w:ascii="Book Antiqua" w:hAnsi="Book Antiqua"/>
          <w:noProof/>
          <w:sz w:val="24"/>
          <w:szCs w:val="24"/>
          <w:lang w:eastAsia="en-IN"/>
        </w:rPr>
      </w:pPr>
      <w:r w:rsidRPr="006D4AAC">
        <w:rPr>
          <w:rFonts w:ascii="Book Antiqua" w:hAnsi="Book Antiqua"/>
          <w:noProof/>
          <w:sz w:val="24"/>
          <w:szCs w:val="24"/>
          <w:lang w:eastAsia="en-IN"/>
        </w:rPr>
        <w:t>Reject the paper and inform the author by e-mail in this regard</w:t>
      </w:r>
    </w:p>
    <w:p w:rsidR="006D4AAC" w:rsidRPr="006D4AAC" w:rsidRDefault="006D4AAC" w:rsidP="006D4AAC">
      <w:pPr>
        <w:pStyle w:val="ListParagraph"/>
        <w:numPr>
          <w:ilvl w:val="0"/>
          <w:numId w:val="1"/>
        </w:numPr>
        <w:rPr>
          <w:rFonts w:ascii="Book Antiqua" w:hAnsi="Book Antiqua"/>
          <w:noProof/>
          <w:sz w:val="24"/>
          <w:szCs w:val="24"/>
          <w:lang w:eastAsia="en-IN"/>
        </w:rPr>
      </w:pPr>
      <w:r w:rsidRPr="006D4AAC">
        <w:rPr>
          <w:rFonts w:ascii="Book Antiqua" w:hAnsi="Book Antiqua"/>
          <w:noProof/>
          <w:sz w:val="24"/>
          <w:szCs w:val="24"/>
          <w:lang w:eastAsia="en-IN"/>
        </w:rPr>
        <w:t xml:space="preserve"> </w:t>
      </w:r>
    </w:p>
    <w:p w:rsidR="006D4AAC" w:rsidRDefault="006D4AAC" w:rsidP="00FD5C83">
      <w:pPr>
        <w:jc w:val="center"/>
        <w:rPr>
          <w:noProof/>
          <w:lang w:eastAsia="en-IN"/>
        </w:rPr>
      </w:pPr>
    </w:p>
    <w:p w:rsidR="00FD5C83" w:rsidRDefault="00FD5C83" w:rsidP="00FD5C83">
      <w:pPr>
        <w:jc w:val="center"/>
        <w:rPr>
          <w:noProof/>
          <w:lang w:eastAsia="en-IN"/>
        </w:rPr>
      </w:pPr>
      <w:r>
        <w:rPr>
          <w:noProof/>
          <w:lang w:eastAsia="en-IN"/>
        </w:rPr>
        <w:t>Chief / Managing Editor Home page</w:t>
      </w:r>
    </w:p>
    <w:p w:rsidR="0063732D" w:rsidRDefault="0063732D" w:rsidP="00FD5C83">
      <w:pPr>
        <w:rPr>
          <w:noProof/>
          <w:lang w:eastAsia="en-IN"/>
        </w:rPr>
      </w:pPr>
    </w:p>
    <w:p w:rsidR="00913C8C" w:rsidRDefault="00913C8C" w:rsidP="00913C8C">
      <w:pPr>
        <w:rPr>
          <w:noProof/>
          <w:lang w:eastAsia="en-IN"/>
        </w:rPr>
      </w:pPr>
    </w:p>
    <w:p w:rsidR="00913C8C" w:rsidRDefault="00913C8C" w:rsidP="00913C8C">
      <w:pPr>
        <w:rPr>
          <w:noProof/>
          <w:lang w:eastAsia="en-IN"/>
        </w:rPr>
      </w:pPr>
      <w:r>
        <w:rPr>
          <w:noProof/>
          <w:lang w:eastAsia="en-IN"/>
        </w:rPr>
        <w:t xml:space="preserve">To perform his duties as the The Managing Editor he has to access his </w:t>
      </w:r>
      <w:r w:rsidRPr="00913C8C">
        <w:rPr>
          <w:b/>
          <w:noProof/>
          <w:lang w:eastAsia="en-IN"/>
        </w:rPr>
        <w:t xml:space="preserve">homepage </w:t>
      </w:r>
      <w:r>
        <w:rPr>
          <w:noProof/>
          <w:lang w:eastAsia="en-IN"/>
        </w:rPr>
        <w:t xml:space="preserve">  on the journal websiteee  by </w:t>
      </w:r>
      <w:r w:rsidRPr="00913C8C">
        <w:rPr>
          <w:b/>
          <w:noProof/>
          <w:lang w:eastAsia="en-IN"/>
        </w:rPr>
        <w:t>login</w:t>
      </w:r>
      <w:r>
        <w:rPr>
          <w:noProof/>
          <w:lang w:eastAsia="en-IN"/>
        </w:rPr>
        <w:t xml:space="preserve"> </w:t>
      </w:r>
    </w:p>
    <w:p w:rsidR="00DC779D" w:rsidRDefault="00DC779D" w:rsidP="00913C8C">
      <w:pPr>
        <w:rPr>
          <w:noProof/>
          <w:lang w:eastAsia="en-IN"/>
        </w:rPr>
      </w:pPr>
      <w:r>
        <w:rPr>
          <w:noProof/>
          <w:lang w:eastAsia="en-IN"/>
        </w:rPr>
        <w:t>This will take him to the interface given below.</w:t>
      </w:r>
    </w:p>
    <w:p w:rsidR="00FD5C83" w:rsidRPr="00FD5C83" w:rsidRDefault="00FD5C83" w:rsidP="00FD5C83">
      <w:pPr>
        <w:jc w:val="center"/>
        <w:rPr>
          <w:noProof/>
          <w:color w:val="FF0000"/>
          <w:lang w:eastAsia="en-IN"/>
        </w:rPr>
      </w:pPr>
      <w:r w:rsidRPr="00FD5C83">
        <w:rPr>
          <w:noProof/>
          <w:color w:val="FF0000"/>
          <w:lang w:eastAsia="en-IN"/>
        </w:rPr>
        <w:t>Figure …. Managing Editor’s Home Page</w:t>
      </w:r>
    </w:p>
    <w:p w:rsidR="006F3347" w:rsidRDefault="00FD5C83">
      <w:r>
        <w:rPr>
          <w:noProof/>
          <w:lang w:eastAsia="en-IN"/>
        </w:rPr>
        <w:drawing>
          <wp:inline distT="0" distB="0" distL="0" distR="0">
            <wp:extent cx="5731510" cy="3222558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C83" w:rsidRDefault="00FD5C83"/>
    <w:p w:rsidR="00DC779D" w:rsidRDefault="00DC779D" w:rsidP="00DC779D">
      <w:pPr>
        <w:rPr>
          <w:noProof/>
          <w:lang w:eastAsia="en-IN"/>
        </w:rPr>
      </w:pPr>
      <w:r>
        <w:rPr>
          <w:noProof/>
          <w:lang w:eastAsia="en-IN"/>
        </w:rPr>
        <w:t>The Managing Editor’s Home Page (figure …. ) consists of four  major sections: 1. Submissions 2. Search and 3. Issues 4. Book Review</w:t>
      </w:r>
    </w:p>
    <w:p w:rsidR="00DC779D" w:rsidRDefault="00DC779D" w:rsidP="00DC779D">
      <w:pPr>
        <w:rPr>
          <w:noProof/>
          <w:lang w:eastAsia="en-IN"/>
        </w:rPr>
      </w:pPr>
    </w:p>
    <w:p w:rsidR="00D33BC7" w:rsidRDefault="00D33BC7" w:rsidP="00DC779D">
      <w:pPr>
        <w:rPr>
          <w:noProof/>
          <w:lang w:eastAsia="en-IN"/>
        </w:rPr>
      </w:pPr>
      <w:r>
        <w:rPr>
          <w:noProof/>
          <w:lang w:eastAsia="en-IN"/>
        </w:rPr>
        <w:t>Clicking on unassigned will take you to the summary page of the unassigned paper which consists of 4 sections.</w:t>
      </w:r>
    </w:p>
    <w:p w:rsidR="00D33BC7" w:rsidRDefault="00D33BC7" w:rsidP="00DC779D">
      <w:pPr>
        <w:rPr>
          <w:noProof/>
          <w:lang w:eastAsia="en-IN"/>
        </w:rPr>
      </w:pPr>
    </w:p>
    <w:p w:rsidR="00D33BC7" w:rsidRDefault="00D33BC7" w:rsidP="00DC779D">
      <w:pPr>
        <w:rPr>
          <w:noProof/>
          <w:lang w:eastAsia="en-IN"/>
        </w:rPr>
      </w:pPr>
      <w:r>
        <w:rPr>
          <w:noProof/>
          <w:lang w:eastAsia="en-IN"/>
        </w:rPr>
        <w:drawing>
          <wp:inline distT="0" distB="0" distL="0" distR="0">
            <wp:extent cx="5731510" cy="3222558"/>
            <wp:effectExtent l="1905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4F2" w:rsidRDefault="006914F2" w:rsidP="00DC779D">
      <w:pPr>
        <w:rPr>
          <w:noProof/>
          <w:lang w:eastAsia="en-IN"/>
        </w:rPr>
      </w:pPr>
    </w:p>
    <w:p w:rsidR="006914F2" w:rsidRDefault="006914F2" w:rsidP="00DC779D">
      <w:pPr>
        <w:rPr>
          <w:noProof/>
          <w:lang w:eastAsia="en-IN"/>
        </w:rPr>
      </w:pPr>
    </w:p>
    <w:p w:rsidR="006914F2" w:rsidRDefault="006914F2" w:rsidP="00DC779D">
      <w:pPr>
        <w:rPr>
          <w:noProof/>
          <w:lang w:eastAsia="en-IN"/>
        </w:rPr>
      </w:pPr>
    </w:p>
    <w:p w:rsidR="006914F2" w:rsidRDefault="006914F2" w:rsidP="00DC779D">
      <w:pPr>
        <w:rPr>
          <w:noProof/>
          <w:lang w:eastAsia="en-IN"/>
        </w:rPr>
      </w:pPr>
    </w:p>
    <w:p w:rsidR="006914F2" w:rsidRDefault="006914F2" w:rsidP="00DC779D">
      <w:pPr>
        <w:rPr>
          <w:noProof/>
          <w:lang w:eastAsia="en-IN"/>
        </w:rPr>
      </w:pPr>
      <w:r>
        <w:rPr>
          <w:noProof/>
          <w:lang w:eastAsia="en-IN"/>
        </w:rPr>
        <w:lastRenderedPageBreak/>
        <w:drawing>
          <wp:inline distT="0" distB="0" distL="0" distR="0">
            <wp:extent cx="5731510" cy="3222558"/>
            <wp:effectExtent l="1905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4F2" w:rsidRDefault="006914F2" w:rsidP="00DC779D">
      <w:pPr>
        <w:rPr>
          <w:noProof/>
          <w:lang w:eastAsia="en-IN"/>
        </w:rPr>
      </w:pPr>
    </w:p>
    <w:p w:rsidR="006914F2" w:rsidRDefault="006914F2" w:rsidP="00DC779D">
      <w:pPr>
        <w:rPr>
          <w:noProof/>
          <w:lang w:eastAsia="en-IN"/>
        </w:rPr>
      </w:pPr>
    </w:p>
    <w:p w:rsidR="006914F2" w:rsidRDefault="006914F2" w:rsidP="00DC779D">
      <w:pPr>
        <w:rPr>
          <w:noProof/>
          <w:lang w:eastAsia="en-IN"/>
        </w:rPr>
      </w:pPr>
    </w:p>
    <w:p w:rsidR="006914F2" w:rsidRDefault="006914F2" w:rsidP="00DC779D">
      <w:pPr>
        <w:rPr>
          <w:noProof/>
          <w:lang w:eastAsia="en-IN"/>
        </w:rPr>
      </w:pPr>
      <w:r>
        <w:rPr>
          <w:noProof/>
          <w:lang w:eastAsia="en-IN"/>
        </w:rPr>
        <w:drawing>
          <wp:inline distT="0" distB="0" distL="0" distR="0">
            <wp:extent cx="5731510" cy="3222558"/>
            <wp:effectExtent l="1905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C83" w:rsidRDefault="00FD5C83"/>
    <w:p w:rsidR="006B123E" w:rsidRDefault="006B123E"/>
    <w:p w:rsidR="006B123E" w:rsidRDefault="006B123E">
      <w:r>
        <w:t>==</w:t>
      </w:r>
    </w:p>
    <w:p w:rsidR="006B123E" w:rsidRDefault="006B123E" w:rsidP="006B123E">
      <w:r>
        <w:t xml:space="preserve">Mr </w:t>
      </w:r>
      <w:proofErr w:type="spellStart"/>
      <w:r>
        <w:t>Varun</w:t>
      </w:r>
      <w:proofErr w:type="spellEnd"/>
      <w:r>
        <w:t xml:space="preserve"> U:</w:t>
      </w:r>
    </w:p>
    <w:p w:rsidR="006B123E" w:rsidRDefault="006B123E" w:rsidP="006B123E"/>
    <w:p w:rsidR="006B123E" w:rsidRDefault="006B123E" w:rsidP="006B123E">
      <w:r>
        <w:t>I would ask that you undertake the copyediting of "ISBN fact Sheet" for Briefing in Communication Disorders by following these steps.</w:t>
      </w:r>
    </w:p>
    <w:p w:rsidR="006B123E" w:rsidRDefault="006B123E" w:rsidP="006B123E">
      <w:r>
        <w:t>1. Click on the Submission URL below.</w:t>
      </w:r>
    </w:p>
    <w:p w:rsidR="006B123E" w:rsidRDefault="006B123E" w:rsidP="006B123E">
      <w:r>
        <w:t>2. Log into the journal and click on the File that appears in Step 1.</w:t>
      </w:r>
    </w:p>
    <w:p w:rsidR="006B123E" w:rsidRDefault="006B123E" w:rsidP="006B123E">
      <w:r>
        <w:t>3. Consult Copyediting Instructions posted on webpage.</w:t>
      </w:r>
    </w:p>
    <w:p w:rsidR="006B123E" w:rsidRDefault="006B123E" w:rsidP="006B123E">
      <w:r>
        <w:t>4. Open the downloaded file and copyedit, while adding Author Queries as needed.</w:t>
      </w:r>
    </w:p>
    <w:p w:rsidR="006B123E" w:rsidRDefault="006B123E" w:rsidP="006B123E">
      <w:r>
        <w:t xml:space="preserve">5. </w:t>
      </w:r>
      <w:proofErr w:type="gramStart"/>
      <w:r>
        <w:t>Save</w:t>
      </w:r>
      <w:proofErr w:type="gramEnd"/>
      <w:r>
        <w:t xml:space="preserve"> copyedited file, and upload to Step 1 of Copyediting.</w:t>
      </w:r>
    </w:p>
    <w:p w:rsidR="006B123E" w:rsidRDefault="006B123E" w:rsidP="006B123E">
      <w:r>
        <w:t xml:space="preserve">6. Send the COMPLETE email to the editor </w:t>
      </w:r>
    </w:p>
    <w:sectPr w:rsidR="006B123E" w:rsidSect="006F334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FB1823"/>
    <w:multiLevelType w:val="hybridMultilevel"/>
    <w:tmpl w:val="9FB0C24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20"/>
  <w:characterSpacingControl w:val="doNotCompress"/>
  <w:compat/>
  <w:rsids>
    <w:rsidRoot w:val="00FD5C83"/>
    <w:rsid w:val="000131E8"/>
    <w:rsid w:val="00244995"/>
    <w:rsid w:val="00443A16"/>
    <w:rsid w:val="00476541"/>
    <w:rsid w:val="0063732D"/>
    <w:rsid w:val="006914F2"/>
    <w:rsid w:val="006B123E"/>
    <w:rsid w:val="006D4AAC"/>
    <w:rsid w:val="006F3347"/>
    <w:rsid w:val="0086624A"/>
    <w:rsid w:val="00913C8C"/>
    <w:rsid w:val="00BE43D4"/>
    <w:rsid w:val="00D33BC7"/>
    <w:rsid w:val="00DC779D"/>
    <w:rsid w:val="00E44347"/>
    <w:rsid w:val="00FD5C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33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5C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5C8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D5C83"/>
    <w:pPr>
      <w:ind w:left="720"/>
      <w:contextualSpacing/>
    </w:pPr>
  </w:style>
  <w:style w:type="paragraph" w:styleId="NoSpacing">
    <w:name w:val="No Spacing"/>
    <w:uiPriority w:val="1"/>
    <w:qFormat/>
    <w:rsid w:val="006D4AA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BCE07A-E054-463A-8570-4EC1C2451B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227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Shijith Kumar C</dc:creator>
  <cp:lastModifiedBy>Dr. Shijith Kumar C</cp:lastModifiedBy>
  <cp:revision>2</cp:revision>
  <dcterms:created xsi:type="dcterms:W3CDTF">2014-12-11T10:23:00Z</dcterms:created>
  <dcterms:modified xsi:type="dcterms:W3CDTF">2014-12-11T10:23:00Z</dcterms:modified>
</cp:coreProperties>
</file>