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07BBC" w14:textId="77777777" w:rsidR="008C43C8" w:rsidRPr="00487B18" w:rsidRDefault="008C43C8" w:rsidP="008C43C8">
      <w:pPr>
        <w:pStyle w:val="Heading1"/>
      </w:pPr>
      <w:bookmarkStart w:id="0" w:name="_GoBack"/>
      <w:bookmarkEnd w:id="0"/>
      <w:r w:rsidRPr="00EA7DA0">
        <w:t>Day 1</w:t>
      </w:r>
      <w:r w:rsidRPr="00EA7DA0">
        <w:tab/>
      </w:r>
      <w:r w:rsidRPr="00487B18">
        <w:t>Using electronic resources</w:t>
      </w:r>
    </w:p>
    <w:p w14:paraId="66879B5C" w14:textId="77777777" w:rsidR="008C43C8" w:rsidRPr="00487B18" w:rsidRDefault="008C43C8" w:rsidP="008C43C8">
      <w:pPr>
        <w:pStyle w:val="Heading1"/>
        <w:rPr>
          <w:sz w:val="36"/>
        </w:rPr>
      </w:pPr>
      <w:r w:rsidRPr="00487B18">
        <w:t>Unit 1.2: Electronic</w:t>
      </w:r>
      <w:r>
        <w:t xml:space="preserve"> </w:t>
      </w:r>
      <w:r w:rsidRPr="00487B18">
        <w:rPr>
          <w:sz w:val="36"/>
        </w:rPr>
        <w:t xml:space="preserve">Resources </w:t>
      </w:r>
    </w:p>
    <w:p w14:paraId="7B5FFDDF" w14:textId="77777777" w:rsidR="008C43C8" w:rsidRPr="00EA7DA0" w:rsidRDefault="008C43C8" w:rsidP="008C43C8">
      <w:pPr>
        <w:spacing w:before="240"/>
        <w:outlineLvl w:val="2"/>
        <w:rPr>
          <w:rFonts w:ascii="Georgia" w:hAnsi="Georgia"/>
          <w:i/>
          <w:color w:val="5784CC"/>
          <w:sz w:val="28"/>
          <w:szCs w:val="28"/>
        </w:rPr>
      </w:pPr>
      <w:r w:rsidRPr="00EA7DA0">
        <w:rPr>
          <w:rFonts w:ascii="Georgia" w:hAnsi="Georgia"/>
          <w:i/>
          <w:color w:val="5784CC"/>
          <w:sz w:val="28"/>
          <w:szCs w:val="28"/>
        </w:rPr>
        <w:t xml:space="preserve">Exercise </w:t>
      </w:r>
      <w:r>
        <w:rPr>
          <w:rFonts w:ascii="Georgia" w:hAnsi="Georgia"/>
          <w:i/>
          <w:color w:val="5784CC"/>
          <w:sz w:val="28"/>
          <w:szCs w:val="28"/>
        </w:rPr>
        <w:t>1.2.</w:t>
      </w:r>
      <w:r w:rsidRPr="00EA7DA0">
        <w:rPr>
          <w:rFonts w:ascii="Georgia" w:hAnsi="Georgia"/>
          <w:i/>
          <w:color w:val="5784CC"/>
          <w:sz w:val="28"/>
          <w:szCs w:val="28"/>
        </w:rPr>
        <w:t>1</w:t>
      </w:r>
      <w:r w:rsidRPr="00EA7DA0">
        <w:rPr>
          <w:rFonts w:ascii="Georgia" w:hAnsi="Georgia"/>
          <w:i/>
          <w:color w:val="5784CC"/>
          <w:sz w:val="28"/>
          <w:szCs w:val="28"/>
        </w:rPr>
        <w:tab/>
      </w:r>
      <w:r w:rsidRPr="00487B18">
        <w:rPr>
          <w:rFonts w:ascii="Georgia" w:hAnsi="Georgia"/>
          <w:i/>
          <w:color w:val="5784CC"/>
          <w:sz w:val="28"/>
          <w:szCs w:val="28"/>
        </w:rPr>
        <w:t>Exploration and review of e-resources</w:t>
      </w:r>
    </w:p>
    <w:p w14:paraId="2C9B51F8" w14:textId="77777777" w:rsidR="008C43C8" w:rsidRPr="00EA7DA0" w:rsidRDefault="008C43C8" w:rsidP="008C43C8"/>
    <w:p w14:paraId="5DA4579B" w14:textId="77777777" w:rsidR="008C43C8" w:rsidRPr="00816747" w:rsidRDefault="008C43C8" w:rsidP="008C43C8">
      <w:r w:rsidRPr="00816747">
        <w:rPr>
          <w:rStyle w:val="Strong"/>
        </w:rPr>
        <w:t>Work in:</w:t>
      </w:r>
      <w:r w:rsidRPr="00816747">
        <w:t xml:space="preserve"> </w:t>
      </w:r>
      <w:r>
        <w:t>Pairs</w:t>
      </w:r>
    </w:p>
    <w:p w14:paraId="04C1BE36" w14:textId="77777777" w:rsidR="008C43C8" w:rsidRPr="00816747" w:rsidRDefault="008C43C8" w:rsidP="008C43C8">
      <w:r w:rsidRPr="00816747">
        <w:rPr>
          <w:rStyle w:val="Strong"/>
        </w:rPr>
        <w:t>Time:</w:t>
      </w:r>
      <w:r w:rsidRPr="00816747">
        <w:t xml:space="preserve"> </w:t>
      </w:r>
      <w:r>
        <w:t>3</w:t>
      </w:r>
      <w:r w:rsidRPr="00816747">
        <w:t>0 minutes</w:t>
      </w:r>
    </w:p>
    <w:p w14:paraId="17AADC7C" w14:textId="77777777" w:rsidR="008C43C8" w:rsidRPr="00816747" w:rsidRDefault="008C43C8" w:rsidP="008C43C8">
      <w:pPr>
        <w:rPr>
          <w:rStyle w:val="Strong"/>
        </w:rPr>
      </w:pPr>
      <w:r w:rsidRPr="00816747">
        <w:rPr>
          <w:rStyle w:val="Strong"/>
        </w:rPr>
        <w:t xml:space="preserve">Please </w:t>
      </w:r>
      <w:r>
        <w:rPr>
          <w:rStyle w:val="Strong"/>
        </w:rPr>
        <w:t>be prepared</w:t>
      </w:r>
      <w:r w:rsidRPr="00816747">
        <w:rPr>
          <w:rStyle w:val="Strong"/>
        </w:rPr>
        <w:t xml:space="preserve"> to report back to the plenary session after discussion</w:t>
      </w:r>
    </w:p>
    <w:p w14:paraId="10D943BC" w14:textId="77777777" w:rsidR="008C43C8" w:rsidRPr="00205F1B" w:rsidRDefault="008C43C8" w:rsidP="008C43C8">
      <w:pPr>
        <w:ind w:left="2160" w:hanging="2160"/>
        <w:rPr>
          <w:b/>
        </w:rPr>
      </w:pPr>
      <w:r w:rsidRPr="00205F1B">
        <w:rPr>
          <w:b/>
        </w:rPr>
        <w:t>Summary</w:t>
      </w:r>
    </w:p>
    <w:p w14:paraId="7A085018" w14:textId="77777777" w:rsidR="008C43C8" w:rsidRDefault="008C43C8" w:rsidP="008C43C8">
      <w:r>
        <w:t>In this exercise participants map out the content and subject focus for the e-resources available in their country.</w:t>
      </w:r>
    </w:p>
    <w:p w14:paraId="2BF5AFE4" w14:textId="77777777" w:rsidR="008C43C8" w:rsidRPr="00EA73EB" w:rsidRDefault="008C43C8" w:rsidP="008C43C8">
      <w:pPr>
        <w:rPr>
          <w:b/>
        </w:rPr>
      </w:pPr>
      <w:r w:rsidRPr="00EA73EB">
        <w:rPr>
          <w:b/>
        </w:rPr>
        <w:t>Objectives</w:t>
      </w:r>
    </w:p>
    <w:p w14:paraId="0B698B62" w14:textId="77777777" w:rsidR="008C43C8" w:rsidRDefault="008C43C8" w:rsidP="008C43C8">
      <w:r>
        <w:t>On completion of this session participants will be able to map out the e-resources available to their country by content and subject</w:t>
      </w:r>
    </w:p>
    <w:p w14:paraId="6B14E200" w14:textId="3836C549" w:rsidR="008C43C8" w:rsidRDefault="00471375" w:rsidP="008C43C8">
      <w:pPr>
        <w:pStyle w:val="Heading2"/>
      </w:pPr>
      <w:bookmarkStart w:id="1" w:name="_Toc361214431"/>
      <w:bookmarkStart w:id="2" w:name="_Toc377545447"/>
      <w:bookmarkStart w:id="3" w:name="_Toc377893312"/>
      <w:bookmarkStart w:id="4" w:name="_Toc377893687"/>
      <w:bookmarkStart w:id="5" w:name="_Toc377893754"/>
      <w:bookmarkStart w:id="6" w:name="_Toc377894055"/>
      <w:r>
        <w:t>Instructions</w:t>
      </w:r>
    </w:p>
    <w:p w14:paraId="4EEDD913" w14:textId="4F1EF318" w:rsidR="008C43C8" w:rsidRPr="00E87DBB" w:rsidRDefault="00471375" w:rsidP="00471375">
      <w:r>
        <w:t xml:space="preserve">Work in pairs to look at the resources which have been allocated to you.  Refer to your country page on </w:t>
      </w:r>
      <w:hyperlink r:id="rId8" w:history="1">
        <w:r w:rsidRPr="007666D5">
          <w:rPr>
            <w:rStyle w:val="Hyperlink"/>
          </w:rPr>
          <w:t>www.inasp.info</w:t>
        </w:r>
      </w:hyperlink>
      <w:r>
        <w:t xml:space="preserve"> and work through the Exercise sheet below.  Be prepared to report back and hand in your sheets for display.</w:t>
      </w:r>
    </w:p>
    <w:p w14:paraId="15AD813A" w14:textId="77777777" w:rsidR="008C43C8" w:rsidRDefault="008C43C8" w:rsidP="008C43C8">
      <w:pPr>
        <w:pStyle w:val="Heading2"/>
      </w:pPr>
      <w:r w:rsidRPr="004B6510">
        <w:t>Exercise</w:t>
      </w:r>
      <w:r>
        <w:t xml:space="preserve"> Sheet</w:t>
      </w:r>
    </w:p>
    <w:p w14:paraId="3C4340F2" w14:textId="2490E78A" w:rsidR="008C43C8" w:rsidRDefault="008C43C8" w:rsidP="00471375">
      <w:pPr>
        <w:pStyle w:val="Heading3"/>
      </w:pPr>
      <w:r>
        <w:t>Collected information for resource 1</w:t>
      </w:r>
    </w:p>
    <w:p w14:paraId="7B1F6A90" w14:textId="77777777" w:rsidR="008C43C8" w:rsidRPr="00471375" w:rsidRDefault="008C43C8" w:rsidP="008C43C8">
      <w:pPr>
        <w:rPr>
          <w:b/>
        </w:rPr>
      </w:pPr>
      <w:r w:rsidRPr="00471375">
        <w:rPr>
          <w:b/>
        </w:rPr>
        <w:t>Name of e-resource</w:t>
      </w:r>
    </w:p>
    <w:p w14:paraId="7F4810AB" w14:textId="77777777" w:rsidR="008C43C8" w:rsidRDefault="008C43C8" w:rsidP="008C43C8">
      <w:pPr>
        <w:pBdr>
          <w:bottom w:val="dotted" w:sz="4" w:space="1" w:color="auto"/>
        </w:pBdr>
      </w:pPr>
    </w:p>
    <w:p w14:paraId="0AB461CA" w14:textId="3A105557" w:rsidR="008C43C8" w:rsidRDefault="008C43C8" w:rsidP="008C43C8">
      <w:r>
        <w:t xml:space="preserve">Subject coverage (what subject areas are available, and if possible, how does the size of the resource break </w:t>
      </w:r>
      <w:r w:rsidR="00153047">
        <w:t xml:space="preserve">down by </w:t>
      </w:r>
      <w:r>
        <w:t>subject)</w:t>
      </w:r>
    </w:p>
    <w:p w14:paraId="45184AFD" w14:textId="77777777" w:rsidR="008C43C8" w:rsidRDefault="008C43C8" w:rsidP="008C43C8">
      <w:pPr>
        <w:pBdr>
          <w:bottom w:val="dotted" w:sz="4" w:space="1" w:color="auto"/>
        </w:pBdr>
      </w:pPr>
    </w:p>
    <w:p w14:paraId="5001A620" w14:textId="77777777" w:rsidR="008C43C8" w:rsidRDefault="008C43C8" w:rsidP="008C43C8"/>
    <w:p w14:paraId="6A4EE7C6" w14:textId="77777777" w:rsidR="008C43C8" w:rsidRDefault="008C43C8" w:rsidP="008C43C8">
      <w:r>
        <w:t>Size of the resource:</w:t>
      </w:r>
    </w:p>
    <w:p w14:paraId="701E8213" w14:textId="77777777" w:rsidR="008C43C8" w:rsidRDefault="008C43C8" w:rsidP="008C43C8">
      <w:pPr>
        <w:pStyle w:val="ListParagraph"/>
        <w:numPr>
          <w:ilvl w:val="0"/>
          <w:numId w:val="4"/>
        </w:numPr>
      </w:pPr>
      <w:r>
        <w:t>Number of titles</w:t>
      </w:r>
      <w:r>
        <w:tab/>
      </w:r>
      <w:r>
        <w:tab/>
      </w:r>
      <w:r>
        <w:tab/>
        <w:t>__________</w:t>
      </w:r>
    </w:p>
    <w:p w14:paraId="5D71095D" w14:textId="77777777" w:rsidR="008C43C8" w:rsidRDefault="008C43C8" w:rsidP="008C43C8">
      <w:pPr>
        <w:pStyle w:val="ListParagraph"/>
        <w:numPr>
          <w:ilvl w:val="0"/>
          <w:numId w:val="0"/>
        </w:numPr>
        <w:ind w:left="720"/>
      </w:pPr>
    </w:p>
    <w:p w14:paraId="5481155E" w14:textId="77777777" w:rsidR="008C43C8" w:rsidRDefault="008C43C8" w:rsidP="008C43C8">
      <w:pPr>
        <w:pStyle w:val="ListParagraph"/>
        <w:numPr>
          <w:ilvl w:val="0"/>
          <w:numId w:val="4"/>
        </w:numPr>
      </w:pPr>
      <w:r>
        <w:t>Number of articles</w:t>
      </w:r>
      <w:r>
        <w:tab/>
      </w:r>
      <w:r>
        <w:tab/>
        <w:t>__________</w:t>
      </w:r>
    </w:p>
    <w:p w14:paraId="771D9628" w14:textId="77777777" w:rsidR="008C43C8" w:rsidRDefault="008C43C8" w:rsidP="008C43C8"/>
    <w:p w14:paraId="451662A9" w14:textId="77777777" w:rsidR="008C43C8" w:rsidRDefault="008C43C8" w:rsidP="008C43C8">
      <w:r>
        <w:t>Date range of the resource available</w:t>
      </w:r>
      <w:r>
        <w:tab/>
        <w:t>__________</w:t>
      </w:r>
    </w:p>
    <w:p w14:paraId="06D3B70E" w14:textId="77777777" w:rsidR="008C43C8" w:rsidRDefault="008C43C8" w:rsidP="008C43C8"/>
    <w:p w14:paraId="03223668" w14:textId="77777777" w:rsidR="008C43C8" w:rsidRDefault="008C43C8" w:rsidP="008C43C8">
      <w:r>
        <w:lastRenderedPageBreak/>
        <w:t xml:space="preserve">Does the publisher offer any support (promotional items, usage statistics, </w:t>
      </w:r>
      <w:proofErr w:type="gramStart"/>
      <w:r>
        <w:t>training</w:t>
      </w:r>
      <w:proofErr w:type="gramEnd"/>
      <w:r>
        <w:t>)?  If so, what is available?</w:t>
      </w:r>
    </w:p>
    <w:p w14:paraId="528DEE99" w14:textId="77777777" w:rsidR="008C43C8" w:rsidRDefault="008C43C8" w:rsidP="008C43C8">
      <w:pPr>
        <w:pBdr>
          <w:bottom w:val="dotted" w:sz="4" w:space="1" w:color="auto"/>
        </w:pBdr>
      </w:pPr>
    </w:p>
    <w:p w14:paraId="2A0753FA" w14:textId="660F65C8" w:rsidR="008C43C8" w:rsidRDefault="008C43C8" w:rsidP="00471375">
      <w:pPr>
        <w:pStyle w:val="Heading3"/>
      </w:pPr>
      <w:r>
        <w:t>Collected information for resource 2</w:t>
      </w:r>
    </w:p>
    <w:p w14:paraId="762D79FB" w14:textId="77777777" w:rsidR="008C43C8" w:rsidRDefault="008C43C8" w:rsidP="008C43C8">
      <w:r>
        <w:t>Name of e-resource</w:t>
      </w:r>
    </w:p>
    <w:p w14:paraId="49AD7C0F" w14:textId="77777777" w:rsidR="008C43C8" w:rsidRDefault="008C43C8" w:rsidP="008C43C8">
      <w:pPr>
        <w:pBdr>
          <w:bottom w:val="dotted" w:sz="4" w:space="1" w:color="auto"/>
        </w:pBdr>
      </w:pPr>
    </w:p>
    <w:p w14:paraId="1F7D1841" w14:textId="59FC4FE8" w:rsidR="008C43C8" w:rsidRDefault="008C43C8" w:rsidP="008C43C8">
      <w:r>
        <w:t xml:space="preserve">Subject coverage (what subject areas are available, and if possible, how does the size of the resource break </w:t>
      </w:r>
      <w:r w:rsidR="00153047">
        <w:t xml:space="preserve">down by </w:t>
      </w:r>
      <w:r>
        <w:t>subject)</w:t>
      </w:r>
    </w:p>
    <w:p w14:paraId="1D18300F" w14:textId="77777777" w:rsidR="008C43C8" w:rsidRDefault="008C43C8" w:rsidP="008C43C8">
      <w:pPr>
        <w:pBdr>
          <w:bottom w:val="dotted" w:sz="4" w:space="1" w:color="auto"/>
        </w:pBdr>
      </w:pPr>
    </w:p>
    <w:p w14:paraId="43F87D00" w14:textId="77777777" w:rsidR="008C43C8" w:rsidRDefault="008C43C8" w:rsidP="008C43C8"/>
    <w:p w14:paraId="2EE042C4" w14:textId="77777777" w:rsidR="008C43C8" w:rsidRDefault="008C43C8" w:rsidP="008C43C8">
      <w:r>
        <w:t>Size of the resource:</w:t>
      </w:r>
    </w:p>
    <w:p w14:paraId="6C6E23E7" w14:textId="77777777" w:rsidR="008C43C8" w:rsidRDefault="008C43C8" w:rsidP="008C43C8">
      <w:pPr>
        <w:pStyle w:val="ListParagraph"/>
        <w:numPr>
          <w:ilvl w:val="0"/>
          <w:numId w:val="4"/>
        </w:numPr>
      </w:pPr>
      <w:r>
        <w:t>Number of titles</w:t>
      </w:r>
      <w:r>
        <w:tab/>
      </w:r>
      <w:r>
        <w:tab/>
      </w:r>
      <w:r>
        <w:tab/>
        <w:t>__________</w:t>
      </w:r>
    </w:p>
    <w:p w14:paraId="586458CA" w14:textId="77777777" w:rsidR="008C43C8" w:rsidRDefault="008C43C8" w:rsidP="008C43C8">
      <w:pPr>
        <w:pStyle w:val="ListParagraph"/>
        <w:numPr>
          <w:ilvl w:val="0"/>
          <w:numId w:val="0"/>
        </w:numPr>
        <w:ind w:left="720"/>
      </w:pPr>
    </w:p>
    <w:p w14:paraId="1CAF3199" w14:textId="77777777" w:rsidR="008C43C8" w:rsidRDefault="008C43C8" w:rsidP="008C43C8">
      <w:pPr>
        <w:pStyle w:val="ListParagraph"/>
        <w:numPr>
          <w:ilvl w:val="0"/>
          <w:numId w:val="4"/>
        </w:numPr>
      </w:pPr>
      <w:r>
        <w:t>Number of articles</w:t>
      </w:r>
      <w:r>
        <w:tab/>
      </w:r>
      <w:r>
        <w:tab/>
        <w:t>__________</w:t>
      </w:r>
    </w:p>
    <w:p w14:paraId="080E89DC" w14:textId="77777777" w:rsidR="008C43C8" w:rsidRDefault="008C43C8" w:rsidP="008C43C8"/>
    <w:p w14:paraId="30CB7724" w14:textId="77777777" w:rsidR="008C43C8" w:rsidRDefault="008C43C8" w:rsidP="008C43C8">
      <w:r>
        <w:t>Date range of the resource available</w:t>
      </w:r>
      <w:r>
        <w:tab/>
        <w:t>__________</w:t>
      </w:r>
    </w:p>
    <w:p w14:paraId="08A67F17" w14:textId="77777777" w:rsidR="008C43C8" w:rsidRDefault="008C43C8" w:rsidP="008C43C8"/>
    <w:p w14:paraId="7666551E" w14:textId="77777777" w:rsidR="008C43C8" w:rsidRDefault="008C43C8" w:rsidP="008C43C8">
      <w:r>
        <w:t xml:space="preserve">Does the publisher offer any support (promotional items, usage statistics, </w:t>
      </w:r>
      <w:proofErr w:type="gramStart"/>
      <w:r>
        <w:t>training</w:t>
      </w:r>
      <w:proofErr w:type="gramEnd"/>
      <w:r>
        <w:t>)?  If so, what is available?</w:t>
      </w:r>
    </w:p>
    <w:p w14:paraId="4EDC4FD7" w14:textId="77777777" w:rsidR="008C43C8" w:rsidRDefault="008C43C8" w:rsidP="008C43C8">
      <w:pPr>
        <w:pBdr>
          <w:bottom w:val="dotted" w:sz="4" w:space="1" w:color="auto"/>
        </w:pBdr>
      </w:pPr>
    </w:p>
    <w:p w14:paraId="74EFD32E" w14:textId="77C0A2E3" w:rsidR="008C43C8" w:rsidRDefault="008C43C8" w:rsidP="00471375">
      <w:pPr>
        <w:pStyle w:val="Heading3"/>
      </w:pPr>
      <w:r>
        <w:t>Collected information for resource 3</w:t>
      </w:r>
    </w:p>
    <w:p w14:paraId="2F857104" w14:textId="77777777" w:rsidR="008C43C8" w:rsidRDefault="008C43C8" w:rsidP="008C43C8">
      <w:r>
        <w:t>Name of e-resource</w:t>
      </w:r>
    </w:p>
    <w:p w14:paraId="2D4D701C" w14:textId="77777777" w:rsidR="008C43C8" w:rsidRDefault="008C43C8" w:rsidP="008C43C8">
      <w:pPr>
        <w:pBdr>
          <w:bottom w:val="dotted" w:sz="4" w:space="1" w:color="auto"/>
        </w:pBdr>
      </w:pPr>
    </w:p>
    <w:p w14:paraId="0ED2AADB" w14:textId="6CDFB12E" w:rsidR="008C43C8" w:rsidRDefault="008C43C8" w:rsidP="008C43C8">
      <w:r>
        <w:t xml:space="preserve">Subject coverage (what subject areas are available, and if possible, how does the size of the resource break </w:t>
      </w:r>
      <w:r w:rsidR="00153047">
        <w:t xml:space="preserve">down by </w:t>
      </w:r>
      <w:r>
        <w:t>subject)</w:t>
      </w:r>
    </w:p>
    <w:p w14:paraId="42F14E61" w14:textId="77777777" w:rsidR="008C43C8" w:rsidRDefault="008C43C8" w:rsidP="008C43C8">
      <w:pPr>
        <w:pBdr>
          <w:bottom w:val="dotted" w:sz="4" w:space="1" w:color="auto"/>
        </w:pBdr>
      </w:pPr>
    </w:p>
    <w:p w14:paraId="3E58A945" w14:textId="77777777" w:rsidR="008C43C8" w:rsidRDefault="008C43C8" w:rsidP="008C43C8"/>
    <w:p w14:paraId="6A628139" w14:textId="77777777" w:rsidR="008C43C8" w:rsidRDefault="008C43C8" w:rsidP="008C43C8">
      <w:r>
        <w:t>Size of the resource:</w:t>
      </w:r>
    </w:p>
    <w:p w14:paraId="60045AA5" w14:textId="77777777" w:rsidR="008C43C8" w:rsidRDefault="008C43C8" w:rsidP="008C43C8">
      <w:pPr>
        <w:pStyle w:val="ListParagraph"/>
        <w:numPr>
          <w:ilvl w:val="0"/>
          <w:numId w:val="4"/>
        </w:numPr>
      </w:pPr>
      <w:r>
        <w:t>Number of titles</w:t>
      </w:r>
      <w:r>
        <w:tab/>
      </w:r>
      <w:r>
        <w:tab/>
      </w:r>
      <w:r>
        <w:tab/>
        <w:t>__________</w:t>
      </w:r>
    </w:p>
    <w:p w14:paraId="22165E36" w14:textId="77777777" w:rsidR="008C43C8" w:rsidRDefault="008C43C8" w:rsidP="008C43C8">
      <w:pPr>
        <w:pStyle w:val="ListParagraph"/>
        <w:numPr>
          <w:ilvl w:val="0"/>
          <w:numId w:val="0"/>
        </w:numPr>
        <w:ind w:left="720"/>
      </w:pPr>
    </w:p>
    <w:p w14:paraId="4F28F12B" w14:textId="77777777" w:rsidR="008C43C8" w:rsidRDefault="008C43C8" w:rsidP="008C43C8">
      <w:pPr>
        <w:pStyle w:val="ListParagraph"/>
        <w:numPr>
          <w:ilvl w:val="0"/>
          <w:numId w:val="4"/>
        </w:numPr>
      </w:pPr>
      <w:r>
        <w:t>Number of articles</w:t>
      </w:r>
      <w:r>
        <w:tab/>
      </w:r>
      <w:r>
        <w:tab/>
        <w:t>__________</w:t>
      </w:r>
    </w:p>
    <w:p w14:paraId="70B8D742" w14:textId="77777777" w:rsidR="008C43C8" w:rsidRDefault="008C43C8" w:rsidP="008C43C8"/>
    <w:p w14:paraId="7E26FA9B" w14:textId="77777777" w:rsidR="008C43C8" w:rsidRDefault="008C43C8" w:rsidP="008C43C8">
      <w:r>
        <w:t>Date range of the resource available</w:t>
      </w:r>
      <w:r>
        <w:tab/>
        <w:t>__________</w:t>
      </w:r>
    </w:p>
    <w:p w14:paraId="38690146" w14:textId="77777777" w:rsidR="008C43C8" w:rsidRDefault="008C43C8" w:rsidP="008C43C8"/>
    <w:p w14:paraId="2F62A2BD" w14:textId="77777777" w:rsidR="008C43C8" w:rsidRDefault="008C43C8" w:rsidP="008C43C8">
      <w:r>
        <w:t xml:space="preserve">Does the publisher offer any support (promotional items, usage statistics, </w:t>
      </w:r>
      <w:proofErr w:type="gramStart"/>
      <w:r>
        <w:t>training</w:t>
      </w:r>
      <w:proofErr w:type="gramEnd"/>
      <w:r>
        <w:t>)?  If so, what is available?</w:t>
      </w:r>
    </w:p>
    <w:p w14:paraId="7609EAFF" w14:textId="77777777" w:rsidR="008C43C8" w:rsidRDefault="008C43C8" w:rsidP="008C43C8">
      <w:pPr>
        <w:pBdr>
          <w:bottom w:val="dotted" w:sz="4" w:space="1" w:color="auto"/>
        </w:pBdr>
      </w:pPr>
    </w:p>
    <w:bookmarkEnd w:id="1"/>
    <w:bookmarkEnd w:id="2"/>
    <w:bookmarkEnd w:id="3"/>
    <w:bookmarkEnd w:id="4"/>
    <w:bookmarkEnd w:id="5"/>
    <w:bookmarkEnd w:id="6"/>
    <w:sectPr w:rsidR="008C43C8" w:rsidSect="006527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009" w:right="1440" w:bottom="1440" w:left="1440" w:header="851" w:footer="8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5259E" w14:textId="77777777" w:rsidR="00816A5D" w:rsidRDefault="00816A5D" w:rsidP="00C90B03">
      <w:r>
        <w:separator/>
      </w:r>
    </w:p>
  </w:endnote>
  <w:endnote w:type="continuationSeparator" w:id="0">
    <w:p w14:paraId="37196A24" w14:textId="77777777" w:rsidR="00816A5D" w:rsidRDefault="00816A5D" w:rsidP="00C9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B4904" w14:textId="77777777" w:rsidR="0029029C" w:rsidRDefault="0029029C" w:rsidP="008B64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D6E63B" w14:textId="77777777" w:rsidR="0029029C" w:rsidRDefault="0029029C" w:rsidP="006D49E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6E253" w14:textId="77777777" w:rsidR="0029029C" w:rsidRDefault="0029029C" w:rsidP="008B64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0A10">
      <w:rPr>
        <w:rStyle w:val="PageNumber"/>
        <w:noProof/>
      </w:rPr>
      <w:t>2</w:t>
    </w:r>
    <w:r>
      <w:rPr>
        <w:rStyle w:val="PageNumber"/>
      </w:rPr>
      <w:fldChar w:fldCharType="end"/>
    </w:r>
  </w:p>
  <w:p w14:paraId="2C9BAE9F" w14:textId="4E7FE22E" w:rsidR="0029029C" w:rsidRDefault="0029029C" w:rsidP="006D49E2">
    <w:pPr>
      <w:pStyle w:val="Footer"/>
      <w:ind w:right="36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939C59" wp14:editId="4A70CDAE">
              <wp:simplePos x="0" y="0"/>
              <wp:positionH relativeFrom="column">
                <wp:posOffset>0</wp:posOffset>
              </wp:positionH>
              <wp:positionV relativeFrom="paragraph">
                <wp:posOffset>-187325</wp:posOffset>
              </wp:positionV>
              <wp:extent cx="5727600" cy="0"/>
              <wp:effectExtent l="0" t="0" r="13335" b="254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7600" cy="0"/>
                      </a:xfrm>
                      <a:prstGeom prst="line">
                        <a:avLst/>
                      </a:prstGeom>
                      <a:ln w="6350" cmpd="sng">
                        <a:solidFill>
                          <a:srgbClr val="5784CC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id="Straight Connector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4.7pt" to="451pt,-14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" strokecolor="#5784cc" strokeweight=".5pt"/>
          </w:pict>
        </mc:Fallback>
      </mc:AlternateContent>
    </w:r>
    <w:r w:rsidR="00060A10">
      <w:fldChar w:fldCharType="begin"/>
    </w:r>
    <w:r w:rsidR="00060A10">
      <w:instrText xml:space="preserve"> FILENAME   \* MERGEFORMAT </w:instrText>
    </w:r>
    <w:r w:rsidR="00060A10">
      <w:fldChar w:fldCharType="separate"/>
    </w:r>
    <w:r w:rsidR="00060A10">
      <w:rPr>
        <w:noProof/>
      </w:rPr>
      <w:t>1.2.1 Exercise - Resource content.docx</w:t>
    </w:r>
    <w:r w:rsidR="00060A1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CB7FD" w14:textId="77777777" w:rsidR="0029029C" w:rsidRDefault="0029029C" w:rsidP="004137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0A10">
      <w:rPr>
        <w:rStyle w:val="PageNumber"/>
        <w:noProof/>
      </w:rPr>
      <w:t>1</w:t>
    </w:r>
    <w:r>
      <w:rPr>
        <w:rStyle w:val="PageNumber"/>
      </w:rPr>
      <w:fldChar w:fldCharType="end"/>
    </w:r>
  </w:p>
  <w:p w14:paraId="14FEBAD9" w14:textId="1AB158C7" w:rsidR="0029029C" w:rsidRPr="004137DB" w:rsidRDefault="0029029C" w:rsidP="004137DB">
    <w:pPr>
      <w:pStyle w:val="Footer"/>
      <w:ind w:right="36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A393A6" wp14:editId="09642C50">
              <wp:simplePos x="0" y="0"/>
              <wp:positionH relativeFrom="column">
                <wp:posOffset>0</wp:posOffset>
              </wp:positionH>
              <wp:positionV relativeFrom="paragraph">
                <wp:posOffset>-187325</wp:posOffset>
              </wp:positionV>
              <wp:extent cx="5727600" cy="0"/>
              <wp:effectExtent l="0" t="0" r="13335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7600" cy="0"/>
                      </a:xfrm>
                      <a:prstGeom prst="line">
                        <a:avLst/>
                      </a:prstGeom>
                      <a:ln w="6350" cmpd="sng">
                        <a:solidFill>
                          <a:srgbClr val="5784CC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id="Straight Connector 1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4.7pt" to="451pt,-14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" strokecolor="#5784cc" strokeweight=".5pt"/>
          </w:pict>
        </mc:Fallback>
      </mc:AlternateContent>
    </w:r>
    <w:r w:rsidR="00060A10">
      <w:fldChar w:fldCharType="begin"/>
    </w:r>
    <w:r w:rsidR="00060A10">
      <w:instrText xml:space="preserve"> FILENAME   \* MERGEFORMAT </w:instrText>
    </w:r>
    <w:r w:rsidR="00060A10">
      <w:fldChar w:fldCharType="separate"/>
    </w:r>
    <w:r w:rsidR="00060A10">
      <w:rPr>
        <w:noProof/>
      </w:rPr>
      <w:t>1.2.1 Exercise - Resource content.docx</w:t>
    </w:r>
    <w:r w:rsidR="00060A1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3FA95" w14:textId="77777777" w:rsidR="00816A5D" w:rsidRDefault="00816A5D" w:rsidP="00C90B03">
      <w:r>
        <w:separator/>
      </w:r>
    </w:p>
  </w:footnote>
  <w:footnote w:type="continuationSeparator" w:id="0">
    <w:p w14:paraId="23EE83DE" w14:textId="77777777" w:rsidR="00816A5D" w:rsidRDefault="00816A5D" w:rsidP="00C90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F769C" w14:textId="77777777" w:rsidR="00153047" w:rsidRDefault="001530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CE6A7" w14:textId="77777777" w:rsidR="0029029C" w:rsidRDefault="0029029C">
    <w:pPr>
      <w:pStyle w:val="Header"/>
    </w:pPr>
  </w:p>
  <w:p w14:paraId="7562728D" w14:textId="77777777" w:rsidR="0029029C" w:rsidRDefault="002902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BC1A9" w14:textId="77777777" w:rsidR="0029029C" w:rsidRDefault="0029029C">
    <w:pPr>
      <w:pStyle w:val="Header"/>
    </w:pPr>
    <w:r>
      <w:rPr>
        <w:noProof/>
        <w:lang w:eastAsia="en-GB"/>
      </w:rPr>
      <w:drawing>
        <wp:inline distT="0" distB="0" distL="0" distR="0" wp14:anchorId="3DF698E9" wp14:editId="3854EF72">
          <wp:extent cx="5727700" cy="883285"/>
          <wp:effectExtent l="0" t="0" r="12700" b="5715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883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711EC6" w14:textId="77777777" w:rsidR="0029029C" w:rsidRDefault="0029029C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72C939" wp14:editId="369F3849">
              <wp:simplePos x="0" y="0"/>
              <wp:positionH relativeFrom="column">
                <wp:posOffset>0</wp:posOffset>
              </wp:positionH>
              <wp:positionV relativeFrom="page">
                <wp:posOffset>1504950</wp:posOffset>
              </wp:positionV>
              <wp:extent cx="5727600" cy="0"/>
              <wp:effectExtent l="0" t="0" r="13335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7600" cy="0"/>
                      </a:xfrm>
                      <a:prstGeom prst="line">
                        <a:avLst/>
                      </a:prstGeom>
                      <a:ln w="6350" cmpd="sng">
                        <a:solidFill>
                          <a:srgbClr val="5784CC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118.5pt" to="451pt,118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" strokecolor="#5784cc" strokeweight=".5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72768"/>
    <w:multiLevelType w:val="hybridMultilevel"/>
    <w:tmpl w:val="25E0714E"/>
    <w:lvl w:ilvl="0" w:tplc="48B81B7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>
    <w:nsid w:val="48BA587C"/>
    <w:multiLevelType w:val="hybridMultilevel"/>
    <w:tmpl w:val="9D623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0625E"/>
    <w:multiLevelType w:val="hybridMultilevel"/>
    <w:tmpl w:val="A9DE3E78"/>
    <w:lvl w:ilvl="0" w:tplc="D520A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802CF"/>
    <w:multiLevelType w:val="hybridMultilevel"/>
    <w:tmpl w:val="DC927FA0"/>
    <w:lvl w:ilvl="0" w:tplc="F61AFCF8">
      <w:start w:val="1"/>
      <w:numFmt w:val="bullet"/>
      <w:lvlText w:val=""/>
      <w:lvlJc w:val="left"/>
      <w:pPr>
        <w:tabs>
          <w:tab w:val="num" w:pos="1157"/>
        </w:tabs>
        <w:ind w:left="1157" w:hanging="437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INASPtablestyle01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B03"/>
    <w:rsid w:val="000421BE"/>
    <w:rsid w:val="00060A10"/>
    <w:rsid w:val="000F3C98"/>
    <w:rsid w:val="0013447F"/>
    <w:rsid w:val="00153047"/>
    <w:rsid w:val="00155972"/>
    <w:rsid w:val="001A5E8D"/>
    <w:rsid w:val="0029029C"/>
    <w:rsid w:val="002C619D"/>
    <w:rsid w:val="00312603"/>
    <w:rsid w:val="00373BB6"/>
    <w:rsid w:val="003A0D95"/>
    <w:rsid w:val="003E7126"/>
    <w:rsid w:val="004048A8"/>
    <w:rsid w:val="004137DB"/>
    <w:rsid w:val="00471375"/>
    <w:rsid w:val="004D1BAD"/>
    <w:rsid w:val="00566678"/>
    <w:rsid w:val="0057487A"/>
    <w:rsid w:val="006411CF"/>
    <w:rsid w:val="006527D1"/>
    <w:rsid w:val="00667BFB"/>
    <w:rsid w:val="006B24CB"/>
    <w:rsid w:val="006D49E2"/>
    <w:rsid w:val="006E735F"/>
    <w:rsid w:val="00803F25"/>
    <w:rsid w:val="00804680"/>
    <w:rsid w:val="0080511C"/>
    <w:rsid w:val="00816A5D"/>
    <w:rsid w:val="008272DA"/>
    <w:rsid w:val="00863905"/>
    <w:rsid w:val="008B64E4"/>
    <w:rsid w:val="008C43C8"/>
    <w:rsid w:val="009400B3"/>
    <w:rsid w:val="00A4492C"/>
    <w:rsid w:val="00A86781"/>
    <w:rsid w:val="00AA3464"/>
    <w:rsid w:val="00B02D93"/>
    <w:rsid w:val="00B82911"/>
    <w:rsid w:val="00BA4987"/>
    <w:rsid w:val="00BE3E2C"/>
    <w:rsid w:val="00C25795"/>
    <w:rsid w:val="00C67998"/>
    <w:rsid w:val="00C90B03"/>
    <w:rsid w:val="00CC5FF1"/>
    <w:rsid w:val="00CF4956"/>
    <w:rsid w:val="00D30B93"/>
    <w:rsid w:val="00D5287C"/>
    <w:rsid w:val="00E01FDC"/>
    <w:rsid w:val="00E345C6"/>
    <w:rsid w:val="00E95521"/>
    <w:rsid w:val="00EC0A87"/>
    <w:rsid w:val="00FB2D5F"/>
    <w:rsid w:val="00F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B79F1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464"/>
    <w:pPr>
      <w:spacing w:after="120"/>
    </w:pPr>
    <w:rPr>
      <w:color w:val="666666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2D93"/>
    <w:pPr>
      <w:keepNext/>
      <w:keepLines/>
      <w:pBdr>
        <w:bottom w:val="single" w:sz="4" w:space="1" w:color="5784CC"/>
      </w:pBdr>
      <w:spacing w:before="360" w:after="240"/>
      <w:outlineLvl w:val="0"/>
    </w:pPr>
    <w:rPr>
      <w:rFonts w:ascii="Georgia" w:eastAsiaTheme="majorEastAsia" w:hAnsi="Georgia" w:cstheme="majorBidi"/>
      <w:b/>
      <w:bCs/>
      <w:color w:val="5784C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2D93"/>
    <w:pPr>
      <w:keepNext/>
      <w:keepLines/>
      <w:spacing w:before="360"/>
      <w:outlineLvl w:val="1"/>
    </w:pPr>
    <w:rPr>
      <w:rFonts w:ascii="Georgia" w:eastAsiaTheme="majorEastAsia" w:hAnsi="Georgia" w:cstheme="majorBidi"/>
      <w:bCs/>
      <w:color w:val="5784C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492C"/>
    <w:pPr>
      <w:keepNext/>
      <w:keepLines/>
      <w:spacing w:before="240"/>
      <w:outlineLvl w:val="2"/>
    </w:pPr>
    <w:rPr>
      <w:rFonts w:ascii="Georgia" w:eastAsiaTheme="majorEastAsia" w:hAnsi="Georgia" w:cstheme="majorBidi"/>
      <w:bCs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5C6"/>
    <w:rPr>
      <w:rFonts w:eastAsia="MS Mincho" w:cs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170" w:type="dxa"/>
        <w:bottom w:w="170" w:type="dxa"/>
      </w:tcMar>
    </w:tcPr>
    <w:tblStylePr w:type="firstRow">
      <w:rPr>
        <w:b/>
        <w:bCs/>
        <w:color w:val="808080"/>
        <w:sz w:val="36"/>
        <w:szCs w:val="36"/>
      </w:rPr>
      <w:tblPr/>
      <w:tcPr>
        <w:tcBorders>
          <w:top w:val="nil"/>
          <w:left w:val="nil"/>
          <w:bottom w:val="single" w:sz="24" w:space="0" w:color="6EBA33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4C4C4C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nil"/>
          <w:left w:val="nil"/>
          <w:bottom w:val="single" w:sz="4" w:space="0" w:color="4C4C4C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02D93"/>
    <w:rPr>
      <w:rFonts w:ascii="Georgia" w:eastAsiaTheme="majorEastAsia" w:hAnsi="Georgia" w:cstheme="majorBidi"/>
      <w:b/>
      <w:bCs/>
      <w:color w:val="5784CC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90B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B03"/>
  </w:style>
  <w:style w:type="paragraph" w:styleId="Footer">
    <w:name w:val="footer"/>
    <w:basedOn w:val="Normal"/>
    <w:link w:val="FooterChar"/>
    <w:uiPriority w:val="99"/>
    <w:unhideWhenUsed/>
    <w:rsid w:val="006E735F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E735F"/>
    <w:rPr>
      <w:color w:val="666666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B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B03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863905"/>
  </w:style>
  <w:style w:type="character" w:customStyle="1" w:styleId="Heading2Char">
    <w:name w:val="Heading 2 Char"/>
    <w:basedOn w:val="DefaultParagraphFont"/>
    <w:link w:val="Heading2"/>
    <w:uiPriority w:val="9"/>
    <w:rsid w:val="00B02D93"/>
    <w:rPr>
      <w:rFonts w:ascii="Georgia" w:eastAsiaTheme="majorEastAsia" w:hAnsi="Georgia" w:cstheme="majorBidi"/>
      <w:bCs/>
      <w:color w:val="5784C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492C"/>
    <w:rPr>
      <w:rFonts w:ascii="Georgia" w:eastAsiaTheme="majorEastAsia" w:hAnsi="Georgia" w:cstheme="majorBidi"/>
      <w:bCs/>
      <w:i/>
      <w:color w:val="666666"/>
      <w:sz w:val="24"/>
    </w:rPr>
  </w:style>
  <w:style w:type="paragraph" w:styleId="ListParagraph">
    <w:name w:val="List Paragraph"/>
    <w:basedOn w:val="Normal"/>
    <w:autoRedefine/>
    <w:uiPriority w:val="34"/>
    <w:qFormat/>
    <w:rsid w:val="0057487A"/>
    <w:pPr>
      <w:numPr>
        <w:numId w:val="1"/>
      </w:numPr>
      <w:spacing w:before="120"/>
    </w:pPr>
  </w:style>
  <w:style w:type="paragraph" w:styleId="Title">
    <w:name w:val="Title"/>
    <w:basedOn w:val="Normal"/>
    <w:next w:val="Normal"/>
    <w:link w:val="TitleChar"/>
    <w:uiPriority w:val="10"/>
    <w:qFormat/>
    <w:rsid w:val="00A4492C"/>
    <w:pPr>
      <w:spacing w:after="360"/>
    </w:pPr>
    <w:rPr>
      <w:rFonts w:ascii="Georgia" w:hAnsi="Georgia"/>
      <w:color w:val="5784CC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492C"/>
    <w:rPr>
      <w:rFonts w:ascii="Georgia" w:hAnsi="Georgia"/>
      <w:color w:val="5784CC"/>
      <w:sz w:val="52"/>
      <w:szCs w:val="52"/>
    </w:rPr>
  </w:style>
  <w:style w:type="table" w:customStyle="1" w:styleId="INASPtablestyle01">
    <w:name w:val="INASP table style 01"/>
    <w:basedOn w:val="TableNormal"/>
    <w:uiPriority w:val="99"/>
    <w:rsid w:val="000421BE"/>
    <w:rPr>
      <w:rFonts w:eastAsia="Times New Roman"/>
      <w:szCs w:val="24"/>
    </w:rPr>
    <w:tblPr>
      <w:jc w:val="center"/>
      <w:tblInd w:w="0" w:type="dxa"/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198" w:type="dxa"/>
        <w:left w:w="198" w:type="dxa"/>
        <w:bottom w:w="0" w:type="dxa"/>
        <w:right w:w="142" w:type="dxa"/>
      </w:tblCellMar>
    </w:tblPr>
    <w:trPr>
      <w:jc w:val="center"/>
    </w:trPr>
    <w:tcPr>
      <w:shd w:val="clear" w:color="auto" w:fill="auto"/>
      <w:tcMar>
        <w:top w:w="113" w:type="dxa"/>
      </w:tcMar>
    </w:tcPr>
  </w:style>
  <w:style w:type="character" w:styleId="Strong">
    <w:name w:val="Strong"/>
    <w:basedOn w:val="DefaultParagraphFont"/>
    <w:uiPriority w:val="22"/>
    <w:qFormat/>
    <w:rsid w:val="008C43C8"/>
    <w:rPr>
      <w:b/>
      <w:bCs/>
      <w:color w:val="666666"/>
    </w:rPr>
  </w:style>
  <w:style w:type="paragraph" w:customStyle="1" w:styleId="Actions">
    <w:name w:val="Actions"/>
    <w:basedOn w:val="Normal"/>
    <w:rsid w:val="008C43C8"/>
    <w:pPr>
      <w:spacing w:after="240"/>
      <w:ind w:left="1134" w:right="1134"/>
      <w:jc w:val="both"/>
    </w:pPr>
    <w:rPr>
      <w:rFonts w:ascii="Courier New" w:eastAsia="Times New Roman" w:hAnsi="Courier New" w:cs="Courier New"/>
      <w:color w:val="auto"/>
    </w:rPr>
  </w:style>
  <w:style w:type="character" w:styleId="Hyperlink">
    <w:name w:val="Hyperlink"/>
    <w:basedOn w:val="DefaultParagraphFont"/>
    <w:uiPriority w:val="99"/>
    <w:unhideWhenUsed/>
    <w:rsid w:val="004713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464"/>
    <w:pPr>
      <w:spacing w:after="120"/>
    </w:pPr>
    <w:rPr>
      <w:color w:val="666666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2D93"/>
    <w:pPr>
      <w:keepNext/>
      <w:keepLines/>
      <w:pBdr>
        <w:bottom w:val="single" w:sz="4" w:space="1" w:color="5784CC"/>
      </w:pBdr>
      <w:spacing w:before="360" w:after="240"/>
      <w:outlineLvl w:val="0"/>
    </w:pPr>
    <w:rPr>
      <w:rFonts w:ascii="Georgia" w:eastAsiaTheme="majorEastAsia" w:hAnsi="Georgia" w:cstheme="majorBidi"/>
      <w:b/>
      <w:bCs/>
      <w:color w:val="5784C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2D93"/>
    <w:pPr>
      <w:keepNext/>
      <w:keepLines/>
      <w:spacing w:before="360"/>
      <w:outlineLvl w:val="1"/>
    </w:pPr>
    <w:rPr>
      <w:rFonts w:ascii="Georgia" w:eastAsiaTheme="majorEastAsia" w:hAnsi="Georgia" w:cstheme="majorBidi"/>
      <w:bCs/>
      <w:color w:val="5784C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492C"/>
    <w:pPr>
      <w:keepNext/>
      <w:keepLines/>
      <w:spacing w:before="240"/>
      <w:outlineLvl w:val="2"/>
    </w:pPr>
    <w:rPr>
      <w:rFonts w:ascii="Georgia" w:eastAsiaTheme="majorEastAsia" w:hAnsi="Georgia" w:cstheme="majorBidi"/>
      <w:bCs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5C6"/>
    <w:rPr>
      <w:rFonts w:eastAsia="MS Mincho" w:cs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170" w:type="dxa"/>
        <w:bottom w:w="170" w:type="dxa"/>
      </w:tcMar>
    </w:tcPr>
    <w:tblStylePr w:type="firstRow">
      <w:rPr>
        <w:b/>
        <w:bCs/>
        <w:color w:val="808080"/>
        <w:sz w:val="36"/>
        <w:szCs w:val="36"/>
      </w:rPr>
      <w:tblPr/>
      <w:tcPr>
        <w:tcBorders>
          <w:top w:val="nil"/>
          <w:left w:val="nil"/>
          <w:bottom w:val="single" w:sz="24" w:space="0" w:color="6EBA33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4C4C4C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nil"/>
          <w:left w:val="nil"/>
          <w:bottom w:val="single" w:sz="4" w:space="0" w:color="4C4C4C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02D93"/>
    <w:rPr>
      <w:rFonts w:ascii="Georgia" w:eastAsiaTheme="majorEastAsia" w:hAnsi="Georgia" w:cstheme="majorBidi"/>
      <w:b/>
      <w:bCs/>
      <w:color w:val="5784CC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90B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B03"/>
  </w:style>
  <w:style w:type="paragraph" w:styleId="Footer">
    <w:name w:val="footer"/>
    <w:basedOn w:val="Normal"/>
    <w:link w:val="FooterChar"/>
    <w:uiPriority w:val="99"/>
    <w:unhideWhenUsed/>
    <w:rsid w:val="006E735F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E735F"/>
    <w:rPr>
      <w:color w:val="666666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B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B03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863905"/>
  </w:style>
  <w:style w:type="character" w:customStyle="1" w:styleId="Heading2Char">
    <w:name w:val="Heading 2 Char"/>
    <w:basedOn w:val="DefaultParagraphFont"/>
    <w:link w:val="Heading2"/>
    <w:uiPriority w:val="9"/>
    <w:rsid w:val="00B02D93"/>
    <w:rPr>
      <w:rFonts w:ascii="Georgia" w:eastAsiaTheme="majorEastAsia" w:hAnsi="Georgia" w:cstheme="majorBidi"/>
      <w:bCs/>
      <w:color w:val="5784C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492C"/>
    <w:rPr>
      <w:rFonts w:ascii="Georgia" w:eastAsiaTheme="majorEastAsia" w:hAnsi="Georgia" w:cstheme="majorBidi"/>
      <w:bCs/>
      <w:i/>
      <w:color w:val="666666"/>
      <w:sz w:val="24"/>
    </w:rPr>
  </w:style>
  <w:style w:type="paragraph" w:styleId="ListParagraph">
    <w:name w:val="List Paragraph"/>
    <w:basedOn w:val="Normal"/>
    <w:autoRedefine/>
    <w:uiPriority w:val="34"/>
    <w:qFormat/>
    <w:rsid w:val="0057487A"/>
    <w:pPr>
      <w:numPr>
        <w:numId w:val="1"/>
      </w:numPr>
      <w:spacing w:before="120"/>
    </w:pPr>
  </w:style>
  <w:style w:type="paragraph" w:styleId="Title">
    <w:name w:val="Title"/>
    <w:basedOn w:val="Normal"/>
    <w:next w:val="Normal"/>
    <w:link w:val="TitleChar"/>
    <w:uiPriority w:val="10"/>
    <w:qFormat/>
    <w:rsid w:val="00A4492C"/>
    <w:pPr>
      <w:spacing w:after="360"/>
    </w:pPr>
    <w:rPr>
      <w:rFonts w:ascii="Georgia" w:hAnsi="Georgia"/>
      <w:color w:val="5784CC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492C"/>
    <w:rPr>
      <w:rFonts w:ascii="Georgia" w:hAnsi="Georgia"/>
      <w:color w:val="5784CC"/>
      <w:sz w:val="52"/>
      <w:szCs w:val="52"/>
    </w:rPr>
  </w:style>
  <w:style w:type="table" w:customStyle="1" w:styleId="INASPtablestyle01">
    <w:name w:val="INASP table style 01"/>
    <w:basedOn w:val="TableNormal"/>
    <w:uiPriority w:val="99"/>
    <w:rsid w:val="000421BE"/>
    <w:rPr>
      <w:rFonts w:eastAsia="Times New Roman"/>
      <w:szCs w:val="24"/>
    </w:rPr>
    <w:tblPr>
      <w:jc w:val="center"/>
      <w:tblInd w:w="0" w:type="dxa"/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198" w:type="dxa"/>
        <w:left w:w="198" w:type="dxa"/>
        <w:bottom w:w="0" w:type="dxa"/>
        <w:right w:w="142" w:type="dxa"/>
      </w:tblCellMar>
    </w:tblPr>
    <w:trPr>
      <w:jc w:val="center"/>
    </w:trPr>
    <w:tcPr>
      <w:shd w:val="clear" w:color="auto" w:fill="auto"/>
      <w:tcMar>
        <w:top w:w="113" w:type="dxa"/>
      </w:tcMar>
    </w:tcPr>
  </w:style>
  <w:style w:type="character" w:styleId="Strong">
    <w:name w:val="Strong"/>
    <w:basedOn w:val="DefaultParagraphFont"/>
    <w:uiPriority w:val="22"/>
    <w:qFormat/>
    <w:rsid w:val="008C43C8"/>
    <w:rPr>
      <w:b/>
      <w:bCs/>
      <w:color w:val="666666"/>
    </w:rPr>
  </w:style>
  <w:style w:type="paragraph" w:customStyle="1" w:styleId="Actions">
    <w:name w:val="Actions"/>
    <w:basedOn w:val="Normal"/>
    <w:rsid w:val="008C43C8"/>
    <w:pPr>
      <w:spacing w:after="240"/>
      <w:ind w:left="1134" w:right="1134"/>
      <w:jc w:val="both"/>
    </w:pPr>
    <w:rPr>
      <w:rFonts w:ascii="Courier New" w:eastAsia="Times New Roman" w:hAnsi="Courier New" w:cs="Courier New"/>
      <w:color w:val="auto"/>
    </w:rPr>
  </w:style>
  <w:style w:type="character" w:styleId="Hyperlink">
    <w:name w:val="Hyperlink"/>
    <w:basedOn w:val="DefaultParagraphFont"/>
    <w:uiPriority w:val="99"/>
    <w:unhideWhenUsed/>
    <w:rsid w:val="004713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asp.info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Deuce Creative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Sims</dc:creator>
  <cp:lastModifiedBy>Anne Powell</cp:lastModifiedBy>
  <cp:revision>5</cp:revision>
  <cp:lastPrinted>2013-11-04T10:40:00Z</cp:lastPrinted>
  <dcterms:created xsi:type="dcterms:W3CDTF">2013-10-23T10:35:00Z</dcterms:created>
  <dcterms:modified xsi:type="dcterms:W3CDTF">2013-11-04T10:40:00Z</dcterms:modified>
</cp:coreProperties>
</file>