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07BBC" w14:textId="77777777" w:rsidR="008C43C8" w:rsidRPr="00487B18" w:rsidRDefault="008C43C8" w:rsidP="008C43C8">
      <w:pPr>
        <w:pStyle w:val="Heading1"/>
      </w:pPr>
      <w:bookmarkStart w:id="0" w:name="_GoBack"/>
      <w:bookmarkEnd w:id="0"/>
      <w:r w:rsidRPr="00EA7DA0">
        <w:t>Day 1</w:t>
      </w:r>
      <w:r w:rsidRPr="00EA7DA0">
        <w:tab/>
      </w:r>
      <w:r w:rsidRPr="00487B18">
        <w:t>Using electronic resources</w:t>
      </w:r>
    </w:p>
    <w:p w14:paraId="66879B5C" w14:textId="13FFD89F" w:rsidR="008C43C8" w:rsidRPr="00487B18" w:rsidRDefault="008C43C8" w:rsidP="008C43C8">
      <w:pPr>
        <w:pStyle w:val="Heading1"/>
        <w:rPr>
          <w:sz w:val="36"/>
        </w:rPr>
      </w:pPr>
      <w:r w:rsidRPr="00487B18">
        <w:t>Unit 1.</w:t>
      </w:r>
      <w:r w:rsidR="00C16310">
        <w:t>1</w:t>
      </w:r>
      <w:r w:rsidRPr="00487B18">
        <w:t xml:space="preserve">: </w:t>
      </w:r>
      <w:r w:rsidR="00C16310">
        <w:t>Introduction to e-</w:t>
      </w:r>
      <w:r w:rsidRPr="00487B18">
        <w:rPr>
          <w:sz w:val="36"/>
        </w:rPr>
        <w:t xml:space="preserve">Resources </w:t>
      </w:r>
    </w:p>
    <w:p w14:paraId="7B5FFDDF" w14:textId="22E0C3D1" w:rsidR="008C43C8" w:rsidRPr="00EA7DA0" w:rsidRDefault="008C43C8" w:rsidP="008C43C8">
      <w:pPr>
        <w:spacing w:before="240"/>
        <w:outlineLvl w:val="2"/>
        <w:rPr>
          <w:rFonts w:ascii="Georgia" w:hAnsi="Georgia"/>
          <w:i/>
          <w:color w:val="5784CC"/>
          <w:sz w:val="28"/>
          <w:szCs w:val="28"/>
        </w:rPr>
      </w:pPr>
      <w:r w:rsidRPr="00EA7DA0">
        <w:rPr>
          <w:rFonts w:ascii="Georgia" w:hAnsi="Georgia"/>
          <w:i/>
          <w:color w:val="5784CC"/>
          <w:sz w:val="28"/>
          <w:szCs w:val="28"/>
        </w:rPr>
        <w:t xml:space="preserve">Exercise </w:t>
      </w:r>
      <w:r>
        <w:rPr>
          <w:rFonts w:ascii="Georgia" w:hAnsi="Georgia"/>
          <w:i/>
          <w:color w:val="5784CC"/>
          <w:sz w:val="28"/>
          <w:szCs w:val="28"/>
        </w:rPr>
        <w:t>1.</w:t>
      </w:r>
      <w:r w:rsidR="00C16310">
        <w:rPr>
          <w:rFonts w:ascii="Georgia" w:hAnsi="Georgia"/>
          <w:i/>
          <w:color w:val="5784CC"/>
          <w:sz w:val="28"/>
          <w:szCs w:val="28"/>
        </w:rPr>
        <w:t>1</w:t>
      </w:r>
      <w:r>
        <w:rPr>
          <w:rFonts w:ascii="Georgia" w:hAnsi="Georgia"/>
          <w:i/>
          <w:color w:val="5784CC"/>
          <w:sz w:val="28"/>
          <w:szCs w:val="28"/>
        </w:rPr>
        <w:t>.</w:t>
      </w:r>
      <w:r w:rsidRPr="00EA7DA0">
        <w:rPr>
          <w:rFonts w:ascii="Georgia" w:hAnsi="Georgia"/>
          <w:i/>
          <w:color w:val="5784CC"/>
          <w:sz w:val="28"/>
          <w:szCs w:val="28"/>
        </w:rPr>
        <w:t>1</w:t>
      </w:r>
      <w:r w:rsidRPr="00EA7DA0">
        <w:rPr>
          <w:rFonts w:ascii="Georgia" w:hAnsi="Georgia"/>
          <w:i/>
          <w:color w:val="5784CC"/>
          <w:sz w:val="28"/>
          <w:szCs w:val="28"/>
        </w:rPr>
        <w:tab/>
      </w:r>
      <w:r w:rsidR="00C16310">
        <w:rPr>
          <w:rFonts w:ascii="Georgia" w:hAnsi="Georgia"/>
          <w:i/>
          <w:color w:val="5784CC"/>
          <w:sz w:val="28"/>
          <w:szCs w:val="28"/>
        </w:rPr>
        <w:t xml:space="preserve">Benefits </w:t>
      </w:r>
      <w:r w:rsidRPr="00487B18">
        <w:rPr>
          <w:rFonts w:ascii="Georgia" w:hAnsi="Georgia"/>
          <w:i/>
          <w:color w:val="5784CC"/>
          <w:sz w:val="28"/>
          <w:szCs w:val="28"/>
        </w:rPr>
        <w:t xml:space="preserve">of </w:t>
      </w:r>
      <w:r w:rsidR="00C16310">
        <w:rPr>
          <w:rFonts w:ascii="Georgia" w:hAnsi="Georgia"/>
          <w:i/>
          <w:color w:val="5784CC"/>
          <w:sz w:val="28"/>
          <w:szCs w:val="28"/>
        </w:rPr>
        <w:t xml:space="preserve">using </w:t>
      </w:r>
      <w:r w:rsidRPr="00487B18">
        <w:rPr>
          <w:rFonts w:ascii="Georgia" w:hAnsi="Georgia"/>
          <w:i/>
          <w:color w:val="5784CC"/>
          <w:sz w:val="28"/>
          <w:szCs w:val="28"/>
        </w:rPr>
        <w:t>e-resources</w:t>
      </w:r>
    </w:p>
    <w:p w14:paraId="2C9B51F8" w14:textId="77777777" w:rsidR="008C43C8" w:rsidRPr="00EA7DA0" w:rsidRDefault="008C43C8" w:rsidP="008C43C8"/>
    <w:p w14:paraId="5DA4579B" w14:textId="7CDCFD2E" w:rsidR="008C43C8" w:rsidRPr="00816747" w:rsidRDefault="008C43C8" w:rsidP="008C43C8">
      <w:r w:rsidRPr="00816747">
        <w:rPr>
          <w:rStyle w:val="Strong"/>
        </w:rPr>
        <w:t>Work in:</w:t>
      </w:r>
      <w:r w:rsidRPr="00816747">
        <w:t xml:space="preserve"> </w:t>
      </w:r>
      <w:r w:rsidR="00C16310">
        <w:t>Groups of 4-5</w:t>
      </w:r>
    </w:p>
    <w:p w14:paraId="04C1BE36" w14:textId="56965250" w:rsidR="008C43C8" w:rsidRPr="00816747" w:rsidRDefault="008C43C8" w:rsidP="008C43C8">
      <w:r w:rsidRPr="00816747">
        <w:rPr>
          <w:rStyle w:val="Strong"/>
        </w:rPr>
        <w:t>Time:</w:t>
      </w:r>
      <w:r w:rsidRPr="00816747">
        <w:t xml:space="preserve"> </w:t>
      </w:r>
      <w:r w:rsidR="00C16310">
        <w:t>1</w:t>
      </w:r>
      <w:r w:rsidRPr="00816747">
        <w:t>0 minutes</w:t>
      </w:r>
    </w:p>
    <w:p w14:paraId="17AADC7C" w14:textId="77777777" w:rsidR="008C43C8" w:rsidRPr="00816747" w:rsidRDefault="008C43C8" w:rsidP="008C43C8">
      <w:pPr>
        <w:rPr>
          <w:rStyle w:val="Strong"/>
        </w:rPr>
      </w:pPr>
      <w:r w:rsidRPr="00816747">
        <w:rPr>
          <w:rStyle w:val="Strong"/>
        </w:rPr>
        <w:t xml:space="preserve">Please </w:t>
      </w:r>
      <w:r>
        <w:rPr>
          <w:rStyle w:val="Strong"/>
        </w:rPr>
        <w:t>be prepared</w:t>
      </w:r>
      <w:r w:rsidRPr="00816747">
        <w:rPr>
          <w:rStyle w:val="Strong"/>
        </w:rPr>
        <w:t xml:space="preserve"> to report back to the plenary session after discussion</w:t>
      </w:r>
    </w:p>
    <w:p w14:paraId="6B14E200" w14:textId="3836C549" w:rsidR="008C43C8" w:rsidRDefault="00471375" w:rsidP="008C43C8">
      <w:pPr>
        <w:pStyle w:val="Heading2"/>
      </w:pPr>
      <w:bookmarkStart w:id="1" w:name="_Toc361214431"/>
      <w:bookmarkStart w:id="2" w:name="_Toc377545447"/>
      <w:bookmarkStart w:id="3" w:name="_Toc377893312"/>
      <w:bookmarkStart w:id="4" w:name="_Toc377893687"/>
      <w:bookmarkStart w:id="5" w:name="_Toc377893754"/>
      <w:bookmarkStart w:id="6" w:name="_Toc377894055"/>
      <w:r>
        <w:t>Instructions</w:t>
      </w:r>
    </w:p>
    <w:p w14:paraId="1822AAD8" w14:textId="77777777" w:rsidR="00C16310" w:rsidRPr="00C16310" w:rsidRDefault="00C16310" w:rsidP="00C16310">
      <w:r w:rsidRPr="00C16310">
        <w:t>List as many benefits as possible of e-resources</w:t>
      </w:r>
    </w:p>
    <w:p w14:paraId="3E2BB203" w14:textId="0500DE83" w:rsidR="00C16310" w:rsidRPr="00C16310" w:rsidRDefault="00C16310" w:rsidP="00C16310">
      <w:r w:rsidRPr="00C16310">
        <w:t>What disadvantages can you identify?</w:t>
      </w:r>
    </w:p>
    <w:bookmarkEnd w:id="1"/>
    <w:bookmarkEnd w:id="2"/>
    <w:bookmarkEnd w:id="3"/>
    <w:bookmarkEnd w:id="4"/>
    <w:bookmarkEnd w:id="5"/>
    <w:bookmarkEnd w:id="6"/>
    <w:sectPr w:rsidR="00C16310" w:rsidRPr="00C16310" w:rsidSect="006527D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009" w:right="1440" w:bottom="1440" w:left="1440" w:header="851" w:footer="8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45259E" w14:textId="77777777" w:rsidR="00816A5D" w:rsidRDefault="00816A5D" w:rsidP="00C90B03">
      <w:r>
        <w:separator/>
      </w:r>
    </w:p>
  </w:endnote>
  <w:endnote w:type="continuationSeparator" w:id="0">
    <w:p w14:paraId="37196A24" w14:textId="77777777" w:rsidR="00816A5D" w:rsidRDefault="00816A5D" w:rsidP="00C90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B4904" w14:textId="77777777" w:rsidR="0029029C" w:rsidRDefault="0029029C" w:rsidP="008B64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D6E63B" w14:textId="77777777" w:rsidR="0029029C" w:rsidRDefault="0029029C" w:rsidP="006D49E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6E253" w14:textId="77777777" w:rsidR="0029029C" w:rsidRDefault="0029029C" w:rsidP="008B64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6310">
      <w:rPr>
        <w:rStyle w:val="PageNumber"/>
        <w:noProof/>
      </w:rPr>
      <w:t>2</w:t>
    </w:r>
    <w:r>
      <w:rPr>
        <w:rStyle w:val="PageNumber"/>
      </w:rPr>
      <w:fldChar w:fldCharType="end"/>
    </w:r>
  </w:p>
  <w:p w14:paraId="2C9BAE9F" w14:textId="4E7FE22E" w:rsidR="0029029C" w:rsidRDefault="0029029C" w:rsidP="006D49E2">
    <w:pPr>
      <w:pStyle w:val="Footer"/>
      <w:ind w:right="36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939C59" wp14:editId="4A70CDAE">
              <wp:simplePos x="0" y="0"/>
              <wp:positionH relativeFrom="column">
                <wp:posOffset>0</wp:posOffset>
              </wp:positionH>
              <wp:positionV relativeFrom="paragraph">
                <wp:posOffset>-187325</wp:posOffset>
              </wp:positionV>
              <wp:extent cx="5727600" cy="0"/>
              <wp:effectExtent l="0" t="0" r="13335" b="254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7600" cy="0"/>
                      </a:xfrm>
                      <a:prstGeom prst="line">
                        <a:avLst/>
                      </a:prstGeom>
                      <a:ln w="6350" cmpd="sng">
                        <a:solidFill>
                          <a:srgbClr val="5784CC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>
          <w:pict>
            <v:line id="Straight Connector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4.7pt" to="451pt,-14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sAx8OgBAAAoBAAADgAAAGRycy9lMm9Eb2MueG1srFNNj9MwEL0j8R8s32nSQNtV1HQPXS0XBBW7&#10;/ADXsRNL/tLYNO2/Z+ykaQVIKyEuju2Z92beG2f7eDaanAQE5WxDl4uSEmG5a5XtGvrj9fnDAyUh&#10;Mtsy7axo6EUE+rh7/247+FpUrne6FUCQxIZ68A3tY/R1UQTeC8PCwnlhMSgdGBbxCF3RAhuQ3eii&#10;Kst1MThoPTguQsDbpzFId5lfSsHjNymDiEQ3FHuLeYW8HtNa7Las7oD5XvGpDfYPXRimLBadqZ5Y&#10;ZOQnqD+ojOLggpNxwZ0pnJSKi6wB1SzL39S89MyLrAXNCX62Kfw/Wv71dACiWpxdRYllBmf0EoGp&#10;ro9k76xFBx0QDKJTgw81Avb2ANMp+AMk2WcJJn1REDlndy+zu+IcCcfL1abarEscAr/GihvQQ4if&#10;hTMkbRqqlU3CWc1OX0LEYph6TUnX2pKhoeuPq0RnPLYfbJcBwWnVPiutU1qA7rjXQE4Mx7/aPHza&#10;75MOJLtLw5O2KVvk9zLVS1pHdXkXL1qMhb8LiX6hnmqsl16qmIswzoWNy6mKtpidYBIbmoHl28Ap&#10;/9bVDF6+DR51XCs7G2ewUdbB3wji+dqyHPPRpDvdaXt07SXPPQfwOWYfp18nvff7c4bffvDdLwAA&#10;AP//AwBQSwMEFAAGAAgAAAAhAG/O5jLdAAAACAEAAA8AAABkcnMvZG93bnJldi54bWxMj0FLw0AQ&#10;he+C/2EZwVu7MRYxMZvSClJBPVgtxds0OybB7GzIbtv03zuCoMd57/Hme8V8dJ060BBazwaupgko&#10;4srblmsD728Pk1tQISJb7DyTgRMFmJfnZwXm1h/5lQ7rWCsp4ZCjgSbGPtc6VA05DFPfE4v36QeH&#10;Uc6h1nbAo5S7TqdJcqMdtiwfGuzpvqHqa713Bp5mH8tlb695cXp0Ly1vVtnzdmXM5cW4uAMVaYx/&#10;YfjBF3QohWnn92yD6gzIkGhgkmYzUGJnSSrK7lfRZaH/Dyi/AQAA//8DAFBLAQItABQABgAIAAAA&#10;IQDkmcPA+wAAAOEBAAATAAAAAAAAAAAAAAAAAAAAAABbQ29udGVudF9UeXBlc10ueG1sUEsBAi0A&#10;FAAGAAgAAAAhACOyauHXAAAAlAEAAAsAAAAAAAAAAAAAAAAALAEAAF9yZWxzLy5yZWxzUEsBAi0A&#10;FAAGAAgAAAAhALLAMfDoAQAAKAQAAA4AAAAAAAAAAAAAAAAALAIAAGRycy9lMm9Eb2MueG1sUEsB&#10;Ai0AFAAGAAgAAAAhAG/O5jLdAAAACAEAAA8AAAAAAAAAAAAAAAAAQAQAAGRycy9kb3ducmV2Lnht&#10;bFBLBQYAAAAABAAEAPMAAABKBQAAAAA=&#10;" strokecolor="#5784cc" strokeweight=".5pt"/>
          </w:pict>
        </mc:Fallback>
      </mc:AlternateContent>
    </w:r>
    <w:fldSimple w:instr=" FILENAME   \* MERGEFORMAT ">
      <w:r w:rsidR="006555E7">
        <w:rPr>
          <w:noProof/>
        </w:rPr>
        <w:t>1.1.1 Exercise - Benefits of e-resources.docx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CB7FD" w14:textId="77777777" w:rsidR="0029029C" w:rsidRDefault="0029029C" w:rsidP="004137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55E7">
      <w:rPr>
        <w:rStyle w:val="PageNumber"/>
        <w:noProof/>
      </w:rPr>
      <w:t>1</w:t>
    </w:r>
    <w:r>
      <w:rPr>
        <w:rStyle w:val="PageNumber"/>
      </w:rPr>
      <w:fldChar w:fldCharType="end"/>
    </w:r>
  </w:p>
  <w:p w14:paraId="14FEBAD9" w14:textId="1AB158C7" w:rsidR="0029029C" w:rsidRPr="004137DB" w:rsidRDefault="0029029C" w:rsidP="004137DB">
    <w:pPr>
      <w:pStyle w:val="Footer"/>
      <w:ind w:right="36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A393A6" wp14:editId="09642C50">
              <wp:simplePos x="0" y="0"/>
              <wp:positionH relativeFrom="column">
                <wp:posOffset>0</wp:posOffset>
              </wp:positionH>
              <wp:positionV relativeFrom="paragraph">
                <wp:posOffset>-187325</wp:posOffset>
              </wp:positionV>
              <wp:extent cx="5727600" cy="0"/>
              <wp:effectExtent l="0" t="0" r="13335" b="2540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7600" cy="0"/>
                      </a:xfrm>
                      <a:prstGeom prst="line">
                        <a:avLst/>
                      </a:prstGeom>
                      <a:ln w="6350" cmpd="sng">
                        <a:solidFill>
                          <a:srgbClr val="5784CC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>
          <w:pict>
            <v:line id="Straight Connector 17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4.7pt" to="451pt,-14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l0x+gBAAAoBAAADgAAAGRycy9lMm9Eb2MueG1srFNNj9MwEL0j8R8s32nSQttV1HQPWS0XBBW7&#10;/ADXsRNL/tLYNO2/Z+ykaQVIKyEuju2Z92beG2f3eDaanAQE5WxNl4uSEmG5a5Xtavrj9fnDAyUh&#10;Mtsy7ayo6UUE+rh//243+EqsXO90K4AgiQ3V4Gvax+irogi8F4aFhfPCYlA6MCziEbqiBTYgu9HF&#10;qiw3xeCg9eC4CAFvn8Yg3Wd+KQWP36QMIhJdU+wt5hXyekxrsd+xqgPme8WnNtg/dGGYslh0pnpi&#10;kZGfoP6gMoqDC07GBXemcFIqLrIGVLMsf1Pz0jMvshY0J/jZpvD/aPnX0wGIanF2W0osMzijlwhM&#10;dX0kjbMWHXRAMIhODT5UCGjsAaZT8AdIss8STPqiIHLO7l5md8U5Eo6X6+1quylxCPwaK25ADyF+&#10;Fs6QtKmpVjYJZxU7fQkRi2HqNSVda0uGmm4+rhOd8dh+sF0GBKdV+6y0TmkBumOjgZwYjn+9ffjU&#10;NEkHkt2l4UnblC3ye5nqJa2juryLFy3Gwt+FRL9Qz2qsl16qmIswzoWNy6mKtpidYBIbmoHl28Ap&#10;/9bVDF6+DR51XCs7G2ewUdbB3wji+dqyHPPRpDvdaXt07SXPPQfwOWYfp18nvff7c4bffvD9LwAA&#10;AP//AwBQSwMEFAAGAAgAAAAhAG/O5jLdAAAACAEAAA8AAABkcnMvZG93bnJldi54bWxMj0FLw0AQ&#10;he+C/2EZwVu7MRYxMZvSClJBPVgtxds0OybB7GzIbtv03zuCoMd57/Hme8V8dJ060BBazwaupgko&#10;4srblmsD728Pk1tQISJb7DyTgRMFmJfnZwXm1h/5lQ7rWCsp4ZCjgSbGPtc6VA05DFPfE4v36QeH&#10;Uc6h1nbAo5S7TqdJcqMdtiwfGuzpvqHqa713Bp5mH8tlb695cXp0Ly1vVtnzdmXM5cW4uAMVaYx/&#10;YfjBF3QohWnn92yD6gzIkGhgkmYzUGJnSSrK7lfRZaH/Dyi/AQAA//8DAFBLAQItABQABgAIAAAA&#10;IQDkmcPA+wAAAOEBAAATAAAAAAAAAAAAAAAAAAAAAABbQ29udGVudF9UeXBlc10ueG1sUEsBAi0A&#10;FAAGAAgAAAAhACOyauHXAAAAlAEAAAsAAAAAAAAAAAAAAAAALAEAAF9yZWxzLy5yZWxzUEsBAi0A&#10;FAAGAAgAAAAhAAVZdMfoAQAAKAQAAA4AAAAAAAAAAAAAAAAALAIAAGRycy9lMm9Eb2MueG1sUEsB&#10;Ai0AFAAGAAgAAAAhAG/O5jLdAAAACAEAAA8AAAAAAAAAAAAAAAAAQAQAAGRycy9kb3ducmV2Lnht&#10;bFBLBQYAAAAABAAEAPMAAABKBQAAAAA=&#10;" strokecolor="#5784cc" strokeweight=".5pt"/>
          </w:pict>
        </mc:Fallback>
      </mc:AlternateContent>
    </w:r>
    <w:fldSimple w:instr=" FILENAME   \* MERGEFORMAT ">
      <w:r w:rsidR="006555E7">
        <w:rPr>
          <w:noProof/>
        </w:rPr>
        <w:t>1.1.1 Exercise - Benefits of e-resources.docx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43FA95" w14:textId="77777777" w:rsidR="00816A5D" w:rsidRDefault="00816A5D" w:rsidP="00C90B03">
      <w:r>
        <w:separator/>
      </w:r>
    </w:p>
  </w:footnote>
  <w:footnote w:type="continuationSeparator" w:id="0">
    <w:p w14:paraId="23EE83DE" w14:textId="77777777" w:rsidR="00816A5D" w:rsidRDefault="00816A5D" w:rsidP="00C90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CE6A7" w14:textId="77777777" w:rsidR="0029029C" w:rsidRDefault="0029029C">
    <w:pPr>
      <w:pStyle w:val="Header"/>
    </w:pPr>
  </w:p>
  <w:p w14:paraId="7562728D" w14:textId="77777777" w:rsidR="0029029C" w:rsidRDefault="002902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EBC1A9" w14:textId="77777777" w:rsidR="0029029C" w:rsidRDefault="0029029C">
    <w:pPr>
      <w:pStyle w:val="Header"/>
    </w:pPr>
    <w:r>
      <w:rPr>
        <w:noProof/>
        <w:lang w:eastAsia="en-GB"/>
      </w:rPr>
      <w:drawing>
        <wp:inline distT="0" distB="0" distL="0" distR="0" wp14:anchorId="3DF698E9" wp14:editId="3854EF72">
          <wp:extent cx="5727700" cy="883285"/>
          <wp:effectExtent l="0" t="0" r="12700" b="5715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883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711EC6" w14:textId="77777777" w:rsidR="0029029C" w:rsidRDefault="0029029C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72C939" wp14:editId="369F3849">
              <wp:simplePos x="0" y="0"/>
              <wp:positionH relativeFrom="column">
                <wp:posOffset>0</wp:posOffset>
              </wp:positionH>
              <wp:positionV relativeFrom="page">
                <wp:posOffset>1504950</wp:posOffset>
              </wp:positionV>
              <wp:extent cx="5727600" cy="0"/>
              <wp:effectExtent l="0" t="0" r="13335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7600" cy="0"/>
                      </a:xfrm>
                      <a:prstGeom prst="line">
                        <a:avLst/>
                      </a:prstGeom>
                      <a:ln w="6350" cmpd="sng">
                        <a:solidFill>
                          <a:srgbClr val="5784CC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>
          <w:pict>
            <v:line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0,118.5pt" to="451pt,118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xgx4+cBAAAmBAAADgAAAGRycy9lMm9Eb2MueG1srFPbjtowFHyv1H+w/L4kQIFVRNgHVtuXqkXd&#10;9gOMYyeWfNOxS+Dve+yEgLaVVqr64vgyM+fM2Nk+nY0mJwFBOVvT+aykRFjuGmXbmv788fLwSEmI&#10;zDZMOytqehGBPu0+ftj2vhIL1zndCCAoYkPV+5p2MfqqKALvhGFh5ryweCgdGBZxCW3RAOtR3ehi&#10;UZbronfQeHBchIC7z8Mh3WV9KQWP36QMIhJdU+wt5hHyeExjsduyqgXmO8XHNtg/dGGYslh0knpm&#10;kZFfoP6QMoqDC07GGXemcFIqLrIHdDMv37h57ZgX2QuGE/wUU/h/svzr6QBENTVdUmKZwSt6jcBU&#10;20Wyd9ZigA7IMuXU+1AhfG8PMK6CP0AyfZZg0hftkHPO9jJlK86RcNxcbRabdYlXwK9nxY3oIcTP&#10;whmSJjXVyibbrGKnLyFiMYReIWlbW9LXdL1cJTnjsflg20wITqvmRWmdYAHa414DOTG8/NXm8dN+&#10;n3yg2B0MV9omtMivZayXvA7u8ixetBgKfxcS00I/i6FeeqdiKsI4FzbOxyraIjrRJDY0Ecv3iSP+&#10;1tVEnr9PHnxcKzsbJ7JR1sHfBOL52rIc8BjSne80Pbrmku89H+BjzDmOP0567ffrTL/93rvfAAAA&#10;//8DAFBLAwQUAAYACAAAACEAbY8DUN0AAAAIAQAADwAAAGRycy9kb3ducmV2LnhtbEyPQUvDQBCF&#10;74L/YRnBm92YirUxm9IKUqF6sCribZodk2B2NmS3bfrvHaFgb2/mDW++l88G16od9aHxbOB6lIAi&#10;Lr1tuDLw/vZ4dQcqRGSLrWcycKAAs+L8LMfM+j2/0m4dKyUhHDI0UMfYZVqHsiaHYeQ7YvG+fe8w&#10;ythX2va4l3DX6jRJbrXDhuVDjR091FT+rLfOwOrma7Ho7Jjnhyf30vDHcvr8uTTm8mKY34OKNMT/&#10;Y/jDF3QohGnjt2yDag1IkWggHU9EiD1NUhGb40YXuT4tUPwCAAD//wMAUEsBAi0AFAAGAAgAAAAh&#10;AOSZw8D7AAAA4QEAABMAAAAAAAAAAAAAAAAAAAAAAFtDb250ZW50X1R5cGVzXS54bWxQSwECLQAU&#10;AAYACAAAACEAI7Jq4dcAAACUAQAACwAAAAAAAAAAAAAAAAAsAQAAX3JlbHMvLnJlbHNQSwECLQAU&#10;AAYACAAAACEAhxgx4+cBAAAmBAAADgAAAAAAAAAAAAAAAAAsAgAAZHJzL2Uyb0RvYy54bWxQSwEC&#10;LQAUAAYACAAAACEAbY8DUN0AAAAIAQAADwAAAAAAAAAAAAAAAAA/BAAAZHJzL2Rvd25yZXYueG1s&#10;UEsFBgAAAAAEAAQA8wAAAEkFAAAAAA==&#10;" strokecolor="#5784cc" strokeweight=".5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72768"/>
    <w:multiLevelType w:val="hybridMultilevel"/>
    <w:tmpl w:val="25E0714E"/>
    <w:lvl w:ilvl="0" w:tplc="48B81B7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>
    <w:nsid w:val="48BA587C"/>
    <w:multiLevelType w:val="hybridMultilevel"/>
    <w:tmpl w:val="9D623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0625E"/>
    <w:multiLevelType w:val="hybridMultilevel"/>
    <w:tmpl w:val="A9DE3E78"/>
    <w:lvl w:ilvl="0" w:tplc="D520A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9802CF"/>
    <w:multiLevelType w:val="hybridMultilevel"/>
    <w:tmpl w:val="DC927FA0"/>
    <w:lvl w:ilvl="0" w:tplc="F61AFCF8">
      <w:start w:val="1"/>
      <w:numFmt w:val="bullet"/>
      <w:lvlText w:val=""/>
      <w:lvlJc w:val="left"/>
      <w:pPr>
        <w:tabs>
          <w:tab w:val="num" w:pos="1157"/>
        </w:tabs>
        <w:ind w:left="1157" w:hanging="437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INASPtablestyle01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B03"/>
    <w:rsid w:val="000421BE"/>
    <w:rsid w:val="0013447F"/>
    <w:rsid w:val="00153047"/>
    <w:rsid w:val="00155972"/>
    <w:rsid w:val="001A5E8D"/>
    <w:rsid w:val="0029029C"/>
    <w:rsid w:val="002C619D"/>
    <w:rsid w:val="00312603"/>
    <w:rsid w:val="00373BB6"/>
    <w:rsid w:val="00380D5C"/>
    <w:rsid w:val="003A0D95"/>
    <w:rsid w:val="003E7126"/>
    <w:rsid w:val="004048A8"/>
    <w:rsid w:val="004137DB"/>
    <w:rsid w:val="00471375"/>
    <w:rsid w:val="004D1BAD"/>
    <w:rsid w:val="004F5704"/>
    <w:rsid w:val="00566678"/>
    <w:rsid w:val="0057487A"/>
    <w:rsid w:val="006411CF"/>
    <w:rsid w:val="006527D1"/>
    <w:rsid w:val="006555E7"/>
    <w:rsid w:val="00667BFB"/>
    <w:rsid w:val="006B24CB"/>
    <w:rsid w:val="006D49E2"/>
    <w:rsid w:val="006E735F"/>
    <w:rsid w:val="00803F25"/>
    <w:rsid w:val="00804680"/>
    <w:rsid w:val="0080511C"/>
    <w:rsid w:val="00816A5D"/>
    <w:rsid w:val="008272DA"/>
    <w:rsid w:val="00863905"/>
    <w:rsid w:val="008B64E4"/>
    <w:rsid w:val="008C43C8"/>
    <w:rsid w:val="009400B3"/>
    <w:rsid w:val="00A4492C"/>
    <w:rsid w:val="00A86781"/>
    <w:rsid w:val="00AA3464"/>
    <w:rsid w:val="00B02D93"/>
    <w:rsid w:val="00B82911"/>
    <w:rsid w:val="00BA4987"/>
    <w:rsid w:val="00BA5052"/>
    <w:rsid w:val="00BE3E2C"/>
    <w:rsid w:val="00C16310"/>
    <w:rsid w:val="00C25795"/>
    <w:rsid w:val="00C67998"/>
    <w:rsid w:val="00C90B03"/>
    <w:rsid w:val="00CC5FF1"/>
    <w:rsid w:val="00CF4956"/>
    <w:rsid w:val="00D30B93"/>
    <w:rsid w:val="00D5287C"/>
    <w:rsid w:val="00E01FDC"/>
    <w:rsid w:val="00E345C6"/>
    <w:rsid w:val="00E95521"/>
    <w:rsid w:val="00EC0A87"/>
    <w:rsid w:val="00FB2D5F"/>
    <w:rsid w:val="00FF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3B79F1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464"/>
    <w:pPr>
      <w:spacing w:after="120"/>
    </w:pPr>
    <w:rPr>
      <w:color w:val="666666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2D93"/>
    <w:pPr>
      <w:keepNext/>
      <w:keepLines/>
      <w:pBdr>
        <w:bottom w:val="single" w:sz="4" w:space="1" w:color="5784CC"/>
      </w:pBdr>
      <w:spacing w:before="360" w:after="240"/>
      <w:outlineLvl w:val="0"/>
    </w:pPr>
    <w:rPr>
      <w:rFonts w:ascii="Georgia" w:eastAsiaTheme="majorEastAsia" w:hAnsi="Georgia" w:cstheme="majorBidi"/>
      <w:b/>
      <w:bCs/>
      <w:color w:val="5784C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2D93"/>
    <w:pPr>
      <w:keepNext/>
      <w:keepLines/>
      <w:spacing w:before="360"/>
      <w:outlineLvl w:val="1"/>
    </w:pPr>
    <w:rPr>
      <w:rFonts w:ascii="Georgia" w:eastAsiaTheme="majorEastAsia" w:hAnsi="Georgia" w:cstheme="majorBidi"/>
      <w:bCs/>
      <w:color w:val="5784C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492C"/>
    <w:pPr>
      <w:keepNext/>
      <w:keepLines/>
      <w:spacing w:before="240"/>
      <w:outlineLvl w:val="2"/>
    </w:pPr>
    <w:rPr>
      <w:rFonts w:ascii="Georgia" w:eastAsiaTheme="majorEastAsia" w:hAnsi="Georgia" w:cstheme="majorBidi"/>
      <w:bCs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45C6"/>
    <w:rPr>
      <w:rFonts w:eastAsia="MS Mincho" w:cs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Mar>
        <w:top w:w="170" w:type="dxa"/>
        <w:bottom w:w="170" w:type="dxa"/>
      </w:tcMar>
    </w:tcPr>
    <w:tblStylePr w:type="firstRow">
      <w:rPr>
        <w:b/>
        <w:bCs/>
        <w:color w:val="808080"/>
        <w:sz w:val="36"/>
        <w:szCs w:val="36"/>
      </w:rPr>
      <w:tblPr/>
      <w:tcPr>
        <w:tcBorders>
          <w:top w:val="nil"/>
          <w:left w:val="nil"/>
          <w:bottom w:val="single" w:sz="24" w:space="0" w:color="6EBA33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4" w:space="0" w:color="4C4C4C"/>
          <w:right w:val="nil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nil"/>
          <w:left w:val="nil"/>
          <w:bottom w:val="single" w:sz="4" w:space="0" w:color="4C4C4C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02D93"/>
    <w:rPr>
      <w:rFonts w:ascii="Georgia" w:eastAsiaTheme="majorEastAsia" w:hAnsi="Georgia" w:cstheme="majorBidi"/>
      <w:b/>
      <w:bCs/>
      <w:color w:val="5784CC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90B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B03"/>
  </w:style>
  <w:style w:type="paragraph" w:styleId="Footer">
    <w:name w:val="footer"/>
    <w:basedOn w:val="Normal"/>
    <w:link w:val="FooterChar"/>
    <w:uiPriority w:val="99"/>
    <w:unhideWhenUsed/>
    <w:rsid w:val="006E735F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E735F"/>
    <w:rPr>
      <w:color w:val="666666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B0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B03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863905"/>
  </w:style>
  <w:style w:type="character" w:customStyle="1" w:styleId="Heading2Char">
    <w:name w:val="Heading 2 Char"/>
    <w:basedOn w:val="DefaultParagraphFont"/>
    <w:link w:val="Heading2"/>
    <w:uiPriority w:val="9"/>
    <w:rsid w:val="00B02D93"/>
    <w:rPr>
      <w:rFonts w:ascii="Georgia" w:eastAsiaTheme="majorEastAsia" w:hAnsi="Georgia" w:cstheme="majorBidi"/>
      <w:bCs/>
      <w:color w:val="5784CC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4492C"/>
    <w:rPr>
      <w:rFonts w:ascii="Georgia" w:eastAsiaTheme="majorEastAsia" w:hAnsi="Georgia" w:cstheme="majorBidi"/>
      <w:bCs/>
      <w:i/>
      <w:color w:val="666666"/>
      <w:sz w:val="24"/>
    </w:rPr>
  </w:style>
  <w:style w:type="paragraph" w:styleId="ListParagraph">
    <w:name w:val="List Paragraph"/>
    <w:basedOn w:val="Normal"/>
    <w:autoRedefine/>
    <w:uiPriority w:val="34"/>
    <w:qFormat/>
    <w:rsid w:val="0057487A"/>
    <w:pPr>
      <w:numPr>
        <w:numId w:val="1"/>
      </w:numPr>
      <w:spacing w:before="120"/>
    </w:pPr>
  </w:style>
  <w:style w:type="paragraph" w:styleId="Title">
    <w:name w:val="Title"/>
    <w:basedOn w:val="Normal"/>
    <w:next w:val="Normal"/>
    <w:link w:val="TitleChar"/>
    <w:uiPriority w:val="10"/>
    <w:qFormat/>
    <w:rsid w:val="00A4492C"/>
    <w:pPr>
      <w:spacing w:after="360"/>
    </w:pPr>
    <w:rPr>
      <w:rFonts w:ascii="Georgia" w:hAnsi="Georgia"/>
      <w:color w:val="5784CC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492C"/>
    <w:rPr>
      <w:rFonts w:ascii="Georgia" w:hAnsi="Georgia"/>
      <w:color w:val="5784CC"/>
      <w:sz w:val="52"/>
      <w:szCs w:val="52"/>
    </w:rPr>
  </w:style>
  <w:style w:type="table" w:customStyle="1" w:styleId="INASPtablestyle01">
    <w:name w:val="INASP table style 01"/>
    <w:basedOn w:val="TableNormal"/>
    <w:uiPriority w:val="99"/>
    <w:rsid w:val="000421BE"/>
    <w:rPr>
      <w:rFonts w:eastAsia="Times New Roman"/>
      <w:szCs w:val="24"/>
    </w:rPr>
    <w:tblPr>
      <w:jc w:val="center"/>
      <w:tblInd w:w="0" w:type="dxa"/>
      <w:tblBorders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  <w:insideH w:val="single" w:sz="2" w:space="0" w:color="999999"/>
        <w:insideV w:val="single" w:sz="2" w:space="0" w:color="999999"/>
      </w:tblBorders>
      <w:tblCellMar>
        <w:top w:w="198" w:type="dxa"/>
        <w:left w:w="198" w:type="dxa"/>
        <w:bottom w:w="0" w:type="dxa"/>
        <w:right w:w="142" w:type="dxa"/>
      </w:tblCellMar>
    </w:tblPr>
    <w:trPr>
      <w:jc w:val="center"/>
    </w:trPr>
    <w:tcPr>
      <w:shd w:val="clear" w:color="auto" w:fill="auto"/>
      <w:tcMar>
        <w:top w:w="113" w:type="dxa"/>
      </w:tcMar>
    </w:tcPr>
  </w:style>
  <w:style w:type="character" w:styleId="Strong">
    <w:name w:val="Strong"/>
    <w:basedOn w:val="DefaultParagraphFont"/>
    <w:uiPriority w:val="22"/>
    <w:qFormat/>
    <w:rsid w:val="008C43C8"/>
    <w:rPr>
      <w:b/>
      <w:bCs/>
      <w:color w:val="666666"/>
    </w:rPr>
  </w:style>
  <w:style w:type="paragraph" w:customStyle="1" w:styleId="Actions">
    <w:name w:val="Actions"/>
    <w:basedOn w:val="Normal"/>
    <w:rsid w:val="008C43C8"/>
    <w:pPr>
      <w:spacing w:after="240"/>
      <w:ind w:left="1134" w:right="1134"/>
      <w:jc w:val="both"/>
    </w:pPr>
    <w:rPr>
      <w:rFonts w:ascii="Courier New" w:eastAsia="Times New Roman" w:hAnsi="Courier New" w:cs="Courier New"/>
      <w:color w:val="auto"/>
    </w:rPr>
  </w:style>
  <w:style w:type="character" w:styleId="Hyperlink">
    <w:name w:val="Hyperlink"/>
    <w:basedOn w:val="DefaultParagraphFont"/>
    <w:uiPriority w:val="99"/>
    <w:unhideWhenUsed/>
    <w:rsid w:val="004713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464"/>
    <w:pPr>
      <w:spacing w:after="120"/>
    </w:pPr>
    <w:rPr>
      <w:color w:val="666666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2D93"/>
    <w:pPr>
      <w:keepNext/>
      <w:keepLines/>
      <w:pBdr>
        <w:bottom w:val="single" w:sz="4" w:space="1" w:color="5784CC"/>
      </w:pBdr>
      <w:spacing w:before="360" w:after="240"/>
      <w:outlineLvl w:val="0"/>
    </w:pPr>
    <w:rPr>
      <w:rFonts w:ascii="Georgia" w:eastAsiaTheme="majorEastAsia" w:hAnsi="Georgia" w:cstheme="majorBidi"/>
      <w:b/>
      <w:bCs/>
      <w:color w:val="5784C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2D93"/>
    <w:pPr>
      <w:keepNext/>
      <w:keepLines/>
      <w:spacing w:before="360"/>
      <w:outlineLvl w:val="1"/>
    </w:pPr>
    <w:rPr>
      <w:rFonts w:ascii="Georgia" w:eastAsiaTheme="majorEastAsia" w:hAnsi="Georgia" w:cstheme="majorBidi"/>
      <w:bCs/>
      <w:color w:val="5784C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492C"/>
    <w:pPr>
      <w:keepNext/>
      <w:keepLines/>
      <w:spacing w:before="240"/>
      <w:outlineLvl w:val="2"/>
    </w:pPr>
    <w:rPr>
      <w:rFonts w:ascii="Georgia" w:eastAsiaTheme="majorEastAsia" w:hAnsi="Georgia" w:cstheme="majorBidi"/>
      <w:bCs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45C6"/>
    <w:rPr>
      <w:rFonts w:eastAsia="MS Mincho" w:cs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Mar>
        <w:top w:w="170" w:type="dxa"/>
        <w:bottom w:w="170" w:type="dxa"/>
      </w:tcMar>
    </w:tcPr>
    <w:tblStylePr w:type="firstRow">
      <w:rPr>
        <w:b/>
        <w:bCs/>
        <w:color w:val="808080"/>
        <w:sz w:val="36"/>
        <w:szCs w:val="36"/>
      </w:rPr>
      <w:tblPr/>
      <w:tcPr>
        <w:tcBorders>
          <w:top w:val="nil"/>
          <w:left w:val="nil"/>
          <w:bottom w:val="single" w:sz="24" w:space="0" w:color="6EBA33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4" w:space="0" w:color="4C4C4C"/>
          <w:right w:val="nil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nil"/>
          <w:left w:val="nil"/>
          <w:bottom w:val="single" w:sz="4" w:space="0" w:color="4C4C4C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02D93"/>
    <w:rPr>
      <w:rFonts w:ascii="Georgia" w:eastAsiaTheme="majorEastAsia" w:hAnsi="Georgia" w:cstheme="majorBidi"/>
      <w:b/>
      <w:bCs/>
      <w:color w:val="5784CC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90B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B03"/>
  </w:style>
  <w:style w:type="paragraph" w:styleId="Footer">
    <w:name w:val="footer"/>
    <w:basedOn w:val="Normal"/>
    <w:link w:val="FooterChar"/>
    <w:uiPriority w:val="99"/>
    <w:unhideWhenUsed/>
    <w:rsid w:val="006E735F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E735F"/>
    <w:rPr>
      <w:color w:val="666666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B0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B03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863905"/>
  </w:style>
  <w:style w:type="character" w:customStyle="1" w:styleId="Heading2Char">
    <w:name w:val="Heading 2 Char"/>
    <w:basedOn w:val="DefaultParagraphFont"/>
    <w:link w:val="Heading2"/>
    <w:uiPriority w:val="9"/>
    <w:rsid w:val="00B02D93"/>
    <w:rPr>
      <w:rFonts w:ascii="Georgia" w:eastAsiaTheme="majorEastAsia" w:hAnsi="Georgia" w:cstheme="majorBidi"/>
      <w:bCs/>
      <w:color w:val="5784CC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4492C"/>
    <w:rPr>
      <w:rFonts w:ascii="Georgia" w:eastAsiaTheme="majorEastAsia" w:hAnsi="Georgia" w:cstheme="majorBidi"/>
      <w:bCs/>
      <w:i/>
      <w:color w:val="666666"/>
      <w:sz w:val="24"/>
    </w:rPr>
  </w:style>
  <w:style w:type="paragraph" w:styleId="ListParagraph">
    <w:name w:val="List Paragraph"/>
    <w:basedOn w:val="Normal"/>
    <w:autoRedefine/>
    <w:uiPriority w:val="34"/>
    <w:qFormat/>
    <w:rsid w:val="0057487A"/>
    <w:pPr>
      <w:numPr>
        <w:numId w:val="1"/>
      </w:numPr>
      <w:spacing w:before="120"/>
    </w:pPr>
  </w:style>
  <w:style w:type="paragraph" w:styleId="Title">
    <w:name w:val="Title"/>
    <w:basedOn w:val="Normal"/>
    <w:next w:val="Normal"/>
    <w:link w:val="TitleChar"/>
    <w:uiPriority w:val="10"/>
    <w:qFormat/>
    <w:rsid w:val="00A4492C"/>
    <w:pPr>
      <w:spacing w:after="360"/>
    </w:pPr>
    <w:rPr>
      <w:rFonts w:ascii="Georgia" w:hAnsi="Georgia"/>
      <w:color w:val="5784CC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492C"/>
    <w:rPr>
      <w:rFonts w:ascii="Georgia" w:hAnsi="Georgia"/>
      <w:color w:val="5784CC"/>
      <w:sz w:val="52"/>
      <w:szCs w:val="52"/>
    </w:rPr>
  </w:style>
  <w:style w:type="table" w:customStyle="1" w:styleId="INASPtablestyle01">
    <w:name w:val="INASP table style 01"/>
    <w:basedOn w:val="TableNormal"/>
    <w:uiPriority w:val="99"/>
    <w:rsid w:val="000421BE"/>
    <w:rPr>
      <w:rFonts w:eastAsia="Times New Roman"/>
      <w:szCs w:val="24"/>
    </w:rPr>
    <w:tblPr>
      <w:jc w:val="center"/>
      <w:tblInd w:w="0" w:type="dxa"/>
      <w:tblBorders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  <w:insideH w:val="single" w:sz="2" w:space="0" w:color="999999"/>
        <w:insideV w:val="single" w:sz="2" w:space="0" w:color="999999"/>
      </w:tblBorders>
      <w:tblCellMar>
        <w:top w:w="198" w:type="dxa"/>
        <w:left w:w="198" w:type="dxa"/>
        <w:bottom w:w="0" w:type="dxa"/>
        <w:right w:w="142" w:type="dxa"/>
      </w:tblCellMar>
    </w:tblPr>
    <w:trPr>
      <w:jc w:val="center"/>
    </w:trPr>
    <w:tcPr>
      <w:shd w:val="clear" w:color="auto" w:fill="auto"/>
      <w:tcMar>
        <w:top w:w="113" w:type="dxa"/>
      </w:tcMar>
    </w:tcPr>
  </w:style>
  <w:style w:type="character" w:styleId="Strong">
    <w:name w:val="Strong"/>
    <w:basedOn w:val="DefaultParagraphFont"/>
    <w:uiPriority w:val="22"/>
    <w:qFormat/>
    <w:rsid w:val="008C43C8"/>
    <w:rPr>
      <w:b/>
      <w:bCs/>
      <w:color w:val="666666"/>
    </w:rPr>
  </w:style>
  <w:style w:type="paragraph" w:customStyle="1" w:styleId="Actions">
    <w:name w:val="Actions"/>
    <w:basedOn w:val="Normal"/>
    <w:rsid w:val="008C43C8"/>
    <w:pPr>
      <w:spacing w:after="240"/>
      <w:ind w:left="1134" w:right="1134"/>
      <w:jc w:val="both"/>
    </w:pPr>
    <w:rPr>
      <w:rFonts w:ascii="Courier New" w:eastAsia="Times New Roman" w:hAnsi="Courier New" w:cs="Courier New"/>
      <w:color w:val="auto"/>
    </w:rPr>
  </w:style>
  <w:style w:type="character" w:styleId="Hyperlink">
    <w:name w:val="Hyperlink"/>
    <w:basedOn w:val="DefaultParagraphFont"/>
    <w:uiPriority w:val="99"/>
    <w:unhideWhenUsed/>
    <w:rsid w:val="004713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88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92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Deuce Creative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Sims</dc:creator>
  <cp:lastModifiedBy>Anne Powell</cp:lastModifiedBy>
  <cp:revision>5</cp:revision>
  <cp:lastPrinted>2013-11-04T10:39:00Z</cp:lastPrinted>
  <dcterms:created xsi:type="dcterms:W3CDTF">2013-10-23T12:53:00Z</dcterms:created>
  <dcterms:modified xsi:type="dcterms:W3CDTF">2013-11-04T10:39:00Z</dcterms:modified>
</cp:coreProperties>
</file>