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95" w:rsidRPr="00FA2495" w:rsidRDefault="00FA2495" w:rsidP="00FA2495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Plagiarism occurs when a student, with intent to deceive or with reckless disregard for proper scholarly procedures, presents any information, ideas or phrasing of another as if they were his/her own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and/or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does not give appropriate credit to the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original source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. Proper scholarly procedures require that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all quoted material be identified by quotation marks or indentation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on the page, and the source of information and ideas, if from another, must be identified and be attributed to that source. Students are responsible for learning proper scholarly procedures.</w:t>
      </w:r>
      <w:r w:rsidRPr="00FA2495">
        <w:rPr>
          <w:rFonts w:ascii="Arial" w:eastAsia="Times New Roman" w:hAnsi="Arial" w:cs="Arial"/>
          <w:color w:val="252525"/>
          <w:sz w:val="20"/>
          <w:szCs w:val="20"/>
          <w:vertAlign w:val="superscript"/>
          <w:lang w:eastAsia="en-IN"/>
        </w:rPr>
        <w:t>1</w:t>
      </w:r>
    </w:p>
    <w:p w:rsidR="00FA2495" w:rsidRDefault="00FA2495" w:rsidP="00FA24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This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suggests that there are two kinds of plagiarism: one that is committed with the intent to deceive (intentional plagiarism) and one resulting from the disregard for proper scholarly procedures (unintentional plagiarism).</w:t>
      </w:r>
    </w:p>
    <w:p w:rsidR="00FA2495" w:rsidRPr="00FA2495" w:rsidRDefault="00FA2495" w:rsidP="00FA249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z w:val="27"/>
          <w:szCs w:val="27"/>
          <w:lang w:eastAsia="en-IN"/>
        </w:rPr>
      </w:pPr>
      <w:r w:rsidRPr="00FA2495">
        <w:rPr>
          <w:rFonts w:ascii="Arial" w:eastAsia="Times New Roman" w:hAnsi="Arial" w:cs="Arial"/>
          <w:b/>
          <w:bCs/>
          <w:color w:val="252525"/>
          <w:sz w:val="27"/>
          <w:szCs w:val="27"/>
          <w:lang w:eastAsia="en-IN"/>
        </w:rPr>
        <w:t>Intentional Plagiarism</w:t>
      </w:r>
    </w:p>
    <w:p w:rsidR="00FA2495" w:rsidRPr="00FA2495" w:rsidRDefault="00FA2495" w:rsidP="00FA24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Intentional plagiarism is claiming sole authorship of a work that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know to have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been largely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written by someone else.</w:t>
      </w:r>
    </w:p>
    <w:p w:rsidR="00FA2495" w:rsidRPr="00FA2495" w:rsidRDefault="00FA2495" w:rsidP="00FA24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Examples of Intentional Plagiarism</w:t>
      </w:r>
    </w:p>
    <w:p w:rsidR="00FA2495" w:rsidRPr="00FA2495" w:rsidRDefault="00FA2495" w:rsidP="00FA2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Purchasing a pre-written paper (either by mail or electronically).</w:t>
      </w:r>
    </w:p>
    <w:p w:rsidR="00FA2495" w:rsidRPr="00FA2495" w:rsidRDefault="00FA2495" w:rsidP="00FA2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Letting someone else write part or all of a paper for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.</w:t>
      </w:r>
    </w:p>
    <w:p w:rsidR="00FA2495" w:rsidRPr="00FA2495" w:rsidRDefault="00FA2495" w:rsidP="00FA2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Paying someone else to write part or all of a paper for you.</w:t>
      </w:r>
    </w:p>
    <w:p w:rsidR="00FA2495" w:rsidRPr="00FA2495" w:rsidRDefault="00FA2495" w:rsidP="00FA2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Submitting as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own someone else's unpublished work (including a computer program or algorithm), either with or without permission.</w:t>
      </w:r>
    </w:p>
    <w:p w:rsidR="00FA2495" w:rsidRPr="00FA2495" w:rsidRDefault="00FA2495" w:rsidP="00FA2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Submitting as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own, work done jointly by a group in which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may have participated.</w:t>
      </w:r>
    </w:p>
    <w:p w:rsidR="00FA2495" w:rsidRPr="00FA2495" w:rsidRDefault="00FA2495" w:rsidP="00FA2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Submitting work done by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, but for another class or another purpose without documenting that it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was previously used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.</w:t>
      </w:r>
    </w:p>
    <w:p w:rsidR="00FA2495" w:rsidRPr="00FA2495" w:rsidRDefault="00FA2495" w:rsidP="00FA2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Creating phony citations.</w:t>
      </w:r>
    </w:p>
    <w:p w:rsidR="00FA2495" w:rsidRPr="00FA2495" w:rsidRDefault="00FA2495" w:rsidP="00FA249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z w:val="27"/>
          <w:szCs w:val="27"/>
          <w:lang w:eastAsia="en-IN"/>
        </w:rPr>
      </w:pPr>
      <w:r w:rsidRPr="00FA2495">
        <w:rPr>
          <w:rFonts w:ascii="Arial" w:eastAsia="Times New Roman" w:hAnsi="Arial" w:cs="Arial"/>
          <w:b/>
          <w:bCs/>
          <w:color w:val="252525"/>
          <w:sz w:val="27"/>
          <w:szCs w:val="27"/>
          <w:lang w:eastAsia="en-IN"/>
        </w:rPr>
        <w:t>Unintentional Plagiarism</w:t>
      </w:r>
    </w:p>
    <w:p w:rsidR="00FA2495" w:rsidRPr="00FA2495" w:rsidRDefault="00FA2495" w:rsidP="00FA24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Unintentional plagiarism is plagiarism that results from the disregard for proper scholarly procedures.</w:t>
      </w:r>
    </w:p>
    <w:p w:rsidR="00FA2495" w:rsidRPr="00FA2495" w:rsidRDefault="00FA2495" w:rsidP="00FA24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Examples of Unintentional Plagiarism:</w:t>
      </w:r>
    </w:p>
    <w:p w:rsidR="00FA2495" w:rsidRPr="00FA2495" w:rsidRDefault="00FA2495" w:rsidP="00FA2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Failure to cite a source that is not common knowledge.</w:t>
      </w:r>
    </w:p>
    <w:p w:rsidR="00FA2495" w:rsidRPr="00FA2495" w:rsidRDefault="00FA2495" w:rsidP="00FA2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Failure to "quote" or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block quote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author's exact words, even if documented.</w:t>
      </w:r>
    </w:p>
    <w:p w:rsidR="00FA2495" w:rsidRPr="00FA2495" w:rsidRDefault="00FA2495" w:rsidP="00FA2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Failure to put a paraphrase in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own words, even if documented.</w:t>
      </w:r>
    </w:p>
    <w:p w:rsidR="00FA2495" w:rsidRPr="00FA2495" w:rsidRDefault="00FA2495" w:rsidP="00FA2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Failure to put a summary in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own words, even if documented.</w:t>
      </w:r>
    </w:p>
    <w:p w:rsidR="00FA2495" w:rsidRPr="00FA2495" w:rsidRDefault="00FA2495" w:rsidP="00FA2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Failure to be loyal to a source.</w:t>
      </w:r>
    </w:p>
    <w:p w:rsidR="00FA2495" w:rsidRDefault="00FA2495" w:rsidP="00FA2495">
      <w:pPr>
        <w:pStyle w:val="Heading3"/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Scholarly Procedures</w:t>
      </w:r>
    </w:p>
    <w:p w:rsidR="00FA2495" w:rsidRDefault="00FA2495" w:rsidP="00FA2495">
      <w:pPr>
        <w:pStyle w:val="NormalWeb"/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There are three common ways of borrowing material from someone else, or using your own work from past assignments, and incorporating that material into your own writing: quotation, paraphrase, and summary. Each assumes that you cite your sources properly (to be discussed below),  Select the appropriate links from </w:t>
      </w:r>
      <w:hyperlink r:id="rId5" w:history="1">
        <w:r>
          <w:rPr>
            <w:rStyle w:val="Hyperlink"/>
            <w:rFonts w:ascii="Arial" w:hAnsi="Arial" w:cs="Arial"/>
            <w:b/>
            <w:bCs/>
            <w:color w:val="5D7E36"/>
          </w:rPr>
          <w:t>this site</w:t>
        </w:r>
      </w:hyperlink>
      <w:r>
        <w:rPr>
          <w:rFonts w:ascii="Arial" w:hAnsi="Arial" w:cs="Arial"/>
          <w:color w:val="252525"/>
        </w:rPr>
        <w:t> and use the </w:t>
      </w:r>
      <w:hyperlink r:id="rId6" w:history="1">
        <w:r>
          <w:rPr>
            <w:rStyle w:val="Hyperlink"/>
            <w:rFonts w:ascii="Arial" w:hAnsi="Arial" w:cs="Arial"/>
            <w:b/>
            <w:bCs/>
            <w:color w:val="5D7E36"/>
          </w:rPr>
          <w:t>Scholarly Procedures Table</w:t>
        </w:r>
      </w:hyperlink>
      <w:r>
        <w:rPr>
          <w:rFonts w:ascii="Arial" w:hAnsi="Arial" w:cs="Arial"/>
          <w:color w:val="252525"/>
        </w:rPr>
        <w:t xml:space="preserve"> to assist your review of these three </w:t>
      </w:r>
      <w:r>
        <w:rPr>
          <w:rFonts w:ascii="Arial" w:hAnsi="Arial" w:cs="Arial"/>
          <w:color w:val="252525"/>
        </w:rPr>
        <w:lastRenderedPageBreak/>
        <w:t xml:space="preserve">scholarly procedures. The Scholarly Procedures Table not only highlights the differences between quotation, paraphrase and </w:t>
      </w:r>
      <w:r w:rsidRPr="00FA2495">
        <w:rPr>
          <w:rFonts w:ascii="Arial" w:hAnsi="Arial" w:cs="Arial"/>
          <w:noProof/>
          <w:color w:val="252525"/>
        </w:rPr>
        <w:t>summary,</w:t>
      </w:r>
      <w:r>
        <w:rPr>
          <w:rFonts w:ascii="Arial" w:hAnsi="Arial" w:cs="Arial"/>
          <w:color w:val="252525"/>
        </w:rPr>
        <w:t xml:space="preserve"> but also shows two features that all three have in common: loyalty to the </w:t>
      </w:r>
      <w:r w:rsidRPr="00FA2495">
        <w:rPr>
          <w:rFonts w:ascii="Arial" w:hAnsi="Arial" w:cs="Arial"/>
          <w:noProof/>
          <w:color w:val="252525"/>
        </w:rPr>
        <w:t>original source</w:t>
      </w:r>
      <w:r>
        <w:rPr>
          <w:rFonts w:ascii="Arial" w:hAnsi="Arial" w:cs="Arial"/>
          <w:color w:val="252525"/>
        </w:rPr>
        <w:t xml:space="preserve"> and the citing of sources.</w:t>
      </w:r>
    </w:p>
    <w:p w:rsidR="00FA2495" w:rsidRDefault="00FA2495" w:rsidP="00FA2495">
      <w:pPr>
        <w:pStyle w:val="NormalWeb"/>
        <w:shd w:val="clear" w:color="auto" w:fill="FFFFFF"/>
        <w:rPr>
          <w:rFonts w:ascii="Arial" w:hAnsi="Arial" w:cs="Arial"/>
          <w:color w:val="252525"/>
        </w:rPr>
      </w:pPr>
      <w:r>
        <w:rPr>
          <w:rStyle w:val="Strong"/>
          <w:rFonts w:ascii="Arial" w:hAnsi="Arial" w:cs="Arial"/>
          <w:color w:val="252525"/>
        </w:rPr>
        <w:t>Citing Sources.</w:t>
      </w:r>
      <w:r>
        <w:rPr>
          <w:rFonts w:ascii="Arial" w:hAnsi="Arial" w:cs="Arial"/>
          <w:color w:val="252525"/>
        </w:rPr>
        <w:t xml:space="preserve"> Citing sources (also called documenting sources) is the scholarly procedure for acknowledging that you </w:t>
      </w:r>
      <w:r w:rsidRPr="00FA2495">
        <w:rPr>
          <w:rFonts w:ascii="Arial" w:hAnsi="Arial" w:cs="Arial"/>
          <w:noProof/>
          <w:color w:val="252525"/>
        </w:rPr>
        <w:t>have</w:t>
      </w:r>
      <w:r>
        <w:rPr>
          <w:rFonts w:ascii="Arial" w:hAnsi="Arial" w:cs="Arial"/>
          <w:color w:val="252525"/>
        </w:rPr>
        <w:t xml:space="preserve"> borrowed material from someone else and incorporated it into your </w:t>
      </w:r>
      <w:r w:rsidRPr="00FA2495">
        <w:rPr>
          <w:rFonts w:ascii="Arial" w:hAnsi="Arial" w:cs="Arial"/>
          <w:noProof/>
          <w:color w:val="252525"/>
        </w:rPr>
        <w:t>own</w:t>
      </w:r>
      <w:r>
        <w:rPr>
          <w:rFonts w:ascii="Arial" w:hAnsi="Arial" w:cs="Arial"/>
          <w:color w:val="252525"/>
        </w:rPr>
        <w:t xml:space="preserve"> work. With one exception, </w:t>
      </w:r>
      <w:r>
        <w:rPr>
          <w:rFonts w:ascii="Arial" w:hAnsi="Arial" w:cs="Arial"/>
          <w:b/>
          <w:bCs/>
          <w:color w:val="252525"/>
        </w:rPr>
        <w:t>everything</w:t>
      </w:r>
      <w:r>
        <w:rPr>
          <w:rFonts w:ascii="Arial" w:hAnsi="Arial" w:cs="Arial"/>
          <w:color w:val="252525"/>
        </w:rPr>
        <w:t> </w:t>
      </w:r>
      <w:r w:rsidRPr="00FA2495">
        <w:rPr>
          <w:rFonts w:ascii="Arial" w:hAnsi="Arial" w:cs="Arial"/>
          <w:noProof/>
          <w:color w:val="252525"/>
        </w:rPr>
        <w:t>you</w:t>
      </w:r>
      <w:r>
        <w:rPr>
          <w:rFonts w:ascii="Arial" w:hAnsi="Arial" w:cs="Arial"/>
          <w:color w:val="252525"/>
        </w:rPr>
        <w:t xml:space="preserve"> borrow must </w:t>
      </w:r>
      <w:r w:rsidRPr="00FA2495">
        <w:rPr>
          <w:rFonts w:ascii="Arial" w:hAnsi="Arial" w:cs="Arial"/>
          <w:noProof/>
          <w:color w:val="252525"/>
        </w:rPr>
        <w:t>be cited</w:t>
      </w:r>
      <w:r>
        <w:rPr>
          <w:rFonts w:ascii="Arial" w:hAnsi="Arial" w:cs="Arial"/>
          <w:color w:val="252525"/>
        </w:rPr>
        <w:t xml:space="preserve">. Facts or common knowledge need not </w:t>
      </w:r>
      <w:r w:rsidRPr="00FA2495">
        <w:rPr>
          <w:rFonts w:ascii="Arial" w:hAnsi="Arial" w:cs="Arial"/>
          <w:noProof/>
          <w:color w:val="252525"/>
        </w:rPr>
        <w:t>be cited</w:t>
      </w:r>
      <w:r>
        <w:rPr>
          <w:rFonts w:ascii="Arial" w:hAnsi="Arial" w:cs="Arial"/>
          <w:color w:val="252525"/>
        </w:rPr>
        <w:t>.</w:t>
      </w:r>
    </w:p>
    <w:p w:rsidR="00FA2495" w:rsidRDefault="00FA2495" w:rsidP="00FA2495">
      <w:pPr>
        <w:pStyle w:val="NormalWeb"/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The procedure for citing sources consists of two parts: an in-text </w:t>
      </w:r>
      <w:r>
        <w:rPr>
          <w:rStyle w:val="Strong"/>
          <w:rFonts w:ascii="Arial" w:hAnsi="Arial" w:cs="Arial"/>
          <w:color w:val="252525"/>
        </w:rPr>
        <w:t>citation</w:t>
      </w:r>
      <w:r>
        <w:rPr>
          <w:rFonts w:ascii="Arial" w:hAnsi="Arial" w:cs="Arial"/>
          <w:color w:val="252525"/>
        </w:rPr>
        <w:t> and an end-of-text </w:t>
      </w:r>
      <w:r>
        <w:rPr>
          <w:rStyle w:val="Strong"/>
          <w:rFonts w:ascii="Arial" w:hAnsi="Arial" w:cs="Arial"/>
          <w:color w:val="252525"/>
        </w:rPr>
        <w:t>reference</w:t>
      </w:r>
      <w:r>
        <w:rPr>
          <w:rFonts w:ascii="Arial" w:hAnsi="Arial" w:cs="Arial"/>
          <w:color w:val="252525"/>
        </w:rPr>
        <w:t xml:space="preserve">. The citation informs readers where the borrowed material </w:t>
      </w:r>
      <w:r w:rsidRPr="00FA2495">
        <w:rPr>
          <w:rFonts w:ascii="Arial" w:hAnsi="Arial" w:cs="Arial"/>
          <w:noProof/>
          <w:color w:val="252525"/>
        </w:rPr>
        <w:t>is located</w:t>
      </w:r>
      <w:r>
        <w:rPr>
          <w:rFonts w:ascii="Arial" w:hAnsi="Arial" w:cs="Arial"/>
          <w:color w:val="252525"/>
        </w:rPr>
        <w:t xml:space="preserve"> within </w:t>
      </w:r>
      <w:r w:rsidRPr="00FA2495">
        <w:rPr>
          <w:rFonts w:ascii="Arial" w:hAnsi="Arial" w:cs="Arial"/>
          <w:noProof/>
          <w:color w:val="252525"/>
        </w:rPr>
        <w:t>your</w:t>
      </w:r>
      <w:r>
        <w:rPr>
          <w:rFonts w:ascii="Arial" w:hAnsi="Arial" w:cs="Arial"/>
          <w:color w:val="252525"/>
        </w:rPr>
        <w:t xml:space="preserve"> written work, and it directs readers to a reference at the end of the text. The reference tells readers where they can find the </w:t>
      </w:r>
      <w:r w:rsidRPr="00BE3CDD">
        <w:rPr>
          <w:rFonts w:ascii="Arial" w:hAnsi="Arial" w:cs="Arial"/>
          <w:noProof/>
          <w:color w:val="252525"/>
        </w:rPr>
        <w:t>original source</w:t>
      </w:r>
      <w:r>
        <w:rPr>
          <w:rFonts w:ascii="Arial" w:hAnsi="Arial" w:cs="Arial"/>
          <w:color w:val="252525"/>
        </w:rPr>
        <w:t xml:space="preserve"> of the borrowed material. The exact contents, format, and punctuation of both the citation and the reference vary from discipline to discipline. </w:t>
      </w:r>
      <w:r w:rsidRPr="00BE3CDD">
        <w:rPr>
          <w:rFonts w:ascii="Arial" w:hAnsi="Arial" w:cs="Arial"/>
          <w:noProof/>
          <w:color w:val="252525"/>
        </w:rPr>
        <w:t>Your</w:t>
      </w:r>
      <w:r>
        <w:rPr>
          <w:rFonts w:ascii="Arial" w:hAnsi="Arial" w:cs="Arial"/>
          <w:color w:val="252525"/>
        </w:rPr>
        <w:t xml:space="preserve"> instructors may recommend or require </w:t>
      </w:r>
      <w:r w:rsidRPr="00BE3CDD">
        <w:rPr>
          <w:rFonts w:ascii="Arial" w:hAnsi="Arial" w:cs="Arial"/>
          <w:noProof/>
          <w:color w:val="252525"/>
        </w:rPr>
        <w:t>various</w:t>
      </w:r>
      <w:r>
        <w:rPr>
          <w:rFonts w:ascii="Arial" w:hAnsi="Arial" w:cs="Arial"/>
          <w:color w:val="252525"/>
        </w:rPr>
        <w:t> </w:t>
      </w:r>
      <w:hyperlink r:id="rId7" w:history="1">
        <w:r>
          <w:rPr>
            <w:rStyle w:val="Hyperlink"/>
            <w:rFonts w:ascii="Arial" w:hAnsi="Arial" w:cs="Arial"/>
            <w:b/>
            <w:bCs/>
            <w:color w:val="5D7E36"/>
          </w:rPr>
          <w:t xml:space="preserve">style </w:t>
        </w:r>
        <w:r w:rsidRPr="00BE3CDD">
          <w:rPr>
            <w:rStyle w:val="Hyperlink"/>
            <w:rFonts w:ascii="Arial" w:hAnsi="Arial" w:cs="Arial"/>
            <w:b/>
            <w:bCs/>
            <w:noProof/>
            <w:color w:val="5D7E36"/>
          </w:rPr>
          <w:t>guides</w:t>
        </w:r>
      </w:hyperlink>
      <w:r w:rsidRPr="00BE3CDD">
        <w:rPr>
          <w:rFonts w:ascii="Arial" w:hAnsi="Arial" w:cs="Arial"/>
          <w:noProof/>
          <w:color w:val="252525"/>
        </w:rPr>
        <w:t>to</w:t>
      </w:r>
      <w:r>
        <w:rPr>
          <w:rFonts w:ascii="Arial" w:hAnsi="Arial" w:cs="Arial"/>
          <w:color w:val="252525"/>
        </w:rPr>
        <w:t xml:space="preserve"> assist </w:t>
      </w:r>
      <w:r w:rsidRPr="00BE3CDD">
        <w:rPr>
          <w:rFonts w:ascii="Arial" w:hAnsi="Arial" w:cs="Arial"/>
          <w:noProof/>
          <w:color w:val="252525"/>
        </w:rPr>
        <w:t>you</w:t>
      </w:r>
      <w:r>
        <w:rPr>
          <w:rFonts w:ascii="Arial" w:hAnsi="Arial" w:cs="Arial"/>
          <w:color w:val="252525"/>
        </w:rPr>
        <w:t xml:space="preserve"> in creating accurate and uniformly formatted citations. </w:t>
      </w:r>
      <w:r w:rsidRPr="00BE3CDD">
        <w:rPr>
          <w:rFonts w:ascii="Arial" w:hAnsi="Arial" w:cs="Arial"/>
          <w:noProof/>
          <w:color w:val="252525"/>
        </w:rPr>
        <w:t>Once you have determined which style you are to use, consult the appropriate style guide to obtain the details of the formats to be employed for documentation.</w:t>
      </w:r>
      <w:r>
        <w:rPr>
          <w:rFonts w:ascii="Arial" w:hAnsi="Arial" w:cs="Arial"/>
          <w:color w:val="252525"/>
        </w:rPr>
        <w:t xml:space="preserve"> For example, suppose </w:t>
      </w:r>
      <w:r w:rsidRPr="00BE3CDD">
        <w:rPr>
          <w:rFonts w:ascii="Arial" w:hAnsi="Arial" w:cs="Arial"/>
          <w:noProof/>
          <w:color w:val="252525"/>
        </w:rPr>
        <w:t>your</w:t>
      </w:r>
      <w:r>
        <w:rPr>
          <w:rFonts w:ascii="Arial" w:hAnsi="Arial" w:cs="Arial"/>
          <w:color w:val="252525"/>
        </w:rPr>
        <w:t xml:space="preserve"> instructor requires that </w:t>
      </w:r>
      <w:r w:rsidRPr="00BE3CDD">
        <w:rPr>
          <w:rFonts w:ascii="Arial" w:hAnsi="Arial" w:cs="Arial"/>
          <w:noProof/>
          <w:color w:val="252525"/>
        </w:rPr>
        <w:t>you</w:t>
      </w:r>
      <w:r>
        <w:rPr>
          <w:rFonts w:ascii="Arial" w:hAnsi="Arial" w:cs="Arial"/>
          <w:color w:val="252525"/>
        </w:rPr>
        <w:t xml:space="preserve"> use APA style, the standard citation format developed by the American Psychological Association. Go to the listing of </w:t>
      </w:r>
      <w:hyperlink r:id="rId8" w:history="1">
        <w:r>
          <w:rPr>
            <w:rStyle w:val="Hyperlink"/>
            <w:rFonts w:ascii="Arial" w:hAnsi="Arial" w:cs="Arial"/>
            <w:b/>
            <w:bCs/>
            <w:color w:val="5D7E36"/>
          </w:rPr>
          <w:t>style guides</w:t>
        </w:r>
      </w:hyperlink>
      <w:r>
        <w:rPr>
          <w:rFonts w:ascii="Arial" w:hAnsi="Arial" w:cs="Arial"/>
          <w:color w:val="252525"/>
        </w:rPr>
        <w:t xml:space="preserve"> and select APA. </w:t>
      </w:r>
      <w:r w:rsidRPr="00BE3CDD">
        <w:rPr>
          <w:rFonts w:ascii="Arial" w:hAnsi="Arial" w:cs="Arial"/>
          <w:noProof/>
          <w:color w:val="252525"/>
        </w:rPr>
        <w:t>You</w:t>
      </w:r>
      <w:r>
        <w:rPr>
          <w:rFonts w:ascii="Arial" w:hAnsi="Arial" w:cs="Arial"/>
          <w:color w:val="252525"/>
        </w:rPr>
        <w:t xml:space="preserve"> will see the descriptions of the citation and </w:t>
      </w:r>
      <w:r w:rsidRPr="00BE3CDD">
        <w:rPr>
          <w:rFonts w:ascii="Arial" w:hAnsi="Arial" w:cs="Arial"/>
          <w:noProof/>
          <w:color w:val="252525"/>
        </w:rPr>
        <w:t>of</w:t>
      </w:r>
      <w:r>
        <w:rPr>
          <w:rFonts w:ascii="Arial" w:hAnsi="Arial" w:cs="Arial"/>
          <w:color w:val="252525"/>
        </w:rPr>
        <w:t xml:space="preserve"> the reference to </w:t>
      </w:r>
      <w:r w:rsidRPr="00BE3CDD">
        <w:rPr>
          <w:rFonts w:ascii="Arial" w:hAnsi="Arial" w:cs="Arial"/>
          <w:noProof/>
          <w:color w:val="252525"/>
        </w:rPr>
        <w:t>be used</w:t>
      </w:r>
      <w:r>
        <w:rPr>
          <w:rFonts w:ascii="Arial" w:hAnsi="Arial" w:cs="Arial"/>
          <w:color w:val="252525"/>
        </w:rPr>
        <w:t xml:space="preserve"> in the APA style as well as links to examples</w:t>
      </w:r>
    </w:p>
    <w:p w:rsidR="00FA2495" w:rsidRPr="00FA2495" w:rsidRDefault="00FA2495" w:rsidP="00FA249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z w:val="27"/>
          <w:szCs w:val="27"/>
          <w:lang w:eastAsia="en-IN"/>
        </w:rPr>
      </w:pPr>
      <w:r w:rsidRPr="00FA2495">
        <w:rPr>
          <w:rFonts w:ascii="Arial" w:eastAsia="Times New Roman" w:hAnsi="Arial" w:cs="Arial"/>
          <w:b/>
          <w:bCs/>
          <w:color w:val="252525"/>
          <w:sz w:val="27"/>
          <w:szCs w:val="27"/>
          <w:lang w:eastAsia="en-IN"/>
        </w:rPr>
        <w:t>Avoiding Plagiarism</w:t>
      </w:r>
    </w:p>
    <w:p w:rsidR="00FA2495" w:rsidRPr="00FA2495" w:rsidRDefault="00FA2495" w:rsidP="00FA2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Suggestions for avoiding </w:t>
      </w:r>
      <w:r w:rsidRPr="00FA2495">
        <w:rPr>
          <w:rFonts w:ascii="Arial" w:eastAsia="Times New Roman" w:hAnsi="Arial" w:cs="Arial"/>
          <w:b/>
          <w:bCs/>
          <w:color w:val="252525"/>
          <w:sz w:val="24"/>
          <w:szCs w:val="24"/>
          <w:lang w:eastAsia="en-IN"/>
        </w:rPr>
        <w:t>unintentional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 plagiarism.</w:t>
      </w:r>
    </w:p>
    <w:p w:rsidR="00FA2495" w:rsidRPr="00FA2495" w:rsidRDefault="00FA2495" w:rsidP="00FA24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Learn and carefully employ the common scholarly procedures described in </w:t>
      </w:r>
      <w:hyperlink r:id="rId9" w:history="1">
        <w:r w:rsidRPr="00FA2495">
          <w:rPr>
            <w:rFonts w:ascii="Arial" w:eastAsia="Times New Roman" w:hAnsi="Arial" w:cs="Arial"/>
            <w:b/>
            <w:bCs/>
            <w:color w:val="5D7E36"/>
            <w:sz w:val="24"/>
            <w:szCs w:val="24"/>
            <w:u w:val="single"/>
            <w:lang w:eastAsia="en-IN"/>
          </w:rPr>
          <w:t>the Scholarly Procedures Table</w:t>
        </w:r>
      </w:hyperlink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.</w:t>
      </w:r>
    </w:p>
    <w:p w:rsidR="00FA2495" w:rsidRPr="00FA2495" w:rsidRDefault="00FA2495" w:rsidP="00FA24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Take </w:t>
      </w:r>
      <w:r w:rsidRPr="000D3F82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good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notes as </w:t>
      </w:r>
      <w:r w:rsidRPr="000D3F82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do </w:t>
      </w:r>
      <w:r w:rsidRPr="000D3F82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research. Working from poor notes </w:t>
      </w:r>
      <w:r w:rsidRPr="000D3F82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greatly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increases </w:t>
      </w:r>
      <w:r w:rsidRPr="000D3F82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risk of plagiarism.</w:t>
      </w:r>
    </w:p>
    <w:p w:rsidR="00FA2495" w:rsidRPr="00FA2495" w:rsidRDefault="00FA2495" w:rsidP="00FA24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To be sure that a paraphrased comment or summary is in </w:t>
      </w:r>
      <w:r w:rsidRPr="000D3F82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own words, follow these guidelines from the Purdue University </w:t>
      </w:r>
      <w:r w:rsidRPr="000D3F82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On-line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Writing Lab. 'When writing a paraphrase or summary, study the source until </w:t>
      </w:r>
      <w:r w:rsidRPr="000D3F82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are sure that </w:t>
      </w:r>
      <w:r w:rsidRPr="000D3F82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understand it. Without looking at the source, write the paraphrase in </w:t>
      </w:r>
      <w:r w:rsidRPr="001378C4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own words. Compare </w:t>
      </w:r>
      <w:r w:rsidRPr="001378C4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paraphrase with the source to be sure it conveys the same meaning but in different words. Place quotation marks around any borrowed words or terms. Finally, document the source.' </w:t>
      </w:r>
      <w:r w:rsidRPr="00FA2495">
        <w:rPr>
          <w:rFonts w:ascii="Arial" w:eastAsia="Times New Roman" w:hAnsi="Arial" w:cs="Arial"/>
          <w:color w:val="252525"/>
          <w:sz w:val="20"/>
          <w:szCs w:val="20"/>
          <w:vertAlign w:val="superscript"/>
          <w:lang w:eastAsia="en-IN"/>
        </w:rPr>
        <w:t>2</w:t>
      </w:r>
    </w:p>
    <w:p w:rsidR="00FA2495" w:rsidRPr="00FA2495" w:rsidRDefault="00FA2495" w:rsidP="00FA2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Suggestions for avoiding </w:t>
      </w:r>
      <w:r w:rsidRPr="00FA2495">
        <w:rPr>
          <w:rFonts w:ascii="Arial" w:eastAsia="Times New Roman" w:hAnsi="Arial" w:cs="Arial"/>
          <w:b/>
          <w:bCs/>
          <w:color w:val="252525"/>
          <w:sz w:val="24"/>
          <w:szCs w:val="24"/>
          <w:lang w:eastAsia="en-IN"/>
        </w:rPr>
        <w:t>intentional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 plagiarism.</w:t>
      </w:r>
    </w:p>
    <w:p w:rsidR="00FA2495" w:rsidRPr="00FA2495" w:rsidRDefault="00FA2495" w:rsidP="00FA24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Manage </w:t>
      </w:r>
      <w:r w:rsidRPr="001378C4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time carefully. Start researching/writing well before the project is due and learn to work on </w:t>
      </w:r>
      <w:r w:rsidRPr="001378C4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your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assignments regularly. It takes </w:t>
      </w:r>
      <w:r w:rsidRPr="001378C4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a lot of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time to research a paper and to use scholarly procedures correctly. Most cases of intentional plagiarism result from procrastination and desperation as </w:t>
      </w:r>
      <w:r w:rsidRPr="001378C4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a deadline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approaches. The </w:t>
      </w:r>
      <w:hyperlink r:id="rId10" w:history="1">
        <w:r w:rsidRPr="00FA2495">
          <w:rPr>
            <w:rFonts w:ascii="Arial" w:eastAsia="Times New Roman" w:hAnsi="Arial" w:cs="Arial"/>
            <w:b/>
            <w:bCs/>
            <w:color w:val="5D7E36"/>
            <w:sz w:val="24"/>
            <w:szCs w:val="24"/>
            <w:u w:val="single"/>
            <w:lang w:eastAsia="en-IN"/>
          </w:rPr>
          <w:t>Academic Resource Center</w:t>
        </w:r>
      </w:hyperlink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 can assist </w:t>
      </w:r>
      <w:r w:rsidRPr="001378C4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in time management.</w:t>
      </w:r>
    </w:p>
    <w:p w:rsidR="00FA2495" w:rsidRPr="00FA2495" w:rsidRDefault="00FA2495" w:rsidP="00FA24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Learn to </w:t>
      </w:r>
      <w:r w:rsidRPr="001378C4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recognize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and deal with the "warning signs" that suggest you are in danger of committing intentional plagiarism.</w:t>
      </w:r>
    </w:p>
    <w:p w:rsidR="00FA2495" w:rsidRPr="00FA2495" w:rsidRDefault="00FA2495" w:rsidP="00FA24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lastRenderedPageBreak/>
        <w:t xml:space="preserve">If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need help, there are many </w:t>
      </w:r>
      <w:hyperlink r:id="rId11" w:history="1">
        <w:r w:rsidRPr="00FA2495">
          <w:rPr>
            <w:rFonts w:ascii="Arial" w:eastAsia="Times New Roman" w:hAnsi="Arial" w:cs="Arial"/>
            <w:b/>
            <w:bCs/>
            <w:color w:val="5D7E36"/>
            <w:sz w:val="24"/>
            <w:szCs w:val="24"/>
            <w:u w:val="single"/>
            <w:lang w:eastAsia="en-IN"/>
          </w:rPr>
          <w:t>resources</w:t>
        </w:r>
      </w:hyperlink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 available to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>. Choose the one(s) that best fit your needs.</w:t>
      </w:r>
    </w:p>
    <w:p w:rsidR="00FA2495" w:rsidRPr="00FA2495" w:rsidRDefault="00FA2495" w:rsidP="00FA249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If for any reason </w:t>
      </w:r>
      <w:r w:rsidRPr="00FA2495">
        <w:rPr>
          <w:rFonts w:ascii="Arial" w:eastAsia="Times New Roman" w:hAnsi="Arial" w:cs="Arial"/>
          <w:noProof/>
          <w:color w:val="252525"/>
          <w:sz w:val="24"/>
          <w:szCs w:val="24"/>
          <w:lang w:eastAsia="en-IN"/>
        </w:rPr>
        <w:t>you</w:t>
      </w:r>
      <w:r w:rsidRPr="00FA2495">
        <w:rPr>
          <w:rFonts w:ascii="Arial" w:eastAsia="Times New Roman" w:hAnsi="Arial" w:cs="Arial"/>
          <w:color w:val="252525"/>
          <w:sz w:val="24"/>
          <w:szCs w:val="24"/>
          <w:lang w:eastAsia="en-IN"/>
        </w:rPr>
        <w:t xml:space="preserve"> are unable to make a deadline, ask the instructor for an extension.</w:t>
      </w:r>
    </w:p>
    <w:p w:rsidR="00FA2495" w:rsidRPr="00FA2495" w:rsidRDefault="00FA2495" w:rsidP="00FA24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en-IN"/>
        </w:rPr>
      </w:pPr>
    </w:p>
    <w:p w:rsidR="00776662" w:rsidRDefault="00776662"/>
    <w:sectPr w:rsidR="00776662" w:rsidSect="00776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48D"/>
    <w:multiLevelType w:val="multilevel"/>
    <w:tmpl w:val="1462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8536D"/>
    <w:multiLevelType w:val="multilevel"/>
    <w:tmpl w:val="B4D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A2677"/>
    <w:multiLevelType w:val="multilevel"/>
    <w:tmpl w:val="DF1E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zQ1NzI0NzYwMTG2NDNT0lEKTi0uzszPAykwrAUA7ZcsJCwAAAA="/>
  </w:docVars>
  <w:rsids>
    <w:rsidRoot w:val="00FA2495"/>
    <w:rsid w:val="000D3F82"/>
    <w:rsid w:val="001378C4"/>
    <w:rsid w:val="00776662"/>
    <w:rsid w:val="00BE3CDD"/>
    <w:rsid w:val="00FA2495"/>
    <w:rsid w:val="00FF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62"/>
  </w:style>
  <w:style w:type="paragraph" w:styleId="Heading3">
    <w:name w:val="heading 3"/>
    <w:basedOn w:val="Normal"/>
    <w:link w:val="Heading3Char"/>
    <w:uiPriority w:val="9"/>
    <w:qFormat/>
    <w:rsid w:val="00FA2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A249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FA24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2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duke.edu/research/ci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rary.duke.edu/research/cit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giarism.duke.edu/procedures/table.php" TargetMode="External"/><Relationship Id="rId11" Type="http://schemas.openxmlformats.org/officeDocument/2006/relationships/hyperlink" Target="https://plagiarism.duke.edu/links/" TargetMode="External"/><Relationship Id="rId5" Type="http://schemas.openxmlformats.org/officeDocument/2006/relationships/hyperlink" Target="https://library.duke.edu/research/plagiarism" TargetMode="External"/><Relationship Id="rId10" Type="http://schemas.openxmlformats.org/officeDocument/2006/relationships/hyperlink" Target="http://aaswebsv.aas.duke.edu/skil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giarism.duke.edu/procedures/tabl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2018-08-24T08:16:00Z</dcterms:created>
  <dcterms:modified xsi:type="dcterms:W3CDTF">2018-08-24T10:38:00Z</dcterms:modified>
</cp:coreProperties>
</file>