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E5" w:rsidRDefault="004E59E5" w:rsidP="00063CD9">
      <w:pPr>
        <w:ind w:right="140"/>
        <w:jc w:val="center"/>
        <w:rPr>
          <w:sz w:val="28"/>
          <w:szCs w:val="28"/>
        </w:rPr>
      </w:pPr>
    </w:p>
    <w:p w:rsidR="004E59E5" w:rsidRDefault="004E59E5" w:rsidP="00063CD9">
      <w:pPr>
        <w:ind w:right="140"/>
        <w:jc w:val="center"/>
        <w:rPr>
          <w:sz w:val="28"/>
          <w:szCs w:val="28"/>
        </w:rPr>
      </w:pPr>
    </w:p>
    <w:p w:rsidR="00FA0328" w:rsidRPr="00410D7E" w:rsidRDefault="00FA0328" w:rsidP="00063CD9">
      <w:pPr>
        <w:ind w:right="140"/>
        <w:jc w:val="center"/>
        <w:rPr>
          <w:sz w:val="28"/>
          <w:szCs w:val="28"/>
        </w:rPr>
      </w:pPr>
      <w:r w:rsidRPr="00410D7E">
        <w:rPr>
          <w:sz w:val="28"/>
          <w:szCs w:val="28"/>
        </w:rPr>
        <w:t>ALL INDIA INSTITUTE OF SPEECH AND HEARING</w:t>
      </w:r>
    </w:p>
    <w:p w:rsidR="00FA0328" w:rsidRPr="00B16D29" w:rsidRDefault="00FA0328" w:rsidP="00FA0328">
      <w:pPr>
        <w:jc w:val="center"/>
      </w:pPr>
      <w:r w:rsidRPr="00B16D29">
        <w:t>LIBRARY AND INFORMATION CENTRE</w:t>
      </w:r>
    </w:p>
    <w:p w:rsidR="00FA0328" w:rsidRDefault="00FA0328" w:rsidP="00FA0328">
      <w:pPr>
        <w:rPr>
          <w:b/>
        </w:rPr>
      </w:pPr>
    </w:p>
    <w:p w:rsidR="00FA0328" w:rsidRPr="0085764B" w:rsidRDefault="00FA0328" w:rsidP="007055EF">
      <w:pPr>
        <w:ind w:firstLine="720"/>
      </w:pPr>
      <w:r w:rsidRPr="0085764B">
        <w:t>SH/LIC/</w:t>
      </w:r>
      <w:r>
        <w:t>RE-BE/201</w:t>
      </w:r>
      <w:r w:rsidR="001B6F7E">
        <w:t>9</w:t>
      </w:r>
      <w:r w:rsidR="00427796">
        <w:t>-20</w:t>
      </w:r>
      <w:r w:rsidR="009412A8">
        <w:tab/>
      </w:r>
      <w:r w:rsidR="009412A8">
        <w:tab/>
      </w:r>
      <w:r w:rsidR="009412A8">
        <w:tab/>
      </w:r>
      <w:r w:rsidR="009412A8">
        <w:tab/>
      </w:r>
      <w:r w:rsidR="009412A8">
        <w:tab/>
      </w:r>
      <w:r w:rsidR="009412A8">
        <w:tab/>
      </w:r>
      <w:r w:rsidR="009412A8">
        <w:tab/>
      </w:r>
      <w:r w:rsidR="009412A8">
        <w:tab/>
      </w:r>
      <w:r w:rsidR="009412A8">
        <w:tab/>
      </w:r>
      <w:r w:rsidR="009412A8">
        <w:tab/>
      </w:r>
      <w:r w:rsidR="009412A8">
        <w:tab/>
      </w:r>
      <w:r w:rsidR="00A61470">
        <w:tab/>
      </w:r>
      <w:r w:rsidR="00A61470">
        <w:tab/>
      </w:r>
      <w:r w:rsidR="001B6F7E">
        <w:t>2</w:t>
      </w:r>
      <w:r w:rsidR="00427796">
        <w:t>4</w:t>
      </w:r>
      <w:r w:rsidR="001619C0">
        <w:t>.</w:t>
      </w:r>
      <w:r>
        <w:t>0</w:t>
      </w:r>
      <w:r w:rsidR="00427796">
        <w:t>6</w:t>
      </w:r>
      <w:r>
        <w:t>.</w:t>
      </w:r>
      <w:r w:rsidR="004F7752">
        <w:t>1</w:t>
      </w:r>
      <w:r w:rsidR="00427796">
        <w:t>9</w:t>
      </w:r>
    </w:p>
    <w:p w:rsidR="00FA0328" w:rsidRPr="0085764B" w:rsidRDefault="00FA0328" w:rsidP="00FA0328"/>
    <w:p w:rsidR="00FA0328" w:rsidRPr="0085764B" w:rsidRDefault="00FA0328" w:rsidP="007055EF">
      <w:pPr>
        <w:ind w:firstLine="720"/>
      </w:pPr>
      <w:r w:rsidRPr="0085764B">
        <w:t>Submitted to the Director.</w:t>
      </w:r>
    </w:p>
    <w:p w:rsidR="00FA0328" w:rsidRDefault="00FA0328" w:rsidP="00FA0328"/>
    <w:p w:rsidR="00FA0328" w:rsidRPr="006A2B01" w:rsidRDefault="00FA0328" w:rsidP="007055E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A2B01">
        <w:rPr>
          <w:rFonts w:ascii="Times New Roman" w:hAnsi="Times New Roman" w:cs="Times New Roman"/>
          <w:sz w:val="24"/>
          <w:szCs w:val="24"/>
        </w:rPr>
        <w:t>Sub: Budget Proposals-RE 201</w:t>
      </w:r>
      <w:r w:rsidR="001B6F7E">
        <w:rPr>
          <w:rFonts w:ascii="Times New Roman" w:hAnsi="Times New Roman" w:cs="Times New Roman"/>
          <w:sz w:val="24"/>
          <w:szCs w:val="24"/>
        </w:rPr>
        <w:t>9</w:t>
      </w:r>
      <w:r w:rsidR="00427796">
        <w:rPr>
          <w:rFonts w:ascii="Times New Roman" w:hAnsi="Times New Roman" w:cs="Times New Roman"/>
          <w:sz w:val="24"/>
          <w:szCs w:val="24"/>
        </w:rPr>
        <w:t>-20</w:t>
      </w:r>
      <w:r w:rsidR="004F7752">
        <w:rPr>
          <w:rFonts w:ascii="Times New Roman" w:hAnsi="Times New Roman" w:cs="Times New Roman"/>
          <w:sz w:val="24"/>
          <w:szCs w:val="24"/>
        </w:rPr>
        <w:t xml:space="preserve"> </w:t>
      </w:r>
      <w:r w:rsidRPr="006A2B01">
        <w:rPr>
          <w:rFonts w:ascii="Times New Roman" w:hAnsi="Times New Roman" w:cs="Times New Roman"/>
          <w:sz w:val="24"/>
          <w:szCs w:val="24"/>
        </w:rPr>
        <w:t xml:space="preserve">&amp; BE </w:t>
      </w:r>
      <w:r w:rsidR="001B6F7E">
        <w:rPr>
          <w:rFonts w:ascii="Times New Roman" w:hAnsi="Times New Roman" w:cs="Times New Roman"/>
          <w:sz w:val="24"/>
          <w:szCs w:val="24"/>
        </w:rPr>
        <w:t>20</w:t>
      </w:r>
      <w:r w:rsidR="00427796">
        <w:rPr>
          <w:rFonts w:ascii="Times New Roman" w:hAnsi="Times New Roman" w:cs="Times New Roman"/>
          <w:sz w:val="24"/>
          <w:szCs w:val="24"/>
        </w:rPr>
        <w:t>20-21</w:t>
      </w:r>
      <w:r w:rsidR="004F7752">
        <w:rPr>
          <w:rFonts w:ascii="Times New Roman" w:hAnsi="Times New Roman" w:cs="Times New Roman"/>
          <w:sz w:val="24"/>
          <w:szCs w:val="24"/>
        </w:rPr>
        <w:t>-</w:t>
      </w:r>
      <w:r w:rsidR="001619C0">
        <w:rPr>
          <w:rFonts w:ascii="Times New Roman" w:hAnsi="Times New Roman" w:cs="Times New Roman"/>
          <w:sz w:val="24"/>
          <w:szCs w:val="24"/>
        </w:rPr>
        <w:t>f</w:t>
      </w:r>
      <w:r w:rsidRPr="006A2B01">
        <w:rPr>
          <w:rFonts w:ascii="Times New Roman" w:hAnsi="Times New Roman" w:cs="Times New Roman"/>
          <w:sz w:val="24"/>
          <w:szCs w:val="24"/>
        </w:rPr>
        <w:t xml:space="preserve">urnishing </w:t>
      </w:r>
      <w:r w:rsidR="001619C0">
        <w:rPr>
          <w:rFonts w:ascii="Times New Roman" w:hAnsi="Times New Roman" w:cs="Times New Roman"/>
          <w:sz w:val="24"/>
          <w:szCs w:val="24"/>
        </w:rPr>
        <w:t>i</w:t>
      </w:r>
      <w:r w:rsidRPr="006A2B01">
        <w:rPr>
          <w:rFonts w:ascii="Times New Roman" w:hAnsi="Times New Roman" w:cs="Times New Roman"/>
          <w:sz w:val="24"/>
          <w:szCs w:val="24"/>
        </w:rPr>
        <w:t>nformation-reg.</w:t>
      </w:r>
    </w:p>
    <w:p w:rsidR="00FA0328" w:rsidRPr="005A53B7" w:rsidRDefault="00FA0328" w:rsidP="007055EF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A53B7">
        <w:rPr>
          <w:rFonts w:ascii="Times New Roman" w:hAnsi="Times New Roman" w:cs="Times New Roman"/>
          <w:sz w:val="24"/>
          <w:szCs w:val="24"/>
        </w:rPr>
        <w:t>Ref: SH/Accts/RE-BE/20</w:t>
      </w:r>
      <w:r w:rsidR="004F7752" w:rsidRPr="005A53B7">
        <w:rPr>
          <w:rFonts w:ascii="Times New Roman" w:hAnsi="Times New Roman" w:cs="Times New Roman"/>
          <w:sz w:val="24"/>
          <w:szCs w:val="24"/>
        </w:rPr>
        <w:t>1</w:t>
      </w:r>
      <w:r w:rsidR="004E5F32">
        <w:rPr>
          <w:rFonts w:ascii="Times New Roman" w:hAnsi="Times New Roman" w:cs="Times New Roman"/>
          <w:sz w:val="24"/>
          <w:szCs w:val="24"/>
        </w:rPr>
        <w:t>9</w:t>
      </w:r>
      <w:r w:rsidR="001B6F7E">
        <w:rPr>
          <w:rFonts w:ascii="Times New Roman" w:hAnsi="Times New Roman" w:cs="Times New Roman"/>
          <w:sz w:val="24"/>
          <w:szCs w:val="24"/>
        </w:rPr>
        <w:t>-20</w:t>
      </w:r>
      <w:r w:rsidR="00427796">
        <w:rPr>
          <w:rFonts w:ascii="Times New Roman" w:hAnsi="Times New Roman" w:cs="Times New Roman"/>
          <w:sz w:val="24"/>
          <w:szCs w:val="24"/>
        </w:rPr>
        <w:t>-21</w:t>
      </w:r>
      <w:r w:rsidR="00BF0444" w:rsidRPr="005A53B7">
        <w:rPr>
          <w:rFonts w:ascii="Times New Roman" w:hAnsi="Times New Roman" w:cs="Times New Roman"/>
          <w:sz w:val="24"/>
          <w:szCs w:val="24"/>
        </w:rPr>
        <w:t xml:space="preserve"> dated</w:t>
      </w:r>
      <w:r w:rsidRPr="005A53B7">
        <w:rPr>
          <w:rFonts w:ascii="Times New Roman" w:hAnsi="Times New Roman" w:cs="Times New Roman"/>
          <w:sz w:val="24"/>
          <w:szCs w:val="24"/>
        </w:rPr>
        <w:t xml:space="preserve"> </w:t>
      </w:r>
      <w:r w:rsidR="001B6F7E">
        <w:rPr>
          <w:rFonts w:ascii="Times New Roman" w:hAnsi="Times New Roman" w:cs="Times New Roman"/>
          <w:sz w:val="24"/>
          <w:szCs w:val="24"/>
        </w:rPr>
        <w:t>2</w:t>
      </w:r>
      <w:r w:rsidR="00427796">
        <w:rPr>
          <w:rFonts w:ascii="Times New Roman" w:hAnsi="Times New Roman" w:cs="Times New Roman"/>
          <w:sz w:val="24"/>
          <w:szCs w:val="24"/>
        </w:rPr>
        <w:t>1</w:t>
      </w:r>
      <w:r w:rsidRPr="005A53B7">
        <w:rPr>
          <w:rFonts w:ascii="Times New Roman" w:hAnsi="Times New Roman" w:cs="Times New Roman"/>
          <w:sz w:val="24"/>
          <w:szCs w:val="24"/>
        </w:rPr>
        <w:t>.0</w:t>
      </w:r>
      <w:r w:rsidR="00427796">
        <w:rPr>
          <w:rFonts w:ascii="Times New Roman" w:hAnsi="Times New Roman" w:cs="Times New Roman"/>
          <w:sz w:val="24"/>
          <w:szCs w:val="24"/>
        </w:rPr>
        <w:t>5</w:t>
      </w:r>
      <w:r w:rsidRPr="005A53B7">
        <w:rPr>
          <w:rFonts w:ascii="Times New Roman" w:hAnsi="Times New Roman" w:cs="Times New Roman"/>
          <w:sz w:val="24"/>
          <w:szCs w:val="24"/>
        </w:rPr>
        <w:t>.1</w:t>
      </w:r>
      <w:r w:rsidR="00427796">
        <w:rPr>
          <w:rFonts w:ascii="Times New Roman" w:hAnsi="Times New Roman" w:cs="Times New Roman"/>
          <w:sz w:val="24"/>
          <w:szCs w:val="24"/>
        </w:rPr>
        <w:t>9</w:t>
      </w:r>
    </w:p>
    <w:p w:rsidR="00FA0328" w:rsidRPr="0085764B" w:rsidRDefault="00FA0328" w:rsidP="00FA03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C91" w:rsidRDefault="005C3C91" w:rsidP="007055EF">
      <w:pPr>
        <w:spacing w:line="360" w:lineRule="auto"/>
        <w:ind w:left="720" w:firstLine="720"/>
        <w:jc w:val="both"/>
      </w:pPr>
    </w:p>
    <w:p w:rsidR="00063CD9" w:rsidRDefault="00FA0328" w:rsidP="007055EF">
      <w:pPr>
        <w:spacing w:line="360" w:lineRule="auto"/>
        <w:ind w:left="720" w:firstLine="720"/>
        <w:jc w:val="both"/>
      </w:pPr>
      <w:r w:rsidRPr="00AB248D">
        <w:rPr>
          <w:noProof/>
        </w:rPr>
        <w:t>With reference to</w:t>
      </w:r>
      <w:r w:rsidRPr="008328A3">
        <w:t xml:space="preserve"> the above, please find enclosed the Revised Estimate for the year 201</w:t>
      </w:r>
      <w:r w:rsidR="001B6F7E">
        <w:t>9</w:t>
      </w:r>
      <w:r w:rsidR="00427796">
        <w:t>-20</w:t>
      </w:r>
      <w:r w:rsidRPr="008328A3">
        <w:t xml:space="preserve"> and the Budget Estimate for the year </w:t>
      </w:r>
    </w:p>
    <w:p w:rsidR="00FA0328" w:rsidRPr="008328A3" w:rsidRDefault="00427796" w:rsidP="008328A3">
      <w:pPr>
        <w:spacing w:line="360" w:lineRule="auto"/>
        <w:ind w:firstLine="720"/>
        <w:jc w:val="both"/>
      </w:pPr>
      <w:r>
        <w:rPr>
          <w:noProof/>
        </w:rPr>
        <w:t>202</w:t>
      </w:r>
      <w:r w:rsidR="001B6F7E" w:rsidRPr="00AB248D">
        <w:rPr>
          <w:noProof/>
        </w:rPr>
        <w:t>0</w:t>
      </w:r>
      <w:r>
        <w:rPr>
          <w:noProof/>
        </w:rPr>
        <w:t>-21</w:t>
      </w:r>
      <w:r w:rsidR="00FA0328" w:rsidRPr="008328A3">
        <w:t xml:space="preserve"> </w:t>
      </w:r>
      <w:r w:rsidR="00FA0328" w:rsidRPr="00AB248D">
        <w:rPr>
          <w:noProof/>
        </w:rPr>
        <w:t>pertaining to</w:t>
      </w:r>
      <w:r w:rsidR="00FA0328" w:rsidRPr="008328A3">
        <w:t xml:space="preserve"> the Library and Information Centre.</w:t>
      </w:r>
      <w:r w:rsidR="008328A3" w:rsidRPr="008328A3">
        <w:t xml:space="preserve"> A copy of the same has </w:t>
      </w:r>
      <w:r w:rsidR="008328A3" w:rsidRPr="00AB248D">
        <w:rPr>
          <w:noProof/>
        </w:rPr>
        <w:t>been e-mailed</w:t>
      </w:r>
      <w:r w:rsidR="008328A3" w:rsidRPr="008328A3">
        <w:t xml:space="preserve"> to </w:t>
      </w:r>
      <w:r w:rsidR="00FC1EF2" w:rsidRPr="004E5F32">
        <w:rPr>
          <w:b/>
        </w:rPr>
        <w:t>aiish</w:t>
      </w:r>
      <w:r w:rsidR="004E5F32" w:rsidRPr="004E5F32">
        <w:rPr>
          <w:b/>
        </w:rPr>
        <w:t>_</w:t>
      </w:r>
      <w:r w:rsidR="004E5F32">
        <w:rPr>
          <w:b/>
        </w:rPr>
        <w:t>accounts@yahoo.com</w:t>
      </w:r>
      <w:r w:rsidR="008328A3" w:rsidRPr="008328A3">
        <w:t xml:space="preserve">. </w:t>
      </w:r>
    </w:p>
    <w:p w:rsidR="00FA0328" w:rsidRDefault="00FA0328" w:rsidP="00FA0328">
      <w:pPr>
        <w:spacing w:line="312" w:lineRule="auto"/>
        <w:jc w:val="both"/>
      </w:pPr>
    </w:p>
    <w:p w:rsidR="00FA0328" w:rsidRPr="0085764B" w:rsidRDefault="00FA0328" w:rsidP="00FA0328">
      <w:pPr>
        <w:spacing w:line="312" w:lineRule="auto"/>
        <w:jc w:val="both"/>
      </w:pPr>
    </w:p>
    <w:p w:rsidR="00B04032" w:rsidRDefault="00B04032" w:rsidP="00B04032">
      <w:pPr>
        <w:spacing w:line="312" w:lineRule="auto"/>
        <w:ind w:left="10080" w:firstLine="720"/>
        <w:jc w:val="both"/>
      </w:pPr>
    </w:p>
    <w:p w:rsidR="00FA0328" w:rsidRDefault="00FA0328" w:rsidP="00D27EA7">
      <w:pPr>
        <w:spacing w:line="312" w:lineRule="auto"/>
        <w:ind w:left="9360" w:firstLine="720"/>
        <w:jc w:val="both"/>
      </w:pPr>
      <w:r w:rsidRPr="0085764B">
        <w:t>Library and Information Officer</w:t>
      </w:r>
    </w:p>
    <w:p w:rsidR="00FA0328" w:rsidRDefault="00FA0328" w:rsidP="00FA0328">
      <w:pPr>
        <w:spacing w:line="312" w:lineRule="auto"/>
        <w:jc w:val="both"/>
      </w:pPr>
    </w:p>
    <w:p w:rsidR="00FA0328" w:rsidRDefault="00FA0328" w:rsidP="00FA0328">
      <w:pPr>
        <w:spacing w:line="312" w:lineRule="auto"/>
        <w:jc w:val="both"/>
      </w:pPr>
    </w:p>
    <w:p w:rsidR="00FA0328" w:rsidRDefault="00FA0328" w:rsidP="00EF3DBC">
      <w:pPr>
        <w:jc w:val="right"/>
      </w:pPr>
    </w:p>
    <w:p w:rsidR="00FA0328" w:rsidRDefault="00FA0328" w:rsidP="00EF3DBC">
      <w:pPr>
        <w:jc w:val="right"/>
      </w:pPr>
    </w:p>
    <w:p w:rsidR="00FA0328" w:rsidRDefault="00FA0328" w:rsidP="00EF3DBC">
      <w:pPr>
        <w:jc w:val="right"/>
      </w:pPr>
    </w:p>
    <w:p w:rsidR="000258C4" w:rsidRDefault="000258C4" w:rsidP="00EF3DBC">
      <w:pPr>
        <w:jc w:val="right"/>
      </w:pPr>
    </w:p>
    <w:p w:rsidR="000258C4" w:rsidRDefault="000258C4" w:rsidP="00EF3DBC">
      <w:pPr>
        <w:jc w:val="right"/>
      </w:pPr>
    </w:p>
    <w:p w:rsidR="00660D92" w:rsidRDefault="00660D92" w:rsidP="00EF3DBC">
      <w:pPr>
        <w:jc w:val="right"/>
      </w:pPr>
    </w:p>
    <w:p w:rsidR="00660D92" w:rsidRDefault="00660D92" w:rsidP="00EF3DBC">
      <w:pPr>
        <w:jc w:val="right"/>
      </w:pPr>
    </w:p>
    <w:p w:rsidR="000258C4" w:rsidRDefault="000258C4" w:rsidP="00EF3DBC">
      <w:pPr>
        <w:jc w:val="right"/>
      </w:pPr>
    </w:p>
    <w:p w:rsidR="000258C4" w:rsidRDefault="000258C4" w:rsidP="00EF3DBC">
      <w:pPr>
        <w:jc w:val="right"/>
      </w:pPr>
    </w:p>
    <w:p w:rsidR="00781BDC" w:rsidRDefault="00781BDC" w:rsidP="00EF3DBC">
      <w:pPr>
        <w:jc w:val="right"/>
      </w:pPr>
    </w:p>
    <w:p w:rsidR="000258C4" w:rsidRDefault="000258C4" w:rsidP="00EF3DBC">
      <w:pPr>
        <w:jc w:val="right"/>
      </w:pPr>
    </w:p>
    <w:p w:rsidR="000258C4" w:rsidRDefault="000258C4" w:rsidP="00EF3DBC">
      <w:pPr>
        <w:jc w:val="right"/>
      </w:pPr>
    </w:p>
    <w:p w:rsidR="00217B97" w:rsidRDefault="00217B97" w:rsidP="00EF3DBC">
      <w:pPr>
        <w:jc w:val="right"/>
      </w:pPr>
    </w:p>
    <w:p w:rsidR="00660D92" w:rsidRDefault="00660D92" w:rsidP="00EF3DBC">
      <w:pPr>
        <w:jc w:val="right"/>
      </w:pPr>
    </w:p>
    <w:p w:rsidR="00660D92" w:rsidRDefault="00660D92" w:rsidP="00EF3DBC">
      <w:pPr>
        <w:jc w:val="right"/>
      </w:pPr>
    </w:p>
    <w:p w:rsidR="001619C0" w:rsidRDefault="001619C0" w:rsidP="00B9520B">
      <w:pPr>
        <w:ind w:left="10800" w:firstLine="720"/>
        <w:jc w:val="center"/>
      </w:pPr>
      <w:r w:rsidRPr="009D2AC9">
        <w:t>ANNEXURE- I</w:t>
      </w:r>
    </w:p>
    <w:p w:rsidR="00102EFA" w:rsidRPr="009D2AC9" w:rsidRDefault="00102EFA" w:rsidP="00102EFA">
      <w:pPr>
        <w:jc w:val="center"/>
      </w:pPr>
      <w:r w:rsidRPr="009D2AC9">
        <w:t>ALL INDIA INSTITUTE OF SPEECH AND HEARING, MYSORE 570 006</w:t>
      </w:r>
    </w:p>
    <w:p w:rsidR="00102EFA" w:rsidRDefault="00102EFA" w:rsidP="00427796">
      <w:pPr>
        <w:jc w:val="center"/>
      </w:pPr>
    </w:p>
    <w:p w:rsidR="00427796" w:rsidRDefault="00427796" w:rsidP="00427796">
      <w:pPr>
        <w:jc w:val="center"/>
      </w:pPr>
      <w:r w:rsidRPr="009D2AC9">
        <w:t>Revised Estimates 201</w:t>
      </w:r>
      <w:r>
        <w:t xml:space="preserve">9-20 </w:t>
      </w:r>
    </w:p>
    <w:p w:rsidR="00427796" w:rsidRPr="009D2AC9" w:rsidRDefault="00427796" w:rsidP="00B9520B">
      <w:pPr>
        <w:ind w:left="10800" w:firstLine="720"/>
        <w:jc w:val="center"/>
      </w:pPr>
    </w:p>
    <w:p w:rsidR="00427796" w:rsidRPr="007B3C7F" w:rsidRDefault="00427796" w:rsidP="00427796">
      <w:pPr>
        <w:rPr>
          <w:bCs/>
        </w:rPr>
      </w:pPr>
      <w:r w:rsidRPr="007B3C7F">
        <w:rPr>
          <w:bCs/>
        </w:rPr>
        <w:t>Department/Section: Library and Information Centre</w:t>
      </w:r>
      <w:r w:rsidRPr="007B3C7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B3C7F">
        <w:rPr>
          <w:bCs/>
        </w:rPr>
        <w:t xml:space="preserve"> </w:t>
      </w:r>
      <w:r w:rsidRPr="007B3C7F">
        <w:t>(Rs</w:t>
      </w:r>
      <w:r w:rsidRPr="007B3C7F">
        <w:rPr>
          <w:rFonts w:ascii="Rupee Foradian" w:hAnsi="Rupee Foradian"/>
        </w:rPr>
        <w:t xml:space="preserve">. </w:t>
      </w:r>
      <w:r w:rsidRPr="007B3C7F">
        <w:t>in lakhs)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210"/>
        <w:gridCol w:w="7200"/>
      </w:tblGrid>
      <w:tr w:rsidR="00427796" w:rsidRPr="005F0C3A" w:rsidTr="00102EFA">
        <w:tc>
          <w:tcPr>
            <w:tcW w:w="648" w:type="dxa"/>
          </w:tcPr>
          <w:p w:rsidR="00427796" w:rsidRPr="005F0C3A" w:rsidRDefault="00427796" w:rsidP="00102EFA">
            <w:pPr>
              <w:rPr>
                <w:b/>
                <w:color w:val="FF0000"/>
              </w:rPr>
            </w:pPr>
            <w:r w:rsidRPr="005F0C3A">
              <w:rPr>
                <w:b/>
                <w:color w:val="FF0000"/>
              </w:rPr>
              <w:t>Sl. No</w:t>
            </w:r>
          </w:p>
        </w:tc>
        <w:tc>
          <w:tcPr>
            <w:tcW w:w="6210" w:type="dxa"/>
            <w:vAlign w:val="center"/>
          </w:tcPr>
          <w:p w:rsidR="00427796" w:rsidRPr="005F0C3A" w:rsidRDefault="00427796" w:rsidP="00102EFA">
            <w:pPr>
              <w:jc w:val="center"/>
              <w:rPr>
                <w:b/>
                <w:bCs/>
                <w:color w:val="FF0000"/>
              </w:rPr>
            </w:pPr>
            <w:r w:rsidRPr="005F0C3A">
              <w:rPr>
                <w:b/>
                <w:bCs/>
                <w:color w:val="FF0000"/>
              </w:rPr>
              <w:t>Activity</w:t>
            </w:r>
          </w:p>
        </w:tc>
        <w:tc>
          <w:tcPr>
            <w:tcW w:w="7200" w:type="dxa"/>
          </w:tcPr>
          <w:p w:rsidR="00427796" w:rsidRPr="005F0C3A" w:rsidRDefault="00102EFA" w:rsidP="00102EF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</w:tr>
      <w:tr w:rsidR="00427796" w:rsidRPr="005F0C3A" w:rsidTr="00102EFA">
        <w:tc>
          <w:tcPr>
            <w:tcW w:w="648" w:type="dxa"/>
          </w:tcPr>
          <w:p w:rsidR="00427796" w:rsidRPr="005F0C3A" w:rsidRDefault="00427796" w:rsidP="00102EFA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  <w:tab w:val="left" w:pos="270"/>
              </w:tabs>
              <w:jc w:val="center"/>
              <w:rPr>
                <w:color w:val="FF0000"/>
              </w:rPr>
            </w:pPr>
          </w:p>
        </w:tc>
        <w:tc>
          <w:tcPr>
            <w:tcW w:w="6210" w:type="dxa"/>
          </w:tcPr>
          <w:p w:rsidR="00427796" w:rsidRPr="005F0C3A" w:rsidRDefault="00427796" w:rsidP="00102EFA">
            <w:pPr>
              <w:tabs>
                <w:tab w:val="left" w:pos="180"/>
              </w:tabs>
              <w:rPr>
                <w:color w:val="FF0000"/>
              </w:rPr>
            </w:pPr>
            <w:r w:rsidRPr="005F0C3A">
              <w:rPr>
                <w:color w:val="FF0000"/>
              </w:rPr>
              <w:t xml:space="preserve">Nomenclature/Title </w:t>
            </w:r>
          </w:p>
        </w:tc>
        <w:tc>
          <w:tcPr>
            <w:tcW w:w="7200" w:type="dxa"/>
          </w:tcPr>
          <w:p w:rsidR="00427796" w:rsidRPr="005F0C3A" w:rsidRDefault="00427796" w:rsidP="00102EFA">
            <w:pPr>
              <w:rPr>
                <w:iCs/>
                <w:color w:val="FF0000"/>
              </w:rPr>
            </w:pPr>
            <w:r w:rsidRPr="005F0C3A">
              <w:rPr>
                <w:rStyle w:val="apple-style-span"/>
                <w:color w:val="FF0000"/>
              </w:rPr>
              <w:t>Collection Development</w:t>
            </w:r>
          </w:p>
        </w:tc>
      </w:tr>
      <w:tr w:rsidR="00427796" w:rsidRPr="005F0C3A" w:rsidTr="00102EFA">
        <w:tc>
          <w:tcPr>
            <w:tcW w:w="648" w:type="dxa"/>
          </w:tcPr>
          <w:p w:rsidR="00427796" w:rsidRPr="005F0C3A" w:rsidRDefault="00427796" w:rsidP="00102EFA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6210" w:type="dxa"/>
          </w:tcPr>
          <w:p w:rsidR="00427796" w:rsidRPr="005F0C3A" w:rsidRDefault="00427796" w:rsidP="00102EFA">
            <w:pPr>
              <w:ind w:left="33" w:firstLine="27"/>
              <w:rPr>
                <w:color w:val="FF0000"/>
              </w:rPr>
            </w:pPr>
            <w:r w:rsidRPr="005F0C3A">
              <w:rPr>
                <w:color w:val="FF0000"/>
              </w:rPr>
              <w:t xml:space="preserve">Whether </w:t>
            </w:r>
            <w:r w:rsidRPr="005F0C3A">
              <w:rPr>
                <w:noProof/>
                <w:color w:val="FF0000"/>
              </w:rPr>
              <w:t>ongoing</w:t>
            </w:r>
            <w:r w:rsidRPr="005F0C3A">
              <w:rPr>
                <w:color w:val="FF0000"/>
              </w:rPr>
              <w:t xml:space="preserve"> or fresh activity</w:t>
            </w:r>
          </w:p>
        </w:tc>
        <w:tc>
          <w:tcPr>
            <w:tcW w:w="7200" w:type="dxa"/>
          </w:tcPr>
          <w:p w:rsidR="00427796" w:rsidRPr="005F0C3A" w:rsidRDefault="00427796" w:rsidP="00102EFA">
            <w:pPr>
              <w:rPr>
                <w:iCs/>
                <w:color w:val="FF0000"/>
              </w:rPr>
            </w:pPr>
            <w:r w:rsidRPr="005F0C3A">
              <w:rPr>
                <w:iCs/>
                <w:color w:val="FF0000"/>
              </w:rPr>
              <w:t>Ongoing</w:t>
            </w:r>
          </w:p>
        </w:tc>
      </w:tr>
      <w:tr w:rsidR="00427796" w:rsidRPr="005F0C3A" w:rsidTr="00102EFA">
        <w:tc>
          <w:tcPr>
            <w:tcW w:w="648" w:type="dxa"/>
          </w:tcPr>
          <w:p w:rsidR="00427796" w:rsidRPr="005F0C3A" w:rsidRDefault="00427796" w:rsidP="00102EFA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6210" w:type="dxa"/>
          </w:tcPr>
          <w:p w:rsidR="00427796" w:rsidRPr="005F0C3A" w:rsidRDefault="00427796" w:rsidP="00102EFA">
            <w:pPr>
              <w:rPr>
                <w:color w:val="FF0000"/>
              </w:rPr>
            </w:pPr>
            <w:r w:rsidRPr="005F0C3A">
              <w:rPr>
                <w:color w:val="FF0000"/>
              </w:rPr>
              <w:t xml:space="preserve">Objectives                  </w:t>
            </w:r>
          </w:p>
          <w:p w:rsidR="00427796" w:rsidRPr="005F0C3A" w:rsidRDefault="00427796" w:rsidP="00102EFA">
            <w:pPr>
              <w:rPr>
                <w:color w:val="FF0000"/>
              </w:rPr>
            </w:pPr>
          </w:p>
        </w:tc>
        <w:tc>
          <w:tcPr>
            <w:tcW w:w="7200" w:type="dxa"/>
          </w:tcPr>
          <w:p w:rsidR="00427796" w:rsidRPr="005F0C3A" w:rsidRDefault="00427796" w:rsidP="00102EFA">
            <w:pPr>
              <w:pStyle w:val="BodyText"/>
              <w:numPr>
                <w:ilvl w:val="0"/>
                <w:numId w:val="18"/>
              </w:numPr>
              <w:ind w:left="522"/>
              <w:rPr>
                <w:color w:val="FF0000"/>
              </w:rPr>
            </w:pPr>
            <w:r w:rsidRPr="005F0C3A">
              <w:rPr>
                <w:color w:val="FF0000"/>
              </w:rPr>
              <w:t xml:space="preserve">To strengthen the existing collection of information resources in the Library and Information Centre </w:t>
            </w:r>
            <w:r w:rsidRPr="005F0C3A">
              <w:rPr>
                <w:noProof/>
                <w:color w:val="FF0000"/>
              </w:rPr>
              <w:t>giving emphasis to</w:t>
            </w:r>
            <w:r w:rsidRPr="005F0C3A">
              <w:rPr>
                <w:color w:val="FF0000"/>
              </w:rPr>
              <w:t xml:space="preserve"> e-resources.</w:t>
            </w:r>
          </w:p>
          <w:p w:rsidR="00427796" w:rsidRPr="005F0C3A" w:rsidRDefault="00427796" w:rsidP="00102EFA">
            <w:pPr>
              <w:pStyle w:val="BodyText"/>
              <w:numPr>
                <w:ilvl w:val="0"/>
                <w:numId w:val="18"/>
              </w:numPr>
              <w:ind w:left="522"/>
              <w:rPr>
                <w:color w:val="FF0000"/>
              </w:rPr>
            </w:pPr>
            <w:r w:rsidRPr="005F0C3A">
              <w:rPr>
                <w:color w:val="FF0000"/>
              </w:rPr>
              <w:t>To build up a comprehensive collection of general information resources including IT and literature.</w:t>
            </w:r>
          </w:p>
          <w:p w:rsidR="00427796" w:rsidRPr="005F0C3A" w:rsidRDefault="00427796" w:rsidP="00102EFA">
            <w:pPr>
              <w:pStyle w:val="BodyText"/>
              <w:numPr>
                <w:ilvl w:val="0"/>
                <w:numId w:val="18"/>
              </w:numPr>
              <w:ind w:left="522"/>
              <w:rPr>
                <w:color w:val="FF0000"/>
              </w:rPr>
            </w:pPr>
            <w:r w:rsidRPr="005F0C3A">
              <w:rPr>
                <w:color w:val="FF0000"/>
              </w:rPr>
              <w:t xml:space="preserve">To preserve the collection </w:t>
            </w:r>
          </w:p>
        </w:tc>
      </w:tr>
      <w:tr w:rsidR="00427796" w:rsidRPr="005F0C3A" w:rsidTr="00102EFA">
        <w:tc>
          <w:tcPr>
            <w:tcW w:w="648" w:type="dxa"/>
          </w:tcPr>
          <w:p w:rsidR="00427796" w:rsidRPr="005F0C3A" w:rsidRDefault="00427796" w:rsidP="00102EFA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6210" w:type="dxa"/>
          </w:tcPr>
          <w:p w:rsidR="00427796" w:rsidRPr="005F0C3A" w:rsidRDefault="00427796" w:rsidP="00102EFA">
            <w:pPr>
              <w:rPr>
                <w:color w:val="FF0000"/>
              </w:rPr>
            </w:pPr>
            <w:r w:rsidRPr="005F0C3A">
              <w:rPr>
                <w:color w:val="FF0000"/>
              </w:rPr>
              <w:t xml:space="preserve">Justification               </w:t>
            </w:r>
          </w:p>
          <w:p w:rsidR="00427796" w:rsidRPr="005F0C3A" w:rsidRDefault="00427796" w:rsidP="00102EFA">
            <w:pPr>
              <w:rPr>
                <w:color w:val="FF0000"/>
              </w:rPr>
            </w:pPr>
          </w:p>
        </w:tc>
        <w:tc>
          <w:tcPr>
            <w:tcW w:w="7200" w:type="dxa"/>
          </w:tcPr>
          <w:p w:rsidR="00427796" w:rsidRPr="005F0C3A" w:rsidRDefault="00427796" w:rsidP="00427796">
            <w:pPr>
              <w:pStyle w:val="BodyText"/>
              <w:rPr>
                <w:color w:val="FF0000"/>
              </w:rPr>
            </w:pPr>
            <w:r w:rsidRPr="005F0C3A">
              <w:rPr>
                <w:noProof/>
                <w:color w:val="FF0000"/>
              </w:rPr>
              <w:t>This</w:t>
            </w:r>
            <w:r w:rsidRPr="005F0C3A">
              <w:rPr>
                <w:color w:val="FF0000"/>
              </w:rPr>
              <w:t xml:space="preserve"> </w:t>
            </w:r>
            <w:r w:rsidRPr="005F0C3A">
              <w:rPr>
                <w:noProof/>
                <w:color w:val="FF0000"/>
              </w:rPr>
              <w:t>is needed</w:t>
            </w:r>
            <w:r w:rsidRPr="005F0C3A">
              <w:rPr>
                <w:color w:val="FF0000"/>
              </w:rPr>
              <w:t xml:space="preserve"> </w:t>
            </w:r>
            <w:r w:rsidRPr="005F0C3A">
              <w:rPr>
                <w:noProof/>
                <w:color w:val="FF0000"/>
              </w:rPr>
              <w:t>in view of</w:t>
            </w:r>
            <w:r w:rsidRPr="005F0C3A">
              <w:rPr>
                <w:color w:val="FF0000"/>
              </w:rPr>
              <w:t xml:space="preserve"> building and maintaining a balanced collection of information resources in communication disorder. Building and providing access to </w:t>
            </w:r>
            <w:r w:rsidRPr="005F0C3A">
              <w:rPr>
                <w:noProof/>
                <w:color w:val="FF0000"/>
              </w:rPr>
              <w:t>general</w:t>
            </w:r>
            <w:r w:rsidRPr="005F0C3A">
              <w:rPr>
                <w:color w:val="FF0000"/>
              </w:rPr>
              <w:t xml:space="preserve"> collection </w:t>
            </w:r>
            <w:r w:rsidRPr="005F0C3A">
              <w:rPr>
                <w:noProof/>
                <w:color w:val="FF0000"/>
              </w:rPr>
              <w:t>will help</w:t>
            </w:r>
            <w:r w:rsidRPr="005F0C3A">
              <w:rPr>
                <w:color w:val="FF0000"/>
              </w:rPr>
              <w:t xml:space="preserve"> to widen the knowledge base of speech and hearing professional community. Procuring e-resources like E-books and E-Journals </w:t>
            </w:r>
            <w:r w:rsidRPr="005F0C3A">
              <w:rPr>
                <w:noProof/>
                <w:color w:val="FF0000"/>
              </w:rPr>
              <w:t>will facilitate</w:t>
            </w:r>
            <w:r w:rsidRPr="005F0C3A">
              <w:rPr>
                <w:color w:val="FF0000"/>
              </w:rPr>
              <w:t xml:space="preserve"> simultaneous access to multiple users. Also, the existing books and back volumes in print have to be preserved.  </w:t>
            </w:r>
          </w:p>
        </w:tc>
      </w:tr>
      <w:tr w:rsidR="00427796" w:rsidRPr="005F0C3A" w:rsidTr="00102EFA">
        <w:tc>
          <w:tcPr>
            <w:tcW w:w="648" w:type="dxa"/>
          </w:tcPr>
          <w:p w:rsidR="00427796" w:rsidRPr="005F0C3A" w:rsidRDefault="00427796" w:rsidP="00102EFA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6210" w:type="dxa"/>
          </w:tcPr>
          <w:p w:rsidR="00427796" w:rsidRPr="005F0C3A" w:rsidRDefault="00427796" w:rsidP="00102EFA">
            <w:pPr>
              <w:rPr>
                <w:color w:val="FF0000"/>
              </w:rPr>
            </w:pPr>
            <w:r w:rsidRPr="005F0C3A">
              <w:rPr>
                <w:color w:val="FF0000"/>
              </w:rPr>
              <w:t>Targets</w:t>
            </w:r>
          </w:p>
        </w:tc>
        <w:tc>
          <w:tcPr>
            <w:tcW w:w="7200" w:type="dxa"/>
          </w:tcPr>
          <w:p w:rsidR="00427796" w:rsidRPr="005F0C3A" w:rsidRDefault="00427796" w:rsidP="00102EFA">
            <w:pPr>
              <w:jc w:val="both"/>
              <w:rPr>
                <w:iCs/>
                <w:color w:val="FF0000"/>
              </w:rPr>
            </w:pPr>
            <w:r w:rsidRPr="005F0C3A">
              <w:rPr>
                <w:color w:val="FF0000"/>
              </w:rPr>
              <w:t xml:space="preserve">To achieve a balanced collection of both traditional and electronic information resources and preserve the collection. </w:t>
            </w:r>
          </w:p>
        </w:tc>
      </w:tr>
      <w:tr w:rsidR="00427796" w:rsidRPr="005F0C3A" w:rsidTr="00102EFA">
        <w:tc>
          <w:tcPr>
            <w:tcW w:w="648" w:type="dxa"/>
          </w:tcPr>
          <w:p w:rsidR="00427796" w:rsidRPr="005F0C3A" w:rsidRDefault="00427796" w:rsidP="00102EFA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6210" w:type="dxa"/>
          </w:tcPr>
          <w:p w:rsidR="00427796" w:rsidRPr="005F0C3A" w:rsidRDefault="00427796" w:rsidP="00102EFA">
            <w:pPr>
              <w:pStyle w:val="BodyTextIndent"/>
              <w:spacing w:after="0"/>
              <w:ind w:left="0"/>
              <w:jc w:val="both"/>
              <w:rPr>
                <w:color w:val="FF0000"/>
              </w:rPr>
            </w:pPr>
            <w:r w:rsidRPr="005F0C3A">
              <w:rPr>
                <w:color w:val="FF0000"/>
              </w:rPr>
              <w:t xml:space="preserve">Infrastructure </w:t>
            </w:r>
            <w:proofErr w:type="gramStart"/>
            <w:r w:rsidRPr="005F0C3A">
              <w:rPr>
                <w:color w:val="FF0000"/>
              </w:rPr>
              <w:t>&amp;  requirements</w:t>
            </w:r>
            <w:proofErr w:type="gramEnd"/>
            <w:r w:rsidRPr="005F0C3A">
              <w:rPr>
                <w:color w:val="FF0000"/>
              </w:rPr>
              <w:t xml:space="preserve"> of funds for the year 2019-20 (for </w:t>
            </w:r>
            <w:r w:rsidR="005F0C3A">
              <w:rPr>
                <w:color w:val="FF0000"/>
              </w:rPr>
              <w:t>9</w:t>
            </w:r>
            <w:r w:rsidRPr="005F0C3A">
              <w:rPr>
                <w:color w:val="FF0000"/>
              </w:rPr>
              <w:t xml:space="preserve"> months </w:t>
            </w:r>
            <w:r w:rsidRPr="005F0C3A">
              <w:rPr>
                <w:noProof/>
                <w:color w:val="FF0000"/>
              </w:rPr>
              <w:t>i.e.</w:t>
            </w:r>
            <w:r w:rsidRPr="005F0C3A">
              <w:rPr>
                <w:color w:val="FF0000"/>
              </w:rPr>
              <w:t xml:space="preserve"> </w:t>
            </w:r>
            <w:r w:rsidR="00102EFA">
              <w:rPr>
                <w:color w:val="FF0000"/>
              </w:rPr>
              <w:t>July</w:t>
            </w:r>
            <w:r w:rsidR="005F0C3A">
              <w:rPr>
                <w:color w:val="FF0000"/>
              </w:rPr>
              <w:t xml:space="preserve"> </w:t>
            </w:r>
            <w:r w:rsidRPr="005F0C3A">
              <w:rPr>
                <w:color w:val="FF0000"/>
              </w:rPr>
              <w:t>2019 to March 2020) with justification</w:t>
            </w:r>
          </w:p>
          <w:p w:rsidR="00427796" w:rsidRPr="005F0C3A" w:rsidRDefault="00102EFA" w:rsidP="00102EFA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427796" w:rsidRPr="005F0C3A">
              <w:rPr>
                <w:color w:val="FF0000"/>
              </w:rPr>
              <w:t>ooks</w:t>
            </w:r>
          </w:p>
          <w:p w:rsidR="00427796" w:rsidRPr="005F0C3A" w:rsidRDefault="00427796" w:rsidP="00102EFA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 w:rsidRPr="005F0C3A">
              <w:rPr>
                <w:color w:val="FF0000"/>
              </w:rPr>
              <w:t>Journals</w:t>
            </w:r>
          </w:p>
          <w:p w:rsidR="00427796" w:rsidRPr="005F0C3A" w:rsidRDefault="00427796" w:rsidP="00102EFA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 w:rsidRPr="005F0C3A">
              <w:rPr>
                <w:color w:val="FF0000"/>
              </w:rPr>
              <w:t>Online databases</w:t>
            </w:r>
          </w:p>
          <w:p w:rsidR="00427796" w:rsidRPr="005F0C3A" w:rsidRDefault="00427796" w:rsidP="00102EFA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 w:rsidRPr="005F0C3A">
              <w:rPr>
                <w:color w:val="FF0000"/>
              </w:rPr>
              <w:t>Furniture</w:t>
            </w:r>
          </w:p>
          <w:p w:rsidR="00427796" w:rsidRPr="005F0C3A" w:rsidRDefault="00427796" w:rsidP="00102EFA">
            <w:pPr>
              <w:pStyle w:val="ListParagraph"/>
              <w:numPr>
                <w:ilvl w:val="0"/>
                <w:numId w:val="30"/>
              </w:numPr>
              <w:rPr>
                <w:color w:val="FF0000"/>
              </w:rPr>
            </w:pPr>
            <w:r w:rsidRPr="005F0C3A">
              <w:rPr>
                <w:color w:val="FF0000"/>
              </w:rPr>
              <w:t>Consumables</w:t>
            </w:r>
          </w:p>
        </w:tc>
        <w:tc>
          <w:tcPr>
            <w:tcW w:w="7200" w:type="dxa"/>
          </w:tcPr>
          <w:p w:rsidR="00427796" w:rsidRPr="005F0C3A" w:rsidRDefault="00427796" w:rsidP="00102EFA">
            <w:pPr>
              <w:jc w:val="right"/>
              <w:rPr>
                <w:color w:val="FF0000"/>
              </w:rPr>
            </w:pPr>
            <w:r w:rsidRPr="005F0C3A">
              <w:rPr>
                <w:color w:val="FF0000"/>
              </w:rPr>
              <w:t>(Rs</w:t>
            </w:r>
            <w:r w:rsidRPr="005F0C3A">
              <w:rPr>
                <w:rFonts w:ascii="Rupee Foradian" w:hAnsi="Rupee Foradian"/>
                <w:color w:val="FF0000"/>
              </w:rPr>
              <w:t xml:space="preserve">. </w:t>
            </w:r>
            <w:r w:rsidRPr="005F0C3A">
              <w:rPr>
                <w:color w:val="FF0000"/>
              </w:rPr>
              <w:t>in lakhs)</w:t>
            </w:r>
          </w:p>
          <w:p w:rsidR="00427796" w:rsidRPr="005F0C3A" w:rsidRDefault="00102EFA" w:rsidP="00102EFA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25</w:t>
            </w:r>
            <w:r w:rsidR="00427796" w:rsidRPr="005F0C3A">
              <w:rPr>
                <w:color w:val="FF0000"/>
              </w:rPr>
              <w:t>.00</w:t>
            </w:r>
          </w:p>
          <w:p w:rsidR="00427796" w:rsidRPr="005F0C3A" w:rsidRDefault="00427796" w:rsidP="00102EFA">
            <w:pPr>
              <w:jc w:val="right"/>
              <w:rPr>
                <w:color w:val="FF0000"/>
              </w:rPr>
            </w:pPr>
            <w:r w:rsidRPr="005F0C3A">
              <w:rPr>
                <w:color w:val="FF0000"/>
              </w:rPr>
              <w:t>1</w:t>
            </w:r>
            <w:r w:rsidR="00102EFA">
              <w:rPr>
                <w:color w:val="FF0000"/>
              </w:rPr>
              <w:t>20</w:t>
            </w:r>
            <w:r w:rsidRPr="005F0C3A">
              <w:rPr>
                <w:color w:val="FF0000"/>
              </w:rPr>
              <w:t>.00</w:t>
            </w:r>
          </w:p>
          <w:p w:rsidR="00427796" w:rsidRPr="005F0C3A" w:rsidRDefault="00427796" w:rsidP="00102EFA">
            <w:pPr>
              <w:jc w:val="right"/>
              <w:rPr>
                <w:color w:val="FF0000"/>
              </w:rPr>
            </w:pPr>
            <w:r w:rsidRPr="005F0C3A">
              <w:rPr>
                <w:color w:val="FF0000"/>
              </w:rPr>
              <w:t>1</w:t>
            </w:r>
            <w:r w:rsidR="00102EFA">
              <w:rPr>
                <w:color w:val="FF0000"/>
              </w:rPr>
              <w:t>2</w:t>
            </w:r>
            <w:r w:rsidRPr="005F0C3A">
              <w:rPr>
                <w:color w:val="FF0000"/>
              </w:rPr>
              <w:t>.00</w:t>
            </w:r>
          </w:p>
          <w:p w:rsidR="00427796" w:rsidRPr="005F0C3A" w:rsidRDefault="00102EFA" w:rsidP="00102EFA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="00427796" w:rsidRPr="005F0C3A">
              <w:rPr>
                <w:color w:val="FF0000"/>
              </w:rPr>
              <w:t>.00</w:t>
            </w:r>
          </w:p>
          <w:p w:rsidR="00427796" w:rsidRPr="005F0C3A" w:rsidRDefault="00427796" w:rsidP="00102EFA">
            <w:pPr>
              <w:jc w:val="right"/>
              <w:rPr>
                <w:color w:val="FF0000"/>
              </w:rPr>
            </w:pPr>
            <w:r w:rsidRPr="005F0C3A">
              <w:rPr>
                <w:color w:val="FF0000"/>
              </w:rPr>
              <w:t>0.25</w:t>
            </w:r>
          </w:p>
        </w:tc>
      </w:tr>
      <w:tr w:rsidR="00427796" w:rsidRPr="005F0C3A" w:rsidTr="00102EFA">
        <w:tc>
          <w:tcPr>
            <w:tcW w:w="648" w:type="dxa"/>
          </w:tcPr>
          <w:p w:rsidR="00427796" w:rsidRPr="005F0C3A" w:rsidRDefault="00427796" w:rsidP="00102EFA">
            <w:pPr>
              <w:tabs>
                <w:tab w:val="left" w:pos="0"/>
                <w:tab w:val="left" w:pos="90"/>
              </w:tabs>
              <w:ind w:left="135"/>
              <w:jc w:val="center"/>
              <w:rPr>
                <w:color w:val="FF0000"/>
              </w:rPr>
            </w:pPr>
          </w:p>
        </w:tc>
        <w:tc>
          <w:tcPr>
            <w:tcW w:w="6210" w:type="dxa"/>
          </w:tcPr>
          <w:p w:rsidR="00427796" w:rsidRPr="005F0C3A" w:rsidRDefault="00427796" w:rsidP="00102EFA">
            <w:pPr>
              <w:pStyle w:val="BodyTextIndent"/>
              <w:spacing w:after="0"/>
              <w:ind w:left="0"/>
              <w:jc w:val="center"/>
              <w:rPr>
                <w:b/>
                <w:color w:val="FF0000"/>
              </w:rPr>
            </w:pPr>
            <w:r w:rsidRPr="005F0C3A">
              <w:rPr>
                <w:b/>
                <w:color w:val="FF0000"/>
              </w:rPr>
              <w:t>Total</w:t>
            </w:r>
          </w:p>
        </w:tc>
        <w:tc>
          <w:tcPr>
            <w:tcW w:w="7200" w:type="dxa"/>
          </w:tcPr>
          <w:p w:rsidR="00427796" w:rsidRPr="005F0C3A" w:rsidRDefault="00427796" w:rsidP="00102EFA">
            <w:pPr>
              <w:jc w:val="right"/>
              <w:rPr>
                <w:b/>
                <w:color w:val="FF0000"/>
              </w:rPr>
            </w:pPr>
            <w:r w:rsidRPr="005F0C3A">
              <w:rPr>
                <w:b/>
                <w:color w:val="FF0000"/>
              </w:rPr>
              <w:t>1</w:t>
            </w:r>
            <w:r w:rsidR="00102EFA">
              <w:rPr>
                <w:b/>
                <w:color w:val="FF0000"/>
              </w:rPr>
              <w:t>69</w:t>
            </w:r>
            <w:r w:rsidRPr="005F0C3A">
              <w:rPr>
                <w:b/>
                <w:color w:val="FF0000"/>
              </w:rPr>
              <w:t>.25</w:t>
            </w:r>
          </w:p>
        </w:tc>
      </w:tr>
    </w:tbl>
    <w:p w:rsidR="00427796" w:rsidRDefault="00427796" w:rsidP="00B9520B">
      <w:pPr>
        <w:jc w:val="center"/>
      </w:pPr>
    </w:p>
    <w:p w:rsidR="00427796" w:rsidRDefault="00427796" w:rsidP="00B9520B">
      <w:pPr>
        <w:jc w:val="center"/>
      </w:pPr>
    </w:p>
    <w:p w:rsidR="00427796" w:rsidRDefault="00427796" w:rsidP="00B9520B">
      <w:pPr>
        <w:jc w:val="center"/>
      </w:pPr>
    </w:p>
    <w:p w:rsidR="00102EFA" w:rsidRPr="007253F0" w:rsidRDefault="00102EFA" w:rsidP="00102EFA">
      <w:pPr>
        <w:rPr>
          <w:caps/>
        </w:rPr>
      </w:pPr>
      <w:r w:rsidRPr="009D2AC9">
        <w:t>Department/Section: Library and Information Centre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C7F">
        <w:t xml:space="preserve"> (Rs</w:t>
      </w:r>
      <w:r w:rsidRPr="007B3C7F">
        <w:rPr>
          <w:rFonts w:ascii="Rupee Foradian" w:hAnsi="Rupee Foradian"/>
        </w:rPr>
        <w:t xml:space="preserve">. </w:t>
      </w:r>
      <w:r w:rsidRPr="007B3C7F">
        <w:t>in lakhs)</w:t>
      </w:r>
    </w:p>
    <w:tbl>
      <w:tblPr>
        <w:tblStyle w:val="TableGrid"/>
        <w:tblW w:w="0" w:type="auto"/>
        <w:tblInd w:w="399" w:type="dxa"/>
        <w:tblLook w:val="04A0" w:firstRow="1" w:lastRow="0" w:firstColumn="1" w:lastColumn="0" w:noHBand="0" w:noVBand="1"/>
      </w:tblPr>
      <w:tblGrid>
        <w:gridCol w:w="648"/>
        <w:gridCol w:w="5310"/>
        <w:gridCol w:w="7218"/>
      </w:tblGrid>
      <w:tr w:rsidR="00102EFA" w:rsidRPr="00102EFA" w:rsidTr="00102EFA">
        <w:tc>
          <w:tcPr>
            <w:tcW w:w="648" w:type="dxa"/>
          </w:tcPr>
          <w:p w:rsidR="00102EFA" w:rsidRPr="00102EFA" w:rsidRDefault="00102EFA" w:rsidP="00102EFA">
            <w:pPr>
              <w:rPr>
                <w:b/>
                <w:color w:val="FF0000"/>
              </w:rPr>
            </w:pPr>
            <w:r w:rsidRPr="00102EFA">
              <w:rPr>
                <w:b/>
                <w:color w:val="FF0000"/>
              </w:rPr>
              <w:t>Sl. No</w:t>
            </w:r>
          </w:p>
        </w:tc>
        <w:tc>
          <w:tcPr>
            <w:tcW w:w="5310" w:type="dxa"/>
            <w:vAlign w:val="center"/>
          </w:tcPr>
          <w:p w:rsidR="00102EFA" w:rsidRPr="00102EFA" w:rsidRDefault="00102EFA" w:rsidP="00102EFA">
            <w:pPr>
              <w:jc w:val="center"/>
              <w:rPr>
                <w:b/>
                <w:bCs/>
                <w:color w:val="FF0000"/>
              </w:rPr>
            </w:pPr>
            <w:r w:rsidRPr="00102EFA">
              <w:rPr>
                <w:b/>
                <w:bCs/>
                <w:color w:val="FF0000"/>
              </w:rPr>
              <w:t>Activity</w:t>
            </w:r>
          </w:p>
        </w:tc>
        <w:tc>
          <w:tcPr>
            <w:tcW w:w="7218" w:type="dxa"/>
          </w:tcPr>
          <w:p w:rsidR="00102EFA" w:rsidRPr="00102EFA" w:rsidRDefault="00102EFA" w:rsidP="00102EF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</w:tr>
      <w:tr w:rsidR="00102EFA" w:rsidRPr="00102EFA" w:rsidTr="00102EFA">
        <w:tc>
          <w:tcPr>
            <w:tcW w:w="648" w:type="dxa"/>
          </w:tcPr>
          <w:p w:rsidR="00102EFA" w:rsidRPr="00102EFA" w:rsidRDefault="00102EFA" w:rsidP="00102EFA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90"/>
                <w:tab w:val="left" w:pos="270"/>
              </w:tabs>
              <w:jc w:val="center"/>
              <w:rPr>
                <w:color w:val="FF0000"/>
              </w:rPr>
            </w:pPr>
          </w:p>
        </w:tc>
        <w:tc>
          <w:tcPr>
            <w:tcW w:w="5310" w:type="dxa"/>
          </w:tcPr>
          <w:p w:rsidR="00102EFA" w:rsidRPr="00102EFA" w:rsidRDefault="00102EFA" w:rsidP="00102EFA">
            <w:pPr>
              <w:tabs>
                <w:tab w:val="left" w:pos="180"/>
              </w:tabs>
              <w:rPr>
                <w:color w:val="FF0000"/>
              </w:rPr>
            </w:pPr>
            <w:r w:rsidRPr="00102EFA">
              <w:rPr>
                <w:color w:val="FF0000"/>
              </w:rPr>
              <w:t xml:space="preserve">Nomenclature/Title </w:t>
            </w:r>
          </w:p>
        </w:tc>
        <w:tc>
          <w:tcPr>
            <w:tcW w:w="7218" w:type="dxa"/>
          </w:tcPr>
          <w:p w:rsidR="00102EFA" w:rsidRPr="00102EFA" w:rsidRDefault="00102EFA" w:rsidP="00102EFA">
            <w:pPr>
              <w:rPr>
                <w:iCs/>
                <w:color w:val="FF0000"/>
              </w:rPr>
            </w:pPr>
            <w:r w:rsidRPr="00102EFA">
              <w:rPr>
                <w:rStyle w:val="apple-style-span"/>
                <w:color w:val="FF0000"/>
              </w:rPr>
              <w:t>Establishment of Test &amp; Therapy Resource</w:t>
            </w:r>
            <w:r w:rsidR="008A79DE">
              <w:rPr>
                <w:rStyle w:val="apple-style-span"/>
                <w:color w:val="FF0000"/>
              </w:rPr>
              <w:t>s</w:t>
            </w:r>
            <w:r w:rsidRPr="00102EFA">
              <w:rPr>
                <w:rStyle w:val="apple-style-span"/>
                <w:color w:val="FF0000"/>
              </w:rPr>
              <w:t xml:space="preserve"> Reference Centre</w:t>
            </w:r>
            <w:r w:rsidR="00C67948">
              <w:rPr>
                <w:rStyle w:val="apple-style-span"/>
                <w:color w:val="FF0000"/>
              </w:rPr>
              <w:t>-Phase 1</w:t>
            </w:r>
          </w:p>
        </w:tc>
      </w:tr>
      <w:tr w:rsidR="00102EFA" w:rsidRPr="00102EFA" w:rsidTr="00102EFA">
        <w:tc>
          <w:tcPr>
            <w:tcW w:w="648" w:type="dxa"/>
          </w:tcPr>
          <w:p w:rsidR="00102EFA" w:rsidRPr="00102EFA" w:rsidRDefault="00102EFA" w:rsidP="00102EFA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5310" w:type="dxa"/>
          </w:tcPr>
          <w:p w:rsidR="00102EFA" w:rsidRPr="00102EFA" w:rsidRDefault="00102EFA" w:rsidP="00102EFA">
            <w:pPr>
              <w:ind w:left="33" w:firstLine="27"/>
              <w:rPr>
                <w:color w:val="FF0000"/>
              </w:rPr>
            </w:pPr>
            <w:r w:rsidRPr="00102EFA">
              <w:rPr>
                <w:color w:val="FF0000"/>
              </w:rPr>
              <w:t xml:space="preserve">Whether </w:t>
            </w:r>
            <w:r w:rsidRPr="00102EFA">
              <w:rPr>
                <w:noProof/>
                <w:color w:val="FF0000"/>
              </w:rPr>
              <w:t>ongoing</w:t>
            </w:r>
            <w:r w:rsidRPr="00102EFA">
              <w:rPr>
                <w:color w:val="FF0000"/>
              </w:rPr>
              <w:t xml:space="preserve"> or fresh activity</w:t>
            </w:r>
          </w:p>
        </w:tc>
        <w:tc>
          <w:tcPr>
            <w:tcW w:w="7218" w:type="dxa"/>
          </w:tcPr>
          <w:p w:rsidR="00102EFA" w:rsidRPr="00102EFA" w:rsidRDefault="00102EFA" w:rsidP="00102EFA">
            <w:pPr>
              <w:rPr>
                <w:iCs/>
                <w:color w:val="FF0000"/>
              </w:rPr>
            </w:pPr>
            <w:r w:rsidRPr="00102EFA">
              <w:rPr>
                <w:color w:val="FF0000"/>
              </w:rPr>
              <w:t>Fresh activity</w:t>
            </w:r>
          </w:p>
        </w:tc>
      </w:tr>
      <w:tr w:rsidR="00102EFA" w:rsidRPr="00102EFA" w:rsidTr="00102EFA">
        <w:tc>
          <w:tcPr>
            <w:tcW w:w="648" w:type="dxa"/>
          </w:tcPr>
          <w:p w:rsidR="00102EFA" w:rsidRPr="00102EFA" w:rsidRDefault="00102EFA" w:rsidP="00102EFA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5310" w:type="dxa"/>
          </w:tcPr>
          <w:p w:rsidR="00102EFA" w:rsidRPr="00102EFA" w:rsidRDefault="00102EFA" w:rsidP="00102EFA">
            <w:pPr>
              <w:rPr>
                <w:color w:val="FF0000"/>
              </w:rPr>
            </w:pPr>
            <w:r w:rsidRPr="00102EFA">
              <w:rPr>
                <w:color w:val="FF0000"/>
              </w:rPr>
              <w:t xml:space="preserve">Objectives                  </w:t>
            </w:r>
          </w:p>
          <w:p w:rsidR="00102EFA" w:rsidRPr="00102EFA" w:rsidRDefault="00102EFA" w:rsidP="00102EFA">
            <w:pPr>
              <w:rPr>
                <w:color w:val="FF0000"/>
              </w:rPr>
            </w:pPr>
          </w:p>
        </w:tc>
        <w:tc>
          <w:tcPr>
            <w:tcW w:w="7218" w:type="dxa"/>
          </w:tcPr>
          <w:p w:rsidR="00102EFA" w:rsidRPr="00102EFA" w:rsidRDefault="00102EFA" w:rsidP="00102EFA">
            <w:pPr>
              <w:pStyle w:val="NormalWeb"/>
              <w:ind w:left="-18" w:right="162"/>
              <w:jc w:val="both"/>
              <w:rPr>
                <w:color w:val="FF0000"/>
              </w:rPr>
            </w:pPr>
            <w:r w:rsidRPr="00102EFA">
              <w:rPr>
                <w:color w:val="FF0000"/>
              </w:rPr>
              <w:t xml:space="preserve">To facilitate easy access to </w:t>
            </w:r>
            <w:r w:rsidR="008A79DE">
              <w:rPr>
                <w:color w:val="FF0000"/>
              </w:rPr>
              <w:t xml:space="preserve">various </w:t>
            </w:r>
            <w:r w:rsidRPr="00102EFA">
              <w:rPr>
                <w:color w:val="FF0000"/>
              </w:rPr>
              <w:t>test and therapy resources on communication disorders published world over</w:t>
            </w:r>
            <w:r w:rsidR="008A79DE">
              <w:rPr>
                <w:color w:val="FF0000"/>
              </w:rPr>
              <w:t xml:space="preserve"> for reference</w:t>
            </w:r>
            <w:r w:rsidRPr="00102EFA">
              <w:rPr>
                <w:color w:val="FF0000"/>
              </w:rPr>
              <w:t>.</w:t>
            </w:r>
          </w:p>
        </w:tc>
      </w:tr>
      <w:tr w:rsidR="00102EFA" w:rsidRPr="00102EFA" w:rsidTr="00102EFA">
        <w:tc>
          <w:tcPr>
            <w:tcW w:w="648" w:type="dxa"/>
          </w:tcPr>
          <w:p w:rsidR="00102EFA" w:rsidRPr="00102EFA" w:rsidRDefault="00102EFA" w:rsidP="00102EFA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5310" w:type="dxa"/>
          </w:tcPr>
          <w:p w:rsidR="00102EFA" w:rsidRPr="00102EFA" w:rsidRDefault="00102EFA" w:rsidP="00102EFA">
            <w:pPr>
              <w:rPr>
                <w:color w:val="FF0000"/>
              </w:rPr>
            </w:pPr>
            <w:r w:rsidRPr="00102EFA">
              <w:rPr>
                <w:color w:val="FF0000"/>
              </w:rPr>
              <w:t xml:space="preserve">Justification               </w:t>
            </w:r>
          </w:p>
          <w:p w:rsidR="00102EFA" w:rsidRPr="00102EFA" w:rsidRDefault="00102EFA" w:rsidP="00102EFA">
            <w:pPr>
              <w:rPr>
                <w:color w:val="FF0000"/>
              </w:rPr>
            </w:pPr>
          </w:p>
        </w:tc>
        <w:tc>
          <w:tcPr>
            <w:tcW w:w="7218" w:type="dxa"/>
          </w:tcPr>
          <w:p w:rsidR="00102EFA" w:rsidRPr="00102EFA" w:rsidRDefault="00102EFA" w:rsidP="008A79DE">
            <w:pPr>
              <w:pStyle w:val="BodyText"/>
              <w:rPr>
                <w:color w:val="FF0000"/>
              </w:rPr>
            </w:pPr>
            <w:r w:rsidRPr="00102EFA">
              <w:rPr>
                <w:color w:val="FF0000"/>
              </w:rPr>
              <w:t xml:space="preserve">Currently, we are procuring only a limited number of test and therapy resources on communication disorders in the Library and Information Centre due to the inconvenience </w:t>
            </w:r>
            <w:r w:rsidRPr="00102EFA">
              <w:rPr>
                <w:noProof/>
                <w:color w:val="FF0000"/>
              </w:rPr>
              <w:t>of</w:t>
            </w:r>
            <w:r w:rsidRPr="00102EFA">
              <w:rPr>
                <w:color w:val="FF0000"/>
              </w:rPr>
              <w:t xml:space="preserve"> managing such </w:t>
            </w:r>
            <w:r w:rsidRPr="00102EFA">
              <w:rPr>
                <w:noProof/>
                <w:color w:val="FF0000"/>
              </w:rPr>
              <w:t>materials</w:t>
            </w:r>
            <w:r w:rsidRPr="00102EFA">
              <w:rPr>
                <w:color w:val="FF0000"/>
              </w:rPr>
              <w:t xml:space="preserve">. Establishment of an exclusive reference </w:t>
            </w:r>
            <w:proofErr w:type="spellStart"/>
            <w:r w:rsidRPr="00102EFA">
              <w:rPr>
                <w:color w:val="FF0000"/>
              </w:rPr>
              <w:t>centre</w:t>
            </w:r>
            <w:proofErr w:type="spellEnd"/>
            <w:r w:rsidRPr="00102EFA">
              <w:rPr>
                <w:color w:val="FF0000"/>
              </w:rPr>
              <w:t xml:space="preserve"> with </w:t>
            </w:r>
            <w:r w:rsidRPr="00102EFA">
              <w:rPr>
                <w:noProof/>
                <w:color w:val="FF0000"/>
              </w:rPr>
              <w:t>specialised</w:t>
            </w:r>
            <w:r w:rsidRPr="00102EFA">
              <w:rPr>
                <w:color w:val="FF0000"/>
              </w:rPr>
              <w:t xml:space="preserve"> infrastructure facilities </w:t>
            </w:r>
            <w:r w:rsidRPr="00102EFA">
              <w:rPr>
                <w:noProof/>
                <w:color w:val="FF0000"/>
              </w:rPr>
              <w:t>will help</w:t>
            </w:r>
            <w:r w:rsidRPr="00102EFA">
              <w:rPr>
                <w:color w:val="FF0000"/>
              </w:rPr>
              <w:t xml:space="preserve"> in providing</w:t>
            </w:r>
            <w:r w:rsidR="008A79DE">
              <w:rPr>
                <w:color w:val="FF0000"/>
              </w:rPr>
              <w:t xml:space="preserve"> convenient </w:t>
            </w:r>
            <w:r w:rsidRPr="00102EFA">
              <w:rPr>
                <w:color w:val="FF0000"/>
              </w:rPr>
              <w:t xml:space="preserve">access to </w:t>
            </w:r>
            <w:r w:rsidR="008A79DE">
              <w:rPr>
                <w:color w:val="FF0000"/>
              </w:rPr>
              <w:t xml:space="preserve">the resources and procure </w:t>
            </w:r>
            <w:r w:rsidRPr="00102EFA">
              <w:rPr>
                <w:color w:val="FF0000"/>
              </w:rPr>
              <w:t xml:space="preserve">more </w:t>
            </w:r>
            <w:r w:rsidR="008A79DE">
              <w:rPr>
                <w:color w:val="FF0000"/>
              </w:rPr>
              <w:t xml:space="preserve">such materials </w:t>
            </w:r>
            <w:r w:rsidRPr="00102EFA">
              <w:rPr>
                <w:color w:val="FF0000"/>
              </w:rPr>
              <w:t>published world</w:t>
            </w:r>
            <w:r w:rsidR="008A79DE">
              <w:rPr>
                <w:color w:val="FF0000"/>
              </w:rPr>
              <w:t xml:space="preserve"> over</w:t>
            </w:r>
            <w:r w:rsidRPr="00102EFA">
              <w:rPr>
                <w:color w:val="FF0000"/>
              </w:rPr>
              <w:t>.</w:t>
            </w:r>
          </w:p>
        </w:tc>
      </w:tr>
      <w:tr w:rsidR="00102EFA" w:rsidRPr="00102EFA" w:rsidTr="00102EFA">
        <w:tc>
          <w:tcPr>
            <w:tcW w:w="648" w:type="dxa"/>
          </w:tcPr>
          <w:p w:rsidR="00102EFA" w:rsidRPr="00102EFA" w:rsidRDefault="00102EFA" w:rsidP="00102EFA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5310" w:type="dxa"/>
          </w:tcPr>
          <w:p w:rsidR="00102EFA" w:rsidRPr="00102EFA" w:rsidRDefault="00102EFA" w:rsidP="00102EFA">
            <w:pPr>
              <w:rPr>
                <w:color w:val="FF0000"/>
              </w:rPr>
            </w:pPr>
            <w:r w:rsidRPr="00102EFA">
              <w:rPr>
                <w:color w:val="FF0000"/>
              </w:rPr>
              <w:t>Targets</w:t>
            </w:r>
          </w:p>
        </w:tc>
        <w:tc>
          <w:tcPr>
            <w:tcW w:w="7218" w:type="dxa"/>
          </w:tcPr>
          <w:p w:rsidR="00102EFA" w:rsidRPr="00102EFA" w:rsidRDefault="00102EFA" w:rsidP="00102EFA">
            <w:pPr>
              <w:jc w:val="both"/>
              <w:rPr>
                <w:iCs/>
                <w:color w:val="FF0000"/>
              </w:rPr>
            </w:pPr>
            <w:r w:rsidRPr="00102EFA">
              <w:rPr>
                <w:color w:val="FF0000"/>
              </w:rPr>
              <w:t xml:space="preserve">To procure and provide access to all </w:t>
            </w:r>
            <w:r w:rsidRPr="00102EFA">
              <w:rPr>
                <w:noProof/>
                <w:color w:val="FF0000"/>
              </w:rPr>
              <w:t>relevant test and therapy resources on communication disorders published in different parts of the world</w:t>
            </w:r>
            <w:r w:rsidRPr="00102EFA">
              <w:rPr>
                <w:color w:val="FF0000"/>
              </w:rPr>
              <w:t>.</w:t>
            </w:r>
          </w:p>
        </w:tc>
      </w:tr>
      <w:tr w:rsidR="00102EFA" w:rsidRPr="00102EFA" w:rsidTr="00102EFA">
        <w:tc>
          <w:tcPr>
            <w:tcW w:w="648" w:type="dxa"/>
          </w:tcPr>
          <w:p w:rsidR="00102EFA" w:rsidRPr="00102EFA" w:rsidRDefault="00102EFA" w:rsidP="00102EFA">
            <w:pPr>
              <w:pStyle w:val="ListParagraph"/>
              <w:numPr>
                <w:ilvl w:val="0"/>
                <w:numId w:val="12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5310" w:type="dxa"/>
          </w:tcPr>
          <w:p w:rsidR="00102EFA" w:rsidRPr="005F0C3A" w:rsidRDefault="00102EFA" w:rsidP="00102EFA">
            <w:pPr>
              <w:pStyle w:val="BodyTextIndent"/>
              <w:spacing w:after="0"/>
              <w:ind w:left="0"/>
              <w:jc w:val="both"/>
              <w:rPr>
                <w:color w:val="FF0000"/>
              </w:rPr>
            </w:pPr>
            <w:r w:rsidRPr="005F0C3A">
              <w:rPr>
                <w:color w:val="FF0000"/>
              </w:rPr>
              <w:t xml:space="preserve">Infrastructure </w:t>
            </w:r>
            <w:proofErr w:type="gramStart"/>
            <w:r w:rsidRPr="005F0C3A">
              <w:rPr>
                <w:color w:val="FF0000"/>
              </w:rPr>
              <w:t>&amp;  requirements</w:t>
            </w:r>
            <w:proofErr w:type="gramEnd"/>
            <w:r w:rsidRPr="005F0C3A">
              <w:rPr>
                <w:color w:val="FF0000"/>
              </w:rPr>
              <w:t xml:space="preserve"> of funds for the year 2019-20 (for </w:t>
            </w:r>
            <w:r>
              <w:rPr>
                <w:color w:val="FF0000"/>
              </w:rPr>
              <w:t>9</w:t>
            </w:r>
            <w:r w:rsidRPr="005F0C3A">
              <w:rPr>
                <w:color w:val="FF0000"/>
              </w:rPr>
              <w:t xml:space="preserve"> months </w:t>
            </w:r>
            <w:r w:rsidRPr="005F0C3A">
              <w:rPr>
                <w:noProof/>
                <w:color w:val="FF0000"/>
              </w:rPr>
              <w:t>i.e.</w:t>
            </w:r>
            <w:r w:rsidRPr="005F0C3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July </w:t>
            </w:r>
            <w:r w:rsidRPr="005F0C3A">
              <w:rPr>
                <w:color w:val="FF0000"/>
              </w:rPr>
              <w:t>2019 to March 2020) with justification</w:t>
            </w:r>
          </w:p>
          <w:p w:rsidR="00102EFA" w:rsidRPr="00102EFA" w:rsidRDefault="00102EFA" w:rsidP="00102EFA">
            <w:pPr>
              <w:pStyle w:val="NoSpacing"/>
              <w:rPr>
                <w:b/>
                <w:color w:val="FF0000"/>
                <w:sz w:val="24"/>
                <w:szCs w:val="24"/>
                <w:u w:val="single"/>
              </w:rPr>
            </w:pPr>
            <w:r w:rsidRPr="00102EFA">
              <w:rPr>
                <w:b/>
                <w:color w:val="FF0000"/>
                <w:sz w:val="24"/>
                <w:szCs w:val="24"/>
                <w:u w:val="single"/>
              </w:rPr>
              <w:t xml:space="preserve">Justification         </w:t>
            </w:r>
          </w:p>
          <w:p w:rsidR="00102EFA" w:rsidRPr="00102EFA" w:rsidRDefault="00102EFA" w:rsidP="00102EFA">
            <w:pPr>
              <w:pStyle w:val="BodyTextIndent"/>
              <w:spacing w:after="0"/>
              <w:ind w:left="0"/>
              <w:jc w:val="both"/>
              <w:rPr>
                <w:color w:val="FF0000"/>
              </w:rPr>
            </w:pPr>
            <w:r w:rsidRPr="00102EFA">
              <w:rPr>
                <w:color w:val="FF0000"/>
              </w:rPr>
              <w:t xml:space="preserve">Funding </w:t>
            </w:r>
            <w:r w:rsidRPr="00102EFA">
              <w:rPr>
                <w:noProof/>
                <w:color w:val="FF0000"/>
              </w:rPr>
              <w:t>is required</w:t>
            </w:r>
            <w:r w:rsidRPr="00102EFA">
              <w:rPr>
                <w:color w:val="FF0000"/>
              </w:rPr>
              <w:t xml:space="preserve"> for developing infrastructure facilities needed for establishing the reference </w:t>
            </w:r>
            <w:proofErr w:type="spellStart"/>
            <w:r w:rsidRPr="00102EFA">
              <w:rPr>
                <w:color w:val="FF0000"/>
              </w:rPr>
              <w:t>centre</w:t>
            </w:r>
            <w:proofErr w:type="spellEnd"/>
            <w:r w:rsidRPr="00102EFA">
              <w:rPr>
                <w:color w:val="FF0000"/>
              </w:rPr>
              <w:t xml:space="preserve"> </w:t>
            </w:r>
          </w:p>
          <w:p w:rsidR="00102EFA" w:rsidRPr="00102EFA" w:rsidRDefault="00102EFA" w:rsidP="00102EFA">
            <w:pPr>
              <w:pStyle w:val="NoSpacing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2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Furniture &amp; Equipment (including room furnishing) </w:t>
            </w:r>
          </w:p>
          <w:p w:rsidR="00102EFA" w:rsidRPr="00102EFA" w:rsidRDefault="00102EFA" w:rsidP="00102EFA">
            <w:pPr>
              <w:pStyle w:val="NoSpacing"/>
              <w:numPr>
                <w:ilvl w:val="0"/>
                <w:numId w:val="9"/>
              </w:numPr>
              <w:rPr>
                <w:color w:val="FF0000"/>
                <w:sz w:val="24"/>
                <w:szCs w:val="24"/>
              </w:rPr>
            </w:pPr>
            <w:r w:rsidRPr="00102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Consumables</w:t>
            </w:r>
          </w:p>
        </w:tc>
        <w:tc>
          <w:tcPr>
            <w:tcW w:w="7218" w:type="dxa"/>
          </w:tcPr>
          <w:p w:rsidR="00102EFA" w:rsidRPr="00102EFA" w:rsidRDefault="00102EFA" w:rsidP="00102EFA">
            <w:pPr>
              <w:pStyle w:val="NoSpacing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2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       (Rs. in lakhs)</w:t>
            </w:r>
          </w:p>
          <w:p w:rsidR="00102EFA" w:rsidRPr="00102EFA" w:rsidRDefault="00102EFA" w:rsidP="00102EFA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</w:p>
          <w:p w:rsidR="00102EFA" w:rsidRPr="00102EFA" w:rsidRDefault="00102EFA" w:rsidP="00102EFA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</w:p>
          <w:p w:rsidR="00102EFA" w:rsidRPr="00102EFA" w:rsidRDefault="00102EFA" w:rsidP="00102EFA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</w:p>
          <w:p w:rsidR="00102EFA" w:rsidRPr="00102EFA" w:rsidRDefault="00102EFA" w:rsidP="00102EFA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</w:p>
          <w:p w:rsidR="00102EFA" w:rsidRPr="00102EFA" w:rsidRDefault="00102EFA" w:rsidP="00102EFA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</w:p>
          <w:p w:rsidR="00102EFA" w:rsidRPr="00102EFA" w:rsidRDefault="00102EFA" w:rsidP="00102EFA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2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25.00 </w:t>
            </w:r>
          </w:p>
          <w:p w:rsidR="007E3869" w:rsidRDefault="007E3869" w:rsidP="00102EFA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102EFA" w:rsidRPr="00102EFA" w:rsidRDefault="00102EFA" w:rsidP="00102EFA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  <w:r w:rsidRPr="00102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0.50</w:t>
            </w:r>
          </w:p>
        </w:tc>
      </w:tr>
      <w:tr w:rsidR="00102EFA" w:rsidRPr="00102EFA" w:rsidTr="00102EFA">
        <w:tc>
          <w:tcPr>
            <w:tcW w:w="648" w:type="dxa"/>
          </w:tcPr>
          <w:p w:rsidR="00102EFA" w:rsidRPr="00102EFA" w:rsidRDefault="00102EFA" w:rsidP="00102EFA">
            <w:pPr>
              <w:rPr>
                <w:color w:val="FF0000"/>
              </w:rPr>
            </w:pPr>
          </w:p>
        </w:tc>
        <w:tc>
          <w:tcPr>
            <w:tcW w:w="5310" w:type="dxa"/>
          </w:tcPr>
          <w:p w:rsidR="00102EFA" w:rsidRPr="00102EFA" w:rsidRDefault="00102EFA" w:rsidP="00102EFA">
            <w:pPr>
              <w:pStyle w:val="ListParagraph"/>
              <w:ind w:left="303"/>
              <w:rPr>
                <w:b/>
                <w:color w:val="FF0000"/>
              </w:rPr>
            </w:pPr>
            <w:r w:rsidRPr="00102EFA">
              <w:rPr>
                <w:b/>
                <w:color w:val="FF0000"/>
              </w:rPr>
              <w:t>Total</w:t>
            </w:r>
          </w:p>
        </w:tc>
        <w:tc>
          <w:tcPr>
            <w:tcW w:w="7218" w:type="dxa"/>
          </w:tcPr>
          <w:p w:rsidR="00102EFA" w:rsidRPr="00102EFA" w:rsidRDefault="008A79DE" w:rsidP="00102EFA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102EFA" w:rsidRPr="00102EFA">
              <w:rPr>
                <w:b/>
                <w:color w:val="FF0000"/>
              </w:rPr>
              <w:t>5.50</w:t>
            </w:r>
          </w:p>
        </w:tc>
      </w:tr>
    </w:tbl>
    <w:p w:rsidR="00781BDC" w:rsidRDefault="00781BDC" w:rsidP="001619C0">
      <w:pPr>
        <w:jc w:val="center"/>
      </w:pPr>
    </w:p>
    <w:p w:rsidR="008A79DE" w:rsidRDefault="008A79DE" w:rsidP="001619C0">
      <w:pPr>
        <w:jc w:val="center"/>
      </w:pPr>
    </w:p>
    <w:p w:rsidR="008A79DE" w:rsidRDefault="008A79DE" w:rsidP="001619C0">
      <w:pPr>
        <w:jc w:val="center"/>
      </w:pPr>
    </w:p>
    <w:p w:rsidR="007E3869" w:rsidRDefault="007E3869" w:rsidP="001619C0">
      <w:pPr>
        <w:jc w:val="center"/>
      </w:pPr>
    </w:p>
    <w:p w:rsidR="007E3869" w:rsidRDefault="007E3869" w:rsidP="001619C0">
      <w:pPr>
        <w:jc w:val="center"/>
      </w:pPr>
    </w:p>
    <w:p w:rsidR="007E3869" w:rsidRDefault="007E3869" w:rsidP="001619C0">
      <w:pPr>
        <w:jc w:val="center"/>
      </w:pPr>
    </w:p>
    <w:p w:rsidR="007E3869" w:rsidRDefault="007E3869" w:rsidP="001619C0">
      <w:pPr>
        <w:jc w:val="center"/>
      </w:pPr>
    </w:p>
    <w:p w:rsidR="007E3869" w:rsidRDefault="007E3869" w:rsidP="001619C0">
      <w:pPr>
        <w:jc w:val="center"/>
      </w:pPr>
    </w:p>
    <w:p w:rsidR="007E3869" w:rsidRDefault="007E3869" w:rsidP="007E3869">
      <w:pPr>
        <w:ind w:left="10080" w:firstLine="720"/>
      </w:pPr>
    </w:p>
    <w:p w:rsidR="007E3869" w:rsidRPr="00211CEF" w:rsidRDefault="007E3869" w:rsidP="007E3869">
      <w:pPr>
        <w:rPr>
          <w:bCs/>
        </w:rPr>
      </w:pPr>
      <w:r>
        <w:rPr>
          <w:bCs/>
        </w:rPr>
        <w:tab/>
      </w:r>
      <w:r w:rsidRPr="007B3C7F">
        <w:rPr>
          <w:bCs/>
        </w:rPr>
        <w:t>Department/Section: Library and Information Centre</w:t>
      </w:r>
      <w:r w:rsidRPr="007B3C7F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B3C7F">
        <w:rPr>
          <w:bCs/>
        </w:rPr>
        <w:t xml:space="preserve"> </w:t>
      </w:r>
      <w:r w:rsidRPr="007B3C7F">
        <w:t>(Rs</w:t>
      </w:r>
      <w:r w:rsidRPr="007B3C7F">
        <w:rPr>
          <w:rFonts w:ascii="Rupee Foradian" w:hAnsi="Rupee Foradian"/>
        </w:rPr>
        <w:t xml:space="preserve">. </w:t>
      </w:r>
      <w:r w:rsidRPr="007B3C7F">
        <w:t>in lakhs)</w:t>
      </w:r>
    </w:p>
    <w:tbl>
      <w:tblPr>
        <w:tblW w:w="4368" w:type="pct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4217"/>
        <w:gridCol w:w="7975"/>
      </w:tblGrid>
      <w:tr w:rsidR="007E3869" w:rsidRPr="007E3869" w:rsidTr="00BA4175">
        <w:tc>
          <w:tcPr>
            <w:tcW w:w="328" w:type="pct"/>
          </w:tcPr>
          <w:p w:rsidR="007E3869" w:rsidRPr="007E3869" w:rsidRDefault="007E3869" w:rsidP="00BA4175">
            <w:pPr>
              <w:rPr>
                <w:color w:val="FF0000"/>
              </w:rPr>
            </w:pPr>
            <w:r w:rsidRPr="007E3869">
              <w:rPr>
                <w:color w:val="FF0000"/>
              </w:rPr>
              <w:t>Sl.</w:t>
            </w:r>
          </w:p>
          <w:p w:rsidR="007E3869" w:rsidRPr="007E3869" w:rsidRDefault="007E3869" w:rsidP="00BA4175">
            <w:pPr>
              <w:rPr>
                <w:color w:val="FF0000"/>
              </w:rPr>
            </w:pPr>
            <w:r w:rsidRPr="007E3869">
              <w:rPr>
                <w:color w:val="FF0000"/>
              </w:rPr>
              <w:t>No</w:t>
            </w:r>
          </w:p>
        </w:tc>
        <w:tc>
          <w:tcPr>
            <w:tcW w:w="1616" w:type="pct"/>
            <w:vAlign w:val="center"/>
          </w:tcPr>
          <w:p w:rsidR="007E3869" w:rsidRPr="007E3869" w:rsidRDefault="007E3869" w:rsidP="00BA4175">
            <w:pPr>
              <w:rPr>
                <w:b/>
                <w:color w:val="FF0000"/>
              </w:rPr>
            </w:pPr>
            <w:r w:rsidRPr="007E3869">
              <w:rPr>
                <w:color w:val="FF0000"/>
              </w:rPr>
              <w:t xml:space="preserve">          </w:t>
            </w:r>
            <w:r w:rsidRPr="007E3869">
              <w:rPr>
                <w:b/>
                <w:color w:val="FF0000"/>
              </w:rPr>
              <w:t>Activity</w:t>
            </w:r>
          </w:p>
          <w:p w:rsidR="007E3869" w:rsidRPr="007E3869" w:rsidRDefault="007E3869" w:rsidP="00BA4175">
            <w:pPr>
              <w:rPr>
                <w:color w:val="FF0000"/>
              </w:rPr>
            </w:pPr>
          </w:p>
        </w:tc>
        <w:tc>
          <w:tcPr>
            <w:tcW w:w="3056" w:type="pct"/>
          </w:tcPr>
          <w:p w:rsidR="007E3869" w:rsidRPr="007E3869" w:rsidRDefault="007E3869" w:rsidP="00BA4175">
            <w:pPr>
              <w:jc w:val="center"/>
              <w:rPr>
                <w:b/>
                <w:color w:val="FF0000"/>
              </w:rPr>
            </w:pPr>
            <w:r w:rsidRPr="007E3869">
              <w:rPr>
                <w:b/>
                <w:color w:val="FF0000"/>
              </w:rPr>
              <w:t>3</w:t>
            </w:r>
          </w:p>
        </w:tc>
      </w:tr>
      <w:tr w:rsidR="007E3869" w:rsidRPr="007E3869" w:rsidTr="00BA4175">
        <w:tc>
          <w:tcPr>
            <w:tcW w:w="328" w:type="pct"/>
          </w:tcPr>
          <w:p w:rsidR="007E3869" w:rsidRPr="007E3869" w:rsidRDefault="007E3869" w:rsidP="00BA4175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rPr>
                <w:color w:val="FF0000"/>
              </w:rPr>
            </w:pPr>
          </w:p>
        </w:tc>
        <w:tc>
          <w:tcPr>
            <w:tcW w:w="1616" w:type="pct"/>
          </w:tcPr>
          <w:p w:rsidR="007E3869" w:rsidRPr="007E3869" w:rsidRDefault="007E3869" w:rsidP="00BA4175">
            <w:pPr>
              <w:tabs>
                <w:tab w:val="left" w:pos="180"/>
              </w:tabs>
              <w:rPr>
                <w:color w:val="FF0000"/>
              </w:rPr>
            </w:pPr>
            <w:r w:rsidRPr="007E3869">
              <w:rPr>
                <w:color w:val="FF0000"/>
              </w:rPr>
              <w:t xml:space="preserve">Nomenclature/Title  </w:t>
            </w:r>
          </w:p>
          <w:p w:rsidR="007E3869" w:rsidRPr="007E3869" w:rsidRDefault="007E3869" w:rsidP="00BA4175">
            <w:pPr>
              <w:rPr>
                <w:color w:val="FF0000"/>
              </w:rPr>
            </w:pPr>
          </w:p>
        </w:tc>
        <w:tc>
          <w:tcPr>
            <w:tcW w:w="3056" w:type="pct"/>
          </w:tcPr>
          <w:p w:rsidR="007E3869" w:rsidRPr="007E3869" w:rsidRDefault="007E3869" w:rsidP="00BA4175">
            <w:pPr>
              <w:rPr>
                <w:color w:val="FF0000"/>
              </w:rPr>
            </w:pPr>
            <w:r w:rsidRPr="007E3869">
              <w:rPr>
                <w:color w:val="FF0000"/>
              </w:rPr>
              <w:t xml:space="preserve">Setting up of New Website for the Library and Information Centre </w:t>
            </w:r>
          </w:p>
          <w:p w:rsidR="007E3869" w:rsidRPr="007E3869" w:rsidRDefault="007E3869" w:rsidP="00BA4175">
            <w:pPr>
              <w:rPr>
                <w:iCs/>
                <w:color w:val="FF0000"/>
              </w:rPr>
            </w:pPr>
          </w:p>
        </w:tc>
      </w:tr>
      <w:tr w:rsidR="007E3869" w:rsidRPr="007E3869" w:rsidTr="00BA4175">
        <w:tc>
          <w:tcPr>
            <w:tcW w:w="328" w:type="pct"/>
          </w:tcPr>
          <w:p w:rsidR="007E3869" w:rsidRPr="007E3869" w:rsidRDefault="007E3869" w:rsidP="00BA4175">
            <w:pPr>
              <w:pStyle w:val="ListParagraph"/>
              <w:numPr>
                <w:ilvl w:val="0"/>
                <w:numId w:val="21"/>
              </w:numPr>
              <w:rPr>
                <w:color w:val="FF0000"/>
              </w:rPr>
            </w:pPr>
          </w:p>
        </w:tc>
        <w:tc>
          <w:tcPr>
            <w:tcW w:w="1616" w:type="pct"/>
          </w:tcPr>
          <w:p w:rsidR="007E3869" w:rsidRPr="007E3869" w:rsidRDefault="007E3869" w:rsidP="00BA4175">
            <w:pPr>
              <w:rPr>
                <w:color w:val="FF0000"/>
              </w:rPr>
            </w:pPr>
            <w:r w:rsidRPr="007E3869">
              <w:rPr>
                <w:color w:val="FF0000"/>
              </w:rPr>
              <w:t>Whether ongoing or spillover or fresh activity</w:t>
            </w:r>
          </w:p>
        </w:tc>
        <w:tc>
          <w:tcPr>
            <w:tcW w:w="3056" w:type="pct"/>
          </w:tcPr>
          <w:p w:rsidR="007E3869" w:rsidRPr="007E3869" w:rsidRDefault="007E3869" w:rsidP="00BA4175">
            <w:pPr>
              <w:rPr>
                <w:iCs/>
                <w:color w:val="FF0000"/>
              </w:rPr>
            </w:pPr>
            <w:proofErr w:type="gramStart"/>
            <w:r w:rsidRPr="007E3869">
              <w:rPr>
                <w:iCs/>
                <w:color w:val="FF0000"/>
              </w:rPr>
              <w:t>Ongoing  Activity</w:t>
            </w:r>
            <w:proofErr w:type="gramEnd"/>
            <w:r w:rsidR="008F0C19">
              <w:rPr>
                <w:iCs/>
                <w:color w:val="FF0000"/>
              </w:rPr>
              <w:t xml:space="preserve"> </w:t>
            </w:r>
          </w:p>
        </w:tc>
      </w:tr>
      <w:tr w:rsidR="007E3869" w:rsidRPr="007E3869" w:rsidTr="00BA4175">
        <w:tc>
          <w:tcPr>
            <w:tcW w:w="328" w:type="pct"/>
          </w:tcPr>
          <w:p w:rsidR="007E3869" w:rsidRPr="007E3869" w:rsidRDefault="007E3869" w:rsidP="00BA4175">
            <w:pPr>
              <w:pStyle w:val="ListParagraph"/>
              <w:numPr>
                <w:ilvl w:val="0"/>
                <w:numId w:val="21"/>
              </w:numPr>
              <w:rPr>
                <w:color w:val="FF0000"/>
              </w:rPr>
            </w:pPr>
          </w:p>
        </w:tc>
        <w:tc>
          <w:tcPr>
            <w:tcW w:w="1616" w:type="pct"/>
          </w:tcPr>
          <w:p w:rsidR="007E3869" w:rsidRPr="007E3869" w:rsidRDefault="007E3869" w:rsidP="00BA4175">
            <w:pPr>
              <w:rPr>
                <w:color w:val="FF0000"/>
              </w:rPr>
            </w:pPr>
            <w:r w:rsidRPr="007E3869">
              <w:rPr>
                <w:color w:val="FF0000"/>
              </w:rPr>
              <w:t xml:space="preserve">Objectives                  </w:t>
            </w:r>
          </w:p>
          <w:p w:rsidR="007E3869" w:rsidRPr="007E3869" w:rsidRDefault="007E3869" w:rsidP="00BA4175">
            <w:pPr>
              <w:rPr>
                <w:color w:val="FF0000"/>
              </w:rPr>
            </w:pPr>
          </w:p>
        </w:tc>
        <w:tc>
          <w:tcPr>
            <w:tcW w:w="3056" w:type="pct"/>
          </w:tcPr>
          <w:p w:rsidR="007E3869" w:rsidRPr="007E3869" w:rsidRDefault="007E3869" w:rsidP="008F0C19">
            <w:pPr>
              <w:jc w:val="both"/>
              <w:rPr>
                <w:color w:val="FF0000"/>
              </w:rPr>
            </w:pPr>
            <w:r w:rsidRPr="007E3869">
              <w:rPr>
                <w:color w:val="FF0000"/>
              </w:rPr>
              <w:t xml:space="preserve">To design and develop an open source software </w:t>
            </w:r>
            <w:r w:rsidR="008F0C19" w:rsidRPr="007E3869">
              <w:rPr>
                <w:color w:val="FF0000"/>
              </w:rPr>
              <w:t>based front</w:t>
            </w:r>
            <w:r w:rsidRPr="007E3869">
              <w:rPr>
                <w:color w:val="FF0000"/>
              </w:rPr>
              <w:t>-end interface for accessing the newly developing digital repository and OPAC along with other e-services that we offer.</w:t>
            </w:r>
          </w:p>
        </w:tc>
      </w:tr>
      <w:tr w:rsidR="007E3869" w:rsidRPr="007E3869" w:rsidTr="00BA4175">
        <w:tc>
          <w:tcPr>
            <w:tcW w:w="328" w:type="pct"/>
          </w:tcPr>
          <w:p w:rsidR="007E3869" w:rsidRPr="007E3869" w:rsidRDefault="007E3869" w:rsidP="00BA4175">
            <w:pPr>
              <w:pStyle w:val="ListParagraph"/>
              <w:numPr>
                <w:ilvl w:val="0"/>
                <w:numId w:val="21"/>
              </w:numPr>
              <w:rPr>
                <w:color w:val="FF0000"/>
              </w:rPr>
            </w:pPr>
          </w:p>
        </w:tc>
        <w:tc>
          <w:tcPr>
            <w:tcW w:w="1616" w:type="pct"/>
          </w:tcPr>
          <w:p w:rsidR="007E3869" w:rsidRPr="007E3869" w:rsidRDefault="007E3869" w:rsidP="00BA4175">
            <w:pPr>
              <w:rPr>
                <w:color w:val="FF0000"/>
              </w:rPr>
            </w:pPr>
            <w:r w:rsidRPr="007E3869">
              <w:rPr>
                <w:color w:val="FF0000"/>
              </w:rPr>
              <w:t xml:space="preserve">Justification               </w:t>
            </w:r>
          </w:p>
          <w:p w:rsidR="007E3869" w:rsidRPr="007E3869" w:rsidRDefault="007E3869" w:rsidP="00BA4175">
            <w:pPr>
              <w:rPr>
                <w:color w:val="FF0000"/>
              </w:rPr>
            </w:pPr>
          </w:p>
        </w:tc>
        <w:tc>
          <w:tcPr>
            <w:tcW w:w="3056" w:type="pct"/>
          </w:tcPr>
          <w:p w:rsidR="007E3869" w:rsidRPr="007E3869" w:rsidRDefault="008F0C19" w:rsidP="008F0C19">
            <w:pPr>
              <w:pStyle w:val="BodyText"/>
              <w:rPr>
                <w:color w:val="FF0000"/>
              </w:rPr>
            </w:pPr>
            <w:r>
              <w:rPr>
                <w:color w:val="FF0000"/>
              </w:rPr>
              <w:t xml:space="preserve">The migration of the existing digital repository and online public access catalogue to a new open source-based platform will be completed within 5-6 months. The existing interface is </w:t>
            </w:r>
            <w:proofErr w:type="spellStart"/>
            <w:r>
              <w:rPr>
                <w:color w:val="FF0000"/>
              </w:rPr>
              <w:t>out-dated</w:t>
            </w:r>
            <w:proofErr w:type="spellEnd"/>
            <w:r>
              <w:rPr>
                <w:color w:val="FF0000"/>
              </w:rPr>
              <w:t xml:space="preserve">.  </w:t>
            </w:r>
          </w:p>
        </w:tc>
      </w:tr>
      <w:tr w:rsidR="007E3869" w:rsidRPr="007E3869" w:rsidTr="00BA4175">
        <w:tc>
          <w:tcPr>
            <w:tcW w:w="328" w:type="pct"/>
          </w:tcPr>
          <w:p w:rsidR="007E3869" w:rsidRPr="007E3869" w:rsidRDefault="007E3869" w:rsidP="00BA4175">
            <w:pPr>
              <w:pStyle w:val="ListParagraph"/>
              <w:numPr>
                <w:ilvl w:val="0"/>
                <w:numId w:val="21"/>
              </w:numPr>
              <w:rPr>
                <w:color w:val="FF0000"/>
              </w:rPr>
            </w:pPr>
          </w:p>
        </w:tc>
        <w:tc>
          <w:tcPr>
            <w:tcW w:w="1616" w:type="pct"/>
          </w:tcPr>
          <w:p w:rsidR="007E3869" w:rsidRPr="007E3869" w:rsidRDefault="007E3869" w:rsidP="00BA4175">
            <w:pPr>
              <w:rPr>
                <w:color w:val="FF0000"/>
              </w:rPr>
            </w:pPr>
            <w:r w:rsidRPr="007E3869">
              <w:rPr>
                <w:color w:val="FF0000"/>
              </w:rPr>
              <w:t xml:space="preserve">Targets                         </w:t>
            </w:r>
          </w:p>
          <w:p w:rsidR="007E3869" w:rsidRPr="007E3869" w:rsidRDefault="007E3869" w:rsidP="00BA4175">
            <w:pPr>
              <w:rPr>
                <w:color w:val="FF0000"/>
              </w:rPr>
            </w:pPr>
          </w:p>
        </w:tc>
        <w:tc>
          <w:tcPr>
            <w:tcW w:w="3056" w:type="pct"/>
          </w:tcPr>
          <w:p w:rsidR="007E3869" w:rsidRPr="007E3869" w:rsidRDefault="007E3869" w:rsidP="008F0C19">
            <w:pPr>
              <w:jc w:val="both"/>
              <w:rPr>
                <w:iCs/>
                <w:color w:val="FF0000"/>
              </w:rPr>
            </w:pPr>
            <w:r w:rsidRPr="007E3869">
              <w:rPr>
                <w:iCs/>
                <w:color w:val="FF0000"/>
              </w:rPr>
              <w:t xml:space="preserve">To </w:t>
            </w:r>
            <w:r w:rsidR="008F0C19">
              <w:rPr>
                <w:iCs/>
                <w:color w:val="FF0000"/>
              </w:rPr>
              <w:t xml:space="preserve">facilitate </w:t>
            </w:r>
            <w:proofErr w:type="gramStart"/>
            <w:r w:rsidR="008F0C19">
              <w:rPr>
                <w:iCs/>
                <w:color w:val="FF0000"/>
              </w:rPr>
              <w:t>easy</w:t>
            </w:r>
            <w:proofErr w:type="gramEnd"/>
            <w:r w:rsidR="008F0C19">
              <w:rPr>
                <w:iCs/>
                <w:color w:val="FF0000"/>
              </w:rPr>
              <w:t xml:space="preserve"> accessible, functional and user-friendly interface for our e-resources. </w:t>
            </w:r>
          </w:p>
        </w:tc>
      </w:tr>
      <w:tr w:rsidR="007E3869" w:rsidRPr="007E3869" w:rsidTr="008F0C19">
        <w:trPr>
          <w:trHeight w:val="1223"/>
        </w:trPr>
        <w:tc>
          <w:tcPr>
            <w:tcW w:w="328" w:type="pct"/>
          </w:tcPr>
          <w:p w:rsidR="007E3869" w:rsidRPr="007E3869" w:rsidRDefault="007E3869" w:rsidP="00BA4175">
            <w:pPr>
              <w:pStyle w:val="BodyTextIndent"/>
              <w:numPr>
                <w:ilvl w:val="0"/>
                <w:numId w:val="21"/>
              </w:numPr>
              <w:spacing w:after="0"/>
              <w:rPr>
                <w:color w:val="FF0000"/>
              </w:rPr>
            </w:pPr>
          </w:p>
        </w:tc>
        <w:tc>
          <w:tcPr>
            <w:tcW w:w="1616" w:type="pct"/>
          </w:tcPr>
          <w:p w:rsidR="008F0C19" w:rsidRPr="005F0C3A" w:rsidRDefault="008F0C19" w:rsidP="008F0C19">
            <w:pPr>
              <w:pStyle w:val="BodyTextIndent"/>
              <w:spacing w:after="0"/>
              <w:ind w:left="0"/>
              <w:jc w:val="both"/>
              <w:rPr>
                <w:color w:val="FF0000"/>
              </w:rPr>
            </w:pPr>
            <w:r w:rsidRPr="005F0C3A">
              <w:rPr>
                <w:color w:val="FF0000"/>
              </w:rPr>
              <w:t xml:space="preserve">Infrastructure </w:t>
            </w:r>
            <w:proofErr w:type="gramStart"/>
            <w:r w:rsidRPr="005F0C3A">
              <w:rPr>
                <w:color w:val="FF0000"/>
              </w:rPr>
              <w:t>&amp;  requirements</w:t>
            </w:r>
            <w:proofErr w:type="gramEnd"/>
            <w:r w:rsidRPr="005F0C3A">
              <w:rPr>
                <w:color w:val="FF0000"/>
              </w:rPr>
              <w:t xml:space="preserve"> of funds for the year 2019-20 (for </w:t>
            </w:r>
            <w:r>
              <w:rPr>
                <w:color w:val="FF0000"/>
              </w:rPr>
              <w:t>9</w:t>
            </w:r>
            <w:r w:rsidRPr="005F0C3A">
              <w:rPr>
                <w:color w:val="FF0000"/>
              </w:rPr>
              <w:t xml:space="preserve"> months </w:t>
            </w:r>
            <w:r w:rsidRPr="005F0C3A">
              <w:rPr>
                <w:noProof/>
                <w:color w:val="FF0000"/>
              </w:rPr>
              <w:t>i.e.</w:t>
            </w:r>
            <w:r w:rsidRPr="005F0C3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July </w:t>
            </w:r>
            <w:r w:rsidRPr="005F0C3A">
              <w:rPr>
                <w:color w:val="FF0000"/>
              </w:rPr>
              <w:t>2019 to March 2020) with justification</w:t>
            </w:r>
          </w:p>
          <w:p w:rsidR="007E3869" w:rsidRPr="007E3869" w:rsidRDefault="007E3869" w:rsidP="00BA4175">
            <w:pPr>
              <w:rPr>
                <w:b/>
                <w:color w:val="FF0000"/>
              </w:rPr>
            </w:pPr>
            <w:r w:rsidRPr="007E3869">
              <w:rPr>
                <w:b/>
                <w:color w:val="FF0000"/>
              </w:rPr>
              <w:t>Particulars</w:t>
            </w:r>
          </w:p>
          <w:p w:rsidR="007E3869" w:rsidRDefault="007E3869" w:rsidP="00BA4175">
            <w:pPr>
              <w:rPr>
                <w:color w:val="FF0000"/>
              </w:rPr>
            </w:pPr>
            <w:r w:rsidRPr="007E3869">
              <w:rPr>
                <w:color w:val="FF0000"/>
              </w:rPr>
              <w:t>Website interface design</w:t>
            </w:r>
          </w:p>
          <w:p w:rsidR="008F0C19" w:rsidRPr="007E3869" w:rsidRDefault="008F0C19" w:rsidP="00BA4175">
            <w:pPr>
              <w:rPr>
                <w:color w:val="FF0000"/>
              </w:rPr>
            </w:pPr>
            <w:r w:rsidRPr="008F0C19">
              <w:rPr>
                <w:b/>
                <w:color w:val="FF0000"/>
              </w:rPr>
              <w:t>Justification</w:t>
            </w:r>
            <w:r>
              <w:rPr>
                <w:color w:val="FF0000"/>
              </w:rPr>
              <w:t xml:space="preserve">: </w:t>
            </w:r>
            <w:r w:rsidR="00FE1219">
              <w:rPr>
                <w:color w:val="FF0000"/>
              </w:rPr>
              <w:t xml:space="preserve">To get a professional look for the interface it has to be designed through outsource.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056" w:type="pct"/>
            <w:vAlign w:val="center"/>
          </w:tcPr>
          <w:p w:rsidR="007E3869" w:rsidRPr="007E3869" w:rsidRDefault="007E3869" w:rsidP="00BA4175">
            <w:pPr>
              <w:jc w:val="right"/>
              <w:rPr>
                <w:b/>
                <w:bCs/>
                <w:color w:val="FF0000"/>
              </w:rPr>
            </w:pPr>
            <w:r w:rsidRPr="007E3869">
              <w:rPr>
                <w:color w:val="FF0000"/>
              </w:rPr>
              <w:t>(Rs</w:t>
            </w:r>
            <w:r w:rsidRPr="007E3869">
              <w:rPr>
                <w:rFonts w:ascii="Rupee Foradian" w:hAnsi="Rupee Foradian"/>
                <w:color w:val="FF0000"/>
              </w:rPr>
              <w:t>.</w:t>
            </w:r>
            <w:r w:rsidRPr="007E3869">
              <w:rPr>
                <w:color w:val="FF0000"/>
              </w:rPr>
              <w:t xml:space="preserve"> in lakhs)</w:t>
            </w:r>
            <w:r w:rsidRPr="007E3869">
              <w:rPr>
                <w:b/>
                <w:bCs/>
                <w:color w:val="FF0000"/>
              </w:rPr>
              <w:t xml:space="preserve"> </w:t>
            </w:r>
          </w:p>
          <w:p w:rsidR="007E3869" w:rsidRPr="007E3869" w:rsidRDefault="007E3869" w:rsidP="00BA4175">
            <w:pPr>
              <w:jc w:val="right"/>
              <w:rPr>
                <w:b/>
                <w:bCs/>
                <w:color w:val="FF0000"/>
              </w:rPr>
            </w:pPr>
          </w:p>
          <w:p w:rsidR="007E3869" w:rsidRPr="007E3869" w:rsidRDefault="008F0C19" w:rsidP="008F0C19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1.00</w:t>
            </w:r>
          </w:p>
        </w:tc>
      </w:tr>
      <w:tr w:rsidR="007E3869" w:rsidRPr="007E3869" w:rsidTr="00BA4175">
        <w:trPr>
          <w:trHeight w:val="485"/>
        </w:trPr>
        <w:tc>
          <w:tcPr>
            <w:tcW w:w="1944" w:type="pct"/>
            <w:gridSpan w:val="2"/>
          </w:tcPr>
          <w:p w:rsidR="007E3869" w:rsidRPr="007E3869" w:rsidRDefault="007E3869" w:rsidP="00BA4175">
            <w:pPr>
              <w:jc w:val="center"/>
              <w:rPr>
                <w:b/>
                <w:color w:val="FF0000"/>
              </w:rPr>
            </w:pPr>
            <w:r w:rsidRPr="007E3869">
              <w:rPr>
                <w:b/>
                <w:color w:val="FF0000"/>
              </w:rPr>
              <w:t>Total</w:t>
            </w:r>
          </w:p>
        </w:tc>
        <w:tc>
          <w:tcPr>
            <w:tcW w:w="3056" w:type="pct"/>
          </w:tcPr>
          <w:p w:rsidR="007E3869" w:rsidRPr="008F0C19" w:rsidRDefault="008F0C19" w:rsidP="00BA4175">
            <w:pPr>
              <w:jc w:val="right"/>
              <w:rPr>
                <w:b/>
                <w:bCs/>
                <w:color w:val="FF0000"/>
              </w:rPr>
            </w:pPr>
            <w:r w:rsidRPr="008F0C19">
              <w:rPr>
                <w:b/>
                <w:bCs/>
                <w:color w:val="FF0000"/>
              </w:rPr>
              <w:t>1.00</w:t>
            </w:r>
          </w:p>
        </w:tc>
      </w:tr>
    </w:tbl>
    <w:p w:rsidR="007E3869" w:rsidRPr="009D2AC9" w:rsidRDefault="007E3869" w:rsidP="007E3869">
      <w:pPr>
        <w:jc w:val="center"/>
        <w:rPr>
          <w:caps/>
        </w:rPr>
      </w:pPr>
    </w:p>
    <w:p w:rsidR="008A79DE" w:rsidRDefault="008A79DE" w:rsidP="001619C0">
      <w:pPr>
        <w:jc w:val="center"/>
      </w:pPr>
    </w:p>
    <w:p w:rsidR="008A79DE" w:rsidRDefault="008A79DE" w:rsidP="001619C0">
      <w:pPr>
        <w:jc w:val="center"/>
      </w:pPr>
    </w:p>
    <w:p w:rsidR="00FE1219" w:rsidRDefault="00FE1219" w:rsidP="001619C0">
      <w:pPr>
        <w:jc w:val="center"/>
      </w:pPr>
    </w:p>
    <w:p w:rsidR="00FE1219" w:rsidRDefault="00FE1219" w:rsidP="001619C0">
      <w:pPr>
        <w:jc w:val="center"/>
      </w:pPr>
    </w:p>
    <w:p w:rsidR="00FE1219" w:rsidRDefault="00FE1219" w:rsidP="001619C0">
      <w:pPr>
        <w:jc w:val="center"/>
      </w:pPr>
    </w:p>
    <w:p w:rsidR="00FE1219" w:rsidRDefault="00FE1219" w:rsidP="001619C0">
      <w:pPr>
        <w:jc w:val="center"/>
      </w:pPr>
    </w:p>
    <w:p w:rsidR="00FE1219" w:rsidRDefault="00FE1219" w:rsidP="001619C0">
      <w:pPr>
        <w:jc w:val="center"/>
      </w:pPr>
    </w:p>
    <w:p w:rsidR="00FE1219" w:rsidRDefault="00FE1219" w:rsidP="001619C0">
      <w:pPr>
        <w:jc w:val="center"/>
      </w:pPr>
    </w:p>
    <w:p w:rsidR="00FE1219" w:rsidRDefault="00FE1219" w:rsidP="001619C0">
      <w:pPr>
        <w:jc w:val="center"/>
      </w:pPr>
    </w:p>
    <w:p w:rsidR="00FE1219" w:rsidRDefault="00FE1219" w:rsidP="001619C0">
      <w:pPr>
        <w:jc w:val="center"/>
      </w:pPr>
    </w:p>
    <w:tbl>
      <w:tblPr>
        <w:tblStyle w:val="TableGrid"/>
        <w:tblW w:w="0" w:type="auto"/>
        <w:tblInd w:w="915" w:type="dxa"/>
        <w:tblLook w:val="04A0" w:firstRow="1" w:lastRow="0" w:firstColumn="1" w:lastColumn="0" w:noHBand="0" w:noVBand="1"/>
      </w:tblPr>
      <w:tblGrid>
        <w:gridCol w:w="648"/>
        <w:gridCol w:w="5310"/>
        <w:gridCol w:w="7218"/>
      </w:tblGrid>
      <w:tr w:rsidR="00FE1219" w:rsidRPr="00FE1219" w:rsidTr="00BA4175">
        <w:tc>
          <w:tcPr>
            <w:tcW w:w="648" w:type="dxa"/>
          </w:tcPr>
          <w:p w:rsidR="00FE1219" w:rsidRPr="00FE1219" w:rsidRDefault="00FE1219" w:rsidP="00BA4175">
            <w:pPr>
              <w:rPr>
                <w:b/>
                <w:color w:val="FF0000"/>
              </w:rPr>
            </w:pPr>
            <w:r w:rsidRPr="00FE1219">
              <w:rPr>
                <w:b/>
                <w:color w:val="FF0000"/>
              </w:rPr>
              <w:t>Sl. No</w:t>
            </w:r>
          </w:p>
        </w:tc>
        <w:tc>
          <w:tcPr>
            <w:tcW w:w="5310" w:type="dxa"/>
            <w:vAlign w:val="center"/>
          </w:tcPr>
          <w:p w:rsidR="00FE1219" w:rsidRPr="00FE1219" w:rsidRDefault="00FE1219" w:rsidP="00BA4175">
            <w:pPr>
              <w:jc w:val="center"/>
              <w:rPr>
                <w:b/>
                <w:bCs/>
                <w:color w:val="FF0000"/>
              </w:rPr>
            </w:pPr>
            <w:r w:rsidRPr="00FE1219">
              <w:rPr>
                <w:b/>
                <w:bCs/>
                <w:color w:val="FF0000"/>
              </w:rPr>
              <w:t>Activity</w:t>
            </w:r>
          </w:p>
        </w:tc>
        <w:tc>
          <w:tcPr>
            <w:tcW w:w="7218" w:type="dxa"/>
          </w:tcPr>
          <w:p w:rsidR="00FE1219" w:rsidRPr="00FE1219" w:rsidRDefault="00FE1219" w:rsidP="00BA4175">
            <w:pPr>
              <w:jc w:val="center"/>
              <w:rPr>
                <w:b/>
                <w:bCs/>
                <w:color w:val="FF0000"/>
              </w:rPr>
            </w:pPr>
            <w:r w:rsidRPr="00FE1219">
              <w:rPr>
                <w:b/>
                <w:bCs/>
                <w:color w:val="FF0000"/>
              </w:rPr>
              <w:t>3</w:t>
            </w:r>
          </w:p>
        </w:tc>
      </w:tr>
      <w:tr w:rsidR="00FE1219" w:rsidRPr="00FE1219" w:rsidTr="00BA4175">
        <w:tc>
          <w:tcPr>
            <w:tcW w:w="648" w:type="dxa"/>
          </w:tcPr>
          <w:p w:rsidR="00FE1219" w:rsidRPr="00FE1219" w:rsidRDefault="00FE1219" w:rsidP="00BA417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rPr>
                <w:color w:val="FF0000"/>
              </w:rPr>
            </w:pPr>
          </w:p>
        </w:tc>
        <w:tc>
          <w:tcPr>
            <w:tcW w:w="5310" w:type="dxa"/>
          </w:tcPr>
          <w:p w:rsidR="00FE1219" w:rsidRPr="00FE1219" w:rsidRDefault="00FE1219" w:rsidP="00BA4175">
            <w:pPr>
              <w:tabs>
                <w:tab w:val="left" w:pos="180"/>
              </w:tabs>
              <w:rPr>
                <w:color w:val="FF0000"/>
              </w:rPr>
            </w:pPr>
            <w:r w:rsidRPr="00FE1219">
              <w:rPr>
                <w:color w:val="FF0000"/>
              </w:rPr>
              <w:t xml:space="preserve">Nomenclature/Title </w:t>
            </w:r>
          </w:p>
        </w:tc>
        <w:tc>
          <w:tcPr>
            <w:tcW w:w="7218" w:type="dxa"/>
          </w:tcPr>
          <w:p w:rsidR="00FE1219" w:rsidRPr="00FE1219" w:rsidRDefault="00FE1219" w:rsidP="00BA4175">
            <w:pPr>
              <w:rPr>
                <w:iCs/>
                <w:color w:val="FF0000"/>
              </w:rPr>
            </w:pPr>
            <w:r w:rsidRPr="00FE1219">
              <w:rPr>
                <w:iCs/>
                <w:color w:val="FF0000"/>
              </w:rPr>
              <w:t>Printing and Publication Activities</w:t>
            </w:r>
          </w:p>
        </w:tc>
      </w:tr>
      <w:tr w:rsidR="00FE1219" w:rsidRPr="00FE1219" w:rsidTr="00BA4175">
        <w:tc>
          <w:tcPr>
            <w:tcW w:w="648" w:type="dxa"/>
          </w:tcPr>
          <w:p w:rsidR="00FE1219" w:rsidRPr="00FE1219" w:rsidRDefault="00FE1219" w:rsidP="00BA417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5310" w:type="dxa"/>
          </w:tcPr>
          <w:p w:rsidR="00FE1219" w:rsidRPr="00FE1219" w:rsidRDefault="00FE1219" w:rsidP="008E3A6C">
            <w:pPr>
              <w:rPr>
                <w:color w:val="FF0000"/>
              </w:rPr>
            </w:pPr>
            <w:r w:rsidRPr="00FE1219">
              <w:rPr>
                <w:color w:val="FF0000"/>
              </w:rPr>
              <w:t>Whether ongoing or spillover or fresh activity</w:t>
            </w:r>
          </w:p>
        </w:tc>
        <w:tc>
          <w:tcPr>
            <w:tcW w:w="7218" w:type="dxa"/>
          </w:tcPr>
          <w:p w:rsidR="00FE1219" w:rsidRPr="00FE1219" w:rsidRDefault="00FE1219" w:rsidP="00BA4175">
            <w:pPr>
              <w:rPr>
                <w:iCs/>
                <w:color w:val="FF0000"/>
              </w:rPr>
            </w:pPr>
            <w:r w:rsidRPr="00FE1219">
              <w:rPr>
                <w:iCs/>
                <w:color w:val="FF0000"/>
              </w:rPr>
              <w:t>Ongoing activity</w:t>
            </w:r>
          </w:p>
        </w:tc>
      </w:tr>
      <w:tr w:rsidR="00FE1219" w:rsidRPr="00FE1219" w:rsidTr="00BA4175">
        <w:tc>
          <w:tcPr>
            <w:tcW w:w="648" w:type="dxa"/>
          </w:tcPr>
          <w:p w:rsidR="00FE1219" w:rsidRPr="00FE1219" w:rsidRDefault="00FE1219" w:rsidP="00BA417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5310" w:type="dxa"/>
          </w:tcPr>
          <w:p w:rsidR="00FE1219" w:rsidRPr="00FE1219" w:rsidRDefault="00FE1219" w:rsidP="00BA4175">
            <w:pPr>
              <w:rPr>
                <w:color w:val="FF0000"/>
              </w:rPr>
            </w:pPr>
            <w:r w:rsidRPr="00FE1219">
              <w:rPr>
                <w:color w:val="FF0000"/>
              </w:rPr>
              <w:t xml:space="preserve">Objectives                  </w:t>
            </w:r>
          </w:p>
          <w:p w:rsidR="00FE1219" w:rsidRPr="00FE1219" w:rsidRDefault="00FE1219" w:rsidP="00BA4175">
            <w:pPr>
              <w:rPr>
                <w:color w:val="FF0000"/>
              </w:rPr>
            </w:pPr>
          </w:p>
        </w:tc>
        <w:tc>
          <w:tcPr>
            <w:tcW w:w="7218" w:type="dxa"/>
          </w:tcPr>
          <w:p w:rsidR="00FE1219" w:rsidRDefault="00FE1219" w:rsidP="00FE1219">
            <w:pPr>
              <w:jc w:val="both"/>
              <w:rPr>
                <w:color w:val="FF0000"/>
              </w:rPr>
            </w:pPr>
            <w:r w:rsidRPr="00FE1219">
              <w:rPr>
                <w:color w:val="FF0000"/>
              </w:rPr>
              <w:t xml:space="preserve">To </w:t>
            </w:r>
            <w:r w:rsidR="00776157">
              <w:rPr>
                <w:color w:val="FF0000"/>
              </w:rPr>
              <w:t xml:space="preserve">facilitate </w:t>
            </w:r>
            <w:r w:rsidR="00776157" w:rsidRPr="00FE1219">
              <w:rPr>
                <w:color w:val="FF0000"/>
              </w:rPr>
              <w:t>inhouse</w:t>
            </w:r>
            <w:r w:rsidR="00776157" w:rsidRPr="00FE1219">
              <w:rPr>
                <w:color w:val="FF0000"/>
              </w:rPr>
              <w:t xml:space="preserve"> </w:t>
            </w:r>
            <w:r w:rsidRPr="00FE1219">
              <w:rPr>
                <w:color w:val="FF0000"/>
              </w:rPr>
              <w:t xml:space="preserve">printing </w:t>
            </w:r>
            <w:r w:rsidR="00776157">
              <w:rPr>
                <w:color w:val="FF0000"/>
              </w:rPr>
              <w:t xml:space="preserve">of </w:t>
            </w:r>
            <w:r w:rsidRPr="00FE1219">
              <w:rPr>
                <w:color w:val="FF0000"/>
              </w:rPr>
              <w:t xml:space="preserve">Institute publications. </w:t>
            </w:r>
          </w:p>
          <w:p w:rsidR="002C7BC7" w:rsidRPr="00FE1219" w:rsidRDefault="002C7BC7" w:rsidP="00FE121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To strengthen the publication division infrastructure  </w:t>
            </w:r>
          </w:p>
        </w:tc>
      </w:tr>
      <w:tr w:rsidR="00FE1219" w:rsidRPr="00FE1219" w:rsidTr="00BA4175">
        <w:tc>
          <w:tcPr>
            <w:tcW w:w="648" w:type="dxa"/>
          </w:tcPr>
          <w:p w:rsidR="00FE1219" w:rsidRPr="00FE1219" w:rsidRDefault="00FE1219" w:rsidP="00BA417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5310" w:type="dxa"/>
          </w:tcPr>
          <w:p w:rsidR="00FE1219" w:rsidRPr="00FE1219" w:rsidRDefault="00FE1219" w:rsidP="00BA4175">
            <w:pPr>
              <w:rPr>
                <w:color w:val="FF0000"/>
              </w:rPr>
            </w:pPr>
            <w:r w:rsidRPr="00FE1219">
              <w:rPr>
                <w:color w:val="FF0000"/>
              </w:rPr>
              <w:t xml:space="preserve">Justification               </w:t>
            </w:r>
          </w:p>
          <w:p w:rsidR="00FE1219" w:rsidRPr="00FE1219" w:rsidRDefault="00FE1219" w:rsidP="00BA4175">
            <w:pPr>
              <w:rPr>
                <w:color w:val="FF0000"/>
              </w:rPr>
            </w:pPr>
          </w:p>
        </w:tc>
        <w:tc>
          <w:tcPr>
            <w:tcW w:w="7218" w:type="dxa"/>
          </w:tcPr>
          <w:p w:rsidR="00FE1219" w:rsidRPr="00FE1219" w:rsidRDefault="008E3A6C" w:rsidP="00FE1219">
            <w:pPr>
              <w:pStyle w:val="BodyText"/>
              <w:rPr>
                <w:color w:val="FF0000"/>
              </w:rPr>
            </w:pPr>
            <w:r>
              <w:rPr>
                <w:noProof/>
                <w:color w:val="FF0000"/>
              </w:rPr>
              <w:t xml:space="preserve">The Institute is printing and publishing a number of materials through outsorce. The cost involved in this process can be saved by facilitating printing inhouse. </w:t>
            </w:r>
          </w:p>
        </w:tc>
      </w:tr>
      <w:tr w:rsidR="00FE1219" w:rsidRPr="00FE1219" w:rsidTr="00BA4175">
        <w:tc>
          <w:tcPr>
            <w:tcW w:w="648" w:type="dxa"/>
          </w:tcPr>
          <w:p w:rsidR="00FE1219" w:rsidRPr="00FE1219" w:rsidRDefault="00FE1219" w:rsidP="00BA417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5310" w:type="dxa"/>
          </w:tcPr>
          <w:p w:rsidR="00FE1219" w:rsidRPr="00FE1219" w:rsidRDefault="00FE1219" w:rsidP="00BA4175">
            <w:pPr>
              <w:rPr>
                <w:color w:val="FF0000"/>
              </w:rPr>
            </w:pPr>
            <w:r w:rsidRPr="00FE1219">
              <w:rPr>
                <w:color w:val="FF0000"/>
              </w:rPr>
              <w:t>Targets</w:t>
            </w:r>
          </w:p>
        </w:tc>
        <w:tc>
          <w:tcPr>
            <w:tcW w:w="7218" w:type="dxa"/>
          </w:tcPr>
          <w:p w:rsidR="00FE1219" w:rsidRDefault="00AB5AC7" w:rsidP="00FE1219">
            <w:pPr>
              <w:rPr>
                <w:iCs/>
                <w:noProof/>
                <w:color w:val="FF0000"/>
              </w:rPr>
            </w:pPr>
            <w:r w:rsidRPr="00FE1219">
              <w:rPr>
                <w:iCs/>
                <w:color w:val="FF0000"/>
              </w:rPr>
              <w:t xml:space="preserve">To </w:t>
            </w:r>
            <w:r>
              <w:rPr>
                <w:iCs/>
                <w:noProof/>
                <w:color w:val="FF0000"/>
              </w:rPr>
              <w:t>meet  75% of the printing requirement of the Institute</w:t>
            </w:r>
          </w:p>
          <w:p w:rsidR="00AB5AC7" w:rsidRPr="00FE1219" w:rsidRDefault="00AB5AC7" w:rsidP="00FE1219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To establish a full-fledged printing and publication section</w:t>
            </w:r>
          </w:p>
        </w:tc>
      </w:tr>
      <w:tr w:rsidR="00FE1219" w:rsidRPr="00FE1219" w:rsidTr="00BA4175">
        <w:trPr>
          <w:trHeight w:val="2105"/>
        </w:trPr>
        <w:tc>
          <w:tcPr>
            <w:tcW w:w="648" w:type="dxa"/>
          </w:tcPr>
          <w:p w:rsidR="00FE1219" w:rsidRPr="00FE1219" w:rsidRDefault="00FE1219" w:rsidP="00BA417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5310" w:type="dxa"/>
          </w:tcPr>
          <w:p w:rsidR="002C7BC7" w:rsidRPr="005F0C3A" w:rsidRDefault="002C7BC7" w:rsidP="002C7BC7">
            <w:pPr>
              <w:pStyle w:val="BodyTextIndent"/>
              <w:spacing w:after="0"/>
              <w:ind w:left="0"/>
              <w:jc w:val="both"/>
              <w:rPr>
                <w:color w:val="FF0000"/>
              </w:rPr>
            </w:pPr>
            <w:r w:rsidRPr="005F0C3A">
              <w:rPr>
                <w:color w:val="FF0000"/>
              </w:rPr>
              <w:t xml:space="preserve">Infrastructure </w:t>
            </w:r>
            <w:proofErr w:type="gramStart"/>
            <w:r w:rsidRPr="005F0C3A">
              <w:rPr>
                <w:color w:val="FF0000"/>
              </w:rPr>
              <w:t>&amp;  requirements</w:t>
            </w:r>
            <w:proofErr w:type="gramEnd"/>
            <w:r w:rsidRPr="005F0C3A">
              <w:rPr>
                <w:color w:val="FF0000"/>
              </w:rPr>
              <w:t xml:space="preserve"> of funds for the year 2019-20 (for </w:t>
            </w:r>
            <w:r>
              <w:rPr>
                <w:color w:val="FF0000"/>
              </w:rPr>
              <w:t>9</w:t>
            </w:r>
            <w:r w:rsidRPr="005F0C3A">
              <w:rPr>
                <w:color w:val="FF0000"/>
              </w:rPr>
              <w:t xml:space="preserve"> months </w:t>
            </w:r>
            <w:r w:rsidRPr="005F0C3A">
              <w:rPr>
                <w:noProof/>
                <w:color w:val="FF0000"/>
              </w:rPr>
              <w:t>i.e.</w:t>
            </w:r>
            <w:r w:rsidRPr="005F0C3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July </w:t>
            </w:r>
            <w:r w:rsidRPr="005F0C3A">
              <w:rPr>
                <w:color w:val="FF0000"/>
              </w:rPr>
              <w:t>2019 to March 2020) with justification</w:t>
            </w:r>
          </w:p>
          <w:p w:rsidR="00FE1219" w:rsidRPr="00FE1219" w:rsidRDefault="00FE1219" w:rsidP="00BA4175">
            <w:pPr>
              <w:tabs>
                <w:tab w:val="num" w:pos="794"/>
              </w:tabs>
              <w:rPr>
                <w:b/>
                <w:color w:val="FF0000"/>
                <w:u w:val="single"/>
              </w:rPr>
            </w:pPr>
            <w:r w:rsidRPr="00FE1219">
              <w:rPr>
                <w:b/>
                <w:color w:val="FF0000"/>
                <w:u w:val="single"/>
              </w:rPr>
              <w:t>Justification</w:t>
            </w:r>
          </w:p>
          <w:p w:rsidR="00FE1219" w:rsidRPr="00FE1219" w:rsidRDefault="00FE1219" w:rsidP="00BA4175">
            <w:pPr>
              <w:pStyle w:val="BodyTextIndent"/>
              <w:spacing w:after="0"/>
              <w:ind w:left="0"/>
              <w:jc w:val="both"/>
              <w:rPr>
                <w:color w:val="FF0000"/>
              </w:rPr>
            </w:pPr>
            <w:r w:rsidRPr="00FE1219">
              <w:rPr>
                <w:color w:val="FF0000"/>
              </w:rPr>
              <w:t xml:space="preserve">Funds </w:t>
            </w:r>
            <w:r w:rsidRPr="00FE1219">
              <w:rPr>
                <w:noProof/>
                <w:color w:val="FF0000"/>
              </w:rPr>
              <w:t>are required</w:t>
            </w:r>
            <w:r w:rsidRPr="00FE1219">
              <w:rPr>
                <w:color w:val="FF0000"/>
              </w:rPr>
              <w:t xml:space="preserve"> for purchase of </w:t>
            </w:r>
            <w:r w:rsidRPr="00FE1219">
              <w:rPr>
                <w:noProof/>
                <w:color w:val="FF0000"/>
              </w:rPr>
              <w:t>printing</w:t>
            </w:r>
            <w:r w:rsidRPr="00FE1219">
              <w:rPr>
                <w:color w:val="FF0000"/>
              </w:rPr>
              <w:t xml:space="preserve"> materials and accessories </w:t>
            </w:r>
            <w:r w:rsidR="002C7BC7">
              <w:rPr>
                <w:color w:val="FF0000"/>
              </w:rPr>
              <w:t xml:space="preserve">and developing infrastructure </w:t>
            </w:r>
          </w:p>
        </w:tc>
        <w:tc>
          <w:tcPr>
            <w:tcW w:w="7218" w:type="dxa"/>
          </w:tcPr>
          <w:p w:rsidR="00FE1219" w:rsidRPr="00FE1219" w:rsidRDefault="00FE1219" w:rsidP="00BA4175">
            <w:pPr>
              <w:jc w:val="both"/>
              <w:rPr>
                <w:color w:val="FF0000"/>
              </w:rPr>
            </w:pPr>
          </w:p>
        </w:tc>
      </w:tr>
      <w:tr w:rsidR="00FE1219" w:rsidRPr="00FE1219" w:rsidTr="00BA4175">
        <w:tc>
          <w:tcPr>
            <w:tcW w:w="648" w:type="dxa"/>
          </w:tcPr>
          <w:p w:rsidR="00FE1219" w:rsidRPr="00FE1219" w:rsidRDefault="00FE1219" w:rsidP="00BA4175">
            <w:pPr>
              <w:rPr>
                <w:color w:val="FF0000"/>
              </w:rPr>
            </w:pPr>
          </w:p>
        </w:tc>
        <w:tc>
          <w:tcPr>
            <w:tcW w:w="5310" w:type="dxa"/>
          </w:tcPr>
          <w:p w:rsidR="00FE1219" w:rsidRPr="00FE1219" w:rsidRDefault="00FE1219" w:rsidP="00BA4175">
            <w:pPr>
              <w:pStyle w:val="ListParagraph"/>
              <w:numPr>
                <w:ilvl w:val="0"/>
                <w:numId w:val="37"/>
              </w:numPr>
              <w:rPr>
                <w:color w:val="FF0000"/>
              </w:rPr>
            </w:pPr>
            <w:r w:rsidRPr="00FE1219">
              <w:rPr>
                <w:color w:val="FF0000"/>
              </w:rPr>
              <w:t>Equipment</w:t>
            </w:r>
          </w:p>
        </w:tc>
        <w:tc>
          <w:tcPr>
            <w:tcW w:w="7218" w:type="dxa"/>
          </w:tcPr>
          <w:p w:rsidR="00FE1219" w:rsidRPr="00FE1219" w:rsidRDefault="002C7BC7" w:rsidP="00BA4175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FE1219" w:rsidRPr="00FE1219">
              <w:rPr>
                <w:color w:val="FF0000"/>
              </w:rPr>
              <w:t>.00</w:t>
            </w:r>
          </w:p>
        </w:tc>
      </w:tr>
      <w:tr w:rsidR="00FE1219" w:rsidRPr="00FE1219" w:rsidTr="00BA4175">
        <w:tc>
          <w:tcPr>
            <w:tcW w:w="648" w:type="dxa"/>
          </w:tcPr>
          <w:p w:rsidR="00FE1219" w:rsidRPr="00FE1219" w:rsidRDefault="00FE1219" w:rsidP="00BA4175">
            <w:pPr>
              <w:rPr>
                <w:color w:val="FF0000"/>
              </w:rPr>
            </w:pPr>
          </w:p>
        </w:tc>
        <w:tc>
          <w:tcPr>
            <w:tcW w:w="5310" w:type="dxa"/>
          </w:tcPr>
          <w:p w:rsidR="00FE1219" w:rsidRPr="00FE1219" w:rsidRDefault="00FE1219" w:rsidP="00BA4175">
            <w:pPr>
              <w:pStyle w:val="ListParagraph"/>
              <w:numPr>
                <w:ilvl w:val="0"/>
                <w:numId w:val="37"/>
              </w:numPr>
              <w:rPr>
                <w:color w:val="FF0000"/>
              </w:rPr>
            </w:pPr>
            <w:r w:rsidRPr="00FE1219">
              <w:rPr>
                <w:color w:val="FF0000"/>
              </w:rPr>
              <w:t xml:space="preserve">Printing materials &amp; accessories </w:t>
            </w:r>
          </w:p>
        </w:tc>
        <w:tc>
          <w:tcPr>
            <w:tcW w:w="7218" w:type="dxa"/>
          </w:tcPr>
          <w:p w:rsidR="00FE1219" w:rsidRPr="00FE1219" w:rsidRDefault="00376774" w:rsidP="00BA4175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FE1219" w:rsidRPr="00FE1219">
              <w:rPr>
                <w:color w:val="FF0000"/>
              </w:rPr>
              <w:t>.00</w:t>
            </w:r>
          </w:p>
        </w:tc>
      </w:tr>
      <w:tr w:rsidR="00FE1219" w:rsidRPr="00FE1219" w:rsidTr="00BA4175">
        <w:tc>
          <w:tcPr>
            <w:tcW w:w="648" w:type="dxa"/>
          </w:tcPr>
          <w:p w:rsidR="00FE1219" w:rsidRPr="00FE1219" w:rsidRDefault="00FE1219" w:rsidP="00BA4175">
            <w:pPr>
              <w:rPr>
                <w:color w:val="FF0000"/>
              </w:rPr>
            </w:pPr>
          </w:p>
        </w:tc>
        <w:tc>
          <w:tcPr>
            <w:tcW w:w="5310" w:type="dxa"/>
          </w:tcPr>
          <w:p w:rsidR="00FE1219" w:rsidRPr="00FE1219" w:rsidRDefault="00FE1219" w:rsidP="00BA4175">
            <w:pPr>
              <w:pStyle w:val="ListParagraph"/>
              <w:numPr>
                <w:ilvl w:val="0"/>
                <w:numId w:val="37"/>
              </w:numPr>
              <w:ind w:left="303" w:firstLine="24"/>
              <w:rPr>
                <w:color w:val="FF0000"/>
              </w:rPr>
            </w:pPr>
            <w:r w:rsidRPr="00FE1219">
              <w:rPr>
                <w:color w:val="FF0000"/>
              </w:rPr>
              <w:t xml:space="preserve">      Special consumables</w:t>
            </w:r>
          </w:p>
        </w:tc>
        <w:tc>
          <w:tcPr>
            <w:tcW w:w="7218" w:type="dxa"/>
          </w:tcPr>
          <w:p w:rsidR="00FE1219" w:rsidRPr="00FE1219" w:rsidRDefault="00FE1219" w:rsidP="00BA4175">
            <w:pPr>
              <w:jc w:val="right"/>
              <w:rPr>
                <w:color w:val="FF0000"/>
              </w:rPr>
            </w:pPr>
            <w:r w:rsidRPr="00FE1219">
              <w:rPr>
                <w:color w:val="FF0000"/>
              </w:rPr>
              <w:t>1.00</w:t>
            </w:r>
          </w:p>
        </w:tc>
      </w:tr>
      <w:tr w:rsidR="00FE1219" w:rsidRPr="00FE1219" w:rsidTr="00BA4175">
        <w:tc>
          <w:tcPr>
            <w:tcW w:w="648" w:type="dxa"/>
          </w:tcPr>
          <w:p w:rsidR="00FE1219" w:rsidRPr="00FE1219" w:rsidRDefault="00FE1219" w:rsidP="00BA4175">
            <w:pPr>
              <w:rPr>
                <w:color w:val="FF0000"/>
              </w:rPr>
            </w:pPr>
          </w:p>
        </w:tc>
        <w:tc>
          <w:tcPr>
            <w:tcW w:w="5310" w:type="dxa"/>
          </w:tcPr>
          <w:p w:rsidR="00FE1219" w:rsidRPr="00FE1219" w:rsidRDefault="00FE1219" w:rsidP="00BA4175">
            <w:pPr>
              <w:pStyle w:val="ListParagraph"/>
              <w:ind w:left="303"/>
              <w:jc w:val="center"/>
              <w:rPr>
                <w:b/>
                <w:color w:val="FF0000"/>
              </w:rPr>
            </w:pPr>
            <w:r w:rsidRPr="00FE1219">
              <w:rPr>
                <w:b/>
                <w:color w:val="FF0000"/>
              </w:rPr>
              <w:t>Total</w:t>
            </w:r>
          </w:p>
        </w:tc>
        <w:tc>
          <w:tcPr>
            <w:tcW w:w="7218" w:type="dxa"/>
          </w:tcPr>
          <w:p w:rsidR="00FE1219" w:rsidRPr="00FE1219" w:rsidRDefault="002C7BC7" w:rsidP="00BA417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</w:t>
            </w:r>
            <w:r w:rsidR="00FE1219" w:rsidRPr="00FE1219">
              <w:rPr>
                <w:b/>
                <w:color w:val="FF0000"/>
              </w:rPr>
              <w:t>.00</w:t>
            </w:r>
          </w:p>
        </w:tc>
      </w:tr>
    </w:tbl>
    <w:p w:rsidR="00FE1219" w:rsidRDefault="00FE1219" w:rsidP="001619C0">
      <w:pPr>
        <w:jc w:val="center"/>
      </w:pPr>
    </w:p>
    <w:p w:rsidR="00FE1219" w:rsidRDefault="00FE1219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F3193F" w:rsidRDefault="00F3193F" w:rsidP="001619C0">
      <w:pPr>
        <w:jc w:val="center"/>
      </w:pPr>
    </w:p>
    <w:p w:rsidR="00F3193F" w:rsidRDefault="00F3193F" w:rsidP="001619C0">
      <w:pPr>
        <w:jc w:val="center"/>
      </w:pPr>
    </w:p>
    <w:p w:rsidR="00F3193F" w:rsidRDefault="00F3193F" w:rsidP="001619C0">
      <w:pPr>
        <w:jc w:val="center"/>
      </w:pPr>
    </w:p>
    <w:p w:rsidR="00F3193F" w:rsidRDefault="00F3193F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AB5AC7" w:rsidRDefault="00AB5AC7" w:rsidP="001619C0">
      <w:pPr>
        <w:jc w:val="center"/>
      </w:pPr>
    </w:p>
    <w:p w:rsidR="00F3193F" w:rsidRDefault="00F3193F" w:rsidP="001619C0">
      <w:pPr>
        <w:jc w:val="center"/>
      </w:pPr>
    </w:p>
    <w:p w:rsidR="00F3193F" w:rsidRDefault="00F3193F" w:rsidP="001619C0">
      <w:pPr>
        <w:jc w:val="center"/>
      </w:pPr>
    </w:p>
    <w:p w:rsidR="00F3193F" w:rsidRDefault="00F3193F" w:rsidP="001619C0">
      <w:pPr>
        <w:jc w:val="center"/>
      </w:pPr>
    </w:p>
    <w:p w:rsidR="00F3193F" w:rsidRDefault="00F3193F" w:rsidP="001619C0">
      <w:pPr>
        <w:jc w:val="center"/>
      </w:pPr>
    </w:p>
    <w:p w:rsidR="00F3193F" w:rsidRPr="009D2AC9" w:rsidRDefault="00F3193F" w:rsidP="00F3193F">
      <w:pPr>
        <w:ind w:left="10080" w:firstLine="720"/>
      </w:pPr>
      <w:r w:rsidRPr="009D2AC9">
        <w:t>ANNEXURE I-A</w:t>
      </w:r>
    </w:p>
    <w:p w:rsidR="00F3193F" w:rsidRDefault="00F3193F" w:rsidP="00F3193F">
      <w:pPr>
        <w:jc w:val="center"/>
      </w:pPr>
    </w:p>
    <w:p w:rsidR="00F3193F" w:rsidRPr="009D2AC9" w:rsidRDefault="00F3193F" w:rsidP="00F3193F">
      <w:pPr>
        <w:jc w:val="center"/>
      </w:pPr>
    </w:p>
    <w:p w:rsidR="00F3193F" w:rsidRPr="009D2AC9" w:rsidRDefault="00F3193F" w:rsidP="00F3193F">
      <w:pPr>
        <w:jc w:val="center"/>
      </w:pPr>
    </w:p>
    <w:p w:rsidR="00F3193F" w:rsidRPr="009D2AC9" w:rsidRDefault="00F3193F" w:rsidP="00F3193F">
      <w:pPr>
        <w:jc w:val="center"/>
      </w:pPr>
      <w:r w:rsidRPr="009D2AC9">
        <w:t>ALL INDIA INSTITUTE OF SPEECH AND HEARING</w:t>
      </w:r>
    </w:p>
    <w:p w:rsidR="00F3193F" w:rsidRPr="009D2AC9" w:rsidRDefault="00F3193F" w:rsidP="00F3193F">
      <w:pPr>
        <w:jc w:val="center"/>
      </w:pPr>
    </w:p>
    <w:p w:rsidR="00F3193F" w:rsidRDefault="00F3193F" w:rsidP="00F3193F">
      <w:pPr>
        <w:jc w:val="center"/>
      </w:pPr>
      <w:r w:rsidRPr="009D2AC9">
        <w:t>REVISED ESTIMATE 201</w:t>
      </w:r>
      <w:r>
        <w:t xml:space="preserve">9-20 </w:t>
      </w:r>
      <w:r w:rsidRPr="009D2AC9">
        <w:t>– C</w:t>
      </w:r>
      <w:r>
        <w:t xml:space="preserve">onsolidated Requirement of Funds </w:t>
      </w:r>
    </w:p>
    <w:p w:rsidR="00F3193F" w:rsidRPr="009D2AC9" w:rsidRDefault="00F3193F" w:rsidP="00F3193F">
      <w:pPr>
        <w:jc w:val="center"/>
      </w:pPr>
    </w:p>
    <w:p w:rsidR="00F3193F" w:rsidRPr="009D2AC9" w:rsidRDefault="00F3193F" w:rsidP="00F3193F">
      <w:pPr>
        <w:jc w:val="center"/>
      </w:pPr>
    </w:p>
    <w:p w:rsidR="00F3193F" w:rsidRPr="009D2AC9" w:rsidRDefault="00F3193F" w:rsidP="00F3193F">
      <w:r>
        <w:t xml:space="preserve">            </w:t>
      </w:r>
      <w:r w:rsidRPr="009D2AC9">
        <w:t xml:space="preserve">Department/Section: Library and Information Centre                                                                         </w:t>
      </w:r>
      <w:r>
        <w:t xml:space="preserve">          </w:t>
      </w:r>
      <w:r>
        <w:tab/>
      </w:r>
      <w:r w:rsidRPr="009D2AC9">
        <w:t>(</w:t>
      </w:r>
      <w:r w:rsidRPr="00C22F97">
        <w:t>Rs</w:t>
      </w:r>
      <w:r>
        <w:rPr>
          <w:rFonts w:ascii="Rupee Foradian" w:hAnsi="Rupee Foradian"/>
        </w:rPr>
        <w:t>.</w:t>
      </w:r>
      <w:r w:rsidRPr="009D2AC9">
        <w:t xml:space="preserve"> in lakhs)</w:t>
      </w:r>
    </w:p>
    <w:tbl>
      <w:tblPr>
        <w:tblW w:w="3900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905"/>
        <w:gridCol w:w="1365"/>
        <w:gridCol w:w="75"/>
        <w:gridCol w:w="1158"/>
        <w:gridCol w:w="1591"/>
        <w:gridCol w:w="1871"/>
        <w:gridCol w:w="1114"/>
      </w:tblGrid>
      <w:tr w:rsidR="00BA4175" w:rsidRPr="00BA4175" w:rsidTr="00016A03">
        <w:tc>
          <w:tcPr>
            <w:tcW w:w="245" w:type="pct"/>
          </w:tcPr>
          <w:p w:rsidR="00016A03" w:rsidRPr="00BA4175" w:rsidRDefault="00016A03" w:rsidP="00BA4175">
            <w:pPr>
              <w:rPr>
                <w:b/>
              </w:rPr>
            </w:pPr>
            <w:r w:rsidRPr="00BA4175">
              <w:rPr>
                <w:b/>
              </w:rPr>
              <w:t>Sl.</w:t>
            </w:r>
          </w:p>
          <w:p w:rsidR="00016A03" w:rsidRPr="00BA4175" w:rsidRDefault="00016A03" w:rsidP="00BA4175">
            <w:pPr>
              <w:rPr>
                <w:b/>
              </w:rPr>
            </w:pPr>
            <w:r w:rsidRPr="00BA4175">
              <w:rPr>
                <w:b/>
              </w:rPr>
              <w:t>No.</w:t>
            </w:r>
          </w:p>
        </w:tc>
        <w:tc>
          <w:tcPr>
            <w:tcW w:w="1676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Activity</w:t>
            </w:r>
          </w:p>
        </w:tc>
        <w:tc>
          <w:tcPr>
            <w:tcW w:w="586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Equipment</w:t>
            </w:r>
          </w:p>
        </w:tc>
        <w:tc>
          <w:tcPr>
            <w:tcW w:w="529" w:type="pct"/>
            <w:gridSpan w:val="2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Furniture</w:t>
            </w:r>
          </w:p>
        </w:tc>
        <w:tc>
          <w:tcPr>
            <w:tcW w:w="683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Consumables</w:t>
            </w:r>
          </w:p>
        </w:tc>
        <w:tc>
          <w:tcPr>
            <w:tcW w:w="803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Books/Journals/</w:t>
            </w:r>
          </w:p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Databases</w:t>
            </w:r>
          </w:p>
        </w:tc>
        <w:tc>
          <w:tcPr>
            <w:tcW w:w="479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Total</w:t>
            </w:r>
          </w:p>
        </w:tc>
      </w:tr>
      <w:tr w:rsidR="00BA4175" w:rsidRPr="00BA4175" w:rsidTr="00016A03">
        <w:tc>
          <w:tcPr>
            <w:tcW w:w="245" w:type="pct"/>
          </w:tcPr>
          <w:p w:rsidR="00016A03" w:rsidRPr="00BA4175" w:rsidRDefault="00016A03" w:rsidP="00BA4175">
            <w:pPr>
              <w:pStyle w:val="ListParagraph"/>
              <w:numPr>
                <w:ilvl w:val="0"/>
                <w:numId w:val="6"/>
              </w:numPr>
              <w:tabs>
                <w:tab w:val="left" w:pos="135"/>
              </w:tabs>
            </w:pPr>
          </w:p>
        </w:tc>
        <w:tc>
          <w:tcPr>
            <w:tcW w:w="1676" w:type="pct"/>
          </w:tcPr>
          <w:p w:rsidR="00016A03" w:rsidRPr="00BA4175" w:rsidRDefault="00016A03" w:rsidP="00BA4175">
            <w:r w:rsidRPr="00BA4175">
              <w:rPr>
                <w:rStyle w:val="apple-style-span"/>
              </w:rPr>
              <w:t>Collection Development</w:t>
            </w:r>
          </w:p>
        </w:tc>
        <w:tc>
          <w:tcPr>
            <w:tcW w:w="586" w:type="pct"/>
          </w:tcPr>
          <w:p w:rsidR="00016A03" w:rsidRPr="00BA4175" w:rsidRDefault="00016A03" w:rsidP="00BA4175">
            <w:pPr>
              <w:jc w:val="center"/>
            </w:pPr>
            <w:r w:rsidRPr="00BA4175">
              <w:t>-</w:t>
            </w:r>
          </w:p>
        </w:tc>
        <w:tc>
          <w:tcPr>
            <w:tcW w:w="529" w:type="pct"/>
            <w:gridSpan w:val="2"/>
          </w:tcPr>
          <w:p w:rsidR="00016A03" w:rsidRPr="00BA4175" w:rsidRDefault="00016A03" w:rsidP="00BA4175">
            <w:pPr>
              <w:jc w:val="center"/>
            </w:pPr>
            <w:r w:rsidRPr="00BA4175">
              <w:t>12</w:t>
            </w:r>
          </w:p>
        </w:tc>
        <w:tc>
          <w:tcPr>
            <w:tcW w:w="683" w:type="pct"/>
          </w:tcPr>
          <w:p w:rsidR="00016A03" w:rsidRPr="00BA4175" w:rsidRDefault="00016A03" w:rsidP="00BA4175">
            <w:pPr>
              <w:jc w:val="center"/>
            </w:pPr>
            <w:r w:rsidRPr="00BA4175">
              <w:t>00.25</w:t>
            </w:r>
          </w:p>
        </w:tc>
        <w:tc>
          <w:tcPr>
            <w:tcW w:w="803" w:type="pct"/>
          </w:tcPr>
          <w:p w:rsidR="00016A03" w:rsidRPr="00BA4175" w:rsidRDefault="00016A03" w:rsidP="00BA4175">
            <w:pPr>
              <w:jc w:val="center"/>
            </w:pPr>
            <w:r w:rsidRPr="00BA4175">
              <w:t>157</w:t>
            </w:r>
          </w:p>
        </w:tc>
        <w:tc>
          <w:tcPr>
            <w:tcW w:w="479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169.25</w:t>
            </w:r>
          </w:p>
        </w:tc>
      </w:tr>
      <w:tr w:rsidR="00BA4175" w:rsidRPr="00BA4175" w:rsidTr="00016A03">
        <w:tc>
          <w:tcPr>
            <w:tcW w:w="245" w:type="pct"/>
          </w:tcPr>
          <w:p w:rsidR="00016A03" w:rsidRPr="00BA4175" w:rsidRDefault="00016A03" w:rsidP="00BA4175">
            <w:pPr>
              <w:pStyle w:val="ListParagraph"/>
              <w:numPr>
                <w:ilvl w:val="0"/>
                <w:numId w:val="6"/>
              </w:numPr>
              <w:tabs>
                <w:tab w:val="left" w:pos="135"/>
              </w:tabs>
            </w:pPr>
          </w:p>
        </w:tc>
        <w:tc>
          <w:tcPr>
            <w:tcW w:w="1676" w:type="pct"/>
          </w:tcPr>
          <w:p w:rsidR="00016A03" w:rsidRPr="00C67948" w:rsidRDefault="00016A03" w:rsidP="00BA4175">
            <w:r w:rsidRPr="00C67948">
              <w:rPr>
                <w:rStyle w:val="apple-style-span"/>
              </w:rPr>
              <w:t>Establishment of Test &amp; Therapy Resources Reference Centre</w:t>
            </w:r>
            <w:r w:rsidR="00C67948" w:rsidRPr="00C67948">
              <w:rPr>
                <w:rStyle w:val="apple-style-span"/>
              </w:rPr>
              <w:t>-</w:t>
            </w:r>
            <w:r w:rsidR="00C67948" w:rsidRPr="00C67948">
              <w:rPr>
                <w:rStyle w:val="apple-style-span"/>
              </w:rPr>
              <w:t>-Phase 1</w:t>
            </w:r>
          </w:p>
        </w:tc>
        <w:tc>
          <w:tcPr>
            <w:tcW w:w="586" w:type="pct"/>
          </w:tcPr>
          <w:p w:rsidR="00016A03" w:rsidRPr="00BA4175" w:rsidRDefault="00016A03" w:rsidP="00BA4175">
            <w:pPr>
              <w:jc w:val="center"/>
            </w:pPr>
            <w:r w:rsidRPr="00BA4175">
              <w:t>5</w:t>
            </w:r>
            <w:r w:rsidR="00BA4175">
              <w:t>.00</w:t>
            </w:r>
          </w:p>
        </w:tc>
        <w:tc>
          <w:tcPr>
            <w:tcW w:w="529" w:type="pct"/>
            <w:gridSpan w:val="2"/>
          </w:tcPr>
          <w:p w:rsidR="00016A03" w:rsidRPr="00BA4175" w:rsidRDefault="00016A03" w:rsidP="00BA4175">
            <w:pPr>
              <w:jc w:val="center"/>
            </w:pPr>
            <w:r w:rsidRPr="00BA4175">
              <w:t>15</w:t>
            </w:r>
          </w:p>
        </w:tc>
        <w:tc>
          <w:tcPr>
            <w:tcW w:w="683" w:type="pct"/>
          </w:tcPr>
          <w:p w:rsidR="00016A03" w:rsidRPr="00BA4175" w:rsidRDefault="00016A03" w:rsidP="00BA4175">
            <w:pPr>
              <w:jc w:val="center"/>
            </w:pPr>
            <w:r w:rsidRPr="00BA4175">
              <w:t>-</w:t>
            </w:r>
          </w:p>
        </w:tc>
        <w:tc>
          <w:tcPr>
            <w:tcW w:w="803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-</w:t>
            </w:r>
          </w:p>
        </w:tc>
        <w:tc>
          <w:tcPr>
            <w:tcW w:w="479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20.00</w:t>
            </w:r>
          </w:p>
        </w:tc>
      </w:tr>
      <w:tr w:rsidR="00BA4175" w:rsidRPr="00BA4175" w:rsidTr="00016A03">
        <w:tc>
          <w:tcPr>
            <w:tcW w:w="245" w:type="pct"/>
          </w:tcPr>
          <w:p w:rsidR="00016A03" w:rsidRPr="00BA4175" w:rsidRDefault="00016A03" w:rsidP="00BA4175">
            <w:pPr>
              <w:pStyle w:val="ListParagraph"/>
              <w:numPr>
                <w:ilvl w:val="0"/>
                <w:numId w:val="6"/>
              </w:numPr>
              <w:tabs>
                <w:tab w:val="left" w:pos="135"/>
              </w:tabs>
            </w:pPr>
          </w:p>
        </w:tc>
        <w:tc>
          <w:tcPr>
            <w:tcW w:w="1676" w:type="pct"/>
          </w:tcPr>
          <w:p w:rsidR="00016A03" w:rsidRPr="00BA4175" w:rsidRDefault="00016A03" w:rsidP="00BA4175">
            <w:r w:rsidRPr="00BA4175">
              <w:t>Setting up of New Website for the Library and Information Centre</w:t>
            </w:r>
          </w:p>
        </w:tc>
        <w:tc>
          <w:tcPr>
            <w:tcW w:w="586" w:type="pct"/>
          </w:tcPr>
          <w:p w:rsidR="00016A03" w:rsidRPr="00BA4175" w:rsidRDefault="00016A03" w:rsidP="00BA4175">
            <w:pPr>
              <w:jc w:val="center"/>
            </w:pPr>
            <w:r w:rsidRPr="00BA4175">
              <w:t>1.00</w:t>
            </w:r>
          </w:p>
        </w:tc>
        <w:tc>
          <w:tcPr>
            <w:tcW w:w="529" w:type="pct"/>
            <w:gridSpan w:val="2"/>
          </w:tcPr>
          <w:p w:rsidR="00016A03" w:rsidRPr="00BA4175" w:rsidRDefault="00016A03" w:rsidP="00BA4175">
            <w:pPr>
              <w:jc w:val="center"/>
            </w:pPr>
            <w:r w:rsidRPr="00BA4175">
              <w:t>-</w:t>
            </w:r>
          </w:p>
        </w:tc>
        <w:tc>
          <w:tcPr>
            <w:tcW w:w="683" w:type="pct"/>
          </w:tcPr>
          <w:p w:rsidR="00016A03" w:rsidRPr="00BA4175" w:rsidRDefault="00016A03" w:rsidP="00BA4175">
            <w:pPr>
              <w:jc w:val="center"/>
            </w:pPr>
            <w:r w:rsidRPr="00BA4175">
              <w:t>-</w:t>
            </w:r>
          </w:p>
        </w:tc>
        <w:tc>
          <w:tcPr>
            <w:tcW w:w="803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-</w:t>
            </w:r>
          </w:p>
        </w:tc>
        <w:tc>
          <w:tcPr>
            <w:tcW w:w="479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01.00</w:t>
            </w:r>
          </w:p>
        </w:tc>
      </w:tr>
      <w:tr w:rsidR="00BA4175" w:rsidRPr="00BA4175" w:rsidTr="00016A03">
        <w:tc>
          <w:tcPr>
            <w:tcW w:w="245" w:type="pct"/>
          </w:tcPr>
          <w:p w:rsidR="00016A03" w:rsidRPr="00BA4175" w:rsidRDefault="00016A03" w:rsidP="00BA4175">
            <w:pPr>
              <w:pStyle w:val="ListParagraph"/>
              <w:numPr>
                <w:ilvl w:val="0"/>
                <w:numId w:val="6"/>
              </w:numPr>
              <w:tabs>
                <w:tab w:val="left" w:pos="135"/>
              </w:tabs>
            </w:pPr>
          </w:p>
        </w:tc>
        <w:tc>
          <w:tcPr>
            <w:tcW w:w="1676" w:type="pct"/>
          </w:tcPr>
          <w:p w:rsidR="00016A03" w:rsidRPr="00BA4175" w:rsidRDefault="00016A03" w:rsidP="00BA4175">
            <w:r w:rsidRPr="00BA4175">
              <w:rPr>
                <w:iCs/>
              </w:rPr>
              <w:t>Printing and Publication Activities</w:t>
            </w:r>
          </w:p>
        </w:tc>
        <w:tc>
          <w:tcPr>
            <w:tcW w:w="586" w:type="pct"/>
          </w:tcPr>
          <w:p w:rsidR="00016A03" w:rsidRPr="00BA4175" w:rsidRDefault="00016A03" w:rsidP="00BA4175">
            <w:pPr>
              <w:jc w:val="center"/>
            </w:pPr>
            <w:r w:rsidRPr="00BA4175">
              <w:t>8.00</w:t>
            </w:r>
          </w:p>
        </w:tc>
        <w:tc>
          <w:tcPr>
            <w:tcW w:w="529" w:type="pct"/>
            <w:gridSpan w:val="2"/>
          </w:tcPr>
          <w:p w:rsidR="00016A03" w:rsidRPr="00BA4175" w:rsidRDefault="00016A03" w:rsidP="00BA4175">
            <w:pPr>
              <w:jc w:val="center"/>
            </w:pPr>
            <w:r w:rsidRPr="00BA4175">
              <w:t>-</w:t>
            </w:r>
          </w:p>
        </w:tc>
        <w:tc>
          <w:tcPr>
            <w:tcW w:w="683" w:type="pct"/>
          </w:tcPr>
          <w:p w:rsidR="00016A03" w:rsidRPr="00BA4175" w:rsidRDefault="00016A03" w:rsidP="00F3193F">
            <w:r w:rsidRPr="00BA4175">
              <w:t>1.00</w:t>
            </w:r>
          </w:p>
        </w:tc>
        <w:tc>
          <w:tcPr>
            <w:tcW w:w="803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-</w:t>
            </w:r>
          </w:p>
        </w:tc>
        <w:tc>
          <w:tcPr>
            <w:tcW w:w="479" w:type="pct"/>
          </w:tcPr>
          <w:p w:rsidR="00016A03" w:rsidRPr="00BA4175" w:rsidRDefault="00016A03" w:rsidP="00F3193F">
            <w:pPr>
              <w:rPr>
                <w:b/>
              </w:rPr>
            </w:pPr>
            <w:r w:rsidRPr="00BA4175">
              <w:rPr>
                <w:b/>
              </w:rPr>
              <w:t xml:space="preserve">   09.00</w:t>
            </w:r>
          </w:p>
        </w:tc>
      </w:tr>
      <w:tr w:rsidR="00BA4175" w:rsidRPr="00BA4175" w:rsidTr="00016A03">
        <w:trPr>
          <w:trHeight w:val="98"/>
        </w:trPr>
        <w:tc>
          <w:tcPr>
            <w:tcW w:w="1921" w:type="pct"/>
            <w:gridSpan w:val="2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lastRenderedPageBreak/>
              <w:t>Total</w:t>
            </w:r>
          </w:p>
        </w:tc>
        <w:tc>
          <w:tcPr>
            <w:tcW w:w="618" w:type="pct"/>
            <w:gridSpan w:val="2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14</w:t>
            </w:r>
          </w:p>
        </w:tc>
        <w:tc>
          <w:tcPr>
            <w:tcW w:w="497" w:type="pct"/>
          </w:tcPr>
          <w:p w:rsidR="00016A03" w:rsidRPr="00BA4175" w:rsidRDefault="00016A03" w:rsidP="00BA4175">
            <w:pPr>
              <w:jc w:val="center"/>
              <w:rPr>
                <w:b/>
              </w:rPr>
            </w:pPr>
            <w:r w:rsidRPr="00BA4175">
              <w:rPr>
                <w:b/>
              </w:rPr>
              <w:t>27</w:t>
            </w:r>
          </w:p>
        </w:tc>
        <w:tc>
          <w:tcPr>
            <w:tcW w:w="683" w:type="pct"/>
          </w:tcPr>
          <w:p w:rsidR="00016A03" w:rsidRPr="00BA4175" w:rsidRDefault="00BA4175" w:rsidP="00BA41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6A03" w:rsidRPr="00BA4175">
              <w:rPr>
                <w:b/>
              </w:rPr>
              <w:t>.</w:t>
            </w:r>
            <w:r>
              <w:rPr>
                <w:b/>
              </w:rPr>
              <w:t>2</w:t>
            </w:r>
            <w:r w:rsidR="00016A03" w:rsidRPr="00BA4175">
              <w:rPr>
                <w:b/>
              </w:rPr>
              <w:t>5</w:t>
            </w:r>
          </w:p>
        </w:tc>
        <w:tc>
          <w:tcPr>
            <w:tcW w:w="803" w:type="pct"/>
          </w:tcPr>
          <w:p w:rsidR="00016A03" w:rsidRPr="00BA4175" w:rsidRDefault="00BA4175" w:rsidP="00BA4175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479" w:type="pct"/>
          </w:tcPr>
          <w:p w:rsidR="00016A03" w:rsidRPr="00BA4175" w:rsidRDefault="00BA4175" w:rsidP="00BA4175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  <w:r w:rsidR="00016A03" w:rsidRPr="00BA4175">
              <w:rPr>
                <w:b/>
              </w:rPr>
              <w:t>.</w:t>
            </w:r>
            <w:r>
              <w:rPr>
                <w:b/>
              </w:rPr>
              <w:t>25</w:t>
            </w:r>
          </w:p>
        </w:tc>
      </w:tr>
    </w:tbl>
    <w:p w:rsidR="00F3193F" w:rsidRDefault="00F3193F" w:rsidP="001619C0">
      <w:pPr>
        <w:jc w:val="center"/>
      </w:pPr>
    </w:p>
    <w:p w:rsidR="008A79DE" w:rsidRDefault="008A79DE" w:rsidP="001619C0">
      <w:pPr>
        <w:jc w:val="center"/>
      </w:pPr>
    </w:p>
    <w:p w:rsidR="00376774" w:rsidRDefault="00376774" w:rsidP="001619C0">
      <w:pPr>
        <w:jc w:val="center"/>
      </w:pPr>
    </w:p>
    <w:p w:rsidR="00376774" w:rsidRDefault="00376774" w:rsidP="001619C0">
      <w:pPr>
        <w:jc w:val="center"/>
      </w:pPr>
    </w:p>
    <w:p w:rsidR="00376774" w:rsidRDefault="00376774" w:rsidP="001619C0">
      <w:pPr>
        <w:jc w:val="center"/>
      </w:pPr>
    </w:p>
    <w:p w:rsidR="00376774" w:rsidRDefault="00376774" w:rsidP="001619C0">
      <w:pPr>
        <w:jc w:val="center"/>
      </w:pPr>
    </w:p>
    <w:p w:rsidR="00376774" w:rsidRDefault="00376774" w:rsidP="001619C0">
      <w:pPr>
        <w:jc w:val="center"/>
      </w:pPr>
    </w:p>
    <w:p w:rsidR="003D64CE" w:rsidRDefault="003D64CE" w:rsidP="001619C0">
      <w:pPr>
        <w:jc w:val="center"/>
      </w:pPr>
    </w:p>
    <w:p w:rsidR="003D64CE" w:rsidRDefault="003D64CE" w:rsidP="001619C0">
      <w:pPr>
        <w:jc w:val="center"/>
      </w:pPr>
    </w:p>
    <w:p w:rsidR="003D64CE" w:rsidRDefault="003D64CE" w:rsidP="001619C0">
      <w:pPr>
        <w:jc w:val="center"/>
      </w:pPr>
    </w:p>
    <w:p w:rsidR="003D64CE" w:rsidRDefault="003D64CE" w:rsidP="001619C0">
      <w:pPr>
        <w:jc w:val="center"/>
      </w:pPr>
    </w:p>
    <w:p w:rsidR="003D64CE" w:rsidRDefault="003D64CE" w:rsidP="001619C0">
      <w:pPr>
        <w:jc w:val="center"/>
      </w:pPr>
    </w:p>
    <w:p w:rsidR="00E61E22" w:rsidRDefault="00E61E22" w:rsidP="001619C0">
      <w:pPr>
        <w:jc w:val="center"/>
      </w:pPr>
    </w:p>
    <w:p w:rsidR="00E61E22" w:rsidRDefault="00E61E22" w:rsidP="001619C0">
      <w:pPr>
        <w:jc w:val="center"/>
      </w:pPr>
    </w:p>
    <w:p w:rsidR="00E61E22" w:rsidRDefault="00E61E22" w:rsidP="001619C0">
      <w:pPr>
        <w:jc w:val="center"/>
      </w:pPr>
    </w:p>
    <w:p w:rsidR="00E61E22" w:rsidRDefault="00E61E22" w:rsidP="001619C0">
      <w:pPr>
        <w:jc w:val="center"/>
      </w:pPr>
    </w:p>
    <w:p w:rsidR="00376774" w:rsidRDefault="00376774" w:rsidP="001619C0">
      <w:pPr>
        <w:jc w:val="center"/>
      </w:pPr>
    </w:p>
    <w:p w:rsidR="00376774" w:rsidRDefault="00376774" w:rsidP="001619C0">
      <w:pPr>
        <w:jc w:val="center"/>
      </w:pPr>
    </w:p>
    <w:p w:rsidR="00376774" w:rsidRPr="009D2AC9" w:rsidRDefault="00376774" w:rsidP="001619C0">
      <w:pPr>
        <w:jc w:val="center"/>
      </w:pPr>
    </w:p>
    <w:p w:rsidR="003D64CE" w:rsidRDefault="00CD5E2F" w:rsidP="001619C0">
      <w:r>
        <w:t xml:space="preserve">           </w:t>
      </w:r>
    </w:p>
    <w:p w:rsidR="003D64CE" w:rsidRDefault="003D64CE" w:rsidP="001619C0"/>
    <w:p w:rsidR="003D64CE" w:rsidRPr="009D2AC9" w:rsidRDefault="003D64CE" w:rsidP="003D64CE">
      <w:pPr>
        <w:jc w:val="center"/>
      </w:pPr>
      <w:r w:rsidRPr="009D2AC9">
        <w:t>ALL INDIA INSTITUTE OF SPEECH AND HEARING, MYSORE 570 006</w:t>
      </w:r>
    </w:p>
    <w:p w:rsidR="003D64CE" w:rsidRDefault="003D64CE" w:rsidP="003D64CE">
      <w:pPr>
        <w:jc w:val="center"/>
        <w:rPr>
          <w:caps/>
        </w:rPr>
      </w:pPr>
      <w:r w:rsidRPr="00F12C99">
        <w:t>Budget Estimates</w:t>
      </w:r>
      <w:r w:rsidRPr="009D2AC9">
        <w:rPr>
          <w:caps/>
        </w:rPr>
        <w:t xml:space="preserve"> 201</w:t>
      </w:r>
      <w:r>
        <w:rPr>
          <w:caps/>
        </w:rPr>
        <w:t xml:space="preserve">9-20 </w:t>
      </w:r>
    </w:p>
    <w:p w:rsidR="003D64CE" w:rsidRPr="007253F0" w:rsidRDefault="003D64CE" w:rsidP="003D64CE">
      <w:pPr>
        <w:rPr>
          <w:caps/>
        </w:rPr>
      </w:pPr>
      <w:r>
        <w:t xml:space="preserve">           </w:t>
      </w:r>
      <w:r w:rsidRPr="009D2AC9">
        <w:t>Department/Section: Library and Information Centre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C7F">
        <w:t xml:space="preserve"> (Rs</w:t>
      </w:r>
      <w:r w:rsidRPr="007B3C7F">
        <w:rPr>
          <w:rFonts w:ascii="Rupee Foradian" w:hAnsi="Rupee Foradian"/>
        </w:rPr>
        <w:t xml:space="preserve">. </w:t>
      </w:r>
      <w:r w:rsidRPr="007B3C7F">
        <w:t>in lakhs)</w:t>
      </w:r>
    </w:p>
    <w:p w:rsidR="003D64CE" w:rsidRDefault="003D64CE" w:rsidP="001619C0"/>
    <w:p w:rsidR="003D64CE" w:rsidRDefault="003D64CE" w:rsidP="001619C0"/>
    <w:tbl>
      <w:tblPr>
        <w:tblStyle w:val="TableGrid"/>
        <w:tblW w:w="0" w:type="auto"/>
        <w:tblInd w:w="1005" w:type="dxa"/>
        <w:tblLook w:val="04A0" w:firstRow="1" w:lastRow="0" w:firstColumn="1" w:lastColumn="0" w:noHBand="0" w:noVBand="1"/>
      </w:tblPr>
      <w:tblGrid>
        <w:gridCol w:w="648"/>
        <w:gridCol w:w="5310"/>
        <w:gridCol w:w="7218"/>
      </w:tblGrid>
      <w:tr w:rsidR="00E61E22" w:rsidRPr="00E61E22" w:rsidTr="00E92665">
        <w:tc>
          <w:tcPr>
            <w:tcW w:w="648" w:type="dxa"/>
          </w:tcPr>
          <w:p w:rsidR="003D64CE" w:rsidRPr="00E61E22" w:rsidRDefault="003D64CE" w:rsidP="00E92665">
            <w:pPr>
              <w:rPr>
                <w:b/>
                <w:color w:val="00B0F0"/>
              </w:rPr>
            </w:pPr>
            <w:r w:rsidRPr="00E61E22">
              <w:rPr>
                <w:b/>
                <w:color w:val="00B0F0"/>
              </w:rPr>
              <w:t>Sl. No</w:t>
            </w:r>
          </w:p>
        </w:tc>
        <w:tc>
          <w:tcPr>
            <w:tcW w:w="5310" w:type="dxa"/>
            <w:vAlign w:val="center"/>
          </w:tcPr>
          <w:p w:rsidR="003D64CE" w:rsidRPr="00E61E22" w:rsidRDefault="003D64CE" w:rsidP="00E92665">
            <w:pPr>
              <w:jc w:val="center"/>
              <w:rPr>
                <w:b/>
                <w:bCs/>
                <w:color w:val="00B0F0"/>
              </w:rPr>
            </w:pPr>
            <w:r w:rsidRPr="00E61E22">
              <w:rPr>
                <w:b/>
                <w:bCs/>
                <w:color w:val="00B0F0"/>
              </w:rPr>
              <w:t>Activity</w:t>
            </w:r>
          </w:p>
        </w:tc>
        <w:tc>
          <w:tcPr>
            <w:tcW w:w="7218" w:type="dxa"/>
          </w:tcPr>
          <w:p w:rsidR="003D64CE" w:rsidRPr="00E61E22" w:rsidRDefault="003D64CE" w:rsidP="00E92665">
            <w:pPr>
              <w:jc w:val="center"/>
              <w:rPr>
                <w:b/>
                <w:bCs/>
                <w:color w:val="00B0F0"/>
              </w:rPr>
            </w:pPr>
            <w:r w:rsidRPr="00E61E22">
              <w:rPr>
                <w:b/>
                <w:bCs/>
                <w:color w:val="00B0F0"/>
              </w:rPr>
              <w:t>1</w:t>
            </w:r>
          </w:p>
        </w:tc>
      </w:tr>
      <w:tr w:rsidR="00E61E22" w:rsidRPr="00E61E22" w:rsidTr="00E92665">
        <w:tc>
          <w:tcPr>
            <w:tcW w:w="648" w:type="dxa"/>
          </w:tcPr>
          <w:p w:rsidR="003D64CE" w:rsidRPr="00E61E22" w:rsidRDefault="003D64CE" w:rsidP="00C67948">
            <w:pPr>
              <w:pStyle w:val="ListParagraph"/>
              <w:numPr>
                <w:ilvl w:val="0"/>
                <w:numId w:val="40"/>
              </w:numPr>
              <w:tabs>
                <w:tab w:val="left" w:pos="0"/>
                <w:tab w:val="left" w:pos="90"/>
                <w:tab w:val="left" w:pos="270"/>
              </w:tabs>
              <w:jc w:val="center"/>
              <w:rPr>
                <w:color w:val="00B0F0"/>
              </w:rPr>
            </w:pPr>
          </w:p>
        </w:tc>
        <w:tc>
          <w:tcPr>
            <w:tcW w:w="5310" w:type="dxa"/>
          </w:tcPr>
          <w:p w:rsidR="003D64CE" w:rsidRPr="00E61E22" w:rsidRDefault="003D64CE" w:rsidP="00E92665">
            <w:pPr>
              <w:tabs>
                <w:tab w:val="left" w:pos="180"/>
              </w:tabs>
              <w:rPr>
                <w:color w:val="00B0F0"/>
              </w:rPr>
            </w:pPr>
            <w:r w:rsidRPr="00E61E22">
              <w:rPr>
                <w:color w:val="00B0F0"/>
              </w:rPr>
              <w:t xml:space="preserve">Nomenclature/Title </w:t>
            </w:r>
          </w:p>
        </w:tc>
        <w:tc>
          <w:tcPr>
            <w:tcW w:w="7218" w:type="dxa"/>
          </w:tcPr>
          <w:p w:rsidR="003D64CE" w:rsidRPr="00E61E22" w:rsidRDefault="003D64CE" w:rsidP="00E92665">
            <w:pPr>
              <w:rPr>
                <w:iCs/>
                <w:color w:val="00B0F0"/>
              </w:rPr>
            </w:pPr>
            <w:r w:rsidRPr="00E61E22">
              <w:rPr>
                <w:color w:val="00B0F0"/>
              </w:rPr>
              <w:t>Establishment of a Single Window Access to E-Resources</w:t>
            </w:r>
          </w:p>
        </w:tc>
      </w:tr>
      <w:tr w:rsidR="00E61E22" w:rsidRPr="00E61E22" w:rsidTr="00E92665">
        <w:tc>
          <w:tcPr>
            <w:tcW w:w="648" w:type="dxa"/>
          </w:tcPr>
          <w:p w:rsidR="003D64CE" w:rsidRPr="00E61E22" w:rsidRDefault="003D64CE" w:rsidP="00C67948">
            <w:pPr>
              <w:pStyle w:val="ListParagraph"/>
              <w:numPr>
                <w:ilvl w:val="0"/>
                <w:numId w:val="40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5310" w:type="dxa"/>
          </w:tcPr>
          <w:p w:rsidR="003D64CE" w:rsidRPr="00E61E22" w:rsidRDefault="003D64CE" w:rsidP="00E92665">
            <w:pPr>
              <w:ind w:left="33" w:firstLine="27"/>
              <w:rPr>
                <w:color w:val="00B0F0"/>
              </w:rPr>
            </w:pPr>
            <w:r w:rsidRPr="00E61E22">
              <w:rPr>
                <w:color w:val="00B0F0"/>
              </w:rPr>
              <w:t xml:space="preserve">Whether </w:t>
            </w:r>
            <w:r w:rsidRPr="00E61E22">
              <w:rPr>
                <w:noProof/>
                <w:color w:val="00B0F0"/>
              </w:rPr>
              <w:t>ongoing</w:t>
            </w:r>
            <w:r w:rsidRPr="00E61E22">
              <w:rPr>
                <w:color w:val="00B0F0"/>
              </w:rPr>
              <w:t xml:space="preserve"> or fresh activity</w:t>
            </w:r>
          </w:p>
        </w:tc>
        <w:tc>
          <w:tcPr>
            <w:tcW w:w="7218" w:type="dxa"/>
          </w:tcPr>
          <w:p w:rsidR="003D64CE" w:rsidRPr="00E61E22" w:rsidRDefault="003D64CE" w:rsidP="00E92665">
            <w:pPr>
              <w:rPr>
                <w:iCs/>
                <w:color w:val="00B0F0"/>
              </w:rPr>
            </w:pPr>
            <w:r w:rsidRPr="00E61E22">
              <w:rPr>
                <w:iCs/>
                <w:color w:val="00B0F0"/>
              </w:rPr>
              <w:t>New</w:t>
            </w:r>
          </w:p>
        </w:tc>
      </w:tr>
      <w:tr w:rsidR="00E61E22" w:rsidRPr="00E61E22" w:rsidTr="00E92665">
        <w:tc>
          <w:tcPr>
            <w:tcW w:w="648" w:type="dxa"/>
          </w:tcPr>
          <w:p w:rsidR="003D64CE" w:rsidRPr="00E61E22" w:rsidRDefault="003D64CE" w:rsidP="00C67948">
            <w:pPr>
              <w:pStyle w:val="ListParagraph"/>
              <w:numPr>
                <w:ilvl w:val="0"/>
                <w:numId w:val="40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5310" w:type="dxa"/>
          </w:tcPr>
          <w:p w:rsidR="003D64CE" w:rsidRPr="00E61E22" w:rsidRDefault="003D64CE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 xml:space="preserve">Objectives                  </w:t>
            </w:r>
          </w:p>
          <w:p w:rsidR="003D64CE" w:rsidRPr="00E61E22" w:rsidRDefault="003D64CE" w:rsidP="00E92665">
            <w:pPr>
              <w:rPr>
                <w:color w:val="00B0F0"/>
              </w:rPr>
            </w:pPr>
          </w:p>
        </w:tc>
        <w:tc>
          <w:tcPr>
            <w:tcW w:w="7218" w:type="dxa"/>
          </w:tcPr>
          <w:p w:rsidR="003D64CE" w:rsidRPr="00E61E22" w:rsidRDefault="003D64CE" w:rsidP="00E92665">
            <w:pPr>
              <w:pStyle w:val="NormalWeb"/>
              <w:ind w:left="-18" w:right="162"/>
              <w:jc w:val="both"/>
              <w:rPr>
                <w:color w:val="00B0F0"/>
              </w:rPr>
            </w:pPr>
            <w:r w:rsidRPr="00E61E22">
              <w:rPr>
                <w:color w:val="00B0F0"/>
              </w:rPr>
              <w:t>To establish an integrated solution for linking of all e-resources subscribed by the library as well as other e-resources available free on the web.</w:t>
            </w:r>
          </w:p>
        </w:tc>
      </w:tr>
      <w:tr w:rsidR="00E61E22" w:rsidRPr="00E61E22" w:rsidTr="00E92665">
        <w:tc>
          <w:tcPr>
            <w:tcW w:w="648" w:type="dxa"/>
          </w:tcPr>
          <w:p w:rsidR="003D64CE" w:rsidRPr="00E61E22" w:rsidRDefault="003D64CE" w:rsidP="00C67948">
            <w:pPr>
              <w:pStyle w:val="ListParagraph"/>
              <w:numPr>
                <w:ilvl w:val="0"/>
                <w:numId w:val="40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5310" w:type="dxa"/>
          </w:tcPr>
          <w:p w:rsidR="003D64CE" w:rsidRPr="00E61E22" w:rsidRDefault="003D64CE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 xml:space="preserve">Justification               </w:t>
            </w:r>
          </w:p>
          <w:p w:rsidR="003D64CE" w:rsidRPr="00E61E22" w:rsidRDefault="003D64CE" w:rsidP="00E92665">
            <w:pPr>
              <w:rPr>
                <w:color w:val="00B0F0"/>
              </w:rPr>
            </w:pPr>
          </w:p>
        </w:tc>
        <w:tc>
          <w:tcPr>
            <w:tcW w:w="7218" w:type="dxa"/>
          </w:tcPr>
          <w:p w:rsidR="003D64CE" w:rsidRPr="00E61E22" w:rsidRDefault="003D64CE" w:rsidP="00E92665">
            <w:pPr>
              <w:pStyle w:val="BodyText"/>
              <w:rPr>
                <w:color w:val="00B0F0"/>
              </w:rPr>
            </w:pPr>
            <w:r w:rsidRPr="00E61E22">
              <w:rPr>
                <w:color w:val="00B0F0"/>
              </w:rPr>
              <w:lastRenderedPageBreak/>
              <w:t>Currently, the Library and Information Centre has more than hundred e-</w:t>
            </w:r>
            <w:r w:rsidRPr="00E61E22">
              <w:rPr>
                <w:color w:val="00B0F0"/>
              </w:rPr>
              <w:lastRenderedPageBreak/>
              <w:t xml:space="preserve">journals from different publishers, institutional digital repository, online databases and e-books.  However, we do not have a common search interface for identifying and retrieving information on a particular topic by searching across these resources.  </w:t>
            </w:r>
          </w:p>
        </w:tc>
      </w:tr>
      <w:tr w:rsidR="00E61E22" w:rsidRPr="00E61E22" w:rsidTr="00E92665">
        <w:tc>
          <w:tcPr>
            <w:tcW w:w="648" w:type="dxa"/>
          </w:tcPr>
          <w:p w:rsidR="003D64CE" w:rsidRPr="00E61E22" w:rsidRDefault="003D64CE" w:rsidP="00C67948">
            <w:pPr>
              <w:pStyle w:val="ListParagraph"/>
              <w:numPr>
                <w:ilvl w:val="0"/>
                <w:numId w:val="40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5310" w:type="dxa"/>
          </w:tcPr>
          <w:p w:rsidR="003D64CE" w:rsidRPr="00E61E22" w:rsidRDefault="003D64CE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>Targets</w:t>
            </w:r>
          </w:p>
        </w:tc>
        <w:tc>
          <w:tcPr>
            <w:tcW w:w="7218" w:type="dxa"/>
          </w:tcPr>
          <w:p w:rsidR="003D64CE" w:rsidRPr="00E61E22" w:rsidRDefault="003D64CE" w:rsidP="00E92665">
            <w:pPr>
              <w:jc w:val="both"/>
              <w:rPr>
                <w:iCs/>
                <w:color w:val="00B0F0"/>
              </w:rPr>
            </w:pPr>
            <w:r w:rsidRPr="00E61E22">
              <w:rPr>
                <w:color w:val="00B0F0"/>
              </w:rPr>
              <w:t xml:space="preserve">To make optimum use of subscribed e-resources </w:t>
            </w:r>
          </w:p>
        </w:tc>
      </w:tr>
      <w:tr w:rsidR="00E61E22" w:rsidRPr="00E61E22" w:rsidTr="00E92665">
        <w:tc>
          <w:tcPr>
            <w:tcW w:w="648" w:type="dxa"/>
          </w:tcPr>
          <w:p w:rsidR="003D64CE" w:rsidRPr="00E61E22" w:rsidRDefault="003D64CE" w:rsidP="00C67948">
            <w:pPr>
              <w:pStyle w:val="ListParagraph"/>
              <w:numPr>
                <w:ilvl w:val="0"/>
                <w:numId w:val="40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5310" w:type="dxa"/>
          </w:tcPr>
          <w:p w:rsidR="003D64CE" w:rsidRPr="00E61E22" w:rsidRDefault="003D64CE" w:rsidP="00E92665">
            <w:pPr>
              <w:pStyle w:val="BodyTextIndent"/>
              <w:spacing w:after="0"/>
              <w:ind w:left="0"/>
              <w:jc w:val="both"/>
              <w:rPr>
                <w:color w:val="00B0F0"/>
              </w:rPr>
            </w:pPr>
            <w:r w:rsidRPr="00E61E22">
              <w:rPr>
                <w:color w:val="00B0F0"/>
              </w:rPr>
              <w:t>Requirements of funds for the year 2019-20 with justification</w:t>
            </w:r>
          </w:p>
          <w:p w:rsidR="003D64CE" w:rsidRPr="00E61E22" w:rsidRDefault="003D64CE" w:rsidP="00E92665">
            <w:pPr>
              <w:pStyle w:val="NoSpacing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</w:pPr>
          </w:p>
          <w:p w:rsidR="003D64CE" w:rsidRPr="00E61E22" w:rsidRDefault="003D64CE" w:rsidP="003D64CE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61E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Setting up of the Search Interface</w:t>
            </w:r>
          </w:p>
          <w:p w:rsidR="003D64CE" w:rsidRPr="00E61E22" w:rsidRDefault="003D64CE" w:rsidP="00E92665">
            <w:pPr>
              <w:pStyle w:val="NoSpacing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</w:pPr>
          </w:p>
          <w:p w:rsidR="003D64CE" w:rsidRPr="00E61E22" w:rsidRDefault="003D64CE" w:rsidP="00E92665">
            <w:pPr>
              <w:pStyle w:val="NoSpacing"/>
              <w:rPr>
                <w:rFonts w:ascii="Times New Roman" w:hAnsi="Times New Roman" w:cs="Times New Roman"/>
                <w:color w:val="00B0F0"/>
                <w:sz w:val="24"/>
                <w:szCs w:val="24"/>
                <w:u w:val="single"/>
              </w:rPr>
            </w:pPr>
            <w:r w:rsidRPr="00E61E22">
              <w:rPr>
                <w:rFonts w:ascii="Times New Roman" w:hAnsi="Times New Roman" w:cs="Times New Roman"/>
                <w:color w:val="00B0F0"/>
                <w:sz w:val="24"/>
                <w:szCs w:val="24"/>
                <w:u w:val="single"/>
              </w:rPr>
              <w:t xml:space="preserve">Justification         </w:t>
            </w:r>
          </w:p>
          <w:p w:rsidR="003D64CE" w:rsidRPr="00E61E22" w:rsidRDefault="003D64CE" w:rsidP="00E92665">
            <w:pPr>
              <w:pStyle w:val="NoSpacing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61E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The search interface has to be designed and developed through outsource</w:t>
            </w:r>
          </w:p>
        </w:tc>
        <w:tc>
          <w:tcPr>
            <w:tcW w:w="7218" w:type="dxa"/>
          </w:tcPr>
          <w:p w:rsidR="003D64CE" w:rsidRPr="00E61E22" w:rsidRDefault="003D64CE" w:rsidP="00E92665">
            <w:pPr>
              <w:pStyle w:val="NoSpacing"/>
              <w:rPr>
                <w:rFonts w:ascii="Times New Roman" w:hAnsi="Times New Roman" w:cs="Times New Roman"/>
                <w:iCs/>
                <w:color w:val="00B0F0"/>
                <w:sz w:val="24"/>
                <w:szCs w:val="24"/>
              </w:rPr>
            </w:pPr>
            <w:r w:rsidRPr="00E61E2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(Rs. in lakhs)</w:t>
            </w:r>
          </w:p>
          <w:p w:rsidR="003D64CE" w:rsidRPr="00E61E22" w:rsidRDefault="003D64CE" w:rsidP="00E92665">
            <w:pPr>
              <w:pStyle w:val="NoSpacing"/>
              <w:jc w:val="right"/>
              <w:rPr>
                <w:rFonts w:ascii="Times New Roman" w:hAnsi="Times New Roman" w:cs="Times New Roman"/>
                <w:iCs/>
                <w:color w:val="00B0F0"/>
                <w:sz w:val="24"/>
                <w:szCs w:val="24"/>
              </w:rPr>
            </w:pPr>
          </w:p>
          <w:p w:rsidR="003D64CE" w:rsidRPr="00E61E22" w:rsidRDefault="003D64CE" w:rsidP="00E92665">
            <w:pPr>
              <w:pStyle w:val="NoSpacing"/>
              <w:jc w:val="right"/>
              <w:rPr>
                <w:rFonts w:ascii="Times New Roman" w:hAnsi="Times New Roman" w:cs="Times New Roman"/>
                <w:iCs/>
                <w:color w:val="00B0F0"/>
                <w:sz w:val="24"/>
                <w:szCs w:val="24"/>
              </w:rPr>
            </w:pPr>
          </w:p>
          <w:p w:rsidR="003D64CE" w:rsidRPr="00E61E22" w:rsidRDefault="003D64CE" w:rsidP="00E92665">
            <w:pPr>
              <w:pStyle w:val="NoSpacing"/>
              <w:rPr>
                <w:rFonts w:ascii="Times New Roman" w:hAnsi="Times New Roman" w:cs="Times New Roman"/>
                <w:iCs/>
                <w:color w:val="00B0F0"/>
                <w:sz w:val="24"/>
                <w:szCs w:val="24"/>
              </w:rPr>
            </w:pPr>
            <w:r w:rsidRPr="00E61E22">
              <w:rPr>
                <w:rFonts w:ascii="Times New Roman" w:hAnsi="Times New Roman" w:cs="Times New Roman"/>
                <w:iCs/>
                <w:color w:val="00B0F0"/>
                <w:sz w:val="24"/>
                <w:szCs w:val="24"/>
              </w:rPr>
              <w:t>10 .00</w:t>
            </w:r>
          </w:p>
          <w:p w:rsidR="003D64CE" w:rsidRPr="00E61E22" w:rsidRDefault="003D64CE" w:rsidP="00E92665">
            <w:pPr>
              <w:pStyle w:val="NoSpacing"/>
              <w:jc w:val="right"/>
              <w:rPr>
                <w:rFonts w:ascii="Times New Roman" w:hAnsi="Times New Roman" w:cs="Times New Roman"/>
                <w:iCs/>
                <w:color w:val="00B0F0"/>
                <w:sz w:val="24"/>
                <w:szCs w:val="24"/>
              </w:rPr>
            </w:pPr>
          </w:p>
          <w:p w:rsidR="003D64CE" w:rsidRPr="00E61E22" w:rsidRDefault="003D64CE" w:rsidP="00E92665">
            <w:pPr>
              <w:pStyle w:val="NoSpacing"/>
              <w:jc w:val="right"/>
              <w:rPr>
                <w:rFonts w:ascii="Times New Roman" w:hAnsi="Times New Roman" w:cs="Times New Roman"/>
                <w:iCs/>
                <w:color w:val="00B0F0"/>
                <w:sz w:val="24"/>
                <w:szCs w:val="24"/>
              </w:rPr>
            </w:pPr>
          </w:p>
          <w:p w:rsidR="003D64CE" w:rsidRPr="00E61E22" w:rsidRDefault="003D64CE" w:rsidP="00E92665">
            <w:pPr>
              <w:pStyle w:val="NoSpacing"/>
              <w:jc w:val="right"/>
              <w:rPr>
                <w:rFonts w:ascii="Times New Roman" w:hAnsi="Times New Roman" w:cs="Times New Roman"/>
                <w:iCs/>
                <w:color w:val="00B0F0"/>
                <w:sz w:val="24"/>
                <w:szCs w:val="24"/>
              </w:rPr>
            </w:pPr>
          </w:p>
          <w:p w:rsidR="003D64CE" w:rsidRPr="00E61E22" w:rsidRDefault="003D64CE" w:rsidP="00E92665">
            <w:pPr>
              <w:pStyle w:val="NoSpacing"/>
              <w:jc w:val="right"/>
              <w:rPr>
                <w:rFonts w:ascii="Times New Roman" w:hAnsi="Times New Roman" w:cs="Times New Roman"/>
                <w:iCs/>
                <w:color w:val="00B0F0"/>
                <w:sz w:val="24"/>
                <w:szCs w:val="24"/>
              </w:rPr>
            </w:pPr>
          </w:p>
          <w:p w:rsidR="003D64CE" w:rsidRPr="00E61E22" w:rsidRDefault="003D64CE" w:rsidP="00E92665">
            <w:pPr>
              <w:pStyle w:val="NoSpacing"/>
              <w:jc w:val="right"/>
              <w:rPr>
                <w:rFonts w:ascii="Times New Roman" w:hAnsi="Times New Roman" w:cs="Times New Roman"/>
                <w:iCs/>
                <w:color w:val="00B0F0"/>
                <w:sz w:val="24"/>
                <w:szCs w:val="24"/>
              </w:rPr>
            </w:pPr>
          </w:p>
          <w:p w:rsidR="003D64CE" w:rsidRPr="00E61E22" w:rsidRDefault="003D64CE" w:rsidP="00E92665">
            <w:pPr>
              <w:pStyle w:val="NoSpacing"/>
              <w:jc w:val="right"/>
              <w:rPr>
                <w:rFonts w:ascii="Times New Roman" w:hAnsi="Times New Roman" w:cs="Times New Roman"/>
                <w:iCs/>
                <w:color w:val="00B0F0"/>
                <w:sz w:val="24"/>
                <w:szCs w:val="24"/>
              </w:rPr>
            </w:pPr>
          </w:p>
        </w:tc>
      </w:tr>
      <w:tr w:rsidR="00E61E22" w:rsidRPr="00E61E22" w:rsidTr="00E92665">
        <w:tc>
          <w:tcPr>
            <w:tcW w:w="648" w:type="dxa"/>
          </w:tcPr>
          <w:p w:rsidR="003D64CE" w:rsidRPr="00E61E22" w:rsidRDefault="003D64CE" w:rsidP="00E92665">
            <w:pPr>
              <w:rPr>
                <w:color w:val="00B0F0"/>
              </w:rPr>
            </w:pPr>
          </w:p>
        </w:tc>
        <w:tc>
          <w:tcPr>
            <w:tcW w:w="5310" w:type="dxa"/>
          </w:tcPr>
          <w:p w:rsidR="003D64CE" w:rsidRPr="00E61E22" w:rsidRDefault="003D64CE" w:rsidP="00E92665">
            <w:pPr>
              <w:pStyle w:val="ListParagraph"/>
              <w:ind w:left="303"/>
              <w:rPr>
                <w:b/>
                <w:color w:val="00B0F0"/>
              </w:rPr>
            </w:pPr>
            <w:r w:rsidRPr="00E61E22">
              <w:rPr>
                <w:b/>
                <w:color w:val="00B0F0"/>
              </w:rPr>
              <w:t>Total</w:t>
            </w:r>
          </w:p>
        </w:tc>
        <w:tc>
          <w:tcPr>
            <w:tcW w:w="7218" w:type="dxa"/>
          </w:tcPr>
          <w:p w:rsidR="003D64CE" w:rsidRPr="00E61E22" w:rsidRDefault="003D64CE" w:rsidP="00E92665">
            <w:pPr>
              <w:jc w:val="right"/>
              <w:rPr>
                <w:b/>
                <w:color w:val="00B0F0"/>
              </w:rPr>
            </w:pPr>
            <w:r w:rsidRPr="00E61E22">
              <w:rPr>
                <w:b/>
                <w:color w:val="00B0F0"/>
              </w:rPr>
              <w:t>10.00</w:t>
            </w:r>
          </w:p>
        </w:tc>
      </w:tr>
    </w:tbl>
    <w:p w:rsidR="003D64CE" w:rsidRDefault="003D64CE" w:rsidP="001619C0"/>
    <w:p w:rsidR="003D64CE" w:rsidRDefault="003D64CE" w:rsidP="001619C0"/>
    <w:p w:rsidR="003D64CE" w:rsidRDefault="003D64CE" w:rsidP="001619C0"/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973"/>
        <w:gridCol w:w="7501"/>
      </w:tblGrid>
      <w:tr w:rsidR="003033DE" w:rsidRPr="00102EFA" w:rsidTr="00E92665">
        <w:tc>
          <w:tcPr>
            <w:tcW w:w="709" w:type="dxa"/>
          </w:tcPr>
          <w:p w:rsidR="003033DE" w:rsidRPr="00102EFA" w:rsidRDefault="003033DE" w:rsidP="00E92665">
            <w:pPr>
              <w:rPr>
                <w:b/>
                <w:color w:val="FF0000"/>
              </w:rPr>
            </w:pPr>
            <w:r w:rsidRPr="00102EFA">
              <w:rPr>
                <w:b/>
                <w:color w:val="FF0000"/>
              </w:rPr>
              <w:t>Sl. No</w:t>
            </w:r>
          </w:p>
        </w:tc>
        <w:tc>
          <w:tcPr>
            <w:tcW w:w="4973" w:type="dxa"/>
            <w:vAlign w:val="center"/>
          </w:tcPr>
          <w:p w:rsidR="003033DE" w:rsidRPr="00102EFA" w:rsidRDefault="003033DE" w:rsidP="00E92665">
            <w:pPr>
              <w:jc w:val="center"/>
              <w:rPr>
                <w:b/>
                <w:bCs/>
                <w:color w:val="FF0000"/>
              </w:rPr>
            </w:pPr>
            <w:r w:rsidRPr="00102EFA">
              <w:rPr>
                <w:b/>
                <w:bCs/>
                <w:color w:val="FF0000"/>
              </w:rPr>
              <w:t>Activity</w:t>
            </w:r>
          </w:p>
        </w:tc>
        <w:tc>
          <w:tcPr>
            <w:tcW w:w="7501" w:type="dxa"/>
          </w:tcPr>
          <w:p w:rsidR="003033DE" w:rsidRPr="00102EFA" w:rsidRDefault="003033DE" w:rsidP="00E9266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</w:tr>
      <w:tr w:rsidR="003033DE" w:rsidRPr="00102EFA" w:rsidTr="00E92665">
        <w:tc>
          <w:tcPr>
            <w:tcW w:w="709" w:type="dxa"/>
          </w:tcPr>
          <w:p w:rsidR="003033DE" w:rsidRPr="00102EFA" w:rsidRDefault="003033DE" w:rsidP="00E92665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90"/>
                <w:tab w:val="left" w:pos="270"/>
              </w:tabs>
              <w:jc w:val="center"/>
              <w:rPr>
                <w:color w:val="FF0000"/>
              </w:rPr>
            </w:pPr>
          </w:p>
        </w:tc>
        <w:tc>
          <w:tcPr>
            <w:tcW w:w="4973" w:type="dxa"/>
          </w:tcPr>
          <w:p w:rsidR="003033DE" w:rsidRPr="00102EFA" w:rsidRDefault="003033DE" w:rsidP="00E92665">
            <w:pPr>
              <w:tabs>
                <w:tab w:val="left" w:pos="180"/>
              </w:tabs>
              <w:rPr>
                <w:color w:val="FF0000"/>
              </w:rPr>
            </w:pPr>
            <w:r w:rsidRPr="00102EFA">
              <w:rPr>
                <w:color w:val="FF0000"/>
              </w:rPr>
              <w:t xml:space="preserve">Nomenclature/Title </w:t>
            </w:r>
          </w:p>
        </w:tc>
        <w:tc>
          <w:tcPr>
            <w:tcW w:w="7501" w:type="dxa"/>
          </w:tcPr>
          <w:p w:rsidR="003033DE" w:rsidRPr="00102EFA" w:rsidRDefault="003033DE" w:rsidP="00E92665">
            <w:pPr>
              <w:rPr>
                <w:iCs/>
                <w:color w:val="FF0000"/>
              </w:rPr>
            </w:pPr>
            <w:r w:rsidRPr="00102EFA">
              <w:rPr>
                <w:rStyle w:val="apple-style-span"/>
                <w:color w:val="FF0000"/>
              </w:rPr>
              <w:t>Establishment of Test &amp; Therapy Resource</w:t>
            </w:r>
            <w:r>
              <w:rPr>
                <w:rStyle w:val="apple-style-span"/>
                <w:color w:val="FF0000"/>
              </w:rPr>
              <w:t>s</w:t>
            </w:r>
            <w:r w:rsidRPr="00102EFA">
              <w:rPr>
                <w:rStyle w:val="apple-style-span"/>
                <w:color w:val="FF0000"/>
              </w:rPr>
              <w:t xml:space="preserve"> Reference Centre</w:t>
            </w:r>
            <w:r>
              <w:rPr>
                <w:rStyle w:val="apple-style-span"/>
                <w:color w:val="FF0000"/>
              </w:rPr>
              <w:t>-Phase 1</w:t>
            </w:r>
          </w:p>
        </w:tc>
      </w:tr>
      <w:tr w:rsidR="003033DE" w:rsidRPr="00102EFA" w:rsidTr="00E92665">
        <w:tc>
          <w:tcPr>
            <w:tcW w:w="709" w:type="dxa"/>
          </w:tcPr>
          <w:p w:rsidR="003033DE" w:rsidRPr="00102EFA" w:rsidRDefault="003033DE" w:rsidP="00E92665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4973" w:type="dxa"/>
          </w:tcPr>
          <w:p w:rsidR="003033DE" w:rsidRPr="00102EFA" w:rsidRDefault="003033DE" w:rsidP="00E92665">
            <w:pPr>
              <w:ind w:left="33" w:firstLine="27"/>
              <w:rPr>
                <w:color w:val="FF0000"/>
              </w:rPr>
            </w:pPr>
            <w:r w:rsidRPr="00102EFA">
              <w:rPr>
                <w:color w:val="FF0000"/>
              </w:rPr>
              <w:t xml:space="preserve">Whether </w:t>
            </w:r>
            <w:r w:rsidRPr="00102EFA">
              <w:rPr>
                <w:noProof/>
                <w:color w:val="FF0000"/>
              </w:rPr>
              <w:t>ongoing</w:t>
            </w:r>
            <w:r w:rsidRPr="00102EFA">
              <w:rPr>
                <w:color w:val="FF0000"/>
              </w:rPr>
              <w:t xml:space="preserve"> or fresh activity</w:t>
            </w:r>
          </w:p>
        </w:tc>
        <w:tc>
          <w:tcPr>
            <w:tcW w:w="7501" w:type="dxa"/>
          </w:tcPr>
          <w:p w:rsidR="003033DE" w:rsidRPr="00102EFA" w:rsidRDefault="003033DE" w:rsidP="00E92665">
            <w:pPr>
              <w:rPr>
                <w:iCs/>
                <w:color w:val="FF0000"/>
              </w:rPr>
            </w:pPr>
            <w:r>
              <w:rPr>
                <w:color w:val="FF0000"/>
              </w:rPr>
              <w:t>Spill over</w:t>
            </w:r>
            <w:r w:rsidRPr="00102EFA">
              <w:rPr>
                <w:color w:val="FF0000"/>
              </w:rPr>
              <w:t xml:space="preserve"> activity</w:t>
            </w:r>
          </w:p>
        </w:tc>
      </w:tr>
      <w:tr w:rsidR="003033DE" w:rsidRPr="00102EFA" w:rsidTr="00E92665">
        <w:tc>
          <w:tcPr>
            <w:tcW w:w="709" w:type="dxa"/>
          </w:tcPr>
          <w:p w:rsidR="003033DE" w:rsidRPr="00102EFA" w:rsidRDefault="003033DE" w:rsidP="00E92665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4973" w:type="dxa"/>
          </w:tcPr>
          <w:p w:rsidR="003033DE" w:rsidRPr="00102EFA" w:rsidRDefault="003033DE" w:rsidP="00E92665">
            <w:pPr>
              <w:rPr>
                <w:color w:val="FF0000"/>
              </w:rPr>
            </w:pPr>
            <w:r w:rsidRPr="00102EFA">
              <w:rPr>
                <w:color w:val="FF0000"/>
              </w:rPr>
              <w:t xml:space="preserve">Objectives                  </w:t>
            </w:r>
          </w:p>
          <w:p w:rsidR="003033DE" w:rsidRPr="00102EFA" w:rsidRDefault="003033DE" w:rsidP="00E92665">
            <w:pPr>
              <w:rPr>
                <w:color w:val="FF0000"/>
              </w:rPr>
            </w:pPr>
          </w:p>
        </w:tc>
        <w:tc>
          <w:tcPr>
            <w:tcW w:w="7501" w:type="dxa"/>
          </w:tcPr>
          <w:p w:rsidR="003033DE" w:rsidRPr="00102EFA" w:rsidRDefault="003033DE" w:rsidP="00E92665">
            <w:pPr>
              <w:pStyle w:val="NormalWeb"/>
              <w:ind w:left="-18" w:right="162"/>
              <w:jc w:val="both"/>
              <w:rPr>
                <w:color w:val="FF0000"/>
              </w:rPr>
            </w:pPr>
            <w:r w:rsidRPr="00102EFA">
              <w:rPr>
                <w:color w:val="FF0000"/>
              </w:rPr>
              <w:t xml:space="preserve">To facilitate easy access to </w:t>
            </w:r>
            <w:r>
              <w:rPr>
                <w:color w:val="FF0000"/>
              </w:rPr>
              <w:t xml:space="preserve">various </w:t>
            </w:r>
            <w:r w:rsidRPr="00102EFA">
              <w:rPr>
                <w:color w:val="FF0000"/>
              </w:rPr>
              <w:t>test and therapy resources on communication disorders published world over</w:t>
            </w:r>
            <w:r>
              <w:rPr>
                <w:color w:val="FF0000"/>
              </w:rPr>
              <w:t xml:space="preserve"> for reference</w:t>
            </w:r>
            <w:r w:rsidRPr="00102EFA">
              <w:rPr>
                <w:color w:val="FF0000"/>
              </w:rPr>
              <w:t>.</w:t>
            </w:r>
          </w:p>
        </w:tc>
      </w:tr>
      <w:tr w:rsidR="003033DE" w:rsidRPr="00102EFA" w:rsidTr="00E92665">
        <w:tc>
          <w:tcPr>
            <w:tcW w:w="709" w:type="dxa"/>
          </w:tcPr>
          <w:p w:rsidR="003033DE" w:rsidRPr="00102EFA" w:rsidRDefault="003033DE" w:rsidP="00E92665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4973" w:type="dxa"/>
          </w:tcPr>
          <w:p w:rsidR="003033DE" w:rsidRPr="00102EFA" w:rsidRDefault="003033DE" w:rsidP="00E92665">
            <w:pPr>
              <w:rPr>
                <w:color w:val="FF0000"/>
              </w:rPr>
            </w:pPr>
            <w:r w:rsidRPr="00102EFA">
              <w:rPr>
                <w:color w:val="FF0000"/>
              </w:rPr>
              <w:t xml:space="preserve">Justification               </w:t>
            </w:r>
          </w:p>
          <w:p w:rsidR="003033DE" w:rsidRPr="00102EFA" w:rsidRDefault="003033DE" w:rsidP="00E92665">
            <w:pPr>
              <w:rPr>
                <w:color w:val="FF0000"/>
              </w:rPr>
            </w:pPr>
          </w:p>
        </w:tc>
        <w:tc>
          <w:tcPr>
            <w:tcW w:w="7501" w:type="dxa"/>
          </w:tcPr>
          <w:p w:rsidR="003033DE" w:rsidRPr="00102EFA" w:rsidRDefault="003033DE" w:rsidP="00E92665">
            <w:pPr>
              <w:pStyle w:val="BodyText"/>
              <w:rPr>
                <w:color w:val="FF0000"/>
              </w:rPr>
            </w:pPr>
            <w:r w:rsidRPr="00102EFA">
              <w:rPr>
                <w:color w:val="FF0000"/>
              </w:rPr>
              <w:t xml:space="preserve">Currently, we are procuring only a limited number of test and therapy resources on communication disorders in the Library and Information Centre due to the inconvenience </w:t>
            </w:r>
            <w:r w:rsidRPr="00102EFA">
              <w:rPr>
                <w:noProof/>
                <w:color w:val="FF0000"/>
              </w:rPr>
              <w:t>of</w:t>
            </w:r>
            <w:r w:rsidRPr="00102EFA">
              <w:rPr>
                <w:color w:val="FF0000"/>
              </w:rPr>
              <w:t xml:space="preserve"> managing such </w:t>
            </w:r>
            <w:r w:rsidRPr="00102EFA">
              <w:rPr>
                <w:noProof/>
                <w:color w:val="FF0000"/>
              </w:rPr>
              <w:t>materials</w:t>
            </w:r>
            <w:r w:rsidRPr="00102EFA">
              <w:rPr>
                <w:color w:val="FF0000"/>
              </w:rPr>
              <w:t xml:space="preserve">. Establishment of an exclusive reference </w:t>
            </w:r>
            <w:proofErr w:type="spellStart"/>
            <w:r w:rsidRPr="00102EFA">
              <w:rPr>
                <w:color w:val="FF0000"/>
              </w:rPr>
              <w:t>centre</w:t>
            </w:r>
            <w:proofErr w:type="spellEnd"/>
            <w:r w:rsidRPr="00102EFA">
              <w:rPr>
                <w:color w:val="FF0000"/>
              </w:rPr>
              <w:t xml:space="preserve"> with </w:t>
            </w:r>
            <w:r w:rsidRPr="00102EFA">
              <w:rPr>
                <w:noProof/>
                <w:color w:val="FF0000"/>
              </w:rPr>
              <w:t>specialised</w:t>
            </w:r>
            <w:r w:rsidRPr="00102EFA">
              <w:rPr>
                <w:color w:val="FF0000"/>
              </w:rPr>
              <w:t xml:space="preserve"> infrastructure facilities </w:t>
            </w:r>
            <w:r w:rsidRPr="00102EFA">
              <w:rPr>
                <w:noProof/>
                <w:color w:val="FF0000"/>
              </w:rPr>
              <w:t>will help</w:t>
            </w:r>
            <w:r w:rsidRPr="00102EFA">
              <w:rPr>
                <w:color w:val="FF0000"/>
              </w:rPr>
              <w:t xml:space="preserve"> in providing</w:t>
            </w:r>
            <w:r>
              <w:rPr>
                <w:color w:val="FF0000"/>
              </w:rPr>
              <w:t xml:space="preserve"> convenient </w:t>
            </w:r>
            <w:r w:rsidRPr="00102EFA">
              <w:rPr>
                <w:color w:val="FF0000"/>
              </w:rPr>
              <w:t xml:space="preserve">access to </w:t>
            </w:r>
            <w:r>
              <w:rPr>
                <w:color w:val="FF0000"/>
              </w:rPr>
              <w:t xml:space="preserve">the resources and procure </w:t>
            </w:r>
            <w:r w:rsidRPr="00102EFA">
              <w:rPr>
                <w:color w:val="FF0000"/>
              </w:rPr>
              <w:t xml:space="preserve">more </w:t>
            </w:r>
            <w:r>
              <w:rPr>
                <w:color w:val="FF0000"/>
              </w:rPr>
              <w:t xml:space="preserve">such materials </w:t>
            </w:r>
            <w:r w:rsidRPr="00102EFA">
              <w:rPr>
                <w:color w:val="FF0000"/>
              </w:rPr>
              <w:t>published world</w:t>
            </w:r>
            <w:r>
              <w:rPr>
                <w:color w:val="FF0000"/>
              </w:rPr>
              <w:t xml:space="preserve"> over</w:t>
            </w:r>
            <w:r w:rsidRPr="00102EFA">
              <w:rPr>
                <w:color w:val="FF0000"/>
              </w:rPr>
              <w:t>.</w:t>
            </w:r>
          </w:p>
        </w:tc>
      </w:tr>
      <w:tr w:rsidR="003033DE" w:rsidRPr="00102EFA" w:rsidTr="00E92665">
        <w:tc>
          <w:tcPr>
            <w:tcW w:w="709" w:type="dxa"/>
          </w:tcPr>
          <w:p w:rsidR="003033DE" w:rsidRPr="00102EFA" w:rsidRDefault="003033DE" w:rsidP="00E92665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4973" w:type="dxa"/>
          </w:tcPr>
          <w:p w:rsidR="003033DE" w:rsidRPr="00102EFA" w:rsidRDefault="003033DE" w:rsidP="00E92665">
            <w:pPr>
              <w:rPr>
                <w:color w:val="FF0000"/>
              </w:rPr>
            </w:pPr>
            <w:r w:rsidRPr="00102EFA">
              <w:rPr>
                <w:color w:val="FF0000"/>
              </w:rPr>
              <w:t>Targets</w:t>
            </w:r>
          </w:p>
        </w:tc>
        <w:tc>
          <w:tcPr>
            <w:tcW w:w="7501" w:type="dxa"/>
          </w:tcPr>
          <w:p w:rsidR="003033DE" w:rsidRPr="00102EFA" w:rsidRDefault="003033DE" w:rsidP="00E92665">
            <w:pPr>
              <w:jc w:val="both"/>
              <w:rPr>
                <w:iCs/>
                <w:color w:val="FF0000"/>
              </w:rPr>
            </w:pPr>
            <w:r w:rsidRPr="00102EFA">
              <w:rPr>
                <w:color w:val="FF0000"/>
              </w:rPr>
              <w:t xml:space="preserve">To procure and provide access to all </w:t>
            </w:r>
            <w:r w:rsidRPr="00102EFA">
              <w:rPr>
                <w:noProof/>
                <w:color w:val="FF0000"/>
              </w:rPr>
              <w:t>relevant test and therapy resources on communication disorders published in different parts of the world</w:t>
            </w:r>
            <w:r w:rsidRPr="00102EFA">
              <w:rPr>
                <w:color w:val="FF0000"/>
              </w:rPr>
              <w:t>.</w:t>
            </w:r>
          </w:p>
        </w:tc>
      </w:tr>
      <w:tr w:rsidR="003033DE" w:rsidRPr="00102EFA" w:rsidTr="00E92665">
        <w:tc>
          <w:tcPr>
            <w:tcW w:w="709" w:type="dxa"/>
          </w:tcPr>
          <w:p w:rsidR="003033DE" w:rsidRPr="00102EFA" w:rsidRDefault="003033DE" w:rsidP="00E92665">
            <w:pPr>
              <w:pStyle w:val="ListParagraph"/>
              <w:numPr>
                <w:ilvl w:val="0"/>
                <w:numId w:val="42"/>
              </w:numPr>
              <w:tabs>
                <w:tab w:val="left" w:pos="0"/>
                <w:tab w:val="left" w:pos="90"/>
              </w:tabs>
              <w:jc w:val="center"/>
              <w:rPr>
                <w:color w:val="FF0000"/>
              </w:rPr>
            </w:pPr>
          </w:p>
        </w:tc>
        <w:tc>
          <w:tcPr>
            <w:tcW w:w="4973" w:type="dxa"/>
          </w:tcPr>
          <w:p w:rsidR="003033DE" w:rsidRPr="005F0C3A" w:rsidRDefault="003033DE" w:rsidP="00E92665">
            <w:pPr>
              <w:pStyle w:val="BodyTextIndent"/>
              <w:spacing w:after="0"/>
              <w:ind w:left="0"/>
              <w:jc w:val="both"/>
              <w:rPr>
                <w:color w:val="FF0000"/>
              </w:rPr>
            </w:pPr>
            <w:r w:rsidRPr="005F0C3A">
              <w:rPr>
                <w:color w:val="FF0000"/>
              </w:rPr>
              <w:t>Infrastructure &amp; requirements of funds for the year 2020</w:t>
            </w:r>
            <w:r>
              <w:rPr>
                <w:color w:val="FF0000"/>
              </w:rPr>
              <w:t>-21</w:t>
            </w:r>
            <w:r w:rsidRPr="005F0C3A">
              <w:rPr>
                <w:color w:val="FF0000"/>
              </w:rPr>
              <w:t xml:space="preserve"> with justification</w:t>
            </w:r>
          </w:p>
          <w:p w:rsidR="003033DE" w:rsidRPr="00102EFA" w:rsidRDefault="003033DE" w:rsidP="00E92665">
            <w:pPr>
              <w:pStyle w:val="NoSpacing"/>
              <w:rPr>
                <w:b/>
                <w:color w:val="FF0000"/>
                <w:sz w:val="24"/>
                <w:szCs w:val="24"/>
                <w:u w:val="single"/>
              </w:rPr>
            </w:pPr>
            <w:r w:rsidRPr="00102EFA">
              <w:rPr>
                <w:b/>
                <w:color w:val="FF0000"/>
                <w:sz w:val="24"/>
                <w:szCs w:val="24"/>
                <w:u w:val="single"/>
              </w:rPr>
              <w:lastRenderedPageBreak/>
              <w:t xml:space="preserve">Justification         </w:t>
            </w:r>
          </w:p>
          <w:p w:rsidR="003033DE" w:rsidRPr="00102EFA" w:rsidRDefault="003033DE" w:rsidP="00E92665">
            <w:pPr>
              <w:pStyle w:val="BodyTextIndent"/>
              <w:spacing w:after="0"/>
              <w:ind w:left="0"/>
              <w:jc w:val="both"/>
              <w:rPr>
                <w:color w:val="FF0000"/>
              </w:rPr>
            </w:pPr>
            <w:r w:rsidRPr="00102EFA">
              <w:rPr>
                <w:color w:val="FF0000"/>
              </w:rPr>
              <w:t xml:space="preserve">Funding </w:t>
            </w:r>
            <w:r w:rsidRPr="00102EFA">
              <w:rPr>
                <w:noProof/>
                <w:color w:val="FF0000"/>
              </w:rPr>
              <w:t>is required</w:t>
            </w:r>
            <w:r w:rsidRPr="00102EFA">
              <w:rPr>
                <w:color w:val="FF0000"/>
              </w:rPr>
              <w:t xml:space="preserve"> for developing infrastructure facilities needed for establishing the reference </w:t>
            </w:r>
            <w:proofErr w:type="spellStart"/>
            <w:r w:rsidRPr="00102EFA">
              <w:rPr>
                <w:color w:val="FF0000"/>
              </w:rPr>
              <w:t>centre</w:t>
            </w:r>
            <w:proofErr w:type="spellEnd"/>
            <w:r w:rsidRPr="00102EFA">
              <w:rPr>
                <w:color w:val="FF0000"/>
              </w:rPr>
              <w:t xml:space="preserve"> </w:t>
            </w:r>
          </w:p>
          <w:p w:rsidR="003033DE" w:rsidRPr="00102EFA" w:rsidRDefault="003033DE" w:rsidP="00E92665">
            <w:pPr>
              <w:pStyle w:val="NoSpacing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2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Furniture &amp; Equipment</w:t>
            </w:r>
          </w:p>
          <w:p w:rsidR="003033DE" w:rsidRPr="00102EFA" w:rsidRDefault="003033DE" w:rsidP="00E92665">
            <w:pPr>
              <w:pStyle w:val="NoSpacing"/>
              <w:numPr>
                <w:ilvl w:val="0"/>
                <w:numId w:val="9"/>
              </w:numPr>
              <w:rPr>
                <w:color w:val="FF0000"/>
                <w:sz w:val="24"/>
                <w:szCs w:val="24"/>
              </w:rPr>
            </w:pPr>
            <w:r w:rsidRPr="00102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Consumables</w:t>
            </w:r>
          </w:p>
        </w:tc>
        <w:tc>
          <w:tcPr>
            <w:tcW w:w="7501" w:type="dxa"/>
          </w:tcPr>
          <w:p w:rsidR="003033DE" w:rsidRPr="00102EFA" w:rsidRDefault="003033DE" w:rsidP="00E92665">
            <w:pPr>
              <w:pStyle w:val="NoSpacing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02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                                                                                          (Rs. in lakhs)</w:t>
            </w:r>
          </w:p>
          <w:p w:rsidR="003033DE" w:rsidRPr="00102EFA" w:rsidRDefault="003033DE" w:rsidP="00E92665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</w:p>
          <w:p w:rsidR="003033DE" w:rsidRPr="00102EFA" w:rsidRDefault="003033DE" w:rsidP="00E92665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</w:p>
          <w:p w:rsidR="003033DE" w:rsidRPr="00102EFA" w:rsidRDefault="003033DE" w:rsidP="00E92665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</w:p>
          <w:p w:rsidR="003033DE" w:rsidRPr="00102EFA" w:rsidRDefault="003033DE" w:rsidP="00E92665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</w:p>
          <w:p w:rsidR="003033DE" w:rsidRPr="00102EFA" w:rsidRDefault="003033DE" w:rsidP="00E92665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</w:p>
          <w:p w:rsidR="003033DE" w:rsidRPr="00102EFA" w:rsidRDefault="003033DE" w:rsidP="00E92665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102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.00 </w:t>
            </w:r>
          </w:p>
          <w:p w:rsidR="003033DE" w:rsidRPr="00102EFA" w:rsidRDefault="003033DE" w:rsidP="00E92665">
            <w:pPr>
              <w:pStyle w:val="NoSpacing"/>
              <w:jc w:val="right"/>
              <w:rPr>
                <w:iCs/>
                <w:color w:val="FF0000"/>
                <w:sz w:val="24"/>
                <w:szCs w:val="24"/>
              </w:rPr>
            </w:pPr>
            <w:r w:rsidRPr="00102E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0.50</w:t>
            </w:r>
          </w:p>
        </w:tc>
      </w:tr>
      <w:tr w:rsidR="003033DE" w:rsidRPr="00102EFA" w:rsidTr="00E92665">
        <w:tc>
          <w:tcPr>
            <w:tcW w:w="709" w:type="dxa"/>
          </w:tcPr>
          <w:p w:rsidR="003033DE" w:rsidRPr="00102EFA" w:rsidRDefault="003033DE" w:rsidP="00E92665">
            <w:pPr>
              <w:rPr>
                <w:color w:val="FF0000"/>
              </w:rPr>
            </w:pPr>
          </w:p>
        </w:tc>
        <w:tc>
          <w:tcPr>
            <w:tcW w:w="4973" w:type="dxa"/>
          </w:tcPr>
          <w:p w:rsidR="003033DE" w:rsidRPr="00102EFA" w:rsidRDefault="003033DE" w:rsidP="00E92665">
            <w:pPr>
              <w:pStyle w:val="ListParagraph"/>
              <w:ind w:left="303"/>
              <w:rPr>
                <w:b/>
                <w:color w:val="FF0000"/>
              </w:rPr>
            </w:pPr>
            <w:r w:rsidRPr="00102EFA">
              <w:rPr>
                <w:b/>
                <w:color w:val="FF0000"/>
              </w:rPr>
              <w:t>Total</w:t>
            </w:r>
          </w:p>
        </w:tc>
        <w:tc>
          <w:tcPr>
            <w:tcW w:w="7501" w:type="dxa"/>
          </w:tcPr>
          <w:p w:rsidR="003033DE" w:rsidRPr="00102EFA" w:rsidRDefault="003033DE" w:rsidP="00E92665">
            <w:pPr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Pr="00102EFA">
              <w:rPr>
                <w:b/>
                <w:color w:val="FF0000"/>
              </w:rPr>
              <w:t>.50</w:t>
            </w:r>
          </w:p>
        </w:tc>
      </w:tr>
    </w:tbl>
    <w:p w:rsidR="003033DE" w:rsidRDefault="003033DE" w:rsidP="001619C0"/>
    <w:p w:rsidR="003D64CE" w:rsidRDefault="003D64CE" w:rsidP="001619C0"/>
    <w:p w:rsidR="003D64CE" w:rsidRDefault="003D64CE" w:rsidP="001619C0"/>
    <w:p w:rsidR="003D64CE" w:rsidRDefault="003D64CE" w:rsidP="001619C0"/>
    <w:p w:rsidR="001619C0" w:rsidRDefault="001619C0" w:rsidP="001619C0">
      <w:r w:rsidRPr="009D2AC9">
        <w:t xml:space="preserve">Department/Section: Library and Information Centre   </w:t>
      </w:r>
      <w:r w:rsidR="004E3F5E">
        <w:tab/>
      </w:r>
      <w:r w:rsidR="004E3F5E">
        <w:tab/>
      </w:r>
      <w:r w:rsidR="004E3F5E">
        <w:tab/>
      </w:r>
      <w:r w:rsidR="004E3F5E">
        <w:tab/>
      </w:r>
      <w:r w:rsidR="004E3F5E">
        <w:tab/>
      </w:r>
      <w:r w:rsidR="004E3F5E">
        <w:tab/>
      </w:r>
      <w:r w:rsidR="004E3F5E">
        <w:tab/>
      </w:r>
      <w:r w:rsidR="004E3F5E">
        <w:tab/>
      </w:r>
      <w:r w:rsidR="00F5536E">
        <w:t xml:space="preserve">              </w:t>
      </w:r>
      <w:proofErr w:type="gramStart"/>
      <w:r w:rsidR="00F5536E">
        <w:t xml:space="preserve">   </w:t>
      </w:r>
      <w:r w:rsidRPr="009D2AC9">
        <w:t>(</w:t>
      </w:r>
      <w:proofErr w:type="gramEnd"/>
      <w:r w:rsidR="00B04032" w:rsidRPr="00B04032">
        <w:t>Rs</w:t>
      </w:r>
      <w:r w:rsidR="00B04032">
        <w:rPr>
          <w:rFonts w:ascii="Rupee Foradian" w:hAnsi="Rupee Foradian"/>
        </w:rPr>
        <w:t>.</w:t>
      </w:r>
      <w:r w:rsidR="004E3F5E">
        <w:rPr>
          <w:rFonts w:ascii="Rupee Foradian" w:hAnsi="Rupee Foradian"/>
        </w:rPr>
        <w:t xml:space="preserve"> </w:t>
      </w:r>
      <w:r w:rsidR="00413B74" w:rsidRPr="00CD5E2F">
        <w:t>in</w:t>
      </w:r>
      <w:r w:rsidR="00413B74" w:rsidRPr="009D2AC9">
        <w:t xml:space="preserve"> </w:t>
      </w:r>
      <w:r w:rsidR="00413B74">
        <w:t>Lakhs</w:t>
      </w:r>
      <w:r w:rsidRPr="009D2AC9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210"/>
        <w:gridCol w:w="7200"/>
      </w:tblGrid>
      <w:tr w:rsidR="00C67948" w:rsidRPr="00E61E22" w:rsidTr="00E92665">
        <w:tc>
          <w:tcPr>
            <w:tcW w:w="648" w:type="dxa"/>
          </w:tcPr>
          <w:p w:rsidR="00C67948" w:rsidRPr="00E61E22" w:rsidRDefault="00C67948" w:rsidP="00E92665">
            <w:pPr>
              <w:rPr>
                <w:b/>
                <w:color w:val="00B0F0"/>
              </w:rPr>
            </w:pPr>
            <w:r w:rsidRPr="00E61E22">
              <w:rPr>
                <w:b/>
                <w:color w:val="00B0F0"/>
              </w:rPr>
              <w:t>Sl. No</w:t>
            </w:r>
          </w:p>
        </w:tc>
        <w:tc>
          <w:tcPr>
            <w:tcW w:w="6210" w:type="dxa"/>
            <w:vAlign w:val="center"/>
          </w:tcPr>
          <w:p w:rsidR="00C67948" w:rsidRPr="00E61E22" w:rsidRDefault="00C67948" w:rsidP="00E92665">
            <w:pPr>
              <w:jc w:val="center"/>
              <w:rPr>
                <w:b/>
                <w:bCs/>
                <w:color w:val="00B0F0"/>
              </w:rPr>
            </w:pPr>
            <w:r w:rsidRPr="00E61E22">
              <w:rPr>
                <w:b/>
                <w:bCs/>
                <w:color w:val="00B0F0"/>
              </w:rPr>
              <w:t>Activity</w:t>
            </w:r>
          </w:p>
        </w:tc>
        <w:tc>
          <w:tcPr>
            <w:tcW w:w="7200" w:type="dxa"/>
          </w:tcPr>
          <w:p w:rsidR="00C67948" w:rsidRPr="00E61E22" w:rsidRDefault="003033DE" w:rsidP="00E92665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3</w:t>
            </w:r>
          </w:p>
        </w:tc>
      </w:tr>
      <w:tr w:rsidR="00C67948" w:rsidRPr="00E61E22" w:rsidTr="00E92665">
        <w:tc>
          <w:tcPr>
            <w:tcW w:w="648" w:type="dxa"/>
          </w:tcPr>
          <w:p w:rsidR="00C67948" w:rsidRPr="00E61E22" w:rsidRDefault="00C67948" w:rsidP="00E9266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  <w:tab w:val="left" w:pos="270"/>
              </w:tabs>
              <w:jc w:val="center"/>
              <w:rPr>
                <w:color w:val="00B0F0"/>
              </w:rPr>
            </w:pPr>
          </w:p>
        </w:tc>
        <w:tc>
          <w:tcPr>
            <w:tcW w:w="6210" w:type="dxa"/>
          </w:tcPr>
          <w:p w:rsidR="00C67948" w:rsidRPr="00E61E22" w:rsidRDefault="00C67948" w:rsidP="00E92665">
            <w:pPr>
              <w:tabs>
                <w:tab w:val="left" w:pos="180"/>
              </w:tabs>
              <w:rPr>
                <w:color w:val="00B0F0"/>
              </w:rPr>
            </w:pPr>
            <w:r w:rsidRPr="00E61E22">
              <w:rPr>
                <w:color w:val="00B0F0"/>
              </w:rPr>
              <w:t xml:space="preserve">Nomenclature/Title </w:t>
            </w:r>
          </w:p>
        </w:tc>
        <w:tc>
          <w:tcPr>
            <w:tcW w:w="7200" w:type="dxa"/>
          </w:tcPr>
          <w:p w:rsidR="00C67948" w:rsidRPr="00E61E22" w:rsidRDefault="00C67948" w:rsidP="00E92665">
            <w:pPr>
              <w:rPr>
                <w:iCs/>
                <w:color w:val="00B0F0"/>
              </w:rPr>
            </w:pPr>
            <w:r w:rsidRPr="00E61E22">
              <w:rPr>
                <w:rStyle w:val="apple-style-span"/>
                <w:color w:val="00B0F0"/>
              </w:rPr>
              <w:t>Collection Development</w:t>
            </w:r>
          </w:p>
        </w:tc>
      </w:tr>
      <w:tr w:rsidR="00C67948" w:rsidRPr="00E61E22" w:rsidTr="00E92665">
        <w:tc>
          <w:tcPr>
            <w:tcW w:w="648" w:type="dxa"/>
          </w:tcPr>
          <w:p w:rsidR="00C67948" w:rsidRPr="00E61E22" w:rsidRDefault="00C67948" w:rsidP="00E9266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6210" w:type="dxa"/>
          </w:tcPr>
          <w:p w:rsidR="00C67948" w:rsidRPr="00E61E22" w:rsidRDefault="00C67948" w:rsidP="00E92665">
            <w:pPr>
              <w:ind w:left="33" w:firstLine="27"/>
              <w:rPr>
                <w:color w:val="00B0F0"/>
              </w:rPr>
            </w:pPr>
            <w:r w:rsidRPr="00E61E22">
              <w:rPr>
                <w:color w:val="00B0F0"/>
              </w:rPr>
              <w:t xml:space="preserve">Whether </w:t>
            </w:r>
            <w:r w:rsidRPr="00E61E22">
              <w:rPr>
                <w:noProof/>
                <w:color w:val="00B0F0"/>
              </w:rPr>
              <w:t>ongoing</w:t>
            </w:r>
            <w:r w:rsidRPr="00E61E22">
              <w:rPr>
                <w:color w:val="00B0F0"/>
              </w:rPr>
              <w:t xml:space="preserve"> or fresh activity</w:t>
            </w:r>
          </w:p>
        </w:tc>
        <w:tc>
          <w:tcPr>
            <w:tcW w:w="7200" w:type="dxa"/>
          </w:tcPr>
          <w:p w:rsidR="00C67948" w:rsidRPr="00E61E22" w:rsidRDefault="00C67948" w:rsidP="00E92665">
            <w:pPr>
              <w:rPr>
                <w:iCs/>
                <w:color w:val="00B0F0"/>
              </w:rPr>
            </w:pPr>
            <w:r w:rsidRPr="00E61E22">
              <w:rPr>
                <w:iCs/>
                <w:color w:val="00B0F0"/>
              </w:rPr>
              <w:t>Ongoing</w:t>
            </w:r>
          </w:p>
        </w:tc>
      </w:tr>
      <w:tr w:rsidR="00C67948" w:rsidRPr="00E61E22" w:rsidTr="00E92665">
        <w:tc>
          <w:tcPr>
            <w:tcW w:w="648" w:type="dxa"/>
          </w:tcPr>
          <w:p w:rsidR="00C67948" w:rsidRPr="00E61E22" w:rsidRDefault="00C67948" w:rsidP="00E9266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6210" w:type="dxa"/>
          </w:tcPr>
          <w:p w:rsidR="00C67948" w:rsidRPr="00E61E22" w:rsidRDefault="00C67948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 xml:space="preserve">Objectives                  </w:t>
            </w:r>
          </w:p>
          <w:p w:rsidR="00C67948" w:rsidRPr="00E61E22" w:rsidRDefault="00C67948" w:rsidP="00E92665">
            <w:pPr>
              <w:rPr>
                <w:color w:val="00B0F0"/>
              </w:rPr>
            </w:pPr>
          </w:p>
        </w:tc>
        <w:tc>
          <w:tcPr>
            <w:tcW w:w="7200" w:type="dxa"/>
          </w:tcPr>
          <w:p w:rsidR="00C67948" w:rsidRPr="00E61E22" w:rsidRDefault="00C67948" w:rsidP="00E92665">
            <w:pPr>
              <w:pStyle w:val="BodyText"/>
              <w:numPr>
                <w:ilvl w:val="0"/>
                <w:numId w:val="18"/>
              </w:numPr>
              <w:ind w:left="522"/>
              <w:rPr>
                <w:color w:val="00B0F0"/>
              </w:rPr>
            </w:pPr>
            <w:r w:rsidRPr="00E61E22">
              <w:rPr>
                <w:color w:val="00B0F0"/>
              </w:rPr>
              <w:t xml:space="preserve">To strengthen the existing collection of information resources in the Library and Information Centre </w:t>
            </w:r>
            <w:r w:rsidRPr="00E61E22">
              <w:rPr>
                <w:noProof/>
                <w:color w:val="00B0F0"/>
              </w:rPr>
              <w:t>giving emphasis to</w:t>
            </w:r>
            <w:r w:rsidRPr="00E61E22">
              <w:rPr>
                <w:color w:val="00B0F0"/>
              </w:rPr>
              <w:t xml:space="preserve"> e-resources.</w:t>
            </w:r>
          </w:p>
          <w:p w:rsidR="00C67948" w:rsidRPr="00E61E22" w:rsidRDefault="00C67948" w:rsidP="00E92665">
            <w:pPr>
              <w:pStyle w:val="BodyText"/>
              <w:numPr>
                <w:ilvl w:val="0"/>
                <w:numId w:val="18"/>
              </w:numPr>
              <w:ind w:left="522"/>
              <w:rPr>
                <w:color w:val="00B0F0"/>
              </w:rPr>
            </w:pPr>
            <w:r w:rsidRPr="00E61E22">
              <w:rPr>
                <w:color w:val="00B0F0"/>
              </w:rPr>
              <w:t>To build up a comprehensive collection of general information resources including IT and literature.</w:t>
            </w:r>
          </w:p>
          <w:p w:rsidR="00C67948" w:rsidRPr="00E61E22" w:rsidRDefault="00C67948" w:rsidP="00E92665">
            <w:pPr>
              <w:pStyle w:val="BodyText"/>
              <w:numPr>
                <w:ilvl w:val="0"/>
                <w:numId w:val="18"/>
              </w:numPr>
              <w:ind w:left="522"/>
              <w:rPr>
                <w:color w:val="00B0F0"/>
              </w:rPr>
            </w:pPr>
            <w:r w:rsidRPr="00E61E22">
              <w:rPr>
                <w:color w:val="00B0F0"/>
              </w:rPr>
              <w:t xml:space="preserve">To preserve the collection </w:t>
            </w:r>
          </w:p>
        </w:tc>
      </w:tr>
      <w:tr w:rsidR="00C67948" w:rsidRPr="00E61E22" w:rsidTr="00E92665">
        <w:tc>
          <w:tcPr>
            <w:tcW w:w="648" w:type="dxa"/>
          </w:tcPr>
          <w:p w:rsidR="00C67948" w:rsidRPr="00E61E22" w:rsidRDefault="00C67948" w:rsidP="00E9266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6210" w:type="dxa"/>
          </w:tcPr>
          <w:p w:rsidR="00C67948" w:rsidRPr="00E61E22" w:rsidRDefault="00C67948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 xml:space="preserve">Justification               </w:t>
            </w:r>
          </w:p>
          <w:p w:rsidR="00C67948" w:rsidRPr="00E61E22" w:rsidRDefault="00C67948" w:rsidP="00E92665">
            <w:pPr>
              <w:rPr>
                <w:color w:val="00B0F0"/>
              </w:rPr>
            </w:pPr>
          </w:p>
        </w:tc>
        <w:tc>
          <w:tcPr>
            <w:tcW w:w="7200" w:type="dxa"/>
          </w:tcPr>
          <w:p w:rsidR="00C67948" w:rsidRPr="00E61E22" w:rsidRDefault="00C67948" w:rsidP="00E92665">
            <w:pPr>
              <w:pStyle w:val="BodyText"/>
              <w:rPr>
                <w:color w:val="00B0F0"/>
              </w:rPr>
            </w:pPr>
            <w:r w:rsidRPr="00E61E22">
              <w:rPr>
                <w:noProof/>
                <w:color w:val="00B0F0"/>
              </w:rPr>
              <w:t>This</w:t>
            </w:r>
            <w:r w:rsidRPr="00E61E22">
              <w:rPr>
                <w:color w:val="00B0F0"/>
              </w:rPr>
              <w:t xml:space="preserve"> </w:t>
            </w:r>
            <w:r w:rsidRPr="00E61E22">
              <w:rPr>
                <w:noProof/>
                <w:color w:val="00B0F0"/>
              </w:rPr>
              <w:t>is needed</w:t>
            </w:r>
            <w:r w:rsidRPr="00E61E22">
              <w:rPr>
                <w:color w:val="00B0F0"/>
              </w:rPr>
              <w:t xml:space="preserve"> </w:t>
            </w:r>
            <w:r w:rsidRPr="00E61E22">
              <w:rPr>
                <w:noProof/>
                <w:color w:val="00B0F0"/>
              </w:rPr>
              <w:t>in view of</w:t>
            </w:r>
            <w:r w:rsidRPr="00E61E22">
              <w:rPr>
                <w:color w:val="00B0F0"/>
              </w:rPr>
              <w:t xml:space="preserve"> building and maintaining a balanced collection of information resources in communication disorder. Building and providing access to </w:t>
            </w:r>
            <w:r w:rsidRPr="00E61E22">
              <w:rPr>
                <w:noProof/>
                <w:color w:val="00B0F0"/>
              </w:rPr>
              <w:t>general</w:t>
            </w:r>
            <w:r w:rsidRPr="00E61E22">
              <w:rPr>
                <w:color w:val="00B0F0"/>
              </w:rPr>
              <w:t xml:space="preserve"> collection </w:t>
            </w:r>
            <w:r w:rsidRPr="00E61E22">
              <w:rPr>
                <w:noProof/>
                <w:color w:val="00B0F0"/>
              </w:rPr>
              <w:t>will help</w:t>
            </w:r>
            <w:r w:rsidRPr="00E61E22">
              <w:rPr>
                <w:color w:val="00B0F0"/>
              </w:rPr>
              <w:t xml:space="preserve"> to widen the knowledge base of speech and hearing professional community. Procuring e-resources like E-books and E-Journals </w:t>
            </w:r>
            <w:r w:rsidRPr="00E61E22">
              <w:rPr>
                <w:noProof/>
                <w:color w:val="00B0F0"/>
              </w:rPr>
              <w:t>will facilitate</w:t>
            </w:r>
            <w:r w:rsidRPr="00E61E22">
              <w:rPr>
                <w:color w:val="00B0F0"/>
              </w:rPr>
              <w:t xml:space="preserve"> simultaneous access to multiple users. Also, the existing books and back volumes in print have to be preserved.  </w:t>
            </w:r>
          </w:p>
        </w:tc>
      </w:tr>
      <w:tr w:rsidR="00C67948" w:rsidRPr="00E61E22" w:rsidTr="00E92665">
        <w:tc>
          <w:tcPr>
            <w:tcW w:w="648" w:type="dxa"/>
          </w:tcPr>
          <w:p w:rsidR="00C67948" w:rsidRPr="00E61E22" w:rsidRDefault="00C67948" w:rsidP="00E9266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6210" w:type="dxa"/>
          </w:tcPr>
          <w:p w:rsidR="00C67948" w:rsidRPr="00E61E22" w:rsidRDefault="00C67948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>Targets</w:t>
            </w:r>
          </w:p>
        </w:tc>
        <w:tc>
          <w:tcPr>
            <w:tcW w:w="7200" w:type="dxa"/>
          </w:tcPr>
          <w:p w:rsidR="00C67948" w:rsidRPr="00E61E22" w:rsidRDefault="00C67948" w:rsidP="00E92665">
            <w:pPr>
              <w:jc w:val="both"/>
              <w:rPr>
                <w:iCs/>
                <w:color w:val="00B0F0"/>
              </w:rPr>
            </w:pPr>
            <w:r w:rsidRPr="00E61E22">
              <w:rPr>
                <w:color w:val="00B0F0"/>
              </w:rPr>
              <w:t xml:space="preserve">To achieve a balanced collection of both traditional and electronic information resources and preserve the collection. </w:t>
            </w:r>
          </w:p>
        </w:tc>
      </w:tr>
      <w:tr w:rsidR="00C67948" w:rsidRPr="00E61E22" w:rsidTr="00E92665">
        <w:tc>
          <w:tcPr>
            <w:tcW w:w="648" w:type="dxa"/>
          </w:tcPr>
          <w:p w:rsidR="00C67948" w:rsidRPr="00E61E22" w:rsidRDefault="00C67948" w:rsidP="00E92665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6210" w:type="dxa"/>
          </w:tcPr>
          <w:p w:rsidR="00C67948" w:rsidRPr="00E61E22" w:rsidRDefault="00C67948" w:rsidP="00E92665">
            <w:pPr>
              <w:pStyle w:val="BodyTextIndent"/>
              <w:spacing w:after="0"/>
              <w:ind w:left="0"/>
              <w:jc w:val="both"/>
              <w:rPr>
                <w:color w:val="00B0F0"/>
              </w:rPr>
            </w:pPr>
            <w:r w:rsidRPr="00E61E22">
              <w:rPr>
                <w:color w:val="00B0F0"/>
              </w:rPr>
              <w:t xml:space="preserve">Infrastructure </w:t>
            </w:r>
            <w:r w:rsidRPr="00E61E22">
              <w:rPr>
                <w:color w:val="00B0F0"/>
              </w:rPr>
              <w:t>&amp; requirements</w:t>
            </w:r>
            <w:r w:rsidRPr="00E61E22">
              <w:rPr>
                <w:color w:val="00B0F0"/>
              </w:rPr>
              <w:t xml:space="preserve"> of funds for the year 2</w:t>
            </w:r>
            <w:r w:rsidRPr="00E61E22">
              <w:rPr>
                <w:color w:val="00B0F0"/>
              </w:rPr>
              <w:t>020</w:t>
            </w:r>
            <w:r w:rsidRPr="00E61E22">
              <w:rPr>
                <w:color w:val="00B0F0"/>
              </w:rPr>
              <w:t>-2</w:t>
            </w:r>
            <w:r w:rsidRPr="00E61E22">
              <w:rPr>
                <w:color w:val="00B0F0"/>
              </w:rPr>
              <w:t>1</w:t>
            </w:r>
            <w:r w:rsidRPr="00E61E22">
              <w:rPr>
                <w:color w:val="00B0F0"/>
              </w:rPr>
              <w:t xml:space="preserve"> </w:t>
            </w:r>
          </w:p>
          <w:p w:rsidR="00C67948" w:rsidRPr="00E61E22" w:rsidRDefault="00C67948" w:rsidP="00C67948">
            <w:pPr>
              <w:pStyle w:val="ListParagraph"/>
              <w:numPr>
                <w:ilvl w:val="0"/>
                <w:numId w:val="41"/>
              </w:numPr>
              <w:rPr>
                <w:color w:val="00B0F0"/>
              </w:rPr>
            </w:pPr>
            <w:r w:rsidRPr="00E61E22">
              <w:rPr>
                <w:color w:val="00B0F0"/>
              </w:rPr>
              <w:t>Books</w:t>
            </w:r>
          </w:p>
          <w:p w:rsidR="00C67948" w:rsidRPr="00E61E22" w:rsidRDefault="00C67948" w:rsidP="00C67948">
            <w:pPr>
              <w:pStyle w:val="ListParagraph"/>
              <w:numPr>
                <w:ilvl w:val="0"/>
                <w:numId w:val="41"/>
              </w:numPr>
              <w:rPr>
                <w:color w:val="00B0F0"/>
              </w:rPr>
            </w:pPr>
            <w:r w:rsidRPr="00E61E22">
              <w:rPr>
                <w:color w:val="00B0F0"/>
              </w:rPr>
              <w:t>Journals</w:t>
            </w:r>
          </w:p>
          <w:p w:rsidR="00C67948" w:rsidRPr="00E61E22" w:rsidRDefault="00C67948" w:rsidP="00C67948">
            <w:pPr>
              <w:pStyle w:val="ListParagraph"/>
              <w:numPr>
                <w:ilvl w:val="0"/>
                <w:numId w:val="41"/>
              </w:numPr>
              <w:rPr>
                <w:color w:val="00B0F0"/>
              </w:rPr>
            </w:pPr>
            <w:r w:rsidRPr="00E61E22">
              <w:rPr>
                <w:color w:val="00B0F0"/>
              </w:rPr>
              <w:lastRenderedPageBreak/>
              <w:t>Online databases</w:t>
            </w:r>
          </w:p>
          <w:p w:rsidR="00C67948" w:rsidRPr="00E61E22" w:rsidRDefault="00C67948" w:rsidP="00C67948">
            <w:pPr>
              <w:pStyle w:val="ListParagraph"/>
              <w:numPr>
                <w:ilvl w:val="0"/>
                <w:numId w:val="41"/>
              </w:numPr>
              <w:rPr>
                <w:color w:val="00B0F0"/>
              </w:rPr>
            </w:pPr>
            <w:r w:rsidRPr="00E61E22">
              <w:rPr>
                <w:color w:val="00B0F0"/>
              </w:rPr>
              <w:t>Consumables</w:t>
            </w:r>
          </w:p>
        </w:tc>
        <w:tc>
          <w:tcPr>
            <w:tcW w:w="7200" w:type="dxa"/>
          </w:tcPr>
          <w:p w:rsidR="00C67948" w:rsidRPr="00E61E22" w:rsidRDefault="00C67948" w:rsidP="00E92665">
            <w:pPr>
              <w:jc w:val="right"/>
              <w:rPr>
                <w:color w:val="00B0F0"/>
              </w:rPr>
            </w:pPr>
            <w:r w:rsidRPr="00E61E22">
              <w:rPr>
                <w:color w:val="00B0F0"/>
              </w:rPr>
              <w:lastRenderedPageBreak/>
              <w:t>(Rs</w:t>
            </w:r>
            <w:r w:rsidRPr="00E61E22">
              <w:rPr>
                <w:rFonts w:ascii="Rupee Foradian" w:hAnsi="Rupee Foradian"/>
                <w:color w:val="00B0F0"/>
              </w:rPr>
              <w:t xml:space="preserve">. </w:t>
            </w:r>
            <w:r w:rsidRPr="00E61E22">
              <w:rPr>
                <w:color w:val="00B0F0"/>
              </w:rPr>
              <w:t>in lakhs)</w:t>
            </w:r>
          </w:p>
          <w:p w:rsidR="00C67948" w:rsidRPr="00E61E22" w:rsidRDefault="00C67948" w:rsidP="00E92665">
            <w:pPr>
              <w:jc w:val="right"/>
              <w:rPr>
                <w:color w:val="00B0F0"/>
              </w:rPr>
            </w:pPr>
            <w:r w:rsidRPr="00E61E22">
              <w:rPr>
                <w:color w:val="00B0F0"/>
              </w:rPr>
              <w:t>2</w:t>
            </w:r>
            <w:r w:rsidRPr="00E61E22">
              <w:rPr>
                <w:color w:val="00B0F0"/>
              </w:rPr>
              <w:t>8</w:t>
            </w:r>
            <w:r w:rsidRPr="00E61E22">
              <w:rPr>
                <w:color w:val="00B0F0"/>
              </w:rPr>
              <w:t>.00</w:t>
            </w:r>
          </w:p>
          <w:p w:rsidR="00C67948" w:rsidRPr="00E61E22" w:rsidRDefault="00C67948" w:rsidP="00E92665">
            <w:pPr>
              <w:jc w:val="right"/>
              <w:rPr>
                <w:color w:val="00B0F0"/>
              </w:rPr>
            </w:pPr>
            <w:r w:rsidRPr="00E61E22">
              <w:rPr>
                <w:color w:val="00B0F0"/>
              </w:rPr>
              <w:t>12</w:t>
            </w:r>
            <w:r w:rsidRPr="00E61E22">
              <w:rPr>
                <w:color w:val="00B0F0"/>
              </w:rPr>
              <w:t>3</w:t>
            </w:r>
            <w:r w:rsidRPr="00E61E22">
              <w:rPr>
                <w:color w:val="00B0F0"/>
              </w:rPr>
              <w:t>.00</w:t>
            </w:r>
          </w:p>
          <w:p w:rsidR="00C67948" w:rsidRPr="00E61E22" w:rsidRDefault="00C67948" w:rsidP="00E92665">
            <w:pPr>
              <w:jc w:val="right"/>
              <w:rPr>
                <w:color w:val="00B0F0"/>
              </w:rPr>
            </w:pPr>
            <w:r w:rsidRPr="00E61E22">
              <w:rPr>
                <w:color w:val="00B0F0"/>
              </w:rPr>
              <w:lastRenderedPageBreak/>
              <w:t>1</w:t>
            </w:r>
            <w:r w:rsidRPr="00E61E22">
              <w:rPr>
                <w:color w:val="00B0F0"/>
              </w:rPr>
              <w:t>4</w:t>
            </w:r>
            <w:r w:rsidRPr="00E61E22">
              <w:rPr>
                <w:color w:val="00B0F0"/>
              </w:rPr>
              <w:t>.00</w:t>
            </w:r>
          </w:p>
          <w:p w:rsidR="00C67948" w:rsidRPr="00E61E22" w:rsidRDefault="00C67948" w:rsidP="00E92665">
            <w:pPr>
              <w:jc w:val="right"/>
              <w:rPr>
                <w:color w:val="00B0F0"/>
              </w:rPr>
            </w:pPr>
            <w:r w:rsidRPr="00E61E22">
              <w:rPr>
                <w:color w:val="00B0F0"/>
              </w:rPr>
              <w:t>0.25</w:t>
            </w:r>
          </w:p>
        </w:tc>
      </w:tr>
      <w:tr w:rsidR="00E61E22" w:rsidRPr="00E61E22" w:rsidTr="00E92665">
        <w:tc>
          <w:tcPr>
            <w:tcW w:w="648" w:type="dxa"/>
          </w:tcPr>
          <w:p w:rsidR="00C67948" w:rsidRPr="00E61E22" w:rsidRDefault="00C67948" w:rsidP="00E92665">
            <w:pPr>
              <w:tabs>
                <w:tab w:val="left" w:pos="0"/>
                <w:tab w:val="left" w:pos="90"/>
              </w:tabs>
              <w:ind w:left="135"/>
              <w:jc w:val="center"/>
              <w:rPr>
                <w:color w:val="00B0F0"/>
              </w:rPr>
            </w:pPr>
          </w:p>
        </w:tc>
        <w:tc>
          <w:tcPr>
            <w:tcW w:w="6210" w:type="dxa"/>
          </w:tcPr>
          <w:p w:rsidR="00C67948" w:rsidRPr="00E61E22" w:rsidRDefault="00C67948" w:rsidP="00E92665">
            <w:pPr>
              <w:pStyle w:val="BodyTextIndent"/>
              <w:spacing w:after="0"/>
              <w:ind w:left="0"/>
              <w:jc w:val="center"/>
              <w:rPr>
                <w:b/>
                <w:color w:val="00B0F0"/>
              </w:rPr>
            </w:pPr>
            <w:r w:rsidRPr="00E61E22">
              <w:rPr>
                <w:b/>
                <w:color w:val="00B0F0"/>
              </w:rPr>
              <w:t>Total</w:t>
            </w:r>
          </w:p>
        </w:tc>
        <w:tc>
          <w:tcPr>
            <w:tcW w:w="7200" w:type="dxa"/>
          </w:tcPr>
          <w:p w:rsidR="00C67948" w:rsidRPr="00E61E22" w:rsidRDefault="00C67948" w:rsidP="00E92665">
            <w:pPr>
              <w:jc w:val="right"/>
              <w:rPr>
                <w:b/>
                <w:color w:val="00B0F0"/>
              </w:rPr>
            </w:pPr>
            <w:r w:rsidRPr="00E61E22">
              <w:rPr>
                <w:b/>
                <w:color w:val="00B0F0"/>
              </w:rPr>
              <w:t>16</w:t>
            </w:r>
            <w:r w:rsidRPr="00E61E22">
              <w:rPr>
                <w:b/>
                <w:color w:val="00B0F0"/>
              </w:rPr>
              <w:t>5</w:t>
            </w:r>
            <w:r w:rsidRPr="00E61E22">
              <w:rPr>
                <w:b/>
                <w:color w:val="00B0F0"/>
              </w:rPr>
              <w:t>.25</w:t>
            </w:r>
          </w:p>
        </w:tc>
      </w:tr>
    </w:tbl>
    <w:p w:rsidR="00C67948" w:rsidRDefault="00C67948" w:rsidP="001619C0"/>
    <w:p w:rsidR="00C67948" w:rsidRDefault="00C67948" w:rsidP="001619C0"/>
    <w:p w:rsidR="00C67948" w:rsidRDefault="00C67948" w:rsidP="001619C0"/>
    <w:p w:rsidR="00C67948" w:rsidRDefault="00C67948" w:rsidP="001619C0"/>
    <w:p w:rsidR="00781BDC" w:rsidRDefault="00781BDC" w:rsidP="002D12FC">
      <w:pPr>
        <w:ind w:firstLine="720"/>
        <w:rPr>
          <w:bCs/>
        </w:rPr>
      </w:pPr>
    </w:p>
    <w:p w:rsidR="00781BDC" w:rsidRDefault="00781BDC" w:rsidP="002D12FC">
      <w:pPr>
        <w:ind w:firstLine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Signature</w:t>
      </w:r>
    </w:p>
    <w:p w:rsidR="009B3B88" w:rsidRDefault="009B3B88" w:rsidP="002D12FC">
      <w:pPr>
        <w:ind w:firstLine="720"/>
        <w:rPr>
          <w:bCs/>
        </w:rPr>
      </w:pPr>
    </w:p>
    <w:p w:rsidR="009B3B88" w:rsidRDefault="009B3B88" w:rsidP="002D12FC">
      <w:pPr>
        <w:ind w:firstLine="720"/>
        <w:rPr>
          <w:bCs/>
        </w:rPr>
      </w:pPr>
    </w:p>
    <w:p w:rsidR="00217B97" w:rsidRDefault="00217B97" w:rsidP="002D12FC">
      <w:pPr>
        <w:ind w:firstLine="720"/>
        <w:rPr>
          <w:bCs/>
        </w:rPr>
      </w:pPr>
    </w:p>
    <w:p w:rsidR="00AC410D" w:rsidRDefault="00AC410D" w:rsidP="00377CCD">
      <w:pPr>
        <w:ind w:left="10080" w:firstLine="720"/>
      </w:pPr>
    </w:p>
    <w:p w:rsidR="00AC410D" w:rsidRDefault="00AC410D" w:rsidP="00377CCD">
      <w:pPr>
        <w:ind w:left="10080" w:firstLine="720"/>
      </w:pPr>
    </w:p>
    <w:p w:rsidR="00873E69" w:rsidRDefault="00873E69" w:rsidP="00873E69">
      <w:pPr>
        <w:rPr>
          <w:bCs/>
        </w:rPr>
      </w:pPr>
    </w:p>
    <w:p w:rsidR="00873E69" w:rsidRDefault="00873E69" w:rsidP="00873E69">
      <w:r w:rsidRPr="003C093F">
        <w:rPr>
          <w:bCs/>
        </w:rPr>
        <w:t>Department/Section: Library and Information Centre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C093F">
        <w:rPr>
          <w:bCs/>
        </w:rPr>
        <w:t xml:space="preserve"> </w:t>
      </w:r>
      <w:r>
        <w:rPr>
          <w:bCs/>
        </w:rPr>
        <w:t xml:space="preserve"> </w:t>
      </w:r>
      <w:proofErr w:type="gramStart"/>
      <w:r>
        <w:rPr>
          <w:bCs/>
        </w:rPr>
        <w:t xml:space="preserve">   </w:t>
      </w:r>
      <w:r w:rsidRPr="003C093F">
        <w:t>(</w:t>
      </w:r>
      <w:proofErr w:type="gramEnd"/>
      <w:r w:rsidRPr="003C093F">
        <w:t>Rs. In lakhs)</w:t>
      </w:r>
    </w:p>
    <w:p w:rsidR="002C7BC7" w:rsidRDefault="002C7BC7" w:rsidP="00873E69">
      <w:pPr>
        <w:rPr>
          <w:bCs/>
        </w:rPr>
      </w:pPr>
    </w:p>
    <w:tbl>
      <w:tblPr>
        <w:tblStyle w:val="TableGrid"/>
        <w:tblW w:w="0" w:type="auto"/>
        <w:tblInd w:w="915" w:type="dxa"/>
        <w:tblLook w:val="04A0" w:firstRow="1" w:lastRow="0" w:firstColumn="1" w:lastColumn="0" w:noHBand="0" w:noVBand="1"/>
      </w:tblPr>
      <w:tblGrid>
        <w:gridCol w:w="648"/>
        <w:gridCol w:w="5310"/>
        <w:gridCol w:w="7218"/>
      </w:tblGrid>
      <w:tr w:rsidR="002C7BC7" w:rsidRPr="00E61E22" w:rsidTr="00E92665">
        <w:tc>
          <w:tcPr>
            <w:tcW w:w="648" w:type="dxa"/>
          </w:tcPr>
          <w:p w:rsidR="002C7BC7" w:rsidRPr="00E61E22" w:rsidRDefault="002C7BC7" w:rsidP="00E92665">
            <w:pPr>
              <w:rPr>
                <w:b/>
                <w:color w:val="00B0F0"/>
              </w:rPr>
            </w:pPr>
            <w:r w:rsidRPr="00E61E22">
              <w:rPr>
                <w:b/>
                <w:color w:val="00B0F0"/>
              </w:rPr>
              <w:t>Sl. No</w:t>
            </w:r>
          </w:p>
        </w:tc>
        <w:tc>
          <w:tcPr>
            <w:tcW w:w="5310" w:type="dxa"/>
            <w:vAlign w:val="center"/>
          </w:tcPr>
          <w:p w:rsidR="002C7BC7" w:rsidRPr="00E61E22" w:rsidRDefault="002C7BC7" w:rsidP="00E92665">
            <w:pPr>
              <w:jc w:val="center"/>
              <w:rPr>
                <w:b/>
                <w:bCs/>
                <w:color w:val="00B0F0"/>
              </w:rPr>
            </w:pPr>
            <w:r w:rsidRPr="00E61E22">
              <w:rPr>
                <w:b/>
                <w:bCs/>
                <w:color w:val="00B0F0"/>
              </w:rPr>
              <w:t>Activity</w:t>
            </w:r>
          </w:p>
        </w:tc>
        <w:tc>
          <w:tcPr>
            <w:tcW w:w="7218" w:type="dxa"/>
          </w:tcPr>
          <w:p w:rsidR="002C7BC7" w:rsidRPr="00E61E22" w:rsidRDefault="003033DE" w:rsidP="00E92665">
            <w:pPr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4</w:t>
            </w:r>
          </w:p>
        </w:tc>
      </w:tr>
      <w:tr w:rsidR="002C7BC7" w:rsidRPr="00E61E22" w:rsidTr="00E92665">
        <w:tc>
          <w:tcPr>
            <w:tcW w:w="648" w:type="dxa"/>
          </w:tcPr>
          <w:p w:rsidR="002C7BC7" w:rsidRPr="00E61E22" w:rsidRDefault="002C7BC7" w:rsidP="00E9266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rPr>
                <w:color w:val="00B0F0"/>
              </w:rPr>
            </w:pPr>
          </w:p>
        </w:tc>
        <w:tc>
          <w:tcPr>
            <w:tcW w:w="5310" w:type="dxa"/>
          </w:tcPr>
          <w:p w:rsidR="002C7BC7" w:rsidRPr="00E61E22" w:rsidRDefault="002C7BC7" w:rsidP="00E92665">
            <w:pPr>
              <w:tabs>
                <w:tab w:val="left" w:pos="180"/>
              </w:tabs>
              <w:rPr>
                <w:color w:val="00B0F0"/>
              </w:rPr>
            </w:pPr>
            <w:r w:rsidRPr="00E61E22">
              <w:rPr>
                <w:color w:val="00B0F0"/>
              </w:rPr>
              <w:t xml:space="preserve">Nomenclature/Title </w:t>
            </w:r>
          </w:p>
        </w:tc>
        <w:tc>
          <w:tcPr>
            <w:tcW w:w="7218" w:type="dxa"/>
          </w:tcPr>
          <w:p w:rsidR="002C7BC7" w:rsidRPr="00E61E22" w:rsidRDefault="002C7BC7" w:rsidP="00E92665">
            <w:pPr>
              <w:rPr>
                <w:iCs/>
                <w:color w:val="00B0F0"/>
              </w:rPr>
            </w:pPr>
            <w:r w:rsidRPr="00E61E22">
              <w:rPr>
                <w:iCs/>
                <w:color w:val="00B0F0"/>
              </w:rPr>
              <w:t>Printing and Publication Activities</w:t>
            </w:r>
          </w:p>
        </w:tc>
      </w:tr>
      <w:tr w:rsidR="002C7BC7" w:rsidRPr="00E61E22" w:rsidTr="00E92665">
        <w:tc>
          <w:tcPr>
            <w:tcW w:w="648" w:type="dxa"/>
          </w:tcPr>
          <w:p w:rsidR="002C7BC7" w:rsidRPr="00E61E22" w:rsidRDefault="002C7BC7" w:rsidP="00E9266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5310" w:type="dxa"/>
          </w:tcPr>
          <w:p w:rsidR="002C7BC7" w:rsidRPr="00E61E22" w:rsidRDefault="002C7BC7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>Whether ongoing or spillover or fresh activity</w:t>
            </w:r>
          </w:p>
        </w:tc>
        <w:tc>
          <w:tcPr>
            <w:tcW w:w="7218" w:type="dxa"/>
          </w:tcPr>
          <w:p w:rsidR="002C7BC7" w:rsidRPr="00E61E22" w:rsidRDefault="002C7BC7" w:rsidP="00E92665">
            <w:pPr>
              <w:rPr>
                <w:iCs/>
                <w:color w:val="00B0F0"/>
              </w:rPr>
            </w:pPr>
            <w:r w:rsidRPr="00E61E22">
              <w:rPr>
                <w:iCs/>
                <w:color w:val="00B0F0"/>
              </w:rPr>
              <w:t>Ongoing activity</w:t>
            </w:r>
          </w:p>
        </w:tc>
      </w:tr>
      <w:tr w:rsidR="002C7BC7" w:rsidRPr="00E61E22" w:rsidTr="00E92665">
        <w:tc>
          <w:tcPr>
            <w:tcW w:w="648" w:type="dxa"/>
          </w:tcPr>
          <w:p w:rsidR="002C7BC7" w:rsidRPr="00E61E22" w:rsidRDefault="002C7BC7" w:rsidP="00E9266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5310" w:type="dxa"/>
          </w:tcPr>
          <w:p w:rsidR="002C7BC7" w:rsidRPr="00E61E22" w:rsidRDefault="002C7BC7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 xml:space="preserve">Objectives                  </w:t>
            </w:r>
          </w:p>
          <w:p w:rsidR="002C7BC7" w:rsidRPr="00E61E22" w:rsidRDefault="002C7BC7" w:rsidP="00E92665">
            <w:pPr>
              <w:rPr>
                <w:color w:val="00B0F0"/>
              </w:rPr>
            </w:pPr>
          </w:p>
        </w:tc>
        <w:tc>
          <w:tcPr>
            <w:tcW w:w="7218" w:type="dxa"/>
          </w:tcPr>
          <w:p w:rsidR="002C7BC7" w:rsidRPr="00E61E22" w:rsidRDefault="002C7BC7" w:rsidP="00E92665">
            <w:pPr>
              <w:jc w:val="both"/>
              <w:rPr>
                <w:color w:val="00B0F0"/>
              </w:rPr>
            </w:pPr>
            <w:r w:rsidRPr="00E61E22">
              <w:rPr>
                <w:color w:val="00B0F0"/>
              </w:rPr>
              <w:t xml:space="preserve">To facilitate inhouse printing of Institute publications. </w:t>
            </w:r>
          </w:p>
          <w:p w:rsidR="002C7BC7" w:rsidRPr="00E61E22" w:rsidRDefault="002C7BC7" w:rsidP="00E92665">
            <w:pPr>
              <w:jc w:val="both"/>
              <w:rPr>
                <w:color w:val="00B0F0"/>
              </w:rPr>
            </w:pPr>
          </w:p>
        </w:tc>
      </w:tr>
      <w:tr w:rsidR="002C7BC7" w:rsidRPr="00E61E22" w:rsidTr="00E92665">
        <w:tc>
          <w:tcPr>
            <w:tcW w:w="648" w:type="dxa"/>
          </w:tcPr>
          <w:p w:rsidR="002C7BC7" w:rsidRPr="00E61E22" w:rsidRDefault="002C7BC7" w:rsidP="00E9266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5310" w:type="dxa"/>
          </w:tcPr>
          <w:p w:rsidR="002C7BC7" w:rsidRPr="00E61E22" w:rsidRDefault="002C7BC7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 xml:space="preserve">Justification               </w:t>
            </w:r>
          </w:p>
          <w:p w:rsidR="002C7BC7" w:rsidRPr="00E61E22" w:rsidRDefault="002C7BC7" w:rsidP="00E92665">
            <w:pPr>
              <w:rPr>
                <w:color w:val="00B0F0"/>
              </w:rPr>
            </w:pPr>
          </w:p>
        </w:tc>
        <w:tc>
          <w:tcPr>
            <w:tcW w:w="7218" w:type="dxa"/>
          </w:tcPr>
          <w:p w:rsidR="002C7BC7" w:rsidRPr="00E61E22" w:rsidRDefault="002C7BC7" w:rsidP="00E92665">
            <w:pPr>
              <w:pStyle w:val="BodyText"/>
              <w:rPr>
                <w:color w:val="00B0F0"/>
              </w:rPr>
            </w:pPr>
            <w:r w:rsidRPr="00E61E22">
              <w:rPr>
                <w:noProof/>
                <w:color w:val="00B0F0"/>
              </w:rPr>
              <w:t xml:space="preserve">The Institute is printing and publishing a number of materials through outsorce. The cost involved in this process can be saved by facilitating printing inhouse. </w:t>
            </w:r>
          </w:p>
        </w:tc>
      </w:tr>
      <w:tr w:rsidR="002C7BC7" w:rsidRPr="00E61E22" w:rsidTr="00E92665">
        <w:tc>
          <w:tcPr>
            <w:tcW w:w="648" w:type="dxa"/>
          </w:tcPr>
          <w:p w:rsidR="002C7BC7" w:rsidRPr="00E61E22" w:rsidRDefault="002C7BC7" w:rsidP="00E9266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5310" w:type="dxa"/>
          </w:tcPr>
          <w:p w:rsidR="002C7BC7" w:rsidRPr="00E61E22" w:rsidRDefault="002C7BC7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>Targets</w:t>
            </w:r>
          </w:p>
        </w:tc>
        <w:tc>
          <w:tcPr>
            <w:tcW w:w="7218" w:type="dxa"/>
          </w:tcPr>
          <w:p w:rsidR="002C7BC7" w:rsidRPr="00E61E22" w:rsidRDefault="002C7BC7" w:rsidP="00E92665">
            <w:pPr>
              <w:rPr>
                <w:iCs/>
                <w:color w:val="00B0F0"/>
              </w:rPr>
            </w:pPr>
            <w:r w:rsidRPr="00E61E22">
              <w:rPr>
                <w:iCs/>
                <w:color w:val="00B0F0"/>
              </w:rPr>
              <w:t xml:space="preserve">To </w:t>
            </w:r>
            <w:r w:rsidR="006724E2" w:rsidRPr="00E61E22">
              <w:rPr>
                <w:iCs/>
                <w:noProof/>
                <w:color w:val="00B0F0"/>
              </w:rPr>
              <w:t>meet</w:t>
            </w:r>
            <w:r w:rsidRPr="00E61E22">
              <w:rPr>
                <w:iCs/>
                <w:noProof/>
                <w:color w:val="00B0F0"/>
              </w:rPr>
              <w:t xml:space="preserve">  75% of </w:t>
            </w:r>
            <w:r w:rsidR="00AB5AC7" w:rsidRPr="00E61E22">
              <w:rPr>
                <w:iCs/>
                <w:noProof/>
                <w:color w:val="00B0F0"/>
              </w:rPr>
              <w:t>the</w:t>
            </w:r>
            <w:r w:rsidRPr="00E61E22">
              <w:rPr>
                <w:iCs/>
                <w:noProof/>
                <w:color w:val="00B0F0"/>
              </w:rPr>
              <w:t xml:space="preserve"> </w:t>
            </w:r>
            <w:r w:rsidR="006724E2" w:rsidRPr="00E61E22">
              <w:rPr>
                <w:iCs/>
                <w:noProof/>
                <w:color w:val="00B0F0"/>
              </w:rPr>
              <w:t>printing requirement</w:t>
            </w:r>
            <w:r w:rsidR="00AB5AC7" w:rsidRPr="00E61E22">
              <w:rPr>
                <w:iCs/>
                <w:noProof/>
                <w:color w:val="00B0F0"/>
              </w:rPr>
              <w:t xml:space="preserve"> of the Institute</w:t>
            </w:r>
            <w:r w:rsidRPr="00E61E22">
              <w:rPr>
                <w:iCs/>
                <w:noProof/>
                <w:color w:val="00B0F0"/>
              </w:rPr>
              <w:t>.</w:t>
            </w:r>
          </w:p>
        </w:tc>
      </w:tr>
      <w:tr w:rsidR="002C7BC7" w:rsidRPr="00E61E22" w:rsidTr="00E92665">
        <w:trPr>
          <w:trHeight w:val="2105"/>
        </w:trPr>
        <w:tc>
          <w:tcPr>
            <w:tcW w:w="648" w:type="dxa"/>
          </w:tcPr>
          <w:p w:rsidR="002C7BC7" w:rsidRPr="00E61E22" w:rsidRDefault="002C7BC7" w:rsidP="00E92665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90"/>
              </w:tabs>
              <w:jc w:val="center"/>
              <w:rPr>
                <w:color w:val="00B0F0"/>
              </w:rPr>
            </w:pPr>
          </w:p>
        </w:tc>
        <w:tc>
          <w:tcPr>
            <w:tcW w:w="5310" w:type="dxa"/>
          </w:tcPr>
          <w:p w:rsidR="002C7BC7" w:rsidRPr="00E61E22" w:rsidRDefault="002C7BC7" w:rsidP="00E92665">
            <w:pPr>
              <w:pStyle w:val="BodyTextIndent"/>
              <w:spacing w:after="0"/>
              <w:ind w:left="0"/>
              <w:jc w:val="both"/>
              <w:rPr>
                <w:color w:val="00B0F0"/>
              </w:rPr>
            </w:pPr>
            <w:r w:rsidRPr="00E61E22">
              <w:rPr>
                <w:color w:val="00B0F0"/>
              </w:rPr>
              <w:t xml:space="preserve">Infrastructure </w:t>
            </w:r>
            <w:proofErr w:type="gramStart"/>
            <w:r w:rsidRPr="00E61E22">
              <w:rPr>
                <w:color w:val="00B0F0"/>
              </w:rPr>
              <w:t>&amp;  requirements</w:t>
            </w:r>
            <w:proofErr w:type="gramEnd"/>
            <w:r w:rsidRPr="00E61E22">
              <w:rPr>
                <w:color w:val="00B0F0"/>
              </w:rPr>
              <w:t xml:space="preserve"> of funds for the year 2020</w:t>
            </w:r>
            <w:r w:rsidR="006724E2" w:rsidRPr="00E61E22">
              <w:rPr>
                <w:color w:val="00B0F0"/>
              </w:rPr>
              <w:t>-21</w:t>
            </w:r>
            <w:r w:rsidRPr="00E61E22">
              <w:rPr>
                <w:color w:val="00B0F0"/>
              </w:rPr>
              <w:t xml:space="preserve"> with justification</w:t>
            </w:r>
          </w:p>
          <w:p w:rsidR="002C7BC7" w:rsidRPr="00E61E22" w:rsidRDefault="002C7BC7" w:rsidP="00E92665">
            <w:pPr>
              <w:tabs>
                <w:tab w:val="num" w:pos="794"/>
              </w:tabs>
              <w:rPr>
                <w:b/>
                <w:color w:val="00B0F0"/>
                <w:u w:val="single"/>
              </w:rPr>
            </w:pPr>
            <w:r w:rsidRPr="00E61E22">
              <w:rPr>
                <w:b/>
                <w:color w:val="00B0F0"/>
                <w:u w:val="single"/>
              </w:rPr>
              <w:t>Justification</w:t>
            </w:r>
          </w:p>
          <w:p w:rsidR="002C7BC7" w:rsidRPr="00E61E22" w:rsidRDefault="002C7BC7" w:rsidP="00E92665">
            <w:pPr>
              <w:pStyle w:val="BodyTextIndent"/>
              <w:spacing w:after="0"/>
              <w:ind w:left="0"/>
              <w:jc w:val="both"/>
              <w:rPr>
                <w:color w:val="00B0F0"/>
              </w:rPr>
            </w:pPr>
            <w:r w:rsidRPr="00E61E22">
              <w:rPr>
                <w:color w:val="00B0F0"/>
              </w:rPr>
              <w:t xml:space="preserve">Funds </w:t>
            </w:r>
            <w:r w:rsidRPr="00E61E22">
              <w:rPr>
                <w:noProof/>
                <w:color w:val="00B0F0"/>
              </w:rPr>
              <w:t>are required</w:t>
            </w:r>
            <w:r w:rsidRPr="00E61E22">
              <w:rPr>
                <w:color w:val="00B0F0"/>
              </w:rPr>
              <w:t xml:space="preserve"> for purchase of </w:t>
            </w:r>
            <w:r w:rsidRPr="00E61E22">
              <w:rPr>
                <w:noProof/>
                <w:color w:val="00B0F0"/>
              </w:rPr>
              <w:t>printing</w:t>
            </w:r>
            <w:r w:rsidRPr="00E61E22">
              <w:rPr>
                <w:color w:val="00B0F0"/>
              </w:rPr>
              <w:t xml:space="preserve"> materials and accessories </w:t>
            </w:r>
          </w:p>
        </w:tc>
        <w:tc>
          <w:tcPr>
            <w:tcW w:w="7218" w:type="dxa"/>
          </w:tcPr>
          <w:p w:rsidR="002C7BC7" w:rsidRPr="00E61E22" w:rsidRDefault="002C7BC7" w:rsidP="00E92665">
            <w:pPr>
              <w:jc w:val="both"/>
              <w:rPr>
                <w:color w:val="00B0F0"/>
              </w:rPr>
            </w:pPr>
          </w:p>
        </w:tc>
      </w:tr>
      <w:tr w:rsidR="002C7BC7" w:rsidRPr="00E61E22" w:rsidTr="00E92665">
        <w:tc>
          <w:tcPr>
            <w:tcW w:w="648" w:type="dxa"/>
          </w:tcPr>
          <w:p w:rsidR="002C7BC7" w:rsidRPr="00E61E22" w:rsidRDefault="002C7BC7" w:rsidP="00E92665">
            <w:pPr>
              <w:rPr>
                <w:color w:val="00B0F0"/>
              </w:rPr>
            </w:pPr>
          </w:p>
        </w:tc>
        <w:tc>
          <w:tcPr>
            <w:tcW w:w="5310" w:type="dxa"/>
          </w:tcPr>
          <w:p w:rsidR="002C7BC7" w:rsidRPr="00E61E22" w:rsidRDefault="002C7BC7" w:rsidP="00E92665">
            <w:pPr>
              <w:pStyle w:val="ListParagraph"/>
              <w:numPr>
                <w:ilvl w:val="0"/>
                <w:numId w:val="37"/>
              </w:numPr>
              <w:rPr>
                <w:color w:val="00B0F0"/>
              </w:rPr>
            </w:pPr>
            <w:r w:rsidRPr="00E61E22">
              <w:rPr>
                <w:color w:val="00B0F0"/>
              </w:rPr>
              <w:t>Equipment</w:t>
            </w:r>
          </w:p>
        </w:tc>
        <w:tc>
          <w:tcPr>
            <w:tcW w:w="7218" w:type="dxa"/>
          </w:tcPr>
          <w:p w:rsidR="002C7BC7" w:rsidRPr="00E61E22" w:rsidRDefault="00AB5AC7" w:rsidP="00E92665">
            <w:pPr>
              <w:jc w:val="right"/>
              <w:rPr>
                <w:color w:val="00B0F0"/>
              </w:rPr>
            </w:pPr>
            <w:r w:rsidRPr="00E61E22">
              <w:rPr>
                <w:color w:val="00B0F0"/>
              </w:rPr>
              <w:t>2</w:t>
            </w:r>
            <w:r w:rsidR="002C7BC7" w:rsidRPr="00E61E22">
              <w:rPr>
                <w:color w:val="00B0F0"/>
              </w:rPr>
              <w:t>.00</w:t>
            </w:r>
          </w:p>
        </w:tc>
      </w:tr>
      <w:tr w:rsidR="002C7BC7" w:rsidRPr="00E61E22" w:rsidTr="00E92665">
        <w:tc>
          <w:tcPr>
            <w:tcW w:w="648" w:type="dxa"/>
          </w:tcPr>
          <w:p w:rsidR="002C7BC7" w:rsidRPr="00E61E22" w:rsidRDefault="002C7BC7" w:rsidP="00E92665">
            <w:pPr>
              <w:rPr>
                <w:color w:val="00B0F0"/>
              </w:rPr>
            </w:pPr>
          </w:p>
        </w:tc>
        <w:tc>
          <w:tcPr>
            <w:tcW w:w="5310" w:type="dxa"/>
          </w:tcPr>
          <w:p w:rsidR="002C7BC7" w:rsidRPr="00E61E22" w:rsidRDefault="002C7BC7" w:rsidP="00E92665">
            <w:pPr>
              <w:pStyle w:val="ListParagraph"/>
              <w:numPr>
                <w:ilvl w:val="0"/>
                <w:numId w:val="37"/>
              </w:numPr>
              <w:rPr>
                <w:color w:val="00B0F0"/>
              </w:rPr>
            </w:pPr>
            <w:r w:rsidRPr="00E61E22">
              <w:rPr>
                <w:color w:val="00B0F0"/>
              </w:rPr>
              <w:t xml:space="preserve">Printing materials &amp; accessories </w:t>
            </w:r>
          </w:p>
        </w:tc>
        <w:tc>
          <w:tcPr>
            <w:tcW w:w="7218" w:type="dxa"/>
          </w:tcPr>
          <w:p w:rsidR="002C7BC7" w:rsidRPr="00E61E22" w:rsidRDefault="00AB5AC7" w:rsidP="00E92665">
            <w:pPr>
              <w:jc w:val="right"/>
              <w:rPr>
                <w:color w:val="00B0F0"/>
              </w:rPr>
            </w:pPr>
            <w:r w:rsidRPr="00E61E22">
              <w:rPr>
                <w:color w:val="00B0F0"/>
              </w:rPr>
              <w:t>3</w:t>
            </w:r>
            <w:r w:rsidR="002C7BC7" w:rsidRPr="00E61E22">
              <w:rPr>
                <w:color w:val="00B0F0"/>
              </w:rPr>
              <w:t>.00</w:t>
            </w:r>
          </w:p>
        </w:tc>
      </w:tr>
      <w:tr w:rsidR="002C7BC7" w:rsidRPr="00E61E22" w:rsidTr="00E92665">
        <w:tc>
          <w:tcPr>
            <w:tcW w:w="648" w:type="dxa"/>
          </w:tcPr>
          <w:p w:rsidR="002C7BC7" w:rsidRPr="00E61E22" w:rsidRDefault="002C7BC7" w:rsidP="00E92665">
            <w:pPr>
              <w:rPr>
                <w:color w:val="00B0F0"/>
              </w:rPr>
            </w:pPr>
          </w:p>
        </w:tc>
        <w:tc>
          <w:tcPr>
            <w:tcW w:w="5310" w:type="dxa"/>
          </w:tcPr>
          <w:p w:rsidR="002C7BC7" w:rsidRPr="00E61E22" w:rsidRDefault="002C7BC7" w:rsidP="00E92665">
            <w:pPr>
              <w:pStyle w:val="ListParagraph"/>
              <w:numPr>
                <w:ilvl w:val="0"/>
                <w:numId w:val="37"/>
              </w:numPr>
              <w:ind w:left="303" w:firstLine="24"/>
              <w:rPr>
                <w:color w:val="00B0F0"/>
              </w:rPr>
            </w:pPr>
            <w:r w:rsidRPr="00E61E22">
              <w:rPr>
                <w:color w:val="00B0F0"/>
              </w:rPr>
              <w:t xml:space="preserve">      Special consumables</w:t>
            </w:r>
          </w:p>
        </w:tc>
        <w:tc>
          <w:tcPr>
            <w:tcW w:w="7218" w:type="dxa"/>
          </w:tcPr>
          <w:p w:rsidR="002C7BC7" w:rsidRPr="00E61E22" w:rsidRDefault="002C7BC7" w:rsidP="00E92665">
            <w:pPr>
              <w:jc w:val="right"/>
              <w:rPr>
                <w:color w:val="00B0F0"/>
              </w:rPr>
            </w:pPr>
            <w:r w:rsidRPr="00E61E22">
              <w:rPr>
                <w:color w:val="00B0F0"/>
              </w:rPr>
              <w:t>1.00</w:t>
            </w:r>
          </w:p>
        </w:tc>
      </w:tr>
      <w:tr w:rsidR="00E61E22" w:rsidRPr="00E61E22" w:rsidTr="00E92665">
        <w:tc>
          <w:tcPr>
            <w:tcW w:w="648" w:type="dxa"/>
          </w:tcPr>
          <w:p w:rsidR="002C7BC7" w:rsidRPr="00E61E22" w:rsidRDefault="002C7BC7" w:rsidP="00E92665">
            <w:pPr>
              <w:rPr>
                <w:color w:val="00B0F0"/>
              </w:rPr>
            </w:pPr>
          </w:p>
        </w:tc>
        <w:tc>
          <w:tcPr>
            <w:tcW w:w="5310" w:type="dxa"/>
          </w:tcPr>
          <w:p w:rsidR="002C7BC7" w:rsidRPr="00E61E22" w:rsidRDefault="002C7BC7" w:rsidP="00E92665">
            <w:pPr>
              <w:pStyle w:val="ListParagraph"/>
              <w:ind w:left="303"/>
              <w:jc w:val="center"/>
              <w:rPr>
                <w:b/>
                <w:color w:val="00B0F0"/>
              </w:rPr>
            </w:pPr>
            <w:r w:rsidRPr="00E61E22">
              <w:rPr>
                <w:b/>
                <w:color w:val="00B0F0"/>
              </w:rPr>
              <w:t>Total</w:t>
            </w:r>
          </w:p>
        </w:tc>
        <w:tc>
          <w:tcPr>
            <w:tcW w:w="7218" w:type="dxa"/>
          </w:tcPr>
          <w:p w:rsidR="002C7BC7" w:rsidRPr="00E61E22" w:rsidRDefault="002C7BC7" w:rsidP="00E92665">
            <w:pPr>
              <w:jc w:val="right"/>
              <w:rPr>
                <w:b/>
                <w:color w:val="00B0F0"/>
              </w:rPr>
            </w:pPr>
            <w:r w:rsidRPr="00E61E22">
              <w:rPr>
                <w:b/>
                <w:color w:val="00B0F0"/>
              </w:rPr>
              <w:t>0</w:t>
            </w:r>
            <w:r w:rsidR="00AB5AC7" w:rsidRPr="00E61E22">
              <w:rPr>
                <w:b/>
                <w:color w:val="00B0F0"/>
              </w:rPr>
              <w:t>6</w:t>
            </w:r>
            <w:r w:rsidRPr="00E61E22">
              <w:rPr>
                <w:b/>
                <w:color w:val="00B0F0"/>
              </w:rPr>
              <w:t>.00</w:t>
            </w:r>
          </w:p>
        </w:tc>
      </w:tr>
    </w:tbl>
    <w:p w:rsidR="002C7BC7" w:rsidRDefault="002C7BC7" w:rsidP="00873E69">
      <w:pPr>
        <w:rPr>
          <w:bCs/>
        </w:rPr>
      </w:pPr>
    </w:p>
    <w:p w:rsidR="002C7BC7" w:rsidRDefault="002C7BC7" w:rsidP="00873E69">
      <w:pPr>
        <w:rPr>
          <w:bCs/>
        </w:rPr>
      </w:pPr>
    </w:p>
    <w:p w:rsidR="002C7BC7" w:rsidRDefault="002C7BC7" w:rsidP="00873E69">
      <w:pPr>
        <w:ind w:right="950"/>
        <w:jc w:val="right"/>
      </w:pPr>
    </w:p>
    <w:p w:rsidR="00873E69" w:rsidRDefault="00873E69" w:rsidP="00873E69">
      <w:pPr>
        <w:ind w:right="950"/>
        <w:jc w:val="right"/>
      </w:pPr>
      <w:r>
        <w:t>Signature</w:t>
      </w:r>
    </w:p>
    <w:p w:rsidR="00873E69" w:rsidRDefault="00873E69" w:rsidP="00873E69"/>
    <w:p w:rsidR="00AC410D" w:rsidRDefault="00AC410D" w:rsidP="00377CCD">
      <w:pPr>
        <w:ind w:left="10080" w:firstLine="720"/>
      </w:pPr>
    </w:p>
    <w:p w:rsidR="00A373BD" w:rsidRDefault="00A373BD" w:rsidP="008F49F8">
      <w:pPr>
        <w:rPr>
          <w:bCs/>
        </w:rPr>
      </w:pPr>
    </w:p>
    <w:p w:rsidR="00C03416" w:rsidRDefault="003C7DDA" w:rsidP="00C0341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3416" w:rsidRDefault="00C03416" w:rsidP="00C03416"/>
    <w:p w:rsidR="00E61E22" w:rsidRDefault="004E59E5" w:rsidP="00E61E22">
      <w:r>
        <w:rPr>
          <w:bCs/>
        </w:rPr>
        <w:t xml:space="preserve">                </w:t>
      </w:r>
    </w:p>
    <w:tbl>
      <w:tblPr>
        <w:tblW w:w="4368" w:type="pct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4217"/>
        <w:gridCol w:w="7975"/>
      </w:tblGrid>
      <w:tr w:rsidR="00E61E22" w:rsidRPr="00E61E22" w:rsidTr="00E92665">
        <w:tc>
          <w:tcPr>
            <w:tcW w:w="328" w:type="pct"/>
          </w:tcPr>
          <w:p w:rsidR="00E61E22" w:rsidRPr="00E61E22" w:rsidRDefault="00E61E22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>Sl.</w:t>
            </w:r>
          </w:p>
          <w:p w:rsidR="00E61E22" w:rsidRPr="00E61E22" w:rsidRDefault="00E61E22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>No</w:t>
            </w:r>
          </w:p>
        </w:tc>
        <w:tc>
          <w:tcPr>
            <w:tcW w:w="1616" w:type="pct"/>
            <w:vAlign w:val="center"/>
          </w:tcPr>
          <w:p w:rsidR="00E61E22" w:rsidRPr="00E61E22" w:rsidRDefault="00E61E22" w:rsidP="00E92665">
            <w:pPr>
              <w:rPr>
                <w:b/>
                <w:color w:val="00B0F0"/>
              </w:rPr>
            </w:pPr>
            <w:r w:rsidRPr="00E61E22">
              <w:rPr>
                <w:color w:val="00B0F0"/>
              </w:rPr>
              <w:t xml:space="preserve">          </w:t>
            </w:r>
            <w:r w:rsidRPr="00E61E22">
              <w:rPr>
                <w:b/>
                <w:color w:val="00B0F0"/>
              </w:rPr>
              <w:t>Activity</w:t>
            </w:r>
          </w:p>
          <w:p w:rsidR="00E61E22" w:rsidRPr="00E61E22" w:rsidRDefault="00E61E22" w:rsidP="00E92665">
            <w:pPr>
              <w:rPr>
                <w:color w:val="00B0F0"/>
              </w:rPr>
            </w:pPr>
          </w:p>
        </w:tc>
        <w:tc>
          <w:tcPr>
            <w:tcW w:w="3056" w:type="pct"/>
          </w:tcPr>
          <w:p w:rsidR="00E61E22" w:rsidRPr="00E61E22" w:rsidRDefault="003033DE" w:rsidP="00E92665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5</w:t>
            </w:r>
          </w:p>
        </w:tc>
      </w:tr>
      <w:tr w:rsidR="00E61E22" w:rsidRPr="00E61E22" w:rsidTr="00E92665">
        <w:tc>
          <w:tcPr>
            <w:tcW w:w="328" w:type="pct"/>
          </w:tcPr>
          <w:p w:rsidR="00E61E22" w:rsidRPr="00E61E22" w:rsidRDefault="00E61E22" w:rsidP="00E92665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rPr>
                <w:color w:val="00B0F0"/>
              </w:rPr>
            </w:pPr>
          </w:p>
        </w:tc>
        <w:tc>
          <w:tcPr>
            <w:tcW w:w="1616" w:type="pct"/>
          </w:tcPr>
          <w:p w:rsidR="00E61E22" w:rsidRPr="00E61E22" w:rsidRDefault="00E61E22" w:rsidP="00E92665">
            <w:pPr>
              <w:tabs>
                <w:tab w:val="left" w:pos="180"/>
              </w:tabs>
              <w:rPr>
                <w:color w:val="00B0F0"/>
              </w:rPr>
            </w:pPr>
            <w:r w:rsidRPr="00E61E22">
              <w:rPr>
                <w:color w:val="00B0F0"/>
              </w:rPr>
              <w:t xml:space="preserve">Nomenclature/Title  </w:t>
            </w:r>
          </w:p>
          <w:p w:rsidR="00E61E22" w:rsidRPr="00E61E22" w:rsidRDefault="00E61E22" w:rsidP="00E92665">
            <w:pPr>
              <w:rPr>
                <w:color w:val="00B0F0"/>
              </w:rPr>
            </w:pPr>
          </w:p>
        </w:tc>
        <w:tc>
          <w:tcPr>
            <w:tcW w:w="3056" w:type="pct"/>
          </w:tcPr>
          <w:p w:rsidR="00E61E22" w:rsidRPr="00E61E22" w:rsidRDefault="00E61E22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 xml:space="preserve">Setting up </w:t>
            </w:r>
            <w:r w:rsidRPr="00E61E22">
              <w:rPr>
                <w:color w:val="00B0F0"/>
              </w:rPr>
              <w:t>of New</w:t>
            </w:r>
            <w:r w:rsidRPr="00E61E22">
              <w:rPr>
                <w:color w:val="00B0F0"/>
              </w:rPr>
              <w:t xml:space="preserve"> Website for the </w:t>
            </w:r>
            <w:r>
              <w:rPr>
                <w:color w:val="00B0F0"/>
              </w:rPr>
              <w:t>Publication Section</w:t>
            </w:r>
            <w:r w:rsidRPr="00E61E22">
              <w:rPr>
                <w:color w:val="00B0F0"/>
              </w:rPr>
              <w:t xml:space="preserve"> </w:t>
            </w:r>
          </w:p>
          <w:p w:rsidR="00E61E22" w:rsidRPr="00E61E22" w:rsidRDefault="00E61E22" w:rsidP="00E92665">
            <w:pPr>
              <w:rPr>
                <w:iCs/>
                <w:color w:val="00B0F0"/>
              </w:rPr>
            </w:pPr>
          </w:p>
        </w:tc>
      </w:tr>
      <w:tr w:rsidR="00E61E22" w:rsidRPr="00E61E22" w:rsidTr="00E92665">
        <w:tc>
          <w:tcPr>
            <w:tcW w:w="328" w:type="pct"/>
          </w:tcPr>
          <w:p w:rsidR="00E61E22" w:rsidRPr="00E61E22" w:rsidRDefault="00E61E22" w:rsidP="00E92665">
            <w:pPr>
              <w:pStyle w:val="ListParagraph"/>
              <w:numPr>
                <w:ilvl w:val="0"/>
                <w:numId w:val="21"/>
              </w:numPr>
              <w:rPr>
                <w:color w:val="00B0F0"/>
              </w:rPr>
            </w:pPr>
          </w:p>
        </w:tc>
        <w:tc>
          <w:tcPr>
            <w:tcW w:w="1616" w:type="pct"/>
          </w:tcPr>
          <w:p w:rsidR="00E61E22" w:rsidRPr="00E61E22" w:rsidRDefault="00E61E22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>Whether ongoing or spillover or fresh activity</w:t>
            </w:r>
          </w:p>
        </w:tc>
        <w:tc>
          <w:tcPr>
            <w:tcW w:w="3056" w:type="pct"/>
          </w:tcPr>
          <w:p w:rsidR="00E61E22" w:rsidRPr="00E61E22" w:rsidRDefault="00E61E22" w:rsidP="00E92665">
            <w:pPr>
              <w:rPr>
                <w:iCs/>
                <w:color w:val="00B0F0"/>
              </w:rPr>
            </w:pPr>
            <w:proofErr w:type="gramStart"/>
            <w:r>
              <w:rPr>
                <w:iCs/>
                <w:color w:val="00B0F0"/>
              </w:rPr>
              <w:t>New</w:t>
            </w:r>
            <w:r w:rsidRPr="00E61E22">
              <w:rPr>
                <w:iCs/>
                <w:color w:val="00B0F0"/>
              </w:rPr>
              <w:t xml:space="preserve">  Activity</w:t>
            </w:r>
            <w:proofErr w:type="gramEnd"/>
            <w:r w:rsidRPr="00E61E22">
              <w:rPr>
                <w:iCs/>
                <w:color w:val="00B0F0"/>
              </w:rPr>
              <w:t xml:space="preserve"> </w:t>
            </w:r>
          </w:p>
        </w:tc>
      </w:tr>
      <w:tr w:rsidR="00E61E22" w:rsidRPr="00E61E22" w:rsidTr="00E92665">
        <w:tc>
          <w:tcPr>
            <w:tcW w:w="328" w:type="pct"/>
          </w:tcPr>
          <w:p w:rsidR="00E61E22" w:rsidRPr="00E61E22" w:rsidRDefault="00E61E22" w:rsidP="00E92665">
            <w:pPr>
              <w:pStyle w:val="ListParagraph"/>
              <w:numPr>
                <w:ilvl w:val="0"/>
                <w:numId w:val="21"/>
              </w:numPr>
              <w:rPr>
                <w:color w:val="00B0F0"/>
              </w:rPr>
            </w:pPr>
          </w:p>
        </w:tc>
        <w:tc>
          <w:tcPr>
            <w:tcW w:w="1616" w:type="pct"/>
          </w:tcPr>
          <w:p w:rsidR="00E61E22" w:rsidRPr="00E61E22" w:rsidRDefault="00E61E22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 xml:space="preserve">Objectives                  </w:t>
            </w:r>
          </w:p>
          <w:p w:rsidR="00E61E22" w:rsidRPr="00E61E22" w:rsidRDefault="00E61E22" w:rsidP="00E92665">
            <w:pPr>
              <w:rPr>
                <w:color w:val="00B0F0"/>
              </w:rPr>
            </w:pPr>
          </w:p>
        </w:tc>
        <w:tc>
          <w:tcPr>
            <w:tcW w:w="3056" w:type="pct"/>
          </w:tcPr>
          <w:p w:rsidR="00E61E22" w:rsidRDefault="00E61E22" w:rsidP="00E92665">
            <w:pPr>
              <w:jc w:val="both"/>
              <w:rPr>
                <w:color w:val="00B0F0"/>
              </w:rPr>
            </w:pPr>
            <w:r w:rsidRPr="00E61E22">
              <w:rPr>
                <w:color w:val="00B0F0"/>
              </w:rPr>
              <w:t xml:space="preserve">To design and develop an open source software based front-end interface for accessing </w:t>
            </w:r>
            <w:r>
              <w:rPr>
                <w:color w:val="00B0F0"/>
              </w:rPr>
              <w:t>all our serial and non-serial publications</w:t>
            </w:r>
            <w:r w:rsidRPr="00E61E22">
              <w:rPr>
                <w:color w:val="00B0F0"/>
              </w:rPr>
              <w:t>.</w:t>
            </w:r>
          </w:p>
          <w:p w:rsidR="00776D2D" w:rsidRPr="00E61E22" w:rsidRDefault="00776D2D" w:rsidP="00E92665">
            <w:pPr>
              <w:jc w:val="both"/>
              <w:rPr>
                <w:color w:val="00B0F0"/>
              </w:rPr>
            </w:pPr>
            <w:r>
              <w:rPr>
                <w:color w:val="00B0F0"/>
              </w:rPr>
              <w:t>To facilitate online selling of our publications.</w:t>
            </w:r>
          </w:p>
        </w:tc>
      </w:tr>
      <w:tr w:rsidR="00E61E22" w:rsidRPr="00E61E22" w:rsidTr="00E92665">
        <w:tc>
          <w:tcPr>
            <w:tcW w:w="328" w:type="pct"/>
          </w:tcPr>
          <w:p w:rsidR="00E61E22" w:rsidRPr="00E61E22" w:rsidRDefault="00E61E22" w:rsidP="00E92665">
            <w:pPr>
              <w:pStyle w:val="ListParagraph"/>
              <w:numPr>
                <w:ilvl w:val="0"/>
                <w:numId w:val="21"/>
              </w:numPr>
              <w:rPr>
                <w:color w:val="00B0F0"/>
              </w:rPr>
            </w:pPr>
          </w:p>
        </w:tc>
        <w:tc>
          <w:tcPr>
            <w:tcW w:w="1616" w:type="pct"/>
          </w:tcPr>
          <w:p w:rsidR="00E61E22" w:rsidRPr="00E61E22" w:rsidRDefault="00E61E22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 xml:space="preserve">Justification               </w:t>
            </w:r>
          </w:p>
          <w:p w:rsidR="00E61E22" w:rsidRPr="00E61E22" w:rsidRDefault="00E61E22" w:rsidP="00E92665">
            <w:pPr>
              <w:rPr>
                <w:color w:val="00B0F0"/>
              </w:rPr>
            </w:pPr>
          </w:p>
        </w:tc>
        <w:tc>
          <w:tcPr>
            <w:tcW w:w="3056" w:type="pct"/>
          </w:tcPr>
          <w:p w:rsidR="00E61E22" w:rsidRPr="00E61E22" w:rsidRDefault="00E61E22" w:rsidP="00E92665">
            <w:pPr>
              <w:pStyle w:val="BodyText"/>
              <w:rPr>
                <w:color w:val="00B0F0"/>
              </w:rPr>
            </w:pPr>
            <w:r>
              <w:rPr>
                <w:color w:val="00B0F0"/>
              </w:rPr>
              <w:t>The process of making our journal publications online will be completed in a couple of months.</w:t>
            </w:r>
            <w:r w:rsidR="00915494">
              <w:rPr>
                <w:color w:val="00B0F0"/>
              </w:rPr>
              <w:t xml:space="preserve"> Also, currently we are publicizing our non-serial publications only through </w:t>
            </w:r>
            <w:r w:rsidR="00746BB5">
              <w:rPr>
                <w:color w:val="00B0F0"/>
              </w:rPr>
              <w:t xml:space="preserve">softcopy </w:t>
            </w:r>
            <w:r w:rsidR="00915494">
              <w:rPr>
                <w:color w:val="00B0F0"/>
              </w:rPr>
              <w:t xml:space="preserve">of the catalogue </w:t>
            </w:r>
            <w:r w:rsidR="00746BB5">
              <w:rPr>
                <w:color w:val="00B0F0"/>
              </w:rPr>
              <w:t xml:space="preserve">on the Institute website. Making a common website for all our publications will </w:t>
            </w:r>
            <w:r w:rsidR="00776D2D">
              <w:rPr>
                <w:color w:val="00B0F0"/>
              </w:rPr>
              <w:t xml:space="preserve">facilitate easy access to those resources by the stakeholders. </w:t>
            </w:r>
          </w:p>
        </w:tc>
      </w:tr>
      <w:tr w:rsidR="00E61E22" w:rsidRPr="00E61E22" w:rsidTr="00E92665">
        <w:tc>
          <w:tcPr>
            <w:tcW w:w="328" w:type="pct"/>
          </w:tcPr>
          <w:p w:rsidR="00E61E22" w:rsidRPr="00E61E22" w:rsidRDefault="00E61E22" w:rsidP="00E92665">
            <w:pPr>
              <w:pStyle w:val="ListParagraph"/>
              <w:numPr>
                <w:ilvl w:val="0"/>
                <w:numId w:val="21"/>
              </w:numPr>
              <w:rPr>
                <w:color w:val="00B0F0"/>
              </w:rPr>
            </w:pPr>
          </w:p>
        </w:tc>
        <w:tc>
          <w:tcPr>
            <w:tcW w:w="1616" w:type="pct"/>
          </w:tcPr>
          <w:p w:rsidR="00E61E22" w:rsidRPr="00E61E22" w:rsidRDefault="00E61E22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 xml:space="preserve">Targets                         </w:t>
            </w:r>
          </w:p>
          <w:p w:rsidR="00E61E22" w:rsidRPr="00E61E22" w:rsidRDefault="00E61E22" w:rsidP="00E92665">
            <w:pPr>
              <w:rPr>
                <w:color w:val="00B0F0"/>
              </w:rPr>
            </w:pPr>
          </w:p>
        </w:tc>
        <w:tc>
          <w:tcPr>
            <w:tcW w:w="3056" w:type="pct"/>
          </w:tcPr>
          <w:p w:rsidR="00E61E22" w:rsidRPr="00E61E22" w:rsidRDefault="00E61E22" w:rsidP="00E92665">
            <w:pPr>
              <w:jc w:val="both"/>
              <w:rPr>
                <w:iCs/>
                <w:color w:val="00B0F0"/>
              </w:rPr>
            </w:pPr>
            <w:r w:rsidRPr="00E61E22">
              <w:rPr>
                <w:iCs/>
                <w:color w:val="00B0F0"/>
              </w:rPr>
              <w:t xml:space="preserve">To </w:t>
            </w:r>
            <w:r w:rsidR="00776D2D">
              <w:rPr>
                <w:iCs/>
                <w:color w:val="00B0F0"/>
              </w:rPr>
              <w:t>make all the Institute publications online and increase selling of publications</w:t>
            </w:r>
            <w:r w:rsidRPr="00E61E22">
              <w:rPr>
                <w:iCs/>
                <w:color w:val="00B0F0"/>
              </w:rPr>
              <w:t xml:space="preserve">. </w:t>
            </w:r>
          </w:p>
        </w:tc>
      </w:tr>
      <w:tr w:rsidR="00E61E22" w:rsidRPr="00E61E22" w:rsidTr="00E92665">
        <w:trPr>
          <w:trHeight w:val="1223"/>
        </w:trPr>
        <w:tc>
          <w:tcPr>
            <w:tcW w:w="328" w:type="pct"/>
          </w:tcPr>
          <w:p w:rsidR="00E61E22" w:rsidRPr="00E61E22" w:rsidRDefault="00E61E22" w:rsidP="00E92665">
            <w:pPr>
              <w:pStyle w:val="BodyTextIndent"/>
              <w:numPr>
                <w:ilvl w:val="0"/>
                <w:numId w:val="21"/>
              </w:numPr>
              <w:spacing w:after="0"/>
              <w:rPr>
                <w:color w:val="00B0F0"/>
              </w:rPr>
            </w:pPr>
          </w:p>
        </w:tc>
        <w:tc>
          <w:tcPr>
            <w:tcW w:w="1616" w:type="pct"/>
          </w:tcPr>
          <w:p w:rsidR="00E61E22" w:rsidRPr="00E61E22" w:rsidRDefault="00E61E22" w:rsidP="00E92665">
            <w:pPr>
              <w:pStyle w:val="BodyTextIndent"/>
              <w:spacing w:after="0"/>
              <w:ind w:left="0"/>
              <w:jc w:val="both"/>
              <w:rPr>
                <w:color w:val="00B0F0"/>
              </w:rPr>
            </w:pPr>
            <w:r w:rsidRPr="00E61E22">
              <w:rPr>
                <w:color w:val="00B0F0"/>
              </w:rPr>
              <w:t>Infrastructure for the year 202</w:t>
            </w:r>
            <w:r w:rsidR="00776D2D">
              <w:rPr>
                <w:color w:val="00B0F0"/>
              </w:rPr>
              <w:t>-21</w:t>
            </w:r>
          </w:p>
          <w:p w:rsidR="00E61E22" w:rsidRPr="00E61E22" w:rsidRDefault="00E61E22" w:rsidP="00E92665">
            <w:pPr>
              <w:rPr>
                <w:b/>
                <w:color w:val="00B0F0"/>
              </w:rPr>
            </w:pPr>
            <w:r w:rsidRPr="00E61E22">
              <w:rPr>
                <w:b/>
                <w:color w:val="00B0F0"/>
              </w:rPr>
              <w:t>Particulars</w:t>
            </w:r>
          </w:p>
          <w:p w:rsidR="00E61E22" w:rsidRPr="00E61E22" w:rsidRDefault="00E61E22" w:rsidP="00E92665">
            <w:pPr>
              <w:rPr>
                <w:color w:val="00B0F0"/>
              </w:rPr>
            </w:pPr>
            <w:r w:rsidRPr="00E61E22">
              <w:rPr>
                <w:color w:val="00B0F0"/>
              </w:rPr>
              <w:t>Website interface design</w:t>
            </w:r>
          </w:p>
          <w:p w:rsidR="00E61E22" w:rsidRPr="00E61E22" w:rsidRDefault="00E61E22" w:rsidP="00E92665">
            <w:pPr>
              <w:rPr>
                <w:color w:val="00B0F0"/>
              </w:rPr>
            </w:pPr>
            <w:r w:rsidRPr="00E61E22">
              <w:rPr>
                <w:b/>
                <w:color w:val="00B0F0"/>
              </w:rPr>
              <w:t>Justification</w:t>
            </w:r>
            <w:r w:rsidRPr="00E61E22">
              <w:rPr>
                <w:color w:val="00B0F0"/>
              </w:rPr>
              <w:t xml:space="preserve">: To get a professional look for the interface it has to be designed </w:t>
            </w:r>
            <w:r w:rsidRPr="00E61E22">
              <w:rPr>
                <w:color w:val="00B0F0"/>
              </w:rPr>
              <w:lastRenderedPageBreak/>
              <w:t xml:space="preserve">through outsource.  </w:t>
            </w:r>
          </w:p>
        </w:tc>
        <w:tc>
          <w:tcPr>
            <w:tcW w:w="3056" w:type="pct"/>
            <w:vAlign w:val="center"/>
          </w:tcPr>
          <w:p w:rsidR="00E61E22" w:rsidRPr="00E61E22" w:rsidRDefault="00E61E22" w:rsidP="00E92665">
            <w:pPr>
              <w:jc w:val="right"/>
              <w:rPr>
                <w:b/>
                <w:bCs/>
                <w:color w:val="00B0F0"/>
              </w:rPr>
            </w:pPr>
            <w:r w:rsidRPr="00E61E22">
              <w:rPr>
                <w:color w:val="00B0F0"/>
              </w:rPr>
              <w:lastRenderedPageBreak/>
              <w:t>(Rs</w:t>
            </w:r>
            <w:r w:rsidRPr="00E61E22">
              <w:rPr>
                <w:rFonts w:ascii="Rupee Foradian" w:hAnsi="Rupee Foradian"/>
                <w:color w:val="00B0F0"/>
              </w:rPr>
              <w:t>.</w:t>
            </w:r>
            <w:r w:rsidRPr="00E61E22">
              <w:rPr>
                <w:color w:val="00B0F0"/>
              </w:rPr>
              <w:t xml:space="preserve"> in lakhs)</w:t>
            </w:r>
            <w:r w:rsidRPr="00E61E22">
              <w:rPr>
                <w:b/>
                <w:bCs/>
                <w:color w:val="00B0F0"/>
              </w:rPr>
              <w:t xml:space="preserve"> </w:t>
            </w:r>
          </w:p>
          <w:p w:rsidR="00E61E22" w:rsidRPr="00E61E22" w:rsidRDefault="00E61E22" w:rsidP="00E92665">
            <w:pPr>
              <w:jc w:val="right"/>
              <w:rPr>
                <w:b/>
                <w:bCs/>
                <w:color w:val="00B0F0"/>
              </w:rPr>
            </w:pPr>
          </w:p>
          <w:p w:rsidR="00E61E22" w:rsidRPr="00E61E22" w:rsidRDefault="00E61E22" w:rsidP="00E92665">
            <w:pPr>
              <w:jc w:val="right"/>
              <w:rPr>
                <w:bCs/>
                <w:color w:val="00B0F0"/>
              </w:rPr>
            </w:pPr>
            <w:r w:rsidRPr="00E61E22">
              <w:rPr>
                <w:bCs/>
                <w:color w:val="00B0F0"/>
              </w:rPr>
              <w:t>1.00</w:t>
            </w:r>
          </w:p>
        </w:tc>
      </w:tr>
      <w:tr w:rsidR="00E61E22" w:rsidRPr="00E61E22" w:rsidTr="00E92665">
        <w:trPr>
          <w:trHeight w:val="485"/>
        </w:trPr>
        <w:tc>
          <w:tcPr>
            <w:tcW w:w="1944" w:type="pct"/>
            <w:gridSpan w:val="2"/>
          </w:tcPr>
          <w:p w:rsidR="00E61E22" w:rsidRPr="00E61E22" w:rsidRDefault="00E61E22" w:rsidP="00E92665">
            <w:pPr>
              <w:jc w:val="center"/>
              <w:rPr>
                <w:b/>
                <w:color w:val="00B0F0"/>
              </w:rPr>
            </w:pPr>
            <w:r w:rsidRPr="00E61E22">
              <w:rPr>
                <w:b/>
                <w:color w:val="00B0F0"/>
              </w:rPr>
              <w:t>Total</w:t>
            </w:r>
          </w:p>
        </w:tc>
        <w:tc>
          <w:tcPr>
            <w:tcW w:w="3056" w:type="pct"/>
          </w:tcPr>
          <w:p w:rsidR="00E61E22" w:rsidRPr="00E61E22" w:rsidRDefault="00E61E22" w:rsidP="00E92665">
            <w:pPr>
              <w:jc w:val="right"/>
              <w:rPr>
                <w:b/>
                <w:bCs/>
                <w:color w:val="00B0F0"/>
              </w:rPr>
            </w:pPr>
            <w:r w:rsidRPr="00E61E22">
              <w:rPr>
                <w:b/>
                <w:bCs/>
                <w:color w:val="00B0F0"/>
              </w:rPr>
              <w:t>1.00</w:t>
            </w:r>
          </w:p>
        </w:tc>
      </w:tr>
    </w:tbl>
    <w:p w:rsidR="009D4DFA" w:rsidRDefault="009D4DFA" w:rsidP="00E61E22"/>
    <w:p w:rsidR="00191C77" w:rsidRDefault="00191C77" w:rsidP="009D07FF">
      <w:pPr>
        <w:ind w:left="10080" w:firstLine="720"/>
      </w:pPr>
    </w:p>
    <w:p w:rsidR="00E5166C" w:rsidRDefault="00E5166C" w:rsidP="009D07FF">
      <w:pPr>
        <w:ind w:left="10080" w:firstLine="720"/>
      </w:pPr>
    </w:p>
    <w:p w:rsidR="00E5166C" w:rsidRDefault="00E5166C" w:rsidP="009D07FF">
      <w:pPr>
        <w:ind w:left="10080" w:firstLine="720"/>
      </w:pPr>
    </w:p>
    <w:p w:rsidR="00E5166C" w:rsidRDefault="00E5166C" w:rsidP="009D07FF">
      <w:pPr>
        <w:ind w:left="10080" w:firstLine="720"/>
      </w:pPr>
    </w:p>
    <w:p w:rsidR="00CD50C1" w:rsidRDefault="00CD50C1" w:rsidP="009D07FF">
      <w:pPr>
        <w:ind w:left="10080" w:firstLine="720"/>
      </w:pPr>
    </w:p>
    <w:p w:rsidR="00CD50C1" w:rsidRDefault="00CD50C1" w:rsidP="009D07FF">
      <w:pPr>
        <w:ind w:left="10080" w:firstLine="720"/>
      </w:pPr>
    </w:p>
    <w:p w:rsidR="00DC69D7" w:rsidRPr="009D2AC9" w:rsidRDefault="00DE28A5" w:rsidP="009D07FF">
      <w:pPr>
        <w:ind w:left="10080" w:firstLine="720"/>
      </w:pPr>
      <w:r>
        <w:t>ANNEXURE I</w:t>
      </w:r>
      <w:r w:rsidR="00DC69D7" w:rsidRPr="009D2AC9">
        <w:t>I-A</w:t>
      </w:r>
    </w:p>
    <w:p w:rsidR="00DC69D7" w:rsidRPr="009D2AC9" w:rsidRDefault="00DC69D7" w:rsidP="00DC69D7">
      <w:pPr>
        <w:jc w:val="right"/>
      </w:pPr>
    </w:p>
    <w:p w:rsidR="008643DC" w:rsidRPr="009D2AC9" w:rsidRDefault="008643DC" w:rsidP="008643DC">
      <w:pPr>
        <w:jc w:val="center"/>
      </w:pPr>
      <w:r w:rsidRPr="009D2AC9">
        <w:t>ALL INDIA INSTITUTE OF SPEECH AND HEARING: MYSORE 570 006</w:t>
      </w:r>
    </w:p>
    <w:p w:rsidR="008643DC" w:rsidRPr="009D2AC9" w:rsidRDefault="008643DC" w:rsidP="008643DC">
      <w:pPr>
        <w:jc w:val="right"/>
      </w:pPr>
    </w:p>
    <w:p w:rsidR="008643DC" w:rsidRPr="009D2AC9" w:rsidRDefault="00300FD9" w:rsidP="008643DC">
      <w:pPr>
        <w:jc w:val="center"/>
      </w:pPr>
      <w:r w:rsidRPr="009D2AC9">
        <w:t>BUDGET ESTIMATES 20</w:t>
      </w:r>
      <w:r w:rsidR="00E02103">
        <w:t>20</w:t>
      </w:r>
      <w:r w:rsidR="00AB5AC7">
        <w:t>-21</w:t>
      </w:r>
      <w:r w:rsidR="00411445">
        <w:t xml:space="preserve"> </w:t>
      </w:r>
      <w:r w:rsidR="0009397C" w:rsidRPr="009D2AC9">
        <w:t>C</w:t>
      </w:r>
      <w:r w:rsidR="0009397C">
        <w:t xml:space="preserve">onsolidated Requirement of Funds </w:t>
      </w:r>
    </w:p>
    <w:p w:rsidR="008643DC" w:rsidRPr="009D2AC9" w:rsidRDefault="008643DC" w:rsidP="008643DC">
      <w:pPr>
        <w:jc w:val="center"/>
      </w:pPr>
    </w:p>
    <w:p w:rsidR="008643DC" w:rsidRPr="009D2AC9" w:rsidRDefault="00EB4AD8" w:rsidP="009D07FF">
      <w:r>
        <w:t xml:space="preserve">           </w:t>
      </w:r>
      <w:r w:rsidR="008643DC" w:rsidRPr="009D07FF">
        <w:t>Department/Section: Library and Information Centre</w:t>
      </w:r>
      <w:r w:rsidR="009D07FF">
        <w:tab/>
      </w:r>
      <w:r w:rsidR="009D07FF">
        <w:tab/>
      </w:r>
      <w:r w:rsidR="009D07FF">
        <w:tab/>
      </w:r>
      <w:r w:rsidR="009D07FF">
        <w:tab/>
      </w:r>
      <w:r w:rsidR="009D07FF">
        <w:tab/>
      </w:r>
      <w:r w:rsidR="009D07FF">
        <w:tab/>
      </w:r>
      <w:r w:rsidR="009D07FF">
        <w:tab/>
      </w:r>
      <w:r w:rsidR="009D07FF">
        <w:tab/>
      </w:r>
      <w:r w:rsidR="009D07FF">
        <w:tab/>
      </w:r>
      <w:r w:rsidR="000C2EB0" w:rsidRPr="009D2AC9">
        <w:t>(</w:t>
      </w:r>
      <w:r w:rsidR="000C2EB0" w:rsidRPr="000C2EB0">
        <w:t>Rs</w:t>
      </w:r>
      <w:r w:rsidR="000C2EB0">
        <w:rPr>
          <w:rFonts w:ascii="Rupee Foradian" w:hAnsi="Rupee Foradian"/>
        </w:rPr>
        <w:t xml:space="preserve">. </w:t>
      </w:r>
      <w:r w:rsidR="000C2EB0" w:rsidRPr="009D2AC9">
        <w:t>in lakhs)</w:t>
      </w:r>
    </w:p>
    <w:tbl>
      <w:tblPr>
        <w:tblW w:w="3919" w:type="pct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420"/>
        <w:gridCol w:w="1364"/>
        <w:gridCol w:w="1230"/>
        <w:gridCol w:w="1657"/>
        <w:gridCol w:w="2483"/>
        <w:gridCol w:w="983"/>
      </w:tblGrid>
      <w:tr w:rsidR="00C05AB6" w:rsidRPr="000E3DA8" w:rsidTr="00DB7A9E">
        <w:tc>
          <w:tcPr>
            <w:tcW w:w="243" w:type="pct"/>
          </w:tcPr>
          <w:p w:rsidR="00C05AB6" w:rsidRPr="000E3DA8" w:rsidRDefault="00C05AB6" w:rsidP="00531CD2">
            <w:pPr>
              <w:jc w:val="center"/>
              <w:rPr>
                <w:b/>
              </w:rPr>
            </w:pPr>
            <w:r w:rsidRPr="000E3DA8">
              <w:rPr>
                <w:b/>
              </w:rPr>
              <w:t>Sl.</w:t>
            </w:r>
          </w:p>
          <w:p w:rsidR="00C05AB6" w:rsidRPr="000E3DA8" w:rsidRDefault="00C05AB6" w:rsidP="00531CD2">
            <w:pPr>
              <w:jc w:val="center"/>
              <w:rPr>
                <w:b/>
              </w:rPr>
            </w:pPr>
            <w:r w:rsidRPr="000E3DA8">
              <w:rPr>
                <w:b/>
              </w:rPr>
              <w:t>No.</w:t>
            </w:r>
          </w:p>
        </w:tc>
        <w:tc>
          <w:tcPr>
            <w:tcW w:w="1461" w:type="pct"/>
          </w:tcPr>
          <w:p w:rsidR="00C05AB6" w:rsidRPr="000E3DA8" w:rsidRDefault="00C05AB6" w:rsidP="00531CD2">
            <w:pPr>
              <w:jc w:val="center"/>
              <w:rPr>
                <w:b/>
              </w:rPr>
            </w:pPr>
            <w:r w:rsidRPr="000E3DA8">
              <w:rPr>
                <w:b/>
              </w:rPr>
              <w:t>Activity</w:t>
            </w:r>
          </w:p>
        </w:tc>
        <w:tc>
          <w:tcPr>
            <w:tcW w:w="583" w:type="pct"/>
          </w:tcPr>
          <w:p w:rsidR="00C05AB6" w:rsidRPr="000E3DA8" w:rsidRDefault="00C05AB6" w:rsidP="002E60F8">
            <w:pPr>
              <w:jc w:val="center"/>
              <w:rPr>
                <w:b/>
              </w:rPr>
            </w:pPr>
            <w:r>
              <w:rPr>
                <w:b/>
              </w:rPr>
              <w:t>Equipment</w:t>
            </w:r>
          </w:p>
        </w:tc>
        <w:tc>
          <w:tcPr>
            <w:tcW w:w="525" w:type="pct"/>
          </w:tcPr>
          <w:p w:rsidR="00C05AB6" w:rsidRPr="000E3DA8" w:rsidRDefault="00C05AB6" w:rsidP="002E60F8">
            <w:pPr>
              <w:jc w:val="center"/>
              <w:rPr>
                <w:b/>
              </w:rPr>
            </w:pPr>
            <w:r>
              <w:rPr>
                <w:b/>
              </w:rPr>
              <w:t>Furniture</w:t>
            </w:r>
          </w:p>
        </w:tc>
        <w:tc>
          <w:tcPr>
            <w:tcW w:w="708" w:type="pct"/>
          </w:tcPr>
          <w:p w:rsidR="00C05AB6" w:rsidRDefault="00C05AB6" w:rsidP="002E60F8">
            <w:pPr>
              <w:jc w:val="center"/>
              <w:rPr>
                <w:b/>
              </w:rPr>
            </w:pPr>
            <w:r>
              <w:rPr>
                <w:b/>
              </w:rPr>
              <w:t>Consumables/</w:t>
            </w:r>
          </w:p>
          <w:p w:rsidR="00C05AB6" w:rsidRPr="000E3DA8" w:rsidRDefault="00C05AB6" w:rsidP="002E60F8">
            <w:pPr>
              <w:jc w:val="center"/>
              <w:rPr>
                <w:b/>
              </w:rPr>
            </w:pPr>
            <w:r>
              <w:rPr>
                <w:b/>
              </w:rPr>
              <w:t>Printing</w:t>
            </w:r>
          </w:p>
        </w:tc>
        <w:tc>
          <w:tcPr>
            <w:tcW w:w="1060" w:type="pct"/>
          </w:tcPr>
          <w:p w:rsidR="00C05AB6" w:rsidRDefault="00C05AB6" w:rsidP="00E35D46">
            <w:pPr>
              <w:jc w:val="center"/>
              <w:rPr>
                <w:b/>
              </w:rPr>
            </w:pPr>
            <w:r>
              <w:rPr>
                <w:b/>
              </w:rPr>
              <w:t>Books/Journals/Other resources</w:t>
            </w:r>
          </w:p>
        </w:tc>
        <w:tc>
          <w:tcPr>
            <w:tcW w:w="420" w:type="pct"/>
          </w:tcPr>
          <w:p w:rsidR="00C05AB6" w:rsidRDefault="00C05AB6" w:rsidP="002E60F8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D0E61" w:rsidRPr="009D2AC9" w:rsidTr="008B148C">
        <w:tc>
          <w:tcPr>
            <w:tcW w:w="243" w:type="pct"/>
          </w:tcPr>
          <w:p w:rsidR="003D0E61" w:rsidRPr="009D2AC9" w:rsidRDefault="003D0E61" w:rsidP="00AC5E55">
            <w:pPr>
              <w:pStyle w:val="ListParagraph"/>
              <w:numPr>
                <w:ilvl w:val="0"/>
                <w:numId w:val="7"/>
              </w:numPr>
              <w:tabs>
                <w:tab w:val="left" w:pos="135"/>
              </w:tabs>
            </w:pPr>
          </w:p>
        </w:tc>
        <w:tc>
          <w:tcPr>
            <w:tcW w:w="1461" w:type="pct"/>
          </w:tcPr>
          <w:p w:rsidR="003D0E61" w:rsidRDefault="003D0E61" w:rsidP="00D61CC2">
            <w:pPr>
              <w:rPr>
                <w:rStyle w:val="apple-style-span"/>
                <w:color w:val="000000"/>
              </w:rPr>
            </w:pPr>
            <w:r w:rsidRPr="00E61E22">
              <w:rPr>
                <w:color w:val="00B0F0"/>
              </w:rPr>
              <w:t>Establishment of a Single Window Access to E-Resources</w:t>
            </w:r>
          </w:p>
        </w:tc>
        <w:tc>
          <w:tcPr>
            <w:tcW w:w="583" w:type="pct"/>
          </w:tcPr>
          <w:p w:rsidR="003D0E61" w:rsidRDefault="003D0E61" w:rsidP="002E60F8">
            <w:pPr>
              <w:jc w:val="center"/>
            </w:pPr>
            <w:r>
              <w:t>10.00</w:t>
            </w:r>
          </w:p>
        </w:tc>
        <w:tc>
          <w:tcPr>
            <w:tcW w:w="525" w:type="pct"/>
          </w:tcPr>
          <w:p w:rsidR="003D0E61" w:rsidRDefault="00E5166C" w:rsidP="002E60F8">
            <w:pPr>
              <w:jc w:val="center"/>
            </w:pPr>
            <w:r>
              <w:t>-</w:t>
            </w:r>
          </w:p>
        </w:tc>
        <w:tc>
          <w:tcPr>
            <w:tcW w:w="708" w:type="pct"/>
          </w:tcPr>
          <w:p w:rsidR="003D0E61" w:rsidRDefault="003D0E61" w:rsidP="002E60F8">
            <w:pPr>
              <w:jc w:val="center"/>
            </w:pPr>
            <w:r>
              <w:t>-</w:t>
            </w:r>
          </w:p>
        </w:tc>
        <w:tc>
          <w:tcPr>
            <w:tcW w:w="1060" w:type="pct"/>
          </w:tcPr>
          <w:p w:rsidR="003D0E61" w:rsidRDefault="003D0E61" w:rsidP="007253F0">
            <w:pPr>
              <w:jc w:val="center"/>
            </w:pPr>
            <w:r>
              <w:t>-</w:t>
            </w:r>
          </w:p>
        </w:tc>
        <w:tc>
          <w:tcPr>
            <w:tcW w:w="420" w:type="pct"/>
          </w:tcPr>
          <w:p w:rsidR="003D0E61" w:rsidRDefault="003D0E61" w:rsidP="007253F0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</w:tr>
      <w:tr w:rsidR="00E5166C" w:rsidRPr="009D2AC9" w:rsidTr="003033DE">
        <w:tc>
          <w:tcPr>
            <w:tcW w:w="243" w:type="pct"/>
          </w:tcPr>
          <w:p w:rsidR="00E5166C" w:rsidRPr="009D2AC9" w:rsidRDefault="00E5166C" w:rsidP="00AC5E55">
            <w:pPr>
              <w:pStyle w:val="ListParagraph"/>
              <w:numPr>
                <w:ilvl w:val="0"/>
                <w:numId w:val="7"/>
              </w:numPr>
              <w:tabs>
                <w:tab w:val="left" w:pos="135"/>
              </w:tabs>
            </w:pPr>
          </w:p>
        </w:tc>
        <w:tc>
          <w:tcPr>
            <w:tcW w:w="1461" w:type="pct"/>
          </w:tcPr>
          <w:p w:rsidR="00E5166C" w:rsidRPr="009D2AC9" w:rsidRDefault="00E5166C" w:rsidP="00D61CC2">
            <w:pPr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Establishment of Test &amp; Therapy Resource Reference Centre</w:t>
            </w:r>
          </w:p>
        </w:tc>
        <w:tc>
          <w:tcPr>
            <w:tcW w:w="583" w:type="pct"/>
          </w:tcPr>
          <w:p w:rsidR="00E5166C" w:rsidRDefault="00E5166C" w:rsidP="002E60F8">
            <w:pPr>
              <w:jc w:val="center"/>
            </w:pPr>
            <w:r>
              <w:t>4.00</w:t>
            </w:r>
          </w:p>
        </w:tc>
        <w:tc>
          <w:tcPr>
            <w:tcW w:w="525" w:type="pct"/>
          </w:tcPr>
          <w:p w:rsidR="00E5166C" w:rsidRDefault="00E5166C" w:rsidP="002E60F8">
            <w:pPr>
              <w:jc w:val="center"/>
            </w:pPr>
            <w:r>
              <w:t>5.00</w:t>
            </w:r>
          </w:p>
        </w:tc>
        <w:tc>
          <w:tcPr>
            <w:tcW w:w="708" w:type="pct"/>
          </w:tcPr>
          <w:p w:rsidR="00E5166C" w:rsidRDefault="003033DE" w:rsidP="002E60F8">
            <w:pPr>
              <w:jc w:val="center"/>
            </w:pPr>
            <w:r>
              <w:t>0.50</w:t>
            </w:r>
          </w:p>
        </w:tc>
        <w:tc>
          <w:tcPr>
            <w:tcW w:w="1060" w:type="pct"/>
          </w:tcPr>
          <w:p w:rsidR="00E5166C" w:rsidRDefault="00E5166C" w:rsidP="007253F0">
            <w:pPr>
              <w:jc w:val="center"/>
            </w:pPr>
            <w:r>
              <w:t>-</w:t>
            </w:r>
          </w:p>
        </w:tc>
        <w:tc>
          <w:tcPr>
            <w:tcW w:w="420" w:type="pct"/>
          </w:tcPr>
          <w:p w:rsidR="00E5166C" w:rsidRDefault="00E5166C" w:rsidP="007253F0">
            <w:pPr>
              <w:jc w:val="center"/>
              <w:rPr>
                <w:b/>
              </w:rPr>
            </w:pPr>
            <w:r>
              <w:rPr>
                <w:b/>
              </w:rPr>
              <w:t>09.50</w:t>
            </w:r>
          </w:p>
        </w:tc>
      </w:tr>
      <w:tr w:rsidR="00CD50C1" w:rsidRPr="009D2AC9" w:rsidTr="00CD50C1">
        <w:tc>
          <w:tcPr>
            <w:tcW w:w="243" w:type="pct"/>
          </w:tcPr>
          <w:p w:rsidR="00CD50C1" w:rsidRPr="009D2AC9" w:rsidRDefault="00CD50C1" w:rsidP="00AC5E55">
            <w:pPr>
              <w:pStyle w:val="ListParagraph"/>
              <w:numPr>
                <w:ilvl w:val="0"/>
                <w:numId w:val="7"/>
              </w:numPr>
              <w:tabs>
                <w:tab w:val="left" w:pos="135"/>
              </w:tabs>
            </w:pPr>
          </w:p>
        </w:tc>
        <w:tc>
          <w:tcPr>
            <w:tcW w:w="1461" w:type="pct"/>
          </w:tcPr>
          <w:p w:rsidR="00CD50C1" w:rsidRPr="009D2AC9" w:rsidRDefault="00CD50C1" w:rsidP="00134EA4">
            <w:r w:rsidRPr="009D2AC9">
              <w:rPr>
                <w:rStyle w:val="apple-style-span"/>
                <w:color w:val="000000"/>
              </w:rPr>
              <w:t>Collection Development</w:t>
            </w:r>
          </w:p>
        </w:tc>
        <w:tc>
          <w:tcPr>
            <w:tcW w:w="1108" w:type="pct"/>
            <w:gridSpan w:val="2"/>
          </w:tcPr>
          <w:p w:rsidR="00CD50C1" w:rsidRPr="009D2AC9" w:rsidRDefault="00CD50C1" w:rsidP="002E60F8">
            <w:pPr>
              <w:jc w:val="center"/>
            </w:pPr>
            <w:r>
              <w:t>-</w:t>
            </w:r>
          </w:p>
        </w:tc>
        <w:tc>
          <w:tcPr>
            <w:tcW w:w="708" w:type="pct"/>
          </w:tcPr>
          <w:p w:rsidR="00CD50C1" w:rsidRPr="009D2AC9" w:rsidRDefault="00CD50C1" w:rsidP="002E60F8">
            <w:pPr>
              <w:jc w:val="center"/>
            </w:pPr>
            <w:r>
              <w:t>00.25</w:t>
            </w:r>
          </w:p>
        </w:tc>
        <w:tc>
          <w:tcPr>
            <w:tcW w:w="1060" w:type="pct"/>
          </w:tcPr>
          <w:p w:rsidR="00CD50C1" w:rsidRDefault="00CD50C1" w:rsidP="007253F0">
            <w:pPr>
              <w:jc w:val="center"/>
            </w:pPr>
            <w:r>
              <w:t>1</w:t>
            </w:r>
            <w:r w:rsidR="003D0E61">
              <w:t>6</w:t>
            </w:r>
            <w:r>
              <w:t>5.00</w:t>
            </w:r>
          </w:p>
        </w:tc>
        <w:tc>
          <w:tcPr>
            <w:tcW w:w="420" w:type="pct"/>
          </w:tcPr>
          <w:p w:rsidR="00CD50C1" w:rsidRPr="00DE28A5" w:rsidRDefault="00CD50C1" w:rsidP="00134E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D0E61">
              <w:rPr>
                <w:b/>
              </w:rPr>
              <w:t>6</w:t>
            </w:r>
            <w:r>
              <w:rPr>
                <w:b/>
              </w:rPr>
              <w:t>5.25</w:t>
            </w:r>
          </w:p>
        </w:tc>
      </w:tr>
      <w:tr w:rsidR="003033DE" w:rsidRPr="009D2AC9" w:rsidTr="003033DE">
        <w:tc>
          <w:tcPr>
            <w:tcW w:w="243" w:type="pct"/>
          </w:tcPr>
          <w:p w:rsidR="003033DE" w:rsidRPr="009D2AC9" w:rsidRDefault="003033DE" w:rsidP="003033DE">
            <w:pPr>
              <w:pStyle w:val="ListParagraph"/>
              <w:numPr>
                <w:ilvl w:val="0"/>
                <w:numId w:val="7"/>
              </w:numPr>
              <w:tabs>
                <w:tab w:val="left" w:pos="135"/>
              </w:tabs>
            </w:pPr>
          </w:p>
        </w:tc>
        <w:tc>
          <w:tcPr>
            <w:tcW w:w="1461" w:type="pct"/>
          </w:tcPr>
          <w:p w:rsidR="003033DE" w:rsidRPr="003C7DDA" w:rsidRDefault="003033DE" w:rsidP="003033DE">
            <w:pPr>
              <w:jc w:val="both"/>
              <w:rPr>
                <w:color w:val="000000"/>
              </w:rPr>
            </w:pPr>
            <w:r>
              <w:rPr>
                <w:iCs/>
              </w:rPr>
              <w:t>Printing and Publication Activities</w:t>
            </w:r>
          </w:p>
        </w:tc>
        <w:tc>
          <w:tcPr>
            <w:tcW w:w="583" w:type="pct"/>
          </w:tcPr>
          <w:p w:rsidR="003033DE" w:rsidRPr="009D2AC9" w:rsidRDefault="003033DE" w:rsidP="003033DE">
            <w:pPr>
              <w:jc w:val="center"/>
            </w:pPr>
            <w:r>
              <w:t>5.00</w:t>
            </w:r>
          </w:p>
        </w:tc>
        <w:tc>
          <w:tcPr>
            <w:tcW w:w="525" w:type="pct"/>
          </w:tcPr>
          <w:p w:rsidR="003033DE" w:rsidRPr="009D2AC9" w:rsidRDefault="003033DE" w:rsidP="003033DE">
            <w:pPr>
              <w:jc w:val="center"/>
            </w:pPr>
          </w:p>
        </w:tc>
        <w:tc>
          <w:tcPr>
            <w:tcW w:w="708" w:type="pct"/>
          </w:tcPr>
          <w:p w:rsidR="003033DE" w:rsidRPr="009D2AC9" w:rsidRDefault="003033DE" w:rsidP="003033DE">
            <w:pPr>
              <w:jc w:val="center"/>
            </w:pPr>
            <w:r>
              <w:t>1.00</w:t>
            </w:r>
          </w:p>
        </w:tc>
        <w:tc>
          <w:tcPr>
            <w:tcW w:w="1060" w:type="pct"/>
          </w:tcPr>
          <w:p w:rsidR="003033DE" w:rsidRDefault="003033DE" w:rsidP="003033D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0" w:type="pct"/>
          </w:tcPr>
          <w:p w:rsidR="003033DE" w:rsidRDefault="003033DE" w:rsidP="003033DE">
            <w:pPr>
              <w:jc w:val="center"/>
              <w:rPr>
                <w:b/>
              </w:rPr>
            </w:pPr>
            <w:r>
              <w:rPr>
                <w:b/>
              </w:rPr>
              <w:t>6.00</w:t>
            </w:r>
          </w:p>
        </w:tc>
      </w:tr>
      <w:tr w:rsidR="003033DE" w:rsidRPr="009D2AC9" w:rsidTr="003033DE">
        <w:tc>
          <w:tcPr>
            <w:tcW w:w="243" w:type="pct"/>
          </w:tcPr>
          <w:p w:rsidR="003033DE" w:rsidRPr="009D2AC9" w:rsidRDefault="003033DE" w:rsidP="00AC5E55">
            <w:pPr>
              <w:pStyle w:val="ListParagraph"/>
              <w:numPr>
                <w:ilvl w:val="0"/>
                <w:numId w:val="7"/>
              </w:numPr>
              <w:tabs>
                <w:tab w:val="left" w:pos="135"/>
              </w:tabs>
            </w:pPr>
          </w:p>
        </w:tc>
        <w:tc>
          <w:tcPr>
            <w:tcW w:w="1461" w:type="pct"/>
          </w:tcPr>
          <w:p w:rsidR="003033DE" w:rsidRDefault="003033DE" w:rsidP="00190777">
            <w:pPr>
              <w:jc w:val="both"/>
              <w:rPr>
                <w:iCs/>
              </w:rPr>
            </w:pPr>
            <w:r w:rsidRPr="00E61E22">
              <w:rPr>
                <w:color w:val="00B0F0"/>
              </w:rPr>
              <w:t xml:space="preserve">Setting up of New Website for the </w:t>
            </w:r>
            <w:r>
              <w:rPr>
                <w:color w:val="00B0F0"/>
              </w:rPr>
              <w:t>Publication Section</w:t>
            </w:r>
          </w:p>
        </w:tc>
        <w:tc>
          <w:tcPr>
            <w:tcW w:w="583" w:type="pct"/>
          </w:tcPr>
          <w:p w:rsidR="003033DE" w:rsidRDefault="003033DE" w:rsidP="00472CED">
            <w:pPr>
              <w:jc w:val="center"/>
            </w:pPr>
            <w:r>
              <w:t>1.00</w:t>
            </w:r>
          </w:p>
        </w:tc>
        <w:tc>
          <w:tcPr>
            <w:tcW w:w="525" w:type="pct"/>
          </w:tcPr>
          <w:p w:rsidR="003033DE" w:rsidRDefault="003033DE" w:rsidP="00472CED">
            <w:pPr>
              <w:jc w:val="center"/>
            </w:pPr>
            <w:r>
              <w:t>-</w:t>
            </w:r>
          </w:p>
        </w:tc>
        <w:tc>
          <w:tcPr>
            <w:tcW w:w="708" w:type="pct"/>
          </w:tcPr>
          <w:p w:rsidR="003033DE" w:rsidRDefault="003033DE" w:rsidP="00C05AB6">
            <w:pPr>
              <w:jc w:val="center"/>
            </w:pPr>
            <w:r>
              <w:t>-</w:t>
            </w:r>
          </w:p>
        </w:tc>
        <w:tc>
          <w:tcPr>
            <w:tcW w:w="1060" w:type="pct"/>
          </w:tcPr>
          <w:p w:rsidR="003033DE" w:rsidRDefault="003033DE" w:rsidP="00501C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0" w:type="pct"/>
          </w:tcPr>
          <w:p w:rsidR="003033DE" w:rsidRDefault="003033DE" w:rsidP="007253F0">
            <w:pPr>
              <w:jc w:val="center"/>
              <w:rPr>
                <w:b/>
              </w:rPr>
            </w:pPr>
            <w:r>
              <w:rPr>
                <w:b/>
              </w:rPr>
              <w:t>1.00</w:t>
            </w:r>
          </w:p>
        </w:tc>
      </w:tr>
      <w:tr w:rsidR="003033DE" w:rsidRPr="0040798C" w:rsidTr="003033DE">
        <w:trPr>
          <w:trHeight w:val="80"/>
        </w:trPr>
        <w:tc>
          <w:tcPr>
            <w:tcW w:w="1704" w:type="pct"/>
            <w:gridSpan w:val="2"/>
          </w:tcPr>
          <w:p w:rsidR="003033DE" w:rsidRPr="0040798C" w:rsidRDefault="003033DE" w:rsidP="00D279F0">
            <w:pPr>
              <w:jc w:val="center"/>
              <w:rPr>
                <w:b/>
              </w:rPr>
            </w:pPr>
            <w:r w:rsidRPr="0040798C">
              <w:rPr>
                <w:b/>
              </w:rPr>
              <w:t>Total</w:t>
            </w:r>
          </w:p>
        </w:tc>
        <w:tc>
          <w:tcPr>
            <w:tcW w:w="583" w:type="pct"/>
          </w:tcPr>
          <w:p w:rsidR="003033DE" w:rsidRPr="0040798C" w:rsidRDefault="003033DE" w:rsidP="00472CED">
            <w:pPr>
              <w:jc w:val="center"/>
              <w:rPr>
                <w:b/>
              </w:rPr>
            </w:pPr>
            <w:r>
              <w:rPr>
                <w:b/>
              </w:rPr>
              <w:t>20.00</w:t>
            </w:r>
          </w:p>
        </w:tc>
        <w:tc>
          <w:tcPr>
            <w:tcW w:w="525" w:type="pct"/>
          </w:tcPr>
          <w:p w:rsidR="003033DE" w:rsidRPr="0040798C" w:rsidRDefault="003033DE" w:rsidP="00472CED">
            <w:pPr>
              <w:jc w:val="center"/>
              <w:rPr>
                <w:b/>
              </w:rPr>
            </w:pPr>
            <w:r>
              <w:rPr>
                <w:b/>
              </w:rPr>
              <w:t>5.00</w:t>
            </w:r>
          </w:p>
        </w:tc>
        <w:tc>
          <w:tcPr>
            <w:tcW w:w="708" w:type="pct"/>
          </w:tcPr>
          <w:p w:rsidR="003033DE" w:rsidRPr="0040798C" w:rsidRDefault="003033DE" w:rsidP="00DB7A9E">
            <w:pPr>
              <w:jc w:val="center"/>
              <w:rPr>
                <w:b/>
              </w:rPr>
            </w:pPr>
            <w:r>
              <w:rPr>
                <w:b/>
              </w:rPr>
              <w:t>01.75</w:t>
            </w:r>
          </w:p>
        </w:tc>
        <w:tc>
          <w:tcPr>
            <w:tcW w:w="1060" w:type="pct"/>
          </w:tcPr>
          <w:p w:rsidR="003033DE" w:rsidRDefault="003033DE" w:rsidP="00E02103">
            <w:pPr>
              <w:jc w:val="center"/>
              <w:rPr>
                <w:b/>
              </w:rPr>
            </w:pPr>
            <w:r>
              <w:rPr>
                <w:b/>
              </w:rPr>
              <w:t>165.00</w:t>
            </w:r>
          </w:p>
        </w:tc>
        <w:tc>
          <w:tcPr>
            <w:tcW w:w="420" w:type="pct"/>
          </w:tcPr>
          <w:p w:rsidR="003033DE" w:rsidRDefault="003033DE" w:rsidP="00DB7A9E">
            <w:pPr>
              <w:jc w:val="center"/>
              <w:rPr>
                <w:b/>
              </w:rPr>
            </w:pPr>
            <w:r>
              <w:rPr>
                <w:b/>
              </w:rPr>
              <w:t>198.75</w:t>
            </w:r>
          </w:p>
        </w:tc>
      </w:tr>
    </w:tbl>
    <w:p w:rsidR="007415CE" w:rsidRDefault="007415CE" w:rsidP="004501DB">
      <w:pPr>
        <w:jc w:val="center"/>
      </w:pPr>
    </w:p>
    <w:p w:rsidR="00586082" w:rsidRDefault="00586082" w:rsidP="004501DB">
      <w:pPr>
        <w:jc w:val="center"/>
      </w:pPr>
    </w:p>
    <w:p w:rsidR="00586082" w:rsidRDefault="00586082" w:rsidP="004501DB">
      <w:pPr>
        <w:jc w:val="center"/>
      </w:pPr>
    </w:p>
    <w:p w:rsidR="005F573F" w:rsidRDefault="005F573F" w:rsidP="005F573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6082" w:rsidRDefault="005F573F" w:rsidP="00E35D46">
      <w:pPr>
        <w:ind w:right="3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586082" w:rsidRDefault="00586082" w:rsidP="004501DB">
      <w:pPr>
        <w:jc w:val="center"/>
      </w:pPr>
    </w:p>
    <w:p w:rsidR="00586082" w:rsidRDefault="00586082" w:rsidP="004501DB">
      <w:pPr>
        <w:jc w:val="center"/>
      </w:pPr>
    </w:p>
    <w:p w:rsidR="00B94FF1" w:rsidRDefault="00B94FF1" w:rsidP="004501DB">
      <w:pPr>
        <w:jc w:val="center"/>
      </w:pPr>
    </w:p>
    <w:p w:rsidR="00B94FF1" w:rsidRDefault="00B94FF1" w:rsidP="004501DB">
      <w:pPr>
        <w:jc w:val="center"/>
      </w:pPr>
    </w:p>
    <w:p w:rsidR="00B94FF1" w:rsidRDefault="00B94FF1" w:rsidP="004501DB">
      <w:pPr>
        <w:jc w:val="center"/>
      </w:pPr>
    </w:p>
    <w:p w:rsidR="0008616B" w:rsidRDefault="0008616B" w:rsidP="004501DB">
      <w:pPr>
        <w:jc w:val="center"/>
      </w:pPr>
    </w:p>
    <w:p w:rsidR="0008616B" w:rsidRDefault="0008616B" w:rsidP="004501DB">
      <w:pPr>
        <w:jc w:val="center"/>
      </w:pPr>
    </w:p>
    <w:p w:rsidR="0008616B" w:rsidRDefault="0008616B" w:rsidP="004501DB">
      <w:pPr>
        <w:jc w:val="center"/>
      </w:pPr>
    </w:p>
    <w:p w:rsidR="0008616B" w:rsidRDefault="0008616B" w:rsidP="004501DB">
      <w:pPr>
        <w:jc w:val="center"/>
      </w:pPr>
    </w:p>
    <w:p w:rsidR="00270D2D" w:rsidRDefault="00270D2D" w:rsidP="004501DB">
      <w:pPr>
        <w:jc w:val="center"/>
      </w:pPr>
    </w:p>
    <w:p w:rsidR="003C7DDA" w:rsidRDefault="003C7DDA" w:rsidP="004501DB">
      <w:pPr>
        <w:jc w:val="center"/>
      </w:pPr>
    </w:p>
    <w:p w:rsidR="00B94FF1" w:rsidRDefault="00B94FF1" w:rsidP="004501DB">
      <w:pPr>
        <w:jc w:val="center"/>
      </w:pPr>
    </w:p>
    <w:p w:rsidR="003B1B13" w:rsidRDefault="003B1B13" w:rsidP="004501DB">
      <w:pPr>
        <w:jc w:val="center"/>
      </w:pPr>
    </w:p>
    <w:p w:rsidR="003B1B13" w:rsidRDefault="003B1B13" w:rsidP="004501DB">
      <w:pPr>
        <w:jc w:val="center"/>
      </w:pPr>
    </w:p>
    <w:p w:rsidR="00B94FF1" w:rsidRDefault="00B94FF1" w:rsidP="004501DB">
      <w:pPr>
        <w:jc w:val="center"/>
      </w:pPr>
    </w:p>
    <w:p w:rsidR="00586082" w:rsidRPr="009D2AC9" w:rsidRDefault="00586082" w:rsidP="009C4C30">
      <w:pPr>
        <w:ind w:left="8640" w:firstLine="720"/>
        <w:jc w:val="center"/>
      </w:pPr>
      <w:r>
        <w:t>ANNEXURE III</w:t>
      </w:r>
    </w:p>
    <w:p w:rsidR="00586082" w:rsidRPr="009D2AC9" w:rsidRDefault="00586082" w:rsidP="00586082">
      <w:pPr>
        <w:jc w:val="right"/>
      </w:pPr>
    </w:p>
    <w:p w:rsidR="00586082" w:rsidRDefault="00586082" w:rsidP="00586082">
      <w:pPr>
        <w:jc w:val="center"/>
      </w:pPr>
      <w:r w:rsidRPr="009D2AC9">
        <w:t>ALL INDIA INSTITUTE OF SPEECH AND HEARING: MYSORE 570 006</w:t>
      </w:r>
    </w:p>
    <w:p w:rsidR="0008616B" w:rsidRPr="009D2AC9" w:rsidRDefault="0008616B" w:rsidP="00586082">
      <w:pPr>
        <w:jc w:val="center"/>
      </w:pPr>
    </w:p>
    <w:p w:rsidR="00FA68C8" w:rsidRDefault="00FA68C8" w:rsidP="00586082">
      <w:pPr>
        <w:jc w:val="center"/>
      </w:pPr>
      <w:r>
        <w:t xml:space="preserve">DETAILS OF FRESH POSTS PROPOSED </w:t>
      </w:r>
    </w:p>
    <w:p w:rsidR="00586082" w:rsidRDefault="00FA68C8" w:rsidP="00586082">
      <w:pPr>
        <w:jc w:val="center"/>
      </w:pPr>
      <w:r>
        <w:t>(</w:t>
      </w:r>
      <w:r w:rsidR="009D4DFA">
        <w:t>Revised</w:t>
      </w:r>
      <w:r w:rsidR="0008616B">
        <w:t xml:space="preserve"> Estimates</w:t>
      </w:r>
      <w:r w:rsidR="00586082" w:rsidRPr="009D2AC9">
        <w:t xml:space="preserve"> 201</w:t>
      </w:r>
      <w:r w:rsidR="000F6532">
        <w:t>9</w:t>
      </w:r>
      <w:r w:rsidR="005633B2">
        <w:t>-20</w:t>
      </w:r>
      <w:r>
        <w:t xml:space="preserve">) </w:t>
      </w:r>
    </w:p>
    <w:p w:rsidR="00CD3804" w:rsidRPr="009D2AC9" w:rsidRDefault="00CD3804" w:rsidP="00586082">
      <w:pPr>
        <w:jc w:val="center"/>
      </w:pPr>
    </w:p>
    <w:p w:rsidR="00586082" w:rsidRPr="009D2AC9" w:rsidRDefault="00B1646A" w:rsidP="00CD3804">
      <w:r>
        <w:t xml:space="preserve">          </w:t>
      </w:r>
      <w:r w:rsidR="005F573F">
        <w:tab/>
      </w:r>
      <w:r w:rsidR="005F573F">
        <w:tab/>
      </w:r>
      <w:r w:rsidR="003C7DDA">
        <w:t>Department of Library and Information Centre</w:t>
      </w:r>
      <w:r w:rsidR="005F573F">
        <w:tab/>
      </w:r>
      <w:r w:rsidR="005F573F">
        <w:tab/>
      </w:r>
      <w:r w:rsidR="002D020B">
        <w:t xml:space="preserve">                                                               </w:t>
      </w:r>
      <w:r w:rsidR="003C7DDA">
        <w:t xml:space="preserve">                         </w:t>
      </w:r>
      <w:proofErr w:type="gramStart"/>
      <w:r w:rsidR="003C7DDA">
        <w:t xml:space="preserve">   </w:t>
      </w:r>
      <w:r w:rsidR="00586082" w:rsidRPr="009D2AC9">
        <w:t>(</w:t>
      </w:r>
      <w:proofErr w:type="gramEnd"/>
      <w:r w:rsidR="002D020B">
        <w:t xml:space="preserve">Rs. </w:t>
      </w:r>
      <w:r w:rsidR="00586082" w:rsidRPr="009D2AC9">
        <w:t>in lakhs)</w:t>
      </w:r>
    </w:p>
    <w:tbl>
      <w:tblPr>
        <w:tblW w:w="4493" w:type="pct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401"/>
        <w:gridCol w:w="2158"/>
        <w:gridCol w:w="1530"/>
        <w:gridCol w:w="902"/>
        <w:gridCol w:w="1382"/>
        <w:gridCol w:w="1321"/>
      </w:tblGrid>
      <w:tr w:rsidR="002069C6" w:rsidRPr="000E3DA8" w:rsidTr="003C7DDA">
        <w:tc>
          <w:tcPr>
            <w:tcW w:w="271" w:type="pct"/>
          </w:tcPr>
          <w:p w:rsidR="002069C6" w:rsidRPr="000E3DA8" w:rsidRDefault="002069C6" w:rsidP="00B81426">
            <w:pPr>
              <w:jc w:val="center"/>
              <w:rPr>
                <w:b/>
              </w:rPr>
            </w:pPr>
            <w:r w:rsidRPr="000E3DA8">
              <w:rPr>
                <w:b/>
              </w:rPr>
              <w:t>S.</w:t>
            </w:r>
          </w:p>
          <w:p w:rsidR="002069C6" w:rsidRPr="000E3DA8" w:rsidRDefault="002069C6" w:rsidP="00E34073">
            <w:pPr>
              <w:jc w:val="center"/>
              <w:rPr>
                <w:b/>
              </w:rPr>
            </w:pPr>
            <w:r w:rsidRPr="000E3DA8">
              <w:rPr>
                <w:b/>
              </w:rPr>
              <w:t>N.</w:t>
            </w:r>
          </w:p>
        </w:tc>
        <w:tc>
          <w:tcPr>
            <w:tcW w:w="2012" w:type="pct"/>
            <w:tcBorders>
              <w:bottom w:val="single" w:sz="4" w:space="0" w:color="auto"/>
            </w:tcBorders>
          </w:tcPr>
          <w:p w:rsidR="002069C6" w:rsidRPr="000E3DA8" w:rsidRDefault="002069C6" w:rsidP="00B81426">
            <w:pPr>
              <w:jc w:val="center"/>
              <w:rPr>
                <w:b/>
              </w:rPr>
            </w:pPr>
            <w:r w:rsidRPr="000E3DA8">
              <w:rPr>
                <w:b/>
              </w:rPr>
              <w:t>Activity</w:t>
            </w: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2069C6" w:rsidRPr="000E3DA8" w:rsidRDefault="002069C6" w:rsidP="00B81426">
            <w:pPr>
              <w:jc w:val="center"/>
              <w:rPr>
                <w:b/>
              </w:rPr>
            </w:pPr>
            <w:r>
              <w:rPr>
                <w:b/>
              </w:rPr>
              <w:t xml:space="preserve">Designation </w:t>
            </w:r>
          </w:p>
        </w:tc>
        <w:tc>
          <w:tcPr>
            <w:tcW w:w="570" w:type="pct"/>
            <w:tcBorders>
              <w:bottom w:val="single" w:sz="4" w:space="0" w:color="auto"/>
            </w:tcBorders>
          </w:tcPr>
          <w:p w:rsidR="002069C6" w:rsidRPr="000E3DA8" w:rsidRDefault="002069C6" w:rsidP="00B81426">
            <w:pPr>
              <w:jc w:val="center"/>
              <w:rPr>
                <w:b/>
              </w:rPr>
            </w:pPr>
            <w:r>
              <w:rPr>
                <w:b/>
              </w:rPr>
              <w:t>Scale of Pay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2069C6" w:rsidRPr="000E3DA8" w:rsidRDefault="002069C6" w:rsidP="00B81426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  <w:r w:rsidR="0008616B">
              <w:rPr>
                <w:b/>
              </w:rPr>
              <w:t xml:space="preserve"> </w:t>
            </w:r>
            <w:r>
              <w:rPr>
                <w:b/>
              </w:rPr>
              <w:t>of Posts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:rsidR="002069C6" w:rsidRDefault="002069C6" w:rsidP="00B81426">
            <w:pPr>
              <w:jc w:val="center"/>
              <w:rPr>
                <w:b/>
              </w:rPr>
            </w:pPr>
            <w:r>
              <w:rPr>
                <w:b/>
              </w:rPr>
              <w:t>Amount/</w:t>
            </w:r>
          </w:p>
          <w:p w:rsidR="002069C6" w:rsidRPr="000E3DA8" w:rsidRDefault="002069C6" w:rsidP="00B81426">
            <w:pPr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2069C6" w:rsidRDefault="002069C6" w:rsidP="00B81426">
            <w:pPr>
              <w:jc w:val="center"/>
              <w:rPr>
                <w:b/>
              </w:rPr>
            </w:pPr>
            <w:r w:rsidRPr="000E3DA8">
              <w:rPr>
                <w:b/>
              </w:rPr>
              <w:t>Total</w:t>
            </w:r>
          </w:p>
          <w:p w:rsidR="00CD3804" w:rsidRPr="000E3DA8" w:rsidRDefault="00CD3804" w:rsidP="00B81426">
            <w:pPr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6D2B09" w:rsidRPr="009D2AC9" w:rsidTr="00E35D4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9" w:rsidRPr="009D2AC9" w:rsidRDefault="006D2B09" w:rsidP="003C7DDA">
            <w:pPr>
              <w:pStyle w:val="ListParagraph"/>
              <w:numPr>
                <w:ilvl w:val="0"/>
                <w:numId w:val="27"/>
              </w:numPr>
              <w:tabs>
                <w:tab w:val="left" w:pos="135"/>
              </w:tabs>
              <w:jc w:val="center"/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B09" w:rsidRPr="009D2AC9" w:rsidRDefault="005633B2" w:rsidP="00B4496A">
            <w:pPr>
              <w:rPr>
                <w:iCs/>
              </w:rPr>
            </w:pPr>
            <w:r>
              <w:rPr>
                <w:rStyle w:val="apple-style-span"/>
                <w:color w:val="000000"/>
              </w:rPr>
              <w:t>Printing and Publication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</w:tcPr>
          <w:p w:rsidR="006D2B09" w:rsidRDefault="006D2B09" w:rsidP="00716BEC">
            <w:r>
              <w:t>Graphic Designer</w:t>
            </w:r>
            <w:r w:rsidR="00716BEC">
              <w:t>-cum-visualizer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6D2B09" w:rsidRDefault="006D2B09" w:rsidP="00B4496A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6D2B09" w:rsidRDefault="006D2B09" w:rsidP="00B4496A">
            <w:pPr>
              <w:jc w:val="center"/>
            </w:pPr>
            <w:r>
              <w:t>1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6D2B09" w:rsidRDefault="000F6532" w:rsidP="00B4496A">
            <w:pPr>
              <w:jc w:val="center"/>
            </w:pPr>
            <w:r>
              <w:t>40</w:t>
            </w:r>
            <w:r w:rsidR="006D2B09">
              <w:t>,000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6D2B09" w:rsidRPr="005A53B7" w:rsidRDefault="000F6532" w:rsidP="00B4496A">
            <w:pPr>
              <w:jc w:val="center"/>
            </w:pPr>
            <w:r>
              <w:t>4.80</w:t>
            </w:r>
          </w:p>
        </w:tc>
      </w:tr>
      <w:tr w:rsidR="005633B2" w:rsidRPr="009D2AC9" w:rsidTr="00E35D4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2" w:rsidRPr="009D2AC9" w:rsidRDefault="005633B2" w:rsidP="003C7DDA">
            <w:pPr>
              <w:pStyle w:val="ListParagraph"/>
              <w:numPr>
                <w:ilvl w:val="0"/>
                <w:numId w:val="27"/>
              </w:numPr>
              <w:tabs>
                <w:tab w:val="left" w:pos="135"/>
              </w:tabs>
              <w:jc w:val="center"/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3B2" w:rsidRDefault="005633B2" w:rsidP="00B4496A">
            <w:pPr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Printing and Publication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</w:tcPr>
          <w:p w:rsidR="005633B2" w:rsidRDefault="00716BEC" w:rsidP="00716BEC">
            <w:r>
              <w:t xml:space="preserve">Assistant Editor </w:t>
            </w:r>
            <w:r w:rsidR="005633B2">
              <w:t xml:space="preserve"> 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5633B2" w:rsidRDefault="005633B2" w:rsidP="00B4496A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5633B2" w:rsidRDefault="005633B2" w:rsidP="00B4496A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5633B2" w:rsidRDefault="005633B2" w:rsidP="00B4496A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5633B2" w:rsidRDefault="005633B2" w:rsidP="00B4496A">
            <w:pPr>
              <w:jc w:val="center"/>
            </w:pPr>
          </w:p>
        </w:tc>
      </w:tr>
      <w:tr w:rsidR="005633B2" w:rsidRPr="009D2AC9" w:rsidTr="00E35D46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B2" w:rsidRPr="009D2AC9" w:rsidRDefault="005633B2" w:rsidP="003C7DDA">
            <w:pPr>
              <w:pStyle w:val="ListParagraph"/>
              <w:numPr>
                <w:ilvl w:val="0"/>
                <w:numId w:val="27"/>
              </w:numPr>
              <w:tabs>
                <w:tab w:val="left" w:pos="135"/>
              </w:tabs>
              <w:jc w:val="center"/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3B2" w:rsidRDefault="005633B2" w:rsidP="00B4496A">
            <w:pPr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 xml:space="preserve">Library &amp; Information Services/ </w:t>
            </w:r>
            <w:r>
              <w:rPr>
                <w:rStyle w:val="apple-style-span"/>
                <w:color w:val="000000"/>
              </w:rPr>
              <w:t>Printing and Publication</w:t>
            </w: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</w:tcPr>
          <w:p w:rsidR="005633B2" w:rsidRDefault="00716BEC" w:rsidP="00716BEC">
            <w:r>
              <w:t>Programmer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</w:tcPr>
          <w:p w:rsidR="005633B2" w:rsidRDefault="005633B2" w:rsidP="00B4496A">
            <w:pPr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5633B2" w:rsidRDefault="005633B2" w:rsidP="00B4496A">
            <w:pPr>
              <w:jc w:val="center"/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5633B2" w:rsidRDefault="005633B2" w:rsidP="00B4496A">
            <w:pPr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</w:tcPr>
          <w:p w:rsidR="005633B2" w:rsidRDefault="005633B2" w:rsidP="00B4496A">
            <w:pPr>
              <w:jc w:val="center"/>
            </w:pPr>
          </w:p>
        </w:tc>
      </w:tr>
    </w:tbl>
    <w:p w:rsidR="00586082" w:rsidRDefault="00586082" w:rsidP="00C46CA8">
      <w:pPr>
        <w:jc w:val="center"/>
      </w:pPr>
    </w:p>
    <w:p w:rsidR="00C83BB8" w:rsidRDefault="00C83BB8" w:rsidP="00C46CA8">
      <w:pPr>
        <w:jc w:val="center"/>
      </w:pPr>
    </w:p>
    <w:p w:rsidR="00716BEC" w:rsidRPr="00EA3BBF" w:rsidRDefault="00716BEC" w:rsidP="00716BEC">
      <w:pPr>
        <w:spacing w:line="336" w:lineRule="auto"/>
        <w:ind w:left="284"/>
        <w:jc w:val="both"/>
        <w:rPr>
          <w:b/>
          <w:i/>
        </w:rPr>
      </w:pPr>
      <w:r w:rsidRPr="00EA3BBF">
        <w:rPr>
          <w:b/>
        </w:rPr>
        <w:lastRenderedPageBreak/>
        <w:t>Assistant Editor</w:t>
      </w:r>
      <w:r>
        <w:rPr>
          <w:b/>
        </w:rPr>
        <w:t xml:space="preserve">: </w:t>
      </w:r>
      <w:r w:rsidRPr="00CF4CDB">
        <w:rPr>
          <w:i/>
          <w:iCs/>
        </w:rPr>
        <w:t>Level 10 (Pre-revised: Pay Band 2 Rs. 9300-34800 Gr</w:t>
      </w:r>
      <w:bookmarkStart w:id="0" w:name="_GoBack"/>
      <w:bookmarkEnd w:id="0"/>
      <w:r w:rsidRPr="00CF4CDB">
        <w:rPr>
          <w:i/>
          <w:iCs/>
        </w:rPr>
        <w:t xml:space="preserve">ade Pay </w:t>
      </w:r>
      <w:r>
        <w:rPr>
          <w:i/>
          <w:iCs/>
        </w:rPr>
        <w:t xml:space="preserve">  </w:t>
      </w:r>
      <w:r w:rsidRPr="00CF4CDB">
        <w:rPr>
          <w:i/>
          <w:iCs/>
        </w:rPr>
        <w:t>Rs.5400)</w:t>
      </w:r>
    </w:p>
    <w:p w:rsidR="00716BEC" w:rsidRPr="00EA3BBF" w:rsidRDefault="00716BEC" w:rsidP="00716BEC">
      <w:pPr>
        <w:pStyle w:val="ListParagraph"/>
        <w:spacing w:line="336" w:lineRule="auto"/>
        <w:ind w:left="284"/>
        <w:jc w:val="both"/>
        <w:rPr>
          <w:shd w:val="clear" w:color="auto" w:fill="FFFFFF"/>
        </w:rPr>
      </w:pPr>
      <w:r w:rsidRPr="00EA3BBF">
        <w:t>The Assistant Editor’s position is essential for the content development and editing activities of the Publication Services. The person in position has to coordinate editorial and peer-reviewing activities of the Institute journals and w</w:t>
      </w:r>
      <w:r w:rsidRPr="00EA3BBF">
        <w:rPr>
          <w:shd w:val="clear" w:color="auto" w:fill="FFFFFF"/>
        </w:rPr>
        <w:t xml:space="preserve">rite and compile content for newsletters, media releases and annual report. </w:t>
      </w:r>
    </w:p>
    <w:p w:rsidR="00716BEC" w:rsidRPr="00154372" w:rsidRDefault="00716BEC" w:rsidP="00716BEC">
      <w:pPr>
        <w:spacing w:line="336" w:lineRule="auto"/>
        <w:ind w:left="284"/>
        <w:jc w:val="both"/>
        <w:rPr>
          <w:b/>
          <w:i/>
          <w:iCs/>
        </w:rPr>
      </w:pPr>
      <w:r w:rsidRPr="00EA3BBF">
        <w:rPr>
          <w:b/>
        </w:rPr>
        <w:t>Programmer:</w:t>
      </w:r>
      <w:r>
        <w:rPr>
          <w:b/>
        </w:rPr>
        <w:t xml:space="preserve"> </w:t>
      </w:r>
      <w:r w:rsidRPr="00154372">
        <w:rPr>
          <w:i/>
          <w:iCs/>
        </w:rPr>
        <w:t xml:space="preserve">Level </w:t>
      </w:r>
      <w:r>
        <w:rPr>
          <w:i/>
          <w:iCs/>
        </w:rPr>
        <w:t>9</w:t>
      </w:r>
      <w:r w:rsidRPr="00154372">
        <w:rPr>
          <w:i/>
          <w:iCs/>
        </w:rPr>
        <w:t xml:space="preserve"> (Pre-revised: Pay Band-3, Rs. 15600- 39100 with Grade Pay of Rs. 5400)</w:t>
      </w:r>
    </w:p>
    <w:p w:rsidR="00716BEC" w:rsidRPr="00EA3BBF" w:rsidRDefault="00716BEC" w:rsidP="00716BEC">
      <w:pPr>
        <w:pStyle w:val="ListParagraph"/>
        <w:spacing w:line="336" w:lineRule="auto"/>
        <w:ind w:left="284"/>
        <w:jc w:val="both"/>
        <w:rPr>
          <w:shd w:val="clear" w:color="auto" w:fill="FFFFFF"/>
        </w:rPr>
      </w:pPr>
      <w:r w:rsidRPr="00EA3BBF">
        <w:t xml:space="preserve">The Programmer’s post </w:t>
      </w:r>
      <w:r w:rsidRPr="00705588">
        <w:rPr>
          <w:noProof/>
        </w:rPr>
        <w:t>is required</w:t>
      </w:r>
      <w:r w:rsidRPr="00EA3BBF">
        <w:t xml:space="preserve"> for developing various IT applications for </w:t>
      </w:r>
      <w:r w:rsidRPr="00705588">
        <w:rPr>
          <w:noProof/>
        </w:rPr>
        <w:t>both</w:t>
      </w:r>
      <w:r>
        <w:rPr>
          <w:noProof/>
        </w:rPr>
        <w:t xml:space="preserve"> </w:t>
      </w:r>
      <w:r w:rsidRPr="00705588">
        <w:rPr>
          <w:noProof/>
          <w:shd w:val="clear" w:color="auto" w:fill="FFFFFF"/>
        </w:rPr>
        <w:t>the</w:t>
      </w:r>
      <w:r w:rsidRPr="00EA3BBF">
        <w:rPr>
          <w:shd w:val="clear" w:color="auto" w:fill="FFFFFF"/>
        </w:rPr>
        <w:t xml:space="preserve"> Library and Publication Services. The person in position has to </w:t>
      </w:r>
      <w:r w:rsidRPr="00705588">
        <w:rPr>
          <w:noProof/>
          <w:shd w:val="clear" w:color="auto" w:fill="FFFFFF"/>
        </w:rPr>
        <w:t>c</w:t>
      </w:r>
      <w:r w:rsidRPr="00705588">
        <w:rPr>
          <w:noProof/>
        </w:rPr>
        <w:t>ustomi</w:t>
      </w:r>
      <w:r>
        <w:rPr>
          <w:noProof/>
        </w:rPr>
        <w:t>s</w:t>
      </w:r>
      <w:r w:rsidRPr="00705588">
        <w:rPr>
          <w:noProof/>
        </w:rPr>
        <w:t>e</w:t>
      </w:r>
      <w:r w:rsidRPr="00EA3BBF">
        <w:t xml:space="preserve"> the suitable open source software for </w:t>
      </w:r>
      <w:r w:rsidRPr="00EA3BBF">
        <w:rPr>
          <w:shd w:val="clear" w:color="auto" w:fill="FFFFFF"/>
        </w:rPr>
        <w:t xml:space="preserve">Information management. </w:t>
      </w:r>
      <w:r>
        <w:rPr>
          <w:shd w:val="clear" w:color="auto" w:fill="FFFFFF"/>
        </w:rPr>
        <w:t>D</w:t>
      </w:r>
      <w:r w:rsidRPr="00EA3BBF">
        <w:rPr>
          <w:shd w:val="clear" w:color="auto" w:fill="FFFFFF"/>
        </w:rPr>
        <w:t xml:space="preserve">evelopment of open source-based solutions for library and publication services will reduce </w:t>
      </w:r>
      <w:r>
        <w:rPr>
          <w:shd w:val="clear" w:color="auto" w:fill="FFFFFF"/>
        </w:rPr>
        <w:t xml:space="preserve">the </w:t>
      </w:r>
      <w:r w:rsidRPr="00705588">
        <w:rPr>
          <w:noProof/>
          <w:shd w:val="clear" w:color="auto" w:fill="FFFFFF"/>
        </w:rPr>
        <w:t>budget</w:t>
      </w:r>
      <w:r w:rsidRPr="00EA3BBF">
        <w:rPr>
          <w:shd w:val="clear" w:color="auto" w:fill="FFFFFF"/>
        </w:rPr>
        <w:t xml:space="preserve"> requirement for running</w:t>
      </w:r>
      <w:r>
        <w:rPr>
          <w:shd w:val="clear" w:color="auto" w:fill="FFFFFF"/>
        </w:rPr>
        <w:t xml:space="preserve"> both </w:t>
      </w:r>
      <w:r w:rsidRPr="00EA3BBF">
        <w:rPr>
          <w:shd w:val="clear" w:color="auto" w:fill="FFFFFF"/>
        </w:rPr>
        <w:t xml:space="preserve">the </w:t>
      </w:r>
      <w:r>
        <w:rPr>
          <w:shd w:val="clear" w:color="auto" w:fill="FFFFFF"/>
        </w:rPr>
        <w:t>sections</w:t>
      </w:r>
      <w:r w:rsidRPr="00EA3BBF">
        <w:rPr>
          <w:shd w:val="clear" w:color="auto" w:fill="FFFFFF"/>
        </w:rPr>
        <w:t xml:space="preserve">. </w:t>
      </w:r>
    </w:p>
    <w:p w:rsidR="00716BEC" w:rsidRPr="00EA3BBF" w:rsidRDefault="00716BEC" w:rsidP="00716BEC">
      <w:pPr>
        <w:spacing w:line="336" w:lineRule="auto"/>
        <w:ind w:left="284"/>
        <w:jc w:val="both"/>
        <w:rPr>
          <w:b/>
          <w:i/>
        </w:rPr>
      </w:pPr>
      <w:r w:rsidRPr="00EA3BBF">
        <w:rPr>
          <w:b/>
        </w:rPr>
        <w:t>Graphic Designer-cum-</w:t>
      </w:r>
      <w:proofErr w:type="gramStart"/>
      <w:r w:rsidRPr="00EA3BBF">
        <w:rPr>
          <w:b/>
        </w:rPr>
        <w:t>visualizer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9C68BF">
        <w:rPr>
          <w:i/>
          <w:iCs/>
          <w:lang w:bidi="hi-IN"/>
        </w:rPr>
        <w:t xml:space="preserve">Level 8 </w:t>
      </w:r>
      <w:r w:rsidRPr="009C68BF">
        <w:rPr>
          <w:i/>
          <w:iCs/>
        </w:rPr>
        <w:t xml:space="preserve">(Pre-revised:  Pay Band 2, Rs  </w:t>
      </w:r>
      <w:r w:rsidRPr="009C68BF">
        <w:rPr>
          <w:i/>
          <w:iCs/>
          <w:lang w:bidi="hi-IN"/>
        </w:rPr>
        <w:t>9300-34800 with GP 4800)</w:t>
      </w:r>
      <w:r w:rsidRPr="00EA3BBF">
        <w:rPr>
          <w:i/>
          <w:lang w:bidi="hi-IN"/>
        </w:rPr>
        <w:t xml:space="preserve"> </w:t>
      </w:r>
    </w:p>
    <w:p w:rsidR="00716BEC" w:rsidRPr="00EA3BBF" w:rsidRDefault="00716BEC" w:rsidP="00716BEC">
      <w:pPr>
        <w:pStyle w:val="ListParagraph"/>
        <w:spacing w:after="240" w:line="336" w:lineRule="auto"/>
        <w:ind w:left="284"/>
        <w:jc w:val="both"/>
      </w:pPr>
      <w:r w:rsidRPr="00EA3BBF">
        <w:t xml:space="preserve">One of the major objectives of the </w:t>
      </w:r>
      <w:r>
        <w:t xml:space="preserve">Publication section </w:t>
      </w:r>
      <w:r w:rsidRPr="00EA3BBF">
        <w:t xml:space="preserve">is to develop both print and electronic publications, audio and video resources on communication disorders suitable for different </w:t>
      </w:r>
      <w:r w:rsidRPr="00705588">
        <w:rPr>
          <w:noProof/>
        </w:rPr>
        <w:t>stakeholders</w:t>
      </w:r>
      <w:r w:rsidRPr="00EA3BBF">
        <w:t xml:space="preserve"> like professional practitioners and </w:t>
      </w:r>
      <w:r>
        <w:t xml:space="preserve">the </w:t>
      </w:r>
      <w:r w:rsidRPr="00705588">
        <w:rPr>
          <w:noProof/>
        </w:rPr>
        <w:t>common</w:t>
      </w:r>
      <w:r w:rsidRPr="00EA3BBF">
        <w:t xml:space="preserve"> citizen. It requires the service of a dedicated </w:t>
      </w:r>
      <w:r w:rsidRPr="00705588">
        <w:rPr>
          <w:noProof/>
        </w:rPr>
        <w:t xml:space="preserve">graphic </w:t>
      </w:r>
      <w:r w:rsidRPr="00EA3BBF">
        <w:t xml:space="preserve">designer-cum- visualizer who has expertise in various graphic design, audio and video </w:t>
      </w:r>
      <w:r w:rsidRPr="00705588">
        <w:rPr>
          <w:noProof/>
        </w:rPr>
        <w:t>editing software</w:t>
      </w:r>
      <w:r w:rsidRPr="00EA3BBF">
        <w:t xml:space="preserve"> applications.  </w:t>
      </w:r>
    </w:p>
    <w:p w:rsidR="00C83BB8" w:rsidRDefault="00C83BB8" w:rsidP="00C46CA8">
      <w:pPr>
        <w:jc w:val="center"/>
      </w:pPr>
    </w:p>
    <w:p w:rsidR="00E02103" w:rsidRDefault="00680297" w:rsidP="00E02103">
      <w:pPr>
        <w:tabs>
          <w:tab w:val="left" w:pos="4545"/>
        </w:tabs>
        <w:jc w:val="right"/>
      </w:pPr>
      <w:r>
        <w:tab/>
      </w:r>
    </w:p>
    <w:p w:rsidR="00C83BB8" w:rsidRDefault="00E02103" w:rsidP="00E02103">
      <w:pPr>
        <w:tabs>
          <w:tab w:val="left" w:pos="4545"/>
        </w:tabs>
        <w:ind w:right="1310"/>
        <w:jc w:val="right"/>
      </w:pPr>
      <w:r>
        <w:t>Signature</w:t>
      </w:r>
    </w:p>
    <w:sectPr w:rsidR="00C83BB8" w:rsidSect="00270D2D">
      <w:footerReference w:type="even" r:id="rId8"/>
      <w:footerReference w:type="default" r:id="rId9"/>
      <w:pgSz w:w="16834" w:h="11909" w:orient="landscape" w:code="9"/>
      <w:pgMar w:top="720" w:right="674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60D" w:rsidRDefault="006E360D">
      <w:r>
        <w:separator/>
      </w:r>
    </w:p>
  </w:endnote>
  <w:endnote w:type="continuationSeparator" w:id="0">
    <w:p w:rsidR="006E360D" w:rsidRDefault="006E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KAE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75" w:rsidRDefault="00BA4175" w:rsidP="004027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A4175" w:rsidRDefault="00BA4175" w:rsidP="004027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175" w:rsidRDefault="00BA4175">
    <w:pPr>
      <w:pStyle w:val="Footer"/>
      <w:jc w:val="center"/>
    </w:pPr>
  </w:p>
  <w:p w:rsidR="00BA4175" w:rsidRDefault="00BA4175" w:rsidP="004027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60D" w:rsidRDefault="006E360D">
      <w:r>
        <w:separator/>
      </w:r>
    </w:p>
  </w:footnote>
  <w:footnote w:type="continuationSeparator" w:id="0">
    <w:p w:rsidR="006E360D" w:rsidRDefault="006E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7F3F"/>
    <w:multiLevelType w:val="multilevel"/>
    <w:tmpl w:val="E806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64A6C"/>
    <w:multiLevelType w:val="hybridMultilevel"/>
    <w:tmpl w:val="E166C010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9E260FB"/>
    <w:multiLevelType w:val="hybridMultilevel"/>
    <w:tmpl w:val="98AE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535C6"/>
    <w:multiLevelType w:val="hybridMultilevel"/>
    <w:tmpl w:val="C3AC5876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FDD3AB8"/>
    <w:multiLevelType w:val="hybridMultilevel"/>
    <w:tmpl w:val="C2F82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D48AA"/>
    <w:multiLevelType w:val="hybridMultilevel"/>
    <w:tmpl w:val="485C75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6CA5"/>
    <w:multiLevelType w:val="hybridMultilevel"/>
    <w:tmpl w:val="28DAB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4C11"/>
    <w:multiLevelType w:val="hybridMultilevel"/>
    <w:tmpl w:val="973439C4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F996DB9"/>
    <w:multiLevelType w:val="hybridMultilevel"/>
    <w:tmpl w:val="973439C4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214C0857"/>
    <w:multiLevelType w:val="hybridMultilevel"/>
    <w:tmpl w:val="743CA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C4C8C"/>
    <w:multiLevelType w:val="hybridMultilevel"/>
    <w:tmpl w:val="9580E31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79EE"/>
    <w:multiLevelType w:val="hybridMultilevel"/>
    <w:tmpl w:val="9580E31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83115"/>
    <w:multiLevelType w:val="hybridMultilevel"/>
    <w:tmpl w:val="9580E31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01558"/>
    <w:multiLevelType w:val="hybridMultilevel"/>
    <w:tmpl w:val="11BCCF54"/>
    <w:lvl w:ilvl="0" w:tplc="94EA37D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4" w15:restartNumberingAfterBreak="0">
    <w:nsid w:val="31A66F4C"/>
    <w:multiLevelType w:val="hybridMultilevel"/>
    <w:tmpl w:val="9580E31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64131"/>
    <w:multiLevelType w:val="hybridMultilevel"/>
    <w:tmpl w:val="FFD2E0CE"/>
    <w:lvl w:ilvl="0" w:tplc="00D8C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B67F2"/>
    <w:multiLevelType w:val="hybridMultilevel"/>
    <w:tmpl w:val="D706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05BE5"/>
    <w:multiLevelType w:val="hybridMultilevel"/>
    <w:tmpl w:val="F17E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E3EE5"/>
    <w:multiLevelType w:val="hybridMultilevel"/>
    <w:tmpl w:val="9580E31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85E69"/>
    <w:multiLevelType w:val="hybridMultilevel"/>
    <w:tmpl w:val="973439C4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4A1551B7"/>
    <w:multiLevelType w:val="hybridMultilevel"/>
    <w:tmpl w:val="28DABD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20B4"/>
    <w:multiLevelType w:val="hybridMultilevel"/>
    <w:tmpl w:val="B11052AE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4BA41F67"/>
    <w:multiLevelType w:val="hybridMultilevel"/>
    <w:tmpl w:val="973439C4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4ECD5914"/>
    <w:multiLevelType w:val="hybridMultilevel"/>
    <w:tmpl w:val="C3AC5876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55D10715"/>
    <w:multiLevelType w:val="hybridMultilevel"/>
    <w:tmpl w:val="C3AC5876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56BA6226"/>
    <w:multiLevelType w:val="hybridMultilevel"/>
    <w:tmpl w:val="493A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95D7C"/>
    <w:multiLevelType w:val="hybridMultilevel"/>
    <w:tmpl w:val="FE3E16F2"/>
    <w:lvl w:ilvl="0" w:tplc="315C02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7564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8" w15:restartNumberingAfterBreak="0">
    <w:nsid w:val="604B5FC4"/>
    <w:multiLevelType w:val="hybridMultilevel"/>
    <w:tmpl w:val="9580E31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F051C"/>
    <w:multiLevelType w:val="hybridMultilevel"/>
    <w:tmpl w:val="552CF384"/>
    <w:lvl w:ilvl="0" w:tplc="0174FA50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61E25846"/>
    <w:multiLevelType w:val="hybridMultilevel"/>
    <w:tmpl w:val="C3AC5876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1" w15:restartNumberingAfterBreak="0">
    <w:nsid w:val="622D121D"/>
    <w:multiLevelType w:val="hybridMultilevel"/>
    <w:tmpl w:val="863E86B0"/>
    <w:lvl w:ilvl="0" w:tplc="7714A7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2256C"/>
    <w:multiLevelType w:val="hybridMultilevel"/>
    <w:tmpl w:val="12D61BF2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3" w15:restartNumberingAfterBreak="0">
    <w:nsid w:val="630331DB"/>
    <w:multiLevelType w:val="hybridMultilevel"/>
    <w:tmpl w:val="C3AC5876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65303CC0"/>
    <w:multiLevelType w:val="hybridMultilevel"/>
    <w:tmpl w:val="973439C4"/>
    <w:lvl w:ilvl="0" w:tplc="0409000F">
      <w:start w:val="1"/>
      <w:numFmt w:val="decimal"/>
      <w:lvlText w:val="%1."/>
      <w:lvlJc w:val="left"/>
      <w:pPr>
        <w:ind w:left="495" w:hanging="360"/>
      </w:p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5" w15:restartNumberingAfterBreak="0">
    <w:nsid w:val="683917BB"/>
    <w:multiLevelType w:val="hybridMultilevel"/>
    <w:tmpl w:val="45148464"/>
    <w:lvl w:ilvl="0" w:tplc="94EA37D4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6" w15:restartNumberingAfterBreak="0">
    <w:nsid w:val="68D45909"/>
    <w:multiLevelType w:val="hybridMultilevel"/>
    <w:tmpl w:val="D90C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F2966"/>
    <w:multiLevelType w:val="hybridMultilevel"/>
    <w:tmpl w:val="B2FC20A4"/>
    <w:lvl w:ilvl="0" w:tplc="94EA37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E21C8F"/>
    <w:multiLevelType w:val="hybridMultilevel"/>
    <w:tmpl w:val="3B1880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752649"/>
    <w:multiLevelType w:val="hybridMultilevel"/>
    <w:tmpl w:val="C2F826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AA1A26"/>
    <w:multiLevelType w:val="hybridMultilevel"/>
    <w:tmpl w:val="D0AA9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33FDE"/>
    <w:multiLevelType w:val="hybridMultilevel"/>
    <w:tmpl w:val="D1F2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40"/>
  </w:num>
  <w:num w:numId="4">
    <w:abstractNumId w:val="35"/>
  </w:num>
  <w:num w:numId="5">
    <w:abstractNumId w:val="36"/>
  </w:num>
  <w:num w:numId="6">
    <w:abstractNumId w:val="1"/>
  </w:num>
  <w:num w:numId="7">
    <w:abstractNumId w:val="39"/>
  </w:num>
  <w:num w:numId="8">
    <w:abstractNumId w:val="31"/>
  </w:num>
  <w:num w:numId="9">
    <w:abstractNumId w:val="29"/>
  </w:num>
  <w:num w:numId="10">
    <w:abstractNumId w:val="10"/>
  </w:num>
  <w:num w:numId="11">
    <w:abstractNumId w:val="7"/>
  </w:num>
  <w:num w:numId="12">
    <w:abstractNumId w:val="24"/>
  </w:num>
  <w:num w:numId="13">
    <w:abstractNumId w:val="33"/>
  </w:num>
  <w:num w:numId="14">
    <w:abstractNumId w:val="28"/>
  </w:num>
  <w:num w:numId="15">
    <w:abstractNumId w:val="11"/>
  </w:num>
  <w:num w:numId="16">
    <w:abstractNumId w:val="12"/>
  </w:num>
  <w:num w:numId="17">
    <w:abstractNumId w:val="18"/>
  </w:num>
  <w:num w:numId="18">
    <w:abstractNumId w:val="16"/>
  </w:num>
  <w:num w:numId="19">
    <w:abstractNumId w:val="17"/>
  </w:num>
  <w:num w:numId="20">
    <w:abstractNumId w:val="9"/>
  </w:num>
  <w:num w:numId="21">
    <w:abstractNumId w:val="13"/>
  </w:num>
  <w:num w:numId="22">
    <w:abstractNumId w:val="8"/>
  </w:num>
  <w:num w:numId="23">
    <w:abstractNumId w:val="41"/>
  </w:num>
  <w:num w:numId="24">
    <w:abstractNumId w:val="37"/>
  </w:num>
  <w:num w:numId="25">
    <w:abstractNumId w:val="26"/>
  </w:num>
  <w:num w:numId="26">
    <w:abstractNumId w:val="25"/>
  </w:num>
  <w:num w:numId="27">
    <w:abstractNumId w:val="4"/>
  </w:num>
  <w:num w:numId="28">
    <w:abstractNumId w:val="15"/>
  </w:num>
  <w:num w:numId="29">
    <w:abstractNumId w:val="22"/>
  </w:num>
  <w:num w:numId="30">
    <w:abstractNumId w:val="20"/>
  </w:num>
  <w:num w:numId="31">
    <w:abstractNumId w:val="32"/>
  </w:num>
  <w:num w:numId="32">
    <w:abstractNumId w:val="0"/>
  </w:num>
  <w:num w:numId="33">
    <w:abstractNumId w:val="21"/>
  </w:num>
  <w:num w:numId="34">
    <w:abstractNumId w:val="2"/>
  </w:num>
  <w:num w:numId="35">
    <w:abstractNumId w:val="19"/>
  </w:num>
  <w:num w:numId="36">
    <w:abstractNumId w:val="34"/>
  </w:num>
  <w:num w:numId="37">
    <w:abstractNumId w:val="14"/>
  </w:num>
  <w:num w:numId="38">
    <w:abstractNumId w:val="5"/>
  </w:num>
  <w:num w:numId="39">
    <w:abstractNumId w:val="30"/>
  </w:num>
  <w:num w:numId="40">
    <w:abstractNumId w:val="23"/>
  </w:num>
  <w:num w:numId="41">
    <w:abstractNumId w:val="6"/>
  </w:num>
  <w:num w:numId="42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1MTS0MDM3tjCzNDVT0lEKTi0uzszPAykwqQUATMxaiiwAAAA="/>
  </w:docVars>
  <w:rsids>
    <w:rsidRoot w:val="00402787"/>
    <w:rsid w:val="0000026B"/>
    <w:rsid w:val="00000564"/>
    <w:rsid w:val="000011DD"/>
    <w:rsid w:val="000020CE"/>
    <w:rsid w:val="00002636"/>
    <w:rsid w:val="00002DBE"/>
    <w:rsid w:val="00002DFA"/>
    <w:rsid w:val="000041D0"/>
    <w:rsid w:val="00012C33"/>
    <w:rsid w:val="0001344D"/>
    <w:rsid w:val="0001436C"/>
    <w:rsid w:val="00016A03"/>
    <w:rsid w:val="00016C89"/>
    <w:rsid w:val="000205E1"/>
    <w:rsid w:val="00020D9D"/>
    <w:rsid w:val="00021ADE"/>
    <w:rsid w:val="00023FE6"/>
    <w:rsid w:val="000242ED"/>
    <w:rsid w:val="00024BEA"/>
    <w:rsid w:val="000257A3"/>
    <w:rsid w:val="000258C4"/>
    <w:rsid w:val="00025EBA"/>
    <w:rsid w:val="000267ED"/>
    <w:rsid w:val="00027EDA"/>
    <w:rsid w:val="00030040"/>
    <w:rsid w:val="0003063E"/>
    <w:rsid w:val="0003124A"/>
    <w:rsid w:val="000316EF"/>
    <w:rsid w:val="000316F0"/>
    <w:rsid w:val="00031D90"/>
    <w:rsid w:val="00031EF2"/>
    <w:rsid w:val="00034130"/>
    <w:rsid w:val="0003626D"/>
    <w:rsid w:val="000363A9"/>
    <w:rsid w:val="00036ECB"/>
    <w:rsid w:val="00040861"/>
    <w:rsid w:val="0004148A"/>
    <w:rsid w:val="0004163A"/>
    <w:rsid w:val="000419AC"/>
    <w:rsid w:val="000438A3"/>
    <w:rsid w:val="000441CA"/>
    <w:rsid w:val="00045D92"/>
    <w:rsid w:val="00050DB7"/>
    <w:rsid w:val="00051E72"/>
    <w:rsid w:val="00060382"/>
    <w:rsid w:val="00060CC1"/>
    <w:rsid w:val="00061ADE"/>
    <w:rsid w:val="00061E9A"/>
    <w:rsid w:val="00063461"/>
    <w:rsid w:val="00063CD9"/>
    <w:rsid w:val="00063EB2"/>
    <w:rsid w:val="00064A89"/>
    <w:rsid w:val="00065195"/>
    <w:rsid w:val="00065FA7"/>
    <w:rsid w:val="00066678"/>
    <w:rsid w:val="00071A8D"/>
    <w:rsid w:val="00071BE1"/>
    <w:rsid w:val="000746F9"/>
    <w:rsid w:val="00075A63"/>
    <w:rsid w:val="0007662B"/>
    <w:rsid w:val="00077EFF"/>
    <w:rsid w:val="00080751"/>
    <w:rsid w:val="000817F0"/>
    <w:rsid w:val="000821BD"/>
    <w:rsid w:val="000838B2"/>
    <w:rsid w:val="000845D5"/>
    <w:rsid w:val="0008475E"/>
    <w:rsid w:val="00085C88"/>
    <w:rsid w:val="0008616B"/>
    <w:rsid w:val="0008766E"/>
    <w:rsid w:val="00087CB0"/>
    <w:rsid w:val="0009226C"/>
    <w:rsid w:val="00092472"/>
    <w:rsid w:val="0009397C"/>
    <w:rsid w:val="00093B51"/>
    <w:rsid w:val="000942A0"/>
    <w:rsid w:val="00094F9E"/>
    <w:rsid w:val="00095E27"/>
    <w:rsid w:val="00096DAA"/>
    <w:rsid w:val="000977FF"/>
    <w:rsid w:val="00097C36"/>
    <w:rsid w:val="000A08F0"/>
    <w:rsid w:val="000A0A69"/>
    <w:rsid w:val="000A1097"/>
    <w:rsid w:val="000A10CB"/>
    <w:rsid w:val="000A1D9E"/>
    <w:rsid w:val="000A2CF0"/>
    <w:rsid w:val="000A5212"/>
    <w:rsid w:val="000A7610"/>
    <w:rsid w:val="000B0517"/>
    <w:rsid w:val="000B05A5"/>
    <w:rsid w:val="000B10CF"/>
    <w:rsid w:val="000B1A3A"/>
    <w:rsid w:val="000B26C1"/>
    <w:rsid w:val="000B2D3B"/>
    <w:rsid w:val="000B3DC9"/>
    <w:rsid w:val="000B4707"/>
    <w:rsid w:val="000B51AB"/>
    <w:rsid w:val="000B62EB"/>
    <w:rsid w:val="000B663A"/>
    <w:rsid w:val="000B6AC2"/>
    <w:rsid w:val="000C0E4A"/>
    <w:rsid w:val="000C131F"/>
    <w:rsid w:val="000C23B7"/>
    <w:rsid w:val="000C2573"/>
    <w:rsid w:val="000C2EB0"/>
    <w:rsid w:val="000C4B66"/>
    <w:rsid w:val="000C6AF7"/>
    <w:rsid w:val="000C7D1D"/>
    <w:rsid w:val="000D081E"/>
    <w:rsid w:val="000D0946"/>
    <w:rsid w:val="000D0BD5"/>
    <w:rsid w:val="000D0FF1"/>
    <w:rsid w:val="000D12C9"/>
    <w:rsid w:val="000D15C9"/>
    <w:rsid w:val="000D267A"/>
    <w:rsid w:val="000D32EE"/>
    <w:rsid w:val="000D34F3"/>
    <w:rsid w:val="000D3593"/>
    <w:rsid w:val="000D41CE"/>
    <w:rsid w:val="000D5B5A"/>
    <w:rsid w:val="000D656B"/>
    <w:rsid w:val="000D76A2"/>
    <w:rsid w:val="000E022D"/>
    <w:rsid w:val="000E0A90"/>
    <w:rsid w:val="000E2440"/>
    <w:rsid w:val="000E3DA8"/>
    <w:rsid w:val="000E3F10"/>
    <w:rsid w:val="000E65DE"/>
    <w:rsid w:val="000E6697"/>
    <w:rsid w:val="000E6B1B"/>
    <w:rsid w:val="000E76A4"/>
    <w:rsid w:val="000E77D3"/>
    <w:rsid w:val="000F1499"/>
    <w:rsid w:val="000F42D2"/>
    <w:rsid w:val="000F43BB"/>
    <w:rsid w:val="000F4ED4"/>
    <w:rsid w:val="000F5B8B"/>
    <w:rsid w:val="000F5CE6"/>
    <w:rsid w:val="000F6532"/>
    <w:rsid w:val="000F728F"/>
    <w:rsid w:val="001018D7"/>
    <w:rsid w:val="00101C90"/>
    <w:rsid w:val="00102A9E"/>
    <w:rsid w:val="00102EFA"/>
    <w:rsid w:val="0010335B"/>
    <w:rsid w:val="001044CD"/>
    <w:rsid w:val="001070E0"/>
    <w:rsid w:val="001109D0"/>
    <w:rsid w:val="00112A80"/>
    <w:rsid w:val="00112FE6"/>
    <w:rsid w:val="00114FFF"/>
    <w:rsid w:val="0011545D"/>
    <w:rsid w:val="00116ADE"/>
    <w:rsid w:val="00122B2D"/>
    <w:rsid w:val="0012324B"/>
    <w:rsid w:val="00123574"/>
    <w:rsid w:val="00123C49"/>
    <w:rsid w:val="00123D66"/>
    <w:rsid w:val="0012615F"/>
    <w:rsid w:val="00126CFF"/>
    <w:rsid w:val="00127940"/>
    <w:rsid w:val="001313C1"/>
    <w:rsid w:val="001324B3"/>
    <w:rsid w:val="00132A99"/>
    <w:rsid w:val="00132E4B"/>
    <w:rsid w:val="00133830"/>
    <w:rsid w:val="00134452"/>
    <w:rsid w:val="001349FD"/>
    <w:rsid w:val="00134EA4"/>
    <w:rsid w:val="00135E46"/>
    <w:rsid w:val="00136996"/>
    <w:rsid w:val="001407D8"/>
    <w:rsid w:val="00141E5E"/>
    <w:rsid w:val="00142186"/>
    <w:rsid w:val="001430DC"/>
    <w:rsid w:val="00143A2A"/>
    <w:rsid w:val="00144BD8"/>
    <w:rsid w:val="00147BA8"/>
    <w:rsid w:val="00150077"/>
    <w:rsid w:val="00150DC7"/>
    <w:rsid w:val="00151292"/>
    <w:rsid w:val="001530C6"/>
    <w:rsid w:val="00153961"/>
    <w:rsid w:val="00154151"/>
    <w:rsid w:val="00154705"/>
    <w:rsid w:val="00155D83"/>
    <w:rsid w:val="00157BDA"/>
    <w:rsid w:val="00157D6E"/>
    <w:rsid w:val="00160700"/>
    <w:rsid w:val="00161934"/>
    <w:rsid w:val="001619C0"/>
    <w:rsid w:val="00161B49"/>
    <w:rsid w:val="0016303D"/>
    <w:rsid w:val="00164395"/>
    <w:rsid w:val="00165F73"/>
    <w:rsid w:val="00166022"/>
    <w:rsid w:val="0016712E"/>
    <w:rsid w:val="001709A1"/>
    <w:rsid w:val="00170DAD"/>
    <w:rsid w:val="00172AA0"/>
    <w:rsid w:val="00173580"/>
    <w:rsid w:val="001756F5"/>
    <w:rsid w:val="00175A63"/>
    <w:rsid w:val="00175A96"/>
    <w:rsid w:val="001766F6"/>
    <w:rsid w:val="001767E5"/>
    <w:rsid w:val="00177329"/>
    <w:rsid w:val="001808E8"/>
    <w:rsid w:val="00180C80"/>
    <w:rsid w:val="001811AE"/>
    <w:rsid w:val="0018129B"/>
    <w:rsid w:val="001812E3"/>
    <w:rsid w:val="0018141A"/>
    <w:rsid w:val="00181E35"/>
    <w:rsid w:val="0018289A"/>
    <w:rsid w:val="0018321F"/>
    <w:rsid w:val="00183988"/>
    <w:rsid w:val="00184AF6"/>
    <w:rsid w:val="00185ACA"/>
    <w:rsid w:val="001865BC"/>
    <w:rsid w:val="00186841"/>
    <w:rsid w:val="0018759D"/>
    <w:rsid w:val="001875BD"/>
    <w:rsid w:val="00187FC6"/>
    <w:rsid w:val="00190777"/>
    <w:rsid w:val="00191078"/>
    <w:rsid w:val="00191C77"/>
    <w:rsid w:val="00191CD8"/>
    <w:rsid w:val="00191F0B"/>
    <w:rsid w:val="0019284C"/>
    <w:rsid w:val="0019373D"/>
    <w:rsid w:val="0019482A"/>
    <w:rsid w:val="00196305"/>
    <w:rsid w:val="001965A1"/>
    <w:rsid w:val="00196E6C"/>
    <w:rsid w:val="00197B1F"/>
    <w:rsid w:val="001A03FE"/>
    <w:rsid w:val="001A4C9C"/>
    <w:rsid w:val="001A5256"/>
    <w:rsid w:val="001A535E"/>
    <w:rsid w:val="001A64E2"/>
    <w:rsid w:val="001A7724"/>
    <w:rsid w:val="001B05F0"/>
    <w:rsid w:val="001B17E5"/>
    <w:rsid w:val="001B29E4"/>
    <w:rsid w:val="001B2BB3"/>
    <w:rsid w:val="001B306D"/>
    <w:rsid w:val="001B4695"/>
    <w:rsid w:val="001B4A15"/>
    <w:rsid w:val="001B5FE6"/>
    <w:rsid w:val="001B6F7E"/>
    <w:rsid w:val="001B75C3"/>
    <w:rsid w:val="001C04D6"/>
    <w:rsid w:val="001C0C6E"/>
    <w:rsid w:val="001C1684"/>
    <w:rsid w:val="001C23C9"/>
    <w:rsid w:val="001C2FAE"/>
    <w:rsid w:val="001C362D"/>
    <w:rsid w:val="001C4A3C"/>
    <w:rsid w:val="001C4BC2"/>
    <w:rsid w:val="001C51A5"/>
    <w:rsid w:val="001C794B"/>
    <w:rsid w:val="001D0CB2"/>
    <w:rsid w:val="001D0DC3"/>
    <w:rsid w:val="001D16CA"/>
    <w:rsid w:val="001D1EA3"/>
    <w:rsid w:val="001D3178"/>
    <w:rsid w:val="001D3C6B"/>
    <w:rsid w:val="001D3EA4"/>
    <w:rsid w:val="001D4EED"/>
    <w:rsid w:val="001D77E1"/>
    <w:rsid w:val="001E0313"/>
    <w:rsid w:val="001E1544"/>
    <w:rsid w:val="001E19B7"/>
    <w:rsid w:val="001E222D"/>
    <w:rsid w:val="001E25C0"/>
    <w:rsid w:val="001E6D8D"/>
    <w:rsid w:val="001E7FAF"/>
    <w:rsid w:val="001F19ED"/>
    <w:rsid w:val="001F35C3"/>
    <w:rsid w:val="001F4876"/>
    <w:rsid w:val="001F5942"/>
    <w:rsid w:val="001F65F9"/>
    <w:rsid w:val="001F6818"/>
    <w:rsid w:val="001F6B06"/>
    <w:rsid w:val="00200DB4"/>
    <w:rsid w:val="00201366"/>
    <w:rsid w:val="0020216E"/>
    <w:rsid w:val="00202589"/>
    <w:rsid w:val="00202F66"/>
    <w:rsid w:val="00205194"/>
    <w:rsid w:val="00205B62"/>
    <w:rsid w:val="00206340"/>
    <w:rsid w:val="002069C6"/>
    <w:rsid w:val="00207196"/>
    <w:rsid w:val="00207257"/>
    <w:rsid w:val="00207635"/>
    <w:rsid w:val="00210581"/>
    <w:rsid w:val="00210630"/>
    <w:rsid w:val="00210CD9"/>
    <w:rsid w:val="00210D87"/>
    <w:rsid w:val="00210EAA"/>
    <w:rsid w:val="002113D6"/>
    <w:rsid w:val="00211CEF"/>
    <w:rsid w:val="00214969"/>
    <w:rsid w:val="00214FBA"/>
    <w:rsid w:val="002156B6"/>
    <w:rsid w:val="00215931"/>
    <w:rsid w:val="00215B1E"/>
    <w:rsid w:val="00215D0D"/>
    <w:rsid w:val="00215F65"/>
    <w:rsid w:val="002162CD"/>
    <w:rsid w:val="002166B3"/>
    <w:rsid w:val="00217B97"/>
    <w:rsid w:val="0022190A"/>
    <w:rsid w:val="00224A17"/>
    <w:rsid w:val="002255DF"/>
    <w:rsid w:val="002255E4"/>
    <w:rsid w:val="00227024"/>
    <w:rsid w:val="00227DC0"/>
    <w:rsid w:val="00227E2D"/>
    <w:rsid w:val="00230039"/>
    <w:rsid w:val="00230674"/>
    <w:rsid w:val="0023239B"/>
    <w:rsid w:val="0023320E"/>
    <w:rsid w:val="00233DC5"/>
    <w:rsid w:val="0023400A"/>
    <w:rsid w:val="00235DA0"/>
    <w:rsid w:val="0023629E"/>
    <w:rsid w:val="0023630C"/>
    <w:rsid w:val="00236F70"/>
    <w:rsid w:val="00237EFD"/>
    <w:rsid w:val="00242FE7"/>
    <w:rsid w:val="00243777"/>
    <w:rsid w:val="0024580A"/>
    <w:rsid w:val="00246AF7"/>
    <w:rsid w:val="00250D3D"/>
    <w:rsid w:val="002529B3"/>
    <w:rsid w:val="002536AF"/>
    <w:rsid w:val="00254EC4"/>
    <w:rsid w:val="00255EC5"/>
    <w:rsid w:val="00256319"/>
    <w:rsid w:val="0025770C"/>
    <w:rsid w:val="0026054E"/>
    <w:rsid w:val="00263E0A"/>
    <w:rsid w:val="00264A4B"/>
    <w:rsid w:val="00264B59"/>
    <w:rsid w:val="002660FD"/>
    <w:rsid w:val="00267FFA"/>
    <w:rsid w:val="002703A3"/>
    <w:rsid w:val="00270D2D"/>
    <w:rsid w:val="002714D2"/>
    <w:rsid w:val="00272610"/>
    <w:rsid w:val="00274696"/>
    <w:rsid w:val="00274E6F"/>
    <w:rsid w:val="00277451"/>
    <w:rsid w:val="0028001F"/>
    <w:rsid w:val="00284391"/>
    <w:rsid w:val="0028549B"/>
    <w:rsid w:val="00285892"/>
    <w:rsid w:val="00285CD5"/>
    <w:rsid w:val="002875C2"/>
    <w:rsid w:val="00291B21"/>
    <w:rsid w:val="00292250"/>
    <w:rsid w:val="00293AC4"/>
    <w:rsid w:val="00294EE3"/>
    <w:rsid w:val="0029508B"/>
    <w:rsid w:val="0029623A"/>
    <w:rsid w:val="00297C05"/>
    <w:rsid w:val="00297CDA"/>
    <w:rsid w:val="00297F93"/>
    <w:rsid w:val="002A29EB"/>
    <w:rsid w:val="002A2B64"/>
    <w:rsid w:val="002A38C0"/>
    <w:rsid w:val="002A3D79"/>
    <w:rsid w:val="002A57F4"/>
    <w:rsid w:val="002A71F0"/>
    <w:rsid w:val="002B32B3"/>
    <w:rsid w:val="002B3F6D"/>
    <w:rsid w:val="002B45EA"/>
    <w:rsid w:val="002B4EF8"/>
    <w:rsid w:val="002B58C1"/>
    <w:rsid w:val="002B611D"/>
    <w:rsid w:val="002B6B0D"/>
    <w:rsid w:val="002B743B"/>
    <w:rsid w:val="002C3117"/>
    <w:rsid w:val="002C3C67"/>
    <w:rsid w:val="002C7BC7"/>
    <w:rsid w:val="002C7DF9"/>
    <w:rsid w:val="002D020B"/>
    <w:rsid w:val="002D12FC"/>
    <w:rsid w:val="002D1B50"/>
    <w:rsid w:val="002D4932"/>
    <w:rsid w:val="002D61E4"/>
    <w:rsid w:val="002E04C6"/>
    <w:rsid w:val="002E2DF0"/>
    <w:rsid w:val="002E35D5"/>
    <w:rsid w:val="002E499A"/>
    <w:rsid w:val="002E4ABA"/>
    <w:rsid w:val="002E5680"/>
    <w:rsid w:val="002E60F8"/>
    <w:rsid w:val="002F1204"/>
    <w:rsid w:val="002F21D6"/>
    <w:rsid w:val="002F2423"/>
    <w:rsid w:val="002F275E"/>
    <w:rsid w:val="002F4691"/>
    <w:rsid w:val="002F652D"/>
    <w:rsid w:val="002F6E24"/>
    <w:rsid w:val="0030045F"/>
    <w:rsid w:val="00300529"/>
    <w:rsid w:val="00300A8B"/>
    <w:rsid w:val="00300BFE"/>
    <w:rsid w:val="00300FD9"/>
    <w:rsid w:val="00301141"/>
    <w:rsid w:val="003019A0"/>
    <w:rsid w:val="00301CA1"/>
    <w:rsid w:val="0030314B"/>
    <w:rsid w:val="003033DE"/>
    <w:rsid w:val="00304B8D"/>
    <w:rsid w:val="00304C7A"/>
    <w:rsid w:val="003060F3"/>
    <w:rsid w:val="0031162A"/>
    <w:rsid w:val="00311F5F"/>
    <w:rsid w:val="00312AE1"/>
    <w:rsid w:val="00313DA6"/>
    <w:rsid w:val="00314FBA"/>
    <w:rsid w:val="00315615"/>
    <w:rsid w:val="00315AA8"/>
    <w:rsid w:val="00315D06"/>
    <w:rsid w:val="00322FB1"/>
    <w:rsid w:val="00323AF8"/>
    <w:rsid w:val="00324002"/>
    <w:rsid w:val="003249EF"/>
    <w:rsid w:val="00326EA4"/>
    <w:rsid w:val="00327488"/>
    <w:rsid w:val="003306D8"/>
    <w:rsid w:val="00330D79"/>
    <w:rsid w:val="003311F8"/>
    <w:rsid w:val="0033179F"/>
    <w:rsid w:val="00331998"/>
    <w:rsid w:val="00334B31"/>
    <w:rsid w:val="003350E2"/>
    <w:rsid w:val="00335550"/>
    <w:rsid w:val="00335B8D"/>
    <w:rsid w:val="00336943"/>
    <w:rsid w:val="003370E1"/>
    <w:rsid w:val="003372E8"/>
    <w:rsid w:val="003400B9"/>
    <w:rsid w:val="00340A0A"/>
    <w:rsid w:val="00341607"/>
    <w:rsid w:val="0034184C"/>
    <w:rsid w:val="00342D11"/>
    <w:rsid w:val="003430D9"/>
    <w:rsid w:val="00343907"/>
    <w:rsid w:val="00343FC6"/>
    <w:rsid w:val="00346C50"/>
    <w:rsid w:val="003473AE"/>
    <w:rsid w:val="003517BC"/>
    <w:rsid w:val="00351EA8"/>
    <w:rsid w:val="003532A6"/>
    <w:rsid w:val="00353BEA"/>
    <w:rsid w:val="003548DC"/>
    <w:rsid w:val="00354AA9"/>
    <w:rsid w:val="00354C43"/>
    <w:rsid w:val="0035507F"/>
    <w:rsid w:val="0035669E"/>
    <w:rsid w:val="00357C90"/>
    <w:rsid w:val="00357DC7"/>
    <w:rsid w:val="00360103"/>
    <w:rsid w:val="003616F9"/>
    <w:rsid w:val="0036357E"/>
    <w:rsid w:val="00363FE5"/>
    <w:rsid w:val="00364B41"/>
    <w:rsid w:val="00364E5B"/>
    <w:rsid w:val="003658D8"/>
    <w:rsid w:val="00366340"/>
    <w:rsid w:val="00366F1E"/>
    <w:rsid w:val="00367582"/>
    <w:rsid w:val="003679CC"/>
    <w:rsid w:val="00367E0C"/>
    <w:rsid w:val="00367E87"/>
    <w:rsid w:val="00370383"/>
    <w:rsid w:val="00370478"/>
    <w:rsid w:val="00372C57"/>
    <w:rsid w:val="00372DD0"/>
    <w:rsid w:val="003737B2"/>
    <w:rsid w:val="00375745"/>
    <w:rsid w:val="00376774"/>
    <w:rsid w:val="00377976"/>
    <w:rsid w:val="00377CCD"/>
    <w:rsid w:val="00381539"/>
    <w:rsid w:val="003820C9"/>
    <w:rsid w:val="003821D2"/>
    <w:rsid w:val="00382569"/>
    <w:rsid w:val="00383DD0"/>
    <w:rsid w:val="00384AEA"/>
    <w:rsid w:val="003859E2"/>
    <w:rsid w:val="003866DF"/>
    <w:rsid w:val="00387D55"/>
    <w:rsid w:val="003955D4"/>
    <w:rsid w:val="003957FD"/>
    <w:rsid w:val="00395C9D"/>
    <w:rsid w:val="00396443"/>
    <w:rsid w:val="003964A8"/>
    <w:rsid w:val="00397ED0"/>
    <w:rsid w:val="00397F74"/>
    <w:rsid w:val="00397FDB"/>
    <w:rsid w:val="003A106B"/>
    <w:rsid w:val="003A286C"/>
    <w:rsid w:val="003A558E"/>
    <w:rsid w:val="003A62FE"/>
    <w:rsid w:val="003A6CE8"/>
    <w:rsid w:val="003B1168"/>
    <w:rsid w:val="003B1B13"/>
    <w:rsid w:val="003B1C08"/>
    <w:rsid w:val="003B2E1A"/>
    <w:rsid w:val="003B55AE"/>
    <w:rsid w:val="003B5624"/>
    <w:rsid w:val="003B6481"/>
    <w:rsid w:val="003C093F"/>
    <w:rsid w:val="003C175A"/>
    <w:rsid w:val="003C35EF"/>
    <w:rsid w:val="003C480B"/>
    <w:rsid w:val="003C48CE"/>
    <w:rsid w:val="003C6EA1"/>
    <w:rsid w:val="003C7DDA"/>
    <w:rsid w:val="003D0C12"/>
    <w:rsid w:val="003D0E61"/>
    <w:rsid w:val="003D100A"/>
    <w:rsid w:val="003D1E7C"/>
    <w:rsid w:val="003D2D42"/>
    <w:rsid w:val="003D3A02"/>
    <w:rsid w:val="003D42C7"/>
    <w:rsid w:val="003D4963"/>
    <w:rsid w:val="003D64CE"/>
    <w:rsid w:val="003D7002"/>
    <w:rsid w:val="003E0DBA"/>
    <w:rsid w:val="003E157C"/>
    <w:rsid w:val="003E2C9D"/>
    <w:rsid w:val="003E2D6B"/>
    <w:rsid w:val="003E34EE"/>
    <w:rsid w:val="003F0B03"/>
    <w:rsid w:val="003F15E4"/>
    <w:rsid w:val="003F39BC"/>
    <w:rsid w:val="003F441C"/>
    <w:rsid w:val="003F4BE5"/>
    <w:rsid w:val="003F5785"/>
    <w:rsid w:val="003F61BF"/>
    <w:rsid w:val="003F6BEC"/>
    <w:rsid w:val="003F7367"/>
    <w:rsid w:val="00400B4F"/>
    <w:rsid w:val="0040249D"/>
    <w:rsid w:val="00402787"/>
    <w:rsid w:val="004047F6"/>
    <w:rsid w:val="0040524A"/>
    <w:rsid w:val="004075C0"/>
    <w:rsid w:val="004076CF"/>
    <w:rsid w:val="0040798C"/>
    <w:rsid w:val="004079F3"/>
    <w:rsid w:val="00407D21"/>
    <w:rsid w:val="0041027C"/>
    <w:rsid w:val="0041049F"/>
    <w:rsid w:val="00411066"/>
    <w:rsid w:val="00411445"/>
    <w:rsid w:val="00411A6D"/>
    <w:rsid w:val="00412A67"/>
    <w:rsid w:val="004134C8"/>
    <w:rsid w:val="004139C9"/>
    <w:rsid w:val="00413B74"/>
    <w:rsid w:val="00414461"/>
    <w:rsid w:val="00414880"/>
    <w:rsid w:val="0042008D"/>
    <w:rsid w:val="0042053F"/>
    <w:rsid w:val="0042327F"/>
    <w:rsid w:val="004257A6"/>
    <w:rsid w:val="00425A62"/>
    <w:rsid w:val="004268BC"/>
    <w:rsid w:val="00426C1B"/>
    <w:rsid w:val="00427796"/>
    <w:rsid w:val="00431222"/>
    <w:rsid w:val="00431658"/>
    <w:rsid w:val="00431D05"/>
    <w:rsid w:val="0043212B"/>
    <w:rsid w:val="004323D5"/>
    <w:rsid w:val="00435852"/>
    <w:rsid w:val="0043799D"/>
    <w:rsid w:val="00443ADD"/>
    <w:rsid w:val="00445840"/>
    <w:rsid w:val="0044613A"/>
    <w:rsid w:val="004464EF"/>
    <w:rsid w:val="00447DE1"/>
    <w:rsid w:val="00447F1E"/>
    <w:rsid w:val="004500DE"/>
    <w:rsid w:val="004501DB"/>
    <w:rsid w:val="00452306"/>
    <w:rsid w:val="0045259E"/>
    <w:rsid w:val="0045304E"/>
    <w:rsid w:val="00454647"/>
    <w:rsid w:val="00455762"/>
    <w:rsid w:val="004561A9"/>
    <w:rsid w:val="004568B3"/>
    <w:rsid w:val="00457667"/>
    <w:rsid w:val="0046048B"/>
    <w:rsid w:val="00460C05"/>
    <w:rsid w:val="00462D89"/>
    <w:rsid w:val="00463056"/>
    <w:rsid w:val="00465F81"/>
    <w:rsid w:val="00466658"/>
    <w:rsid w:val="00466D6B"/>
    <w:rsid w:val="00466F13"/>
    <w:rsid w:val="00470E12"/>
    <w:rsid w:val="00471FA7"/>
    <w:rsid w:val="00472CED"/>
    <w:rsid w:val="00473B3C"/>
    <w:rsid w:val="004743C6"/>
    <w:rsid w:val="004747A6"/>
    <w:rsid w:val="00474A32"/>
    <w:rsid w:val="00474B3A"/>
    <w:rsid w:val="00475455"/>
    <w:rsid w:val="00476DBC"/>
    <w:rsid w:val="00477295"/>
    <w:rsid w:val="0048171F"/>
    <w:rsid w:val="0048226B"/>
    <w:rsid w:val="004846EE"/>
    <w:rsid w:val="00484E5E"/>
    <w:rsid w:val="004854E4"/>
    <w:rsid w:val="00486CF4"/>
    <w:rsid w:val="00487EB9"/>
    <w:rsid w:val="004918D8"/>
    <w:rsid w:val="00492605"/>
    <w:rsid w:val="0049266B"/>
    <w:rsid w:val="00492BA2"/>
    <w:rsid w:val="004936C9"/>
    <w:rsid w:val="00493963"/>
    <w:rsid w:val="0049488D"/>
    <w:rsid w:val="00495AD3"/>
    <w:rsid w:val="004960C1"/>
    <w:rsid w:val="0049686E"/>
    <w:rsid w:val="00497230"/>
    <w:rsid w:val="00497921"/>
    <w:rsid w:val="004A2728"/>
    <w:rsid w:val="004A3CC7"/>
    <w:rsid w:val="004A4296"/>
    <w:rsid w:val="004A4B55"/>
    <w:rsid w:val="004A4C69"/>
    <w:rsid w:val="004A501C"/>
    <w:rsid w:val="004A5CD2"/>
    <w:rsid w:val="004A77FF"/>
    <w:rsid w:val="004B045E"/>
    <w:rsid w:val="004B142B"/>
    <w:rsid w:val="004B155A"/>
    <w:rsid w:val="004B220D"/>
    <w:rsid w:val="004B3AA7"/>
    <w:rsid w:val="004B7A88"/>
    <w:rsid w:val="004B7C80"/>
    <w:rsid w:val="004C106C"/>
    <w:rsid w:val="004C1CAC"/>
    <w:rsid w:val="004C1DFD"/>
    <w:rsid w:val="004C46CC"/>
    <w:rsid w:val="004C5AC9"/>
    <w:rsid w:val="004C6D86"/>
    <w:rsid w:val="004C6FC2"/>
    <w:rsid w:val="004C7762"/>
    <w:rsid w:val="004D337D"/>
    <w:rsid w:val="004D41B7"/>
    <w:rsid w:val="004D4CB1"/>
    <w:rsid w:val="004D5580"/>
    <w:rsid w:val="004D63B1"/>
    <w:rsid w:val="004D71A3"/>
    <w:rsid w:val="004E02DD"/>
    <w:rsid w:val="004E0354"/>
    <w:rsid w:val="004E094B"/>
    <w:rsid w:val="004E1473"/>
    <w:rsid w:val="004E2299"/>
    <w:rsid w:val="004E3F5E"/>
    <w:rsid w:val="004E49A8"/>
    <w:rsid w:val="004E59E5"/>
    <w:rsid w:val="004E5F32"/>
    <w:rsid w:val="004E6A1A"/>
    <w:rsid w:val="004E6C1F"/>
    <w:rsid w:val="004F0B6B"/>
    <w:rsid w:val="004F0C8F"/>
    <w:rsid w:val="004F2275"/>
    <w:rsid w:val="004F2B3F"/>
    <w:rsid w:val="004F2D94"/>
    <w:rsid w:val="004F2F97"/>
    <w:rsid w:val="004F3DF7"/>
    <w:rsid w:val="004F5FC5"/>
    <w:rsid w:val="004F681C"/>
    <w:rsid w:val="004F71F9"/>
    <w:rsid w:val="004F723A"/>
    <w:rsid w:val="004F7752"/>
    <w:rsid w:val="0050001A"/>
    <w:rsid w:val="005000B8"/>
    <w:rsid w:val="00501C1B"/>
    <w:rsid w:val="00502B2A"/>
    <w:rsid w:val="00502F59"/>
    <w:rsid w:val="00503465"/>
    <w:rsid w:val="00504438"/>
    <w:rsid w:val="00504AC9"/>
    <w:rsid w:val="00505A1E"/>
    <w:rsid w:val="00505F41"/>
    <w:rsid w:val="00506A4D"/>
    <w:rsid w:val="0051127A"/>
    <w:rsid w:val="00512632"/>
    <w:rsid w:val="005126B8"/>
    <w:rsid w:val="005136CB"/>
    <w:rsid w:val="00514ED0"/>
    <w:rsid w:val="00515750"/>
    <w:rsid w:val="00515877"/>
    <w:rsid w:val="005177D5"/>
    <w:rsid w:val="00520D6E"/>
    <w:rsid w:val="00521389"/>
    <w:rsid w:val="0052146E"/>
    <w:rsid w:val="00521F39"/>
    <w:rsid w:val="00522305"/>
    <w:rsid w:val="00522360"/>
    <w:rsid w:val="00525531"/>
    <w:rsid w:val="00525671"/>
    <w:rsid w:val="00525C70"/>
    <w:rsid w:val="0052735F"/>
    <w:rsid w:val="005274B5"/>
    <w:rsid w:val="0053089B"/>
    <w:rsid w:val="00530E28"/>
    <w:rsid w:val="00531CD2"/>
    <w:rsid w:val="00532DBE"/>
    <w:rsid w:val="00533355"/>
    <w:rsid w:val="00535279"/>
    <w:rsid w:val="005354F9"/>
    <w:rsid w:val="005357B5"/>
    <w:rsid w:val="005359BD"/>
    <w:rsid w:val="00537A3D"/>
    <w:rsid w:val="00540684"/>
    <w:rsid w:val="005419D5"/>
    <w:rsid w:val="00542472"/>
    <w:rsid w:val="00542960"/>
    <w:rsid w:val="005432B3"/>
    <w:rsid w:val="0054373B"/>
    <w:rsid w:val="0054396E"/>
    <w:rsid w:val="00543FD4"/>
    <w:rsid w:val="0054401D"/>
    <w:rsid w:val="00544365"/>
    <w:rsid w:val="0054438C"/>
    <w:rsid w:val="00545B4E"/>
    <w:rsid w:val="00546CC0"/>
    <w:rsid w:val="0054724C"/>
    <w:rsid w:val="005475AA"/>
    <w:rsid w:val="00547713"/>
    <w:rsid w:val="00551C5C"/>
    <w:rsid w:val="005537D1"/>
    <w:rsid w:val="0055390B"/>
    <w:rsid w:val="00553AAB"/>
    <w:rsid w:val="005544AB"/>
    <w:rsid w:val="005561B2"/>
    <w:rsid w:val="005601DA"/>
    <w:rsid w:val="00561459"/>
    <w:rsid w:val="00561F17"/>
    <w:rsid w:val="005631F2"/>
    <w:rsid w:val="005633B2"/>
    <w:rsid w:val="00563410"/>
    <w:rsid w:val="00563F64"/>
    <w:rsid w:val="005643A2"/>
    <w:rsid w:val="005661CF"/>
    <w:rsid w:val="00567144"/>
    <w:rsid w:val="00567F2D"/>
    <w:rsid w:val="00570426"/>
    <w:rsid w:val="005704A2"/>
    <w:rsid w:val="00571235"/>
    <w:rsid w:val="00571D9D"/>
    <w:rsid w:val="00572C6B"/>
    <w:rsid w:val="00572CA1"/>
    <w:rsid w:val="00573366"/>
    <w:rsid w:val="005739EB"/>
    <w:rsid w:val="00574489"/>
    <w:rsid w:val="005759D9"/>
    <w:rsid w:val="005808B5"/>
    <w:rsid w:val="00582AAB"/>
    <w:rsid w:val="00583A2D"/>
    <w:rsid w:val="00583DA9"/>
    <w:rsid w:val="00584748"/>
    <w:rsid w:val="00585A97"/>
    <w:rsid w:val="00586082"/>
    <w:rsid w:val="00587FC7"/>
    <w:rsid w:val="00590178"/>
    <w:rsid w:val="00591066"/>
    <w:rsid w:val="00591588"/>
    <w:rsid w:val="00592BDB"/>
    <w:rsid w:val="005941CE"/>
    <w:rsid w:val="00594A23"/>
    <w:rsid w:val="00595311"/>
    <w:rsid w:val="00595EB2"/>
    <w:rsid w:val="00597340"/>
    <w:rsid w:val="005A0E01"/>
    <w:rsid w:val="005A3900"/>
    <w:rsid w:val="005A45BA"/>
    <w:rsid w:val="005A531F"/>
    <w:rsid w:val="005A53B7"/>
    <w:rsid w:val="005A5727"/>
    <w:rsid w:val="005A6A6E"/>
    <w:rsid w:val="005A6BE0"/>
    <w:rsid w:val="005A6F1F"/>
    <w:rsid w:val="005A7840"/>
    <w:rsid w:val="005B121C"/>
    <w:rsid w:val="005B183B"/>
    <w:rsid w:val="005B1995"/>
    <w:rsid w:val="005B454A"/>
    <w:rsid w:val="005B4ECE"/>
    <w:rsid w:val="005B5346"/>
    <w:rsid w:val="005B723A"/>
    <w:rsid w:val="005B7C4F"/>
    <w:rsid w:val="005C179B"/>
    <w:rsid w:val="005C39D4"/>
    <w:rsid w:val="005C3C91"/>
    <w:rsid w:val="005C493A"/>
    <w:rsid w:val="005C4BE9"/>
    <w:rsid w:val="005C59C2"/>
    <w:rsid w:val="005C6578"/>
    <w:rsid w:val="005D007E"/>
    <w:rsid w:val="005D0EF6"/>
    <w:rsid w:val="005D1336"/>
    <w:rsid w:val="005D2365"/>
    <w:rsid w:val="005D3D3A"/>
    <w:rsid w:val="005D48F7"/>
    <w:rsid w:val="005D726E"/>
    <w:rsid w:val="005E0D3D"/>
    <w:rsid w:val="005E11C7"/>
    <w:rsid w:val="005E3DFA"/>
    <w:rsid w:val="005E4AD1"/>
    <w:rsid w:val="005E5A77"/>
    <w:rsid w:val="005E67F5"/>
    <w:rsid w:val="005E6C46"/>
    <w:rsid w:val="005E728B"/>
    <w:rsid w:val="005F0C3A"/>
    <w:rsid w:val="005F1798"/>
    <w:rsid w:val="005F573F"/>
    <w:rsid w:val="005F65F3"/>
    <w:rsid w:val="005F6905"/>
    <w:rsid w:val="0060040E"/>
    <w:rsid w:val="00601125"/>
    <w:rsid w:val="006016E4"/>
    <w:rsid w:val="00603FA6"/>
    <w:rsid w:val="00605087"/>
    <w:rsid w:val="006058FB"/>
    <w:rsid w:val="00607349"/>
    <w:rsid w:val="00607764"/>
    <w:rsid w:val="00607E03"/>
    <w:rsid w:val="00610E04"/>
    <w:rsid w:val="006110D3"/>
    <w:rsid w:val="006123C1"/>
    <w:rsid w:val="006127B7"/>
    <w:rsid w:val="006128E5"/>
    <w:rsid w:val="00612CF0"/>
    <w:rsid w:val="00614C75"/>
    <w:rsid w:val="00616B2B"/>
    <w:rsid w:val="006207F3"/>
    <w:rsid w:val="00620AE5"/>
    <w:rsid w:val="006222D4"/>
    <w:rsid w:val="006228B9"/>
    <w:rsid w:val="0062449B"/>
    <w:rsid w:val="006247F2"/>
    <w:rsid w:val="00624897"/>
    <w:rsid w:val="006270D1"/>
    <w:rsid w:val="0063299A"/>
    <w:rsid w:val="00632AD0"/>
    <w:rsid w:val="00632E5E"/>
    <w:rsid w:val="00634585"/>
    <w:rsid w:val="00634B3E"/>
    <w:rsid w:val="00634DEE"/>
    <w:rsid w:val="006359AB"/>
    <w:rsid w:val="00635D6B"/>
    <w:rsid w:val="00636B43"/>
    <w:rsid w:val="00637D3B"/>
    <w:rsid w:val="00640647"/>
    <w:rsid w:val="00640A77"/>
    <w:rsid w:val="00640FDB"/>
    <w:rsid w:val="006412C7"/>
    <w:rsid w:val="00643262"/>
    <w:rsid w:val="006437BB"/>
    <w:rsid w:val="00644C43"/>
    <w:rsid w:val="00645669"/>
    <w:rsid w:val="00645BBF"/>
    <w:rsid w:val="006474DA"/>
    <w:rsid w:val="0065024A"/>
    <w:rsid w:val="006538E0"/>
    <w:rsid w:val="00653F37"/>
    <w:rsid w:val="00654A7E"/>
    <w:rsid w:val="00654FAD"/>
    <w:rsid w:val="00655D40"/>
    <w:rsid w:val="006565A8"/>
    <w:rsid w:val="00660D92"/>
    <w:rsid w:val="00662439"/>
    <w:rsid w:val="006639A8"/>
    <w:rsid w:val="00664155"/>
    <w:rsid w:val="00665DEC"/>
    <w:rsid w:val="006661D2"/>
    <w:rsid w:val="00666B27"/>
    <w:rsid w:val="0066709F"/>
    <w:rsid w:val="00667C63"/>
    <w:rsid w:val="00671C0A"/>
    <w:rsid w:val="00672086"/>
    <w:rsid w:val="00672284"/>
    <w:rsid w:val="00672291"/>
    <w:rsid w:val="00672449"/>
    <w:rsid w:val="006724E2"/>
    <w:rsid w:val="006727EE"/>
    <w:rsid w:val="00672A4D"/>
    <w:rsid w:val="00672AEC"/>
    <w:rsid w:val="00672E29"/>
    <w:rsid w:val="00673A52"/>
    <w:rsid w:val="00673EBF"/>
    <w:rsid w:val="0067620B"/>
    <w:rsid w:val="00676B2C"/>
    <w:rsid w:val="006801FA"/>
    <w:rsid w:val="00680297"/>
    <w:rsid w:val="00681D24"/>
    <w:rsid w:val="00683392"/>
    <w:rsid w:val="00683596"/>
    <w:rsid w:val="00683DD0"/>
    <w:rsid w:val="0068462A"/>
    <w:rsid w:val="006865EF"/>
    <w:rsid w:val="00687FE0"/>
    <w:rsid w:val="00690820"/>
    <w:rsid w:val="00690DDC"/>
    <w:rsid w:val="00690FC7"/>
    <w:rsid w:val="0069131F"/>
    <w:rsid w:val="00691EA3"/>
    <w:rsid w:val="00694148"/>
    <w:rsid w:val="006955B7"/>
    <w:rsid w:val="00695EF5"/>
    <w:rsid w:val="006960EA"/>
    <w:rsid w:val="006969E0"/>
    <w:rsid w:val="00696A3F"/>
    <w:rsid w:val="006970FB"/>
    <w:rsid w:val="006A1E81"/>
    <w:rsid w:val="006A23B8"/>
    <w:rsid w:val="006A3A88"/>
    <w:rsid w:val="006A3D6D"/>
    <w:rsid w:val="006A6645"/>
    <w:rsid w:val="006A6FDC"/>
    <w:rsid w:val="006A7B3D"/>
    <w:rsid w:val="006B354E"/>
    <w:rsid w:val="006B375D"/>
    <w:rsid w:val="006B40FB"/>
    <w:rsid w:val="006B4650"/>
    <w:rsid w:val="006B4AD9"/>
    <w:rsid w:val="006B57BB"/>
    <w:rsid w:val="006B5F9E"/>
    <w:rsid w:val="006B6DDC"/>
    <w:rsid w:val="006C072D"/>
    <w:rsid w:val="006C097C"/>
    <w:rsid w:val="006C26CC"/>
    <w:rsid w:val="006C2940"/>
    <w:rsid w:val="006C4240"/>
    <w:rsid w:val="006C72AA"/>
    <w:rsid w:val="006D0E27"/>
    <w:rsid w:val="006D0FC0"/>
    <w:rsid w:val="006D15B6"/>
    <w:rsid w:val="006D1DE8"/>
    <w:rsid w:val="006D22B8"/>
    <w:rsid w:val="006D23E5"/>
    <w:rsid w:val="006D2B09"/>
    <w:rsid w:val="006D43CE"/>
    <w:rsid w:val="006D4490"/>
    <w:rsid w:val="006D4C81"/>
    <w:rsid w:val="006D4D41"/>
    <w:rsid w:val="006D4F98"/>
    <w:rsid w:val="006D7EFB"/>
    <w:rsid w:val="006E0244"/>
    <w:rsid w:val="006E0C08"/>
    <w:rsid w:val="006E1227"/>
    <w:rsid w:val="006E1B78"/>
    <w:rsid w:val="006E1B96"/>
    <w:rsid w:val="006E299B"/>
    <w:rsid w:val="006E2A09"/>
    <w:rsid w:val="006E2C81"/>
    <w:rsid w:val="006E360D"/>
    <w:rsid w:val="006E4DF1"/>
    <w:rsid w:val="006E54E3"/>
    <w:rsid w:val="006E582C"/>
    <w:rsid w:val="006E6F5D"/>
    <w:rsid w:val="006F0440"/>
    <w:rsid w:val="006F0C33"/>
    <w:rsid w:val="006F1643"/>
    <w:rsid w:val="006F215E"/>
    <w:rsid w:val="006F24BA"/>
    <w:rsid w:val="006F27D2"/>
    <w:rsid w:val="006F29CD"/>
    <w:rsid w:val="006F3815"/>
    <w:rsid w:val="006F3ADA"/>
    <w:rsid w:val="006F4477"/>
    <w:rsid w:val="006F5A59"/>
    <w:rsid w:val="007000F9"/>
    <w:rsid w:val="00700262"/>
    <w:rsid w:val="00700646"/>
    <w:rsid w:val="00700D00"/>
    <w:rsid w:val="007015E8"/>
    <w:rsid w:val="00701F96"/>
    <w:rsid w:val="007026A2"/>
    <w:rsid w:val="00702A12"/>
    <w:rsid w:val="00703622"/>
    <w:rsid w:val="00703741"/>
    <w:rsid w:val="007055EF"/>
    <w:rsid w:val="00706214"/>
    <w:rsid w:val="00706279"/>
    <w:rsid w:val="00707BDA"/>
    <w:rsid w:val="007107F5"/>
    <w:rsid w:val="00710D2E"/>
    <w:rsid w:val="00710F99"/>
    <w:rsid w:val="00711352"/>
    <w:rsid w:val="00711749"/>
    <w:rsid w:val="0071250D"/>
    <w:rsid w:val="00712ABD"/>
    <w:rsid w:val="00712E2D"/>
    <w:rsid w:val="007144B7"/>
    <w:rsid w:val="0071579E"/>
    <w:rsid w:val="00715FED"/>
    <w:rsid w:val="007164B1"/>
    <w:rsid w:val="007169E6"/>
    <w:rsid w:val="00716BEC"/>
    <w:rsid w:val="00717BFC"/>
    <w:rsid w:val="007200E2"/>
    <w:rsid w:val="00721A64"/>
    <w:rsid w:val="007225A1"/>
    <w:rsid w:val="00723B41"/>
    <w:rsid w:val="007253F0"/>
    <w:rsid w:val="007261F2"/>
    <w:rsid w:val="00727B7F"/>
    <w:rsid w:val="00730523"/>
    <w:rsid w:val="00735127"/>
    <w:rsid w:val="007374AC"/>
    <w:rsid w:val="00737604"/>
    <w:rsid w:val="007409F9"/>
    <w:rsid w:val="00740C31"/>
    <w:rsid w:val="00740DBA"/>
    <w:rsid w:val="007415CE"/>
    <w:rsid w:val="00743C81"/>
    <w:rsid w:val="00743D3C"/>
    <w:rsid w:val="00744394"/>
    <w:rsid w:val="0074593A"/>
    <w:rsid w:val="00746010"/>
    <w:rsid w:val="00746BB5"/>
    <w:rsid w:val="00750082"/>
    <w:rsid w:val="0075240C"/>
    <w:rsid w:val="00752795"/>
    <w:rsid w:val="00754FDB"/>
    <w:rsid w:val="00755147"/>
    <w:rsid w:val="007554C2"/>
    <w:rsid w:val="00757490"/>
    <w:rsid w:val="007600F6"/>
    <w:rsid w:val="00760411"/>
    <w:rsid w:val="007635F1"/>
    <w:rsid w:val="00763B30"/>
    <w:rsid w:val="007666FB"/>
    <w:rsid w:val="00767E7B"/>
    <w:rsid w:val="00767F87"/>
    <w:rsid w:val="007710F5"/>
    <w:rsid w:val="0077133E"/>
    <w:rsid w:val="0077165E"/>
    <w:rsid w:val="007721F2"/>
    <w:rsid w:val="00772797"/>
    <w:rsid w:val="007748F7"/>
    <w:rsid w:val="007755B1"/>
    <w:rsid w:val="00775DA3"/>
    <w:rsid w:val="00776157"/>
    <w:rsid w:val="007766DA"/>
    <w:rsid w:val="00776D2D"/>
    <w:rsid w:val="00777A6B"/>
    <w:rsid w:val="00777C30"/>
    <w:rsid w:val="00780BB7"/>
    <w:rsid w:val="00781BDC"/>
    <w:rsid w:val="00782EBF"/>
    <w:rsid w:val="00783922"/>
    <w:rsid w:val="00784ACA"/>
    <w:rsid w:val="007869EA"/>
    <w:rsid w:val="00786C0C"/>
    <w:rsid w:val="00786C7C"/>
    <w:rsid w:val="00787318"/>
    <w:rsid w:val="007907A8"/>
    <w:rsid w:val="00790B03"/>
    <w:rsid w:val="00795A9C"/>
    <w:rsid w:val="00796898"/>
    <w:rsid w:val="00797D98"/>
    <w:rsid w:val="00797D9C"/>
    <w:rsid w:val="007A26F1"/>
    <w:rsid w:val="007A3025"/>
    <w:rsid w:val="007A30FD"/>
    <w:rsid w:val="007A5D26"/>
    <w:rsid w:val="007A651A"/>
    <w:rsid w:val="007A7345"/>
    <w:rsid w:val="007A7BF7"/>
    <w:rsid w:val="007B0E27"/>
    <w:rsid w:val="007B1ED7"/>
    <w:rsid w:val="007B2B94"/>
    <w:rsid w:val="007B3C77"/>
    <w:rsid w:val="007B3C7F"/>
    <w:rsid w:val="007B3F34"/>
    <w:rsid w:val="007B4000"/>
    <w:rsid w:val="007B53C0"/>
    <w:rsid w:val="007B5D58"/>
    <w:rsid w:val="007B6A85"/>
    <w:rsid w:val="007B6ED4"/>
    <w:rsid w:val="007B72C5"/>
    <w:rsid w:val="007C271D"/>
    <w:rsid w:val="007C51B9"/>
    <w:rsid w:val="007C5773"/>
    <w:rsid w:val="007C6ED5"/>
    <w:rsid w:val="007C7102"/>
    <w:rsid w:val="007D0DCE"/>
    <w:rsid w:val="007D43E1"/>
    <w:rsid w:val="007D4A92"/>
    <w:rsid w:val="007E02FD"/>
    <w:rsid w:val="007E035C"/>
    <w:rsid w:val="007E0C71"/>
    <w:rsid w:val="007E2AE5"/>
    <w:rsid w:val="007E31E6"/>
    <w:rsid w:val="007E3869"/>
    <w:rsid w:val="007E4685"/>
    <w:rsid w:val="007E4A37"/>
    <w:rsid w:val="007F2017"/>
    <w:rsid w:val="007F2028"/>
    <w:rsid w:val="007F23EB"/>
    <w:rsid w:val="007F2B58"/>
    <w:rsid w:val="007F3847"/>
    <w:rsid w:val="007F4C7B"/>
    <w:rsid w:val="007F62DF"/>
    <w:rsid w:val="007F72AB"/>
    <w:rsid w:val="00800B54"/>
    <w:rsid w:val="008012EA"/>
    <w:rsid w:val="00801A72"/>
    <w:rsid w:val="00803860"/>
    <w:rsid w:val="00804571"/>
    <w:rsid w:val="00804AF7"/>
    <w:rsid w:val="0080537F"/>
    <w:rsid w:val="00805549"/>
    <w:rsid w:val="00806529"/>
    <w:rsid w:val="00810E09"/>
    <w:rsid w:val="00812977"/>
    <w:rsid w:val="00813AA2"/>
    <w:rsid w:val="00813DD6"/>
    <w:rsid w:val="008167EC"/>
    <w:rsid w:val="00817231"/>
    <w:rsid w:val="0082298E"/>
    <w:rsid w:val="0082436E"/>
    <w:rsid w:val="008269C3"/>
    <w:rsid w:val="00826BF1"/>
    <w:rsid w:val="008279DA"/>
    <w:rsid w:val="0083030B"/>
    <w:rsid w:val="00830D7F"/>
    <w:rsid w:val="008328A3"/>
    <w:rsid w:val="00836EB9"/>
    <w:rsid w:val="0083726B"/>
    <w:rsid w:val="008408AA"/>
    <w:rsid w:val="00840BCF"/>
    <w:rsid w:val="008437C0"/>
    <w:rsid w:val="0084453D"/>
    <w:rsid w:val="00844A0C"/>
    <w:rsid w:val="00845688"/>
    <w:rsid w:val="00845759"/>
    <w:rsid w:val="008463AB"/>
    <w:rsid w:val="0084659D"/>
    <w:rsid w:val="00846801"/>
    <w:rsid w:val="00846E02"/>
    <w:rsid w:val="00847E65"/>
    <w:rsid w:val="00850EE0"/>
    <w:rsid w:val="00851FB7"/>
    <w:rsid w:val="008523F4"/>
    <w:rsid w:val="00852453"/>
    <w:rsid w:val="008531B6"/>
    <w:rsid w:val="00854526"/>
    <w:rsid w:val="0085608A"/>
    <w:rsid w:val="0085740A"/>
    <w:rsid w:val="00857741"/>
    <w:rsid w:val="00857FB5"/>
    <w:rsid w:val="00861BA9"/>
    <w:rsid w:val="00861F9E"/>
    <w:rsid w:val="00863630"/>
    <w:rsid w:val="00863945"/>
    <w:rsid w:val="008643DC"/>
    <w:rsid w:val="00864681"/>
    <w:rsid w:val="0086521E"/>
    <w:rsid w:val="00866F55"/>
    <w:rsid w:val="0086748A"/>
    <w:rsid w:val="0087225F"/>
    <w:rsid w:val="008736AA"/>
    <w:rsid w:val="00873E3F"/>
    <w:rsid w:val="00873E69"/>
    <w:rsid w:val="00881185"/>
    <w:rsid w:val="008815B0"/>
    <w:rsid w:val="00883260"/>
    <w:rsid w:val="008842B0"/>
    <w:rsid w:val="008853FA"/>
    <w:rsid w:val="00885934"/>
    <w:rsid w:val="00885B9D"/>
    <w:rsid w:val="00886A28"/>
    <w:rsid w:val="00887FC6"/>
    <w:rsid w:val="00892111"/>
    <w:rsid w:val="00892599"/>
    <w:rsid w:val="008942B5"/>
    <w:rsid w:val="00895073"/>
    <w:rsid w:val="008965B4"/>
    <w:rsid w:val="00896AE4"/>
    <w:rsid w:val="00896BBE"/>
    <w:rsid w:val="008976DB"/>
    <w:rsid w:val="008A06A5"/>
    <w:rsid w:val="008A0844"/>
    <w:rsid w:val="008A0F1B"/>
    <w:rsid w:val="008A274F"/>
    <w:rsid w:val="008A41CB"/>
    <w:rsid w:val="008A5227"/>
    <w:rsid w:val="008A68F1"/>
    <w:rsid w:val="008A6B45"/>
    <w:rsid w:val="008A75C5"/>
    <w:rsid w:val="008A79DE"/>
    <w:rsid w:val="008A7DD4"/>
    <w:rsid w:val="008B0251"/>
    <w:rsid w:val="008B0B22"/>
    <w:rsid w:val="008B148C"/>
    <w:rsid w:val="008B2A20"/>
    <w:rsid w:val="008B3746"/>
    <w:rsid w:val="008B5876"/>
    <w:rsid w:val="008B6A8A"/>
    <w:rsid w:val="008C0A91"/>
    <w:rsid w:val="008C0CA8"/>
    <w:rsid w:val="008C14C7"/>
    <w:rsid w:val="008C24F2"/>
    <w:rsid w:val="008C2B80"/>
    <w:rsid w:val="008C2F46"/>
    <w:rsid w:val="008C4A4C"/>
    <w:rsid w:val="008C4B79"/>
    <w:rsid w:val="008C589B"/>
    <w:rsid w:val="008C5CA7"/>
    <w:rsid w:val="008C5F9E"/>
    <w:rsid w:val="008C634D"/>
    <w:rsid w:val="008C66E3"/>
    <w:rsid w:val="008D0183"/>
    <w:rsid w:val="008D0C88"/>
    <w:rsid w:val="008D2A02"/>
    <w:rsid w:val="008D3293"/>
    <w:rsid w:val="008D3CE3"/>
    <w:rsid w:val="008D3D98"/>
    <w:rsid w:val="008D3D9E"/>
    <w:rsid w:val="008D660B"/>
    <w:rsid w:val="008D6988"/>
    <w:rsid w:val="008D736F"/>
    <w:rsid w:val="008D76F5"/>
    <w:rsid w:val="008D78D1"/>
    <w:rsid w:val="008E01F0"/>
    <w:rsid w:val="008E051A"/>
    <w:rsid w:val="008E082A"/>
    <w:rsid w:val="008E26A6"/>
    <w:rsid w:val="008E385B"/>
    <w:rsid w:val="008E3A6C"/>
    <w:rsid w:val="008E6CFD"/>
    <w:rsid w:val="008E7601"/>
    <w:rsid w:val="008F0467"/>
    <w:rsid w:val="008F05BE"/>
    <w:rsid w:val="008F0C19"/>
    <w:rsid w:val="008F27DD"/>
    <w:rsid w:val="008F49F8"/>
    <w:rsid w:val="008F4B3A"/>
    <w:rsid w:val="008F4FC2"/>
    <w:rsid w:val="008F681B"/>
    <w:rsid w:val="009003D2"/>
    <w:rsid w:val="00901AA5"/>
    <w:rsid w:val="00902463"/>
    <w:rsid w:val="00902574"/>
    <w:rsid w:val="009029C2"/>
    <w:rsid w:val="00902C7F"/>
    <w:rsid w:val="00903142"/>
    <w:rsid w:val="00904240"/>
    <w:rsid w:val="00904C53"/>
    <w:rsid w:val="00906412"/>
    <w:rsid w:val="00906497"/>
    <w:rsid w:val="00906CEF"/>
    <w:rsid w:val="00906E33"/>
    <w:rsid w:val="00907CDE"/>
    <w:rsid w:val="00910011"/>
    <w:rsid w:val="0091160E"/>
    <w:rsid w:val="00911BEB"/>
    <w:rsid w:val="00911C9E"/>
    <w:rsid w:val="00911D08"/>
    <w:rsid w:val="0091231C"/>
    <w:rsid w:val="00912D19"/>
    <w:rsid w:val="00913728"/>
    <w:rsid w:val="00913D93"/>
    <w:rsid w:val="00913E9C"/>
    <w:rsid w:val="00914B9D"/>
    <w:rsid w:val="00914E03"/>
    <w:rsid w:val="00915494"/>
    <w:rsid w:val="00915DCF"/>
    <w:rsid w:val="0091612C"/>
    <w:rsid w:val="00916BA4"/>
    <w:rsid w:val="009173F0"/>
    <w:rsid w:val="00924F47"/>
    <w:rsid w:val="00925833"/>
    <w:rsid w:val="009268FF"/>
    <w:rsid w:val="009277F6"/>
    <w:rsid w:val="00927922"/>
    <w:rsid w:val="00927EEC"/>
    <w:rsid w:val="00930E7A"/>
    <w:rsid w:val="009310DB"/>
    <w:rsid w:val="009315B0"/>
    <w:rsid w:val="00931A86"/>
    <w:rsid w:val="0093267E"/>
    <w:rsid w:val="00932E2E"/>
    <w:rsid w:val="009332E9"/>
    <w:rsid w:val="00934A32"/>
    <w:rsid w:val="00935DE8"/>
    <w:rsid w:val="009412A8"/>
    <w:rsid w:val="00941AF0"/>
    <w:rsid w:val="00942119"/>
    <w:rsid w:val="00942813"/>
    <w:rsid w:val="00942EBA"/>
    <w:rsid w:val="009432A1"/>
    <w:rsid w:val="00944610"/>
    <w:rsid w:val="00944735"/>
    <w:rsid w:val="009477CD"/>
    <w:rsid w:val="00951C1A"/>
    <w:rsid w:val="00951E2F"/>
    <w:rsid w:val="00952E44"/>
    <w:rsid w:val="0095504C"/>
    <w:rsid w:val="00955A46"/>
    <w:rsid w:val="00957298"/>
    <w:rsid w:val="0095744A"/>
    <w:rsid w:val="00957B3E"/>
    <w:rsid w:val="0096063C"/>
    <w:rsid w:val="00960826"/>
    <w:rsid w:val="00960DD1"/>
    <w:rsid w:val="009625FB"/>
    <w:rsid w:val="009626F1"/>
    <w:rsid w:val="009631E5"/>
    <w:rsid w:val="00964530"/>
    <w:rsid w:val="00966EFE"/>
    <w:rsid w:val="00970650"/>
    <w:rsid w:val="00970C08"/>
    <w:rsid w:val="00971AA7"/>
    <w:rsid w:val="00972D03"/>
    <w:rsid w:val="00973009"/>
    <w:rsid w:val="009754C4"/>
    <w:rsid w:val="009776EB"/>
    <w:rsid w:val="00977AFD"/>
    <w:rsid w:val="00982230"/>
    <w:rsid w:val="0098260D"/>
    <w:rsid w:val="0098486C"/>
    <w:rsid w:val="0098491D"/>
    <w:rsid w:val="00984C05"/>
    <w:rsid w:val="009854D0"/>
    <w:rsid w:val="009872F6"/>
    <w:rsid w:val="0098760F"/>
    <w:rsid w:val="00987A8A"/>
    <w:rsid w:val="0099080C"/>
    <w:rsid w:val="00991292"/>
    <w:rsid w:val="00994152"/>
    <w:rsid w:val="00994824"/>
    <w:rsid w:val="00994908"/>
    <w:rsid w:val="00995C54"/>
    <w:rsid w:val="009A093C"/>
    <w:rsid w:val="009A101C"/>
    <w:rsid w:val="009A6642"/>
    <w:rsid w:val="009A6B3E"/>
    <w:rsid w:val="009A78FD"/>
    <w:rsid w:val="009B005A"/>
    <w:rsid w:val="009B1842"/>
    <w:rsid w:val="009B25B3"/>
    <w:rsid w:val="009B35A8"/>
    <w:rsid w:val="009B3B88"/>
    <w:rsid w:val="009B5DFF"/>
    <w:rsid w:val="009B5EE9"/>
    <w:rsid w:val="009B6599"/>
    <w:rsid w:val="009C1625"/>
    <w:rsid w:val="009C1805"/>
    <w:rsid w:val="009C1D88"/>
    <w:rsid w:val="009C4C30"/>
    <w:rsid w:val="009C5CFF"/>
    <w:rsid w:val="009D0613"/>
    <w:rsid w:val="009D07FF"/>
    <w:rsid w:val="009D174C"/>
    <w:rsid w:val="009D2AC9"/>
    <w:rsid w:val="009D44B4"/>
    <w:rsid w:val="009D4DFA"/>
    <w:rsid w:val="009D4E27"/>
    <w:rsid w:val="009D51D0"/>
    <w:rsid w:val="009D5BEB"/>
    <w:rsid w:val="009D64EC"/>
    <w:rsid w:val="009D7E76"/>
    <w:rsid w:val="009E021A"/>
    <w:rsid w:val="009E0732"/>
    <w:rsid w:val="009E0E50"/>
    <w:rsid w:val="009E15F4"/>
    <w:rsid w:val="009E2F60"/>
    <w:rsid w:val="009E52B1"/>
    <w:rsid w:val="009E59A1"/>
    <w:rsid w:val="009E6B88"/>
    <w:rsid w:val="009E6EB8"/>
    <w:rsid w:val="009F2209"/>
    <w:rsid w:val="009F3C93"/>
    <w:rsid w:val="009F5933"/>
    <w:rsid w:val="009F713F"/>
    <w:rsid w:val="009F7971"/>
    <w:rsid w:val="009F7A0B"/>
    <w:rsid w:val="00A03176"/>
    <w:rsid w:val="00A038CD"/>
    <w:rsid w:val="00A0423B"/>
    <w:rsid w:val="00A052A0"/>
    <w:rsid w:val="00A05522"/>
    <w:rsid w:val="00A071BF"/>
    <w:rsid w:val="00A07226"/>
    <w:rsid w:val="00A1099C"/>
    <w:rsid w:val="00A10ECD"/>
    <w:rsid w:val="00A1294B"/>
    <w:rsid w:val="00A175D6"/>
    <w:rsid w:val="00A20098"/>
    <w:rsid w:val="00A2068A"/>
    <w:rsid w:val="00A215C8"/>
    <w:rsid w:val="00A2308F"/>
    <w:rsid w:val="00A251DE"/>
    <w:rsid w:val="00A25F81"/>
    <w:rsid w:val="00A262A3"/>
    <w:rsid w:val="00A268B0"/>
    <w:rsid w:val="00A26B76"/>
    <w:rsid w:val="00A27ABD"/>
    <w:rsid w:val="00A30FF5"/>
    <w:rsid w:val="00A32148"/>
    <w:rsid w:val="00A33079"/>
    <w:rsid w:val="00A33295"/>
    <w:rsid w:val="00A33DDB"/>
    <w:rsid w:val="00A342AA"/>
    <w:rsid w:val="00A34F78"/>
    <w:rsid w:val="00A3607B"/>
    <w:rsid w:val="00A373BD"/>
    <w:rsid w:val="00A37898"/>
    <w:rsid w:val="00A37962"/>
    <w:rsid w:val="00A40061"/>
    <w:rsid w:val="00A42D7C"/>
    <w:rsid w:val="00A436AB"/>
    <w:rsid w:val="00A441FE"/>
    <w:rsid w:val="00A4561F"/>
    <w:rsid w:val="00A47BBB"/>
    <w:rsid w:val="00A50036"/>
    <w:rsid w:val="00A5005D"/>
    <w:rsid w:val="00A50408"/>
    <w:rsid w:val="00A51126"/>
    <w:rsid w:val="00A51320"/>
    <w:rsid w:val="00A51755"/>
    <w:rsid w:val="00A526A3"/>
    <w:rsid w:val="00A52F75"/>
    <w:rsid w:val="00A535DC"/>
    <w:rsid w:val="00A5436B"/>
    <w:rsid w:val="00A5580B"/>
    <w:rsid w:val="00A5764E"/>
    <w:rsid w:val="00A61470"/>
    <w:rsid w:val="00A64728"/>
    <w:rsid w:val="00A65E09"/>
    <w:rsid w:val="00A65F27"/>
    <w:rsid w:val="00A664BF"/>
    <w:rsid w:val="00A66FFA"/>
    <w:rsid w:val="00A72832"/>
    <w:rsid w:val="00A72C3F"/>
    <w:rsid w:val="00A75659"/>
    <w:rsid w:val="00A75F3A"/>
    <w:rsid w:val="00A77A30"/>
    <w:rsid w:val="00A80754"/>
    <w:rsid w:val="00A83319"/>
    <w:rsid w:val="00A83641"/>
    <w:rsid w:val="00A848BA"/>
    <w:rsid w:val="00A85B45"/>
    <w:rsid w:val="00A85EA6"/>
    <w:rsid w:val="00A86498"/>
    <w:rsid w:val="00A87759"/>
    <w:rsid w:val="00A9065B"/>
    <w:rsid w:val="00A90740"/>
    <w:rsid w:val="00A93AFC"/>
    <w:rsid w:val="00A93EAA"/>
    <w:rsid w:val="00A95AC8"/>
    <w:rsid w:val="00AA04DF"/>
    <w:rsid w:val="00AA0855"/>
    <w:rsid w:val="00AA4154"/>
    <w:rsid w:val="00AA679C"/>
    <w:rsid w:val="00AA6A87"/>
    <w:rsid w:val="00AA7190"/>
    <w:rsid w:val="00AA73E0"/>
    <w:rsid w:val="00AA796B"/>
    <w:rsid w:val="00AA7E98"/>
    <w:rsid w:val="00AB1687"/>
    <w:rsid w:val="00AB1F2E"/>
    <w:rsid w:val="00AB248D"/>
    <w:rsid w:val="00AB32BE"/>
    <w:rsid w:val="00AB4907"/>
    <w:rsid w:val="00AB512F"/>
    <w:rsid w:val="00AB58FF"/>
    <w:rsid w:val="00AB5AC7"/>
    <w:rsid w:val="00AB7856"/>
    <w:rsid w:val="00AC03BC"/>
    <w:rsid w:val="00AC172E"/>
    <w:rsid w:val="00AC1A11"/>
    <w:rsid w:val="00AC2044"/>
    <w:rsid w:val="00AC251B"/>
    <w:rsid w:val="00AC3D9D"/>
    <w:rsid w:val="00AC410D"/>
    <w:rsid w:val="00AC458D"/>
    <w:rsid w:val="00AC5E11"/>
    <w:rsid w:val="00AC5E55"/>
    <w:rsid w:val="00AC73C9"/>
    <w:rsid w:val="00AD1079"/>
    <w:rsid w:val="00AD2A88"/>
    <w:rsid w:val="00AD3353"/>
    <w:rsid w:val="00AD47D0"/>
    <w:rsid w:val="00AD524F"/>
    <w:rsid w:val="00AD564C"/>
    <w:rsid w:val="00AD64A1"/>
    <w:rsid w:val="00AD7387"/>
    <w:rsid w:val="00AE27FA"/>
    <w:rsid w:val="00AE29E7"/>
    <w:rsid w:val="00AE2FD7"/>
    <w:rsid w:val="00AE32FA"/>
    <w:rsid w:val="00AE4258"/>
    <w:rsid w:val="00AE59E8"/>
    <w:rsid w:val="00AE5AF5"/>
    <w:rsid w:val="00AE6DF3"/>
    <w:rsid w:val="00AF1AA9"/>
    <w:rsid w:val="00AF2046"/>
    <w:rsid w:val="00AF2783"/>
    <w:rsid w:val="00AF4419"/>
    <w:rsid w:val="00AF48B9"/>
    <w:rsid w:val="00AF549C"/>
    <w:rsid w:val="00AF5D49"/>
    <w:rsid w:val="00AF630C"/>
    <w:rsid w:val="00B0093F"/>
    <w:rsid w:val="00B00DCF"/>
    <w:rsid w:val="00B01B99"/>
    <w:rsid w:val="00B02523"/>
    <w:rsid w:val="00B02EAD"/>
    <w:rsid w:val="00B04032"/>
    <w:rsid w:val="00B05257"/>
    <w:rsid w:val="00B06F63"/>
    <w:rsid w:val="00B06F88"/>
    <w:rsid w:val="00B07349"/>
    <w:rsid w:val="00B073A6"/>
    <w:rsid w:val="00B10A85"/>
    <w:rsid w:val="00B122C8"/>
    <w:rsid w:val="00B122CA"/>
    <w:rsid w:val="00B128F2"/>
    <w:rsid w:val="00B132BB"/>
    <w:rsid w:val="00B150C6"/>
    <w:rsid w:val="00B1646A"/>
    <w:rsid w:val="00B16D29"/>
    <w:rsid w:val="00B173DA"/>
    <w:rsid w:val="00B2031B"/>
    <w:rsid w:val="00B20AC8"/>
    <w:rsid w:val="00B20CE7"/>
    <w:rsid w:val="00B20E78"/>
    <w:rsid w:val="00B2352E"/>
    <w:rsid w:val="00B24848"/>
    <w:rsid w:val="00B24913"/>
    <w:rsid w:val="00B2741F"/>
    <w:rsid w:val="00B2771A"/>
    <w:rsid w:val="00B3142D"/>
    <w:rsid w:val="00B3150B"/>
    <w:rsid w:val="00B318E6"/>
    <w:rsid w:val="00B32CF0"/>
    <w:rsid w:val="00B33C99"/>
    <w:rsid w:val="00B36D79"/>
    <w:rsid w:val="00B36D89"/>
    <w:rsid w:val="00B37BC8"/>
    <w:rsid w:val="00B40A52"/>
    <w:rsid w:val="00B4144C"/>
    <w:rsid w:val="00B42362"/>
    <w:rsid w:val="00B4496A"/>
    <w:rsid w:val="00B4658E"/>
    <w:rsid w:val="00B477F9"/>
    <w:rsid w:val="00B479F3"/>
    <w:rsid w:val="00B47FC1"/>
    <w:rsid w:val="00B50251"/>
    <w:rsid w:val="00B50469"/>
    <w:rsid w:val="00B51291"/>
    <w:rsid w:val="00B51B28"/>
    <w:rsid w:val="00B52408"/>
    <w:rsid w:val="00B5339E"/>
    <w:rsid w:val="00B5416F"/>
    <w:rsid w:val="00B54CCF"/>
    <w:rsid w:val="00B558A0"/>
    <w:rsid w:val="00B55E73"/>
    <w:rsid w:val="00B55F68"/>
    <w:rsid w:val="00B56DC2"/>
    <w:rsid w:val="00B6071C"/>
    <w:rsid w:val="00B612E6"/>
    <w:rsid w:val="00B6145B"/>
    <w:rsid w:val="00B6240A"/>
    <w:rsid w:val="00B65613"/>
    <w:rsid w:val="00B66811"/>
    <w:rsid w:val="00B66B27"/>
    <w:rsid w:val="00B66F4E"/>
    <w:rsid w:val="00B67D3B"/>
    <w:rsid w:val="00B67E74"/>
    <w:rsid w:val="00B67ED7"/>
    <w:rsid w:val="00B73517"/>
    <w:rsid w:val="00B75AE2"/>
    <w:rsid w:val="00B75BBC"/>
    <w:rsid w:val="00B77BA8"/>
    <w:rsid w:val="00B77CCA"/>
    <w:rsid w:val="00B805DC"/>
    <w:rsid w:val="00B80E99"/>
    <w:rsid w:val="00B81426"/>
    <w:rsid w:val="00B83DF5"/>
    <w:rsid w:val="00B84320"/>
    <w:rsid w:val="00B84C1E"/>
    <w:rsid w:val="00B8514F"/>
    <w:rsid w:val="00B90113"/>
    <w:rsid w:val="00B90B61"/>
    <w:rsid w:val="00B91B41"/>
    <w:rsid w:val="00B94411"/>
    <w:rsid w:val="00B94BEE"/>
    <w:rsid w:val="00B94FF1"/>
    <w:rsid w:val="00B950CD"/>
    <w:rsid w:val="00B9520B"/>
    <w:rsid w:val="00B9664C"/>
    <w:rsid w:val="00B9735B"/>
    <w:rsid w:val="00B975A1"/>
    <w:rsid w:val="00BA020B"/>
    <w:rsid w:val="00BA0922"/>
    <w:rsid w:val="00BA13EF"/>
    <w:rsid w:val="00BA2948"/>
    <w:rsid w:val="00BA38AE"/>
    <w:rsid w:val="00BA4175"/>
    <w:rsid w:val="00BA6BAD"/>
    <w:rsid w:val="00BB0B21"/>
    <w:rsid w:val="00BB0BD4"/>
    <w:rsid w:val="00BB1335"/>
    <w:rsid w:val="00BB284A"/>
    <w:rsid w:val="00BB36D7"/>
    <w:rsid w:val="00BB383D"/>
    <w:rsid w:val="00BB43E3"/>
    <w:rsid w:val="00BB4A24"/>
    <w:rsid w:val="00BB5C47"/>
    <w:rsid w:val="00BC2888"/>
    <w:rsid w:val="00BC3A23"/>
    <w:rsid w:val="00BC4317"/>
    <w:rsid w:val="00BC581D"/>
    <w:rsid w:val="00BC6BB2"/>
    <w:rsid w:val="00BC7662"/>
    <w:rsid w:val="00BD049C"/>
    <w:rsid w:val="00BD2848"/>
    <w:rsid w:val="00BD2CF4"/>
    <w:rsid w:val="00BD2E19"/>
    <w:rsid w:val="00BD37C9"/>
    <w:rsid w:val="00BD41D9"/>
    <w:rsid w:val="00BD65AA"/>
    <w:rsid w:val="00BD6A81"/>
    <w:rsid w:val="00BD6C7C"/>
    <w:rsid w:val="00BD6E18"/>
    <w:rsid w:val="00BE0867"/>
    <w:rsid w:val="00BE1BB2"/>
    <w:rsid w:val="00BE1DC4"/>
    <w:rsid w:val="00BE2926"/>
    <w:rsid w:val="00BE2A2A"/>
    <w:rsid w:val="00BE2A81"/>
    <w:rsid w:val="00BE3D50"/>
    <w:rsid w:val="00BE4423"/>
    <w:rsid w:val="00BE49CD"/>
    <w:rsid w:val="00BE4BB7"/>
    <w:rsid w:val="00BE7B26"/>
    <w:rsid w:val="00BF0444"/>
    <w:rsid w:val="00BF0B2E"/>
    <w:rsid w:val="00BF112F"/>
    <w:rsid w:val="00BF1C25"/>
    <w:rsid w:val="00BF1CEB"/>
    <w:rsid w:val="00BF2B3A"/>
    <w:rsid w:val="00BF2F82"/>
    <w:rsid w:val="00BF4A88"/>
    <w:rsid w:val="00BF4B55"/>
    <w:rsid w:val="00BF4B89"/>
    <w:rsid w:val="00BF541C"/>
    <w:rsid w:val="00BF6452"/>
    <w:rsid w:val="00C00241"/>
    <w:rsid w:val="00C00D2D"/>
    <w:rsid w:val="00C00DFE"/>
    <w:rsid w:val="00C01808"/>
    <w:rsid w:val="00C01ADA"/>
    <w:rsid w:val="00C02CBB"/>
    <w:rsid w:val="00C03416"/>
    <w:rsid w:val="00C04AC5"/>
    <w:rsid w:val="00C05AB6"/>
    <w:rsid w:val="00C066BF"/>
    <w:rsid w:val="00C06FD5"/>
    <w:rsid w:val="00C074B9"/>
    <w:rsid w:val="00C07ACB"/>
    <w:rsid w:val="00C146D6"/>
    <w:rsid w:val="00C14FDB"/>
    <w:rsid w:val="00C155B8"/>
    <w:rsid w:val="00C17373"/>
    <w:rsid w:val="00C200F7"/>
    <w:rsid w:val="00C20146"/>
    <w:rsid w:val="00C2298C"/>
    <w:rsid w:val="00C22D65"/>
    <w:rsid w:val="00C22F97"/>
    <w:rsid w:val="00C2452D"/>
    <w:rsid w:val="00C252D4"/>
    <w:rsid w:val="00C25D5A"/>
    <w:rsid w:val="00C25ED2"/>
    <w:rsid w:val="00C25F15"/>
    <w:rsid w:val="00C266DF"/>
    <w:rsid w:val="00C27E22"/>
    <w:rsid w:val="00C31424"/>
    <w:rsid w:val="00C31ABF"/>
    <w:rsid w:val="00C3369E"/>
    <w:rsid w:val="00C33B9A"/>
    <w:rsid w:val="00C3551D"/>
    <w:rsid w:val="00C356E0"/>
    <w:rsid w:val="00C402C0"/>
    <w:rsid w:val="00C40AFA"/>
    <w:rsid w:val="00C41439"/>
    <w:rsid w:val="00C41482"/>
    <w:rsid w:val="00C41A3F"/>
    <w:rsid w:val="00C41A6A"/>
    <w:rsid w:val="00C433AD"/>
    <w:rsid w:val="00C4449D"/>
    <w:rsid w:val="00C46CA8"/>
    <w:rsid w:val="00C46D38"/>
    <w:rsid w:val="00C4706E"/>
    <w:rsid w:val="00C47306"/>
    <w:rsid w:val="00C50FB1"/>
    <w:rsid w:val="00C51173"/>
    <w:rsid w:val="00C53EF9"/>
    <w:rsid w:val="00C54418"/>
    <w:rsid w:val="00C54892"/>
    <w:rsid w:val="00C54AA4"/>
    <w:rsid w:val="00C55565"/>
    <w:rsid w:val="00C57FC6"/>
    <w:rsid w:val="00C60405"/>
    <w:rsid w:val="00C6151B"/>
    <w:rsid w:val="00C6159E"/>
    <w:rsid w:val="00C625E5"/>
    <w:rsid w:val="00C62F1E"/>
    <w:rsid w:val="00C63DAB"/>
    <w:rsid w:val="00C64EE3"/>
    <w:rsid w:val="00C67948"/>
    <w:rsid w:val="00C74914"/>
    <w:rsid w:val="00C759D2"/>
    <w:rsid w:val="00C762EA"/>
    <w:rsid w:val="00C77081"/>
    <w:rsid w:val="00C816C8"/>
    <w:rsid w:val="00C83BB8"/>
    <w:rsid w:val="00C85140"/>
    <w:rsid w:val="00C8786F"/>
    <w:rsid w:val="00C906CC"/>
    <w:rsid w:val="00C912CA"/>
    <w:rsid w:val="00C9426E"/>
    <w:rsid w:val="00C94CE0"/>
    <w:rsid w:val="00C960EF"/>
    <w:rsid w:val="00CA0367"/>
    <w:rsid w:val="00CA055E"/>
    <w:rsid w:val="00CA20A6"/>
    <w:rsid w:val="00CA385D"/>
    <w:rsid w:val="00CA45EE"/>
    <w:rsid w:val="00CA486C"/>
    <w:rsid w:val="00CA4C1E"/>
    <w:rsid w:val="00CA5BFF"/>
    <w:rsid w:val="00CA5EB2"/>
    <w:rsid w:val="00CA7587"/>
    <w:rsid w:val="00CA7E14"/>
    <w:rsid w:val="00CB0D46"/>
    <w:rsid w:val="00CB1FE4"/>
    <w:rsid w:val="00CB3C04"/>
    <w:rsid w:val="00CB4264"/>
    <w:rsid w:val="00CB5EFB"/>
    <w:rsid w:val="00CB79EB"/>
    <w:rsid w:val="00CB7B3B"/>
    <w:rsid w:val="00CC1661"/>
    <w:rsid w:val="00CC1736"/>
    <w:rsid w:val="00CC2A68"/>
    <w:rsid w:val="00CC3A78"/>
    <w:rsid w:val="00CC3ACC"/>
    <w:rsid w:val="00CC6972"/>
    <w:rsid w:val="00CD0157"/>
    <w:rsid w:val="00CD0233"/>
    <w:rsid w:val="00CD0917"/>
    <w:rsid w:val="00CD3341"/>
    <w:rsid w:val="00CD33EB"/>
    <w:rsid w:val="00CD3415"/>
    <w:rsid w:val="00CD3804"/>
    <w:rsid w:val="00CD50C1"/>
    <w:rsid w:val="00CD5425"/>
    <w:rsid w:val="00CD5A25"/>
    <w:rsid w:val="00CD5E2F"/>
    <w:rsid w:val="00CD6322"/>
    <w:rsid w:val="00CD67A1"/>
    <w:rsid w:val="00CE1BC0"/>
    <w:rsid w:val="00CE2ED3"/>
    <w:rsid w:val="00CE30FF"/>
    <w:rsid w:val="00CE3755"/>
    <w:rsid w:val="00CE64B9"/>
    <w:rsid w:val="00CF0A9F"/>
    <w:rsid w:val="00CF1191"/>
    <w:rsid w:val="00CF2327"/>
    <w:rsid w:val="00CF2F4D"/>
    <w:rsid w:val="00CF38E0"/>
    <w:rsid w:val="00CF58E6"/>
    <w:rsid w:val="00CF7B9E"/>
    <w:rsid w:val="00D039DA"/>
    <w:rsid w:val="00D076BA"/>
    <w:rsid w:val="00D10836"/>
    <w:rsid w:val="00D1093E"/>
    <w:rsid w:val="00D117BE"/>
    <w:rsid w:val="00D12568"/>
    <w:rsid w:val="00D1300B"/>
    <w:rsid w:val="00D13E9B"/>
    <w:rsid w:val="00D209CE"/>
    <w:rsid w:val="00D21589"/>
    <w:rsid w:val="00D21E98"/>
    <w:rsid w:val="00D21F36"/>
    <w:rsid w:val="00D22051"/>
    <w:rsid w:val="00D23D02"/>
    <w:rsid w:val="00D27794"/>
    <w:rsid w:val="00D279F0"/>
    <w:rsid w:val="00D27BA9"/>
    <w:rsid w:val="00D27EA7"/>
    <w:rsid w:val="00D32143"/>
    <w:rsid w:val="00D32A2C"/>
    <w:rsid w:val="00D330D7"/>
    <w:rsid w:val="00D36558"/>
    <w:rsid w:val="00D37901"/>
    <w:rsid w:val="00D37972"/>
    <w:rsid w:val="00D37D9E"/>
    <w:rsid w:val="00D40486"/>
    <w:rsid w:val="00D405D7"/>
    <w:rsid w:val="00D40D77"/>
    <w:rsid w:val="00D41379"/>
    <w:rsid w:val="00D41849"/>
    <w:rsid w:val="00D42328"/>
    <w:rsid w:val="00D448E1"/>
    <w:rsid w:val="00D462D7"/>
    <w:rsid w:val="00D46CF8"/>
    <w:rsid w:val="00D47525"/>
    <w:rsid w:val="00D52E27"/>
    <w:rsid w:val="00D536A1"/>
    <w:rsid w:val="00D53A98"/>
    <w:rsid w:val="00D53E95"/>
    <w:rsid w:val="00D53EDC"/>
    <w:rsid w:val="00D550DB"/>
    <w:rsid w:val="00D55882"/>
    <w:rsid w:val="00D560F6"/>
    <w:rsid w:val="00D563A5"/>
    <w:rsid w:val="00D57F1F"/>
    <w:rsid w:val="00D6104F"/>
    <w:rsid w:val="00D61CC2"/>
    <w:rsid w:val="00D61DEA"/>
    <w:rsid w:val="00D61F4D"/>
    <w:rsid w:val="00D62104"/>
    <w:rsid w:val="00D63C53"/>
    <w:rsid w:val="00D645B5"/>
    <w:rsid w:val="00D64D50"/>
    <w:rsid w:val="00D65CF1"/>
    <w:rsid w:val="00D66E3D"/>
    <w:rsid w:val="00D674EF"/>
    <w:rsid w:val="00D6753C"/>
    <w:rsid w:val="00D70BF7"/>
    <w:rsid w:val="00D741EE"/>
    <w:rsid w:val="00D74DB7"/>
    <w:rsid w:val="00D81AC2"/>
    <w:rsid w:val="00D82A65"/>
    <w:rsid w:val="00D82E67"/>
    <w:rsid w:val="00D834F6"/>
    <w:rsid w:val="00D8499D"/>
    <w:rsid w:val="00D85311"/>
    <w:rsid w:val="00D8542A"/>
    <w:rsid w:val="00D86E20"/>
    <w:rsid w:val="00D874B9"/>
    <w:rsid w:val="00D8780D"/>
    <w:rsid w:val="00D91ABB"/>
    <w:rsid w:val="00D92FFA"/>
    <w:rsid w:val="00D93619"/>
    <w:rsid w:val="00D93B9A"/>
    <w:rsid w:val="00D93D76"/>
    <w:rsid w:val="00D9717B"/>
    <w:rsid w:val="00D9772D"/>
    <w:rsid w:val="00D97ABD"/>
    <w:rsid w:val="00DA097C"/>
    <w:rsid w:val="00DA2904"/>
    <w:rsid w:val="00DA305D"/>
    <w:rsid w:val="00DA42FE"/>
    <w:rsid w:val="00DA5506"/>
    <w:rsid w:val="00DA5F1D"/>
    <w:rsid w:val="00DB01AC"/>
    <w:rsid w:val="00DB1936"/>
    <w:rsid w:val="00DB21CE"/>
    <w:rsid w:val="00DB2B89"/>
    <w:rsid w:val="00DB2BEF"/>
    <w:rsid w:val="00DB3493"/>
    <w:rsid w:val="00DB3775"/>
    <w:rsid w:val="00DB5A8B"/>
    <w:rsid w:val="00DB5B3F"/>
    <w:rsid w:val="00DB626E"/>
    <w:rsid w:val="00DB70CB"/>
    <w:rsid w:val="00DB76C5"/>
    <w:rsid w:val="00DB7A9E"/>
    <w:rsid w:val="00DB7EDE"/>
    <w:rsid w:val="00DC0016"/>
    <w:rsid w:val="00DC0258"/>
    <w:rsid w:val="00DC159E"/>
    <w:rsid w:val="00DC29B5"/>
    <w:rsid w:val="00DC335D"/>
    <w:rsid w:val="00DC4D21"/>
    <w:rsid w:val="00DC562A"/>
    <w:rsid w:val="00DC67FD"/>
    <w:rsid w:val="00DC69D7"/>
    <w:rsid w:val="00DC75A9"/>
    <w:rsid w:val="00DC7E0C"/>
    <w:rsid w:val="00DD13A6"/>
    <w:rsid w:val="00DD2D08"/>
    <w:rsid w:val="00DD5C9C"/>
    <w:rsid w:val="00DD629B"/>
    <w:rsid w:val="00DD6B87"/>
    <w:rsid w:val="00DE0430"/>
    <w:rsid w:val="00DE06F8"/>
    <w:rsid w:val="00DE0741"/>
    <w:rsid w:val="00DE28A5"/>
    <w:rsid w:val="00DE318E"/>
    <w:rsid w:val="00DE4819"/>
    <w:rsid w:val="00DE4878"/>
    <w:rsid w:val="00DE4D02"/>
    <w:rsid w:val="00DE531A"/>
    <w:rsid w:val="00DE5850"/>
    <w:rsid w:val="00DE5FE3"/>
    <w:rsid w:val="00DE6496"/>
    <w:rsid w:val="00DF04F5"/>
    <w:rsid w:val="00DF10BA"/>
    <w:rsid w:val="00DF1B05"/>
    <w:rsid w:val="00DF2521"/>
    <w:rsid w:val="00DF332A"/>
    <w:rsid w:val="00DF4303"/>
    <w:rsid w:val="00DF4EE7"/>
    <w:rsid w:val="00DF525C"/>
    <w:rsid w:val="00DF5362"/>
    <w:rsid w:val="00DF58F6"/>
    <w:rsid w:val="00DF6208"/>
    <w:rsid w:val="00DF683B"/>
    <w:rsid w:val="00DF7B08"/>
    <w:rsid w:val="00E00886"/>
    <w:rsid w:val="00E00BF5"/>
    <w:rsid w:val="00E015D8"/>
    <w:rsid w:val="00E019EA"/>
    <w:rsid w:val="00E02103"/>
    <w:rsid w:val="00E02582"/>
    <w:rsid w:val="00E02A32"/>
    <w:rsid w:val="00E03FDC"/>
    <w:rsid w:val="00E0401F"/>
    <w:rsid w:val="00E04460"/>
    <w:rsid w:val="00E04AB4"/>
    <w:rsid w:val="00E06039"/>
    <w:rsid w:val="00E101FD"/>
    <w:rsid w:val="00E10AE2"/>
    <w:rsid w:val="00E118D1"/>
    <w:rsid w:val="00E155A6"/>
    <w:rsid w:val="00E204BF"/>
    <w:rsid w:val="00E229AE"/>
    <w:rsid w:val="00E24605"/>
    <w:rsid w:val="00E24685"/>
    <w:rsid w:val="00E253C2"/>
    <w:rsid w:val="00E27010"/>
    <w:rsid w:val="00E27185"/>
    <w:rsid w:val="00E27208"/>
    <w:rsid w:val="00E308C0"/>
    <w:rsid w:val="00E31057"/>
    <w:rsid w:val="00E32A2D"/>
    <w:rsid w:val="00E32E9F"/>
    <w:rsid w:val="00E330BA"/>
    <w:rsid w:val="00E3339D"/>
    <w:rsid w:val="00E335D1"/>
    <w:rsid w:val="00E34073"/>
    <w:rsid w:val="00E34C71"/>
    <w:rsid w:val="00E35D46"/>
    <w:rsid w:val="00E3755E"/>
    <w:rsid w:val="00E40E26"/>
    <w:rsid w:val="00E4227F"/>
    <w:rsid w:val="00E432E8"/>
    <w:rsid w:val="00E43349"/>
    <w:rsid w:val="00E43B6A"/>
    <w:rsid w:val="00E43F6B"/>
    <w:rsid w:val="00E4414E"/>
    <w:rsid w:val="00E44CF7"/>
    <w:rsid w:val="00E45623"/>
    <w:rsid w:val="00E45E37"/>
    <w:rsid w:val="00E45E5E"/>
    <w:rsid w:val="00E50768"/>
    <w:rsid w:val="00E51485"/>
    <w:rsid w:val="00E5166C"/>
    <w:rsid w:val="00E52F58"/>
    <w:rsid w:val="00E5333D"/>
    <w:rsid w:val="00E5398A"/>
    <w:rsid w:val="00E553F1"/>
    <w:rsid w:val="00E55C75"/>
    <w:rsid w:val="00E567C9"/>
    <w:rsid w:val="00E56996"/>
    <w:rsid w:val="00E5790F"/>
    <w:rsid w:val="00E5797F"/>
    <w:rsid w:val="00E61582"/>
    <w:rsid w:val="00E6164C"/>
    <w:rsid w:val="00E617C6"/>
    <w:rsid w:val="00E61C27"/>
    <w:rsid w:val="00E61E22"/>
    <w:rsid w:val="00E6394F"/>
    <w:rsid w:val="00E66CFD"/>
    <w:rsid w:val="00E701FE"/>
    <w:rsid w:val="00E70937"/>
    <w:rsid w:val="00E714A1"/>
    <w:rsid w:val="00E718C6"/>
    <w:rsid w:val="00E71EC1"/>
    <w:rsid w:val="00E7210D"/>
    <w:rsid w:val="00E74A61"/>
    <w:rsid w:val="00E77451"/>
    <w:rsid w:val="00E77E4B"/>
    <w:rsid w:val="00E8015D"/>
    <w:rsid w:val="00E80F81"/>
    <w:rsid w:val="00E822EC"/>
    <w:rsid w:val="00E85577"/>
    <w:rsid w:val="00E86291"/>
    <w:rsid w:val="00E86EED"/>
    <w:rsid w:val="00E87C44"/>
    <w:rsid w:val="00E90225"/>
    <w:rsid w:val="00E9066F"/>
    <w:rsid w:val="00E90AE9"/>
    <w:rsid w:val="00E92B78"/>
    <w:rsid w:val="00E92DAA"/>
    <w:rsid w:val="00E9314B"/>
    <w:rsid w:val="00E93522"/>
    <w:rsid w:val="00E93C97"/>
    <w:rsid w:val="00E93E65"/>
    <w:rsid w:val="00E93E79"/>
    <w:rsid w:val="00E943E9"/>
    <w:rsid w:val="00E94D51"/>
    <w:rsid w:val="00E951F4"/>
    <w:rsid w:val="00E96A14"/>
    <w:rsid w:val="00EA0B58"/>
    <w:rsid w:val="00EA233B"/>
    <w:rsid w:val="00EA248B"/>
    <w:rsid w:val="00EA69D8"/>
    <w:rsid w:val="00EA6C2E"/>
    <w:rsid w:val="00EA6E38"/>
    <w:rsid w:val="00EB095D"/>
    <w:rsid w:val="00EB15F7"/>
    <w:rsid w:val="00EB16DF"/>
    <w:rsid w:val="00EB428E"/>
    <w:rsid w:val="00EB4AD8"/>
    <w:rsid w:val="00EB4CF1"/>
    <w:rsid w:val="00EB68D1"/>
    <w:rsid w:val="00EB6B42"/>
    <w:rsid w:val="00EB7B64"/>
    <w:rsid w:val="00EB7EB2"/>
    <w:rsid w:val="00EC195C"/>
    <w:rsid w:val="00EC2DD2"/>
    <w:rsid w:val="00EC49A1"/>
    <w:rsid w:val="00EC67A5"/>
    <w:rsid w:val="00EC6C5B"/>
    <w:rsid w:val="00EC706B"/>
    <w:rsid w:val="00ED01E6"/>
    <w:rsid w:val="00ED0DB0"/>
    <w:rsid w:val="00ED0DE9"/>
    <w:rsid w:val="00ED1427"/>
    <w:rsid w:val="00ED1EE2"/>
    <w:rsid w:val="00ED309F"/>
    <w:rsid w:val="00ED4C59"/>
    <w:rsid w:val="00ED52A6"/>
    <w:rsid w:val="00ED595A"/>
    <w:rsid w:val="00ED5E4E"/>
    <w:rsid w:val="00ED6940"/>
    <w:rsid w:val="00EE1568"/>
    <w:rsid w:val="00EE21DC"/>
    <w:rsid w:val="00EE434C"/>
    <w:rsid w:val="00EE6150"/>
    <w:rsid w:val="00EE7136"/>
    <w:rsid w:val="00EE7388"/>
    <w:rsid w:val="00EE774D"/>
    <w:rsid w:val="00EF05B1"/>
    <w:rsid w:val="00EF0E37"/>
    <w:rsid w:val="00EF16D0"/>
    <w:rsid w:val="00EF1A1C"/>
    <w:rsid w:val="00EF3AEC"/>
    <w:rsid w:val="00EF3DBC"/>
    <w:rsid w:val="00EF4C21"/>
    <w:rsid w:val="00EF5B8C"/>
    <w:rsid w:val="00EF69BF"/>
    <w:rsid w:val="00F00BB7"/>
    <w:rsid w:val="00F02375"/>
    <w:rsid w:val="00F025F5"/>
    <w:rsid w:val="00F02D1E"/>
    <w:rsid w:val="00F02F4A"/>
    <w:rsid w:val="00F0353E"/>
    <w:rsid w:val="00F0402B"/>
    <w:rsid w:val="00F048FE"/>
    <w:rsid w:val="00F04D0E"/>
    <w:rsid w:val="00F050A1"/>
    <w:rsid w:val="00F05405"/>
    <w:rsid w:val="00F104EC"/>
    <w:rsid w:val="00F12BF0"/>
    <w:rsid w:val="00F12C99"/>
    <w:rsid w:val="00F12EEB"/>
    <w:rsid w:val="00F143B0"/>
    <w:rsid w:val="00F1536E"/>
    <w:rsid w:val="00F1593B"/>
    <w:rsid w:val="00F161E4"/>
    <w:rsid w:val="00F162CE"/>
    <w:rsid w:val="00F17B22"/>
    <w:rsid w:val="00F20362"/>
    <w:rsid w:val="00F21147"/>
    <w:rsid w:val="00F2179D"/>
    <w:rsid w:val="00F22B63"/>
    <w:rsid w:val="00F23544"/>
    <w:rsid w:val="00F23826"/>
    <w:rsid w:val="00F24120"/>
    <w:rsid w:val="00F251E2"/>
    <w:rsid w:val="00F25F51"/>
    <w:rsid w:val="00F2624B"/>
    <w:rsid w:val="00F27512"/>
    <w:rsid w:val="00F278E5"/>
    <w:rsid w:val="00F3017A"/>
    <w:rsid w:val="00F30573"/>
    <w:rsid w:val="00F31408"/>
    <w:rsid w:val="00F3193F"/>
    <w:rsid w:val="00F329E5"/>
    <w:rsid w:val="00F329EE"/>
    <w:rsid w:val="00F33F89"/>
    <w:rsid w:val="00F34EC1"/>
    <w:rsid w:val="00F359BD"/>
    <w:rsid w:val="00F36303"/>
    <w:rsid w:val="00F37B47"/>
    <w:rsid w:val="00F37F18"/>
    <w:rsid w:val="00F4100B"/>
    <w:rsid w:val="00F41CE4"/>
    <w:rsid w:val="00F420DB"/>
    <w:rsid w:val="00F45738"/>
    <w:rsid w:val="00F4613C"/>
    <w:rsid w:val="00F463E7"/>
    <w:rsid w:val="00F4644E"/>
    <w:rsid w:val="00F47A3C"/>
    <w:rsid w:val="00F47C67"/>
    <w:rsid w:val="00F47D61"/>
    <w:rsid w:val="00F513F7"/>
    <w:rsid w:val="00F52AAA"/>
    <w:rsid w:val="00F54432"/>
    <w:rsid w:val="00F54BB0"/>
    <w:rsid w:val="00F54E4D"/>
    <w:rsid w:val="00F5536E"/>
    <w:rsid w:val="00F554C4"/>
    <w:rsid w:val="00F5570B"/>
    <w:rsid w:val="00F56F3F"/>
    <w:rsid w:val="00F575E4"/>
    <w:rsid w:val="00F5799B"/>
    <w:rsid w:val="00F61657"/>
    <w:rsid w:val="00F61BCC"/>
    <w:rsid w:val="00F623B0"/>
    <w:rsid w:val="00F62C36"/>
    <w:rsid w:val="00F63C67"/>
    <w:rsid w:val="00F6412B"/>
    <w:rsid w:val="00F64BA4"/>
    <w:rsid w:val="00F65F1F"/>
    <w:rsid w:val="00F66D31"/>
    <w:rsid w:val="00F671A5"/>
    <w:rsid w:val="00F6738B"/>
    <w:rsid w:val="00F673D5"/>
    <w:rsid w:val="00F703C1"/>
    <w:rsid w:val="00F71A68"/>
    <w:rsid w:val="00F71D7D"/>
    <w:rsid w:val="00F729C8"/>
    <w:rsid w:val="00F743E1"/>
    <w:rsid w:val="00F76278"/>
    <w:rsid w:val="00F76719"/>
    <w:rsid w:val="00F769A2"/>
    <w:rsid w:val="00F76BB1"/>
    <w:rsid w:val="00F813AE"/>
    <w:rsid w:val="00F82BC4"/>
    <w:rsid w:val="00F8400D"/>
    <w:rsid w:val="00F84B7A"/>
    <w:rsid w:val="00F84E11"/>
    <w:rsid w:val="00F85531"/>
    <w:rsid w:val="00F86F72"/>
    <w:rsid w:val="00F87CA2"/>
    <w:rsid w:val="00F900B2"/>
    <w:rsid w:val="00F908D0"/>
    <w:rsid w:val="00F909F4"/>
    <w:rsid w:val="00F93E4D"/>
    <w:rsid w:val="00F95FA5"/>
    <w:rsid w:val="00F972E6"/>
    <w:rsid w:val="00F97D8F"/>
    <w:rsid w:val="00FA0268"/>
    <w:rsid w:val="00FA0328"/>
    <w:rsid w:val="00FA15AA"/>
    <w:rsid w:val="00FA1C25"/>
    <w:rsid w:val="00FA23EA"/>
    <w:rsid w:val="00FA2FB3"/>
    <w:rsid w:val="00FA56F3"/>
    <w:rsid w:val="00FA6187"/>
    <w:rsid w:val="00FA68C8"/>
    <w:rsid w:val="00FA76F3"/>
    <w:rsid w:val="00FA7D71"/>
    <w:rsid w:val="00FB02B5"/>
    <w:rsid w:val="00FB53EE"/>
    <w:rsid w:val="00FB606D"/>
    <w:rsid w:val="00FB7B6C"/>
    <w:rsid w:val="00FB7BE0"/>
    <w:rsid w:val="00FC193B"/>
    <w:rsid w:val="00FC1EF2"/>
    <w:rsid w:val="00FC3019"/>
    <w:rsid w:val="00FC333D"/>
    <w:rsid w:val="00FC3708"/>
    <w:rsid w:val="00FC3B17"/>
    <w:rsid w:val="00FC4090"/>
    <w:rsid w:val="00FC4FF3"/>
    <w:rsid w:val="00FD1E6C"/>
    <w:rsid w:val="00FD3782"/>
    <w:rsid w:val="00FD4096"/>
    <w:rsid w:val="00FD4AD1"/>
    <w:rsid w:val="00FD4C2C"/>
    <w:rsid w:val="00FD4F49"/>
    <w:rsid w:val="00FD5528"/>
    <w:rsid w:val="00FD6A79"/>
    <w:rsid w:val="00FD79EB"/>
    <w:rsid w:val="00FE1219"/>
    <w:rsid w:val="00FE1AEB"/>
    <w:rsid w:val="00FE517C"/>
    <w:rsid w:val="00FE56C8"/>
    <w:rsid w:val="00FE5B6C"/>
    <w:rsid w:val="00FE6950"/>
    <w:rsid w:val="00FE728B"/>
    <w:rsid w:val="00FE7A7C"/>
    <w:rsid w:val="00FF0B50"/>
    <w:rsid w:val="00FF3220"/>
    <w:rsid w:val="00FF3E99"/>
    <w:rsid w:val="00FF4B48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882F8"/>
  <w15:docId w15:val="{58D77706-C065-4467-AB9D-E1BF3B5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8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82AAB"/>
    <w:pPr>
      <w:keepNext/>
      <w:numPr>
        <w:numId w:val="1"/>
      </w:numPr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qFormat/>
    <w:rsid w:val="00582AAB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582AAB"/>
    <w:pPr>
      <w:keepNext/>
      <w:numPr>
        <w:ilvl w:val="2"/>
        <w:numId w:val="1"/>
      </w:numPr>
      <w:outlineLvl w:val="2"/>
    </w:pPr>
    <w:rPr>
      <w:b/>
      <w:bCs/>
      <w:iCs/>
    </w:rPr>
  </w:style>
  <w:style w:type="paragraph" w:styleId="Heading4">
    <w:name w:val="heading 4"/>
    <w:basedOn w:val="Normal"/>
    <w:next w:val="Normal"/>
    <w:link w:val="Heading4Char"/>
    <w:qFormat/>
    <w:rsid w:val="00582AAB"/>
    <w:pPr>
      <w:keepNext/>
      <w:numPr>
        <w:ilvl w:val="3"/>
        <w:numId w:val="1"/>
      </w:numPr>
      <w:jc w:val="center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qFormat/>
    <w:rsid w:val="00582AAB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582AAB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2AA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82AA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82AA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027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2787"/>
  </w:style>
  <w:style w:type="paragraph" w:styleId="Header">
    <w:name w:val="header"/>
    <w:basedOn w:val="Normal"/>
    <w:rsid w:val="002A3D79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BE1DC4"/>
  </w:style>
  <w:style w:type="character" w:customStyle="1" w:styleId="FooterChar">
    <w:name w:val="Footer Char"/>
    <w:basedOn w:val="DefaultParagraphFont"/>
    <w:link w:val="Footer"/>
    <w:uiPriority w:val="99"/>
    <w:rsid w:val="00952E4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54BB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625E5"/>
    <w:pPr>
      <w:ind w:left="720"/>
      <w:contextualSpacing/>
    </w:pPr>
  </w:style>
  <w:style w:type="paragraph" w:styleId="BodyText">
    <w:name w:val="Body Text"/>
    <w:basedOn w:val="Normal"/>
    <w:link w:val="BodyTextChar"/>
    <w:rsid w:val="000B2D3B"/>
    <w:pPr>
      <w:jc w:val="both"/>
    </w:pPr>
    <w:rPr>
      <w:iCs/>
    </w:rPr>
  </w:style>
  <w:style w:type="character" w:customStyle="1" w:styleId="BodyTextChar">
    <w:name w:val="Body Text Char"/>
    <w:basedOn w:val="DefaultParagraphFont"/>
    <w:link w:val="BodyText"/>
    <w:rsid w:val="000B2D3B"/>
    <w:rPr>
      <w:iCs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82AAB"/>
    <w:rPr>
      <w:i/>
      <w:i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82AAB"/>
    <w:rPr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82AAB"/>
    <w:rPr>
      <w:b/>
      <w:bCs/>
      <w:i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82AAB"/>
    <w:rPr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582AAB"/>
    <w:rPr>
      <w:b/>
      <w:b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2AAB"/>
    <w:rPr>
      <w:b/>
      <w:bCs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582AAB"/>
    <w:rPr>
      <w:rFonts w:ascii="Calibri" w:hAnsi="Calibr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582AAB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582AAB"/>
    <w:rPr>
      <w:rFonts w:ascii="Cambria" w:hAnsi="Cambria"/>
      <w:sz w:val="22"/>
      <w:szCs w:val="22"/>
      <w:lang w:val="en-US" w:eastAsia="en-US"/>
    </w:rPr>
  </w:style>
  <w:style w:type="paragraph" w:customStyle="1" w:styleId="Default">
    <w:name w:val="Default"/>
    <w:rsid w:val="002156B6"/>
    <w:pPr>
      <w:autoSpaceDE w:val="0"/>
      <w:autoSpaceDN w:val="0"/>
      <w:adjustRightInd w:val="0"/>
    </w:pPr>
    <w:rPr>
      <w:rFonts w:ascii="KFKAEH+Arial" w:hAnsi="KFKAEH+Arial" w:cs="KFKAEH+Arial"/>
      <w:color w:val="000000"/>
      <w:sz w:val="24"/>
      <w:szCs w:val="24"/>
    </w:rPr>
  </w:style>
  <w:style w:type="paragraph" w:styleId="NoSpacing">
    <w:name w:val="No Spacing"/>
    <w:uiPriority w:val="1"/>
    <w:qFormat/>
    <w:rsid w:val="00A2308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A95A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95AC8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4414E"/>
    <w:rPr>
      <w:i/>
      <w:iCs/>
    </w:rPr>
  </w:style>
  <w:style w:type="character" w:styleId="Hyperlink">
    <w:name w:val="Hyperlink"/>
    <w:basedOn w:val="DefaultParagraphFont"/>
    <w:unhideWhenUsed/>
    <w:rsid w:val="00832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61D6-5449-4C9F-819F-D7489403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I</vt:lpstr>
    </vt:vector>
  </TitlesOfParts>
  <Company>AIISH</Company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I</dc:title>
  <dc:creator>libdesk</dc:creator>
  <cp:lastModifiedBy>Shijith Kumar</cp:lastModifiedBy>
  <cp:revision>2</cp:revision>
  <cp:lastPrinted>2018-07-23T09:06:00Z</cp:lastPrinted>
  <dcterms:created xsi:type="dcterms:W3CDTF">2019-06-23T12:32:00Z</dcterms:created>
  <dcterms:modified xsi:type="dcterms:W3CDTF">2019-06-23T12:32:00Z</dcterms:modified>
</cp:coreProperties>
</file>