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3C9B4" w14:textId="47588FD8" w:rsidR="00CD3B5B" w:rsidRPr="00AC30B0" w:rsidRDefault="00CD3B5B" w:rsidP="00AC3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14:paraId="2B933BCB" w14:textId="6D043A7A" w:rsidR="00CD3B5B" w:rsidRPr="00AC30B0" w:rsidRDefault="00CD3B5B" w:rsidP="00AC3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>LIBRARY AND INFORMATION CENTRE</w:t>
      </w:r>
    </w:p>
    <w:p w14:paraId="56444205" w14:textId="5EC9E9B3" w:rsidR="00CD3B5B" w:rsidRPr="00AC30B0" w:rsidRDefault="00CD3B5B" w:rsidP="00CD3B5B">
      <w:pPr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>SH/LIC/Database/2020-21</w:t>
      </w:r>
      <w:r w:rsidRPr="00AC30B0">
        <w:rPr>
          <w:rFonts w:ascii="Times New Roman" w:hAnsi="Times New Roman" w:cs="Times New Roman"/>
          <w:sz w:val="24"/>
          <w:szCs w:val="24"/>
        </w:rPr>
        <w:tab/>
      </w:r>
      <w:r w:rsidRPr="00AC30B0">
        <w:rPr>
          <w:rFonts w:ascii="Times New Roman" w:hAnsi="Times New Roman" w:cs="Times New Roman"/>
          <w:sz w:val="24"/>
          <w:szCs w:val="24"/>
        </w:rPr>
        <w:tab/>
      </w:r>
      <w:r w:rsidRPr="00AC30B0">
        <w:rPr>
          <w:rFonts w:ascii="Times New Roman" w:hAnsi="Times New Roman" w:cs="Times New Roman"/>
          <w:sz w:val="24"/>
          <w:szCs w:val="24"/>
        </w:rPr>
        <w:tab/>
      </w:r>
      <w:r w:rsidRPr="00AC30B0">
        <w:rPr>
          <w:rFonts w:ascii="Times New Roman" w:hAnsi="Times New Roman" w:cs="Times New Roman"/>
          <w:sz w:val="24"/>
          <w:szCs w:val="24"/>
        </w:rPr>
        <w:tab/>
      </w:r>
      <w:r w:rsidRPr="00AC30B0">
        <w:rPr>
          <w:rFonts w:ascii="Times New Roman" w:hAnsi="Times New Roman" w:cs="Times New Roman"/>
          <w:sz w:val="24"/>
          <w:szCs w:val="24"/>
        </w:rPr>
        <w:tab/>
      </w:r>
      <w:r w:rsidRPr="00AC30B0">
        <w:rPr>
          <w:rFonts w:ascii="Times New Roman" w:hAnsi="Times New Roman" w:cs="Times New Roman"/>
          <w:sz w:val="24"/>
          <w:szCs w:val="24"/>
        </w:rPr>
        <w:tab/>
      </w:r>
      <w:r w:rsidRPr="00AC30B0">
        <w:rPr>
          <w:rFonts w:ascii="Times New Roman" w:hAnsi="Times New Roman" w:cs="Times New Roman"/>
          <w:sz w:val="24"/>
          <w:szCs w:val="24"/>
        </w:rPr>
        <w:tab/>
      </w:r>
      <w:r w:rsidR="002E160C">
        <w:rPr>
          <w:rFonts w:ascii="Times New Roman" w:hAnsi="Times New Roman" w:cs="Times New Roman"/>
          <w:sz w:val="24"/>
          <w:szCs w:val="24"/>
        </w:rPr>
        <w:t xml:space="preserve">        </w:t>
      </w:r>
      <w:r w:rsidR="0043217D">
        <w:rPr>
          <w:rFonts w:ascii="Times New Roman" w:hAnsi="Times New Roman" w:cs="Times New Roman"/>
          <w:sz w:val="24"/>
          <w:szCs w:val="24"/>
        </w:rPr>
        <w:t xml:space="preserve">   </w:t>
      </w:r>
      <w:r w:rsidRPr="00AC30B0">
        <w:rPr>
          <w:rFonts w:ascii="Times New Roman" w:hAnsi="Times New Roman" w:cs="Times New Roman"/>
          <w:sz w:val="24"/>
          <w:szCs w:val="24"/>
        </w:rPr>
        <w:t>11.01.21</w:t>
      </w:r>
    </w:p>
    <w:p w14:paraId="1778EE8E" w14:textId="1FC29AE8" w:rsidR="00CD3B5B" w:rsidRPr="00AC30B0" w:rsidRDefault="00CD3B5B" w:rsidP="00CD3B5B">
      <w:pPr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>Submitted to the Director.</w:t>
      </w:r>
    </w:p>
    <w:p w14:paraId="07BD8290" w14:textId="7B2A6AC6" w:rsidR="00CD3B5B" w:rsidRPr="00AC30B0" w:rsidRDefault="00CD3B5B" w:rsidP="00CD3B5B">
      <w:pPr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ab/>
        <w:t>Sub: Payment for database subscription in fo</w:t>
      </w:r>
      <w:r w:rsidR="00A218F5" w:rsidRPr="00AC30B0">
        <w:rPr>
          <w:rFonts w:ascii="Times New Roman" w:hAnsi="Times New Roman" w:cs="Times New Roman"/>
          <w:sz w:val="24"/>
          <w:szCs w:val="24"/>
        </w:rPr>
        <w:t>reign currency-reg.</w:t>
      </w:r>
    </w:p>
    <w:p w14:paraId="254F3002" w14:textId="1F79D1B9" w:rsidR="00A218F5" w:rsidRPr="00AC30B0" w:rsidRDefault="00A218F5" w:rsidP="00CD3B5B">
      <w:pPr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ab/>
        <w:t xml:space="preserve">Ref: Payment reminder received from M/s </w:t>
      </w:r>
      <w:proofErr w:type="spellStart"/>
      <w:r w:rsidRPr="00AC30B0"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 w:rsidRPr="00AC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0B0">
        <w:rPr>
          <w:rFonts w:ascii="Times New Roman" w:hAnsi="Times New Roman" w:cs="Times New Roman"/>
          <w:sz w:val="24"/>
          <w:szCs w:val="24"/>
        </w:rPr>
        <w:t>dtd</w:t>
      </w:r>
      <w:proofErr w:type="spellEnd"/>
      <w:r w:rsidRPr="00AC30B0">
        <w:rPr>
          <w:rFonts w:ascii="Times New Roman" w:hAnsi="Times New Roman" w:cs="Times New Roman"/>
          <w:sz w:val="24"/>
          <w:szCs w:val="24"/>
        </w:rPr>
        <w:t xml:space="preserve"> 21.12.20</w:t>
      </w:r>
    </w:p>
    <w:p w14:paraId="1F6F6DFE" w14:textId="09349C9B" w:rsidR="00A218F5" w:rsidRPr="00AC30B0" w:rsidRDefault="00A218F5" w:rsidP="00CD3B5B">
      <w:pPr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>Respected Madam,</w:t>
      </w:r>
    </w:p>
    <w:p w14:paraId="61E4634F" w14:textId="7E64011D" w:rsidR="008A1867" w:rsidRPr="00AC30B0" w:rsidRDefault="00755406" w:rsidP="002E16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>We have been subscribing to the COMDISDOME and LLBA databases since 201</w:t>
      </w:r>
      <w:r w:rsidR="00CD3B5B" w:rsidRPr="00AC30B0">
        <w:rPr>
          <w:rFonts w:ascii="Times New Roman" w:hAnsi="Times New Roman" w:cs="Times New Roman"/>
          <w:sz w:val="24"/>
          <w:szCs w:val="24"/>
        </w:rPr>
        <w:t>1</w:t>
      </w:r>
      <w:r w:rsidRPr="00AC30B0">
        <w:rPr>
          <w:rFonts w:ascii="Times New Roman" w:hAnsi="Times New Roman" w:cs="Times New Roman"/>
          <w:sz w:val="24"/>
          <w:szCs w:val="24"/>
        </w:rPr>
        <w:t xml:space="preserve">. Usually, the price of the databases and journals will increase by 5-15% every year. However, we could manage to renew the </w:t>
      </w:r>
      <w:r w:rsidR="00121ACE" w:rsidRPr="00AC30B0">
        <w:rPr>
          <w:rFonts w:ascii="Times New Roman" w:hAnsi="Times New Roman" w:cs="Times New Roman"/>
          <w:sz w:val="24"/>
          <w:szCs w:val="24"/>
        </w:rPr>
        <w:t>COMDISDOME and LLBA databases' subscription without any price hike in the last four years,</w:t>
      </w:r>
      <w:r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="00C94FC1" w:rsidRPr="00AC30B0">
        <w:rPr>
          <w:rFonts w:ascii="Times New Roman" w:hAnsi="Times New Roman" w:cs="Times New Roman"/>
          <w:sz w:val="24"/>
          <w:szCs w:val="24"/>
        </w:rPr>
        <w:t>i.e.</w:t>
      </w:r>
      <w:r w:rsidR="00121ACE" w:rsidRPr="00AC30B0">
        <w:rPr>
          <w:rFonts w:ascii="Times New Roman" w:hAnsi="Times New Roman" w:cs="Times New Roman"/>
          <w:sz w:val="24"/>
          <w:szCs w:val="24"/>
        </w:rPr>
        <w:t>,</w:t>
      </w:r>
      <w:r w:rsidR="00C94FC1"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Pr="00AC30B0">
        <w:rPr>
          <w:rFonts w:ascii="Times New Roman" w:hAnsi="Times New Roman" w:cs="Times New Roman"/>
          <w:sz w:val="24"/>
          <w:szCs w:val="24"/>
        </w:rPr>
        <w:t xml:space="preserve">from </w:t>
      </w:r>
      <w:r w:rsidR="00CD3B5B" w:rsidRPr="00AC30B0">
        <w:rPr>
          <w:rFonts w:ascii="Times New Roman" w:hAnsi="Times New Roman" w:cs="Times New Roman"/>
          <w:sz w:val="24"/>
          <w:szCs w:val="24"/>
        </w:rPr>
        <w:t>2016</w:t>
      </w:r>
      <w:r w:rsidRPr="00AC30B0">
        <w:rPr>
          <w:rFonts w:ascii="Times New Roman" w:hAnsi="Times New Roman" w:cs="Times New Roman"/>
          <w:sz w:val="24"/>
          <w:szCs w:val="24"/>
        </w:rPr>
        <w:t xml:space="preserve"> to </w:t>
      </w:r>
      <w:r w:rsidR="00CD3B5B" w:rsidRPr="00AC30B0">
        <w:rPr>
          <w:rFonts w:ascii="Times New Roman" w:hAnsi="Times New Roman" w:cs="Times New Roman"/>
          <w:sz w:val="24"/>
          <w:szCs w:val="24"/>
        </w:rPr>
        <w:t>2019.</w:t>
      </w:r>
      <w:r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="009127E7" w:rsidRPr="00AC30B0">
        <w:rPr>
          <w:rFonts w:ascii="Times New Roman" w:hAnsi="Times New Roman" w:cs="Times New Roman"/>
          <w:sz w:val="24"/>
          <w:szCs w:val="24"/>
        </w:rPr>
        <w:t>In 2020</w:t>
      </w:r>
      <w:r w:rsidRPr="00AC30B0">
        <w:rPr>
          <w:rFonts w:ascii="Times New Roman" w:hAnsi="Times New Roman" w:cs="Times New Roman"/>
          <w:sz w:val="24"/>
          <w:szCs w:val="24"/>
        </w:rPr>
        <w:t xml:space="preserve">, M/s </w:t>
      </w:r>
      <w:proofErr w:type="spellStart"/>
      <w:r w:rsidRPr="00AC30B0"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 w:rsidRPr="00AC30B0">
        <w:rPr>
          <w:rFonts w:ascii="Times New Roman" w:hAnsi="Times New Roman" w:cs="Times New Roman"/>
          <w:sz w:val="24"/>
          <w:szCs w:val="24"/>
        </w:rPr>
        <w:t xml:space="preserve"> Inc., the Publisher of the databases</w:t>
      </w:r>
      <w:r w:rsidR="00121ACE" w:rsidRPr="00AC30B0">
        <w:rPr>
          <w:rFonts w:ascii="Times New Roman" w:hAnsi="Times New Roman" w:cs="Times New Roman"/>
          <w:sz w:val="24"/>
          <w:szCs w:val="24"/>
        </w:rPr>
        <w:t>,</w:t>
      </w:r>
      <w:r w:rsidRPr="00AC30B0">
        <w:rPr>
          <w:rFonts w:ascii="Times New Roman" w:hAnsi="Times New Roman" w:cs="Times New Roman"/>
          <w:sz w:val="24"/>
          <w:szCs w:val="24"/>
        </w:rPr>
        <w:t xml:space="preserve"> wanted to increase the price</w:t>
      </w:r>
      <w:r w:rsidR="009127E7" w:rsidRPr="00AC30B0">
        <w:rPr>
          <w:rFonts w:ascii="Times New Roman" w:hAnsi="Times New Roman" w:cs="Times New Roman"/>
          <w:sz w:val="24"/>
          <w:szCs w:val="24"/>
        </w:rPr>
        <w:t xml:space="preserve"> but was ready to maintain the </w:t>
      </w:r>
      <w:r w:rsidR="00121ACE" w:rsidRPr="00AC30B0">
        <w:rPr>
          <w:rFonts w:ascii="Times New Roman" w:hAnsi="Times New Roman" w:cs="Times New Roman"/>
          <w:sz w:val="24"/>
          <w:szCs w:val="24"/>
        </w:rPr>
        <w:t>current</w:t>
      </w:r>
      <w:r w:rsidR="009127E7" w:rsidRPr="00AC30B0">
        <w:rPr>
          <w:rFonts w:ascii="Times New Roman" w:hAnsi="Times New Roman" w:cs="Times New Roman"/>
          <w:sz w:val="24"/>
          <w:szCs w:val="24"/>
        </w:rPr>
        <w:t xml:space="preserve"> price </w:t>
      </w:r>
      <w:r w:rsidR="00121ACE" w:rsidRPr="00AC30B0">
        <w:rPr>
          <w:rFonts w:ascii="Times New Roman" w:hAnsi="Times New Roman" w:cs="Times New Roman"/>
          <w:sz w:val="24"/>
          <w:szCs w:val="24"/>
        </w:rPr>
        <w:t>if</w:t>
      </w:r>
      <w:r w:rsidR="009127E7"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="00641CF1" w:rsidRPr="00AC30B0">
        <w:rPr>
          <w:rFonts w:ascii="Times New Roman" w:hAnsi="Times New Roman" w:cs="Times New Roman"/>
          <w:sz w:val="24"/>
          <w:szCs w:val="24"/>
        </w:rPr>
        <w:t xml:space="preserve">we make the payment in US dollars as the company is based </w:t>
      </w:r>
      <w:r w:rsidR="00121ACE" w:rsidRPr="00AC30B0">
        <w:rPr>
          <w:rFonts w:ascii="Times New Roman" w:hAnsi="Times New Roman" w:cs="Times New Roman"/>
          <w:sz w:val="24"/>
          <w:szCs w:val="24"/>
        </w:rPr>
        <w:t>i</w:t>
      </w:r>
      <w:r w:rsidR="00641CF1" w:rsidRPr="00AC30B0">
        <w:rPr>
          <w:rFonts w:ascii="Times New Roman" w:hAnsi="Times New Roman" w:cs="Times New Roman"/>
          <w:sz w:val="24"/>
          <w:szCs w:val="24"/>
        </w:rPr>
        <w:t xml:space="preserve">n </w:t>
      </w:r>
      <w:r w:rsidR="00121ACE" w:rsidRPr="00AC30B0">
        <w:rPr>
          <w:rFonts w:ascii="Times New Roman" w:hAnsi="Times New Roman" w:cs="Times New Roman"/>
          <w:sz w:val="24"/>
          <w:szCs w:val="24"/>
        </w:rPr>
        <w:t xml:space="preserve">the </w:t>
      </w:r>
      <w:r w:rsidR="00641CF1" w:rsidRPr="00AC30B0">
        <w:rPr>
          <w:rFonts w:ascii="Times New Roman" w:hAnsi="Times New Roman" w:cs="Times New Roman"/>
          <w:sz w:val="24"/>
          <w:szCs w:val="24"/>
        </w:rPr>
        <w:t xml:space="preserve">USA </w:t>
      </w:r>
      <w:r w:rsidR="00121ACE" w:rsidRPr="00AC30B0">
        <w:rPr>
          <w:rFonts w:ascii="Times New Roman" w:hAnsi="Times New Roman" w:cs="Times New Roman"/>
          <w:sz w:val="24"/>
          <w:szCs w:val="24"/>
        </w:rPr>
        <w:t xml:space="preserve">and </w:t>
      </w:r>
      <w:r w:rsidR="00017C23" w:rsidRPr="00AC30B0">
        <w:rPr>
          <w:rFonts w:ascii="Times New Roman" w:hAnsi="Times New Roman" w:cs="Times New Roman"/>
          <w:sz w:val="24"/>
          <w:szCs w:val="24"/>
        </w:rPr>
        <w:t>has no operating bank in the country.</w:t>
      </w:r>
      <w:r w:rsidR="0056398C" w:rsidRPr="00AC3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9C319" w14:textId="66EAC32F" w:rsidR="008A1867" w:rsidRPr="00AC30B0" w:rsidRDefault="00C7155D" w:rsidP="002E16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>A</w:t>
      </w:r>
      <w:r w:rsidR="001011F7" w:rsidRPr="00AC30B0">
        <w:rPr>
          <w:rFonts w:ascii="Times New Roman" w:hAnsi="Times New Roman" w:cs="Times New Roman"/>
          <w:sz w:val="24"/>
          <w:szCs w:val="24"/>
        </w:rPr>
        <w:t xml:space="preserve"> negotiati</w:t>
      </w:r>
      <w:r w:rsidR="00C94FC1" w:rsidRPr="00AC30B0">
        <w:rPr>
          <w:rFonts w:ascii="Times New Roman" w:hAnsi="Times New Roman" w:cs="Times New Roman"/>
          <w:sz w:val="24"/>
          <w:szCs w:val="24"/>
        </w:rPr>
        <w:t xml:space="preserve">on </w:t>
      </w:r>
      <w:r w:rsidR="001011F7" w:rsidRPr="00AC30B0">
        <w:rPr>
          <w:rFonts w:ascii="Times New Roman" w:hAnsi="Times New Roman" w:cs="Times New Roman"/>
          <w:sz w:val="24"/>
          <w:szCs w:val="24"/>
        </w:rPr>
        <w:t>meeting was held under the aegis of our Purchase Section on 13.08.20 to reduce the price further</w:t>
      </w:r>
      <w:r w:rsidR="00121ACE" w:rsidRPr="00AC30B0">
        <w:rPr>
          <w:rFonts w:ascii="Times New Roman" w:hAnsi="Times New Roman" w:cs="Times New Roman"/>
          <w:sz w:val="24"/>
          <w:szCs w:val="24"/>
        </w:rPr>
        <w:t>. T</w:t>
      </w:r>
      <w:r w:rsidRPr="00AC30B0">
        <w:rPr>
          <w:rFonts w:ascii="Times New Roman" w:hAnsi="Times New Roman" w:cs="Times New Roman"/>
          <w:sz w:val="24"/>
          <w:szCs w:val="24"/>
        </w:rPr>
        <w:t xml:space="preserve">he </w:t>
      </w:r>
      <w:r w:rsidR="0056398C" w:rsidRPr="00AC30B0">
        <w:rPr>
          <w:rFonts w:ascii="Times New Roman" w:hAnsi="Times New Roman" w:cs="Times New Roman"/>
          <w:sz w:val="24"/>
          <w:szCs w:val="24"/>
        </w:rPr>
        <w:t xml:space="preserve">Chairperson, Library Advisory Council, </w:t>
      </w:r>
      <w:r w:rsidR="002458F1">
        <w:rPr>
          <w:rFonts w:ascii="Times New Roman" w:hAnsi="Times New Roman" w:cs="Times New Roman"/>
          <w:sz w:val="24"/>
          <w:szCs w:val="24"/>
        </w:rPr>
        <w:t xml:space="preserve">the </w:t>
      </w:r>
      <w:r w:rsidR="0056398C" w:rsidRPr="00AC30B0">
        <w:rPr>
          <w:rFonts w:ascii="Times New Roman" w:hAnsi="Times New Roman" w:cs="Times New Roman"/>
          <w:sz w:val="24"/>
          <w:szCs w:val="24"/>
        </w:rPr>
        <w:t xml:space="preserve">Chief </w:t>
      </w:r>
      <w:proofErr w:type="spellStart"/>
      <w:r w:rsidR="0056398C" w:rsidRPr="00AC30B0">
        <w:rPr>
          <w:rFonts w:ascii="Times New Roman" w:hAnsi="Times New Roman" w:cs="Times New Roman"/>
          <w:sz w:val="24"/>
          <w:szCs w:val="24"/>
        </w:rPr>
        <w:t>Adminsitartive</w:t>
      </w:r>
      <w:proofErr w:type="spellEnd"/>
      <w:r w:rsidR="0056398C" w:rsidRPr="00AC30B0">
        <w:rPr>
          <w:rFonts w:ascii="Times New Roman" w:hAnsi="Times New Roman" w:cs="Times New Roman"/>
          <w:sz w:val="24"/>
          <w:szCs w:val="24"/>
        </w:rPr>
        <w:t xml:space="preserve"> Officer, </w:t>
      </w:r>
      <w:r w:rsidR="002458F1">
        <w:rPr>
          <w:rFonts w:ascii="Times New Roman" w:hAnsi="Times New Roman" w:cs="Times New Roman"/>
          <w:sz w:val="24"/>
          <w:szCs w:val="24"/>
        </w:rPr>
        <w:t xml:space="preserve">the </w:t>
      </w:r>
      <w:r w:rsidRPr="00AC30B0">
        <w:rPr>
          <w:rFonts w:ascii="Times New Roman" w:hAnsi="Times New Roman" w:cs="Times New Roman"/>
          <w:sz w:val="24"/>
          <w:szCs w:val="24"/>
        </w:rPr>
        <w:t xml:space="preserve">Chief Accounts </w:t>
      </w:r>
      <w:proofErr w:type="gramStart"/>
      <w:r w:rsidRPr="00AC30B0">
        <w:rPr>
          <w:rFonts w:ascii="Times New Roman" w:hAnsi="Times New Roman" w:cs="Times New Roman"/>
          <w:sz w:val="24"/>
          <w:szCs w:val="24"/>
        </w:rPr>
        <w:t>Officer</w:t>
      </w:r>
      <w:r w:rsidR="0056398C" w:rsidRPr="00AC30B0">
        <w:rPr>
          <w:rFonts w:ascii="Times New Roman" w:hAnsi="Times New Roman" w:cs="Times New Roman"/>
          <w:sz w:val="24"/>
          <w:szCs w:val="24"/>
        </w:rPr>
        <w:t xml:space="preserve">, </w:t>
      </w:r>
      <w:r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="00993B6A" w:rsidRPr="00AC30B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993B6A" w:rsidRPr="00AC30B0">
        <w:rPr>
          <w:rFonts w:ascii="Times New Roman" w:hAnsi="Times New Roman" w:cs="Times New Roman"/>
          <w:sz w:val="24"/>
          <w:szCs w:val="24"/>
        </w:rPr>
        <w:t xml:space="preserve">/c Purchase Section and the Library and Information Officer attended </w:t>
      </w:r>
      <w:r w:rsidR="00121ACE" w:rsidRPr="00AC30B0">
        <w:rPr>
          <w:rFonts w:ascii="Times New Roman" w:hAnsi="Times New Roman" w:cs="Times New Roman"/>
          <w:sz w:val="24"/>
          <w:szCs w:val="24"/>
        </w:rPr>
        <w:t>the meeting</w:t>
      </w:r>
      <w:r w:rsidR="00993B6A"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="00375D2E" w:rsidRPr="00AC30B0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993B6A" w:rsidRPr="00AC30B0">
        <w:rPr>
          <w:rFonts w:ascii="Times New Roman" w:hAnsi="Times New Roman" w:cs="Times New Roman"/>
          <w:sz w:val="24"/>
          <w:szCs w:val="24"/>
        </w:rPr>
        <w:t>the Institute</w:t>
      </w:r>
      <w:r w:rsidRPr="00AC30B0">
        <w:rPr>
          <w:rFonts w:ascii="Times New Roman" w:hAnsi="Times New Roman" w:cs="Times New Roman"/>
          <w:sz w:val="24"/>
          <w:szCs w:val="24"/>
        </w:rPr>
        <w:t xml:space="preserve">. </w:t>
      </w:r>
      <w:r w:rsidR="001011F7" w:rsidRPr="00AC30B0">
        <w:rPr>
          <w:rFonts w:ascii="Times New Roman" w:hAnsi="Times New Roman" w:cs="Times New Roman"/>
          <w:sz w:val="24"/>
          <w:szCs w:val="24"/>
        </w:rPr>
        <w:t xml:space="preserve">The Publisher did not agree </w:t>
      </w:r>
      <w:r w:rsidR="00121ACE" w:rsidRPr="00AC30B0">
        <w:rPr>
          <w:rFonts w:ascii="Times New Roman" w:hAnsi="Times New Roman" w:cs="Times New Roman"/>
          <w:sz w:val="24"/>
          <w:szCs w:val="24"/>
        </w:rPr>
        <w:t>to reduce</w:t>
      </w:r>
      <w:r w:rsidR="001011F7" w:rsidRPr="00AC30B0">
        <w:rPr>
          <w:rFonts w:ascii="Times New Roman" w:hAnsi="Times New Roman" w:cs="Times New Roman"/>
          <w:sz w:val="24"/>
          <w:szCs w:val="24"/>
        </w:rPr>
        <w:t xml:space="preserve"> the </w:t>
      </w:r>
      <w:r w:rsidR="00121ACE" w:rsidRPr="00AC30B0">
        <w:rPr>
          <w:rFonts w:ascii="Times New Roman" w:hAnsi="Times New Roman" w:cs="Times New Roman"/>
          <w:sz w:val="24"/>
          <w:szCs w:val="24"/>
        </w:rPr>
        <w:t>cost</w:t>
      </w:r>
      <w:r w:rsidR="001011F7" w:rsidRPr="00AC30B0">
        <w:rPr>
          <w:rFonts w:ascii="Times New Roman" w:hAnsi="Times New Roman" w:cs="Times New Roman"/>
          <w:sz w:val="24"/>
          <w:szCs w:val="24"/>
        </w:rPr>
        <w:t xml:space="preserve"> in the </w:t>
      </w:r>
      <w:r w:rsidR="00121ACE" w:rsidRPr="00AC30B0">
        <w:rPr>
          <w:rFonts w:ascii="Times New Roman" w:hAnsi="Times New Roman" w:cs="Times New Roman"/>
          <w:sz w:val="24"/>
          <w:szCs w:val="24"/>
        </w:rPr>
        <w:t>discussion</w:t>
      </w:r>
      <w:r w:rsidR="001011F7" w:rsidRPr="00AC30B0">
        <w:rPr>
          <w:rFonts w:ascii="Times New Roman" w:hAnsi="Times New Roman" w:cs="Times New Roman"/>
          <w:sz w:val="24"/>
          <w:szCs w:val="24"/>
        </w:rPr>
        <w:t xml:space="preserve"> but agreed </w:t>
      </w:r>
      <w:r w:rsidR="00121ACE" w:rsidRPr="00AC30B0">
        <w:rPr>
          <w:rFonts w:ascii="Times New Roman" w:hAnsi="Times New Roman" w:cs="Times New Roman"/>
          <w:sz w:val="24"/>
          <w:szCs w:val="24"/>
        </w:rPr>
        <w:t>to</w:t>
      </w:r>
      <w:r w:rsidR="001011F7"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="00121ACE" w:rsidRPr="00AC30B0">
        <w:rPr>
          <w:rFonts w:ascii="Times New Roman" w:hAnsi="Times New Roman" w:cs="Times New Roman"/>
          <w:sz w:val="24"/>
          <w:szCs w:val="24"/>
        </w:rPr>
        <w:t>renew</w:t>
      </w:r>
      <w:r w:rsidR="001011F7" w:rsidRPr="00AC30B0">
        <w:rPr>
          <w:rFonts w:ascii="Times New Roman" w:hAnsi="Times New Roman" w:cs="Times New Roman"/>
          <w:sz w:val="24"/>
          <w:szCs w:val="24"/>
        </w:rPr>
        <w:t xml:space="preserve"> the databases for the same price for another two more years.</w:t>
      </w:r>
      <w:r w:rsidRPr="00AC30B0">
        <w:rPr>
          <w:rFonts w:ascii="Times New Roman" w:hAnsi="Times New Roman" w:cs="Times New Roman"/>
          <w:sz w:val="24"/>
          <w:szCs w:val="24"/>
        </w:rPr>
        <w:t xml:space="preserve"> Later, the Publisher raised </w:t>
      </w:r>
      <w:r w:rsidR="00121ACE" w:rsidRPr="00AC30B0">
        <w:rPr>
          <w:rFonts w:ascii="Times New Roman" w:hAnsi="Times New Roman" w:cs="Times New Roman"/>
          <w:sz w:val="24"/>
          <w:szCs w:val="24"/>
        </w:rPr>
        <w:t xml:space="preserve">an </w:t>
      </w:r>
      <w:r w:rsidRPr="00AC30B0">
        <w:rPr>
          <w:rFonts w:ascii="Times New Roman" w:hAnsi="Times New Roman" w:cs="Times New Roman"/>
          <w:sz w:val="24"/>
          <w:szCs w:val="24"/>
        </w:rPr>
        <w:t>invoice for making payment</w:t>
      </w:r>
      <w:r w:rsidR="00121ACE" w:rsidRPr="00AC30B0">
        <w:rPr>
          <w:rFonts w:ascii="Times New Roman" w:hAnsi="Times New Roman" w:cs="Times New Roman"/>
          <w:sz w:val="24"/>
          <w:szCs w:val="24"/>
        </w:rPr>
        <w:t>,</w:t>
      </w:r>
      <w:r w:rsidRPr="00AC30B0">
        <w:rPr>
          <w:rFonts w:ascii="Times New Roman" w:hAnsi="Times New Roman" w:cs="Times New Roman"/>
          <w:sz w:val="24"/>
          <w:szCs w:val="24"/>
        </w:rPr>
        <w:t xml:space="preserve"> and the Accounts Section suggested some changes in</w:t>
      </w:r>
      <w:r w:rsidR="00C94FC1" w:rsidRPr="00AC30B0">
        <w:rPr>
          <w:rFonts w:ascii="Times New Roman" w:hAnsi="Times New Roman" w:cs="Times New Roman"/>
          <w:sz w:val="24"/>
          <w:szCs w:val="24"/>
        </w:rPr>
        <w:t xml:space="preserve"> it</w:t>
      </w:r>
      <w:r w:rsidRPr="00AC30B0">
        <w:rPr>
          <w:rFonts w:ascii="Times New Roman" w:hAnsi="Times New Roman" w:cs="Times New Roman"/>
          <w:sz w:val="24"/>
          <w:szCs w:val="24"/>
        </w:rPr>
        <w:t>. However, when the Publisher revised the invoice and submitted</w:t>
      </w:r>
      <w:r w:rsidR="00121ACE" w:rsidRPr="00AC30B0">
        <w:rPr>
          <w:rFonts w:ascii="Times New Roman" w:hAnsi="Times New Roman" w:cs="Times New Roman"/>
          <w:sz w:val="24"/>
          <w:szCs w:val="24"/>
        </w:rPr>
        <w:t xml:space="preserve"> it</w:t>
      </w:r>
      <w:r w:rsidRPr="00AC30B0">
        <w:rPr>
          <w:rFonts w:ascii="Times New Roman" w:hAnsi="Times New Roman" w:cs="Times New Roman"/>
          <w:sz w:val="24"/>
          <w:szCs w:val="24"/>
        </w:rPr>
        <w:t>, the Section objected</w:t>
      </w:r>
      <w:r w:rsidR="00121ACE" w:rsidRPr="00AC30B0">
        <w:rPr>
          <w:rFonts w:ascii="Times New Roman" w:hAnsi="Times New Roman" w:cs="Times New Roman"/>
          <w:sz w:val="24"/>
          <w:szCs w:val="24"/>
        </w:rPr>
        <w:t>,</w:t>
      </w:r>
      <w:r w:rsidRPr="00AC30B0">
        <w:rPr>
          <w:rFonts w:ascii="Times New Roman" w:hAnsi="Times New Roman" w:cs="Times New Roman"/>
          <w:sz w:val="24"/>
          <w:szCs w:val="24"/>
        </w:rPr>
        <w:t xml:space="preserve"> saying that </w:t>
      </w:r>
      <w:r w:rsidR="00121ACE" w:rsidRPr="00AC30B0">
        <w:rPr>
          <w:rFonts w:ascii="Times New Roman" w:hAnsi="Times New Roman" w:cs="Times New Roman"/>
          <w:sz w:val="24"/>
          <w:szCs w:val="24"/>
        </w:rPr>
        <w:t>it</w:t>
      </w:r>
      <w:r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="008A1867" w:rsidRPr="00AC30B0">
        <w:rPr>
          <w:rFonts w:ascii="Times New Roman" w:hAnsi="Times New Roman" w:cs="Times New Roman"/>
          <w:sz w:val="24"/>
          <w:szCs w:val="24"/>
        </w:rPr>
        <w:t>should be in Indian rupees</w:t>
      </w:r>
      <w:r w:rsidR="002458F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4ECCD9" w14:textId="691B28C4" w:rsidR="002458F1" w:rsidRPr="00AC30B0" w:rsidRDefault="001011F7" w:rsidP="002458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 xml:space="preserve">It may please be noted that the </w:t>
      </w:r>
      <w:r w:rsidR="008A1867" w:rsidRPr="00AC30B0">
        <w:rPr>
          <w:rFonts w:ascii="Times New Roman" w:hAnsi="Times New Roman" w:cs="Times New Roman"/>
          <w:sz w:val="24"/>
          <w:szCs w:val="24"/>
        </w:rPr>
        <w:t>proforma invoice was in US dollars</w:t>
      </w:r>
      <w:r w:rsidR="0043217D">
        <w:rPr>
          <w:rFonts w:ascii="Times New Roman" w:hAnsi="Times New Roman" w:cs="Times New Roman"/>
          <w:sz w:val="24"/>
          <w:szCs w:val="24"/>
        </w:rPr>
        <w:t xml:space="preserve"> and i</w:t>
      </w:r>
      <w:r w:rsidR="00121ACE" w:rsidRPr="00AC30B0">
        <w:rPr>
          <w:rFonts w:ascii="Times New Roman" w:hAnsi="Times New Roman" w:cs="Times New Roman"/>
          <w:sz w:val="24"/>
          <w:szCs w:val="24"/>
        </w:rPr>
        <w:t>n the negotiation meeting, the pricing was discussed in US dollars</w:t>
      </w:r>
      <w:r w:rsidR="0056398C"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="002458F1">
        <w:rPr>
          <w:rFonts w:ascii="Times New Roman" w:hAnsi="Times New Roman" w:cs="Times New Roman"/>
          <w:sz w:val="24"/>
          <w:szCs w:val="24"/>
        </w:rPr>
        <w:t>(T</w:t>
      </w:r>
      <w:r w:rsidR="0056398C" w:rsidRPr="00AC30B0">
        <w:rPr>
          <w:rFonts w:ascii="Times New Roman" w:hAnsi="Times New Roman" w:cs="Times New Roman"/>
          <w:sz w:val="24"/>
          <w:szCs w:val="24"/>
        </w:rPr>
        <w:t>he minutes</w:t>
      </w:r>
      <w:r w:rsidR="00993B6A" w:rsidRPr="00AC30B0">
        <w:rPr>
          <w:rFonts w:ascii="Times New Roman" w:hAnsi="Times New Roman" w:cs="Times New Roman"/>
          <w:sz w:val="24"/>
          <w:szCs w:val="24"/>
        </w:rPr>
        <w:t xml:space="preserve"> were prepared </w:t>
      </w:r>
      <w:r w:rsidR="002458F1">
        <w:rPr>
          <w:rFonts w:ascii="Times New Roman" w:hAnsi="Times New Roman" w:cs="Times New Roman"/>
          <w:sz w:val="24"/>
          <w:szCs w:val="24"/>
        </w:rPr>
        <w:t>accordingly)</w:t>
      </w:r>
      <w:r w:rsidR="00121ACE" w:rsidRPr="00AC30B0">
        <w:rPr>
          <w:rFonts w:ascii="Times New Roman" w:hAnsi="Times New Roman" w:cs="Times New Roman"/>
          <w:sz w:val="24"/>
          <w:szCs w:val="24"/>
        </w:rPr>
        <w:t>.</w:t>
      </w:r>
      <w:r w:rsidR="00993B6A"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="00121ACE" w:rsidRPr="00AC30B0">
        <w:rPr>
          <w:rFonts w:ascii="Times New Roman" w:hAnsi="Times New Roman" w:cs="Times New Roman"/>
          <w:sz w:val="24"/>
          <w:szCs w:val="24"/>
        </w:rPr>
        <w:t>T</w:t>
      </w:r>
      <w:r w:rsidR="008A1867" w:rsidRPr="00AC30B0">
        <w:rPr>
          <w:rFonts w:ascii="Times New Roman" w:hAnsi="Times New Roman" w:cs="Times New Roman"/>
          <w:sz w:val="24"/>
          <w:szCs w:val="24"/>
        </w:rPr>
        <w:t xml:space="preserve">he initial original invoice was also in US dollars. </w:t>
      </w:r>
      <w:r w:rsidR="00CC3C34" w:rsidRPr="00AC30B0">
        <w:rPr>
          <w:rFonts w:ascii="Times New Roman" w:hAnsi="Times New Roman" w:cs="Times New Roman"/>
          <w:sz w:val="24"/>
          <w:szCs w:val="24"/>
        </w:rPr>
        <w:t xml:space="preserve">The issue of raising the invoice in Indian Rupees did not come up </w:t>
      </w:r>
      <w:r w:rsidR="008A1867" w:rsidRPr="00AC30B0">
        <w:rPr>
          <w:rFonts w:ascii="Times New Roman" w:hAnsi="Times New Roman" w:cs="Times New Roman"/>
          <w:sz w:val="24"/>
          <w:szCs w:val="24"/>
        </w:rPr>
        <w:t xml:space="preserve">during </w:t>
      </w:r>
      <w:r w:rsidR="00CC3C34" w:rsidRPr="00AC30B0">
        <w:rPr>
          <w:rFonts w:ascii="Times New Roman" w:hAnsi="Times New Roman" w:cs="Times New Roman"/>
          <w:sz w:val="24"/>
          <w:szCs w:val="24"/>
        </w:rPr>
        <w:t>any</w:t>
      </w:r>
      <w:r w:rsidR="008A1867" w:rsidRPr="00AC30B0">
        <w:rPr>
          <w:rFonts w:ascii="Times New Roman" w:hAnsi="Times New Roman" w:cs="Times New Roman"/>
          <w:sz w:val="24"/>
          <w:szCs w:val="24"/>
        </w:rPr>
        <w:t xml:space="preserve"> of these times. Now, objecting </w:t>
      </w:r>
      <w:r w:rsidR="00121ACE" w:rsidRPr="00AC30B0">
        <w:rPr>
          <w:rFonts w:ascii="Times New Roman" w:hAnsi="Times New Roman" w:cs="Times New Roman"/>
          <w:sz w:val="24"/>
          <w:szCs w:val="24"/>
        </w:rPr>
        <w:t xml:space="preserve">to </w:t>
      </w:r>
      <w:r w:rsidR="008A1867" w:rsidRPr="00AC30B0">
        <w:rPr>
          <w:rFonts w:ascii="Times New Roman" w:hAnsi="Times New Roman" w:cs="Times New Roman"/>
          <w:sz w:val="24"/>
          <w:szCs w:val="24"/>
        </w:rPr>
        <w:t xml:space="preserve">the payment in dollars without </w:t>
      </w:r>
      <w:r w:rsidR="00ED269C" w:rsidRPr="00AC30B0">
        <w:rPr>
          <w:rFonts w:ascii="Times New Roman" w:hAnsi="Times New Roman" w:cs="Times New Roman"/>
          <w:sz w:val="24"/>
          <w:szCs w:val="24"/>
        </w:rPr>
        <w:t xml:space="preserve">giving </w:t>
      </w:r>
      <w:r w:rsidR="008A1867" w:rsidRPr="00AC30B0">
        <w:rPr>
          <w:rFonts w:ascii="Times New Roman" w:hAnsi="Times New Roman" w:cs="Times New Roman"/>
          <w:sz w:val="24"/>
          <w:szCs w:val="24"/>
        </w:rPr>
        <w:t>any valid reason</w:t>
      </w:r>
      <w:r w:rsidR="00CC3C34" w:rsidRPr="00AC30B0">
        <w:rPr>
          <w:rFonts w:ascii="Times New Roman" w:hAnsi="Times New Roman" w:cs="Times New Roman"/>
          <w:sz w:val="24"/>
          <w:szCs w:val="24"/>
        </w:rPr>
        <w:t xml:space="preserve"> will only help in </w:t>
      </w:r>
      <w:r w:rsidR="00AC30B0" w:rsidRPr="00AC30B0">
        <w:rPr>
          <w:rFonts w:ascii="Times New Roman" w:hAnsi="Times New Roman" w:cs="Times New Roman"/>
          <w:sz w:val="24"/>
          <w:szCs w:val="24"/>
        </w:rPr>
        <w:t>ruining</w:t>
      </w:r>
      <w:r w:rsidR="00375D2E" w:rsidRPr="00AC30B0">
        <w:rPr>
          <w:rFonts w:ascii="Times New Roman" w:hAnsi="Times New Roman" w:cs="Times New Roman"/>
          <w:sz w:val="24"/>
          <w:szCs w:val="24"/>
        </w:rPr>
        <w:t xml:space="preserve"> the reputation of the Institute</w:t>
      </w:r>
      <w:r w:rsidR="008A1867" w:rsidRPr="00AC30B0">
        <w:rPr>
          <w:rFonts w:ascii="Times New Roman" w:hAnsi="Times New Roman" w:cs="Times New Roman"/>
          <w:sz w:val="24"/>
          <w:szCs w:val="24"/>
        </w:rPr>
        <w:t xml:space="preserve">. On the </w:t>
      </w:r>
      <w:r w:rsidR="00ED269C" w:rsidRPr="00AC30B0">
        <w:rPr>
          <w:rFonts w:ascii="Times New Roman" w:hAnsi="Times New Roman" w:cs="Times New Roman"/>
          <w:sz w:val="24"/>
          <w:szCs w:val="24"/>
        </w:rPr>
        <w:t>other hand</w:t>
      </w:r>
      <w:r w:rsidR="008A1867" w:rsidRPr="00AC30B0">
        <w:rPr>
          <w:rFonts w:ascii="Times New Roman" w:hAnsi="Times New Roman" w:cs="Times New Roman"/>
          <w:sz w:val="24"/>
          <w:szCs w:val="24"/>
        </w:rPr>
        <w:t xml:space="preserve">, the Institute </w:t>
      </w:r>
      <w:r w:rsidR="00C25750" w:rsidRPr="00AC30B0">
        <w:rPr>
          <w:rFonts w:ascii="Times New Roman" w:hAnsi="Times New Roman" w:cs="Times New Roman"/>
          <w:sz w:val="24"/>
          <w:szCs w:val="24"/>
        </w:rPr>
        <w:t>will be</w:t>
      </w:r>
      <w:r w:rsidR="008A1867" w:rsidRPr="00AC30B0">
        <w:rPr>
          <w:rFonts w:ascii="Times New Roman" w:hAnsi="Times New Roman" w:cs="Times New Roman"/>
          <w:sz w:val="24"/>
          <w:szCs w:val="24"/>
        </w:rPr>
        <w:t xml:space="preserve"> in gain if we make the payment in dollars.</w:t>
      </w:r>
      <w:r w:rsidR="00ED269C"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="002458F1">
        <w:rPr>
          <w:rFonts w:ascii="Times New Roman" w:hAnsi="Times New Roman" w:cs="Times New Roman"/>
          <w:sz w:val="24"/>
          <w:szCs w:val="24"/>
        </w:rPr>
        <w:t>Also, p</w:t>
      </w:r>
      <w:r w:rsidR="002458F1" w:rsidRPr="00AC30B0">
        <w:rPr>
          <w:rFonts w:ascii="Times New Roman" w:hAnsi="Times New Roman" w:cs="Times New Roman"/>
          <w:sz w:val="24"/>
          <w:szCs w:val="24"/>
        </w:rPr>
        <w:t xml:space="preserve">urchasing equipment and other materials from abroad and making transactions in foreign currencies is a regular practice at the </w:t>
      </w:r>
      <w:proofErr w:type="gramStart"/>
      <w:r w:rsidR="002458F1" w:rsidRPr="00AC30B0">
        <w:rPr>
          <w:rFonts w:ascii="Times New Roman" w:hAnsi="Times New Roman" w:cs="Times New Roman"/>
          <w:sz w:val="24"/>
          <w:szCs w:val="24"/>
        </w:rPr>
        <w:t>Institute..</w:t>
      </w:r>
      <w:proofErr w:type="gramEnd"/>
      <w:r w:rsidR="002458F1" w:rsidRPr="00AC3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07ED8" w14:textId="05157475" w:rsidR="00C25750" w:rsidRPr="00AC30B0" w:rsidRDefault="00ED269C" w:rsidP="00AC30B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 xml:space="preserve">Hence, the Accounts Section may kindly be instructed to make the </w:t>
      </w:r>
      <w:r w:rsidR="00C25750" w:rsidRPr="00AC30B0">
        <w:rPr>
          <w:rFonts w:ascii="Times New Roman" w:hAnsi="Times New Roman" w:cs="Times New Roman"/>
          <w:sz w:val="24"/>
          <w:szCs w:val="24"/>
        </w:rPr>
        <w:t>payment at the earliest and avoid interruption in database access.</w:t>
      </w:r>
    </w:p>
    <w:p w14:paraId="0356235F" w14:textId="1FC01043" w:rsidR="00C25750" w:rsidRPr="00AC30B0" w:rsidRDefault="00C25750" w:rsidP="00AC30B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lastRenderedPageBreak/>
        <w:t xml:space="preserve">It is also brought to your kind attention that we could not complete the renewal of the </w:t>
      </w:r>
      <w:proofErr w:type="spellStart"/>
      <w:r w:rsidRPr="00AC30B0">
        <w:rPr>
          <w:rFonts w:ascii="Times New Roman" w:hAnsi="Times New Roman" w:cs="Times New Roman"/>
          <w:sz w:val="24"/>
          <w:szCs w:val="24"/>
        </w:rPr>
        <w:t>MedOneComSi</w:t>
      </w:r>
      <w:proofErr w:type="spellEnd"/>
      <w:r w:rsidRPr="00AC30B0">
        <w:rPr>
          <w:rFonts w:ascii="Times New Roman" w:hAnsi="Times New Roman" w:cs="Times New Roman"/>
          <w:sz w:val="24"/>
          <w:szCs w:val="24"/>
        </w:rPr>
        <w:t xml:space="preserve"> database in 2020 </w:t>
      </w:r>
      <w:proofErr w:type="spellStart"/>
      <w:r w:rsidR="00C94FC1" w:rsidRPr="00AC30B0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C94FC1"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="003E3DF0" w:rsidRPr="00AC30B0">
        <w:rPr>
          <w:rFonts w:ascii="Times New Roman" w:hAnsi="Times New Roman" w:cs="Times New Roman"/>
          <w:sz w:val="24"/>
          <w:szCs w:val="24"/>
        </w:rPr>
        <w:t xml:space="preserve">the Purchase Section conducted </w:t>
      </w:r>
      <w:r w:rsidR="00121ACE" w:rsidRPr="00AC30B0">
        <w:rPr>
          <w:rFonts w:ascii="Times New Roman" w:hAnsi="Times New Roman" w:cs="Times New Roman"/>
          <w:sz w:val="24"/>
          <w:szCs w:val="24"/>
        </w:rPr>
        <w:t xml:space="preserve">a </w:t>
      </w:r>
      <w:r w:rsidR="00C94FC1" w:rsidRPr="00AC30B0">
        <w:rPr>
          <w:rFonts w:ascii="Times New Roman" w:hAnsi="Times New Roman" w:cs="Times New Roman"/>
          <w:sz w:val="24"/>
          <w:szCs w:val="24"/>
        </w:rPr>
        <w:t xml:space="preserve">negotiation meeting </w:t>
      </w:r>
      <w:r w:rsidR="006F62CD" w:rsidRPr="00AC30B0">
        <w:rPr>
          <w:rFonts w:ascii="Times New Roman" w:hAnsi="Times New Roman" w:cs="Times New Roman"/>
          <w:sz w:val="24"/>
          <w:szCs w:val="24"/>
        </w:rPr>
        <w:t xml:space="preserve">initially </w:t>
      </w:r>
      <w:r w:rsidR="00C94FC1" w:rsidRPr="00AC30B0">
        <w:rPr>
          <w:rFonts w:ascii="Times New Roman" w:hAnsi="Times New Roman" w:cs="Times New Roman"/>
          <w:sz w:val="24"/>
          <w:szCs w:val="24"/>
        </w:rPr>
        <w:t xml:space="preserve">with the </w:t>
      </w:r>
      <w:r w:rsidR="003E3DF0" w:rsidRPr="00AC30B0">
        <w:rPr>
          <w:rFonts w:ascii="Times New Roman" w:hAnsi="Times New Roman" w:cs="Times New Roman"/>
          <w:sz w:val="24"/>
          <w:szCs w:val="24"/>
        </w:rPr>
        <w:t xml:space="preserve">Publisher and later with a vendor. </w:t>
      </w:r>
      <w:r w:rsidRPr="00AC30B0">
        <w:rPr>
          <w:rFonts w:ascii="Times New Roman" w:hAnsi="Times New Roman" w:cs="Times New Roman"/>
          <w:sz w:val="24"/>
          <w:szCs w:val="24"/>
        </w:rPr>
        <w:t xml:space="preserve">Both COMDISDOME and </w:t>
      </w:r>
      <w:proofErr w:type="spellStart"/>
      <w:r w:rsidRPr="00AC30B0">
        <w:rPr>
          <w:rFonts w:ascii="Times New Roman" w:hAnsi="Times New Roman" w:cs="Times New Roman"/>
          <w:sz w:val="24"/>
          <w:szCs w:val="24"/>
        </w:rPr>
        <w:t>MedOneComSi</w:t>
      </w:r>
      <w:proofErr w:type="spellEnd"/>
      <w:r w:rsidRPr="00AC30B0">
        <w:rPr>
          <w:rFonts w:ascii="Times New Roman" w:hAnsi="Times New Roman" w:cs="Times New Roman"/>
          <w:sz w:val="24"/>
          <w:szCs w:val="24"/>
        </w:rPr>
        <w:t xml:space="preserve"> are </w:t>
      </w:r>
      <w:r w:rsidR="00121ACE" w:rsidRPr="00AC30B0">
        <w:rPr>
          <w:rFonts w:ascii="Times New Roman" w:hAnsi="Times New Roman" w:cs="Times New Roman"/>
          <w:sz w:val="24"/>
          <w:szCs w:val="24"/>
        </w:rPr>
        <w:t xml:space="preserve">unique </w:t>
      </w:r>
      <w:r w:rsidRPr="00AC30B0">
        <w:rPr>
          <w:rFonts w:ascii="Times New Roman" w:hAnsi="Times New Roman" w:cs="Times New Roman"/>
          <w:sz w:val="24"/>
          <w:szCs w:val="24"/>
        </w:rPr>
        <w:t xml:space="preserve">databases related to communication disorders. </w:t>
      </w:r>
      <w:r w:rsidR="003E3DF0" w:rsidRPr="00AC30B0">
        <w:rPr>
          <w:rFonts w:ascii="Times New Roman" w:hAnsi="Times New Roman" w:cs="Times New Roman"/>
          <w:sz w:val="24"/>
          <w:szCs w:val="24"/>
        </w:rPr>
        <w:t xml:space="preserve">While COMDISDOME is the only bibliographic database on communication disorders </w:t>
      </w:r>
      <w:r w:rsidR="006F62CD" w:rsidRPr="00AC30B0">
        <w:rPr>
          <w:rFonts w:ascii="Times New Roman" w:hAnsi="Times New Roman" w:cs="Times New Roman"/>
          <w:sz w:val="24"/>
          <w:szCs w:val="24"/>
        </w:rPr>
        <w:t xml:space="preserve">available in the world, the </w:t>
      </w:r>
      <w:proofErr w:type="spellStart"/>
      <w:r w:rsidRPr="00AC30B0">
        <w:rPr>
          <w:rFonts w:ascii="Times New Roman" w:hAnsi="Times New Roman" w:cs="Times New Roman"/>
          <w:sz w:val="24"/>
          <w:szCs w:val="24"/>
        </w:rPr>
        <w:t>MedOneComSi</w:t>
      </w:r>
      <w:proofErr w:type="spellEnd"/>
      <w:r w:rsidRPr="00AC30B0">
        <w:rPr>
          <w:rFonts w:ascii="Times New Roman" w:hAnsi="Times New Roman" w:cs="Times New Roman"/>
          <w:sz w:val="24"/>
          <w:szCs w:val="24"/>
        </w:rPr>
        <w:t xml:space="preserve"> </w:t>
      </w:r>
      <w:r w:rsidR="006F62CD" w:rsidRPr="00AC30B0">
        <w:rPr>
          <w:rFonts w:ascii="Times New Roman" w:hAnsi="Times New Roman" w:cs="Times New Roman"/>
          <w:sz w:val="24"/>
          <w:szCs w:val="24"/>
        </w:rPr>
        <w:t xml:space="preserve">is a full-text database with </w:t>
      </w:r>
      <w:r w:rsidR="00121ACE" w:rsidRPr="00AC30B0">
        <w:rPr>
          <w:rFonts w:ascii="Times New Roman" w:hAnsi="Times New Roman" w:cs="Times New Roman"/>
          <w:sz w:val="24"/>
          <w:szCs w:val="24"/>
        </w:rPr>
        <w:t>several</w:t>
      </w:r>
      <w:r w:rsidRPr="00AC30B0">
        <w:rPr>
          <w:rFonts w:ascii="Times New Roman" w:hAnsi="Times New Roman" w:cs="Times New Roman"/>
          <w:sz w:val="24"/>
          <w:szCs w:val="24"/>
        </w:rPr>
        <w:t xml:space="preserve"> e-books on audiology and speech published by </w:t>
      </w:r>
      <w:r w:rsidR="006F62CD" w:rsidRPr="00AC30B0">
        <w:rPr>
          <w:rFonts w:ascii="Times New Roman" w:hAnsi="Times New Roman" w:cs="Times New Roman"/>
          <w:sz w:val="24"/>
          <w:szCs w:val="24"/>
        </w:rPr>
        <w:t xml:space="preserve">M/s </w:t>
      </w:r>
      <w:r w:rsidRPr="00AC30B0">
        <w:rPr>
          <w:rFonts w:ascii="Times New Roman" w:hAnsi="Times New Roman" w:cs="Times New Roman"/>
          <w:sz w:val="24"/>
          <w:szCs w:val="24"/>
        </w:rPr>
        <w:t xml:space="preserve">Thieme and three </w:t>
      </w:r>
      <w:r w:rsidR="00121ACE" w:rsidRPr="00AC30B0">
        <w:rPr>
          <w:rFonts w:ascii="Times New Roman" w:hAnsi="Times New Roman" w:cs="Times New Roman"/>
          <w:sz w:val="24"/>
          <w:szCs w:val="24"/>
        </w:rPr>
        <w:t>e-</w:t>
      </w:r>
      <w:r w:rsidRPr="00AC30B0">
        <w:rPr>
          <w:rFonts w:ascii="Times New Roman" w:hAnsi="Times New Roman" w:cs="Times New Roman"/>
          <w:sz w:val="24"/>
          <w:szCs w:val="24"/>
        </w:rPr>
        <w:t xml:space="preserve">journals namely, </w:t>
      </w:r>
      <w:r w:rsidRPr="00AC30B0">
        <w:rPr>
          <w:rFonts w:ascii="Times New Roman" w:hAnsi="Times New Roman" w:cs="Times New Roman"/>
          <w:i/>
          <w:iCs/>
          <w:sz w:val="24"/>
          <w:szCs w:val="24"/>
        </w:rPr>
        <w:t xml:space="preserve">Seminars in </w:t>
      </w:r>
      <w:r w:rsidR="006F62CD" w:rsidRPr="00AC30B0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AC30B0">
        <w:rPr>
          <w:rFonts w:ascii="Times New Roman" w:hAnsi="Times New Roman" w:cs="Times New Roman"/>
          <w:i/>
          <w:iCs/>
          <w:sz w:val="24"/>
          <w:szCs w:val="24"/>
        </w:rPr>
        <w:t>earing</w:t>
      </w:r>
      <w:r w:rsidRPr="00AC30B0">
        <w:rPr>
          <w:rFonts w:ascii="Times New Roman" w:hAnsi="Times New Roman" w:cs="Times New Roman"/>
          <w:sz w:val="24"/>
          <w:szCs w:val="24"/>
        </w:rPr>
        <w:t xml:space="preserve">, </w:t>
      </w:r>
      <w:r w:rsidRPr="00AC30B0">
        <w:rPr>
          <w:rFonts w:ascii="Times New Roman" w:hAnsi="Times New Roman" w:cs="Times New Roman"/>
          <w:i/>
          <w:iCs/>
          <w:sz w:val="24"/>
          <w:szCs w:val="24"/>
        </w:rPr>
        <w:t>Seminars in Speech</w:t>
      </w:r>
      <w:r w:rsidR="00121ACE" w:rsidRPr="00AC30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30B0">
        <w:rPr>
          <w:rFonts w:ascii="Times New Roman" w:hAnsi="Times New Roman" w:cs="Times New Roman"/>
          <w:sz w:val="24"/>
          <w:szCs w:val="24"/>
        </w:rPr>
        <w:t xml:space="preserve"> and </w:t>
      </w:r>
      <w:r w:rsidRPr="00AC30B0">
        <w:rPr>
          <w:rFonts w:ascii="Times New Roman" w:hAnsi="Times New Roman" w:cs="Times New Roman"/>
          <w:i/>
          <w:iCs/>
          <w:sz w:val="24"/>
          <w:szCs w:val="24"/>
        </w:rPr>
        <w:t>Internation</w:t>
      </w:r>
      <w:r w:rsidR="006F62CD" w:rsidRPr="00AC30B0">
        <w:rPr>
          <w:rFonts w:ascii="Times New Roman" w:hAnsi="Times New Roman" w:cs="Times New Roman"/>
          <w:i/>
          <w:iCs/>
          <w:sz w:val="24"/>
          <w:szCs w:val="24"/>
        </w:rPr>
        <w:t xml:space="preserve">al </w:t>
      </w:r>
      <w:r w:rsidRPr="00AC30B0">
        <w:rPr>
          <w:rFonts w:ascii="Times New Roman" w:hAnsi="Times New Roman" w:cs="Times New Roman"/>
          <w:i/>
          <w:iCs/>
          <w:sz w:val="24"/>
          <w:szCs w:val="24"/>
        </w:rPr>
        <w:t>Journal of Audiology</w:t>
      </w:r>
      <w:r w:rsidRPr="00AC30B0">
        <w:rPr>
          <w:rFonts w:ascii="Times New Roman" w:hAnsi="Times New Roman" w:cs="Times New Roman"/>
          <w:sz w:val="24"/>
          <w:szCs w:val="24"/>
        </w:rPr>
        <w:t>.</w:t>
      </w:r>
      <w:r w:rsidR="0056398C" w:rsidRPr="00AC3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70162" w14:textId="5A16287C" w:rsidR="006F62CD" w:rsidRPr="00AC30B0" w:rsidRDefault="006F62CD" w:rsidP="008A18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>Thank you,</w:t>
      </w:r>
    </w:p>
    <w:p w14:paraId="1F1BFB62" w14:textId="77777777" w:rsidR="00375D2E" w:rsidRPr="00AC30B0" w:rsidRDefault="00375D2E" w:rsidP="008A18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863DAA" w14:textId="62461307" w:rsidR="006F62CD" w:rsidRPr="00AC30B0" w:rsidRDefault="006F62CD" w:rsidP="00121ACE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>Yours faithfully,</w:t>
      </w:r>
    </w:p>
    <w:p w14:paraId="3554E283" w14:textId="77777777" w:rsidR="00AC30B0" w:rsidRPr="00AC30B0" w:rsidRDefault="00AC30B0" w:rsidP="00121ACE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A9D55B" w14:textId="2D96AD2E" w:rsidR="006F62CD" w:rsidRPr="00AC30B0" w:rsidRDefault="006F62CD" w:rsidP="00121ACE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0B0">
        <w:rPr>
          <w:rFonts w:ascii="Times New Roman" w:hAnsi="Times New Roman" w:cs="Times New Roman"/>
          <w:sz w:val="24"/>
          <w:szCs w:val="24"/>
        </w:rPr>
        <w:t>Library and Information Officer</w:t>
      </w:r>
    </w:p>
    <w:p w14:paraId="25F83B6F" w14:textId="6D697FBB" w:rsidR="008A1867" w:rsidRDefault="00C25750" w:rsidP="008A1867">
      <w:pPr>
        <w:ind w:firstLine="720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   </w:t>
      </w:r>
      <w:r w:rsidR="00ED269C">
        <w:rPr>
          <w:rFonts w:ascii="Latha" w:hAnsi="Latha" w:cs="Latha"/>
          <w:sz w:val="24"/>
          <w:szCs w:val="24"/>
        </w:rPr>
        <w:t xml:space="preserve"> </w:t>
      </w:r>
    </w:p>
    <w:p w14:paraId="260F6F94" w14:textId="77777777" w:rsidR="00ED269C" w:rsidRDefault="00ED269C" w:rsidP="008A1867">
      <w:pPr>
        <w:ind w:firstLine="720"/>
        <w:jc w:val="both"/>
        <w:rPr>
          <w:rFonts w:ascii="Latha" w:hAnsi="Latha" w:cs="Latha"/>
          <w:sz w:val="24"/>
          <w:szCs w:val="24"/>
        </w:rPr>
      </w:pPr>
    </w:p>
    <w:sectPr w:rsidR="00ED269C" w:rsidSect="00A218F5">
      <w:footerReference w:type="default" r:id="rId6"/>
      <w:foot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DBF5F" w14:textId="77777777" w:rsidR="000F54F0" w:rsidRDefault="000F54F0" w:rsidP="00A218F5">
      <w:pPr>
        <w:spacing w:after="0" w:line="240" w:lineRule="auto"/>
      </w:pPr>
      <w:r>
        <w:separator/>
      </w:r>
    </w:p>
  </w:endnote>
  <w:endnote w:type="continuationSeparator" w:id="0">
    <w:p w14:paraId="13B72226" w14:textId="77777777" w:rsidR="000F54F0" w:rsidRDefault="000F54F0" w:rsidP="00A2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01839" w14:textId="080D6EB9" w:rsidR="00A218F5" w:rsidRDefault="00A218F5">
    <w:pPr>
      <w:pStyle w:val="Footer"/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930D" w14:textId="2F232E9A" w:rsidR="00A218F5" w:rsidRDefault="00A218F5">
    <w:pPr>
      <w:pStyle w:val="Footer"/>
    </w:pP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E2504" w14:textId="77777777" w:rsidR="000F54F0" w:rsidRDefault="000F54F0" w:rsidP="00A218F5">
      <w:pPr>
        <w:spacing w:after="0" w:line="240" w:lineRule="auto"/>
      </w:pPr>
      <w:r>
        <w:separator/>
      </w:r>
    </w:p>
  </w:footnote>
  <w:footnote w:type="continuationSeparator" w:id="0">
    <w:p w14:paraId="0E9514B2" w14:textId="77777777" w:rsidR="000F54F0" w:rsidRDefault="000F54F0" w:rsidP="00A21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MLO0MDYztgBxlHSUglOLizPz80AKTGsBMm5t+ywAAAA="/>
  </w:docVars>
  <w:rsids>
    <w:rsidRoot w:val="00755406"/>
    <w:rsid w:val="00017C23"/>
    <w:rsid w:val="000F54F0"/>
    <w:rsid w:val="001011F7"/>
    <w:rsid w:val="00121ACE"/>
    <w:rsid w:val="002458F1"/>
    <w:rsid w:val="002E160C"/>
    <w:rsid w:val="00375D2E"/>
    <w:rsid w:val="003E3DF0"/>
    <w:rsid w:val="0043217D"/>
    <w:rsid w:val="004F03D6"/>
    <w:rsid w:val="0056398C"/>
    <w:rsid w:val="00637D30"/>
    <w:rsid w:val="00641CF1"/>
    <w:rsid w:val="006F62CD"/>
    <w:rsid w:val="00700A50"/>
    <w:rsid w:val="00755406"/>
    <w:rsid w:val="00834D46"/>
    <w:rsid w:val="008A1867"/>
    <w:rsid w:val="009127E7"/>
    <w:rsid w:val="00987B44"/>
    <w:rsid w:val="00993B6A"/>
    <w:rsid w:val="009B47A9"/>
    <w:rsid w:val="00A218F5"/>
    <w:rsid w:val="00AC30B0"/>
    <w:rsid w:val="00C25750"/>
    <w:rsid w:val="00C7155D"/>
    <w:rsid w:val="00C94FC1"/>
    <w:rsid w:val="00CB6113"/>
    <w:rsid w:val="00CC3C34"/>
    <w:rsid w:val="00CD3B5B"/>
    <w:rsid w:val="00E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28D6"/>
  <w15:chartTrackingRefBased/>
  <w15:docId w15:val="{12E7C4B5-FF1C-4ED5-9DA7-2A8D489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8F5"/>
  </w:style>
  <w:style w:type="paragraph" w:styleId="Footer">
    <w:name w:val="footer"/>
    <w:basedOn w:val="Normal"/>
    <w:link w:val="FooterChar"/>
    <w:uiPriority w:val="99"/>
    <w:unhideWhenUsed/>
    <w:rsid w:val="00A21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cp:lastPrinted>2021-01-11T10:49:00Z</cp:lastPrinted>
  <dcterms:created xsi:type="dcterms:W3CDTF">2021-05-06T04:25:00Z</dcterms:created>
  <dcterms:modified xsi:type="dcterms:W3CDTF">2021-05-06T04:25:00Z</dcterms:modified>
</cp:coreProperties>
</file>