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4B4B" w14:textId="567C92F3" w:rsidR="000F6E3D" w:rsidRPr="000F6E3D" w:rsidRDefault="000F6E3D" w:rsidP="000F6E3D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color w:val="393939"/>
          <w:sz w:val="34"/>
          <w:szCs w:val="34"/>
        </w:rPr>
      </w:pPr>
      <w:r w:rsidRPr="000F6E3D">
        <w:rPr>
          <w:rFonts w:ascii="Times New Roman" w:hAnsi="Times New Roman" w:cs="Times New Roman"/>
          <w:color w:val="393939"/>
          <w:sz w:val="34"/>
          <w:szCs w:val="34"/>
        </w:rPr>
        <w:t xml:space="preserve">II Semester M.Sc. (SLP) Examination, June/July </w:t>
      </w:r>
      <w:r w:rsidRPr="000F6E3D">
        <w:rPr>
          <w:rFonts w:ascii="Times New Roman" w:hAnsi="Times New Roman" w:cs="Times New Roman"/>
          <w:color w:val="393939"/>
          <w:sz w:val="34"/>
          <w:szCs w:val="34"/>
        </w:rPr>
        <w:t>–</w:t>
      </w:r>
      <w:r w:rsidRPr="000F6E3D">
        <w:rPr>
          <w:rFonts w:ascii="Times New Roman" w:hAnsi="Times New Roman" w:cs="Times New Roman"/>
          <w:color w:val="393939"/>
          <w:sz w:val="34"/>
          <w:szCs w:val="34"/>
        </w:rPr>
        <w:t xml:space="preserve"> 2017</w:t>
      </w:r>
    </w:p>
    <w:p w14:paraId="0FA9CFAE" w14:textId="755F6190" w:rsidR="000F6E3D" w:rsidRDefault="000F6E3D" w:rsidP="000F6E3D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color w:val="393939"/>
          <w:sz w:val="32"/>
          <w:szCs w:val="32"/>
        </w:rPr>
      </w:pPr>
      <w:r w:rsidRPr="000F6E3D">
        <w:rPr>
          <w:rFonts w:ascii="Times New Roman" w:hAnsi="Times New Roman" w:cs="Times New Roman"/>
          <w:b/>
          <w:color w:val="393939"/>
          <w:sz w:val="32"/>
          <w:szCs w:val="32"/>
        </w:rPr>
        <w:t>Information Management in Speech, Language and Hearing</w:t>
      </w:r>
      <w:r>
        <w:rPr>
          <w:rFonts w:ascii="Times New Roman" w:hAnsi="Times New Roman" w:cs="Times New Roman"/>
          <w:b/>
          <w:color w:val="393939"/>
          <w:sz w:val="32"/>
          <w:szCs w:val="32"/>
        </w:rPr>
        <w:t xml:space="preserve"> </w:t>
      </w:r>
    </w:p>
    <w:p w14:paraId="672ED4A9" w14:textId="0AA14146" w:rsidR="000F6E3D" w:rsidRDefault="000F6E3D" w:rsidP="000F6E3D">
      <w:pPr>
        <w:autoSpaceDE w:val="0"/>
        <w:autoSpaceDN w:val="0"/>
        <w:adjustRightInd w:val="0"/>
        <w:spacing w:after="0" w:line="240" w:lineRule="auto"/>
        <w:ind w:left="720" w:hanging="360"/>
        <w:jc w:val="center"/>
      </w:pPr>
    </w:p>
    <w:p w14:paraId="6751C0CA" w14:textId="782BC9F3" w:rsidR="000F6E3D" w:rsidRDefault="000F6E3D" w:rsidP="000F6E3D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b/>
          <w:color w:val="FF0000"/>
        </w:rPr>
      </w:pPr>
      <w:r w:rsidRPr="000F6E3D">
        <w:rPr>
          <w:b/>
          <w:color w:val="FF0000"/>
        </w:rPr>
        <w:t>[Questions from Unit 1]</w:t>
      </w:r>
    </w:p>
    <w:p w14:paraId="42EF5F72" w14:textId="77777777" w:rsidR="000F6E3D" w:rsidRPr="000F6E3D" w:rsidRDefault="000F6E3D" w:rsidP="000F6E3D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b/>
          <w:color w:val="FF0000"/>
        </w:rPr>
      </w:pPr>
      <w:bookmarkStart w:id="0" w:name="_GoBack"/>
      <w:bookmarkEnd w:id="0"/>
    </w:p>
    <w:p w14:paraId="025B90F7" w14:textId="563AB1DF" w:rsidR="000F6E3D" w:rsidRDefault="000F6E3D" w:rsidP="000F6E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3939"/>
          <w:sz w:val="26"/>
          <w:szCs w:val="26"/>
        </w:rPr>
      </w:pPr>
      <w:r w:rsidRPr="000F6E3D">
        <w:rPr>
          <w:rFonts w:ascii="Times New Roman" w:hAnsi="Times New Roman" w:cs="Times New Roman"/>
          <w:color w:val="393939"/>
          <w:sz w:val="27"/>
          <w:szCs w:val="27"/>
        </w:rPr>
        <w:t xml:space="preserve">Define Data, Information and Knowledge. </w:t>
      </w:r>
      <w:r w:rsidRPr="000F6E3D">
        <w:rPr>
          <w:rFonts w:ascii="Times New Roman" w:hAnsi="Times New Roman" w:cs="Times New Roman"/>
          <w:color w:val="393939"/>
          <w:sz w:val="26"/>
          <w:szCs w:val="26"/>
        </w:rPr>
        <w:t>[5</w:t>
      </w:r>
      <w:r>
        <w:rPr>
          <w:rFonts w:ascii="Times New Roman" w:hAnsi="Times New Roman" w:cs="Times New Roman"/>
          <w:color w:val="393939"/>
          <w:sz w:val="26"/>
          <w:szCs w:val="26"/>
        </w:rPr>
        <w:t xml:space="preserve"> Marks</w:t>
      </w:r>
      <w:r w:rsidRPr="000F6E3D">
        <w:rPr>
          <w:rFonts w:ascii="Times New Roman" w:hAnsi="Times New Roman" w:cs="Times New Roman"/>
          <w:color w:val="393939"/>
          <w:sz w:val="26"/>
          <w:szCs w:val="26"/>
        </w:rPr>
        <w:t>]</w:t>
      </w:r>
    </w:p>
    <w:p w14:paraId="24C6A08A" w14:textId="77777777" w:rsidR="000F6E3D" w:rsidRDefault="000F6E3D" w:rsidP="000F6E3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3939"/>
          <w:sz w:val="26"/>
          <w:szCs w:val="26"/>
        </w:rPr>
      </w:pPr>
    </w:p>
    <w:p w14:paraId="2B1EE764" w14:textId="73099084" w:rsidR="000F6E3D" w:rsidRPr="000F6E3D" w:rsidRDefault="000F6E3D" w:rsidP="000F6E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393939"/>
          <w:sz w:val="26"/>
          <w:szCs w:val="26"/>
        </w:rPr>
      </w:pPr>
      <w:r w:rsidRPr="000F6E3D">
        <w:rPr>
          <w:rFonts w:ascii="Times New Roman" w:hAnsi="Times New Roman" w:cs="Times New Roman"/>
          <w:color w:val="393939"/>
          <w:sz w:val="27"/>
          <w:szCs w:val="27"/>
        </w:rPr>
        <w:t>Discuss the primary sources of information with special reference</w:t>
      </w:r>
      <w:r>
        <w:rPr>
          <w:rFonts w:ascii="Times New Roman" w:hAnsi="Times New Roman" w:cs="Times New Roman"/>
          <w:color w:val="393939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393939"/>
          <w:sz w:val="27"/>
          <w:szCs w:val="27"/>
        </w:rPr>
        <w:t>to the field of communication disorders</w:t>
      </w:r>
      <w:r>
        <w:rPr>
          <w:rFonts w:ascii="Times New Roman" w:hAnsi="Times New Roman" w:cs="Times New Roman"/>
          <w:color w:val="393939"/>
          <w:sz w:val="27"/>
          <w:szCs w:val="27"/>
        </w:rPr>
        <w:t xml:space="preserve"> [ 10 Marks]</w:t>
      </w:r>
    </w:p>
    <w:p w14:paraId="251BCCAD" w14:textId="77777777" w:rsidR="000F6E3D" w:rsidRPr="000F6E3D" w:rsidRDefault="000F6E3D" w:rsidP="000F6E3D">
      <w:pPr>
        <w:pStyle w:val="ListParagraph"/>
        <w:rPr>
          <w:rFonts w:ascii="Times New Roman" w:hAnsi="Times New Roman" w:cs="Times New Roman"/>
          <w:color w:val="393939"/>
          <w:sz w:val="26"/>
          <w:szCs w:val="26"/>
        </w:rPr>
      </w:pPr>
    </w:p>
    <w:p w14:paraId="4D2E22F5" w14:textId="2AE84975" w:rsidR="000F6E3D" w:rsidRPr="000F6E3D" w:rsidRDefault="000F6E3D" w:rsidP="000F6E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393939"/>
          <w:sz w:val="26"/>
          <w:szCs w:val="26"/>
        </w:rPr>
      </w:pPr>
      <w:r w:rsidRPr="000F6E3D">
        <w:rPr>
          <w:rFonts w:ascii="Times New Roman" w:hAnsi="Times New Roman" w:cs="Times New Roman"/>
          <w:color w:val="393939"/>
          <w:sz w:val="27"/>
          <w:szCs w:val="27"/>
        </w:rPr>
        <w:t>Discuss the criteria for evaluating a health science website [</w:t>
      </w:r>
      <w:r>
        <w:rPr>
          <w:rFonts w:ascii="Times New Roman" w:hAnsi="Times New Roman" w:cs="Times New Roman"/>
          <w:color w:val="393939"/>
          <w:sz w:val="27"/>
          <w:szCs w:val="27"/>
        </w:rPr>
        <w:t>10</w:t>
      </w:r>
      <w:r w:rsidRPr="000F6E3D">
        <w:rPr>
          <w:rFonts w:ascii="Times New Roman" w:hAnsi="Times New Roman" w:cs="Times New Roman"/>
          <w:color w:val="393939"/>
          <w:sz w:val="27"/>
          <w:szCs w:val="27"/>
        </w:rPr>
        <w:t>]</w:t>
      </w:r>
    </w:p>
    <w:p w14:paraId="2C56DD61" w14:textId="77777777" w:rsidR="000F6E3D" w:rsidRPr="000F6E3D" w:rsidRDefault="000F6E3D" w:rsidP="000F6E3D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393939"/>
          <w:sz w:val="26"/>
          <w:szCs w:val="26"/>
        </w:rPr>
      </w:pPr>
    </w:p>
    <w:p w14:paraId="0E7B3C61" w14:textId="45C785A4" w:rsidR="00B7315B" w:rsidRPr="000F6E3D" w:rsidRDefault="000F6E3D" w:rsidP="000F6E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393939"/>
          <w:sz w:val="26"/>
          <w:szCs w:val="26"/>
        </w:rPr>
      </w:pPr>
      <w:r w:rsidRPr="000F6E3D">
        <w:rPr>
          <w:rFonts w:ascii="Times New Roman" w:hAnsi="Times New Roman" w:cs="Times New Roman"/>
          <w:color w:val="393939"/>
          <w:sz w:val="27"/>
          <w:szCs w:val="27"/>
        </w:rPr>
        <w:t>Explain the characteristic features of electronic information sources</w:t>
      </w:r>
      <w:r>
        <w:rPr>
          <w:rFonts w:ascii="Times New Roman" w:hAnsi="Times New Roman" w:cs="Times New Roman"/>
          <w:color w:val="393939"/>
          <w:sz w:val="27"/>
          <w:szCs w:val="27"/>
        </w:rPr>
        <w:t xml:space="preserve"> </w:t>
      </w:r>
      <w:r w:rsidRPr="000F6E3D">
        <w:rPr>
          <w:rFonts w:ascii="Times New Roman" w:hAnsi="Times New Roman" w:cs="Times New Roman"/>
          <w:color w:val="393939"/>
          <w:sz w:val="26"/>
          <w:szCs w:val="26"/>
        </w:rPr>
        <w:t>[5]</w:t>
      </w:r>
    </w:p>
    <w:sectPr w:rsidR="00B7315B" w:rsidRPr="000F6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7CC"/>
    <w:multiLevelType w:val="hybridMultilevel"/>
    <w:tmpl w:val="81B0D224"/>
    <w:lvl w:ilvl="0" w:tplc="0678774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yMjAyNTUxtjAxtLBU0lEKTi0uzszPAykwrAUAVZZiIywAAAA="/>
  </w:docVars>
  <w:rsids>
    <w:rsidRoot w:val="000F6E3D"/>
    <w:rsid w:val="000F6E3D"/>
    <w:rsid w:val="0058131C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FFFE"/>
  <w15:chartTrackingRefBased/>
  <w15:docId w15:val="{AD2492CC-9352-4359-9EFC-B9CBF3C9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2019-02-21T10:57:00Z</dcterms:created>
  <dcterms:modified xsi:type="dcterms:W3CDTF">2019-02-21T11:02:00Z</dcterms:modified>
</cp:coreProperties>
</file>