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1BC9" w14:textId="77777777" w:rsidR="00627EBD" w:rsidRDefault="00627EBD" w:rsidP="00627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6ED">
        <w:rPr>
          <w:rFonts w:ascii="Times New Roman" w:hAnsi="Times New Roman" w:cs="Times New Roman"/>
          <w:sz w:val="28"/>
          <w:szCs w:val="28"/>
        </w:rPr>
        <w:t>Open Elective</w:t>
      </w:r>
    </w:p>
    <w:p w14:paraId="6616B486" w14:textId="77777777" w:rsidR="00627EBD" w:rsidRPr="000F06ED" w:rsidRDefault="00627EBD" w:rsidP="00627E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</w:t>
      </w:r>
    </w:p>
    <w:p w14:paraId="101875F7" w14:textId="77777777" w:rsidR="00627EBD" w:rsidRDefault="00627EBD" w:rsidP="0062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ED">
        <w:rPr>
          <w:rFonts w:ascii="Times New Roman" w:hAnsi="Times New Roman" w:cs="Times New Roman"/>
          <w:b/>
          <w:sz w:val="28"/>
          <w:szCs w:val="28"/>
        </w:rPr>
        <w:t>Speech and Hearing Information Management</w:t>
      </w:r>
    </w:p>
    <w:p w14:paraId="15722CD2" w14:textId="77777777" w:rsidR="00627EBD" w:rsidRDefault="00627EBD" w:rsidP="00627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E2E95" w14:textId="77777777" w:rsidR="00627EBD" w:rsidRPr="000F06ED" w:rsidRDefault="00627EBD" w:rsidP="00627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DF01A" w14:textId="77777777" w:rsidR="007C0CA4" w:rsidRPr="00534B93" w:rsidRDefault="007C0CA4" w:rsidP="007C0CA4">
      <w:pPr>
        <w:pStyle w:val="Title"/>
      </w:pPr>
    </w:p>
    <w:tbl>
      <w:tblPr>
        <w:tblStyle w:val="TableGrid"/>
        <w:tblW w:w="5424" w:type="pct"/>
        <w:tblLook w:val="04A0" w:firstRow="1" w:lastRow="0" w:firstColumn="1" w:lastColumn="0" w:noHBand="0" w:noVBand="1"/>
      </w:tblPr>
      <w:tblGrid>
        <w:gridCol w:w="399"/>
        <w:gridCol w:w="9627"/>
      </w:tblGrid>
      <w:tr w:rsidR="00627EBD" w:rsidRPr="00534B93" w14:paraId="45AF304B" w14:textId="77777777" w:rsidTr="00627EBD">
        <w:tc>
          <w:tcPr>
            <w:tcW w:w="199" w:type="pct"/>
          </w:tcPr>
          <w:p w14:paraId="57B11DD0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</w:tcPr>
          <w:p w14:paraId="40D1A4E1" w14:textId="77777777" w:rsidR="00627EBD" w:rsidRPr="00534B93" w:rsidRDefault="00627EBD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>Proposed</w:t>
            </w:r>
          </w:p>
        </w:tc>
      </w:tr>
      <w:tr w:rsidR="00627EBD" w:rsidRPr="00534B93" w14:paraId="21FA5250" w14:textId="77777777" w:rsidTr="00627EBD">
        <w:tc>
          <w:tcPr>
            <w:tcW w:w="199" w:type="pct"/>
          </w:tcPr>
          <w:p w14:paraId="6CDC7DF1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1" w:type="pct"/>
          </w:tcPr>
          <w:p w14:paraId="61D87871" w14:textId="77777777" w:rsidR="00627EBD" w:rsidRPr="00534B93" w:rsidRDefault="00627EBD" w:rsidP="00A8783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  <w:p w14:paraId="4891647C" w14:textId="77777777" w:rsidR="00627EBD" w:rsidRPr="00152B39" w:rsidRDefault="00627EBD" w:rsidP="00627EBD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534B93">
              <w:t xml:space="preserve"> </w:t>
            </w:r>
            <w:r w:rsidRPr="00152B39">
              <w:t xml:space="preserve">To facilitate effective </w:t>
            </w:r>
            <w:proofErr w:type="spellStart"/>
            <w:r w:rsidRPr="00152B39">
              <w:t>utililization</w:t>
            </w:r>
            <w:proofErr w:type="spellEnd"/>
            <w:r w:rsidRPr="00152B39">
              <w:t xml:space="preserve"> of speech &amp; hearing information resources</w:t>
            </w:r>
          </w:p>
          <w:p w14:paraId="0CC8D64C" w14:textId="77777777" w:rsidR="00627EBD" w:rsidRPr="00152B39" w:rsidRDefault="00627EBD" w:rsidP="00627EBD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 xml:space="preserve">To enable critical evaluation of information resources </w:t>
            </w:r>
          </w:p>
          <w:p w14:paraId="0FD1CEA5" w14:textId="77777777" w:rsidR="00627EBD" w:rsidRPr="00152B39" w:rsidRDefault="00627EBD" w:rsidP="00627EBD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>To develop lifelong  information literacy skills</w:t>
            </w:r>
          </w:p>
          <w:p w14:paraId="7EF149C8" w14:textId="77777777" w:rsidR="00627EBD" w:rsidRPr="00152B39" w:rsidRDefault="00627EBD" w:rsidP="00627EBD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>To facilitate production of better assignments and quality research reports</w:t>
            </w:r>
          </w:p>
          <w:p w14:paraId="09A8868E" w14:textId="77777777" w:rsidR="00627EBD" w:rsidRPr="00152B39" w:rsidRDefault="00627EBD" w:rsidP="00627EBD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>To make aware of legal and ethical issues in using information</w:t>
            </w:r>
          </w:p>
          <w:p w14:paraId="213EA3AB" w14:textId="77777777" w:rsidR="00627EBD" w:rsidRPr="00152B39" w:rsidRDefault="00627EBD" w:rsidP="00627EBD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 xml:space="preserve">To make aware of scholarly metrics , tools and techniques </w:t>
            </w:r>
          </w:p>
          <w:p w14:paraId="7B19A5CB" w14:textId="77777777" w:rsidR="00627EBD" w:rsidRPr="005D0DFC" w:rsidRDefault="00627EBD" w:rsidP="00627EBD">
            <w:pPr>
              <w:pStyle w:val="ListParagraph"/>
              <w:spacing w:after="120"/>
              <w:ind w:left="247"/>
              <w:jc w:val="both"/>
              <w:rPr>
                <w:b/>
              </w:rPr>
            </w:pPr>
          </w:p>
        </w:tc>
      </w:tr>
      <w:tr w:rsidR="00627EBD" w:rsidRPr="00534B93" w14:paraId="2F3E6BB6" w14:textId="77777777" w:rsidTr="00627EBD">
        <w:trPr>
          <w:trHeight w:val="1266"/>
        </w:trPr>
        <w:tc>
          <w:tcPr>
            <w:tcW w:w="199" w:type="pct"/>
          </w:tcPr>
          <w:p w14:paraId="1B347A64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</w:tcPr>
          <w:p w14:paraId="47481210" w14:textId="77777777" w:rsidR="00627EBD" w:rsidRPr="00534B93" w:rsidRDefault="00627EBD" w:rsidP="00A8783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Course Content</w:t>
            </w:r>
          </w:p>
          <w:p w14:paraId="32E9D172" w14:textId="77777777" w:rsidR="00627EBD" w:rsidRPr="00152B39" w:rsidRDefault="00627EBD" w:rsidP="00627E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>Unit 1:  Speech and Hearing Information Resources</w:t>
            </w:r>
          </w:p>
          <w:p w14:paraId="4F14CFE4" w14:textId="77777777" w:rsidR="00627EBD" w:rsidRPr="00152B39" w:rsidRDefault="00627EBD" w:rsidP="00627EB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/>
            </w:pPr>
            <w:r w:rsidRPr="00152B39">
              <w:t xml:space="preserve">Overview of traditional information resources pertaining to speech and Hearing </w:t>
            </w:r>
          </w:p>
          <w:p w14:paraId="6C78309F" w14:textId="77777777" w:rsidR="00627EBD" w:rsidRPr="00152B39" w:rsidRDefault="00627EBD" w:rsidP="00627EBD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152B39">
              <w:t>Primary,</w:t>
            </w:r>
          </w:p>
          <w:p w14:paraId="59EE38F3" w14:textId="77777777" w:rsidR="00627EBD" w:rsidRPr="00152B39" w:rsidRDefault="00627EBD" w:rsidP="00627EBD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152B39">
              <w:t xml:space="preserve">Secondary </w:t>
            </w:r>
          </w:p>
          <w:p w14:paraId="230B9F6A" w14:textId="77777777" w:rsidR="00627EBD" w:rsidRPr="00152B39" w:rsidRDefault="00627EBD" w:rsidP="00627EBD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152B39">
              <w:t>Tertiary</w:t>
            </w:r>
          </w:p>
          <w:p w14:paraId="0FEF76E2" w14:textId="77777777" w:rsidR="00627EBD" w:rsidRPr="00152B39" w:rsidRDefault="00627EBD" w:rsidP="00627EB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/>
            </w:pPr>
            <w:r w:rsidRPr="00152B39">
              <w:t>Types and Characteristics of Electronic Information Sources</w:t>
            </w:r>
          </w:p>
          <w:p w14:paraId="70B0799D" w14:textId="77777777" w:rsidR="00627EBD" w:rsidRPr="00152B39" w:rsidRDefault="00627EBD" w:rsidP="00627EBD">
            <w:pPr>
              <w:pStyle w:val="ListParagraph"/>
              <w:ind w:left="1080"/>
            </w:pPr>
            <w:r w:rsidRPr="00152B39">
              <w:t xml:space="preserve"> E-books</w:t>
            </w:r>
          </w:p>
          <w:p w14:paraId="3D36811C" w14:textId="77777777" w:rsidR="00627EBD" w:rsidRPr="00152B39" w:rsidRDefault="00627EBD" w:rsidP="00627EBD">
            <w:pPr>
              <w:pStyle w:val="ListParagraph"/>
              <w:ind w:left="1080"/>
            </w:pPr>
            <w:r w:rsidRPr="00152B39">
              <w:t xml:space="preserve"> E-Journals</w:t>
            </w:r>
          </w:p>
          <w:p w14:paraId="6F03D96C" w14:textId="77777777" w:rsidR="00627EBD" w:rsidRPr="00152B39" w:rsidRDefault="00627EBD" w:rsidP="00627EBD">
            <w:pPr>
              <w:pStyle w:val="ListParagraph"/>
              <w:ind w:left="1080"/>
            </w:pPr>
            <w:r w:rsidRPr="00152B39">
              <w:t xml:space="preserve"> Online Digital Research Repository</w:t>
            </w:r>
          </w:p>
          <w:p w14:paraId="01B904AA" w14:textId="77777777" w:rsidR="00627EBD" w:rsidRPr="00152B39" w:rsidRDefault="00627EBD" w:rsidP="00627EBD">
            <w:pPr>
              <w:pStyle w:val="ListParagraph"/>
              <w:ind w:left="1080"/>
            </w:pPr>
            <w:r w:rsidRPr="00152B39">
              <w:t xml:space="preserve"> Subject Gateways and Portals</w:t>
            </w:r>
            <w:bookmarkStart w:id="0" w:name="_GoBack"/>
            <w:bookmarkEnd w:id="0"/>
          </w:p>
          <w:p w14:paraId="31F4AE1F" w14:textId="77777777" w:rsidR="00627EBD" w:rsidRPr="00152B39" w:rsidRDefault="00627EBD" w:rsidP="00627EBD">
            <w:pPr>
              <w:pStyle w:val="ListParagraph"/>
              <w:ind w:left="1080"/>
            </w:pPr>
            <w:r w:rsidRPr="00152B39">
              <w:t xml:space="preserve"> Bibliographic and </w:t>
            </w:r>
            <w:proofErr w:type="spellStart"/>
            <w:r w:rsidRPr="00152B39">
              <w:t>Fulltext</w:t>
            </w:r>
            <w:proofErr w:type="spellEnd"/>
            <w:r w:rsidRPr="00152B39">
              <w:t xml:space="preserve"> Databases</w:t>
            </w:r>
          </w:p>
          <w:p w14:paraId="12C8B63B" w14:textId="77777777" w:rsidR="00627EBD" w:rsidRPr="00152B39" w:rsidRDefault="00627EBD" w:rsidP="00627EBD">
            <w:pPr>
              <w:pStyle w:val="ListParagraph"/>
              <w:ind w:left="1080"/>
            </w:pPr>
          </w:p>
          <w:p w14:paraId="3903AD2E" w14:textId="77777777" w:rsidR="00627EBD" w:rsidRPr="00152B39" w:rsidRDefault="00627EBD" w:rsidP="00627EB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/>
            </w:pPr>
            <w:r w:rsidRPr="00152B39">
              <w:t xml:space="preserve"> Evaluation of Information Resources Using various Criteria</w:t>
            </w:r>
          </w:p>
          <w:p w14:paraId="5D179CF1" w14:textId="77777777" w:rsidR="00627EBD" w:rsidRPr="00534B93" w:rsidRDefault="00627EBD" w:rsidP="00A87830">
            <w:pPr>
              <w:spacing w:after="12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CC495" w14:textId="77777777" w:rsidR="00627EBD" w:rsidRPr="00534B93" w:rsidRDefault="00627EBD" w:rsidP="00627EBD">
            <w:pPr>
              <w:spacing w:after="120"/>
            </w:pP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7EBD" w:rsidRPr="00534B93" w14:paraId="39951DA1" w14:textId="77777777" w:rsidTr="00627EBD">
        <w:trPr>
          <w:trHeight w:val="983"/>
        </w:trPr>
        <w:tc>
          <w:tcPr>
            <w:tcW w:w="199" w:type="pct"/>
          </w:tcPr>
          <w:p w14:paraId="08B6E808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</w:tcPr>
          <w:p w14:paraId="6BF0363F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2: Information Search Strategies and Techniques </w:t>
            </w:r>
          </w:p>
          <w:p w14:paraId="795E09B1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>Basic Searching and Advanced Searching  Techniques</w:t>
            </w:r>
          </w:p>
          <w:p w14:paraId="27A6C06A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 xml:space="preserve">Search </w:t>
            </w:r>
            <w:r>
              <w:t>S</w:t>
            </w:r>
            <w:r w:rsidRPr="00152B39">
              <w:t>t</w:t>
            </w:r>
            <w:r>
              <w:t>rate</w:t>
            </w:r>
            <w:r w:rsidRPr="00152B39">
              <w:t xml:space="preserve">gy </w:t>
            </w:r>
          </w:p>
          <w:p w14:paraId="433078C0" w14:textId="77777777" w:rsidR="00627EBD" w:rsidRPr="00152B39" w:rsidRDefault="00627EBD" w:rsidP="00627EBD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</w:pPr>
            <w:r w:rsidRPr="00152B39">
              <w:t>Search formulation</w:t>
            </w:r>
          </w:p>
          <w:p w14:paraId="35953A36" w14:textId="77777777" w:rsidR="00627EBD" w:rsidRPr="00152B39" w:rsidRDefault="00627EBD" w:rsidP="00627EBD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</w:pPr>
            <w:r w:rsidRPr="00152B39">
              <w:t>Search statement</w:t>
            </w:r>
          </w:p>
          <w:p w14:paraId="38E70900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>Search techniques</w:t>
            </w:r>
          </w:p>
          <w:p w14:paraId="1251279C" w14:textId="77777777" w:rsidR="00627EBD" w:rsidRPr="00152B39" w:rsidRDefault="00627EBD" w:rsidP="00627EBD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</w:pPr>
            <w:r w:rsidRPr="00152B39">
              <w:t>Boolean Logic</w:t>
            </w:r>
          </w:p>
          <w:p w14:paraId="4E6940A5" w14:textId="77777777" w:rsidR="00627EBD" w:rsidRPr="00152B39" w:rsidRDefault="00627EBD" w:rsidP="00627EBD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</w:pPr>
            <w:r w:rsidRPr="00152B39">
              <w:lastRenderedPageBreak/>
              <w:t xml:space="preserve">Truncation </w:t>
            </w:r>
          </w:p>
          <w:p w14:paraId="36E1E3E4" w14:textId="77777777" w:rsidR="00627EBD" w:rsidRPr="00152B39" w:rsidRDefault="00627EBD" w:rsidP="00627EBD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</w:pPr>
            <w:r w:rsidRPr="00152B39">
              <w:t xml:space="preserve">Weighted term logic </w:t>
            </w:r>
          </w:p>
          <w:p w14:paraId="12F07587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 xml:space="preserve">Search tools </w:t>
            </w:r>
          </w:p>
          <w:p w14:paraId="2DD96B66" w14:textId="77777777" w:rsidR="00627EBD" w:rsidRPr="00152B39" w:rsidRDefault="00627EBD" w:rsidP="00627EBD">
            <w:pPr>
              <w:pStyle w:val="ListParagraph"/>
              <w:ind w:left="750"/>
            </w:pPr>
            <w:r w:rsidRPr="00152B39">
              <w:t xml:space="preserve"> Subject Indices</w:t>
            </w:r>
          </w:p>
          <w:p w14:paraId="08F9FA1B" w14:textId="77777777" w:rsidR="00627EBD" w:rsidRPr="00152B39" w:rsidRDefault="00627EBD" w:rsidP="00627EBD">
            <w:pPr>
              <w:pStyle w:val="ListParagraph"/>
              <w:ind w:left="750"/>
            </w:pPr>
            <w:r w:rsidRPr="00152B39">
              <w:t xml:space="preserve"> Search Directories</w:t>
            </w:r>
          </w:p>
          <w:p w14:paraId="78FC8D4F" w14:textId="77777777" w:rsidR="00627EBD" w:rsidRPr="00152B39" w:rsidRDefault="00627EBD" w:rsidP="00627EBD">
            <w:pPr>
              <w:pStyle w:val="ListParagraph"/>
              <w:ind w:left="750"/>
            </w:pPr>
            <w:r w:rsidRPr="00152B39">
              <w:t xml:space="preserve"> General Search Engines </w:t>
            </w:r>
          </w:p>
          <w:p w14:paraId="0BC6160D" w14:textId="77777777" w:rsidR="00627EBD" w:rsidRPr="00152B39" w:rsidRDefault="00627EBD" w:rsidP="00627EBD">
            <w:pPr>
              <w:pStyle w:val="ListParagraph"/>
              <w:ind w:left="750"/>
            </w:pPr>
            <w:r w:rsidRPr="00152B39">
              <w:t xml:space="preserve"> Meta Search Engines </w:t>
            </w:r>
          </w:p>
          <w:p w14:paraId="4948980F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 xml:space="preserve">Vocabulary Control tool –Thesaurus </w:t>
            </w:r>
          </w:p>
          <w:p w14:paraId="00FE5F27" w14:textId="77777777" w:rsidR="00627EBD" w:rsidRPr="00534B93" w:rsidRDefault="00627EBD" w:rsidP="00627EBD">
            <w:pPr>
              <w:pStyle w:val="ListParagraph"/>
              <w:spacing w:after="120"/>
              <w:ind w:left="714"/>
            </w:pPr>
          </w:p>
        </w:tc>
      </w:tr>
      <w:tr w:rsidR="00627EBD" w:rsidRPr="00534B93" w14:paraId="7825DD19" w14:textId="77777777" w:rsidTr="00627EBD">
        <w:trPr>
          <w:trHeight w:val="274"/>
        </w:trPr>
        <w:tc>
          <w:tcPr>
            <w:tcW w:w="199" w:type="pct"/>
          </w:tcPr>
          <w:p w14:paraId="289E87C0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</w:tcPr>
          <w:p w14:paraId="64CAA305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>Unit 3: Information Communication and management</w:t>
            </w:r>
          </w:p>
          <w:p w14:paraId="4CDCE197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Basics of Academic Writing</w:t>
            </w:r>
          </w:p>
          <w:p w14:paraId="50C7317A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Introduction to Style Guides</w:t>
            </w:r>
          </w:p>
          <w:p w14:paraId="04C1E413" w14:textId="77777777" w:rsidR="00627EBD" w:rsidRPr="00152B39" w:rsidRDefault="00627EBD" w:rsidP="00627EBD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152B39">
              <w:t>APA Manual</w:t>
            </w:r>
          </w:p>
          <w:p w14:paraId="1D575CB6" w14:textId="77777777" w:rsidR="00627EBD" w:rsidRPr="00152B39" w:rsidRDefault="00627EBD" w:rsidP="00627EBD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152B39">
              <w:t>Chicago Manual</w:t>
            </w:r>
          </w:p>
          <w:p w14:paraId="3B8C613F" w14:textId="77777777" w:rsidR="00627EBD" w:rsidRPr="00152B39" w:rsidRDefault="00627EBD" w:rsidP="00627EBD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152B39">
              <w:t>MLA  Style Guide</w:t>
            </w:r>
          </w:p>
          <w:p w14:paraId="137B9165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Scientific Publication Life Cycle</w:t>
            </w:r>
          </w:p>
          <w:p w14:paraId="06858B90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Bibliographic Management using software</w:t>
            </w:r>
          </w:p>
          <w:p w14:paraId="4C47CBCF" w14:textId="77777777" w:rsidR="00627EBD" w:rsidRPr="00152B39" w:rsidRDefault="00627EBD" w:rsidP="00627EBD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contextualSpacing/>
            </w:pPr>
            <w:r w:rsidRPr="00152B39">
              <w:t>Zotero</w:t>
            </w:r>
          </w:p>
          <w:p w14:paraId="79629C63" w14:textId="77777777" w:rsidR="00627EBD" w:rsidRPr="00152B39" w:rsidRDefault="00627EBD" w:rsidP="00627EBD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contextualSpacing/>
            </w:pPr>
            <w:r w:rsidRPr="00152B39">
              <w:t xml:space="preserve">Mendeley </w:t>
            </w:r>
          </w:p>
          <w:p w14:paraId="57167A26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Creation and Sharing of Information</w:t>
            </w:r>
          </w:p>
          <w:p w14:paraId="1458EB22" w14:textId="77777777" w:rsidR="00627EBD" w:rsidRPr="00152B39" w:rsidRDefault="00627EBD" w:rsidP="00627EBD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</w:pPr>
            <w:r w:rsidRPr="00152B39">
              <w:t>Need for sharing research information</w:t>
            </w:r>
          </w:p>
          <w:p w14:paraId="32413D56" w14:textId="77777777" w:rsidR="00627EBD" w:rsidRPr="00152B39" w:rsidRDefault="00627EBD" w:rsidP="00627EBD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</w:pPr>
            <w:r w:rsidRPr="00152B39">
              <w:t xml:space="preserve">Creation and sharing of information using Social Media tools such as blogs and wikis </w:t>
            </w:r>
          </w:p>
          <w:p w14:paraId="0BDAD8BF" w14:textId="77777777" w:rsidR="00627EBD" w:rsidRPr="00152B39" w:rsidRDefault="00627EBD" w:rsidP="00627EBD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</w:pPr>
            <w:r w:rsidRPr="00152B39">
              <w:t xml:space="preserve">Author Identifiers:  </w:t>
            </w:r>
            <w:r w:rsidRPr="00152B39">
              <w:rPr>
                <w:shd w:val="clear" w:color="auto" w:fill="FFFFFF"/>
              </w:rPr>
              <w:t>Open Researcher and Contributor ID (ORCID),</w:t>
            </w:r>
            <w:r w:rsidRPr="00152B39">
              <w:rPr>
                <w:color w:val="006621"/>
                <w:shd w:val="clear" w:color="auto" w:fill="FFFFFF"/>
              </w:rPr>
              <w:t xml:space="preserve"> </w:t>
            </w:r>
            <w:r w:rsidRPr="00152B39">
              <w:t>Researcher  ID</w:t>
            </w:r>
          </w:p>
          <w:p w14:paraId="65B9DC52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Keeping Current with Information</w:t>
            </w:r>
          </w:p>
          <w:p w14:paraId="264613D3" w14:textId="77777777" w:rsidR="00627EBD" w:rsidRPr="00152B39" w:rsidRDefault="00627EBD" w:rsidP="00627EBD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firstLine="360"/>
              <w:contextualSpacing/>
            </w:pPr>
            <w:r w:rsidRPr="00152B39">
              <w:t>RSS Feeds</w:t>
            </w:r>
          </w:p>
          <w:p w14:paraId="69735DEA" w14:textId="77777777" w:rsidR="00627EBD" w:rsidRPr="00152B39" w:rsidRDefault="00627EBD" w:rsidP="00627EBD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firstLine="360"/>
              <w:contextualSpacing/>
            </w:pPr>
            <w:r w:rsidRPr="00152B39">
              <w:t>E-Alert Service</w:t>
            </w:r>
          </w:p>
          <w:p w14:paraId="09E6D92A" w14:textId="77777777" w:rsidR="00627EBD" w:rsidRPr="00627EBD" w:rsidRDefault="00627EBD" w:rsidP="00627EBD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firstLine="360"/>
              <w:contextualSpacing/>
            </w:pPr>
            <w:r w:rsidRPr="00152B39">
              <w:t>Digital Object Identifier (DOI)</w:t>
            </w:r>
          </w:p>
        </w:tc>
      </w:tr>
      <w:tr w:rsidR="00627EBD" w:rsidRPr="00534B93" w14:paraId="4D076F1E" w14:textId="77777777" w:rsidTr="00627EBD">
        <w:tc>
          <w:tcPr>
            <w:tcW w:w="199" w:type="pct"/>
          </w:tcPr>
          <w:p w14:paraId="5F9FF4CD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</w:tcPr>
          <w:p w14:paraId="167F4BE5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>Unit  4: Measuring Scientific Productivity</w:t>
            </w:r>
          </w:p>
          <w:p w14:paraId="2C8F477D" w14:textId="77777777" w:rsidR="00627EBD" w:rsidRPr="00152B39" w:rsidRDefault="00627EBD" w:rsidP="00627EBD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contextualSpacing/>
            </w:pPr>
            <w:r w:rsidRPr="00152B39">
              <w:t>Tools and Techniques</w:t>
            </w:r>
          </w:p>
          <w:p w14:paraId="0FB66233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r w:rsidRPr="00152B39">
              <w:t>Impact Factor</w:t>
            </w:r>
          </w:p>
          <w:p w14:paraId="62E2058F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proofErr w:type="spellStart"/>
            <w:r w:rsidRPr="00152B39">
              <w:t>Scimago</w:t>
            </w:r>
            <w:proofErr w:type="spellEnd"/>
            <w:r w:rsidRPr="00152B39">
              <w:t xml:space="preserve"> Journal Ranking (SJR)</w:t>
            </w:r>
          </w:p>
          <w:p w14:paraId="13FC2049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r w:rsidRPr="00152B39">
              <w:t>Source Normalized Impact per Paper (SNIP)</w:t>
            </w:r>
          </w:p>
          <w:p w14:paraId="4A6F421F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r w:rsidRPr="00152B39">
              <w:t>h-index</w:t>
            </w:r>
          </w:p>
          <w:p w14:paraId="2948828B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r w:rsidRPr="00152B39">
              <w:t>Immediacy index</w:t>
            </w:r>
          </w:p>
          <w:p w14:paraId="5DC4DBD2" w14:textId="77777777" w:rsidR="00627EBD" w:rsidRPr="00152B39" w:rsidRDefault="00627EBD" w:rsidP="00627EBD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contextualSpacing/>
            </w:pPr>
            <w:r w:rsidRPr="00152B39">
              <w:t>Citation Databases</w:t>
            </w:r>
          </w:p>
          <w:p w14:paraId="6431F282" w14:textId="77777777" w:rsidR="00627EBD" w:rsidRPr="00152B39" w:rsidRDefault="00627EBD" w:rsidP="00627EBD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ind w:left="1080"/>
              <w:contextualSpacing/>
            </w:pPr>
            <w:r w:rsidRPr="00152B39">
              <w:t>Web of Science</w:t>
            </w:r>
          </w:p>
          <w:p w14:paraId="6B3162A7" w14:textId="77777777" w:rsidR="00627EBD" w:rsidRPr="00152B39" w:rsidRDefault="00627EBD" w:rsidP="00627EBD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ind w:left="1080"/>
              <w:contextualSpacing/>
            </w:pPr>
            <w:r w:rsidRPr="00152B39">
              <w:t>Google Scholar</w:t>
            </w:r>
          </w:p>
          <w:p w14:paraId="60A2A36B" w14:textId="77777777" w:rsidR="00627EBD" w:rsidRPr="00152B39" w:rsidRDefault="00627EBD" w:rsidP="00627EBD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ind w:left="1080"/>
              <w:contextualSpacing/>
            </w:pPr>
            <w:r w:rsidRPr="00152B39">
              <w:t>Scopus</w:t>
            </w:r>
          </w:p>
          <w:p w14:paraId="5A64185C" w14:textId="77777777" w:rsidR="00627EBD" w:rsidRPr="00534B93" w:rsidRDefault="00627EBD" w:rsidP="00CA028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EBD" w:rsidRPr="00534B93" w14:paraId="214490B0" w14:textId="77777777" w:rsidTr="00627EBD">
        <w:tc>
          <w:tcPr>
            <w:tcW w:w="199" w:type="pct"/>
          </w:tcPr>
          <w:p w14:paraId="313EA8BE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</w:tcPr>
          <w:p w14:paraId="4BDC4881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>Unit 5: Ethical and Legal Issues</w:t>
            </w:r>
          </w:p>
          <w:p w14:paraId="5CD661A4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>Concept of Academic Integrity</w:t>
            </w:r>
          </w:p>
          <w:p w14:paraId="276CB62F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>Plagiarism</w:t>
            </w:r>
          </w:p>
          <w:p w14:paraId="1095E83E" w14:textId="77777777" w:rsidR="00627EBD" w:rsidRPr="00152B39" w:rsidRDefault="00627EBD" w:rsidP="00627EBD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</w:pPr>
            <w:r w:rsidRPr="00152B39">
              <w:t>Basics</w:t>
            </w:r>
          </w:p>
          <w:p w14:paraId="61FB4AB8" w14:textId="77777777" w:rsidR="00627EBD" w:rsidRPr="00152B39" w:rsidRDefault="00627EBD" w:rsidP="00627EBD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</w:pPr>
            <w:r w:rsidRPr="00152B39">
              <w:t>Tools for plagiarism Checking</w:t>
            </w:r>
          </w:p>
          <w:p w14:paraId="006E5787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 xml:space="preserve">Basics of Intellectual Property Right </w:t>
            </w:r>
          </w:p>
          <w:p w14:paraId="242091FD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>Copyright Laws</w:t>
            </w:r>
          </w:p>
          <w:p w14:paraId="108D5661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>Research Ethics</w:t>
            </w:r>
          </w:p>
          <w:p w14:paraId="19378073" w14:textId="77777777" w:rsidR="00627EBD" w:rsidRPr="00152B39" w:rsidRDefault="00627EBD" w:rsidP="00627EB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152B39">
              <w:t>Basics</w:t>
            </w:r>
          </w:p>
          <w:p w14:paraId="01477643" w14:textId="77777777" w:rsidR="00627EBD" w:rsidRPr="00152B39" w:rsidRDefault="00627EBD" w:rsidP="00627EB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152B39">
              <w:t xml:space="preserve">International   Guideline and Standards   </w:t>
            </w:r>
          </w:p>
          <w:p w14:paraId="2D90A632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8A8" w:rsidRPr="00534B93" w14:paraId="31F19E27" w14:textId="77777777" w:rsidTr="004D7757">
        <w:tc>
          <w:tcPr>
            <w:tcW w:w="199" w:type="pct"/>
          </w:tcPr>
          <w:p w14:paraId="5E6F8654" w14:textId="77777777" w:rsidR="007708A8" w:rsidRPr="00534B93" w:rsidRDefault="007708A8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</w:tcPr>
          <w:p w14:paraId="77812EE9" w14:textId="77777777" w:rsidR="007708A8" w:rsidRPr="00534B93" w:rsidRDefault="007E4B2C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</w:tr>
      <w:tr w:rsidR="00627EBD" w:rsidRPr="00534B93" w14:paraId="55544AC8" w14:textId="77777777" w:rsidTr="00627EBD">
        <w:trPr>
          <w:trHeight w:val="2195"/>
        </w:trPr>
        <w:tc>
          <w:tcPr>
            <w:tcW w:w="199" w:type="pct"/>
          </w:tcPr>
          <w:p w14:paraId="1D4CFB3D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</w:tcPr>
          <w:p w14:paraId="2D4F0810" w14:textId="77777777" w:rsidR="00627EBD" w:rsidRPr="00152B39" w:rsidRDefault="00627EBD" w:rsidP="00627EBD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152B39">
              <w:t>Database searching on topics on communication disorders using PUBMED , COMDISDOME and Google Scholar databases</w:t>
            </w:r>
          </w:p>
          <w:p w14:paraId="4BF50A6E" w14:textId="77777777" w:rsidR="00627EBD" w:rsidRPr="00152B39" w:rsidRDefault="00627EBD" w:rsidP="00627EBD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152B39">
              <w:t>Managing digital information resources on communication disorders using Zotero and Mendeley software</w:t>
            </w:r>
          </w:p>
          <w:p w14:paraId="129DF5C8" w14:textId="77777777" w:rsidR="00627EBD" w:rsidRPr="00152B39" w:rsidRDefault="00627EBD" w:rsidP="00627EBD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152B39">
              <w:t xml:space="preserve">APA Style Referencing of various types of information sources </w:t>
            </w:r>
          </w:p>
          <w:p w14:paraId="50EAA8A3" w14:textId="77777777" w:rsidR="00627EBD" w:rsidRPr="00627EBD" w:rsidRDefault="00627EBD" w:rsidP="00627EBD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152B39">
              <w:t xml:space="preserve">Creation of personal profiles using free online tools like Word Press </w:t>
            </w:r>
          </w:p>
        </w:tc>
      </w:tr>
      <w:tr w:rsidR="007708A8" w:rsidRPr="00534B93" w14:paraId="087E31F1" w14:textId="77777777" w:rsidTr="004D7757">
        <w:tc>
          <w:tcPr>
            <w:tcW w:w="199" w:type="pct"/>
          </w:tcPr>
          <w:p w14:paraId="1DC5C522" w14:textId="77777777" w:rsidR="007708A8" w:rsidRPr="00534B93" w:rsidRDefault="007708A8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</w:tcPr>
          <w:p w14:paraId="47286119" w14:textId="77777777" w:rsidR="007708A8" w:rsidRDefault="007708A8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  <w:p w14:paraId="7321DB50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Ahuja, V.K. (2010). Law Related to Intellectual Property </w:t>
            </w:r>
            <w:proofErr w:type="spellStart"/>
            <w:proofErr w:type="gramStart"/>
            <w:r w:rsidRPr="00D64602">
              <w:rPr>
                <w:rFonts w:eastAsiaTheme="minorHAnsi"/>
              </w:rPr>
              <w:t>Rights:Lexis</w:t>
            </w:r>
            <w:proofErr w:type="spellEnd"/>
            <w:proofErr w:type="gramEnd"/>
            <w:r w:rsidRPr="00D64602">
              <w:rPr>
                <w:rFonts w:eastAsiaTheme="minorHAnsi"/>
              </w:rPr>
              <w:t xml:space="preserve"> Nexis. </w:t>
            </w:r>
          </w:p>
          <w:p w14:paraId="74E78718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Croft, Bruce., Metzler, Donald., </w:t>
            </w:r>
            <w:proofErr w:type="spellStart"/>
            <w:r w:rsidRPr="00D64602">
              <w:rPr>
                <w:rFonts w:eastAsiaTheme="minorHAnsi"/>
              </w:rPr>
              <w:t>Strohman</w:t>
            </w:r>
            <w:proofErr w:type="spellEnd"/>
            <w:r w:rsidRPr="00D64602">
              <w:rPr>
                <w:rFonts w:eastAsiaTheme="minorHAnsi"/>
              </w:rPr>
              <w:t xml:space="preserve">, </w:t>
            </w:r>
            <w:proofErr w:type="gramStart"/>
            <w:r w:rsidRPr="00D64602">
              <w:rPr>
                <w:rFonts w:eastAsiaTheme="minorHAnsi"/>
              </w:rPr>
              <w:t>Trevor.(</w:t>
            </w:r>
            <w:proofErr w:type="gramEnd"/>
            <w:r w:rsidRPr="00D64602">
              <w:rPr>
                <w:rFonts w:eastAsiaTheme="minorHAnsi"/>
              </w:rPr>
              <w:t>2009). Search Engines: Information Retrieval in Practice. Pearson</w:t>
            </w:r>
          </w:p>
          <w:p w14:paraId="71368772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>Gonzalez-</w:t>
            </w:r>
            <w:proofErr w:type="spellStart"/>
            <w:r w:rsidRPr="00D64602">
              <w:rPr>
                <w:rFonts w:eastAsiaTheme="minorHAnsi"/>
              </w:rPr>
              <w:t>Brambila</w:t>
            </w:r>
            <w:proofErr w:type="spellEnd"/>
            <w:r w:rsidRPr="00D64602">
              <w:rPr>
                <w:rFonts w:eastAsiaTheme="minorHAnsi"/>
              </w:rPr>
              <w:t xml:space="preserve">, </w:t>
            </w:r>
            <w:proofErr w:type="gramStart"/>
            <w:r w:rsidRPr="00D64602">
              <w:rPr>
                <w:rFonts w:eastAsiaTheme="minorHAnsi"/>
              </w:rPr>
              <w:t>Claudia(</w:t>
            </w:r>
            <w:proofErr w:type="gramEnd"/>
            <w:r w:rsidRPr="00D64602">
              <w:rPr>
                <w:rFonts w:eastAsiaTheme="minorHAnsi"/>
              </w:rPr>
              <w:t>2011). Exploring Academic Scientific Productivity. VDM Verlag.</w:t>
            </w:r>
          </w:p>
          <w:p w14:paraId="53F717A0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Hersh, W. (2010). Information Retrieval: A Health and Biomedical Perspective (Health Informatics. New </w:t>
            </w:r>
            <w:proofErr w:type="gramStart"/>
            <w:r w:rsidRPr="00D64602">
              <w:rPr>
                <w:rFonts w:eastAsiaTheme="minorHAnsi"/>
              </w:rPr>
              <w:t>York :</w:t>
            </w:r>
            <w:proofErr w:type="gramEnd"/>
            <w:r w:rsidRPr="00D64602">
              <w:rPr>
                <w:rFonts w:eastAsiaTheme="minorHAnsi"/>
              </w:rPr>
              <w:t xml:space="preserve"> Springer.</w:t>
            </w:r>
          </w:p>
          <w:p w14:paraId="49522EAA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Huber, J. T., &amp; </w:t>
            </w:r>
            <w:proofErr w:type="spellStart"/>
            <w:r w:rsidRPr="00D64602">
              <w:rPr>
                <w:rFonts w:eastAsiaTheme="minorHAnsi"/>
              </w:rPr>
              <w:t>Swogger</w:t>
            </w:r>
            <w:proofErr w:type="spellEnd"/>
            <w:r w:rsidRPr="00D64602">
              <w:rPr>
                <w:rFonts w:eastAsiaTheme="minorHAnsi"/>
              </w:rPr>
              <w:t>, S. (2014). Introduction to Reference Sources in the Health Sciences, Sixth Edition (Medical Library Association Guides). Chicago:  Amer Library Assn Editions.</w:t>
            </w:r>
          </w:p>
          <w:p w14:paraId="70D50BEB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proofErr w:type="spellStart"/>
            <w:r w:rsidRPr="00D64602">
              <w:rPr>
                <w:rFonts w:eastAsiaTheme="minorHAnsi"/>
              </w:rPr>
              <w:t>Notess</w:t>
            </w:r>
            <w:proofErr w:type="spellEnd"/>
            <w:r w:rsidRPr="00D64602">
              <w:rPr>
                <w:rFonts w:eastAsiaTheme="minorHAnsi"/>
              </w:rPr>
              <w:t>, Greg R. (2006).Teaching Web Search Skills: Techniques and Strategies of Top Trainers. Information Today, Inc.</w:t>
            </w:r>
          </w:p>
          <w:p w14:paraId="3837203F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American Psychological Association. (2015).Publication Manual of the American Psychological Association, Sixth Edition. </w:t>
            </w:r>
          </w:p>
          <w:p w14:paraId="35DCDDB0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Teaching Web Search Skills: Techniques and Strategies of Top Trainers eBook: Greg R. </w:t>
            </w:r>
            <w:proofErr w:type="spellStart"/>
            <w:r w:rsidRPr="00D64602">
              <w:rPr>
                <w:rFonts w:eastAsiaTheme="minorHAnsi"/>
              </w:rPr>
              <w:t>Notess</w:t>
            </w:r>
            <w:proofErr w:type="spellEnd"/>
            <w:r w:rsidRPr="00D64602">
              <w:rPr>
                <w:rFonts w:eastAsiaTheme="minorHAnsi"/>
              </w:rPr>
              <w:t>: (2015).</w:t>
            </w:r>
          </w:p>
          <w:p w14:paraId="753189BE" w14:textId="77777777" w:rsidR="00627EBD" w:rsidRPr="00627EBD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>Thompson, Laurie L.</w:t>
            </w:r>
            <w:proofErr w:type="gramStart"/>
            <w:r w:rsidRPr="00D64602">
              <w:rPr>
                <w:rFonts w:eastAsiaTheme="minorHAnsi"/>
              </w:rPr>
              <w:t xml:space="preserve">,  </w:t>
            </w:r>
            <w:proofErr w:type="spellStart"/>
            <w:r w:rsidRPr="00D64602">
              <w:rPr>
                <w:rFonts w:eastAsiaTheme="minorHAnsi"/>
              </w:rPr>
              <w:t>Tobia</w:t>
            </w:r>
            <w:proofErr w:type="spellEnd"/>
            <w:proofErr w:type="gramEnd"/>
            <w:r w:rsidRPr="00D64602">
              <w:rPr>
                <w:rFonts w:eastAsiaTheme="minorHAnsi"/>
              </w:rPr>
              <w:t xml:space="preserve">, </w:t>
            </w:r>
            <w:proofErr w:type="spellStart"/>
            <w:r w:rsidRPr="00D64602">
              <w:rPr>
                <w:rFonts w:eastAsiaTheme="minorHAnsi"/>
              </w:rPr>
              <w:t>Rajia</w:t>
            </w:r>
            <w:proofErr w:type="spellEnd"/>
            <w:r w:rsidRPr="00D64602">
              <w:rPr>
                <w:rFonts w:eastAsiaTheme="minorHAnsi"/>
              </w:rPr>
              <w:t xml:space="preserve">., </w:t>
            </w:r>
            <w:proofErr w:type="spellStart"/>
            <w:r w:rsidRPr="00D64602">
              <w:rPr>
                <w:rFonts w:eastAsiaTheme="minorHAnsi"/>
              </w:rPr>
              <w:t>Higa</w:t>
            </w:r>
            <w:proofErr w:type="spellEnd"/>
            <w:r w:rsidRPr="00D64602">
              <w:rPr>
                <w:rFonts w:eastAsiaTheme="minorHAnsi"/>
              </w:rPr>
              <w:t>, Mori Lou.,  Carrigan, Esther. (2011). The Medical Library Association's Master Guide to Authoritative Information Resources in the Health Sciences (Medical Library Association Guides) New York : Neal-Schuman Publishers, Inc.</w:t>
            </w:r>
          </w:p>
        </w:tc>
      </w:tr>
    </w:tbl>
    <w:p w14:paraId="6C4E9E06" w14:textId="77777777" w:rsidR="007C0CA4" w:rsidRPr="00534B93" w:rsidRDefault="007C0CA4" w:rsidP="007C0CA4">
      <w:pPr>
        <w:rPr>
          <w:rFonts w:ascii="Times New Roman" w:hAnsi="Times New Roman" w:cs="Times New Roman"/>
          <w:sz w:val="24"/>
          <w:szCs w:val="24"/>
        </w:rPr>
      </w:pPr>
    </w:p>
    <w:sectPr w:rsidR="007C0CA4" w:rsidRPr="00534B93" w:rsidSect="00FB5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F99"/>
    <w:multiLevelType w:val="hybridMultilevel"/>
    <w:tmpl w:val="707484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448"/>
    <w:multiLevelType w:val="hybridMultilevel"/>
    <w:tmpl w:val="17DA8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A192D"/>
    <w:multiLevelType w:val="hybridMultilevel"/>
    <w:tmpl w:val="173844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20E1"/>
    <w:multiLevelType w:val="hybridMultilevel"/>
    <w:tmpl w:val="32D2259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F718B0"/>
    <w:multiLevelType w:val="hybridMultilevel"/>
    <w:tmpl w:val="955EB47A"/>
    <w:lvl w:ilvl="0" w:tplc="3DD80326">
      <w:start w:val="1"/>
      <w:numFmt w:val="decimal"/>
      <w:lvlText w:val="%1."/>
      <w:lvlJc w:val="left"/>
      <w:pPr>
        <w:ind w:left="-36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-2880" w:hanging="360"/>
      </w:pPr>
    </w:lvl>
    <w:lvl w:ilvl="2" w:tplc="0409001B" w:tentative="1">
      <w:start w:val="1"/>
      <w:numFmt w:val="lowerRoman"/>
      <w:lvlText w:val="%3."/>
      <w:lvlJc w:val="right"/>
      <w:pPr>
        <w:ind w:left="-2160" w:hanging="180"/>
      </w:pPr>
    </w:lvl>
    <w:lvl w:ilvl="3" w:tplc="0409000F" w:tentative="1">
      <w:start w:val="1"/>
      <w:numFmt w:val="decimal"/>
      <w:lvlText w:val="%4."/>
      <w:lvlJc w:val="left"/>
      <w:pPr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ind w:left="0" w:hanging="180"/>
      </w:pPr>
    </w:lvl>
    <w:lvl w:ilvl="6" w:tplc="0409000F" w:tentative="1">
      <w:start w:val="1"/>
      <w:numFmt w:val="decimal"/>
      <w:lvlText w:val="%7."/>
      <w:lvlJc w:val="left"/>
      <w:pPr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5" w15:restartNumberingAfterBreak="0">
    <w:nsid w:val="0B50238F"/>
    <w:multiLevelType w:val="hybridMultilevel"/>
    <w:tmpl w:val="9BBAA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F4D"/>
    <w:multiLevelType w:val="hybridMultilevel"/>
    <w:tmpl w:val="80B413F6"/>
    <w:lvl w:ilvl="0" w:tplc="4954A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81981"/>
    <w:multiLevelType w:val="hybridMultilevel"/>
    <w:tmpl w:val="4C8276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E12457"/>
    <w:multiLevelType w:val="hybridMultilevel"/>
    <w:tmpl w:val="B0A427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930079"/>
    <w:multiLevelType w:val="hybridMultilevel"/>
    <w:tmpl w:val="97E6D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E7779"/>
    <w:multiLevelType w:val="hybridMultilevel"/>
    <w:tmpl w:val="7ED88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7D95"/>
    <w:multiLevelType w:val="hybridMultilevel"/>
    <w:tmpl w:val="74AC59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1B2C9D"/>
    <w:multiLevelType w:val="hybridMultilevel"/>
    <w:tmpl w:val="86FE2A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156608"/>
    <w:multiLevelType w:val="hybridMultilevel"/>
    <w:tmpl w:val="00006CFA"/>
    <w:lvl w:ilvl="0" w:tplc="53BCD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75756"/>
    <w:multiLevelType w:val="hybridMultilevel"/>
    <w:tmpl w:val="A2623C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6193"/>
    <w:multiLevelType w:val="hybridMultilevel"/>
    <w:tmpl w:val="4C1646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545CC"/>
    <w:multiLevelType w:val="hybridMultilevel"/>
    <w:tmpl w:val="C26E9C4C"/>
    <w:lvl w:ilvl="0" w:tplc="40090017">
      <w:start w:val="1"/>
      <w:numFmt w:val="lowerLetter"/>
      <w:lvlText w:val="%1)"/>
      <w:lvlJc w:val="left"/>
      <w:pPr>
        <w:ind w:left="1031" w:hanging="360"/>
      </w:pPr>
    </w:lvl>
    <w:lvl w:ilvl="1" w:tplc="40090019" w:tentative="1">
      <w:start w:val="1"/>
      <w:numFmt w:val="lowerLetter"/>
      <w:lvlText w:val="%2."/>
      <w:lvlJc w:val="left"/>
      <w:pPr>
        <w:ind w:left="1751" w:hanging="360"/>
      </w:p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7" w15:restartNumberingAfterBreak="0">
    <w:nsid w:val="1F7F0CB7"/>
    <w:multiLevelType w:val="hybridMultilevel"/>
    <w:tmpl w:val="F7DC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C2DF9"/>
    <w:multiLevelType w:val="hybridMultilevel"/>
    <w:tmpl w:val="EE90BE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F7486"/>
    <w:multiLevelType w:val="hybridMultilevel"/>
    <w:tmpl w:val="0B66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B3020"/>
    <w:multiLevelType w:val="hybridMultilevel"/>
    <w:tmpl w:val="328A1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455870"/>
    <w:multiLevelType w:val="hybridMultilevel"/>
    <w:tmpl w:val="F62807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24A0A"/>
    <w:multiLevelType w:val="multilevel"/>
    <w:tmpl w:val="303CDC6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2BB7549B"/>
    <w:multiLevelType w:val="hybridMultilevel"/>
    <w:tmpl w:val="1FFA3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2597E"/>
    <w:multiLevelType w:val="hybridMultilevel"/>
    <w:tmpl w:val="D27A2BC2"/>
    <w:lvl w:ilvl="0" w:tplc="24BA731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6E179B"/>
    <w:multiLevelType w:val="hybridMultilevel"/>
    <w:tmpl w:val="398E8FC0"/>
    <w:lvl w:ilvl="0" w:tplc="2B163A2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36911C4B"/>
    <w:multiLevelType w:val="hybridMultilevel"/>
    <w:tmpl w:val="35F6A66A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3A6B639B"/>
    <w:multiLevelType w:val="hybridMultilevel"/>
    <w:tmpl w:val="6F18640E"/>
    <w:lvl w:ilvl="0" w:tplc="C7605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820DD"/>
    <w:multiLevelType w:val="multilevel"/>
    <w:tmpl w:val="57A251D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64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9" w15:restartNumberingAfterBreak="0">
    <w:nsid w:val="454B1622"/>
    <w:multiLevelType w:val="hybridMultilevel"/>
    <w:tmpl w:val="74AC59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947AC4"/>
    <w:multiLevelType w:val="hybridMultilevel"/>
    <w:tmpl w:val="76ECCC74"/>
    <w:lvl w:ilvl="0" w:tplc="D200C87A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4E3D45A0"/>
    <w:multiLevelType w:val="hybridMultilevel"/>
    <w:tmpl w:val="022A658C"/>
    <w:lvl w:ilvl="0" w:tplc="B4747402">
      <w:start w:val="1"/>
      <w:numFmt w:val="lowerLetter"/>
      <w:lvlText w:val="(%1)"/>
      <w:lvlJc w:val="left"/>
      <w:pPr>
        <w:ind w:left="6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1" w:hanging="360"/>
      </w:pPr>
    </w:lvl>
    <w:lvl w:ilvl="2" w:tplc="4009001B" w:tentative="1">
      <w:start w:val="1"/>
      <w:numFmt w:val="lowerRoman"/>
      <w:lvlText w:val="%3."/>
      <w:lvlJc w:val="right"/>
      <w:pPr>
        <w:ind w:left="2111" w:hanging="180"/>
      </w:pPr>
    </w:lvl>
    <w:lvl w:ilvl="3" w:tplc="4009000F" w:tentative="1">
      <w:start w:val="1"/>
      <w:numFmt w:val="decimal"/>
      <w:lvlText w:val="%4."/>
      <w:lvlJc w:val="left"/>
      <w:pPr>
        <w:ind w:left="2831" w:hanging="360"/>
      </w:pPr>
    </w:lvl>
    <w:lvl w:ilvl="4" w:tplc="40090019" w:tentative="1">
      <w:start w:val="1"/>
      <w:numFmt w:val="lowerLetter"/>
      <w:lvlText w:val="%5."/>
      <w:lvlJc w:val="left"/>
      <w:pPr>
        <w:ind w:left="3551" w:hanging="360"/>
      </w:pPr>
    </w:lvl>
    <w:lvl w:ilvl="5" w:tplc="4009001B" w:tentative="1">
      <w:start w:val="1"/>
      <w:numFmt w:val="lowerRoman"/>
      <w:lvlText w:val="%6."/>
      <w:lvlJc w:val="right"/>
      <w:pPr>
        <w:ind w:left="4271" w:hanging="180"/>
      </w:pPr>
    </w:lvl>
    <w:lvl w:ilvl="6" w:tplc="4009000F" w:tentative="1">
      <w:start w:val="1"/>
      <w:numFmt w:val="decimal"/>
      <w:lvlText w:val="%7."/>
      <w:lvlJc w:val="left"/>
      <w:pPr>
        <w:ind w:left="4991" w:hanging="360"/>
      </w:pPr>
    </w:lvl>
    <w:lvl w:ilvl="7" w:tplc="40090019" w:tentative="1">
      <w:start w:val="1"/>
      <w:numFmt w:val="lowerLetter"/>
      <w:lvlText w:val="%8."/>
      <w:lvlJc w:val="left"/>
      <w:pPr>
        <w:ind w:left="5711" w:hanging="360"/>
      </w:pPr>
    </w:lvl>
    <w:lvl w:ilvl="8" w:tplc="40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2" w15:restartNumberingAfterBreak="0">
    <w:nsid w:val="529C6B17"/>
    <w:multiLevelType w:val="hybridMultilevel"/>
    <w:tmpl w:val="4802E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B2EDB"/>
    <w:multiLevelType w:val="hybridMultilevel"/>
    <w:tmpl w:val="02525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9716F"/>
    <w:multiLevelType w:val="hybridMultilevel"/>
    <w:tmpl w:val="ECB69C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C51800"/>
    <w:multiLevelType w:val="hybridMultilevel"/>
    <w:tmpl w:val="E8A0DC02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67125E31"/>
    <w:multiLevelType w:val="hybridMultilevel"/>
    <w:tmpl w:val="7F1E46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D5319"/>
    <w:multiLevelType w:val="hybridMultilevel"/>
    <w:tmpl w:val="641AD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7416A"/>
    <w:multiLevelType w:val="hybridMultilevel"/>
    <w:tmpl w:val="737245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247D0D"/>
    <w:multiLevelType w:val="hybridMultilevel"/>
    <w:tmpl w:val="2300249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906EC"/>
    <w:multiLevelType w:val="hybridMultilevel"/>
    <w:tmpl w:val="87985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96738"/>
    <w:multiLevelType w:val="hybridMultilevel"/>
    <w:tmpl w:val="4B648B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52276"/>
    <w:multiLevelType w:val="hybridMultilevel"/>
    <w:tmpl w:val="0AB07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458B4"/>
    <w:multiLevelType w:val="hybridMultilevel"/>
    <w:tmpl w:val="B23ADC7A"/>
    <w:lvl w:ilvl="0" w:tplc="3C260AC6">
      <w:start w:val="1"/>
      <w:numFmt w:val="bullet"/>
      <w:lvlText w:val=""/>
      <w:lvlJc w:val="left"/>
      <w:pPr>
        <w:ind w:left="907" w:hanging="54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95A85"/>
    <w:multiLevelType w:val="hybridMultilevel"/>
    <w:tmpl w:val="17E03C52"/>
    <w:lvl w:ilvl="0" w:tplc="68B0B7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67100D"/>
    <w:multiLevelType w:val="hybridMultilevel"/>
    <w:tmpl w:val="D5A6EA7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3"/>
  </w:num>
  <w:num w:numId="3">
    <w:abstractNumId w:val="44"/>
  </w:num>
  <w:num w:numId="4">
    <w:abstractNumId w:val="17"/>
  </w:num>
  <w:num w:numId="5">
    <w:abstractNumId w:val="28"/>
  </w:num>
  <w:num w:numId="6">
    <w:abstractNumId w:val="1"/>
  </w:num>
  <w:num w:numId="7">
    <w:abstractNumId w:val="9"/>
  </w:num>
  <w:num w:numId="8">
    <w:abstractNumId w:val="32"/>
  </w:num>
  <w:num w:numId="9">
    <w:abstractNumId w:val="7"/>
  </w:num>
  <w:num w:numId="10">
    <w:abstractNumId w:val="6"/>
  </w:num>
  <w:num w:numId="11">
    <w:abstractNumId w:val="4"/>
  </w:num>
  <w:num w:numId="12">
    <w:abstractNumId w:val="29"/>
  </w:num>
  <w:num w:numId="13">
    <w:abstractNumId w:val="36"/>
  </w:num>
  <w:num w:numId="14">
    <w:abstractNumId w:val="5"/>
  </w:num>
  <w:num w:numId="15">
    <w:abstractNumId w:val="27"/>
  </w:num>
  <w:num w:numId="16">
    <w:abstractNumId w:val="42"/>
  </w:num>
  <w:num w:numId="17">
    <w:abstractNumId w:val="40"/>
  </w:num>
  <w:num w:numId="18">
    <w:abstractNumId w:val="10"/>
  </w:num>
  <w:num w:numId="19">
    <w:abstractNumId w:val="18"/>
  </w:num>
  <w:num w:numId="20">
    <w:abstractNumId w:val="20"/>
  </w:num>
  <w:num w:numId="21">
    <w:abstractNumId w:val="11"/>
  </w:num>
  <w:num w:numId="22">
    <w:abstractNumId w:val="14"/>
  </w:num>
  <w:num w:numId="23">
    <w:abstractNumId w:val="16"/>
  </w:num>
  <w:num w:numId="24">
    <w:abstractNumId w:val="31"/>
  </w:num>
  <w:num w:numId="25">
    <w:abstractNumId w:val="22"/>
  </w:num>
  <w:num w:numId="26">
    <w:abstractNumId w:val="37"/>
  </w:num>
  <w:num w:numId="27">
    <w:abstractNumId w:val="19"/>
  </w:num>
  <w:num w:numId="28">
    <w:abstractNumId w:val="33"/>
  </w:num>
  <w:num w:numId="29">
    <w:abstractNumId w:val="24"/>
  </w:num>
  <w:num w:numId="30">
    <w:abstractNumId w:val="3"/>
  </w:num>
  <w:num w:numId="31">
    <w:abstractNumId w:val="30"/>
  </w:num>
  <w:num w:numId="32">
    <w:abstractNumId w:val="26"/>
  </w:num>
  <w:num w:numId="33">
    <w:abstractNumId w:val="35"/>
  </w:num>
  <w:num w:numId="34">
    <w:abstractNumId w:val="2"/>
  </w:num>
  <w:num w:numId="35">
    <w:abstractNumId w:val="34"/>
  </w:num>
  <w:num w:numId="36">
    <w:abstractNumId w:val="23"/>
  </w:num>
  <w:num w:numId="37">
    <w:abstractNumId w:val="13"/>
  </w:num>
  <w:num w:numId="38">
    <w:abstractNumId w:val="45"/>
  </w:num>
  <w:num w:numId="39">
    <w:abstractNumId w:val="39"/>
  </w:num>
  <w:num w:numId="40">
    <w:abstractNumId w:val="8"/>
  </w:num>
  <w:num w:numId="41">
    <w:abstractNumId w:val="41"/>
  </w:num>
  <w:num w:numId="42">
    <w:abstractNumId w:val="0"/>
  </w:num>
  <w:num w:numId="43">
    <w:abstractNumId w:val="38"/>
  </w:num>
  <w:num w:numId="44">
    <w:abstractNumId w:val="12"/>
  </w:num>
  <w:num w:numId="45">
    <w:abstractNumId w:val="15"/>
  </w:num>
  <w:num w:numId="4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zNzYzsjAxMTU1NjRT0lEKTi0uzszPAykwrAUAFAefiywAAAA="/>
  </w:docVars>
  <w:rsids>
    <w:rsidRoot w:val="007C0CA4"/>
    <w:rsid w:val="00001489"/>
    <w:rsid w:val="00012AAA"/>
    <w:rsid w:val="000A0C4C"/>
    <w:rsid w:val="000E577B"/>
    <w:rsid w:val="00131425"/>
    <w:rsid w:val="00131594"/>
    <w:rsid w:val="0013772B"/>
    <w:rsid w:val="00142FBF"/>
    <w:rsid w:val="00146237"/>
    <w:rsid w:val="0015290D"/>
    <w:rsid w:val="00155859"/>
    <w:rsid w:val="001862B4"/>
    <w:rsid w:val="001868D4"/>
    <w:rsid w:val="00186A08"/>
    <w:rsid w:val="00193EAE"/>
    <w:rsid w:val="001B3023"/>
    <w:rsid w:val="001C47B9"/>
    <w:rsid w:val="001F1035"/>
    <w:rsid w:val="00206EE8"/>
    <w:rsid w:val="00223416"/>
    <w:rsid w:val="00227A92"/>
    <w:rsid w:val="002309C4"/>
    <w:rsid w:val="00244511"/>
    <w:rsid w:val="00256DE2"/>
    <w:rsid w:val="002612B9"/>
    <w:rsid w:val="00266B4F"/>
    <w:rsid w:val="00294E2C"/>
    <w:rsid w:val="002B3BD9"/>
    <w:rsid w:val="00305CBB"/>
    <w:rsid w:val="00367EF4"/>
    <w:rsid w:val="003D4EE3"/>
    <w:rsid w:val="003E2B31"/>
    <w:rsid w:val="003F2F16"/>
    <w:rsid w:val="004515A2"/>
    <w:rsid w:val="00454B23"/>
    <w:rsid w:val="00480523"/>
    <w:rsid w:val="0049011E"/>
    <w:rsid w:val="004B0892"/>
    <w:rsid w:val="004D7132"/>
    <w:rsid w:val="004D7757"/>
    <w:rsid w:val="004E5545"/>
    <w:rsid w:val="004F01F6"/>
    <w:rsid w:val="004F66B8"/>
    <w:rsid w:val="004F71A2"/>
    <w:rsid w:val="00503D17"/>
    <w:rsid w:val="005317EA"/>
    <w:rsid w:val="00534B93"/>
    <w:rsid w:val="00540366"/>
    <w:rsid w:val="005579B3"/>
    <w:rsid w:val="005708E1"/>
    <w:rsid w:val="0057449F"/>
    <w:rsid w:val="00596A59"/>
    <w:rsid w:val="005A0B36"/>
    <w:rsid w:val="005C2980"/>
    <w:rsid w:val="005D0DFC"/>
    <w:rsid w:val="005F7F9E"/>
    <w:rsid w:val="00627EBD"/>
    <w:rsid w:val="00635A3C"/>
    <w:rsid w:val="00676089"/>
    <w:rsid w:val="00681210"/>
    <w:rsid w:val="0068431B"/>
    <w:rsid w:val="006A0E84"/>
    <w:rsid w:val="006E5D34"/>
    <w:rsid w:val="00721911"/>
    <w:rsid w:val="00746769"/>
    <w:rsid w:val="00750991"/>
    <w:rsid w:val="007708A8"/>
    <w:rsid w:val="007873DD"/>
    <w:rsid w:val="00790BC5"/>
    <w:rsid w:val="007A32B5"/>
    <w:rsid w:val="007B003A"/>
    <w:rsid w:val="007C0CA4"/>
    <w:rsid w:val="007E1493"/>
    <w:rsid w:val="007E4B2C"/>
    <w:rsid w:val="007F1DA7"/>
    <w:rsid w:val="00806139"/>
    <w:rsid w:val="008220B7"/>
    <w:rsid w:val="00867948"/>
    <w:rsid w:val="008753A1"/>
    <w:rsid w:val="008D4557"/>
    <w:rsid w:val="008D5E56"/>
    <w:rsid w:val="008F41C9"/>
    <w:rsid w:val="009136C5"/>
    <w:rsid w:val="009150BC"/>
    <w:rsid w:val="00934E1B"/>
    <w:rsid w:val="0095385D"/>
    <w:rsid w:val="00955DF5"/>
    <w:rsid w:val="009647EE"/>
    <w:rsid w:val="009A71E7"/>
    <w:rsid w:val="009C020C"/>
    <w:rsid w:val="009D3386"/>
    <w:rsid w:val="009E6F91"/>
    <w:rsid w:val="009F1EC1"/>
    <w:rsid w:val="009F2DF3"/>
    <w:rsid w:val="009F4D6F"/>
    <w:rsid w:val="00A079F5"/>
    <w:rsid w:val="00A254C4"/>
    <w:rsid w:val="00A50A82"/>
    <w:rsid w:val="00A644BE"/>
    <w:rsid w:val="00A65855"/>
    <w:rsid w:val="00A76126"/>
    <w:rsid w:val="00A87830"/>
    <w:rsid w:val="00A9211A"/>
    <w:rsid w:val="00AB560F"/>
    <w:rsid w:val="00AB5D8D"/>
    <w:rsid w:val="00AE796A"/>
    <w:rsid w:val="00B07286"/>
    <w:rsid w:val="00B45F32"/>
    <w:rsid w:val="00B5508E"/>
    <w:rsid w:val="00B67223"/>
    <w:rsid w:val="00B832C6"/>
    <w:rsid w:val="00B939FA"/>
    <w:rsid w:val="00BA6766"/>
    <w:rsid w:val="00BB6EE1"/>
    <w:rsid w:val="00BE2E2D"/>
    <w:rsid w:val="00BE6C11"/>
    <w:rsid w:val="00BF59B6"/>
    <w:rsid w:val="00C22AE4"/>
    <w:rsid w:val="00C23600"/>
    <w:rsid w:val="00C23E15"/>
    <w:rsid w:val="00C429A8"/>
    <w:rsid w:val="00C72694"/>
    <w:rsid w:val="00C84B3C"/>
    <w:rsid w:val="00C90B63"/>
    <w:rsid w:val="00CA0284"/>
    <w:rsid w:val="00CA1815"/>
    <w:rsid w:val="00CA7B39"/>
    <w:rsid w:val="00D07E8A"/>
    <w:rsid w:val="00D5291B"/>
    <w:rsid w:val="00D5379A"/>
    <w:rsid w:val="00D604E4"/>
    <w:rsid w:val="00D65DC4"/>
    <w:rsid w:val="00D70E88"/>
    <w:rsid w:val="00D77EF0"/>
    <w:rsid w:val="00D84A8A"/>
    <w:rsid w:val="00DE2651"/>
    <w:rsid w:val="00DF746A"/>
    <w:rsid w:val="00E0372F"/>
    <w:rsid w:val="00E16B54"/>
    <w:rsid w:val="00E202FA"/>
    <w:rsid w:val="00E41CB4"/>
    <w:rsid w:val="00E560FC"/>
    <w:rsid w:val="00E57A75"/>
    <w:rsid w:val="00E81694"/>
    <w:rsid w:val="00E94002"/>
    <w:rsid w:val="00ED6DB9"/>
    <w:rsid w:val="00EE463C"/>
    <w:rsid w:val="00F0503A"/>
    <w:rsid w:val="00F057A2"/>
    <w:rsid w:val="00F5064D"/>
    <w:rsid w:val="00F5341A"/>
    <w:rsid w:val="00F55B5E"/>
    <w:rsid w:val="00F73117"/>
    <w:rsid w:val="00F777E2"/>
    <w:rsid w:val="00F92DDF"/>
    <w:rsid w:val="00FB444F"/>
    <w:rsid w:val="00FB5F40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CB84"/>
  <w15:docId w15:val="{A69D6A9D-78F2-4599-84CC-3A6930E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A4"/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7C0CA4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3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CA4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C0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C0C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C0C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C0CA4"/>
    <w:rPr>
      <w:rFonts w:ascii="Arial Narrow" w:eastAsia="Times New Roman" w:hAnsi="Arial Narrow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7C0CA4"/>
    <w:pPr>
      <w:spacing w:after="0" w:line="240" w:lineRule="auto"/>
    </w:pPr>
    <w:rPr>
      <w:rFonts w:ascii="Arial Narrow" w:eastAsia="Times New Roman" w:hAnsi="Arial Narrow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C0CA4"/>
    <w:rPr>
      <w:rFonts w:ascii="Arial Narrow" w:eastAsia="Times New Roman" w:hAnsi="Arial Narrow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386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9D338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D3386"/>
    <w:rPr>
      <w:lang w:val="en-I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D3386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D3386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AAA"/>
    <w:rPr>
      <w:rFonts w:asciiTheme="majorHAnsi" w:eastAsiaTheme="majorEastAsia" w:hAnsiTheme="majorHAnsi" w:cstheme="majorBidi"/>
      <w:i/>
      <w:iCs/>
      <w:color w:val="243F60" w:themeColor="accent1" w:themeShade="7F"/>
      <w:lang w:val="en-IN"/>
    </w:rPr>
  </w:style>
  <w:style w:type="character" w:customStyle="1" w:styleId="apple-style-span">
    <w:name w:val="apple-style-span"/>
    <w:basedOn w:val="DefaultParagraphFont"/>
    <w:rsid w:val="00256DE2"/>
  </w:style>
  <w:style w:type="character" w:customStyle="1" w:styleId="apple-converted-space">
    <w:name w:val="apple-converted-space"/>
    <w:basedOn w:val="DefaultParagraphFont"/>
    <w:rsid w:val="0025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7167-6858-4358-B537-E3326F5B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aiishlic</dc:creator>
  <cp:lastModifiedBy>Shijith Kumar</cp:lastModifiedBy>
  <cp:revision>2</cp:revision>
  <dcterms:created xsi:type="dcterms:W3CDTF">2019-12-01T11:34:00Z</dcterms:created>
  <dcterms:modified xsi:type="dcterms:W3CDTF">2019-12-01T11:34:00Z</dcterms:modified>
</cp:coreProperties>
</file>