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88" w:rsidRPr="00172EC6" w:rsidRDefault="003F7388" w:rsidP="003F7388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172EC6">
        <w:rPr>
          <w:rFonts w:ascii="Book Antiqua" w:hAnsi="Book Antiqua"/>
          <w:b/>
          <w:sz w:val="24"/>
          <w:szCs w:val="24"/>
        </w:rPr>
        <w:t>Search Strategy</w:t>
      </w:r>
    </w:p>
    <w:p w:rsidR="005616DC" w:rsidRDefault="003F7388" w:rsidP="00162E6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62E64">
        <w:rPr>
          <w:rFonts w:ascii="Book Antiqua" w:hAnsi="Book Antiqua"/>
          <w:sz w:val="24"/>
          <w:szCs w:val="24"/>
        </w:rPr>
        <w:t xml:space="preserve">It is </w:t>
      </w:r>
      <w:r w:rsidR="00E167C3">
        <w:rPr>
          <w:rFonts w:ascii="Book Antiqua" w:hAnsi="Book Antiqua"/>
          <w:sz w:val="24"/>
          <w:szCs w:val="24"/>
        </w:rPr>
        <w:t xml:space="preserve">the </w:t>
      </w:r>
      <w:r w:rsidRPr="00162E64">
        <w:rPr>
          <w:rFonts w:ascii="Book Antiqua" w:hAnsi="Book Antiqua"/>
          <w:sz w:val="24"/>
          <w:szCs w:val="24"/>
        </w:rPr>
        <w:t>organization of subject terms or keywords in order to conduct effective search using electronic information resources, especially databases and extend and narrow search results accordingly.</w:t>
      </w:r>
      <w:r w:rsidR="00162E64" w:rsidRPr="00162E64">
        <w:rPr>
          <w:rFonts w:ascii="Book Antiqua" w:hAnsi="Book Antiqua"/>
          <w:sz w:val="24"/>
          <w:szCs w:val="24"/>
        </w:rPr>
        <w:t xml:space="preserve"> </w:t>
      </w:r>
      <w:r w:rsidR="00086C3E" w:rsidRPr="00162E64">
        <w:rPr>
          <w:rFonts w:ascii="Book Antiqua" w:hAnsi="Book Antiqua"/>
          <w:sz w:val="24"/>
          <w:szCs w:val="24"/>
        </w:rPr>
        <w:t>To develop a search strategy, there are several tools that make searching easier.</w:t>
      </w:r>
    </w:p>
    <w:p w:rsidR="00E167C3" w:rsidRDefault="00086C3E" w:rsidP="00162E6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62E64">
        <w:rPr>
          <w:rFonts w:ascii="Book Antiqua" w:hAnsi="Book Antiqua"/>
          <w:sz w:val="24"/>
          <w:szCs w:val="24"/>
        </w:rPr>
        <w:t xml:space="preserve">They are: 1. Boolean Operators 2. </w:t>
      </w:r>
      <w:proofErr w:type="gramStart"/>
      <w:r w:rsidRPr="00162E64">
        <w:rPr>
          <w:rFonts w:ascii="Book Antiqua" w:hAnsi="Book Antiqua"/>
          <w:sz w:val="24"/>
          <w:szCs w:val="24"/>
        </w:rPr>
        <w:t>Truncation and 3.</w:t>
      </w:r>
      <w:proofErr w:type="gramEnd"/>
      <w:r w:rsidRPr="00162E64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162E64">
        <w:rPr>
          <w:rFonts w:ascii="Book Antiqua" w:hAnsi="Book Antiqua"/>
          <w:sz w:val="24"/>
          <w:szCs w:val="24"/>
        </w:rPr>
        <w:t>Phrase searching</w:t>
      </w:r>
      <w:r w:rsidR="00162E64" w:rsidRPr="00162E64">
        <w:rPr>
          <w:rFonts w:ascii="Book Antiqua" w:hAnsi="Book Antiqua"/>
          <w:sz w:val="24"/>
          <w:szCs w:val="24"/>
        </w:rPr>
        <w:t xml:space="preserve"> </w:t>
      </w:r>
      <w:r w:rsidR="000B63E3">
        <w:rPr>
          <w:rFonts w:ascii="Book Antiqua" w:hAnsi="Book Antiqua"/>
          <w:sz w:val="24"/>
          <w:szCs w:val="24"/>
        </w:rPr>
        <w:t>4.</w:t>
      </w:r>
      <w:proofErr w:type="gramEnd"/>
      <w:r w:rsidR="000B63E3">
        <w:rPr>
          <w:rFonts w:ascii="Book Antiqua" w:hAnsi="Book Antiqua"/>
          <w:sz w:val="24"/>
          <w:szCs w:val="24"/>
        </w:rPr>
        <w:t xml:space="preserve"> Wild Card Searching </w:t>
      </w:r>
    </w:p>
    <w:p w:rsidR="007E2BA0" w:rsidRPr="00162E64" w:rsidRDefault="00162E64" w:rsidP="00162E64">
      <w:pPr>
        <w:spacing w:line="360" w:lineRule="auto"/>
        <w:jc w:val="both"/>
        <w:rPr>
          <w:rFonts w:ascii="Book Antiqua" w:hAnsi="Book Antiqua"/>
          <w:color w:val="FF0000"/>
          <w:sz w:val="24"/>
          <w:szCs w:val="24"/>
        </w:rPr>
      </w:pPr>
      <w:r w:rsidRPr="00162E64">
        <w:rPr>
          <w:rFonts w:ascii="Book Antiqua" w:hAnsi="Book Antiqua"/>
          <w:color w:val="FF0000"/>
          <w:sz w:val="24"/>
          <w:szCs w:val="24"/>
        </w:rPr>
        <w:t>[[Explain</w:t>
      </w:r>
      <w:proofErr w:type="gramStart"/>
      <w:r w:rsidRPr="00162E64">
        <w:rPr>
          <w:rFonts w:ascii="Book Antiqua" w:hAnsi="Book Antiqua"/>
          <w:color w:val="FF0000"/>
          <w:sz w:val="24"/>
          <w:szCs w:val="24"/>
        </w:rPr>
        <w:t>..</w:t>
      </w:r>
      <w:proofErr w:type="gramEnd"/>
      <w:r w:rsidRPr="00162E64">
        <w:rPr>
          <w:rFonts w:ascii="Book Antiqua" w:hAnsi="Book Antiqua"/>
          <w:color w:val="FF0000"/>
          <w:sz w:val="24"/>
          <w:szCs w:val="24"/>
        </w:rPr>
        <w:t>The details are given in the note on Advanced Searching Techniques</w:t>
      </w:r>
      <w:r w:rsidR="00EF6DA8">
        <w:rPr>
          <w:rFonts w:ascii="Book Antiqua" w:hAnsi="Book Antiqua"/>
          <w:color w:val="FF0000"/>
          <w:sz w:val="24"/>
          <w:szCs w:val="24"/>
        </w:rPr>
        <w:t xml:space="preserve">. Please </w:t>
      </w:r>
      <w:r w:rsidR="00597236">
        <w:rPr>
          <w:rFonts w:ascii="Book Antiqua" w:hAnsi="Book Antiqua"/>
          <w:color w:val="FF0000"/>
          <w:sz w:val="24"/>
          <w:szCs w:val="24"/>
        </w:rPr>
        <w:t>give</w:t>
      </w:r>
      <w:r w:rsidR="00EF6DA8">
        <w:rPr>
          <w:rFonts w:ascii="Book Antiqua" w:hAnsi="Book Antiqua"/>
          <w:color w:val="FF0000"/>
          <w:sz w:val="24"/>
          <w:szCs w:val="24"/>
        </w:rPr>
        <w:t xml:space="preserve"> example</w:t>
      </w:r>
      <w:r w:rsidR="00597236">
        <w:rPr>
          <w:rFonts w:ascii="Book Antiqua" w:hAnsi="Book Antiqua"/>
          <w:color w:val="FF0000"/>
          <w:sz w:val="24"/>
          <w:szCs w:val="24"/>
        </w:rPr>
        <w:t xml:space="preserve"> terms </w:t>
      </w:r>
      <w:r w:rsidR="00EF6DA8">
        <w:rPr>
          <w:rFonts w:ascii="Book Antiqua" w:hAnsi="Book Antiqua"/>
          <w:color w:val="FF0000"/>
          <w:sz w:val="24"/>
          <w:szCs w:val="24"/>
        </w:rPr>
        <w:t xml:space="preserve">from your field </w:t>
      </w:r>
      <w:r w:rsidRPr="00162E64">
        <w:rPr>
          <w:rFonts w:ascii="Book Antiqua" w:hAnsi="Book Antiqua"/>
          <w:color w:val="FF0000"/>
          <w:sz w:val="24"/>
          <w:szCs w:val="24"/>
        </w:rPr>
        <w:t>]]]</w:t>
      </w:r>
    </w:p>
    <w:p w:rsidR="00162E64" w:rsidRDefault="00162E64" w:rsidP="00162E64">
      <w:pPr>
        <w:spacing w:line="360" w:lineRule="auto"/>
        <w:jc w:val="both"/>
      </w:pPr>
    </w:p>
    <w:sectPr w:rsidR="00162E64" w:rsidSect="007E2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F7388"/>
    <w:rsid w:val="00086C3E"/>
    <w:rsid w:val="000B63E3"/>
    <w:rsid w:val="000F60AF"/>
    <w:rsid w:val="00112D8A"/>
    <w:rsid w:val="00162E64"/>
    <w:rsid w:val="0033722E"/>
    <w:rsid w:val="003F7388"/>
    <w:rsid w:val="00454678"/>
    <w:rsid w:val="00485E86"/>
    <w:rsid w:val="00547FAB"/>
    <w:rsid w:val="005616DC"/>
    <w:rsid w:val="00597236"/>
    <w:rsid w:val="007E2BA0"/>
    <w:rsid w:val="00807A1F"/>
    <w:rsid w:val="00920783"/>
    <w:rsid w:val="009C77EC"/>
    <w:rsid w:val="00A108F9"/>
    <w:rsid w:val="00A678E4"/>
    <w:rsid w:val="00B67385"/>
    <w:rsid w:val="00C11F35"/>
    <w:rsid w:val="00E167C3"/>
    <w:rsid w:val="00EF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8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783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Dr. Shijith Kumar C</cp:lastModifiedBy>
  <cp:revision>2</cp:revision>
  <dcterms:created xsi:type="dcterms:W3CDTF">2017-05-24T11:13:00Z</dcterms:created>
  <dcterms:modified xsi:type="dcterms:W3CDTF">2017-05-24T11:13:00Z</dcterms:modified>
</cp:coreProperties>
</file>