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C2" w:rsidRPr="00452D4F" w:rsidRDefault="00B754C2" w:rsidP="00B754C2">
      <w:pPr>
        <w:pStyle w:val="Title"/>
        <w:spacing w:line="360" w:lineRule="auto"/>
        <w:rPr>
          <w:rFonts w:asciiTheme="minorHAnsi" w:hAnsiTheme="minorHAnsi" w:cstheme="minorHAnsi"/>
          <w:sz w:val="24"/>
          <w:szCs w:val="24"/>
        </w:rPr>
      </w:pPr>
      <w:r w:rsidRPr="00452D4F">
        <w:rPr>
          <w:rFonts w:asciiTheme="minorHAnsi" w:hAnsiTheme="minorHAnsi" w:cstheme="minorHAnsi"/>
          <w:sz w:val="24"/>
          <w:szCs w:val="24"/>
        </w:rPr>
        <w:t>DEPARTMENT OF PREVENTION OF COMMUNICATION DISORDERS (POCD)</w:t>
      </w:r>
    </w:p>
    <w:p w:rsidR="00B754C2" w:rsidRPr="00452D4F" w:rsidRDefault="00B754C2" w:rsidP="00B754C2">
      <w:pPr>
        <w:pStyle w:val="ListParagraph1"/>
        <w:tabs>
          <w:tab w:val="left" w:pos="360"/>
        </w:tabs>
        <w:spacing w:line="360" w:lineRule="auto"/>
        <w:ind w:left="0"/>
        <w:jc w:val="center"/>
        <w:rPr>
          <w:rFonts w:asciiTheme="minorHAnsi" w:hAnsiTheme="minorHAnsi" w:cstheme="minorHAnsi"/>
          <w:b/>
        </w:rPr>
      </w:pPr>
      <w:r w:rsidRPr="00452D4F">
        <w:rPr>
          <w:rFonts w:asciiTheme="minorHAnsi" w:hAnsiTheme="minorHAnsi" w:cstheme="minorHAnsi"/>
          <w:b/>
        </w:rPr>
        <w:t>MONTHLY REPORT</w:t>
      </w:r>
      <w:r w:rsidRPr="00452D4F">
        <w:rPr>
          <w:rFonts w:asciiTheme="minorHAnsi" w:hAnsiTheme="minorHAnsi" w:cstheme="minorHAnsi"/>
        </w:rPr>
        <w:t xml:space="preserve">- </w:t>
      </w:r>
      <w:r w:rsidR="008B6B2F" w:rsidRPr="00452D4F">
        <w:rPr>
          <w:rFonts w:asciiTheme="minorHAnsi" w:hAnsiTheme="minorHAnsi" w:cstheme="minorHAnsi"/>
          <w:b/>
        </w:rPr>
        <w:t>MAY</w:t>
      </w:r>
      <w:r w:rsidRPr="00452D4F">
        <w:rPr>
          <w:rFonts w:asciiTheme="minorHAnsi" w:hAnsiTheme="minorHAnsi" w:cstheme="minorHAnsi"/>
          <w:b/>
        </w:rPr>
        <w:t>-2018</w:t>
      </w:r>
    </w:p>
    <w:p w:rsidR="00B754C2" w:rsidRPr="00452D4F" w:rsidRDefault="00B754C2" w:rsidP="00B754C2">
      <w:pPr>
        <w:pStyle w:val="ListParagraph1"/>
        <w:tabs>
          <w:tab w:val="left" w:pos="360"/>
        </w:tabs>
        <w:spacing w:line="360" w:lineRule="auto"/>
        <w:ind w:left="0"/>
        <w:jc w:val="center"/>
        <w:rPr>
          <w:rFonts w:asciiTheme="minorHAnsi" w:hAnsiTheme="minorHAnsi" w:cstheme="minorHAnsi"/>
          <w:b/>
        </w:rPr>
      </w:pPr>
    </w:p>
    <w:p w:rsidR="00B754C2" w:rsidRPr="00452D4F" w:rsidRDefault="00B754C2" w:rsidP="00B754C2">
      <w:pPr>
        <w:pStyle w:val="ListParagraph1"/>
        <w:numPr>
          <w:ilvl w:val="0"/>
          <w:numId w:val="1"/>
        </w:numPr>
        <w:tabs>
          <w:tab w:val="left" w:pos="360"/>
        </w:tabs>
        <w:spacing w:line="360" w:lineRule="auto"/>
        <w:ind w:hanging="590"/>
        <w:rPr>
          <w:rFonts w:asciiTheme="minorHAnsi" w:hAnsiTheme="minorHAnsi" w:cstheme="minorHAnsi"/>
          <w:b/>
        </w:rPr>
      </w:pPr>
      <w:r w:rsidRPr="00452D4F">
        <w:rPr>
          <w:rFonts w:asciiTheme="minorHAnsi" w:hAnsiTheme="minorHAnsi" w:cstheme="minorHAnsi"/>
          <w:b/>
        </w:rPr>
        <w:t xml:space="preserve">      ACADEMIC ACTIVITIES</w:t>
      </w:r>
    </w:p>
    <w:p w:rsidR="00B754C2" w:rsidRPr="00452D4F" w:rsidRDefault="00B754C2" w:rsidP="00B754C2">
      <w:pPr>
        <w:pStyle w:val="ListParagraph1"/>
        <w:numPr>
          <w:ilvl w:val="0"/>
          <w:numId w:val="2"/>
        </w:numPr>
        <w:spacing w:line="360" w:lineRule="auto"/>
        <w:rPr>
          <w:rFonts w:asciiTheme="minorHAnsi" w:hAnsiTheme="minorHAnsi" w:cstheme="minorHAnsi"/>
          <w:b/>
        </w:rPr>
      </w:pPr>
      <w:r w:rsidRPr="00452D4F">
        <w:rPr>
          <w:rFonts w:asciiTheme="minorHAnsi" w:hAnsiTheme="minorHAnsi" w:cstheme="minorHAnsi"/>
          <w:b/>
        </w:rPr>
        <w:t>No. of short-term training programs organized: Nil</w:t>
      </w:r>
    </w:p>
    <w:p w:rsidR="00B754C2" w:rsidRPr="00452D4F" w:rsidRDefault="00B754C2" w:rsidP="00B754C2">
      <w:pPr>
        <w:pStyle w:val="ListParagraph1"/>
        <w:numPr>
          <w:ilvl w:val="0"/>
          <w:numId w:val="2"/>
        </w:numPr>
        <w:spacing w:line="360" w:lineRule="auto"/>
        <w:jc w:val="both"/>
        <w:rPr>
          <w:rFonts w:asciiTheme="minorHAnsi" w:hAnsiTheme="minorHAnsi" w:cstheme="minorHAnsi"/>
        </w:rPr>
      </w:pPr>
      <w:r w:rsidRPr="00452D4F">
        <w:rPr>
          <w:rFonts w:asciiTheme="minorHAnsi" w:hAnsiTheme="minorHAnsi" w:cstheme="minorHAnsi"/>
          <w:b/>
        </w:rPr>
        <w:t xml:space="preserve">No. of orientation/Sensitization programs organized: </w:t>
      </w:r>
      <w:r w:rsidR="004427EF" w:rsidRPr="00452D4F">
        <w:rPr>
          <w:rFonts w:asciiTheme="minorHAnsi" w:hAnsiTheme="minorHAnsi" w:cstheme="minorHAnsi"/>
          <w:b/>
        </w:rPr>
        <w:t>10</w:t>
      </w:r>
    </w:p>
    <w:p w:rsidR="00B754C2" w:rsidRPr="00452D4F" w:rsidRDefault="00B754C2" w:rsidP="00B754C2">
      <w:pPr>
        <w:pStyle w:val="ListParagraph1"/>
        <w:spacing w:line="360" w:lineRule="auto"/>
        <w:jc w:val="both"/>
        <w:rPr>
          <w:rFonts w:asciiTheme="minorHAnsi" w:hAnsiTheme="minorHAnsi" w:cstheme="minorHAnsi"/>
        </w:rPr>
      </w:pPr>
      <w:r w:rsidRPr="00452D4F">
        <w:rPr>
          <w:rFonts w:asciiTheme="minorHAnsi" w:hAnsiTheme="minorHAnsi" w:cstheme="minorHAnsi"/>
        </w:rPr>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B754C2" w:rsidRPr="00452D4F" w:rsidRDefault="00B754C2" w:rsidP="00B754C2">
      <w:pPr>
        <w:spacing w:before="240" w:after="0" w:line="240" w:lineRule="auto"/>
        <w:ind w:left="1620" w:hanging="900"/>
        <w:rPr>
          <w:rFonts w:asciiTheme="minorHAnsi" w:hAnsiTheme="minorHAnsi" w:cstheme="minorHAnsi"/>
          <w:sz w:val="24"/>
          <w:szCs w:val="24"/>
        </w:rPr>
      </w:pPr>
      <w:r w:rsidRPr="00452D4F">
        <w:rPr>
          <w:rFonts w:asciiTheme="minorHAnsi" w:hAnsiTheme="minorHAnsi" w:cstheme="minorHAnsi"/>
          <w:sz w:val="24"/>
          <w:szCs w:val="24"/>
        </w:rPr>
        <w:t xml:space="preserve">Table 1: Orientation Programs conducted by the Department of POCD in the month of </w:t>
      </w:r>
      <w:r w:rsidR="00655496" w:rsidRPr="00452D4F">
        <w:rPr>
          <w:rFonts w:asciiTheme="minorHAnsi" w:hAnsiTheme="minorHAnsi" w:cstheme="minorHAnsi"/>
          <w:sz w:val="24"/>
          <w:szCs w:val="24"/>
        </w:rPr>
        <w:t>May</w:t>
      </w:r>
      <w:r w:rsidRPr="00452D4F">
        <w:rPr>
          <w:rFonts w:asciiTheme="minorHAnsi" w:hAnsiTheme="minorHAnsi" w:cstheme="minorHAnsi"/>
          <w:sz w:val="24"/>
          <w:szCs w:val="24"/>
        </w:rPr>
        <w:t xml:space="preserve"> 2018.</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1310"/>
        <w:gridCol w:w="1820"/>
        <w:gridCol w:w="2180"/>
        <w:gridCol w:w="1526"/>
        <w:gridCol w:w="1969"/>
      </w:tblGrid>
      <w:tr w:rsidR="00B754C2" w:rsidRPr="00452D4F" w:rsidTr="00BD464B">
        <w:trPr>
          <w:jc w:val="center"/>
        </w:trPr>
        <w:tc>
          <w:tcPr>
            <w:tcW w:w="0" w:type="auto"/>
            <w:gridSpan w:val="6"/>
            <w:shd w:val="clear" w:color="auto" w:fill="auto"/>
          </w:tcPr>
          <w:p w:rsidR="00B754C2" w:rsidRPr="00452D4F" w:rsidRDefault="00B754C2" w:rsidP="008B6B2F">
            <w:pPr>
              <w:spacing w:line="240" w:lineRule="auto"/>
              <w:rPr>
                <w:rFonts w:asciiTheme="minorHAnsi" w:hAnsiTheme="minorHAnsi" w:cstheme="minorHAnsi"/>
                <w:sz w:val="24"/>
                <w:szCs w:val="24"/>
              </w:rPr>
            </w:pPr>
            <w:r w:rsidRPr="00452D4F">
              <w:rPr>
                <w:rFonts w:asciiTheme="minorHAnsi" w:hAnsiTheme="minorHAnsi" w:cstheme="minorHAnsi"/>
                <w:b/>
                <w:bCs/>
                <w:sz w:val="24"/>
                <w:szCs w:val="24"/>
                <w:lang w:val="en-IN"/>
              </w:rPr>
              <w:t xml:space="preserve">I. </w:t>
            </w:r>
            <w:r w:rsidRPr="00452D4F">
              <w:rPr>
                <w:rFonts w:asciiTheme="minorHAnsi" w:hAnsiTheme="minorHAnsi" w:cstheme="minorHAnsi"/>
                <w:b/>
                <w:bCs/>
                <w:sz w:val="24"/>
                <w:szCs w:val="24"/>
              </w:rPr>
              <w:t xml:space="preserve">Orientation Programs </w:t>
            </w:r>
            <w:r w:rsidRPr="00452D4F">
              <w:rPr>
                <w:rFonts w:asciiTheme="minorHAnsi" w:hAnsiTheme="minorHAnsi" w:cstheme="minorHAnsi"/>
                <w:b/>
                <w:bCs/>
                <w:sz w:val="24"/>
                <w:szCs w:val="24"/>
                <w:lang w:val="en-IN"/>
              </w:rPr>
              <w:t>at</w:t>
            </w:r>
            <w:r w:rsidRPr="00452D4F">
              <w:rPr>
                <w:rFonts w:asciiTheme="minorHAnsi" w:hAnsiTheme="minorHAnsi" w:cstheme="minorHAnsi"/>
                <w:b/>
                <w:bCs/>
                <w:sz w:val="24"/>
                <w:szCs w:val="24"/>
              </w:rPr>
              <w:t xml:space="preserve"> POCD : </w:t>
            </w:r>
            <w:r w:rsidR="008B6B2F" w:rsidRPr="00452D4F">
              <w:rPr>
                <w:rFonts w:asciiTheme="minorHAnsi" w:hAnsiTheme="minorHAnsi" w:cstheme="minorHAnsi"/>
                <w:b/>
                <w:bCs/>
                <w:sz w:val="24"/>
                <w:szCs w:val="24"/>
              </w:rPr>
              <w:t>03</w:t>
            </w:r>
          </w:p>
        </w:tc>
      </w:tr>
      <w:tr w:rsidR="00B754C2" w:rsidRPr="00452D4F" w:rsidTr="00BD464B">
        <w:trPr>
          <w:jc w:val="center"/>
        </w:trPr>
        <w:tc>
          <w:tcPr>
            <w:tcW w:w="0" w:type="auto"/>
            <w:gridSpan w:val="6"/>
            <w:shd w:val="clear" w:color="auto" w:fill="auto"/>
          </w:tcPr>
          <w:p w:rsidR="00B754C2" w:rsidRPr="00452D4F" w:rsidRDefault="00B754C2" w:rsidP="008B6B2F">
            <w:pPr>
              <w:spacing w:line="240" w:lineRule="auto"/>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Theme/Topic of the program</w:t>
            </w:r>
            <w:r w:rsidRPr="00452D4F">
              <w:rPr>
                <w:rFonts w:asciiTheme="minorHAnsi" w:eastAsia="Calibri" w:hAnsiTheme="minorHAnsi" w:cstheme="minorHAnsi"/>
                <w:bCs/>
                <w:sz w:val="24"/>
                <w:szCs w:val="24"/>
                <w:lang w:val="en-IN"/>
              </w:rPr>
              <w:t xml:space="preserve">: </w:t>
            </w:r>
            <w:r w:rsidRPr="00452D4F">
              <w:rPr>
                <w:rFonts w:asciiTheme="minorHAnsi" w:eastAsia="Calibri" w:hAnsiTheme="minorHAnsi" w:cstheme="minorHAnsi"/>
                <w:bCs/>
                <w:sz w:val="24"/>
                <w:szCs w:val="24"/>
              </w:rPr>
              <w:t>Prevention &amp; early identification of communication disorders</w:t>
            </w:r>
          </w:p>
          <w:p w:rsidR="00B754C2" w:rsidRPr="00452D4F" w:rsidRDefault="00B754C2" w:rsidP="008B6B2F">
            <w:pPr>
              <w:spacing w:line="240" w:lineRule="auto"/>
              <w:rPr>
                <w:rFonts w:asciiTheme="minorHAnsi" w:eastAsia="Calibri" w:hAnsiTheme="minorHAnsi" w:cstheme="minorHAnsi"/>
                <w:sz w:val="24"/>
                <w:szCs w:val="24"/>
              </w:rPr>
            </w:pPr>
            <w:r w:rsidRPr="00452D4F">
              <w:rPr>
                <w:rFonts w:asciiTheme="minorHAnsi" w:eastAsia="Calibri" w:hAnsiTheme="minorHAnsi" w:cstheme="minorHAnsi"/>
                <w:bCs/>
                <w:sz w:val="24"/>
                <w:szCs w:val="24"/>
              </w:rPr>
              <w:t>Coordinator</w:t>
            </w:r>
            <w:r w:rsidRPr="00452D4F">
              <w:rPr>
                <w:rFonts w:asciiTheme="minorHAnsi" w:eastAsia="Calibri" w:hAnsiTheme="minorHAnsi" w:cstheme="minorHAnsi"/>
                <w:bCs/>
                <w:sz w:val="24"/>
                <w:szCs w:val="24"/>
                <w:lang w:val="en-IN"/>
              </w:rPr>
              <w:t xml:space="preserve">s: </w:t>
            </w:r>
            <w:r w:rsidRPr="00452D4F">
              <w:rPr>
                <w:rFonts w:asciiTheme="minorHAnsi" w:hAnsiTheme="minorHAnsi" w:cstheme="minorHAnsi"/>
                <w:sz w:val="24"/>
                <w:szCs w:val="24"/>
                <w:shd w:val="clear" w:color="auto" w:fill="FFFFFF"/>
              </w:rPr>
              <w:t xml:space="preserve">Dr. </w:t>
            </w:r>
            <w:proofErr w:type="spellStart"/>
            <w:r w:rsidRPr="00452D4F">
              <w:rPr>
                <w:rFonts w:asciiTheme="minorHAnsi" w:hAnsiTheme="minorHAnsi" w:cstheme="minorHAnsi"/>
                <w:sz w:val="24"/>
                <w:szCs w:val="24"/>
                <w:shd w:val="clear" w:color="auto" w:fill="FFFFFF"/>
              </w:rPr>
              <w:t>Swapna</w:t>
            </w:r>
            <w:proofErr w:type="spellEnd"/>
            <w:r w:rsidRPr="00452D4F">
              <w:rPr>
                <w:rFonts w:asciiTheme="minorHAnsi" w:hAnsiTheme="minorHAnsi" w:cstheme="minorHAnsi"/>
                <w:sz w:val="24"/>
                <w:szCs w:val="24"/>
                <w:shd w:val="clear" w:color="auto" w:fill="FFFFFF"/>
              </w:rPr>
              <w:t xml:space="preserve">. N </w:t>
            </w:r>
            <w:r w:rsidRPr="00452D4F">
              <w:rPr>
                <w:rFonts w:asciiTheme="minorHAnsi" w:eastAsia="Calibri" w:hAnsiTheme="minorHAnsi" w:cstheme="minorHAnsi"/>
                <w:bCs/>
                <w:sz w:val="24"/>
                <w:szCs w:val="24"/>
                <w:lang w:val="en-IN"/>
              </w:rPr>
              <w:t>&amp; Mr. Arunraj K.</w:t>
            </w:r>
          </w:p>
        </w:tc>
      </w:tr>
      <w:tr w:rsidR="00B754C2" w:rsidRPr="00452D4F" w:rsidTr="00BD464B">
        <w:trPr>
          <w:jc w:val="center"/>
        </w:trPr>
        <w:tc>
          <w:tcPr>
            <w:tcW w:w="0" w:type="auto"/>
            <w:shd w:val="clear" w:color="auto" w:fill="auto"/>
            <w:vAlign w:val="center"/>
          </w:tcPr>
          <w:p w:rsidR="00B754C2" w:rsidRPr="00452D4F" w:rsidRDefault="00B754C2" w:rsidP="008B6B2F">
            <w:pPr>
              <w:spacing w:before="240" w:after="0" w:line="240" w:lineRule="auto"/>
              <w:jc w:val="center"/>
              <w:rPr>
                <w:rFonts w:asciiTheme="minorHAnsi" w:hAnsiTheme="minorHAnsi" w:cstheme="minorHAnsi"/>
                <w:b/>
                <w:sz w:val="24"/>
                <w:szCs w:val="24"/>
              </w:rPr>
            </w:pPr>
            <w:proofErr w:type="spellStart"/>
            <w:r w:rsidRPr="00452D4F">
              <w:rPr>
                <w:rFonts w:asciiTheme="minorHAnsi" w:hAnsiTheme="minorHAnsi" w:cstheme="minorHAnsi"/>
                <w:b/>
                <w:sz w:val="24"/>
                <w:szCs w:val="24"/>
                <w:lang w:val="en-IN"/>
              </w:rPr>
              <w:t>Sl.No</w:t>
            </w:r>
            <w:proofErr w:type="spellEnd"/>
          </w:p>
        </w:tc>
        <w:tc>
          <w:tcPr>
            <w:tcW w:w="0" w:type="auto"/>
            <w:shd w:val="clear" w:color="auto" w:fill="auto"/>
            <w:vAlign w:val="center"/>
          </w:tcPr>
          <w:p w:rsidR="00B754C2" w:rsidRPr="00452D4F" w:rsidRDefault="00B754C2" w:rsidP="008B6B2F">
            <w:pPr>
              <w:spacing w:before="240"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lang w:val="en-IN"/>
              </w:rPr>
              <w:t>Date</w:t>
            </w:r>
          </w:p>
        </w:tc>
        <w:tc>
          <w:tcPr>
            <w:tcW w:w="0" w:type="auto"/>
            <w:shd w:val="clear" w:color="auto" w:fill="auto"/>
            <w:vAlign w:val="center"/>
          </w:tcPr>
          <w:p w:rsidR="00B754C2" w:rsidRPr="00452D4F" w:rsidRDefault="00B754C2" w:rsidP="008B6B2F">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Name of the institute/</w:t>
            </w:r>
          </w:p>
          <w:p w:rsidR="00B754C2" w:rsidRPr="00452D4F" w:rsidRDefault="00B754C2" w:rsidP="008B6B2F">
            <w:pPr>
              <w:spacing w:after="0" w:line="240" w:lineRule="auto"/>
              <w:jc w:val="center"/>
              <w:rPr>
                <w:rFonts w:asciiTheme="minorHAnsi" w:hAnsiTheme="minorHAnsi" w:cstheme="minorHAnsi"/>
                <w:b/>
                <w:sz w:val="24"/>
                <w:szCs w:val="24"/>
              </w:rPr>
            </w:pPr>
            <w:r w:rsidRPr="00452D4F">
              <w:rPr>
                <w:rFonts w:asciiTheme="minorHAnsi" w:eastAsia="Calibri" w:hAnsiTheme="minorHAnsi" w:cstheme="minorHAnsi"/>
                <w:b/>
                <w:sz w:val="24"/>
                <w:szCs w:val="24"/>
              </w:rPr>
              <w:t>Hospital</w:t>
            </w:r>
          </w:p>
        </w:tc>
        <w:tc>
          <w:tcPr>
            <w:tcW w:w="0" w:type="auto"/>
            <w:shd w:val="clear" w:color="auto" w:fill="auto"/>
            <w:vAlign w:val="center"/>
          </w:tcPr>
          <w:p w:rsidR="00B754C2" w:rsidRPr="00452D4F" w:rsidRDefault="00B754C2" w:rsidP="008B6B2F">
            <w:pPr>
              <w:spacing w:line="240" w:lineRule="auto"/>
              <w:jc w:val="center"/>
              <w:rPr>
                <w:rFonts w:asciiTheme="minorHAnsi" w:hAnsiTheme="minorHAnsi" w:cstheme="minorHAnsi"/>
                <w:b/>
                <w:sz w:val="24"/>
                <w:szCs w:val="24"/>
              </w:rPr>
            </w:pPr>
            <w:r w:rsidRPr="00452D4F">
              <w:rPr>
                <w:rFonts w:asciiTheme="minorHAnsi" w:eastAsia="Calibri" w:hAnsiTheme="minorHAnsi" w:cstheme="minorHAnsi"/>
                <w:b/>
                <w:sz w:val="24"/>
                <w:szCs w:val="24"/>
              </w:rPr>
              <w:t>Target group</w:t>
            </w:r>
          </w:p>
        </w:tc>
        <w:tc>
          <w:tcPr>
            <w:tcW w:w="0" w:type="auto"/>
            <w:shd w:val="clear" w:color="auto" w:fill="auto"/>
            <w:vAlign w:val="center"/>
          </w:tcPr>
          <w:p w:rsidR="00B754C2" w:rsidRPr="00452D4F" w:rsidRDefault="00B754C2" w:rsidP="008B6B2F">
            <w:pPr>
              <w:spacing w:line="240" w:lineRule="auto"/>
              <w:jc w:val="center"/>
              <w:rPr>
                <w:rFonts w:asciiTheme="minorHAnsi" w:hAnsiTheme="minorHAnsi" w:cstheme="minorHAnsi"/>
                <w:b/>
                <w:sz w:val="24"/>
                <w:szCs w:val="24"/>
              </w:rPr>
            </w:pPr>
            <w:r w:rsidRPr="00452D4F">
              <w:rPr>
                <w:rFonts w:asciiTheme="minorHAnsi" w:eastAsia="Calibri" w:hAnsiTheme="minorHAnsi" w:cstheme="minorHAnsi"/>
                <w:b/>
                <w:sz w:val="24"/>
                <w:szCs w:val="24"/>
              </w:rPr>
              <w:t>Total participants</w:t>
            </w:r>
          </w:p>
        </w:tc>
        <w:tc>
          <w:tcPr>
            <w:tcW w:w="0" w:type="auto"/>
            <w:shd w:val="clear" w:color="auto" w:fill="auto"/>
            <w:vAlign w:val="center"/>
          </w:tcPr>
          <w:p w:rsidR="00B754C2" w:rsidRPr="00452D4F" w:rsidRDefault="00B754C2" w:rsidP="008B6B2F">
            <w:pPr>
              <w:spacing w:line="240" w:lineRule="auto"/>
              <w:jc w:val="center"/>
              <w:rPr>
                <w:rFonts w:asciiTheme="minorHAnsi" w:hAnsiTheme="minorHAnsi" w:cstheme="minorHAnsi"/>
                <w:b/>
                <w:sz w:val="24"/>
                <w:szCs w:val="24"/>
              </w:rPr>
            </w:pPr>
            <w:r w:rsidRPr="00452D4F">
              <w:rPr>
                <w:rFonts w:asciiTheme="minorHAnsi" w:eastAsia="Calibri" w:hAnsiTheme="minorHAnsi" w:cstheme="minorHAnsi"/>
                <w:b/>
                <w:sz w:val="24"/>
                <w:szCs w:val="24"/>
              </w:rPr>
              <w:t>Oriented by</w:t>
            </w:r>
          </w:p>
        </w:tc>
      </w:tr>
      <w:tr w:rsidR="00B754C2" w:rsidRPr="00452D4F" w:rsidTr="00BD464B">
        <w:trPr>
          <w:jc w:val="center"/>
        </w:trPr>
        <w:tc>
          <w:tcPr>
            <w:tcW w:w="0" w:type="auto"/>
            <w:shd w:val="clear" w:color="auto" w:fill="auto"/>
            <w:vAlign w:val="center"/>
          </w:tcPr>
          <w:p w:rsidR="00B754C2" w:rsidRPr="00452D4F" w:rsidRDefault="00B754C2"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04.05.2018</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shd w:val="clear" w:color="auto" w:fill="FFFFFF"/>
              </w:rPr>
              <w:t>ROHCS, Bangalore </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Industrial medical officer </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25</w:t>
            </w:r>
          </w:p>
        </w:tc>
        <w:tc>
          <w:tcPr>
            <w:tcW w:w="0" w:type="auto"/>
            <w:shd w:val="clear" w:color="auto" w:fill="auto"/>
            <w:vAlign w:val="center"/>
          </w:tcPr>
          <w:p w:rsidR="00B754C2" w:rsidRPr="00452D4F" w:rsidRDefault="008B6B2F" w:rsidP="008C31E6">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Mr. </w:t>
            </w:r>
            <w:proofErr w:type="spellStart"/>
            <w:r w:rsidRPr="00452D4F">
              <w:rPr>
                <w:rFonts w:asciiTheme="minorHAnsi" w:hAnsiTheme="minorHAnsi" w:cstheme="minorHAnsi"/>
                <w:sz w:val="24"/>
                <w:szCs w:val="24"/>
              </w:rPr>
              <w:t>Arun</w:t>
            </w:r>
            <w:proofErr w:type="spellEnd"/>
            <w:r w:rsidRPr="00452D4F">
              <w:rPr>
                <w:rFonts w:asciiTheme="minorHAnsi" w:hAnsiTheme="minorHAnsi" w:cstheme="minorHAnsi"/>
                <w:sz w:val="24"/>
                <w:szCs w:val="24"/>
              </w:rPr>
              <w:t xml:space="preserve"> Raj</w:t>
            </w:r>
          </w:p>
          <w:p w:rsidR="008C31E6" w:rsidRPr="00452D4F" w:rsidRDefault="008C31E6" w:rsidP="008C31E6">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(Clinical Audiologist)</w:t>
            </w:r>
          </w:p>
          <w:p w:rsidR="006E5BAA" w:rsidRPr="00452D4F" w:rsidRDefault="008B6B2F" w:rsidP="008C31E6">
            <w:pPr>
              <w:pStyle w:val="NoSpacing"/>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Ms.Pavana</w:t>
            </w:r>
            <w:proofErr w:type="spellEnd"/>
            <w:r w:rsidRPr="00452D4F">
              <w:rPr>
                <w:rFonts w:asciiTheme="minorHAnsi" w:hAnsiTheme="minorHAnsi" w:cstheme="minorHAnsi"/>
                <w:sz w:val="24"/>
                <w:szCs w:val="24"/>
              </w:rPr>
              <w:t xml:space="preserve"> </w:t>
            </w:r>
            <w:r w:rsidR="008C31E6" w:rsidRPr="00452D4F">
              <w:rPr>
                <w:rFonts w:asciiTheme="minorHAnsi" w:hAnsiTheme="minorHAnsi" w:cstheme="minorHAnsi"/>
                <w:sz w:val="24"/>
                <w:szCs w:val="24"/>
              </w:rPr>
              <w:t>(</w:t>
            </w:r>
            <w:r w:rsidR="006E5BAA" w:rsidRPr="00452D4F">
              <w:rPr>
                <w:rFonts w:asciiTheme="minorHAnsi" w:hAnsiTheme="minorHAnsi" w:cstheme="minorHAnsi"/>
                <w:sz w:val="24"/>
                <w:szCs w:val="24"/>
              </w:rPr>
              <w:t xml:space="preserve">Audiologist </w:t>
            </w:r>
          </w:p>
          <w:p w:rsidR="008B6B2F" w:rsidRPr="00452D4F" w:rsidRDefault="006E5BAA" w:rsidP="008C31E6">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G</w:t>
            </w:r>
            <w:r w:rsidR="008B6B2F" w:rsidRPr="00452D4F">
              <w:rPr>
                <w:rFonts w:asciiTheme="minorHAnsi" w:hAnsiTheme="minorHAnsi" w:cstheme="minorHAnsi"/>
                <w:sz w:val="24"/>
                <w:szCs w:val="24"/>
              </w:rPr>
              <w:t>rade II</w:t>
            </w:r>
            <w:r w:rsidR="008C31E6" w:rsidRPr="00452D4F">
              <w:rPr>
                <w:rFonts w:asciiTheme="minorHAnsi" w:hAnsiTheme="minorHAnsi" w:cstheme="minorHAnsi"/>
                <w:sz w:val="24"/>
                <w:szCs w:val="24"/>
              </w:rPr>
              <w:t>)</w:t>
            </w:r>
          </w:p>
          <w:p w:rsidR="006E5BAA" w:rsidRPr="00452D4F" w:rsidRDefault="008B6B2F" w:rsidP="008C31E6">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w:t>
            </w:r>
            <w:r w:rsidR="008C31E6" w:rsidRPr="00452D4F">
              <w:rPr>
                <w:rFonts w:asciiTheme="minorHAnsi" w:hAnsiTheme="minorHAnsi" w:cstheme="minorHAnsi"/>
                <w:sz w:val="24"/>
                <w:szCs w:val="24"/>
              </w:rPr>
              <w:t>(</w:t>
            </w:r>
            <w:r w:rsidRPr="00452D4F">
              <w:rPr>
                <w:rFonts w:asciiTheme="minorHAnsi" w:hAnsiTheme="minorHAnsi" w:cstheme="minorHAnsi"/>
                <w:sz w:val="24"/>
                <w:szCs w:val="24"/>
              </w:rPr>
              <w:t xml:space="preserve">Audiologist </w:t>
            </w:r>
          </w:p>
          <w:p w:rsidR="008B6B2F" w:rsidRPr="00452D4F" w:rsidRDefault="008B6B2F" w:rsidP="008C31E6">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Grade I</w:t>
            </w:r>
            <w:r w:rsidR="008C31E6" w:rsidRPr="00452D4F">
              <w:rPr>
                <w:rFonts w:asciiTheme="minorHAnsi" w:hAnsiTheme="minorHAnsi" w:cstheme="minorHAnsi"/>
                <w:sz w:val="24"/>
                <w:szCs w:val="24"/>
              </w:rPr>
              <w:t>)</w:t>
            </w:r>
          </w:p>
        </w:tc>
      </w:tr>
      <w:tr w:rsidR="00B754C2" w:rsidRPr="00452D4F" w:rsidTr="00BD464B">
        <w:trPr>
          <w:jc w:val="center"/>
        </w:trPr>
        <w:tc>
          <w:tcPr>
            <w:tcW w:w="0" w:type="auto"/>
            <w:shd w:val="clear" w:color="auto" w:fill="auto"/>
            <w:vAlign w:val="center"/>
          </w:tcPr>
          <w:p w:rsidR="00B754C2" w:rsidRPr="00452D4F" w:rsidRDefault="00B754C2"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18</w:t>
            </w:r>
            <w:r w:rsidR="00FD6F8E" w:rsidRPr="00452D4F">
              <w:rPr>
                <w:rFonts w:asciiTheme="minorHAnsi" w:hAnsiTheme="minorHAnsi" w:cstheme="minorHAnsi"/>
                <w:sz w:val="24"/>
                <w:szCs w:val="24"/>
              </w:rPr>
              <w:t>.05</w:t>
            </w:r>
            <w:r w:rsidR="00B754C2" w:rsidRPr="00452D4F">
              <w:rPr>
                <w:rFonts w:asciiTheme="minorHAnsi" w:hAnsiTheme="minorHAnsi" w:cstheme="minorHAnsi"/>
                <w:sz w:val="24"/>
                <w:szCs w:val="24"/>
              </w:rPr>
              <w:t>.2018</w:t>
            </w:r>
          </w:p>
        </w:tc>
        <w:tc>
          <w:tcPr>
            <w:tcW w:w="0" w:type="auto"/>
            <w:shd w:val="clear" w:color="auto" w:fill="auto"/>
            <w:vAlign w:val="center"/>
          </w:tcPr>
          <w:p w:rsidR="00B754C2" w:rsidRPr="00452D4F" w:rsidRDefault="008B6B2F" w:rsidP="00E37C18">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St. Agnes College</w:t>
            </w:r>
          </w:p>
          <w:p w:rsidR="008B6B2F" w:rsidRPr="00452D4F" w:rsidRDefault="008B6B2F" w:rsidP="00E37C18">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Mangalore</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Psychology Students </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7</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w:t>
            </w:r>
            <w:r w:rsidR="008C31E6" w:rsidRPr="00452D4F">
              <w:rPr>
                <w:rFonts w:asciiTheme="minorHAnsi" w:hAnsiTheme="minorHAnsi" w:cstheme="minorHAnsi"/>
                <w:sz w:val="24"/>
                <w:szCs w:val="24"/>
              </w:rPr>
              <w:t>(</w:t>
            </w:r>
            <w:r w:rsidRPr="00452D4F">
              <w:rPr>
                <w:rFonts w:asciiTheme="minorHAnsi" w:hAnsiTheme="minorHAnsi" w:cstheme="minorHAnsi"/>
                <w:sz w:val="24"/>
                <w:szCs w:val="24"/>
              </w:rPr>
              <w:t>Audiologist Grade I</w:t>
            </w:r>
            <w:r w:rsidR="008C31E6" w:rsidRPr="00452D4F">
              <w:rPr>
                <w:rFonts w:asciiTheme="minorHAnsi" w:hAnsiTheme="minorHAnsi" w:cstheme="minorHAnsi"/>
                <w:sz w:val="24"/>
                <w:szCs w:val="24"/>
              </w:rPr>
              <w:t>)</w:t>
            </w:r>
          </w:p>
          <w:p w:rsidR="008B6B2F" w:rsidRPr="00452D4F" w:rsidRDefault="008B6B2F" w:rsidP="008B6B2F">
            <w:pPr>
              <w:spacing w:before="240" w:after="0" w:line="240" w:lineRule="auto"/>
              <w:rPr>
                <w:rFonts w:asciiTheme="minorHAnsi" w:hAnsiTheme="minorHAnsi" w:cstheme="minorHAnsi"/>
                <w:sz w:val="24"/>
                <w:szCs w:val="24"/>
              </w:rPr>
            </w:pPr>
          </w:p>
        </w:tc>
      </w:tr>
      <w:tr w:rsidR="00B754C2" w:rsidRPr="00452D4F" w:rsidTr="00BD464B">
        <w:trPr>
          <w:jc w:val="center"/>
        </w:trPr>
        <w:tc>
          <w:tcPr>
            <w:tcW w:w="0" w:type="auto"/>
            <w:shd w:val="clear" w:color="auto" w:fill="auto"/>
            <w:vAlign w:val="center"/>
          </w:tcPr>
          <w:p w:rsidR="00B754C2" w:rsidRPr="00452D4F" w:rsidRDefault="00B754C2"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3</w:t>
            </w:r>
          </w:p>
        </w:tc>
        <w:tc>
          <w:tcPr>
            <w:tcW w:w="0" w:type="auto"/>
            <w:shd w:val="clear" w:color="auto" w:fill="auto"/>
            <w:vAlign w:val="center"/>
          </w:tcPr>
          <w:p w:rsidR="00B754C2" w:rsidRPr="00452D4F" w:rsidRDefault="008B6B2F"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28.05.2018</w:t>
            </w:r>
          </w:p>
        </w:tc>
        <w:tc>
          <w:tcPr>
            <w:tcW w:w="0" w:type="auto"/>
            <w:shd w:val="clear" w:color="auto" w:fill="auto"/>
            <w:vAlign w:val="center"/>
          </w:tcPr>
          <w:p w:rsidR="00B754C2" w:rsidRPr="00452D4F" w:rsidRDefault="008C31E6" w:rsidP="008B6B2F">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Sarvodaya</w:t>
            </w:r>
            <w:proofErr w:type="spellEnd"/>
            <w:r w:rsidRPr="00452D4F">
              <w:rPr>
                <w:rFonts w:asciiTheme="minorHAnsi" w:hAnsiTheme="minorHAnsi" w:cstheme="minorHAnsi"/>
                <w:sz w:val="24"/>
                <w:szCs w:val="24"/>
              </w:rPr>
              <w:t xml:space="preserve"> College of Education, </w:t>
            </w:r>
            <w:proofErr w:type="spellStart"/>
            <w:r w:rsidRPr="00452D4F">
              <w:rPr>
                <w:rFonts w:asciiTheme="minorHAnsi" w:hAnsiTheme="minorHAnsi" w:cstheme="minorHAnsi"/>
                <w:sz w:val="24"/>
                <w:szCs w:val="24"/>
              </w:rPr>
              <w:t>Virajpet</w:t>
            </w:r>
            <w:proofErr w:type="spellEnd"/>
          </w:p>
        </w:tc>
        <w:tc>
          <w:tcPr>
            <w:tcW w:w="0" w:type="auto"/>
            <w:shd w:val="clear" w:color="auto" w:fill="auto"/>
            <w:vAlign w:val="center"/>
          </w:tcPr>
          <w:p w:rsidR="00B754C2" w:rsidRPr="00452D4F" w:rsidRDefault="006C740F" w:rsidP="008B6B2F">
            <w:pPr>
              <w:spacing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B.</w:t>
            </w:r>
            <w:r w:rsidR="00622BD9" w:rsidRPr="00452D4F">
              <w:rPr>
                <w:rFonts w:asciiTheme="minorHAnsi" w:hAnsiTheme="minorHAnsi" w:cstheme="minorHAnsi"/>
                <w:sz w:val="24"/>
                <w:szCs w:val="24"/>
              </w:rPr>
              <w:t>E</w:t>
            </w:r>
            <w:r w:rsidR="008C31E6" w:rsidRPr="00452D4F">
              <w:rPr>
                <w:rFonts w:asciiTheme="minorHAnsi" w:hAnsiTheme="minorHAnsi" w:cstheme="minorHAnsi"/>
                <w:sz w:val="24"/>
                <w:szCs w:val="24"/>
              </w:rPr>
              <w:t>d</w:t>
            </w:r>
            <w:proofErr w:type="spellEnd"/>
            <w:r w:rsidR="008C31E6" w:rsidRPr="00452D4F">
              <w:rPr>
                <w:rFonts w:asciiTheme="minorHAnsi" w:hAnsiTheme="minorHAnsi" w:cstheme="minorHAnsi"/>
                <w:sz w:val="24"/>
                <w:szCs w:val="24"/>
              </w:rPr>
              <w:t xml:space="preserve"> Student </w:t>
            </w:r>
          </w:p>
        </w:tc>
        <w:tc>
          <w:tcPr>
            <w:tcW w:w="0" w:type="auto"/>
            <w:shd w:val="clear" w:color="auto" w:fill="auto"/>
            <w:vAlign w:val="center"/>
          </w:tcPr>
          <w:p w:rsidR="00B754C2" w:rsidRPr="00452D4F" w:rsidRDefault="008C31E6" w:rsidP="008B6B2F">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37</w:t>
            </w:r>
          </w:p>
        </w:tc>
        <w:tc>
          <w:tcPr>
            <w:tcW w:w="0" w:type="auto"/>
            <w:shd w:val="clear" w:color="auto" w:fill="auto"/>
            <w:vAlign w:val="center"/>
          </w:tcPr>
          <w:p w:rsidR="008C31E6" w:rsidRPr="00452D4F" w:rsidRDefault="008C31E6" w:rsidP="008C31E6">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Akshatha</w:t>
            </w:r>
            <w:proofErr w:type="spellEnd"/>
            <w:r w:rsidRPr="00452D4F">
              <w:rPr>
                <w:rFonts w:asciiTheme="minorHAnsi" w:hAnsiTheme="minorHAnsi" w:cstheme="minorHAnsi"/>
                <w:sz w:val="24"/>
                <w:szCs w:val="24"/>
              </w:rPr>
              <w:t xml:space="preserve"> </w:t>
            </w:r>
          </w:p>
          <w:p w:rsidR="008C31E6" w:rsidRPr="00452D4F" w:rsidRDefault="008C31E6" w:rsidP="008C31E6">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&amp; </w:t>
            </w:r>
            <w:proofErr w:type="spellStart"/>
            <w:r w:rsidRPr="00452D4F">
              <w:rPr>
                <w:rFonts w:asciiTheme="minorHAnsi" w:hAnsiTheme="minorHAnsi" w:cstheme="minorHAnsi"/>
                <w:sz w:val="24"/>
                <w:szCs w:val="24"/>
              </w:rPr>
              <w:t>Ms.Sreelakshmi</w:t>
            </w:r>
            <w:proofErr w:type="spellEnd"/>
          </w:p>
          <w:p w:rsidR="008C31E6" w:rsidRPr="00452D4F" w:rsidRDefault="00DA1C73" w:rsidP="008C31E6">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r w:rsidR="008C31E6" w:rsidRPr="00452D4F">
              <w:rPr>
                <w:rFonts w:asciiTheme="minorHAnsi" w:hAnsiTheme="minorHAnsi" w:cstheme="minorHAnsi"/>
                <w:sz w:val="24"/>
                <w:szCs w:val="24"/>
              </w:rPr>
              <w:t>)</w:t>
            </w:r>
          </w:p>
          <w:p w:rsidR="00B754C2" w:rsidRPr="00452D4F" w:rsidRDefault="008C31E6" w:rsidP="008B6B2F">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 </w:t>
            </w:r>
          </w:p>
        </w:tc>
      </w:tr>
      <w:tr w:rsidR="00B754C2" w:rsidRPr="00452D4F" w:rsidTr="00BD464B">
        <w:trPr>
          <w:jc w:val="center"/>
        </w:trPr>
        <w:tc>
          <w:tcPr>
            <w:tcW w:w="0" w:type="auto"/>
            <w:gridSpan w:val="6"/>
            <w:shd w:val="clear" w:color="auto" w:fill="auto"/>
          </w:tcPr>
          <w:p w:rsidR="00B754C2" w:rsidRPr="00452D4F" w:rsidRDefault="00B754C2" w:rsidP="00EB5B2B">
            <w:pPr>
              <w:spacing w:before="240" w:after="0" w:line="240" w:lineRule="auto"/>
              <w:rPr>
                <w:rFonts w:asciiTheme="minorHAnsi" w:hAnsiTheme="minorHAnsi" w:cstheme="minorHAnsi"/>
                <w:sz w:val="24"/>
                <w:szCs w:val="24"/>
              </w:rPr>
            </w:pPr>
            <w:r w:rsidRPr="00452D4F">
              <w:rPr>
                <w:rFonts w:asciiTheme="minorHAnsi" w:hAnsiTheme="minorHAnsi" w:cstheme="minorHAnsi"/>
                <w:b/>
                <w:bCs/>
                <w:sz w:val="24"/>
                <w:szCs w:val="24"/>
                <w:lang w:val="en-IN"/>
              </w:rPr>
              <w:t xml:space="preserve">II. </w:t>
            </w:r>
            <w:r w:rsidRPr="00452D4F">
              <w:rPr>
                <w:rFonts w:asciiTheme="minorHAnsi" w:hAnsiTheme="minorHAnsi" w:cstheme="minorHAnsi"/>
                <w:b/>
                <w:bCs/>
                <w:sz w:val="24"/>
                <w:szCs w:val="24"/>
              </w:rPr>
              <w:t xml:space="preserve">Orientation Programs </w:t>
            </w:r>
            <w:r w:rsidRPr="00452D4F">
              <w:rPr>
                <w:rFonts w:asciiTheme="minorHAnsi" w:hAnsiTheme="minorHAnsi" w:cstheme="minorHAnsi"/>
                <w:b/>
                <w:bCs/>
                <w:sz w:val="24"/>
                <w:szCs w:val="24"/>
                <w:lang w:val="en-IN"/>
              </w:rPr>
              <w:t xml:space="preserve">at NBS </w:t>
            </w:r>
            <w:r w:rsidR="008C31E6" w:rsidRPr="00452D4F">
              <w:rPr>
                <w:rFonts w:asciiTheme="minorHAnsi" w:hAnsiTheme="minorHAnsi" w:cstheme="minorHAnsi"/>
                <w:b/>
                <w:bCs/>
                <w:sz w:val="24"/>
                <w:szCs w:val="24"/>
                <w:lang w:val="en-IN"/>
              </w:rPr>
              <w:t>centres</w:t>
            </w:r>
            <w:r w:rsidRPr="00452D4F">
              <w:rPr>
                <w:rFonts w:asciiTheme="minorHAnsi" w:hAnsiTheme="minorHAnsi" w:cstheme="minorHAnsi"/>
                <w:b/>
                <w:bCs/>
                <w:sz w:val="24"/>
                <w:szCs w:val="24"/>
                <w:lang w:val="en-IN"/>
              </w:rPr>
              <w:t xml:space="preserve">: </w:t>
            </w:r>
            <w:r w:rsidR="00EB5B2B" w:rsidRPr="00452D4F">
              <w:rPr>
                <w:rFonts w:asciiTheme="minorHAnsi" w:hAnsiTheme="minorHAnsi" w:cstheme="minorHAnsi"/>
                <w:b/>
                <w:bCs/>
                <w:sz w:val="24"/>
                <w:szCs w:val="24"/>
                <w:lang w:val="en-IN"/>
              </w:rPr>
              <w:t>4</w:t>
            </w:r>
          </w:p>
        </w:tc>
      </w:tr>
      <w:tr w:rsidR="00B754C2" w:rsidRPr="00452D4F" w:rsidTr="00BD464B">
        <w:trPr>
          <w:jc w:val="center"/>
        </w:trPr>
        <w:tc>
          <w:tcPr>
            <w:tcW w:w="0" w:type="auto"/>
            <w:gridSpan w:val="6"/>
            <w:shd w:val="clear" w:color="auto" w:fill="auto"/>
          </w:tcPr>
          <w:p w:rsidR="00B754C2" w:rsidRPr="00452D4F" w:rsidRDefault="00B754C2" w:rsidP="008B6B2F">
            <w:pPr>
              <w:spacing w:before="240" w:after="0" w:line="240" w:lineRule="auto"/>
              <w:rPr>
                <w:rFonts w:asciiTheme="minorHAnsi" w:hAnsiTheme="minorHAnsi" w:cstheme="minorHAnsi"/>
                <w:sz w:val="24"/>
                <w:szCs w:val="24"/>
              </w:rPr>
            </w:pPr>
            <w:r w:rsidRPr="00452D4F">
              <w:rPr>
                <w:rFonts w:asciiTheme="minorHAnsi" w:eastAsia="Calibri" w:hAnsiTheme="minorHAnsi" w:cstheme="minorHAnsi"/>
                <w:bCs/>
                <w:sz w:val="24"/>
                <w:szCs w:val="24"/>
              </w:rPr>
              <w:t>Theme/Topic of the program</w:t>
            </w:r>
            <w:r w:rsidRPr="00452D4F">
              <w:rPr>
                <w:rFonts w:asciiTheme="minorHAnsi" w:eastAsia="Calibri" w:hAnsiTheme="minorHAnsi" w:cstheme="minorHAnsi"/>
                <w:bCs/>
                <w:sz w:val="24"/>
                <w:szCs w:val="24"/>
                <w:lang w:val="en-IN"/>
              </w:rPr>
              <w:t xml:space="preserve">: </w:t>
            </w:r>
            <w:r w:rsidRPr="00452D4F">
              <w:rPr>
                <w:rFonts w:asciiTheme="minorHAnsi" w:hAnsiTheme="minorHAnsi" w:cstheme="minorHAnsi"/>
                <w:sz w:val="24"/>
                <w:szCs w:val="24"/>
              </w:rPr>
              <w:t xml:space="preserve">Prevention &amp; early identification of communication disorders </w:t>
            </w:r>
            <w:r w:rsidRPr="00452D4F">
              <w:rPr>
                <w:rFonts w:asciiTheme="minorHAnsi" w:eastAsia="Calibri" w:hAnsiTheme="minorHAnsi" w:cstheme="minorHAnsi"/>
                <w:bCs/>
                <w:sz w:val="24"/>
                <w:szCs w:val="24"/>
              </w:rPr>
              <w:t>Coordinator</w:t>
            </w:r>
            <w:r w:rsidRPr="00452D4F">
              <w:rPr>
                <w:rFonts w:asciiTheme="minorHAnsi" w:eastAsia="Calibri" w:hAnsiTheme="minorHAnsi" w:cstheme="minorHAnsi"/>
                <w:bCs/>
                <w:sz w:val="24"/>
                <w:szCs w:val="24"/>
                <w:lang w:val="en-IN"/>
              </w:rPr>
              <w:t xml:space="preserve">s: </w:t>
            </w:r>
            <w:r w:rsidRPr="00452D4F">
              <w:rPr>
                <w:rFonts w:asciiTheme="minorHAnsi" w:hAnsiTheme="minorHAnsi" w:cstheme="minorHAnsi"/>
                <w:sz w:val="24"/>
                <w:szCs w:val="24"/>
                <w:shd w:val="clear" w:color="auto" w:fill="FFFFFF"/>
              </w:rPr>
              <w:t xml:space="preserve">Dr. </w:t>
            </w:r>
            <w:proofErr w:type="spellStart"/>
            <w:r w:rsidRPr="00452D4F">
              <w:rPr>
                <w:rFonts w:asciiTheme="minorHAnsi" w:hAnsiTheme="minorHAnsi" w:cstheme="minorHAnsi"/>
                <w:sz w:val="24"/>
                <w:szCs w:val="24"/>
                <w:shd w:val="clear" w:color="auto" w:fill="FFFFFF"/>
              </w:rPr>
              <w:t>Swapna</w:t>
            </w:r>
            <w:proofErr w:type="spellEnd"/>
            <w:r w:rsidRPr="00452D4F">
              <w:rPr>
                <w:rFonts w:asciiTheme="minorHAnsi" w:hAnsiTheme="minorHAnsi" w:cstheme="minorHAnsi"/>
                <w:sz w:val="24"/>
                <w:szCs w:val="24"/>
                <w:shd w:val="clear" w:color="auto" w:fill="FFFFFF"/>
              </w:rPr>
              <w:t xml:space="preserve">. N </w:t>
            </w:r>
            <w:r w:rsidRPr="00452D4F">
              <w:rPr>
                <w:rFonts w:asciiTheme="minorHAnsi" w:eastAsia="Calibri" w:hAnsiTheme="minorHAnsi" w:cstheme="minorHAnsi"/>
                <w:bCs/>
                <w:sz w:val="24"/>
                <w:szCs w:val="24"/>
                <w:lang w:val="en-IN"/>
              </w:rPr>
              <w:t>&amp; Mr. Arunraj K.</w:t>
            </w:r>
          </w:p>
        </w:tc>
      </w:tr>
      <w:tr w:rsidR="00FF6FB5" w:rsidRPr="00452D4F" w:rsidTr="00BD464B">
        <w:trPr>
          <w:jc w:val="center"/>
        </w:trPr>
        <w:tc>
          <w:tcPr>
            <w:tcW w:w="0" w:type="auto"/>
            <w:shd w:val="clear" w:color="auto" w:fill="auto"/>
            <w:vAlign w:val="center"/>
          </w:tcPr>
          <w:p w:rsidR="00FF6FB5" w:rsidRPr="00452D4F" w:rsidRDefault="00FF6FB5"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0" w:type="auto"/>
            <w:shd w:val="clear" w:color="auto" w:fill="auto"/>
            <w:vAlign w:val="center"/>
          </w:tcPr>
          <w:p w:rsidR="00FF6FB5" w:rsidRPr="00452D4F" w:rsidRDefault="00FF6FB5"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24/05/2018 </w:t>
            </w:r>
          </w:p>
        </w:tc>
        <w:tc>
          <w:tcPr>
            <w:tcW w:w="0" w:type="auto"/>
            <w:shd w:val="clear" w:color="auto" w:fill="auto"/>
            <w:vAlign w:val="center"/>
          </w:tcPr>
          <w:p w:rsidR="00FF6FB5" w:rsidRPr="00452D4F" w:rsidRDefault="00FF6FB5"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RIMS, Ranchi</w:t>
            </w:r>
          </w:p>
        </w:tc>
        <w:tc>
          <w:tcPr>
            <w:tcW w:w="0" w:type="auto"/>
            <w:shd w:val="clear" w:color="auto" w:fill="auto"/>
            <w:vAlign w:val="center"/>
          </w:tcPr>
          <w:p w:rsidR="00FF6FB5" w:rsidRPr="00452D4F" w:rsidRDefault="00FF6FB5" w:rsidP="007D59DE">
            <w:pPr>
              <w:spacing w:before="240" w:after="0" w:line="240" w:lineRule="auto"/>
              <w:rPr>
                <w:rFonts w:asciiTheme="minorHAnsi" w:hAnsiTheme="minorHAnsi" w:cstheme="minorHAnsi"/>
                <w:sz w:val="24"/>
                <w:szCs w:val="24"/>
              </w:rPr>
            </w:pPr>
            <w:r w:rsidRPr="00452D4F">
              <w:rPr>
                <w:rFonts w:asciiTheme="minorHAnsi" w:hAnsiTheme="minorHAnsi" w:cstheme="minorHAnsi"/>
                <w:sz w:val="24"/>
                <w:szCs w:val="24"/>
              </w:rPr>
              <w:t>2</w:t>
            </w:r>
            <w:r w:rsidRPr="00452D4F">
              <w:rPr>
                <w:rFonts w:asciiTheme="minorHAnsi" w:hAnsiTheme="minorHAnsi" w:cstheme="minorHAnsi"/>
                <w:sz w:val="24"/>
                <w:szCs w:val="24"/>
                <w:vertAlign w:val="superscript"/>
              </w:rPr>
              <w:t xml:space="preserve">nd </w:t>
            </w:r>
            <w:r w:rsidRPr="00452D4F">
              <w:rPr>
                <w:rFonts w:asciiTheme="minorHAnsi" w:hAnsiTheme="minorHAnsi" w:cstheme="minorHAnsi"/>
                <w:sz w:val="24"/>
                <w:szCs w:val="24"/>
              </w:rPr>
              <w:t>&amp; 3</w:t>
            </w:r>
            <w:r w:rsidRPr="00452D4F">
              <w:rPr>
                <w:rFonts w:asciiTheme="minorHAnsi" w:hAnsiTheme="minorHAnsi" w:cstheme="minorHAnsi"/>
                <w:sz w:val="24"/>
                <w:szCs w:val="24"/>
                <w:vertAlign w:val="superscript"/>
              </w:rPr>
              <w:t>rd</w:t>
            </w:r>
            <w:r w:rsidRPr="00452D4F">
              <w:rPr>
                <w:rFonts w:asciiTheme="minorHAnsi" w:hAnsiTheme="minorHAnsi" w:cstheme="minorHAnsi"/>
                <w:sz w:val="24"/>
                <w:szCs w:val="24"/>
              </w:rPr>
              <w:t xml:space="preserve"> year B. Sc. nursing student of Florence College of Nursing, </w:t>
            </w:r>
            <w:proofErr w:type="spellStart"/>
            <w:r w:rsidRPr="00452D4F">
              <w:rPr>
                <w:rFonts w:asciiTheme="minorHAnsi" w:hAnsiTheme="minorHAnsi" w:cstheme="minorHAnsi"/>
                <w:sz w:val="24"/>
                <w:szCs w:val="24"/>
              </w:rPr>
              <w:t>Irba</w:t>
            </w:r>
            <w:proofErr w:type="spellEnd"/>
            <w:r w:rsidRPr="00452D4F">
              <w:rPr>
                <w:rFonts w:asciiTheme="minorHAnsi" w:hAnsiTheme="minorHAnsi" w:cstheme="minorHAnsi"/>
                <w:sz w:val="24"/>
                <w:szCs w:val="24"/>
              </w:rPr>
              <w:t>, Ranchi.</w:t>
            </w:r>
          </w:p>
        </w:tc>
        <w:tc>
          <w:tcPr>
            <w:tcW w:w="0" w:type="auto"/>
            <w:shd w:val="clear" w:color="auto" w:fill="auto"/>
            <w:vAlign w:val="center"/>
          </w:tcPr>
          <w:p w:rsidR="00FF6FB5" w:rsidRPr="00452D4F" w:rsidRDefault="00FF6FB5"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29</w:t>
            </w:r>
          </w:p>
        </w:tc>
        <w:tc>
          <w:tcPr>
            <w:tcW w:w="0" w:type="auto"/>
            <w:shd w:val="clear" w:color="auto" w:fill="auto"/>
            <w:vAlign w:val="center"/>
          </w:tcPr>
          <w:p w:rsidR="00FF6FB5" w:rsidRPr="00452D4F" w:rsidRDefault="00DA1C73" w:rsidP="007D59DE">
            <w:pPr>
              <w:spacing w:before="240"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Mr.</w:t>
            </w:r>
            <w:r w:rsidR="00FF6FB5" w:rsidRPr="00452D4F">
              <w:rPr>
                <w:rFonts w:asciiTheme="minorHAnsi" w:hAnsiTheme="minorHAnsi" w:cstheme="minorHAnsi"/>
                <w:sz w:val="24"/>
                <w:szCs w:val="24"/>
              </w:rPr>
              <w:t>Mukesh</w:t>
            </w:r>
            <w:proofErr w:type="spellEnd"/>
            <w:r w:rsidR="00FF6FB5" w:rsidRPr="00452D4F">
              <w:rPr>
                <w:rFonts w:asciiTheme="minorHAnsi" w:hAnsiTheme="minorHAnsi" w:cstheme="minorHAnsi"/>
                <w:sz w:val="24"/>
                <w:szCs w:val="24"/>
              </w:rPr>
              <w:t xml:space="preserve"> Kumar</w:t>
            </w:r>
          </w:p>
          <w:p w:rsidR="00DA1C73" w:rsidRPr="00452D4F" w:rsidRDefault="00DA1C73" w:rsidP="00DA1C73">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DA1C73" w:rsidRPr="00452D4F" w:rsidRDefault="00DA1C73" w:rsidP="007D59DE">
            <w:pPr>
              <w:spacing w:before="240" w:after="0" w:line="240" w:lineRule="auto"/>
              <w:jc w:val="center"/>
              <w:rPr>
                <w:rFonts w:asciiTheme="minorHAnsi" w:hAnsiTheme="minorHAnsi" w:cstheme="minorHAnsi"/>
                <w:sz w:val="24"/>
                <w:szCs w:val="24"/>
              </w:rPr>
            </w:pPr>
          </w:p>
        </w:tc>
      </w:tr>
      <w:tr w:rsidR="00121D1E" w:rsidRPr="00452D4F" w:rsidTr="00BD464B">
        <w:trPr>
          <w:jc w:val="center"/>
        </w:trPr>
        <w:tc>
          <w:tcPr>
            <w:tcW w:w="0" w:type="auto"/>
            <w:shd w:val="clear" w:color="auto" w:fill="auto"/>
            <w:vAlign w:val="center"/>
          </w:tcPr>
          <w:p w:rsidR="00121D1E" w:rsidRPr="00452D4F" w:rsidRDefault="00121D1E" w:rsidP="009D3D18">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w:t>
            </w:r>
          </w:p>
        </w:tc>
        <w:tc>
          <w:tcPr>
            <w:tcW w:w="0" w:type="auto"/>
            <w:shd w:val="clear" w:color="auto" w:fill="auto"/>
            <w:vAlign w:val="center"/>
          </w:tcPr>
          <w:p w:rsidR="00121D1E" w:rsidRPr="00452D4F" w:rsidRDefault="00121D1E" w:rsidP="009D3D18">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26.05.2016</w:t>
            </w:r>
          </w:p>
        </w:tc>
        <w:tc>
          <w:tcPr>
            <w:tcW w:w="0" w:type="auto"/>
            <w:shd w:val="clear" w:color="auto" w:fill="auto"/>
            <w:vAlign w:val="center"/>
          </w:tcPr>
          <w:p w:rsidR="00121D1E" w:rsidRPr="00452D4F" w:rsidRDefault="00121D1E" w:rsidP="009D3D18">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Nursing college, JIPMER</w:t>
            </w:r>
          </w:p>
        </w:tc>
        <w:tc>
          <w:tcPr>
            <w:tcW w:w="0" w:type="auto"/>
            <w:shd w:val="clear" w:color="auto" w:fill="auto"/>
            <w:vAlign w:val="center"/>
          </w:tcPr>
          <w:p w:rsidR="00121D1E" w:rsidRPr="00452D4F" w:rsidRDefault="00121D1E" w:rsidP="009D3D18">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w:t>
            </w:r>
            <w:r w:rsidRPr="00452D4F">
              <w:rPr>
                <w:rFonts w:asciiTheme="minorHAnsi" w:hAnsiTheme="minorHAnsi" w:cstheme="minorHAnsi"/>
                <w:sz w:val="24"/>
                <w:szCs w:val="24"/>
                <w:vertAlign w:val="superscript"/>
              </w:rPr>
              <w:t>nd</w:t>
            </w:r>
            <w:r w:rsidRPr="00452D4F">
              <w:rPr>
                <w:rFonts w:asciiTheme="minorHAnsi" w:hAnsiTheme="minorHAnsi" w:cstheme="minorHAnsi"/>
                <w:sz w:val="24"/>
                <w:szCs w:val="24"/>
              </w:rPr>
              <w:t xml:space="preserve"> year nursing students</w:t>
            </w:r>
          </w:p>
        </w:tc>
        <w:tc>
          <w:tcPr>
            <w:tcW w:w="0" w:type="auto"/>
            <w:shd w:val="clear" w:color="auto" w:fill="auto"/>
            <w:vAlign w:val="center"/>
          </w:tcPr>
          <w:p w:rsidR="00121D1E" w:rsidRPr="00452D4F" w:rsidRDefault="00121D1E" w:rsidP="009D3D18">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10</w:t>
            </w:r>
          </w:p>
        </w:tc>
        <w:tc>
          <w:tcPr>
            <w:tcW w:w="0" w:type="auto"/>
            <w:shd w:val="clear" w:color="auto" w:fill="auto"/>
            <w:vAlign w:val="center"/>
          </w:tcPr>
          <w:p w:rsidR="00121D1E" w:rsidRPr="00452D4F" w:rsidRDefault="00121D1E" w:rsidP="009D3D18">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Sylvia </w:t>
            </w:r>
            <w:proofErr w:type="spellStart"/>
            <w:r w:rsidRPr="00452D4F">
              <w:rPr>
                <w:rFonts w:asciiTheme="minorHAnsi" w:hAnsiTheme="minorHAnsi" w:cstheme="minorHAnsi"/>
                <w:sz w:val="24"/>
                <w:szCs w:val="24"/>
              </w:rPr>
              <w:t>Treesa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Sibi</w:t>
            </w:r>
            <w:proofErr w:type="spellEnd"/>
          </w:p>
          <w:p w:rsidR="00DA1C73" w:rsidRPr="00452D4F" w:rsidRDefault="00DA1C73" w:rsidP="00DA1C73">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DA1C73" w:rsidRPr="00452D4F" w:rsidRDefault="00DA1C73" w:rsidP="009D3D18">
            <w:pPr>
              <w:spacing w:before="240" w:after="0" w:line="240" w:lineRule="auto"/>
              <w:jc w:val="center"/>
              <w:rPr>
                <w:rFonts w:asciiTheme="minorHAnsi" w:hAnsiTheme="minorHAnsi" w:cstheme="minorHAnsi"/>
                <w:sz w:val="24"/>
                <w:szCs w:val="24"/>
              </w:rPr>
            </w:pPr>
          </w:p>
        </w:tc>
      </w:tr>
      <w:tr w:rsidR="00DF08FE" w:rsidRPr="00452D4F" w:rsidTr="00BD464B">
        <w:trPr>
          <w:jc w:val="center"/>
        </w:trPr>
        <w:tc>
          <w:tcPr>
            <w:tcW w:w="0" w:type="auto"/>
            <w:shd w:val="clear" w:color="auto" w:fill="auto"/>
            <w:vAlign w:val="center"/>
          </w:tcPr>
          <w:p w:rsidR="00DF08FE" w:rsidRPr="00452D4F" w:rsidRDefault="00C57C25" w:rsidP="00655496">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w:t>
            </w:r>
          </w:p>
        </w:tc>
        <w:tc>
          <w:tcPr>
            <w:tcW w:w="0" w:type="auto"/>
            <w:shd w:val="clear" w:color="auto" w:fill="auto"/>
            <w:vAlign w:val="center"/>
          </w:tcPr>
          <w:p w:rsidR="00DF08FE" w:rsidRPr="00452D4F" w:rsidRDefault="00DF08FE" w:rsidP="00655496">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2/6/ 18</w:t>
            </w:r>
          </w:p>
        </w:tc>
        <w:tc>
          <w:tcPr>
            <w:tcW w:w="0" w:type="auto"/>
            <w:shd w:val="clear" w:color="auto" w:fill="auto"/>
            <w:vAlign w:val="center"/>
          </w:tcPr>
          <w:p w:rsidR="00DF08FE" w:rsidRPr="00452D4F" w:rsidRDefault="00DF08FE" w:rsidP="00655496">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Primary Health Centre, </w:t>
            </w:r>
            <w:proofErr w:type="spellStart"/>
            <w:r w:rsidRPr="00452D4F">
              <w:rPr>
                <w:rFonts w:asciiTheme="minorHAnsi" w:hAnsiTheme="minorHAnsi" w:cstheme="minorHAnsi"/>
                <w:sz w:val="24"/>
                <w:szCs w:val="24"/>
              </w:rPr>
              <w:t>Lamding</w:t>
            </w:r>
            <w:proofErr w:type="spellEnd"/>
            <w:r w:rsidRPr="00452D4F">
              <w:rPr>
                <w:rFonts w:asciiTheme="minorHAnsi" w:hAnsiTheme="minorHAnsi" w:cstheme="minorHAnsi"/>
                <w:sz w:val="24"/>
                <w:szCs w:val="24"/>
              </w:rPr>
              <w:t xml:space="preserve"> , </w:t>
            </w:r>
            <w:proofErr w:type="spellStart"/>
            <w:r w:rsidRPr="00452D4F">
              <w:rPr>
                <w:rFonts w:asciiTheme="minorHAnsi" w:hAnsiTheme="minorHAnsi" w:cstheme="minorHAnsi"/>
                <w:sz w:val="24"/>
                <w:szCs w:val="24"/>
              </w:rPr>
              <w:t>Thoubal</w:t>
            </w:r>
            <w:proofErr w:type="spellEnd"/>
            <w:r w:rsidRPr="00452D4F">
              <w:rPr>
                <w:rFonts w:asciiTheme="minorHAnsi" w:hAnsiTheme="minorHAnsi" w:cstheme="minorHAnsi"/>
                <w:sz w:val="24"/>
                <w:szCs w:val="24"/>
              </w:rPr>
              <w:t xml:space="preserve"> District, Manipur.</w:t>
            </w:r>
          </w:p>
        </w:tc>
        <w:tc>
          <w:tcPr>
            <w:tcW w:w="0" w:type="auto"/>
            <w:shd w:val="clear" w:color="auto" w:fill="auto"/>
            <w:vAlign w:val="center"/>
          </w:tcPr>
          <w:p w:rsidR="00DF08FE" w:rsidRPr="00452D4F" w:rsidRDefault="00DF08FE" w:rsidP="00655496">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ASHA workers, Doctor, Staff nurses </w:t>
            </w:r>
            <w:r w:rsidR="00E37C18" w:rsidRPr="00452D4F">
              <w:rPr>
                <w:rFonts w:asciiTheme="minorHAnsi" w:hAnsiTheme="minorHAnsi" w:cstheme="minorHAnsi"/>
                <w:sz w:val="24"/>
                <w:szCs w:val="24"/>
              </w:rPr>
              <w:t>and public</w:t>
            </w:r>
            <w:r w:rsidRPr="00452D4F">
              <w:rPr>
                <w:rFonts w:asciiTheme="minorHAnsi" w:hAnsiTheme="minorHAnsi" w:cstheme="minorHAnsi"/>
                <w:sz w:val="24"/>
                <w:szCs w:val="24"/>
              </w:rPr>
              <w:t xml:space="preserve">. </w:t>
            </w:r>
          </w:p>
        </w:tc>
        <w:tc>
          <w:tcPr>
            <w:tcW w:w="0" w:type="auto"/>
            <w:shd w:val="clear" w:color="auto" w:fill="auto"/>
            <w:vAlign w:val="center"/>
          </w:tcPr>
          <w:p w:rsidR="00DF08FE" w:rsidRPr="00452D4F" w:rsidRDefault="00DF08FE" w:rsidP="00655496">
            <w:pPr>
              <w:spacing w:before="240" w:after="0" w:line="240" w:lineRule="auto"/>
              <w:rPr>
                <w:rFonts w:asciiTheme="minorHAnsi" w:hAnsiTheme="minorHAnsi" w:cstheme="minorHAnsi"/>
                <w:sz w:val="24"/>
                <w:szCs w:val="24"/>
              </w:rPr>
            </w:pPr>
            <w:r w:rsidRPr="00452D4F">
              <w:rPr>
                <w:rFonts w:asciiTheme="minorHAnsi" w:hAnsiTheme="minorHAnsi" w:cstheme="minorHAnsi"/>
                <w:sz w:val="24"/>
                <w:szCs w:val="24"/>
              </w:rPr>
              <w:t xml:space="preserve">      60</w:t>
            </w:r>
          </w:p>
        </w:tc>
        <w:tc>
          <w:tcPr>
            <w:tcW w:w="0" w:type="auto"/>
            <w:shd w:val="clear" w:color="auto" w:fill="auto"/>
            <w:vAlign w:val="center"/>
          </w:tcPr>
          <w:p w:rsidR="00DF08FE" w:rsidRPr="00452D4F" w:rsidRDefault="00DF08FE" w:rsidP="00C57C2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P.Meenakshi</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Chanu</w:t>
            </w:r>
            <w:proofErr w:type="spellEnd"/>
          </w:p>
          <w:p w:rsidR="00C57C25" w:rsidRPr="00452D4F" w:rsidRDefault="00C57C25" w:rsidP="00C57C2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DF08FE" w:rsidRPr="00452D4F" w:rsidRDefault="00DF08FE" w:rsidP="00C57C2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&amp;</w:t>
            </w:r>
          </w:p>
          <w:p w:rsidR="00DF08FE" w:rsidRPr="00452D4F" w:rsidRDefault="00DF08FE" w:rsidP="00C57C2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Mr. E. </w:t>
            </w:r>
            <w:proofErr w:type="spellStart"/>
            <w:r w:rsidRPr="00452D4F">
              <w:rPr>
                <w:rFonts w:asciiTheme="minorHAnsi" w:hAnsiTheme="minorHAnsi" w:cstheme="minorHAnsi"/>
                <w:sz w:val="24"/>
                <w:szCs w:val="24"/>
              </w:rPr>
              <w:t>Dilip</w:t>
            </w:r>
            <w:proofErr w:type="spellEnd"/>
            <w:r w:rsidRPr="00452D4F">
              <w:rPr>
                <w:rFonts w:asciiTheme="minorHAnsi" w:hAnsiTheme="minorHAnsi" w:cstheme="minorHAnsi"/>
                <w:sz w:val="24"/>
                <w:szCs w:val="24"/>
              </w:rPr>
              <w:t xml:space="preserve"> Singh</w:t>
            </w:r>
          </w:p>
          <w:p w:rsidR="00C57C25" w:rsidRPr="00452D4F" w:rsidRDefault="00C57C25" w:rsidP="00C57C2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C57C25" w:rsidRPr="00452D4F" w:rsidRDefault="00C57C25" w:rsidP="00C57C25">
            <w:pPr>
              <w:pStyle w:val="NoSpacing"/>
              <w:jc w:val="center"/>
              <w:rPr>
                <w:rFonts w:asciiTheme="minorHAnsi" w:hAnsiTheme="minorHAnsi" w:cstheme="minorHAnsi"/>
                <w:sz w:val="24"/>
                <w:szCs w:val="24"/>
              </w:rPr>
            </w:pPr>
          </w:p>
        </w:tc>
      </w:tr>
      <w:tr w:rsidR="006B7338" w:rsidRPr="00452D4F" w:rsidTr="00BD464B">
        <w:trPr>
          <w:jc w:val="center"/>
        </w:trPr>
        <w:tc>
          <w:tcPr>
            <w:tcW w:w="0" w:type="auto"/>
            <w:shd w:val="clear" w:color="auto" w:fill="auto"/>
            <w:vAlign w:val="center"/>
          </w:tcPr>
          <w:p w:rsidR="006B7338" w:rsidRPr="00452D4F" w:rsidRDefault="004427EF" w:rsidP="001D4E74">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0" w:type="auto"/>
            <w:shd w:val="clear" w:color="auto" w:fill="auto"/>
            <w:vAlign w:val="center"/>
          </w:tcPr>
          <w:p w:rsidR="006B7338" w:rsidRPr="00452D4F" w:rsidRDefault="006B7338" w:rsidP="001D4E74">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27/04/2018</w:t>
            </w:r>
          </w:p>
        </w:tc>
        <w:tc>
          <w:tcPr>
            <w:tcW w:w="0" w:type="auto"/>
            <w:shd w:val="clear" w:color="auto" w:fill="auto"/>
            <w:vAlign w:val="center"/>
          </w:tcPr>
          <w:p w:rsidR="00EB5B2B" w:rsidRPr="00452D4F" w:rsidRDefault="006B7338" w:rsidP="00EB5B2B">
            <w:pPr>
              <w:pStyle w:val="NoSpacing"/>
              <w:jc w:val="center"/>
              <w:rPr>
                <w:rFonts w:asciiTheme="minorHAnsi" w:hAnsiTheme="minorHAnsi" w:cstheme="minorHAnsi"/>
                <w:sz w:val="24"/>
                <w:szCs w:val="24"/>
              </w:rPr>
            </w:pPr>
            <w:proofErr w:type="spellStart"/>
            <w:r w:rsidRPr="00452D4F">
              <w:rPr>
                <w:rFonts w:asciiTheme="minorHAnsi" w:hAnsiTheme="minorHAnsi" w:cstheme="minorHAnsi"/>
                <w:sz w:val="24"/>
                <w:szCs w:val="24"/>
              </w:rPr>
              <w:t>Qeen</w:t>
            </w:r>
            <w:proofErr w:type="spellEnd"/>
            <w:r w:rsidRPr="00452D4F">
              <w:rPr>
                <w:rFonts w:asciiTheme="minorHAnsi" w:hAnsiTheme="minorHAnsi" w:cstheme="minorHAnsi"/>
                <w:sz w:val="24"/>
                <w:szCs w:val="24"/>
              </w:rPr>
              <w:t xml:space="preserve"> Mary’s Hospital</w:t>
            </w:r>
          </w:p>
          <w:p w:rsidR="006B7338" w:rsidRPr="00452D4F" w:rsidRDefault="006B7338" w:rsidP="00EB5B2B">
            <w:pPr>
              <w:pStyle w:val="NoSpacing"/>
              <w:jc w:val="center"/>
              <w:rPr>
                <w:rFonts w:asciiTheme="minorHAnsi" w:hAnsiTheme="minorHAnsi" w:cstheme="minorHAnsi"/>
                <w:sz w:val="24"/>
                <w:szCs w:val="24"/>
              </w:rPr>
            </w:pPr>
            <w:proofErr w:type="spellStart"/>
            <w:r w:rsidRPr="00452D4F">
              <w:rPr>
                <w:rFonts w:asciiTheme="minorHAnsi" w:hAnsiTheme="minorHAnsi" w:cstheme="minorHAnsi"/>
                <w:sz w:val="24"/>
                <w:szCs w:val="24"/>
              </w:rPr>
              <w:t>Lucknow</w:t>
            </w:r>
            <w:proofErr w:type="spellEnd"/>
          </w:p>
        </w:tc>
        <w:tc>
          <w:tcPr>
            <w:tcW w:w="0" w:type="auto"/>
            <w:shd w:val="clear" w:color="auto" w:fill="auto"/>
            <w:vAlign w:val="center"/>
          </w:tcPr>
          <w:p w:rsidR="006B7338" w:rsidRPr="00452D4F" w:rsidRDefault="006B7338" w:rsidP="001D4E74">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Nurses</w:t>
            </w:r>
          </w:p>
          <w:p w:rsidR="006B7338" w:rsidRPr="00452D4F" w:rsidRDefault="006B7338" w:rsidP="006B7338">
            <w:pPr>
              <w:spacing w:before="240" w:after="0" w:line="240" w:lineRule="auto"/>
              <w:rPr>
                <w:rFonts w:asciiTheme="minorHAnsi" w:hAnsiTheme="minorHAnsi" w:cstheme="minorHAnsi"/>
                <w:sz w:val="24"/>
                <w:szCs w:val="24"/>
              </w:rPr>
            </w:pPr>
          </w:p>
        </w:tc>
        <w:tc>
          <w:tcPr>
            <w:tcW w:w="0" w:type="auto"/>
            <w:shd w:val="clear" w:color="auto" w:fill="auto"/>
            <w:vAlign w:val="center"/>
          </w:tcPr>
          <w:p w:rsidR="006B7338" w:rsidRPr="00452D4F" w:rsidRDefault="006B7338" w:rsidP="001D4E74">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11</w:t>
            </w:r>
          </w:p>
        </w:tc>
        <w:tc>
          <w:tcPr>
            <w:tcW w:w="0" w:type="auto"/>
            <w:shd w:val="clear" w:color="auto" w:fill="auto"/>
            <w:vAlign w:val="center"/>
          </w:tcPr>
          <w:p w:rsidR="006B7338" w:rsidRPr="00452D4F" w:rsidRDefault="006B7338" w:rsidP="001D4E74">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Meghana</w:t>
            </w:r>
            <w:proofErr w:type="spellEnd"/>
            <w:r w:rsidRPr="00452D4F">
              <w:rPr>
                <w:rFonts w:asciiTheme="minorHAnsi" w:hAnsiTheme="minorHAnsi" w:cstheme="minorHAnsi"/>
                <w:sz w:val="24"/>
                <w:szCs w:val="24"/>
              </w:rPr>
              <w:t xml:space="preserve"> N</w:t>
            </w:r>
          </w:p>
          <w:p w:rsidR="004427EF" w:rsidRPr="00452D4F" w:rsidRDefault="004427EF" w:rsidP="004427EF">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tc>
      </w:tr>
      <w:tr w:rsidR="006B7338" w:rsidRPr="00452D4F" w:rsidTr="00BD464B">
        <w:trPr>
          <w:jc w:val="center"/>
        </w:trPr>
        <w:tc>
          <w:tcPr>
            <w:tcW w:w="0" w:type="auto"/>
            <w:gridSpan w:val="6"/>
            <w:shd w:val="clear" w:color="auto" w:fill="auto"/>
          </w:tcPr>
          <w:p w:rsidR="006B7338" w:rsidRPr="00452D4F" w:rsidRDefault="006B7338" w:rsidP="00B723A4">
            <w:pPr>
              <w:spacing w:before="240" w:after="0" w:line="240" w:lineRule="auto"/>
              <w:rPr>
                <w:rFonts w:asciiTheme="minorHAnsi" w:hAnsiTheme="minorHAnsi" w:cstheme="minorHAnsi"/>
                <w:sz w:val="24"/>
                <w:szCs w:val="24"/>
              </w:rPr>
            </w:pPr>
            <w:r w:rsidRPr="00452D4F">
              <w:rPr>
                <w:rFonts w:asciiTheme="minorHAnsi" w:hAnsiTheme="minorHAnsi" w:cstheme="minorHAnsi"/>
                <w:b/>
                <w:bCs/>
                <w:sz w:val="24"/>
                <w:szCs w:val="24"/>
                <w:lang w:val="en-IN"/>
              </w:rPr>
              <w:t xml:space="preserve">III. </w:t>
            </w:r>
            <w:r w:rsidRPr="00452D4F">
              <w:rPr>
                <w:rFonts w:asciiTheme="minorHAnsi" w:hAnsiTheme="minorHAnsi" w:cstheme="minorHAnsi"/>
                <w:b/>
                <w:bCs/>
                <w:sz w:val="24"/>
                <w:szCs w:val="24"/>
              </w:rPr>
              <w:t xml:space="preserve">Orientation Programs </w:t>
            </w:r>
            <w:r w:rsidRPr="00452D4F">
              <w:rPr>
                <w:rFonts w:asciiTheme="minorHAnsi" w:hAnsiTheme="minorHAnsi" w:cstheme="minorHAnsi"/>
                <w:b/>
                <w:bCs/>
                <w:sz w:val="24"/>
                <w:szCs w:val="24"/>
                <w:lang w:val="en-IN"/>
              </w:rPr>
              <w:t>at OSC centres: 3</w:t>
            </w:r>
          </w:p>
        </w:tc>
      </w:tr>
      <w:tr w:rsidR="006B7338" w:rsidRPr="00452D4F" w:rsidTr="00BD464B">
        <w:trPr>
          <w:jc w:val="center"/>
        </w:trPr>
        <w:tc>
          <w:tcPr>
            <w:tcW w:w="0" w:type="auto"/>
            <w:gridSpan w:val="6"/>
            <w:shd w:val="clear" w:color="auto" w:fill="auto"/>
          </w:tcPr>
          <w:p w:rsidR="006B7338" w:rsidRPr="00452D4F" w:rsidRDefault="006B7338" w:rsidP="008B6B2F">
            <w:pPr>
              <w:spacing w:before="240" w:after="0" w:line="240" w:lineRule="auto"/>
              <w:jc w:val="center"/>
              <w:rPr>
                <w:rFonts w:asciiTheme="minorHAnsi" w:hAnsiTheme="minorHAnsi" w:cstheme="minorHAnsi"/>
                <w:sz w:val="24"/>
                <w:szCs w:val="24"/>
              </w:rPr>
            </w:pPr>
            <w:r w:rsidRPr="00452D4F">
              <w:rPr>
                <w:rFonts w:asciiTheme="minorHAnsi" w:eastAsia="Calibri" w:hAnsiTheme="minorHAnsi" w:cstheme="minorHAnsi"/>
                <w:bCs/>
                <w:sz w:val="24"/>
                <w:szCs w:val="24"/>
              </w:rPr>
              <w:t>Theme/Topic of the program</w:t>
            </w:r>
            <w:r w:rsidRPr="00452D4F">
              <w:rPr>
                <w:rFonts w:asciiTheme="minorHAnsi" w:eastAsia="Calibri" w:hAnsiTheme="minorHAnsi" w:cstheme="minorHAnsi"/>
                <w:bCs/>
                <w:sz w:val="24"/>
                <w:szCs w:val="24"/>
                <w:lang w:val="en-IN"/>
              </w:rPr>
              <w:t xml:space="preserve">: </w:t>
            </w:r>
            <w:r w:rsidRPr="00452D4F">
              <w:rPr>
                <w:rFonts w:asciiTheme="minorHAnsi" w:hAnsiTheme="minorHAnsi" w:cstheme="minorHAnsi"/>
                <w:sz w:val="24"/>
                <w:szCs w:val="24"/>
              </w:rPr>
              <w:t xml:space="preserve">Prevention &amp; early identification of communication disorders </w:t>
            </w:r>
            <w:r w:rsidRPr="00452D4F">
              <w:rPr>
                <w:rFonts w:asciiTheme="minorHAnsi" w:eastAsia="Calibri" w:hAnsiTheme="minorHAnsi" w:cstheme="minorHAnsi"/>
                <w:bCs/>
                <w:sz w:val="24"/>
                <w:szCs w:val="24"/>
              </w:rPr>
              <w:t>Coordinator</w:t>
            </w:r>
            <w:r w:rsidRPr="00452D4F">
              <w:rPr>
                <w:rFonts w:asciiTheme="minorHAnsi" w:eastAsia="Calibri" w:hAnsiTheme="minorHAnsi" w:cstheme="minorHAnsi"/>
                <w:bCs/>
                <w:sz w:val="24"/>
                <w:szCs w:val="24"/>
                <w:lang w:val="en-IN"/>
              </w:rPr>
              <w:t xml:space="preserve">s: </w:t>
            </w:r>
            <w:r w:rsidRPr="00452D4F">
              <w:rPr>
                <w:rFonts w:asciiTheme="minorHAnsi" w:hAnsiTheme="minorHAnsi" w:cstheme="minorHAnsi"/>
                <w:sz w:val="24"/>
                <w:szCs w:val="24"/>
                <w:shd w:val="clear" w:color="auto" w:fill="FFFFFF"/>
              </w:rPr>
              <w:t xml:space="preserve">Dr. </w:t>
            </w:r>
            <w:proofErr w:type="spellStart"/>
            <w:r w:rsidRPr="00452D4F">
              <w:rPr>
                <w:rFonts w:asciiTheme="minorHAnsi" w:hAnsiTheme="minorHAnsi" w:cstheme="minorHAnsi"/>
                <w:sz w:val="24"/>
                <w:szCs w:val="24"/>
                <w:shd w:val="clear" w:color="auto" w:fill="FFFFFF"/>
              </w:rPr>
              <w:t>Swapna</w:t>
            </w:r>
            <w:proofErr w:type="spellEnd"/>
            <w:r w:rsidRPr="00452D4F">
              <w:rPr>
                <w:rFonts w:asciiTheme="minorHAnsi" w:hAnsiTheme="minorHAnsi" w:cstheme="minorHAnsi"/>
                <w:sz w:val="24"/>
                <w:szCs w:val="24"/>
                <w:shd w:val="clear" w:color="auto" w:fill="FFFFFF"/>
              </w:rPr>
              <w:t xml:space="preserve">. N </w:t>
            </w:r>
            <w:r w:rsidRPr="00452D4F">
              <w:rPr>
                <w:rFonts w:asciiTheme="minorHAnsi" w:eastAsia="Calibri" w:hAnsiTheme="minorHAnsi" w:cstheme="minorHAnsi"/>
                <w:bCs/>
                <w:sz w:val="24"/>
                <w:szCs w:val="24"/>
                <w:lang w:val="en-IN"/>
              </w:rPr>
              <w:t>&amp; Mr. Arunraj K.</w:t>
            </w:r>
          </w:p>
        </w:tc>
      </w:tr>
      <w:tr w:rsidR="006B7338" w:rsidRPr="00452D4F" w:rsidTr="00BD464B">
        <w:trPr>
          <w:jc w:val="center"/>
        </w:trPr>
        <w:tc>
          <w:tcPr>
            <w:tcW w:w="0" w:type="auto"/>
            <w:shd w:val="clear" w:color="auto" w:fill="auto"/>
          </w:tcPr>
          <w:p w:rsidR="006B7338" w:rsidRPr="00452D4F" w:rsidRDefault="006B7338"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19.05.2018</w:t>
            </w:r>
          </w:p>
        </w:tc>
        <w:tc>
          <w:tcPr>
            <w:tcW w:w="0" w:type="auto"/>
            <w:shd w:val="clear" w:color="auto" w:fill="auto"/>
            <w:vAlign w:val="center"/>
          </w:tcPr>
          <w:p w:rsidR="00E37C1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Sub Divisional Hospital </w:t>
            </w:r>
          </w:p>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Sagar</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Publics</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40</w:t>
            </w:r>
          </w:p>
        </w:tc>
        <w:tc>
          <w:tcPr>
            <w:tcW w:w="0" w:type="auto"/>
            <w:shd w:val="clear" w:color="auto" w:fill="auto"/>
            <w:vAlign w:val="center"/>
          </w:tcPr>
          <w:p w:rsidR="006B7338" w:rsidRPr="00452D4F" w:rsidRDefault="006B7338" w:rsidP="007D59DE">
            <w:pPr>
              <w:spacing w:before="240" w:after="0" w:line="240" w:lineRule="auto"/>
              <w:rPr>
                <w:rFonts w:asciiTheme="minorHAnsi" w:hAnsiTheme="minorHAnsi" w:cstheme="minorHAnsi"/>
                <w:sz w:val="24"/>
                <w:szCs w:val="24"/>
              </w:rPr>
            </w:pPr>
            <w:proofErr w:type="spellStart"/>
            <w:r w:rsidRPr="00452D4F">
              <w:rPr>
                <w:rFonts w:asciiTheme="minorHAnsi" w:hAnsiTheme="minorHAnsi" w:cstheme="minorHAnsi"/>
                <w:sz w:val="24"/>
                <w:szCs w:val="24"/>
              </w:rPr>
              <w:t>Mr.Mohan</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Dass</w:t>
            </w:r>
            <w:proofErr w:type="spellEnd"/>
            <w:r w:rsidRPr="00452D4F">
              <w:rPr>
                <w:rFonts w:asciiTheme="minorHAnsi" w:hAnsiTheme="minorHAnsi" w:cstheme="minorHAnsi"/>
                <w:sz w:val="24"/>
                <w:szCs w:val="24"/>
              </w:rPr>
              <w:t xml:space="preserve">. &amp; M </w:t>
            </w:r>
            <w:proofErr w:type="spellStart"/>
            <w:r w:rsidRPr="00452D4F">
              <w:rPr>
                <w:rFonts w:asciiTheme="minorHAnsi" w:hAnsiTheme="minorHAnsi" w:cstheme="minorHAnsi"/>
                <w:sz w:val="24"/>
                <w:szCs w:val="24"/>
              </w:rPr>
              <w:t>Jeena</w:t>
            </w:r>
            <w:proofErr w:type="spellEnd"/>
            <w:r w:rsidRPr="00452D4F">
              <w:rPr>
                <w:rFonts w:asciiTheme="minorHAnsi" w:hAnsiTheme="minorHAnsi" w:cstheme="minorHAnsi"/>
                <w:sz w:val="24"/>
                <w:szCs w:val="24"/>
              </w:rPr>
              <w:t>. TK</w:t>
            </w:r>
          </w:p>
          <w:p w:rsidR="006B7338" w:rsidRPr="00452D4F" w:rsidRDefault="006B7338" w:rsidP="00DA1C73">
            <w:pPr>
              <w:pStyle w:val="NoSpacing"/>
              <w:jc w:val="center"/>
              <w:rPr>
                <w:rFonts w:asciiTheme="minorHAnsi" w:hAnsiTheme="minorHAnsi" w:cstheme="minorHAnsi"/>
                <w:sz w:val="24"/>
                <w:szCs w:val="24"/>
              </w:rPr>
            </w:pPr>
            <w:r w:rsidRPr="00452D4F">
              <w:rPr>
                <w:rFonts w:asciiTheme="minorHAnsi" w:hAnsiTheme="minorHAnsi" w:cstheme="minorHAnsi"/>
                <w:sz w:val="24"/>
                <w:szCs w:val="24"/>
              </w:rPr>
              <w:lastRenderedPageBreak/>
              <w:t>(Audiologist Grade I)</w:t>
            </w:r>
          </w:p>
        </w:tc>
      </w:tr>
      <w:tr w:rsidR="006B7338" w:rsidRPr="00452D4F" w:rsidTr="00BD464B">
        <w:trPr>
          <w:jc w:val="center"/>
        </w:trPr>
        <w:tc>
          <w:tcPr>
            <w:tcW w:w="0" w:type="auto"/>
            <w:shd w:val="clear" w:color="auto" w:fill="auto"/>
          </w:tcPr>
          <w:p w:rsidR="006B7338" w:rsidRPr="00452D4F" w:rsidRDefault="006B7338"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2.</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23.05.2018</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VMH, </w:t>
            </w:r>
            <w:proofErr w:type="spellStart"/>
            <w:r w:rsidRPr="00452D4F">
              <w:rPr>
                <w:rFonts w:asciiTheme="minorHAnsi" w:hAnsiTheme="minorHAnsi" w:cstheme="minorHAnsi"/>
                <w:sz w:val="24"/>
                <w:szCs w:val="24"/>
              </w:rPr>
              <w:t>Sargur</w:t>
            </w:r>
            <w:proofErr w:type="spellEnd"/>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Health facilitators/ Supervisors/ Program managers</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35</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Deepashree</w:t>
            </w:r>
            <w:proofErr w:type="spellEnd"/>
          </w:p>
          <w:p w:rsidR="006B7338" w:rsidRPr="00452D4F" w:rsidRDefault="006B7338" w:rsidP="00DA1C73">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tc>
      </w:tr>
      <w:tr w:rsidR="006B7338" w:rsidRPr="00452D4F" w:rsidTr="00BD464B">
        <w:trPr>
          <w:jc w:val="center"/>
        </w:trPr>
        <w:tc>
          <w:tcPr>
            <w:tcW w:w="0" w:type="auto"/>
            <w:shd w:val="clear" w:color="auto" w:fill="auto"/>
          </w:tcPr>
          <w:p w:rsidR="006B7338" w:rsidRPr="00452D4F" w:rsidRDefault="006B7338" w:rsidP="008B6B2F">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31.05.2018</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VMH, </w:t>
            </w:r>
            <w:proofErr w:type="spellStart"/>
            <w:r w:rsidRPr="00452D4F">
              <w:rPr>
                <w:rFonts w:asciiTheme="minorHAnsi" w:hAnsiTheme="minorHAnsi" w:cstheme="minorHAnsi"/>
                <w:sz w:val="24"/>
                <w:szCs w:val="24"/>
              </w:rPr>
              <w:t>Sargur</w:t>
            </w:r>
            <w:proofErr w:type="spellEnd"/>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Mothers</w:t>
            </w:r>
          </w:p>
        </w:tc>
        <w:tc>
          <w:tcPr>
            <w:tcW w:w="0" w:type="auto"/>
            <w:shd w:val="clear" w:color="auto" w:fill="auto"/>
            <w:vAlign w:val="center"/>
          </w:tcPr>
          <w:p w:rsidR="006B7338" w:rsidRPr="00452D4F" w:rsidRDefault="006B7338" w:rsidP="007D59DE">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15</w:t>
            </w:r>
          </w:p>
        </w:tc>
        <w:tc>
          <w:tcPr>
            <w:tcW w:w="0" w:type="auto"/>
            <w:shd w:val="clear" w:color="auto" w:fill="auto"/>
            <w:vAlign w:val="center"/>
          </w:tcPr>
          <w:p w:rsidR="006B7338" w:rsidRPr="00452D4F" w:rsidRDefault="006B7338" w:rsidP="007D59DE">
            <w:pPr>
              <w:spacing w:before="240" w:after="0" w:line="240" w:lineRule="auto"/>
              <w:rPr>
                <w:rFonts w:asciiTheme="minorHAnsi" w:hAnsiTheme="minorHAnsi" w:cstheme="minorHAnsi"/>
                <w:sz w:val="24"/>
                <w:szCs w:val="24"/>
              </w:rPr>
            </w:pPr>
            <w:r w:rsidRPr="00452D4F">
              <w:rPr>
                <w:rFonts w:asciiTheme="minorHAnsi" w:hAnsiTheme="minorHAnsi" w:cstheme="minorHAnsi"/>
                <w:sz w:val="24"/>
                <w:szCs w:val="24"/>
              </w:rPr>
              <w:t xml:space="preserve">     Ms. </w:t>
            </w:r>
            <w:proofErr w:type="spellStart"/>
            <w:r w:rsidRPr="00452D4F">
              <w:rPr>
                <w:rFonts w:asciiTheme="minorHAnsi" w:hAnsiTheme="minorHAnsi" w:cstheme="minorHAnsi"/>
                <w:sz w:val="24"/>
                <w:szCs w:val="24"/>
              </w:rPr>
              <w:t>Lavanya</w:t>
            </w:r>
            <w:proofErr w:type="spellEnd"/>
          </w:p>
          <w:p w:rsidR="006B7338" w:rsidRPr="00452D4F" w:rsidRDefault="006B7338" w:rsidP="00DA1C73">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6B7338" w:rsidRPr="00452D4F" w:rsidRDefault="006B7338" w:rsidP="007D59DE">
            <w:pPr>
              <w:spacing w:before="240" w:after="0" w:line="240" w:lineRule="auto"/>
              <w:jc w:val="center"/>
              <w:rPr>
                <w:rFonts w:asciiTheme="minorHAnsi" w:hAnsiTheme="minorHAnsi" w:cstheme="minorHAnsi"/>
                <w:sz w:val="24"/>
                <w:szCs w:val="24"/>
              </w:rPr>
            </w:pPr>
          </w:p>
        </w:tc>
      </w:tr>
      <w:tr w:rsidR="006B7338" w:rsidRPr="00452D4F" w:rsidTr="00BD464B">
        <w:trPr>
          <w:jc w:val="center"/>
        </w:trPr>
        <w:tc>
          <w:tcPr>
            <w:tcW w:w="0" w:type="auto"/>
            <w:gridSpan w:val="4"/>
            <w:shd w:val="clear" w:color="auto" w:fill="auto"/>
          </w:tcPr>
          <w:p w:rsidR="006B7338" w:rsidRPr="00452D4F" w:rsidRDefault="006B7338" w:rsidP="00EB5B2B">
            <w:pPr>
              <w:spacing w:before="240"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Total</w:t>
            </w:r>
          </w:p>
        </w:tc>
        <w:tc>
          <w:tcPr>
            <w:tcW w:w="0" w:type="auto"/>
            <w:gridSpan w:val="2"/>
            <w:shd w:val="clear" w:color="auto" w:fill="auto"/>
            <w:vAlign w:val="center"/>
          </w:tcPr>
          <w:p w:rsidR="006B7338" w:rsidRPr="00452D4F" w:rsidRDefault="004427EF" w:rsidP="00EB5B2B">
            <w:pPr>
              <w:jc w:val="center"/>
              <w:rPr>
                <w:rFonts w:asciiTheme="minorHAnsi" w:hAnsiTheme="minorHAnsi" w:cstheme="minorHAnsi"/>
                <w:b/>
                <w:bCs/>
                <w:sz w:val="24"/>
                <w:szCs w:val="24"/>
              </w:rPr>
            </w:pPr>
            <w:r w:rsidRPr="00452D4F">
              <w:rPr>
                <w:rFonts w:asciiTheme="minorHAnsi" w:hAnsiTheme="minorHAnsi" w:cstheme="minorHAnsi"/>
                <w:b/>
                <w:bCs/>
                <w:sz w:val="24"/>
                <w:szCs w:val="24"/>
              </w:rPr>
              <w:t>269</w:t>
            </w:r>
          </w:p>
          <w:p w:rsidR="006B7338" w:rsidRPr="00452D4F" w:rsidRDefault="006B7338" w:rsidP="00EB5B2B">
            <w:pPr>
              <w:spacing w:before="240" w:after="0" w:line="240" w:lineRule="auto"/>
              <w:jc w:val="center"/>
              <w:rPr>
                <w:rFonts w:asciiTheme="minorHAnsi" w:hAnsiTheme="minorHAnsi" w:cstheme="minorHAnsi"/>
                <w:b/>
                <w:bCs/>
                <w:sz w:val="24"/>
                <w:szCs w:val="24"/>
              </w:rPr>
            </w:pPr>
          </w:p>
        </w:tc>
      </w:tr>
    </w:tbl>
    <w:p w:rsidR="00655496" w:rsidRPr="00452D4F" w:rsidRDefault="00655496" w:rsidP="00B754C2">
      <w:pPr>
        <w:spacing w:after="0" w:line="360" w:lineRule="auto"/>
        <w:rPr>
          <w:rFonts w:asciiTheme="minorHAnsi" w:hAnsiTheme="minorHAnsi" w:cstheme="minorHAnsi"/>
          <w:bCs/>
          <w:sz w:val="24"/>
          <w:szCs w:val="24"/>
        </w:rPr>
      </w:pPr>
      <w:r w:rsidRPr="00452D4F">
        <w:rPr>
          <w:rFonts w:asciiTheme="minorHAnsi" w:hAnsiTheme="minorHAnsi" w:cstheme="minorHAnsi"/>
          <w:bCs/>
          <w:sz w:val="24"/>
          <w:szCs w:val="24"/>
        </w:rPr>
        <w:t xml:space="preserve"> </w:t>
      </w:r>
    </w:p>
    <w:p w:rsidR="00B754C2" w:rsidRPr="00452D4F" w:rsidRDefault="00B754C2" w:rsidP="00B754C2">
      <w:pPr>
        <w:spacing w:after="0" w:line="360" w:lineRule="auto"/>
        <w:rPr>
          <w:rFonts w:asciiTheme="minorHAnsi" w:hAnsiTheme="minorHAnsi" w:cstheme="minorHAnsi"/>
          <w:bCs/>
          <w:sz w:val="24"/>
          <w:szCs w:val="24"/>
        </w:rPr>
      </w:pPr>
      <w:r w:rsidRPr="00452D4F">
        <w:rPr>
          <w:rFonts w:asciiTheme="minorHAnsi" w:hAnsiTheme="minorHAnsi" w:cstheme="minorHAnsi"/>
          <w:bCs/>
          <w:sz w:val="24"/>
          <w:szCs w:val="24"/>
        </w:rPr>
        <w:t xml:space="preserve">Table 2: Total number of participants oriented in the month of </w:t>
      </w:r>
      <w:r w:rsidR="00655496" w:rsidRPr="00452D4F">
        <w:rPr>
          <w:rFonts w:asciiTheme="minorHAnsi" w:hAnsiTheme="minorHAnsi" w:cstheme="minorHAnsi"/>
          <w:bCs/>
          <w:sz w:val="24"/>
          <w:szCs w:val="24"/>
        </w:rPr>
        <w:t>May</w:t>
      </w:r>
      <w:r w:rsidRPr="00452D4F">
        <w:rPr>
          <w:rFonts w:asciiTheme="minorHAnsi" w:hAnsiTheme="minorHAnsi" w:cstheme="minorHAnsi"/>
          <w:bCs/>
          <w:sz w:val="24"/>
          <w:szCs w:val="24"/>
        </w:rPr>
        <w:t xml:space="preserve">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4337"/>
        <w:gridCol w:w="736"/>
        <w:gridCol w:w="963"/>
        <w:gridCol w:w="2837"/>
      </w:tblGrid>
      <w:tr w:rsidR="00B754C2" w:rsidRPr="00452D4F" w:rsidTr="00655496">
        <w:trPr>
          <w:trHeight w:val="440"/>
          <w:jc w:val="center"/>
        </w:trPr>
        <w:tc>
          <w:tcPr>
            <w:tcW w:w="0" w:type="auto"/>
            <w:vMerge w:val="restart"/>
            <w:vAlign w:val="center"/>
          </w:tcPr>
          <w:p w:rsidR="00B754C2" w:rsidRPr="00452D4F" w:rsidRDefault="00B754C2" w:rsidP="00655496">
            <w:pPr>
              <w:spacing w:after="0"/>
              <w:jc w:val="center"/>
              <w:rPr>
                <w:rFonts w:asciiTheme="minorHAnsi" w:eastAsia="Calibri" w:hAnsiTheme="minorHAnsi" w:cstheme="minorHAnsi"/>
                <w:b/>
                <w:sz w:val="24"/>
                <w:szCs w:val="24"/>
              </w:rPr>
            </w:pPr>
            <w:proofErr w:type="spellStart"/>
            <w:r w:rsidRPr="00452D4F">
              <w:rPr>
                <w:rFonts w:asciiTheme="minorHAnsi" w:eastAsia="Calibri" w:hAnsiTheme="minorHAnsi" w:cstheme="minorHAnsi"/>
                <w:b/>
                <w:sz w:val="24"/>
                <w:szCs w:val="24"/>
              </w:rPr>
              <w:t>S.No</w:t>
            </w:r>
            <w:proofErr w:type="spellEnd"/>
          </w:p>
        </w:tc>
        <w:tc>
          <w:tcPr>
            <w:tcW w:w="0" w:type="auto"/>
            <w:vMerge w:val="restart"/>
            <w:vAlign w:val="center"/>
          </w:tcPr>
          <w:p w:rsidR="00B754C2" w:rsidRPr="00452D4F" w:rsidRDefault="00B754C2" w:rsidP="00655496">
            <w:pPr>
              <w:spacing w:after="0"/>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Target group</w:t>
            </w:r>
          </w:p>
        </w:tc>
        <w:tc>
          <w:tcPr>
            <w:tcW w:w="0" w:type="auto"/>
            <w:gridSpan w:val="2"/>
            <w:tcBorders>
              <w:bottom w:val="single" w:sz="4" w:space="0" w:color="auto"/>
            </w:tcBorders>
            <w:vAlign w:val="center"/>
          </w:tcPr>
          <w:p w:rsidR="00B754C2" w:rsidRPr="00452D4F" w:rsidRDefault="00B754C2" w:rsidP="00655496">
            <w:pPr>
              <w:spacing w:after="0"/>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Gender</w:t>
            </w:r>
          </w:p>
        </w:tc>
        <w:tc>
          <w:tcPr>
            <w:tcW w:w="0" w:type="auto"/>
            <w:vMerge w:val="restart"/>
            <w:vAlign w:val="center"/>
          </w:tcPr>
          <w:p w:rsidR="00B754C2" w:rsidRPr="00452D4F" w:rsidRDefault="00B754C2" w:rsidP="00655496">
            <w:pPr>
              <w:spacing w:after="0"/>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number of Participants</w:t>
            </w:r>
          </w:p>
        </w:tc>
      </w:tr>
      <w:tr w:rsidR="00B754C2" w:rsidRPr="00452D4F" w:rsidTr="00655496">
        <w:trPr>
          <w:trHeight w:val="429"/>
          <w:jc w:val="center"/>
        </w:trPr>
        <w:tc>
          <w:tcPr>
            <w:tcW w:w="0" w:type="auto"/>
            <w:vMerge/>
            <w:vAlign w:val="center"/>
          </w:tcPr>
          <w:p w:rsidR="00B754C2" w:rsidRPr="00452D4F" w:rsidRDefault="00B754C2" w:rsidP="00655496">
            <w:pPr>
              <w:spacing w:after="0"/>
              <w:jc w:val="center"/>
              <w:rPr>
                <w:rFonts w:asciiTheme="minorHAnsi" w:eastAsia="Calibri" w:hAnsiTheme="minorHAnsi" w:cstheme="minorHAnsi"/>
                <w:b/>
                <w:sz w:val="24"/>
                <w:szCs w:val="24"/>
              </w:rPr>
            </w:pPr>
          </w:p>
        </w:tc>
        <w:tc>
          <w:tcPr>
            <w:tcW w:w="0" w:type="auto"/>
            <w:vMerge/>
            <w:vAlign w:val="center"/>
          </w:tcPr>
          <w:p w:rsidR="00B754C2" w:rsidRPr="00452D4F" w:rsidRDefault="00B754C2" w:rsidP="00655496">
            <w:pPr>
              <w:spacing w:after="0"/>
              <w:jc w:val="center"/>
              <w:rPr>
                <w:rFonts w:asciiTheme="minorHAnsi" w:eastAsia="Calibri" w:hAnsiTheme="minorHAnsi" w:cstheme="minorHAnsi"/>
                <w:b/>
                <w:sz w:val="24"/>
                <w:szCs w:val="24"/>
              </w:rPr>
            </w:pPr>
          </w:p>
        </w:tc>
        <w:tc>
          <w:tcPr>
            <w:tcW w:w="0" w:type="auto"/>
            <w:tcBorders>
              <w:top w:val="single" w:sz="4" w:space="0" w:color="auto"/>
            </w:tcBorders>
            <w:vAlign w:val="center"/>
          </w:tcPr>
          <w:p w:rsidR="00B754C2" w:rsidRPr="00452D4F" w:rsidRDefault="00B754C2" w:rsidP="00655496">
            <w:pPr>
              <w:spacing w:after="0"/>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Male</w:t>
            </w:r>
          </w:p>
        </w:tc>
        <w:tc>
          <w:tcPr>
            <w:tcW w:w="0" w:type="auto"/>
            <w:tcBorders>
              <w:top w:val="single" w:sz="4" w:space="0" w:color="auto"/>
            </w:tcBorders>
            <w:vAlign w:val="center"/>
          </w:tcPr>
          <w:p w:rsidR="00B754C2" w:rsidRPr="00452D4F" w:rsidRDefault="00B754C2" w:rsidP="00655496">
            <w:pPr>
              <w:spacing w:after="0"/>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Female</w:t>
            </w:r>
          </w:p>
        </w:tc>
        <w:tc>
          <w:tcPr>
            <w:tcW w:w="0" w:type="auto"/>
            <w:vMerge/>
            <w:vAlign w:val="center"/>
          </w:tcPr>
          <w:p w:rsidR="00B754C2" w:rsidRPr="00452D4F" w:rsidRDefault="00B754C2" w:rsidP="00655496">
            <w:pPr>
              <w:spacing w:after="0"/>
              <w:jc w:val="center"/>
              <w:rPr>
                <w:rFonts w:asciiTheme="minorHAnsi" w:eastAsia="Calibri" w:hAnsiTheme="minorHAnsi" w:cstheme="minorHAnsi"/>
                <w:b/>
                <w:sz w:val="24"/>
                <w:szCs w:val="24"/>
              </w:rPr>
            </w:pPr>
          </w:p>
        </w:tc>
      </w:tr>
      <w:tr w:rsidR="00C91751" w:rsidRPr="00452D4F" w:rsidTr="00C602FF">
        <w:trPr>
          <w:jc w:val="center"/>
        </w:trPr>
        <w:tc>
          <w:tcPr>
            <w:tcW w:w="0" w:type="auto"/>
            <w:vAlign w:val="center"/>
          </w:tcPr>
          <w:p w:rsidR="00C91751" w:rsidRPr="00452D4F" w:rsidRDefault="00C91751" w:rsidP="00655496">
            <w:pPr>
              <w:pStyle w:val="ListParagraph1"/>
              <w:numPr>
                <w:ilvl w:val="0"/>
                <w:numId w:val="3"/>
              </w:numPr>
              <w:jc w:val="center"/>
              <w:rPr>
                <w:rFonts w:asciiTheme="minorHAnsi" w:eastAsia="Calibri" w:hAnsiTheme="minorHAnsi" w:cstheme="minorHAnsi"/>
              </w:rPr>
            </w:pPr>
          </w:p>
        </w:tc>
        <w:tc>
          <w:tcPr>
            <w:tcW w:w="0" w:type="auto"/>
            <w:vAlign w:val="center"/>
          </w:tcPr>
          <w:p w:rsidR="00C91751" w:rsidRPr="00452D4F" w:rsidRDefault="00C91751" w:rsidP="00655496">
            <w:pPr>
              <w:rPr>
                <w:rFonts w:asciiTheme="minorHAnsi" w:eastAsia="Calibri" w:hAnsiTheme="minorHAnsi" w:cstheme="minorHAnsi"/>
                <w:sz w:val="24"/>
                <w:szCs w:val="24"/>
                <w:lang w:val="en-IN"/>
              </w:rPr>
            </w:pPr>
            <w:r w:rsidRPr="00452D4F">
              <w:rPr>
                <w:rFonts w:asciiTheme="minorHAnsi" w:hAnsiTheme="minorHAnsi" w:cstheme="minorHAnsi"/>
                <w:sz w:val="24"/>
                <w:szCs w:val="24"/>
              </w:rPr>
              <w:t>Industrial medical officer</w:t>
            </w:r>
          </w:p>
        </w:tc>
        <w:tc>
          <w:tcPr>
            <w:tcW w:w="0" w:type="auto"/>
            <w:vAlign w:val="center"/>
          </w:tcPr>
          <w:p w:rsidR="00C91751" w:rsidRPr="00452D4F" w:rsidRDefault="00C91751" w:rsidP="00655496">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17</w:t>
            </w:r>
          </w:p>
        </w:tc>
        <w:tc>
          <w:tcPr>
            <w:tcW w:w="0" w:type="auto"/>
            <w:vAlign w:val="center"/>
          </w:tcPr>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8</w:t>
            </w:r>
          </w:p>
        </w:tc>
        <w:tc>
          <w:tcPr>
            <w:tcW w:w="0" w:type="auto"/>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25</w:t>
            </w:r>
          </w:p>
        </w:tc>
      </w:tr>
      <w:tr w:rsidR="00C91751" w:rsidRPr="00452D4F" w:rsidTr="00C602FF">
        <w:trPr>
          <w:trHeight w:val="660"/>
          <w:jc w:val="center"/>
        </w:trPr>
        <w:tc>
          <w:tcPr>
            <w:tcW w:w="0" w:type="auto"/>
            <w:tcBorders>
              <w:bottom w:val="single" w:sz="4" w:space="0" w:color="auto"/>
            </w:tcBorders>
            <w:vAlign w:val="center"/>
          </w:tcPr>
          <w:p w:rsidR="00C91751" w:rsidRPr="00452D4F" w:rsidRDefault="00C91751" w:rsidP="00655496">
            <w:pPr>
              <w:pStyle w:val="ListParagraph1"/>
              <w:numPr>
                <w:ilvl w:val="0"/>
                <w:numId w:val="3"/>
              </w:numPr>
              <w:jc w:val="center"/>
              <w:rPr>
                <w:rFonts w:asciiTheme="minorHAnsi" w:eastAsia="Calibri" w:hAnsiTheme="minorHAnsi" w:cstheme="minorHAnsi"/>
              </w:rPr>
            </w:pPr>
          </w:p>
        </w:tc>
        <w:tc>
          <w:tcPr>
            <w:tcW w:w="0" w:type="auto"/>
            <w:tcBorders>
              <w:bottom w:val="single" w:sz="4" w:space="0" w:color="auto"/>
            </w:tcBorders>
            <w:vAlign w:val="center"/>
          </w:tcPr>
          <w:p w:rsidR="00C91751" w:rsidRPr="00452D4F" w:rsidRDefault="00C91751" w:rsidP="00655496">
            <w:pPr>
              <w:rPr>
                <w:rFonts w:asciiTheme="minorHAnsi" w:eastAsia="Calibri" w:hAnsiTheme="minorHAnsi" w:cstheme="minorHAnsi"/>
                <w:sz w:val="24"/>
                <w:szCs w:val="24"/>
                <w:lang w:val="en-IN"/>
              </w:rPr>
            </w:pPr>
            <w:r w:rsidRPr="00452D4F">
              <w:rPr>
                <w:rFonts w:asciiTheme="minorHAnsi" w:hAnsiTheme="minorHAnsi" w:cstheme="minorHAnsi"/>
                <w:sz w:val="24"/>
                <w:szCs w:val="24"/>
              </w:rPr>
              <w:t>Psychology Students</w:t>
            </w:r>
          </w:p>
        </w:tc>
        <w:tc>
          <w:tcPr>
            <w:tcW w:w="0" w:type="auto"/>
            <w:tcBorders>
              <w:bottom w:val="single" w:sz="4" w:space="0" w:color="auto"/>
            </w:tcBorders>
            <w:vAlign w:val="center"/>
          </w:tcPr>
          <w:p w:rsidR="00C91751" w:rsidRPr="00452D4F" w:rsidRDefault="00C91751" w:rsidP="00655496">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0" w:type="auto"/>
            <w:tcBorders>
              <w:bottom w:val="single" w:sz="4" w:space="0" w:color="auto"/>
            </w:tcBorders>
            <w:vAlign w:val="center"/>
          </w:tcPr>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7</w:t>
            </w:r>
          </w:p>
        </w:tc>
        <w:tc>
          <w:tcPr>
            <w:tcW w:w="0" w:type="auto"/>
            <w:tcBorders>
              <w:bottom w:val="single" w:sz="4" w:space="0" w:color="auto"/>
            </w:tcBorders>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7</w:t>
            </w:r>
          </w:p>
        </w:tc>
      </w:tr>
      <w:tr w:rsidR="00C91751" w:rsidRPr="00452D4F" w:rsidTr="00C602FF">
        <w:trPr>
          <w:trHeight w:val="360"/>
          <w:jc w:val="center"/>
        </w:trPr>
        <w:tc>
          <w:tcPr>
            <w:tcW w:w="0" w:type="auto"/>
            <w:tcBorders>
              <w:top w:val="single" w:sz="4" w:space="0" w:color="auto"/>
            </w:tcBorders>
            <w:vAlign w:val="center"/>
          </w:tcPr>
          <w:p w:rsidR="00C91751" w:rsidRPr="00452D4F" w:rsidRDefault="00C91751" w:rsidP="00655496">
            <w:pPr>
              <w:pStyle w:val="ListParagraph1"/>
              <w:numPr>
                <w:ilvl w:val="0"/>
                <w:numId w:val="3"/>
              </w:numPr>
              <w:jc w:val="center"/>
              <w:rPr>
                <w:rFonts w:asciiTheme="minorHAnsi" w:eastAsia="Calibri" w:hAnsiTheme="minorHAnsi" w:cstheme="minorHAnsi"/>
              </w:rPr>
            </w:pPr>
          </w:p>
        </w:tc>
        <w:tc>
          <w:tcPr>
            <w:tcW w:w="0" w:type="auto"/>
            <w:tcBorders>
              <w:top w:val="single" w:sz="4" w:space="0" w:color="auto"/>
            </w:tcBorders>
            <w:vAlign w:val="center"/>
          </w:tcPr>
          <w:p w:rsidR="00C91751" w:rsidRPr="00452D4F" w:rsidRDefault="00C91751" w:rsidP="00655496">
            <w:pPr>
              <w:spacing w:after="0" w:line="240" w:lineRule="auto"/>
              <w:rPr>
                <w:rFonts w:asciiTheme="minorHAnsi" w:eastAsia="Calibri" w:hAnsiTheme="minorHAnsi" w:cstheme="minorHAnsi"/>
                <w:sz w:val="24"/>
                <w:szCs w:val="24"/>
              </w:rPr>
            </w:pPr>
            <w:r w:rsidRPr="00452D4F">
              <w:rPr>
                <w:rFonts w:asciiTheme="minorHAnsi" w:hAnsiTheme="minorHAnsi" w:cstheme="minorHAnsi"/>
                <w:sz w:val="24"/>
                <w:szCs w:val="24"/>
              </w:rPr>
              <w:t>Student</w:t>
            </w:r>
          </w:p>
        </w:tc>
        <w:tc>
          <w:tcPr>
            <w:tcW w:w="0" w:type="auto"/>
            <w:tcBorders>
              <w:top w:val="single" w:sz="4" w:space="0" w:color="auto"/>
            </w:tcBorders>
            <w:vAlign w:val="center"/>
          </w:tcPr>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7</w:t>
            </w:r>
          </w:p>
        </w:tc>
        <w:tc>
          <w:tcPr>
            <w:tcW w:w="0" w:type="auto"/>
            <w:tcBorders>
              <w:top w:val="single" w:sz="4" w:space="0" w:color="auto"/>
            </w:tcBorders>
            <w:vAlign w:val="center"/>
          </w:tcPr>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30</w:t>
            </w:r>
          </w:p>
        </w:tc>
        <w:tc>
          <w:tcPr>
            <w:tcW w:w="0" w:type="auto"/>
            <w:tcBorders>
              <w:top w:val="single" w:sz="4" w:space="0" w:color="auto"/>
            </w:tcBorders>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37</w:t>
            </w:r>
          </w:p>
        </w:tc>
      </w:tr>
      <w:tr w:rsidR="00C91751" w:rsidRPr="00452D4F" w:rsidTr="00C602FF">
        <w:trPr>
          <w:jc w:val="center"/>
        </w:trPr>
        <w:tc>
          <w:tcPr>
            <w:tcW w:w="0" w:type="auto"/>
            <w:vAlign w:val="center"/>
          </w:tcPr>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4.</w:t>
            </w:r>
          </w:p>
        </w:tc>
        <w:tc>
          <w:tcPr>
            <w:tcW w:w="0" w:type="auto"/>
            <w:vAlign w:val="center"/>
          </w:tcPr>
          <w:p w:rsidR="00C91751" w:rsidRPr="00452D4F" w:rsidRDefault="00C91751" w:rsidP="00655496">
            <w:pPr>
              <w:spacing w:after="0" w:line="240" w:lineRule="auto"/>
              <w:rPr>
                <w:rFonts w:asciiTheme="minorHAnsi" w:hAnsiTheme="minorHAnsi" w:cstheme="minorHAnsi"/>
                <w:sz w:val="24"/>
                <w:szCs w:val="24"/>
              </w:rPr>
            </w:pPr>
            <w:r w:rsidRPr="00452D4F">
              <w:rPr>
                <w:rFonts w:asciiTheme="minorHAnsi" w:hAnsiTheme="minorHAnsi" w:cstheme="minorHAnsi"/>
                <w:sz w:val="24"/>
                <w:szCs w:val="24"/>
              </w:rPr>
              <w:t>Nursing student</w:t>
            </w:r>
          </w:p>
        </w:tc>
        <w:tc>
          <w:tcPr>
            <w:tcW w:w="0" w:type="auto"/>
            <w:vAlign w:val="center"/>
          </w:tcPr>
          <w:p w:rsidR="00C91751" w:rsidRPr="00452D4F" w:rsidRDefault="00C91751" w:rsidP="00655496">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08</w:t>
            </w:r>
          </w:p>
        </w:tc>
        <w:tc>
          <w:tcPr>
            <w:tcW w:w="0" w:type="auto"/>
            <w:vAlign w:val="center"/>
          </w:tcPr>
          <w:p w:rsidR="00C91751" w:rsidRPr="00452D4F" w:rsidRDefault="006B7338"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51</w:t>
            </w:r>
          </w:p>
        </w:tc>
        <w:tc>
          <w:tcPr>
            <w:tcW w:w="0" w:type="auto"/>
            <w:vAlign w:val="bottom"/>
          </w:tcPr>
          <w:p w:rsidR="00C91751" w:rsidRPr="00452D4F" w:rsidRDefault="006B7338" w:rsidP="00C91751">
            <w:pPr>
              <w:jc w:val="center"/>
              <w:rPr>
                <w:rFonts w:asciiTheme="minorHAnsi" w:hAnsiTheme="minorHAnsi" w:cstheme="minorHAnsi"/>
                <w:sz w:val="24"/>
                <w:szCs w:val="24"/>
              </w:rPr>
            </w:pPr>
            <w:r w:rsidRPr="00452D4F">
              <w:rPr>
                <w:rFonts w:asciiTheme="minorHAnsi" w:hAnsiTheme="minorHAnsi" w:cstheme="minorHAnsi"/>
                <w:sz w:val="24"/>
                <w:szCs w:val="24"/>
              </w:rPr>
              <w:t>59</w:t>
            </w:r>
          </w:p>
        </w:tc>
      </w:tr>
      <w:tr w:rsidR="00C91751" w:rsidRPr="00452D4F" w:rsidTr="00C602F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pStyle w:val="ListParagraph1"/>
              <w:ind w:left="180"/>
              <w:jc w:val="center"/>
              <w:rPr>
                <w:rFonts w:asciiTheme="minorHAnsi" w:eastAsia="Calibri" w:hAnsiTheme="minorHAnsi" w:cstheme="minorHAnsi"/>
              </w:rPr>
            </w:pPr>
            <w:r w:rsidRPr="00452D4F">
              <w:rPr>
                <w:rFonts w:asciiTheme="minorHAnsi" w:eastAsia="Calibri" w:hAnsiTheme="minorHAnsi" w:cstheme="minorHAnsi"/>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rPr>
                <w:rFonts w:asciiTheme="minorHAnsi" w:eastAsia="Calibri" w:hAnsiTheme="minorHAnsi" w:cstheme="minorHAnsi"/>
                <w:sz w:val="24"/>
                <w:szCs w:val="24"/>
                <w:lang w:val="en-IN"/>
              </w:rPr>
            </w:pPr>
            <w:r w:rsidRPr="00452D4F">
              <w:rPr>
                <w:rFonts w:asciiTheme="minorHAnsi" w:eastAsia="Calibri" w:hAnsiTheme="minorHAnsi" w:cstheme="minorHAnsi"/>
                <w:sz w:val="24"/>
                <w:szCs w:val="24"/>
                <w:lang w:val="en-IN"/>
              </w:rPr>
              <w:t>Publics</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27</w:t>
            </w:r>
          </w:p>
        </w:tc>
        <w:tc>
          <w:tcPr>
            <w:tcW w:w="0" w:type="auto"/>
            <w:tcBorders>
              <w:top w:val="single" w:sz="4" w:space="0" w:color="000000"/>
              <w:left w:val="single" w:sz="4" w:space="0" w:color="000000"/>
              <w:bottom w:val="single" w:sz="4" w:space="0" w:color="000000"/>
              <w:right w:val="single" w:sz="4" w:space="0" w:color="000000"/>
            </w:tcBorders>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50</w:t>
            </w:r>
          </w:p>
        </w:tc>
      </w:tr>
      <w:tr w:rsidR="00C91751" w:rsidRPr="00452D4F" w:rsidTr="00C602F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pStyle w:val="ListParagraph1"/>
              <w:ind w:left="180"/>
              <w:jc w:val="center"/>
              <w:rPr>
                <w:rFonts w:asciiTheme="minorHAnsi" w:eastAsia="Calibri" w:hAnsiTheme="minorHAnsi" w:cstheme="minorHAnsi"/>
              </w:rPr>
            </w:pPr>
            <w:r w:rsidRPr="00452D4F">
              <w:rPr>
                <w:rFonts w:asciiTheme="minorHAnsi" w:eastAsia="Calibri" w:hAnsiTheme="minorHAnsi" w:cstheme="minorHAnsi"/>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rPr>
                <w:rFonts w:asciiTheme="minorHAnsi" w:eastAsia="Calibri" w:hAnsiTheme="minorHAnsi" w:cstheme="minorHAnsi"/>
                <w:sz w:val="24"/>
                <w:szCs w:val="24"/>
                <w:lang w:val="en-IN"/>
              </w:rPr>
            </w:pPr>
            <w:r w:rsidRPr="00452D4F">
              <w:rPr>
                <w:rFonts w:asciiTheme="minorHAnsi" w:hAnsiTheme="minorHAnsi" w:cstheme="minorHAnsi"/>
                <w:sz w:val="24"/>
                <w:szCs w:val="24"/>
              </w:rPr>
              <w:t>Health facilitators/ Supervisors/ Program managers</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spacing w:after="0"/>
              <w:jc w:val="center"/>
              <w:rPr>
                <w:rFonts w:asciiTheme="minorHAnsi" w:eastAsia="Calibri" w:hAnsiTheme="minorHAnsi" w:cstheme="minorHAnsi"/>
                <w:bCs/>
                <w:sz w:val="24"/>
                <w:szCs w:val="24"/>
              </w:rPr>
            </w:pPr>
          </w:p>
          <w:p w:rsidR="00C91751" w:rsidRPr="00452D4F" w:rsidRDefault="00C91751" w:rsidP="00655496">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eastAsia="Calibri" w:hAnsiTheme="minorHAnsi" w:cstheme="minorHAnsi"/>
                <w:sz w:val="24"/>
                <w:szCs w:val="24"/>
              </w:rPr>
            </w:pPr>
          </w:p>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35</w:t>
            </w:r>
          </w:p>
        </w:tc>
      </w:tr>
      <w:tr w:rsidR="00C91751" w:rsidRPr="00452D4F" w:rsidTr="00C602F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pStyle w:val="ListParagraph1"/>
              <w:ind w:left="180"/>
              <w:jc w:val="center"/>
              <w:rPr>
                <w:rFonts w:asciiTheme="minorHAnsi" w:eastAsia="Calibri" w:hAnsiTheme="minorHAnsi" w:cstheme="minorHAnsi"/>
              </w:rPr>
            </w:pPr>
            <w:r w:rsidRPr="00452D4F">
              <w:rPr>
                <w:rFonts w:asciiTheme="minorHAnsi" w:eastAsia="Calibri" w:hAnsiTheme="minorHAnsi" w:cstheme="minorHAnsi"/>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Mothers</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hAnsiTheme="minorHAnsi" w:cstheme="minorHAnsi"/>
                <w:bCs/>
                <w:sz w:val="24"/>
                <w:szCs w:val="24"/>
              </w:rPr>
            </w:pPr>
            <w:r w:rsidRPr="00452D4F">
              <w:rPr>
                <w:rFonts w:asciiTheme="minorHAnsi" w:hAnsiTheme="minorHAnsi" w:cstheme="minorHAnsi"/>
                <w:bCs/>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15</w:t>
            </w:r>
          </w:p>
        </w:tc>
      </w:tr>
      <w:tr w:rsidR="00C91751" w:rsidRPr="00452D4F" w:rsidTr="00C602F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pStyle w:val="ListParagraph1"/>
              <w:ind w:left="180"/>
              <w:jc w:val="center"/>
              <w:rPr>
                <w:rFonts w:asciiTheme="minorHAnsi" w:eastAsia="Calibri" w:hAnsiTheme="minorHAnsi" w:cstheme="minorHAnsi"/>
              </w:rPr>
            </w:pPr>
            <w:r w:rsidRPr="00452D4F">
              <w:rPr>
                <w:rFonts w:asciiTheme="minorHAnsi" w:eastAsia="Calibri" w:hAnsiTheme="minorHAnsi" w:cstheme="minorHAnsi"/>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rPr>
                <w:rFonts w:asciiTheme="minorHAnsi" w:eastAsia="Calibri" w:hAnsiTheme="minorHAnsi" w:cstheme="minorHAnsi"/>
                <w:bCs/>
                <w:sz w:val="24"/>
                <w:szCs w:val="24"/>
                <w:lang w:val="en-IN"/>
              </w:rPr>
            </w:pPr>
            <w:r w:rsidRPr="00452D4F">
              <w:rPr>
                <w:rFonts w:asciiTheme="minorHAnsi" w:eastAsia="Calibri" w:hAnsiTheme="minorHAnsi" w:cstheme="minorHAnsi"/>
                <w:bCs/>
                <w:sz w:val="24"/>
                <w:szCs w:val="24"/>
                <w:lang w:val="en-IN"/>
              </w:rPr>
              <w:t>ASHA</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32</w:t>
            </w:r>
          </w:p>
        </w:tc>
        <w:tc>
          <w:tcPr>
            <w:tcW w:w="0" w:type="auto"/>
            <w:tcBorders>
              <w:top w:val="single" w:sz="4" w:space="0" w:color="000000"/>
              <w:left w:val="single" w:sz="4" w:space="0" w:color="000000"/>
              <w:bottom w:val="single" w:sz="4" w:space="0" w:color="000000"/>
              <w:right w:val="single" w:sz="4" w:space="0" w:color="000000"/>
            </w:tcBorders>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32</w:t>
            </w:r>
          </w:p>
        </w:tc>
      </w:tr>
      <w:tr w:rsidR="00C91751" w:rsidRPr="00452D4F" w:rsidTr="00C602F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pStyle w:val="ListParagraph1"/>
              <w:ind w:left="180"/>
              <w:jc w:val="center"/>
              <w:rPr>
                <w:rFonts w:asciiTheme="minorHAnsi" w:eastAsia="Calibri" w:hAnsiTheme="minorHAnsi" w:cstheme="minorHAnsi"/>
              </w:rPr>
            </w:pPr>
            <w:r w:rsidRPr="00452D4F">
              <w:rPr>
                <w:rFonts w:asciiTheme="minorHAnsi" w:eastAsia="Calibri" w:hAnsiTheme="minorHAnsi" w:cstheme="minorHAnsi"/>
              </w:rPr>
              <w:t>9.</w:t>
            </w:r>
          </w:p>
          <w:p w:rsidR="00C91751" w:rsidRPr="00452D4F" w:rsidRDefault="00C91751" w:rsidP="00655496">
            <w:pPr>
              <w:pStyle w:val="ListParagraph1"/>
              <w:ind w:left="180"/>
              <w:jc w:val="cente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spacing w:after="0" w:line="240" w:lineRule="auto"/>
              <w:rPr>
                <w:rFonts w:asciiTheme="minorHAnsi" w:eastAsia="Calibri" w:hAnsiTheme="minorHAnsi" w:cstheme="minorHAnsi"/>
                <w:sz w:val="24"/>
                <w:szCs w:val="24"/>
              </w:rPr>
            </w:pPr>
            <w:r w:rsidRPr="00452D4F">
              <w:rPr>
                <w:rFonts w:asciiTheme="minorHAnsi" w:eastAsia="Calibri" w:hAnsiTheme="minorHAnsi" w:cstheme="minorHAnsi"/>
                <w:sz w:val="24"/>
                <w:szCs w:val="24"/>
              </w:rPr>
              <w:t>Doctors</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7</w:t>
            </w:r>
          </w:p>
        </w:tc>
      </w:tr>
      <w:tr w:rsidR="00C91751" w:rsidRPr="00452D4F" w:rsidTr="00C602F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pStyle w:val="ListParagraph1"/>
              <w:ind w:left="180"/>
              <w:jc w:val="center"/>
              <w:rPr>
                <w:rFonts w:asciiTheme="minorHAnsi" w:eastAsia="Calibri" w:hAnsiTheme="minorHAnsi" w:cstheme="minorHAnsi"/>
              </w:rPr>
            </w:pPr>
            <w:r w:rsidRPr="00452D4F">
              <w:rPr>
                <w:rFonts w:asciiTheme="minorHAnsi" w:eastAsia="Calibri" w:hAnsiTheme="minorHAnsi" w:cstheme="minorHAnsi"/>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rPr>
                <w:rFonts w:asciiTheme="minorHAnsi" w:eastAsia="Calibri" w:hAnsiTheme="minorHAnsi" w:cstheme="minorHAnsi"/>
                <w:sz w:val="24"/>
                <w:szCs w:val="24"/>
              </w:rPr>
            </w:pPr>
            <w:r w:rsidRPr="00452D4F">
              <w:rPr>
                <w:rFonts w:asciiTheme="minorHAnsi" w:eastAsia="Calibri" w:hAnsiTheme="minorHAnsi" w:cstheme="minorHAnsi"/>
                <w:sz w:val="24"/>
                <w:szCs w:val="24"/>
              </w:rPr>
              <w:t>Media</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C91751" w:rsidRPr="00452D4F" w:rsidRDefault="00C91751" w:rsidP="00655496">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bottom"/>
          </w:tcPr>
          <w:p w:rsidR="00C91751" w:rsidRPr="00452D4F" w:rsidRDefault="00C91751" w:rsidP="00C91751">
            <w:pPr>
              <w:jc w:val="center"/>
              <w:rPr>
                <w:rFonts w:asciiTheme="minorHAnsi" w:hAnsiTheme="minorHAnsi" w:cstheme="minorHAnsi"/>
                <w:sz w:val="24"/>
                <w:szCs w:val="24"/>
              </w:rPr>
            </w:pPr>
            <w:r w:rsidRPr="00452D4F">
              <w:rPr>
                <w:rFonts w:asciiTheme="minorHAnsi" w:hAnsiTheme="minorHAnsi" w:cstheme="minorHAnsi"/>
                <w:sz w:val="24"/>
                <w:szCs w:val="24"/>
              </w:rPr>
              <w:t>2</w:t>
            </w:r>
          </w:p>
        </w:tc>
      </w:tr>
      <w:tr w:rsidR="00DF08FE" w:rsidRPr="00452D4F" w:rsidTr="00655496">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DF08FE" w:rsidRPr="00452D4F" w:rsidRDefault="00DF08FE" w:rsidP="00655496">
            <w:pPr>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DF08FE" w:rsidRPr="00452D4F" w:rsidRDefault="00DF08FE" w:rsidP="00655496">
            <w:pPr>
              <w:jc w:val="center"/>
              <w:rPr>
                <w:rFonts w:asciiTheme="minorHAnsi" w:hAnsiTheme="minorHAnsi" w:cstheme="minorHAnsi"/>
                <w:b/>
                <w:bCs/>
                <w:sz w:val="24"/>
                <w:szCs w:val="24"/>
              </w:rPr>
            </w:pPr>
            <w:r w:rsidRPr="00452D4F">
              <w:rPr>
                <w:rFonts w:asciiTheme="minorHAnsi" w:hAnsiTheme="minorHAnsi" w:cstheme="minorHAnsi"/>
                <w:b/>
                <w:bCs/>
                <w:sz w:val="24"/>
                <w:szCs w:val="24"/>
              </w:rPr>
              <w:t>91</w:t>
            </w:r>
          </w:p>
        </w:tc>
        <w:tc>
          <w:tcPr>
            <w:tcW w:w="0" w:type="auto"/>
            <w:tcBorders>
              <w:top w:val="single" w:sz="4" w:space="0" w:color="000000"/>
              <w:left w:val="single" w:sz="4" w:space="0" w:color="000000"/>
              <w:bottom w:val="single" w:sz="4" w:space="0" w:color="000000"/>
              <w:right w:val="single" w:sz="4" w:space="0" w:color="000000"/>
            </w:tcBorders>
            <w:vAlign w:val="center"/>
          </w:tcPr>
          <w:p w:rsidR="00DF08FE" w:rsidRPr="00452D4F" w:rsidRDefault="006B7338" w:rsidP="00655496">
            <w:pPr>
              <w:jc w:val="center"/>
              <w:rPr>
                <w:rFonts w:asciiTheme="minorHAnsi" w:hAnsiTheme="minorHAnsi" w:cstheme="minorHAnsi"/>
                <w:b/>
                <w:bCs/>
                <w:sz w:val="24"/>
                <w:szCs w:val="24"/>
              </w:rPr>
            </w:pPr>
            <w:r w:rsidRPr="00452D4F">
              <w:rPr>
                <w:rFonts w:asciiTheme="minorHAnsi" w:hAnsiTheme="minorHAnsi" w:cstheme="minorHAnsi"/>
                <w:b/>
                <w:bCs/>
                <w:sz w:val="24"/>
                <w:szCs w:val="24"/>
              </w:rPr>
              <w:t>178</w:t>
            </w:r>
          </w:p>
        </w:tc>
        <w:tc>
          <w:tcPr>
            <w:tcW w:w="0" w:type="auto"/>
            <w:tcBorders>
              <w:top w:val="single" w:sz="4" w:space="0" w:color="000000"/>
              <w:left w:val="single" w:sz="4" w:space="0" w:color="000000"/>
              <w:bottom w:val="single" w:sz="4" w:space="0" w:color="000000"/>
              <w:right w:val="single" w:sz="4" w:space="0" w:color="000000"/>
            </w:tcBorders>
            <w:vAlign w:val="center"/>
          </w:tcPr>
          <w:p w:rsidR="00DF08FE" w:rsidRPr="00452D4F" w:rsidRDefault="00DF08FE" w:rsidP="00655496">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r w:rsidR="006B7338" w:rsidRPr="00452D4F">
              <w:rPr>
                <w:rFonts w:asciiTheme="minorHAnsi" w:hAnsiTheme="minorHAnsi" w:cstheme="minorHAnsi"/>
                <w:b/>
                <w:bCs/>
                <w:sz w:val="24"/>
                <w:szCs w:val="24"/>
              </w:rPr>
              <w:t>69</w:t>
            </w:r>
          </w:p>
        </w:tc>
      </w:tr>
    </w:tbl>
    <w:p w:rsidR="00B754C2" w:rsidRPr="00452D4F" w:rsidRDefault="00B754C2" w:rsidP="00B754C2">
      <w:pPr>
        <w:pStyle w:val="ListParagraph1"/>
        <w:spacing w:line="360" w:lineRule="auto"/>
        <w:ind w:left="0"/>
        <w:rPr>
          <w:rFonts w:asciiTheme="minorHAnsi" w:hAnsiTheme="minorHAnsi" w:cstheme="minorHAnsi"/>
          <w:b/>
          <w:bCs/>
        </w:rPr>
      </w:pPr>
    </w:p>
    <w:p w:rsidR="00B754C2" w:rsidRPr="00452D4F" w:rsidRDefault="00B754C2" w:rsidP="0093583E">
      <w:pPr>
        <w:pStyle w:val="ListParagraph1"/>
        <w:numPr>
          <w:ilvl w:val="0"/>
          <w:numId w:val="4"/>
        </w:numPr>
        <w:spacing w:line="360" w:lineRule="auto"/>
        <w:ind w:left="270" w:hanging="270"/>
        <w:rPr>
          <w:rFonts w:asciiTheme="minorHAnsi" w:hAnsiTheme="minorHAnsi" w:cstheme="minorHAnsi"/>
          <w:b/>
        </w:rPr>
      </w:pPr>
      <w:r w:rsidRPr="00452D4F">
        <w:rPr>
          <w:rFonts w:asciiTheme="minorHAnsi" w:hAnsiTheme="minorHAnsi" w:cstheme="minorHAnsi"/>
          <w:b/>
        </w:rPr>
        <w:lastRenderedPageBreak/>
        <w:t>Training programs conducted: Nil</w:t>
      </w:r>
    </w:p>
    <w:p w:rsidR="00B754C2" w:rsidRPr="00452D4F" w:rsidRDefault="00B754C2" w:rsidP="00B754C2">
      <w:pPr>
        <w:pStyle w:val="ListParagraph1"/>
        <w:numPr>
          <w:ilvl w:val="0"/>
          <w:numId w:val="4"/>
        </w:numPr>
        <w:spacing w:line="360" w:lineRule="auto"/>
        <w:ind w:left="270" w:hanging="270"/>
        <w:rPr>
          <w:rFonts w:asciiTheme="minorHAnsi" w:hAnsiTheme="minorHAnsi" w:cstheme="minorHAnsi"/>
          <w:b/>
        </w:rPr>
      </w:pPr>
      <w:r w:rsidRPr="00452D4F">
        <w:rPr>
          <w:rFonts w:asciiTheme="minorHAnsi" w:hAnsiTheme="minorHAnsi" w:cstheme="minorHAnsi"/>
          <w:b/>
        </w:rPr>
        <w:t xml:space="preserve">Clinical Observation postings of students from other </w:t>
      </w:r>
      <w:r w:rsidR="006E5BAA" w:rsidRPr="00452D4F">
        <w:rPr>
          <w:rFonts w:asciiTheme="minorHAnsi" w:hAnsiTheme="minorHAnsi" w:cstheme="minorHAnsi"/>
          <w:b/>
        </w:rPr>
        <w:tab/>
        <w:t>I</w:t>
      </w:r>
      <w:r w:rsidRPr="00452D4F">
        <w:rPr>
          <w:rFonts w:asciiTheme="minorHAnsi" w:hAnsiTheme="minorHAnsi" w:cstheme="minorHAnsi"/>
          <w:b/>
        </w:rPr>
        <w:t>nstitutes:1</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267"/>
        <w:gridCol w:w="3420"/>
        <w:gridCol w:w="2001"/>
        <w:gridCol w:w="2157"/>
      </w:tblGrid>
      <w:tr w:rsidR="00B754C2" w:rsidRPr="00452D4F" w:rsidTr="004E7F4B">
        <w:trPr>
          <w:jc w:val="center"/>
        </w:trPr>
        <w:tc>
          <w:tcPr>
            <w:tcW w:w="731" w:type="dxa"/>
          </w:tcPr>
          <w:p w:rsidR="00B754C2" w:rsidRPr="00452D4F" w:rsidRDefault="00B754C2" w:rsidP="008B6B2F">
            <w:pPr>
              <w:pStyle w:val="ListParagraph1"/>
              <w:spacing w:line="360" w:lineRule="auto"/>
              <w:ind w:left="0"/>
              <w:jc w:val="both"/>
              <w:rPr>
                <w:rFonts w:asciiTheme="minorHAnsi" w:hAnsiTheme="minorHAnsi" w:cstheme="minorHAnsi"/>
                <w:bCs/>
              </w:rPr>
            </w:pPr>
            <w:r w:rsidRPr="00452D4F">
              <w:rPr>
                <w:rFonts w:asciiTheme="minorHAnsi" w:hAnsiTheme="minorHAnsi" w:cstheme="minorHAnsi"/>
                <w:bCs/>
              </w:rPr>
              <w:t>1.</w:t>
            </w:r>
          </w:p>
        </w:tc>
        <w:tc>
          <w:tcPr>
            <w:tcW w:w="1267" w:type="dxa"/>
          </w:tcPr>
          <w:p w:rsidR="00B754C2" w:rsidRPr="00452D4F" w:rsidRDefault="00A01796" w:rsidP="008B6B2F">
            <w:pPr>
              <w:pStyle w:val="ListParagraph1"/>
              <w:ind w:left="0"/>
              <w:jc w:val="both"/>
              <w:rPr>
                <w:rFonts w:asciiTheme="minorHAnsi" w:hAnsiTheme="minorHAnsi" w:cstheme="minorHAnsi"/>
                <w:bCs/>
                <w:lang w:val="en-IN"/>
              </w:rPr>
            </w:pPr>
            <w:r w:rsidRPr="00452D4F">
              <w:rPr>
                <w:rFonts w:asciiTheme="minorHAnsi" w:hAnsiTheme="minorHAnsi" w:cstheme="minorHAnsi"/>
                <w:bCs/>
                <w:lang w:val="en-IN"/>
              </w:rPr>
              <w:t>18.05</w:t>
            </w:r>
            <w:r w:rsidR="00B754C2" w:rsidRPr="00452D4F">
              <w:rPr>
                <w:rFonts w:asciiTheme="minorHAnsi" w:hAnsiTheme="minorHAnsi" w:cstheme="minorHAnsi"/>
                <w:bCs/>
                <w:lang w:val="en-IN"/>
              </w:rPr>
              <w:t>.2018</w:t>
            </w:r>
          </w:p>
        </w:tc>
        <w:tc>
          <w:tcPr>
            <w:tcW w:w="3420" w:type="dxa"/>
          </w:tcPr>
          <w:p w:rsidR="00B754C2" w:rsidRPr="00452D4F" w:rsidRDefault="001A5146" w:rsidP="008B6B2F">
            <w:pPr>
              <w:pStyle w:val="ListParagraph1"/>
              <w:spacing w:line="276" w:lineRule="auto"/>
              <w:ind w:left="0"/>
              <w:rPr>
                <w:rFonts w:asciiTheme="minorHAnsi" w:hAnsiTheme="minorHAnsi" w:cstheme="minorHAnsi"/>
                <w:b/>
                <w:bCs/>
              </w:rPr>
            </w:pPr>
            <w:r w:rsidRPr="00452D4F">
              <w:rPr>
                <w:rFonts w:asciiTheme="minorHAnsi" w:hAnsiTheme="minorHAnsi" w:cstheme="minorHAnsi"/>
                <w:b/>
                <w:bCs/>
              </w:rPr>
              <w:t>8</w:t>
            </w:r>
            <w:r w:rsidR="00B754C2" w:rsidRPr="00452D4F">
              <w:rPr>
                <w:rFonts w:asciiTheme="minorHAnsi" w:hAnsiTheme="minorHAnsi" w:cstheme="minorHAnsi"/>
                <w:b/>
                <w:bCs/>
              </w:rPr>
              <w:t xml:space="preserve"> </w:t>
            </w:r>
            <w:r w:rsidR="00B754C2" w:rsidRPr="00452D4F">
              <w:rPr>
                <w:rFonts w:asciiTheme="minorHAnsi" w:hAnsiTheme="minorHAnsi" w:cstheme="minorHAnsi"/>
                <w:b/>
              </w:rPr>
              <w:t>Student</w:t>
            </w:r>
          </w:p>
          <w:p w:rsidR="00B754C2" w:rsidRPr="00452D4F" w:rsidRDefault="004E7F4B" w:rsidP="008B6B2F">
            <w:pPr>
              <w:pStyle w:val="ListParagraph1"/>
              <w:spacing w:line="276" w:lineRule="auto"/>
              <w:ind w:left="0"/>
              <w:rPr>
                <w:rFonts w:asciiTheme="minorHAnsi" w:hAnsiTheme="minorHAnsi" w:cstheme="minorHAnsi"/>
              </w:rPr>
            </w:pPr>
            <w:r w:rsidRPr="00452D4F">
              <w:rPr>
                <w:rFonts w:asciiTheme="minorHAnsi" w:hAnsiTheme="minorHAnsi" w:cstheme="minorHAnsi"/>
              </w:rPr>
              <w:t>(</w:t>
            </w:r>
            <w:proofErr w:type="spellStart"/>
            <w:r w:rsidRPr="00452D4F">
              <w:rPr>
                <w:rFonts w:asciiTheme="minorHAnsi" w:hAnsiTheme="minorHAnsi" w:cstheme="minorHAnsi"/>
              </w:rPr>
              <w:t>Ms.Aswati</w:t>
            </w:r>
            <w:proofErr w:type="spellEnd"/>
            <w:r w:rsidRPr="00452D4F">
              <w:rPr>
                <w:rFonts w:asciiTheme="minorHAnsi" w:hAnsiTheme="minorHAnsi" w:cstheme="minorHAnsi"/>
              </w:rPr>
              <w:t xml:space="preserve"> Sunil Kumar</w:t>
            </w:r>
          </w:p>
          <w:p w:rsidR="004E7F4B" w:rsidRPr="00452D4F" w:rsidRDefault="004E7F4B" w:rsidP="008B6B2F">
            <w:pPr>
              <w:pStyle w:val="ListParagraph1"/>
              <w:spacing w:line="276" w:lineRule="auto"/>
              <w:ind w:left="0"/>
              <w:rPr>
                <w:rFonts w:asciiTheme="minorHAnsi" w:hAnsiTheme="minorHAnsi" w:cstheme="minorHAnsi"/>
              </w:rPr>
            </w:pPr>
            <w:proofErr w:type="spellStart"/>
            <w:r w:rsidRPr="00452D4F">
              <w:rPr>
                <w:rFonts w:asciiTheme="minorHAnsi" w:hAnsiTheme="minorHAnsi" w:cstheme="minorHAnsi"/>
              </w:rPr>
              <w:t>Ms.Nimisha</w:t>
            </w:r>
            <w:proofErr w:type="spellEnd"/>
            <w:r w:rsidRPr="00452D4F">
              <w:rPr>
                <w:rFonts w:asciiTheme="minorHAnsi" w:hAnsiTheme="minorHAnsi" w:cstheme="minorHAnsi"/>
              </w:rPr>
              <w:t xml:space="preserve"> </w:t>
            </w:r>
            <w:proofErr w:type="spellStart"/>
            <w:r w:rsidRPr="00452D4F">
              <w:rPr>
                <w:rFonts w:asciiTheme="minorHAnsi" w:hAnsiTheme="minorHAnsi" w:cstheme="minorHAnsi"/>
              </w:rPr>
              <w:t>Rajagopal</w:t>
            </w:r>
            <w:proofErr w:type="spellEnd"/>
          </w:p>
          <w:p w:rsidR="004E7F4B" w:rsidRPr="00452D4F" w:rsidRDefault="004E7F4B" w:rsidP="008B6B2F">
            <w:pPr>
              <w:pStyle w:val="ListParagraph1"/>
              <w:spacing w:line="276" w:lineRule="auto"/>
              <w:ind w:left="0"/>
              <w:rPr>
                <w:rFonts w:asciiTheme="minorHAnsi" w:hAnsiTheme="minorHAnsi" w:cstheme="minorHAnsi"/>
              </w:rPr>
            </w:pPr>
            <w:proofErr w:type="spellStart"/>
            <w:r w:rsidRPr="00452D4F">
              <w:rPr>
                <w:rFonts w:asciiTheme="minorHAnsi" w:hAnsiTheme="minorHAnsi" w:cstheme="minorHAnsi"/>
              </w:rPr>
              <w:t>Ms.Anu</w:t>
            </w:r>
            <w:proofErr w:type="spellEnd"/>
            <w:r w:rsidRPr="00452D4F">
              <w:rPr>
                <w:rFonts w:asciiTheme="minorHAnsi" w:hAnsiTheme="minorHAnsi" w:cstheme="minorHAnsi"/>
              </w:rPr>
              <w:t xml:space="preserve"> </w:t>
            </w:r>
            <w:proofErr w:type="spellStart"/>
            <w:r w:rsidRPr="00452D4F">
              <w:rPr>
                <w:rFonts w:asciiTheme="minorHAnsi" w:hAnsiTheme="minorHAnsi" w:cstheme="minorHAnsi"/>
              </w:rPr>
              <w:t>jashy</w:t>
            </w:r>
            <w:proofErr w:type="spellEnd"/>
          </w:p>
          <w:p w:rsidR="004E7F4B" w:rsidRPr="00452D4F" w:rsidRDefault="004E7F4B" w:rsidP="008B6B2F">
            <w:pPr>
              <w:pStyle w:val="ListParagraph1"/>
              <w:spacing w:line="276" w:lineRule="auto"/>
              <w:ind w:left="0"/>
              <w:rPr>
                <w:rFonts w:asciiTheme="minorHAnsi" w:hAnsiTheme="minorHAnsi" w:cstheme="minorHAnsi"/>
              </w:rPr>
            </w:pPr>
            <w:proofErr w:type="spellStart"/>
            <w:r w:rsidRPr="00452D4F">
              <w:rPr>
                <w:rFonts w:asciiTheme="minorHAnsi" w:hAnsiTheme="minorHAnsi" w:cstheme="minorHAnsi"/>
              </w:rPr>
              <w:t>Ms.Nafeesathul</w:t>
            </w:r>
            <w:proofErr w:type="spellEnd"/>
            <w:r w:rsidRPr="00452D4F">
              <w:rPr>
                <w:rFonts w:asciiTheme="minorHAnsi" w:hAnsiTheme="minorHAnsi" w:cstheme="minorHAnsi"/>
              </w:rPr>
              <w:t xml:space="preserve"> </w:t>
            </w:r>
            <w:proofErr w:type="spellStart"/>
            <w:r w:rsidRPr="00452D4F">
              <w:rPr>
                <w:rFonts w:asciiTheme="minorHAnsi" w:hAnsiTheme="minorHAnsi" w:cstheme="minorHAnsi"/>
              </w:rPr>
              <w:t>Misriya</w:t>
            </w:r>
            <w:proofErr w:type="spellEnd"/>
            <w:r w:rsidRPr="00452D4F">
              <w:rPr>
                <w:rFonts w:asciiTheme="minorHAnsi" w:hAnsiTheme="minorHAnsi" w:cstheme="minorHAnsi"/>
              </w:rPr>
              <w:t xml:space="preserve"> </w:t>
            </w:r>
            <w:proofErr w:type="spellStart"/>
            <w:r w:rsidRPr="00452D4F">
              <w:rPr>
                <w:rFonts w:asciiTheme="minorHAnsi" w:hAnsiTheme="minorHAnsi" w:cstheme="minorHAnsi"/>
              </w:rPr>
              <w:t>Ms.Imthiyas</w:t>
            </w:r>
            <w:proofErr w:type="spellEnd"/>
          </w:p>
          <w:p w:rsidR="004E7F4B" w:rsidRPr="00452D4F" w:rsidRDefault="004E7F4B" w:rsidP="008B6B2F">
            <w:pPr>
              <w:pStyle w:val="ListParagraph1"/>
              <w:spacing w:line="276" w:lineRule="auto"/>
              <w:ind w:left="0"/>
              <w:rPr>
                <w:rFonts w:asciiTheme="minorHAnsi" w:hAnsiTheme="minorHAnsi" w:cstheme="minorHAnsi"/>
              </w:rPr>
            </w:pPr>
            <w:proofErr w:type="spellStart"/>
            <w:r w:rsidRPr="00452D4F">
              <w:rPr>
                <w:rFonts w:asciiTheme="minorHAnsi" w:hAnsiTheme="minorHAnsi" w:cstheme="minorHAnsi"/>
              </w:rPr>
              <w:t>Ms.Danika</w:t>
            </w:r>
            <w:proofErr w:type="spellEnd"/>
            <w:r w:rsidRPr="00452D4F">
              <w:rPr>
                <w:rFonts w:asciiTheme="minorHAnsi" w:hAnsiTheme="minorHAnsi" w:cstheme="minorHAnsi"/>
              </w:rPr>
              <w:t xml:space="preserve"> </w:t>
            </w:r>
            <w:proofErr w:type="spellStart"/>
            <w:r w:rsidRPr="00452D4F">
              <w:rPr>
                <w:rFonts w:asciiTheme="minorHAnsi" w:hAnsiTheme="minorHAnsi" w:cstheme="minorHAnsi"/>
              </w:rPr>
              <w:t>Mishu</w:t>
            </w:r>
            <w:proofErr w:type="spellEnd"/>
          </w:p>
          <w:p w:rsidR="004E7F4B" w:rsidRPr="00452D4F" w:rsidRDefault="004E7F4B" w:rsidP="008B6B2F">
            <w:pPr>
              <w:pStyle w:val="ListParagraph1"/>
              <w:spacing w:line="276" w:lineRule="auto"/>
              <w:ind w:left="0"/>
              <w:rPr>
                <w:rFonts w:asciiTheme="minorHAnsi" w:hAnsiTheme="minorHAnsi" w:cstheme="minorHAnsi"/>
              </w:rPr>
            </w:pPr>
            <w:proofErr w:type="spellStart"/>
            <w:r w:rsidRPr="00452D4F">
              <w:rPr>
                <w:rFonts w:asciiTheme="minorHAnsi" w:hAnsiTheme="minorHAnsi" w:cstheme="minorHAnsi"/>
              </w:rPr>
              <w:t>Ms.Aneesha</w:t>
            </w:r>
            <w:proofErr w:type="spellEnd"/>
            <w:r w:rsidRPr="00452D4F">
              <w:rPr>
                <w:rFonts w:asciiTheme="minorHAnsi" w:hAnsiTheme="minorHAnsi" w:cstheme="minorHAnsi"/>
              </w:rPr>
              <w:t xml:space="preserve"> S</w:t>
            </w:r>
          </w:p>
          <w:p w:rsidR="004E7F4B" w:rsidRPr="00452D4F" w:rsidRDefault="004E7F4B" w:rsidP="008B6B2F">
            <w:pPr>
              <w:pStyle w:val="ListParagraph1"/>
              <w:spacing w:line="276" w:lineRule="auto"/>
              <w:ind w:left="0"/>
              <w:rPr>
                <w:rFonts w:asciiTheme="minorHAnsi" w:hAnsiTheme="minorHAnsi" w:cstheme="minorHAnsi"/>
              </w:rPr>
            </w:pPr>
            <w:proofErr w:type="spellStart"/>
            <w:r w:rsidRPr="00452D4F">
              <w:rPr>
                <w:rFonts w:asciiTheme="minorHAnsi" w:hAnsiTheme="minorHAnsi" w:cstheme="minorHAnsi"/>
              </w:rPr>
              <w:t>Ms.Afsama</w:t>
            </w:r>
            <w:proofErr w:type="spellEnd"/>
            <w:r w:rsidRPr="00452D4F">
              <w:rPr>
                <w:rFonts w:asciiTheme="minorHAnsi" w:hAnsiTheme="minorHAnsi" w:cstheme="minorHAnsi"/>
              </w:rPr>
              <w:t xml:space="preserve"> K B</w:t>
            </w:r>
          </w:p>
          <w:p w:rsidR="004E7F4B" w:rsidRPr="00452D4F" w:rsidRDefault="004E7F4B" w:rsidP="008B6B2F">
            <w:pPr>
              <w:pStyle w:val="ListParagraph1"/>
              <w:spacing w:line="276" w:lineRule="auto"/>
              <w:ind w:left="0"/>
              <w:rPr>
                <w:rFonts w:asciiTheme="minorHAnsi" w:hAnsiTheme="minorHAnsi" w:cstheme="minorHAnsi"/>
              </w:rPr>
            </w:pPr>
            <w:proofErr w:type="spellStart"/>
            <w:r w:rsidRPr="00452D4F">
              <w:rPr>
                <w:rFonts w:asciiTheme="minorHAnsi" w:hAnsiTheme="minorHAnsi" w:cstheme="minorHAnsi"/>
              </w:rPr>
              <w:t>Ms.Famida</w:t>
            </w:r>
            <w:proofErr w:type="spellEnd"/>
            <w:r w:rsidRPr="00452D4F">
              <w:rPr>
                <w:rFonts w:asciiTheme="minorHAnsi" w:hAnsiTheme="minorHAnsi" w:cstheme="minorHAnsi"/>
              </w:rPr>
              <w:t xml:space="preserve"> Khalid V)</w:t>
            </w:r>
          </w:p>
          <w:p w:rsidR="004E7F4B" w:rsidRPr="00452D4F" w:rsidRDefault="004E7F4B" w:rsidP="008B6B2F">
            <w:pPr>
              <w:pStyle w:val="ListParagraph1"/>
              <w:spacing w:line="276" w:lineRule="auto"/>
              <w:ind w:left="0"/>
              <w:rPr>
                <w:rFonts w:asciiTheme="minorHAnsi" w:hAnsiTheme="minorHAnsi" w:cstheme="minorHAnsi"/>
                <w:b/>
                <w:bCs/>
              </w:rPr>
            </w:pPr>
          </w:p>
        </w:tc>
        <w:tc>
          <w:tcPr>
            <w:tcW w:w="2001" w:type="dxa"/>
          </w:tcPr>
          <w:p w:rsidR="00B754C2" w:rsidRPr="00452D4F" w:rsidRDefault="00A01796" w:rsidP="008B6B2F">
            <w:pPr>
              <w:pStyle w:val="ListParagraph1"/>
              <w:spacing w:line="276" w:lineRule="auto"/>
              <w:ind w:left="0"/>
              <w:jc w:val="both"/>
              <w:rPr>
                <w:rFonts w:asciiTheme="minorHAnsi" w:hAnsiTheme="minorHAnsi" w:cstheme="minorHAnsi"/>
                <w:bCs/>
              </w:rPr>
            </w:pPr>
            <w:r w:rsidRPr="00452D4F">
              <w:rPr>
                <w:rFonts w:asciiTheme="minorHAnsi" w:hAnsiTheme="minorHAnsi" w:cstheme="minorHAnsi"/>
                <w:bCs/>
              </w:rPr>
              <w:t xml:space="preserve">Internship </w:t>
            </w:r>
            <w:r w:rsidR="00B754C2" w:rsidRPr="00452D4F">
              <w:rPr>
                <w:rFonts w:asciiTheme="minorHAnsi" w:hAnsiTheme="minorHAnsi" w:cstheme="minorHAnsi"/>
                <w:bCs/>
              </w:rPr>
              <w:t>Psychology students</w:t>
            </w:r>
          </w:p>
        </w:tc>
        <w:tc>
          <w:tcPr>
            <w:tcW w:w="2157" w:type="dxa"/>
          </w:tcPr>
          <w:p w:rsidR="00B754C2" w:rsidRPr="00452D4F" w:rsidRDefault="00A01796" w:rsidP="008B6B2F">
            <w:pPr>
              <w:pStyle w:val="ListParagraph1"/>
              <w:spacing w:line="276" w:lineRule="auto"/>
              <w:ind w:left="0"/>
              <w:jc w:val="both"/>
              <w:rPr>
                <w:rFonts w:asciiTheme="minorHAnsi" w:hAnsiTheme="minorHAnsi" w:cstheme="minorHAnsi"/>
                <w:bCs/>
              </w:rPr>
            </w:pPr>
            <w:r w:rsidRPr="00452D4F">
              <w:rPr>
                <w:rFonts w:asciiTheme="minorHAnsi" w:hAnsiTheme="minorHAnsi" w:cstheme="minorHAnsi"/>
                <w:bCs/>
              </w:rPr>
              <w:t xml:space="preserve">St. Agnes college Mangalore </w:t>
            </w:r>
            <w:r w:rsidR="00B754C2" w:rsidRPr="00452D4F">
              <w:rPr>
                <w:rFonts w:asciiTheme="minorHAnsi" w:hAnsiTheme="minorHAnsi" w:cstheme="minorHAnsi"/>
                <w:bCs/>
              </w:rPr>
              <w:t>University</w:t>
            </w:r>
          </w:p>
        </w:tc>
      </w:tr>
    </w:tbl>
    <w:p w:rsidR="00B754C2" w:rsidRPr="00452D4F" w:rsidRDefault="00B754C2" w:rsidP="00B754C2">
      <w:pPr>
        <w:pStyle w:val="ListParagraph1"/>
        <w:spacing w:line="360" w:lineRule="auto"/>
        <w:ind w:left="270"/>
        <w:rPr>
          <w:rFonts w:asciiTheme="minorHAnsi" w:hAnsiTheme="minorHAnsi" w:cstheme="minorHAnsi"/>
          <w:b/>
        </w:rPr>
      </w:pPr>
    </w:p>
    <w:p w:rsidR="00B754C2" w:rsidRPr="00452D4F" w:rsidRDefault="00B754C2" w:rsidP="00B754C2">
      <w:pPr>
        <w:pStyle w:val="ListParagraph"/>
        <w:spacing w:line="360" w:lineRule="auto"/>
        <w:ind w:left="0"/>
        <w:jc w:val="both"/>
        <w:rPr>
          <w:rFonts w:asciiTheme="minorHAnsi" w:hAnsiTheme="minorHAnsi" w:cstheme="minorHAnsi"/>
          <w:b/>
        </w:rPr>
      </w:pPr>
      <w:r w:rsidRPr="00452D4F">
        <w:rPr>
          <w:rFonts w:asciiTheme="minorHAnsi" w:hAnsiTheme="minorHAnsi" w:cstheme="minorHAnsi"/>
          <w:b/>
        </w:rPr>
        <w:t xml:space="preserve">V. No. of Seminars/ Conferences /Lectures /Workshop organized by the dept – Nil </w:t>
      </w:r>
    </w:p>
    <w:p w:rsidR="00B754C2" w:rsidRPr="00452D4F" w:rsidRDefault="00B754C2" w:rsidP="00B754C2">
      <w:pPr>
        <w:pStyle w:val="ListParagraph"/>
        <w:numPr>
          <w:ilvl w:val="0"/>
          <w:numId w:val="6"/>
        </w:numPr>
        <w:spacing w:line="360" w:lineRule="auto"/>
        <w:ind w:left="720"/>
        <w:jc w:val="both"/>
        <w:rPr>
          <w:rFonts w:asciiTheme="minorHAnsi" w:hAnsiTheme="minorHAnsi" w:cstheme="minorHAnsi"/>
          <w:bCs/>
        </w:rPr>
      </w:pPr>
      <w:r w:rsidRPr="00452D4F">
        <w:rPr>
          <w:rFonts w:asciiTheme="minorHAnsi" w:hAnsiTheme="minorHAnsi" w:cstheme="minorHAnsi"/>
          <w:bCs/>
        </w:rPr>
        <w:t>Workshops organized by the Department: Nil</w:t>
      </w:r>
    </w:p>
    <w:p w:rsidR="00B754C2" w:rsidRPr="00452D4F" w:rsidRDefault="00B754C2" w:rsidP="00B754C2">
      <w:pPr>
        <w:pStyle w:val="ListParagraph"/>
        <w:numPr>
          <w:ilvl w:val="0"/>
          <w:numId w:val="6"/>
        </w:numPr>
        <w:spacing w:line="360" w:lineRule="auto"/>
        <w:ind w:left="720"/>
        <w:jc w:val="both"/>
        <w:rPr>
          <w:rFonts w:asciiTheme="minorHAnsi" w:hAnsiTheme="minorHAnsi" w:cstheme="minorHAnsi"/>
          <w:bCs/>
        </w:rPr>
      </w:pPr>
      <w:r w:rsidRPr="00452D4F">
        <w:rPr>
          <w:rFonts w:asciiTheme="minorHAnsi" w:hAnsiTheme="minorHAnsi" w:cstheme="minorHAnsi"/>
          <w:bCs/>
        </w:rPr>
        <w:t>Conferences organized by the Department: Nil</w:t>
      </w:r>
    </w:p>
    <w:p w:rsidR="00B754C2" w:rsidRPr="00452D4F" w:rsidRDefault="00B754C2" w:rsidP="00B754C2">
      <w:pPr>
        <w:pStyle w:val="ListParagraph"/>
        <w:spacing w:line="360" w:lineRule="auto"/>
        <w:ind w:left="0"/>
        <w:jc w:val="both"/>
        <w:rPr>
          <w:rFonts w:asciiTheme="minorHAnsi" w:hAnsiTheme="minorHAnsi" w:cstheme="minorHAnsi"/>
          <w:b/>
        </w:rPr>
      </w:pPr>
      <w:r w:rsidRPr="00452D4F">
        <w:rPr>
          <w:rFonts w:asciiTheme="minorHAnsi" w:hAnsiTheme="minorHAnsi" w:cstheme="minorHAnsi"/>
          <w:b/>
        </w:rPr>
        <w:t>Vi. No. of Seminars/ Conferences /Lectures /Workshop attended by the staff of the Dept</w:t>
      </w:r>
    </w:p>
    <w:p w:rsidR="00B754C2" w:rsidRPr="00452D4F" w:rsidRDefault="00B754C2" w:rsidP="00B754C2">
      <w:pPr>
        <w:pStyle w:val="ListParagraph"/>
        <w:numPr>
          <w:ilvl w:val="0"/>
          <w:numId w:val="6"/>
        </w:numPr>
        <w:spacing w:line="360" w:lineRule="auto"/>
        <w:ind w:left="720"/>
        <w:jc w:val="both"/>
        <w:rPr>
          <w:rFonts w:asciiTheme="minorHAnsi" w:hAnsiTheme="minorHAnsi" w:cstheme="minorHAnsi"/>
          <w:bCs/>
        </w:rPr>
      </w:pPr>
      <w:r w:rsidRPr="00452D4F">
        <w:rPr>
          <w:rFonts w:asciiTheme="minorHAnsi" w:hAnsiTheme="minorHAnsi" w:cstheme="minorHAnsi"/>
          <w:bCs/>
        </w:rPr>
        <w:t>No. of Conferen</w:t>
      </w:r>
      <w:r w:rsidR="0093583E" w:rsidRPr="00452D4F">
        <w:rPr>
          <w:rFonts w:asciiTheme="minorHAnsi" w:hAnsiTheme="minorHAnsi" w:cstheme="minorHAnsi"/>
          <w:bCs/>
        </w:rPr>
        <w:t xml:space="preserve">ces attended by Staff of POCD: </w:t>
      </w:r>
    </w:p>
    <w:p w:rsidR="00B754C2" w:rsidRPr="00452D4F" w:rsidRDefault="00B754C2" w:rsidP="00B754C2">
      <w:pPr>
        <w:pStyle w:val="ListParagraph"/>
        <w:numPr>
          <w:ilvl w:val="0"/>
          <w:numId w:val="6"/>
        </w:numPr>
        <w:spacing w:line="360" w:lineRule="auto"/>
        <w:ind w:left="720"/>
        <w:jc w:val="both"/>
        <w:rPr>
          <w:rFonts w:asciiTheme="minorHAnsi" w:hAnsiTheme="minorHAnsi" w:cstheme="minorHAnsi"/>
          <w:bCs/>
        </w:rPr>
      </w:pPr>
      <w:r w:rsidRPr="00452D4F">
        <w:rPr>
          <w:rFonts w:asciiTheme="minorHAnsi" w:hAnsiTheme="minorHAnsi" w:cstheme="minorHAnsi"/>
          <w:bCs/>
        </w:rPr>
        <w:t>Workshops attended by Staff of POCD: Nil</w:t>
      </w:r>
    </w:p>
    <w:p w:rsidR="00B754C2" w:rsidRPr="00452D4F" w:rsidRDefault="00B754C2" w:rsidP="00B754C2">
      <w:pPr>
        <w:pStyle w:val="ListParagraph"/>
        <w:numPr>
          <w:ilvl w:val="0"/>
          <w:numId w:val="6"/>
        </w:numPr>
        <w:spacing w:line="360" w:lineRule="auto"/>
        <w:ind w:left="720"/>
        <w:jc w:val="both"/>
        <w:rPr>
          <w:rFonts w:asciiTheme="minorHAnsi" w:hAnsiTheme="minorHAnsi" w:cstheme="minorHAnsi"/>
          <w:bCs/>
        </w:rPr>
      </w:pPr>
      <w:r w:rsidRPr="00452D4F">
        <w:rPr>
          <w:rFonts w:asciiTheme="minorHAnsi" w:hAnsiTheme="minorHAnsi" w:cstheme="minorHAnsi"/>
          <w:bCs/>
        </w:rPr>
        <w:t>Seminars attended by Staff of POCD: Nil</w:t>
      </w:r>
    </w:p>
    <w:p w:rsidR="00B754C2" w:rsidRPr="00452D4F" w:rsidRDefault="00B754C2" w:rsidP="00B754C2">
      <w:pPr>
        <w:pStyle w:val="ListParagraph1"/>
        <w:tabs>
          <w:tab w:val="left" w:pos="540"/>
        </w:tabs>
        <w:spacing w:line="360" w:lineRule="auto"/>
        <w:ind w:left="0"/>
        <w:jc w:val="both"/>
        <w:rPr>
          <w:rFonts w:asciiTheme="minorHAnsi" w:hAnsiTheme="minorHAnsi" w:cstheme="minorHAnsi"/>
          <w:b/>
        </w:rPr>
      </w:pPr>
      <w:r w:rsidRPr="00452D4F">
        <w:rPr>
          <w:rFonts w:asciiTheme="minorHAnsi" w:hAnsiTheme="minorHAnsi" w:cstheme="minorHAnsi"/>
          <w:b/>
        </w:rPr>
        <w:t>vii. No. of Guest Lectures organized: Nil</w:t>
      </w:r>
    </w:p>
    <w:p w:rsidR="00B754C2" w:rsidRPr="00452D4F" w:rsidRDefault="00B754C2" w:rsidP="00B754C2">
      <w:pPr>
        <w:pStyle w:val="ListParagraph1"/>
        <w:spacing w:line="360" w:lineRule="auto"/>
        <w:ind w:left="0"/>
        <w:jc w:val="both"/>
        <w:rPr>
          <w:rFonts w:asciiTheme="minorHAnsi" w:hAnsiTheme="minorHAnsi" w:cstheme="minorHAnsi"/>
          <w:b/>
        </w:rPr>
      </w:pPr>
      <w:r w:rsidRPr="00452D4F">
        <w:rPr>
          <w:rFonts w:asciiTheme="minorHAnsi" w:hAnsiTheme="minorHAnsi" w:cstheme="minorHAnsi"/>
          <w:b/>
          <w:bCs/>
        </w:rPr>
        <w:t xml:space="preserve">viii. </w:t>
      </w:r>
      <w:r w:rsidRPr="00452D4F">
        <w:rPr>
          <w:rFonts w:asciiTheme="minorHAnsi" w:hAnsiTheme="minorHAnsi" w:cstheme="minorHAnsi"/>
          <w:b/>
        </w:rPr>
        <w:t xml:space="preserve">No. of Invited Talks delivered by faculty and staff: Nil </w:t>
      </w:r>
    </w:p>
    <w:p w:rsidR="00B754C2" w:rsidRPr="00452D4F" w:rsidRDefault="00B754C2" w:rsidP="00B754C2">
      <w:pPr>
        <w:pStyle w:val="ListParagraph1"/>
        <w:spacing w:line="360" w:lineRule="auto"/>
        <w:ind w:left="0"/>
        <w:jc w:val="both"/>
        <w:rPr>
          <w:rFonts w:asciiTheme="minorHAnsi" w:hAnsiTheme="minorHAnsi" w:cstheme="minorHAnsi"/>
          <w:b/>
        </w:rPr>
      </w:pPr>
      <w:r w:rsidRPr="00452D4F">
        <w:rPr>
          <w:rFonts w:asciiTheme="minorHAnsi" w:hAnsiTheme="minorHAnsi" w:cstheme="minorHAnsi"/>
          <w:b/>
        </w:rPr>
        <w:t>ix. Any other:</w:t>
      </w:r>
    </w:p>
    <w:p w:rsidR="00B754C2" w:rsidRPr="00452D4F" w:rsidRDefault="00B754C2" w:rsidP="00B754C2">
      <w:pPr>
        <w:pStyle w:val="ListParagraph1"/>
        <w:numPr>
          <w:ilvl w:val="0"/>
          <w:numId w:val="5"/>
        </w:numPr>
        <w:tabs>
          <w:tab w:val="left" w:pos="567"/>
          <w:tab w:val="left" w:pos="709"/>
        </w:tabs>
        <w:spacing w:line="360" w:lineRule="auto"/>
        <w:ind w:left="720"/>
        <w:jc w:val="both"/>
        <w:rPr>
          <w:rFonts w:asciiTheme="minorHAnsi" w:hAnsiTheme="minorHAnsi" w:cstheme="minorHAnsi"/>
        </w:rPr>
      </w:pPr>
      <w:r w:rsidRPr="00452D4F">
        <w:rPr>
          <w:rFonts w:asciiTheme="minorHAnsi" w:hAnsiTheme="minorHAnsi" w:cstheme="minorHAnsi"/>
          <w:b/>
        </w:rPr>
        <w:t>Student clinical training:</w:t>
      </w:r>
      <w:r w:rsidRPr="00452D4F">
        <w:rPr>
          <w:rFonts w:asciiTheme="minorHAnsi" w:hAnsiTheme="minorHAnsi" w:cstheme="minorHAnsi"/>
        </w:rPr>
        <w:t xml:space="preserve"> As part of human resource development, clinical training for Undergraduates (</w:t>
      </w:r>
      <w:proofErr w:type="spellStart"/>
      <w:r w:rsidRPr="00452D4F">
        <w:rPr>
          <w:rFonts w:asciiTheme="minorHAnsi" w:hAnsiTheme="minorHAnsi" w:cstheme="minorHAnsi"/>
        </w:rPr>
        <w:t>B.Sc</w:t>
      </w:r>
      <w:proofErr w:type="spellEnd"/>
      <w:r w:rsidRPr="00452D4F">
        <w:rPr>
          <w:rFonts w:asciiTheme="minorHAnsi" w:hAnsiTheme="minorHAnsi" w:cstheme="minorHAnsi"/>
        </w:rPr>
        <w:t xml:space="preserve"> Speech &amp; Hearing), Postgraduates (</w:t>
      </w:r>
      <w:proofErr w:type="spellStart"/>
      <w:r w:rsidRPr="00452D4F">
        <w:rPr>
          <w:rFonts w:asciiTheme="minorHAnsi" w:hAnsiTheme="minorHAnsi" w:cstheme="minorHAnsi"/>
        </w:rPr>
        <w:t>M.Sc</w:t>
      </w:r>
      <w:proofErr w:type="spellEnd"/>
      <w:r w:rsidRPr="00452D4F">
        <w:rPr>
          <w:rFonts w:asciiTheme="minorHAnsi" w:hAnsiTheme="minorHAnsi" w:cstheme="minorHAnsi"/>
        </w:rPr>
        <w:t xml:space="preserve">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7"/>
        <w:gridCol w:w="3283"/>
        <w:gridCol w:w="3283"/>
      </w:tblGrid>
      <w:tr w:rsidR="008A11FA" w:rsidRPr="00452D4F" w:rsidTr="001A5146">
        <w:trPr>
          <w:jc w:val="center"/>
        </w:trPr>
        <w:tc>
          <w:tcPr>
            <w:tcW w:w="10483" w:type="dxa"/>
            <w:gridSpan w:val="3"/>
          </w:tcPr>
          <w:p w:rsidR="008A11FA" w:rsidRPr="00452D4F" w:rsidRDefault="008A11FA" w:rsidP="008B6B2F">
            <w:pPr>
              <w:pStyle w:val="ListParagraph1"/>
              <w:tabs>
                <w:tab w:val="left" w:pos="567"/>
                <w:tab w:val="left" w:pos="709"/>
              </w:tabs>
              <w:ind w:left="0"/>
              <w:jc w:val="center"/>
              <w:rPr>
                <w:rFonts w:asciiTheme="minorHAnsi" w:eastAsia="Calibri" w:hAnsiTheme="minorHAnsi" w:cstheme="minorHAnsi"/>
                <w:b/>
              </w:rPr>
            </w:pPr>
            <w:r w:rsidRPr="00452D4F">
              <w:rPr>
                <w:rFonts w:asciiTheme="minorHAnsi" w:eastAsia="Calibri" w:hAnsiTheme="minorHAnsi" w:cstheme="minorHAnsi"/>
                <w:b/>
              </w:rPr>
              <w:t>Internal (AIISH)</w:t>
            </w:r>
          </w:p>
        </w:tc>
      </w:tr>
      <w:tr w:rsidR="009B6AFD" w:rsidRPr="00452D4F" w:rsidTr="008A11FA">
        <w:trPr>
          <w:jc w:val="center"/>
        </w:trPr>
        <w:tc>
          <w:tcPr>
            <w:tcW w:w="3917" w:type="dxa"/>
          </w:tcPr>
          <w:p w:rsidR="009B6AFD" w:rsidRPr="00452D4F" w:rsidRDefault="009B6AFD" w:rsidP="001D4E74">
            <w:pPr>
              <w:pStyle w:val="ListParagraph1"/>
              <w:tabs>
                <w:tab w:val="left" w:pos="567"/>
                <w:tab w:val="left" w:pos="709"/>
              </w:tabs>
              <w:ind w:left="0"/>
              <w:jc w:val="center"/>
              <w:rPr>
                <w:rFonts w:asciiTheme="minorHAnsi" w:eastAsia="Calibri" w:hAnsiTheme="minorHAnsi" w:cstheme="minorHAnsi"/>
                <w:b/>
              </w:rPr>
            </w:pPr>
            <w:r w:rsidRPr="00452D4F">
              <w:rPr>
                <w:rFonts w:asciiTheme="minorHAnsi" w:eastAsia="Calibri" w:hAnsiTheme="minorHAnsi" w:cstheme="minorHAnsi"/>
                <w:b/>
              </w:rPr>
              <w:t>Class</w:t>
            </w:r>
          </w:p>
        </w:tc>
        <w:tc>
          <w:tcPr>
            <w:tcW w:w="3283" w:type="dxa"/>
          </w:tcPr>
          <w:p w:rsidR="009B6AFD" w:rsidRPr="00452D4F" w:rsidRDefault="009B6AFD" w:rsidP="001D4E74">
            <w:pPr>
              <w:pStyle w:val="ListParagraph1"/>
              <w:tabs>
                <w:tab w:val="left" w:pos="567"/>
                <w:tab w:val="left" w:pos="709"/>
              </w:tabs>
              <w:ind w:left="0"/>
              <w:jc w:val="center"/>
              <w:rPr>
                <w:rFonts w:asciiTheme="minorHAnsi" w:eastAsia="Calibri" w:hAnsiTheme="minorHAnsi" w:cstheme="minorHAnsi"/>
                <w:b/>
              </w:rPr>
            </w:pPr>
            <w:r w:rsidRPr="00452D4F">
              <w:rPr>
                <w:rFonts w:asciiTheme="minorHAnsi" w:eastAsia="Calibri" w:hAnsiTheme="minorHAnsi" w:cstheme="minorHAnsi"/>
                <w:b/>
              </w:rPr>
              <w:t xml:space="preserve">No of students Newly posted </w:t>
            </w:r>
          </w:p>
        </w:tc>
        <w:tc>
          <w:tcPr>
            <w:tcW w:w="3283" w:type="dxa"/>
          </w:tcPr>
          <w:p w:rsidR="009B6AFD" w:rsidRPr="00452D4F" w:rsidRDefault="009B6AFD" w:rsidP="001D4E74">
            <w:pPr>
              <w:pStyle w:val="ListParagraph1"/>
              <w:tabs>
                <w:tab w:val="left" w:pos="567"/>
                <w:tab w:val="left" w:pos="709"/>
              </w:tabs>
              <w:ind w:left="0"/>
              <w:jc w:val="center"/>
              <w:rPr>
                <w:rFonts w:asciiTheme="minorHAnsi" w:eastAsia="Calibri" w:hAnsiTheme="minorHAnsi" w:cstheme="minorHAnsi"/>
                <w:b/>
              </w:rPr>
            </w:pPr>
            <w:r w:rsidRPr="00452D4F">
              <w:rPr>
                <w:rFonts w:asciiTheme="minorHAnsi" w:eastAsia="Calibri" w:hAnsiTheme="minorHAnsi" w:cstheme="minorHAnsi"/>
                <w:b/>
              </w:rPr>
              <w:t xml:space="preserve">No of Students continuing </w:t>
            </w:r>
          </w:p>
        </w:tc>
      </w:tr>
      <w:tr w:rsidR="009B6AFD" w:rsidRPr="00452D4F" w:rsidTr="008A11FA">
        <w:trPr>
          <w:jc w:val="center"/>
        </w:trPr>
        <w:tc>
          <w:tcPr>
            <w:tcW w:w="3917" w:type="dxa"/>
          </w:tcPr>
          <w:p w:rsidR="009B6AFD" w:rsidRPr="00452D4F" w:rsidRDefault="009B6AFD" w:rsidP="008B6B2F">
            <w:pPr>
              <w:pStyle w:val="ListParagraph1"/>
              <w:tabs>
                <w:tab w:val="left" w:pos="567"/>
                <w:tab w:val="left" w:pos="709"/>
              </w:tabs>
              <w:ind w:left="0"/>
              <w:rPr>
                <w:rFonts w:asciiTheme="minorHAnsi" w:eastAsia="Calibri" w:hAnsiTheme="minorHAnsi" w:cstheme="minorHAnsi"/>
              </w:rPr>
            </w:pPr>
            <w:r w:rsidRPr="00452D4F">
              <w:rPr>
                <w:rFonts w:asciiTheme="minorHAnsi" w:eastAsia="Calibri" w:hAnsiTheme="minorHAnsi" w:cstheme="minorHAnsi"/>
              </w:rPr>
              <w:t>II B.ASLP students</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0</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0</w:t>
            </w:r>
          </w:p>
        </w:tc>
      </w:tr>
      <w:tr w:rsidR="009B6AFD" w:rsidRPr="00452D4F" w:rsidTr="008A11FA">
        <w:trPr>
          <w:jc w:val="center"/>
        </w:trPr>
        <w:tc>
          <w:tcPr>
            <w:tcW w:w="3917" w:type="dxa"/>
          </w:tcPr>
          <w:p w:rsidR="009B6AFD" w:rsidRPr="00452D4F" w:rsidRDefault="009B6AFD" w:rsidP="008B6B2F">
            <w:pPr>
              <w:pStyle w:val="ListParagraph1"/>
              <w:tabs>
                <w:tab w:val="left" w:pos="567"/>
                <w:tab w:val="left" w:pos="709"/>
              </w:tabs>
              <w:ind w:left="0"/>
              <w:rPr>
                <w:rFonts w:asciiTheme="minorHAnsi" w:eastAsia="Calibri" w:hAnsiTheme="minorHAnsi" w:cstheme="minorHAnsi"/>
              </w:rPr>
            </w:pPr>
            <w:r w:rsidRPr="00452D4F">
              <w:rPr>
                <w:rFonts w:asciiTheme="minorHAnsi" w:eastAsia="Calibri" w:hAnsiTheme="minorHAnsi" w:cstheme="minorHAnsi"/>
              </w:rPr>
              <w:t xml:space="preserve">I </w:t>
            </w:r>
            <w:proofErr w:type="spellStart"/>
            <w:r w:rsidRPr="00452D4F">
              <w:rPr>
                <w:rFonts w:asciiTheme="minorHAnsi" w:eastAsia="Calibri" w:hAnsiTheme="minorHAnsi" w:cstheme="minorHAnsi"/>
              </w:rPr>
              <w:t>M.Sc</w:t>
            </w:r>
            <w:proofErr w:type="spellEnd"/>
            <w:r w:rsidRPr="00452D4F">
              <w:rPr>
                <w:rFonts w:asciiTheme="minorHAnsi" w:eastAsia="Calibri" w:hAnsiTheme="minorHAnsi" w:cstheme="minorHAnsi"/>
              </w:rPr>
              <w:t xml:space="preserve"> students (Speech )</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0</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2</w:t>
            </w:r>
          </w:p>
        </w:tc>
      </w:tr>
      <w:tr w:rsidR="009B6AFD" w:rsidRPr="00452D4F" w:rsidTr="008A11FA">
        <w:trPr>
          <w:jc w:val="center"/>
        </w:trPr>
        <w:tc>
          <w:tcPr>
            <w:tcW w:w="3917" w:type="dxa"/>
          </w:tcPr>
          <w:p w:rsidR="009B6AFD" w:rsidRPr="00452D4F" w:rsidRDefault="009B6AFD" w:rsidP="008B6B2F">
            <w:pPr>
              <w:pStyle w:val="ListParagraph1"/>
              <w:tabs>
                <w:tab w:val="left" w:pos="567"/>
                <w:tab w:val="left" w:pos="709"/>
              </w:tabs>
              <w:ind w:left="0"/>
              <w:rPr>
                <w:rFonts w:asciiTheme="minorHAnsi" w:eastAsia="Calibri" w:hAnsiTheme="minorHAnsi" w:cstheme="minorHAnsi"/>
              </w:rPr>
            </w:pPr>
            <w:r w:rsidRPr="00452D4F">
              <w:rPr>
                <w:rFonts w:asciiTheme="minorHAnsi" w:eastAsia="Calibri" w:hAnsiTheme="minorHAnsi" w:cstheme="minorHAnsi"/>
              </w:rPr>
              <w:t xml:space="preserve">I </w:t>
            </w:r>
            <w:proofErr w:type="spellStart"/>
            <w:r w:rsidRPr="00452D4F">
              <w:rPr>
                <w:rFonts w:asciiTheme="minorHAnsi" w:eastAsia="Calibri" w:hAnsiTheme="minorHAnsi" w:cstheme="minorHAnsi"/>
              </w:rPr>
              <w:t>M.Sc</w:t>
            </w:r>
            <w:proofErr w:type="spellEnd"/>
            <w:r w:rsidRPr="00452D4F">
              <w:rPr>
                <w:rFonts w:asciiTheme="minorHAnsi" w:eastAsia="Calibri" w:hAnsiTheme="minorHAnsi" w:cstheme="minorHAnsi"/>
              </w:rPr>
              <w:t xml:space="preserve"> students (Audiology)</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0</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5</w:t>
            </w:r>
          </w:p>
        </w:tc>
      </w:tr>
      <w:tr w:rsidR="009B6AFD" w:rsidRPr="00452D4F" w:rsidTr="008A11FA">
        <w:trPr>
          <w:jc w:val="center"/>
        </w:trPr>
        <w:tc>
          <w:tcPr>
            <w:tcW w:w="3917" w:type="dxa"/>
          </w:tcPr>
          <w:p w:rsidR="009B6AFD" w:rsidRPr="00452D4F" w:rsidRDefault="009B6AFD" w:rsidP="008B6B2F">
            <w:pPr>
              <w:pStyle w:val="ListParagraph1"/>
              <w:tabs>
                <w:tab w:val="left" w:pos="567"/>
                <w:tab w:val="left" w:pos="709"/>
              </w:tabs>
              <w:ind w:left="0"/>
              <w:rPr>
                <w:rFonts w:asciiTheme="minorHAnsi" w:eastAsia="Calibri" w:hAnsiTheme="minorHAnsi" w:cstheme="minorHAnsi"/>
              </w:rPr>
            </w:pPr>
            <w:r w:rsidRPr="00452D4F">
              <w:rPr>
                <w:rFonts w:asciiTheme="minorHAnsi" w:eastAsia="Calibri" w:hAnsiTheme="minorHAnsi" w:cstheme="minorHAnsi"/>
              </w:rPr>
              <w:t>Internship students</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0</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0</w:t>
            </w:r>
          </w:p>
        </w:tc>
      </w:tr>
      <w:tr w:rsidR="009B6AFD" w:rsidRPr="00452D4F" w:rsidTr="008A11FA">
        <w:trPr>
          <w:jc w:val="center"/>
        </w:trPr>
        <w:tc>
          <w:tcPr>
            <w:tcW w:w="3917" w:type="dxa"/>
          </w:tcPr>
          <w:p w:rsidR="009B6AFD" w:rsidRPr="00452D4F" w:rsidRDefault="009B6AFD" w:rsidP="00AF223C">
            <w:pPr>
              <w:pStyle w:val="ListParagraph1"/>
              <w:tabs>
                <w:tab w:val="left" w:pos="567"/>
                <w:tab w:val="left" w:pos="709"/>
              </w:tabs>
              <w:ind w:left="0"/>
              <w:jc w:val="center"/>
              <w:rPr>
                <w:rFonts w:asciiTheme="minorHAnsi" w:eastAsia="Calibri" w:hAnsiTheme="minorHAnsi" w:cstheme="minorHAnsi"/>
                <w:b/>
                <w:bCs/>
              </w:rPr>
            </w:pPr>
            <w:r w:rsidRPr="00452D4F">
              <w:rPr>
                <w:rFonts w:asciiTheme="minorHAnsi" w:eastAsia="Calibri" w:hAnsiTheme="minorHAnsi" w:cstheme="minorHAnsi"/>
                <w:b/>
                <w:bCs/>
              </w:rPr>
              <w:lastRenderedPageBreak/>
              <w:t>Total</w:t>
            </w:r>
          </w:p>
        </w:tc>
        <w:tc>
          <w:tcPr>
            <w:tcW w:w="3283" w:type="dxa"/>
          </w:tcPr>
          <w:p w:rsidR="009B6AFD" w:rsidRPr="00452D4F" w:rsidRDefault="009B6AFD" w:rsidP="00AF223C">
            <w:pPr>
              <w:pStyle w:val="ListParagraph1"/>
              <w:tabs>
                <w:tab w:val="left" w:pos="567"/>
                <w:tab w:val="left" w:pos="709"/>
              </w:tabs>
              <w:ind w:left="0"/>
              <w:jc w:val="center"/>
              <w:rPr>
                <w:rFonts w:asciiTheme="minorHAnsi" w:eastAsia="Calibri" w:hAnsiTheme="minorHAnsi" w:cstheme="minorHAnsi"/>
                <w:b/>
                <w:bCs/>
              </w:rPr>
            </w:pPr>
            <w:r w:rsidRPr="00452D4F">
              <w:rPr>
                <w:rFonts w:asciiTheme="minorHAnsi" w:eastAsia="Calibri" w:hAnsiTheme="minorHAnsi" w:cstheme="minorHAnsi"/>
                <w:b/>
                <w:bCs/>
              </w:rPr>
              <w:t>0</w:t>
            </w:r>
          </w:p>
        </w:tc>
        <w:tc>
          <w:tcPr>
            <w:tcW w:w="3283" w:type="dxa"/>
          </w:tcPr>
          <w:p w:rsidR="009B6AFD" w:rsidRPr="00452D4F" w:rsidRDefault="009B6AFD" w:rsidP="00AF223C">
            <w:pPr>
              <w:pStyle w:val="ListParagraph1"/>
              <w:tabs>
                <w:tab w:val="left" w:pos="567"/>
                <w:tab w:val="left" w:pos="709"/>
              </w:tabs>
              <w:ind w:left="0"/>
              <w:jc w:val="center"/>
              <w:rPr>
                <w:rFonts w:asciiTheme="minorHAnsi" w:eastAsia="Calibri" w:hAnsiTheme="minorHAnsi" w:cstheme="minorHAnsi"/>
                <w:b/>
                <w:bCs/>
              </w:rPr>
            </w:pPr>
            <w:r w:rsidRPr="00452D4F">
              <w:rPr>
                <w:rFonts w:asciiTheme="minorHAnsi" w:eastAsia="Calibri" w:hAnsiTheme="minorHAnsi" w:cstheme="minorHAnsi"/>
                <w:b/>
                <w:bCs/>
              </w:rPr>
              <w:t>7</w:t>
            </w:r>
          </w:p>
        </w:tc>
      </w:tr>
      <w:tr w:rsidR="009B6AFD" w:rsidRPr="00452D4F" w:rsidTr="001A5146">
        <w:trPr>
          <w:jc w:val="center"/>
        </w:trPr>
        <w:tc>
          <w:tcPr>
            <w:tcW w:w="10483" w:type="dxa"/>
            <w:gridSpan w:val="3"/>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b/>
                <w:bCs/>
              </w:rPr>
            </w:pPr>
            <w:r w:rsidRPr="00452D4F">
              <w:rPr>
                <w:rFonts w:asciiTheme="minorHAnsi" w:eastAsia="Calibri" w:hAnsiTheme="minorHAnsi" w:cstheme="minorHAnsi"/>
                <w:b/>
                <w:bCs/>
              </w:rPr>
              <w:t xml:space="preserve">External </w:t>
            </w:r>
          </w:p>
        </w:tc>
      </w:tr>
      <w:tr w:rsidR="009B6AFD" w:rsidRPr="00452D4F" w:rsidTr="008A11FA">
        <w:trPr>
          <w:jc w:val="center"/>
        </w:trPr>
        <w:tc>
          <w:tcPr>
            <w:tcW w:w="3917" w:type="dxa"/>
          </w:tcPr>
          <w:p w:rsidR="009B6AFD" w:rsidRPr="00452D4F" w:rsidRDefault="009B6AFD" w:rsidP="008B6B2F">
            <w:pPr>
              <w:pStyle w:val="ListParagraph1"/>
              <w:tabs>
                <w:tab w:val="left" w:pos="567"/>
                <w:tab w:val="left" w:pos="709"/>
              </w:tabs>
              <w:ind w:left="0"/>
              <w:rPr>
                <w:rFonts w:asciiTheme="minorHAnsi" w:eastAsia="Calibri" w:hAnsiTheme="minorHAnsi" w:cstheme="minorHAnsi"/>
              </w:rPr>
            </w:pPr>
            <w:r w:rsidRPr="00452D4F">
              <w:rPr>
                <w:rFonts w:asciiTheme="minorHAnsi" w:eastAsia="Calibri" w:hAnsiTheme="minorHAnsi" w:cstheme="minorHAnsi"/>
              </w:rPr>
              <w:t>Psychology Student (Intern)</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8</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0</w:t>
            </w:r>
          </w:p>
        </w:tc>
      </w:tr>
      <w:tr w:rsidR="009B6AFD" w:rsidRPr="00452D4F" w:rsidTr="008A11FA">
        <w:trPr>
          <w:jc w:val="center"/>
        </w:trPr>
        <w:tc>
          <w:tcPr>
            <w:tcW w:w="3917"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b/>
              </w:rPr>
            </w:pPr>
            <w:r w:rsidRPr="00452D4F">
              <w:rPr>
                <w:rFonts w:asciiTheme="minorHAnsi" w:eastAsia="Calibri" w:hAnsiTheme="minorHAnsi" w:cstheme="minorHAnsi"/>
                <w:b/>
              </w:rPr>
              <w:t>Total</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b/>
              </w:rPr>
            </w:pPr>
            <w:r w:rsidRPr="00452D4F">
              <w:rPr>
                <w:rFonts w:asciiTheme="minorHAnsi" w:eastAsia="Calibri" w:hAnsiTheme="minorHAnsi" w:cstheme="minorHAnsi"/>
                <w:b/>
              </w:rPr>
              <w:t>8</w:t>
            </w:r>
          </w:p>
        </w:tc>
        <w:tc>
          <w:tcPr>
            <w:tcW w:w="3283" w:type="dxa"/>
          </w:tcPr>
          <w:p w:rsidR="009B6AFD" w:rsidRPr="00452D4F" w:rsidRDefault="009B6AFD" w:rsidP="008B6B2F">
            <w:pPr>
              <w:pStyle w:val="ListParagraph1"/>
              <w:tabs>
                <w:tab w:val="left" w:pos="567"/>
                <w:tab w:val="left" w:pos="709"/>
              </w:tabs>
              <w:ind w:left="0"/>
              <w:jc w:val="center"/>
              <w:rPr>
                <w:rFonts w:asciiTheme="minorHAnsi" w:eastAsia="Calibri" w:hAnsiTheme="minorHAnsi" w:cstheme="minorHAnsi"/>
                <w:b/>
              </w:rPr>
            </w:pPr>
            <w:r w:rsidRPr="00452D4F">
              <w:rPr>
                <w:rFonts w:asciiTheme="minorHAnsi" w:eastAsia="Calibri" w:hAnsiTheme="minorHAnsi" w:cstheme="minorHAnsi"/>
                <w:b/>
              </w:rPr>
              <w:t>0</w:t>
            </w:r>
          </w:p>
        </w:tc>
      </w:tr>
    </w:tbl>
    <w:p w:rsidR="00B754C2" w:rsidRPr="00452D4F" w:rsidRDefault="00B754C2" w:rsidP="00B754C2">
      <w:pPr>
        <w:pStyle w:val="ListParagraph1"/>
        <w:tabs>
          <w:tab w:val="left" w:pos="567"/>
          <w:tab w:val="left" w:pos="709"/>
        </w:tabs>
        <w:spacing w:line="360" w:lineRule="auto"/>
        <w:ind w:left="90"/>
        <w:rPr>
          <w:rFonts w:asciiTheme="minorHAnsi" w:hAnsiTheme="minorHAnsi" w:cstheme="minorHAnsi"/>
        </w:rPr>
      </w:pPr>
      <w:r w:rsidRPr="00452D4F">
        <w:rPr>
          <w:rFonts w:asciiTheme="minorHAnsi" w:hAnsiTheme="minorHAnsi" w:cstheme="minorHAnsi"/>
        </w:rPr>
        <w:tab/>
      </w:r>
    </w:p>
    <w:p w:rsidR="00B754C2" w:rsidRPr="00452D4F" w:rsidRDefault="000D3661" w:rsidP="00B754C2">
      <w:pPr>
        <w:pStyle w:val="ListParagraph1"/>
        <w:numPr>
          <w:ilvl w:val="0"/>
          <w:numId w:val="6"/>
        </w:numPr>
        <w:spacing w:line="360" w:lineRule="auto"/>
        <w:jc w:val="both"/>
        <w:rPr>
          <w:rFonts w:asciiTheme="minorHAnsi" w:hAnsiTheme="minorHAnsi" w:cstheme="minorHAnsi"/>
          <w:b/>
        </w:rPr>
      </w:pPr>
      <w:r w:rsidRPr="00452D4F">
        <w:rPr>
          <w:rFonts w:asciiTheme="minorHAnsi" w:hAnsiTheme="minorHAnsi" w:cstheme="minorHAnsi"/>
          <w:b/>
        </w:rPr>
        <w:t xml:space="preserve">Staff Enrichment Programs: </w:t>
      </w:r>
      <w:r w:rsidR="00AC7F17" w:rsidRPr="00452D4F">
        <w:rPr>
          <w:rFonts w:asciiTheme="minorHAnsi" w:hAnsiTheme="minorHAnsi" w:cstheme="minorHAnsi"/>
          <w:b/>
        </w:rPr>
        <w:t>7</w:t>
      </w:r>
    </w:p>
    <w:p w:rsidR="000D3661" w:rsidRPr="00452D4F" w:rsidRDefault="000D3661" w:rsidP="00697293">
      <w:pPr>
        <w:pStyle w:val="ListParagraph1"/>
        <w:numPr>
          <w:ilvl w:val="3"/>
          <w:numId w:val="4"/>
        </w:numPr>
        <w:spacing w:line="360" w:lineRule="auto"/>
        <w:ind w:left="990"/>
        <w:rPr>
          <w:rFonts w:asciiTheme="minorHAnsi" w:hAnsiTheme="minorHAnsi" w:cstheme="minorHAnsi"/>
        </w:rPr>
      </w:pPr>
      <w:r w:rsidRPr="00452D4F">
        <w:rPr>
          <w:rFonts w:asciiTheme="minorHAnsi" w:hAnsiTheme="minorHAnsi" w:cstheme="minorHAnsi"/>
          <w:b/>
        </w:rPr>
        <w:t xml:space="preserve">Theme/Topic: </w:t>
      </w:r>
      <w:r w:rsidRPr="00452D4F">
        <w:rPr>
          <w:rFonts w:asciiTheme="minorHAnsi" w:hAnsiTheme="minorHAnsi" w:cstheme="minorHAnsi"/>
          <w:lang w:bidi="hi-IN"/>
        </w:rPr>
        <w:t>Newborn hearing screening failure and maternal factors during pregnancy</w:t>
      </w:r>
    </w:p>
    <w:p w:rsidR="000D3661" w:rsidRPr="00452D4F" w:rsidRDefault="000D3661" w:rsidP="00697293">
      <w:pPr>
        <w:spacing w:after="0" w:line="360" w:lineRule="auto"/>
        <w:ind w:left="990"/>
        <w:rPr>
          <w:rFonts w:asciiTheme="minorHAnsi" w:hAnsiTheme="minorHAnsi" w:cstheme="minorHAnsi"/>
          <w:bCs/>
          <w:sz w:val="24"/>
          <w:szCs w:val="24"/>
        </w:rPr>
      </w:pPr>
      <w:r w:rsidRPr="00452D4F">
        <w:rPr>
          <w:rFonts w:asciiTheme="minorHAnsi" w:hAnsiTheme="minorHAnsi" w:cstheme="minorHAnsi"/>
          <w:b/>
          <w:sz w:val="24"/>
          <w:szCs w:val="24"/>
        </w:rPr>
        <w:t xml:space="preserve">Coordinator: </w:t>
      </w:r>
      <w:proofErr w:type="spellStart"/>
      <w:r w:rsidRPr="00452D4F">
        <w:rPr>
          <w:rFonts w:asciiTheme="minorHAnsi" w:hAnsiTheme="minorHAnsi" w:cstheme="minorHAnsi"/>
          <w:bCs/>
          <w:sz w:val="24"/>
          <w:szCs w:val="24"/>
        </w:rPr>
        <w:t>Dr.Swapna</w:t>
      </w:r>
      <w:proofErr w:type="spellEnd"/>
      <w:r w:rsidRPr="00452D4F">
        <w:rPr>
          <w:rFonts w:asciiTheme="minorHAnsi" w:hAnsiTheme="minorHAnsi" w:cstheme="minorHAnsi"/>
          <w:bCs/>
          <w:sz w:val="24"/>
          <w:szCs w:val="24"/>
        </w:rPr>
        <w:t xml:space="preserve"> N, Dr. </w:t>
      </w:r>
      <w:proofErr w:type="spellStart"/>
      <w:r w:rsidRPr="00452D4F">
        <w:rPr>
          <w:rFonts w:asciiTheme="minorHAnsi" w:hAnsiTheme="minorHAnsi" w:cstheme="minorHAnsi"/>
          <w:bCs/>
          <w:sz w:val="24"/>
          <w:szCs w:val="24"/>
        </w:rPr>
        <w:t>Prawin</w:t>
      </w:r>
      <w:proofErr w:type="spellEnd"/>
      <w:r w:rsidRPr="00452D4F">
        <w:rPr>
          <w:rFonts w:asciiTheme="minorHAnsi" w:hAnsiTheme="minorHAnsi" w:cstheme="minorHAnsi"/>
          <w:bCs/>
          <w:sz w:val="24"/>
          <w:szCs w:val="24"/>
        </w:rPr>
        <w:t xml:space="preserve"> Kumar, Mr Arunraj K</w:t>
      </w:r>
    </w:p>
    <w:p w:rsidR="000D3661" w:rsidRPr="00452D4F" w:rsidRDefault="000D3661" w:rsidP="00697293">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Presenters: </w:t>
      </w:r>
      <w:proofErr w:type="spellStart"/>
      <w:r w:rsidRPr="00452D4F">
        <w:rPr>
          <w:rFonts w:asciiTheme="minorHAnsi" w:hAnsiTheme="minorHAnsi" w:cstheme="minorHAnsi"/>
          <w:sz w:val="24"/>
          <w:szCs w:val="24"/>
          <w:lang w:bidi="hi-IN"/>
        </w:rPr>
        <w:t>S.Shivaranjini</w:t>
      </w:r>
      <w:proofErr w:type="spellEnd"/>
      <w:r w:rsidRPr="00452D4F">
        <w:rPr>
          <w:rFonts w:asciiTheme="minorHAnsi" w:hAnsiTheme="minorHAnsi" w:cstheme="minorHAnsi"/>
          <w:sz w:val="24"/>
          <w:szCs w:val="24"/>
          <w:lang w:bidi="hi-IN"/>
        </w:rPr>
        <w:t xml:space="preserve"> and V. Monish</w:t>
      </w:r>
      <w:r w:rsidRPr="00452D4F">
        <w:rPr>
          <w:rFonts w:asciiTheme="minorHAnsi" w:hAnsiTheme="minorHAnsi" w:cstheme="minorHAnsi"/>
          <w:bCs/>
          <w:sz w:val="24"/>
          <w:szCs w:val="24"/>
        </w:rPr>
        <w:t xml:space="preserve">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p>
    <w:p w:rsidR="000D3661" w:rsidRPr="00452D4F" w:rsidRDefault="000D3661" w:rsidP="00697293">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&amp;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w:t>
      </w:r>
    </w:p>
    <w:p w:rsidR="000D3661" w:rsidRPr="00452D4F" w:rsidRDefault="000D3661" w:rsidP="00697293">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03.05.2018</w:t>
      </w:r>
    </w:p>
    <w:p w:rsidR="00AC7F17" w:rsidRPr="00452D4F" w:rsidRDefault="00AC7F17" w:rsidP="00697293">
      <w:pPr>
        <w:pStyle w:val="ListParagraph1"/>
        <w:numPr>
          <w:ilvl w:val="3"/>
          <w:numId w:val="4"/>
        </w:numPr>
        <w:spacing w:line="360" w:lineRule="auto"/>
        <w:ind w:left="990"/>
        <w:rPr>
          <w:rFonts w:asciiTheme="minorHAnsi" w:hAnsiTheme="minorHAnsi" w:cstheme="minorHAnsi"/>
          <w:bCs/>
        </w:rPr>
      </w:pPr>
      <w:r w:rsidRPr="00452D4F">
        <w:rPr>
          <w:rFonts w:asciiTheme="minorHAnsi" w:hAnsiTheme="minorHAnsi" w:cstheme="minorHAnsi"/>
          <w:b/>
        </w:rPr>
        <w:t xml:space="preserve">Theme/Topic: </w:t>
      </w:r>
      <w:r w:rsidRPr="00452D4F">
        <w:rPr>
          <w:rFonts w:asciiTheme="minorHAnsi" w:hAnsiTheme="minorHAnsi" w:cstheme="minorHAnsi"/>
          <w:bCs/>
        </w:rPr>
        <w:t>Case history risk factors for specific language impairment: A systematic review and meta-analysis</w:t>
      </w:r>
      <w:r w:rsidRPr="00452D4F">
        <w:rPr>
          <w:rFonts w:asciiTheme="minorHAnsi" w:hAnsiTheme="minorHAnsi" w:cstheme="minorHAnsi"/>
          <w:b/>
        </w:rPr>
        <w:t xml:space="preserve"> </w:t>
      </w:r>
    </w:p>
    <w:p w:rsidR="00AC7F17" w:rsidRPr="00452D4F" w:rsidRDefault="00AC7F17" w:rsidP="00697293">
      <w:pPr>
        <w:pStyle w:val="ListParagraph1"/>
        <w:spacing w:line="360" w:lineRule="auto"/>
        <w:ind w:left="9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AC7F17" w:rsidRPr="00452D4F" w:rsidRDefault="00AC7F17" w:rsidP="00697293">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Presenters: </w:t>
      </w:r>
      <w:r w:rsidRPr="00452D4F">
        <w:rPr>
          <w:rFonts w:asciiTheme="minorHAnsi" w:hAnsiTheme="minorHAnsi" w:cstheme="minorHAnsi"/>
          <w:bCs/>
          <w:sz w:val="24"/>
          <w:szCs w:val="24"/>
        </w:rPr>
        <w:t xml:space="preserve">Pooja C &amp; </w:t>
      </w:r>
      <w:proofErr w:type="spellStart"/>
      <w:r w:rsidRPr="00452D4F">
        <w:rPr>
          <w:rFonts w:asciiTheme="minorHAnsi" w:hAnsiTheme="minorHAnsi" w:cstheme="minorHAnsi"/>
          <w:bCs/>
          <w:sz w:val="24"/>
          <w:szCs w:val="24"/>
        </w:rPr>
        <w:t>Shital</w:t>
      </w:r>
      <w:proofErr w:type="spellEnd"/>
      <w:r w:rsidRPr="00452D4F">
        <w:rPr>
          <w:rFonts w:asciiTheme="minorHAnsi" w:hAnsiTheme="minorHAnsi" w:cstheme="minorHAnsi"/>
          <w:bCs/>
          <w:sz w:val="24"/>
          <w:szCs w:val="24"/>
        </w:rPr>
        <w:t xml:space="preserve"> J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p>
    <w:p w:rsidR="00AC7F17" w:rsidRPr="00452D4F" w:rsidRDefault="00AC7F17" w:rsidP="00697293">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&amp;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w:t>
      </w:r>
    </w:p>
    <w:p w:rsidR="00AC7F17" w:rsidRPr="00452D4F" w:rsidRDefault="00AC7F17" w:rsidP="00697293">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03.05.2018</w:t>
      </w:r>
    </w:p>
    <w:p w:rsidR="00AC7F17" w:rsidRPr="00452D4F" w:rsidRDefault="00AC7F17" w:rsidP="00697293">
      <w:pPr>
        <w:pStyle w:val="ListParagraph1"/>
        <w:numPr>
          <w:ilvl w:val="3"/>
          <w:numId w:val="4"/>
        </w:numPr>
        <w:spacing w:line="360" w:lineRule="auto"/>
        <w:ind w:left="990"/>
        <w:rPr>
          <w:rFonts w:asciiTheme="minorHAnsi" w:hAnsiTheme="minorHAnsi" w:cstheme="minorHAnsi"/>
          <w:bCs/>
        </w:rPr>
      </w:pPr>
      <w:r w:rsidRPr="00452D4F">
        <w:rPr>
          <w:rFonts w:asciiTheme="minorHAnsi" w:hAnsiTheme="minorHAnsi" w:cstheme="minorHAnsi"/>
          <w:b/>
        </w:rPr>
        <w:t xml:space="preserve">Theme/Topic: </w:t>
      </w:r>
      <w:r w:rsidRPr="00452D4F">
        <w:rPr>
          <w:rFonts w:asciiTheme="minorHAnsi" w:hAnsiTheme="minorHAnsi" w:cstheme="minorHAnsi"/>
          <w:bCs/>
        </w:rPr>
        <w:t xml:space="preserve">Effect of </w:t>
      </w:r>
      <w:proofErr w:type="spellStart"/>
      <w:r w:rsidRPr="00452D4F">
        <w:rPr>
          <w:rFonts w:asciiTheme="minorHAnsi" w:hAnsiTheme="minorHAnsi" w:cstheme="minorHAnsi"/>
          <w:bCs/>
        </w:rPr>
        <w:t>gentamycin</w:t>
      </w:r>
      <w:proofErr w:type="spellEnd"/>
      <w:r w:rsidRPr="00452D4F">
        <w:rPr>
          <w:rFonts w:asciiTheme="minorHAnsi" w:hAnsiTheme="minorHAnsi" w:cstheme="minorHAnsi"/>
          <w:bCs/>
        </w:rPr>
        <w:t xml:space="preserve"> and levels of ambient sound on hearing screening outcomes in the neonatal intensive care unit: A pilot study</w:t>
      </w:r>
      <w:r w:rsidRPr="00452D4F">
        <w:rPr>
          <w:rFonts w:asciiTheme="minorHAnsi" w:hAnsiTheme="minorHAnsi" w:cstheme="minorHAnsi"/>
          <w:b/>
        </w:rPr>
        <w:t xml:space="preserve"> </w:t>
      </w:r>
    </w:p>
    <w:p w:rsidR="00AC7F17" w:rsidRPr="00452D4F" w:rsidRDefault="00AC7F17" w:rsidP="00697293">
      <w:pPr>
        <w:pStyle w:val="ListParagraph1"/>
        <w:spacing w:line="360" w:lineRule="auto"/>
        <w:ind w:left="9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AC7F17" w:rsidRPr="00452D4F" w:rsidRDefault="00AC7F17" w:rsidP="00697293">
      <w:pPr>
        <w:spacing w:after="0" w:line="360" w:lineRule="auto"/>
        <w:ind w:left="990"/>
        <w:rPr>
          <w:rFonts w:asciiTheme="minorHAnsi" w:hAnsiTheme="minorHAnsi" w:cstheme="minorHAnsi"/>
          <w:sz w:val="24"/>
          <w:szCs w:val="24"/>
          <w:lang w:bidi="hi-IN"/>
        </w:rPr>
      </w:pPr>
      <w:r w:rsidRPr="00452D4F">
        <w:rPr>
          <w:rFonts w:asciiTheme="minorHAnsi" w:hAnsiTheme="minorHAnsi" w:cstheme="minorHAnsi"/>
          <w:b/>
          <w:sz w:val="24"/>
          <w:szCs w:val="24"/>
        </w:rPr>
        <w:t xml:space="preserve">Presenters: </w:t>
      </w:r>
      <w:r w:rsidRPr="00452D4F">
        <w:rPr>
          <w:rFonts w:asciiTheme="minorHAnsi" w:hAnsiTheme="minorHAnsi" w:cstheme="minorHAnsi"/>
          <w:bCs/>
          <w:sz w:val="24"/>
          <w:szCs w:val="24"/>
        </w:rPr>
        <w:t xml:space="preserve">Susan, </w:t>
      </w:r>
      <w:proofErr w:type="spellStart"/>
      <w:r w:rsidRPr="00452D4F">
        <w:rPr>
          <w:rFonts w:asciiTheme="minorHAnsi" w:hAnsiTheme="minorHAnsi" w:cstheme="minorHAnsi"/>
          <w:bCs/>
          <w:sz w:val="24"/>
          <w:szCs w:val="24"/>
        </w:rPr>
        <w:t>Safa</w:t>
      </w:r>
      <w:proofErr w:type="spellEnd"/>
      <w:r w:rsidRPr="00452D4F">
        <w:rPr>
          <w:rFonts w:asciiTheme="minorHAnsi" w:hAnsiTheme="minorHAnsi" w:cstheme="minorHAnsi"/>
          <w:bCs/>
          <w:sz w:val="24"/>
          <w:szCs w:val="24"/>
        </w:rPr>
        <w:t xml:space="preserve">, Lydia and </w:t>
      </w:r>
      <w:proofErr w:type="spellStart"/>
      <w:r w:rsidRPr="00452D4F">
        <w:rPr>
          <w:rFonts w:asciiTheme="minorHAnsi" w:hAnsiTheme="minorHAnsi" w:cstheme="minorHAnsi"/>
          <w:bCs/>
          <w:sz w:val="24"/>
          <w:szCs w:val="24"/>
        </w:rPr>
        <w:t>Spoorthy</w:t>
      </w:r>
      <w:proofErr w:type="spellEnd"/>
      <w:r w:rsidRPr="00452D4F">
        <w:rPr>
          <w:rFonts w:asciiTheme="minorHAnsi" w:hAnsiTheme="minorHAnsi" w:cstheme="minorHAnsi"/>
          <w:bCs/>
          <w:sz w:val="24"/>
          <w:szCs w:val="24"/>
        </w:rPr>
        <w:t xml:space="preserve">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r w:rsidRPr="00452D4F">
        <w:rPr>
          <w:rFonts w:asciiTheme="minorHAnsi" w:hAnsiTheme="minorHAnsi" w:cstheme="minorHAnsi"/>
          <w:b/>
          <w:sz w:val="24"/>
          <w:szCs w:val="24"/>
        </w:rPr>
        <w:t xml:space="preserve"> </w:t>
      </w:r>
    </w:p>
    <w:p w:rsidR="00AC7F17" w:rsidRPr="00452D4F" w:rsidRDefault="00AC7F17" w:rsidP="00697293">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Ms. </w:t>
      </w:r>
      <w:proofErr w:type="spellStart"/>
      <w:r w:rsidRPr="00452D4F">
        <w:rPr>
          <w:rFonts w:asciiTheme="minorHAnsi" w:hAnsiTheme="minorHAnsi" w:cstheme="minorHAnsi"/>
          <w:sz w:val="24"/>
          <w:szCs w:val="24"/>
        </w:rPr>
        <w:t>Yashaswini</w:t>
      </w:r>
      <w:proofErr w:type="spellEnd"/>
      <w:r w:rsidRPr="00452D4F">
        <w:rPr>
          <w:rFonts w:asciiTheme="minorHAnsi" w:hAnsiTheme="minorHAnsi" w:cstheme="minorHAnsi"/>
          <w:sz w:val="24"/>
          <w:szCs w:val="24"/>
        </w:rPr>
        <w:t xml:space="preserve"> B.C.,</w:t>
      </w:r>
      <w:r w:rsidR="00A66515" w:rsidRPr="00452D4F">
        <w:rPr>
          <w:rFonts w:asciiTheme="minorHAnsi" w:hAnsiTheme="minorHAnsi" w:cstheme="minorHAnsi"/>
          <w:sz w:val="24"/>
          <w:szCs w:val="24"/>
        </w:rPr>
        <w:t xml:space="preserve"> </w:t>
      </w:r>
      <w:proofErr w:type="spellStart"/>
      <w:r w:rsidR="00A66515" w:rsidRPr="00452D4F">
        <w:rPr>
          <w:rFonts w:asciiTheme="minorHAnsi" w:hAnsiTheme="minorHAnsi" w:cstheme="minorHAnsi"/>
          <w:sz w:val="24"/>
          <w:szCs w:val="24"/>
        </w:rPr>
        <w:t>Sreelakshmi</w:t>
      </w:r>
      <w:proofErr w:type="spellEnd"/>
      <w:r w:rsidR="00A66515" w:rsidRPr="00452D4F">
        <w:rPr>
          <w:rFonts w:asciiTheme="minorHAnsi" w:hAnsiTheme="minorHAnsi" w:cstheme="minorHAnsi"/>
          <w:sz w:val="24"/>
          <w:szCs w:val="24"/>
        </w:rPr>
        <w:t xml:space="preserve"> H.D., &amp; Mr. </w:t>
      </w:r>
      <w:proofErr w:type="spellStart"/>
      <w:r w:rsidR="00A66515" w:rsidRPr="00452D4F">
        <w:rPr>
          <w:rFonts w:asciiTheme="minorHAnsi" w:hAnsiTheme="minorHAnsi" w:cstheme="minorHAnsi"/>
          <w:sz w:val="24"/>
          <w:szCs w:val="24"/>
        </w:rPr>
        <w:t>Rajith</w:t>
      </w:r>
      <w:proofErr w:type="spellEnd"/>
      <w:r w:rsidR="00A66515" w:rsidRPr="00452D4F">
        <w:rPr>
          <w:rFonts w:asciiTheme="minorHAnsi" w:hAnsiTheme="minorHAnsi" w:cstheme="minorHAnsi"/>
          <w:sz w:val="24"/>
          <w:szCs w:val="24"/>
        </w:rPr>
        <w:t xml:space="preserve"> B.N.</w:t>
      </w:r>
    </w:p>
    <w:p w:rsidR="00AC7F17" w:rsidRPr="00452D4F" w:rsidRDefault="00AC7F17" w:rsidP="00697293">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03.05.2018</w:t>
      </w:r>
    </w:p>
    <w:p w:rsidR="00A66515" w:rsidRPr="00452D4F" w:rsidRDefault="00A66515" w:rsidP="00697293">
      <w:pPr>
        <w:pStyle w:val="ListParagraph1"/>
        <w:numPr>
          <w:ilvl w:val="3"/>
          <w:numId w:val="4"/>
        </w:numPr>
        <w:spacing w:line="360" w:lineRule="auto"/>
        <w:ind w:left="990"/>
        <w:rPr>
          <w:rFonts w:asciiTheme="minorHAnsi" w:hAnsiTheme="minorHAnsi" w:cstheme="minorHAnsi"/>
          <w:bCs/>
        </w:rPr>
      </w:pPr>
      <w:r w:rsidRPr="00452D4F">
        <w:rPr>
          <w:rFonts w:asciiTheme="minorHAnsi" w:hAnsiTheme="minorHAnsi" w:cstheme="minorHAnsi"/>
          <w:b/>
        </w:rPr>
        <w:t xml:space="preserve">Theme/Topic: </w:t>
      </w:r>
      <w:r w:rsidRPr="00452D4F">
        <w:rPr>
          <w:rFonts w:asciiTheme="minorHAnsi" w:hAnsiTheme="minorHAnsi" w:cstheme="minorHAnsi"/>
          <w:bCs/>
        </w:rPr>
        <w:t xml:space="preserve">Infant Diagnostic evaluation via </w:t>
      </w:r>
      <w:proofErr w:type="spellStart"/>
      <w:r w:rsidRPr="00452D4F">
        <w:rPr>
          <w:rFonts w:asciiTheme="minorHAnsi" w:hAnsiTheme="minorHAnsi" w:cstheme="minorHAnsi"/>
          <w:bCs/>
        </w:rPr>
        <w:t>tele</w:t>
      </w:r>
      <w:proofErr w:type="spellEnd"/>
      <w:r w:rsidRPr="00452D4F">
        <w:rPr>
          <w:rFonts w:asciiTheme="minorHAnsi" w:hAnsiTheme="minorHAnsi" w:cstheme="minorHAnsi"/>
          <w:bCs/>
        </w:rPr>
        <w:t>-audiology following Newborns Screening in North Carolina</w:t>
      </w:r>
      <w:r w:rsidRPr="00452D4F">
        <w:rPr>
          <w:rFonts w:asciiTheme="minorHAnsi" w:hAnsiTheme="minorHAnsi" w:cstheme="minorHAnsi"/>
          <w:b/>
        </w:rPr>
        <w:t xml:space="preserve"> </w:t>
      </w:r>
    </w:p>
    <w:p w:rsidR="00A66515" w:rsidRPr="00452D4F" w:rsidRDefault="00C319A7" w:rsidP="00C319A7">
      <w:pPr>
        <w:pStyle w:val="ListParagraph1"/>
        <w:spacing w:line="360" w:lineRule="auto"/>
        <w:rPr>
          <w:rFonts w:asciiTheme="minorHAnsi" w:hAnsiTheme="minorHAnsi" w:cstheme="minorHAnsi"/>
          <w:bCs/>
        </w:rPr>
      </w:pPr>
      <w:r w:rsidRPr="00452D4F">
        <w:rPr>
          <w:rFonts w:asciiTheme="minorHAnsi" w:hAnsiTheme="minorHAnsi" w:cstheme="minorHAnsi"/>
          <w:b/>
        </w:rPr>
        <w:t xml:space="preserve">    </w:t>
      </w:r>
      <w:r w:rsidR="00A66515" w:rsidRPr="00452D4F">
        <w:rPr>
          <w:rFonts w:asciiTheme="minorHAnsi" w:hAnsiTheme="minorHAnsi" w:cstheme="minorHAnsi"/>
          <w:b/>
        </w:rPr>
        <w:t xml:space="preserve">Coordinator: </w:t>
      </w:r>
      <w:proofErr w:type="spellStart"/>
      <w:r w:rsidR="00A66515" w:rsidRPr="00452D4F">
        <w:rPr>
          <w:rFonts w:asciiTheme="minorHAnsi" w:hAnsiTheme="minorHAnsi" w:cstheme="minorHAnsi"/>
          <w:bCs/>
        </w:rPr>
        <w:t>Dr.Swapna</w:t>
      </w:r>
      <w:proofErr w:type="spellEnd"/>
      <w:r w:rsidR="00A66515" w:rsidRPr="00452D4F">
        <w:rPr>
          <w:rFonts w:asciiTheme="minorHAnsi" w:hAnsiTheme="minorHAnsi" w:cstheme="minorHAnsi"/>
          <w:bCs/>
        </w:rPr>
        <w:t xml:space="preserve"> N, Dr. </w:t>
      </w:r>
      <w:proofErr w:type="spellStart"/>
      <w:r w:rsidR="00A66515" w:rsidRPr="00452D4F">
        <w:rPr>
          <w:rFonts w:asciiTheme="minorHAnsi" w:hAnsiTheme="minorHAnsi" w:cstheme="minorHAnsi"/>
          <w:bCs/>
        </w:rPr>
        <w:t>Prawin</w:t>
      </w:r>
      <w:proofErr w:type="spellEnd"/>
      <w:r w:rsidR="00A66515" w:rsidRPr="00452D4F">
        <w:rPr>
          <w:rFonts w:asciiTheme="minorHAnsi" w:hAnsiTheme="minorHAnsi" w:cstheme="minorHAnsi"/>
          <w:bCs/>
        </w:rPr>
        <w:t xml:space="preserve"> Kumar, Mr Arunraj K</w:t>
      </w:r>
    </w:p>
    <w:p w:rsidR="00A66515" w:rsidRPr="00452D4F" w:rsidRDefault="00C319A7" w:rsidP="00C319A7">
      <w:pPr>
        <w:spacing w:after="0" w:line="360" w:lineRule="auto"/>
        <w:rPr>
          <w:rFonts w:asciiTheme="minorHAnsi" w:hAnsiTheme="minorHAnsi" w:cstheme="minorHAnsi"/>
          <w:sz w:val="24"/>
          <w:szCs w:val="24"/>
          <w:lang w:bidi="hi-IN"/>
        </w:rPr>
      </w:pPr>
      <w:r w:rsidRPr="00452D4F">
        <w:rPr>
          <w:rFonts w:asciiTheme="minorHAnsi" w:hAnsiTheme="minorHAnsi" w:cstheme="minorHAnsi"/>
          <w:b/>
          <w:sz w:val="24"/>
          <w:szCs w:val="24"/>
        </w:rPr>
        <w:t xml:space="preserve">                </w:t>
      </w:r>
      <w:r w:rsidR="00A66515" w:rsidRPr="00452D4F">
        <w:rPr>
          <w:rFonts w:asciiTheme="minorHAnsi" w:hAnsiTheme="minorHAnsi" w:cstheme="minorHAnsi"/>
          <w:b/>
          <w:sz w:val="24"/>
          <w:szCs w:val="24"/>
        </w:rPr>
        <w:t xml:space="preserve">Presenters: </w:t>
      </w:r>
      <w:proofErr w:type="spellStart"/>
      <w:r w:rsidR="00E748B4" w:rsidRPr="00452D4F">
        <w:rPr>
          <w:rFonts w:asciiTheme="minorHAnsi" w:hAnsiTheme="minorHAnsi" w:cstheme="minorHAnsi"/>
          <w:bCs/>
          <w:sz w:val="24"/>
          <w:szCs w:val="24"/>
        </w:rPr>
        <w:t>Anusha</w:t>
      </w:r>
      <w:proofErr w:type="spellEnd"/>
      <w:r w:rsidR="00E748B4" w:rsidRPr="00452D4F">
        <w:rPr>
          <w:rFonts w:asciiTheme="minorHAnsi" w:hAnsiTheme="minorHAnsi" w:cstheme="minorHAnsi"/>
          <w:bCs/>
          <w:sz w:val="24"/>
          <w:szCs w:val="24"/>
        </w:rPr>
        <w:t xml:space="preserve">, </w:t>
      </w:r>
      <w:proofErr w:type="spellStart"/>
      <w:r w:rsidR="00E748B4" w:rsidRPr="00452D4F">
        <w:rPr>
          <w:rFonts w:asciiTheme="minorHAnsi" w:hAnsiTheme="minorHAnsi" w:cstheme="minorHAnsi"/>
          <w:bCs/>
          <w:sz w:val="24"/>
          <w:szCs w:val="24"/>
        </w:rPr>
        <w:t>Dafiah</w:t>
      </w:r>
      <w:proofErr w:type="spellEnd"/>
      <w:r w:rsidR="00E748B4" w:rsidRPr="00452D4F">
        <w:rPr>
          <w:rFonts w:asciiTheme="minorHAnsi" w:hAnsiTheme="minorHAnsi" w:cstheme="minorHAnsi"/>
          <w:bCs/>
          <w:sz w:val="24"/>
          <w:szCs w:val="24"/>
        </w:rPr>
        <w:t xml:space="preserve">, </w:t>
      </w:r>
      <w:proofErr w:type="spellStart"/>
      <w:r w:rsidR="00E748B4" w:rsidRPr="00452D4F">
        <w:rPr>
          <w:rFonts w:asciiTheme="minorHAnsi" w:hAnsiTheme="minorHAnsi" w:cstheme="minorHAnsi"/>
          <w:bCs/>
          <w:sz w:val="24"/>
          <w:szCs w:val="24"/>
        </w:rPr>
        <w:t>Keren</w:t>
      </w:r>
      <w:proofErr w:type="spellEnd"/>
      <w:r w:rsidR="00E748B4" w:rsidRPr="00452D4F">
        <w:rPr>
          <w:rFonts w:asciiTheme="minorHAnsi" w:hAnsiTheme="minorHAnsi" w:cstheme="minorHAnsi"/>
          <w:bCs/>
          <w:sz w:val="24"/>
          <w:szCs w:val="24"/>
        </w:rPr>
        <w:t xml:space="preserve"> and Anita</w:t>
      </w:r>
      <w:r w:rsidR="00E748B4" w:rsidRPr="00452D4F">
        <w:rPr>
          <w:rFonts w:asciiTheme="minorHAnsi" w:hAnsiTheme="minorHAnsi" w:cstheme="minorHAnsi"/>
          <w:b/>
          <w:sz w:val="24"/>
          <w:szCs w:val="24"/>
        </w:rPr>
        <w:t xml:space="preserve"> </w:t>
      </w:r>
      <w:r w:rsidR="00A66515" w:rsidRPr="00452D4F">
        <w:rPr>
          <w:rFonts w:asciiTheme="minorHAnsi" w:hAnsiTheme="minorHAnsi" w:cstheme="minorHAnsi"/>
          <w:bCs/>
          <w:sz w:val="24"/>
          <w:szCs w:val="24"/>
        </w:rPr>
        <w:t xml:space="preserve">(I </w:t>
      </w:r>
      <w:proofErr w:type="spellStart"/>
      <w:r w:rsidR="00A66515" w:rsidRPr="00452D4F">
        <w:rPr>
          <w:rFonts w:asciiTheme="minorHAnsi" w:hAnsiTheme="minorHAnsi" w:cstheme="minorHAnsi"/>
          <w:bCs/>
          <w:sz w:val="24"/>
          <w:szCs w:val="24"/>
        </w:rPr>
        <w:t>MSc</w:t>
      </w:r>
      <w:proofErr w:type="spellEnd"/>
      <w:r w:rsidR="00E748B4" w:rsidRPr="00452D4F">
        <w:rPr>
          <w:rFonts w:asciiTheme="minorHAnsi" w:hAnsiTheme="minorHAnsi" w:cstheme="minorHAnsi"/>
          <w:bCs/>
          <w:sz w:val="24"/>
          <w:szCs w:val="24"/>
        </w:rPr>
        <w:t>-AUD</w:t>
      </w:r>
      <w:r w:rsidR="00A66515" w:rsidRPr="00452D4F">
        <w:rPr>
          <w:rFonts w:asciiTheme="minorHAnsi" w:hAnsiTheme="minorHAnsi" w:cstheme="minorHAnsi"/>
          <w:bCs/>
          <w:sz w:val="24"/>
          <w:szCs w:val="24"/>
        </w:rPr>
        <w:t>)</w:t>
      </w:r>
      <w:r w:rsidR="00A66515" w:rsidRPr="00452D4F">
        <w:rPr>
          <w:rFonts w:asciiTheme="minorHAnsi" w:hAnsiTheme="minorHAnsi" w:cstheme="minorHAnsi"/>
          <w:b/>
          <w:sz w:val="24"/>
          <w:szCs w:val="24"/>
        </w:rPr>
        <w:t xml:space="preserve"> </w:t>
      </w:r>
    </w:p>
    <w:p w:rsidR="00A66515" w:rsidRPr="00452D4F" w:rsidRDefault="00A66515" w:rsidP="00697293">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lastRenderedPageBreak/>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Ms. </w:t>
      </w:r>
      <w:proofErr w:type="spellStart"/>
      <w:r w:rsidRPr="00452D4F">
        <w:rPr>
          <w:rFonts w:asciiTheme="minorHAnsi" w:hAnsiTheme="minorHAnsi" w:cstheme="minorHAnsi"/>
          <w:sz w:val="24"/>
          <w:szCs w:val="24"/>
        </w:rPr>
        <w:t>Yashaswini</w:t>
      </w:r>
      <w:proofErr w:type="spellEnd"/>
      <w:r w:rsidRPr="00452D4F">
        <w:rPr>
          <w:rFonts w:asciiTheme="minorHAnsi" w:hAnsiTheme="minorHAnsi" w:cstheme="minorHAnsi"/>
          <w:sz w:val="24"/>
          <w:szCs w:val="24"/>
        </w:rPr>
        <w:t xml:space="preserve"> B.C., </w:t>
      </w:r>
      <w:proofErr w:type="spellStart"/>
      <w:r w:rsidRPr="00452D4F">
        <w:rPr>
          <w:rFonts w:asciiTheme="minorHAnsi" w:hAnsiTheme="minorHAnsi" w:cstheme="minorHAnsi"/>
          <w:sz w:val="24"/>
          <w:szCs w:val="24"/>
        </w:rPr>
        <w:t>Sreelakshmi</w:t>
      </w:r>
      <w:proofErr w:type="spellEnd"/>
      <w:r w:rsidRPr="00452D4F">
        <w:rPr>
          <w:rFonts w:asciiTheme="minorHAnsi" w:hAnsiTheme="minorHAnsi" w:cstheme="minorHAnsi"/>
          <w:sz w:val="24"/>
          <w:szCs w:val="24"/>
        </w:rPr>
        <w:t xml:space="preserve"> H.D., 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 &amp; Mr. </w:t>
      </w:r>
      <w:proofErr w:type="spellStart"/>
      <w:r w:rsidRPr="00452D4F">
        <w:rPr>
          <w:rFonts w:asciiTheme="minorHAnsi" w:hAnsiTheme="minorHAnsi" w:cstheme="minorHAnsi"/>
          <w:sz w:val="24"/>
          <w:szCs w:val="24"/>
        </w:rPr>
        <w:t>Rajith</w:t>
      </w:r>
      <w:proofErr w:type="spellEnd"/>
      <w:r w:rsidRPr="00452D4F">
        <w:rPr>
          <w:rFonts w:asciiTheme="minorHAnsi" w:hAnsiTheme="minorHAnsi" w:cstheme="minorHAnsi"/>
          <w:sz w:val="24"/>
          <w:szCs w:val="24"/>
        </w:rPr>
        <w:t xml:space="preserve"> B.N.</w:t>
      </w:r>
    </w:p>
    <w:p w:rsidR="00A66515" w:rsidRPr="00452D4F" w:rsidRDefault="00A66515" w:rsidP="00C319A7">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28.05.2018</w:t>
      </w:r>
    </w:p>
    <w:p w:rsidR="00E748B4" w:rsidRPr="00452D4F" w:rsidRDefault="00E748B4" w:rsidP="00697293">
      <w:pPr>
        <w:pStyle w:val="ListParagraph1"/>
        <w:numPr>
          <w:ilvl w:val="3"/>
          <w:numId w:val="4"/>
        </w:numPr>
        <w:spacing w:line="360" w:lineRule="auto"/>
        <w:ind w:left="990"/>
        <w:rPr>
          <w:rFonts w:asciiTheme="minorHAnsi" w:hAnsiTheme="minorHAnsi" w:cstheme="minorHAnsi"/>
          <w:bCs/>
        </w:rPr>
      </w:pPr>
      <w:r w:rsidRPr="00452D4F">
        <w:rPr>
          <w:rFonts w:asciiTheme="minorHAnsi" w:hAnsiTheme="minorHAnsi" w:cstheme="minorHAnsi"/>
          <w:b/>
        </w:rPr>
        <w:t xml:space="preserve">Theme/Topic: </w:t>
      </w:r>
      <w:r w:rsidRPr="00452D4F">
        <w:rPr>
          <w:rFonts w:asciiTheme="minorHAnsi" w:hAnsiTheme="minorHAnsi" w:cstheme="minorHAnsi"/>
          <w:bCs/>
        </w:rPr>
        <w:t xml:space="preserve">Recovery of abnormal ABR in neonates and infants at risk of hearing loss. </w:t>
      </w:r>
    </w:p>
    <w:p w:rsidR="00E748B4" w:rsidRPr="00452D4F" w:rsidRDefault="00E748B4" w:rsidP="00C319A7">
      <w:pPr>
        <w:pStyle w:val="ListParagraph1"/>
        <w:spacing w:line="360" w:lineRule="auto"/>
        <w:ind w:left="9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E748B4" w:rsidRPr="00452D4F" w:rsidRDefault="00E748B4" w:rsidP="00C319A7">
      <w:pPr>
        <w:spacing w:after="0" w:line="360" w:lineRule="auto"/>
        <w:ind w:left="990"/>
        <w:rPr>
          <w:rFonts w:asciiTheme="minorHAnsi" w:hAnsiTheme="minorHAnsi" w:cstheme="minorHAnsi"/>
          <w:sz w:val="24"/>
          <w:szCs w:val="24"/>
          <w:lang w:bidi="hi-IN"/>
        </w:rPr>
      </w:pPr>
      <w:r w:rsidRPr="00452D4F">
        <w:rPr>
          <w:rFonts w:asciiTheme="minorHAnsi" w:hAnsiTheme="minorHAnsi" w:cstheme="minorHAnsi"/>
          <w:b/>
          <w:sz w:val="24"/>
          <w:szCs w:val="24"/>
        </w:rPr>
        <w:t xml:space="preserve">Presenters: </w:t>
      </w:r>
      <w:proofErr w:type="spellStart"/>
      <w:r w:rsidR="0005365E" w:rsidRPr="00452D4F">
        <w:rPr>
          <w:rFonts w:asciiTheme="minorHAnsi" w:hAnsiTheme="minorHAnsi" w:cstheme="minorHAnsi"/>
          <w:bCs/>
          <w:sz w:val="24"/>
          <w:szCs w:val="24"/>
        </w:rPr>
        <w:t>Divya</w:t>
      </w:r>
      <w:proofErr w:type="spellEnd"/>
      <w:r w:rsidR="0005365E" w:rsidRPr="00452D4F">
        <w:rPr>
          <w:rFonts w:asciiTheme="minorHAnsi" w:hAnsiTheme="minorHAnsi" w:cstheme="minorHAnsi"/>
          <w:bCs/>
          <w:sz w:val="24"/>
          <w:szCs w:val="24"/>
        </w:rPr>
        <w:t xml:space="preserve">, </w:t>
      </w:r>
      <w:proofErr w:type="spellStart"/>
      <w:r w:rsidR="0005365E" w:rsidRPr="00452D4F">
        <w:rPr>
          <w:rFonts w:asciiTheme="minorHAnsi" w:hAnsiTheme="minorHAnsi" w:cstheme="minorHAnsi"/>
          <w:bCs/>
          <w:sz w:val="24"/>
          <w:szCs w:val="24"/>
        </w:rPr>
        <w:t>Abinaya,Ashique</w:t>
      </w:r>
      <w:proofErr w:type="spellEnd"/>
      <w:r w:rsidR="0005365E" w:rsidRPr="00452D4F">
        <w:rPr>
          <w:rFonts w:asciiTheme="minorHAnsi" w:hAnsiTheme="minorHAnsi" w:cstheme="minorHAnsi"/>
          <w:bCs/>
          <w:sz w:val="24"/>
          <w:szCs w:val="24"/>
        </w:rPr>
        <w:t xml:space="preserve"> and Ajay</w:t>
      </w:r>
      <w:r w:rsidR="0005365E" w:rsidRPr="00452D4F">
        <w:rPr>
          <w:rFonts w:asciiTheme="minorHAnsi" w:hAnsiTheme="minorHAnsi" w:cstheme="minorHAnsi"/>
          <w:b/>
          <w:sz w:val="24"/>
          <w:szCs w:val="24"/>
        </w:rPr>
        <w:t xml:space="preserve"> </w:t>
      </w:r>
      <w:r w:rsidRPr="00452D4F">
        <w:rPr>
          <w:rFonts w:asciiTheme="minorHAnsi" w:hAnsiTheme="minorHAnsi" w:cstheme="minorHAnsi"/>
          <w:bCs/>
          <w:sz w:val="24"/>
          <w:szCs w:val="24"/>
        </w:rPr>
        <w:t xml:space="preserve">(I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-AUD)</w:t>
      </w:r>
      <w:r w:rsidRPr="00452D4F">
        <w:rPr>
          <w:rFonts w:asciiTheme="minorHAnsi" w:hAnsiTheme="minorHAnsi" w:cstheme="minorHAnsi"/>
          <w:b/>
          <w:sz w:val="24"/>
          <w:szCs w:val="24"/>
        </w:rPr>
        <w:t xml:space="preserve"> </w:t>
      </w:r>
    </w:p>
    <w:p w:rsidR="00E748B4" w:rsidRPr="00452D4F" w:rsidRDefault="00E748B4" w:rsidP="00C319A7">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w:t>
      </w:r>
      <w:r w:rsidR="00697293" w:rsidRPr="00452D4F">
        <w:rPr>
          <w:rFonts w:asciiTheme="minorHAnsi" w:hAnsiTheme="minorHAnsi" w:cstheme="minorHAnsi"/>
          <w:sz w:val="24"/>
          <w:szCs w:val="24"/>
        </w:rPr>
        <w:t xml:space="preserve">., Ms. </w:t>
      </w:r>
      <w:proofErr w:type="spellStart"/>
      <w:r w:rsidRPr="00452D4F">
        <w:rPr>
          <w:rFonts w:asciiTheme="minorHAnsi" w:hAnsiTheme="minorHAnsi" w:cstheme="minorHAnsi"/>
          <w:sz w:val="24"/>
          <w:szCs w:val="24"/>
        </w:rPr>
        <w:t>Yashaswini</w:t>
      </w:r>
      <w:proofErr w:type="spellEnd"/>
      <w:r w:rsidRPr="00452D4F">
        <w:rPr>
          <w:rFonts w:asciiTheme="minorHAnsi" w:hAnsiTheme="minorHAnsi" w:cstheme="minorHAnsi"/>
          <w:sz w:val="24"/>
          <w:szCs w:val="24"/>
        </w:rPr>
        <w:t xml:space="preserve"> B.C., 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w:t>
      </w:r>
      <w:r w:rsidR="0086087E" w:rsidRPr="00452D4F">
        <w:rPr>
          <w:rFonts w:asciiTheme="minorHAnsi" w:hAnsiTheme="minorHAnsi" w:cstheme="minorHAnsi"/>
          <w:sz w:val="24"/>
          <w:szCs w:val="24"/>
        </w:rPr>
        <w:t xml:space="preserve"> &amp; Ms. </w:t>
      </w:r>
      <w:proofErr w:type="spellStart"/>
      <w:r w:rsidR="0086087E" w:rsidRPr="00452D4F">
        <w:rPr>
          <w:rFonts w:asciiTheme="minorHAnsi" w:hAnsiTheme="minorHAnsi" w:cstheme="minorHAnsi"/>
          <w:sz w:val="24"/>
          <w:szCs w:val="24"/>
        </w:rPr>
        <w:t>Akshatha</w:t>
      </w:r>
      <w:proofErr w:type="spellEnd"/>
      <w:r w:rsidR="0086087E" w:rsidRPr="00452D4F">
        <w:rPr>
          <w:rFonts w:asciiTheme="minorHAnsi" w:hAnsiTheme="minorHAnsi" w:cstheme="minorHAnsi"/>
          <w:sz w:val="24"/>
          <w:szCs w:val="24"/>
        </w:rPr>
        <w:t xml:space="preserve"> </w:t>
      </w:r>
      <w:proofErr w:type="spellStart"/>
      <w:r w:rsidR="0086087E" w:rsidRPr="00452D4F">
        <w:rPr>
          <w:rFonts w:asciiTheme="minorHAnsi" w:hAnsiTheme="minorHAnsi" w:cstheme="minorHAnsi"/>
          <w:sz w:val="24"/>
          <w:szCs w:val="24"/>
        </w:rPr>
        <w:t>Yogendra</w:t>
      </w:r>
      <w:proofErr w:type="spellEnd"/>
      <w:r w:rsidR="0086087E" w:rsidRPr="00452D4F">
        <w:rPr>
          <w:rFonts w:asciiTheme="minorHAnsi" w:hAnsiTheme="minorHAnsi" w:cstheme="minorHAnsi"/>
          <w:sz w:val="24"/>
          <w:szCs w:val="24"/>
        </w:rPr>
        <w:t xml:space="preserve">. </w:t>
      </w:r>
    </w:p>
    <w:p w:rsidR="00E748B4" w:rsidRPr="00452D4F" w:rsidRDefault="00E748B4" w:rsidP="00C319A7">
      <w:pPr>
        <w:pStyle w:val="ListParagraph1"/>
        <w:spacing w:line="276" w:lineRule="auto"/>
        <w:ind w:left="990" w:firstLine="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28.05.2018</w:t>
      </w:r>
    </w:p>
    <w:p w:rsidR="00697293" w:rsidRPr="00452D4F" w:rsidRDefault="00697293" w:rsidP="00697293">
      <w:pPr>
        <w:pStyle w:val="ListParagraph1"/>
        <w:numPr>
          <w:ilvl w:val="3"/>
          <w:numId w:val="4"/>
        </w:numPr>
        <w:spacing w:line="360" w:lineRule="auto"/>
        <w:ind w:left="990"/>
        <w:rPr>
          <w:rFonts w:asciiTheme="minorHAnsi" w:hAnsiTheme="minorHAnsi" w:cstheme="minorHAnsi"/>
          <w:bCs/>
        </w:rPr>
      </w:pPr>
      <w:r w:rsidRPr="00452D4F">
        <w:rPr>
          <w:rFonts w:asciiTheme="minorHAnsi" w:hAnsiTheme="minorHAnsi" w:cstheme="minorHAnsi"/>
          <w:b/>
        </w:rPr>
        <w:t xml:space="preserve">Theme/Topic: </w:t>
      </w:r>
      <w:r w:rsidRPr="00452D4F">
        <w:rPr>
          <w:rFonts w:asciiTheme="minorHAnsi" w:hAnsiTheme="minorHAnsi" w:cstheme="minorHAnsi"/>
          <w:bCs/>
        </w:rPr>
        <w:t>Current developmental, issues. Challenges of Universal newborn hearing screening in Malaysia</w:t>
      </w:r>
      <w:r w:rsidRPr="00452D4F">
        <w:rPr>
          <w:rFonts w:asciiTheme="minorHAnsi" w:hAnsiTheme="minorHAnsi" w:cstheme="minorHAnsi"/>
          <w:b/>
        </w:rPr>
        <w:t xml:space="preserve"> </w:t>
      </w:r>
    </w:p>
    <w:p w:rsidR="00697293" w:rsidRPr="00452D4F" w:rsidRDefault="00697293" w:rsidP="00697293">
      <w:pPr>
        <w:pStyle w:val="ListParagraph1"/>
        <w:spacing w:line="360" w:lineRule="auto"/>
        <w:ind w:left="990" w:firstLine="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697293" w:rsidRPr="00452D4F" w:rsidRDefault="00697293" w:rsidP="00697293">
      <w:pPr>
        <w:spacing w:after="0" w:line="360" w:lineRule="auto"/>
        <w:ind w:left="990" w:firstLine="90"/>
        <w:rPr>
          <w:rFonts w:asciiTheme="minorHAnsi" w:hAnsiTheme="minorHAnsi" w:cstheme="minorHAnsi"/>
          <w:sz w:val="24"/>
          <w:szCs w:val="24"/>
          <w:lang w:bidi="hi-IN"/>
        </w:rPr>
      </w:pPr>
      <w:r w:rsidRPr="00452D4F">
        <w:rPr>
          <w:rFonts w:asciiTheme="minorHAnsi" w:hAnsiTheme="minorHAnsi" w:cstheme="minorHAnsi"/>
          <w:b/>
          <w:sz w:val="24"/>
          <w:szCs w:val="24"/>
        </w:rPr>
        <w:t xml:space="preserve">Presenters: </w:t>
      </w:r>
      <w:proofErr w:type="spellStart"/>
      <w:r w:rsidRPr="00452D4F">
        <w:rPr>
          <w:rFonts w:asciiTheme="minorHAnsi" w:hAnsiTheme="minorHAnsi" w:cstheme="minorHAnsi"/>
          <w:bCs/>
          <w:sz w:val="24"/>
          <w:szCs w:val="24"/>
        </w:rPr>
        <w:t>Saranya</w:t>
      </w:r>
      <w:proofErr w:type="spellEnd"/>
      <w:r w:rsidRPr="00452D4F">
        <w:rPr>
          <w:rFonts w:asciiTheme="minorHAnsi" w:hAnsiTheme="minorHAnsi" w:cstheme="minorHAnsi"/>
          <w:bCs/>
          <w:sz w:val="24"/>
          <w:szCs w:val="24"/>
        </w:rPr>
        <w:t xml:space="preserve"> M and </w:t>
      </w:r>
      <w:proofErr w:type="spellStart"/>
      <w:r w:rsidRPr="00452D4F">
        <w:rPr>
          <w:rFonts w:asciiTheme="minorHAnsi" w:hAnsiTheme="minorHAnsi" w:cstheme="minorHAnsi"/>
          <w:bCs/>
          <w:sz w:val="24"/>
          <w:szCs w:val="24"/>
        </w:rPr>
        <w:t>Satish</w:t>
      </w:r>
      <w:proofErr w:type="spellEnd"/>
      <w:r w:rsidRPr="00452D4F">
        <w:rPr>
          <w:rFonts w:asciiTheme="minorHAnsi" w:hAnsiTheme="minorHAnsi" w:cstheme="minorHAnsi"/>
          <w:bCs/>
          <w:sz w:val="24"/>
          <w:szCs w:val="24"/>
        </w:rPr>
        <w:t xml:space="preserve"> Patel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-AUD)</w:t>
      </w:r>
      <w:r w:rsidRPr="00452D4F">
        <w:rPr>
          <w:rFonts w:asciiTheme="minorHAnsi" w:hAnsiTheme="minorHAnsi" w:cstheme="minorHAnsi"/>
          <w:b/>
          <w:sz w:val="24"/>
          <w:szCs w:val="24"/>
        </w:rPr>
        <w:t xml:space="preserve"> </w:t>
      </w:r>
    </w:p>
    <w:p w:rsidR="00697293" w:rsidRPr="00452D4F" w:rsidRDefault="00697293" w:rsidP="00697293">
      <w:pPr>
        <w:spacing w:after="0" w:line="360" w:lineRule="auto"/>
        <w:ind w:left="990" w:firstLine="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 Ms. </w:t>
      </w:r>
      <w:proofErr w:type="spellStart"/>
      <w:r w:rsidRPr="00452D4F">
        <w:rPr>
          <w:rFonts w:asciiTheme="minorHAnsi" w:hAnsiTheme="minorHAnsi" w:cstheme="minorHAnsi"/>
          <w:sz w:val="24"/>
          <w:szCs w:val="24"/>
        </w:rPr>
        <w:t>Sreelakshmi</w:t>
      </w:r>
      <w:proofErr w:type="spellEnd"/>
      <w:r w:rsidRPr="00452D4F">
        <w:rPr>
          <w:rFonts w:asciiTheme="minorHAnsi" w:hAnsiTheme="minorHAnsi" w:cstheme="minorHAnsi"/>
          <w:sz w:val="24"/>
          <w:szCs w:val="24"/>
        </w:rPr>
        <w:t xml:space="preserve"> &amp;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w:t>
      </w:r>
    </w:p>
    <w:p w:rsidR="00697293" w:rsidRPr="00452D4F" w:rsidRDefault="00697293" w:rsidP="00697293">
      <w:pPr>
        <w:pStyle w:val="ListParagraph1"/>
        <w:spacing w:line="276" w:lineRule="auto"/>
        <w:ind w:left="990" w:firstLine="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28.05.2018</w:t>
      </w:r>
    </w:p>
    <w:p w:rsidR="00697293" w:rsidRPr="00452D4F" w:rsidRDefault="00697293" w:rsidP="00697293">
      <w:pPr>
        <w:pStyle w:val="ListParagraph1"/>
        <w:numPr>
          <w:ilvl w:val="3"/>
          <w:numId w:val="4"/>
        </w:numPr>
        <w:spacing w:line="360" w:lineRule="auto"/>
        <w:ind w:left="990"/>
        <w:rPr>
          <w:rFonts w:asciiTheme="minorHAnsi" w:hAnsiTheme="minorHAnsi" w:cstheme="minorHAnsi"/>
          <w:bCs/>
        </w:rPr>
      </w:pPr>
      <w:r w:rsidRPr="00452D4F">
        <w:rPr>
          <w:rFonts w:asciiTheme="minorHAnsi" w:hAnsiTheme="minorHAnsi" w:cstheme="minorHAnsi"/>
          <w:b/>
        </w:rPr>
        <w:t xml:space="preserve">Theme/Topic: </w:t>
      </w:r>
      <w:r w:rsidR="00FE21D5" w:rsidRPr="00452D4F">
        <w:rPr>
          <w:rFonts w:asciiTheme="minorHAnsi" w:hAnsiTheme="minorHAnsi" w:cstheme="minorHAnsi"/>
          <w:bCs/>
        </w:rPr>
        <w:t xml:space="preserve">Analysis of risk factors associated with unilateral hearing loss in children who initially passed newborn hearing screening  </w:t>
      </w:r>
    </w:p>
    <w:p w:rsidR="00697293" w:rsidRPr="00452D4F" w:rsidRDefault="00697293" w:rsidP="00697293">
      <w:pPr>
        <w:pStyle w:val="ListParagraph1"/>
        <w:spacing w:line="360" w:lineRule="auto"/>
        <w:ind w:left="9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697293" w:rsidRPr="00452D4F" w:rsidRDefault="00697293" w:rsidP="00697293">
      <w:pPr>
        <w:spacing w:after="0" w:line="360" w:lineRule="auto"/>
        <w:ind w:left="990"/>
        <w:rPr>
          <w:rFonts w:asciiTheme="minorHAnsi" w:hAnsiTheme="minorHAnsi" w:cstheme="minorHAnsi"/>
          <w:sz w:val="24"/>
          <w:szCs w:val="24"/>
          <w:lang w:bidi="hi-IN"/>
        </w:rPr>
      </w:pPr>
      <w:r w:rsidRPr="00452D4F">
        <w:rPr>
          <w:rFonts w:asciiTheme="minorHAnsi" w:hAnsiTheme="minorHAnsi" w:cstheme="minorHAnsi"/>
          <w:b/>
          <w:sz w:val="24"/>
          <w:szCs w:val="24"/>
        </w:rPr>
        <w:t xml:space="preserve">Presenters: </w:t>
      </w:r>
      <w:proofErr w:type="spellStart"/>
      <w:r w:rsidRPr="00452D4F">
        <w:rPr>
          <w:rFonts w:asciiTheme="minorHAnsi" w:hAnsiTheme="minorHAnsi" w:cstheme="minorHAnsi"/>
          <w:bCs/>
          <w:sz w:val="24"/>
          <w:szCs w:val="24"/>
        </w:rPr>
        <w:t>Jijina</w:t>
      </w:r>
      <w:proofErr w:type="spellEnd"/>
      <w:r w:rsidRPr="00452D4F">
        <w:rPr>
          <w:rFonts w:asciiTheme="minorHAnsi" w:hAnsiTheme="minorHAnsi" w:cstheme="minorHAnsi"/>
          <w:bCs/>
          <w:sz w:val="24"/>
          <w:szCs w:val="24"/>
        </w:rPr>
        <w:t xml:space="preserve"> and </w:t>
      </w:r>
      <w:proofErr w:type="spellStart"/>
      <w:r w:rsidRPr="00452D4F">
        <w:rPr>
          <w:rFonts w:asciiTheme="minorHAnsi" w:hAnsiTheme="minorHAnsi" w:cstheme="minorHAnsi"/>
          <w:bCs/>
          <w:sz w:val="24"/>
          <w:szCs w:val="24"/>
        </w:rPr>
        <w:t>Amratha</w:t>
      </w:r>
      <w:proofErr w:type="spellEnd"/>
      <w:r w:rsidRPr="00452D4F">
        <w:rPr>
          <w:rFonts w:asciiTheme="minorHAnsi" w:hAnsiTheme="minorHAnsi" w:cstheme="minorHAnsi"/>
          <w:bCs/>
          <w:sz w:val="24"/>
          <w:szCs w:val="24"/>
        </w:rPr>
        <w:t xml:space="preserve">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r w:rsidRPr="00452D4F">
        <w:rPr>
          <w:rFonts w:asciiTheme="minorHAnsi" w:hAnsiTheme="minorHAnsi" w:cstheme="minorHAnsi"/>
          <w:b/>
          <w:sz w:val="24"/>
          <w:szCs w:val="24"/>
        </w:rPr>
        <w:t xml:space="preserve"> </w:t>
      </w:r>
    </w:p>
    <w:p w:rsidR="00697293" w:rsidRPr="00452D4F" w:rsidRDefault="00697293" w:rsidP="00697293">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V.A., </w:t>
      </w:r>
      <w:r w:rsidR="00550EF7" w:rsidRPr="00452D4F">
        <w:rPr>
          <w:rFonts w:asciiTheme="minorHAnsi" w:hAnsiTheme="minorHAnsi" w:cstheme="minorHAnsi"/>
          <w:sz w:val="24"/>
          <w:szCs w:val="24"/>
        </w:rPr>
        <w:t xml:space="preserve">Ms. </w:t>
      </w:r>
      <w:proofErr w:type="spellStart"/>
      <w:r w:rsidR="00550EF7" w:rsidRPr="00452D4F">
        <w:rPr>
          <w:rFonts w:asciiTheme="minorHAnsi" w:hAnsiTheme="minorHAnsi" w:cstheme="minorHAnsi"/>
          <w:sz w:val="24"/>
          <w:szCs w:val="24"/>
        </w:rPr>
        <w:t>Bincy</w:t>
      </w:r>
      <w:proofErr w:type="spellEnd"/>
      <w:r w:rsidR="00550EF7" w:rsidRPr="00452D4F">
        <w:rPr>
          <w:rFonts w:asciiTheme="minorHAnsi" w:hAnsiTheme="minorHAnsi" w:cstheme="minorHAnsi"/>
          <w:sz w:val="24"/>
          <w:szCs w:val="24"/>
        </w:rPr>
        <w:t xml:space="preserve"> R </w:t>
      </w:r>
      <w:proofErr w:type="spellStart"/>
      <w:r w:rsidR="00550EF7" w:rsidRPr="00452D4F">
        <w:rPr>
          <w:rFonts w:asciiTheme="minorHAnsi" w:hAnsiTheme="minorHAnsi" w:cstheme="minorHAnsi"/>
          <w:sz w:val="24"/>
          <w:szCs w:val="24"/>
        </w:rPr>
        <w:t>Kalam</w:t>
      </w:r>
      <w:proofErr w:type="spellEnd"/>
      <w:r w:rsidR="00550EF7" w:rsidRPr="00452D4F">
        <w:rPr>
          <w:rFonts w:asciiTheme="minorHAnsi" w:hAnsiTheme="minorHAnsi" w:cstheme="minorHAnsi"/>
          <w:sz w:val="24"/>
          <w:szCs w:val="24"/>
        </w:rPr>
        <w:t xml:space="preserve">.,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w:t>
      </w:r>
      <w:r w:rsidR="00550EF7" w:rsidRPr="00452D4F">
        <w:rPr>
          <w:rFonts w:asciiTheme="minorHAnsi" w:hAnsiTheme="minorHAnsi" w:cstheme="minorHAnsi"/>
          <w:sz w:val="24"/>
          <w:szCs w:val="24"/>
        </w:rPr>
        <w:t xml:space="preserve"> and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 Ms.</w:t>
      </w:r>
    </w:p>
    <w:p w:rsidR="00B754C2" w:rsidRPr="00452D4F" w:rsidRDefault="00697293" w:rsidP="0093583E">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00550EF7" w:rsidRPr="00452D4F">
        <w:rPr>
          <w:rFonts w:asciiTheme="minorHAnsi" w:hAnsiTheme="minorHAnsi" w:cstheme="minorHAnsi"/>
          <w:lang w:bidi="hi-IN"/>
        </w:rPr>
        <w:t>29</w:t>
      </w:r>
      <w:r w:rsidRPr="00452D4F">
        <w:rPr>
          <w:rFonts w:asciiTheme="minorHAnsi" w:hAnsiTheme="minorHAnsi" w:cstheme="minorHAnsi"/>
          <w:lang w:bidi="hi-IN"/>
        </w:rPr>
        <w:t>.05.2018</w:t>
      </w:r>
    </w:p>
    <w:p w:rsidR="00B754C2" w:rsidRPr="00452D4F" w:rsidRDefault="00B754C2" w:rsidP="00B754C2">
      <w:pPr>
        <w:pStyle w:val="ListParagraph1"/>
        <w:numPr>
          <w:ilvl w:val="1"/>
          <w:numId w:val="7"/>
        </w:numPr>
        <w:tabs>
          <w:tab w:val="left" w:pos="90"/>
        </w:tabs>
        <w:spacing w:line="360" w:lineRule="auto"/>
        <w:rPr>
          <w:rFonts w:asciiTheme="minorHAnsi" w:hAnsiTheme="minorHAnsi" w:cstheme="minorHAnsi"/>
          <w:b/>
        </w:rPr>
      </w:pPr>
      <w:r w:rsidRPr="00452D4F">
        <w:rPr>
          <w:rFonts w:asciiTheme="minorHAnsi" w:hAnsiTheme="minorHAnsi" w:cstheme="minorHAnsi"/>
          <w:b/>
        </w:rPr>
        <w:t>Research Projects :</w:t>
      </w:r>
      <w:r w:rsidRPr="00452D4F">
        <w:rPr>
          <w:rFonts w:asciiTheme="minorHAnsi" w:hAnsiTheme="minorHAnsi" w:cstheme="minorHAnsi"/>
        </w:rPr>
        <w:t>Nil</w:t>
      </w:r>
    </w:p>
    <w:p w:rsidR="00B754C2" w:rsidRPr="00452D4F" w:rsidRDefault="00B754C2" w:rsidP="00B754C2">
      <w:pPr>
        <w:pStyle w:val="ListParagraph1"/>
        <w:numPr>
          <w:ilvl w:val="1"/>
          <w:numId w:val="7"/>
        </w:numPr>
        <w:tabs>
          <w:tab w:val="left" w:pos="360"/>
        </w:tabs>
        <w:spacing w:line="360" w:lineRule="auto"/>
        <w:rPr>
          <w:rFonts w:asciiTheme="minorHAnsi" w:hAnsiTheme="minorHAnsi" w:cstheme="minorHAnsi"/>
          <w:b/>
        </w:rPr>
      </w:pPr>
      <w:r w:rsidRPr="00452D4F">
        <w:rPr>
          <w:rFonts w:asciiTheme="minorHAnsi" w:hAnsiTheme="minorHAnsi" w:cstheme="minorHAnsi"/>
          <w:b/>
        </w:rPr>
        <w:t xml:space="preserve">Doctoral and Post-Doctoral Programs: </w:t>
      </w:r>
      <w:r w:rsidRPr="00452D4F">
        <w:rPr>
          <w:rFonts w:asciiTheme="minorHAnsi" w:hAnsiTheme="minorHAnsi" w:cstheme="minorHAnsi"/>
        </w:rPr>
        <w:t>Nil</w:t>
      </w:r>
    </w:p>
    <w:p w:rsidR="00B754C2" w:rsidRPr="00452D4F" w:rsidRDefault="00B754C2" w:rsidP="00B754C2">
      <w:pPr>
        <w:pStyle w:val="ListParagraph1"/>
        <w:numPr>
          <w:ilvl w:val="1"/>
          <w:numId w:val="7"/>
        </w:numPr>
        <w:tabs>
          <w:tab w:val="left" w:pos="360"/>
        </w:tabs>
        <w:spacing w:after="200" w:line="360" w:lineRule="auto"/>
        <w:contextualSpacing/>
        <w:rPr>
          <w:rFonts w:asciiTheme="minorHAnsi" w:hAnsiTheme="minorHAnsi" w:cstheme="minorHAnsi"/>
          <w:b/>
        </w:rPr>
      </w:pPr>
      <w:r w:rsidRPr="00452D4F">
        <w:rPr>
          <w:rFonts w:asciiTheme="minorHAnsi" w:hAnsiTheme="minorHAnsi" w:cstheme="minorHAnsi"/>
          <w:b/>
        </w:rPr>
        <w:t xml:space="preserve">Research papers presented in National conferences/seminars: </w:t>
      </w:r>
      <w:r w:rsidRPr="00452D4F">
        <w:rPr>
          <w:rFonts w:asciiTheme="minorHAnsi" w:hAnsiTheme="minorHAnsi" w:cstheme="minorHAnsi"/>
        </w:rPr>
        <w:t>Nil</w:t>
      </w:r>
    </w:p>
    <w:p w:rsidR="00B754C2" w:rsidRPr="00452D4F" w:rsidRDefault="00B754C2" w:rsidP="00B754C2">
      <w:pPr>
        <w:pStyle w:val="ListParagraph1"/>
        <w:numPr>
          <w:ilvl w:val="1"/>
          <w:numId w:val="7"/>
        </w:numPr>
        <w:tabs>
          <w:tab w:val="left" w:pos="360"/>
        </w:tabs>
        <w:spacing w:after="200" w:line="360" w:lineRule="auto"/>
        <w:contextualSpacing/>
        <w:rPr>
          <w:rFonts w:asciiTheme="minorHAnsi" w:hAnsiTheme="minorHAnsi" w:cstheme="minorHAnsi"/>
          <w:b/>
        </w:rPr>
      </w:pPr>
      <w:r w:rsidRPr="00452D4F">
        <w:rPr>
          <w:rFonts w:asciiTheme="minorHAnsi" w:hAnsiTheme="minorHAnsi" w:cstheme="minorHAnsi"/>
          <w:b/>
        </w:rPr>
        <w:t xml:space="preserve">Research papers presented at International conferences/seminars: </w:t>
      </w:r>
      <w:r w:rsidRPr="00452D4F">
        <w:rPr>
          <w:rFonts w:asciiTheme="minorHAnsi" w:hAnsiTheme="minorHAnsi" w:cstheme="minorHAnsi"/>
        </w:rPr>
        <w:t>Nil</w:t>
      </w:r>
    </w:p>
    <w:p w:rsidR="00B754C2" w:rsidRPr="00452D4F" w:rsidRDefault="00B754C2" w:rsidP="00B754C2">
      <w:pPr>
        <w:pStyle w:val="ListParagraph1"/>
        <w:numPr>
          <w:ilvl w:val="1"/>
          <w:numId w:val="7"/>
        </w:numPr>
        <w:tabs>
          <w:tab w:val="left" w:pos="360"/>
        </w:tabs>
        <w:spacing w:after="200" w:line="360" w:lineRule="auto"/>
        <w:contextualSpacing/>
        <w:jc w:val="both"/>
        <w:rPr>
          <w:rFonts w:asciiTheme="minorHAnsi" w:hAnsiTheme="minorHAnsi" w:cstheme="minorHAnsi"/>
        </w:rPr>
      </w:pPr>
      <w:r w:rsidRPr="00452D4F">
        <w:rPr>
          <w:rFonts w:asciiTheme="minorHAnsi" w:hAnsiTheme="minorHAnsi" w:cstheme="minorHAnsi"/>
          <w:b/>
        </w:rPr>
        <w:t xml:space="preserve">Research Papers published in National Conference/Seminar Proceedings: </w:t>
      </w:r>
      <w:r w:rsidRPr="00452D4F">
        <w:rPr>
          <w:rFonts w:asciiTheme="minorHAnsi" w:hAnsiTheme="minorHAnsi" w:cstheme="minorHAnsi"/>
        </w:rPr>
        <w:t>Nil</w:t>
      </w:r>
    </w:p>
    <w:p w:rsidR="00B754C2" w:rsidRPr="00452D4F" w:rsidRDefault="00B754C2" w:rsidP="00B754C2">
      <w:pPr>
        <w:pStyle w:val="ListParagraph1"/>
        <w:numPr>
          <w:ilvl w:val="1"/>
          <w:numId w:val="7"/>
        </w:numPr>
        <w:tabs>
          <w:tab w:val="left" w:pos="360"/>
        </w:tabs>
        <w:spacing w:after="200" w:line="360" w:lineRule="auto"/>
        <w:contextualSpacing/>
        <w:jc w:val="both"/>
        <w:rPr>
          <w:rFonts w:asciiTheme="minorHAnsi" w:hAnsiTheme="minorHAnsi" w:cstheme="minorHAnsi"/>
          <w:bCs/>
        </w:rPr>
      </w:pPr>
      <w:r w:rsidRPr="00452D4F">
        <w:rPr>
          <w:rFonts w:asciiTheme="minorHAnsi" w:hAnsiTheme="minorHAnsi" w:cstheme="minorHAnsi"/>
          <w:b/>
        </w:rPr>
        <w:t>Research Papers published in International Conference/Seminar Proceedings:</w:t>
      </w:r>
      <w:r w:rsidR="00AF223C" w:rsidRPr="00452D4F">
        <w:rPr>
          <w:rFonts w:asciiTheme="minorHAnsi" w:hAnsiTheme="minorHAnsi" w:cstheme="minorHAnsi"/>
          <w:b/>
        </w:rPr>
        <w:t xml:space="preserve"> </w:t>
      </w:r>
      <w:r w:rsidRPr="00452D4F">
        <w:rPr>
          <w:rFonts w:asciiTheme="minorHAnsi" w:hAnsiTheme="minorHAnsi" w:cstheme="minorHAnsi"/>
          <w:bCs/>
        </w:rPr>
        <w:t>Nil</w:t>
      </w:r>
    </w:p>
    <w:p w:rsidR="00B754C2" w:rsidRPr="00452D4F" w:rsidRDefault="00B754C2" w:rsidP="00B754C2">
      <w:pPr>
        <w:pStyle w:val="ListParagraph1"/>
        <w:numPr>
          <w:ilvl w:val="1"/>
          <w:numId w:val="7"/>
        </w:numPr>
        <w:tabs>
          <w:tab w:val="left" w:pos="360"/>
        </w:tabs>
        <w:spacing w:after="200" w:line="360" w:lineRule="auto"/>
        <w:contextualSpacing/>
        <w:jc w:val="both"/>
        <w:rPr>
          <w:rFonts w:asciiTheme="minorHAnsi" w:hAnsiTheme="minorHAnsi" w:cstheme="minorHAnsi"/>
        </w:rPr>
      </w:pPr>
      <w:r w:rsidRPr="00452D4F">
        <w:rPr>
          <w:rFonts w:asciiTheme="minorHAnsi" w:hAnsiTheme="minorHAnsi" w:cstheme="minorHAnsi"/>
          <w:b/>
        </w:rPr>
        <w:lastRenderedPageBreak/>
        <w:t xml:space="preserve">Research Papers published in National Journals: </w:t>
      </w:r>
      <w:r w:rsidRPr="00452D4F">
        <w:rPr>
          <w:rFonts w:asciiTheme="minorHAnsi" w:hAnsiTheme="minorHAnsi" w:cstheme="minorHAnsi"/>
          <w:bCs/>
        </w:rPr>
        <w:t>Nil</w:t>
      </w:r>
    </w:p>
    <w:p w:rsidR="00B754C2" w:rsidRPr="00452D4F" w:rsidRDefault="00B754C2" w:rsidP="00B754C2">
      <w:pPr>
        <w:pStyle w:val="ListParagraph1"/>
        <w:numPr>
          <w:ilvl w:val="1"/>
          <w:numId w:val="7"/>
        </w:numPr>
        <w:tabs>
          <w:tab w:val="left" w:pos="360"/>
        </w:tabs>
        <w:spacing w:after="200" w:line="360" w:lineRule="auto"/>
        <w:contextualSpacing/>
        <w:jc w:val="both"/>
        <w:rPr>
          <w:rFonts w:asciiTheme="minorHAnsi" w:hAnsiTheme="minorHAnsi" w:cstheme="minorHAnsi"/>
        </w:rPr>
      </w:pPr>
      <w:r w:rsidRPr="00452D4F">
        <w:rPr>
          <w:rFonts w:asciiTheme="minorHAnsi" w:hAnsiTheme="minorHAnsi" w:cstheme="minorHAnsi"/>
          <w:b/>
        </w:rPr>
        <w:t>Research Papers published in International Journals:</w:t>
      </w:r>
      <w:r w:rsidRPr="00452D4F">
        <w:rPr>
          <w:rFonts w:asciiTheme="minorHAnsi" w:hAnsiTheme="minorHAnsi" w:cstheme="minorHAnsi"/>
        </w:rPr>
        <w:t xml:space="preserve"> Nil</w:t>
      </w:r>
    </w:p>
    <w:p w:rsidR="00B754C2" w:rsidRPr="00452D4F" w:rsidRDefault="00B754C2" w:rsidP="00B754C2">
      <w:pPr>
        <w:pStyle w:val="ListParagraph1"/>
        <w:numPr>
          <w:ilvl w:val="1"/>
          <w:numId w:val="7"/>
        </w:numPr>
        <w:spacing w:after="200" w:line="360" w:lineRule="auto"/>
        <w:contextualSpacing/>
        <w:rPr>
          <w:rFonts w:asciiTheme="minorHAnsi" w:hAnsiTheme="minorHAnsi" w:cstheme="minorHAnsi"/>
        </w:rPr>
      </w:pPr>
      <w:r w:rsidRPr="00452D4F">
        <w:rPr>
          <w:rFonts w:asciiTheme="minorHAnsi" w:hAnsiTheme="minorHAnsi" w:cstheme="minorHAnsi"/>
          <w:b/>
        </w:rPr>
        <w:t>Book / Chapters Published:</w:t>
      </w:r>
      <w:r w:rsidR="00AF223C" w:rsidRPr="00452D4F">
        <w:rPr>
          <w:rFonts w:asciiTheme="minorHAnsi" w:hAnsiTheme="minorHAnsi" w:cstheme="minorHAnsi"/>
          <w:b/>
        </w:rPr>
        <w:t xml:space="preserve"> </w:t>
      </w:r>
      <w:r w:rsidRPr="00452D4F">
        <w:rPr>
          <w:rFonts w:asciiTheme="minorHAnsi" w:hAnsiTheme="minorHAnsi" w:cstheme="minorHAnsi"/>
          <w:bCs/>
        </w:rPr>
        <w:t>Nil</w:t>
      </w:r>
    </w:p>
    <w:p w:rsidR="0093583E" w:rsidRPr="00452D4F" w:rsidRDefault="00B754C2" w:rsidP="00B754C2">
      <w:pPr>
        <w:pStyle w:val="ListParagraph1"/>
        <w:numPr>
          <w:ilvl w:val="1"/>
          <w:numId w:val="7"/>
        </w:numPr>
        <w:tabs>
          <w:tab w:val="left" w:pos="360"/>
        </w:tabs>
        <w:spacing w:line="360" w:lineRule="auto"/>
        <w:rPr>
          <w:rFonts w:asciiTheme="minorHAnsi" w:hAnsiTheme="minorHAnsi" w:cstheme="minorHAnsi"/>
        </w:rPr>
      </w:pPr>
      <w:r w:rsidRPr="00452D4F">
        <w:rPr>
          <w:rFonts w:asciiTheme="minorHAnsi" w:hAnsiTheme="minorHAnsi" w:cstheme="minorHAnsi"/>
          <w:b/>
        </w:rPr>
        <w:t xml:space="preserve">Books / Manuals/ Seminar proceedings Edited: </w:t>
      </w:r>
      <w:r w:rsidR="00655496" w:rsidRPr="00452D4F">
        <w:rPr>
          <w:rFonts w:asciiTheme="minorHAnsi" w:hAnsiTheme="minorHAnsi" w:cstheme="minorHAnsi"/>
          <w:b/>
        </w:rPr>
        <w:t>NIL</w:t>
      </w:r>
      <w:r w:rsidRPr="00452D4F">
        <w:rPr>
          <w:rFonts w:asciiTheme="minorHAnsi" w:hAnsiTheme="minorHAnsi" w:cstheme="minorHAnsi"/>
          <w:b/>
          <w:bCs/>
          <w:i/>
          <w:iCs/>
          <w:shd w:val="clear" w:color="auto" w:fill="FFFFFF"/>
        </w:rPr>
        <w:t xml:space="preserve"> </w:t>
      </w:r>
    </w:p>
    <w:p w:rsidR="00B754C2" w:rsidRPr="00452D4F" w:rsidRDefault="00B754C2" w:rsidP="00B754C2">
      <w:pPr>
        <w:pStyle w:val="ListParagraph1"/>
        <w:numPr>
          <w:ilvl w:val="1"/>
          <w:numId w:val="7"/>
        </w:numPr>
        <w:tabs>
          <w:tab w:val="left" w:pos="360"/>
        </w:tabs>
        <w:spacing w:line="360" w:lineRule="auto"/>
        <w:rPr>
          <w:rFonts w:asciiTheme="minorHAnsi" w:hAnsiTheme="minorHAnsi" w:cstheme="minorHAnsi"/>
        </w:rPr>
      </w:pPr>
      <w:r w:rsidRPr="00452D4F">
        <w:rPr>
          <w:rFonts w:asciiTheme="minorHAnsi" w:hAnsiTheme="minorHAnsi" w:cstheme="minorHAnsi"/>
          <w:b/>
        </w:rPr>
        <w:t xml:space="preserve">Scholarly Reviewing Activities: </w:t>
      </w:r>
      <w:r w:rsidRPr="00452D4F">
        <w:rPr>
          <w:rFonts w:asciiTheme="minorHAnsi" w:hAnsiTheme="minorHAnsi" w:cstheme="minorHAnsi"/>
        </w:rPr>
        <w:t>Nil</w:t>
      </w:r>
    </w:p>
    <w:p w:rsidR="00B754C2" w:rsidRPr="00452D4F" w:rsidRDefault="00B754C2" w:rsidP="00B754C2">
      <w:pPr>
        <w:pStyle w:val="ListParagraph1"/>
        <w:numPr>
          <w:ilvl w:val="1"/>
          <w:numId w:val="7"/>
        </w:numPr>
        <w:tabs>
          <w:tab w:val="left" w:pos="360"/>
        </w:tabs>
        <w:spacing w:line="360" w:lineRule="auto"/>
        <w:rPr>
          <w:rFonts w:asciiTheme="minorHAnsi" w:hAnsiTheme="minorHAnsi" w:cstheme="minorHAnsi"/>
        </w:rPr>
      </w:pPr>
      <w:r w:rsidRPr="00452D4F">
        <w:rPr>
          <w:rFonts w:asciiTheme="minorHAnsi" w:hAnsiTheme="minorHAnsi" w:cstheme="minorHAnsi"/>
          <w:b/>
        </w:rPr>
        <w:t>Research Proposal:</w:t>
      </w:r>
      <w:r w:rsidR="00C57C25" w:rsidRPr="00452D4F">
        <w:rPr>
          <w:rFonts w:asciiTheme="minorHAnsi" w:hAnsiTheme="minorHAnsi" w:cstheme="minorHAnsi"/>
          <w:b/>
        </w:rPr>
        <w:t xml:space="preserve"> </w:t>
      </w:r>
      <w:r w:rsidRPr="00452D4F">
        <w:rPr>
          <w:rFonts w:asciiTheme="minorHAnsi" w:hAnsiTheme="minorHAnsi" w:cstheme="minorHAnsi"/>
        </w:rPr>
        <w:t>Nil</w:t>
      </w:r>
    </w:p>
    <w:p w:rsidR="00B754C2" w:rsidRPr="00452D4F" w:rsidRDefault="00B754C2" w:rsidP="00B754C2">
      <w:pPr>
        <w:pStyle w:val="ListParagraph1"/>
        <w:tabs>
          <w:tab w:val="left" w:pos="360"/>
        </w:tabs>
        <w:spacing w:line="360" w:lineRule="auto"/>
        <w:ind w:left="1440"/>
        <w:rPr>
          <w:rFonts w:asciiTheme="minorHAnsi" w:hAnsiTheme="minorHAnsi" w:cstheme="minorHAnsi"/>
        </w:rPr>
      </w:pPr>
    </w:p>
    <w:p w:rsidR="00B754C2" w:rsidRPr="00452D4F" w:rsidRDefault="00B754C2" w:rsidP="00B754C2">
      <w:pPr>
        <w:pStyle w:val="ListParagraph1"/>
        <w:tabs>
          <w:tab w:val="left" w:pos="360"/>
        </w:tabs>
        <w:spacing w:line="360" w:lineRule="auto"/>
        <w:ind w:left="90"/>
        <w:rPr>
          <w:rFonts w:asciiTheme="minorHAnsi" w:hAnsiTheme="minorHAnsi" w:cstheme="minorHAnsi"/>
          <w:b/>
        </w:rPr>
      </w:pPr>
      <w:r w:rsidRPr="00452D4F">
        <w:rPr>
          <w:rFonts w:asciiTheme="minorHAnsi" w:hAnsiTheme="minorHAnsi" w:cstheme="minorHAnsi"/>
          <w:b/>
        </w:rPr>
        <w:t>3. CLINICAL SERVICES</w:t>
      </w:r>
    </w:p>
    <w:p w:rsidR="00B754C2" w:rsidRPr="00452D4F" w:rsidRDefault="00B754C2" w:rsidP="00B754C2">
      <w:pPr>
        <w:pStyle w:val="ListParagraph1"/>
        <w:numPr>
          <w:ilvl w:val="0"/>
          <w:numId w:val="8"/>
        </w:numPr>
        <w:spacing w:line="360" w:lineRule="auto"/>
        <w:ind w:left="450" w:hanging="450"/>
        <w:rPr>
          <w:rFonts w:asciiTheme="minorHAnsi" w:hAnsiTheme="minorHAnsi" w:cstheme="minorHAnsi"/>
          <w:b/>
        </w:rPr>
      </w:pPr>
      <w:r w:rsidRPr="00452D4F">
        <w:rPr>
          <w:rFonts w:asciiTheme="minorHAnsi" w:hAnsiTheme="minorHAnsi" w:cstheme="minorHAnsi"/>
          <w:b/>
        </w:rPr>
        <w:t>General Clinical Services</w:t>
      </w:r>
    </w:p>
    <w:p w:rsidR="00B754C2" w:rsidRPr="00452D4F" w:rsidRDefault="00B754C2" w:rsidP="00B754C2">
      <w:pPr>
        <w:pStyle w:val="ListParagraph1"/>
        <w:numPr>
          <w:ilvl w:val="0"/>
          <w:numId w:val="9"/>
        </w:numPr>
        <w:tabs>
          <w:tab w:val="left" w:pos="180"/>
          <w:tab w:val="left" w:pos="630"/>
          <w:tab w:val="left" w:pos="810"/>
          <w:tab w:val="left" w:pos="1080"/>
        </w:tabs>
        <w:spacing w:line="360" w:lineRule="auto"/>
        <w:jc w:val="both"/>
        <w:rPr>
          <w:rFonts w:asciiTheme="minorHAnsi" w:eastAsia="Calibri" w:hAnsiTheme="minorHAnsi" w:cstheme="minorHAnsi"/>
          <w:b/>
        </w:rPr>
      </w:pPr>
      <w:r w:rsidRPr="00452D4F">
        <w:rPr>
          <w:rFonts w:asciiTheme="minorHAnsi" w:eastAsia="Calibri" w:hAnsiTheme="minorHAnsi" w:cstheme="minorHAnsi"/>
          <w:b/>
        </w:rPr>
        <w:t xml:space="preserve">Follow-up evaluation- Detailed evaluation </w:t>
      </w:r>
    </w:p>
    <w:p w:rsidR="00B754C2" w:rsidRPr="00452D4F" w:rsidRDefault="00B754C2" w:rsidP="00B754C2">
      <w:pPr>
        <w:pStyle w:val="NoSpacing1"/>
        <w:spacing w:line="360" w:lineRule="auto"/>
        <w:ind w:left="630"/>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 xml:space="preserve">The newborns/infants referred during the newborn screening were followed up through telephone calls to parents/caregivers of infants. A complete test battery was administered for those clients who came for follow-up. Table 4 (a) &amp; (b) depicts the statistics related to this activity. </w:t>
      </w:r>
    </w:p>
    <w:p w:rsidR="00B754C2" w:rsidRPr="00452D4F" w:rsidRDefault="00B754C2" w:rsidP="00B754C2">
      <w:pPr>
        <w:pStyle w:val="ListParagraph1"/>
        <w:tabs>
          <w:tab w:val="left" w:pos="180"/>
          <w:tab w:val="left" w:pos="360"/>
          <w:tab w:val="left" w:pos="630"/>
          <w:tab w:val="left" w:pos="1080"/>
        </w:tabs>
        <w:spacing w:before="240"/>
        <w:ind w:left="810" w:hanging="180"/>
        <w:jc w:val="both"/>
        <w:rPr>
          <w:rFonts w:asciiTheme="minorHAnsi" w:eastAsia="Calibri" w:hAnsiTheme="minorHAnsi" w:cstheme="minorHAnsi"/>
          <w:b/>
        </w:rPr>
      </w:pPr>
      <w:r w:rsidRPr="00452D4F">
        <w:rPr>
          <w:rFonts w:asciiTheme="minorHAnsi" w:eastAsia="Calibri" w:hAnsiTheme="minorHAnsi" w:cstheme="minorHAnsi"/>
        </w:rPr>
        <w:t>Table 4 (a): Details of the results of follow-up evaluation for newborns and infants.</w:t>
      </w:r>
    </w:p>
    <w:tbl>
      <w:tblPr>
        <w:tblpPr w:leftFromText="180" w:rightFromText="180" w:vertAnchor="text" w:horzAnchor="margin" w:tblpXSpec="center" w:tblpY="678"/>
        <w:tblW w:w="1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985"/>
        <w:gridCol w:w="1080"/>
        <w:gridCol w:w="990"/>
        <w:gridCol w:w="900"/>
        <w:gridCol w:w="1080"/>
        <w:gridCol w:w="990"/>
        <w:gridCol w:w="810"/>
        <w:gridCol w:w="990"/>
        <w:gridCol w:w="1170"/>
        <w:gridCol w:w="810"/>
        <w:gridCol w:w="810"/>
      </w:tblGrid>
      <w:tr w:rsidR="004E5089" w:rsidRPr="00452D4F" w:rsidTr="00AF223C">
        <w:trPr>
          <w:trHeight w:val="584"/>
        </w:trPr>
        <w:tc>
          <w:tcPr>
            <w:tcW w:w="1103"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Categories</w:t>
            </w:r>
          </w:p>
        </w:tc>
        <w:tc>
          <w:tcPr>
            <w:tcW w:w="985"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AIISH + Cheluvamba</w:t>
            </w:r>
          </w:p>
        </w:tc>
        <w:tc>
          <w:tcPr>
            <w:tcW w:w="108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OSC </w:t>
            </w:r>
            <w:proofErr w:type="spellStart"/>
            <w:r w:rsidRPr="00452D4F">
              <w:rPr>
                <w:rFonts w:asciiTheme="minorHAnsi" w:eastAsia="Calibri" w:hAnsiTheme="minorHAnsi" w:cstheme="minorHAnsi"/>
                <w:b/>
                <w:sz w:val="24"/>
                <w:szCs w:val="24"/>
              </w:rPr>
              <w:t>Sarguru</w:t>
            </w:r>
            <w:proofErr w:type="spellEnd"/>
          </w:p>
        </w:tc>
        <w:tc>
          <w:tcPr>
            <w:tcW w:w="99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OSC-Sagara</w:t>
            </w:r>
          </w:p>
          <w:p w:rsidR="004E5089" w:rsidRPr="00452D4F" w:rsidRDefault="004E5089" w:rsidP="00AF223C">
            <w:pPr>
              <w:spacing w:after="0" w:line="240" w:lineRule="auto"/>
              <w:jc w:val="center"/>
              <w:rPr>
                <w:rFonts w:asciiTheme="minorHAnsi" w:eastAsia="Calibri" w:hAnsiTheme="minorHAnsi" w:cstheme="minorHAnsi"/>
                <w:b/>
                <w:sz w:val="24"/>
                <w:szCs w:val="24"/>
              </w:rPr>
            </w:pPr>
          </w:p>
        </w:tc>
        <w:tc>
          <w:tcPr>
            <w:tcW w:w="90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Ajmer</w:t>
            </w:r>
          </w:p>
          <w:p w:rsidR="004E5089" w:rsidRPr="00452D4F" w:rsidRDefault="004E5089" w:rsidP="00AF223C">
            <w:pPr>
              <w:spacing w:after="0" w:line="240" w:lineRule="auto"/>
              <w:jc w:val="center"/>
              <w:rPr>
                <w:rFonts w:asciiTheme="minorHAnsi" w:eastAsia="Calibri" w:hAnsiTheme="minorHAnsi" w:cstheme="minorHAnsi"/>
                <w:b/>
                <w:sz w:val="24"/>
                <w:szCs w:val="24"/>
                <w:highlight w:val="yellow"/>
              </w:rPr>
            </w:pPr>
          </w:p>
        </w:tc>
        <w:tc>
          <w:tcPr>
            <w:tcW w:w="108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Cuttack</w:t>
            </w:r>
          </w:p>
          <w:p w:rsidR="004E5089" w:rsidRPr="00452D4F" w:rsidRDefault="004E5089" w:rsidP="00AF223C">
            <w:pPr>
              <w:spacing w:after="0" w:line="240" w:lineRule="auto"/>
              <w:jc w:val="center"/>
              <w:rPr>
                <w:rFonts w:asciiTheme="minorHAnsi" w:eastAsia="Calibri" w:hAnsiTheme="minorHAnsi" w:cstheme="minorHAnsi"/>
                <w:b/>
                <w:sz w:val="24"/>
                <w:szCs w:val="24"/>
              </w:rPr>
            </w:pPr>
          </w:p>
        </w:tc>
        <w:tc>
          <w:tcPr>
            <w:tcW w:w="99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Imphal</w:t>
            </w:r>
          </w:p>
          <w:p w:rsidR="004E5089" w:rsidRPr="00452D4F" w:rsidRDefault="004E5089" w:rsidP="00AF223C">
            <w:pPr>
              <w:spacing w:after="0" w:line="240" w:lineRule="auto"/>
              <w:jc w:val="center"/>
              <w:rPr>
                <w:rFonts w:asciiTheme="minorHAnsi" w:eastAsia="Calibri" w:hAnsiTheme="minorHAnsi" w:cstheme="minorHAnsi"/>
                <w:b/>
                <w:sz w:val="24"/>
                <w:szCs w:val="24"/>
              </w:rPr>
            </w:pPr>
          </w:p>
        </w:tc>
        <w:tc>
          <w:tcPr>
            <w:tcW w:w="81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proofErr w:type="spellStart"/>
            <w:r w:rsidRPr="00452D4F">
              <w:rPr>
                <w:rFonts w:asciiTheme="minorHAnsi" w:eastAsia="Calibri" w:hAnsiTheme="minorHAnsi" w:cstheme="minorHAnsi"/>
                <w:b/>
                <w:sz w:val="24"/>
                <w:szCs w:val="24"/>
              </w:rPr>
              <w:t>Puducherry</w:t>
            </w:r>
            <w:proofErr w:type="spellEnd"/>
          </w:p>
          <w:p w:rsidR="004E5089" w:rsidRPr="00452D4F" w:rsidRDefault="004E5089" w:rsidP="00AF223C">
            <w:pPr>
              <w:spacing w:after="0" w:line="240" w:lineRule="auto"/>
              <w:jc w:val="center"/>
              <w:rPr>
                <w:rFonts w:asciiTheme="minorHAnsi" w:eastAsia="Calibri" w:hAnsiTheme="minorHAnsi" w:cstheme="minorHAnsi"/>
                <w:b/>
                <w:sz w:val="24"/>
                <w:szCs w:val="24"/>
              </w:rPr>
            </w:pPr>
          </w:p>
        </w:tc>
        <w:tc>
          <w:tcPr>
            <w:tcW w:w="99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Ranchi</w:t>
            </w:r>
          </w:p>
          <w:p w:rsidR="004E5089" w:rsidRPr="00452D4F" w:rsidRDefault="004E5089" w:rsidP="00AF223C">
            <w:pPr>
              <w:spacing w:after="0" w:line="240" w:lineRule="auto"/>
              <w:jc w:val="center"/>
              <w:rPr>
                <w:rFonts w:asciiTheme="minorHAnsi" w:eastAsia="Calibri" w:hAnsiTheme="minorHAnsi" w:cstheme="minorHAnsi"/>
                <w:b/>
                <w:sz w:val="24"/>
                <w:szCs w:val="24"/>
              </w:rPr>
            </w:pPr>
          </w:p>
        </w:tc>
        <w:tc>
          <w:tcPr>
            <w:tcW w:w="117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Jabalpur</w:t>
            </w:r>
          </w:p>
        </w:tc>
        <w:tc>
          <w:tcPr>
            <w:tcW w:w="81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proofErr w:type="spellStart"/>
            <w:r w:rsidRPr="00452D4F">
              <w:rPr>
                <w:rFonts w:asciiTheme="minorHAnsi" w:eastAsia="Calibri" w:hAnsiTheme="minorHAnsi" w:cstheme="minorHAnsi"/>
                <w:b/>
                <w:sz w:val="24"/>
                <w:szCs w:val="24"/>
              </w:rPr>
              <w:t>Lacknow</w:t>
            </w:r>
            <w:proofErr w:type="spellEnd"/>
          </w:p>
        </w:tc>
        <w:tc>
          <w:tcPr>
            <w:tcW w:w="810" w:type="dxa"/>
            <w:vAlign w:val="center"/>
          </w:tcPr>
          <w:p w:rsidR="004E5089" w:rsidRPr="00452D4F" w:rsidRDefault="004E5089" w:rsidP="00AF223C">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r>
      <w:tr w:rsidR="00380596" w:rsidRPr="00452D4F" w:rsidTr="00AF223C">
        <w:trPr>
          <w:trHeight w:val="355"/>
        </w:trPr>
        <w:tc>
          <w:tcPr>
            <w:tcW w:w="1103"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Normal</w:t>
            </w:r>
          </w:p>
        </w:tc>
        <w:tc>
          <w:tcPr>
            <w:tcW w:w="985"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6</w:t>
            </w:r>
          </w:p>
        </w:tc>
        <w:tc>
          <w:tcPr>
            <w:tcW w:w="108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24</w:t>
            </w:r>
          </w:p>
        </w:tc>
        <w:tc>
          <w:tcPr>
            <w:tcW w:w="99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90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13</w:t>
            </w:r>
          </w:p>
        </w:tc>
        <w:tc>
          <w:tcPr>
            <w:tcW w:w="99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39</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7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6</w:t>
            </w:r>
          </w:p>
        </w:tc>
        <w:tc>
          <w:tcPr>
            <w:tcW w:w="810" w:type="dxa"/>
            <w:vAlign w:val="center"/>
          </w:tcPr>
          <w:p w:rsidR="00380596" w:rsidRPr="00452D4F" w:rsidRDefault="00645D13" w:rsidP="00AF223C">
            <w:pPr>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810" w:type="dxa"/>
            <w:vAlign w:val="center"/>
          </w:tcPr>
          <w:p w:rsidR="00380596" w:rsidRPr="00452D4F" w:rsidRDefault="004427EF"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93</w:t>
            </w:r>
          </w:p>
        </w:tc>
      </w:tr>
      <w:tr w:rsidR="00380596" w:rsidRPr="00452D4F" w:rsidTr="00AF223C">
        <w:trPr>
          <w:trHeight w:val="355"/>
        </w:trPr>
        <w:tc>
          <w:tcPr>
            <w:tcW w:w="1103"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ENT disorders</w:t>
            </w:r>
          </w:p>
        </w:tc>
        <w:tc>
          <w:tcPr>
            <w:tcW w:w="985"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0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7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645D13"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380596" w:rsidRPr="00452D4F" w:rsidTr="00AF223C">
        <w:trPr>
          <w:trHeight w:val="253"/>
        </w:trPr>
        <w:tc>
          <w:tcPr>
            <w:tcW w:w="1103"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Auditory Maturation delay</w:t>
            </w:r>
          </w:p>
        </w:tc>
        <w:tc>
          <w:tcPr>
            <w:tcW w:w="985"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0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7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645D13"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380596" w:rsidRPr="00452D4F" w:rsidTr="00AF223C">
        <w:trPr>
          <w:trHeight w:val="253"/>
        </w:trPr>
        <w:tc>
          <w:tcPr>
            <w:tcW w:w="1103"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Hearing impairment</w:t>
            </w:r>
          </w:p>
        </w:tc>
        <w:tc>
          <w:tcPr>
            <w:tcW w:w="985"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108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0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5</w:t>
            </w:r>
          </w:p>
        </w:tc>
        <w:tc>
          <w:tcPr>
            <w:tcW w:w="99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81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7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9</w:t>
            </w:r>
          </w:p>
        </w:tc>
        <w:tc>
          <w:tcPr>
            <w:tcW w:w="810" w:type="dxa"/>
            <w:vAlign w:val="center"/>
          </w:tcPr>
          <w:p w:rsidR="00380596" w:rsidRPr="00452D4F" w:rsidRDefault="00645D13"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20</w:t>
            </w:r>
          </w:p>
        </w:tc>
      </w:tr>
      <w:tr w:rsidR="00380596" w:rsidRPr="00452D4F" w:rsidTr="00AF223C">
        <w:trPr>
          <w:trHeight w:val="253"/>
        </w:trPr>
        <w:tc>
          <w:tcPr>
            <w:tcW w:w="1103"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Speech &amp; language disorder</w:t>
            </w:r>
          </w:p>
        </w:tc>
        <w:tc>
          <w:tcPr>
            <w:tcW w:w="985"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0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8</w:t>
            </w:r>
          </w:p>
        </w:tc>
        <w:tc>
          <w:tcPr>
            <w:tcW w:w="81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7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810" w:type="dxa"/>
            <w:vAlign w:val="center"/>
          </w:tcPr>
          <w:p w:rsidR="00380596" w:rsidRPr="00452D4F" w:rsidRDefault="00645D13"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9</w:t>
            </w:r>
          </w:p>
        </w:tc>
      </w:tr>
      <w:tr w:rsidR="00380596" w:rsidRPr="00452D4F" w:rsidTr="00AF223C">
        <w:trPr>
          <w:trHeight w:val="253"/>
        </w:trPr>
        <w:tc>
          <w:tcPr>
            <w:tcW w:w="1103"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Multiple Disorder</w:t>
            </w:r>
          </w:p>
        </w:tc>
        <w:tc>
          <w:tcPr>
            <w:tcW w:w="985"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0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8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7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645D13"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380596" w:rsidRPr="00452D4F" w:rsidTr="00AF223C">
        <w:trPr>
          <w:trHeight w:val="253"/>
        </w:trPr>
        <w:tc>
          <w:tcPr>
            <w:tcW w:w="1103"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Incomplete testing</w:t>
            </w:r>
          </w:p>
        </w:tc>
        <w:tc>
          <w:tcPr>
            <w:tcW w:w="985"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108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90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18</w:t>
            </w:r>
          </w:p>
        </w:tc>
        <w:tc>
          <w:tcPr>
            <w:tcW w:w="108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70" w:type="dxa"/>
            <w:vAlign w:val="center"/>
          </w:tcPr>
          <w:p w:rsidR="00380596" w:rsidRPr="00452D4F" w:rsidRDefault="00380596"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645D13" w:rsidP="00AF223C">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20</w:t>
            </w:r>
          </w:p>
        </w:tc>
      </w:tr>
      <w:tr w:rsidR="00380596" w:rsidRPr="00452D4F" w:rsidTr="00AF223C">
        <w:trPr>
          <w:trHeight w:val="353"/>
        </w:trPr>
        <w:tc>
          <w:tcPr>
            <w:tcW w:w="1103" w:type="dxa"/>
            <w:vAlign w:val="center"/>
          </w:tcPr>
          <w:p w:rsidR="00380596" w:rsidRPr="00452D4F" w:rsidRDefault="00380596" w:rsidP="00AF223C">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w:t>
            </w:r>
          </w:p>
        </w:tc>
        <w:tc>
          <w:tcPr>
            <w:tcW w:w="985"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8</w:t>
            </w:r>
          </w:p>
        </w:tc>
        <w:tc>
          <w:tcPr>
            <w:tcW w:w="108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25</w:t>
            </w:r>
          </w:p>
        </w:tc>
        <w:tc>
          <w:tcPr>
            <w:tcW w:w="990" w:type="dxa"/>
            <w:vAlign w:val="center"/>
          </w:tcPr>
          <w:p w:rsidR="00380596" w:rsidRPr="00452D4F" w:rsidRDefault="00380596" w:rsidP="00AF223C">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c>
          <w:tcPr>
            <w:tcW w:w="90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18</w:t>
            </w:r>
          </w:p>
        </w:tc>
        <w:tc>
          <w:tcPr>
            <w:tcW w:w="1080" w:type="dxa"/>
            <w:vAlign w:val="center"/>
          </w:tcPr>
          <w:p w:rsidR="00380596" w:rsidRPr="00452D4F" w:rsidRDefault="00380596" w:rsidP="00AF223C">
            <w:pPr>
              <w:jc w:val="center"/>
              <w:rPr>
                <w:rFonts w:asciiTheme="minorHAnsi" w:hAnsiTheme="minorHAnsi" w:cstheme="minorHAnsi"/>
                <w:b/>
                <w:sz w:val="24"/>
                <w:szCs w:val="24"/>
              </w:rPr>
            </w:pPr>
            <w:r w:rsidRPr="00452D4F">
              <w:rPr>
                <w:rFonts w:asciiTheme="minorHAnsi" w:hAnsiTheme="minorHAnsi" w:cstheme="minorHAnsi"/>
                <w:b/>
                <w:sz w:val="24"/>
                <w:szCs w:val="24"/>
              </w:rPr>
              <w:t>18</w:t>
            </w:r>
          </w:p>
        </w:tc>
        <w:tc>
          <w:tcPr>
            <w:tcW w:w="99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12</w:t>
            </w:r>
          </w:p>
        </w:tc>
        <w:tc>
          <w:tcPr>
            <w:tcW w:w="81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39</w:t>
            </w:r>
          </w:p>
        </w:tc>
        <w:tc>
          <w:tcPr>
            <w:tcW w:w="990" w:type="dxa"/>
            <w:vAlign w:val="center"/>
          </w:tcPr>
          <w:p w:rsidR="00380596" w:rsidRPr="00452D4F" w:rsidRDefault="00380596"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1170" w:type="dxa"/>
            <w:vAlign w:val="center"/>
          </w:tcPr>
          <w:p w:rsidR="00380596" w:rsidRPr="00452D4F" w:rsidRDefault="00C602FF"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16</w:t>
            </w:r>
          </w:p>
        </w:tc>
        <w:tc>
          <w:tcPr>
            <w:tcW w:w="810" w:type="dxa"/>
            <w:vAlign w:val="center"/>
          </w:tcPr>
          <w:p w:rsidR="00380596" w:rsidRPr="00452D4F" w:rsidRDefault="00645D13"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4</w:t>
            </w:r>
          </w:p>
        </w:tc>
        <w:tc>
          <w:tcPr>
            <w:tcW w:w="810" w:type="dxa"/>
            <w:vAlign w:val="center"/>
          </w:tcPr>
          <w:p w:rsidR="00380596" w:rsidRPr="00452D4F" w:rsidRDefault="004427EF" w:rsidP="00AF223C">
            <w:pPr>
              <w:jc w:val="center"/>
              <w:rPr>
                <w:rFonts w:asciiTheme="minorHAnsi" w:hAnsiTheme="minorHAnsi" w:cstheme="minorHAnsi"/>
                <w:b/>
                <w:bCs/>
                <w:sz w:val="24"/>
                <w:szCs w:val="24"/>
              </w:rPr>
            </w:pPr>
            <w:r w:rsidRPr="00452D4F">
              <w:rPr>
                <w:rFonts w:asciiTheme="minorHAnsi" w:hAnsiTheme="minorHAnsi" w:cstheme="minorHAnsi"/>
                <w:b/>
                <w:bCs/>
                <w:sz w:val="24"/>
                <w:szCs w:val="24"/>
              </w:rPr>
              <w:t>142</w:t>
            </w:r>
          </w:p>
        </w:tc>
      </w:tr>
    </w:tbl>
    <w:p w:rsidR="00B754C2" w:rsidRPr="00452D4F" w:rsidRDefault="00B754C2" w:rsidP="00B754C2">
      <w:pPr>
        <w:pStyle w:val="ListParagraph1"/>
        <w:tabs>
          <w:tab w:val="left" w:pos="180"/>
          <w:tab w:val="left" w:pos="630"/>
          <w:tab w:val="left" w:pos="810"/>
          <w:tab w:val="left" w:pos="1080"/>
        </w:tabs>
        <w:spacing w:line="360" w:lineRule="auto"/>
        <w:ind w:left="360"/>
        <w:jc w:val="both"/>
        <w:rPr>
          <w:rFonts w:asciiTheme="minorHAnsi" w:eastAsia="Calibri" w:hAnsiTheme="minorHAnsi" w:cstheme="minorHAnsi"/>
          <w:bCs/>
        </w:rPr>
      </w:pPr>
    </w:p>
    <w:p w:rsidR="00B754C2" w:rsidRPr="00452D4F" w:rsidRDefault="00B754C2" w:rsidP="00B754C2">
      <w:pPr>
        <w:pStyle w:val="ListParagraph1"/>
        <w:tabs>
          <w:tab w:val="left" w:pos="180"/>
          <w:tab w:val="left" w:pos="630"/>
          <w:tab w:val="left" w:pos="810"/>
          <w:tab w:val="left" w:pos="1080"/>
        </w:tabs>
        <w:spacing w:line="360" w:lineRule="auto"/>
        <w:ind w:left="360"/>
        <w:jc w:val="both"/>
        <w:rPr>
          <w:rFonts w:asciiTheme="minorHAnsi" w:eastAsia="Calibri" w:hAnsiTheme="minorHAnsi" w:cstheme="minorHAnsi"/>
          <w:bCs/>
        </w:rPr>
      </w:pPr>
      <w:r w:rsidRPr="00452D4F">
        <w:rPr>
          <w:rFonts w:asciiTheme="minorHAnsi" w:eastAsia="Calibri" w:hAnsiTheme="minorHAnsi" w:cstheme="minorHAnsi"/>
          <w:bCs/>
        </w:rPr>
        <w:t>The at-risk babies were monitored regularly by administering the speech-language &amp; hearing checklist through phone call. The babies who are identified with delay in the milestones were referred to AIISH/concern NBS centre for detailed evaluation.</w:t>
      </w:r>
    </w:p>
    <w:p w:rsidR="00B754C2" w:rsidRPr="00452D4F" w:rsidRDefault="00B754C2" w:rsidP="00B754C2">
      <w:pPr>
        <w:pStyle w:val="ListParagraph1"/>
        <w:tabs>
          <w:tab w:val="left" w:pos="180"/>
          <w:tab w:val="left" w:pos="630"/>
          <w:tab w:val="left" w:pos="810"/>
          <w:tab w:val="left" w:pos="1080"/>
        </w:tabs>
        <w:ind w:left="360"/>
        <w:jc w:val="both"/>
        <w:rPr>
          <w:rFonts w:asciiTheme="minorHAnsi" w:eastAsia="Calibri" w:hAnsiTheme="minorHAnsi" w:cstheme="minorHAnsi"/>
          <w:bCs/>
        </w:rPr>
      </w:pPr>
    </w:p>
    <w:p w:rsidR="00B754C2" w:rsidRPr="00452D4F" w:rsidRDefault="00B754C2" w:rsidP="00B754C2">
      <w:pPr>
        <w:pStyle w:val="ListParagraph1"/>
        <w:tabs>
          <w:tab w:val="left" w:pos="180"/>
          <w:tab w:val="left" w:pos="630"/>
          <w:tab w:val="left" w:pos="810"/>
          <w:tab w:val="left" w:pos="1080"/>
        </w:tabs>
        <w:spacing w:line="360" w:lineRule="auto"/>
        <w:ind w:left="0" w:firstLine="360"/>
        <w:jc w:val="both"/>
        <w:rPr>
          <w:rFonts w:asciiTheme="minorHAnsi" w:eastAsia="Calibri" w:hAnsiTheme="minorHAnsi" w:cstheme="minorHAnsi"/>
        </w:rPr>
      </w:pPr>
      <w:r w:rsidRPr="00452D4F">
        <w:rPr>
          <w:rFonts w:asciiTheme="minorHAnsi" w:eastAsia="Calibri" w:hAnsiTheme="minorHAnsi" w:cstheme="minorHAnsi"/>
        </w:rPr>
        <w:t>Table 4(b)</w:t>
      </w:r>
      <w:r w:rsidRPr="00452D4F">
        <w:rPr>
          <w:rFonts w:asciiTheme="minorHAnsi" w:eastAsia="Calibri" w:hAnsiTheme="minorHAnsi" w:cstheme="minorHAnsi"/>
          <w:b/>
        </w:rPr>
        <w:t xml:space="preserve">: </w:t>
      </w:r>
      <w:r w:rsidRPr="00452D4F">
        <w:rPr>
          <w:rFonts w:asciiTheme="minorHAnsi" w:eastAsia="Calibri" w:hAnsiTheme="minorHAnsi" w:cstheme="minorHAnsi"/>
        </w:rPr>
        <w:t>Follow-up evaluation- Phone follow-up</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9"/>
        <w:gridCol w:w="2070"/>
        <w:gridCol w:w="1980"/>
        <w:gridCol w:w="1719"/>
      </w:tblGrid>
      <w:tr w:rsidR="00B754C2" w:rsidRPr="00452D4F" w:rsidTr="008B6B2F">
        <w:trPr>
          <w:trHeight w:val="620"/>
          <w:jc w:val="center"/>
        </w:trPr>
        <w:tc>
          <w:tcPr>
            <w:tcW w:w="2709" w:type="dxa"/>
            <w:tcBorders>
              <w:top w:val="single" w:sz="4" w:space="0" w:color="000000"/>
              <w:left w:val="single" w:sz="4" w:space="0" w:color="000000"/>
              <w:bottom w:val="single" w:sz="4" w:space="0" w:color="000000"/>
              <w:right w:val="single" w:sz="4" w:space="0" w:color="000000"/>
            </w:tcBorders>
          </w:tcPr>
          <w:p w:rsidR="00B754C2" w:rsidRPr="00452D4F" w:rsidRDefault="00B754C2" w:rsidP="008B6B2F">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Categories</w:t>
            </w:r>
          </w:p>
        </w:tc>
        <w:tc>
          <w:tcPr>
            <w:tcW w:w="2070" w:type="dxa"/>
            <w:tcBorders>
              <w:top w:val="single" w:sz="4" w:space="0" w:color="000000"/>
              <w:left w:val="single" w:sz="4" w:space="0" w:color="000000"/>
              <w:bottom w:val="single" w:sz="4" w:space="0" w:color="000000"/>
              <w:right w:val="single" w:sz="4" w:space="0" w:color="000000"/>
            </w:tcBorders>
          </w:tcPr>
          <w:p w:rsidR="00B754C2" w:rsidRPr="00452D4F" w:rsidRDefault="00B754C2" w:rsidP="008B6B2F">
            <w:pPr>
              <w:spacing w:after="0" w:line="240" w:lineRule="auto"/>
              <w:jc w:val="center"/>
              <w:rPr>
                <w:rFonts w:asciiTheme="minorHAnsi" w:eastAsia="Calibri" w:hAnsiTheme="minorHAnsi" w:cstheme="minorHAnsi"/>
                <w:bCs/>
                <w:i/>
                <w:sz w:val="24"/>
                <w:szCs w:val="24"/>
              </w:rPr>
            </w:pPr>
            <w:r w:rsidRPr="00452D4F">
              <w:rPr>
                <w:rFonts w:asciiTheme="minorHAnsi" w:eastAsia="Calibri" w:hAnsiTheme="minorHAnsi" w:cstheme="minorHAnsi"/>
                <w:b/>
                <w:sz w:val="24"/>
                <w:szCs w:val="24"/>
              </w:rPr>
              <w:t>Mysuru Centre (POCD)</w:t>
            </w:r>
          </w:p>
        </w:tc>
        <w:tc>
          <w:tcPr>
            <w:tcW w:w="1980" w:type="dxa"/>
            <w:tcBorders>
              <w:top w:val="single" w:sz="4" w:space="0" w:color="000000"/>
              <w:left w:val="single" w:sz="4" w:space="0" w:color="000000"/>
              <w:bottom w:val="single" w:sz="4" w:space="0" w:color="000000"/>
              <w:right w:val="single" w:sz="4" w:space="0" w:color="000000"/>
            </w:tcBorders>
          </w:tcPr>
          <w:p w:rsidR="00B754C2" w:rsidRPr="00452D4F" w:rsidRDefault="00B754C2" w:rsidP="008B6B2F">
            <w:pPr>
              <w:spacing w:after="0" w:line="240" w:lineRule="auto"/>
              <w:jc w:val="center"/>
              <w:rPr>
                <w:rFonts w:asciiTheme="minorHAnsi" w:eastAsia="Calibri" w:hAnsiTheme="minorHAnsi" w:cstheme="minorHAnsi"/>
                <w:b/>
                <w:sz w:val="24"/>
                <w:szCs w:val="24"/>
              </w:rPr>
            </w:pPr>
          </w:p>
          <w:p w:rsidR="00B754C2" w:rsidRPr="00452D4F" w:rsidRDefault="00B754C2" w:rsidP="008B6B2F">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NBS Centers</w:t>
            </w:r>
          </w:p>
        </w:tc>
        <w:tc>
          <w:tcPr>
            <w:tcW w:w="1719" w:type="dxa"/>
            <w:tcBorders>
              <w:top w:val="single" w:sz="4" w:space="0" w:color="000000"/>
              <w:left w:val="single" w:sz="4" w:space="0" w:color="000000"/>
              <w:bottom w:val="single" w:sz="4" w:space="0" w:color="000000"/>
              <w:right w:val="single" w:sz="4" w:space="0" w:color="000000"/>
            </w:tcBorders>
          </w:tcPr>
          <w:p w:rsidR="00B754C2" w:rsidRPr="00452D4F" w:rsidRDefault="00B754C2" w:rsidP="008B6B2F">
            <w:pPr>
              <w:spacing w:after="0" w:line="240" w:lineRule="auto"/>
              <w:jc w:val="center"/>
              <w:rPr>
                <w:rFonts w:asciiTheme="minorHAnsi" w:eastAsia="Calibri" w:hAnsiTheme="minorHAnsi" w:cstheme="minorHAnsi"/>
                <w:b/>
                <w:sz w:val="24"/>
                <w:szCs w:val="24"/>
              </w:rPr>
            </w:pPr>
          </w:p>
          <w:p w:rsidR="00B754C2" w:rsidRPr="00452D4F" w:rsidRDefault="00B754C2" w:rsidP="008B6B2F">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OSC Centers</w:t>
            </w:r>
          </w:p>
        </w:tc>
      </w:tr>
      <w:tr w:rsidR="008759E4" w:rsidRPr="00452D4F" w:rsidTr="008B6B2F">
        <w:trPr>
          <w:trHeight w:val="872"/>
          <w:jc w:val="center"/>
        </w:trPr>
        <w:tc>
          <w:tcPr>
            <w:tcW w:w="2709" w:type="dxa"/>
            <w:tcBorders>
              <w:top w:val="single" w:sz="4" w:space="0" w:color="000000"/>
              <w:left w:val="single" w:sz="4" w:space="0" w:color="000000"/>
              <w:bottom w:val="single" w:sz="4" w:space="0" w:color="000000"/>
              <w:right w:val="single" w:sz="4" w:space="0" w:color="000000"/>
            </w:tcBorders>
          </w:tcPr>
          <w:p w:rsidR="008759E4" w:rsidRPr="00452D4F" w:rsidRDefault="008759E4" w:rsidP="008B6B2F">
            <w:pPr>
              <w:spacing w:after="0" w:line="240" w:lineRule="auto"/>
              <w:jc w:val="both"/>
              <w:rPr>
                <w:rFonts w:asciiTheme="minorHAnsi" w:hAnsiTheme="minorHAnsi" w:cstheme="minorHAnsi"/>
                <w:sz w:val="24"/>
                <w:szCs w:val="24"/>
              </w:rPr>
            </w:pPr>
            <w:r w:rsidRPr="00452D4F">
              <w:rPr>
                <w:rFonts w:asciiTheme="minorHAnsi" w:hAnsiTheme="minorHAnsi" w:cstheme="minorHAnsi"/>
                <w:sz w:val="24"/>
                <w:szCs w:val="24"/>
              </w:rPr>
              <w:t xml:space="preserve">Normal speech, language &amp; hearing milestones </w:t>
            </w:r>
          </w:p>
        </w:tc>
        <w:tc>
          <w:tcPr>
            <w:tcW w:w="2070" w:type="dxa"/>
            <w:tcBorders>
              <w:top w:val="single" w:sz="4" w:space="0" w:color="000000"/>
              <w:left w:val="single" w:sz="4" w:space="0" w:color="000000"/>
              <w:bottom w:val="single" w:sz="4" w:space="0" w:color="000000"/>
              <w:right w:val="single" w:sz="4" w:space="0" w:color="000000"/>
            </w:tcBorders>
            <w:vAlign w:val="center"/>
          </w:tcPr>
          <w:p w:rsidR="008759E4" w:rsidRPr="00452D4F" w:rsidRDefault="00EB5B2B" w:rsidP="008B6B2F">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980" w:type="dxa"/>
            <w:tcBorders>
              <w:top w:val="single" w:sz="4" w:space="0" w:color="000000"/>
              <w:left w:val="single" w:sz="4" w:space="0" w:color="000000"/>
              <w:bottom w:val="single" w:sz="4" w:space="0" w:color="000000"/>
              <w:right w:val="single" w:sz="4" w:space="0" w:color="000000"/>
            </w:tcBorders>
            <w:vAlign w:val="center"/>
          </w:tcPr>
          <w:p w:rsidR="008759E4" w:rsidRPr="00452D4F" w:rsidRDefault="00655496" w:rsidP="008B6B2F">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132</w:t>
            </w:r>
          </w:p>
        </w:tc>
        <w:tc>
          <w:tcPr>
            <w:tcW w:w="1719" w:type="dxa"/>
            <w:tcBorders>
              <w:top w:val="single" w:sz="4" w:space="0" w:color="000000"/>
              <w:left w:val="single" w:sz="4" w:space="0" w:color="000000"/>
              <w:bottom w:val="single" w:sz="4" w:space="0" w:color="000000"/>
              <w:right w:val="single" w:sz="4" w:space="0" w:color="000000"/>
            </w:tcBorders>
            <w:vAlign w:val="center"/>
          </w:tcPr>
          <w:p w:rsidR="008759E4" w:rsidRPr="00452D4F" w:rsidRDefault="008759E4" w:rsidP="004E5089">
            <w:pPr>
              <w:spacing w:after="0" w:line="240" w:lineRule="auto"/>
              <w:rPr>
                <w:rFonts w:asciiTheme="minorHAnsi" w:hAnsiTheme="minorHAnsi" w:cstheme="minorHAnsi"/>
                <w:sz w:val="24"/>
                <w:szCs w:val="24"/>
              </w:rPr>
            </w:pPr>
            <w:r w:rsidRPr="00452D4F">
              <w:rPr>
                <w:rFonts w:asciiTheme="minorHAnsi" w:hAnsiTheme="minorHAnsi" w:cstheme="minorHAnsi"/>
                <w:sz w:val="24"/>
                <w:szCs w:val="24"/>
              </w:rPr>
              <w:t xml:space="preserve">          26</w:t>
            </w:r>
          </w:p>
        </w:tc>
      </w:tr>
      <w:tr w:rsidR="008759E4" w:rsidRPr="00452D4F" w:rsidTr="008B6B2F">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8759E4" w:rsidRPr="00452D4F" w:rsidRDefault="008759E4" w:rsidP="008B6B2F">
            <w:pPr>
              <w:spacing w:after="0" w:line="240" w:lineRule="auto"/>
              <w:jc w:val="both"/>
              <w:rPr>
                <w:rFonts w:asciiTheme="minorHAnsi" w:hAnsiTheme="minorHAnsi" w:cstheme="minorHAnsi"/>
                <w:sz w:val="24"/>
                <w:szCs w:val="24"/>
              </w:rPr>
            </w:pPr>
            <w:r w:rsidRPr="00452D4F">
              <w:rPr>
                <w:rFonts w:asciiTheme="minorHAnsi" w:hAnsiTheme="minorHAnsi" w:cstheme="minorHAnsi"/>
                <w:sz w:val="24"/>
                <w:szCs w:val="24"/>
              </w:rPr>
              <w:t xml:space="preserve">Referred for detailed evaluation </w:t>
            </w:r>
          </w:p>
        </w:tc>
        <w:tc>
          <w:tcPr>
            <w:tcW w:w="2070" w:type="dxa"/>
            <w:tcBorders>
              <w:top w:val="single" w:sz="4" w:space="0" w:color="000000"/>
              <w:left w:val="single" w:sz="4" w:space="0" w:color="000000"/>
              <w:bottom w:val="single" w:sz="4" w:space="0" w:color="000000"/>
              <w:right w:val="single" w:sz="4" w:space="0" w:color="000000"/>
            </w:tcBorders>
            <w:vAlign w:val="center"/>
          </w:tcPr>
          <w:p w:rsidR="008759E4" w:rsidRPr="00452D4F" w:rsidRDefault="00EB5B2B" w:rsidP="008B6B2F">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980" w:type="dxa"/>
            <w:tcBorders>
              <w:top w:val="single" w:sz="4" w:space="0" w:color="000000"/>
              <w:left w:val="single" w:sz="4" w:space="0" w:color="000000"/>
              <w:bottom w:val="single" w:sz="4" w:space="0" w:color="000000"/>
              <w:right w:val="single" w:sz="4" w:space="0" w:color="000000"/>
            </w:tcBorders>
            <w:vAlign w:val="center"/>
          </w:tcPr>
          <w:p w:rsidR="008759E4" w:rsidRPr="00452D4F" w:rsidRDefault="00655496" w:rsidP="008B6B2F">
            <w:pPr>
              <w:spacing w:after="0" w:line="240" w:lineRule="auto"/>
              <w:jc w:val="center"/>
              <w:rPr>
                <w:rFonts w:asciiTheme="minorHAnsi" w:hAnsiTheme="minorHAnsi" w:cstheme="minorHAnsi"/>
                <w:sz w:val="24"/>
                <w:szCs w:val="24"/>
                <w:lang w:val="en-IN"/>
              </w:rPr>
            </w:pPr>
            <w:r w:rsidRPr="00452D4F">
              <w:rPr>
                <w:rFonts w:asciiTheme="minorHAnsi" w:hAnsiTheme="minorHAnsi" w:cstheme="minorHAnsi"/>
                <w:sz w:val="24"/>
                <w:szCs w:val="24"/>
                <w:lang w:val="en-IN"/>
              </w:rPr>
              <w:t>27</w:t>
            </w:r>
          </w:p>
        </w:tc>
        <w:tc>
          <w:tcPr>
            <w:tcW w:w="1719" w:type="dxa"/>
            <w:tcBorders>
              <w:top w:val="single" w:sz="4" w:space="0" w:color="000000"/>
              <w:left w:val="single" w:sz="4" w:space="0" w:color="000000"/>
              <w:bottom w:val="single" w:sz="4" w:space="0" w:color="000000"/>
              <w:right w:val="single" w:sz="4" w:space="0" w:color="000000"/>
            </w:tcBorders>
            <w:vAlign w:val="center"/>
          </w:tcPr>
          <w:p w:rsidR="008759E4" w:rsidRPr="00452D4F" w:rsidRDefault="008759E4" w:rsidP="004E5089">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12</w:t>
            </w:r>
          </w:p>
        </w:tc>
      </w:tr>
      <w:tr w:rsidR="008759E4" w:rsidRPr="00452D4F" w:rsidTr="004E5089">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8759E4" w:rsidRPr="00452D4F" w:rsidRDefault="008759E4" w:rsidP="008B6B2F">
            <w:pPr>
              <w:spacing w:after="0" w:line="240" w:lineRule="auto"/>
              <w:jc w:val="both"/>
              <w:rPr>
                <w:rFonts w:asciiTheme="minorHAnsi" w:hAnsiTheme="minorHAnsi" w:cstheme="minorHAnsi"/>
                <w:sz w:val="24"/>
                <w:szCs w:val="24"/>
              </w:rPr>
            </w:pPr>
            <w:r w:rsidRPr="00452D4F">
              <w:rPr>
                <w:rFonts w:asciiTheme="minorHAnsi" w:hAnsiTheme="minorHAnsi" w:cstheme="minorHAnsi"/>
                <w:sz w:val="24"/>
                <w:szCs w:val="24"/>
              </w:rPr>
              <w:t xml:space="preserve">Total Phone follow up </w:t>
            </w:r>
          </w:p>
        </w:tc>
        <w:tc>
          <w:tcPr>
            <w:tcW w:w="2070" w:type="dxa"/>
            <w:tcBorders>
              <w:top w:val="single" w:sz="4" w:space="0" w:color="000000"/>
              <w:left w:val="single" w:sz="4" w:space="0" w:color="000000"/>
              <w:bottom w:val="single" w:sz="4" w:space="0" w:color="000000"/>
              <w:right w:val="single" w:sz="4" w:space="0" w:color="000000"/>
            </w:tcBorders>
            <w:vAlign w:val="center"/>
          </w:tcPr>
          <w:p w:rsidR="008759E4" w:rsidRPr="00452D4F" w:rsidRDefault="00EB5B2B" w:rsidP="008B6B2F">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1980" w:type="dxa"/>
            <w:tcBorders>
              <w:top w:val="single" w:sz="4" w:space="0" w:color="000000"/>
              <w:left w:val="single" w:sz="4" w:space="0" w:color="000000"/>
              <w:bottom w:val="single" w:sz="4" w:space="0" w:color="000000"/>
              <w:right w:val="single" w:sz="4" w:space="0" w:color="000000"/>
            </w:tcBorders>
            <w:vAlign w:val="center"/>
          </w:tcPr>
          <w:p w:rsidR="008759E4" w:rsidRPr="00452D4F" w:rsidRDefault="00655496" w:rsidP="008B6B2F">
            <w:pPr>
              <w:spacing w:after="0" w:line="240" w:lineRule="auto"/>
              <w:jc w:val="center"/>
              <w:rPr>
                <w:rFonts w:asciiTheme="minorHAnsi" w:hAnsiTheme="minorHAnsi" w:cstheme="minorHAnsi"/>
                <w:b/>
                <w:bCs/>
                <w:sz w:val="24"/>
                <w:szCs w:val="24"/>
                <w:lang w:val="en-IN"/>
              </w:rPr>
            </w:pPr>
            <w:r w:rsidRPr="00452D4F">
              <w:rPr>
                <w:rFonts w:asciiTheme="minorHAnsi" w:hAnsiTheme="minorHAnsi" w:cstheme="minorHAnsi"/>
                <w:b/>
                <w:bCs/>
                <w:sz w:val="24"/>
                <w:szCs w:val="24"/>
                <w:lang w:val="en-IN"/>
              </w:rPr>
              <w:t>159</w:t>
            </w:r>
          </w:p>
        </w:tc>
        <w:tc>
          <w:tcPr>
            <w:tcW w:w="1719" w:type="dxa"/>
            <w:tcBorders>
              <w:top w:val="single" w:sz="4" w:space="0" w:color="000000"/>
              <w:left w:val="single" w:sz="4" w:space="0" w:color="000000"/>
              <w:bottom w:val="single" w:sz="4" w:space="0" w:color="000000"/>
              <w:right w:val="single" w:sz="4" w:space="0" w:color="000000"/>
            </w:tcBorders>
          </w:tcPr>
          <w:p w:rsidR="008759E4" w:rsidRPr="00452D4F" w:rsidRDefault="008759E4" w:rsidP="004E5089">
            <w:pPr>
              <w:jc w:val="center"/>
              <w:rPr>
                <w:rFonts w:asciiTheme="minorHAnsi" w:hAnsiTheme="minorHAnsi" w:cstheme="minorHAnsi"/>
                <w:b/>
                <w:bCs/>
                <w:sz w:val="24"/>
                <w:szCs w:val="24"/>
              </w:rPr>
            </w:pPr>
            <w:r w:rsidRPr="00452D4F">
              <w:rPr>
                <w:rFonts w:asciiTheme="minorHAnsi" w:hAnsiTheme="minorHAnsi" w:cstheme="minorHAnsi"/>
                <w:b/>
                <w:bCs/>
                <w:sz w:val="24"/>
                <w:szCs w:val="24"/>
              </w:rPr>
              <w:t>38</w:t>
            </w:r>
          </w:p>
        </w:tc>
      </w:tr>
    </w:tbl>
    <w:p w:rsidR="00B754C2" w:rsidRPr="00452D4F" w:rsidRDefault="00B754C2" w:rsidP="00B754C2">
      <w:pPr>
        <w:tabs>
          <w:tab w:val="left" w:pos="180"/>
          <w:tab w:val="left" w:pos="630"/>
          <w:tab w:val="left" w:pos="810"/>
          <w:tab w:val="left" w:pos="1080"/>
        </w:tabs>
        <w:spacing w:after="0" w:line="360" w:lineRule="auto"/>
        <w:jc w:val="both"/>
        <w:rPr>
          <w:rFonts w:asciiTheme="minorHAnsi" w:eastAsia="Calibri" w:hAnsiTheme="minorHAnsi" w:cstheme="minorHAnsi"/>
          <w:sz w:val="24"/>
          <w:szCs w:val="24"/>
        </w:rPr>
      </w:pPr>
    </w:p>
    <w:p w:rsidR="00B754C2" w:rsidRPr="00452D4F" w:rsidRDefault="00B754C2" w:rsidP="00B754C2">
      <w:pPr>
        <w:pStyle w:val="ListParagraph1"/>
        <w:numPr>
          <w:ilvl w:val="0"/>
          <w:numId w:val="9"/>
        </w:numPr>
        <w:tabs>
          <w:tab w:val="left" w:pos="540"/>
          <w:tab w:val="left" w:pos="720"/>
        </w:tabs>
        <w:spacing w:line="360" w:lineRule="auto"/>
        <w:ind w:left="810" w:hanging="180"/>
        <w:jc w:val="both"/>
        <w:rPr>
          <w:rFonts w:asciiTheme="minorHAnsi" w:hAnsiTheme="minorHAnsi" w:cstheme="minorHAnsi"/>
          <w:b/>
        </w:rPr>
      </w:pPr>
      <w:r w:rsidRPr="00452D4F">
        <w:rPr>
          <w:rFonts w:asciiTheme="minorHAnsi" w:hAnsiTheme="minorHAnsi" w:cstheme="minorHAnsi"/>
          <w:b/>
        </w:rPr>
        <w:t>Hearing evaluation of industrial workers at AIISH: Nil</w:t>
      </w:r>
    </w:p>
    <w:p w:rsidR="00B754C2" w:rsidRPr="00452D4F" w:rsidRDefault="00B754C2" w:rsidP="00B754C2">
      <w:pPr>
        <w:pStyle w:val="ListParagraph1"/>
        <w:numPr>
          <w:ilvl w:val="0"/>
          <w:numId w:val="8"/>
        </w:numPr>
        <w:tabs>
          <w:tab w:val="left" w:pos="810"/>
        </w:tabs>
        <w:spacing w:line="360" w:lineRule="auto"/>
        <w:jc w:val="both"/>
        <w:rPr>
          <w:rFonts w:asciiTheme="minorHAnsi" w:hAnsiTheme="minorHAnsi" w:cstheme="minorHAnsi"/>
          <w:b/>
        </w:rPr>
      </w:pPr>
      <w:r w:rsidRPr="00452D4F">
        <w:rPr>
          <w:rFonts w:asciiTheme="minorHAnsi" w:hAnsiTheme="minorHAnsi" w:cstheme="minorHAnsi"/>
          <w:b/>
        </w:rPr>
        <w:t>Specialized Clinical services: Nil</w:t>
      </w:r>
    </w:p>
    <w:p w:rsidR="00B754C2" w:rsidRPr="00452D4F" w:rsidRDefault="00B754C2" w:rsidP="00B754C2">
      <w:pPr>
        <w:pStyle w:val="ListParagraph1"/>
        <w:numPr>
          <w:ilvl w:val="0"/>
          <w:numId w:val="8"/>
        </w:numPr>
        <w:tabs>
          <w:tab w:val="left" w:pos="360"/>
        </w:tabs>
        <w:spacing w:line="360" w:lineRule="auto"/>
        <w:rPr>
          <w:rFonts w:asciiTheme="minorHAnsi" w:hAnsiTheme="minorHAnsi" w:cstheme="minorHAnsi"/>
          <w:b/>
        </w:rPr>
      </w:pPr>
      <w:r w:rsidRPr="00452D4F">
        <w:rPr>
          <w:rFonts w:asciiTheme="minorHAnsi" w:hAnsiTheme="minorHAnsi" w:cstheme="minorHAnsi"/>
          <w:b/>
        </w:rPr>
        <w:t xml:space="preserve"> Clinical Support Services to Patients and Family: </w:t>
      </w:r>
      <w:r w:rsidRPr="00452D4F">
        <w:rPr>
          <w:rFonts w:asciiTheme="minorHAnsi" w:hAnsiTheme="minorHAnsi" w:cstheme="minorHAnsi"/>
          <w:b/>
          <w:bCs/>
        </w:rPr>
        <w:t>Nil</w:t>
      </w:r>
    </w:p>
    <w:p w:rsidR="00B754C2" w:rsidRPr="00452D4F" w:rsidRDefault="00B754C2" w:rsidP="00B754C2">
      <w:pPr>
        <w:pStyle w:val="ListParagraph1"/>
        <w:numPr>
          <w:ilvl w:val="0"/>
          <w:numId w:val="8"/>
        </w:numPr>
        <w:tabs>
          <w:tab w:val="left" w:pos="360"/>
        </w:tabs>
        <w:spacing w:after="240" w:line="360" w:lineRule="auto"/>
        <w:rPr>
          <w:rFonts w:asciiTheme="minorHAnsi" w:hAnsiTheme="minorHAnsi" w:cstheme="minorHAnsi"/>
        </w:rPr>
      </w:pPr>
      <w:r w:rsidRPr="00452D4F">
        <w:rPr>
          <w:rFonts w:asciiTheme="minorHAnsi" w:hAnsiTheme="minorHAnsi" w:cstheme="minorHAnsi"/>
          <w:b/>
        </w:rPr>
        <w:t xml:space="preserve"> Clinical Electronic Services: Nil</w:t>
      </w:r>
    </w:p>
    <w:p w:rsidR="00B754C2" w:rsidRPr="00452D4F" w:rsidRDefault="00B754C2" w:rsidP="00B754C2">
      <w:pPr>
        <w:spacing w:after="0" w:line="360" w:lineRule="auto"/>
        <w:jc w:val="both"/>
        <w:rPr>
          <w:rFonts w:asciiTheme="minorHAnsi" w:hAnsiTheme="minorHAnsi" w:cstheme="minorHAnsi"/>
          <w:b/>
          <w:sz w:val="24"/>
          <w:szCs w:val="24"/>
        </w:rPr>
      </w:pPr>
      <w:r w:rsidRPr="00452D4F">
        <w:rPr>
          <w:rFonts w:asciiTheme="minorHAnsi" w:hAnsiTheme="minorHAnsi" w:cstheme="minorHAnsi"/>
          <w:b/>
          <w:sz w:val="24"/>
          <w:szCs w:val="24"/>
        </w:rPr>
        <w:t>B) EXTENSION ACTIVITIES</w:t>
      </w:r>
    </w:p>
    <w:p w:rsidR="00B754C2" w:rsidRPr="00452D4F" w:rsidRDefault="00B754C2" w:rsidP="00B754C2">
      <w:pPr>
        <w:pStyle w:val="ListParagraph1"/>
        <w:numPr>
          <w:ilvl w:val="0"/>
          <w:numId w:val="10"/>
        </w:numPr>
        <w:spacing w:line="360" w:lineRule="auto"/>
        <w:ind w:left="709"/>
        <w:rPr>
          <w:rFonts w:asciiTheme="minorHAnsi" w:hAnsiTheme="minorHAnsi" w:cstheme="minorHAnsi"/>
          <w:b/>
        </w:rPr>
      </w:pPr>
      <w:r w:rsidRPr="00452D4F">
        <w:rPr>
          <w:rFonts w:asciiTheme="minorHAnsi" w:hAnsiTheme="minorHAnsi" w:cstheme="minorHAnsi"/>
          <w:b/>
        </w:rPr>
        <w:t>Newborn screening for Communication Disorders</w:t>
      </w:r>
    </w:p>
    <w:p w:rsidR="00B754C2" w:rsidRPr="00452D4F" w:rsidRDefault="00B754C2" w:rsidP="00B754C2">
      <w:pPr>
        <w:spacing w:line="360" w:lineRule="auto"/>
        <w:ind w:left="720"/>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B754C2" w:rsidRPr="00452D4F" w:rsidRDefault="00B754C2" w:rsidP="00B754C2">
      <w:pPr>
        <w:spacing w:after="0" w:line="360" w:lineRule="auto"/>
        <w:ind w:left="720"/>
        <w:rPr>
          <w:rFonts w:asciiTheme="minorHAnsi" w:hAnsiTheme="minorHAnsi" w:cstheme="minorHAnsi"/>
          <w:sz w:val="24"/>
          <w:szCs w:val="24"/>
        </w:rPr>
      </w:pPr>
      <w:r w:rsidRPr="00452D4F">
        <w:rPr>
          <w:rFonts w:asciiTheme="minorHAnsi" w:hAnsiTheme="minorHAnsi" w:cstheme="minorHAnsi"/>
          <w:sz w:val="24"/>
          <w:szCs w:val="24"/>
        </w:rPr>
        <w:t xml:space="preserve">Table 5: Total number of newborns/infants screened and identified at-risk for </w:t>
      </w:r>
    </w:p>
    <w:p w:rsidR="00B754C2" w:rsidRPr="00452D4F" w:rsidRDefault="00EF3B53" w:rsidP="00B754C2">
      <w:pPr>
        <w:spacing w:after="0" w:line="360" w:lineRule="auto"/>
        <w:ind w:left="720"/>
        <w:rPr>
          <w:rFonts w:asciiTheme="minorHAnsi" w:hAnsiTheme="minorHAnsi" w:cstheme="minorHAnsi"/>
          <w:sz w:val="24"/>
          <w:szCs w:val="24"/>
        </w:rPr>
      </w:pPr>
      <w:r w:rsidRPr="00452D4F">
        <w:rPr>
          <w:rFonts w:asciiTheme="minorHAnsi" w:hAnsiTheme="minorHAnsi" w:cstheme="minorHAnsi"/>
          <w:sz w:val="24"/>
          <w:szCs w:val="24"/>
        </w:rPr>
        <w:t>Communication</w:t>
      </w:r>
      <w:r w:rsidR="00B754C2" w:rsidRPr="00452D4F">
        <w:rPr>
          <w:rFonts w:asciiTheme="minorHAnsi" w:hAnsiTheme="minorHAnsi" w:cstheme="minorHAnsi"/>
          <w:sz w:val="24"/>
          <w:szCs w:val="24"/>
        </w:rPr>
        <w:t xml:space="preserve"> diso</w:t>
      </w:r>
      <w:r w:rsidRPr="00452D4F">
        <w:rPr>
          <w:rFonts w:asciiTheme="minorHAnsi" w:hAnsiTheme="minorHAnsi" w:cstheme="minorHAnsi"/>
          <w:sz w:val="24"/>
          <w:szCs w:val="24"/>
        </w:rPr>
        <w:t xml:space="preserve">rders. </w:t>
      </w:r>
    </w:p>
    <w:p w:rsidR="00B754C2" w:rsidRPr="00452D4F" w:rsidRDefault="00B754C2" w:rsidP="00B754C2">
      <w:pPr>
        <w:spacing w:after="0" w:line="360" w:lineRule="auto"/>
        <w:ind w:left="720"/>
        <w:rPr>
          <w:rFonts w:asciiTheme="minorHAnsi" w:hAnsiTheme="minorHAnsi" w:cstheme="minorHAnsi"/>
          <w:sz w:val="24"/>
          <w:szCs w:val="24"/>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3"/>
        <w:gridCol w:w="1305"/>
        <w:gridCol w:w="736"/>
        <w:gridCol w:w="1076"/>
        <w:gridCol w:w="123"/>
        <w:gridCol w:w="766"/>
        <w:gridCol w:w="736"/>
        <w:gridCol w:w="1023"/>
        <w:gridCol w:w="832"/>
      </w:tblGrid>
      <w:tr w:rsidR="00B754C2" w:rsidRPr="00452D4F" w:rsidTr="005728F3">
        <w:trPr>
          <w:trHeight w:val="636"/>
          <w:jc w:val="center"/>
        </w:trPr>
        <w:tc>
          <w:tcPr>
            <w:tcW w:w="416" w:type="pct"/>
            <w:vMerge w:val="restart"/>
            <w:tcBorders>
              <w:top w:val="single" w:sz="4" w:space="0" w:color="auto"/>
              <w:left w:val="single" w:sz="4" w:space="0" w:color="auto"/>
              <w:bottom w:val="single" w:sz="4" w:space="0" w:color="auto"/>
              <w:right w:val="single" w:sz="4" w:space="0" w:color="auto"/>
            </w:tcBorders>
            <w:vAlign w:val="center"/>
          </w:tcPr>
          <w:p w:rsidR="00B754C2" w:rsidRPr="00452D4F" w:rsidRDefault="00B754C2" w:rsidP="005728F3">
            <w:pPr>
              <w:spacing w:after="0" w:line="240" w:lineRule="auto"/>
              <w:jc w:val="center"/>
              <w:rPr>
                <w:rFonts w:asciiTheme="minorHAnsi" w:hAnsiTheme="minorHAnsi" w:cstheme="minorHAnsi"/>
                <w:b/>
                <w:sz w:val="24"/>
                <w:szCs w:val="24"/>
              </w:rPr>
            </w:pPr>
          </w:p>
          <w:p w:rsidR="00B754C2" w:rsidRPr="00452D4F" w:rsidRDefault="00B754C2"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SN</w:t>
            </w:r>
          </w:p>
        </w:tc>
        <w:tc>
          <w:tcPr>
            <w:tcW w:w="1268" w:type="pct"/>
            <w:vMerge w:val="restart"/>
            <w:tcBorders>
              <w:top w:val="single" w:sz="4" w:space="0" w:color="auto"/>
              <w:left w:val="single" w:sz="4" w:space="0" w:color="auto"/>
              <w:right w:val="single" w:sz="4" w:space="0" w:color="auto"/>
            </w:tcBorders>
            <w:vAlign w:val="center"/>
          </w:tcPr>
          <w:p w:rsidR="00B754C2" w:rsidRPr="00452D4F" w:rsidRDefault="00B754C2" w:rsidP="005728F3">
            <w:pPr>
              <w:spacing w:after="0" w:line="240" w:lineRule="auto"/>
              <w:jc w:val="center"/>
              <w:rPr>
                <w:rFonts w:asciiTheme="minorHAnsi" w:hAnsiTheme="minorHAnsi" w:cstheme="minorHAnsi"/>
                <w:b/>
                <w:sz w:val="24"/>
                <w:szCs w:val="24"/>
              </w:rPr>
            </w:pPr>
          </w:p>
          <w:p w:rsidR="00B754C2" w:rsidRPr="00452D4F" w:rsidRDefault="00B754C2"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Hospitals/Immunization Centers</w:t>
            </w:r>
          </w:p>
        </w:tc>
        <w:tc>
          <w:tcPr>
            <w:tcW w:w="656" w:type="pct"/>
            <w:vMerge w:val="restart"/>
            <w:tcBorders>
              <w:top w:val="single" w:sz="4" w:space="0" w:color="auto"/>
              <w:left w:val="single" w:sz="4" w:space="0" w:color="auto"/>
              <w:bottom w:val="single" w:sz="4" w:space="0" w:color="auto"/>
              <w:right w:val="single" w:sz="4" w:space="0" w:color="auto"/>
            </w:tcBorders>
            <w:vAlign w:val="center"/>
          </w:tcPr>
          <w:p w:rsidR="00B754C2" w:rsidRPr="00452D4F" w:rsidRDefault="00B754C2" w:rsidP="005728F3">
            <w:pPr>
              <w:spacing w:after="0" w:line="240" w:lineRule="auto"/>
              <w:jc w:val="center"/>
              <w:rPr>
                <w:rFonts w:asciiTheme="minorHAnsi" w:hAnsiTheme="minorHAnsi" w:cstheme="minorHAnsi"/>
                <w:b/>
                <w:sz w:val="24"/>
                <w:szCs w:val="24"/>
              </w:rPr>
            </w:pPr>
          </w:p>
          <w:p w:rsidR="00B754C2" w:rsidRPr="00452D4F" w:rsidRDefault="00B754C2"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births</w:t>
            </w:r>
          </w:p>
        </w:tc>
        <w:tc>
          <w:tcPr>
            <w:tcW w:w="1358" w:type="pct"/>
            <w:gridSpan w:val="4"/>
            <w:tcBorders>
              <w:top w:val="single" w:sz="4" w:space="0" w:color="auto"/>
              <w:left w:val="single" w:sz="4" w:space="0" w:color="auto"/>
              <w:bottom w:val="single" w:sz="4" w:space="0" w:color="auto"/>
              <w:right w:val="single" w:sz="4" w:space="0" w:color="auto"/>
            </w:tcBorders>
            <w:vAlign w:val="center"/>
          </w:tcPr>
          <w:p w:rsidR="00B754C2" w:rsidRPr="00452D4F" w:rsidRDefault="00B754C2"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No. Screened</w:t>
            </w:r>
          </w:p>
        </w:tc>
        <w:tc>
          <w:tcPr>
            <w:tcW w:w="1302" w:type="pct"/>
            <w:gridSpan w:val="3"/>
            <w:tcBorders>
              <w:top w:val="single" w:sz="4" w:space="0" w:color="auto"/>
              <w:left w:val="single" w:sz="4" w:space="0" w:color="auto"/>
            </w:tcBorders>
            <w:vAlign w:val="center"/>
          </w:tcPr>
          <w:p w:rsidR="00B754C2" w:rsidRPr="00452D4F" w:rsidRDefault="00B754C2" w:rsidP="005728F3">
            <w:pPr>
              <w:spacing w:after="0" w:line="240" w:lineRule="auto"/>
              <w:jc w:val="center"/>
              <w:rPr>
                <w:rFonts w:asciiTheme="minorHAnsi" w:hAnsiTheme="minorHAnsi" w:cstheme="minorHAnsi"/>
                <w:b/>
                <w:sz w:val="24"/>
                <w:szCs w:val="24"/>
              </w:rPr>
            </w:pPr>
          </w:p>
          <w:p w:rsidR="00B754C2" w:rsidRPr="00452D4F" w:rsidRDefault="00B754C2"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No. at risk</w:t>
            </w:r>
          </w:p>
        </w:tc>
      </w:tr>
      <w:tr w:rsidR="00B754C2" w:rsidRPr="00452D4F" w:rsidTr="005728F3">
        <w:trPr>
          <w:trHeight w:val="439"/>
          <w:jc w:val="center"/>
        </w:trPr>
        <w:tc>
          <w:tcPr>
            <w:tcW w:w="416" w:type="pct"/>
            <w:vMerge/>
            <w:tcBorders>
              <w:right w:val="single" w:sz="4" w:space="0" w:color="auto"/>
            </w:tcBorders>
            <w:vAlign w:val="center"/>
          </w:tcPr>
          <w:p w:rsidR="00B754C2" w:rsidRPr="00452D4F" w:rsidRDefault="00B754C2" w:rsidP="005728F3">
            <w:pPr>
              <w:spacing w:after="0" w:line="240" w:lineRule="auto"/>
              <w:jc w:val="center"/>
              <w:rPr>
                <w:rFonts w:asciiTheme="minorHAnsi" w:hAnsiTheme="minorHAnsi" w:cstheme="minorHAnsi"/>
                <w:sz w:val="24"/>
                <w:szCs w:val="24"/>
              </w:rPr>
            </w:pPr>
          </w:p>
        </w:tc>
        <w:tc>
          <w:tcPr>
            <w:tcW w:w="1268" w:type="pct"/>
            <w:vMerge/>
            <w:tcBorders>
              <w:left w:val="single" w:sz="4" w:space="0" w:color="auto"/>
              <w:right w:val="single" w:sz="4" w:space="0" w:color="auto"/>
            </w:tcBorders>
            <w:vAlign w:val="center"/>
          </w:tcPr>
          <w:p w:rsidR="00B754C2" w:rsidRPr="00452D4F" w:rsidRDefault="00B754C2" w:rsidP="005728F3">
            <w:pPr>
              <w:spacing w:after="0" w:line="240" w:lineRule="auto"/>
              <w:jc w:val="center"/>
              <w:rPr>
                <w:rFonts w:asciiTheme="minorHAnsi" w:hAnsiTheme="minorHAnsi" w:cstheme="minorHAnsi"/>
                <w:sz w:val="24"/>
                <w:szCs w:val="24"/>
              </w:rPr>
            </w:pPr>
          </w:p>
        </w:tc>
        <w:tc>
          <w:tcPr>
            <w:tcW w:w="656" w:type="pct"/>
            <w:vMerge/>
            <w:tcBorders>
              <w:left w:val="single" w:sz="4" w:space="0" w:color="auto"/>
            </w:tcBorders>
            <w:vAlign w:val="center"/>
          </w:tcPr>
          <w:p w:rsidR="00B754C2" w:rsidRPr="00452D4F" w:rsidRDefault="00B754C2" w:rsidP="005728F3">
            <w:pPr>
              <w:spacing w:after="0" w:line="240" w:lineRule="auto"/>
              <w:jc w:val="center"/>
              <w:rPr>
                <w:rFonts w:asciiTheme="minorHAnsi" w:hAnsiTheme="minorHAnsi" w:cstheme="minorHAnsi"/>
                <w:sz w:val="24"/>
                <w:szCs w:val="24"/>
              </w:rPr>
            </w:pPr>
          </w:p>
        </w:tc>
        <w:tc>
          <w:tcPr>
            <w:tcW w:w="370" w:type="pct"/>
            <w:vAlign w:val="center"/>
          </w:tcPr>
          <w:p w:rsidR="00B754C2" w:rsidRPr="00452D4F" w:rsidRDefault="00B754C2" w:rsidP="005728F3">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Male</w:t>
            </w:r>
          </w:p>
        </w:tc>
        <w:tc>
          <w:tcPr>
            <w:tcW w:w="603" w:type="pct"/>
            <w:gridSpan w:val="2"/>
            <w:vAlign w:val="center"/>
          </w:tcPr>
          <w:p w:rsidR="00B754C2" w:rsidRPr="00452D4F" w:rsidRDefault="00B754C2" w:rsidP="005728F3">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Female</w:t>
            </w:r>
          </w:p>
        </w:tc>
        <w:tc>
          <w:tcPr>
            <w:tcW w:w="385" w:type="pct"/>
            <w:tcBorders>
              <w:right w:val="single" w:sz="4" w:space="0" w:color="auto"/>
            </w:tcBorders>
            <w:vAlign w:val="center"/>
          </w:tcPr>
          <w:p w:rsidR="00B754C2" w:rsidRPr="00452D4F" w:rsidRDefault="00B754C2" w:rsidP="005728F3">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w:t>
            </w:r>
          </w:p>
        </w:tc>
        <w:tc>
          <w:tcPr>
            <w:tcW w:w="370" w:type="pct"/>
            <w:tcBorders>
              <w:left w:val="single" w:sz="4" w:space="0" w:color="auto"/>
              <w:right w:val="single" w:sz="4" w:space="0" w:color="auto"/>
            </w:tcBorders>
            <w:vAlign w:val="center"/>
          </w:tcPr>
          <w:p w:rsidR="00B754C2" w:rsidRPr="00452D4F" w:rsidRDefault="00B754C2" w:rsidP="005728F3">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Male</w:t>
            </w:r>
          </w:p>
        </w:tc>
        <w:tc>
          <w:tcPr>
            <w:tcW w:w="514" w:type="pct"/>
            <w:tcBorders>
              <w:left w:val="single" w:sz="4" w:space="0" w:color="auto"/>
              <w:right w:val="single" w:sz="4" w:space="0" w:color="auto"/>
            </w:tcBorders>
            <w:vAlign w:val="center"/>
          </w:tcPr>
          <w:p w:rsidR="00B754C2" w:rsidRPr="00452D4F" w:rsidRDefault="00B754C2" w:rsidP="005728F3">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Female</w:t>
            </w:r>
          </w:p>
        </w:tc>
        <w:tc>
          <w:tcPr>
            <w:tcW w:w="418" w:type="pct"/>
            <w:tcBorders>
              <w:left w:val="single" w:sz="4" w:space="0" w:color="auto"/>
              <w:right w:val="single" w:sz="4" w:space="0" w:color="auto"/>
            </w:tcBorders>
            <w:vAlign w:val="center"/>
          </w:tcPr>
          <w:p w:rsidR="00B754C2" w:rsidRPr="00452D4F" w:rsidRDefault="00B754C2" w:rsidP="005728F3">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w:t>
            </w:r>
          </w:p>
        </w:tc>
      </w:tr>
      <w:tr w:rsidR="00B754C2" w:rsidRPr="00452D4F" w:rsidTr="005728F3">
        <w:trPr>
          <w:trHeight w:val="439"/>
          <w:jc w:val="center"/>
        </w:trPr>
        <w:tc>
          <w:tcPr>
            <w:tcW w:w="416" w:type="pct"/>
            <w:vAlign w:val="center"/>
          </w:tcPr>
          <w:p w:rsidR="00B754C2" w:rsidRPr="00452D4F" w:rsidRDefault="00B754C2" w:rsidP="005728F3">
            <w:pPr>
              <w:spacing w:before="100" w:beforeAutospacing="1" w:after="0" w:line="240" w:lineRule="auto"/>
              <w:jc w:val="center"/>
              <w:rPr>
                <w:rFonts w:asciiTheme="minorHAnsi" w:hAnsiTheme="minorHAnsi" w:cstheme="minorHAnsi"/>
                <w:b/>
                <w:sz w:val="24"/>
                <w:szCs w:val="24"/>
              </w:rPr>
            </w:pPr>
          </w:p>
        </w:tc>
        <w:tc>
          <w:tcPr>
            <w:tcW w:w="1268" w:type="pct"/>
            <w:vAlign w:val="center"/>
          </w:tcPr>
          <w:p w:rsidR="00B754C2" w:rsidRPr="00452D4F" w:rsidRDefault="00B754C2" w:rsidP="005728F3">
            <w:pPr>
              <w:spacing w:before="100" w:beforeAutospacing="1" w:after="0" w:line="240" w:lineRule="auto"/>
              <w:jc w:val="center"/>
              <w:rPr>
                <w:rFonts w:asciiTheme="minorHAnsi" w:hAnsiTheme="minorHAnsi" w:cstheme="minorHAnsi"/>
                <w:b/>
                <w:sz w:val="24"/>
                <w:szCs w:val="24"/>
              </w:rPr>
            </w:pPr>
          </w:p>
        </w:tc>
        <w:tc>
          <w:tcPr>
            <w:tcW w:w="2898" w:type="pct"/>
            <w:gridSpan w:val="7"/>
            <w:vAlign w:val="center"/>
          </w:tcPr>
          <w:p w:rsidR="00B754C2" w:rsidRPr="00452D4F" w:rsidRDefault="00B754C2" w:rsidP="005728F3">
            <w:pPr>
              <w:spacing w:before="100" w:beforeAutospacing="1"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AIISH- Mysuru</w:t>
            </w:r>
          </w:p>
        </w:tc>
        <w:tc>
          <w:tcPr>
            <w:tcW w:w="418" w:type="pct"/>
            <w:vAlign w:val="center"/>
          </w:tcPr>
          <w:p w:rsidR="00B754C2" w:rsidRPr="00452D4F" w:rsidRDefault="00B754C2" w:rsidP="005728F3">
            <w:pPr>
              <w:spacing w:before="100" w:beforeAutospacing="1" w:after="0" w:line="240" w:lineRule="auto"/>
              <w:jc w:val="center"/>
              <w:rPr>
                <w:rFonts w:asciiTheme="minorHAnsi" w:hAnsiTheme="minorHAnsi" w:cstheme="minorHAnsi"/>
                <w:b/>
                <w:sz w:val="24"/>
                <w:szCs w:val="24"/>
              </w:rPr>
            </w:pPr>
          </w:p>
        </w:tc>
      </w:tr>
      <w:tr w:rsidR="00B754C2" w:rsidRPr="00452D4F" w:rsidTr="005728F3">
        <w:trPr>
          <w:trHeight w:val="359"/>
          <w:jc w:val="center"/>
        </w:trPr>
        <w:tc>
          <w:tcPr>
            <w:tcW w:w="416" w:type="pct"/>
            <w:vAlign w:val="center"/>
          </w:tcPr>
          <w:p w:rsidR="00B754C2" w:rsidRPr="00452D4F" w:rsidRDefault="00B754C2" w:rsidP="005728F3">
            <w:pPr>
              <w:pStyle w:val="ListParagraph1"/>
              <w:numPr>
                <w:ilvl w:val="0"/>
                <w:numId w:val="11"/>
              </w:numPr>
              <w:jc w:val="center"/>
              <w:rPr>
                <w:rFonts w:asciiTheme="minorHAnsi" w:hAnsiTheme="minorHAnsi" w:cstheme="minorHAnsi"/>
              </w:rPr>
            </w:pPr>
          </w:p>
        </w:tc>
        <w:tc>
          <w:tcPr>
            <w:tcW w:w="1268" w:type="pct"/>
            <w:vAlign w:val="center"/>
          </w:tcPr>
          <w:p w:rsidR="00B754C2" w:rsidRPr="00452D4F" w:rsidRDefault="00B754C2" w:rsidP="005728F3">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Basappa</w:t>
            </w:r>
            <w:proofErr w:type="spellEnd"/>
            <w:r w:rsidRPr="00452D4F">
              <w:rPr>
                <w:rFonts w:asciiTheme="minorHAnsi" w:hAnsiTheme="minorHAnsi" w:cstheme="minorHAnsi"/>
                <w:sz w:val="24"/>
                <w:szCs w:val="24"/>
              </w:rPr>
              <w:t xml:space="preserve"> Memorial Hospital (BMH)</w:t>
            </w:r>
          </w:p>
        </w:tc>
        <w:tc>
          <w:tcPr>
            <w:tcW w:w="656" w:type="pct"/>
            <w:vAlign w:val="center"/>
          </w:tcPr>
          <w:p w:rsidR="00B754C2" w:rsidRPr="00452D4F" w:rsidRDefault="00895A3B"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w:t>
            </w:r>
          </w:p>
        </w:tc>
        <w:tc>
          <w:tcPr>
            <w:tcW w:w="370" w:type="pct"/>
            <w:vAlign w:val="center"/>
          </w:tcPr>
          <w:p w:rsidR="00B754C2" w:rsidRPr="00452D4F" w:rsidRDefault="00A80CD7"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603" w:type="pct"/>
            <w:gridSpan w:val="2"/>
            <w:vAlign w:val="center"/>
          </w:tcPr>
          <w:p w:rsidR="00B754C2" w:rsidRPr="00452D4F" w:rsidRDefault="00A80CD7"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385" w:type="pct"/>
            <w:vAlign w:val="center"/>
          </w:tcPr>
          <w:p w:rsidR="00B754C2" w:rsidRPr="00452D4F" w:rsidRDefault="00A80CD7"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370" w:type="pct"/>
            <w:vAlign w:val="center"/>
          </w:tcPr>
          <w:p w:rsidR="00B754C2" w:rsidRPr="00452D4F" w:rsidRDefault="00A80CD7"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B754C2" w:rsidRPr="00452D4F" w:rsidRDefault="00A80CD7"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B754C2" w:rsidRPr="00452D4F" w:rsidRDefault="00A80CD7"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305876" w:rsidRPr="00452D4F" w:rsidTr="005728F3">
        <w:trPr>
          <w:trHeight w:val="288"/>
          <w:jc w:val="center"/>
        </w:trPr>
        <w:tc>
          <w:tcPr>
            <w:tcW w:w="416" w:type="pct"/>
            <w:vAlign w:val="center"/>
          </w:tcPr>
          <w:p w:rsidR="00305876" w:rsidRPr="00452D4F" w:rsidRDefault="00305876" w:rsidP="005728F3">
            <w:pPr>
              <w:pStyle w:val="ListParagraph1"/>
              <w:numPr>
                <w:ilvl w:val="0"/>
                <w:numId w:val="11"/>
              </w:numPr>
              <w:jc w:val="center"/>
              <w:rPr>
                <w:rFonts w:asciiTheme="minorHAnsi" w:hAnsiTheme="minorHAnsi" w:cstheme="minorHAnsi"/>
              </w:rPr>
            </w:pPr>
          </w:p>
        </w:tc>
        <w:tc>
          <w:tcPr>
            <w:tcW w:w="1268" w:type="pct"/>
            <w:vAlign w:val="center"/>
          </w:tcPr>
          <w:p w:rsidR="00305876" w:rsidRPr="00452D4F" w:rsidRDefault="00305876"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Combined Hospital (CH)</w:t>
            </w:r>
          </w:p>
        </w:tc>
        <w:tc>
          <w:tcPr>
            <w:tcW w:w="656" w:type="pct"/>
            <w:vAlign w:val="center"/>
          </w:tcPr>
          <w:p w:rsidR="00305876" w:rsidRPr="00452D4F" w:rsidRDefault="00655496" w:rsidP="005728F3">
            <w:pPr>
              <w:jc w:val="center"/>
              <w:rPr>
                <w:rFonts w:asciiTheme="minorHAnsi" w:hAnsiTheme="minorHAnsi" w:cstheme="minorHAnsi"/>
                <w:b/>
                <w:sz w:val="24"/>
                <w:szCs w:val="24"/>
              </w:rPr>
            </w:pPr>
            <w:r w:rsidRPr="00452D4F">
              <w:rPr>
                <w:rFonts w:asciiTheme="minorHAnsi" w:hAnsiTheme="minorHAnsi" w:cstheme="minorHAnsi"/>
                <w:b/>
                <w:sz w:val="24"/>
                <w:szCs w:val="24"/>
              </w:rPr>
              <w:t>35</w:t>
            </w:r>
          </w:p>
        </w:tc>
        <w:tc>
          <w:tcPr>
            <w:tcW w:w="370" w:type="pct"/>
            <w:vAlign w:val="center"/>
          </w:tcPr>
          <w:p w:rsidR="00305876" w:rsidRPr="00452D4F" w:rsidRDefault="00305876"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4</w:t>
            </w:r>
          </w:p>
        </w:tc>
        <w:tc>
          <w:tcPr>
            <w:tcW w:w="603" w:type="pct"/>
            <w:gridSpan w:val="2"/>
            <w:vAlign w:val="center"/>
          </w:tcPr>
          <w:p w:rsidR="00305876" w:rsidRPr="00452D4F" w:rsidRDefault="00305876"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8</w:t>
            </w:r>
          </w:p>
        </w:tc>
        <w:tc>
          <w:tcPr>
            <w:tcW w:w="385" w:type="pct"/>
            <w:vAlign w:val="center"/>
          </w:tcPr>
          <w:p w:rsidR="00305876" w:rsidRPr="00452D4F" w:rsidRDefault="00305876"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12</w:t>
            </w:r>
          </w:p>
        </w:tc>
        <w:tc>
          <w:tcPr>
            <w:tcW w:w="370" w:type="pct"/>
            <w:vAlign w:val="center"/>
          </w:tcPr>
          <w:p w:rsidR="00305876" w:rsidRPr="00452D4F" w:rsidRDefault="00305876" w:rsidP="005728F3">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514" w:type="pct"/>
            <w:vAlign w:val="center"/>
          </w:tcPr>
          <w:p w:rsidR="00305876" w:rsidRPr="00452D4F" w:rsidRDefault="00305876"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305876" w:rsidRPr="00452D4F" w:rsidRDefault="00305876"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w:t>
            </w:r>
          </w:p>
        </w:tc>
      </w:tr>
      <w:tr w:rsidR="00A34364" w:rsidRPr="00452D4F" w:rsidTr="005728F3">
        <w:trPr>
          <w:trHeight w:val="288"/>
          <w:jc w:val="center"/>
        </w:trPr>
        <w:tc>
          <w:tcPr>
            <w:tcW w:w="416" w:type="pct"/>
            <w:vAlign w:val="center"/>
          </w:tcPr>
          <w:p w:rsidR="00A34364" w:rsidRPr="00452D4F" w:rsidRDefault="00A34364" w:rsidP="005728F3">
            <w:pPr>
              <w:pStyle w:val="ListParagraph1"/>
              <w:numPr>
                <w:ilvl w:val="0"/>
                <w:numId w:val="11"/>
              </w:numPr>
              <w:jc w:val="center"/>
              <w:rPr>
                <w:rFonts w:asciiTheme="minorHAnsi" w:hAnsiTheme="minorHAnsi" w:cstheme="minorHAnsi"/>
              </w:rPr>
            </w:pPr>
          </w:p>
        </w:tc>
        <w:tc>
          <w:tcPr>
            <w:tcW w:w="1268" w:type="pct"/>
            <w:vAlign w:val="center"/>
          </w:tcPr>
          <w:p w:rsidR="00A34364" w:rsidRPr="00452D4F" w:rsidRDefault="00A34364" w:rsidP="005728F3">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Kamakshi</w:t>
            </w:r>
            <w:proofErr w:type="spellEnd"/>
            <w:r w:rsidRPr="00452D4F">
              <w:rPr>
                <w:rFonts w:asciiTheme="minorHAnsi" w:hAnsiTheme="minorHAnsi" w:cstheme="minorHAnsi"/>
                <w:sz w:val="24"/>
                <w:szCs w:val="24"/>
              </w:rPr>
              <w:t xml:space="preserve"> Hospital (KH)</w:t>
            </w:r>
          </w:p>
        </w:tc>
        <w:tc>
          <w:tcPr>
            <w:tcW w:w="656" w:type="pct"/>
            <w:vAlign w:val="center"/>
          </w:tcPr>
          <w:p w:rsidR="00A34364" w:rsidRPr="00452D4F" w:rsidRDefault="00895A3B"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126</w:t>
            </w:r>
          </w:p>
        </w:tc>
        <w:tc>
          <w:tcPr>
            <w:tcW w:w="370" w:type="pct"/>
            <w:vAlign w:val="center"/>
          </w:tcPr>
          <w:p w:rsidR="00A34364" w:rsidRPr="00452D4F" w:rsidRDefault="00A34364"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53</w:t>
            </w:r>
          </w:p>
        </w:tc>
        <w:tc>
          <w:tcPr>
            <w:tcW w:w="603" w:type="pct"/>
            <w:gridSpan w:val="2"/>
            <w:vAlign w:val="center"/>
          </w:tcPr>
          <w:p w:rsidR="00A34364" w:rsidRPr="00452D4F" w:rsidRDefault="00A34364"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42</w:t>
            </w:r>
          </w:p>
        </w:tc>
        <w:tc>
          <w:tcPr>
            <w:tcW w:w="385" w:type="pct"/>
            <w:vAlign w:val="center"/>
          </w:tcPr>
          <w:p w:rsidR="00A34364" w:rsidRPr="00452D4F" w:rsidRDefault="00A34364" w:rsidP="005728F3">
            <w:pPr>
              <w:jc w:val="center"/>
              <w:rPr>
                <w:rFonts w:asciiTheme="minorHAnsi" w:hAnsiTheme="minorHAnsi" w:cstheme="minorHAnsi"/>
                <w:b/>
                <w:sz w:val="24"/>
                <w:szCs w:val="24"/>
              </w:rPr>
            </w:pPr>
            <w:r w:rsidRPr="00452D4F">
              <w:rPr>
                <w:rFonts w:asciiTheme="minorHAnsi" w:hAnsiTheme="minorHAnsi" w:cstheme="minorHAnsi"/>
                <w:b/>
                <w:sz w:val="24"/>
                <w:szCs w:val="24"/>
              </w:rPr>
              <w:t>95</w:t>
            </w:r>
          </w:p>
        </w:tc>
        <w:tc>
          <w:tcPr>
            <w:tcW w:w="370" w:type="pct"/>
            <w:vAlign w:val="center"/>
          </w:tcPr>
          <w:p w:rsidR="00A34364" w:rsidRPr="00452D4F" w:rsidRDefault="00A34364"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A34364" w:rsidRPr="00452D4F" w:rsidRDefault="00A34364"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A34364" w:rsidRPr="00452D4F" w:rsidRDefault="00A34364"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075248" w:rsidRPr="00452D4F" w:rsidTr="005728F3">
        <w:trPr>
          <w:trHeight w:val="530"/>
          <w:jc w:val="center"/>
        </w:trPr>
        <w:tc>
          <w:tcPr>
            <w:tcW w:w="416" w:type="pct"/>
            <w:vAlign w:val="center"/>
          </w:tcPr>
          <w:p w:rsidR="00075248" w:rsidRPr="00452D4F" w:rsidRDefault="00075248" w:rsidP="005728F3">
            <w:pPr>
              <w:pStyle w:val="ListParagraph1"/>
              <w:numPr>
                <w:ilvl w:val="0"/>
                <w:numId w:val="11"/>
              </w:numPr>
              <w:jc w:val="center"/>
              <w:rPr>
                <w:rFonts w:asciiTheme="minorHAnsi" w:hAnsiTheme="minorHAnsi" w:cstheme="minorHAnsi"/>
              </w:rPr>
            </w:pPr>
          </w:p>
        </w:tc>
        <w:tc>
          <w:tcPr>
            <w:tcW w:w="1268" w:type="pct"/>
            <w:vAlign w:val="center"/>
          </w:tcPr>
          <w:p w:rsidR="00075248" w:rsidRPr="00452D4F" w:rsidRDefault="00075248"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KR Hospital (KRH)- Cheluvamba</w:t>
            </w:r>
          </w:p>
        </w:tc>
        <w:tc>
          <w:tcPr>
            <w:tcW w:w="656" w:type="pct"/>
            <w:vAlign w:val="center"/>
          </w:tcPr>
          <w:p w:rsidR="00075248" w:rsidRPr="00452D4F" w:rsidRDefault="008265CA"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816</w:t>
            </w:r>
          </w:p>
        </w:tc>
        <w:tc>
          <w:tcPr>
            <w:tcW w:w="370" w:type="pct"/>
            <w:vAlign w:val="center"/>
          </w:tcPr>
          <w:p w:rsidR="00075248" w:rsidRPr="00452D4F" w:rsidRDefault="00075248"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386</w:t>
            </w:r>
          </w:p>
        </w:tc>
        <w:tc>
          <w:tcPr>
            <w:tcW w:w="603" w:type="pct"/>
            <w:gridSpan w:val="2"/>
            <w:vAlign w:val="center"/>
          </w:tcPr>
          <w:p w:rsidR="00075248" w:rsidRPr="00452D4F" w:rsidRDefault="00075248"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367</w:t>
            </w:r>
          </w:p>
        </w:tc>
        <w:tc>
          <w:tcPr>
            <w:tcW w:w="385" w:type="pct"/>
            <w:vAlign w:val="center"/>
          </w:tcPr>
          <w:p w:rsidR="00075248" w:rsidRPr="00452D4F" w:rsidRDefault="00075248" w:rsidP="005728F3">
            <w:pPr>
              <w:jc w:val="center"/>
              <w:rPr>
                <w:rFonts w:asciiTheme="minorHAnsi" w:hAnsiTheme="minorHAnsi" w:cstheme="minorHAnsi"/>
                <w:b/>
                <w:sz w:val="24"/>
                <w:szCs w:val="24"/>
              </w:rPr>
            </w:pPr>
            <w:r w:rsidRPr="00452D4F">
              <w:rPr>
                <w:rFonts w:asciiTheme="minorHAnsi" w:hAnsiTheme="minorHAnsi" w:cstheme="minorHAnsi"/>
                <w:b/>
                <w:sz w:val="24"/>
                <w:szCs w:val="24"/>
              </w:rPr>
              <w:t>753</w:t>
            </w:r>
          </w:p>
        </w:tc>
        <w:tc>
          <w:tcPr>
            <w:tcW w:w="370" w:type="pct"/>
            <w:vAlign w:val="center"/>
          </w:tcPr>
          <w:p w:rsidR="00075248" w:rsidRPr="00452D4F" w:rsidRDefault="00075248" w:rsidP="005728F3">
            <w:pPr>
              <w:jc w:val="center"/>
              <w:rPr>
                <w:rFonts w:asciiTheme="minorHAnsi" w:hAnsiTheme="minorHAnsi" w:cstheme="minorHAnsi"/>
                <w:sz w:val="24"/>
                <w:szCs w:val="24"/>
              </w:rPr>
            </w:pPr>
            <w:r w:rsidRPr="00452D4F">
              <w:rPr>
                <w:rFonts w:asciiTheme="minorHAnsi" w:hAnsiTheme="minorHAnsi" w:cstheme="minorHAnsi"/>
                <w:sz w:val="24"/>
                <w:szCs w:val="24"/>
              </w:rPr>
              <w:t>8</w:t>
            </w:r>
          </w:p>
        </w:tc>
        <w:tc>
          <w:tcPr>
            <w:tcW w:w="514" w:type="pct"/>
            <w:vAlign w:val="center"/>
          </w:tcPr>
          <w:p w:rsidR="00075248" w:rsidRPr="00452D4F" w:rsidRDefault="00075248" w:rsidP="005728F3">
            <w:pPr>
              <w:jc w:val="center"/>
              <w:rPr>
                <w:rFonts w:asciiTheme="minorHAnsi" w:hAnsiTheme="minorHAnsi" w:cstheme="minorHAnsi"/>
                <w:sz w:val="24"/>
                <w:szCs w:val="24"/>
              </w:rPr>
            </w:pPr>
            <w:r w:rsidRPr="00452D4F">
              <w:rPr>
                <w:rFonts w:asciiTheme="minorHAnsi" w:hAnsiTheme="minorHAnsi" w:cstheme="minorHAnsi"/>
                <w:sz w:val="24"/>
                <w:szCs w:val="24"/>
              </w:rPr>
              <w:t>7</w:t>
            </w:r>
          </w:p>
        </w:tc>
        <w:tc>
          <w:tcPr>
            <w:tcW w:w="418" w:type="pct"/>
            <w:vAlign w:val="center"/>
          </w:tcPr>
          <w:p w:rsidR="00075248" w:rsidRPr="00452D4F" w:rsidRDefault="00473D60"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15</w:t>
            </w:r>
          </w:p>
        </w:tc>
      </w:tr>
      <w:tr w:rsidR="0006599F" w:rsidRPr="00452D4F" w:rsidTr="005728F3">
        <w:trPr>
          <w:trHeight w:val="638"/>
          <w:jc w:val="center"/>
        </w:trPr>
        <w:tc>
          <w:tcPr>
            <w:tcW w:w="416" w:type="pct"/>
            <w:vAlign w:val="center"/>
          </w:tcPr>
          <w:p w:rsidR="0006599F" w:rsidRPr="00452D4F" w:rsidRDefault="0006599F" w:rsidP="005728F3">
            <w:pPr>
              <w:pStyle w:val="ListParagraph1"/>
              <w:numPr>
                <w:ilvl w:val="0"/>
                <w:numId w:val="11"/>
              </w:numPr>
              <w:jc w:val="center"/>
              <w:rPr>
                <w:rFonts w:asciiTheme="minorHAnsi" w:hAnsiTheme="minorHAnsi" w:cstheme="minorHAnsi"/>
              </w:rPr>
            </w:pPr>
          </w:p>
        </w:tc>
        <w:tc>
          <w:tcPr>
            <w:tcW w:w="1268" w:type="pct"/>
            <w:vAlign w:val="center"/>
          </w:tcPr>
          <w:p w:rsidR="0006599F" w:rsidRPr="00452D4F" w:rsidRDefault="0006599F" w:rsidP="005728F3">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Makkalakoota</w:t>
            </w:r>
            <w:proofErr w:type="spellEnd"/>
            <w:r w:rsidRPr="00452D4F">
              <w:rPr>
                <w:rFonts w:asciiTheme="minorHAnsi" w:hAnsiTheme="minorHAnsi" w:cstheme="minorHAnsi"/>
                <w:sz w:val="24"/>
                <w:szCs w:val="24"/>
              </w:rPr>
              <w:t xml:space="preserve"> Immunization Center (MIC)</w:t>
            </w:r>
          </w:p>
        </w:tc>
        <w:tc>
          <w:tcPr>
            <w:tcW w:w="656" w:type="pct"/>
            <w:vAlign w:val="center"/>
          </w:tcPr>
          <w:p w:rsidR="0006599F" w:rsidRPr="00452D4F" w:rsidRDefault="009D3D18" w:rsidP="005728F3">
            <w:pPr>
              <w:jc w:val="center"/>
              <w:rPr>
                <w:rFonts w:asciiTheme="minorHAnsi" w:hAnsiTheme="minorHAnsi" w:cstheme="minorHAnsi"/>
                <w:b/>
                <w:sz w:val="24"/>
                <w:szCs w:val="24"/>
              </w:rPr>
            </w:pPr>
            <w:r w:rsidRPr="00452D4F">
              <w:rPr>
                <w:rFonts w:asciiTheme="minorHAnsi" w:hAnsiTheme="minorHAnsi" w:cstheme="minorHAnsi"/>
                <w:b/>
                <w:sz w:val="24"/>
                <w:szCs w:val="24"/>
              </w:rPr>
              <w:t>NA</w:t>
            </w:r>
          </w:p>
        </w:tc>
        <w:tc>
          <w:tcPr>
            <w:tcW w:w="370" w:type="pct"/>
            <w:vAlign w:val="center"/>
          </w:tcPr>
          <w:p w:rsidR="0006599F" w:rsidRPr="00452D4F" w:rsidRDefault="0006599F"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11</w:t>
            </w:r>
          </w:p>
        </w:tc>
        <w:tc>
          <w:tcPr>
            <w:tcW w:w="603" w:type="pct"/>
            <w:gridSpan w:val="2"/>
            <w:vAlign w:val="center"/>
          </w:tcPr>
          <w:p w:rsidR="0006599F" w:rsidRPr="00452D4F" w:rsidRDefault="0006599F"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8</w:t>
            </w:r>
          </w:p>
        </w:tc>
        <w:tc>
          <w:tcPr>
            <w:tcW w:w="385" w:type="pct"/>
            <w:vAlign w:val="center"/>
          </w:tcPr>
          <w:p w:rsidR="0006599F" w:rsidRPr="00452D4F" w:rsidRDefault="0006599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19</w:t>
            </w:r>
          </w:p>
        </w:tc>
        <w:tc>
          <w:tcPr>
            <w:tcW w:w="370" w:type="pct"/>
            <w:vAlign w:val="center"/>
          </w:tcPr>
          <w:p w:rsidR="0006599F" w:rsidRPr="00452D4F" w:rsidRDefault="0006599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06599F" w:rsidRPr="00452D4F" w:rsidRDefault="0006599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06599F" w:rsidRPr="00452D4F" w:rsidRDefault="0006599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06599F" w:rsidRPr="00452D4F" w:rsidTr="005728F3">
        <w:trPr>
          <w:trHeight w:val="288"/>
          <w:jc w:val="center"/>
        </w:trPr>
        <w:tc>
          <w:tcPr>
            <w:tcW w:w="416" w:type="pct"/>
            <w:vAlign w:val="center"/>
          </w:tcPr>
          <w:p w:rsidR="0006599F" w:rsidRPr="00452D4F" w:rsidRDefault="0006599F" w:rsidP="005728F3">
            <w:pPr>
              <w:pStyle w:val="ListParagraph1"/>
              <w:numPr>
                <w:ilvl w:val="0"/>
                <w:numId w:val="11"/>
              </w:numPr>
              <w:jc w:val="center"/>
              <w:rPr>
                <w:rFonts w:asciiTheme="minorHAnsi" w:hAnsiTheme="minorHAnsi" w:cstheme="minorHAnsi"/>
              </w:rPr>
            </w:pPr>
          </w:p>
        </w:tc>
        <w:tc>
          <w:tcPr>
            <w:tcW w:w="1268" w:type="pct"/>
            <w:vAlign w:val="center"/>
          </w:tcPr>
          <w:p w:rsidR="0006599F" w:rsidRPr="00452D4F" w:rsidRDefault="0006599F"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Mission Hospital (MH)</w:t>
            </w:r>
          </w:p>
        </w:tc>
        <w:tc>
          <w:tcPr>
            <w:tcW w:w="656" w:type="pct"/>
            <w:vAlign w:val="center"/>
          </w:tcPr>
          <w:p w:rsidR="0006599F" w:rsidRPr="00452D4F" w:rsidRDefault="00895A3B"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68</w:t>
            </w:r>
          </w:p>
        </w:tc>
        <w:tc>
          <w:tcPr>
            <w:tcW w:w="370" w:type="pct"/>
            <w:vAlign w:val="center"/>
          </w:tcPr>
          <w:p w:rsidR="0006599F" w:rsidRPr="00452D4F" w:rsidRDefault="0006599F"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34</w:t>
            </w:r>
          </w:p>
        </w:tc>
        <w:tc>
          <w:tcPr>
            <w:tcW w:w="603" w:type="pct"/>
            <w:gridSpan w:val="2"/>
            <w:vAlign w:val="center"/>
          </w:tcPr>
          <w:p w:rsidR="0006599F" w:rsidRPr="00452D4F" w:rsidRDefault="0006599F"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24</w:t>
            </w:r>
          </w:p>
        </w:tc>
        <w:tc>
          <w:tcPr>
            <w:tcW w:w="385" w:type="pct"/>
            <w:vAlign w:val="center"/>
          </w:tcPr>
          <w:p w:rsidR="0006599F" w:rsidRPr="00452D4F" w:rsidRDefault="0006599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58</w:t>
            </w:r>
          </w:p>
        </w:tc>
        <w:tc>
          <w:tcPr>
            <w:tcW w:w="370" w:type="pct"/>
            <w:vAlign w:val="center"/>
          </w:tcPr>
          <w:p w:rsidR="0006599F" w:rsidRPr="00452D4F" w:rsidRDefault="0006599F" w:rsidP="005728F3">
            <w:pPr>
              <w:jc w:val="center"/>
              <w:rPr>
                <w:rFonts w:asciiTheme="minorHAnsi" w:hAnsiTheme="minorHAnsi" w:cstheme="minorHAnsi"/>
                <w:sz w:val="24"/>
                <w:szCs w:val="24"/>
              </w:rPr>
            </w:pPr>
            <w:r w:rsidRPr="00452D4F">
              <w:rPr>
                <w:rFonts w:asciiTheme="minorHAnsi" w:hAnsiTheme="minorHAnsi" w:cstheme="minorHAnsi"/>
                <w:sz w:val="24"/>
                <w:szCs w:val="24"/>
              </w:rPr>
              <w:t>2</w:t>
            </w:r>
          </w:p>
        </w:tc>
        <w:tc>
          <w:tcPr>
            <w:tcW w:w="514" w:type="pct"/>
            <w:vAlign w:val="center"/>
          </w:tcPr>
          <w:p w:rsidR="0006599F" w:rsidRPr="00452D4F" w:rsidRDefault="0006599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06599F" w:rsidRPr="00452D4F" w:rsidRDefault="0006599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2</w:t>
            </w:r>
          </w:p>
        </w:tc>
      </w:tr>
      <w:tr w:rsidR="0006599F" w:rsidRPr="00452D4F" w:rsidTr="005728F3">
        <w:trPr>
          <w:trHeight w:val="665"/>
          <w:jc w:val="center"/>
        </w:trPr>
        <w:tc>
          <w:tcPr>
            <w:tcW w:w="416" w:type="pct"/>
            <w:vAlign w:val="center"/>
          </w:tcPr>
          <w:p w:rsidR="0006599F" w:rsidRPr="00452D4F" w:rsidRDefault="0006599F" w:rsidP="005728F3">
            <w:pPr>
              <w:pStyle w:val="ListParagraph1"/>
              <w:numPr>
                <w:ilvl w:val="0"/>
                <w:numId w:val="11"/>
              </w:numPr>
              <w:jc w:val="center"/>
              <w:rPr>
                <w:rFonts w:asciiTheme="minorHAnsi" w:hAnsiTheme="minorHAnsi" w:cstheme="minorHAnsi"/>
              </w:rPr>
            </w:pPr>
          </w:p>
        </w:tc>
        <w:tc>
          <w:tcPr>
            <w:tcW w:w="1268" w:type="pct"/>
            <w:vAlign w:val="center"/>
          </w:tcPr>
          <w:p w:rsidR="0006599F" w:rsidRPr="00452D4F" w:rsidRDefault="0006599F"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Immunization Center at Mission Hospital (ICMH)</w:t>
            </w:r>
          </w:p>
        </w:tc>
        <w:tc>
          <w:tcPr>
            <w:tcW w:w="656" w:type="pct"/>
            <w:vAlign w:val="center"/>
          </w:tcPr>
          <w:p w:rsidR="0006599F" w:rsidRPr="00452D4F" w:rsidRDefault="009D3D18" w:rsidP="005728F3">
            <w:pPr>
              <w:jc w:val="center"/>
              <w:rPr>
                <w:rFonts w:asciiTheme="minorHAnsi" w:hAnsiTheme="minorHAnsi" w:cstheme="minorHAnsi"/>
                <w:b/>
                <w:sz w:val="24"/>
                <w:szCs w:val="24"/>
              </w:rPr>
            </w:pPr>
            <w:r w:rsidRPr="00452D4F">
              <w:rPr>
                <w:rFonts w:asciiTheme="minorHAnsi" w:hAnsiTheme="minorHAnsi" w:cstheme="minorHAnsi"/>
                <w:b/>
                <w:sz w:val="24"/>
                <w:szCs w:val="24"/>
              </w:rPr>
              <w:t>NA</w:t>
            </w:r>
          </w:p>
        </w:tc>
        <w:tc>
          <w:tcPr>
            <w:tcW w:w="370" w:type="pct"/>
            <w:vAlign w:val="center"/>
          </w:tcPr>
          <w:p w:rsidR="0006599F" w:rsidRPr="00452D4F" w:rsidRDefault="0006599F"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5</w:t>
            </w:r>
          </w:p>
        </w:tc>
        <w:tc>
          <w:tcPr>
            <w:tcW w:w="603" w:type="pct"/>
            <w:gridSpan w:val="2"/>
            <w:vAlign w:val="center"/>
          </w:tcPr>
          <w:p w:rsidR="0006599F" w:rsidRPr="00452D4F" w:rsidRDefault="0006599F"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385" w:type="pct"/>
            <w:vAlign w:val="center"/>
          </w:tcPr>
          <w:p w:rsidR="0006599F" w:rsidRPr="00452D4F" w:rsidRDefault="0006599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5</w:t>
            </w:r>
          </w:p>
        </w:tc>
        <w:tc>
          <w:tcPr>
            <w:tcW w:w="370" w:type="pct"/>
            <w:vAlign w:val="center"/>
          </w:tcPr>
          <w:p w:rsidR="0006599F" w:rsidRPr="00452D4F" w:rsidRDefault="0006599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06599F" w:rsidRPr="00452D4F" w:rsidRDefault="0006599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06599F" w:rsidRPr="00452D4F" w:rsidRDefault="0006599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B754C2" w:rsidRPr="00452D4F" w:rsidTr="005728F3">
        <w:trPr>
          <w:trHeight w:val="288"/>
          <w:jc w:val="center"/>
        </w:trPr>
        <w:tc>
          <w:tcPr>
            <w:tcW w:w="416" w:type="pct"/>
            <w:vAlign w:val="center"/>
          </w:tcPr>
          <w:p w:rsidR="00B754C2" w:rsidRPr="00452D4F" w:rsidRDefault="00B754C2" w:rsidP="005728F3">
            <w:pPr>
              <w:pStyle w:val="ListParagraph1"/>
              <w:numPr>
                <w:ilvl w:val="0"/>
                <w:numId w:val="11"/>
              </w:numPr>
              <w:jc w:val="center"/>
              <w:rPr>
                <w:rFonts w:asciiTheme="minorHAnsi" w:hAnsiTheme="minorHAnsi" w:cstheme="minorHAnsi"/>
              </w:rPr>
            </w:pPr>
          </w:p>
        </w:tc>
        <w:tc>
          <w:tcPr>
            <w:tcW w:w="1268" w:type="pct"/>
            <w:vAlign w:val="center"/>
          </w:tcPr>
          <w:p w:rsidR="00B754C2" w:rsidRPr="00452D4F" w:rsidRDefault="00B754C2"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N.P.C Hospital</w:t>
            </w:r>
          </w:p>
        </w:tc>
        <w:tc>
          <w:tcPr>
            <w:tcW w:w="656" w:type="pct"/>
            <w:vAlign w:val="center"/>
          </w:tcPr>
          <w:p w:rsidR="00B754C2" w:rsidRPr="00452D4F" w:rsidRDefault="00655496" w:rsidP="005728F3">
            <w:pPr>
              <w:jc w:val="center"/>
              <w:rPr>
                <w:rFonts w:asciiTheme="minorHAnsi" w:hAnsiTheme="minorHAnsi" w:cstheme="minorHAnsi"/>
                <w:b/>
                <w:sz w:val="24"/>
                <w:szCs w:val="24"/>
              </w:rPr>
            </w:pPr>
            <w:r w:rsidRPr="00452D4F">
              <w:rPr>
                <w:rFonts w:asciiTheme="minorHAnsi" w:hAnsiTheme="minorHAnsi" w:cstheme="minorHAnsi"/>
                <w:b/>
                <w:sz w:val="24"/>
                <w:szCs w:val="24"/>
              </w:rPr>
              <w:t>47</w:t>
            </w:r>
          </w:p>
        </w:tc>
        <w:tc>
          <w:tcPr>
            <w:tcW w:w="370" w:type="pct"/>
            <w:vAlign w:val="center"/>
          </w:tcPr>
          <w:p w:rsidR="00B754C2" w:rsidRPr="00452D4F" w:rsidRDefault="00817363" w:rsidP="005728F3">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7</w:t>
            </w:r>
          </w:p>
        </w:tc>
        <w:tc>
          <w:tcPr>
            <w:tcW w:w="603" w:type="pct"/>
            <w:gridSpan w:val="2"/>
            <w:vAlign w:val="center"/>
          </w:tcPr>
          <w:p w:rsidR="00B754C2" w:rsidRPr="00452D4F" w:rsidRDefault="00817363" w:rsidP="005728F3">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8</w:t>
            </w:r>
          </w:p>
        </w:tc>
        <w:tc>
          <w:tcPr>
            <w:tcW w:w="385" w:type="pct"/>
            <w:vAlign w:val="center"/>
          </w:tcPr>
          <w:p w:rsidR="00B754C2" w:rsidRPr="00452D4F" w:rsidRDefault="00817363"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15</w:t>
            </w:r>
          </w:p>
        </w:tc>
        <w:tc>
          <w:tcPr>
            <w:tcW w:w="370" w:type="pct"/>
            <w:vAlign w:val="center"/>
          </w:tcPr>
          <w:p w:rsidR="00B754C2" w:rsidRPr="00452D4F" w:rsidRDefault="00817363"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B754C2" w:rsidRPr="00452D4F" w:rsidRDefault="00817363"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B754C2" w:rsidRPr="00452D4F" w:rsidRDefault="00817363" w:rsidP="005728F3">
            <w:pPr>
              <w:tabs>
                <w:tab w:val="left" w:pos="264"/>
                <w:tab w:val="center" w:pos="568"/>
              </w:tabs>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E04E60" w:rsidRPr="00452D4F" w:rsidTr="005728F3">
        <w:trPr>
          <w:trHeight w:val="288"/>
          <w:jc w:val="center"/>
        </w:trPr>
        <w:tc>
          <w:tcPr>
            <w:tcW w:w="416" w:type="pct"/>
            <w:vAlign w:val="center"/>
          </w:tcPr>
          <w:p w:rsidR="00E04E60" w:rsidRPr="00452D4F" w:rsidRDefault="00E04E60" w:rsidP="005728F3">
            <w:pPr>
              <w:pStyle w:val="ListParagraph1"/>
              <w:numPr>
                <w:ilvl w:val="0"/>
                <w:numId w:val="11"/>
              </w:numPr>
              <w:jc w:val="center"/>
              <w:rPr>
                <w:rFonts w:asciiTheme="minorHAnsi" w:hAnsiTheme="minorHAnsi" w:cstheme="minorHAnsi"/>
              </w:rPr>
            </w:pPr>
          </w:p>
        </w:tc>
        <w:tc>
          <w:tcPr>
            <w:tcW w:w="1268" w:type="pct"/>
            <w:vAlign w:val="center"/>
          </w:tcPr>
          <w:p w:rsidR="00E04E60" w:rsidRPr="00452D4F" w:rsidRDefault="00E04E60"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S.M.T.D.H Hospital</w:t>
            </w:r>
          </w:p>
        </w:tc>
        <w:tc>
          <w:tcPr>
            <w:tcW w:w="656" w:type="pct"/>
            <w:vAlign w:val="center"/>
          </w:tcPr>
          <w:p w:rsidR="00E04E60" w:rsidRPr="00452D4F" w:rsidRDefault="00A50B0E" w:rsidP="005728F3">
            <w:pPr>
              <w:jc w:val="center"/>
              <w:rPr>
                <w:rFonts w:asciiTheme="minorHAnsi" w:hAnsiTheme="minorHAnsi" w:cstheme="minorHAnsi"/>
                <w:b/>
                <w:sz w:val="24"/>
                <w:szCs w:val="24"/>
              </w:rPr>
            </w:pPr>
            <w:r w:rsidRPr="00452D4F">
              <w:rPr>
                <w:rFonts w:asciiTheme="minorHAnsi" w:hAnsiTheme="minorHAnsi" w:cstheme="minorHAnsi"/>
                <w:b/>
                <w:sz w:val="24"/>
                <w:szCs w:val="24"/>
              </w:rPr>
              <w:t>63</w:t>
            </w:r>
          </w:p>
        </w:tc>
        <w:tc>
          <w:tcPr>
            <w:tcW w:w="370" w:type="pct"/>
            <w:vAlign w:val="center"/>
          </w:tcPr>
          <w:p w:rsidR="00E04E60" w:rsidRPr="00452D4F" w:rsidRDefault="00E04E60"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16</w:t>
            </w:r>
          </w:p>
        </w:tc>
        <w:tc>
          <w:tcPr>
            <w:tcW w:w="603" w:type="pct"/>
            <w:gridSpan w:val="2"/>
            <w:vAlign w:val="center"/>
          </w:tcPr>
          <w:p w:rsidR="00E04E60" w:rsidRPr="00452D4F" w:rsidRDefault="00E04E60"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22</w:t>
            </w:r>
          </w:p>
        </w:tc>
        <w:tc>
          <w:tcPr>
            <w:tcW w:w="385" w:type="pct"/>
            <w:vAlign w:val="center"/>
          </w:tcPr>
          <w:p w:rsidR="00E04E60" w:rsidRPr="00452D4F" w:rsidRDefault="00E04E60" w:rsidP="005728F3">
            <w:pPr>
              <w:jc w:val="center"/>
              <w:rPr>
                <w:rFonts w:asciiTheme="minorHAnsi" w:hAnsiTheme="minorHAnsi" w:cstheme="minorHAnsi"/>
                <w:b/>
                <w:sz w:val="24"/>
                <w:szCs w:val="24"/>
              </w:rPr>
            </w:pPr>
            <w:r w:rsidRPr="00452D4F">
              <w:rPr>
                <w:rFonts w:asciiTheme="minorHAnsi" w:hAnsiTheme="minorHAnsi" w:cstheme="minorHAnsi"/>
                <w:b/>
                <w:sz w:val="24"/>
                <w:szCs w:val="24"/>
              </w:rPr>
              <w:t>38</w:t>
            </w:r>
          </w:p>
        </w:tc>
        <w:tc>
          <w:tcPr>
            <w:tcW w:w="370" w:type="pct"/>
            <w:vAlign w:val="center"/>
          </w:tcPr>
          <w:p w:rsidR="00E04E60" w:rsidRPr="00452D4F" w:rsidRDefault="00E04E60"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E04E60" w:rsidRPr="00452D4F" w:rsidRDefault="00E04E60"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E04E60" w:rsidRPr="00452D4F" w:rsidRDefault="00E04E60"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F6D30" w:rsidRPr="00452D4F" w:rsidTr="005728F3">
        <w:trPr>
          <w:trHeight w:val="242"/>
          <w:jc w:val="center"/>
        </w:trPr>
        <w:tc>
          <w:tcPr>
            <w:tcW w:w="416" w:type="pct"/>
            <w:vAlign w:val="center"/>
          </w:tcPr>
          <w:p w:rsidR="004F6D30" w:rsidRPr="00452D4F" w:rsidRDefault="004F6D30" w:rsidP="005728F3">
            <w:pPr>
              <w:pStyle w:val="ListParagraph1"/>
              <w:numPr>
                <w:ilvl w:val="0"/>
                <w:numId w:val="11"/>
              </w:numPr>
              <w:jc w:val="center"/>
              <w:rPr>
                <w:rFonts w:asciiTheme="minorHAnsi" w:hAnsiTheme="minorHAnsi" w:cstheme="minorHAnsi"/>
              </w:rPr>
            </w:pPr>
          </w:p>
        </w:tc>
        <w:tc>
          <w:tcPr>
            <w:tcW w:w="1268" w:type="pct"/>
            <w:vAlign w:val="center"/>
          </w:tcPr>
          <w:p w:rsidR="004F6D30" w:rsidRPr="00452D4F" w:rsidRDefault="004F6D30"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Railway Hospital (RH)</w:t>
            </w:r>
          </w:p>
        </w:tc>
        <w:tc>
          <w:tcPr>
            <w:tcW w:w="656" w:type="pct"/>
            <w:vAlign w:val="center"/>
          </w:tcPr>
          <w:p w:rsidR="004F6D30" w:rsidRPr="00452D4F" w:rsidRDefault="00895A3B" w:rsidP="005728F3">
            <w:pPr>
              <w:spacing w:after="0" w:line="240" w:lineRule="auto"/>
              <w:jc w:val="center"/>
              <w:rPr>
                <w:rFonts w:asciiTheme="minorHAnsi" w:eastAsia="Calibri" w:hAnsiTheme="minorHAnsi" w:cstheme="minorHAnsi"/>
                <w:b/>
                <w:bCs/>
                <w:sz w:val="24"/>
                <w:szCs w:val="24"/>
              </w:rPr>
            </w:pPr>
            <w:r w:rsidRPr="00452D4F">
              <w:rPr>
                <w:rFonts w:asciiTheme="minorHAnsi" w:eastAsia="Calibri" w:hAnsiTheme="minorHAnsi" w:cstheme="minorHAnsi"/>
                <w:b/>
                <w:bCs/>
                <w:sz w:val="24"/>
                <w:szCs w:val="24"/>
              </w:rPr>
              <w:t>5</w:t>
            </w:r>
          </w:p>
        </w:tc>
        <w:tc>
          <w:tcPr>
            <w:tcW w:w="370" w:type="pct"/>
            <w:vAlign w:val="center"/>
          </w:tcPr>
          <w:p w:rsidR="004F6D30" w:rsidRPr="00452D4F" w:rsidRDefault="004F6D30" w:rsidP="005728F3">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1</w:t>
            </w:r>
          </w:p>
        </w:tc>
        <w:tc>
          <w:tcPr>
            <w:tcW w:w="603" w:type="pct"/>
            <w:gridSpan w:val="2"/>
            <w:vAlign w:val="center"/>
          </w:tcPr>
          <w:p w:rsidR="004F6D30" w:rsidRPr="00452D4F" w:rsidRDefault="004F6D30" w:rsidP="005728F3">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3</w:t>
            </w:r>
          </w:p>
        </w:tc>
        <w:tc>
          <w:tcPr>
            <w:tcW w:w="385" w:type="pct"/>
            <w:vAlign w:val="center"/>
          </w:tcPr>
          <w:p w:rsidR="004F6D30" w:rsidRPr="00452D4F" w:rsidRDefault="004F6D30" w:rsidP="005728F3">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4</w:t>
            </w:r>
          </w:p>
        </w:tc>
        <w:tc>
          <w:tcPr>
            <w:tcW w:w="370" w:type="pct"/>
            <w:vAlign w:val="center"/>
          </w:tcPr>
          <w:p w:rsidR="004F6D30" w:rsidRPr="00452D4F" w:rsidRDefault="004F6D30" w:rsidP="005728F3">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514" w:type="pct"/>
            <w:vAlign w:val="center"/>
          </w:tcPr>
          <w:p w:rsidR="004F6D30" w:rsidRPr="00452D4F" w:rsidRDefault="004F6D30" w:rsidP="005728F3">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418" w:type="pct"/>
            <w:vAlign w:val="center"/>
          </w:tcPr>
          <w:p w:rsidR="004F6D30" w:rsidRPr="00452D4F" w:rsidRDefault="004F6D30" w:rsidP="005728F3">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0</w:t>
            </w:r>
          </w:p>
        </w:tc>
      </w:tr>
      <w:tr w:rsidR="00B754C2" w:rsidRPr="00452D4F" w:rsidTr="005728F3">
        <w:trPr>
          <w:trHeight w:val="593"/>
          <w:jc w:val="center"/>
        </w:trPr>
        <w:tc>
          <w:tcPr>
            <w:tcW w:w="416" w:type="pct"/>
            <w:vAlign w:val="center"/>
          </w:tcPr>
          <w:p w:rsidR="00B754C2" w:rsidRPr="00452D4F" w:rsidRDefault="00B754C2" w:rsidP="005728F3">
            <w:pPr>
              <w:pStyle w:val="ListParagraph1"/>
              <w:numPr>
                <w:ilvl w:val="0"/>
                <w:numId w:val="11"/>
              </w:numPr>
              <w:jc w:val="center"/>
              <w:rPr>
                <w:rFonts w:asciiTheme="minorHAnsi" w:hAnsiTheme="minorHAnsi" w:cstheme="minorHAnsi"/>
              </w:rPr>
            </w:pPr>
          </w:p>
        </w:tc>
        <w:tc>
          <w:tcPr>
            <w:tcW w:w="1268" w:type="pct"/>
            <w:vAlign w:val="center"/>
          </w:tcPr>
          <w:p w:rsidR="00B754C2" w:rsidRPr="00452D4F" w:rsidRDefault="00B754C2"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Employees State Insurance (ESI) Hospital</w:t>
            </w:r>
          </w:p>
        </w:tc>
        <w:tc>
          <w:tcPr>
            <w:tcW w:w="656" w:type="pct"/>
            <w:vAlign w:val="center"/>
          </w:tcPr>
          <w:p w:rsidR="00B754C2" w:rsidRPr="00452D4F" w:rsidRDefault="00DB58EC"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370" w:type="pct"/>
            <w:vAlign w:val="center"/>
          </w:tcPr>
          <w:p w:rsidR="00B754C2" w:rsidRPr="00452D4F" w:rsidRDefault="00DB58EC" w:rsidP="005728F3">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603" w:type="pct"/>
            <w:gridSpan w:val="2"/>
            <w:vAlign w:val="center"/>
          </w:tcPr>
          <w:p w:rsidR="00B754C2" w:rsidRPr="00452D4F" w:rsidRDefault="00DB58EC" w:rsidP="005728F3">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385" w:type="pct"/>
            <w:vAlign w:val="center"/>
          </w:tcPr>
          <w:p w:rsidR="00B754C2" w:rsidRPr="00452D4F" w:rsidRDefault="00DB58EC" w:rsidP="005728F3">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0</w:t>
            </w:r>
          </w:p>
        </w:tc>
        <w:tc>
          <w:tcPr>
            <w:tcW w:w="370" w:type="pct"/>
            <w:vAlign w:val="center"/>
          </w:tcPr>
          <w:p w:rsidR="00B754C2" w:rsidRPr="00452D4F" w:rsidRDefault="00DB58EC"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B754C2" w:rsidRPr="00452D4F" w:rsidRDefault="00DB58EC"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B754C2" w:rsidRPr="00452D4F" w:rsidRDefault="00DB58EC"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E04E60" w:rsidRPr="00452D4F" w:rsidTr="005728F3">
        <w:trPr>
          <w:trHeight w:val="288"/>
          <w:jc w:val="center"/>
        </w:trPr>
        <w:tc>
          <w:tcPr>
            <w:tcW w:w="416" w:type="pct"/>
            <w:vAlign w:val="center"/>
          </w:tcPr>
          <w:p w:rsidR="00E04E60" w:rsidRPr="00452D4F" w:rsidRDefault="00E04E60" w:rsidP="005728F3">
            <w:pPr>
              <w:pStyle w:val="ListParagraph1"/>
              <w:numPr>
                <w:ilvl w:val="0"/>
                <w:numId w:val="11"/>
              </w:numPr>
              <w:jc w:val="center"/>
              <w:rPr>
                <w:rFonts w:asciiTheme="minorHAnsi" w:hAnsiTheme="minorHAnsi" w:cstheme="minorHAnsi"/>
              </w:rPr>
            </w:pPr>
          </w:p>
        </w:tc>
        <w:tc>
          <w:tcPr>
            <w:tcW w:w="1268" w:type="pct"/>
            <w:vAlign w:val="center"/>
          </w:tcPr>
          <w:p w:rsidR="00E04E60" w:rsidRPr="00452D4F" w:rsidRDefault="00E04E60" w:rsidP="005728F3">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Ashwini</w:t>
            </w:r>
            <w:proofErr w:type="spellEnd"/>
            <w:r w:rsidRPr="00452D4F">
              <w:rPr>
                <w:rFonts w:asciiTheme="minorHAnsi" w:hAnsiTheme="minorHAnsi" w:cstheme="minorHAnsi"/>
                <w:sz w:val="24"/>
                <w:szCs w:val="24"/>
              </w:rPr>
              <w:t xml:space="preserve"> Nursing Home (ANH)</w:t>
            </w:r>
          </w:p>
        </w:tc>
        <w:tc>
          <w:tcPr>
            <w:tcW w:w="656" w:type="pct"/>
            <w:vAlign w:val="center"/>
          </w:tcPr>
          <w:p w:rsidR="00E04E60"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17</w:t>
            </w:r>
          </w:p>
        </w:tc>
        <w:tc>
          <w:tcPr>
            <w:tcW w:w="370" w:type="pct"/>
            <w:vAlign w:val="center"/>
          </w:tcPr>
          <w:p w:rsidR="00E04E60" w:rsidRPr="00452D4F" w:rsidRDefault="00E04E60" w:rsidP="005728F3">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603" w:type="pct"/>
            <w:gridSpan w:val="2"/>
            <w:vAlign w:val="center"/>
          </w:tcPr>
          <w:p w:rsidR="00E04E60" w:rsidRPr="00452D4F" w:rsidRDefault="00E04E60" w:rsidP="005728F3">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2</w:t>
            </w:r>
          </w:p>
        </w:tc>
        <w:tc>
          <w:tcPr>
            <w:tcW w:w="385" w:type="pct"/>
            <w:vAlign w:val="center"/>
          </w:tcPr>
          <w:p w:rsidR="00E04E60" w:rsidRPr="00452D4F" w:rsidRDefault="00E04E60"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3</w:t>
            </w:r>
          </w:p>
        </w:tc>
        <w:tc>
          <w:tcPr>
            <w:tcW w:w="370" w:type="pct"/>
            <w:vAlign w:val="center"/>
          </w:tcPr>
          <w:p w:rsidR="00E04E60" w:rsidRPr="00452D4F" w:rsidRDefault="00E04E60"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E04E60" w:rsidRPr="00452D4F" w:rsidRDefault="00E04E60"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E04E60" w:rsidRPr="00452D4F" w:rsidRDefault="00E04E60"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E04E60" w:rsidRPr="00452D4F" w:rsidTr="005728F3">
        <w:trPr>
          <w:trHeight w:val="503"/>
          <w:jc w:val="center"/>
        </w:trPr>
        <w:tc>
          <w:tcPr>
            <w:tcW w:w="416" w:type="pct"/>
            <w:vAlign w:val="center"/>
          </w:tcPr>
          <w:p w:rsidR="00E04E60" w:rsidRPr="00452D4F" w:rsidRDefault="00E04E60" w:rsidP="005728F3">
            <w:pPr>
              <w:pStyle w:val="ListParagraph1"/>
              <w:numPr>
                <w:ilvl w:val="0"/>
                <w:numId w:val="11"/>
              </w:numPr>
              <w:jc w:val="center"/>
              <w:rPr>
                <w:rFonts w:asciiTheme="minorHAnsi" w:hAnsiTheme="minorHAnsi" w:cstheme="minorHAnsi"/>
              </w:rPr>
            </w:pPr>
          </w:p>
        </w:tc>
        <w:tc>
          <w:tcPr>
            <w:tcW w:w="1268" w:type="pct"/>
            <w:vAlign w:val="center"/>
          </w:tcPr>
          <w:p w:rsidR="00E04E60" w:rsidRPr="00452D4F" w:rsidRDefault="00E04E60" w:rsidP="005728F3">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Shree Devi Nursing Home (SNH)</w:t>
            </w:r>
          </w:p>
        </w:tc>
        <w:tc>
          <w:tcPr>
            <w:tcW w:w="656" w:type="pct"/>
            <w:vAlign w:val="center"/>
          </w:tcPr>
          <w:p w:rsidR="00E04E60" w:rsidRPr="00452D4F" w:rsidRDefault="0076143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29</w:t>
            </w:r>
          </w:p>
        </w:tc>
        <w:tc>
          <w:tcPr>
            <w:tcW w:w="370" w:type="pct"/>
            <w:vAlign w:val="center"/>
          </w:tcPr>
          <w:p w:rsidR="00E04E60" w:rsidRPr="00452D4F" w:rsidRDefault="00E04E60"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9</w:t>
            </w:r>
          </w:p>
        </w:tc>
        <w:tc>
          <w:tcPr>
            <w:tcW w:w="603" w:type="pct"/>
            <w:gridSpan w:val="2"/>
            <w:vAlign w:val="center"/>
          </w:tcPr>
          <w:p w:rsidR="00E04E60" w:rsidRPr="00452D4F" w:rsidRDefault="00E04E60"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11</w:t>
            </w:r>
          </w:p>
        </w:tc>
        <w:tc>
          <w:tcPr>
            <w:tcW w:w="385" w:type="pct"/>
            <w:vAlign w:val="center"/>
          </w:tcPr>
          <w:p w:rsidR="00E04E60" w:rsidRPr="00452D4F" w:rsidRDefault="00E04E60" w:rsidP="005728F3">
            <w:pPr>
              <w:jc w:val="center"/>
              <w:rPr>
                <w:rFonts w:asciiTheme="minorHAnsi" w:hAnsiTheme="minorHAnsi" w:cstheme="minorHAnsi"/>
                <w:b/>
                <w:sz w:val="24"/>
                <w:szCs w:val="24"/>
              </w:rPr>
            </w:pPr>
            <w:r w:rsidRPr="00452D4F">
              <w:rPr>
                <w:rFonts w:asciiTheme="minorHAnsi" w:hAnsiTheme="minorHAnsi" w:cstheme="minorHAnsi"/>
                <w:b/>
                <w:sz w:val="24"/>
                <w:szCs w:val="24"/>
              </w:rPr>
              <w:t>20</w:t>
            </w:r>
          </w:p>
        </w:tc>
        <w:tc>
          <w:tcPr>
            <w:tcW w:w="370" w:type="pct"/>
            <w:vAlign w:val="center"/>
          </w:tcPr>
          <w:p w:rsidR="00E04E60" w:rsidRPr="00452D4F" w:rsidRDefault="00E04E60"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E04E60" w:rsidRPr="00452D4F" w:rsidRDefault="00E04E60"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E04E60" w:rsidRPr="00452D4F" w:rsidRDefault="00E04E60"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E04E60" w:rsidRPr="00452D4F" w:rsidTr="005728F3">
        <w:trPr>
          <w:trHeight w:val="827"/>
          <w:jc w:val="center"/>
        </w:trPr>
        <w:tc>
          <w:tcPr>
            <w:tcW w:w="416" w:type="pct"/>
            <w:vAlign w:val="center"/>
          </w:tcPr>
          <w:p w:rsidR="00E04E60" w:rsidRPr="00452D4F" w:rsidRDefault="00E04E60" w:rsidP="005728F3">
            <w:pPr>
              <w:pStyle w:val="ListParagraph1"/>
              <w:numPr>
                <w:ilvl w:val="0"/>
                <w:numId w:val="11"/>
              </w:numPr>
              <w:jc w:val="center"/>
              <w:rPr>
                <w:rFonts w:asciiTheme="minorHAnsi" w:hAnsiTheme="minorHAnsi" w:cstheme="minorHAnsi"/>
              </w:rPr>
            </w:pPr>
          </w:p>
        </w:tc>
        <w:tc>
          <w:tcPr>
            <w:tcW w:w="1268" w:type="pct"/>
            <w:vAlign w:val="center"/>
          </w:tcPr>
          <w:p w:rsidR="00E04E60" w:rsidRPr="00452D4F" w:rsidRDefault="00E04E60" w:rsidP="005728F3">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GopalaGowdaShanthaveri</w:t>
            </w:r>
            <w:proofErr w:type="spellEnd"/>
            <w:r w:rsidRPr="00452D4F">
              <w:rPr>
                <w:rFonts w:asciiTheme="minorHAnsi" w:hAnsiTheme="minorHAnsi" w:cstheme="minorHAnsi"/>
                <w:sz w:val="24"/>
                <w:szCs w:val="24"/>
              </w:rPr>
              <w:t xml:space="preserve"> Memorial Hospital (GGSMH)</w:t>
            </w:r>
          </w:p>
        </w:tc>
        <w:tc>
          <w:tcPr>
            <w:tcW w:w="656" w:type="pct"/>
            <w:vAlign w:val="center"/>
          </w:tcPr>
          <w:p w:rsidR="00E04E60" w:rsidRPr="00452D4F" w:rsidRDefault="00895A3B"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17</w:t>
            </w:r>
          </w:p>
        </w:tc>
        <w:tc>
          <w:tcPr>
            <w:tcW w:w="370" w:type="pct"/>
            <w:vAlign w:val="center"/>
          </w:tcPr>
          <w:p w:rsidR="00E04E60" w:rsidRPr="00452D4F" w:rsidRDefault="00E04E60" w:rsidP="005728F3">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5</w:t>
            </w:r>
          </w:p>
        </w:tc>
        <w:tc>
          <w:tcPr>
            <w:tcW w:w="603" w:type="pct"/>
            <w:gridSpan w:val="2"/>
            <w:vAlign w:val="center"/>
          </w:tcPr>
          <w:p w:rsidR="00E04E60" w:rsidRPr="00452D4F" w:rsidRDefault="00E04E60" w:rsidP="005728F3">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5</w:t>
            </w:r>
          </w:p>
        </w:tc>
        <w:tc>
          <w:tcPr>
            <w:tcW w:w="385" w:type="pct"/>
            <w:vAlign w:val="center"/>
          </w:tcPr>
          <w:p w:rsidR="00E04E60" w:rsidRPr="00452D4F" w:rsidRDefault="00E04E60" w:rsidP="005728F3">
            <w:pPr>
              <w:spacing w:after="0" w:line="360" w:lineRule="auto"/>
              <w:jc w:val="center"/>
              <w:rPr>
                <w:rFonts w:asciiTheme="minorHAnsi" w:hAnsiTheme="minorHAnsi" w:cstheme="minorHAnsi"/>
                <w:b/>
                <w:sz w:val="24"/>
                <w:szCs w:val="24"/>
              </w:rPr>
            </w:pPr>
            <w:r w:rsidRPr="00452D4F">
              <w:rPr>
                <w:rFonts w:asciiTheme="minorHAnsi" w:hAnsiTheme="minorHAnsi" w:cstheme="minorHAnsi"/>
                <w:b/>
                <w:sz w:val="24"/>
                <w:szCs w:val="24"/>
              </w:rPr>
              <w:t>10</w:t>
            </w:r>
          </w:p>
        </w:tc>
        <w:tc>
          <w:tcPr>
            <w:tcW w:w="370" w:type="pct"/>
            <w:vAlign w:val="center"/>
          </w:tcPr>
          <w:p w:rsidR="00E04E60" w:rsidRPr="00452D4F" w:rsidRDefault="00E04E60" w:rsidP="005728F3">
            <w:pPr>
              <w:spacing w:after="0" w:line="36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E04E60" w:rsidRPr="00452D4F" w:rsidRDefault="00E04E60" w:rsidP="005728F3">
            <w:pPr>
              <w:spacing w:after="0" w:line="36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E04E60" w:rsidRPr="00452D4F" w:rsidRDefault="00E04E60" w:rsidP="005728F3">
            <w:pPr>
              <w:spacing w:after="0" w:line="36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745BD5" w:rsidRPr="00452D4F" w:rsidTr="005728F3">
        <w:trPr>
          <w:trHeight w:val="467"/>
          <w:jc w:val="center"/>
        </w:trPr>
        <w:tc>
          <w:tcPr>
            <w:tcW w:w="416" w:type="pct"/>
            <w:vAlign w:val="center"/>
          </w:tcPr>
          <w:p w:rsidR="00745BD5" w:rsidRPr="00452D4F" w:rsidRDefault="00745BD5" w:rsidP="005728F3">
            <w:pPr>
              <w:pStyle w:val="ListParagraph1"/>
              <w:numPr>
                <w:ilvl w:val="0"/>
                <w:numId w:val="11"/>
              </w:numPr>
              <w:jc w:val="center"/>
              <w:rPr>
                <w:rFonts w:asciiTheme="minorHAnsi" w:hAnsiTheme="minorHAnsi" w:cstheme="minorHAnsi"/>
              </w:rPr>
            </w:pPr>
          </w:p>
        </w:tc>
        <w:tc>
          <w:tcPr>
            <w:tcW w:w="1268" w:type="pct"/>
            <w:vAlign w:val="center"/>
          </w:tcPr>
          <w:p w:rsidR="00745BD5" w:rsidRPr="00452D4F" w:rsidRDefault="00745BD5" w:rsidP="005728F3">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Mahadeshwara</w:t>
            </w:r>
            <w:proofErr w:type="spellEnd"/>
            <w:r w:rsidRPr="00452D4F">
              <w:rPr>
                <w:rFonts w:asciiTheme="minorHAnsi" w:hAnsiTheme="minorHAnsi" w:cstheme="minorHAnsi"/>
                <w:sz w:val="24"/>
                <w:szCs w:val="24"/>
              </w:rPr>
              <w:t xml:space="preserve"> Nursing Home (MNH)</w:t>
            </w:r>
          </w:p>
        </w:tc>
        <w:tc>
          <w:tcPr>
            <w:tcW w:w="656" w:type="pct"/>
            <w:vAlign w:val="center"/>
          </w:tcPr>
          <w:p w:rsidR="00745BD5" w:rsidRPr="00452D4F" w:rsidRDefault="00120AF8"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29</w:t>
            </w:r>
          </w:p>
        </w:tc>
        <w:tc>
          <w:tcPr>
            <w:tcW w:w="370" w:type="pct"/>
            <w:vAlign w:val="center"/>
          </w:tcPr>
          <w:p w:rsidR="00745BD5" w:rsidRPr="00452D4F" w:rsidRDefault="00745BD5"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5</w:t>
            </w:r>
          </w:p>
        </w:tc>
        <w:tc>
          <w:tcPr>
            <w:tcW w:w="603" w:type="pct"/>
            <w:gridSpan w:val="2"/>
            <w:vAlign w:val="center"/>
          </w:tcPr>
          <w:p w:rsidR="00745BD5" w:rsidRPr="00452D4F" w:rsidRDefault="00745BD5"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3</w:t>
            </w:r>
          </w:p>
        </w:tc>
        <w:tc>
          <w:tcPr>
            <w:tcW w:w="385" w:type="pct"/>
            <w:vAlign w:val="center"/>
          </w:tcPr>
          <w:p w:rsidR="00745BD5" w:rsidRPr="00452D4F" w:rsidRDefault="00745BD5" w:rsidP="005728F3">
            <w:pPr>
              <w:jc w:val="center"/>
              <w:rPr>
                <w:rFonts w:asciiTheme="minorHAnsi" w:hAnsiTheme="minorHAnsi" w:cstheme="minorHAnsi"/>
                <w:b/>
                <w:sz w:val="24"/>
                <w:szCs w:val="24"/>
              </w:rPr>
            </w:pPr>
            <w:r w:rsidRPr="00452D4F">
              <w:rPr>
                <w:rFonts w:asciiTheme="minorHAnsi" w:hAnsiTheme="minorHAnsi" w:cstheme="minorHAnsi"/>
                <w:b/>
                <w:sz w:val="24"/>
                <w:szCs w:val="24"/>
              </w:rPr>
              <w:t>8</w:t>
            </w:r>
          </w:p>
        </w:tc>
        <w:tc>
          <w:tcPr>
            <w:tcW w:w="370" w:type="pct"/>
            <w:vAlign w:val="center"/>
          </w:tcPr>
          <w:p w:rsidR="00745BD5" w:rsidRPr="00452D4F" w:rsidRDefault="00745BD5"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745BD5" w:rsidRPr="00452D4F" w:rsidRDefault="00745BD5"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745BD5" w:rsidRPr="00452D4F" w:rsidRDefault="00745BD5"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E04E60" w:rsidRPr="00452D4F" w:rsidTr="005728F3">
        <w:trPr>
          <w:trHeight w:val="422"/>
          <w:jc w:val="center"/>
        </w:trPr>
        <w:tc>
          <w:tcPr>
            <w:tcW w:w="416" w:type="pct"/>
            <w:vAlign w:val="center"/>
          </w:tcPr>
          <w:p w:rsidR="00E04E60" w:rsidRPr="00452D4F" w:rsidRDefault="00E04E60" w:rsidP="005728F3">
            <w:pPr>
              <w:pStyle w:val="ListParagraph1"/>
              <w:numPr>
                <w:ilvl w:val="0"/>
                <w:numId w:val="11"/>
              </w:numPr>
              <w:jc w:val="center"/>
              <w:rPr>
                <w:rFonts w:asciiTheme="minorHAnsi" w:hAnsiTheme="minorHAnsi" w:cstheme="minorHAnsi"/>
              </w:rPr>
            </w:pPr>
          </w:p>
        </w:tc>
        <w:tc>
          <w:tcPr>
            <w:tcW w:w="1268" w:type="pct"/>
            <w:vAlign w:val="center"/>
          </w:tcPr>
          <w:p w:rsidR="00E04E60" w:rsidRPr="00452D4F" w:rsidRDefault="00E04E60"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Sigma Hospital (SH)</w:t>
            </w:r>
          </w:p>
        </w:tc>
        <w:tc>
          <w:tcPr>
            <w:tcW w:w="656" w:type="pct"/>
            <w:vAlign w:val="center"/>
          </w:tcPr>
          <w:p w:rsidR="00E04E60" w:rsidRPr="00452D4F" w:rsidRDefault="00895A3B"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50</w:t>
            </w:r>
          </w:p>
        </w:tc>
        <w:tc>
          <w:tcPr>
            <w:tcW w:w="370" w:type="pct"/>
            <w:vAlign w:val="center"/>
          </w:tcPr>
          <w:p w:rsidR="00E04E60" w:rsidRPr="00452D4F" w:rsidRDefault="00E04E60"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25</w:t>
            </w:r>
          </w:p>
        </w:tc>
        <w:tc>
          <w:tcPr>
            <w:tcW w:w="603" w:type="pct"/>
            <w:gridSpan w:val="2"/>
            <w:vAlign w:val="center"/>
          </w:tcPr>
          <w:p w:rsidR="00E04E60" w:rsidRPr="00452D4F" w:rsidRDefault="00E04E60"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24</w:t>
            </w:r>
          </w:p>
        </w:tc>
        <w:tc>
          <w:tcPr>
            <w:tcW w:w="385" w:type="pct"/>
            <w:vAlign w:val="center"/>
          </w:tcPr>
          <w:p w:rsidR="00E04E60" w:rsidRPr="00452D4F" w:rsidRDefault="00E04E60" w:rsidP="005728F3">
            <w:pPr>
              <w:jc w:val="center"/>
              <w:rPr>
                <w:rFonts w:asciiTheme="minorHAnsi" w:hAnsiTheme="minorHAnsi" w:cstheme="minorHAnsi"/>
                <w:b/>
                <w:sz w:val="24"/>
                <w:szCs w:val="24"/>
              </w:rPr>
            </w:pPr>
            <w:r w:rsidRPr="00452D4F">
              <w:rPr>
                <w:rFonts w:asciiTheme="minorHAnsi" w:hAnsiTheme="minorHAnsi" w:cstheme="minorHAnsi"/>
                <w:b/>
                <w:sz w:val="24"/>
                <w:szCs w:val="24"/>
              </w:rPr>
              <w:t>49</w:t>
            </w:r>
          </w:p>
        </w:tc>
        <w:tc>
          <w:tcPr>
            <w:tcW w:w="370" w:type="pct"/>
            <w:vAlign w:val="center"/>
          </w:tcPr>
          <w:p w:rsidR="00E04E60" w:rsidRPr="00452D4F" w:rsidRDefault="00E04E60"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E04E60" w:rsidRPr="00452D4F" w:rsidRDefault="00E04E60"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E04E60" w:rsidRPr="00452D4F" w:rsidRDefault="00E04E60"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06599F" w:rsidRPr="00452D4F" w:rsidTr="005728F3">
        <w:trPr>
          <w:trHeight w:val="422"/>
          <w:jc w:val="center"/>
        </w:trPr>
        <w:tc>
          <w:tcPr>
            <w:tcW w:w="416" w:type="pct"/>
            <w:vAlign w:val="center"/>
          </w:tcPr>
          <w:p w:rsidR="0006599F" w:rsidRPr="00452D4F" w:rsidRDefault="0006599F" w:rsidP="005728F3">
            <w:pPr>
              <w:pStyle w:val="ListParagraph1"/>
              <w:numPr>
                <w:ilvl w:val="0"/>
                <w:numId w:val="11"/>
              </w:numPr>
              <w:jc w:val="center"/>
              <w:rPr>
                <w:rFonts w:asciiTheme="minorHAnsi" w:hAnsiTheme="minorHAnsi" w:cstheme="minorHAnsi"/>
              </w:rPr>
            </w:pPr>
          </w:p>
        </w:tc>
        <w:tc>
          <w:tcPr>
            <w:tcW w:w="1268" w:type="pct"/>
            <w:vAlign w:val="center"/>
          </w:tcPr>
          <w:p w:rsidR="0006599F" w:rsidRPr="00452D4F" w:rsidRDefault="0006599F" w:rsidP="005728F3">
            <w:pPr>
              <w:spacing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Brindavan</w:t>
            </w:r>
            <w:proofErr w:type="spellEnd"/>
            <w:r w:rsidRPr="00452D4F">
              <w:rPr>
                <w:rFonts w:asciiTheme="minorHAnsi" w:hAnsiTheme="minorHAnsi" w:cstheme="minorHAnsi"/>
                <w:sz w:val="24"/>
                <w:szCs w:val="24"/>
              </w:rPr>
              <w:t xml:space="preserve"> Hospital</w:t>
            </w:r>
          </w:p>
        </w:tc>
        <w:tc>
          <w:tcPr>
            <w:tcW w:w="656" w:type="pct"/>
            <w:vAlign w:val="center"/>
          </w:tcPr>
          <w:p w:rsidR="0006599F" w:rsidRPr="00452D4F" w:rsidRDefault="00F048E2"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45</w:t>
            </w:r>
          </w:p>
        </w:tc>
        <w:tc>
          <w:tcPr>
            <w:tcW w:w="370" w:type="pct"/>
            <w:vAlign w:val="center"/>
          </w:tcPr>
          <w:p w:rsidR="0006599F" w:rsidRPr="00452D4F" w:rsidRDefault="0006599F" w:rsidP="005728F3">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5</w:t>
            </w:r>
          </w:p>
        </w:tc>
        <w:tc>
          <w:tcPr>
            <w:tcW w:w="603" w:type="pct"/>
            <w:gridSpan w:val="2"/>
            <w:vAlign w:val="center"/>
          </w:tcPr>
          <w:p w:rsidR="0006599F" w:rsidRPr="00452D4F" w:rsidRDefault="0006599F" w:rsidP="005728F3">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4</w:t>
            </w:r>
          </w:p>
        </w:tc>
        <w:tc>
          <w:tcPr>
            <w:tcW w:w="385" w:type="pct"/>
            <w:vAlign w:val="center"/>
          </w:tcPr>
          <w:p w:rsidR="0006599F" w:rsidRPr="00452D4F" w:rsidRDefault="0006599F" w:rsidP="005728F3">
            <w:pPr>
              <w:spacing w:after="0" w:line="360" w:lineRule="auto"/>
              <w:jc w:val="center"/>
              <w:rPr>
                <w:rFonts w:asciiTheme="minorHAnsi" w:hAnsiTheme="minorHAnsi" w:cstheme="minorHAnsi"/>
                <w:b/>
                <w:sz w:val="24"/>
                <w:szCs w:val="24"/>
              </w:rPr>
            </w:pPr>
            <w:r w:rsidRPr="00452D4F">
              <w:rPr>
                <w:rFonts w:asciiTheme="minorHAnsi" w:hAnsiTheme="minorHAnsi" w:cstheme="minorHAnsi"/>
                <w:b/>
                <w:sz w:val="24"/>
                <w:szCs w:val="24"/>
              </w:rPr>
              <w:t>9</w:t>
            </w:r>
          </w:p>
        </w:tc>
        <w:tc>
          <w:tcPr>
            <w:tcW w:w="370" w:type="pct"/>
            <w:vAlign w:val="center"/>
          </w:tcPr>
          <w:p w:rsidR="0006599F" w:rsidRPr="00452D4F" w:rsidRDefault="0006599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06599F" w:rsidRPr="00452D4F" w:rsidRDefault="0006599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06599F" w:rsidRPr="00452D4F" w:rsidRDefault="0006599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76143E" w:rsidRPr="00452D4F" w:rsidTr="005728F3">
        <w:trPr>
          <w:trHeight w:val="287"/>
          <w:jc w:val="center"/>
        </w:trPr>
        <w:tc>
          <w:tcPr>
            <w:tcW w:w="416" w:type="pct"/>
            <w:vAlign w:val="center"/>
          </w:tcPr>
          <w:p w:rsidR="0076143E" w:rsidRPr="00452D4F" w:rsidRDefault="0076143E" w:rsidP="005728F3">
            <w:pPr>
              <w:spacing w:line="240" w:lineRule="auto"/>
              <w:jc w:val="center"/>
              <w:rPr>
                <w:rFonts w:asciiTheme="minorHAnsi" w:hAnsiTheme="minorHAnsi" w:cstheme="minorHAnsi"/>
                <w:sz w:val="24"/>
                <w:szCs w:val="24"/>
              </w:rPr>
            </w:pPr>
          </w:p>
        </w:tc>
        <w:tc>
          <w:tcPr>
            <w:tcW w:w="1268" w:type="pct"/>
            <w:vAlign w:val="center"/>
          </w:tcPr>
          <w:p w:rsidR="0076143E" w:rsidRPr="00452D4F" w:rsidRDefault="0076143E" w:rsidP="005728F3">
            <w:pPr>
              <w:spacing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(Mysuru hospitals)</w:t>
            </w:r>
          </w:p>
        </w:tc>
        <w:tc>
          <w:tcPr>
            <w:tcW w:w="656" w:type="pct"/>
            <w:vAlign w:val="center"/>
          </w:tcPr>
          <w:p w:rsidR="0076143E" w:rsidRPr="00452D4F" w:rsidRDefault="0076143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1348</w:t>
            </w:r>
          </w:p>
        </w:tc>
        <w:tc>
          <w:tcPr>
            <w:tcW w:w="370" w:type="pct"/>
            <w:vAlign w:val="center"/>
          </w:tcPr>
          <w:p w:rsidR="0076143E" w:rsidRPr="00452D4F" w:rsidRDefault="0076143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567</w:t>
            </w:r>
          </w:p>
        </w:tc>
        <w:tc>
          <w:tcPr>
            <w:tcW w:w="603" w:type="pct"/>
            <w:gridSpan w:val="2"/>
            <w:vAlign w:val="center"/>
          </w:tcPr>
          <w:p w:rsidR="0076143E" w:rsidRPr="00452D4F" w:rsidRDefault="0076143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531</w:t>
            </w:r>
          </w:p>
        </w:tc>
        <w:tc>
          <w:tcPr>
            <w:tcW w:w="385" w:type="pct"/>
            <w:vAlign w:val="center"/>
          </w:tcPr>
          <w:p w:rsidR="0076143E" w:rsidRPr="00452D4F" w:rsidRDefault="0076143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1098</w:t>
            </w:r>
          </w:p>
        </w:tc>
        <w:tc>
          <w:tcPr>
            <w:tcW w:w="370" w:type="pct"/>
            <w:vAlign w:val="center"/>
          </w:tcPr>
          <w:p w:rsidR="0076143E" w:rsidRPr="00452D4F" w:rsidRDefault="0076143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11</w:t>
            </w:r>
          </w:p>
        </w:tc>
        <w:tc>
          <w:tcPr>
            <w:tcW w:w="514" w:type="pct"/>
            <w:vAlign w:val="center"/>
          </w:tcPr>
          <w:p w:rsidR="0076143E" w:rsidRPr="00452D4F" w:rsidRDefault="0076143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7</w:t>
            </w:r>
          </w:p>
        </w:tc>
        <w:tc>
          <w:tcPr>
            <w:tcW w:w="418" w:type="pct"/>
            <w:vAlign w:val="center"/>
          </w:tcPr>
          <w:p w:rsidR="0076143E" w:rsidRPr="00452D4F" w:rsidRDefault="00473D60"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18</w:t>
            </w:r>
          </w:p>
        </w:tc>
      </w:tr>
      <w:tr w:rsidR="00B754C2" w:rsidRPr="00452D4F" w:rsidTr="005728F3">
        <w:trPr>
          <w:trHeight w:val="287"/>
          <w:jc w:val="center"/>
        </w:trPr>
        <w:tc>
          <w:tcPr>
            <w:tcW w:w="5000" w:type="pct"/>
            <w:gridSpan w:val="10"/>
            <w:vAlign w:val="center"/>
          </w:tcPr>
          <w:p w:rsidR="00B754C2" w:rsidRPr="00452D4F" w:rsidRDefault="00B754C2"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Newborn screening at OSC Centers</w:t>
            </w:r>
          </w:p>
        </w:tc>
      </w:tr>
      <w:tr w:rsidR="00B754C2" w:rsidRPr="00452D4F" w:rsidTr="005728F3">
        <w:trPr>
          <w:jc w:val="center"/>
        </w:trPr>
        <w:tc>
          <w:tcPr>
            <w:tcW w:w="416" w:type="pct"/>
            <w:vAlign w:val="center"/>
          </w:tcPr>
          <w:p w:rsidR="00B754C2" w:rsidRPr="00452D4F" w:rsidRDefault="00B754C2"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18.</w:t>
            </w:r>
          </w:p>
        </w:tc>
        <w:tc>
          <w:tcPr>
            <w:tcW w:w="1268" w:type="pct"/>
            <w:vAlign w:val="center"/>
          </w:tcPr>
          <w:p w:rsidR="00B754C2" w:rsidRPr="00452D4F" w:rsidRDefault="00B754C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Sub-divisional hospital, K R Nagar Taluk</w:t>
            </w:r>
          </w:p>
        </w:tc>
        <w:tc>
          <w:tcPr>
            <w:tcW w:w="656" w:type="pct"/>
            <w:vAlign w:val="center"/>
          </w:tcPr>
          <w:p w:rsidR="00B754C2" w:rsidRPr="00452D4F" w:rsidRDefault="00173BC5"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160</w:t>
            </w:r>
          </w:p>
        </w:tc>
        <w:tc>
          <w:tcPr>
            <w:tcW w:w="370" w:type="pct"/>
            <w:vAlign w:val="center"/>
          </w:tcPr>
          <w:p w:rsidR="00B754C2" w:rsidRPr="00452D4F" w:rsidRDefault="00173BC5"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19</w:t>
            </w:r>
          </w:p>
        </w:tc>
        <w:tc>
          <w:tcPr>
            <w:tcW w:w="603" w:type="pct"/>
            <w:gridSpan w:val="2"/>
            <w:vAlign w:val="center"/>
          </w:tcPr>
          <w:p w:rsidR="00B754C2" w:rsidRPr="00452D4F" w:rsidRDefault="00173BC5"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14</w:t>
            </w:r>
          </w:p>
        </w:tc>
        <w:tc>
          <w:tcPr>
            <w:tcW w:w="385" w:type="pct"/>
            <w:vAlign w:val="center"/>
          </w:tcPr>
          <w:p w:rsidR="00B754C2" w:rsidRPr="00452D4F" w:rsidRDefault="00173BC5"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33</w:t>
            </w:r>
          </w:p>
        </w:tc>
        <w:tc>
          <w:tcPr>
            <w:tcW w:w="370" w:type="pct"/>
            <w:vAlign w:val="center"/>
          </w:tcPr>
          <w:p w:rsidR="00B754C2" w:rsidRPr="00452D4F" w:rsidRDefault="00173BC5" w:rsidP="005728F3">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514" w:type="pct"/>
            <w:vAlign w:val="center"/>
          </w:tcPr>
          <w:p w:rsidR="00B754C2" w:rsidRPr="00452D4F" w:rsidRDefault="00173BC5" w:rsidP="005728F3">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418" w:type="pct"/>
            <w:vAlign w:val="center"/>
          </w:tcPr>
          <w:p w:rsidR="00B754C2" w:rsidRPr="00452D4F" w:rsidRDefault="00173BC5"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r>
      <w:tr w:rsidR="00B754C2" w:rsidRPr="00452D4F" w:rsidTr="005728F3">
        <w:trPr>
          <w:trHeight w:val="620"/>
          <w:jc w:val="center"/>
        </w:trPr>
        <w:tc>
          <w:tcPr>
            <w:tcW w:w="416" w:type="pct"/>
            <w:vAlign w:val="center"/>
          </w:tcPr>
          <w:p w:rsidR="00B754C2" w:rsidRPr="00452D4F" w:rsidRDefault="00B754C2"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19.</w:t>
            </w:r>
          </w:p>
        </w:tc>
        <w:tc>
          <w:tcPr>
            <w:tcW w:w="1268" w:type="pct"/>
            <w:vAlign w:val="center"/>
          </w:tcPr>
          <w:p w:rsidR="00B754C2" w:rsidRPr="00452D4F" w:rsidRDefault="00B754C2" w:rsidP="005728F3">
            <w:pPr>
              <w:spacing w:after="0" w:line="240" w:lineRule="auto"/>
              <w:jc w:val="center"/>
              <w:rPr>
                <w:rFonts w:asciiTheme="minorHAnsi" w:hAnsiTheme="minorHAnsi" w:cstheme="minorHAnsi"/>
                <w:sz w:val="24"/>
                <w:szCs w:val="24"/>
                <w:highlight w:val="yellow"/>
              </w:rPr>
            </w:pPr>
            <w:r w:rsidRPr="00452D4F">
              <w:rPr>
                <w:rFonts w:asciiTheme="minorHAnsi" w:hAnsiTheme="minorHAnsi" w:cstheme="minorHAnsi"/>
                <w:sz w:val="24"/>
                <w:szCs w:val="24"/>
              </w:rPr>
              <w:t xml:space="preserve">Sub-divisional hospital, T </w:t>
            </w:r>
            <w:proofErr w:type="spellStart"/>
            <w:r w:rsidRPr="00452D4F">
              <w:rPr>
                <w:rFonts w:asciiTheme="minorHAnsi" w:hAnsiTheme="minorHAnsi" w:cstheme="minorHAnsi"/>
                <w:sz w:val="24"/>
                <w:szCs w:val="24"/>
              </w:rPr>
              <w:t>NarsipuraTaluk</w:t>
            </w:r>
            <w:proofErr w:type="spellEnd"/>
          </w:p>
        </w:tc>
        <w:tc>
          <w:tcPr>
            <w:tcW w:w="656" w:type="pct"/>
            <w:vAlign w:val="center"/>
          </w:tcPr>
          <w:p w:rsidR="00B754C2" w:rsidRPr="00452D4F" w:rsidRDefault="00173BC5" w:rsidP="005728F3">
            <w:pPr>
              <w:jc w:val="center"/>
              <w:rPr>
                <w:rFonts w:asciiTheme="minorHAnsi" w:hAnsiTheme="minorHAnsi" w:cstheme="minorHAnsi"/>
                <w:b/>
                <w:sz w:val="24"/>
                <w:szCs w:val="24"/>
              </w:rPr>
            </w:pPr>
            <w:r w:rsidRPr="00452D4F">
              <w:rPr>
                <w:rFonts w:asciiTheme="minorHAnsi" w:hAnsiTheme="minorHAnsi" w:cstheme="minorHAnsi"/>
                <w:b/>
                <w:sz w:val="24"/>
                <w:szCs w:val="24"/>
              </w:rPr>
              <w:t>9</w:t>
            </w:r>
            <w:r w:rsidR="008D6996" w:rsidRPr="00452D4F">
              <w:rPr>
                <w:rFonts w:asciiTheme="minorHAnsi" w:hAnsiTheme="minorHAnsi" w:cstheme="minorHAnsi"/>
                <w:b/>
                <w:sz w:val="24"/>
                <w:szCs w:val="24"/>
              </w:rPr>
              <w:t>6</w:t>
            </w:r>
          </w:p>
        </w:tc>
        <w:tc>
          <w:tcPr>
            <w:tcW w:w="370" w:type="pct"/>
            <w:vAlign w:val="center"/>
          </w:tcPr>
          <w:p w:rsidR="00B754C2" w:rsidRPr="00452D4F" w:rsidRDefault="00173BC5" w:rsidP="005728F3">
            <w:pPr>
              <w:jc w:val="center"/>
              <w:rPr>
                <w:rFonts w:asciiTheme="minorHAnsi" w:hAnsiTheme="minorHAnsi" w:cstheme="minorHAnsi"/>
                <w:sz w:val="24"/>
                <w:szCs w:val="24"/>
              </w:rPr>
            </w:pPr>
            <w:r w:rsidRPr="00452D4F">
              <w:rPr>
                <w:rFonts w:asciiTheme="minorHAnsi" w:hAnsiTheme="minorHAnsi" w:cstheme="minorHAnsi"/>
                <w:sz w:val="24"/>
                <w:szCs w:val="24"/>
              </w:rPr>
              <w:t>21</w:t>
            </w:r>
          </w:p>
        </w:tc>
        <w:tc>
          <w:tcPr>
            <w:tcW w:w="603" w:type="pct"/>
            <w:gridSpan w:val="2"/>
            <w:vAlign w:val="center"/>
          </w:tcPr>
          <w:p w:rsidR="00B754C2" w:rsidRPr="00452D4F" w:rsidRDefault="00173BC5" w:rsidP="005728F3">
            <w:pPr>
              <w:jc w:val="center"/>
              <w:rPr>
                <w:rFonts w:asciiTheme="minorHAnsi" w:hAnsiTheme="minorHAnsi" w:cstheme="minorHAnsi"/>
                <w:sz w:val="24"/>
                <w:szCs w:val="24"/>
              </w:rPr>
            </w:pPr>
            <w:r w:rsidRPr="00452D4F">
              <w:rPr>
                <w:rFonts w:asciiTheme="minorHAnsi" w:hAnsiTheme="minorHAnsi" w:cstheme="minorHAnsi"/>
                <w:sz w:val="24"/>
                <w:szCs w:val="24"/>
              </w:rPr>
              <w:t>24</w:t>
            </w:r>
          </w:p>
        </w:tc>
        <w:tc>
          <w:tcPr>
            <w:tcW w:w="385" w:type="pct"/>
            <w:vAlign w:val="center"/>
          </w:tcPr>
          <w:p w:rsidR="00B754C2" w:rsidRPr="00452D4F" w:rsidRDefault="00173BC5" w:rsidP="005728F3">
            <w:pPr>
              <w:jc w:val="center"/>
              <w:rPr>
                <w:rFonts w:asciiTheme="minorHAnsi" w:hAnsiTheme="minorHAnsi" w:cstheme="minorHAnsi"/>
                <w:b/>
                <w:sz w:val="24"/>
                <w:szCs w:val="24"/>
              </w:rPr>
            </w:pPr>
            <w:r w:rsidRPr="00452D4F">
              <w:rPr>
                <w:rFonts w:asciiTheme="minorHAnsi" w:hAnsiTheme="minorHAnsi" w:cstheme="minorHAnsi"/>
                <w:b/>
                <w:sz w:val="24"/>
                <w:szCs w:val="24"/>
              </w:rPr>
              <w:t>45</w:t>
            </w:r>
          </w:p>
        </w:tc>
        <w:tc>
          <w:tcPr>
            <w:tcW w:w="370" w:type="pct"/>
            <w:vAlign w:val="center"/>
          </w:tcPr>
          <w:p w:rsidR="00B754C2" w:rsidRPr="00452D4F" w:rsidRDefault="00173BC5"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B754C2" w:rsidRPr="00452D4F" w:rsidRDefault="00173BC5"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B754C2" w:rsidRPr="00452D4F" w:rsidRDefault="00173BC5"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B723A4" w:rsidRPr="00452D4F" w:rsidTr="005728F3">
        <w:trPr>
          <w:trHeight w:val="467"/>
          <w:jc w:val="center"/>
        </w:trPr>
        <w:tc>
          <w:tcPr>
            <w:tcW w:w="416" w:type="pct"/>
            <w:vAlign w:val="center"/>
          </w:tcPr>
          <w:p w:rsidR="00B723A4" w:rsidRPr="00452D4F" w:rsidRDefault="00B723A4"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20.</w:t>
            </w:r>
          </w:p>
        </w:tc>
        <w:tc>
          <w:tcPr>
            <w:tcW w:w="1268" w:type="pct"/>
            <w:vAlign w:val="center"/>
          </w:tcPr>
          <w:p w:rsidR="00B723A4" w:rsidRPr="00452D4F" w:rsidRDefault="00B723A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Sub-divisional Hospital, </w:t>
            </w:r>
            <w:proofErr w:type="spellStart"/>
            <w:r w:rsidRPr="00452D4F">
              <w:rPr>
                <w:rFonts w:asciiTheme="minorHAnsi" w:hAnsiTheme="minorHAnsi" w:cstheme="minorHAnsi"/>
                <w:sz w:val="24"/>
                <w:szCs w:val="24"/>
              </w:rPr>
              <w:t>SagaraTaluk</w:t>
            </w:r>
            <w:proofErr w:type="spellEnd"/>
          </w:p>
        </w:tc>
        <w:tc>
          <w:tcPr>
            <w:tcW w:w="656" w:type="pct"/>
            <w:vAlign w:val="center"/>
          </w:tcPr>
          <w:p w:rsidR="00B723A4" w:rsidRPr="00452D4F" w:rsidRDefault="00B723A4" w:rsidP="005728F3">
            <w:pPr>
              <w:spacing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160</w:t>
            </w:r>
          </w:p>
        </w:tc>
        <w:tc>
          <w:tcPr>
            <w:tcW w:w="370" w:type="pct"/>
            <w:vAlign w:val="center"/>
          </w:tcPr>
          <w:p w:rsidR="00B723A4" w:rsidRPr="00452D4F" w:rsidRDefault="00B723A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74</w:t>
            </w:r>
          </w:p>
        </w:tc>
        <w:tc>
          <w:tcPr>
            <w:tcW w:w="603" w:type="pct"/>
            <w:gridSpan w:val="2"/>
            <w:vAlign w:val="center"/>
          </w:tcPr>
          <w:p w:rsidR="00B723A4" w:rsidRPr="00452D4F" w:rsidRDefault="00B723A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75</w:t>
            </w:r>
          </w:p>
        </w:tc>
        <w:tc>
          <w:tcPr>
            <w:tcW w:w="385" w:type="pct"/>
            <w:vAlign w:val="center"/>
          </w:tcPr>
          <w:p w:rsidR="00B723A4" w:rsidRPr="00452D4F" w:rsidRDefault="00B723A4"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149</w:t>
            </w:r>
          </w:p>
        </w:tc>
        <w:tc>
          <w:tcPr>
            <w:tcW w:w="370" w:type="pct"/>
            <w:vAlign w:val="center"/>
          </w:tcPr>
          <w:p w:rsidR="00B723A4" w:rsidRPr="00452D4F" w:rsidRDefault="00B723A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8</w:t>
            </w:r>
          </w:p>
        </w:tc>
        <w:tc>
          <w:tcPr>
            <w:tcW w:w="514" w:type="pct"/>
            <w:vAlign w:val="center"/>
          </w:tcPr>
          <w:p w:rsidR="00B723A4" w:rsidRPr="00452D4F" w:rsidRDefault="00B723A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8</w:t>
            </w:r>
          </w:p>
        </w:tc>
        <w:tc>
          <w:tcPr>
            <w:tcW w:w="418" w:type="pct"/>
            <w:vAlign w:val="center"/>
          </w:tcPr>
          <w:p w:rsidR="00B723A4" w:rsidRPr="00452D4F" w:rsidRDefault="00B723A4"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16</w:t>
            </w:r>
          </w:p>
        </w:tc>
      </w:tr>
      <w:tr w:rsidR="00B97D22" w:rsidRPr="00452D4F" w:rsidTr="005728F3">
        <w:trPr>
          <w:trHeight w:val="809"/>
          <w:jc w:val="center"/>
        </w:trPr>
        <w:tc>
          <w:tcPr>
            <w:tcW w:w="416" w:type="pct"/>
            <w:vMerge w:val="restart"/>
            <w:vAlign w:val="center"/>
          </w:tcPr>
          <w:p w:rsidR="00B97D22" w:rsidRPr="00452D4F" w:rsidRDefault="00B97D22"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21</w:t>
            </w:r>
          </w:p>
        </w:tc>
        <w:tc>
          <w:tcPr>
            <w:tcW w:w="1268" w:type="pct"/>
            <w:vAlign w:val="center"/>
          </w:tcPr>
          <w:p w:rsidR="00B97D22" w:rsidRPr="00452D4F" w:rsidRDefault="00B97D2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Sub-divisional hospital, </w:t>
            </w:r>
            <w:proofErr w:type="spellStart"/>
            <w:r w:rsidRPr="00452D4F">
              <w:rPr>
                <w:rFonts w:asciiTheme="minorHAnsi" w:hAnsiTheme="minorHAnsi" w:cstheme="minorHAnsi"/>
                <w:sz w:val="24"/>
                <w:szCs w:val="24"/>
              </w:rPr>
              <w:t>Sarguru</w:t>
            </w:r>
            <w:proofErr w:type="spellEnd"/>
          </w:p>
          <w:p w:rsidR="00B97D22" w:rsidRPr="00452D4F" w:rsidRDefault="00B97D22" w:rsidP="005728F3">
            <w:pPr>
              <w:spacing w:after="0" w:line="240" w:lineRule="auto"/>
              <w:jc w:val="center"/>
              <w:rPr>
                <w:rFonts w:asciiTheme="minorHAnsi" w:hAnsiTheme="minorHAnsi" w:cstheme="minorHAnsi"/>
                <w:sz w:val="24"/>
                <w:szCs w:val="24"/>
              </w:rPr>
            </w:pPr>
          </w:p>
        </w:tc>
        <w:tc>
          <w:tcPr>
            <w:tcW w:w="656" w:type="pct"/>
            <w:vAlign w:val="center"/>
          </w:tcPr>
          <w:p w:rsidR="00B97D22" w:rsidRPr="00452D4F" w:rsidRDefault="00B97D22"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263</w:t>
            </w:r>
          </w:p>
          <w:p w:rsidR="00B97D22" w:rsidRPr="00452D4F" w:rsidRDefault="00B97D22" w:rsidP="005728F3">
            <w:pPr>
              <w:jc w:val="center"/>
              <w:rPr>
                <w:rFonts w:asciiTheme="minorHAnsi" w:hAnsiTheme="minorHAnsi" w:cstheme="minorHAnsi"/>
                <w:b/>
                <w:bCs/>
                <w:sz w:val="24"/>
                <w:szCs w:val="24"/>
              </w:rPr>
            </w:pPr>
          </w:p>
        </w:tc>
        <w:tc>
          <w:tcPr>
            <w:tcW w:w="370" w:type="pct"/>
            <w:vAlign w:val="center"/>
          </w:tcPr>
          <w:p w:rsidR="00B97D22" w:rsidRPr="00452D4F" w:rsidRDefault="00B97D22" w:rsidP="005728F3">
            <w:pPr>
              <w:jc w:val="center"/>
              <w:rPr>
                <w:rFonts w:asciiTheme="minorHAnsi" w:hAnsiTheme="minorHAnsi" w:cstheme="minorHAnsi"/>
                <w:sz w:val="24"/>
                <w:szCs w:val="24"/>
              </w:rPr>
            </w:pPr>
            <w:r w:rsidRPr="00452D4F">
              <w:rPr>
                <w:rFonts w:asciiTheme="minorHAnsi" w:hAnsiTheme="minorHAnsi" w:cstheme="minorHAnsi"/>
                <w:sz w:val="24"/>
                <w:szCs w:val="24"/>
              </w:rPr>
              <w:t>118</w:t>
            </w:r>
          </w:p>
          <w:p w:rsidR="00B97D22" w:rsidRPr="00452D4F" w:rsidRDefault="00B97D22" w:rsidP="005728F3">
            <w:pPr>
              <w:jc w:val="center"/>
              <w:rPr>
                <w:rFonts w:asciiTheme="minorHAnsi" w:hAnsiTheme="minorHAnsi" w:cstheme="minorHAnsi"/>
                <w:sz w:val="24"/>
                <w:szCs w:val="24"/>
              </w:rPr>
            </w:pPr>
          </w:p>
        </w:tc>
        <w:tc>
          <w:tcPr>
            <w:tcW w:w="603" w:type="pct"/>
            <w:gridSpan w:val="2"/>
            <w:vAlign w:val="center"/>
          </w:tcPr>
          <w:p w:rsidR="00B97D22" w:rsidRPr="00452D4F" w:rsidRDefault="00B97D22" w:rsidP="005728F3">
            <w:pPr>
              <w:jc w:val="center"/>
              <w:rPr>
                <w:rFonts w:asciiTheme="minorHAnsi" w:hAnsiTheme="minorHAnsi" w:cstheme="minorHAnsi"/>
                <w:sz w:val="24"/>
                <w:szCs w:val="24"/>
              </w:rPr>
            </w:pPr>
            <w:r w:rsidRPr="00452D4F">
              <w:rPr>
                <w:rFonts w:asciiTheme="minorHAnsi" w:hAnsiTheme="minorHAnsi" w:cstheme="minorHAnsi"/>
                <w:sz w:val="24"/>
                <w:szCs w:val="24"/>
              </w:rPr>
              <w:t>120</w:t>
            </w:r>
          </w:p>
          <w:p w:rsidR="00B97D22" w:rsidRPr="00452D4F" w:rsidRDefault="00B97D22" w:rsidP="005728F3">
            <w:pPr>
              <w:jc w:val="center"/>
              <w:rPr>
                <w:rFonts w:asciiTheme="minorHAnsi" w:hAnsiTheme="minorHAnsi" w:cstheme="minorHAnsi"/>
                <w:sz w:val="24"/>
                <w:szCs w:val="24"/>
              </w:rPr>
            </w:pPr>
          </w:p>
        </w:tc>
        <w:tc>
          <w:tcPr>
            <w:tcW w:w="385" w:type="pct"/>
            <w:vAlign w:val="center"/>
          </w:tcPr>
          <w:p w:rsidR="00B97D22" w:rsidRPr="00452D4F" w:rsidRDefault="00B97D22"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238</w:t>
            </w:r>
          </w:p>
          <w:p w:rsidR="00B97D22" w:rsidRPr="00452D4F" w:rsidRDefault="00B97D22" w:rsidP="005728F3">
            <w:pPr>
              <w:jc w:val="center"/>
              <w:rPr>
                <w:rFonts w:asciiTheme="minorHAnsi" w:hAnsiTheme="minorHAnsi" w:cstheme="minorHAnsi"/>
                <w:b/>
                <w:bCs/>
                <w:sz w:val="24"/>
                <w:szCs w:val="24"/>
              </w:rPr>
            </w:pPr>
          </w:p>
        </w:tc>
        <w:tc>
          <w:tcPr>
            <w:tcW w:w="370" w:type="pct"/>
            <w:vAlign w:val="center"/>
          </w:tcPr>
          <w:p w:rsidR="00B97D22" w:rsidRPr="00452D4F" w:rsidRDefault="00B97D22" w:rsidP="005728F3">
            <w:pPr>
              <w:jc w:val="center"/>
              <w:rPr>
                <w:rFonts w:asciiTheme="minorHAnsi" w:hAnsiTheme="minorHAnsi" w:cstheme="minorHAnsi"/>
                <w:sz w:val="24"/>
                <w:szCs w:val="24"/>
              </w:rPr>
            </w:pPr>
            <w:r w:rsidRPr="00452D4F">
              <w:rPr>
                <w:rFonts w:asciiTheme="minorHAnsi" w:hAnsiTheme="minorHAnsi" w:cstheme="minorHAnsi"/>
                <w:sz w:val="24"/>
                <w:szCs w:val="24"/>
              </w:rPr>
              <w:t>9</w:t>
            </w:r>
          </w:p>
          <w:p w:rsidR="00B97D22" w:rsidRPr="00452D4F" w:rsidRDefault="00B97D22" w:rsidP="005728F3">
            <w:pPr>
              <w:jc w:val="center"/>
              <w:rPr>
                <w:rFonts w:asciiTheme="minorHAnsi" w:hAnsiTheme="minorHAnsi" w:cstheme="minorHAnsi"/>
                <w:sz w:val="24"/>
                <w:szCs w:val="24"/>
              </w:rPr>
            </w:pPr>
          </w:p>
        </w:tc>
        <w:tc>
          <w:tcPr>
            <w:tcW w:w="514" w:type="pct"/>
            <w:vAlign w:val="center"/>
          </w:tcPr>
          <w:p w:rsidR="00B97D22" w:rsidRPr="00452D4F" w:rsidRDefault="00B97D22" w:rsidP="005728F3">
            <w:pPr>
              <w:jc w:val="center"/>
              <w:rPr>
                <w:rFonts w:asciiTheme="minorHAnsi" w:hAnsiTheme="minorHAnsi" w:cstheme="minorHAnsi"/>
                <w:sz w:val="24"/>
                <w:szCs w:val="24"/>
              </w:rPr>
            </w:pPr>
            <w:r w:rsidRPr="00452D4F">
              <w:rPr>
                <w:rFonts w:asciiTheme="minorHAnsi" w:hAnsiTheme="minorHAnsi" w:cstheme="minorHAnsi"/>
                <w:sz w:val="24"/>
                <w:szCs w:val="24"/>
              </w:rPr>
              <w:t>11</w:t>
            </w:r>
          </w:p>
          <w:p w:rsidR="00B97D22" w:rsidRPr="00452D4F" w:rsidRDefault="00B97D22" w:rsidP="005728F3">
            <w:pPr>
              <w:jc w:val="center"/>
              <w:rPr>
                <w:rFonts w:asciiTheme="minorHAnsi" w:hAnsiTheme="minorHAnsi" w:cstheme="minorHAnsi"/>
                <w:sz w:val="24"/>
                <w:szCs w:val="24"/>
              </w:rPr>
            </w:pPr>
          </w:p>
        </w:tc>
        <w:tc>
          <w:tcPr>
            <w:tcW w:w="418" w:type="pct"/>
            <w:vAlign w:val="center"/>
          </w:tcPr>
          <w:p w:rsidR="00B97D22" w:rsidRPr="00452D4F" w:rsidRDefault="00B97D22"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20</w:t>
            </w:r>
          </w:p>
          <w:p w:rsidR="00B97D22" w:rsidRPr="00452D4F" w:rsidRDefault="00B97D22" w:rsidP="005728F3">
            <w:pPr>
              <w:jc w:val="center"/>
              <w:rPr>
                <w:rFonts w:asciiTheme="minorHAnsi" w:hAnsiTheme="minorHAnsi" w:cstheme="minorHAnsi"/>
                <w:b/>
                <w:bCs/>
                <w:sz w:val="24"/>
                <w:szCs w:val="24"/>
              </w:rPr>
            </w:pPr>
          </w:p>
        </w:tc>
      </w:tr>
      <w:tr w:rsidR="00B97D22" w:rsidRPr="00452D4F" w:rsidTr="005728F3">
        <w:trPr>
          <w:trHeight w:val="727"/>
          <w:jc w:val="center"/>
        </w:trPr>
        <w:tc>
          <w:tcPr>
            <w:tcW w:w="416" w:type="pct"/>
            <w:vMerge/>
            <w:vAlign w:val="center"/>
          </w:tcPr>
          <w:p w:rsidR="00B97D22" w:rsidRPr="00452D4F" w:rsidRDefault="00B97D22" w:rsidP="005728F3">
            <w:pPr>
              <w:spacing w:line="240" w:lineRule="auto"/>
              <w:jc w:val="center"/>
              <w:rPr>
                <w:rFonts w:asciiTheme="minorHAnsi" w:hAnsiTheme="minorHAnsi" w:cstheme="minorHAnsi"/>
                <w:sz w:val="24"/>
                <w:szCs w:val="24"/>
              </w:rPr>
            </w:pPr>
          </w:p>
        </w:tc>
        <w:tc>
          <w:tcPr>
            <w:tcW w:w="1268" w:type="pct"/>
            <w:vAlign w:val="center"/>
          </w:tcPr>
          <w:p w:rsidR="00B97D22" w:rsidRPr="00452D4F" w:rsidRDefault="00B97D22" w:rsidP="005728F3">
            <w:pPr>
              <w:spacing w:after="0" w:line="240" w:lineRule="auto"/>
              <w:jc w:val="center"/>
              <w:rPr>
                <w:rFonts w:asciiTheme="minorHAnsi" w:hAnsiTheme="minorHAnsi" w:cstheme="minorHAnsi"/>
                <w:sz w:val="24"/>
                <w:szCs w:val="24"/>
              </w:rPr>
            </w:pPr>
          </w:p>
          <w:p w:rsidR="00B97D22" w:rsidRPr="00452D4F" w:rsidRDefault="00B97D2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Immunization*</w:t>
            </w:r>
          </w:p>
        </w:tc>
        <w:tc>
          <w:tcPr>
            <w:tcW w:w="656" w:type="pct"/>
            <w:vAlign w:val="center"/>
          </w:tcPr>
          <w:p w:rsidR="00B97D22" w:rsidRPr="00452D4F" w:rsidRDefault="006C740F"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NA</w:t>
            </w:r>
          </w:p>
        </w:tc>
        <w:tc>
          <w:tcPr>
            <w:tcW w:w="370" w:type="pct"/>
            <w:vAlign w:val="center"/>
          </w:tcPr>
          <w:p w:rsidR="00B97D22" w:rsidRPr="00452D4F" w:rsidRDefault="00B97D22" w:rsidP="005728F3">
            <w:pPr>
              <w:jc w:val="center"/>
              <w:rPr>
                <w:rFonts w:asciiTheme="minorHAnsi" w:hAnsiTheme="minorHAnsi" w:cstheme="minorHAnsi"/>
                <w:sz w:val="24"/>
                <w:szCs w:val="24"/>
              </w:rPr>
            </w:pPr>
            <w:r w:rsidRPr="00452D4F">
              <w:rPr>
                <w:rFonts w:asciiTheme="minorHAnsi" w:hAnsiTheme="minorHAnsi" w:cstheme="minorHAnsi"/>
                <w:sz w:val="24"/>
                <w:szCs w:val="24"/>
              </w:rPr>
              <w:t>17*</w:t>
            </w:r>
          </w:p>
        </w:tc>
        <w:tc>
          <w:tcPr>
            <w:tcW w:w="603" w:type="pct"/>
            <w:gridSpan w:val="2"/>
            <w:vAlign w:val="center"/>
          </w:tcPr>
          <w:p w:rsidR="00B97D22" w:rsidRPr="00452D4F" w:rsidRDefault="00B97D22" w:rsidP="005728F3">
            <w:pPr>
              <w:jc w:val="center"/>
              <w:rPr>
                <w:rFonts w:asciiTheme="minorHAnsi" w:hAnsiTheme="minorHAnsi" w:cstheme="minorHAnsi"/>
                <w:sz w:val="24"/>
                <w:szCs w:val="24"/>
              </w:rPr>
            </w:pPr>
            <w:r w:rsidRPr="00452D4F">
              <w:rPr>
                <w:rFonts w:asciiTheme="minorHAnsi" w:hAnsiTheme="minorHAnsi" w:cstheme="minorHAnsi"/>
                <w:sz w:val="24"/>
                <w:szCs w:val="24"/>
              </w:rPr>
              <w:t>10*</w:t>
            </w:r>
          </w:p>
        </w:tc>
        <w:tc>
          <w:tcPr>
            <w:tcW w:w="385" w:type="pct"/>
            <w:vAlign w:val="center"/>
          </w:tcPr>
          <w:p w:rsidR="00B97D22" w:rsidRPr="00452D4F" w:rsidRDefault="00B97D22"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27*</w:t>
            </w:r>
          </w:p>
        </w:tc>
        <w:tc>
          <w:tcPr>
            <w:tcW w:w="370" w:type="pct"/>
            <w:vAlign w:val="center"/>
          </w:tcPr>
          <w:p w:rsidR="00B97D22" w:rsidRPr="00452D4F" w:rsidRDefault="00B97D22"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B97D22" w:rsidRPr="00452D4F" w:rsidRDefault="00B97D22"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B97D22" w:rsidRPr="00452D4F" w:rsidRDefault="00B97D22"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B754C2" w:rsidRPr="00452D4F" w:rsidTr="005728F3">
        <w:trPr>
          <w:jc w:val="center"/>
        </w:trPr>
        <w:tc>
          <w:tcPr>
            <w:tcW w:w="416" w:type="pct"/>
            <w:vAlign w:val="center"/>
          </w:tcPr>
          <w:p w:rsidR="00B754C2" w:rsidRPr="00452D4F" w:rsidRDefault="00B754C2"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22.</w:t>
            </w:r>
          </w:p>
        </w:tc>
        <w:tc>
          <w:tcPr>
            <w:tcW w:w="1268" w:type="pct"/>
            <w:vAlign w:val="center"/>
          </w:tcPr>
          <w:p w:rsidR="00B754C2" w:rsidRPr="00452D4F" w:rsidRDefault="00B754C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Community Health Centre (CHC), Hullahalli</w:t>
            </w:r>
          </w:p>
        </w:tc>
        <w:tc>
          <w:tcPr>
            <w:tcW w:w="656" w:type="pct"/>
            <w:vAlign w:val="center"/>
          </w:tcPr>
          <w:p w:rsidR="00B754C2" w:rsidRPr="00452D4F" w:rsidRDefault="00655496" w:rsidP="005728F3">
            <w:pPr>
              <w:jc w:val="center"/>
              <w:rPr>
                <w:rFonts w:asciiTheme="minorHAnsi" w:hAnsiTheme="minorHAnsi" w:cstheme="minorHAnsi"/>
                <w:b/>
                <w:sz w:val="24"/>
                <w:szCs w:val="24"/>
              </w:rPr>
            </w:pPr>
            <w:r w:rsidRPr="00452D4F">
              <w:rPr>
                <w:rFonts w:asciiTheme="minorHAnsi" w:hAnsiTheme="minorHAnsi" w:cstheme="minorHAnsi"/>
                <w:b/>
                <w:sz w:val="24"/>
                <w:szCs w:val="24"/>
              </w:rPr>
              <w:t>27</w:t>
            </w:r>
          </w:p>
        </w:tc>
        <w:tc>
          <w:tcPr>
            <w:tcW w:w="370" w:type="pct"/>
            <w:vAlign w:val="center"/>
          </w:tcPr>
          <w:p w:rsidR="00B754C2" w:rsidRPr="00452D4F" w:rsidRDefault="006C740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603" w:type="pct"/>
            <w:gridSpan w:val="2"/>
            <w:vAlign w:val="center"/>
          </w:tcPr>
          <w:p w:rsidR="00B754C2" w:rsidRPr="00452D4F" w:rsidRDefault="006C740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385" w:type="pct"/>
            <w:vAlign w:val="center"/>
          </w:tcPr>
          <w:p w:rsidR="00B754C2" w:rsidRPr="00452D4F" w:rsidRDefault="006C740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370" w:type="pct"/>
            <w:vAlign w:val="center"/>
          </w:tcPr>
          <w:p w:rsidR="00B754C2" w:rsidRPr="00452D4F" w:rsidRDefault="006C740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B754C2" w:rsidRPr="00452D4F" w:rsidRDefault="006C740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B754C2" w:rsidRPr="00452D4F" w:rsidRDefault="006C740F"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6C740F" w:rsidRPr="00452D4F" w:rsidTr="005728F3">
        <w:trPr>
          <w:jc w:val="center"/>
        </w:trPr>
        <w:tc>
          <w:tcPr>
            <w:tcW w:w="416" w:type="pct"/>
            <w:vAlign w:val="center"/>
          </w:tcPr>
          <w:p w:rsidR="006C740F" w:rsidRPr="00452D4F" w:rsidRDefault="006C740F"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23.</w:t>
            </w:r>
          </w:p>
        </w:tc>
        <w:tc>
          <w:tcPr>
            <w:tcW w:w="1268" w:type="pct"/>
            <w:vAlign w:val="center"/>
          </w:tcPr>
          <w:p w:rsidR="006C740F" w:rsidRPr="00452D4F" w:rsidRDefault="006C740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Community Health Centre (CHC), </w:t>
            </w:r>
            <w:proofErr w:type="spellStart"/>
            <w:r w:rsidRPr="00452D4F">
              <w:rPr>
                <w:rFonts w:asciiTheme="minorHAnsi" w:hAnsiTheme="minorHAnsi" w:cstheme="minorHAnsi"/>
                <w:sz w:val="24"/>
                <w:szCs w:val="24"/>
              </w:rPr>
              <w:t>Santhemarahalli</w:t>
            </w:r>
            <w:proofErr w:type="spellEnd"/>
          </w:p>
        </w:tc>
        <w:tc>
          <w:tcPr>
            <w:tcW w:w="656" w:type="pct"/>
            <w:vAlign w:val="center"/>
          </w:tcPr>
          <w:p w:rsidR="006C740F" w:rsidRPr="00452D4F" w:rsidRDefault="006C740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20</w:t>
            </w:r>
          </w:p>
        </w:tc>
        <w:tc>
          <w:tcPr>
            <w:tcW w:w="370" w:type="pct"/>
            <w:vAlign w:val="center"/>
          </w:tcPr>
          <w:p w:rsidR="006C740F" w:rsidRPr="00452D4F" w:rsidRDefault="006C740F" w:rsidP="005728F3">
            <w:pPr>
              <w:jc w:val="center"/>
              <w:rPr>
                <w:rFonts w:asciiTheme="minorHAnsi" w:hAnsiTheme="minorHAnsi" w:cstheme="minorHAnsi"/>
                <w:sz w:val="24"/>
                <w:szCs w:val="24"/>
              </w:rPr>
            </w:pPr>
            <w:r w:rsidRPr="00452D4F">
              <w:rPr>
                <w:rFonts w:asciiTheme="minorHAnsi" w:hAnsiTheme="minorHAnsi" w:cstheme="minorHAnsi"/>
                <w:sz w:val="24"/>
                <w:szCs w:val="24"/>
              </w:rPr>
              <w:t>7</w:t>
            </w:r>
          </w:p>
        </w:tc>
        <w:tc>
          <w:tcPr>
            <w:tcW w:w="603" w:type="pct"/>
            <w:gridSpan w:val="2"/>
            <w:vAlign w:val="center"/>
          </w:tcPr>
          <w:p w:rsidR="006C740F" w:rsidRPr="00452D4F" w:rsidRDefault="006C740F" w:rsidP="005728F3">
            <w:pPr>
              <w:jc w:val="center"/>
              <w:rPr>
                <w:rFonts w:asciiTheme="minorHAnsi" w:hAnsiTheme="minorHAnsi" w:cstheme="minorHAnsi"/>
                <w:sz w:val="24"/>
                <w:szCs w:val="24"/>
              </w:rPr>
            </w:pPr>
            <w:r w:rsidRPr="00452D4F">
              <w:rPr>
                <w:rFonts w:asciiTheme="minorHAnsi" w:hAnsiTheme="minorHAnsi" w:cstheme="minorHAnsi"/>
                <w:sz w:val="24"/>
                <w:szCs w:val="24"/>
              </w:rPr>
              <w:t>3</w:t>
            </w:r>
          </w:p>
        </w:tc>
        <w:tc>
          <w:tcPr>
            <w:tcW w:w="385" w:type="pct"/>
            <w:vAlign w:val="center"/>
          </w:tcPr>
          <w:p w:rsidR="006C740F" w:rsidRPr="00452D4F" w:rsidRDefault="006C740F" w:rsidP="005728F3">
            <w:pPr>
              <w:jc w:val="center"/>
              <w:rPr>
                <w:rFonts w:asciiTheme="minorHAnsi" w:hAnsiTheme="minorHAnsi" w:cstheme="minorHAnsi"/>
                <w:b/>
                <w:sz w:val="24"/>
                <w:szCs w:val="24"/>
              </w:rPr>
            </w:pPr>
            <w:r w:rsidRPr="00452D4F">
              <w:rPr>
                <w:rFonts w:asciiTheme="minorHAnsi" w:hAnsiTheme="minorHAnsi" w:cstheme="minorHAnsi"/>
                <w:b/>
                <w:sz w:val="24"/>
                <w:szCs w:val="24"/>
              </w:rPr>
              <w:t>10</w:t>
            </w:r>
          </w:p>
        </w:tc>
        <w:tc>
          <w:tcPr>
            <w:tcW w:w="370" w:type="pct"/>
            <w:vAlign w:val="center"/>
          </w:tcPr>
          <w:p w:rsidR="006C740F" w:rsidRPr="00452D4F" w:rsidRDefault="006C740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6C740F" w:rsidRPr="00452D4F" w:rsidRDefault="006C740F"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6C740F" w:rsidRPr="00452D4F" w:rsidRDefault="006C740F"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B754C2" w:rsidRPr="00452D4F" w:rsidTr="005728F3">
        <w:trPr>
          <w:trHeight w:val="557"/>
          <w:jc w:val="center"/>
        </w:trPr>
        <w:tc>
          <w:tcPr>
            <w:tcW w:w="416" w:type="pct"/>
            <w:vAlign w:val="center"/>
          </w:tcPr>
          <w:p w:rsidR="00B754C2" w:rsidRPr="00452D4F" w:rsidRDefault="00B754C2"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24.</w:t>
            </w:r>
          </w:p>
        </w:tc>
        <w:tc>
          <w:tcPr>
            <w:tcW w:w="1268" w:type="pct"/>
            <w:vAlign w:val="center"/>
          </w:tcPr>
          <w:p w:rsidR="00B754C2" w:rsidRPr="00452D4F" w:rsidRDefault="00B754C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Primary Health Centre (PHC), Akkihebbalu</w:t>
            </w:r>
          </w:p>
        </w:tc>
        <w:tc>
          <w:tcPr>
            <w:tcW w:w="656" w:type="pct"/>
            <w:vAlign w:val="center"/>
          </w:tcPr>
          <w:p w:rsidR="00B754C2" w:rsidRPr="00452D4F" w:rsidRDefault="000B5A78" w:rsidP="005728F3">
            <w:pPr>
              <w:jc w:val="center"/>
              <w:rPr>
                <w:rFonts w:asciiTheme="minorHAnsi" w:hAnsiTheme="minorHAnsi" w:cstheme="minorHAnsi"/>
                <w:b/>
                <w:sz w:val="24"/>
                <w:szCs w:val="24"/>
              </w:rPr>
            </w:pPr>
            <w:r w:rsidRPr="00452D4F">
              <w:rPr>
                <w:rFonts w:asciiTheme="minorHAnsi" w:hAnsiTheme="minorHAnsi" w:cstheme="minorHAnsi"/>
                <w:b/>
                <w:sz w:val="24"/>
                <w:szCs w:val="24"/>
              </w:rPr>
              <w:t>3</w:t>
            </w:r>
          </w:p>
        </w:tc>
        <w:tc>
          <w:tcPr>
            <w:tcW w:w="370" w:type="pct"/>
            <w:vAlign w:val="center"/>
          </w:tcPr>
          <w:p w:rsidR="00B754C2" w:rsidRPr="00452D4F" w:rsidRDefault="000B5A78"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603" w:type="pct"/>
            <w:gridSpan w:val="2"/>
            <w:vAlign w:val="center"/>
          </w:tcPr>
          <w:p w:rsidR="00B754C2" w:rsidRPr="00452D4F" w:rsidRDefault="000B5A78"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385" w:type="pct"/>
            <w:vAlign w:val="center"/>
          </w:tcPr>
          <w:p w:rsidR="00B754C2" w:rsidRPr="00452D4F" w:rsidRDefault="000B5A78"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370" w:type="pct"/>
            <w:vAlign w:val="center"/>
          </w:tcPr>
          <w:p w:rsidR="00B754C2" w:rsidRPr="00452D4F" w:rsidRDefault="000B5A78"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14" w:type="pct"/>
            <w:vAlign w:val="center"/>
          </w:tcPr>
          <w:p w:rsidR="00B754C2" w:rsidRPr="00452D4F" w:rsidRDefault="000B5A78" w:rsidP="005728F3">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418" w:type="pct"/>
            <w:vAlign w:val="center"/>
          </w:tcPr>
          <w:p w:rsidR="00B754C2" w:rsidRPr="00452D4F" w:rsidRDefault="000B5A78"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A50B0E" w:rsidRPr="00452D4F" w:rsidTr="005728F3">
        <w:trPr>
          <w:jc w:val="center"/>
        </w:trPr>
        <w:tc>
          <w:tcPr>
            <w:tcW w:w="416" w:type="pct"/>
            <w:vAlign w:val="center"/>
          </w:tcPr>
          <w:p w:rsidR="00A50B0E" w:rsidRPr="00452D4F" w:rsidRDefault="00A50B0E" w:rsidP="005728F3">
            <w:pPr>
              <w:spacing w:line="240" w:lineRule="auto"/>
              <w:jc w:val="center"/>
              <w:rPr>
                <w:rFonts w:asciiTheme="minorHAnsi" w:hAnsiTheme="minorHAnsi" w:cstheme="minorHAnsi"/>
                <w:b/>
                <w:sz w:val="24"/>
                <w:szCs w:val="24"/>
              </w:rPr>
            </w:pPr>
          </w:p>
        </w:tc>
        <w:tc>
          <w:tcPr>
            <w:tcW w:w="1268" w:type="pct"/>
            <w:vAlign w:val="center"/>
          </w:tcPr>
          <w:p w:rsidR="00A50B0E" w:rsidRPr="00452D4F" w:rsidRDefault="00A50B0E" w:rsidP="005728F3">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(OSCs)</w:t>
            </w:r>
          </w:p>
        </w:tc>
        <w:tc>
          <w:tcPr>
            <w:tcW w:w="656"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729</w:t>
            </w:r>
          </w:p>
        </w:tc>
        <w:tc>
          <w:tcPr>
            <w:tcW w:w="370"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239</w:t>
            </w:r>
          </w:p>
        </w:tc>
        <w:tc>
          <w:tcPr>
            <w:tcW w:w="603" w:type="pct"/>
            <w:gridSpan w:val="2"/>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236</w:t>
            </w:r>
          </w:p>
        </w:tc>
        <w:tc>
          <w:tcPr>
            <w:tcW w:w="385"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475</w:t>
            </w:r>
          </w:p>
        </w:tc>
        <w:tc>
          <w:tcPr>
            <w:tcW w:w="370"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18</w:t>
            </w:r>
          </w:p>
        </w:tc>
        <w:tc>
          <w:tcPr>
            <w:tcW w:w="514"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20</w:t>
            </w:r>
          </w:p>
        </w:tc>
        <w:tc>
          <w:tcPr>
            <w:tcW w:w="418"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38</w:t>
            </w:r>
          </w:p>
        </w:tc>
      </w:tr>
      <w:tr w:rsidR="00B754C2" w:rsidRPr="00452D4F" w:rsidTr="005728F3">
        <w:trPr>
          <w:jc w:val="center"/>
        </w:trPr>
        <w:tc>
          <w:tcPr>
            <w:tcW w:w="5000" w:type="pct"/>
            <w:gridSpan w:val="10"/>
            <w:vAlign w:val="center"/>
          </w:tcPr>
          <w:p w:rsidR="00B754C2" w:rsidRPr="00452D4F" w:rsidRDefault="00B754C2" w:rsidP="005728F3">
            <w:pPr>
              <w:spacing w:line="240" w:lineRule="auto"/>
              <w:jc w:val="center"/>
              <w:rPr>
                <w:rFonts w:asciiTheme="minorHAnsi" w:hAnsiTheme="minorHAnsi" w:cstheme="minorHAnsi"/>
                <w:sz w:val="24"/>
                <w:szCs w:val="24"/>
              </w:rPr>
            </w:pPr>
            <w:r w:rsidRPr="00452D4F">
              <w:rPr>
                <w:rFonts w:asciiTheme="minorHAnsi" w:hAnsiTheme="minorHAnsi" w:cstheme="minorHAnsi"/>
                <w:b/>
                <w:bCs/>
                <w:sz w:val="24"/>
                <w:szCs w:val="24"/>
              </w:rPr>
              <w:t>Screening at NBS Centers</w:t>
            </w:r>
          </w:p>
        </w:tc>
      </w:tr>
      <w:tr w:rsidR="0074731C" w:rsidRPr="00452D4F" w:rsidTr="005728F3">
        <w:trPr>
          <w:jc w:val="center"/>
        </w:trPr>
        <w:tc>
          <w:tcPr>
            <w:tcW w:w="416" w:type="pct"/>
            <w:vAlign w:val="center"/>
          </w:tcPr>
          <w:p w:rsidR="0074731C" w:rsidRPr="00452D4F" w:rsidRDefault="0074731C"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25.</w:t>
            </w:r>
          </w:p>
        </w:tc>
        <w:tc>
          <w:tcPr>
            <w:tcW w:w="1268" w:type="pct"/>
            <w:vAlign w:val="center"/>
          </w:tcPr>
          <w:p w:rsidR="0074731C" w:rsidRPr="00452D4F" w:rsidRDefault="0074731C"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Sri </w:t>
            </w:r>
            <w:proofErr w:type="spellStart"/>
            <w:r w:rsidRPr="00452D4F">
              <w:rPr>
                <w:rFonts w:asciiTheme="minorHAnsi" w:hAnsiTheme="minorHAnsi" w:cstheme="minorHAnsi"/>
                <w:sz w:val="24"/>
                <w:szCs w:val="24"/>
              </w:rPr>
              <w:t>RamachandraBhanj</w:t>
            </w:r>
            <w:proofErr w:type="spellEnd"/>
            <w:r w:rsidRPr="00452D4F">
              <w:rPr>
                <w:rFonts w:asciiTheme="minorHAnsi" w:hAnsiTheme="minorHAnsi" w:cstheme="minorHAnsi"/>
                <w:sz w:val="24"/>
                <w:szCs w:val="24"/>
              </w:rPr>
              <w:t xml:space="preserve"> Medical College and Hospital (SCB MCH), Cuttack</w:t>
            </w:r>
          </w:p>
        </w:tc>
        <w:tc>
          <w:tcPr>
            <w:tcW w:w="656" w:type="pct"/>
            <w:vAlign w:val="center"/>
          </w:tcPr>
          <w:p w:rsidR="0074731C" w:rsidRPr="00452D4F" w:rsidRDefault="0074731C" w:rsidP="005728F3">
            <w:pPr>
              <w:jc w:val="center"/>
              <w:rPr>
                <w:rFonts w:asciiTheme="minorHAnsi" w:hAnsiTheme="minorHAnsi" w:cstheme="minorHAnsi"/>
                <w:b/>
                <w:sz w:val="24"/>
                <w:szCs w:val="24"/>
              </w:rPr>
            </w:pPr>
            <w:r w:rsidRPr="00452D4F">
              <w:rPr>
                <w:rFonts w:asciiTheme="minorHAnsi" w:hAnsiTheme="minorHAnsi" w:cstheme="minorHAnsi"/>
                <w:b/>
                <w:sz w:val="24"/>
                <w:szCs w:val="24"/>
              </w:rPr>
              <w:t>389</w:t>
            </w:r>
          </w:p>
        </w:tc>
        <w:tc>
          <w:tcPr>
            <w:tcW w:w="370" w:type="pct"/>
            <w:vAlign w:val="center"/>
          </w:tcPr>
          <w:p w:rsidR="0074731C" w:rsidRPr="00452D4F" w:rsidRDefault="0074731C" w:rsidP="005728F3">
            <w:pPr>
              <w:jc w:val="center"/>
              <w:rPr>
                <w:rFonts w:asciiTheme="minorHAnsi" w:hAnsiTheme="minorHAnsi" w:cstheme="minorHAnsi"/>
                <w:sz w:val="24"/>
                <w:szCs w:val="24"/>
              </w:rPr>
            </w:pPr>
            <w:r w:rsidRPr="00452D4F">
              <w:rPr>
                <w:rFonts w:asciiTheme="minorHAnsi" w:hAnsiTheme="minorHAnsi" w:cstheme="minorHAnsi"/>
                <w:sz w:val="24"/>
                <w:szCs w:val="24"/>
              </w:rPr>
              <w:t>179</w:t>
            </w:r>
          </w:p>
        </w:tc>
        <w:tc>
          <w:tcPr>
            <w:tcW w:w="541" w:type="pct"/>
            <w:vAlign w:val="center"/>
          </w:tcPr>
          <w:p w:rsidR="0074731C" w:rsidRPr="00452D4F" w:rsidRDefault="0074731C" w:rsidP="005728F3">
            <w:pPr>
              <w:jc w:val="center"/>
              <w:rPr>
                <w:rFonts w:asciiTheme="minorHAnsi" w:hAnsiTheme="minorHAnsi" w:cstheme="minorHAnsi"/>
                <w:sz w:val="24"/>
                <w:szCs w:val="24"/>
              </w:rPr>
            </w:pPr>
            <w:r w:rsidRPr="00452D4F">
              <w:rPr>
                <w:rFonts w:asciiTheme="minorHAnsi" w:hAnsiTheme="minorHAnsi" w:cstheme="minorHAnsi"/>
                <w:sz w:val="24"/>
                <w:szCs w:val="24"/>
              </w:rPr>
              <w:t>93</w:t>
            </w:r>
          </w:p>
        </w:tc>
        <w:tc>
          <w:tcPr>
            <w:tcW w:w="447" w:type="pct"/>
            <w:gridSpan w:val="2"/>
            <w:vAlign w:val="center"/>
          </w:tcPr>
          <w:p w:rsidR="0074731C" w:rsidRPr="00452D4F" w:rsidRDefault="0074731C" w:rsidP="005728F3">
            <w:pPr>
              <w:jc w:val="center"/>
              <w:rPr>
                <w:rFonts w:asciiTheme="minorHAnsi" w:hAnsiTheme="minorHAnsi" w:cstheme="minorHAnsi"/>
                <w:b/>
                <w:sz w:val="24"/>
                <w:szCs w:val="24"/>
              </w:rPr>
            </w:pPr>
            <w:r w:rsidRPr="00452D4F">
              <w:rPr>
                <w:rFonts w:asciiTheme="minorHAnsi" w:hAnsiTheme="minorHAnsi" w:cstheme="minorHAnsi"/>
                <w:b/>
                <w:sz w:val="24"/>
                <w:szCs w:val="24"/>
              </w:rPr>
              <w:t>272</w:t>
            </w:r>
          </w:p>
        </w:tc>
        <w:tc>
          <w:tcPr>
            <w:tcW w:w="370" w:type="pct"/>
            <w:vAlign w:val="center"/>
          </w:tcPr>
          <w:p w:rsidR="0074731C" w:rsidRPr="00452D4F" w:rsidRDefault="0074731C" w:rsidP="005728F3">
            <w:pPr>
              <w:jc w:val="center"/>
              <w:rPr>
                <w:rFonts w:asciiTheme="minorHAnsi" w:hAnsiTheme="minorHAnsi" w:cstheme="minorHAnsi"/>
                <w:sz w:val="24"/>
                <w:szCs w:val="24"/>
              </w:rPr>
            </w:pPr>
            <w:r w:rsidRPr="00452D4F">
              <w:rPr>
                <w:rFonts w:asciiTheme="minorHAnsi" w:hAnsiTheme="minorHAnsi" w:cstheme="minorHAnsi"/>
                <w:sz w:val="24"/>
                <w:szCs w:val="24"/>
              </w:rPr>
              <w:t>14</w:t>
            </w:r>
          </w:p>
        </w:tc>
        <w:tc>
          <w:tcPr>
            <w:tcW w:w="514" w:type="pct"/>
            <w:vAlign w:val="center"/>
          </w:tcPr>
          <w:p w:rsidR="0074731C" w:rsidRPr="00452D4F" w:rsidRDefault="0074731C" w:rsidP="005728F3">
            <w:pPr>
              <w:jc w:val="center"/>
              <w:rPr>
                <w:rFonts w:asciiTheme="minorHAnsi" w:hAnsiTheme="minorHAnsi" w:cstheme="minorHAnsi"/>
                <w:sz w:val="24"/>
                <w:szCs w:val="24"/>
              </w:rPr>
            </w:pPr>
            <w:r w:rsidRPr="00452D4F">
              <w:rPr>
                <w:rFonts w:asciiTheme="minorHAnsi" w:hAnsiTheme="minorHAnsi" w:cstheme="minorHAnsi"/>
                <w:sz w:val="24"/>
                <w:szCs w:val="24"/>
              </w:rPr>
              <w:t>14</w:t>
            </w:r>
          </w:p>
        </w:tc>
        <w:tc>
          <w:tcPr>
            <w:tcW w:w="418" w:type="pct"/>
            <w:vAlign w:val="center"/>
          </w:tcPr>
          <w:p w:rsidR="0074731C" w:rsidRPr="00452D4F" w:rsidRDefault="0074731C" w:rsidP="005728F3">
            <w:pPr>
              <w:jc w:val="center"/>
              <w:rPr>
                <w:rFonts w:asciiTheme="minorHAnsi" w:hAnsiTheme="minorHAnsi" w:cstheme="minorHAnsi"/>
                <w:b/>
                <w:sz w:val="24"/>
                <w:szCs w:val="24"/>
              </w:rPr>
            </w:pPr>
            <w:r w:rsidRPr="00452D4F">
              <w:rPr>
                <w:rFonts w:asciiTheme="minorHAnsi" w:hAnsiTheme="minorHAnsi" w:cstheme="minorHAnsi"/>
                <w:b/>
                <w:sz w:val="24"/>
                <w:szCs w:val="24"/>
              </w:rPr>
              <w:t>28</w:t>
            </w:r>
          </w:p>
        </w:tc>
      </w:tr>
      <w:tr w:rsidR="00DF08FE" w:rsidRPr="00452D4F" w:rsidTr="005728F3">
        <w:trPr>
          <w:trHeight w:val="548"/>
          <w:jc w:val="center"/>
        </w:trPr>
        <w:tc>
          <w:tcPr>
            <w:tcW w:w="416" w:type="pct"/>
            <w:vAlign w:val="center"/>
          </w:tcPr>
          <w:p w:rsidR="00DF08FE" w:rsidRPr="00452D4F" w:rsidRDefault="00DF08FE"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26.</w:t>
            </w:r>
          </w:p>
        </w:tc>
        <w:tc>
          <w:tcPr>
            <w:tcW w:w="1268" w:type="pct"/>
            <w:vAlign w:val="center"/>
          </w:tcPr>
          <w:p w:rsidR="00DF08FE" w:rsidRPr="00452D4F" w:rsidRDefault="00DF08FE"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Regional Institute of Medical Sciences (RIMS), Imphal</w:t>
            </w:r>
          </w:p>
        </w:tc>
        <w:tc>
          <w:tcPr>
            <w:tcW w:w="656" w:type="pct"/>
            <w:vAlign w:val="center"/>
          </w:tcPr>
          <w:p w:rsidR="00DF08FE" w:rsidRPr="00452D4F" w:rsidRDefault="00DF08F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320</w:t>
            </w:r>
          </w:p>
        </w:tc>
        <w:tc>
          <w:tcPr>
            <w:tcW w:w="370" w:type="pct"/>
            <w:vAlign w:val="center"/>
          </w:tcPr>
          <w:p w:rsidR="00DF08FE" w:rsidRPr="00452D4F" w:rsidRDefault="00DF08FE"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165</w:t>
            </w:r>
          </w:p>
        </w:tc>
        <w:tc>
          <w:tcPr>
            <w:tcW w:w="541" w:type="pct"/>
            <w:vAlign w:val="center"/>
          </w:tcPr>
          <w:p w:rsidR="00DF08FE" w:rsidRPr="00452D4F" w:rsidRDefault="00DF08FE"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155</w:t>
            </w:r>
          </w:p>
        </w:tc>
        <w:tc>
          <w:tcPr>
            <w:tcW w:w="447" w:type="pct"/>
            <w:gridSpan w:val="2"/>
            <w:vAlign w:val="center"/>
          </w:tcPr>
          <w:p w:rsidR="00DF08FE" w:rsidRPr="00452D4F" w:rsidRDefault="00DF08F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320</w:t>
            </w:r>
          </w:p>
        </w:tc>
        <w:tc>
          <w:tcPr>
            <w:tcW w:w="370" w:type="pct"/>
            <w:vAlign w:val="center"/>
          </w:tcPr>
          <w:p w:rsidR="00DF08FE" w:rsidRPr="00452D4F" w:rsidRDefault="00DF08FE"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10</w:t>
            </w:r>
          </w:p>
        </w:tc>
        <w:tc>
          <w:tcPr>
            <w:tcW w:w="514" w:type="pct"/>
            <w:vAlign w:val="center"/>
          </w:tcPr>
          <w:p w:rsidR="00DF08FE" w:rsidRPr="00452D4F" w:rsidRDefault="00DF08FE" w:rsidP="005728F3">
            <w:pPr>
              <w:jc w:val="center"/>
              <w:rPr>
                <w:rFonts w:asciiTheme="minorHAnsi" w:hAnsiTheme="minorHAnsi" w:cstheme="minorHAnsi"/>
                <w:bCs/>
                <w:sz w:val="24"/>
                <w:szCs w:val="24"/>
              </w:rPr>
            </w:pPr>
            <w:r w:rsidRPr="00452D4F">
              <w:rPr>
                <w:rFonts w:asciiTheme="minorHAnsi" w:hAnsiTheme="minorHAnsi" w:cstheme="minorHAnsi"/>
                <w:bCs/>
                <w:sz w:val="24"/>
                <w:szCs w:val="24"/>
              </w:rPr>
              <w:t>8</w:t>
            </w:r>
          </w:p>
        </w:tc>
        <w:tc>
          <w:tcPr>
            <w:tcW w:w="418" w:type="pct"/>
            <w:vAlign w:val="center"/>
          </w:tcPr>
          <w:p w:rsidR="00DF08FE" w:rsidRPr="00452D4F" w:rsidRDefault="00DF08F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18</w:t>
            </w:r>
          </w:p>
        </w:tc>
      </w:tr>
      <w:tr w:rsidR="005969F4" w:rsidRPr="00452D4F" w:rsidTr="005728F3">
        <w:trPr>
          <w:jc w:val="center"/>
        </w:trPr>
        <w:tc>
          <w:tcPr>
            <w:tcW w:w="416" w:type="pct"/>
            <w:vAlign w:val="center"/>
          </w:tcPr>
          <w:p w:rsidR="005969F4" w:rsidRPr="00452D4F" w:rsidRDefault="005969F4"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27.</w:t>
            </w:r>
          </w:p>
        </w:tc>
        <w:tc>
          <w:tcPr>
            <w:tcW w:w="1268" w:type="pct"/>
            <w:vAlign w:val="center"/>
          </w:tcPr>
          <w:p w:rsidR="005969F4" w:rsidRPr="00452D4F" w:rsidRDefault="005969F4" w:rsidP="005728F3">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Janana</w:t>
            </w:r>
            <w:proofErr w:type="spellEnd"/>
            <w:r w:rsidRPr="00452D4F">
              <w:rPr>
                <w:rFonts w:asciiTheme="minorHAnsi" w:hAnsiTheme="minorHAnsi" w:cstheme="minorHAnsi"/>
                <w:sz w:val="24"/>
                <w:szCs w:val="24"/>
              </w:rPr>
              <w:t xml:space="preserve"> Hospital &amp; JLNMCH, Ajmer</w:t>
            </w:r>
          </w:p>
        </w:tc>
        <w:tc>
          <w:tcPr>
            <w:tcW w:w="656" w:type="pct"/>
            <w:vAlign w:val="center"/>
          </w:tcPr>
          <w:p w:rsidR="005969F4" w:rsidRPr="00452D4F" w:rsidRDefault="00597CE2" w:rsidP="005728F3">
            <w:pPr>
              <w:jc w:val="center"/>
              <w:rPr>
                <w:rFonts w:asciiTheme="minorHAnsi" w:hAnsiTheme="minorHAnsi" w:cstheme="minorHAnsi"/>
                <w:b/>
                <w:sz w:val="24"/>
                <w:szCs w:val="24"/>
              </w:rPr>
            </w:pPr>
            <w:r w:rsidRPr="00452D4F">
              <w:rPr>
                <w:rFonts w:asciiTheme="minorHAnsi" w:hAnsiTheme="minorHAnsi" w:cstheme="minorHAnsi"/>
                <w:b/>
                <w:sz w:val="24"/>
                <w:szCs w:val="24"/>
              </w:rPr>
              <w:t>866</w:t>
            </w:r>
            <w:r w:rsidR="000A2C33" w:rsidRPr="00452D4F">
              <w:rPr>
                <w:rFonts w:asciiTheme="minorHAnsi" w:hAnsiTheme="minorHAnsi" w:cstheme="minorHAnsi"/>
                <w:b/>
                <w:sz w:val="24"/>
                <w:szCs w:val="24"/>
              </w:rPr>
              <w:t>`</w:t>
            </w:r>
          </w:p>
        </w:tc>
        <w:tc>
          <w:tcPr>
            <w:tcW w:w="370" w:type="pct"/>
            <w:vAlign w:val="center"/>
          </w:tcPr>
          <w:p w:rsidR="005969F4" w:rsidRPr="00452D4F" w:rsidRDefault="005969F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424</w:t>
            </w:r>
          </w:p>
        </w:tc>
        <w:tc>
          <w:tcPr>
            <w:tcW w:w="541" w:type="pct"/>
            <w:vAlign w:val="center"/>
          </w:tcPr>
          <w:p w:rsidR="005969F4" w:rsidRPr="00452D4F" w:rsidRDefault="005969F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390</w:t>
            </w:r>
          </w:p>
        </w:tc>
        <w:tc>
          <w:tcPr>
            <w:tcW w:w="447" w:type="pct"/>
            <w:gridSpan w:val="2"/>
            <w:vAlign w:val="center"/>
          </w:tcPr>
          <w:p w:rsidR="005969F4" w:rsidRPr="00452D4F" w:rsidRDefault="005969F4"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814</w:t>
            </w:r>
          </w:p>
        </w:tc>
        <w:tc>
          <w:tcPr>
            <w:tcW w:w="370" w:type="pct"/>
            <w:vAlign w:val="center"/>
          </w:tcPr>
          <w:p w:rsidR="005969F4" w:rsidRPr="00452D4F" w:rsidRDefault="005969F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59</w:t>
            </w:r>
          </w:p>
        </w:tc>
        <w:tc>
          <w:tcPr>
            <w:tcW w:w="514" w:type="pct"/>
            <w:vAlign w:val="center"/>
          </w:tcPr>
          <w:p w:rsidR="005969F4" w:rsidRPr="00452D4F" w:rsidRDefault="005969F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35</w:t>
            </w:r>
          </w:p>
        </w:tc>
        <w:tc>
          <w:tcPr>
            <w:tcW w:w="418" w:type="pct"/>
            <w:vAlign w:val="center"/>
          </w:tcPr>
          <w:p w:rsidR="005969F4" w:rsidRPr="00452D4F" w:rsidRDefault="005969F4"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94</w:t>
            </w:r>
          </w:p>
        </w:tc>
      </w:tr>
      <w:tr w:rsidR="006C740F" w:rsidRPr="00452D4F" w:rsidTr="005728F3">
        <w:trPr>
          <w:trHeight w:val="332"/>
          <w:jc w:val="center"/>
        </w:trPr>
        <w:tc>
          <w:tcPr>
            <w:tcW w:w="416" w:type="pct"/>
            <w:vAlign w:val="center"/>
          </w:tcPr>
          <w:p w:rsidR="006C740F" w:rsidRPr="00452D4F" w:rsidRDefault="006C740F"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28.</w:t>
            </w:r>
          </w:p>
        </w:tc>
        <w:tc>
          <w:tcPr>
            <w:tcW w:w="1268" w:type="pct"/>
            <w:vAlign w:val="center"/>
          </w:tcPr>
          <w:p w:rsidR="006C740F" w:rsidRPr="00452D4F" w:rsidRDefault="006C740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JIPMER, </w:t>
            </w:r>
            <w:proofErr w:type="spellStart"/>
            <w:r w:rsidRPr="00452D4F">
              <w:rPr>
                <w:rFonts w:asciiTheme="minorHAnsi" w:hAnsiTheme="minorHAnsi" w:cstheme="minorHAnsi"/>
                <w:sz w:val="24"/>
                <w:szCs w:val="24"/>
              </w:rPr>
              <w:t>Puducherry</w:t>
            </w:r>
            <w:proofErr w:type="spellEnd"/>
          </w:p>
        </w:tc>
        <w:tc>
          <w:tcPr>
            <w:tcW w:w="656" w:type="pct"/>
            <w:vAlign w:val="center"/>
          </w:tcPr>
          <w:p w:rsidR="006C740F" w:rsidRPr="00452D4F" w:rsidRDefault="006C740F"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1321</w:t>
            </w:r>
          </w:p>
        </w:tc>
        <w:tc>
          <w:tcPr>
            <w:tcW w:w="370" w:type="pct"/>
            <w:vAlign w:val="center"/>
          </w:tcPr>
          <w:p w:rsidR="006C740F" w:rsidRPr="00452D4F" w:rsidRDefault="006C740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700</w:t>
            </w:r>
          </w:p>
        </w:tc>
        <w:tc>
          <w:tcPr>
            <w:tcW w:w="541" w:type="pct"/>
            <w:vAlign w:val="center"/>
          </w:tcPr>
          <w:p w:rsidR="006C740F" w:rsidRPr="00452D4F" w:rsidRDefault="006C740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618</w:t>
            </w:r>
          </w:p>
        </w:tc>
        <w:tc>
          <w:tcPr>
            <w:tcW w:w="447" w:type="pct"/>
            <w:gridSpan w:val="2"/>
            <w:vAlign w:val="center"/>
          </w:tcPr>
          <w:p w:rsidR="006C740F" w:rsidRPr="00452D4F" w:rsidRDefault="00A50B0E"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1318</w:t>
            </w:r>
          </w:p>
        </w:tc>
        <w:tc>
          <w:tcPr>
            <w:tcW w:w="370" w:type="pct"/>
            <w:vAlign w:val="center"/>
          </w:tcPr>
          <w:p w:rsidR="006C740F" w:rsidRPr="00452D4F" w:rsidRDefault="006C740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40</w:t>
            </w:r>
          </w:p>
        </w:tc>
        <w:tc>
          <w:tcPr>
            <w:tcW w:w="514" w:type="pct"/>
            <w:vAlign w:val="center"/>
          </w:tcPr>
          <w:p w:rsidR="006C740F" w:rsidRPr="00452D4F" w:rsidRDefault="006C740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26</w:t>
            </w:r>
          </w:p>
        </w:tc>
        <w:tc>
          <w:tcPr>
            <w:tcW w:w="418" w:type="pct"/>
            <w:vAlign w:val="center"/>
          </w:tcPr>
          <w:p w:rsidR="006C740F" w:rsidRPr="00452D4F" w:rsidRDefault="006C740F"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66</w:t>
            </w:r>
          </w:p>
        </w:tc>
      </w:tr>
      <w:tr w:rsidR="005969F4" w:rsidRPr="00452D4F" w:rsidTr="005728F3">
        <w:trPr>
          <w:jc w:val="center"/>
        </w:trPr>
        <w:tc>
          <w:tcPr>
            <w:tcW w:w="416" w:type="pct"/>
            <w:vAlign w:val="center"/>
          </w:tcPr>
          <w:p w:rsidR="005969F4" w:rsidRPr="00452D4F" w:rsidRDefault="005969F4"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29.</w:t>
            </w:r>
          </w:p>
        </w:tc>
        <w:tc>
          <w:tcPr>
            <w:tcW w:w="1268" w:type="pct"/>
            <w:vAlign w:val="center"/>
          </w:tcPr>
          <w:p w:rsidR="005969F4" w:rsidRPr="00452D4F" w:rsidRDefault="005969F4" w:rsidP="005728F3">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NetajiSubhash</w:t>
            </w:r>
            <w:proofErr w:type="spellEnd"/>
            <w:r w:rsidRPr="00452D4F">
              <w:rPr>
                <w:rFonts w:asciiTheme="minorHAnsi" w:hAnsiTheme="minorHAnsi" w:cstheme="minorHAnsi"/>
                <w:sz w:val="24"/>
                <w:szCs w:val="24"/>
              </w:rPr>
              <w:t xml:space="preserve"> Chandra Bose Medical College (NSCB), Jabalpur</w:t>
            </w:r>
          </w:p>
        </w:tc>
        <w:tc>
          <w:tcPr>
            <w:tcW w:w="656" w:type="pct"/>
            <w:vAlign w:val="center"/>
          </w:tcPr>
          <w:p w:rsidR="005969F4" w:rsidRPr="00452D4F" w:rsidRDefault="005969F4"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Not done</w:t>
            </w:r>
          </w:p>
        </w:tc>
        <w:tc>
          <w:tcPr>
            <w:tcW w:w="370" w:type="pct"/>
            <w:vAlign w:val="center"/>
          </w:tcPr>
          <w:p w:rsidR="005969F4" w:rsidRPr="00452D4F" w:rsidRDefault="005969F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263</w:t>
            </w:r>
          </w:p>
        </w:tc>
        <w:tc>
          <w:tcPr>
            <w:tcW w:w="541" w:type="pct"/>
            <w:vAlign w:val="center"/>
          </w:tcPr>
          <w:p w:rsidR="005969F4" w:rsidRPr="00452D4F" w:rsidRDefault="005969F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225</w:t>
            </w:r>
          </w:p>
        </w:tc>
        <w:tc>
          <w:tcPr>
            <w:tcW w:w="447" w:type="pct"/>
            <w:gridSpan w:val="2"/>
            <w:vAlign w:val="center"/>
          </w:tcPr>
          <w:p w:rsidR="005969F4" w:rsidRPr="00452D4F" w:rsidRDefault="005969F4"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488</w:t>
            </w:r>
          </w:p>
        </w:tc>
        <w:tc>
          <w:tcPr>
            <w:tcW w:w="370" w:type="pct"/>
            <w:vAlign w:val="center"/>
          </w:tcPr>
          <w:p w:rsidR="005969F4" w:rsidRPr="00452D4F" w:rsidRDefault="005969F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61</w:t>
            </w:r>
          </w:p>
        </w:tc>
        <w:tc>
          <w:tcPr>
            <w:tcW w:w="514" w:type="pct"/>
            <w:vAlign w:val="center"/>
          </w:tcPr>
          <w:p w:rsidR="005969F4" w:rsidRPr="00452D4F" w:rsidRDefault="005969F4"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54</w:t>
            </w:r>
          </w:p>
        </w:tc>
        <w:tc>
          <w:tcPr>
            <w:tcW w:w="418" w:type="pct"/>
            <w:vAlign w:val="center"/>
          </w:tcPr>
          <w:p w:rsidR="005969F4" w:rsidRPr="00452D4F" w:rsidRDefault="005969F4"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115</w:t>
            </w:r>
          </w:p>
        </w:tc>
      </w:tr>
      <w:tr w:rsidR="005135E2" w:rsidRPr="00452D4F" w:rsidTr="005728F3">
        <w:trPr>
          <w:trHeight w:val="548"/>
          <w:jc w:val="center"/>
        </w:trPr>
        <w:tc>
          <w:tcPr>
            <w:tcW w:w="416" w:type="pct"/>
            <w:vAlign w:val="center"/>
          </w:tcPr>
          <w:p w:rsidR="005135E2" w:rsidRPr="00452D4F" w:rsidRDefault="005135E2"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30.</w:t>
            </w:r>
          </w:p>
        </w:tc>
        <w:tc>
          <w:tcPr>
            <w:tcW w:w="1268" w:type="pct"/>
            <w:vAlign w:val="center"/>
          </w:tcPr>
          <w:p w:rsidR="005135E2" w:rsidRPr="00452D4F" w:rsidRDefault="005135E2" w:rsidP="005728F3">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Rajendra</w:t>
            </w:r>
            <w:proofErr w:type="spellEnd"/>
            <w:r w:rsidRPr="00452D4F">
              <w:rPr>
                <w:rFonts w:asciiTheme="minorHAnsi" w:hAnsiTheme="minorHAnsi" w:cstheme="minorHAnsi"/>
                <w:sz w:val="24"/>
                <w:szCs w:val="24"/>
              </w:rPr>
              <w:t xml:space="preserve"> Institute of Medical Sciences, </w:t>
            </w:r>
            <w:proofErr w:type="spellStart"/>
            <w:r w:rsidRPr="00452D4F">
              <w:rPr>
                <w:rFonts w:asciiTheme="minorHAnsi" w:hAnsiTheme="minorHAnsi" w:cstheme="minorHAnsi"/>
                <w:sz w:val="24"/>
                <w:szCs w:val="24"/>
              </w:rPr>
              <w:t>Baritayu</w:t>
            </w:r>
            <w:proofErr w:type="spellEnd"/>
            <w:r w:rsidRPr="00452D4F">
              <w:rPr>
                <w:rFonts w:asciiTheme="minorHAnsi" w:hAnsiTheme="minorHAnsi" w:cstheme="minorHAnsi"/>
                <w:sz w:val="24"/>
                <w:szCs w:val="24"/>
              </w:rPr>
              <w:t>, Ranchi</w:t>
            </w:r>
          </w:p>
        </w:tc>
        <w:tc>
          <w:tcPr>
            <w:tcW w:w="656" w:type="pct"/>
            <w:vAlign w:val="center"/>
          </w:tcPr>
          <w:p w:rsidR="005135E2" w:rsidRPr="00452D4F" w:rsidRDefault="005135E2" w:rsidP="005728F3">
            <w:pPr>
              <w:jc w:val="center"/>
              <w:rPr>
                <w:rFonts w:asciiTheme="minorHAnsi" w:hAnsiTheme="minorHAnsi" w:cstheme="minorHAnsi"/>
                <w:b/>
                <w:bCs/>
                <w:sz w:val="24"/>
                <w:szCs w:val="24"/>
              </w:rPr>
            </w:pPr>
          </w:p>
          <w:p w:rsidR="005135E2" w:rsidRPr="00452D4F" w:rsidRDefault="005135E2"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581</w:t>
            </w:r>
          </w:p>
        </w:tc>
        <w:tc>
          <w:tcPr>
            <w:tcW w:w="370" w:type="pct"/>
            <w:vAlign w:val="center"/>
          </w:tcPr>
          <w:p w:rsidR="005135E2" w:rsidRPr="00452D4F" w:rsidRDefault="005135E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211</w:t>
            </w:r>
          </w:p>
        </w:tc>
        <w:tc>
          <w:tcPr>
            <w:tcW w:w="541" w:type="pct"/>
            <w:vAlign w:val="center"/>
          </w:tcPr>
          <w:p w:rsidR="005135E2" w:rsidRPr="00452D4F" w:rsidRDefault="005135E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182</w:t>
            </w:r>
          </w:p>
        </w:tc>
        <w:tc>
          <w:tcPr>
            <w:tcW w:w="447" w:type="pct"/>
            <w:gridSpan w:val="2"/>
            <w:vAlign w:val="center"/>
          </w:tcPr>
          <w:p w:rsidR="005135E2" w:rsidRPr="00452D4F" w:rsidRDefault="005135E2"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393</w:t>
            </w:r>
          </w:p>
        </w:tc>
        <w:tc>
          <w:tcPr>
            <w:tcW w:w="370" w:type="pct"/>
            <w:vAlign w:val="center"/>
          </w:tcPr>
          <w:p w:rsidR="005135E2" w:rsidRPr="00452D4F" w:rsidRDefault="005135E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09</w:t>
            </w:r>
          </w:p>
        </w:tc>
        <w:tc>
          <w:tcPr>
            <w:tcW w:w="514" w:type="pct"/>
            <w:vAlign w:val="center"/>
          </w:tcPr>
          <w:p w:rsidR="005135E2" w:rsidRPr="00452D4F" w:rsidRDefault="005135E2"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04</w:t>
            </w:r>
          </w:p>
        </w:tc>
        <w:tc>
          <w:tcPr>
            <w:tcW w:w="418" w:type="pct"/>
            <w:vAlign w:val="center"/>
          </w:tcPr>
          <w:p w:rsidR="005135E2" w:rsidRPr="00452D4F" w:rsidRDefault="005135E2"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13</w:t>
            </w:r>
          </w:p>
        </w:tc>
      </w:tr>
      <w:tr w:rsidR="004427EF" w:rsidRPr="00452D4F" w:rsidTr="005728F3">
        <w:trPr>
          <w:trHeight w:val="548"/>
          <w:jc w:val="center"/>
        </w:trPr>
        <w:tc>
          <w:tcPr>
            <w:tcW w:w="416" w:type="pct"/>
            <w:vAlign w:val="center"/>
          </w:tcPr>
          <w:p w:rsidR="004427EF" w:rsidRPr="00452D4F" w:rsidRDefault="004427EF" w:rsidP="005728F3">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31.</w:t>
            </w:r>
          </w:p>
        </w:tc>
        <w:tc>
          <w:tcPr>
            <w:tcW w:w="1268" w:type="pct"/>
            <w:vAlign w:val="center"/>
          </w:tcPr>
          <w:p w:rsidR="004427EF" w:rsidRPr="00452D4F" w:rsidRDefault="004427EF" w:rsidP="005728F3">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Lucknow</w:t>
            </w:r>
            <w:proofErr w:type="spellEnd"/>
          </w:p>
        </w:tc>
        <w:tc>
          <w:tcPr>
            <w:tcW w:w="656" w:type="pct"/>
            <w:vAlign w:val="center"/>
          </w:tcPr>
          <w:p w:rsidR="004427EF" w:rsidRPr="00452D4F" w:rsidRDefault="00BB08B4"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Not done</w:t>
            </w:r>
          </w:p>
        </w:tc>
        <w:tc>
          <w:tcPr>
            <w:tcW w:w="370" w:type="pct"/>
            <w:vAlign w:val="center"/>
          </w:tcPr>
          <w:p w:rsidR="004427EF" w:rsidRPr="00452D4F" w:rsidRDefault="004427E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166</w:t>
            </w:r>
          </w:p>
        </w:tc>
        <w:tc>
          <w:tcPr>
            <w:tcW w:w="541" w:type="pct"/>
            <w:vAlign w:val="center"/>
          </w:tcPr>
          <w:p w:rsidR="004427EF" w:rsidRPr="00452D4F" w:rsidRDefault="004427E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101</w:t>
            </w:r>
          </w:p>
        </w:tc>
        <w:tc>
          <w:tcPr>
            <w:tcW w:w="447" w:type="pct"/>
            <w:gridSpan w:val="2"/>
            <w:vAlign w:val="center"/>
          </w:tcPr>
          <w:p w:rsidR="004427EF" w:rsidRPr="00452D4F" w:rsidRDefault="004427EF"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267</w:t>
            </w:r>
          </w:p>
        </w:tc>
        <w:tc>
          <w:tcPr>
            <w:tcW w:w="370" w:type="pct"/>
            <w:vAlign w:val="center"/>
          </w:tcPr>
          <w:p w:rsidR="004427EF" w:rsidRPr="00452D4F" w:rsidRDefault="004427E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10</w:t>
            </w:r>
          </w:p>
        </w:tc>
        <w:tc>
          <w:tcPr>
            <w:tcW w:w="514" w:type="pct"/>
            <w:vAlign w:val="center"/>
          </w:tcPr>
          <w:p w:rsidR="004427EF" w:rsidRPr="00452D4F" w:rsidRDefault="004427EF" w:rsidP="005728F3">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06</w:t>
            </w:r>
          </w:p>
        </w:tc>
        <w:tc>
          <w:tcPr>
            <w:tcW w:w="418" w:type="pct"/>
            <w:vAlign w:val="center"/>
          </w:tcPr>
          <w:p w:rsidR="004427EF" w:rsidRPr="00452D4F" w:rsidRDefault="004427EF"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16</w:t>
            </w:r>
          </w:p>
        </w:tc>
      </w:tr>
      <w:tr w:rsidR="00A50B0E" w:rsidRPr="00452D4F" w:rsidTr="005728F3">
        <w:trPr>
          <w:jc w:val="center"/>
        </w:trPr>
        <w:tc>
          <w:tcPr>
            <w:tcW w:w="416" w:type="pct"/>
            <w:vAlign w:val="center"/>
          </w:tcPr>
          <w:p w:rsidR="00A50B0E" w:rsidRPr="00452D4F" w:rsidRDefault="00A50B0E" w:rsidP="005728F3">
            <w:pPr>
              <w:spacing w:line="240" w:lineRule="auto"/>
              <w:jc w:val="center"/>
              <w:rPr>
                <w:rFonts w:asciiTheme="minorHAnsi" w:hAnsiTheme="minorHAnsi" w:cstheme="minorHAnsi"/>
                <w:sz w:val="24"/>
                <w:szCs w:val="24"/>
              </w:rPr>
            </w:pPr>
          </w:p>
        </w:tc>
        <w:tc>
          <w:tcPr>
            <w:tcW w:w="1268" w:type="pct"/>
            <w:vAlign w:val="center"/>
          </w:tcPr>
          <w:p w:rsidR="00A50B0E" w:rsidRPr="00452D4F" w:rsidRDefault="00A50B0E" w:rsidP="005728F3">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 xml:space="preserve">Total (NBS </w:t>
            </w:r>
            <w:proofErr w:type="spellStart"/>
            <w:r w:rsidRPr="00452D4F">
              <w:rPr>
                <w:rFonts w:asciiTheme="minorHAnsi" w:hAnsiTheme="minorHAnsi" w:cstheme="minorHAnsi"/>
                <w:b/>
                <w:bCs/>
                <w:sz w:val="24"/>
                <w:szCs w:val="24"/>
                <w:lang w:val="en-IN"/>
              </w:rPr>
              <w:t>centers</w:t>
            </w:r>
            <w:proofErr w:type="spellEnd"/>
            <w:r w:rsidRPr="00452D4F">
              <w:rPr>
                <w:rFonts w:asciiTheme="minorHAnsi" w:hAnsiTheme="minorHAnsi" w:cstheme="minorHAnsi"/>
                <w:b/>
                <w:bCs/>
                <w:sz w:val="24"/>
                <w:szCs w:val="24"/>
              </w:rPr>
              <w:t>)</w:t>
            </w:r>
          </w:p>
        </w:tc>
        <w:tc>
          <w:tcPr>
            <w:tcW w:w="656"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2611</w:t>
            </w:r>
          </w:p>
        </w:tc>
        <w:tc>
          <w:tcPr>
            <w:tcW w:w="370"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2108</w:t>
            </w:r>
          </w:p>
        </w:tc>
        <w:tc>
          <w:tcPr>
            <w:tcW w:w="541"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1764</w:t>
            </w:r>
          </w:p>
        </w:tc>
        <w:tc>
          <w:tcPr>
            <w:tcW w:w="447" w:type="pct"/>
            <w:gridSpan w:val="2"/>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3872</w:t>
            </w:r>
          </w:p>
        </w:tc>
        <w:tc>
          <w:tcPr>
            <w:tcW w:w="370"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203</w:t>
            </w:r>
          </w:p>
        </w:tc>
        <w:tc>
          <w:tcPr>
            <w:tcW w:w="514"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147</w:t>
            </w:r>
          </w:p>
        </w:tc>
        <w:tc>
          <w:tcPr>
            <w:tcW w:w="418" w:type="pct"/>
            <w:vAlign w:val="center"/>
          </w:tcPr>
          <w:p w:rsidR="00A50B0E" w:rsidRPr="00452D4F" w:rsidRDefault="00A50B0E"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350</w:t>
            </w:r>
          </w:p>
        </w:tc>
      </w:tr>
      <w:tr w:rsidR="00473D60" w:rsidRPr="00452D4F" w:rsidTr="005728F3">
        <w:trPr>
          <w:jc w:val="center"/>
        </w:trPr>
        <w:tc>
          <w:tcPr>
            <w:tcW w:w="416" w:type="pct"/>
            <w:tcBorders>
              <w:bottom w:val="single" w:sz="4" w:space="0" w:color="auto"/>
            </w:tcBorders>
            <w:shd w:val="clear" w:color="auto" w:fill="D9D9D9"/>
            <w:vAlign w:val="center"/>
          </w:tcPr>
          <w:p w:rsidR="00473D60" w:rsidRPr="00452D4F" w:rsidRDefault="00473D60" w:rsidP="005728F3">
            <w:pPr>
              <w:spacing w:line="240" w:lineRule="auto"/>
              <w:jc w:val="center"/>
              <w:rPr>
                <w:rFonts w:asciiTheme="minorHAnsi" w:hAnsiTheme="minorHAnsi" w:cstheme="minorHAnsi"/>
                <w:sz w:val="24"/>
                <w:szCs w:val="24"/>
              </w:rPr>
            </w:pPr>
          </w:p>
        </w:tc>
        <w:tc>
          <w:tcPr>
            <w:tcW w:w="1268" w:type="pct"/>
            <w:tcBorders>
              <w:bottom w:val="single" w:sz="4" w:space="0" w:color="auto"/>
            </w:tcBorders>
            <w:shd w:val="clear" w:color="auto" w:fill="D9D9D9"/>
            <w:vAlign w:val="center"/>
          </w:tcPr>
          <w:p w:rsidR="00473D60" w:rsidRPr="00452D4F" w:rsidRDefault="00473D60" w:rsidP="005728F3">
            <w:pPr>
              <w:spacing w:after="0" w:line="240" w:lineRule="auto"/>
              <w:jc w:val="center"/>
              <w:rPr>
                <w:rFonts w:asciiTheme="minorHAnsi" w:hAnsiTheme="minorHAnsi" w:cstheme="minorHAnsi"/>
                <w:b/>
                <w:bCs/>
                <w:sz w:val="24"/>
                <w:szCs w:val="24"/>
                <w:highlight w:val="yellow"/>
              </w:rPr>
            </w:pPr>
            <w:r w:rsidRPr="00452D4F">
              <w:rPr>
                <w:rFonts w:asciiTheme="minorHAnsi" w:hAnsiTheme="minorHAnsi" w:cstheme="minorHAnsi"/>
                <w:b/>
                <w:bCs/>
                <w:sz w:val="24"/>
                <w:szCs w:val="24"/>
              </w:rPr>
              <w:t>Overall Total</w:t>
            </w:r>
          </w:p>
        </w:tc>
        <w:tc>
          <w:tcPr>
            <w:tcW w:w="656" w:type="pct"/>
            <w:tcBorders>
              <w:bottom w:val="single" w:sz="4" w:space="0" w:color="auto"/>
            </w:tcBorders>
            <w:shd w:val="clear" w:color="auto" w:fill="D9D9D9"/>
            <w:vAlign w:val="center"/>
          </w:tcPr>
          <w:p w:rsidR="00473D60" w:rsidRPr="00452D4F" w:rsidRDefault="00473D60"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4688</w:t>
            </w:r>
          </w:p>
        </w:tc>
        <w:tc>
          <w:tcPr>
            <w:tcW w:w="370" w:type="pct"/>
            <w:tcBorders>
              <w:bottom w:val="single" w:sz="4" w:space="0" w:color="auto"/>
            </w:tcBorders>
            <w:shd w:val="clear" w:color="auto" w:fill="D9D9D9"/>
            <w:vAlign w:val="center"/>
          </w:tcPr>
          <w:p w:rsidR="00473D60" w:rsidRPr="00452D4F" w:rsidRDefault="00473D60"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2914</w:t>
            </w:r>
          </w:p>
        </w:tc>
        <w:tc>
          <w:tcPr>
            <w:tcW w:w="541" w:type="pct"/>
            <w:tcBorders>
              <w:bottom w:val="single" w:sz="4" w:space="0" w:color="auto"/>
            </w:tcBorders>
            <w:shd w:val="clear" w:color="auto" w:fill="D9D9D9"/>
            <w:vAlign w:val="center"/>
          </w:tcPr>
          <w:p w:rsidR="00473D60" w:rsidRPr="00452D4F" w:rsidRDefault="00473D60"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2531</w:t>
            </w:r>
          </w:p>
        </w:tc>
        <w:tc>
          <w:tcPr>
            <w:tcW w:w="447" w:type="pct"/>
            <w:gridSpan w:val="2"/>
            <w:tcBorders>
              <w:bottom w:val="single" w:sz="4" w:space="0" w:color="auto"/>
            </w:tcBorders>
            <w:shd w:val="clear" w:color="auto" w:fill="D9D9D9"/>
            <w:vAlign w:val="center"/>
          </w:tcPr>
          <w:p w:rsidR="00473D60" w:rsidRPr="00452D4F" w:rsidRDefault="00473D60"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5445</w:t>
            </w:r>
          </w:p>
        </w:tc>
        <w:tc>
          <w:tcPr>
            <w:tcW w:w="370" w:type="pct"/>
            <w:tcBorders>
              <w:bottom w:val="single" w:sz="4" w:space="0" w:color="auto"/>
            </w:tcBorders>
            <w:shd w:val="clear" w:color="auto" w:fill="D9D9D9"/>
            <w:vAlign w:val="center"/>
          </w:tcPr>
          <w:p w:rsidR="00473D60" w:rsidRPr="00452D4F" w:rsidRDefault="00473D60"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232</w:t>
            </w:r>
          </w:p>
        </w:tc>
        <w:tc>
          <w:tcPr>
            <w:tcW w:w="514" w:type="pct"/>
            <w:tcBorders>
              <w:bottom w:val="single" w:sz="4" w:space="0" w:color="auto"/>
            </w:tcBorders>
            <w:shd w:val="clear" w:color="auto" w:fill="D9D9D9"/>
            <w:vAlign w:val="center"/>
          </w:tcPr>
          <w:p w:rsidR="00473D60" w:rsidRPr="00452D4F" w:rsidRDefault="00473D60"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174</w:t>
            </w:r>
          </w:p>
        </w:tc>
        <w:tc>
          <w:tcPr>
            <w:tcW w:w="418" w:type="pct"/>
            <w:tcBorders>
              <w:bottom w:val="single" w:sz="4" w:space="0" w:color="auto"/>
            </w:tcBorders>
            <w:shd w:val="clear" w:color="auto" w:fill="D9D9D9"/>
            <w:vAlign w:val="center"/>
          </w:tcPr>
          <w:p w:rsidR="00473D60" w:rsidRPr="00452D4F" w:rsidRDefault="00473D60" w:rsidP="005728F3">
            <w:pPr>
              <w:jc w:val="center"/>
              <w:rPr>
                <w:rFonts w:asciiTheme="minorHAnsi" w:hAnsiTheme="minorHAnsi" w:cstheme="minorHAnsi"/>
                <w:b/>
                <w:bCs/>
                <w:sz w:val="24"/>
                <w:szCs w:val="24"/>
              </w:rPr>
            </w:pPr>
            <w:r w:rsidRPr="00452D4F">
              <w:rPr>
                <w:rFonts w:asciiTheme="minorHAnsi" w:hAnsiTheme="minorHAnsi" w:cstheme="minorHAnsi"/>
                <w:b/>
                <w:bCs/>
                <w:sz w:val="24"/>
                <w:szCs w:val="24"/>
              </w:rPr>
              <w:t>406</w:t>
            </w:r>
          </w:p>
        </w:tc>
      </w:tr>
    </w:tbl>
    <w:p w:rsidR="00B754C2" w:rsidRPr="00452D4F" w:rsidRDefault="00B754C2" w:rsidP="00B754C2">
      <w:pPr>
        <w:pStyle w:val="ListParagraph1"/>
        <w:spacing w:line="360" w:lineRule="auto"/>
        <w:rPr>
          <w:rFonts w:asciiTheme="minorHAnsi" w:hAnsiTheme="minorHAnsi" w:cstheme="minorHAnsi"/>
          <w:bCs/>
        </w:rPr>
      </w:pPr>
    </w:p>
    <w:p w:rsidR="00B754C2" w:rsidRPr="00452D4F" w:rsidRDefault="00B754C2" w:rsidP="00620FF3">
      <w:pPr>
        <w:pStyle w:val="ListParagraph1"/>
        <w:numPr>
          <w:ilvl w:val="0"/>
          <w:numId w:val="10"/>
        </w:numPr>
        <w:tabs>
          <w:tab w:val="left" w:pos="630"/>
        </w:tabs>
        <w:spacing w:line="360" w:lineRule="auto"/>
        <w:ind w:left="450" w:hanging="270"/>
        <w:jc w:val="both"/>
        <w:rPr>
          <w:rFonts w:asciiTheme="minorHAnsi" w:hAnsiTheme="minorHAnsi" w:cstheme="minorHAnsi"/>
        </w:rPr>
      </w:pPr>
      <w:r w:rsidRPr="00452D4F">
        <w:rPr>
          <w:rFonts w:asciiTheme="minorHAnsi" w:hAnsiTheme="minorHAnsi" w:cstheme="minorHAnsi"/>
          <w:b/>
        </w:rPr>
        <w:t>School scre</w:t>
      </w:r>
      <w:r w:rsidR="0093583E" w:rsidRPr="00452D4F">
        <w:rPr>
          <w:rFonts w:asciiTheme="minorHAnsi" w:hAnsiTheme="minorHAnsi" w:cstheme="minorHAnsi"/>
          <w:b/>
        </w:rPr>
        <w:t xml:space="preserve">ening: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4"/>
        <w:gridCol w:w="1466"/>
        <w:gridCol w:w="1008"/>
        <w:gridCol w:w="986"/>
        <w:gridCol w:w="962"/>
        <w:gridCol w:w="939"/>
        <w:gridCol w:w="678"/>
        <w:gridCol w:w="1034"/>
        <w:gridCol w:w="1329"/>
      </w:tblGrid>
      <w:tr w:rsidR="0021404E" w:rsidRPr="00452D4F" w:rsidTr="004527F5">
        <w:trPr>
          <w:trHeight w:val="602"/>
          <w:jc w:val="center"/>
        </w:trPr>
        <w:tc>
          <w:tcPr>
            <w:tcW w:w="0" w:type="auto"/>
            <w:vMerge w:val="restart"/>
            <w:tcBorders>
              <w:top w:val="single" w:sz="4" w:space="0" w:color="000000"/>
              <w:left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p>
          <w:p w:rsidR="0021404E" w:rsidRPr="00452D4F" w:rsidRDefault="0021404E"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Date</w:t>
            </w:r>
          </w:p>
        </w:tc>
        <w:tc>
          <w:tcPr>
            <w:tcW w:w="0" w:type="auto"/>
            <w:vMerge w:val="restart"/>
            <w:tcBorders>
              <w:top w:val="single" w:sz="4" w:space="0" w:color="000000"/>
              <w:left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p>
          <w:p w:rsidR="0021404E" w:rsidRPr="00452D4F" w:rsidRDefault="0021404E"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Name of the </w:t>
            </w:r>
            <w:proofErr w:type="spellStart"/>
            <w:r w:rsidRPr="00452D4F">
              <w:rPr>
                <w:rFonts w:asciiTheme="minorHAnsi" w:eastAsia="Calibri" w:hAnsiTheme="minorHAnsi" w:cstheme="minorHAnsi"/>
                <w:b/>
                <w:sz w:val="24"/>
                <w:szCs w:val="24"/>
              </w:rPr>
              <w:t>Anganawadi</w:t>
            </w:r>
            <w:proofErr w:type="spellEnd"/>
          </w:p>
        </w:tc>
        <w:tc>
          <w:tcPr>
            <w:tcW w:w="0" w:type="auto"/>
            <w:vMerge w:val="restart"/>
            <w:tcBorders>
              <w:top w:val="single" w:sz="4" w:space="0" w:color="000000"/>
              <w:left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screened</w:t>
            </w:r>
          </w:p>
        </w:tc>
        <w:tc>
          <w:tcPr>
            <w:tcW w:w="0" w:type="auto"/>
            <w:gridSpan w:val="6"/>
            <w:tcBorders>
              <w:top w:val="single" w:sz="4" w:space="0" w:color="000000"/>
              <w:left w:val="single" w:sz="4" w:space="0" w:color="000000"/>
              <w:bottom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identified with communication disorders</w:t>
            </w:r>
          </w:p>
        </w:tc>
      </w:tr>
      <w:tr w:rsidR="0021404E" w:rsidRPr="00452D4F" w:rsidTr="004527F5">
        <w:trPr>
          <w:trHeight w:val="637"/>
          <w:jc w:val="center"/>
        </w:trPr>
        <w:tc>
          <w:tcPr>
            <w:tcW w:w="0" w:type="auto"/>
            <w:vMerge/>
            <w:tcBorders>
              <w:left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p>
        </w:tc>
        <w:tc>
          <w:tcPr>
            <w:tcW w:w="0" w:type="auto"/>
            <w:vMerge w:val="restart"/>
            <w:tcBorders>
              <w:top w:val="single" w:sz="4" w:space="0" w:color="000000"/>
              <w:left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Ear related disorder</w:t>
            </w:r>
          </w:p>
        </w:tc>
        <w:tc>
          <w:tcPr>
            <w:tcW w:w="0" w:type="auto"/>
            <w:vMerge w:val="restart"/>
            <w:tcBorders>
              <w:top w:val="single" w:sz="4" w:space="0" w:color="000000"/>
              <w:left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Hearing loss</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21404E" w:rsidRPr="00452D4F" w:rsidRDefault="0021404E"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Speech language disorders</w:t>
            </w:r>
          </w:p>
          <w:p w:rsidR="0021404E" w:rsidRPr="00452D4F" w:rsidRDefault="0021404E" w:rsidP="004527F5">
            <w:pPr>
              <w:spacing w:after="0" w:line="240" w:lineRule="auto"/>
              <w:jc w:val="center"/>
              <w:rPr>
                <w:rFonts w:asciiTheme="minorHAnsi" w:eastAsia="Calibri" w:hAnsiTheme="minorHAnsi" w:cstheme="minorHAnsi"/>
                <w:b/>
                <w:sz w:val="24"/>
                <w:szCs w:val="24"/>
              </w:rPr>
            </w:pPr>
          </w:p>
          <w:p w:rsidR="0021404E" w:rsidRPr="00452D4F" w:rsidRDefault="0021404E" w:rsidP="004527F5">
            <w:pPr>
              <w:spacing w:after="0" w:line="240" w:lineRule="auto"/>
              <w:jc w:val="center"/>
              <w:rPr>
                <w:rFonts w:asciiTheme="minorHAnsi" w:eastAsia="Calibri" w:hAnsiTheme="minorHAnsi" w:cstheme="minorHAnsi"/>
                <w:b/>
                <w:sz w:val="24"/>
                <w:szCs w:val="24"/>
              </w:rPr>
            </w:pPr>
          </w:p>
        </w:tc>
      </w:tr>
      <w:tr w:rsidR="000D22E9" w:rsidRPr="00452D4F" w:rsidTr="004527F5">
        <w:trPr>
          <w:trHeight w:val="637"/>
          <w:jc w:val="center"/>
        </w:trPr>
        <w:tc>
          <w:tcPr>
            <w:tcW w:w="0" w:type="auto"/>
            <w:vMerge/>
            <w:tcBorders>
              <w:left w:val="single" w:sz="4" w:space="0" w:color="000000"/>
              <w:bottom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Fluency</w:t>
            </w:r>
          </w:p>
        </w:tc>
        <w:tc>
          <w:tcPr>
            <w:tcW w:w="0" w:type="auto"/>
            <w:tcBorders>
              <w:top w:val="single" w:sz="4" w:space="0" w:color="000000"/>
              <w:left w:val="single" w:sz="4" w:space="0" w:color="000000"/>
              <w:bottom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voice</w:t>
            </w:r>
          </w:p>
        </w:tc>
        <w:tc>
          <w:tcPr>
            <w:tcW w:w="0" w:type="auto"/>
            <w:tcBorders>
              <w:top w:val="single" w:sz="4" w:space="0" w:color="000000"/>
              <w:left w:val="single" w:sz="4" w:space="0" w:color="000000"/>
              <w:bottom w:val="single" w:sz="4" w:space="0" w:color="000000"/>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language</w:t>
            </w:r>
          </w:p>
        </w:tc>
        <w:tc>
          <w:tcPr>
            <w:tcW w:w="0" w:type="auto"/>
            <w:tcBorders>
              <w:top w:val="single" w:sz="4" w:space="0" w:color="000000"/>
              <w:left w:val="single" w:sz="4" w:space="0" w:color="auto"/>
              <w:bottom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Articulation</w:t>
            </w:r>
          </w:p>
        </w:tc>
      </w:tr>
      <w:tr w:rsidR="000D22E9" w:rsidRPr="00452D4F" w:rsidTr="004527F5">
        <w:trPr>
          <w:trHeight w:val="360"/>
          <w:jc w:val="center"/>
        </w:trPr>
        <w:tc>
          <w:tcPr>
            <w:tcW w:w="0" w:type="auto"/>
            <w:tcBorders>
              <w:top w:val="single" w:sz="4" w:space="0" w:color="auto"/>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top w:val="single" w:sz="4" w:space="0" w:color="auto"/>
              <w:left w:val="single" w:sz="4" w:space="0" w:color="000000"/>
              <w:right w:val="single" w:sz="4" w:space="0" w:color="000000"/>
            </w:tcBorders>
            <w:vAlign w:val="center"/>
          </w:tcPr>
          <w:p w:rsidR="000D22E9" w:rsidRPr="00452D4F" w:rsidRDefault="000D22E9" w:rsidP="004527F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Kandegala</w:t>
            </w:r>
            <w:proofErr w:type="spellEnd"/>
          </w:p>
        </w:tc>
        <w:tc>
          <w:tcPr>
            <w:tcW w:w="0" w:type="auto"/>
            <w:tcBorders>
              <w:top w:val="single" w:sz="4" w:space="0" w:color="auto"/>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7</w:t>
            </w:r>
          </w:p>
        </w:tc>
        <w:tc>
          <w:tcPr>
            <w:tcW w:w="0" w:type="auto"/>
            <w:tcBorders>
              <w:top w:val="single" w:sz="4" w:space="0" w:color="auto"/>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000000"/>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auto"/>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0D22E9" w:rsidRPr="00452D4F" w:rsidTr="004527F5">
        <w:trPr>
          <w:trHeight w:val="360"/>
          <w:jc w:val="center"/>
        </w:trPr>
        <w:tc>
          <w:tcPr>
            <w:tcW w:w="0" w:type="auto"/>
            <w:tcBorders>
              <w:left w:val="single" w:sz="4" w:space="0" w:color="000000"/>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0D22E9" w:rsidRPr="00452D4F" w:rsidRDefault="000D22E9" w:rsidP="004527F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Nandinathpura</w:t>
            </w:r>
            <w:proofErr w:type="spellEnd"/>
            <w:r w:rsidRPr="00452D4F">
              <w:rPr>
                <w:rFonts w:asciiTheme="minorHAnsi" w:hAnsiTheme="minorHAnsi" w:cstheme="minorHAnsi"/>
                <w:sz w:val="24"/>
                <w:szCs w:val="24"/>
              </w:rPr>
              <w:t xml:space="preserve"> ANW</w:t>
            </w:r>
          </w:p>
        </w:tc>
        <w:tc>
          <w:tcPr>
            <w:tcW w:w="0" w:type="auto"/>
            <w:tcBorders>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15</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0" w:type="auto"/>
            <w:tcBorders>
              <w:top w:val="single" w:sz="4" w:space="0" w:color="000000"/>
              <w:left w:val="single" w:sz="4" w:space="0" w:color="auto"/>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0D22E9" w:rsidRPr="00452D4F" w:rsidTr="004527F5">
        <w:trPr>
          <w:trHeight w:val="360"/>
          <w:jc w:val="center"/>
        </w:trPr>
        <w:tc>
          <w:tcPr>
            <w:tcW w:w="0" w:type="auto"/>
            <w:tcBorders>
              <w:left w:val="single" w:sz="4" w:space="0" w:color="000000"/>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0D22E9" w:rsidRPr="00452D4F" w:rsidRDefault="000D22E9" w:rsidP="004527F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Agathur</w:t>
            </w:r>
            <w:proofErr w:type="spellEnd"/>
            <w:r w:rsidRPr="00452D4F">
              <w:rPr>
                <w:rFonts w:asciiTheme="minorHAnsi" w:hAnsiTheme="minorHAnsi" w:cstheme="minorHAnsi"/>
                <w:sz w:val="24"/>
                <w:szCs w:val="24"/>
              </w:rPr>
              <w:t xml:space="preserve"> ANW -1</w:t>
            </w:r>
          </w:p>
        </w:tc>
        <w:tc>
          <w:tcPr>
            <w:tcW w:w="0" w:type="auto"/>
            <w:tcBorders>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15</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0D22E9" w:rsidRPr="00452D4F" w:rsidTr="004527F5">
        <w:trPr>
          <w:trHeight w:val="360"/>
          <w:jc w:val="center"/>
        </w:trPr>
        <w:tc>
          <w:tcPr>
            <w:tcW w:w="0" w:type="auto"/>
            <w:tcBorders>
              <w:left w:val="single" w:sz="4" w:space="0" w:color="000000"/>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0D22E9" w:rsidRPr="00452D4F" w:rsidRDefault="000D22E9" w:rsidP="004527F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Agathur</w:t>
            </w:r>
            <w:proofErr w:type="spellEnd"/>
            <w:r w:rsidRPr="00452D4F">
              <w:rPr>
                <w:rFonts w:asciiTheme="minorHAnsi" w:hAnsiTheme="minorHAnsi" w:cstheme="minorHAnsi"/>
                <w:sz w:val="24"/>
                <w:szCs w:val="24"/>
              </w:rPr>
              <w:t xml:space="preserve"> ANW -2</w:t>
            </w:r>
          </w:p>
        </w:tc>
        <w:tc>
          <w:tcPr>
            <w:tcW w:w="0" w:type="auto"/>
            <w:tcBorders>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20</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p w:rsidR="007F3565" w:rsidRPr="00452D4F" w:rsidRDefault="007F3565" w:rsidP="004527F5">
            <w:pPr>
              <w:spacing w:after="0" w:line="240" w:lineRule="auto"/>
              <w:jc w:val="center"/>
              <w:rPr>
                <w:rFonts w:asciiTheme="minorHAnsi" w:eastAsia="Calibri" w:hAnsiTheme="minorHAnsi" w:cstheme="minorHAnsi"/>
                <w:sz w:val="24"/>
                <w:szCs w:val="24"/>
              </w:rPr>
            </w:pPr>
          </w:p>
          <w:p w:rsidR="007F3565" w:rsidRPr="00452D4F" w:rsidRDefault="007F3565" w:rsidP="004527F5">
            <w:pPr>
              <w:spacing w:after="0" w:line="240" w:lineRule="auto"/>
              <w:jc w:val="center"/>
              <w:rPr>
                <w:rFonts w:asciiTheme="minorHAnsi" w:eastAsia="Calibri" w:hAnsiTheme="minorHAnsi" w:cstheme="minorHAnsi"/>
                <w:sz w:val="24"/>
                <w:szCs w:val="24"/>
              </w:rPr>
            </w:pPr>
          </w:p>
        </w:tc>
        <w:tc>
          <w:tcPr>
            <w:tcW w:w="0" w:type="auto"/>
            <w:tcBorders>
              <w:top w:val="single" w:sz="4" w:space="0" w:color="000000"/>
              <w:left w:val="single" w:sz="4" w:space="0" w:color="000000"/>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0" w:type="auto"/>
            <w:tcBorders>
              <w:top w:val="single" w:sz="4" w:space="0" w:color="000000"/>
              <w:left w:val="single" w:sz="4" w:space="0" w:color="auto"/>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0D22E9" w:rsidRPr="00452D4F" w:rsidTr="004527F5">
        <w:trPr>
          <w:trHeight w:val="360"/>
          <w:jc w:val="center"/>
        </w:trPr>
        <w:tc>
          <w:tcPr>
            <w:tcW w:w="0" w:type="auto"/>
            <w:tcBorders>
              <w:left w:val="single" w:sz="4" w:space="0" w:color="000000"/>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0D22E9" w:rsidRPr="00452D4F" w:rsidRDefault="000D22E9" w:rsidP="004527F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Agathur</w:t>
            </w:r>
            <w:proofErr w:type="spellEnd"/>
            <w:r w:rsidRPr="00452D4F">
              <w:rPr>
                <w:rFonts w:asciiTheme="minorHAnsi" w:hAnsiTheme="minorHAnsi" w:cstheme="minorHAnsi"/>
                <w:sz w:val="24"/>
                <w:szCs w:val="24"/>
              </w:rPr>
              <w:t xml:space="preserve"> ANW -3</w:t>
            </w:r>
          </w:p>
        </w:tc>
        <w:tc>
          <w:tcPr>
            <w:tcW w:w="0" w:type="auto"/>
            <w:tcBorders>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14</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0D22E9" w:rsidRPr="00452D4F" w:rsidTr="004527F5">
        <w:trPr>
          <w:trHeight w:val="360"/>
          <w:jc w:val="center"/>
        </w:trPr>
        <w:tc>
          <w:tcPr>
            <w:tcW w:w="0" w:type="auto"/>
            <w:tcBorders>
              <w:left w:val="single" w:sz="4" w:space="0" w:color="000000"/>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0D22E9" w:rsidRPr="00452D4F" w:rsidRDefault="000D22E9" w:rsidP="004527F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Sagare</w:t>
            </w:r>
            <w:proofErr w:type="spellEnd"/>
            <w:r w:rsidRPr="00452D4F">
              <w:rPr>
                <w:rFonts w:asciiTheme="minorHAnsi" w:hAnsiTheme="minorHAnsi" w:cstheme="minorHAnsi"/>
                <w:sz w:val="24"/>
                <w:szCs w:val="24"/>
              </w:rPr>
              <w:t xml:space="preserve"> Colony</w:t>
            </w:r>
          </w:p>
        </w:tc>
        <w:tc>
          <w:tcPr>
            <w:tcW w:w="0" w:type="auto"/>
            <w:tcBorders>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6</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0D22E9" w:rsidRPr="00452D4F" w:rsidRDefault="000D22E9" w:rsidP="004527F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000000"/>
            </w:tcBorders>
            <w:vAlign w:val="center"/>
          </w:tcPr>
          <w:p w:rsidR="000D22E9" w:rsidRPr="00452D4F" w:rsidRDefault="000D22E9" w:rsidP="004527F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0D22E9" w:rsidRPr="00452D4F" w:rsidTr="004527F5">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0D22E9" w:rsidRPr="00452D4F" w:rsidRDefault="000D22E9" w:rsidP="004527F5">
            <w:pPr>
              <w:spacing w:after="0" w:line="36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0D22E9" w:rsidRPr="00452D4F" w:rsidRDefault="000D22E9" w:rsidP="004527F5">
            <w:pPr>
              <w:jc w:val="center"/>
              <w:rPr>
                <w:rFonts w:asciiTheme="minorHAnsi" w:hAnsiTheme="minorHAnsi" w:cstheme="minorHAnsi"/>
                <w:b/>
                <w:bCs/>
                <w:sz w:val="24"/>
                <w:szCs w:val="24"/>
              </w:rPr>
            </w:pPr>
            <w:r w:rsidRPr="00452D4F">
              <w:rPr>
                <w:rFonts w:asciiTheme="minorHAnsi" w:hAnsiTheme="minorHAnsi" w:cstheme="minorHAnsi"/>
                <w:b/>
                <w:bCs/>
                <w:sz w:val="24"/>
                <w:szCs w:val="24"/>
              </w:rPr>
              <w:t>77</w:t>
            </w:r>
          </w:p>
        </w:tc>
        <w:tc>
          <w:tcPr>
            <w:tcW w:w="0" w:type="auto"/>
            <w:tcBorders>
              <w:top w:val="single" w:sz="4" w:space="0" w:color="000000"/>
              <w:left w:val="single" w:sz="4" w:space="0" w:color="000000"/>
              <w:bottom w:val="single" w:sz="4" w:space="0" w:color="000000"/>
              <w:right w:val="single" w:sz="4" w:space="0" w:color="000000"/>
            </w:tcBorders>
            <w:vAlign w:val="center"/>
          </w:tcPr>
          <w:p w:rsidR="000D22E9" w:rsidRPr="00452D4F" w:rsidRDefault="000D22E9" w:rsidP="004527F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0D22E9" w:rsidRPr="00452D4F" w:rsidRDefault="000D22E9" w:rsidP="004527F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0" w:type="auto"/>
            <w:gridSpan w:val="4"/>
            <w:tcBorders>
              <w:top w:val="single" w:sz="4" w:space="0" w:color="000000"/>
              <w:left w:val="single" w:sz="4" w:space="0" w:color="000000"/>
              <w:bottom w:val="single" w:sz="4" w:space="0" w:color="000000"/>
            </w:tcBorders>
            <w:vAlign w:val="center"/>
          </w:tcPr>
          <w:p w:rsidR="000D22E9" w:rsidRPr="00452D4F" w:rsidRDefault="000D22E9" w:rsidP="004527F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r>
    </w:tbl>
    <w:p w:rsidR="0021404E" w:rsidRPr="00452D4F" w:rsidRDefault="0021404E" w:rsidP="0021404E">
      <w:pPr>
        <w:pStyle w:val="ListParagraph1"/>
        <w:tabs>
          <w:tab w:val="left" w:pos="630"/>
        </w:tabs>
        <w:spacing w:line="360" w:lineRule="auto"/>
        <w:ind w:left="450"/>
        <w:jc w:val="both"/>
        <w:rPr>
          <w:rFonts w:asciiTheme="minorHAnsi" w:hAnsiTheme="minorHAnsi" w:cstheme="minorHAnsi"/>
        </w:rPr>
      </w:pPr>
    </w:p>
    <w:p w:rsidR="00B754C2" w:rsidRPr="00452D4F" w:rsidRDefault="00B754C2" w:rsidP="00B754C2">
      <w:pPr>
        <w:pStyle w:val="ListParagraph1"/>
        <w:numPr>
          <w:ilvl w:val="0"/>
          <w:numId w:val="10"/>
        </w:numPr>
        <w:tabs>
          <w:tab w:val="left" w:pos="630"/>
        </w:tabs>
        <w:spacing w:line="360" w:lineRule="auto"/>
        <w:ind w:hanging="90"/>
        <w:jc w:val="both"/>
        <w:rPr>
          <w:rFonts w:asciiTheme="minorHAnsi" w:hAnsiTheme="minorHAnsi" w:cstheme="minorHAnsi"/>
          <w:b/>
        </w:rPr>
      </w:pPr>
      <w:r w:rsidRPr="00452D4F">
        <w:rPr>
          <w:rFonts w:asciiTheme="minorHAnsi" w:hAnsiTheme="minorHAnsi" w:cstheme="minorHAnsi"/>
          <w:b/>
        </w:rPr>
        <w:t>Hearing screening of In</w:t>
      </w:r>
      <w:r w:rsidR="0093583E" w:rsidRPr="00452D4F">
        <w:rPr>
          <w:rFonts w:asciiTheme="minorHAnsi" w:hAnsiTheme="minorHAnsi" w:cstheme="minorHAnsi"/>
          <w:b/>
        </w:rPr>
        <w:t xml:space="preserve">dustrial employees: </w:t>
      </w:r>
      <w:r w:rsidR="00620FF3" w:rsidRPr="00452D4F">
        <w:rPr>
          <w:rFonts w:asciiTheme="minorHAnsi" w:hAnsiTheme="minorHAnsi" w:cstheme="minorHAnsi"/>
          <w:b/>
        </w:rPr>
        <w:t>Nil</w:t>
      </w:r>
    </w:p>
    <w:p w:rsidR="00B754C2" w:rsidRPr="00452D4F" w:rsidRDefault="00B754C2" w:rsidP="00B754C2">
      <w:pPr>
        <w:pStyle w:val="ListParagraph1"/>
        <w:numPr>
          <w:ilvl w:val="0"/>
          <w:numId w:val="10"/>
        </w:numPr>
        <w:tabs>
          <w:tab w:val="left" w:pos="630"/>
        </w:tabs>
        <w:spacing w:line="360" w:lineRule="auto"/>
        <w:ind w:hanging="90"/>
        <w:jc w:val="both"/>
        <w:rPr>
          <w:rFonts w:asciiTheme="minorHAnsi" w:hAnsiTheme="minorHAnsi" w:cstheme="minorHAnsi"/>
          <w:b/>
        </w:rPr>
      </w:pPr>
      <w:r w:rsidRPr="00452D4F">
        <w:rPr>
          <w:rFonts w:asciiTheme="minorHAnsi" w:hAnsiTheme="minorHAnsi" w:cstheme="minorHAnsi"/>
          <w:b/>
        </w:rPr>
        <w:lastRenderedPageBreak/>
        <w:t>Clinical serv</w:t>
      </w:r>
      <w:r w:rsidR="0093583E" w:rsidRPr="00452D4F">
        <w:rPr>
          <w:rFonts w:asciiTheme="minorHAnsi" w:hAnsiTheme="minorHAnsi" w:cstheme="minorHAnsi"/>
          <w:b/>
        </w:rPr>
        <w:t>ices for the Elderly citizens:01</w:t>
      </w:r>
    </w:p>
    <w:p w:rsidR="00B754C2" w:rsidRPr="00452D4F" w:rsidRDefault="00B754C2" w:rsidP="00B754C2">
      <w:pPr>
        <w:pStyle w:val="ListParagraph1"/>
        <w:tabs>
          <w:tab w:val="left" w:pos="630"/>
        </w:tabs>
        <w:spacing w:line="360" w:lineRule="auto"/>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2"/>
        <w:gridCol w:w="1276"/>
        <w:gridCol w:w="745"/>
        <w:gridCol w:w="835"/>
        <w:gridCol w:w="1101"/>
        <w:gridCol w:w="797"/>
        <w:gridCol w:w="587"/>
        <w:gridCol w:w="873"/>
        <w:gridCol w:w="1111"/>
        <w:gridCol w:w="1349"/>
      </w:tblGrid>
      <w:tr w:rsidR="00620FF3" w:rsidRPr="00452D4F" w:rsidTr="00BF1968">
        <w:trPr>
          <w:trHeight w:val="458"/>
        </w:trPr>
        <w:tc>
          <w:tcPr>
            <w:tcW w:w="902" w:type="dxa"/>
            <w:vMerge w:val="restart"/>
            <w:tcBorders>
              <w:top w:val="single" w:sz="4" w:space="0" w:color="000000"/>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Date</w:t>
            </w:r>
          </w:p>
        </w:tc>
        <w:tc>
          <w:tcPr>
            <w:tcW w:w="1276" w:type="dxa"/>
            <w:vMerge w:val="restart"/>
            <w:tcBorders>
              <w:top w:val="single" w:sz="4" w:space="0" w:color="000000"/>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Name of the Place</w:t>
            </w:r>
          </w:p>
        </w:tc>
        <w:tc>
          <w:tcPr>
            <w:tcW w:w="745" w:type="dxa"/>
            <w:vMerge w:val="restart"/>
            <w:tcBorders>
              <w:top w:val="single" w:sz="4" w:space="0" w:color="000000"/>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screened</w:t>
            </w:r>
          </w:p>
        </w:tc>
        <w:tc>
          <w:tcPr>
            <w:tcW w:w="5304" w:type="dxa"/>
            <w:gridSpan w:val="6"/>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identified with communication disorders</w:t>
            </w:r>
          </w:p>
        </w:tc>
        <w:tc>
          <w:tcPr>
            <w:tcW w:w="1349"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rehabilitated for communication disorders</w:t>
            </w:r>
          </w:p>
        </w:tc>
      </w:tr>
      <w:tr w:rsidR="00620FF3" w:rsidRPr="00452D4F" w:rsidTr="00BF1968">
        <w:trPr>
          <w:trHeight w:val="599"/>
        </w:trPr>
        <w:tc>
          <w:tcPr>
            <w:tcW w:w="902" w:type="dxa"/>
            <w:vMerge/>
            <w:tcBorders>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c>
          <w:tcPr>
            <w:tcW w:w="1276" w:type="dxa"/>
            <w:vMerge/>
            <w:tcBorders>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c>
          <w:tcPr>
            <w:tcW w:w="745" w:type="dxa"/>
            <w:vMerge/>
            <w:tcBorders>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c>
          <w:tcPr>
            <w:tcW w:w="835" w:type="dxa"/>
            <w:vMerge w:val="restart"/>
            <w:tcBorders>
              <w:top w:val="single" w:sz="4" w:space="0" w:color="000000"/>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Ear related disorder </w:t>
            </w:r>
            <w:r w:rsidRPr="00452D4F">
              <w:rPr>
                <w:rFonts w:asciiTheme="minorHAnsi" w:hAnsiTheme="minorHAnsi" w:cstheme="minorHAnsi"/>
                <w:b/>
                <w:sz w:val="24"/>
                <w:szCs w:val="24"/>
              </w:rPr>
              <w:t>(ears)</w:t>
            </w:r>
          </w:p>
        </w:tc>
        <w:tc>
          <w:tcPr>
            <w:tcW w:w="1101" w:type="dxa"/>
            <w:vMerge w:val="restart"/>
            <w:tcBorders>
              <w:top w:val="single" w:sz="4" w:space="0" w:color="000000"/>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Hearing Impairment </w:t>
            </w:r>
            <w:r w:rsidRPr="00452D4F">
              <w:rPr>
                <w:rFonts w:asciiTheme="minorHAnsi" w:hAnsiTheme="minorHAnsi" w:cstheme="minorHAnsi"/>
                <w:b/>
                <w:sz w:val="24"/>
                <w:szCs w:val="24"/>
              </w:rPr>
              <w:t>(ears)</w:t>
            </w:r>
          </w:p>
        </w:tc>
        <w:tc>
          <w:tcPr>
            <w:tcW w:w="3368" w:type="dxa"/>
            <w:gridSpan w:val="4"/>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Speech language disorders</w:t>
            </w:r>
          </w:p>
        </w:tc>
        <w:tc>
          <w:tcPr>
            <w:tcW w:w="1349" w:type="dxa"/>
            <w:vMerge w:val="restart"/>
            <w:tcBorders>
              <w:top w:val="single" w:sz="4" w:space="0" w:color="000000"/>
              <w:left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Issue of Hearing aids</w:t>
            </w:r>
          </w:p>
        </w:tc>
      </w:tr>
      <w:tr w:rsidR="00620FF3" w:rsidRPr="00452D4F" w:rsidTr="00BF1968">
        <w:trPr>
          <w:trHeight w:val="598"/>
        </w:trPr>
        <w:tc>
          <w:tcPr>
            <w:tcW w:w="902" w:type="dxa"/>
            <w:vMerge/>
            <w:tcBorders>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c>
          <w:tcPr>
            <w:tcW w:w="1276" w:type="dxa"/>
            <w:vMerge/>
            <w:tcBorders>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c>
          <w:tcPr>
            <w:tcW w:w="745" w:type="dxa"/>
            <w:vMerge/>
            <w:tcBorders>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c>
          <w:tcPr>
            <w:tcW w:w="835" w:type="dxa"/>
            <w:vMerge/>
            <w:tcBorders>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c>
          <w:tcPr>
            <w:tcW w:w="1101" w:type="dxa"/>
            <w:vMerge/>
            <w:tcBorders>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Fluency</w:t>
            </w:r>
          </w:p>
        </w:tc>
        <w:tc>
          <w:tcPr>
            <w:tcW w:w="587"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voice</w:t>
            </w:r>
          </w:p>
        </w:tc>
        <w:tc>
          <w:tcPr>
            <w:tcW w:w="873"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language</w:t>
            </w:r>
          </w:p>
        </w:tc>
        <w:tc>
          <w:tcPr>
            <w:tcW w:w="1111"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Articulation</w:t>
            </w:r>
          </w:p>
        </w:tc>
        <w:tc>
          <w:tcPr>
            <w:tcW w:w="1349" w:type="dxa"/>
            <w:vMerge/>
            <w:tcBorders>
              <w:left w:val="single" w:sz="4" w:space="0" w:color="000000"/>
              <w:bottom w:val="single" w:sz="4" w:space="0" w:color="000000"/>
              <w:right w:val="single" w:sz="4" w:space="0" w:color="000000"/>
            </w:tcBorders>
            <w:vAlign w:val="center"/>
          </w:tcPr>
          <w:p w:rsidR="00620FF3" w:rsidRPr="00452D4F" w:rsidRDefault="00620FF3" w:rsidP="00BF1968">
            <w:pPr>
              <w:spacing w:after="0" w:line="240" w:lineRule="auto"/>
              <w:jc w:val="center"/>
              <w:rPr>
                <w:rFonts w:asciiTheme="minorHAnsi" w:eastAsia="Calibri" w:hAnsiTheme="minorHAnsi" w:cstheme="minorHAnsi"/>
                <w:b/>
                <w:sz w:val="24"/>
                <w:szCs w:val="24"/>
              </w:rPr>
            </w:pPr>
          </w:p>
        </w:tc>
      </w:tr>
      <w:tr w:rsidR="00620FF3" w:rsidRPr="00452D4F" w:rsidTr="00BF1968">
        <w:trPr>
          <w:trHeight w:val="422"/>
        </w:trPr>
        <w:tc>
          <w:tcPr>
            <w:tcW w:w="902" w:type="dxa"/>
            <w:tcBorders>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25.05.201</w:t>
            </w:r>
          </w:p>
        </w:tc>
        <w:tc>
          <w:tcPr>
            <w:tcW w:w="1276" w:type="dxa"/>
            <w:tcBorders>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 xml:space="preserve">Sri </w:t>
            </w:r>
            <w:proofErr w:type="spellStart"/>
            <w:r w:rsidRPr="00452D4F">
              <w:rPr>
                <w:rFonts w:asciiTheme="minorHAnsi" w:hAnsiTheme="minorHAnsi" w:cstheme="minorHAnsi"/>
                <w:sz w:val="24"/>
                <w:szCs w:val="24"/>
              </w:rPr>
              <w:t>Ganapathy</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Sachidananda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ashrama</w:t>
            </w:r>
            <w:proofErr w:type="spellEnd"/>
          </w:p>
        </w:tc>
        <w:tc>
          <w:tcPr>
            <w:tcW w:w="745" w:type="dxa"/>
            <w:tcBorders>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27</w:t>
            </w:r>
          </w:p>
        </w:tc>
        <w:tc>
          <w:tcPr>
            <w:tcW w:w="835"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50</w:t>
            </w:r>
          </w:p>
        </w:tc>
        <w:tc>
          <w:tcPr>
            <w:tcW w:w="797"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87"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11"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349" w:type="dxa"/>
            <w:tcBorders>
              <w:top w:val="single" w:sz="4" w:space="0" w:color="000000"/>
              <w:left w:val="single" w:sz="4" w:space="0" w:color="000000"/>
              <w:bottom w:val="single" w:sz="4" w:space="0" w:color="000000"/>
              <w:right w:val="single" w:sz="4" w:space="0" w:color="000000"/>
            </w:tcBorders>
            <w:vAlign w:val="center"/>
          </w:tcPr>
          <w:p w:rsidR="00620FF3" w:rsidRPr="00452D4F" w:rsidRDefault="00620FF3" w:rsidP="00BF1968">
            <w:pPr>
              <w:jc w:val="center"/>
              <w:rPr>
                <w:rFonts w:asciiTheme="minorHAnsi" w:hAnsiTheme="minorHAnsi" w:cstheme="minorHAnsi"/>
                <w:sz w:val="24"/>
                <w:szCs w:val="24"/>
              </w:rPr>
            </w:pPr>
            <w:r w:rsidRPr="00452D4F">
              <w:rPr>
                <w:rFonts w:asciiTheme="minorHAnsi" w:hAnsiTheme="minorHAnsi" w:cstheme="minorHAnsi"/>
                <w:sz w:val="24"/>
                <w:szCs w:val="24"/>
              </w:rPr>
              <w:t>4</w:t>
            </w:r>
          </w:p>
        </w:tc>
      </w:tr>
      <w:tr w:rsidR="00B754C2" w:rsidRPr="00452D4F" w:rsidTr="00BF1968">
        <w:tc>
          <w:tcPr>
            <w:tcW w:w="2178" w:type="dxa"/>
            <w:gridSpan w:val="2"/>
            <w:tcBorders>
              <w:top w:val="single" w:sz="4" w:space="0" w:color="000000"/>
              <w:left w:val="single" w:sz="4" w:space="0" w:color="000000"/>
              <w:bottom w:val="single" w:sz="4" w:space="0" w:color="000000"/>
              <w:right w:val="single" w:sz="4" w:space="0" w:color="000000"/>
            </w:tcBorders>
            <w:vAlign w:val="center"/>
          </w:tcPr>
          <w:p w:rsidR="00B754C2" w:rsidRPr="00452D4F" w:rsidRDefault="00B754C2" w:rsidP="00BF1968">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c>
          <w:tcPr>
            <w:tcW w:w="745" w:type="dxa"/>
            <w:tcBorders>
              <w:top w:val="single" w:sz="4" w:space="0" w:color="000000"/>
              <w:left w:val="single" w:sz="4" w:space="0" w:color="000000"/>
              <w:bottom w:val="single" w:sz="4" w:space="0" w:color="000000"/>
              <w:right w:val="single" w:sz="4" w:space="0" w:color="000000"/>
            </w:tcBorders>
            <w:vAlign w:val="center"/>
          </w:tcPr>
          <w:p w:rsidR="00B754C2" w:rsidRPr="00452D4F" w:rsidRDefault="00620FF3" w:rsidP="00BF1968">
            <w:pPr>
              <w:jc w:val="center"/>
              <w:rPr>
                <w:rFonts w:asciiTheme="minorHAnsi" w:hAnsiTheme="minorHAnsi" w:cstheme="minorHAnsi"/>
                <w:b/>
                <w:bCs/>
                <w:sz w:val="24"/>
                <w:szCs w:val="24"/>
              </w:rPr>
            </w:pPr>
            <w:r w:rsidRPr="00452D4F">
              <w:rPr>
                <w:rFonts w:asciiTheme="minorHAnsi" w:hAnsiTheme="minorHAnsi" w:cstheme="minorHAnsi"/>
                <w:b/>
                <w:bCs/>
                <w:sz w:val="24"/>
                <w:szCs w:val="24"/>
              </w:rPr>
              <w:t>27</w:t>
            </w:r>
          </w:p>
        </w:tc>
        <w:tc>
          <w:tcPr>
            <w:tcW w:w="835" w:type="dxa"/>
            <w:tcBorders>
              <w:top w:val="single" w:sz="4" w:space="0" w:color="000000"/>
              <w:left w:val="single" w:sz="4" w:space="0" w:color="000000"/>
              <w:bottom w:val="single" w:sz="4" w:space="0" w:color="000000"/>
              <w:right w:val="single" w:sz="4" w:space="0" w:color="000000"/>
            </w:tcBorders>
            <w:vAlign w:val="center"/>
          </w:tcPr>
          <w:p w:rsidR="00B754C2" w:rsidRPr="00452D4F" w:rsidRDefault="00620FF3" w:rsidP="00BF1968">
            <w:pPr>
              <w:jc w:val="center"/>
              <w:rPr>
                <w:rFonts w:asciiTheme="minorHAnsi" w:hAnsiTheme="minorHAnsi" w:cstheme="minorHAnsi"/>
                <w:b/>
                <w:bCs/>
                <w:sz w:val="24"/>
                <w:szCs w:val="24"/>
              </w:rPr>
            </w:pPr>
            <w:r w:rsidRPr="00452D4F">
              <w:rPr>
                <w:rFonts w:asciiTheme="minorHAnsi" w:hAnsiTheme="minorHAnsi" w:cstheme="minorHAnsi"/>
                <w:b/>
                <w:bCs/>
                <w:sz w:val="24"/>
                <w:szCs w:val="24"/>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B754C2" w:rsidRPr="00452D4F" w:rsidRDefault="00620FF3" w:rsidP="00BF1968">
            <w:pPr>
              <w:jc w:val="center"/>
              <w:rPr>
                <w:rFonts w:asciiTheme="minorHAnsi" w:hAnsiTheme="minorHAnsi" w:cstheme="minorHAnsi"/>
                <w:b/>
                <w:bCs/>
                <w:sz w:val="24"/>
                <w:szCs w:val="24"/>
              </w:rPr>
            </w:pPr>
            <w:r w:rsidRPr="00452D4F">
              <w:rPr>
                <w:rFonts w:asciiTheme="minorHAnsi" w:hAnsiTheme="minorHAnsi" w:cstheme="minorHAnsi"/>
                <w:b/>
                <w:bCs/>
                <w:sz w:val="24"/>
                <w:szCs w:val="24"/>
              </w:rPr>
              <w:t>50</w:t>
            </w:r>
          </w:p>
        </w:tc>
        <w:tc>
          <w:tcPr>
            <w:tcW w:w="3368" w:type="dxa"/>
            <w:gridSpan w:val="4"/>
            <w:tcBorders>
              <w:top w:val="single" w:sz="4" w:space="0" w:color="000000"/>
              <w:left w:val="single" w:sz="4" w:space="0" w:color="000000"/>
              <w:bottom w:val="single" w:sz="4" w:space="0" w:color="000000"/>
            </w:tcBorders>
            <w:vAlign w:val="center"/>
          </w:tcPr>
          <w:p w:rsidR="00B754C2" w:rsidRPr="00452D4F" w:rsidRDefault="00620FF3" w:rsidP="00BF1968">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1349" w:type="dxa"/>
            <w:tcBorders>
              <w:top w:val="single" w:sz="4" w:space="0" w:color="000000"/>
              <w:left w:val="single" w:sz="4" w:space="0" w:color="000000"/>
              <w:bottom w:val="single" w:sz="4" w:space="0" w:color="000000"/>
            </w:tcBorders>
            <w:vAlign w:val="center"/>
          </w:tcPr>
          <w:p w:rsidR="00B754C2" w:rsidRPr="00452D4F" w:rsidRDefault="00620FF3" w:rsidP="00BF1968">
            <w:pPr>
              <w:jc w:val="center"/>
              <w:rPr>
                <w:rFonts w:asciiTheme="minorHAnsi" w:hAnsiTheme="minorHAnsi" w:cstheme="minorHAnsi"/>
                <w:b/>
                <w:bCs/>
                <w:sz w:val="24"/>
                <w:szCs w:val="24"/>
              </w:rPr>
            </w:pPr>
            <w:r w:rsidRPr="00452D4F">
              <w:rPr>
                <w:rFonts w:asciiTheme="minorHAnsi" w:hAnsiTheme="minorHAnsi" w:cstheme="minorHAnsi"/>
                <w:b/>
                <w:bCs/>
                <w:sz w:val="24"/>
                <w:szCs w:val="24"/>
              </w:rPr>
              <w:t>4</w:t>
            </w:r>
          </w:p>
        </w:tc>
      </w:tr>
    </w:tbl>
    <w:p w:rsidR="00B754C2" w:rsidRPr="00452D4F" w:rsidRDefault="00B754C2" w:rsidP="00B754C2">
      <w:pPr>
        <w:pStyle w:val="ListParagraph1"/>
        <w:tabs>
          <w:tab w:val="left" w:pos="630"/>
        </w:tabs>
        <w:spacing w:line="360" w:lineRule="auto"/>
        <w:ind w:left="360"/>
        <w:jc w:val="both"/>
        <w:rPr>
          <w:rFonts w:asciiTheme="minorHAnsi" w:hAnsiTheme="minorHAnsi" w:cstheme="minorHAnsi"/>
          <w:b/>
        </w:rPr>
      </w:pPr>
    </w:p>
    <w:p w:rsidR="00B754C2" w:rsidRPr="00452D4F" w:rsidRDefault="00B754C2" w:rsidP="00B754C2">
      <w:pPr>
        <w:spacing w:after="0" w:line="360" w:lineRule="auto"/>
        <w:rPr>
          <w:rFonts w:asciiTheme="minorHAnsi" w:hAnsiTheme="minorHAnsi" w:cstheme="minorHAnsi"/>
          <w:b/>
          <w:sz w:val="24"/>
          <w:szCs w:val="24"/>
        </w:rPr>
      </w:pPr>
      <w:r w:rsidRPr="00452D4F">
        <w:rPr>
          <w:rFonts w:asciiTheme="minorHAnsi" w:hAnsiTheme="minorHAnsi" w:cstheme="minorHAnsi"/>
          <w:b/>
          <w:bCs/>
          <w:sz w:val="24"/>
          <w:szCs w:val="24"/>
        </w:rPr>
        <w:t>vii</w:t>
      </w:r>
      <w:r w:rsidRPr="00452D4F">
        <w:rPr>
          <w:rFonts w:asciiTheme="minorHAnsi" w:hAnsiTheme="minorHAnsi" w:cstheme="minorHAnsi"/>
          <w:bCs/>
          <w:sz w:val="24"/>
          <w:szCs w:val="24"/>
        </w:rPr>
        <w:t>.</w:t>
      </w:r>
      <w:r w:rsidR="00C91751" w:rsidRPr="00452D4F">
        <w:rPr>
          <w:rFonts w:asciiTheme="minorHAnsi" w:hAnsiTheme="minorHAnsi" w:cstheme="minorHAnsi"/>
          <w:bCs/>
          <w:sz w:val="24"/>
          <w:szCs w:val="24"/>
        </w:rPr>
        <w:t xml:space="preserve"> </w:t>
      </w:r>
      <w:r w:rsidRPr="00452D4F">
        <w:rPr>
          <w:rFonts w:asciiTheme="minorHAnsi" w:hAnsiTheme="minorHAnsi" w:cstheme="minorHAnsi"/>
          <w:b/>
          <w:bCs/>
          <w:sz w:val="24"/>
          <w:szCs w:val="24"/>
        </w:rPr>
        <w:t>Clinical</w:t>
      </w:r>
      <w:r w:rsidRPr="00452D4F">
        <w:rPr>
          <w:rFonts w:asciiTheme="minorHAnsi" w:eastAsia="Calibri" w:hAnsiTheme="minorHAnsi" w:cstheme="minorHAnsi"/>
          <w:b/>
          <w:bCs/>
          <w:sz w:val="24"/>
          <w:szCs w:val="24"/>
        </w:rPr>
        <w:t xml:space="preserve"> Services</w:t>
      </w:r>
      <w:r w:rsidRPr="00452D4F">
        <w:rPr>
          <w:rFonts w:asciiTheme="minorHAnsi" w:eastAsia="Calibri" w:hAnsiTheme="minorHAnsi" w:cstheme="minorHAnsi"/>
          <w:b/>
          <w:sz w:val="24"/>
          <w:szCs w:val="24"/>
        </w:rPr>
        <w:t xml:space="preserve"> at Outreach Service Centers (OSCs):</w:t>
      </w:r>
    </w:p>
    <w:p w:rsidR="00B754C2" w:rsidRPr="00452D4F" w:rsidRDefault="00B754C2" w:rsidP="00B754C2">
      <w:pPr>
        <w:autoSpaceDE w:val="0"/>
        <w:autoSpaceDN w:val="0"/>
        <w:adjustRightInd w:val="0"/>
        <w:spacing w:before="240" w:line="360" w:lineRule="auto"/>
        <w:ind w:left="540"/>
        <w:contextualSpacing/>
        <w:jc w:val="both"/>
        <w:outlineLvl w:val="0"/>
        <w:rPr>
          <w:rFonts w:asciiTheme="minorHAnsi" w:hAnsiTheme="minorHAnsi" w:cstheme="minorHAnsi"/>
          <w:sz w:val="24"/>
          <w:szCs w:val="24"/>
        </w:rPr>
      </w:pPr>
      <w:r w:rsidRPr="00452D4F">
        <w:rPr>
          <w:rFonts w:asciiTheme="minorHAnsi" w:eastAsia="Calibri" w:hAnsiTheme="minorHAnsi" w:cstheme="minorHAnsi"/>
          <w:sz w:val="24"/>
          <w:szCs w:val="24"/>
        </w:rPr>
        <w:t xml:space="preserve">The clinical activities are not only restricted to in and around Mysore, but also extended to rural areas where facilities for clinical services for persons with communication disorders were meager. </w:t>
      </w:r>
      <w:r w:rsidRPr="00452D4F">
        <w:rPr>
          <w:rFonts w:asciiTheme="minorHAnsi" w:hAnsiTheme="minorHAnsi" w:cstheme="minorHAnsi"/>
          <w:sz w:val="24"/>
          <w:szCs w:val="24"/>
        </w:rPr>
        <w:t xml:space="preserve">Currently 05 OSCs (01 VMH, Saragur, HD </w:t>
      </w:r>
      <w:proofErr w:type="spellStart"/>
      <w:r w:rsidRPr="00452D4F">
        <w:rPr>
          <w:rFonts w:asciiTheme="minorHAnsi" w:hAnsiTheme="minorHAnsi" w:cstheme="minorHAnsi"/>
          <w:sz w:val="24"/>
          <w:szCs w:val="24"/>
        </w:rPr>
        <w:t>Kote</w:t>
      </w:r>
      <w:proofErr w:type="spellEnd"/>
      <w:r w:rsidRPr="00452D4F">
        <w:rPr>
          <w:rFonts w:asciiTheme="minorHAnsi" w:hAnsiTheme="minorHAnsi" w:cstheme="minorHAnsi"/>
          <w:sz w:val="24"/>
          <w:szCs w:val="24"/>
        </w:rPr>
        <w:t xml:space="preserve">; 02 Sub-divisional taluk hospital at Sagara taluk, Shivamogga District; 03 Primary Health Centre - PHC at Hullahalli, Mysuru district; 04 Akkihebbalu, </w:t>
      </w:r>
      <w:proofErr w:type="spellStart"/>
      <w:r w:rsidRPr="00452D4F">
        <w:rPr>
          <w:rFonts w:asciiTheme="minorHAnsi" w:hAnsiTheme="minorHAnsi" w:cstheme="minorHAnsi"/>
          <w:sz w:val="24"/>
          <w:szCs w:val="24"/>
        </w:rPr>
        <w:t>Mandya</w:t>
      </w:r>
      <w:proofErr w:type="spellEnd"/>
      <w:r w:rsidRPr="00452D4F">
        <w:rPr>
          <w:rFonts w:asciiTheme="minorHAnsi" w:hAnsiTheme="minorHAnsi" w:cstheme="minorHAnsi"/>
          <w:sz w:val="24"/>
          <w:szCs w:val="24"/>
        </w:rPr>
        <w:t xml:space="preserve"> district &amp; 05 </w:t>
      </w:r>
      <w:proofErr w:type="spellStart"/>
      <w:r w:rsidRPr="00452D4F">
        <w:rPr>
          <w:rFonts w:asciiTheme="minorHAnsi" w:hAnsiTheme="minorHAnsi" w:cstheme="minorHAnsi"/>
          <w:sz w:val="24"/>
          <w:szCs w:val="24"/>
        </w:rPr>
        <w:t>Karuna</w:t>
      </w:r>
      <w:proofErr w:type="spellEnd"/>
      <w:r w:rsidRPr="00452D4F">
        <w:rPr>
          <w:rFonts w:asciiTheme="minorHAnsi" w:hAnsiTheme="minorHAnsi" w:cstheme="minorHAnsi"/>
          <w:sz w:val="24"/>
          <w:szCs w:val="24"/>
        </w:rPr>
        <w:t xml:space="preserve"> trust, Gumballi, </w:t>
      </w:r>
      <w:proofErr w:type="spellStart"/>
      <w:r w:rsidRPr="00452D4F">
        <w:rPr>
          <w:rFonts w:asciiTheme="minorHAnsi" w:hAnsiTheme="minorHAnsi" w:cstheme="minorHAnsi"/>
          <w:sz w:val="24"/>
          <w:szCs w:val="24"/>
        </w:rPr>
        <w:t>Chamarajanagara</w:t>
      </w:r>
      <w:proofErr w:type="spellEnd"/>
      <w:r w:rsidRPr="00452D4F">
        <w:rPr>
          <w:rFonts w:asciiTheme="minorHAnsi" w:hAnsiTheme="minorHAnsi" w:cstheme="minorHAnsi"/>
          <w:sz w:val="24"/>
          <w:szCs w:val="24"/>
        </w:rPr>
        <w:t xml:space="preserve"> district) were initiated to meet the </w:t>
      </w:r>
      <w:r w:rsidRPr="00452D4F">
        <w:rPr>
          <w:rFonts w:asciiTheme="minorHAnsi" w:eastAsia="Calibri" w:hAnsiTheme="minorHAnsi" w:cstheme="minorHAnsi"/>
          <w:sz w:val="24"/>
          <w:szCs w:val="24"/>
          <w:shd w:val="clear" w:color="auto" w:fill="FFFFFF"/>
        </w:rPr>
        <w:t>objective of extending the services of the institute to rural areas.</w:t>
      </w:r>
      <w:r w:rsidRPr="00452D4F">
        <w:rPr>
          <w:rFonts w:asciiTheme="minorHAnsi" w:eastAsia="Calibri" w:hAnsiTheme="minorHAnsi" w:cstheme="minorHAnsi"/>
          <w:sz w:val="24"/>
          <w:szCs w:val="24"/>
        </w:rPr>
        <w:t xml:space="preserve"> The OSCs are functioning as a well-equipped unit for screening, diagnostics and therapeutic services for persons with communication disorders</w:t>
      </w:r>
      <w:r w:rsidRPr="00452D4F">
        <w:rPr>
          <w:rFonts w:asciiTheme="minorHAnsi" w:hAnsiTheme="minorHAnsi" w:cstheme="minorHAnsi"/>
          <w:sz w:val="24"/>
          <w:szCs w:val="24"/>
        </w:rPr>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B754C2" w:rsidRPr="00452D4F" w:rsidRDefault="00B754C2" w:rsidP="00B754C2">
      <w:pPr>
        <w:spacing w:before="240" w:after="0" w:line="360" w:lineRule="auto"/>
        <w:ind w:left="142"/>
        <w:rPr>
          <w:rFonts w:asciiTheme="minorHAnsi" w:hAnsiTheme="minorHAnsi" w:cstheme="minorHAnsi"/>
          <w:sz w:val="24"/>
          <w:szCs w:val="24"/>
        </w:rPr>
      </w:pPr>
      <w:r w:rsidRPr="00452D4F">
        <w:rPr>
          <w:rFonts w:asciiTheme="minorHAnsi" w:hAnsiTheme="minorHAnsi" w:cstheme="minorHAnsi"/>
          <w:sz w:val="24"/>
          <w:szCs w:val="24"/>
        </w:rPr>
        <w:lastRenderedPageBreak/>
        <w:t>Table 8: Details of clients identified with communication disorders at the OSCs.</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2"/>
        <w:gridCol w:w="972"/>
        <w:gridCol w:w="816"/>
        <w:gridCol w:w="996"/>
        <w:gridCol w:w="972"/>
        <w:gridCol w:w="1569"/>
        <w:gridCol w:w="1317"/>
      </w:tblGrid>
      <w:tr w:rsidR="00B754C2" w:rsidRPr="00452D4F" w:rsidTr="008B6B2F">
        <w:tc>
          <w:tcPr>
            <w:tcW w:w="1456" w:type="dxa"/>
            <w:vMerge w:val="restart"/>
            <w:vAlign w:val="center"/>
          </w:tcPr>
          <w:p w:rsidR="00B754C2" w:rsidRPr="00452D4F" w:rsidRDefault="00B754C2" w:rsidP="008B6B2F">
            <w:pPr>
              <w:pStyle w:val="ListParagraph1"/>
              <w:tabs>
                <w:tab w:val="left" w:pos="360"/>
              </w:tabs>
              <w:ind w:left="0"/>
              <w:jc w:val="center"/>
              <w:rPr>
                <w:rFonts w:asciiTheme="minorHAnsi" w:hAnsiTheme="minorHAnsi" w:cstheme="minorHAnsi"/>
              </w:rPr>
            </w:pPr>
          </w:p>
          <w:p w:rsidR="00B754C2" w:rsidRPr="00452D4F" w:rsidRDefault="00B754C2" w:rsidP="008B6B2F">
            <w:pPr>
              <w:pStyle w:val="ListParagraph1"/>
              <w:tabs>
                <w:tab w:val="left" w:pos="360"/>
              </w:tabs>
              <w:ind w:left="0"/>
              <w:jc w:val="center"/>
              <w:rPr>
                <w:rFonts w:asciiTheme="minorHAnsi" w:hAnsiTheme="minorHAnsi" w:cstheme="minorHAnsi"/>
                <w:b/>
              </w:rPr>
            </w:pPr>
          </w:p>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OSC</w:t>
            </w:r>
          </w:p>
        </w:tc>
        <w:tc>
          <w:tcPr>
            <w:tcW w:w="1309" w:type="dxa"/>
            <w:vMerge w:val="restart"/>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p>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 Registered</w:t>
            </w:r>
          </w:p>
        </w:tc>
        <w:tc>
          <w:tcPr>
            <w:tcW w:w="2660" w:type="dxa"/>
            <w:gridSpan w:val="3"/>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ENT Evaluation</w:t>
            </w:r>
          </w:p>
          <w:p w:rsidR="00B754C2" w:rsidRPr="00452D4F" w:rsidRDefault="00B754C2" w:rsidP="006975F4">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Registered=</w:t>
            </w:r>
            <w:r w:rsidR="006975F4" w:rsidRPr="00452D4F">
              <w:rPr>
                <w:rFonts w:asciiTheme="minorHAnsi" w:hAnsiTheme="minorHAnsi" w:cstheme="minorHAnsi"/>
                <w:b/>
              </w:rPr>
              <w:t>158</w:t>
            </w:r>
          </w:p>
        </w:tc>
        <w:tc>
          <w:tcPr>
            <w:tcW w:w="1968" w:type="dxa"/>
            <w:gridSpan w:val="2"/>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Hearing Evaluation</w:t>
            </w:r>
          </w:p>
          <w:p w:rsidR="00B754C2" w:rsidRPr="00452D4F" w:rsidRDefault="00B754C2" w:rsidP="006975F4">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Registered=</w:t>
            </w:r>
            <w:r w:rsidR="006975F4" w:rsidRPr="00452D4F">
              <w:rPr>
                <w:rFonts w:asciiTheme="minorHAnsi" w:hAnsiTheme="minorHAnsi" w:cstheme="minorHAnsi"/>
                <w:b/>
              </w:rPr>
              <w:t>46</w:t>
            </w:r>
          </w:p>
        </w:tc>
        <w:tc>
          <w:tcPr>
            <w:tcW w:w="2886" w:type="dxa"/>
            <w:gridSpan w:val="2"/>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Speech &amp; Language Evaluation</w:t>
            </w:r>
          </w:p>
          <w:p w:rsidR="00B754C2" w:rsidRPr="00452D4F" w:rsidRDefault="00B754C2" w:rsidP="006975F4">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 xml:space="preserve">Registered= </w:t>
            </w:r>
            <w:r w:rsidR="006975F4" w:rsidRPr="00452D4F">
              <w:rPr>
                <w:rFonts w:asciiTheme="minorHAnsi" w:hAnsiTheme="minorHAnsi" w:cstheme="minorHAnsi"/>
                <w:b/>
              </w:rPr>
              <w:t>17</w:t>
            </w:r>
          </w:p>
        </w:tc>
      </w:tr>
      <w:tr w:rsidR="00B754C2" w:rsidRPr="00452D4F" w:rsidTr="008B6B2F">
        <w:tc>
          <w:tcPr>
            <w:tcW w:w="1456" w:type="dxa"/>
            <w:vMerge/>
            <w:vAlign w:val="center"/>
          </w:tcPr>
          <w:p w:rsidR="00B754C2" w:rsidRPr="00452D4F" w:rsidRDefault="00B754C2" w:rsidP="008B6B2F">
            <w:pPr>
              <w:pStyle w:val="ListParagraph1"/>
              <w:tabs>
                <w:tab w:val="left" w:pos="360"/>
              </w:tabs>
              <w:ind w:left="0"/>
              <w:jc w:val="center"/>
              <w:rPr>
                <w:rFonts w:asciiTheme="minorHAnsi" w:hAnsiTheme="minorHAnsi" w:cstheme="minorHAnsi"/>
              </w:rPr>
            </w:pPr>
          </w:p>
        </w:tc>
        <w:tc>
          <w:tcPr>
            <w:tcW w:w="1309" w:type="dxa"/>
            <w:vMerge/>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p>
        </w:tc>
        <w:tc>
          <w:tcPr>
            <w:tcW w:w="872"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(Ear Wise)</w:t>
            </w:r>
          </w:p>
        </w:tc>
        <w:tc>
          <w:tcPr>
            <w:tcW w:w="972"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(Ear wise)</w:t>
            </w:r>
          </w:p>
        </w:tc>
        <w:tc>
          <w:tcPr>
            <w:tcW w:w="816"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ENT related</w:t>
            </w:r>
          </w:p>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Others</w:t>
            </w:r>
          </w:p>
        </w:tc>
        <w:tc>
          <w:tcPr>
            <w:tcW w:w="996"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(Ear Wise)</w:t>
            </w:r>
          </w:p>
        </w:tc>
        <w:tc>
          <w:tcPr>
            <w:tcW w:w="972"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(Ear wise)</w:t>
            </w:r>
          </w:p>
        </w:tc>
        <w:tc>
          <w:tcPr>
            <w:tcW w:w="1569"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(Individuals)</w:t>
            </w:r>
          </w:p>
        </w:tc>
        <w:tc>
          <w:tcPr>
            <w:tcW w:w="1317"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(Individuals)</w:t>
            </w:r>
          </w:p>
        </w:tc>
      </w:tr>
      <w:tr w:rsidR="00B754C2" w:rsidRPr="00452D4F" w:rsidTr="008B6B2F">
        <w:tc>
          <w:tcPr>
            <w:tcW w:w="1456"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Hullahalli</w:t>
            </w:r>
          </w:p>
        </w:tc>
        <w:tc>
          <w:tcPr>
            <w:tcW w:w="1309" w:type="dxa"/>
            <w:vAlign w:val="center"/>
          </w:tcPr>
          <w:p w:rsidR="00B754C2" w:rsidRPr="00452D4F" w:rsidRDefault="00DA22BE" w:rsidP="008B6B2F">
            <w:pPr>
              <w:pStyle w:val="ListParagraph1"/>
              <w:tabs>
                <w:tab w:val="left" w:pos="360"/>
              </w:tabs>
              <w:ind w:left="0"/>
              <w:jc w:val="center"/>
              <w:rPr>
                <w:rFonts w:asciiTheme="minorHAnsi" w:hAnsiTheme="minorHAnsi" w:cstheme="minorHAnsi"/>
                <w:b/>
                <w:bCs/>
              </w:rPr>
            </w:pPr>
            <w:r w:rsidRPr="00452D4F">
              <w:rPr>
                <w:rFonts w:asciiTheme="minorHAnsi" w:hAnsiTheme="minorHAnsi" w:cstheme="minorHAnsi"/>
                <w:b/>
                <w:bCs/>
              </w:rPr>
              <w:t>43</w:t>
            </w:r>
          </w:p>
        </w:tc>
        <w:tc>
          <w:tcPr>
            <w:tcW w:w="872"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18</w:t>
            </w:r>
          </w:p>
        </w:tc>
        <w:tc>
          <w:tcPr>
            <w:tcW w:w="972"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42</w:t>
            </w:r>
          </w:p>
        </w:tc>
        <w:tc>
          <w:tcPr>
            <w:tcW w:w="816"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5</w:t>
            </w:r>
          </w:p>
        </w:tc>
        <w:tc>
          <w:tcPr>
            <w:tcW w:w="996"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B754C2" w:rsidRPr="00452D4F" w:rsidRDefault="00DA22BE" w:rsidP="008B6B2F">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14</w:t>
            </w:r>
          </w:p>
        </w:tc>
        <w:tc>
          <w:tcPr>
            <w:tcW w:w="1569" w:type="dxa"/>
            <w:vAlign w:val="center"/>
          </w:tcPr>
          <w:p w:rsidR="00B754C2" w:rsidRPr="00452D4F" w:rsidRDefault="00DA22BE" w:rsidP="008B6B2F">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0</w:t>
            </w:r>
          </w:p>
        </w:tc>
        <w:tc>
          <w:tcPr>
            <w:tcW w:w="1317" w:type="dxa"/>
            <w:vAlign w:val="center"/>
          </w:tcPr>
          <w:p w:rsidR="00B754C2" w:rsidRPr="00452D4F" w:rsidRDefault="00DA22BE" w:rsidP="008B6B2F">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1</w:t>
            </w:r>
          </w:p>
        </w:tc>
      </w:tr>
      <w:tr w:rsidR="00B754C2" w:rsidRPr="00452D4F" w:rsidTr="008B6B2F">
        <w:tc>
          <w:tcPr>
            <w:tcW w:w="1456"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Akkihebbalu</w:t>
            </w:r>
          </w:p>
        </w:tc>
        <w:tc>
          <w:tcPr>
            <w:tcW w:w="1309" w:type="dxa"/>
            <w:vAlign w:val="center"/>
          </w:tcPr>
          <w:p w:rsidR="00B754C2" w:rsidRPr="00452D4F" w:rsidRDefault="001C4D7E" w:rsidP="008B6B2F">
            <w:pPr>
              <w:pStyle w:val="ListParagraph1"/>
              <w:tabs>
                <w:tab w:val="left" w:pos="360"/>
              </w:tabs>
              <w:ind w:left="0"/>
              <w:jc w:val="center"/>
              <w:rPr>
                <w:rFonts w:asciiTheme="minorHAnsi" w:hAnsiTheme="minorHAnsi" w:cstheme="minorHAnsi"/>
                <w:b/>
                <w:bCs/>
              </w:rPr>
            </w:pPr>
            <w:r w:rsidRPr="00452D4F">
              <w:rPr>
                <w:rFonts w:asciiTheme="minorHAnsi" w:hAnsiTheme="minorHAnsi" w:cstheme="minorHAnsi"/>
                <w:b/>
                <w:bCs/>
              </w:rPr>
              <w:t>29</w:t>
            </w:r>
          </w:p>
        </w:tc>
        <w:tc>
          <w:tcPr>
            <w:tcW w:w="872" w:type="dxa"/>
            <w:vAlign w:val="center"/>
          </w:tcPr>
          <w:p w:rsidR="00B754C2" w:rsidRPr="00452D4F" w:rsidRDefault="001C4D7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7</w:t>
            </w:r>
          </w:p>
        </w:tc>
        <w:tc>
          <w:tcPr>
            <w:tcW w:w="972" w:type="dxa"/>
            <w:vAlign w:val="center"/>
          </w:tcPr>
          <w:p w:rsidR="00B754C2" w:rsidRPr="00452D4F" w:rsidRDefault="001C4D7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25</w:t>
            </w:r>
          </w:p>
        </w:tc>
        <w:tc>
          <w:tcPr>
            <w:tcW w:w="816" w:type="dxa"/>
            <w:vAlign w:val="center"/>
          </w:tcPr>
          <w:p w:rsidR="00B754C2" w:rsidRPr="00452D4F" w:rsidRDefault="001C4D7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7</w:t>
            </w:r>
          </w:p>
        </w:tc>
        <w:tc>
          <w:tcPr>
            <w:tcW w:w="996" w:type="dxa"/>
            <w:vAlign w:val="center"/>
          </w:tcPr>
          <w:p w:rsidR="00B754C2" w:rsidRPr="00452D4F" w:rsidRDefault="001C4D7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B754C2" w:rsidRPr="00452D4F" w:rsidRDefault="001C4D7E" w:rsidP="008B6B2F">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12</w:t>
            </w:r>
          </w:p>
        </w:tc>
        <w:tc>
          <w:tcPr>
            <w:tcW w:w="1569" w:type="dxa"/>
            <w:vAlign w:val="center"/>
          </w:tcPr>
          <w:p w:rsidR="00B754C2" w:rsidRPr="00452D4F" w:rsidRDefault="001C4D7E" w:rsidP="008B6B2F">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0</w:t>
            </w:r>
          </w:p>
        </w:tc>
        <w:tc>
          <w:tcPr>
            <w:tcW w:w="1317" w:type="dxa"/>
            <w:vAlign w:val="center"/>
          </w:tcPr>
          <w:p w:rsidR="00B754C2" w:rsidRPr="00452D4F" w:rsidRDefault="001C4D7E" w:rsidP="008B6B2F">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0</w:t>
            </w:r>
          </w:p>
        </w:tc>
      </w:tr>
      <w:tr w:rsidR="00B754C2" w:rsidRPr="00452D4F" w:rsidTr="008B6B2F">
        <w:tc>
          <w:tcPr>
            <w:tcW w:w="1456"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Gumballi</w:t>
            </w:r>
          </w:p>
        </w:tc>
        <w:tc>
          <w:tcPr>
            <w:tcW w:w="1309" w:type="dxa"/>
            <w:vAlign w:val="center"/>
          </w:tcPr>
          <w:p w:rsidR="00B754C2" w:rsidRPr="00452D4F" w:rsidRDefault="00303AFB" w:rsidP="008B6B2F">
            <w:pPr>
              <w:pStyle w:val="ListParagraph1"/>
              <w:tabs>
                <w:tab w:val="left" w:pos="360"/>
              </w:tabs>
              <w:ind w:left="0"/>
              <w:jc w:val="center"/>
              <w:rPr>
                <w:rFonts w:asciiTheme="minorHAnsi" w:hAnsiTheme="minorHAnsi" w:cstheme="minorHAnsi"/>
                <w:b/>
                <w:bCs/>
              </w:rPr>
            </w:pPr>
            <w:r w:rsidRPr="00452D4F">
              <w:rPr>
                <w:rFonts w:asciiTheme="minorHAnsi" w:hAnsiTheme="minorHAnsi" w:cstheme="minorHAnsi"/>
                <w:b/>
                <w:bCs/>
              </w:rPr>
              <w:t>105</w:t>
            </w:r>
          </w:p>
        </w:tc>
        <w:tc>
          <w:tcPr>
            <w:tcW w:w="872" w:type="dxa"/>
            <w:vAlign w:val="center"/>
          </w:tcPr>
          <w:p w:rsidR="00B754C2" w:rsidRPr="00452D4F" w:rsidRDefault="00303AFB"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69</w:t>
            </w:r>
          </w:p>
        </w:tc>
        <w:tc>
          <w:tcPr>
            <w:tcW w:w="972" w:type="dxa"/>
            <w:vAlign w:val="center"/>
          </w:tcPr>
          <w:p w:rsidR="00B754C2" w:rsidRPr="00452D4F" w:rsidRDefault="00303AFB"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99</w:t>
            </w:r>
          </w:p>
        </w:tc>
        <w:tc>
          <w:tcPr>
            <w:tcW w:w="816" w:type="dxa"/>
            <w:vAlign w:val="center"/>
          </w:tcPr>
          <w:p w:rsidR="00B754C2" w:rsidRPr="00452D4F" w:rsidRDefault="00303AFB"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16</w:t>
            </w:r>
          </w:p>
        </w:tc>
        <w:tc>
          <w:tcPr>
            <w:tcW w:w="996" w:type="dxa"/>
            <w:vAlign w:val="center"/>
          </w:tcPr>
          <w:p w:rsidR="00B754C2" w:rsidRPr="00452D4F" w:rsidRDefault="00303AFB"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B754C2" w:rsidRPr="00452D4F" w:rsidRDefault="00303AFB"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6</w:t>
            </w:r>
          </w:p>
        </w:tc>
        <w:tc>
          <w:tcPr>
            <w:tcW w:w="1569" w:type="dxa"/>
            <w:vAlign w:val="center"/>
          </w:tcPr>
          <w:p w:rsidR="00B754C2" w:rsidRPr="00452D4F" w:rsidRDefault="00303AFB"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317" w:type="dxa"/>
            <w:vAlign w:val="center"/>
          </w:tcPr>
          <w:p w:rsidR="00B754C2" w:rsidRPr="00452D4F" w:rsidRDefault="00303AFB"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r>
      <w:tr w:rsidR="00AD493F" w:rsidRPr="00452D4F" w:rsidTr="008B6B2F">
        <w:trPr>
          <w:trHeight w:val="1421"/>
        </w:trPr>
        <w:tc>
          <w:tcPr>
            <w:tcW w:w="1456" w:type="dxa"/>
            <w:vAlign w:val="center"/>
          </w:tcPr>
          <w:p w:rsidR="00AD493F" w:rsidRPr="00452D4F" w:rsidRDefault="00AD493F"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Sub-divisional Hospital (PHC), Sagara</w:t>
            </w:r>
          </w:p>
        </w:tc>
        <w:tc>
          <w:tcPr>
            <w:tcW w:w="1309" w:type="dxa"/>
            <w:vAlign w:val="center"/>
          </w:tcPr>
          <w:p w:rsidR="00AD493F" w:rsidRPr="00452D4F" w:rsidRDefault="00AD493F" w:rsidP="009D3D18">
            <w:pPr>
              <w:jc w:val="center"/>
              <w:rPr>
                <w:rFonts w:asciiTheme="minorHAnsi" w:hAnsiTheme="minorHAnsi" w:cstheme="minorHAnsi"/>
                <w:b/>
                <w:bCs/>
                <w:sz w:val="24"/>
                <w:szCs w:val="24"/>
              </w:rPr>
            </w:pPr>
            <w:r w:rsidRPr="00452D4F">
              <w:rPr>
                <w:rFonts w:asciiTheme="minorHAnsi" w:hAnsiTheme="minorHAnsi" w:cstheme="minorHAnsi"/>
                <w:b/>
                <w:bCs/>
                <w:sz w:val="24"/>
                <w:szCs w:val="24"/>
              </w:rPr>
              <w:t>20</w:t>
            </w:r>
          </w:p>
        </w:tc>
        <w:tc>
          <w:tcPr>
            <w:tcW w:w="872" w:type="dxa"/>
            <w:vAlign w:val="center"/>
          </w:tcPr>
          <w:p w:rsidR="00AD493F" w:rsidRPr="00452D4F" w:rsidRDefault="00F759AD" w:rsidP="009D3D18">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72" w:type="dxa"/>
            <w:vAlign w:val="center"/>
          </w:tcPr>
          <w:p w:rsidR="00AD493F" w:rsidRPr="00452D4F" w:rsidRDefault="00F759AD" w:rsidP="009D3D18">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6" w:type="dxa"/>
            <w:vAlign w:val="center"/>
          </w:tcPr>
          <w:p w:rsidR="00AD493F" w:rsidRPr="00452D4F" w:rsidRDefault="00F759AD" w:rsidP="009D3D18">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6" w:type="dxa"/>
            <w:vAlign w:val="center"/>
          </w:tcPr>
          <w:p w:rsidR="00AD493F" w:rsidRPr="00452D4F" w:rsidRDefault="00AD493F" w:rsidP="009D3D18">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4</w:t>
            </w:r>
          </w:p>
        </w:tc>
        <w:tc>
          <w:tcPr>
            <w:tcW w:w="972" w:type="dxa"/>
            <w:vAlign w:val="center"/>
          </w:tcPr>
          <w:p w:rsidR="00AD493F" w:rsidRPr="00452D4F" w:rsidRDefault="00AD493F" w:rsidP="009D3D18">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34</w:t>
            </w:r>
          </w:p>
        </w:tc>
        <w:tc>
          <w:tcPr>
            <w:tcW w:w="1569" w:type="dxa"/>
            <w:vAlign w:val="center"/>
          </w:tcPr>
          <w:p w:rsidR="00AD493F" w:rsidRPr="00452D4F" w:rsidRDefault="00AD493F" w:rsidP="009D3D18">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317" w:type="dxa"/>
            <w:vAlign w:val="center"/>
          </w:tcPr>
          <w:p w:rsidR="00AD493F" w:rsidRPr="00452D4F" w:rsidRDefault="00AD493F" w:rsidP="009D3D18">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1</w:t>
            </w:r>
          </w:p>
        </w:tc>
      </w:tr>
      <w:tr w:rsidR="00436DAD" w:rsidRPr="00452D4F" w:rsidTr="005663D9">
        <w:tc>
          <w:tcPr>
            <w:tcW w:w="1456" w:type="dxa"/>
            <w:vAlign w:val="center"/>
          </w:tcPr>
          <w:p w:rsidR="00436DAD" w:rsidRPr="00452D4F" w:rsidRDefault="00436DAD"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 xml:space="preserve">VMH, </w:t>
            </w:r>
            <w:proofErr w:type="spellStart"/>
            <w:r w:rsidRPr="00452D4F">
              <w:rPr>
                <w:rFonts w:asciiTheme="minorHAnsi" w:hAnsiTheme="minorHAnsi" w:cstheme="minorHAnsi"/>
              </w:rPr>
              <w:t>Sarguru</w:t>
            </w:r>
            <w:proofErr w:type="spellEnd"/>
          </w:p>
        </w:tc>
        <w:tc>
          <w:tcPr>
            <w:tcW w:w="1309" w:type="dxa"/>
          </w:tcPr>
          <w:p w:rsidR="00436DAD" w:rsidRPr="00452D4F" w:rsidRDefault="00436DAD" w:rsidP="005663D9">
            <w:pPr>
              <w:jc w:val="center"/>
              <w:rPr>
                <w:rFonts w:asciiTheme="minorHAnsi" w:hAnsiTheme="minorHAnsi" w:cstheme="minorHAnsi"/>
                <w:b/>
                <w:bCs/>
                <w:sz w:val="24"/>
                <w:szCs w:val="24"/>
              </w:rPr>
            </w:pPr>
            <w:r w:rsidRPr="00452D4F">
              <w:rPr>
                <w:rFonts w:asciiTheme="minorHAnsi" w:hAnsiTheme="minorHAnsi" w:cstheme="minorHAnsi"/>
                <w:b/>
                <w:bCs/>
                <w:sz w:val="24"/>
                <w:szCs w:val="24"/>
              </w:rPr>
              <w:t>24</w:t>
            </w:r>
          </w:p>
        </w:tc>
        <w:tc>
          <w:tcPr>
            <w:tcW w:w="872" w:type="dxa"/>
            <w:vAlign w:val="center"/>
          </w:tcPr>
          <w:p w:rsidR="00436DAD" w:rsidRPr="00452D4F" w:rsidRDefault="00436DAD" w:rsidP="005663D9">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72" w:type="dxa"/>
            <w:vAlign w:val="center"/>
          </w:tcPr>
          <w:p w:rsidR="00436DAD" w:rsidRPr="00452D4F" w:rsidRDefault="00436DAD" w:rsidP="005663D9">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16" w:type="dxa"/>
            <w:vAlign w:val="center"/>
          </w:tcPr>
          <w:p w:rsidR="00436DAD" w:rsidRPr="00452D4F" w:rsidRDefault="00436DAD" w:rsidP="005663D9">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996" w:type="dxa"/>
          </w:tcPr>
          <w:p w:rsidR="00436DAD" w:rsidRPr="00452D4F" w:rsidRDefault="00436DAD" w:rsidP="005663D9">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15</w:t>
            </w:r>
          </w:p>
        </w:tc>
        <w:tc>
          <w:tcPr>
            <w:tcW w:w="972" w:type="dxa"/>
          </w:tcPr>
          <w:p w:rsidR="00436DAD" w:rsidRPr="00452D4F" w:rsidRDefault="00436DAD" w:rsidP="005663D9">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7</w:t>
            </w:r>
          </w:p>
        </w:tc>
        <w:tc>
          <w:tcPr>
            <w:tcW w:w="1569" w:type="dxa"/>
          </w:tcPr>
          <w:p w:rsidR="00436DAD" w:rsidRPr="00452D4F" w:rsidRDefault="00436DAD" w:rsidP="005663D9">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1</w:t>
            </w:r>
          </w:p>
        </w:tc>
        <w:tc>
          <w:tcPr>
            <w:tcW w:w="1317" w:type="dxa"/>
          </w:tcPr>
          <w:p w:rsidR="00436DAD" w:rsidRPr="00452D4F" w:rsidRDefault="00436DAD" w:rsidP="005663D9">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12</w:t>
            </w:r>
          </w:p>
        </w:tc>
      </w:tr>
      <w:tr w:rsidR="006975F4" w:rsidRPr="00452D4F" w:rsidTr="009D3D18">
        <w:tc>
          <w:tcPr>
            <w:tcW w:w="1456" w:type="dxa"/>
            <w:tcBorders>
              <w:bottom w:val="single" w:sz="4" w:space="0" w:color="000000"/>
            </w:tcBorders>
            <w:vAlign w:val="center"/>
          </w:tcPr>
          <w:p w:rsidR="006975F4" w:rsidRPr="00452D4F" w:rsidRDefault="006975F4"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w:t>
            </w:r>
          </w:p>
        </w:tc>
        <w:tc>
          <w:tcPr>
            <w:tcW w:w="1309"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221</w:t>
            </w:r>
          </w:p>
        </w:tc>
        <w:tc>
          <w:tcPr>
            <w:tcW w:w="872"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94</w:t>
            </w:r>
          </w:p>
        </w:tc>
        <w:tc>
          <w:tcPr>
            <w:tcW w:w="972"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166</w:t>
            </w:r>
          </w:p>
        </w:tc>
        <w:tc>
          <w:tcPr>
            <w:tcW w:w="816"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28</w:t>
            </w:r>
          </w:p>
        </w:tc>
        <w:tc>
          <w:tcPr>
            <w:tcW w:w="996"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19</w:t>
            </w:r>
          </w:p>
        </w:tc>
        <w:tc>
          <w:tcPr>
            <w:tcW w:w="972"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73</w:t>
            </w:r>
          </w:p>
        </w:tc>
        <w:tc>
          <w:tcPr>
            <w:tcW w:w="1569"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1317"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16</w:t>
            </w:r>
          </w:p>
        </w:tc>
      </w:tr>
    </w:tbl>
    <w:p w:rsidR="00B754C2" w:rsidRPr="00452D4F" w:rsidRDefault="00B754C2" w:rsidP="00B754C2">
      <w:pPr>
        <w:spacing w:after="0" w:line="360" w:lineRule="auto"/>
        <w:rPr>
          <w:rFonts w:asciiTheme="minorHAnsi" w:hAnsiTheme="minorHAnsi" w:cstheme="minorHAnsi"/>
          <w:sz w:val="24"/>
          <w:szCs w:val="24"/>
        </w:rPr>
      </w:pPr>
    </w:p>
    <w:p w:rsidR="00B754C2" w:rsidRPr="00452D4F" w:rsidRDefault="00B754C2" w:rsidP="00B754C2">
      <w:pPr>
        <w:spacing w:after="0" w:line="360" w:lineRule="auto"/>
        <w:rPr>
          <w:rFonts w:asciiTheme="minorHAnsi" w:hAnsiTheme="minorHAnsi" w:cstheme="minorHAnsi"/>
          <w:sz w:val="24"/>
          <w:szCs w:val="24"/>
        </w:rPr>
      </w:pPr>
    </w:p>
    <w:p w:rsidR="00B754C2" w:rsidRPr="00452D4F" w:rsidRDefault="00B754C2" w:rsidP="00B754C2">
      <w:pPr>
        <w:spacing w:after="0" w:line="360" w:lineRule="auto"/>
        <w:rPr>
          <w:rFonts w:asciiTheme="minorHAnsi" w:hAnsiTheme="minorHAnsi" w:cstheme="minorHAnsi"/>
          <w:sz w:val="24"/>
          <w:szCs w:val="24"/>
        </w:rPr>
      </w:pPr>
      <w:r w:rsidRPr="00452D4F">
        <w:rPr>
          <w:rFonts w:asciiTheme="minorHAnsi" w:hAnsiTheme="minorHAnsi" w:cstheme="minorHAnsi"/>
          <w:sz w:val="24"/>
          <w:szCs w:val="24"/>
        </w:rPr>
        <w:t xml:space="preserve">Table 8a. : Details of clients followed up </w:t>
      </w:r>
      <w:r w:rsidRPr="00452D4F">
        <w:rPr>
          <w:rFonts w:asciiTheme="minorHAnsi" w:hAnsiTheme="minorHAnsi" w:cstheme="minorHAnsi"/>
          <w:sz w:val="24"/>
          <w:szCs w:val="24"/>
          <w:lang w:val="en-IN"/>
        </w:rPr>
        <w:t xml:space="preserve">(Old clients) </w:t>
      </w:r>
      <w:r w:rsidRPr="00452D4F">
        <w:rPr>
          <w:rFonts w:asciiTheme="minorHAnsi" w:hAnsiTheme="minorHAnsi" w:cstheme="minorHAnsi"/>
          <w:sz w:val="24"/>
          <w:szCs w:val="24"/>
        </w:rPr>
        <w:t>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B754C2" w:rsidRPr="00452D4F" w:rsidTr="008B6B2F">
        <w:trPr>
          <w:trHeight w:val="620"/>
          <w:jc w:val="center"/>
        </w:trPr>
        <w:tc>
          <w:tcPr>
            <w:tcW w:w="1456" w:type="dxa"/>
            <w:vMerge w:val="restart"/>
            <w:vAlign w:val="center"/>
          </w:tcPr>
          <w:p w:rsidR="00B754C2" w:rsidRPr="00452D4F" w:rsidRDefault="00B754C2" w:rsidP="008B6B2F">
            <w:pPr>
              <w:pStyle w:val="ListParagraph1"/>
              <w:tabs>
                <w:tab w:val="left" w:pos="360"/>
              </w:tabs>
              <w:ind w:left="0"/>
              <w:jc w:val="center"/>
              <w:rPr>
                <w:rFonts w:asciiTheme="minorHAnsi" w:hAnsiTheme="minorHAnsi" w:cstheme="minorHAnsi"/>
              </w:rPr>
            </w:pPr>
          </w:p>
          <w:p w:rsidR="00B754C2" w:rsidRPr="00452D4F" w:rsidRDefault="00B754C2" w:rsidP="008B6B2F">
            <w:pPr>
              <w:pStyle w:val="ListParagraph1"/>
              <w:tabs>
                <w:tab w:val="left" w:pos="360"/>
              </w:tabs>
              <w:ind w:left="0"/>
              <w:jc w:val="center"/>
              <w:rPr>
                <w:rFonts w:asciiTheme="minorHAnsi" w:hAnsiTheme="minorHAnsi" w:cstheme="minorHAnsi"/>
                <w:b/>
              </w:rPr>
            </w:pPr>
          </w:p>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OSC</w:t>
            </w:r>
          </w:p>
        </w:tc>
        <w:tc>
          <w:tcPr>
            <w:tcW w:w="1309" w:type="dxa"/>
            <w:vMerge w:val="restart"/>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p>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 Follow up</w:t>
            </w:r>
          </w:p>
        </w:tc>
        <w:tc>
          <w:tcPr>
            <w:tcW w:w="2661" w:type="dxa"/>
            <w:gridSpan w:val="3"/>
            <w:vAlign w:val="center"/>
          </w:tcPr>
          <w:p w:rsidR="00B754C2" w:rsidRPr="00452D4F" w:rsidRDefault="00DA22BE" w:rsidP="006975F4">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 xml:space="preserve">ENT Evaluation = </w:t>
            </w:r>
            <w:r w:rsidR="006975F4" w:rsidRPr="00452D4F">
              <w:rPr>
                <w:rFonts w:asciiTheme="minorHAnsi" w:hAnsiTheme="minorHAnsi" w:cstheme="minorHAnsi"/>
                <w:b/>
              </w:rPr>
              <w:t>75</w:t>
            </w:r>
          </w:p>
        </w:tc>
        <w:tc>
          <w:tcPr>
            <w:tcW w:w="1845" w:type="dxa"/>
            <w:gridSpan w:val="2"/>
            <w:vAlign w:val="center"/>
          </w:tcPr>
          <w:p w:rsidR="00B754C2" w:rsidRPr="00452D4F" w:rsidRDefault="00DA22BE" w:rsidP="006975F4">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Hearing Evaluation=</w:t>
            </w:r>
            <w:r w:rsidR="006975F4" w:rsidRPr="00452D4F">
              <w:rPr>
                <w:rFonts w:asciiTheme="minorHAnsi" w:hAnsiTheme="minorHAnsi" w:cstheme="minorHAnsi"/>
                <w:b/>
              </w:rPr>
              <w:t>43</w:t>
            </w:r>
          </w:p>
        </w:tc>
        <w:tc>
          <w:tcPr>
            <w:tcW w:w="2648" w:type="dxa"/>
            <w:gridSpan w:val="2"/>
            <w:vAlign w:val="center"/>
          </w:tcPr>
          <w:p w:rsidR="00B754C2" w:rsidRPr="00452D4F" w:rsidRDefault="00DA22BE" w:rsidP="006975F4">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 xml:space="preserve">Speech &amp; Language Evaluation= </w:t>
            </w:r>
            <w:r w:rsidR="006975F4" w:rsidRPr="00452D4F">
              <w:rPr>
                <w:rFonts w:asciiTheme="minorHAnsi" w:hAnsiTheme="minorHAnsi" w:cstheme="minorHAnsi"/>
                <w:b/>
              </w:rPr>
              <w:t>2</w:t>
            </w:r>
          </w:p>
        </w:tc>
      </w:tr>
      <w:tr w:rsidR="00B754C2" w:rsidRPr="00452D4F" w:rsidTr="008B6B2F">
        <w:trPr>
          <w:jc w:val="center"/>
        </w:trPr>
        <w:tc>
          <w:tcPr>
            <w:tcW w:w="1456" w:type="dxa"/>
            <w:vMerge/>
            <w:vAlign w:val="center"/>
          </w:tcPr>
          <w:p w:rsidR="00B754C2" w:rsidRPr="00452D4F" w:rsidRDefault="00B754C2" w:rsidP="008B6B2F">
            <w:pPr>
              <w:pStyle w:val="ListParagraph1"/>
              <w:tabs>
                <w:tab w:val="left" w:pos="360"/>
              </w:tabs>
              <w:ind w:left="0"/>
              <w:jc w:val="center"/>
              <w:rPr>
                <w:rFonts w:asciiTheme="minorHAnsi" w:hAnsiTheme="minorHAnsi" w:cstheme="minorHAnsi"/>
              </w:rPr>
            </w:pPr>
          </w:p>
        </w:tc>
        <w:tc>
          <w:tcPr>
            <w:tcW w:w="1309" w:type="dxa"/>
            <w:vMerge/>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p>
        </w:tc>
        <w:tc>
          <w:tcPr>
            <w:tcW w:w="873"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(Ear Wise)</w:t>
            </w:r>
          </w:p>
        </w:tc>
        <w:tc>
          <w:tcPr>
            <w:tcW w:w="972"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(Ear wise)</w:t>
            </w:r>
          </w:p>
        </w:tc>
        <w:tc>
          <w:tcPr>
            <w:tcW w:w="816"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ENT related</w:t>
            </w:r>
          </w:p>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Others</w:t>
            </w:r>
          </w:p>
        </w:tc>
        <w:tc>
          <w:tcPr>
            <w:tcW w:w="873"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(Ear Wise)</w:t>
            </w:r>
          </w:p>
        </w:tc>
        <w:tc>
          <w:tcPr>
            <w:tcW w:w="972"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(Ear wise)</w:t>
            </w:r>
          </w:p>
        </w:tc>
        <w:tc>
          <w:tcPr>
            <w:tcW w:w="1317"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(Individuals)</w:t>
            </w:r>
          </w:p>
        </w:tc>
        <w:tc>
          <w:tcPr>
            <w:tcW w:w="1331"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(Individuals)</w:t>
            </w:r>
          </w:p>
        </w:tc>
      </w:tr>
      <w:tr w:rsidR="00B754C2" w:rsidRPr="00452D4F" w:rsidTr="008B6B2F">
        <w:trPr>
          <w:jc w:val="center"/>
        </w:trPr>
        <w:tc>
          <w:tcPr>
            <w:tcW w:w="1456"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lastRenderedPageBreak/>
              <w:t>Primary Health Centre (PHC), Hullahalli</w:t>
            </w:r>
          </w:p>
        </w:tc>
        <w:tc>
          <w:tcPr>
            <w:tcW w:w="1309"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17</w:t>
            </w:r>
          </w:p>
        </w:tc>
        <w:tc>
          <w:tcPr>
            <w:tcW w:w="873"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9</w:t>
            </w:r>
          </w:p>
        </w:tc>
        <w:tc>
          <w:tcPr>
            <w:tcW w:w="972"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13</w:t>
            </w:r>
          </w:p>
        </w:tc>
        <w:tc>
          <w:tcPr>
            <w:tcW w:w="816"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w:t>
            </w:r>
          </w:p>
        </w:tc>
        <w:tc>
          <w:tcPr>
            <w:tcW w:w="873"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B754C2" w:rsidRPr="00452D4F" w:rsidRDefault="00DA22BE" w:rsidP="008B6B2F">
            <w:pPr>
              <w:jc w:val="center"/>
              <w:rPr>
                <w:rFonts w:asciiTheme="minorHAnsi" w:hAnsiTheme="minorHAnsi" w:cstheme="minorHAnsi"/>
                <w:sz w:val="24"/>
                <w:szCs w:val="24"/>
              </w:rPr>
            </w:pPr>
            <w:r w:rsidRPr="00452D4F">
              <w:rPr>
                <w:rFonts w:asciiTheme="minorHAnsi" w:hAnsiTheme="minorHAnsi" w:cstheme="minorHAnsi"/>
                <w:sz w:val="24"/>
                <w:szCs w:val="24"/>
              </w:rPr>
              <w:t>6</w:t>
            </w:r>
          </w:p>
        </w:tc>
        <w:tc>
          <w:tcPr>
            <w:tcW w:w="1317" w:type="dxa"/>
            <w:vAlign w:val="center"/>
          </w:tcPr>
          <w:p w:rsidR="00B754C2" w:rsidRPr="00452D4F" w:rsidRDefault="00DA22BE" w:rsidP="008B6B2F">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331" w:type="dxa"/>
            <w:vAlign w:val="center"/>
          </w:tcPr>
          <w:p w:rsidR="00B754C2" w:rsidRPr="00452D4F" w:rsidRDefault="00DA22BE" w:rsidP="008B6B2F">
            <w:pPr>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B754C2" w:rsidRPr="00452D4F" w:rsidTr="008B6B2F">
        <w:trPr>
          <w:jc w:val="center"/>
        </w:trPr>
        <w:tc>
          <w:tcPr>
            <w:tcW w:w="1456"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Akkihebbalu</w:t>
            </w:r>
          </w:p>
        </w:tc>
        <w:tc>
          <w:tcPr>
            <w:tcW w:w="1309" w:type="dxa"/>
            <w:vAlign w:val="center"/>
          </w:tcPr>
          <w:p w:rsidR="00B754C2" w:rsidRPr="00452D4F" w:rsidRDefault="006F237C"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31</w:t>
            </w:r>
          </w:p>
        </w:tc>
        <w:tc>
          <w:tcPr>
            <w:tcW w:w="873" w:type="dxa"/>
            <w:vAlign w:val="center"/>
          </w:tcPr>
          <w:p w:rsidR="00B754C2" w:rsidRPr="00452D4F" w:rsidRDefault="006F237C"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12</w:t>
            </w:r>
          </w:p>
        </w:tc>
        <w:tc>
          <w:tcPr>
            <w:tcW w:w="972" w:type="dxa"/>
            <w:vAlign w:val="center"/>
          </w:tcPr>
          <w:p w:rsidR="00B754C2" w:rsidRPr="00452D4F" w:rsidRDefault="006F237C"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18</w:t>
            </w:r>
          </w:p>
        </w:tc>
        <w:tc>
          <w:tcPr>
            <w:tcW w:w="816" w:type="dxa"/>
            <w:vAlign w:val="center"/>
          </w:tcPr>
          <w:p w:rsidR="00B754C2" w:rsidRPr="00452D4F" w:rsidRDefault="006F237C"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5</w:t>
            </w:r>
          </w:p>
        </w:tc>
        <w:tc>
          <w:tcPr>
            <w:tcW w:w="873" w:type="dxa"/>
            <w:vAlign w:val="center"/>
          </w:tcPr>
          <w:p w:rsidR="00B754C2" w:rsidRPr="00452D4F" w:rsidRDefault="006F237C"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B754C2" w:rsidRPr="00452D4F" w:rsidRDefault="006F237C" w:rsidP="008B6B2F">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22</w:t>
            </w:r>
          </w:p>
        </w:tc>
        <w:tc>
          <w:tcPr>
            <w:tcW w:w="1317" w:type="dxa"/>
            <w:vAlign w:val="center"/>
          </w:tcPr>
          <w:p w:rsidR="00B754C2" w:rsidRPr="00452D4F" w:rsidRDefault="006F237C" w:rsidP="008B6B2F">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331" w:type="dxa"/>
            <w:vAlign w:val="center"/>
          </w:tcPr>
          <w:p w:rsidR="00B754C2" w:rsidRPr="00452D4F" w:rsidRDefault="006F237C" w:rsidP="008B6B2F">
            <w:pPr>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B754C2" w:rsidRPr="00452D4F" w:rsidTr="008B6B2F">
        <w:trPr>
          <w:jc w:val="center"/>
        </w:trPr>
        <w:tc>
          <w:tcPr>
            <w:tcW w:w="1456"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Gumballi</w:t>
            </w:r>
          </w:p>
        </w:tc>
        <w:tc>
          <w:tcPr>
            <w:tcW w:w="1309"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56</w:t>
            </w:r>
          </w:p>
        </w:tc>
        <w:tc>
          <w:tcPr>
            <w:tcW w:w="873"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30</w:t>
            </w:r>
          </w:p>
        </w:tc>
        <w:tc>
          <w:tcPr>
            <w:tcW w:w="972"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36</w:t>
            </w:r>
          </w:p>
        </w:tc>
        <w:tc>
          <w:tcPr>
            <w:tcW w:w="816"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8</w:t>
            </w:r>
          </w:p>
        </w:tc>
        <w:tc>
          <w:tcPr>
            <w:tcW w:w="873"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B754C2" w:rsidRPr="00452D4F" w:rsidRDefault="00DA22B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30</w:t>
            </w:r>
          </w:p>
        </w:tc>
        <w:tc>
          <w:tcPr>
            <w:tcW w:w="1317" w:type="dxa"/>
            <w:vAlign w:val="center"/>
          </w:tcPr>
          <w:p w:rsidR="00B754C2" w:rsidRPr="00452D4F" w:rsidRDefault="00DA22BE" w:rsidP="008B6B2F">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331" w:type="dxa"/>
            <w:vAlign w:val="center"/>
          </w:tcPr>
          <w:p w:rsidR="00B754C2" w:rsidRPr="00452D4F" w:rsidRDefault="00DA22BE" w:rsidP="008B6B2F">
            <w:pPr>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B723A4" w:rsidRPr="00452D4F" w:rsidTr="008B6B2F">
        <w:trPr>
          <w:jc w:val="center"/>
        </w:trPr>
        <w:tc>
          <w:tcPr>
            <w:tcW w:w="1456" w:type="dxa"/>
            <w:vAlign w:val="center"/>
          </w:tcPr>
          <w:p w:rsidR="00B723A4" w:rsidRPr="00452D4F" w:rsidRDefault="00B723A4"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Sub-divisional Hospital (PHC), Sagara</w:t>
            </w:r>
          </w:p>
        </w:tc>
        <w:tc>
          <w:tcPr>
            <w:tcW w:w="1309" w:type="dxa"/>
            <w:vAlign w:val="center"/>
          </w:tcPr>
          <w:p w:rsidR="00B723A4" w:rsidRPr="00452D4F" w:rsidRDefault="00B723A4" w:rsidP="007D59DE">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873" w:type="dxa"/>
            <w:vAlign w:val="center"/>
          </w:tcPr>
          <w:p w:rsidR="00B723A4" w:rsidRPr="00452D4F" w:rsidRDefault="00436DAD" w:rsidP="007D59DE">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B723A4" w:rsidRPr="00452D4F" w:rsidRDefault="00436DAD" w:rsidP="007D59DE">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816" w:type="dxa"/>
            <w:vAlign w:val="center"/>
          </w:tcPr>
          <w:p w:rsidR="00B723A4" w:rsidRPr="00452D4F" w:rsidRDefault="00436DAD" w:rsidP="007D59DE">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873" w:type="dxa"/>
            <w:vAlign w:val="center"/>
          </w:tcPr>
          <w:p w:rsidR="00B723A4" w:rsidRPr="00452D4F" w:rsidRDefault="00B723A4" w:rsidP="007D59DE">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B723A4" w:rsidRPr="00452D4F" w:rsidRDefault="00B723A4" w:rsidP="007D59DE">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4</w:t>
            </w:r>
          </w:p>
        </w:tc>
        <w:tc>
          <w:tcPr>
            <w:tcW w:w="1317" w:type="dxa"/>
            <w:vAlign w:val="center"/>
          </w:tcPr>
          <w:p w:rsidR="00B723A4" w:rsidRPr="00452D4F" w:rsidRDefault="00B723A4" w:rsidP="007D59DE">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331" w:type="dxa"/>
            <w:vAlign w:val="center"/>
          </w:tcPr>
          <w:p w:rsidR="00B723A4" w:rsidRPr="00452D4F" w:rsidRDefault="00B723A4" w:rsidP="007D59DE">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r>
      <w:tr w:rsidR="00436DAD" w:rsidRPr="00452D4F" w:rsidTr="008B6B2F">
        <w:trPr>
          <w:jc w:val="center"/>
        </w:trPr>
        <w:tc>
          <w:tcPr>
            <w:tcW w:w="1456" w:type="dxa"/>
            <w:vAlign w:val="center"/>
          </w:tcPr>
          <w:p w:rsidR="00436DAD" w:rsidRPr="00452D4F" w:rsidRDefault="00436DAD"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 xml:space="preserve">VMH, </w:t>
            </w:r>
            <w:proofErr w:type="spellStart"/>
            <w:r w:rsidRPr="00452D4F">
              <w:rPr>
                <w:rFonts w:asciiTheme="minorHAnsi" w:hAnsiTheme="minorHAnsi" w:cstheme="minorHAnsi"/>
              </w:rPr>
              <w:t>Sarguru</w:t>
            </w:r>
            <w:proofErr w:type="spellEnd"/>
          </w:p>
        </w:tc>
        <w:tc>
          <w:tcPr>
            <w:tcW w:w="1309" w:type="dxa"/>
            <w:vAlign w:val="center"/>
          </w:tcPr>
          <w:p w:rsidR="00436DAD" w:rsidRPr="00452D4F" w:rsidRDefault="00436DAD" w:rsidP="005663D9">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14</w:t>
            </w:r>
          </w:p>
        </w:tc>
        <w:tc>
          <w:tcPr>
            <w:tcW w:w="873" w:type="dxa"/>
            <w:vAlign w:val="center"/>
          </w:tcPr>
          <w:p w:rsidR="00436DAD" w:rsidRPr="00452D4F" w:rsidRDefault="00436DAD" w:rsidP="005663D9">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72" w:type="dxa"/>
            <w:vAlign w:val="center"/>
          </w:tcPr>
          <w:p w:rsidR="00436DAD" w:rsidRPr="00452D4F" w:rsidRDefault="00436DAD" w:rsidP="005663D9">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816" w:type="dxa"/>
            <w:vAlign w:val="center"/>
          </w:tcPr>
          <w:p w:rsidR="00436DAD" w:rsidRPr="00452D4F" w:rsidRDefault="00436DAD" w:rsidP="005663D9">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873" w:type="dxa"/>
            <w:vAlign w:val="center"/>
          </w:tcPr>
          <w:p w:rsidR="00436DAD" w:rsidRPr="00452D4F" w:rsidRDefault="00436DAD" w:rsidP="005663D9">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14</w:t>
            </w:r>
          </w:p>
        </w:tc>
        <w:tc>
          <w:tcPr>
            <w:tcW w:w="972" w:type="dxa"/>
            <w:vAlign w:val="center"/>
          </w:tcPr>
          <w:p w:rsidR="00436DAD" w:rsidRPr="00452D4F" w:rsidRDefault="00436DAD" w:rsidP="005663D9">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10</w:t>
            </w:r>
          </w:p>
        </w:tc>
        <w:tc>
          <w:tcPr>
            <w:tcW w:w="1317" w:type="dxa"/>
            <w:vAlign w:val="center"/>
          </w:tcPr>
          <w:p w:rsidR="00436DAD" w:rsidRPr="00452D4F" w:rsidRDefault="00436DAD" w:rsidP="005663D9">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0</w:t>
            </w:r>
          </w:p>
        </w:tc>
        <w:tc>
          <w:tcPr>
            <w:tcW w:w="1331" w:type="dxa"/>
            <w:vAlign w:val="center"/>
          </w:tcPr>
          <w:p w:rsidR="00436DAD" w:rsidRPr="00452D4F" w:rsidRDefault="00436DAD" w:rsidP="005663D9">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2</w:t>
            </w:r>
          </w:p>
        </w:tc>
      </w:tr>
      <w:tr w:rsidR="006975F4" w:rsidRPr="00452D4F" w:rsidTr="008B6B2F">
        <w:trPr>
          <w:jc w:val="center"/>
        </w:trPr>
        <w:tc>
          <w:tcPr>
            <w:tcW w:w="1456" w:type="dxa"/>
            <w:tcBorders>
              <w:bottom w:val="single" w:sz="4" w:space="0" w:color="000000"/>
            </w:tcBorders>
            <w:vAlign w:val="center"/>
          </w:tcPr>
          <w:p w:rsidR="006975F4" w:rsidRPr="00452D4F" w:rsidRDefault="006975F4"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w:t>
            </w:r>
          </w:p>
        </w:tc>
        <w:tc>
          <w:tcPr>
            <w:tcW w:w="1309"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120</w:t>
            </w:r>
          </w:p>
        </w:tc>
        <w:tc>
          <w:tcPr>
            <w:tcW w:w="873"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51</w:t>
            </w:r>
          </w:p>
        </w:tc>
        <w:tc>
          <w:tcPr>
            <w:tcW w:w="972"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67</w:t>
            </w:r>
          </w:p>
        </w:tc>
        <w:tc>
          <w:tcPr>
            <w:tcW w:w="816"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16</w:t>
            </w:r>
          </w:p>
        </w:tc>
        <w:tc>
          <w:tcPr>
            <w:tcW w:w="873"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14</w:t>
            </w:r>
          </w:p>
        </w:tc>
        <w:tc>
          <w:tcPr>
            <w:tcW w:w="972"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72</w:t>
            </w:r>
          </w:p>
        </w:tc>
        <w:tc>
          <w:tcPr>
            <w:tcW w:w="1317"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1331" w:type="dxa"/>
            <w:tcBorders>
              <w:bottom w:val="single" w:sz="4" w:space="0" w:color="000000"/>
            </w:tcBorders>
            <w:vAlign w:val="bottom"/>
          </w:tcPr>
          <w:p w:rsidR="006975F4" w:rsidRPr="00452D4F" w:rsidRDefault="006975F4" w:rsidP="006975F4">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r>
    </w:tbl>
    <w:p w:rsidR="00B754C2" w:rsidRPr="00452D4F" w:rsidRDefault="00B754C2" w:rsidP="00B754C2">
      <w:pPr>
        <w:spacing w:before="240" w:after="0" w:line="360" w:lineRule="auto"/>
        <w:rPr>
          <w:rFonts w:asciiTheme="minorHAnsi" w:hAnsiTheme="minorHAnsi" w:cstheme="minorHAnsi"/>
          <w:sz w:val="24"/>
          <w:szCs w:val="24"/>
        </w:rPr>
      </w:pPr>
      <w:r w:rsidRPr="00452D4F">
        <w:rPr>
          <w:rFonts w:asciiTheme="minorHAnsi" w:hAnsiTheme="minorHAnsi" w:cstheme="minorHAnsi"/>
          <w:sz w:val="24"/>
          <w:szCs w:val="24"/>
        </w:rPr>
        <w:t>Table 9: Details of clients identified with different types of comm</w:t>
      </w:r>
      <w:r w:rsidR="00B723A4" w:rsidRPr="00452D4F">
        <w:rPr>
          <w:rFonts w:asciiTheme="minorHAnsi" w:hAnsiTheme="minorHAnsi" w:cstheme="minorHAnsi"/>
          <w:sz w:val="24"/>
          <w:szCs w:val="24"/>
        </w:rPr>
        <w:t>unication disorders across OSCs (New and old cases)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613"/>
        <w:gridCol w:w="1613"/>
        <w:gridCol w:w="1775"/>
        <w:gridCol w:w="1799"/>
        <w:gridCol w:w="1798"/>
      </w:tblGrid>
      <w:tr w:rsidR="00B754C2" w:rsidRPr="00452D4F" w:rsidTr="008B6B2F">
        <w:trPr>
          <w:trHeight w:val="280"/>
        </w:trPr>
        <w:tc>
          <w:tcPr>
            <w:tcW w:w="2172" w:type="dxa"/>
            <w:vMerge w:val="restart"/>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p>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b/>
              </w:rPr>
              <w:t>Type of Disorders</w:t>
            </w:r>
          </w:p>
        </w:tc>
        <w:tc>
          <w:tcPr>
            <w:tcW w:w="6800" w:type="dxa"/>
            <w:gridSpan w:val="4"/>
            <w:tcBorders>
              <w:bottom w:val="single" w:sz="4" w:space="0" w:color="auto"/>
            </w:tcBorders>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OSC</w:t>
            </w:r>
          </w:p>
        </w:tc>
        <w:tc>
          <w:tcPr>
            <w:tcW w:w="1798" w:type="dxa"/>
            <w:tcBorders>
              <w:bottom w:val="single" w:sz="4" w:space="0" w:color="auto"/>
            </w:tcBorders>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p>
        </w:tc>
      </w:tr>
      <w:tr w:rsidR="00B754C2" w:rsidRPr="00452D4F" w:rsidTr="008B6B2F">
        <w:trPr>
          <w:trHeight w:val="280"/>
        </w:trPr>
        <w:tc>
          <w:tcPr>
            <w:tcW w:w="2172" w:type="dxa"/>
            <w:vMerge/>
            <w:vAlign w:val="center"/>
          </w:tcPr>
          <w:p w:rsidR="00B754C2" w:rsidRPr="00452D4F" w:rsidRDefault="00B754C2" w:rsidP="008B6B2F">
            <w:pPr>
              <w:pStyle w:val="ListParagraph1"/>
              <w:tabs>
                <w:tab w:val="left" w:pos="360"/>
              </w:tabs>
              <w:ind w:left="0"/>
              <w:jc w:val="center"/>
              <w:rPr>
                <w:rFonts w:asciiTheme="minorHAnsi" w:hAnsiTheme="minorHAnsi" w:cstheme="minorHAnsi"/>
              </w:rPr>
            </w:pPr>
          </w:p>
        </w:tc>
        <w:tc>
          <w:tcPr>
            <w:tcW w:w="1613" w:type="dxa"/>
            <w:tcBorders>
              <w:top w:val="single" w:sz="4" w:space="0" w:color="auto"/>
            </w:tcBorders>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Hullahalli</w:t>
            </w:r>
          </w:p>
        </w:tc>
        <w:tc>
          <w:tcPr>
            <w:tcW w:w="1613"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Akkihebbalu</w:t>
            </w:r>
          </w:p>
        </w:tc>
        <w:tc>
          <w:tcPr>
            <w:tcW w:w="1775"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Gumballi</w:t>
            </w:r>
          </w:p>
        </w:tc>
        <w:tc>
          <w:tcPr>
            <w:tcW w:w="1799"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Sub-divisional Hospital, Sagara (PHC) Taluk</w:t>
            </w:r>
          </w:p>
        </w:tc>
        <w:tc>
          <w:tcPr>
            <w:tcW w:w="1798" w:type="dxa"/>
            <w:vAlign w:val="center"/>
          </w:tcPr>
          <w:p w:rsidR="00B754C2" w:rsidRPr="00452D4F" w:rsidRDefault="00B754C2" w:rsidP="008B6B2F">
            <w:pPr>
              <w:pStyle w:val="ListParagraph1"/>
              <w:tabs>
                <w:tab w:val="left" w:pos="360"/>
              </w:tabs>
              <w:ind w:left="0"/>
              <w:jc w:val="center"/>
              <w:rPr>
                <w:rFonts w:asciiTheme="minorHAnsi" w:hAnsiTheme="minorHAnsi" w:cstheme="minorHAnsi"/>
              </w:rPr>
            </w:pPr>
            <w:proofErr w:type="spellStart"/>
            <w:r w:rsidRPr="00452D4F">
              <w:rPr>
                <w:rFonts w:asciiTheme="minorHAnsi" w:hAnsiTheme="minorHAnsi" w:cstheme="minorHAnsi"/>
              </w:rPr>
              <w:t>VMH,Sarguru</w:t>
            </w:r>
            <w:proofErr w:type="spellEnd"/>
          </w:p>
        </w:tc>
      </w:tr>
      <w:tr w:rsidR="00B754C2" w:rsidRPr="00452D4F" w:rsidTr="008B6B2F">
        <w:trPr>
          <w:trHeight w:val="280"/>
        </w:trPr>
        <w:tc>
          <w:tcPr>
            <w:tcW w:w="10770" w:type="dxa"/>
            <w:gridSpan w:val="6"/>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Hearing disorders</w:t>
            </w:r>
            <w:r w:rsidRPr="00452D4F">
              <w:rPr>
                <w:rFonts w:asciiTheme="minorHAnsi" w:hAnsiTheme="minorHAnsi" w:cstheme="minorHAnsi"/>
                <w:b/>
                <w:lang w:val="en-IN"/>
              </w:rPr>
              <w:t xml:space="preserve"> (Ear-wise data)</w:t>
            </w:r>
          </w:p>
          <w:p w:rsidR="00B754C2" w:rsidRPr="00452D4F" w:rsidRDefault="00B754C2" w:rsidP="008B6B2F">
            <w:pPr>
              <w:pStyle w:val="ListParagraph1"/>
              <w:tabs>
                <w:tab w:val="left" w:pos="360"/>
              </w:tabs>
              <w:ind w:left="0"/>
              <w:jc w:val="center"/>
              <w:rPr>
                <w:rFonts w:asciiTheme="minorHAnsi" w:hAnsiTheme="minorHAnsi" w:cstheme="minorHAnsi"/>
                <w:b/>
              </w:rPr>
            </w:pPr>
          </w:p>
        </w:tc>
      </w:tr>
      <w:tr w:rsidR="00F759AD" w:rsidRPr="00452D4F" w:rsidTr="005663D9">
        <w:trPr>
          <w:trHeight w:val="579"/>
        </w:trPr>
        <w:tc>
          <w:tcPr>
            <w:tcW w:w="2172"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Normal</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613" w:type="dxa"/>
            <w:vAlign w:val="center"/>
          </w:tcPr>
          <w:p w:rsidR="00F759AD" w:rsidRPr="00452D4F" w:rsidRDefault="00F759AD" w:rsidP="00F759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75" w:type="dxa"/>
            <w:vAlign w:val="center"/>
          </w:tcPr>
          <w:p w:rsidR="00F759AD" w:rsidRPr="00452D4F" w:rsidRDefault="00F759AD" w:rsidP="00F759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99" w:type="dxa"/>
            <w:vAlign w:val="center"/>
          </w:tcPr>
          <w:p w:rsidR="00F759AD" w:rsidRPr="00452D4F" w:rsidRDefault="00F759AD" w:rsidP="00F759AD">
            <w:pPr>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1798" w:type="dxa"/>
            <w:vAlign w:val="bottom"/>
          </w:tcPr>
          <w:p w:rsidR="00F759AD" w:rsidRPr="00452D4F" w:rsidRDefault="00F759AD" w:rsidP="00F759AD">
            <w:pPr>
              <w:jc w:val="center"/>
              <w:rPr>
                <w:rFonts w:asciiTheme="minorHAnsi" w:hAnsiTheme="minorHAnsi" w:cstheme="minorHAnsi"/>
                <w:sz w:val="24"/>
                <w:szCs w:val="24"/>
              </w:rPr>
            </w:pPr>
            <w:r w:rsidRPr="00452D4F">
              <w:rPr>
                <w:rFonts w:asciiTheme="minorHAnsi" w:hAnsiTheme="minorHAnsi" w:cstheme="minorHAnsi"/>
                <w:sz w:val="24"/>
                <w:szCs w:val="24"/>
              </w:rPr>
              <w:t>29</w:t>
            </w:r>
          </w:p>
        </w:tc>
      </w:tr>
      <w:tr w:rsidR="00F759AD" w:rsidRPr="00452D4F" w:rsidTr="005663D9">
        <w:trPr>
          <w:trHeight w:val="266"/>
        </w:trPr>
        <w:tc>
          <w:tcPr>
            <w:tcW w:w="2172" w:type="dxa"/>
            <w:vAlign w:val="center"/>
          </w:tcPr>
          <w:p w:rsidR="00F759AD" w:rsidRPr="00452D4F" w:rsidRDefault="00F759AD" w:rsidP="00F759AD">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rPr>
              <w:t>Conductive</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00</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775"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799" w:type="dxa"/>
            <w:vAlign w:val="center"/>
          </w:tcPr>
          <w:p w:rsidR="00F759AD" w:rsidRPr="00452D4F" w:rsidRDefault="00F759AD" w:rsidP="00F759AD">
            <w:pPr>
              <w:spacing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7</w:t>
            </w:r>
          </w:p>
        </w:tc>
        <w:tc>
          <w:tcPr>
            <w:tcW w:w="1798" w:type="dxa"/>
            <w:vAlign w:val="bottom"/>
          </w:tcPr>
          <w:p w:rsidR="00F759AD" w:rsidRPr="00452D4F" w:rsidRDefault="00F759AD" w:rsidP="00F759AD">
            <w:pPr>
              <w:jc w:val="center"/>
              <w:rPr>
                <w:rFonts w:asciiTheme="minorHAnsi" w:hAnsiTheme="minorHAnsi" w:cstheme="minorHAnsi"/>
                <w:sz w:val="24"/>
                <w:szCs w:val="24"/>
              </w:rPr>
            </w:pPr>
            <w:r w:rsidRPr="00452D4F">
              <w:rPr>
                <w:rFonts w:asciiTheme="minorHAnsi" w:hAnsiTheme="minorHAnsi" w:cstheme="minorHAnsi"/>
                <w:sz w:val="24"/>
                <w:szCs w:val="24"/>
              </w:rPr>
              <w:t>11</w:t>
            </w:r>
          </w:p>
        </w:tc>
      </w:tr>
      <w:tr w:rsidR="00F759AD" w:rsidRPr="00452D4F" w:rsidTr="005663D9">
        <w:trPr>
          <w:trHeight w:val="486"/>
        </w:trPr>
        <w:tc>
          <w:tcPr>
            <w:tcW w:w="2172"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Sensorineural</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16</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22</w:t>
            </w:r>
          </w:p>
        </w:tc>
        <w:tc>
          <w:tcPr>
            <w:tcW w:w="1775"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32</w:t>
            </w:r>
          </w:p>
        </w:tc>
        <w:tc>
          <w:tcPr>
            <w:tcW w:w="1799" w:type="dxa"/>
            <w:vAlign w:val="center"/>
          </w:tcPr>
          <w:p w:rsidR="00F759AD" w:rsidRPr="00452D4F" w:rsidRDefault="00F759AD" w:rsidP="00F759AD">
            <w:pPr>
              <w:spacing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27</w:t>
            </w:r>
          </w:p>
        </w:tc>
        <w:tc>
          <w:tcPr>
            <w:tcW w:w="1798" w:type="dxa"/>
            <w:vAlign w:val="bottom"/>
          </w:tcPr>
          <w:p w:rsidR="00F759AD" w:rsidRPr="00452D4F" w:rsidRDefault="00F759AD" w:rsidP="00F759AD">
            <w:pPr>
              <w:jc w:val="center"/>
              <w:rPr>
                <w:rFonts w:asciiTheme="minorHAnsi" w:hAnsiTheme="minorHAnsi" w:cstheme="minorHAnsi"/>
                <w:sz w:val="24"/>
                <w:szCs w:val="24"/>
              </w:rPr>
            </w:pPr>
            <w:r w:rsidRPr="00452D4F">
              <w:rPr>
                <w:rFonts w:asciiTheme="minorHAnsi" w:hAnsiTheme="minorHAnsi" w:cstheme="minorHAnsi"/>
                <w:sz w:val="24"/>
                <w:szCs w:val="24"/>
              </w:rPr>
              <w:t>2</w:t>
            </w:r>
          </w:p>
        </w:tc>
      </w:tr>
      <w:tr w:rsidR="00F759AD" w:rsidRPr="00452D4F" w:rsidTr="005663D9">
        <w:trPr>
          <w:trHeight w:val="479"/>
        </w:trPr>
        <w:tc>
          <w:tcPr>
            <w:tcW w:w="2172"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Mixed</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775"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799" w:type="dxa"/>
            <w:vAlign w:val="center"/>
          </w:tcPr>
          <w:p w:rsidR="00F759AD" w:rsidRPr="00452D4F" w:rsidRDefault="00F759AD" w:rsidP="00F759AD">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1798" w:type="dxa"/>
            <w:vAlign w:val="bottom"/>
          </w:tcPr>
          <w:p w:rsidR="00F759AD" w:rsidRPr="00452D4F" w:rsidRDefault="00F759AD" w:rsidP="00F759AD">
            <w:pPr>
              <w:jc w:val="center"/>
              <w:rPr>
                <w:rFonts w:asciiTheme="minorHAnsi" w:hAnsiTheme="minorHAnsi" w:cstheme="minorHAnsi"/>
                <w:sz w:val="24"/>
                <w:szCs w:val="24"/>
              </w:rPr>
            </w:pPr>
            <w:r w:rsidRPr="00452D4F">
              <w:rPr>
                <w:rFonts w:asciiTheme="minorHAnsi" w:hAnsiTheme="minorHAnsi" w:cstheme="minorHAnsi"/>
                <w:sz w:val="24"/>
                <w:szCs w:val="24"/>
              </w:rPr>
              <w:t>4</w:t>
            </w:r>
          </w:p>
        </w:tc>
      </w:tr>
      <w:tr w:rsidR="00F759AD" w:rsidRPr="00452D4F" w:rsidTr="005663D9">
        <w:trPr>
          <w:trHeight w:val="479"/>
        </w:trPr>
        <w:tc>
          <w:tcPr>
            <w:tcW w:w="2172"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Profound</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8</w:t>
            </w:r>
          </w:p>
        </w:tc>
        <w:tc>
          <w:tcPr>
            <w:tcW w:w="1775" w:type="dxa"/>
            <w:vAlign w:val="center"/>
          </w:tcPr>
          <w:p w:rsidR="00F759AD" w:rsidRPr="00452D4F" w:rsidRDefault="00F759AD" w:rsidP="00F759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799" w:type="dxa"/>
            <w:vAlign w:val="center"/>
          </w:tcPr>
          <w:p w:rsidR="00F759AD" w:rsidRPr="00452D4F" w:rsidRDefault="00F759AD" w:rsidP="00F759AD">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98" w:type="dxa"/>
            <w:vAlign w:val="bottom"/>
          </w:tcPr>
          <w:p w:rsidR="00F759AD" w:rsidRPr="00452D4F" w:rsidRDefault="00F759AD" w:rsidP="00F759AD">
            <w:pPr>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F759AD" w:rsidRPr="00452D4F" w:rsidTr="008B6B2F">
        <w:trPr>
          <w:trHeight w:val="342"/>
        </w:trPr>
        <w:tc>
          <w:tcPr>
            <w:tcW w:w="2172" w:type="dxa"/>
            <w:vAlign w:val="center"/>
          </w:tcPr>
          <w:p w:rsidR="00F759AD" w:rsidRPr="00452D4F" w:rsidRDefault="00F759AD" w:rsidP="00F759AD">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lastRenderedPageBreak/>
              <w:t>Total (ears)</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20</w:t>
            </w:r>
          </w:p>
        </w:tc>
        <w:tc>
          <w:tcPr>
            <w:tcW w:w="1613" w:type="dxa"/>
            <w:vAlign w:val="center"/>
          </w:tcPr>
          <w:p w:rsidR="00F759AD" w:rsidRPr="00452D4F" w:rsidRDefault="00F759AD" w:rsidP="00F759AD">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34</w:t>
            </w:r>
          </w:p>
        </w:tc>
        <w:tc>
          <w:tcPr>
            <w:tcW w:w="1775" w:type="dxa"/>
            <w:vAlign w:val="center"/>
          </w:tcPr>
          <w:p w:rsidR="00F759AD" w:rsidRPr="00452D4F" w:rsidRDefault="00F759AD" w:rsidP="00F759AD">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36</w:t>
            </w:r>
          </w:p>
        </w:tc>
        <w:tc>
          <w:tcPr>
            <w:tcW w:w="1799" w:type="dxa"/>
            <w:vAlign w:val="center"/>
          </w:tcPr>
          <w:p w:rsidR="00F759AD" w:rsidRPr="00452D4F" w:rsidRDefault="00F759AD" w:rsidP="00F759AD">
            <w:pPr>
              <w:spacing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42</w:t>
            </w:r>
          </w:p>
        </w:tc>
        <w:tc>
          <w:tcPr>
            <w:tcW w:w="1798" w:type="dxa"/>
            <w:vAlign w:val="center"/>
          </w:tcPr>
          <w:p w:rsidR="00F759AD" w:rsidRPr="00452D4F" w:rsidRDefault="00F759AD" w:rsidP="00F759AD">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46</w:t>
            </w:r>
          </w:p>
        </w:tc>
      </w:tr>
      <w:tr w:rsidR="00B754C2" w:rsidRPr="00452D4F" w:rsidTr="008B6B2F">
        <w:trPr>
          <w:trHeight w:val="446"/>
        </w:trPr>
        <w:tc>
          <w:tcPr>
            <w:tcW w:w="10770" w:type="dxa"/>
            <w:gridSpan w:val="6"/>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Speech &amp;</w:t>
            </w:r>
            <w:r w:rsidRPr="00452D4F">
              <w:rPr>
                <w:rFonts w:asciiTheme="minorHAnsi" w:hAnsiTheme="minorHAnsi" w:cstheme="minorHAnsi"/>
                <w:b/>
                <w:lang w:val="en-IN"/>
              </w:rPr>
              <w:t>Language</w:t>
            </w:r>
            <w:r w:rsidRPr="00452D4F">
              <w:rPr>
                <w:rFonts w:asciiTheme="minorHAnsi" w:hAnsiTheme="minorHAnsi" w:cstheme="minorHAnsi"/>
                <w:b/>
              </w:rPr>
              <w:t xml:space="preserve"> disorders</w:t>
            </w:r>
            <w:r w:rsidRPr="00452D4F">
              <w:rPr>
                <w:rFonts w:asciiTheme="minorHAnsi" w:hAnsiTheme="minorHAnsi" w:cstheme="minorHAnsi"/>
                <w:b/>
                <w:lang w:val="en-IN"/>
              </w:rPr>
              <w:t xml:space="preserve"> (Individuals)</w:t>
            </w:r>
          </w:p>
        </w:tc>
      </w:tr>
      <w:tr w:rsidR="00436DAD" w:rsidRPr="00452D4F" w:rsidTr="008B6B2F">
        <w:trPr>
          <w:trHeight w:val="525"/>
        </w:trPr>
        <w:tc>
          <w:tcPr>
            <w:tcW w:w="2172" w:type="dxa"/>
            <w:vAlign w:val="center"/>
          </w:tcPr>
          <w:p w:rsidR="00436DAD" w:rsidRPr="00452D4F" w:rsidRDefault="00436DAD" w:rsidP="00436DAD">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rPr>
              <w:t>Voice</w:t>
            </w:r>
          </w:p>
        </w:tc>
        <w:tc>
          <w:tcPr>
            <w:tcW w:w="1613" w:type="dxa"/>
            <w:vAlign w:val="center"/>
          </w:tcPr>
          <w:p w:rsidR="00436DAD" w:rsidRPr="00452D4F" w:rsidRDefault="00436D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613" w:type="dxa"/>
            <w:vAlign w:val="center"/>
          </w:tcPr>
          <w:p w:rsidR="00436DAD" w:rsidRPr="00452D4F" w:rsidRDefault="00EF529E"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75" w:type="dxa"/>
            <w:vAlign w:val="center"/>
          </w:tcPr>
          <w:p w:rsidR="00436DAD" w:rsidRPr="00452D4F" w:rsidRDefault="00436D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99" w:type="dxa"/>
            <w:vAlign w:val="center"/>
          </w:tcPr>
          <w:p w:rsidR="00436DAD" w:rsidRPr="00452D4F" w:rsidRDefault="00F759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98" w:type="dxa"/>
            <w:vAlign w:val="center"/>
          </w:tcPr>
          <w:p w:rsidR="00436DAD" w:rsidRPr="00452D4F" w:rsidRDefault="00436DAD" w:rsidP="00436DAD">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r>
      <w:tr w:rsidR="00436DAD" w:rsidRPr="00452D4F" w:rsidTr="008B6B2F">
        <w:trPr>
          <w:trHeight w:val="391"/>
        </w:trPr>
        <w:tc>
          <w:tcPr>
            <w:tcW w:w="2172" w:type="dxa"/>
            <w:vAlign w:val="center"/>
          </w:tcPr>
          <w:p w:rsidR="00436DAD" w:rsidRPr="00452D4F" w:rsidRDefault="00436DAD" w:rsidP="00436D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Fluency</w:t>
            </w:r>
          </w:p>
        </w:tc>
        <w:tc>
          <w:tcPr>
            <w:tcW w:w="1613" w:type="dxa"/>
            <w:vAlign w:val="center"/>
          </w:tcPr>
          <w:p w:rsidR="00436DAD" w:rsidRPr="00452D4F" w:rsidRDefault="00436D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613" w:type="dxa"/>
            <w:vAlign w:val="center"/>
          </w:tcPr>
          <w:p w:rsidR="00436DAD" w:rsidRPr="00452D4F" w:rsidRDefault="00EF529E"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75" w:type="dxa"/>
            <w:vAlign w:val="center"/>
          </w:tcPr>
          <w:p w:rsidR="00436DAD" w:rsidRPr="00452D4F" w:rsidRDefault="00436D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99" w:type="dxa"/>
            <w:vAlign w:val="center"/>
          </w:tcPr>
          <w:p w:rsidR="00436DAD" w:rsidRPr="00452D4F" w:rsidRDefault="00F759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98" w:type="dxa"/>
            <w:vAlign w:val="center"/>
          </w:tcPr>
          <w:p w:rsidR="00436DAD" w:rsidRPr="00452D4F" w:rsidRDefault="00436DAD" w:rsidP="00436D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r>
      <w:tr w:rsidR="00436DAD" w:rsidRPr="00452D4F" w:rsidTr="008B6B2F">
        <w:trPr>
          <w:trHeight w:val="270"/>
        </w:trPr>
        <w:tc>
          <w:tcPr>
            <w:tcW w:w="2172" w:type="dxa"/>
            <w:vAlign w:val="center"/>
          </w:tcPr>
          <w:p w:rsidR="00436DAD" w:rsidRPr="00452D4F" w:rsidRDefault="00436DAD" w:rsidP="00436D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Articulation disorders</w:t>
            </w:r>
          </w:p>
        </w:tc>
        <w:tc>
          <w:tcPr>
            <w:tcW w:w="1613" w:type="dxa"/>
            <w:vAlign w:val="center"/>
          </w:tcPr>
          <w:p w:rsidR="00436DAD" w:rsidRPr="00452D4F" w:rsidRDefault="00436D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613" w:type="dxa"/>
            <w:vAlign w:val="center"/>
          </w:tcPr>
          <w:p w:rsidR="00436DAD" w:rsidRPr="00452D4F" w:rsidRDefault="00EF529E"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75" w:type="dxa"/>
            <w:vAlign w:val="center"/>
          </w:tcPr>
          <w:p w:rsidR="00436DAD" w:rsidRPr="00452D4F" w:rsidRDefault="00436D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99" w:type="dxa"/>
            <w:vAlign w:val="center"/>
          </w:tcPr>
          <w:p w:rsidR="00436DAD" w:rsidRPr="00452D4F" w:rsidRDefault="00F759AD"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98" w:type="dxa"/>
            <w:vAlign w:val="center"/>
          </w:tcPr>
          <w:p w:rsidR="00436DAD" w:rsidRPr="00452D4F" w:rsidRDefault="00436DAD" w:rsidP="00436D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w:t>
            </w:r>
          </w:p>
        </w:tc>
      </w:tr>
      <w:tr w:rsidR="00436DAD" w:rsidRPr="00452D4F" w:rsidTr="008B6B2F">
        <w:trPr>
          <w:trHeight w:val="146"/>
        </w:trPr>
        <w:tc>
          <w:tcPr>
            <w:tcW w:w="2172" w:type="dxa"/>
            <w:vAlign w:val="center"/>
          </w:tcPr>
          <w:p w:rsidR="00436DAD" w:rsidRPr="00452D4F" w:rsidRDefault="00436DAD" w:rsidP="00436D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Language disorders</w:t>
            </w:r>
          </w:p>
        </w:tc>
        <w:tc>
          <w:tcPr>
            <w:tcW w:w="1613" w:type="dxa"/>
            <w:vAlign w:val="center"/>
          </w:tcPr>
          <w:p w:rsidR="00436DAD" w:rsidRPr="00452D4F" w:rsidRDefault="00436DAD" w:rsidP="00436D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w:t>
            </w:r>
          </w:p>
        </w:tc>
        <w:tc>
          <w:tcPr>
            <w:tcW w:w="1613" w:type="dxa"/>
            <w:vAlign w:val="center"/>
          </w:tcPr>
          <w:p w:rsidR="00436DAD" w:rsidRPr="00452D4F" w:rsidRDefault="00EF529E" w:rsidP="00436DAD">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75" w:type="dxa"/>
            <w:vAlign w:val="center"/>
          </w:tcPr>
          <w:p w:rsidR="00436DAD" w:rsidRPr="00452D4F" w:rsidRDefault="00436DAD" w:rsidP="00436DAD">
            <w:pPr>
              <w:jc w:val="center"/>
              <w:rPr>
                <w:rFonts w:asciiTheme="minorHAnsi" w:hAnsiTheme="minorHAnsi" w:cstheme="minorHAnsi"/>
                <w:sz w:val="24"/>
                <w:szCs w:val="24"/>
              </w:rPr>
            </w:pPr>
            <w:r w:rsidRPr="00452D4F">
              <w:rPr>
                <w:rFonts w:asciiTheme="minorHAnsi" w:hAnsiTheme="minorHAnsi" w:cstheme="minorHAnsi"/>
                <w:sz w:val="24"/>
                <w:szCs w:val="24"/>
              </w:rPr>
              <w:t>2</w:t>
            </w:r>
          </w:p>
        </w:tc>
        <w:tc>
          <w:tcPr>
            <w:tcW w:w="1799" w:type="dxa"/>
            <w:vAlign w:val="center"/>
          </w:tcPr>
          <w:p w:rsidR="00436DAD" w:rsidRPr="00452D4F" w:rsidRDefault="00F759AD" w:rsidP="00436DAD">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1798" w:type="dxa"/>
            <w:vAlign w:val="center"/>
          </w:tcPr>
          <w:p w:rsidR="00436DAD" w:rsidRPr="00452D4F" w:rsidRDefault="00436DAD" w:rsidP="00436DAD">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14</w:t>
            </w:r>
          </w:p>
        </w:tc>
      </w:tr>
      <w:tr w:rsidR="00B754C2" w:rsidRPr="00452D4F" w:rsidTr="008B6B2F">
        <w:trPr>
          <w:trHeight w:val="146"/>
        </w:trPr>
        <w:tc>
          <w:tcPr>
            <w:tcW w:w="2172" w:type="dxa"/>
            <w:vAlign w:val="center"/>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 (Individuals)</w:t>
            </w:r>
          </w:p>
        </w:tc>
        <w:tc>
          <w:tcPr>
            <w:tcW w:w="1613" w:type="dxa"/>
            <w:vAlign w:val="center"/>
          </w:tcPr>
          <w:p w:rsidR="00B754C2" w:rsidRPr="00452D4F" w:rsidRDefault="00AF6929" w:rsidP="008B6B2F">
            <w:pPr>
              <w:pStyle w:val="ListParagraph1"/>
              <w:tabs>
                <w:tab w:val="left" w:pos="360"/>
              </w:tabs>
              <w:ind w:left="0"/>
              <w:jc w:val="center"/>
              <w:rPr>
                <w:rFonts w:asciiTheme="minorHAnsi" w:hAnsiTheme="minorHAnsi" w:cstheme="minorHAnsi"/>
                <w:b/>
                <w:bCs/>
              </w:rPr>
            </w:pPr>
            <w:r w:rsidRPr="00452D4F">
              <w:rPr>
                <w:rFonts w:asciiTheme="minorHAnsi" w:hAnsiTheme="minorHAnsi" w:cstheme="minorHAnsi"/>
                <w:b/>
                <w:bCs/>
              </w:rPr>
              <w:t>1</w:t>
            </w:r>
          </w:p>
        </w:tc>
        <w:tc>
          <w:tcPr>
            <w:tcW w:w="1613" w:type="dxa"/>
            <w:vAlign w:val="center"/>
          </w:tcPr>
          <w:p w:rsidR="00B754C2" w:rsidRPr="00452D4F" w:rsidRDefault="00EF529E" w:rsidP="008B6B2F">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1775" w:type="dxa"/>
            <w:vAlign w:val="center"/>
          </w:tcPr>
          <w:p w:rsidR="00B754C2" w:rsidRPr="00452D4F" w:rsidRDefault="00AF6929" w:rsidP="008B6B2F">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c>
          <w:tcPr>
            <w:tcW w:w="1799" w:type="dxa"/>
            <w:vAlign w:val="center"/>
          </w:tcPr>
          <w:p w:rsidR="00B754C2" w:rsidRPr="00452D4F" w:rsidRDefault="00F759AD" w:rsidP="008B6B2F">
            <w:pPr>
              <w:pStyle w:val="ListParagraph1"/>
              <w:tabs>
                <w:tab w:val="left" w:pos="360"/>
              </w:tabs>
              <w:ind w:left="0"/>
              <w:jc w:val="center"/>
              <w:rPr>
                <w:rFonts w:asciiTheme="minorHAnsi" w:hAnsiTheme="minorHAnsi" w:cstheme="minorHAnsi"/>
                <w:b/>
                <w:bCs/>
              </w:rPr>
            </w:pPr>
            <w:r w:rsidRPr="00452D4F">
              <w:rPr>
                <w:rFonts w:asciiTheme="minorHAnsi" w:hAnsiTheme="minorHAnsi" w:cstheme="minorHAnsi"/>
                <w:b/>
                <w:bCs/>
              </w:rPr>
              <w:t>1</w:t>
            </w:r>
          </w:p>
        </w:tc>
        <w:tc>
          <w:tcPr>
            <w:tcW w:w="1798" w:type="dxa"/>
            <w:vAlign w:val="center"/>
          </w:tcPr>
          <w:p w:rsidR="00B754C2" w:rsidRPr="00452D4F" w:rsidRDefault="00436DAD" w:rsidP="008B6B2F">
            <w:pPr>
              <w:pStyle w:val="ListParagraph1"/>
              <w:tabs>
                <w:tab w:val="left" w:pos="360"/>
              </w:tabs>
              <w:ind w:left="0"/>
              <w:jc w:val="center"/>
              <w:rPr>
                <w:rFonts w:asciiTheme="minorHAnsi" w:hAnsiTheme="minorHAnsi" w:cstheme="minorHAnsi"/>
                <w:b/>
                <w:bCs/>
              </w:rPr>
            </w:pPr>
            <w:r w:rsidRPr="00452D4F">
              <w:rPr>
                <w:rFonts w:asciiTheme="minorHAnsi" w:hAnsiTheme="minorHAnsi" w:cstheme="minorHAnsi"/>
                <w:b/>
                <w:bCs/>
              </w:rPr>
              <w:t>15</w:t>
            </w:r>
          </w:p>
        </w:tc>
      </w:tr>
    </w:tbl>
    <w:p w:rsidR="00B754C2" w:rsidRPr="00452D4F" w:rsidRDefault="00B754C2" w:rsidP="00B754C2">
      <w:pPr>
        <w:tabs>
          <w:tab w:val="left" w:pos="1365"/>
        </w:tabs>
        <w:spacing w:before="240" w:after="0" w:line="360" w:lineRule="auto"/>
        <w:rPr>
          <w:rFonts w:asciiTheme="minorHAnsi" w:hAnsiTheme="minorHAnsi" w:cstheme="minorHAnsi"/>
          <w:sz w:val="24"/>
          <w:szCs w:val="24"/>
        </w:rPr>
      </w:pPr>
    </w:p>
    <w:p w:rsidR="00B754C2" w:rsidRPr="00452D4F" w:rsidRDefault="00B754C2" w:rsidP="00B754C2">
      <w:pPr>
        <w:tabs>
          <w:tab w:val="left" w:pos="1365"/>
        </w:tabs>
        <w:spacing w:before="240" w:after="0" w:line="360" w:lineRule="auto"/>
        <w:rPr>
          <w:rFonts w:asciiTheme="minorHAnsi" w:hAnsiTheme="minorHAnsi" w:cstheme="minorHAnsi"/>
          <w:sz w:val="24"/>
          <w:szCs w:val="24"/>
        </w:rPr>
      </w:pPr>
      <w:r w:rsidRPr="00452D4F">
        <w:rPr>
          <w:rFonts w:asciiTheme="minorHAnsi" w:hAnsiTheme="minorHAnsi" w:cstheme="minorHAnsi"/>
          <w:sz w:val="24"/>
          <w:szCs w:val="24"/>
        </w:rPr>
        <w:t>Table 10</w:t>
      </w:r>
      <w:r w:rsidRPr="00452D4F">
        <w:rPr>
          <w:rFonts w:asciiTheme="minorHAnsi" w:hAnsiTheme="minorHAnsi" w:cstheme="minorHAnsi"/>
          <w:b/>
          <w:sz w:val="24"/>
          <w:szCs w:val="24"/>
        </w:rPr>
        <w:t xml:space="preserve">: </w:t>
      </w:r>
      <w:r w:rsidRPr="00452D4F">
        <w:rPr>
          <w:rFonts w:asciiTheme="minorHAnsi" w:hAnsiTheme="minorHAnsi" w:cstheme="minorHAnsi"/>
          <w:sz w:val="24"/>
          <w:szCs w:val="24"/>
        </w:rPr>
        <w:t>Rehabilitation services provided at Outreach service centers</w:t>
      </w: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086"/>
        <w:gridCol w:w="2308"/>
        <w:gridCol w:w="1813"/>
      </w:tblGrid>
      <w:tr w:rsidR="00B754C2" w:rsidRPr="00452D4F" w:rsidTr="008B6B2F">
        <w:trPr>
          <w:jc w:val="center"/>
        </w:trPr>
        <w:tc>
          <w:tcPr>
            <w:tcW w:w="2675" w:type="dxa"/>
            <w:vMerge w:val="restart"/>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OSC</w:t>
            </w:r>
          </w:p>
        </w:tc>
        <w:tc>
          <w:tcPr>
            <w:tcW w:w="1620" w:type="dxa"/>
            <w:vMerge w:val="restart"/>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Hearing Aids Dispensed</w:t>
            </w:r>
          </w:p>
        </w:tc>
        <w:tc>
          <w:tcPr>
            <w:tcW w:w="3394" w:type="dxa"/>
            <w:gridSpan w:val="2"/>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Speech-language therapy</w:t>
            </w:r>
          </w:p>
        </w:tc>
        <w:tc>
          <w:tcPr>
            <w:tcW w:w="1813" w:type="dxa"/>
            <w:vMerge w:val="restart"/>
          </w:tcPr>
          <w:p w:rsidR="00B754C2" w:rsidRPr="00452D4F" w:rsidRDefault="00B754C2" w:rsidP="008B6B2F">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Medical Line of Treatment</w:t>
            </w:r>
          </w:p>
        </w:tc>
      </w:tr>
      <w:tr w:rsidR="00B754C2" w:rsidRPr="00452D4F" w:rsidTr="008B6B2F">
        <w:trPr>
          <w:jc w:val="center"/>
        </w:trPr>
        <w:tc>
          <w:tcPr>
            <w:tcW w:w="2675" w:type="dxa"/>
            <w:vMerge/>
          </w:tcPr>
          <w:p w:rsidR="00B754C2" w:rsidRPr="00452D4F" w:rsidRDefault="00B754C2" w:rsidP="008B6B2F">
            <w:pPr>
              <w:pStyle w:val="ListParagraph1"/>
              <w:tabs>
                <w:tab w:val="left" w:pos="360"/>
              </w:tabs>
              <w:ind w:left="0"/>
              <w:rPr>
                <w:rFonts w:asciiTheme="minorHAnsi" w:hAnsiTheme="minorHAnsi" w:cstheme="minorHAnsi"/>
              </w:rPr>
            </w:pPr>
          </w:p>
        </w:tc>
        <w:tc>
          <w:tcPr>
            <w:tcW w:w="1620" w:type="dxa"/>
            <w:vMerge/>
          </w:tcPr>
          <w:p w:rsidR="00B754C2" w:rsidRPr="00452D4F" w:rsidRDefault="00B754C2" w:rsidP="008B6B2F">
            <w:pPr>
              <w:pStyle w:val="ListParagraph1"/>
              <w:tabs>
                <w:tab w:val="left" w:pos="360"/>
              </w:tabs>
              <w:ind w:left="0"/>
              <w:jc w:val="center"/>
              <w:rPr>
                <w:rFonts w:asciiTheme="minorHAnsi" w:hAnsiTheme="minorHAnsi" w:cstheme="minorHAnsi"/>
              </w:rPr>
            </w:pPr>
          </w:p>
        </w:tc>
        <w:tc>
          <w:tcPr>
            <w:tcW w:w="1086" w:type="dxa"/>
            <w:tcBorders>
              <w:right w:val="single" w:sz="4" w:space="0" w:color="auto"/>
            </w:tcBorders>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No. of clients</w:t>
            </w:r>
          </w:p>
        </w:tc>
        <w:tc>
          <w:tcPr>
            <w:tcW w:w="2308" w:type="dxa"/>
            <w:tcBorders>
              <w:top w:val="single" w:sz="4" w:space="0" w:color="auto"/>
              <w:left w:val="single" w:sz="4" w:space="0" w:color="auto"/>
            </w:tcBorders>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 xml:space="preserve">No. of sessions </w:t>
            </w:r>
          </w:p>
        </w:tc>
        <w:tc>
          <w:tcPr>
            <w:tcW w:w="1813" w:type="dxa"/>
            <w:vMerge/>
          </w:tcPr>
          <w:p w:rsidR="00B754C2" w:rsidRPr="00452D4F" w:rsidRDefault="00B754C2" w:rsidP="008B6B2F">
            <w:pPr>
              <w:pStyle w:val="ListParagraph1"/>
              <w:tabs>
                <w:tab w:val="left" w:pos="360"/>
              </w:tabs>
              <w:ind w:left="0"/>
              <w:jc w:val="center"/>
              <w:rPr>
                <w:rFonts w:asciiTheme="minorHAnsi" w:hAnsiTheme="minorHAnsi" w:cstheme="minorHAnsi"/>
              </w:rPr>
            </w:pPr>
          </w:p>
        </w:tc>
      </w:tr>
      <w:tr w:rsidR="00B754C2" w:rsidRPr="00452D4F" w:rsidTr="008B6B2F">
        <w:trPr>
          <w:jc w:val="center"/>
        </w:trPr>
        <w:tc>
          <w:tcPr>
            <w:tcW w:w="2675" w:type="dxa"/>
          </w:tcPr>
          <w:p w:rsidR="00B754C2" w:rsidRPr="00452D4F" w:rsidRDefault="00B754C2" w:rsidP="008B6B2F">
            <w:pPr>
              <w:pStyle w:val="ListParagraph1"/>
              <w:tabs>
                <w:tab w:val="left" w:pos="360"/>
              </w:tabs>
              <w:ind w:left="0"/>
              <w:rPr>
                <w:rFonts w:asciiTheme="minorHAnsi" w:hAnsiTheme="minorHAnsi" w:cstheme="minorHAnsi"/>
              </w:rPr>
            </w:pPr>
            <w:r w:rsidRPr="00452D4F">
              <w:rPr>
                <w:rFonts w:asciiTheme="minorHAnsi" w:hAnsiTheme="minorHAnsi" w:cstheme="minorHAnsi"/>
              </w:rPr>
              <w:t>Primary Health Centre (PHC), Hullahalli</w:t>
            </w:r>
          </w:p>
        </w:tc>
        <w:tc>
          <w:tcPr>
            <w:tcW w:w="1620" w:type="dxa"/>
          </w:tcPr>
          <w:p w:rsidR="00B754C2" w:rsidRPr="00452D4F" w:rsidRDefault="00C91751"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5</w:t>
            </w:r>
          </w:p>
        </w:tc>
        <w:tc>
          <w:tcPr>
            <w:tcW w:w="1086" w:type="dxa"/>
            <w:tcBorders>
              <w:right w:val="single" w:sz="4" w:space="0" w:color="auto"/>
            </w:tcBorders>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2308" w:type="dxa"/>
            <w:tcBorders>
              <w:top w:val="single" w:sz="4" w:space="0" w:color="auto"/>
              <w:left w:val="single" w:sz="4" w:space="0" w:color="auto"/>
            </w:tcBorders>
          </w:tcPr>
          <w:p w:rsidR="00B754C2" w:rsidRPr="00452D4F" w:rsidRDefault="00B754C2"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813" w:type="dxa"/>
            <w:tcBorders>
              <w:top w:val="single" w:sz="4" w:space="0" w:color="auto"/>
              <w:left w:val="single" w:sz="4" w:space="0" w:color="auto"/>
            </w:tcBorders>
          </w:tcPr>
          <w:p w:rsidR="00B754C2" w:rsidRPr="00452D4F" w:rsidRDefault="0093583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49</w:t>
            </w:r>
          </w:p>
        </w:tc>
      </w:tr>
      <w:tr w:rsidR="00B754C2" w:rsidRPr="00452D4F" w:rsidTr="008B6B2F">
        <w:trPr>
          <w:jc w:val="center"/>
        </w:trPr>
        <w:tc>
          <w:tcPr>
            <w:tcW w:w="2675" w:type="dxa"/>
          </w:tcPr>
          <w:p w:rsidR="00B754C2" w:rsidRPr="00452D4F" w:rsidRDefault="00B754C2" w:rsidP="008B6B2F">
            <w:pPr>
              <w:pStyle w:val="ListParagraph1"/>
              <w:tabs>
                <w:tab w:val="left" w:pos="360"/>
              </w:tabs>
              <w:ind w:left="0"/>
              <w:rPr>
                <w:rFonts w:asciiTheme="minorHAnsi" w:hAnsiTheme="minorHAnsi" w:cstheme="minorHAnsi"/>
              </w:rPr>
            </w:pPr>
            <w:r w:rsidRPr="00452D4F">
              <w:rPr>
                <w:rFonts w:asciiTheme="minorHAnsi" w:hAnsiTheme="minorHAnsi" w:cstheme="minorHAnsi"/>
              </w:rPr>
              <w:t>Primary Health Centre (PHC),  Akkihebbalu</w:t>
            </w:r>
          </w:p>
        </w:tc>
        <w:tc>
          <w:tcPr>
            <w:tcW w:w="1620" w:type="dxa"/>
          </w:tcPr>
          <w:p w:rsidR="00B754C2" w:rsidRPr="00452D4F" w:rsidRDefault="00C91751"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10</w:t>
            </w:r>
          </w:p>
        </w:tc>
        <w:tc>
          <w:tcPr>
            <w:tcW w:w="1086" w:type="dxa"/>
            <w:tcBorders>
              <w:right w:val="single" w:sz="4" w:space="0" w:color="auto"/>
            </w:tcBorders>
          </w:tcPr>
          <w:p w:rsidR="00B754C2" w:rsidRPr="00452D4F" w:rsidRDefault="00766E91"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2308" w:type="dxa"/>
            <w:tcBorders>
              <w:left w:val="single" w:sz="4" w:space="0" w:color="auto"/>
            </w:tcBorders>
          </w:tcPr>
          <w:p w:rsidR="00B754C2" w:rsidRPr="00452D4F" w:rsidRDefault="00766E91"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813" w:type="dxa"/>
            <w:tcBorders>
              <w:left w:val="single" w:sz="4" w:space="0" w:color="auto"/>
            </w:tcBorders>
          </w:tcPr>
          <w:p w:rsidR="00B754C2" w:rsidRPr="00452D4F" w:rsidRDefault="006F237C"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43</w:t>
            </w:r>
          </w:p>
        </w:tc>
      </w:tr>
      <w:tr w:rsidR="00B754C2" w:rsidRPr="00452D4F" w:rsidTr="008B6B2F">
        <w:trPr>
          <w:jc w:val="center"/>
        </w:trPr>
        <w:tc>
          <w:tcPr>
            <w:tcW w:w="2675" w:type="dxa"/>
          </w:tcPr>
          <w:p w:rsidR="00B754C2" w:rsidRPr="00452D4F" w:rsidRDefault="00B754C2" w:rsidP="008B6B2F">
            <w:pPr>
              <w:pStyle w:val="ListParagraph1"/>
              <w:tabs>
                <w:tab w:val="left" w:pos="360"/>
              </w:tabs>
              <w:ind w:left="0"/>
              <w:rPr>
                <w:rFonts w:asciiTheme="minorHAnsi" w:hAnsiTheme="minorHAnsi" w:cstheme="minorHAnsi"/>
              </w:rPr>
            </w:pPr>
            <w:r w:rsidRPr="00452D4F">
              <w:rPr>
                <w:rFonts w:asciiTheme="minorHAnsi" w:hAnsiTheme="minorHAnsi" w:cstheme="minorHAnsi"/>
              </w:rPr>
              <w:t>Primary Health Centre (PHC),  Gumballi</w:t>
            </w:r>
          </w:p>
        </w:tc>
        <w:tc>
          <w:tcPr>
            <w:tcW w:w="1620" w:type="dxa"/>
          </w:tcPr>
          <w:p w:rsidR="0093583E" w:rsidRPr="00452D4F" w:rsidRDefault="00C91751"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11</w:t>
            </w:r>
          </w:p>
        </w:tc>
        <w:tc>
          <w:tcPr>
            <w:tcW w:w="1086" w:type="dxa"/>
            <w:tcBorders>
              <w:right w:val="single" w:sz="4" w:space="0" w:color="auto"/>
            </w:tcBorders>
          </w:tcPr>
          <w:p w:rsidR="00B754C2" w:rsidRPr="00452D4F" w:rsidRDefault="006975F4"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w:t>
            </w:r>
          </w:p>
        </w:tc>
        <w:tc>
          <w:tcPr>
            <w:tcW w:w="2308" w:type="dxa"/>
            <w:tcBorders>
              <w:left w:val="single" w:sz="4" w:space="0" w:color="auto"/>
            </w:tcBorders>
          </w:tcPr>
          <w:p w:rsidR="00B754C2" w:rsidRPr="00452D4F" w:rsidRDefault="006975F4"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10</w:t>
            </w:r>
          </w:p>
        </w:tc>
        <w:tc>
          <w:tcPr>
            <w:tcW w:w="1813" w:type="dxa"/>
            <w:tcBorders>
              <w:left w:val="single" w:sz="4" w:space="0" w:color="auto"/>
            </w:tcBorders>
          </w:tcPr>
          <w:p w:rsidR="00B754C2" w:rsidRPr="00452D4F" w:rsidRDefault="0093583E" w:rsidP="008B6B2F">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141</w:t>
            </w:r>
          </w:p>
        </w:tc>
      </w:tr>
      <w:tr w:rsidR="00B723A4" w:rsidRPr="00452D4F" w:rsidTr="008B6B2F">
        <w:trPr>
          <w:trHeight w:val="476"/>
          <w:jc w:val="center"/>
        </w:trPr>
        <w:tc>
          <w:tcPr>
            <w:tcW w:w="2675" w:type="dxa"/>
          </w:tcPr>
          <w:p w:rsidR="00B723A4" w:rsidRPr="00452D4F" w:rsidRDefault="00B723A4" w:rsidP="008B6B2F">
            <w:pPr>
              <w:pStyle w:val="ListParagraph1"/>
              <w:tabs>
                <w:tab w:val="left" w:pos="360"/>
              </w:tabs>
              <w:ind w:left="0"/>
              <w:rPr>
                <w:rFonts w:asciiTheme="minorHAnsi" w:hAnsiTheme="minorHAnsi" w:cstheme="minorHAnsi"/>
              </w:rPr>
            </w:pPr>
            <w:r w:rsidRPr="00452D4F">
              <w:rPr>
                <w:rFonts w:asciiTheme="minorHAnsi" w:hAnsiTheme="minorHAnsi" w:cstheme="minorHAnsi"/>
              </w:rPr>
              <w:t>Sub-divisional Hospital, Sagara (PHC) Taluk</w:t>
            </w:r>
          </w:p>
        </w:tc>
        <w:tc>
          <w:tcPr>
            <w:tcW w:w="1620" w:type="dxa"/>
          </w:tcPr>
          <w:p w:rsidR="00B723A4" w:rsidRPr="00452D4F" w:rsidRDefault="00B723A4" w:rsidP="007D59DE">
            <w:pPr>
              <w:spacing w:before="100" w:beforeAutospacing="1" w:after="100" w:afterAutospacing="1" w:line="240" w:lineRule="auto"/>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1086" w:type="dxa"/>
            <w:tcBorders>
              <w:right w:val="single" w:sz="4" w:space="0" w:color="auto"/>
            </w:tcBorders>
          </w:tcPr>
          <w:p w:rsidR="00B723A4" w:rsidRPr="00452D4F" w:rsidRDefault="00B723A4" w:rsidP="007D59DE">
            <w:pPr>
              <w:spacing w:before="100" w:beforeAutospacing="1" w:after="100" w:afterAutospacing="1" w:line="240" w:lineRule="auto"/>
              <w:jc w:val="center"/>
              <w:rPr>
                <w:rFonts w:asciiTheme="minorHAnsi" w:hAnsiTheme="minorHAnsi" w:cstheme="minorHAnsi"/>
                <w:sz w:val="24"/>
                <w:szCs w:val="24"/>
              </w:rPr>
            </w:pPr>
            <w:r w:rsidRPr="00452D4F">
              <w:rPr>
                <w:rFonts w:asciiTheme="minorHAnsi" w:hAnsiTheme="minorHAnsi" w:cstheme="minorHAnsi"/>
                <w:sz w:val="24"/>
                <w:szCs w:val="24"/>
              </w:rPr>
              <w:t>19</w:t>
            </w:r>
          </w:p>
        </w:tc>
        <w:tc>
          <w:tcPr>
            <w:tcW w:w="2308" w:type="dxa"/>
            <w:tcBorders>
              <w:left w:val="single" w:sz="4" w:space="0" w:color="auto"/>
            </w:tcBorders>
          </w:tcPr>
          <w:p w:rsidR="00B723A4" w:rsidRPr="00452D4F" w:rsidRDefault="00B723A4" w:rsidP="007D59DE">
            <w:pPr>
              <w:spacing w:before="100" w:beforeAutospacing="1" w:after="100" w:afterAutospacing="1" w:line="240" w:lineRule="auto"/>
              <w:jc w:val="center"/>
              <w:rPr>
                <w:rFonts w:asciiTheme="minorHAnsi" w:hAnsiTheme="minorHAnsi" w:cstheme="minorHAnsi"/>
                <w:sz w:val="24"/>
                <w:szCs w:val="24"/>
              </w:rPr>
            </w:pPr>
            <w:r w:rsidRPr="00452D4F">
              <w:rPr>
                <w:rFonts w:asciiTheme="minorHAnsi" w:hAnsiTheme="minorHAnsi" w:cstheme="minorHAnsi"/>
                <w:sz w:val="24"/>
                <w:szCs w:val="24"/>
              </w:rPr>
              <w:t>70</w:t>
            </w:r>
          </w:p>
        </w:tc>
        <w:tc>
          <w:tcPr>
            <w:tcW w:w="1813" w:type="dxa"/>
            <w:tcBorders>
              <w:left w:val="single" w:sz="4" w:space="0" w:color="auto"/>
            </w:tcBorders>
          </w:tcPr>
          <w:p w:rsidR="00B723A4" w:rsidRPr="00452D4F" w:rsidRDefault="00C00BFE" w:rsidP="007D59DE">
            <w:pPr>
              <w:spacing w:before="100" w:beforeAutospacing="1" w:after="100" w:afterAutospacing="1"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6C740F" w:rsidRPr="00452D4F" w:rsidTr="009D3D18">
        <w:trPr>
          <w:trHeight w:val="476"/>
          <w:jc w:val="center"/>
        </w:trPr>
        <w:tc>
          <w:tcPr>
            <w:tcW w:w="2675" w:type="dxa"/>
          </w:tcPr>
          <w:p w:rsidR="006C740F" w:rsidRPr="00452D4F" w:rsidRDefault="006C740F" w:rsidP="008B6B2F">
            <w:pPr>
              <w:pStyle w:val="ListParagraph1"/>
              <w:tabs>
                <w:tab w:val="left" w:pos="360"/>
              </w:tabs>
              <w:ind w:left="0"/>
              <w:rPr>
                <w:rFonts w:asciiTheme="minorHAnsi" w:hAnsiTheme="minorHAnsi" w:cstheme="minorHAnsi"/>
              </w:rPr>
            </w:pPr>
            <w:r w:rsidRPr="00452D4F">
              <w:rPr>
                <w:rFonts w:asciiTheme="minorHAnsi" w:hAnsiTheme="minorHAnsi" w:cstheme="minorHAnsi"/>
              </w:rPr>
              <w:t xml:space="preserve">VMH, </w:t>
            </w:r>
            <w:proofErr w:type="spellStart"/>
            <w:r w:rsidRPr="00452D4F">
              <w:rPr>
                <w:rFonts w:asciiTheme="minorHAnsi" w:hAnsiTheme="minorHAnsi" w:cstheme="minorHAnsi"/>
              </w:rPr>
              <w:t>Sarguru</w:t>
            </w:r>
            <w:proofErr w:type="spellEnd"/>
          </w:p>
        </w:tc>
        <w:tc>
          <w:tcPr>
            <w:tcW w:w="1620" w:type="dxa"/>
            <w:vAlign w:val="center"/>
          </w:tcPr>
          <w:p w:rsidR="006C740F" w:rsidRPr="00452D4F" w:rsidRDefault="006C740F" w:rsidP="009D3D18">
            <w:pPr>
              <w:spacing w:before="100" w:beforeAutospacing="1" w:after="100" w:afterAutospacing="1"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1086" w:type="dxa"/>
            <w:tcBorders>
              <w:right w:val="single" w:sz="4" w:space="0" w:color="auto"/>
            </w:tcBorders>
            <w:vAlign w:val="center"/>
          </w:tcPr>
          <w:p w:rsidR="006C740F" w:rsidRPr="00452D4F" w:rsidRDefault="006C740F" w:rsidP="009D3D18">
            <w:pPr>
              <w:jc w:val="center"/>
              <w:rPr>
                <w:rFonts w:asciiTheme="minorHAnsi" w:hAnsiTheme="minorHAnsi" w:cstheme="minorHAnsi"/>
                <w:bCs/>
                <w:sz w:val="24"/>
                <w:szCs w:val="24"/>
              </w:rPr>
            </w:pPr>
            <w:r w:rsidRPr="00452D4F">
              <w:rPr>
                <w:rFonts w:asciiTheme="minorHAnsi" w:hAnsiTheme="minorHAnsi" w:cstheme="minorHAnsi"/>
                <w:bCs/>
                <w:sz w:val="24"/>
                <w:szCs w:val="24"/>
              </w:rPr>
              <w:t>22</w:t>
            </w:r>
          </w:p>
        </w:tc>
        <w:tc>
          <w:tcPr>
            <w:tcW w:w="2308" w:type="dxa"/>
            <w:tcBorders>
              <w:left w:val="single" w:sz="4" w:space="0" w:color="auto"/>
            </w:tcBorders>
            <w:vAlign w:val="center"/>
          </w:tcPr>
          <w:p w:rsidR="006C740F" w:rsidRPr="00452D4F" w:rsidRDefault="006C740F" w:rsidP="009D3D18">
            <w:pPr>
              <w:jc w:val="center"/>
              <w:rPr>
                <w:rFonts w:asciiTheme="minorHAnsi" w:hAnsiTheme="minorHAnsi" w:cstheme="minorHAnsi"/>
                <w:bCs/>
                <w:sz w:val="24"/>
                <w:szCs w:val="24"/>
              </w:rPr>
            </w:pPr>
            <w:r w:rsidRPr="00452D4F">
              <w:rPr>
                <w:rFonts w:asciiTheme="minorHAnsi" w:hAnsiTheme="minorHAnsi" w:cstheme="minorHAnsi"/>
                <w:bCs/>
                <w:sz w:val="24"/>
                <w:szCs w:val="24"/>
              </w:rPr>
              <w:t>73</w:t>
            </w:r>
          </w:p>
        </w:tc>
        <w:tc>
          <w:tcPr>
            <w:tcW w:w="1813" w:type="dxa"/>
            <w:tcBorders>
              <w:left w:val="single" w:sz="4" w:space="0" w:color="auto"/>
            </w:tcBorders>
            <w:vAlign w:val="center"/>
          </w:tcPr>
          <w:p w:rsidR="006C740F" w:rsidRPr="00452D4F" w:rsidRDefault="006C740F" w:rsidP="009D3D18">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r>
      <w:tr w:rsidR="00E37C18" w:rsidRPr="00452D4F" w:rsidTr="008B6B2F">
        <w:trPr>
          <w:jc w:val="center"/>
        </w:trPr>
        <w:tc>
          <w:tcPr>
            <w:tcW w:w="2675" w:type="dxa"/>
          </w:tcPr>
          <w:p w:rsidR="00E37C18" w:rsidRPr="00452D4F" w:rsidRDefault="00E37C18" w:rsidP="008B6B2F">
            <w:pPr>
              <w:pStyle w:val="ListParagraph1"/>
              <w:tabs>
                <w:tab w:val="left" w:pos="360"/>
              </w:tabs>
              <w:ind w:left="0"/>
              <w:jc w:val="center"/>
              <w:rPr>
                <w:rFonts w:asciiTheme="minorHAnsi" w:hAnsiTheme="minorHAnsi" w:cstheme="minorHAnsi"/>
                <w:b/>
                <w:highlight w:val="yellow"/>
              </w:rPr>
            </w:pPr>
            <w:r w:rsidRPr="00452D4F">
              <w:rPr>
                <w:rFonts w:asciiTheme="minorHAnsi" w:hAnsiTheme="minorHAnsi" w:cstheme="minorHAnsi"/>
                <w:b/>
              </w:rPr>
              <w:t>Total</w:t>
            </w:r>
          </w:p>
        </w:tc>
        <w:tc>
          <w:tcPr>
            <w:tcW w:w="1620" w:type="dxa"/>
            <w:vAlign w:val="bottom"/>
          </w:tcPr>
          <w:p w:rsidR="00E37C18" w:rsidRPr="00452D4F" w:rsidRDefault="00E37C18" w:rsidP="00E37C18">
            <w:pPr>
              <w:jc w:val="center"/>
              <w:rPr>
                <w:rFonts w:asciiTheme="minorHAnsi" w:hAnsiTheme="minorHAnsi" w:cstheme="minorHAnsi"/>
                <w:b/>
                <w:bCs/>
                <w:sz w:val="24"/>
                <w:szCs w:val="24"/>
              </w:rPr>
            </w:pPr>
            <w:r w:rsidRPr="00452D4F">
              <w:rPr>
                <w:rFonts w:asciiTheme="minorHAnsi" w:hAnsiTheme="minorHAnsi" w:cstheme="minorHAnsi"/>
                <w:b/>
                <w:bCs/>
                <w:sz w:val="24"/>
                <w:szCs w:val="24"/>
              </w:rPr>
              <w:t>30</w:t>
            </w:r>
          </w:p>
        </w:tc>
        <w:tc>
          <w:tcPr>
            <w:tcW w:w="1086" w:type="dxa"/>
            <w:tcBorders>
              <w:right w:val="single" w:sz="4" w:space="0" w:color="auto"/>
            </w:tcBorders>
            <w:vAlign w:val="bottom"/>
          </w:tcPr>
          <w:p w:rsidR="00E37C18" w:rsidRPr="00452D4F" w:rsidRDefault="00E37C18" w:rsidP="00E37C18">
            <w:pPr>
              <w:jc w:val="center"/>
              <w:rPr>
                <w:rFonts w:asciiTheme="minorHAnsi" w:hAnsiTheme="minorHAnsi" w:cstheme="minorHAnsi"/>
                <w:b/>
                <w:bCs/>
                <w:sz w:val="24"/>
                <w:szCs w:val="24"/>
              </w:rPr>
            </w:pPr>
            <w:r w:rsidRPr="00452D4F">
              <w:rPr>
                <w:rFonts w:asciiTheme="minorHAnsi" w:hAnsiTheme="minorHAnsi" w:cstheme="minorHAnsi"/>
                <w:b/>
                <w:bCs/>
                <w:sz w:val="24"/>
                <w:szCs w:val="24"/>
              </w:rPr>
              <w:t>44</w:t>
            </w:r>
          </w:p>
        </w:tc>
        <w:tc>
          <w:tcPr>
            <w:tcW w:w="2308" w:type="dxa"/>
            <w:tcBorders>
              <w:left w:val="single" w:sz="4" w:space="0" w:color="auto"/>
            </w:tcBorders>
            <w:vAlign w:val="bottom"/>
          </w:tcPr>
          <w:p w:rsidR="00E37C18" w:rsidRPr="00452D4F" w:rsidRDefault="00E37C18" w:rsidP="00E37C18">
            <w:pPr>
              <w:jc w:val="center"/>
              <w:rPr>
                <w:rFonts w:asciiTheme="minorHAnsi" w:hAnsiTheme="minorHAnsi" w:cstheme="minorHAnsi"/>
                <w:b/>
                <w:bCs/>
                <w:sz w:val="24"/>
                <w:szCs w:val="24"/>
              </w:rPr>
            </w:pPr>
            <w:r w:rsidRPr="00452D4F">
              <w:rPr>
                <w:rFonts w:asciiTheme="minorHAnsi" w:hAnsiTheme="minorHAnsi" w:cstheme="minorHAnsi"/>
                <w:b/>
                <w:bCs/>
                <w:sz w:val="24"/>
                <w:szCs w:val="24"/>
              </w:rPr>
              <w:t>153</w:t>
            </w:r>
          </w:p>
        </w:tc>
        <w:tc>
          <w:tcPr>
            <w:tcW w:w="1813" w:type="dxa"/>
            <w:tcBorders>
              <w:left w:val="single" w:sz="4" w:space="0" w:color="auto"/>
            </w:tcBorders>
            <w:vAlign w:val="bottom"/>
          </w:tcPr>
          <w:p w:rsidR="00E37C18" w:rsidRPr="00452D4F" w:rsidRDefault="00E37C18" w:rsidP="00E37C18">
            <w:pPr>
              <w:jc w:val="center"/>
              <w:rPr>
                <w:rFonts w:asciiTheme="minorHAnsi" w:hAnsiTheme="minorHAnsi" w:cstheme="minorHAnsi"/>
                <w:b/>
                <w:bCs/>
                <w:sz w:val="24"/>
                <w:szCs w:val="24"/>
              </w:rPr>
            </w:pPr>
            <w:r w:rsidRPr="00452D4F">
              <w:rPr>
                <w:rFonts w:asciiTheme="minorHAnsi" w:hAnsiTheme="minorHAnsi" w:cstheme="minorHAnsi"/>
                <w:b/>
                <w:bCs/>
                <w:sz w:val="24"/>
                <w:szCs w:val="24"/>
              </w:rPr>
              <w:t>233</w:t>
            </w:r>
          </w:p>
        </w:tc>
      </w:tr>
    </w:tbl>
    <w:p w:rsidR="00B754C2" w:rsidRPr="00452D4F" w:rsidRDefault="00B754C2" w:rsidP="00B754C2">
      <w:pPr>
        <w:pStyle w:val="ListParagraph1"/>
        <w:tabs>
          <w:tab w:val="left" w:pos="360"/>
        </w:tabs>
        <w:spacing w:line="360" w:lineRule="auto"/>
        <w:ind w:left="0"/>
        <w:rPr>
          <w:rFonts w:asciiTheme="minorHAnsi" w:hAnsiTheme="minorHAnsi" w:cstheme="minorHAnsi"/>
          <w:b/>
        </w:rPr>
      </w:pPr>
    </w:p>
    <w:p w:rsidR="00B754C2" w:rsidRPr="00452D4F" w:rsidRDefault="00B754C2" w:rsidP="0068657F">
      <w:pPr>
        <w:pStyle w:val="ListParagraph1"/>
        <w:numPr>
          <w:ilvl w:val="0"/>
          <w:numId w:val="47"/>
        </w:numPr>
        <w:tabs>
          <w:tab w:val="left" w:pos="360"/>
        </w:tabs>
        <w:spacing w:line="360" w:lineRule="auto"/>
        <w:rPr>
          <w:rFonts w:asciiTheme="minorHAnsi" w:hAnsiTheme="minorHAnsi" w:cstheme="minorHAnsi"/>
          <w:b/>
        </w:rPr>
      </w:pPr>
      <w:r w:rsidRPr="00452D4F">
        <w:rPr>
          <w:rFonts w:asciiTheme="minorHAnsi" w:hAnsiTheme="minorHAnsi" w:cstheme="minorHAnsi"/>
          <w:b/>
        </w:rPr>
        <w:t>SPECIAL ACTIVITIES</w:t>
      </w:r>
    </w:p>
    <w:p w:rsidR="00B754C2" w:rsidRPr="00452D4F" w:rsidRDefault="00B754C2" w:rsidP="00B754C2">
      <w:pPr>
        <w:pStyle w:val="ListParagraph1"/>
        <w:numPr>
          <w:ilvl w:val="0"/>
          <w:numId w:val="12"/>
        </w:numPr>
        <w:tabs>
          <w:tab w:val="left" w:pos="360"/>
        </w:tabs>
        <w:spacing w:line="360" w:lineRule="auto"/>
        <w:ind w:hanging="243"/>
        <w:rPr>
          <w:rFonts w:asciiTheme="minorHAnsi" w:hAnsiTheme="minorHAnsi" w:cstheme="minorHAnsi"/>
          <w:b/>
        </w:rPr>
      </w:pPr>
      <w:r w:rsidRPr="00452D4F">
        <w:rPr>
          <w:rFonts w:asciiTheme="minorHAnsi" w:hAnsiTheme="minorHAnsi" w:cstheme="minorHAnsi"/>
          <w:b/>
        </w:rPr>
        <w:t>Library and information services – Nil</w:t>
      </w:r>
    </w:p>
    <w:p w:rsidR="00B754C2" w:rsidRPr="00452D4F" w:rsidRDefault="00B754C2" w:rsidP="00B754C2">
      <w:pPr>
        <w:pStyle w:val="ListParagraph1"/>
        <w:numPr>
          <w:ilvl w:val="0"/>
          <w:numId w:val="12"/>
        </w:numPr>
        <w:tabs>
          <w:tab w:val="left" w:pos="360"/>
        </w:tabs>
        <w:spacing w:line="360" w:lineRule="auto"/>
        <w:ind w:hanging="243"/>
        <w:rPr>
          <w:rFonts w:asciiTheme="minorHAnsi" w:hAnsiTheme="minorHAnsi" w:cstheme="minorHAnsi"/>
          <w:b/>
        </w:rPr>
      </w:pPr>
      <w:r w:rsidRPr="00452D4F">
        <w:rPr>
          <w:rFonts w:asciiTheme="minorHAnsi" w:hAnsiTheme="minorHAnsi" w:cstheme="minorHAnsi"/>
          <w:b/>
        </w:rPr>
        <w:t>Pu</w:t>
      </w:r>
      <w:r w:rsidR="00C91751" w:rsidRPr="00452D4F">
        <w:rPr>
          <w:rFonts w:asciiTheme="minorHAnsi" w:hAnsiTheme="minorHAnsi" w:cstheme="minorHAnsi"/>
          <w:b/>
        </w:rPr>
        <w:t>blic Information Activities – Nil</w:t>
      </w:r>
    </w:p>
    <w:p w:rsidR="00B754C2" w:rsidRPr="00452D4F" w:rsidRDefault="00B754C2" w:rsidP="00B754C2">
      <w:pPr>
        <w:pStyle w:val="ListParagraph1"/>
        <w:numPr>
          <w:ilvl w:val="0"/>
          <w:numId w:val="12"/>
        </w:numPr>
        <w:tabs>
          <w:tab w:val="left" w:pos="360"/>
        </w:tabs>
        <w:spacing w:line="360" w:lineRule="auto"/>
        <w:ind w:hanging="243"/>
        <w:rPr>
          <w:rFonts w:asciiTheme="minorHAnsi" w:hAnsiTheme="minorHAnsi" w:cstheme="minorHAnsi"/>
          <w:b/>
        </w:rPr>
      </w:pPr>
      <w:r w:rsidRPr="00452D4F">
        <w:rPr>
          <w:rFonts w:asciiTheme="minorHAnsi" w:hAnsiTheme="minorHAnsi" w:cstheme="minorHAnsi"/>
          <w:b/>
        </w:rPr>
        <w:t>Exhibition: Nil</w:t>
      </w:r>
    </w:p>
    <w:p w:rsidR="00B754C2" w:rsidRPr="00452D4F" w:rsidRDefault="009D3D18" w:rsidP="009D3D18">
      <w:pPr>
        <w:pStyle w:val="ListParagraph1"/>
        <w:numPr>
          <w:ilvl w:val="0"/>
          <w:numId w:val="12"/>
        </w:numPr>
        <w:tabs>
          <w:tab w:val="left" w:pos="360"/>
        </w:tabs>
        <w:spacing w:line="360" w:lineRule="auto"/>
        <w:ind w:hanging="243"/>
        <w:rPr>
          <w:rFonts w:asciiTheme="minorHAnsi" w:hAnsiTheme="minorHAnsi" w:cstheme="minorHAnsi"/>
          <w:b/>
        </w:rPr>
      </w:pPr>
      <w:r w:rsidRPr="00452D4F">
        <w:rPr>
          <w:rFonts w:asciiTheme="minorHAnsi" w:hAnsiTheme="minorHAnsi" w:cstheme="minorHAnsi"/>
          <w:b/>
        </w:rPr>
        <w:t>Material Development: Nil</w:t>
      </w:r>
      <w:r w:rsidR="00B754C2" w:rsidRPr="00452D4F">
        <w:rPr>
          <w:rFonts w:asciiTheme="minorHAnsi" w:hAnsiTheme="minorHAnsi" w:cstheme="minorHAnsi"/>
          <w:b/>
        </w:rPr>
        <w:t xml:space="preserve"> </w:t>
      </w:r>
    </w:p>
    <w:p w:rsidR="00B754C2" w:rsidRPr="00452D4F" w:rsidRDefault="00B754C2" w:rsidP="00B754C2">
      <w:pPr>
        <w:pStyle w:val="ListParagraph1"/>
        <w:numPr>
          <w:ilvl w:val="0"/>
          <w:numId w:val="12"/>
        </w:numPr>
        <w:tabs>
          <w:tab w:val="left" w:pos="360"/>
        </w:tabs>
        <w:spacing w:line="360" w:lineRule="auto"/>
        <w:jc w:val="both"/>
        <w:rPr>
          <w:rFonts w:asciiTheme="minorHAnsi" w:hAnsiTheme="minorHAnsi" w:cstheme="minorHAnsi"/>
          <w:b/>
        </w:rPr>
      </w:pPr>
      <w:r w:rsidRPr="00452D4F">
        <w:rPr>
          <w:rFonts w:asciiTheme="minorHAnsi" w:hAnsiTheme="minorHAnsi" w:cstheme="minorHAnsi"/>
          <w:b/>
        </w:rPr>
        <w:t>Press Releases and Media Coverage: Nil</w:t>
      </w:r>
    </w:p>
    <w:p w:rsidR="00B754C2" w:rsidRPr="00452D4F" w:rsidRDefault="00B754C2" w:rsidP="00B754C2">
      <w:pPr>
        <w:pStyle w:val="ListParagraph1"/>
        <w:numPr>
          <w:ilvl w:val="0"/>
          <w:numId w:val="12"/>
        </w:numPr>
        <w:tabs>
          <w:tab w:val="left" w:pos="360"/>
        </w:tabs>
        <w:spacing w:line="360" w:lineRule="auto"/>
        <w:ind w:hanging="243"/>
        <w:rPr>
          <w:rFonts w:asciiTheme="minorHAnsi" w:hAnsiTheme="minorHAnsi" w:cstheme="minorHAnsi"/>
          <w:b/>
        </w:rPr>
      </w:pPr>
      <w:r w:rsidRPr="00452D4F">
        <w:rPr>
          <w:rFonts w:asciiTheme="minorHAnsi" w:hAnsiTheme="minorHAnsi" w:cstheme="minorHAnsi"/>
          <w:b/>
        </w:rPr>
        <w:t>Public Lecture Series: Nil</w:t>
      </w:r>
    </w:p>
    <w:p w:rsidR="00B754C2" w:rsidRPr="00452D4F"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452D4F">
        <w:rPr>
          <w:rFonts w:asciiTheme="minorHAnsi" w:hAnsiTheme="minorHAnsi" w:cstheme="minorHAnsi"/>
          <w:b/>
        </w:rPr>
        <w:t>AWARDS AND HONOURS RECEIVED BY FACULTY AND STAFF:  Nil</w:t>
      </w:r>
    </w:p>
    <w:p w:rsidR="00B754C2" w:rsidRPr="00452D4F"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452D4F">
        <w:rPr>
          <w:rFonts w:asciiTheme="minorHAnsi" w:hAnsiTheme="minorHAnsi" w:cstheme="minorHAnsi"/>
          <w:b/>
        </w:rPr>
        <w:lastRenderedPageBreak/>
        <w:t>TECNOLOGICAL CONSULTANCY SERVICES: Nil</w:t>
      </w:r>
    </w:p>
    <w:p w:rsidR="00B754C2" w:rsidRPr="00452D4F"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452D4F">
        <w:rPr>
          <w:rFonts w:asciiTheme="minorHAnsi" w:hAnsiTheme="minorHAnsi" w:cstheme="minorHAnsi"/>
          <w:b/>
        </w:rPr>
        <w:t>EXTRA CURRICULLAR ACTIVITIES:  Nil</w:t>
      </w:r>
    </w:p>
    <w:p w:rsidR="00E37C18" w:rsidRPr="00452D4F"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452D4F">
        <w:rPr>
          <w:rFonts w:asciiTheme="minorHAnsi" w:hAnsiTheme="minorHAnsi" w:cstheme="minorHAnsi"/>
          <w:b/>
        </w:rPr>
        <w:t xml:space="preserve">VISITORS: </w:t>
      </w:r>
    </w:p>
    <w:p w:rsidR="009D3D18" w:rsidRPr="00452D4F" w:rsidRDefault="00BD464B" w:rsidP="00E37C18">
      <w:pPr>
        <w:pStyle w:val="ListParagraph1"/>
        <w:numPr>
          <w:ilvl w:val="0"/>
          <w:numId w:val="49"/>
        </w:numPr>
        <w:spacing w:line="276" w:lineRule="auto"/>
        <w:jc w:val="both"/>
        <w:rPr>
          <w:rFonts w:asciiTheme="minorHAnsi" w:hAnsiTheme="minorHAnsi" w:cstheme="minorHAnsi"/>
          <w:shd w:val="clear" w:color="auto" w:fill="FFFFFF"/>
        </w:rPr>
      </w:pPr>
      <w:r w:rsidRPr="00452D4F">
        <w:rPr>
          <w:rFonts w:asciiTheme="minorHAnsi" w:hAnsiTheme="minorHAnsi" w:cstheme="minorHAnsi"/>
          <w:b/>
          <w:bCs/>
          <w:shd w:val="clear" w:color="auto" w:fill="FFFFFF"/>
        </w:rPr>
        <w:t xml:space="preserve">UGC expert </w:t>
      </w:r>
      <w:r w:rsidR="00EB5B2B" w:rsidRPr="00452D4F">
        <w:rPr>
          <w:rFonts w:asciiTheme="minorHAnsi" w:hAnsiTheme="minorHAnsi" w:cstheme="minorHAnsi"/>
          <w:b/>
          <w:bCs/>
          <w:shd w:val="clear" w:color="auto" w:fill="FFFFFF"/>
        </w:rPr>
        <w:t>committee</w:t>
      </w:r>
      <w:r w:rsidR="00EB5B2B" w:rsidRPr="00452D4F">
        <w:rPr>
          <w:rFonts w:asciiTheme="minorHAnsi" w:hAnsiTheme="minorHAnsi" w:cstheme="minorHAnsi"/>
          <w:shd w:val="clear" w:color="auto" w:fill="FFFFFF"/>
        </w:rPr>
        <w:t xml:space="preserve"> had visited the Department on 4</w:t>
      </w:r>
      <w:r w:rsidR="00EB5B2B" w:rsidRPr="00452D4F">
        <w:rPr>
          <w:rFonts w:asciiTheme="minorHAnsi" w:hAnsiTheme="minorHAnsi" w:cstheme="minorHAnsi"/>
          <w:shd w:val="clear" w:color="auto" w:fill="FFFFFF"/>
          <w:vertAlign w:val="superscript"/>
        </w:rPr>
        <w:t>th</w:t>
      </w:r>
      <w:r w:rsidR="00EB5B2B" w:rsidRPr="00452D4F">
        <w:rPr>
          <w:rFonts w:asciiTheme="minorHAnsi" w:hAnsiTheme="minorHAnsi" w:cstheme="minorHAnsi"/>
          <w:shd w:val="clear" w:color="auto" w:fill="FFFFFF"/>
        </w:rPr>
        <w:t xml:space="preserve"> May 2018 and was</w:t>
      </w:r>
      <w:r w:rsidRPr="00452D4F">
        <w:rPr>
          <w:rFonts w:asciiTheme="minorHAnsi" w:hAnsiTheme="minorHAnsi" w:cstheme="minorHAnsi"/>
          <w:shd w:val="clear" w:color="auto" w:fill="FFFFFF"/>
        </w:rPr>
        <w:t xml:space="preserve"> oriented regarding the activities of POCD. </w:t>
      </w:r>
    </w:p>
    <w:p w:rsidR="00E37C18" w:rsidRPr="00452D4F" w:rsidRDefault="00E37C18" w:rsidP="00E37C18">
      <w:pPr>
        <w:pStyle w:val="ListParagraph1"/>
        <w:numPr>
          <w:ilvl w:val="0"/>
          <w:numId w:val="49"/>
        </w:numPr>
        <w:spacing w:line="276" w:lineRule="auto"/>
        <w:jc w:val="both"/>
        <w:rPr>
          <w:rFonts w:asciiTheme="minorHAnsi" w:hAnsiTheme="minorHAnsi" w:cstheme="minorHAnsi"/>
          <w:b/>
        </w:rPr>
      </w:pPr>
      <w:r w:rsidRPr="00452D4F">
        <w:rPr>
          <w:rFonts w:asciiTheme="minorHAnsi" w:hAnsiTheme="minorHAnsi" w:cstheme="minorHAnsi"/>
          <w:bCs/>
        </w:rPr>
        <w:t xml:space="preserve">Industrial medical officers from </w:t>
      </w:r>
      <w:r w:rsidRPr="00452D4F">
        <w:rPr>
          <w:rFonts w:asciiTheme="minorHAnsi" w:hAnsiTheme="minorHAnsi" w:cstheme="minorHAnsi"/>
          <w:bCs/>
          <w:shd w:val="clear" w:color="auto" w:fill="FFFFFF"/>
        </w:rPr>
        <w:t>ROHCS, Bangalore had visited the Department on 4</w:t>
      </w:r>
      <w:r w:rsidRPr="00452D4F">
        <w:rPr>
          <w:rFonts w:asciiTheme="minorHAnsi" w:hAnsiTheme="minorHAnsi" w:cstheme="minorHAnsi"/>
          <w:bCs/>
          <w:shd w:val="clear" w:color="auto" w:fill="FFFFFF"/>
          <w:vertAlign w:val="superscript"/>
        </w:rPr>
        <w:t>th</w:t>
      </w:r>
      <w:r w:rsidRPr="00452D4F">
        <w:rPr>
          <w:rFonts w:asciiTheme="minorHAnsi" w:hAnsiTheme="minorHAnsi" w:cstheme="minorHAnsi"/>
          <w:bCs/>
          <w:shd w:val="clear" w:color="auto" w:fill="FFFFFF"/>
        </w:rPr>
        <w:t xml:space="preserve"> Nay 2018 and were oriented on the “</w:t>
      </w:r>
      <w:r w:rsidRPr="00452D4F">
        <w:rPr>
          <w:rFonts w:asciiTheme="minorHAnsi" w:eastAsia="Calibri" w:hAnsiTheme="minorHAnsi" w:cstheme="minorHAnsi"/>
          <w:bCs/>
        </w:rPr>
        <w:t xml:space="preserve">Prevention, early identification and management of communication disorders” majorly focusing on </w:t>
      </w:r>
      <w:r w:rsidRPr="00452D4F">
        <w:rPr>
          <w:rFonts w:asciiTheme="minorHAnsi" w:eastAsia="Calibri" w:hAnsiTheme="minorHAnsi" w:cstheme="minorHAnsi"/>
          <w:b/>
        </w:rPr>
        <w:t xml:space="preserve">Noise induced hearing loss.  </w:t>
      </w:r>
    </w:p>
    <w:p w:rsidR="00B754C2" w:rsidRPr="00452D4F"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452D4F">
        <w:rPr>
          <w:rFonts w:asciiTheme="minorHAnsi" w:hAnsiTheme="minorHAnsi" w:cstheme="minorHAnsi"/>
          <w:b/>
        </w:rPr>
        <w:t>MAJOR EVENTS OF THE MONT</w:t>
      </w:r>
      <w:r w:rsidRPr="00452D4F">
        <w:rPr>
          <w:rFonts w:asciiTheme="minorHAnsi" w:hAnsiTheme="minorHAnsi" w:cstheme="minorHAnsi"/>
          <w:b/>
          <w:bCs/>
        </w:rPr>
        <w:t>H:</w:t>
      </w:r>
      <w:r w:rsidR="00C91751" w:rsidRPr="00452D4F">
        <w:rPr>
          <w:rFonts w:asciiTheme="minorHAnsi" w:hAnsiTheme="minorHAnsi" w:cstheme="minorHAnsi"/>
          <w:b/>
          <w:bCs/>
        </w:rPr>
        <w:t xml:space="preserve"> </w:t>
      </w:r>
      <w:r w:rsidRPr="00452D4F">
        <w:rPr>
          <w:rFonts w:asciiTheme="minorHAnsi" w:hAnsiTheme="minorHAnsi" w:cstheme="minorHAnsi"/>
          <w:b/>
          <w:bCs/>
        </w:rPr>
        <w:t>Nil</w:t>
      </w:r>
    </w:p>
    <w:p w:rsidR="00B754C2" w:rsidRPr="00452D4F" w:rsidRDefault="00B754C2" w:rsidP="00B754C2">
      <w:pPr>
        <w:pStyle w:val="ListParagraph1"/>
        <w:numPr>
          <w:ilvl w:val="0"/>
          <w:numId w:val="12"/>
        </w:numPr>
        <w:spacing w:line="276" w:lineRule="auto"/>
        <w:ind w:left="630" w:firstLine="0"/>
        <w:jc w:val="both"/>
        <w:rPr>
          <w:rFonts w:asciiTheme="minorHAnsi" w:hAnsiTheme="minorHAnsi" w:cstheme="minorHAnsi"/>
          <w:b/>
        </w:rPr>
      </w:pPr>
      <w:r w:rsidRPr="00452D4F">
        <w:rPr>
          <w:rFonts w:asciiTheme="minorHAnsi" w:hAnsiTheme="minorHAnsi" w:cstheme="minorHAnsi"/>
          <w:b/>
        </w:rPr>
        <w:t xml:space="preserve">OTHERS: </w:t>
      </w:r>
      <w:r w:rsidR="00BD464B" w:rsidRPr="00452D4F">
        <w:rPr>
          <w:rFonts w:asciiTheme="minorHAnsi" w:hAnsiTheme="minorHAnsi" w:cstheme="minorHAnsi"/>
          <w:bCs/>
        </w:rPr>
        <w:t xml:space="preserve">Indent </w:t>
      </w:r>
      <w:r w:rsidR="00BD464B" w:rsidRPr="00452D4F">
        <w:rPr>
          <w:rFonts w:asciiTheme="minorHAnsi" w:eastAsia="Calibri" w:hAnsiTheme="minorHAnsi" w:cstheme="minorHAnsi"/>
          <w:lang w:bidi="hi-IN"/>
        </w:rPr>
        <w:t xml:space="preserve">of furniture for COE was submitted to Director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663"/>
        <w:gridCol w:w="6210"/>
      </w:tblGrid>
      <w:tr w:rsidR="00B754C2" w:rsidRPr="00452D4F" w:rsidTr="00E37C18">
        <w:trPr>
          <w:jc w:val="center"/>
        </w:trPr>
        <w:tc>
          <w:tcPr>
            <w:tcW w:w="0" w:type="auto"/>
            <w:gridSpan w:val="3"/>
          </w:tcPr>
          <w:p w:rsidR="00B754C2" w:rsidRPr="00452D4F" w:rsidRDefault="00B754C2" w:rsidP="008B6B2F">
            <w:pPr>
              <w:pStyle w:val="NoSpacing1"/>
              <w:numPr>
                <w:ilvl w:val="0"/>
                <w:numId w:val="13"/>
              </w:numPr>
              <w:spacing w:line="360" w:lineRule="auto"/>
              <w:rPr>
                <w:rFonts w:asciiTheme="minorHAnsi" w:hAnsiTheme="minorHAnsi" w:cstheme="minorHAnsi"/>
                <w:b/>
                <w:sz w:val="24"/>
                <w:szCs w:val="24"/>
              </w:rPr>
            </w:pPr>
            <w:r w:rsidRPr="00452D4F">
              <w:rPr>
                <w:rFonts w:asciiTheme="minorHAnsi" w:hAnsiTheme="minorHAnsi" w:cstheme="minorHAnsi"/>
                <w:b/>
                <w:sz w:val="24"/>
                <w:szCs w:val="24"/>
              </w:rPr>
              <w:t>Dept. Related</w:t>
            </w:r>
          </w:p>
        </w:tc>
      </w:tr>
      <w:tr w:rsidR="00B754C2" w:rsidRPr="00452D4F" w:rsidTr="00E37C18">
        <w:trPr>
          <w:jc w:val="center"/>
        </w:trPr>
        <w:tc>
          <w:tcPr>
            <w:tcW w:w="0" w:type="auto"/>
          </w:tcPr>
          <w:p w:rsidR="00B754C2" w:rsidRPr="00452D4F" w:rsidRDefault="00B754C2" w:rsidP="008B6B2F">
            <w:pPr>
              <w:pStyle w:val="NoSpacing1"/>
              <w:spacing w:line="360" w:lineRule="auto"/>
              <w:rPr>
                <w:rFonts w:asciiTheme="minorHAnsi" w:hAnsiTheme="minorHAnsi" w:cstheme="minorHAnsi"/>
                <w:b/>
                <w:sz w:val="24"/>
                <w:szCs w:val="24"/>
                <w:lang w:val="en-IN"/>
              </w:rPr>
            </w:pPr>
            <w:proofErr w:type="spellStart"/>
            <w:r w:rsidRPr="00452D4F">
              <w:rPr>
                <w:rFonts w:asciiTheme="minorHAnsi" w:hAnsiTheme="minorHAnsi" w:cstheme="minorHAnsi"/>
                <w:b/>
                <w:sz w:val="24"/>
                <w:szCs w:val="24"/>
                <w:lang w:val="en-IN"/>
              </w:rPr>
              <w:t>S.No</w:t>
            </w:r>
            <w:proofErr w:type="spellEnd"/>
          </w:p>
        </w:tc>
        <w:tc>
          <w:tcPr>
            <w:tcW w:w="0" w:type="auto"/>
          </w:tcPr>
          <w:p w:rsidR="00B754C2" w:rsidRPr="00452D4F" w:rsidRDefault="00B754C2" w:rsidP="008B6B2F">
            <w:pPr>
              <w:pStyle w:val="NoSpacing1"/>
              <w:spacing w:line="360" w:lineRule="auto"/>
              <w:rPr>
                <w:rFonts w:asciiTheme="minorHAnsi" w:hAnsiTheme="minorHAnsi" w:cstheme="minorHAnsi"/>
                <w:b/>
                <w:sz w:val="24"/>
                <w:szCs w:val="24"/>
                <w:lang w:val="en-IN"/>
              </w:rPr>
            </w:pPr>
            <w:r w:rsidRPr="00452D4F">
              <w:rPr>
                <w:rFonts w:asciiTheme="minorHAnsi" w:hAnsiTheme="minorHAnsi" w:cstheme="minorHAnsi"/>
                <w:b/>
                <w:sz w:val="24"/>
                <w:szCs w:val="24"/>
                <w:lang w:val="en-IN"/>
              </w:rPr>
              <w:t>Particulars</w:t>
            </w:r>
          </w:p>
        </w:tc>
        <w:tc>
          <w:tcPr>
            <w:tcW w:w="0" w:type="auto"/>
          </w:tcPr>
          <w:p w:rsidR="00B754C2" w:rsidRPr="00452D4F" w:rsidRDefault="00B754C2" w:rsidP="008B6B2F">
            <w:pPr>
              <w:pStyle w:val="NoSpacing1"/>
              <w:spacing w:line="360" w:lineRule="auto"/>
              <w:rPr>
                <w:rFonts w:asciiTheme="minorHAnsi" w:hAnsiTheme="minorHAnsi" w:cstheme="minorHAnsi"/>
                <w:b/>
                <w:sz w:val="24"/>
                <w:szCs w:val="24"/>
              </w:rPr>
            </w:pPr>
          </w:p>
        </w:tc>
      </w:tr>
      <w:tr w:rsidR="00B754C2" w:rsidRPr="00452D4F" w:rsidTr="00E37C18">
        <w:trPr>
          <w:jc w:val="center"/>
        </w:trPr>
        <w:tc>
          <w:tcPr>
            <w:tcW w:w="0" w:type="auto"/>
          </w:tcPr>
          <w:p w:rsidR="00B754C2" w:rsidRPr="00452D4F" w:rsidRDefault="00B754C2" w:rsidP="008B6B2F">
            <w:pPr>
              <w:pStyle w:val="NoSpacing1"/>
              <w:numPr>
                <w:ilvl w:val="0"/>
                <w:numId w:val="14"/>
              </w:numPr>
              <w:spacing w:line="360" w:lineRule="auto"/>
              <w:rPr>
                <w:rFonts w:asciiTheme="minorHAnsi" w:hAnsiTheme="minorHAnsi" w:cstheme="minorHAnsi"/>
                <w:bCs/>
                <w:sz w:val="24"/>
                <w:szCs w:val="24"/>
                <w:lang w:val="en-IN"/>
              </w:rPr>
            </w:pPr>
          </w:p>
        </w:tc>
        <w:tc>
          <w:tcPr>
            <w:tcW w:w="0" w:type="auto"/>
          </w:tcPr>
          <w:p w:rsidR="00B754C2" w:rsidRPr="00452D4F" w:rsidRDefault="00B754C2" w:rsidP="008B6B2F">
            <w:pPr>
              <w:pStyle w:val="NoSpacing1"/>
              <w:spacing w:line="240" w:lineRule="auto"/>
              <w:rPr>
                <w:rFonts w:asciiTheme="minorHAnsi" w:hAnsiTheme="minorHAnsi" w:cstheme="minorHAnsi"/>
                <w:b/>
                <w:sz w:val="24"/>
                <w:szCs w:val="24"/>
              </w:rPr>
            </w:pPr>
            <w:r w:rsidRPr="00452D4F">
              <w:rPr>
                <w:rFonts w:asciiTheme="minorHAnsi" w:hAnsiTheme="minorHAnsi" w:cstheme="minorHAnsi"/>
                <w:b/>
                <w:sz w:val="24"/>
                <w:szCs w:val="24"/>
              </w:rPr>
              <w:t>Computerization activities</w:t>
            </w:r>
          </w:p>
        </w:tc>
        <w:tc>
          <w:tcPr>
            <w:tcW w:w="0" w:type="auto"/>
          </w:tcPr>
          <w:p w:rsidR="00B754C2" w:rsidRPr="00452D4F" w:rsidRDefault="00BB08B4" w:rsidP="00BB08B4">
            <w:pPr>
              <w:pStyle w:val="NoSpacing1"/>
              <w:spacing w:line="240" w:lineRule="auto"/>
              <w:rPr>
                <w:rFonts w:asciiTheme="minorHAnsi" w:hAnsiTheme="minorHAnsi" w:cstheme="minorHAnsi"/>
                <w:bCs/>
                <w:sz w:val="24"/>
                <w:szCs w:val="24"/>
                <w:lang w:val="en-IN"/>
              </w:rPr>
            </w:pPr>
            <w:r w:rsidRPr="00452D4F">
              <w:rPr>
                <w:rFonts w:asciiTheme="minorHAnsi" w:hAnsiTheme="minorHAnsi" w:cstheme="minorHAnsi"/>
                <w:bCs/>
                <w:sz w:val="24"/>
                <w:szCs w:val="24"/>
                <w:lang w:val="en-IN"/>
              </w:rPr>
              <w:t>Given corrections in computerization of elderly screening.</w:t>
            </w:r>
          </w:p>
          <w:p w:rsidR="007B6DFC" w:rsidRPr="00452D4F" w:rsidRDefault="007B6DFC" w:rsidP="00BB08B4">
            <w:pPr>
              <w:pStyle w:val="NoSpacing1"/>
              <w:spacing w:line="240" w:lineRule="auto"/>
              <w:rPr>
                <w:rFonts w:asciiTheme="minorHAnsi" w:hAnsiTheme="minorHAnsi" w:cstheme="minorHAnsi"/>
                <w:bCs/>
                <w:sz w:val="24"/>
                <w:szCs w:val="24"/>
                <w:lang w:val="en-IN"/>
              </w:rPr>
            </w:pPr>
            <w:r w:rsidRPr="00452D4F">
              <w:rPr>
                <w:rFonts w:asciiTheme="minorHAnsi" w:hAnsiTheme="minorHAnsi" w:cstheme="minorHAnsi"/>
                <w:bCs/>
                <w:sz w:val="24"/>
                <w:szCs w:val="24"/>
                <w:lang w:val="en-IN"/>
              </w:rPr>
              <w:t xml:space="preserve">Computerization of OSCs is on process. </w:t>
            </w:r>
          </w:p>
        </w:tc>
      </w:tr>
      <w:tr w:rsidR="00B754C2" w:rsidRPr="00452D4F" w:rsidTr="00E37C18">
        <w:trPr>
          <w:trHeight w:val="90"/>
          <w:jc w:val="center"/>
        </w:trPr>
        <w:tc>
          <w:tcPr>
            <w:tcW w:w="0" w:type="auto"/>
          </w:tcPr>
          <w:p w:rsidR="00B754C2" w:rsidRPr="00452D4F" w:rsidRDefault="00B754C2" w:rsidP="008B6B2F">
            <w:pPr>
              <w:pStyle w:val="NoSpacing1"/>
              <w:spacing w:line="240" w:lineRule="auto"/>
              <w:rPr>
                <w:rFonts w:asciiTheme="minorHAnsi" w:hAnsiTheme="minorHAnsi" w:cstheme="minorHAnsi"/>
                <w:b/>
                <w:sz w:val="24"/>
                <w:szCs w:val="24"/>
              </w:rPr>
            </w:pPr>
            <w:r w:rsidRPr="00452D4F">
              <w:rPr>
                <w:rFonts w:asciiTheme="minorHAnsi" w:hAnsiTheme="minorHAnsi" w:cstheme="minorHAnsi"/>
                <w:b/>
                <w:sz w:val="24"/>
                <w:szCs w:val="24"/>
              </w:rPr>
              <w:t>b</w:t>
            </w:r>
          </w:p>
        </w:tc>
        <w:tc>
          <w:tcPr>
            <w:tcW w:w="0" w:type="auto"/>
          </w:tcPr>
          <w:p w:rsidR="00B754C2" w:rsidRPr="00452D4F" w:rsidRDefault="00B754C2" w:rsidP="008B6B2F">
            <w:pPr>
              <w:pStyle w:val="NoSpacing1"/>
              <w:spacing w:line="240" w:lineRule="auto"/>
              <w:rPr>
                <w:rFonts w:asciiTheme="minorHAnsi" w:hAnsiTheme="minorHAnsi" w:cstheme="minorHAnsi"/>
                <w:b/>
                <w:sz w:val="24"/>
                <w:szCs w:val="24"/>
              </w:rPr>
            </w:pPr>
            <w:r w:rsidRPr="00452D4F">
              <w:rPr>
                <w:rFonts w:asciiTheme="minorHAnsi" w:hAnsiTheme="minorHAnsi" w:cstheme="minorHAnsi"/>
                <w:b/>
                <w:sz w:val="24"/>
                <w:szCs w:val="24"/>
              </w:rPr>
              <w:t>OSC Related-</w:t>
            </w:r>
          </w:p>
        </w:tc>
        <w:tc>
          <w:tcPr>
            <w:tcW w:w="0" w:type="auto"/>
          </w:tcPr>
          <w:p w:rsidR="00D876BF" w:rsidRPr="00452D4F" w:rsidRDefault="00D876BF" w:rsidP="008B6B2F">
            <w:pPr>
              <w:pStyle w:val="NoSpacing1"/>
              <w:spacing w:line="240" w:lineRule="auto"/>
              <w:rPr>
                <w:rFonts w:asciiTheme="minorHAnsi" w:hAnsiTheme="minorHAnsi" w:cstheme="minorHAnsi"/>
                <w:bCs/>
                <w:sz w:val="24"/>
                <w:szCs w:val="24"/>
              </w:rPr>
            </w:pPr>
            <w:r w:rsidRPr="00452D4F">
              <w:rPr>
                <w:rFonts w:asciiTheme="minorHAnsi" w:hAnsiTheme="minorHAnsi" w:cstheme="minorHAnsi"/>
                <w:bCs/>
                <w:sz w:val="24"/>
                <w:szCs w:val="24"/>
              </w:rPr>
              <w:t>Annual consum</w:t>
            </w:r>
            <w:r w:rsidR="00C91751" w:rsidRPr="00452D4F">
              <w:rPr>
                <w:rFonts w:asciiTheme="minorHAnsi" w:hAnsiTheme="minorHAnsi" w:cstheme="minorHAnsi"/>
                <w:bCs/>
                <w:sz w:val="24"/>
                <w:szCs w:val="24"/>
              </w:rPr>
              <w:t xml:space="preserve">able </w:t>
            </w:r>
            <w:r w:rsidRPr="00452D4F">
              <w:rPr>
                <w:rFonts w:asciiTheme="minorHAnsi" w:hAnsiTheme="minorHAnsi" w:cstheme="minorHAnsi"/>
                <w:bCs/>
                <w:sz w:val="24"/>
                <w:szCs w:val="24"/>
              </w:rPr>
              <w:t xml:space="preserve">indent has been sent to OSC centers at Sagara and </w:t>
            </w:r>
            <w:proofErr w:type="spellStart"/>
            <w:r w:rsidRPr="00452D4F">
              <w:rPr>
                <w:rFonts w:asciiTheme="minorHAnsi" w:hAnsiTheme="minorHAnsi" w:cstheme="minorHAnsi"/>
                <w:bCs/>
                <w:sz w:val="24"/>
                <w:szCs w:val="24"/>
              </w:rPr>
              <w:t>Sarguru</w:t>
            </w:r>
            <w:proofErr w:type="spellEnd"/>
            <w:r w:rsidRPr="00452D4F">
              <w:rPr>
                <w:rFonts w:asciiTheme="minorHAnsi" w:hAnsiTheme="minorHAnsi" w:cstheme="minorHAnsi"/>
                <w:bCs/>
                <w:sz w:val="24"/>
                <w:szCs w:val="24"/>
              </w:rPr>
              <w:t>.</w:t>
            </w:r>
          </w:p>
        </w:tc>
      </w:tr>
      <w:tr w:rsidR="00B754C2" w:rsidRPr="00452D4F" w:rsidTr="00E37C18">
        <w:trPr>
          <w:trHeight w:val="90"/>
          <w:jc w:val="center"/>
        </w:trPr>
        <w:tc>
          <w:tcPr>
            <w:tcW w:w="0" w:type="auto"/>
          </w:tcPr>
          <w:p w:rsidR="00B754C2" w:rsidRPr="00452D4F" w:rsidRDefault="00B754C2" w:rsidP="008B6B2F">
            <w:pPr>
              <w:pStyle w:val="NoSpacing1"/>
              <w:spacing w:line="240" w:lineRule="auto"/>
              <w:rPr>
                <w:rFonts w:asciiTheme="minorHAnsi" w:hAnsiTheme="minorHAnsi" w:cstheme="minorHAnsi"/>
                <w:b/>
                <w:sz w:val="24"/>
                <w:szCs w:val="24"/>
              </w:rPr>
            </w:pPr>
            <w:r w:rsidRPr="00452D4F">
              <w:rPr>
                <w:rFonts w:asciiTheme="minorHAnsi" w:hAnsiTheme="minorHAnsi" w:cstheme="minorHAnsi"/>
                <w:b/>
                <w:sz w:val="24"/>
                <w:szCs w:val="24"/>
              </w:rPr>
              <w:t>c</w:t>
            </w:r>
          </w:p>
        </w:tc>
        <w:tc>
          <w:tcPr>
            <w:tcW w:w="0" w:type="auto"/>
          </w:tcPr>
          <w:p w:rsidR="00B754C2" w:rsidRPr="00452D4F" w:rsidRDefault="00B754C2" w:rsidP="008B6B2F">
            <w:pPr>
              <w:pStyle w:val="NoSpacing1"/>
              <w:spacing w:after="0" w:line="360" w:lineRule="auto"/>
              <w:rPr>
                <w:rFonts w:asciiTheme="minorHAnsi" w:hAnsiTheme="minorHAnsi" w:cstheme="minorHAnsi"/>
                <w:bCs/>
                <w:sz w:val="24"/>
                <w:szCs w:val="24"/>
                <w:lang w:val="en-IN"/>
              </w:rPr>
            </w:pPr>
            <w:r w:rsidRPr="00452D4F">
              <w:rPr>
                <w:rFonts w:asciiTheme="minorHAnsi" w:hAnsiTheme="minorHAnsi" w:cstheme="minorHAnsi"/>
                <w:b/>
                <w:sz w:val="24"/>
                <w:szCs w:val="24"/>
                <w:lang w:val="en-IN"/>
              </w:rPr>
              <w:t xml:space="preserve">NBS related- </w:t>
            </w:r>
          </w:p>
        </w:tc>
        <w:tc>
          <w:tcPr>
            <w:tcW w:w="0" w:type="auto"/>
          </w:tcPr>
          <w:p w:rsidR="00B754C2" w:rsidRPr="00452D4F" w:rsidRDefault="00D876BF" w:rsidP="00D876BF">
            <w:pPr>
              <w:pStyle w:val="NoSpacing1"/>
              <w:spacing w:after="0" w:line="360" w:lineRule="auto"/>
              <w:rPr>
                <w:rFonts w:asciiTheme="minorHAnsi" w:hAnsiTheme="minorHAnsi" w:cstheme="minorHAnsi"/>
                <w:sz w:val="24"/>
                <w:szCs w:val="24"/>
              </w:rPr>
            </w:pPr>
            <w:r w:rsidRPr="00452D4F">
              <w:rPr>
                <w:rFonts w:asciiTheme="minorHAnsi" w:hAnsiTheme="minorHAnsi" w:cstheme="minorHAnsi"/>
                <w:sz w:val="24"/>
                <w:szCs w:val="24"/>
              </w:rPr>
              <w:t>Nil</w:t>
            </w:r>
          </w:p>
        </w:tc>
      </w:tr>
    </w:tbl>
    <w:p w:rsidR="00E37C18" w:rsidRPr="00452D4F" w:rsidRDefault="00E37C18" w:rsidP="00E37C18">
      <w:pPr>
        <w:pStyle w:val="NoSpacing1"/>
        <w:spacing w:line="360" w:lineRule="auto"/>
        <w:ind w:left="990"/>
        <w:jc w:val="both"/>
        <w:rPr>
          <w:rFonts w:asciiTheme="minorHAnsi" w:hAnsiTheme="minorHAnsi" w:cstheme="minorHAnsi"/>
          <w:b/>
          <w:sz w:val="24"/>
          <w:szCs w:val="24"/>
        </w:rPr>
      </w:pPr>
    </w:p>
    <w:p w:rsidR="00B754C2" w:rsidRPr="00452D4F" w:rsidRDefault="00B754C2" w:rsidP="00B754C2">
      <w:pPr>
        <w:pStyle w:val="NoSpacing1"/>
        <w:numPr>
          <w:ilvl w:val="0"/>
          <w:numId w:val="38"/>
        </w:numPr>
        <w:spacing w:line="360" w:lineRule="auto"/>
        <w:jc w:val="both"/>
        <w:rPr>
          <w:rFonts w:asciiTheme="minorHAnsi" w:hAnsiTheme="minorHAnsi" w:cstheme="minorHAnsi"/>
          <w:b/>
          <w:sz w:val="24"/>
          <w:szCs w:val="24"/>
        </w:rPr>
      </w:pPr>
      <w:r w:rsidRPr="00452D4F">
        <w:rPr>
          <w:rFonts w:asciiTheme="minorHAnsi" w:hAnsiTheme="minorHAnsi" w:cstheme="minorHAnsi"/>
          <w:b/>
          <w:sz w:val="24"/>
          <w:szCs w:val="24"/>
        </w:rPr>
        <w:t>Activities carried out by the following staffs from the department:</w:t>
      </w:r>
    </w:p>
    <w:tbl>
      <w:tblPr>
        <w:tblStyle w:val="TableGrid"/>
        <w:tblW w:w="0" w:type="auto"/>
        <w:tblInd w:w="18" w:type="dxa"/>
        <w:tblLook w:val="04A0"/>
      </w:tblPr>
      <w:tblGrid>
        <w:gridCol w:w="810"/>
        <w:gridCol w:w="2417"/>
        <w:gridCol w:w="2623"/>
        <w:gridCol w:w="3708"/>
      </w:tblGrid>
      <w:tr w:rsidR="00B754C2" w:rsidRPr="00452D4F" w:rsidTr="008B6B2F">
        <w:tc>
          <w:tcPr>
            <w:tcW w:w="810" w:type="dxa"/>
          </w:tcPr>
          <w:p w:rsidR="00B754C2" w:rsidRPr="00452D4F" w:rsidRDefault="00B754C2" w:rsidP="008B6B2F">
            <w:pPr>
              <w:pStyle w:val="NoSpacing1"/>
              <w:spacing w:line="360" w:lineRule="auto"/>
              <w:jc w:val="center"/>
              <w:rPr>
                <w:rFonts w:asciiTheme="minorHAnsi" w:hAnsiTheme="minorHAnsi" w:cstheme="minorHAnsi"/>
                <w:b/>
                <w:bCs/>
                <w:sz w:val="24"/>
                <w:szCs w:val="24"/>
              </w:rPr>
            </w:pPr>
            <w:proofErr w:type="spellStart"/>
            <w:r w:rsidRPr="00452D4F">
              <w:rPr>
                <w:rFonts w:asciiTheme="minorHAnsi" w:hAnsiTheme="minorHAnsi" w:cstheme="minorHAnsi"/>
                <w:b/>
                <w:bCs/>
                <w:sz w:val="24"/>
                <w:szCs w:val="24"/>
              </w:rPr>
              <w:t>Sl.No</w:t>
            </w:r>
            <w:proofErr w:type="spellEnd"/>
          </w:p>
        </w:tc>
        <w:tc>
          <w:tcPr>
            <w:tcW w:w="2417" w:type="dxa"/>
          </w:tcPr>
          <w:p w:rsidR="00B754C2" w:rsidRPr="00452D4F" w:rsidRDefault="00B754C2" w:rsidP="008B6B2F">
            <w:pPr>
              <w:pStyle w:val="NoSpacing1"/>
              <w:spacing w:line="36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Name of the staff</w:t>
            </w:r>
          </w:p>
        </w:tc>
        <w:tc>
          <w:tcPr>
            <w:tcW w:w="2623" w:type="dxa"/>
          </w:tcPr>
          <w:p w:rsidR="00B754C2" w:rsidRPr="00452D4F" w:rsidRDefault="00B754C2" w:rsidP="008B6B2F">
            <w:pPr>
              <w:pStyle w:val="NoSpacing1"/>
              <w:spacing w:line="360" w:lineRule="auto"/>
              <w:rPr>
                <w:rFonts w:asciiTheme="minorHAnsi" w:hAnsiTheme="minorHAnsi" w:cstheme="minorHAnsi"/>
                <w:b/>
                <w:bCs/>
                <w:sz w:val="24"/>
                <w:szCs w:val="24"/>
              </w:rPr>
            </w:pPr>
            <w:r w:rsidRPr="00452D4F">
              <w:rPr>
                <w:rFonts w:asciiTheme="minorHAnsi" w:hAnsiTheme="minorHAnsi" w:cstheme="minorHAnsi"/>
                <w:b/>
                <w:bCs/>
                <w:sz w:val="24"/>
                <w:szCs w:val="24"/>
              </w:rPr>
              <w:t xml:space="preserve">Designation  </w:t>
            </w:r>
          </w:p>
        </w:tc>
        <w:tc>
          <w:tcPr>
            <w:tcW w:w="3708" w:type="dxa"/>
          </w:tcPr>
          <w:p w:rsidR="00B754C2" w:rsidRPr="00452D4F" w:rsidRDefault="00B754C2" w:rsidP="008B6B2F">
            <w:pPr>
              <w:pStyle w:val="NoSpacing1"/>
              <w:spacing w:line="36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 xml:space="preserve">Activities </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r w:rsidRPr="00452D4F">
              <w:rPr>
                <w:rFonts w:asciiTheme="minorHAnsi" w:hAnsiTheme="minorHAnsi" w:cstheme="minorHAnsi"/>
                <w:sz w:val="24"/>
                <w:szCs w:val="24"/>
                <w:shd w:val="clear" w:color="auto" w:fill="FFFFFF"/>
              </w:rPr>
              <w:t xml:space="preserve">Dr. </w:t>
            </w:r>
            <w:proofErr w:type="spellStart"/>
            <w:r w:rsidRPr="00452D4F">
              <w:rPr>
                <w:rFonts w:asciiTheme="minorHAnsi" w:hAnsiTheme="minorHAnsi" w:cstheme="minorHAnsi"/>
                <w:sz w:val="24"/>
                <w:szCs w:val="24"/>
                <w:shd w:val="clear" w:color="auto" w:fill="FFFFFF"/>
              </w:rPr>
              <w:t>Swapna</w:t>
            </w:r>
            <w:proofErr w:type="spellEnd"/>
            <w:r w:rsidRPr="00452D4F">
              <w:rPr>
                <w:rFonts w:asciiTheme="minorHAnsi" w:hAnsiTheme="minorHAnsi" w:cstheme="minorHAnsi"/>
                <w:sz w:val="24"/>
                <w:szCs w:val="24"/>
                <w:shd w:val="clear" w:color="auto" w:fill="FFFFFF"/>
              </w:rPr>
              <w:t xml:space="preserve">. N </w:t>
            </w:r>
          </w:p>
        </w:tc>
        <w:tc>
          <w:tcPr>
            <w:tcW w:w="2623" w:type="dxa"/>
          </w:tcPr>
          <w:p w:rsidR="00B754C2" w:rsidRPr="00452D4F" w:rsidRDefault="00B754C2" w:rsidP="008B6B2F">
            <w:pPr>
              <w:shd w:val="clear" w:color="auto" w:fill="FFFFFF"/>
              <w:spacing w:before="100" w:beforeAutospacing="1" w:after="100" w:afterAutospacing="1" w:line="288" w:lineRule="atLeast"/>
              <w:jc w:val="both"/>
              <w:rPr>
                <w:rFonts w:asciiTheme="minorHAnsi" w:hAnsiTheme="minorHAnsi" w:cstheme="minorHAnsi"/>
                <w:sz w:val="24"/>
                <w:szCs w:val="24"/>
                <w:lang w:bidi="mr-IN"/>
              </w:rPr>
            </w:pPr>
            <w:r w:rsidRPr="00452D4F">
              <w:rPr>
                <w:rFonts w:asciiTheme="minorHAnsi" w:hAnsiTheme="minorHAnsi" w:cstheme="minorHAnsi"/>
                <w:sz w:val="24"/>
                <w:szCs w:val="24"/>
                <w:shd w:val="clear" w:color="auto" w:fill="FFFFFF"/>
              </w:rPr>
              <w:t>Reader in Speech Pathology </w:t>
            </w:r>
          </w:p>
        </w:tc>
        <w:tc>
          <w:tcPr>
            <w:tcW w:w="3708" w:type="dxa"/>
          </w:tcPr>
          <w:p w:rsidR="00B754C2" w:rsidRPr="00452D4F" w:rsidRDefault="00B754C2" w:rsidP="00AF223C">
            <w:pPr>
              <w:rPr>
                <w:rFonts w:asciiTheme="minorHAnsi" w:hAnsiTheme="minorHAnsi" w:cstheme="minorHAnsi"/>
                <w:sz w:val="24"/>
                <w:szCs w:val="24"/>
                <w:shd w:val="clear" w:color="auto" w:fill="FFFFFF"/>
              </w:rPr>
            </w:pPr>
            <w:r w:rsidRPr="00452D4F">
              <w:rPr>
                <w:rFonts w:asciiTheme="minorHAnsi" w:hAnsiTheme="minorHAnsi" w:cstheme="minorHAnsi"/>
                <w:sz w:val="24"/>
                <w:szCs w:val="24"/>
                <w:shd w:val="clear" w:color="auto" w:fill="FFFFFF"/>
              </w:rPr>
              <w:t xml:space="preserve"> </w:t>
            </w:r>
            <w:r w:rsidR="00AF223C" w:rsidRPr="00452D4F">
              <w:rPr>
                <w:rFonts w:asciiTheme="minorHAnsi" w:hAnsiTheme="minorHAnsi" w:cstheme="minorHAnsi"/>
                <w:i/>
                <w:sz w:val="24"/>
                <w:szCs w:val="24"/>
              </w:rPr>
              <w:t xml:space="preserve">Delivered 01 talks in the Orientation program on Activities carried out at the Dept of POCD for </w:t>
            </w:r>
            <w:r w:rsidR="00AF223C" w:rsidRPr="00452D4F">
              <w:rPr>
                <w:rFonts w:asciiTheme="minorHAnsi" w:hAnsiTheme="minorHAnsi" w:cstheme="minorHAnsi"/>
                <w:b/>
                <w:bCs/>
                <w:sz w:val="24"/>
                <w:szCs w:val="24"/>
                <w:shd w:val="clear" w:color="auto" w:fill="FFFFFF"/>
              </w:rPr>
              <w:t>UGC expert committee</w:t>
            </w:r>
            <w:r w:rsidR="00AF223C" w:rsidRPr="00452D4F">
              <w:rPr>
                <w:rFonts w:asciiTheme="minorHAnsi" w:hAnsiTheme="minorHAnsi" w:cstheme="minorHAnsi"/>
                <w:sz w:val="24"/>
                <w:szCs w:val="24"/>
                <w:shd w:val="clear" w:color="auto" w:fill="FFFFFF"/>
              </w:rPr>
              <w:t xml:space="preserve"> on 4</w:t>
            </w:r>
            <w:r w:rsidR="00AF223C" w:rsidRPr="00452D4F">
              <w:rPr>
                <w:rFonts w:asciiTheme="minorHAnsi" w:hAnsiTheme="minorHAnsi" w:cstheme="minorHAnsi"/>
                <w:sz w:val="24"/>
                <w:szCs w:val="24"/>
                <w:shd w:val="clear" w:color="auto" w:fill="FFFFFF"/>
                <w:vertAlign w:val="superscript"/>
              </w:rPr>
              <w:t>th</w:t>
            </w:r>
            <w:r w:rsidR="00AF223C" w:rsidRPr="00452D4F">
              <w:rPr>
                <w:rFonts w:asciiTheme="minorHAnsi" w:hAnsiTheme="minorHAnsi" w:cstheme="minorHAnsi"/>
                <w:sz w:val="24"/>
                <w:szCs w:val="24"/>
                <w:shd w:val="clear" w:color="auto" w:fill="FFFFFF"/>
              </w:rPr>
              <w:t xml:space="preserve"> May 2018</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sz w:val="24"/>
                <w:szCs w:val="24"/>
                <w:shd w:val="clear" w:color="auto" w:fill="FFFFFF"/>
              </w:rPr>
            </w:pPr>
            <w:r w:rsidRPr="00452D4F">
              <w:rPr>
                <w:rFonts w:asciiTheme="minorHAnsi" w:hAnsiTheme="minorHAnsi" w:cstheme="minorHAnsi"/>
                <w:bCs/>
                <w:sz w:val="24"/>
                <w:szCs w:val="24"/>
              </w:rPr>
              <w:t xml:space="preserve">Dr. </w:t>
            </w:r>
            <w:proofErr w:type="spellStart"/>
            <w:r w:rsidRPr="00452D4F">
              <w:rPr>
                <w:rFonts w:asciiTheme="minorHAnsi" w:hAnsiTheme="minorHAnsi" w:cstheme="minorHAnsi"/>
                <w:bCs/>
                <w:sz w:val="24"/>
                <w:szCs w:val="24"/>
              </w:rPr>
              <w:t>Prawin</w:t>
            </w:r>
            <w:proofErr w:type="spellEnd"/>
            <w:r w:rsidRPr="00452D4F">
              <w:rPr>
                <w:rFonts w:asciiTheme="minorHAnsi" w:hAnsiTheme="minorHAnsi" w:cstheme="minorHAnsi"/>
                <w:bCs/>
                <w:sz w:val="24"/>
                <w:szCs w:val="24"/>
              </w:rPr>
              <w:t xml:space="preserve"> Kumar</w:t>
            </w:r>
          </w:p>
        </w:tc>
        <w:tc>
          <w:tcPr>
            <w:tcW w:w="2623" w:type="dxa"/>
          </w:tcPr>
          <w:p w:rsidR="00B754C2" w:rsidRPr="00452D4F" w:rsidRDefault="00B754C2" w:rsidP="008B6B2F">
            <w:pPr>
              <w:shd w:val="clear" w:color="auto" w:fill="FFFFFF"/>
              <w:spacing w:before="100" w:beforeAutospacing="1" w:after="100" w:afterAutospacing="1" w:line="288" w:lineRule="atLeast"/>
              <w:jc w:val="both"/>
              <w:rPr>
                <w:rFonts w:asciiTheme="minorHAnsi" w:hAnsiTheme="minorHAnsi" w:cstheme="minorHAnsi"/>
                <w:sz w:val="24"/>
                <w:szCs w:val="24"/>
                <w:shd w:val="clear" w:color="auto" w:fill="FFFFFF"/>
              </w:rPr>
            </w:pPr>
            <w:r w:rsidRPr="00452D4F">
              <w:rPr>
                <w:rFonts w:asciiTheme="minorHAnsi" w:hAnsiTheme="minorHAnsi" w:cstheme="minorHAnsi"/>
                <w:sz w:val="24"/>
                <w:szCs w:val="24"/>
                <w:shd w:val="clear" w:color="auto" w:fill="FFFFFF"/>
              </w:rPr>
              <w:t>Reader in Audiology </w:t>
            </w:r>
          </w:p>
        </w:tc>
        <w:tc>
          <w:tcPr>
            <w:tcW w:w="3708" w:type="dxa"/>
          </w:tcPr>
          <w:p w:rsidR="00B754C2" w:rsidRPr="00452D4F" w:rsidRDefault="00410E88" w:rsidP="00F54ABF">
            <w:pP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Nil</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shd w:val="clear" w:color="auto" w:fill="FFFFFF"/>
              </w:rPr>
            </w:pPr>
            <w:r w:rsidRPr="00452D4F">
              <w:rPr>
                <w:rFonts w:asciiTheme="minorHAnsi" w:hAnsiTheme="minorHAnsi" w:cstheme="minorHAnsi"/>
                <w:sz w:val="24"/>
                <w:szCs w:val="24"/>
                <w:shd w:val="clear" w:color="auto" w:fill="FFFFFF"/>
              </w:rPr>
              <w:t>Mr. Arunraj K</w:t>
            </w:r>
          </w:p>
        </w:tc>
        <w:tc>
          <w:tcPr>
            <w:tcW w:w="2623" w:type="dxa"/>
          </w:tcPr>
          <w:p w:rsidR="00B754C2" w:rsidRPr="00452D4F" w:rsidRDefault="00B754C2" w:rsidP="008B6B2F">
            <w:pPr>
              <w:shd w:val="clear" w:color="auto" w:fill="FFFFFF"/>
              <w:spacing w:before="100" w:beforeAutospacing="1" w:after="100" w:afterAutospacing="1" w:line="288" w:lineRule="atLeast"/>
              <w:jc w:val="both"/>
              <w:rPr>
                <w:rFonts w:asciiTheme="minorHAnsi" w:hAnsiTheme="minorHAnsi" w:cstheme="minorHAnsi"/>
                <w:sz w:val="24"/>
                <w:szCs w:val="24"/>
                <w:shd w:val="clear" w:color="auto" w:fill="FFFFFF"/>
                <w:lang w:bidi="mr-IN"/>
              </w:rPr>
            </w:pPr>
            <w:r w:rsidRPr="00452D4F">
              <w:rPr>
                <w:rFonts w:asciiTheme="minorHAnsi" w:hAnsiTheme="minorHAnsi" w:cstheme="minorHAnsi"/>
                <w:sz w:val="24"/>
                <w:szCs w:val="24"/>
                <w:shd w:val="clear" w:color="auto" w:fill="FFFFFF"/>
                <w:lang w:bidi="mr-IN"/>
              </w:rPr>
              <w:t>Clinical Assistant Dept.of Audiology, AIISH, Mysore</w:t>
            </w:r>
          </w:p>
        </w:tc>
        <w:tc>
          <w:tcPr>
            <w:tcW w:w="3708" w:type="dxa"/>
          </w:tcPr>
          <w:p w:rsidR="00B754C2" w:rsidRPr="00452D4F" w:rsidRDefault="00D428D9" w:rsidP="00000D61">
            <w:pPr>
              <w:pStyle w:val="ListParagraph1"/>
              <w:ind w:left="0"/>
              <w:jc w:val="both"/>
              <w:rPr>
                <w:rFonts w:asciiTheme="minorHAnsi" w:eastAsia="Calibri" w:hAnsiTheme="minorHAnsi" w:cstheme="minorHAnsi"/>
                <w:lang w:bidi="hi-IN"/>
              </w:rPr>
            </w:pPr>
            <w:r w:rsidRPr="00452D4F">
              <w:rPr>
                <w:rFonts w:asciiTheme="minorHAnsi" w:hAnsiTheme="minorHAnsi" w:cstheme="minorHAnsi"/>
                <w:i/>
              </w:rPr>
              <w:t>Delivered 01 talks in the Orientation program on “</w:t>
            </w:r>
            <w:r w:rsidRPr="00452D4F">
              <w:rPr>
                <w:rFonts w:asciiTheme="minorHAnsi" w:eastAsia="Calibri" w:hAnsiTheme="minorHAnsi" w:cstheme="minorHAnsi"/>
                <w:lang w:bidi="hi-IN"/>
              </w:rPr>
              <w:t xml:space="preserve">Prevention &amp; early identification of communication disorders” organized by the Dept of POCD for Industrial medical officers on 4 </w:t>
            </w:r>
            <w:r w:rsidRPr="00452D4F">
              <w:rPr>
                <w:rFonts w:asciiTheme="minorHAnsi" w:eastAsia="Calibri" w:hAnsiTheme="minorHAnsi" w:cstheme="minorHAnsi"/>
                <w:lang w:bidi="hi-IN"/>
              </w:rPr>
              <w:lastRenderedPageBreak/>
              <w:t>May 2018</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E4394D">
            <w:pPr>
              <w:pStyle w:val="NoSpacing1"/>
              <w:spacing w:line="36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Yashaswini</w:t>
            </w:r>
            <w:proofErr w:type="spellEnd"/>
            <w:r w:rsidRPr="00452D4F">
              <w:rPr>
                <w:rFonts w:asciiTheme="minorHAnsi" w:hAnsiTheme="minorHAnsi" w:cstheme="minorHAnsi"/>
                <w:sz w:val="24"/>
                <w:szCs w:val="24"/>
              </w:rPr>
              <w:t xml:space="preserve"> B C</w:t>
            </w:r>
          </w:p>
        </w:tc>
        <w:tc>
          <w:tcPr>
            <w:tcW w:w="2623" w:type="dxa"/>
          </w:tcPr>
          <w:p w:rsidR="00B754C2" w:rsidRPr="00452D4F" w:rsidRDefault="00B754C2" w:rsidP="008B6B2F">
            <w:pPr>
              <w:rPr>
                <w:rFonts w:asciiTheme="minorHAnsi" w:hAnsiTheme="minorHAnsi" w:cstheme="minorHAnsi"/>
                <w:sz w:val="24"/>
                <w:szCs w:val="24"/>
              </w:rPr>
            </w:pPr>
            <w:r w:rsidRPr="00452D4F">
              <w:rPr>
                <w:rFonts w:asciiTheme="minorHAnsi" w:hAnsiTheme="minorHAnsi" w:cstheme="minorHAnsi"/>
                <w:sz w:val="24"/>
                <w:szCs w:val="24"/>
              </w:rPr>
              <w:t>Speech Language Pathologist Grade I</w:t>
            </w:r>
          </w:p>
        </w:tc>
        <w:tc>
          <w:tcPr>
            <w:tcW w:w="3708" w:type="dxa"/>
          </w:tcPr>
          <w:p w:rsidR="00B754C2" w:rsidRPr="00452D4F" w:rsidRDefault="00B754C2" w:rsidP="008B6B2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 xml:space="preserve">Attended </w:t>
            </w:r>
            <w:r w:rsidR="00D876BF" w:rsidRPr="00452D4F">
              <w:rPr>
                <w:rFonts w:asciiTheme="minorHAnsi" w:eastAsia="Calibri" w:hAnsiTheme="minorHAnsi" w:cstheme="minorHAnsi"/>
                <w:sz w:val="24"/>
                <w:szCs w:val="24"/>
                <w:lang w:bidi="hi-IN"/>
              </w:rPr>
              <w:t>Elderly</w:t>
            </w:r>
            <w:r w:rsidRPr="00452D4F">
              <w:rPr>
                <w:rFonts w:asciiTheme="minorHAnsi" w:eastAsia="Calibri" w:hAnsiTheme="minorHAnsi" w:cstheme="minorHAnsi"/>
                <w:sz w:val="24"/>
                <w:szCs w:val="24"/>
                <w:lang w:bidi="hi-IN"/>
              </w:rPr>
              <w:t xml:space="preserve"> screening camp organized by the Dept. of POCD in </w:t>
            </w:r>
            <w:proofErr w:type="spellStart"/>
            <w:r w:rsidR="00D876BF" w:rsidRPr="00452D4F">
              <w:rPr>
                <w:rFonts w:asciiTheme="minorHAnsi" w:hAnsiTheme="minorHAnsi" w:cstheme="minorHAnsi"/>
                <w:sz w:val="24"/>
                <w:szCs w:val="24"/>
              </w:rPr>
              <w:t>Sachidanandha</w:t>
            </w:r>
            <w:proofErr w:type="spellEnd"/>
            <w:r w:rsidR="00D876BF" w:rsidRPr="00452D4F">
              <w:rPr>
                <w:rFonts w:asciiTheme="minorHAnsi" w:hAnsiTheme="minorHAnsi" w:cstheme="minorHAnsi"/>
                <w:sz w:val="24"/>
                <w:szCs w:val="24"/>
              </w:rPr>
              <w:t xml:space="preserve"> </w:t>
            </w:r>
            <w:proofErr w:type="spellStart"/>
            <w:r w:rsidR="00D876BF" w:rsidRPr="00452D4F">
              <w:rPr>
                <w:rFonts w:asciiTheme="minorHAnsi" w:hAnsiTheme="minorHAnsi" w:cstheme="minorHAnsi"/>
                <w:sz w:val="24"/>
                <w:szCs w:val="24"/>
              </w:rPr>
              <w:t>Ashrama</w:t>
            </w:r>
            <w:proofErr w:type="spellEnd"/>
            <w:r w:rsidRPr="00452D4F">
              <w:rPr>
                <w:rFonts w:asciiTheme="minorHAnsi" w:hAnsiTheme="minorHAnsi" w:cstheme="minorHAnsi"/>
                <w:sz w:val="24"/>
                <w:szCs w:val="24"/>
              </w:rPr>
              <w:t xml:space="preserve">, Mysuru </w:t>
            </w:r>
            <w:r w:rsidR="00656CB6" w:rsidRPr="00452D4F">
              <w:rPr>
                <w:rFonts w:asciiTheme="minorHAnsi" w:hAnsiTheme="minorHAnsi" w:cstheme="minorHAnsi"/>
                <w:sz w:val="24"/>
                <w:szCs w:val="24"/>
              </w:rPr>
              <w:t>25</w:t>
            </w:r>
            <w:r w:rsidRPr="00452D4F">
              <w:rPr>
                <w:rFonts w:asciiTheme="minorHAnsi" w:hAnsiTheme="minorHAnsi" w:cstheme="minorHAnsi"/>
                <w:sz w:val="24"/>
                <w:szCs w:val="24"/>
                <w:vertAlign w:val="superscript"/>
              </w:rPr>
              <w:t>th</w:t>
            </w:r>
            <w:r w:rsidR="00656CB6" w:rsidRPr="00452D4F">
              <w:rPr>
                <w:rFonts w:asciiTheme="minorHAnsi" w:eastAsia="Calibri" w:hAnsiTheme="minorHAnsi" w:cstheme="minorHAnsi"/>
                <w:sz w:val="24"/>
                <w:szCs w:val="24"/>
                <w:lang w:bidi="hi-IN"/>
              </w:rPr>
              <w:t>May</w:t>
            </w:r>
            <w:r w:rsidRPr="00452D4F">
              <w:rPr>
                <w:rFonts w:asciiTheme="minorHAnsi" w:eastAsia="Calibri" w:hAnsiTheme="minorHAnsi" w:cstheme="minorHAnsi"/>
                <w:sz w:val="24"/>
                <w:szCs w:val="24"/>
                <w:lang w:bidi="hi-IN"/>
              </w:rPr>
              <w:t xml:space="preserve"> 2018.  </w:t>
            </w:r>
          </w:p>
          <w:p w:rsidR="00656CB6" w:rsidRPr="00452D4F" w:rsidRDefault="00656CB6" w:rsidP="008B6B2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 xml:space="preserve">Indent of furniture for COE was submitted to Director  </w:t>
            </w:r>
          </w:p>
          <w:p w:rsidR="00B754C2" w:rsidRPr="00452D4F" w:rsidRDefault="00A40694" w:rsidP="00A40694">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 xml:space="preserve">Contacted Karnataka state labor welfare association and KSRTC officer for initiating seminar on NIHL   </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Akshat</w:t>
            </w:r>
            <w:r w:rsidR="00656CB6" w:rsidRPr="00452D4F">
              <w:rPr>
                <w:rFonts w:asciiTheme="minorHAnsi" w:hAnsiTheme="minorHAnsi" w:cstheme="minorHAnsi"/>
                <w:sz w:val="24"/>
                <w:szCs w:val="24"/>
              </w:rPr>
              <w:t>h</w:t>
            </w:r>
            <w:r w:rsidRPr="00452D4F">
              <w:rPr>
                <w:rFonts w:asciiTheme="minorHAnsi" w:hAnsiTheme="minorHAnsi" w:cstheme="minorHAnsi"/>
                <w:sz w:val="24"/>
                <w:szCs w:val="24"/>
              </w:rPr>
              <w:t>a</w:t>
            </w:r>
            <w:proofErr w:type="spellEnd"/>
            <w:r w:rsidR="00C37FEB" w:rsidRPr="00452D4F">
              <w:rPr>
                <w:rFonts w:asciiTheme="minorHAnsi" w:hAnsiTheme="minorHAnsi" w:cstheme="minorHAnsi"/>
                <w:sz w:val="24"/>
                <w:szCs w:val="24"/>
              </w:rPr>
              <w:t xml:space="preserve"> </w:t>
            </w:r>
            <w:r w:rsidRPr="00452D4F">
              <w:rPr>
                <w:rFonts w:asciiTheme="minorHAnsi" w:hAnsiTheme="minorHAnsi" w:cstheme="minorHAnsi"/>
                <w:sz w:val="24"/>
                <w:szCs w:val="24"/>
              </w:rPr>
              <w:t>Y</w:t>
            </w:r>
          </w:p>
        </w:tc>
        <w:tc>
          <w:tcPr>
            <w:tcW w:w="2623" w:type="dxa"/>
          </w:tcPr>
          <w:p w:rsidR="00B754C2" w:rsidRPr="00452D4F" w:rsidRDefault="00B754C2" w:rsidP="008B6B2F">
            <w:pPr>
              <w:jc w:val="center"/>
              <w:rPr>
                <w:rFonts w:asciiTheme="minorHAnsi" w:hAnsiTheme="minorHAnsi" w:cstheme="minorHAnsi"/>
                <w:sz w:val="24"/>
                <w:szCs w:val="24"/>
              </w:rPr>
            </w:pPr>
            <w:r w:rsidRPr="00452D4F">
              <w:rPr>
                <w:rFonts w:asciiTheme="minorHAnsi" w:hAnsiTheme="minorHAnsi" w:cstheme="minorHAnsi"/>
                <w:sz w:val="24"/>
                <w:szCs w:val="24"/>
              </w:rPr>
              <w:t xml:space="preserve">Audiologist Grade I  </w:t>
            </w:r>
          </w:p>
        </w:tc>
        <w:tc>
          <w:tcPr>
            <w:tcW w:w="3708" w:type="dxa"/>
          </w:tcPr>
          <w:p w:rsidR="00D876BF" w:rsidRPr="00452D4F" w:rsidRDefault="00D876BF" w:rsidP="00D876B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hAnsiTheme="minorHAnsi" w:cstheme="minorHAnsi"/>
                <w:i/>
                <w:sz w:val="24"/>
                <w:szCs w:val="24"/>
              </w:rPr>
              <w:t>Delivered 01 talks in the Orientation program on “</w:t>
            </w:r>
            <w:r w:rsidRPr="00452D4F">
              <w:rPr>
                <w:rFonts w:asciiTheme="minorHAnsi" w:eastAsia="Calibri" w:hAnsiTheme="minorHAnsi" w:cstheme="minorHAnsi"/>
                <w:sz w:val="24"/>
                <w:szCs w:val="24"/>
                <w:lang w:bidi="hi-IN"/>
              </w:rPr>
              <w:t>Prevention &amp; early identification of communication disorders” organized by the Dept of POCD for B Ed students on 28 May 2018.</w:t>
            </w:r>
          </w:p>
          <w:p w:rsidR="00B754C2" w:rsidRPr="00452D4F" w:rsidRDefault="00946DCD" w:rsidP="008B6B2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 xml:space="preserve">Attended orientation regarding special education  </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proofErr w:type="spellStart"/>
            <w:r w:rsidRPr="00452D4F">
              <w:rPr>
                <w:rFonts w:asciiTheme="minorHAnsi" w:hAnsiTheme="minorHAnsi" w:cstheme="minorHAnsi"/>
                <w:bCs/>
                <w:sz w:val="24"/>
                <w:szCs w:val="24"/>
              </w:rPr>
              <w:t>Sreelakshmi</w:t>
            </w:r>
            <w:proofErr w:type="spellEnd"/>
            <w:r w:rsidRPr="00452D4F">
              <w:rPr>
                <w:rFonts w:asciiTheme="minorHAnsi" w:hAnsiTheme="minorHAnsi" w:cstheme="minorHAnsi"/>
                <w:bCs/>
                <w:sz w:val="24"/>
                <w:szCs w:val="24"/>
              </w:rPr>
              <w:t xml:space="preserve"> H D</w:t>
            </w:r>
          </w:p>
        </w:tc>
        <w:tc>
          <w:tcPr>
            <w:tcW w:w="2623" w:type="dxa"/>
          </w:tcPr>
          <w:p w:rsidR="00B754C2" w:rsidRPr="00452D4F" w:rsidRDefault="00B754C2" w:rsidP="008B6B2F">
            <w:pPr>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tc>
        <w:tc>
          <w:tcPr>
            <w:tcW w:w="3708" w:type="dxa"/>
          </w:tcPr>
          <w:p w:rsidR="00B754C2" w:rsidRPr="00452D4F" w:rsidRDefault="00B754C2" w:rsidP="00D876B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hAnsiTheme="minorHAnsi" w:cstheme="minorHAnsi"/>
                <w:i/>
                <w:sz w:val="24"/>
                <w:szCs w:val="24"/>
              </w:rPr>
              <w:t>Delivered 01 talks in the Orientation program on “</w:t>
            </w:r>
            <w:r w:rsidRPr="00452D4F">
              <w:rPr>
                <w:rFonts w:asciiTheme="minorHAnsi" w:eastAsia="Calibri" w:hAnsiTheme="minorHAnsi" w:cstheme="minorHAnsi"/>
                <w:sz w:val="24"/>
                <w:szCs w:val="24"/>
                <w:lang w:bidi="hi-IN"/>
              </w:rPr>
              <w:t xml:space="preserve">Prevention &amp; early identification of communication disorders” organized by the Dept of POCD for </w:t>
            </w:r>
            <w:r w:rsidR="00D876BF" w:rsidRPr="00452D4F">
              <w:rPr>
                <w:rFonts w:asciiTheme="minorHAnsi" w:eastAsia="Calibri" w:hAnsiTheme="minorHAnsi" w:cstheme="minorHAnsi"/>
                <w:sz w:val="24"/>
                <w:szCs w:val="24"/>
                <w:lang w:bidi="hi-IN"/>
              </w:rPr>
              <w:t>B Ed students</w:t>
            </w:r>
            <w:r w:rsidRPr="00452D4F">
              <w:rPr>
                <w:rFonts w:asciiTheme="minorHAnsi" w:eastAsia="Calibri" w:hAnsiTheme="minorHAnsi" w:cstheme="minorHAnsi"/>
                <w:sz w:val="24"/>
                <w:szCs w:val="24"/>
                <w:lang w:bidi="hi-IN"/>
              </w:rPr>
              <w:t xml:space="preserve"> </w:t>
            </w:r>
            <w:r w:rsidR="00D876BF" w:rsidRPr="00452D4F">
              <w:rPr>
                <w:rFonts w:asciiTheme="minorHAnsi" w:eastAsia="Calibri" w:hAnsiTheme="minorHAnsi" w:cstheme="minorHAnsi"/>
                <w:sz w:val="24"/>
                <w:szCs w:val="24"/>
                <w:lang w:bidi="hi-IN"/>
              </w:rPr>
              <w:t>on 28 May</w:t>
            </w:r>
            <w:r w:rsidRPr="00452D4F">
              <w:rPr>
                <w:rFonts w:asciiTheme="minorHAnsi" w:eastAsia="Calibri" w:hAnsiTheme="minorHAnsi" w:cstheme="minorHAnsi"/>
                <w:sz w:val="24"/>
                <w:szCs w:val="24"/>
                <w:lang w:bidi="hi-IN"/>
              </w:rPr>
              <w:t xml:space="preserve"> 2018.</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proofErr w:type="spellStart"/>
            <w:r w:rsidRPr="00452D4F">
              <w:rPr>
                <w:rFonts w:asciiTheme="minorHAnsi" w:hAnsiTheme="minorHAnsi" w:cstheme="minorHAnsi"/>
                <w:bCs/>
                <w:sz w:val="24"/>
                <w:szCs w:val="24"/>
              </w:rPr>
              <w:t>Nayana</w:t>
            </w:r>
            <w:proofErr w:type="spellEnd"/>
            <w:r w:rsidRPr="00452D4F">
              <w:rPr>
                <w:rFonts w:asciiTheme="minorHAnsi" w:hAnsiTheme="minorHAnsi" w:cstheme="minorHAnsi"/>
                <w:bCs/>
                <w:sz w:val="24"/>
                <w:szCs w:val="24"/>
              </w:rPr>
              <w:t xml:space="preserve"> M</w:t>
            </w:r>
          </w:p>
        </w:tc>
        <w:tc>
          <w:tcPr>
            <w:tcW w:w="2623" w:type="dxa"/>
          </w:tcPr>
          <w:p w:rsidR="00B754C2" w:rsidRPr="00452D4F" w:rsidRDefault="00B754C2" w:rsidP="008B6B2F">
            <w:pPr>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tc>
        <w:tc>
          <w:tcPr>
            <w:tcW w:w="3708" w:type="dxa"/>
          </w:tcPr>
          <w:p w:rsidR="00656CB6" w:rsidRPr="00452D4F" w:rsidRDefault="00656CB6" w:rsidP="00656CB6">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 xml:space="preserve">Attended Elderly screening camp organized by the Dept. of POCD in </w:t>
            </w:r>
            <w:proofErr w:type="spellStart"/>
            <w:r w:rsidRPr="00452D4F">
              <w:rPr>
                <w:rFonts w:asciiTheme="minorHAnsi" w:hAnsiTheme="minorHAnsi" w:cstheme="minorHAnsi"/>
                <w:sz w:val="24"/>
                <w:szCs w:val="24"/>
              </w:rPr>
              <w:t>Sachidanandha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Ashrama</w:t>
            </w:r>
            <w:proofErr w:type="spellEnd"/>
            <w:r w:rsidRPr="00452D4F">
              <w:rPr>
                <w:rFonts w:asciiTheme="minorHAnsi" w:hAnsiTheme="minorHAnsi" w:cstheme="minorHAnsi"/>
                <w:sz w:val="24"/>
                <w:szCs w:val="24"/>
              </w:rPr>
              <w:t>, Mysuru 25</w:t>
            </w:r>
            <w:r w:rsidRPr="00452D4F">
              <w:rPr>
                <w:rFonts w:asciiTheme="minorHAnsi" w:hAnsiTheme="minorHAnsi" w:cstheme="minorHAnsi"/>
                <w:sz w:val="24"/>
                <w:szCs w:val="24"/>
                <w:vertAlign w:val="superscript"/>
              </w:rPr>
              <w:t>th</w:t>
            </w:r>
            <w:r w:rsidRPr="00452D4F">
              <w:rPr>
                <w:rFonts w:asciiTheme="minorHAnsi" w:eastAsia="Calibri" w:hAnsiTheme="minorHAnsi" w:cstheme="minorHAnsi"/>
                <w:sz w:val="24"/>
                <w:szCs w:val="24"/>
                <w:lang w:bidi="hi-IN"/>
              </w:rPr>
              <w:t xml:space="preserve">May 2018.  </w:t>
            </w:r>
          </w:p>
          <w:p w:rsidR="00E4394D" w:rsidRPr="00452D4F" w:rsidRDefault="00F54ABF" w:rsidP="00F54AB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hAnsiTheme="minorHAnsi" w:cstheme="minorHAnsi"/>
                <w:i/>
                <w:sz w:val="24"/>
                <w:szCs w:val="24"/>
              </w:rPr>
              <w:t>Delivered 01 talks in the Orientation program on “</w:t>
            </w:r>
            <w:r w:rsidRPr="00452D4F">
              <w:rPr>
                <w:rFonts w:asciiTheme="minorHAnsi" w:eastAsia="Calibri" w:hAnsiTheme="minorHAnsi" w:cstheme="minorHAnsi"/>
                <w:sz w:val="24"/>
                <w:szCs w:val="24"/>
                <w:lang w:bidi="hi-IN"/>
              </w:rPr>
              <w:t>Prevention &amp; early identification of communication disorders” organized by the Dept of POCD for Psychology students on 18 May 2018.</w:t>
            </w:r>
          </w:p>
          <w:p w:rsidR="00E4394D" w:rsidRPr="00452D4F" w:rsidRDefault="00E4394D" w:rsidP="00E4394D">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 xml:space="preserve">Attended orientation regarding </w:t>
            </w:r>
            <w:r w:rsidR="00946DCD" w:rsidRPr="00452D4F">
              <w:rPr>
                <w:rFonts w:asciiTheme="minorHAnsi" w:eastAsia="Calibri" w:hAnsiTheme="minorHAnsi" w:cstheme="minorHAnsi"/>
                <w:sz w:val="24"/>
                <w:szCs w:val="24"/>
                <w:lang w:bidi="hi-IN"/>
              </w:rPr>
              <w:t>special education</w:t>
            </w:r>
            <w:r w:rsidRPr="00452D4F">
              <w:rPr>
                <w:rFonts w:asciiTheme="minorHAnsi" w:eastAsia="Calibri" w:hAnsiTheme="minorHAnsi" w:cstheme="minorHAnsi"/>
                <w:sz w:val="24"/>
                <w:szCs w:val="24"/>
                <w:lang w:bidi="hi-IN"/>
              </w:rPr>
              <w:t xml:space="preserve">  </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proofErr w:type="spellStart"/>
            <w:r w:rsidRPr="00452D4F">
              <w:rPr>
                <w:rFonts w:asciiTheme="minorHAnsi" w:hAnsiTheme="minorHAnsi" w:cstheme="minorHAnsi"/>
                <w:bCs/>
                <w:sz w:val="24"/>
                <w:szCs w:val="24"/>
              </w:rPr>
              <w:t>Rajith</w:t>
            </w:r>
            <w:proofErr w:type="spellEnd"/>
            <w:r w:rsidRPr="00452D4F">
              <w:rPr>
                <w:rFonts w:asciiTheme="minorHAnsi" w:hAnsiTheme="minorHAnsi" w:cstheme="minorHAnsi"/>
                <w:bCs/>
                <w:sz w:val="24"/>
                <w:szCs w:val="24"/>
              </w:rPr>
              <w:t xml:space="preserve"> B N</w:t>
            </w:r>
          </w:p>
        </w:tc>
        <w:tc>
          <w:tcPr>
            <w:tcW w:w="2623" w:type="dxa"/>
          </w:tcPr>
          <w:p w:rsidR="00B754C2" w:rsidRPr="00452D4F" w:rsidRDefault="00B754C2" w:rsidP="008B6B2F">
            <w:pPr>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tc>
        <w:tc>
          <w:tcPr>
            <w:tcW w:w="3708" w:type="dxa"/>
          </w:tcPr>
          <w:p w:rsidR="00656CB6" w:rsidRPr="00452D4F" w:rsidRDefault="00A40694" w:rsidP="008B6B2F">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C</w:t>
            </w:r>
            <w:r w:rsidR="00656CB6" w:rsidRPr="00452D4F">
              <w:rPr>
                <w:rFonts w:asciiTheme="minorHAnsi" w:eastAsia="Calibri" w:hAnsiTheme="minorHAnsi" w:cstheme="minorHAnsi"/>
                <w:sz w:val="24"/>
                <w:szCs w:val="24"/>
                <w:lang w:bidi="hi-IN"/>
              </w:rPr>
              <w:t xml:space="preserve">ontacted Karnataka state </w:t>
            </w:r>
            <w:r w:rsidRPr="00452D4F">
              <w:rPr>
                <w:rFonts w:asciiTheme="minorHAnsi" w:eastAsia="Calibri" w:hAnsiTheme="minorHAnsi" w:cstheme="minorHAnsi"/>
                <w:sz w:val="24"/>
                <w:szCs w:val="24"/>
                <w:lang w:bidi="hi-IN"/>
              </w:rPr>
              <w:t xml:space="preserve">labor welfare association and KSRTC officer for initiating seminar on NIHL  </w:t>
            </w:r>
            <w:r w:rsidR="00656CB6" w:rsidRPr="00452D4F">
              <w:rPr>
                <w:rFonts w:asciiTheme="minorHAnsi" w:eastAsia="Calibri" w:hAnsiTheme="minorHAnsi" w:cstheme="minorHAnsi"/>
                <w:sz w:val="24"/>
                <w:szCs w:val="24"/>
                <w:lang w:bidi="hi-IN"/>
              </w:rPr>
              <w:t xml:space="preserve"> </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proofErr w:type="spellStart"/>
            <w:r w:rsidRPr="00452D4F">
              <w:rPr>
                <w:rFonts w:asciiTheme="minorHAnsi" w:hAnsiTheme="minorHAnsi" w:cstheme="minorHAnsi"/>
                <w:bCs/>
                <w:sz w:val="24"/>
                <w:szCs w:val="24"/>
              </w:rPr>
              <w:t>Devamma</w:t>
            </w:r>
            <w:proofErr w:type="spellEnd"/>
            <w:r w:rsidRPr="00452D4F">
              <w:rPr>
                <w:rFonts w:asciiTheme="minorHAnsi" w:hAnsiTheme="minorHAnsi" w:cstheme="minorHAnsi"/>
                <w:bCs/>
                <w:sz w:val="24"/>
                <w:szCs w:val="24"/>
              </w:rPr>
              <w:t xml:space="preserve"> V</w:t>
            </w:r>
          </w:p>
        </w:tc>
        <w:tc>
          <w:tcPr>
            <w:tcW w:w="2623" w:type="dxa"/>
          </w:tcPr>
          <w:p w:rsidR="00B754C2" w:rsidRPr="00452D4F" w:rsidRDefault="00B754C2" w:rsidP="008B6B2F">
            <w:pPr>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tc>
        <w:tc>
          <w:tcPr>
            <w:tcW w:w="3708" w:type="dxa"/>
          </w:tcPr>
          <w:p w:rsidR="00656CB6" w:rsidRPr="00452D4F" w:rsidRDefault="00656CB6" w:rsidP="00656CB6">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 xml:space="preserve">Attended Elderly screening camp organized by the Dept. of POCD in </w:t>
            </w:r>
            <w:proofErr w:type="spellStart"/>
            <w:r w:rsidRPr="00452D4F">
              <w:rPr>
                <w:rFonts w:asciiTheme="minorHAnsi" w:hAnsiTheme="minorHAnsi" w:cstheme="minorHAnsi"/>
                <w:sz w:val="24"/>
                <w:szCs w:val="24"/>
              </w:rPr>
              <w:t>Sachidanandha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Ashrama</w:t>
            </w:r>
            <w:proofErr w:type="spellEnd"/>
            <w:r w:rsidRPr="00452D4F">
              <w:rPr>
                <w:rFonts w:asciiTheme="minorHAnsi" w:hAnsiTheme="minorHAnsi" w:cstheme="minorHAnsi"/>
                <w:sz w:val="24"/>
                <w:szCs w:val="24"/>
              </w:rPr>
              <w:t>, Mysuru 25</w:t>
            </w:r>
            <w:r w:rsidRPr="00452D4F">
              <w:rPr>
                <w:rFonts w:asciiTheme="minorHAnsi" w:hAnsiTheme="minorHAnsi" w:cstheme="minorHAnsi"/>
                <w:sz w:val="24"/>
                <w:szCs w:val="24"/>
                <w:vertAlign w:val="superscript"/>
              </w:rPr>
              <w:t>th</w:t>
            </w:r>
            <w:r w:rsidRPr="00452D4F">
              <w:rPr>
                <w:rFonts w:asciiTheme="minorHAnsi" w:eastAsia="Calibri" w:hAnsiTheme="minorHAnsi" w:cstheme="minorHAnsi"/>
                <w:sz w:val="24"/>
                <w:szCs w:val="24"/>
                <w:lang w:bidi="hi-IN"/>
              </w:rPr>
              <w:t xml:space="preserve">May 2018.  </w:t>
            </w:r>
          </w:p>
          <w:p w:rsidR="00B754C2" w:rsidRPr="00452D4F" w:rsidRDefault="00D428D9" w:rsidP="00D428D9">
            <w:pPr>
              <w:pStyle w:val="ListParagraph1"/>
              <w:ind w:left="0"/>
              <w:jc w:val="both"/>
              <w:rPr>
                <w:rFonts w:asciiTheme="minorHAnsi" w:eastAsia="Calibri" w:hAnsiTheme="minorHAnsi" w:cstheme="minorHAnsi"/>
                <w:lang w:bidi="hi-IN"/>
              </w:rPr>
            </w:pPr>
            <w:r w:rsidRPr="00452D4F">
              <w:rPr>
                <w:rFonts w:asciiTheme="minorHAnsi" w:hAnsiTheme="minorHAnsi" w:cstheme="minorHAnsi"/>
                <w:i/>
              </w:rPr>
              <w:t>Delivered 01 talks in the Orientation program on “</w:t>
            </w:r>
            <w:r w:rsidRPr="00452D4F">
              <w:rPr>
                <w:rFonts w:asciiTheme="minorHAnsi" w:eastAsia="Calibri" w:hAnsiTheme="minorHAnsi" w:cstheme="minorHAnsi"/>
                <w:lang w:bidi="hi-IN"/>
              </w:rPr>
              <w:t>Prevention &amp; early identification of communication disorders” organized by the Dept of POCD for Industrial medical officers on 4 May 2018.</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proofErr w:type="spellStart"/>
            <w:r w:rsidRPr="00452D4F">
              <w:rPr>
                <w:rFonts w:asciiTheme="minorHAnsi" w:hAnsiTheme="minorHAnsi" w:cstheme="minorHAnsi"/>
                <w:bCs/>
                <w:sz w:val="24"/>
                <w:szCs w:val="24"/>
              </w:rPr>
              <w:t>Bincy</w:t>
            </w:r>
            <w:proofErr w:type="spellEnd"/>
            <w:r w:rsidRPr="00452D4F">
              <w:rPr>
                <w:rFonts w:asciiTheme="minorHAnsi" w:hAnsiTheme="minorHAnsi" w:cstheme="minorHAnsi"/>
                <w:bCs/>
                <w:sz w:val="24"/>
                <w:szCs w:val="24"/>
              </w:rPr>
              <w:t xml:space="preserve"> R </w:t>
            </w:r>
            <w:proofErr w:type="spellStart"/>
            <w:r w:rsidRPr="00452D4F">
              <w:rPr>
                <w:rFonts w:asciiTheme="minorHAnsi" w:hAnsiTheme="minorHAnsi" w:cstheme="minorHAnsi"/>
                <w:bCs/>
                <w:sz w:val="24"/>
                <w:szCs w:val="24"/>
              </w:rPr>
              <w:t>Kalam</w:t>
            </w:r>
            <w:proofErr w:type="spellEnd"/>
          </w:p>
        </w:tc>
        <w:tc>
          <w:tcPr>
            <w:tcW w:w="2623" w:type="dxa"/>
          </w:tcPr>
          <w:p w:rsidR="00B754C2" w:rsidRPr="00452D4F" w:rsidRDefault="00B754C2" w:rsidP="008B6B2F">
            <w:pPr>
              <w:jc w:val="center"/>
              <w:rPr>
                <w:rFonts w:asciiTheme="minorHAnsi" w:hAnsiTheme="minorHAnsi" w:cstheme="minorHAnsi"/>
                <w:sz w:val="24"/>
                <w:szCs w:val="24"/>
              </w:rPr>
            </w:pPr>
            <w:r w:rsidRPr="00452D4F">
              <w:rPr>
                <w:rFonts w:asciiTheme="minorHAnsi" w:hAnsiTheme="minorHAnsi" w:cstheme="minorHAnsi"/>
                <w:sz w:val="24"/>
                <w:szCs w:val="24"/>
              </w:rPr>
              <w:t>Speech Language Pathologist Grade I</w:t>
            </w:r>
          </w:p>
        </w:tc>
        <w:tc>
          <w:tcPr>
            <w:tcW w:w="3708" w:type="dxa"/>
          </w:tcPr>
          <w:p w:rsidR="00D428D9" w:rsidRPr="00452D4F" w:rsidRDefault="00D428D9" w:rsidP="00CE7650">
            <w:pPr>
              <w:pStyle w:val="ListParagraph1"/>
              <w:ind w:left="0"/>
              <w:jc w:val="both"/>
              <w:rPr>
                <w:rFonts w:asciiTheme="minorHAnsi" w:eastAsia="Calibri" w:hAnsiTheme="minorHAnsi" w:cstheme="minorHAnsi"/>
                <w:lang w:bidi="hi-IN"/>
              </w:rPr>
            </w:pPr>
            <w:r w:rsidRPr="00452D4F">
              <w:rPr>
                <w:rFonts w:asciiTheme="minorHAnsi" w:eastAsia="Calibri" w:hAnsiTheme="minorHAnsi" w:cstheme="minorHAnsi"/>
                <w:lang w:bidi="hi-IN"/>
              </w:rPr>
              <w:t>Working on paper of systematic review on primitive reflex.</w:t>
            </w:r>
          </w:p>
          <w:p w:rsidR="00D428D9" w:rsidRPr="00452D4F" w:rsidRDefault="00D428D9" w:rsidP="00CE7650">
            <w:pPr>
              <w:pStyle w:val="ListParagraph1"/>
              <w:ind w:left="0"/>
              <w:jc w:val="both"/>
              <w:rPr>
                <w:rFonts w:asciiTheme="minorHAnsi" w:eastAsia="Calibri" w:hAnsiTheme="minorHAnsi" w:cstheme="minorHAnsi"/>
                <w:lang w:bidi="hi-IN"/>
              </w:rPr>
            </w:pPr>
          </w:p>
          <w:p w:rsidR="00CE7650" w:rsidRPr="00452D4F" w:rsidRDefault="00CE7650" w:rsidP="00CE7650">
            <w:pPr>
              <w:pStyle w:val="ListParagraph1"/>
              <w:ind w:left="0"/>
              <w:jc w:val="both"/>
              <w:rPr>
                <w:rFonts w:asciiTheme="minorHAnsi" w:eastAsia="Calibri" w:hAnsiTheme="minorHAnsi" w:cstheme="minorHAnsi"/>
                <w:lang w:bidi="hi-IN"/>
              </w:rPr>
            </w:pPr>
            <w:r w:rsidRPr="00452D4F">
              <w:rPr>
                <w:rFonts w:asciiTheme="minorHAnsi" w:eastAsia="Calibri" w:hAnsiTheme="minorHAnsi" w:cstheme="minorHAnsi"/>
                <w:lang w:bidi="hi-IN"/>
              </w:rPr>
              <w:t xml:space="preserve">Verified and given corrections </w:t>
            </w:r>
            <w:r w:rsidR="00C57C25" w:rsidRPr="00452D4F">
              <w:rPr>
                <w:rFonts w:asciiTheme="minorHAnsi" w:eastAsia="Calibri" w:hAnsiTheme="minorHAnsi" w:cstheme="minorHAnsi"/>
                <w:lang w:bidi="hi-IN"/>
              </w:rPr>
              <w:t xml:space="preserve">in computerization </w:t>
            </w:r>
            <w:r w:rsidRPr="00452D4F">
              <w:rPr>
                <w:rFonts w:asciiTheme="minorHAnsi" w:eastAsia="Calibri" w:hAnsiTheme="minorHAnsi" w:cstheme="minorHAnsi"/>
                <w:lang w:bidi="hi-IN"/>
              </w:rPr>
              <w:t>of elderly screening.</w:t>
            </w:r>
          </w:p>
          <w:p w:rsidR="00B754C2" w:rsidRPr="00452D4F" w:rsidRDefault="00CE7650" w:rsidP="00CE7650">
            <w:pPr>
              <w:pStyle w:val="ListParagraph1"/>
              <w:ind w:left="0"/>
              <w:jc w:val="both"/>
              <w:rPr>
                <w:rFonts w:asciiTheme="minorHAnsi" w:eastAsia="Calibri" w:hAnsiTheme="minorHAnsi" w:cstheme="minorHAnsi"/>
                <w:lang w:bidi="hi-IN"/>
              </w:rPr>
            </w:pPr>
            <w:r w:rsidRPr="00452D4F">
              <w:rPr>
                <w:rFonts w:asciiTheme="minorHAnsi" w:eastAsia="Calibri" w:hAnsiTheme="minorHAnsi" w:cstheme="minorHAnsi"/>
                <w:lang w:bidi="hi-IN"/>
              </w:rPr>
              <w:t>Made computerization format of OSC.</w:t>
            </w: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proofErr w:type="spellStart"/>
            <w:r w:rsidRPr="00452D4F">
              <w:rPr>
                <w:rFonts w:asciiTheme="minorHAnsi" w:hAnsiTheme="minorHAnsi" w:cstheme="minorHAnsi"/>
                <w:bCs/>
                <w:sz w:val="24"/>
                <w:szCs w:val="24"/>
              </w:rPr>
              <w:t>Pavana</w:t>
            </w:r>
            <w:proofErr w:type="spellEnd"/>
            <w:r w:rsidRPr="00452D4F">
              <w:rPr>
                <w:rFonts w:asciiTheme="minorHAnsi" w:hAnsiTheme="minorHAnsi" w:cstheme="minorHAnsi"/>
                <w:bCs/>
                <w:sz w:val="24"/>
                <w:szCs w:val="24"/>
              </w:rPr>
              <w:t xml:space="preserve"> Mohan</w:t>
            </w:r>
          </w:p>
        </w:tc>
        <w:tc>
          <w:tcPr>
            <w:tcW w:w="2623" w:type="dxa"/>
          </w:tcPr>
          <w:p w:rsidR="00B754C2" w:rsidRPr="00452D4F" w:rsidRDefault="00B754C2" w:rsidP="008B6B2F">
            <w:pPr>
              <w:jc w:val="center"/>
              <w:rPr>
                <w:rFonts w:asciiTheme="minorHAnsi" w:hAnsiTheme="minorHAnsi" w:cstheme="minorHAnsi"/>
                <w:sz w:val="24"/>
                <w:szCs w:val="24"/>
              </w:rPr>
            </w:pPr>
            <w:r w:rsidRPr="00452D4F">
              <w:rPr>
                <w:rFonts w:asciiTheme="minorHAnsi" w:hAnsiTheme="minorHAnsi" w:cstheme="minorHAnsi"/>
                <w:sz w:val="24"/>
                <w:szCs w:val="24"/>
              </w:rPr>
              <w:t>Audiologist Grade II</w:t>
            </w:r>
          </w:p>
        </w:tc>
        <w:tc>
          <w:tcPr>
            <w:tcW w:w="3708" w:type="dxa"/>
          </w:tcPr>
          <w:p w:rsidR="00B754C2" w:rsidRPr="00452D4F" w:rsidRDefault="00CE7650" w:rsidP="00CE7650">
            <w:pPr>
              <w:pStyle w:val="ListParagraph1"/>
              <w:ind w:left="0"/>
              <w:jc w:val="both"/>
              <w:rPr>
                <w:rFonts w:asciiTheme="minorHAnsi" w:eastAsia="Calibri" w:hAnsiTheme="minorHAnsi" w:cstheme="minorHAnsi"/>
                <w:lang w:bidi="hi-IN"/>
              </w:rPr>
            </w:pPr>
            <w:r w:rsidRPr="00452D4F">
              <w:rPr>
                <w:rFonts w:asciiTheme="minorHAnsi" w:hAnsiTheme="minorHAnsi" w:cstheme="minorHAnsi"/>
                <w:i/>
              </w:rPr>
              <w:t>Delivered 01 talks in the Orientation program on “</w:t>
            </w:r>
            <w:r w:rsidRPr="00452D4F">
              <w:rPr>
                <w:rFonts w:asciiTheme="minorHAnsi" w:eastAsia="Calibri" w:hAnsiTheme="minorHAnsi" w:cstheme="minorHAnsi"/>
                <w:lang w:bidi="hi-IN"/>
              </w:rPr>
              <w:t>Prevention &amp; early identification of communication disorders” organized by the Dept of POCD for Industrial medical officers on 4 May 2018.</w:t>
            </w:r>
          </w:p>
          <w:p w:rsidR="00D428D9" w:rsidRPr="00452D4F" w:rsidRDefault="00D428D9" w:rsidP="00D428D9">
            <w:pPr>
              <w:pStyle w:val="ListParagraph1"/>
              <w:ind w:left="0"/>
              <w:jc w:val="both"/>
              <w:rPr>
                <w:rFonts w:asciiTheme="minorHAnsi" w:eastAsia="Calibri" w:hAnsiTheme="minorHAnsi" w:cstheme="minorHAnsi"/>
                <w:lang w:bidi="hi-IN"/>
              </w:rPr>
            </w:pPr>
          </w:p>
          <w:p w:rsidR="00D428D9" w:rsidRPr="00452D4F" w:rsidRDefault="00D428D9" w:rsidP="00D428D9">
            <w:pPr>
              <w:pStyle w:val="ListParagraph1"/>
              <w:ind w:left="0"/>
              <w:jc w:val="both"/>
              <w:rPr>
                <w:rFonts w:asciiTheme="minorHAnsi" w:eastAsia="Calibri" w:hAnsiTheme="minorHAnsi" w:cstheme="minorHAnsi"/>
                <w:lang w:bidi="hi-IN"/>
              </w:rPr>
            </w:pPr>
            <w:r w:rsidRPr="00452D4F">
              <w:rPr>
                <w:rFonts w:asciiTheme="minorHAnsi" w:eastAsia="Calibri" w:hAnsiTheme="minorHAnsi" w:cstheme="minorHAnsi"/>
                <w:lang w:bidi="hi-IN"/>
              </w:rPr>
              <w:t>Verified and given corrections in computerization of elderly screening.</w:t>
            </w:r>
          </w:p>
          <w:p w:rsidR="00D428D9" w:rsidRPr="00452D4F" w:rsidRDefault="00D428D9" w:rsidP="00D428D9">
            <w:pPr>
              <w:pStyle w:val="ListParagraph1"/>
              <w:ind w:left="0"/>
              <w:jc w:val="both"/>
              <w:rPr>
                <w:rFonts w:asciiTheme="minorHAnsi" w:eastAsia="Calibri" w:hAnsiTheme="minorHAnsi" w:cstheme="minorHAnsi"/>
                <w:lang w:bidi="hi-IN"/>
              </w:rPr>
            </w:pPr>
            <w:r w:rsidRPr="00452D4F">
              <w:rPr>
                <w:rFonts w:asciiTheme="minorHAnsi" w:eastAsia="Calibri" w:hAnsiTheme="minorHAnsi" w:cstheme="minorHAnsi"/>
                <w:lang w:bidi="hi-IN"/>
              </w:rPr>
              <w:t>Made computerization format of OSC.</w:t>
            </w:r>
          </w:p>
          <w:p w:rsidR="00CE7650" w:rsidRPr="00452D4F" w:rsidRDefault="00CE7650" w:rsidP="00CE7650">
            <w:pPr>
              <w:pStyle w:val="ListParagraph1"/>
              <w:ind w:left="0"/>
              <w:jc w:val="both"/>
              <w:rPr>
                <w:rFonts w:asciiTheme="minorHAnsi" w:hAnsiTheme="minorHAnsi" w:cstheme="minorHAnsi"/>
                <w:shd w:val="clear" w:color="auto" w:fill="FFFFFF"/>
              </w:rPr>
            </w:pP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proofErr w:type="spellStart"/>
            <w:r w:rsidRPr="00452D4F">
              <w:rPr>
                <w:rFonts w:asciiTheme="minorHAnsi" w:hAnsiTheme="minorHAnsi" w:cstheme="minorHAnsi"/>
                <w:bCs/>
                <w:sz w:val="24"/>
                <w:szCs w:val="24"/>
              </w:rPr>
              <w:t>Usharani</w:t>
            </w:r>
            <w:proofErr w:type="spellEnd"/>
            <w:r w:rsidRPr="00452D4F">
              <w:rPr>
                <w:rFonts w:asciiTheme="minorHAnsi" w:hAnsiTheme="minorHAnsi" w:cstheme="minorHAnsi"/>
                <w:bCs/>
                <w:sz w:val="24"/>
                <w:szCs w:val="24"/>
              </w:rPr>
              <w:t xml:space="preserve"> N S</w:t>
            </w:r>
          </w:p>
        </w:tc>
        <w:tc>
          <w:tcPr>
            <w:tcW w:w="2623" w:type="dxa"/>
          </w:tcPr>
          <w:p w:rsidR="00B754C2" w:rsidRPr="00452D4F" w:rsidRDefault="00B754C2" w:rsidP="008B6B2F">
            <w:pPr>
              <w:jc w:val="center"/>
              <w:rPr>
                <w:rFonts w:asciiTheme="minorHAnsi" w:hAnsiTheme="minorHAnsi" w:cstheme="minorHAnsi"/>
                <w:sz w:val="24"/>
                <w:szCs w:val="24"/>
              </w:rPr>
            </w:pPr>
            <w:r w:rsidRPr="00452D4F">
              <w:rPr>
                <w:rFonts w:asciiTheme="minorHAnsi" w:hAnsiTheme="minorHAnsi" w:cstheme="minorHAnsi"/>
                <w:sz w:val="24"/>
                <w:szCs w:val="24"/>
              </w:rPr>
              <w:t>Audiologist Grade II</w:t>
            </w:r>
          </w:p>
        </w:tc>
        <w:tc>
          <w:tcPr>
            <w:tcW w:w="3708" w:type="dxa"/>
          </w:tcPr>
          <w:p w:rsidR="00656CB6" w:rsidRPr="00452D4F" w:rsidRDefault="00656CB6" w:rsidP="00656CB6">
            <w:pPr>
              <w:shd w:val="clear" w:color="auto" w:fill="FFFFFF"/>
              <w:spacing w:before="100" w:beforeAutospacing="1" w:after="100" w:afterAutospacing="1" w:line="288" w:lineRule="atLeast"/>
              <w:jc w:val="both"/>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 xml:space="preserve">Attended Elderly screening camp organized by the Dept. of POCD in </w:t>
            </w:r>
            <w:proofErr w:type="spellStart"/>
            <w:r w:rsidRPr="00452D4F">
              <w:rPr>
                <w:rFonts w:asciiTheme="minorHAnsi" w:hAnsiTheme="minorHAnsi" w:cstheme="minorHAnsi"/>
                <w:sz w:val="24"/>
                <w:szCs w:val="24"/>
              </w:rPr>
              <w:t>Sachidanandha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Ashrama</w:t>
            </w:r>
            <w:proofErr w:type="spellEnd"/>
            <w:r w:rsidRPr="00452D4F">
              <w:rPr>
                <w:rFonts w:asciiTheme="minorHAnsi" w:hAnsiTheme="minorHAnsi" w:cstheme="minorHAnsi"/>
                <w:sz w:val="24"/>
                <w:szCs w:val="24"/>
              </w:rPr>
              <w:t>, Mysuru 25</w:t>
            </w:r>
            <w:r w:rsidRPr="00452D4F">
              <w:rPr>
                <w:rFonts w:asciiTheme="minorHAnsi" w:hAnsiTheme="minorHAnsi" w:cstheme="minorHAnsi"/>
                <w:sz w:val="24"/>
                <w:szCs w:val="24"/>
                <w:vertAlign w:val="superscript"/>
              </w:rPr>
              <w:t>th</w:t>
            </w:r>
            <w:r w:rsidRPr="00452D4F">
              <w:rPr>
                <w:rFonts w:asciiTheme="minorHAnsi" w:eastAsia="Calibri" w:hAnsiTheme="minorHAnsi" w:cstheme="minorHAnsi"/>
                <w:sz w:val="24"/>
                <w:szCs w:val="24"/>
                <w:lang w:bidi="hi-IN"/>
              </w:rPr>
              <w:t xml:space="preserve">May 2018.  </w:t>
            </w:r>
          </w:p>
          <w:p w:rsidR="00B754C2" w:rsidRPr="00452D4F" w:rsidRDefault="00B754C2" w:rsidP="008B6B2F">
            <w:pPr>
              <w:pStyle w:val="ListParagraph1"/>
              <w:ind w:left="0"/>
              <w:jc w:val="both"/>
              <w:rPr>
                <w:rFonts w:asciiTheme="minorHAnsi" w:eastAsia="Calibri" w:hAnsiTheme="minorHAnsi" w:cstheme="minorHAnsi"/>
                <w:lang w:bidi="hi-IN"/>
              </w:rPr>
            </w:pPr>
          </w:p>
        </w:tc>
      </w:tr>
      <w:tr w:rsidR="00B754C2" w:rsidRPr="00452D4F" w:rsidTr="008B6B2F">
        <w:tc>
          <w:tcPr>
            <w:tcW w:w="810" w:type="dxa"/>
          </w:tcPr>
          <w:p w:rsidR="00B754C2" w:rsidRPr="00452D4F" w:rsidRDefault="00B754C2" w:rsidP="008B6B2F">
            <w:pPr>
              <w:pStyle w:val="NoSpacing1"/>
              <w:numPr>
                <w:ilvl w:val="0"/>
                <w:numId w:val="46"/>
              </w:numPr>
              <w:spacing w:line="360" w:lineRule="auto"/>
              <w:jc w:val="both"/>
              <w:rPr>
                <w:rFonts w:asciiTheme="minorHAnsi" w:hAnsiTheme="minorHAnsi" w:cstheme="minorHAnsi"/>
                <w:b/>
                <w:sz w:val="24"/>
                <w:szCs w:val="24"/>
              </w:rPr>
            </w:pPr>
          </w:p>
        </w:tc>
        <w:tc>
          <w:tcPr>
            <w:tcW w:w="2417" w:type="dxa"/>
          </w:tcPr>
          <w:p w:rsidR="00B754C2" w:rsidRPr="00452D4F" w:rsidRDefault="00B754C2" w:rsidP="008B6B2F">
            <w:pPr>
              <w:pStyle w:val="NoSpacing1"/>
              <w:spacing w:line="360" w:lineRule="auto"/>
              <w:jc w:val="center"/>
              <w:rPr>
                <w:rFonts w:asciiTheme="minorHAnsi" w:hAnsiTheme="minorHAnsi" w:cstheme="minorHAnsi"/>
                <w:bCs/>
                <w:sz w:val="24"/>
                <w:szCs w:val="24"/>
              </w:rPr>
            </w:pPr>
            <w:proofErr w:type="spellStart"/>
            <w:r w:rsidRPr="00452D4F">
              <w:rPr>
                <w:rFonts w:asciiTheme="minorHAnsi" w:hAnsiTheme="minorHAnsi" w:cstheme="minorHAnsi"/>
                <w:bCs/>
                <w:sz w:val="24"/>
                <w:szCs w:val="24"/>
              </w:rPr>
              <w:t>Anju</w:t>
            </w:r>
            <w:proofErr w:type="spellEnd"/>
            <w:r w:rsidRPr="00452D4F">
              <w:rPr>
                <w:rFonts w:asciiTheme="minorHAnsi" w:hAnsiTheme="minorHAnsi" w:cstheme="minorHAnsi"/>
                <w:bCs/>
                <w:sz w:val="24"/>
                <w:szCs w:val="24"/>
              </w:rPr>
              <w:t xml:space="preserve"> V A</w:t>
            </w:r>
          </w:p>
        </w:tc>
        <w:tc>
          <w:tcPr>
            <w:tcW w:w="2623" w:type="dxa"/>
          </w:tcPr>
          <w:p w:rsidR="00B754C2" w:rsidRPr="00452D4F" w:rsidRDefault="00B754C2" w:rsidP="008B6B2F">
            <w:pPr>
              <w:pStyle w:val="NoSpacing1"/>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Speech Language Pathologist Grade II</w:t>
            </w:r>
          </w:p>
        </w:tc>
        <w:tc>
          <w:tcPr>
            <w:tcW w:w="3708" w:type="dxa"/>
          </w:tcPr>
          <w:p w:rsidR="00B754C2" w:rsidRPr="00452D4F" w:rsidRDefault="00D86B21" w:rsidP="00656CB6">
            <w:pPr>
              <w:pStyle w:val="ListParagraph1"/>
              <w:ind w:left="0"/>
              <w:jc w:val="both"/>
              <w:rPr>
                <w:rFonts w:asciiTheme="minorHAnsi" w:eastAsia="Calibri" w:hAnsiTheme="minorHAnsi" w:cstheme="minorHAnsi"/>
                <w:lang w:bidi="hi-IN"/>
              </w:rPr>
            </w:pPr>
            <w:r w:rsidRPr="00452D4F">
              <w:rPr>
                <w:rFonts w:asciiTheme="minorHAnsi" w:eastAsia="Calibri" w:hAnsiTheme="minorHAnsi" w:cstheme="minorHAnsi"/>
                <w:lang w:bidi="hi-IN"/>
              </w:rPr>
              <w:t xml:space="preserve"> </w:t>
            </w:r>
            <w:r w:rsidR="00CE7650" w:rsidRPr="00452D4F">
              <w:rPr>
                <w:rFonts w:asciiTheme="minorHAnsi" w:eastAsia="Calibri" w:hAnsiTheme="minorHAnsi" w:cstheme="minorHAnsi"/>
                <w:lang w:bidi="hi-IN"/>
              </w:rPr>
              <w:t xml:space="preserve">Working on paper of systematic review on primitive reflex  </w:t>
            </w:r>
          </w:p>
        </w:tc>
      </w:tr>
    </w:tbl>
    <w:p w:rsidR="00B754C2" w:rsidRPr="00452D4F" w:rsidRDefault="00B754C2" w:rsidP="00B754C2">
      <w:pPr>
        <w:pStyle w:val="ListParagraph1"/>
        <w:spacing w:line="360" w:lineRule="auto"/>
        <w:ind w:left="342"/>
        <w:jc w:val="both"/>
        <w:rPr>
          <w:rFonts w:asciiTheme="minorHAnsi" w:hAnsiTheme="minorHAnsi" w:cstheme="minorHAnsi"/>
          <w:bCs/>
        </w:rPr>
      </w:pPr>
    </w:p>
    <w:p w:rsidR="00B754C2" w:rsidRPr="00452D4F" w:rsidRDefault="00B754C2" w:rsidP="00B754C2">
      <w:pPr>
        <w:pStyle w:val="NoSpacing1"/>
        <w:numPr>
          <w:ilvl w:val="0"/>
          <w:numId w:val="38"/>
        </w:numPr>
        <w:spacing w:line="360" w:lineRule="auto"/>
        <w:jc w:val="both"/>
        <w:rPr>
          <w:rFonts w:asciiTheme="minorHAnsi" w:hAnsiTheme="minorHAnsi" w:cstheme="minorHAnsi"/>
          <w:b/>
          <w:sz w:val="24"/>
          <w:szCs w:val="24"/>
        </w:rPr>
      </w:pPr>
      <w:r w:rsidRPr="00452D4F">
        <w:rPr>
          <w:rFonts w:asciiTheme="minorHAnsi" w:hAnsiTheme="minorHAnsi" w:cstheme="minorHAnsi"/>
          <w:b/>
          <w:sz w:val="24"/>
          <w:szCs w:val="24"/>
        </w:rPr>
        <w:t xml:space="preserve">Following staffs were relieved from the department: </w:t>
      </w:r>
      <w:r w:rsidR="00C57C25" w:rsidRPr="00452D4F">
        <w:rPr>
          <w:rFonts w:asciiTheme="minorHAnsi" w:hAnsiTheme="minorHAnsi" w:cstheme="minorHAnsi"/>
          <w:b/>
          <w:sz w:val="24"/>
          <w:szCs w:val="24"/>
        </w:rPr>
        <w:t>Nil</w:t>
      </w:r>
    </w:p>
    <w:p w:rsidR="00B754C2" w:rsidRPr="00452D4F" w:rsidRDefault="00B754C2" w:rsidP="00B754C2">
      <w:pPr>
        <w:pStyle w:val="NoSpacing1"/>
        <w:numPr>
          <w:ilvl w:val="0"/>
          <w:numId w:val="38"/>
        </w:numPr>
        <w:spacing w:line="360" w:lineRule="auto"/>
        <w:jc w:val="both"/>
        <w:rPr>
          <w:rFonts w:asciiTheme="minorHAnsi" w:hAnsiTheme="minorHAnsi" w:cstheme="minorHAnsi"/>
          <w:b/>
          <w:sz w:val="24"/>
          <w:szCs w:val="24"/>
        </w:rPr>
      </w:pPr>
      <w:r w:rsidRPr="00452D4F">
        <w:rPr>
          <w:rFonts w:asciiTheme="minorHAnsi" w:hAnsiTheme="minorHAnsi" w:cstheme="minorHAnsi"/>
          <w:b/>
          <w:sz w:val="24"/>
          <w:szCs w:val="24"/>
          <w:lang w:val="en-IN"/>
        </w:rPr>
        <w:t>Following</w:t>
      </w:r>
      <w:r w:rsidRPr="00452D4F">
        <w:rPr>
          <w:rFonts w:asciiTheme="minorHAnsi" w:hAnsiTheme="minorHAnsi" w:cstheme="minorHAnsi"/>
          <w:b/>
          <w:sz w:val="24"/>
          <w:szCs w:val="24"/>
        </w:rPr>
        <w:t xml:space="preserve"> staffs were newly recruited to the department:</w:t>
      </w:r>
      <w:r w:rsidR="00000D61" w:rsidRPr="00452D4F">
        <w:rPr>
          <w:rFonts w:asciiTheme="minorHAnsi" w:hAnsiTheme="minorHAnsi" w:cstheme="minorHAnsi"/>
          <w:b/>
          <w:sz w:val="24"/>
          <w:szCs w:val="24"/>
        </w:rPr>
        <w:t xml:space="preserve"> </w:t>
      </w:r>
      <w:r w:rsidR="00C57C25" w:rsidRPr="00452D4F">
        <w:rPr>
          <w:rFonts w:asciiTheme="minorHAnsi" w:hAnsiTheme="minorHAnsi" w:cstheme="minorHAnsi"/>
          <w:b/>
          <w:sz w:val="24"/>
          <w:szCs w:val="24"/>
        </w:rPr>
        <w:t>Nil</w:t>
      </w:r>
    </w:p>
    <w:p w:rsidR="00B754C2" w:rsidRPr="00452D4F" w:rsidRDefault="00B754C2" w:rsidP="00B754C2">
      <w:pPr>
        <w:pStyle w:val="Title"/>
        <w:spacing w:line="360" w:lineRule="auto"/>
        <w:jc w:val="left"/>
        <w:rPr>
          <w:rFonts w:asciiTheme="minorHAnsi" w:hAnsiTheme="minorHAnsi" w:cstheme="minorHAnsi"/>
          <w:sz w:val="24"/>
          <w:szCs w:val="24"/>
        </w:rPr>
      </w:pPr>
    </w:p>
    <w:p w:rsidR="00B754C2" w:rsidRPr="00452D4F" w:rsidRDefault="00146E11" w:rsidP="00B754C2">
      <w:pPr>
        <w:pStyle w:val="Title"/>
        <w:spacing w:line="360" w:lineRule="auto"/>
        <w:rPr>
          <w:rFonts w:asciiTheme="minorHAnsi" w:hAnsiTheme="minorHAnsi" w:cstheme="minorHAnsi"/>
          <w:sz w:val="24"/>
          <w:szCs w:val="24"/>
        </w:rPr>
      </w:pPr>
      <w:r w:rsidRPr="00452D4F">
        <w:rPr>
          <w:rFonts w:asciiTheme="minorHAnsi" w:hAnsiTheme="minorHAnsi"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35.4pt;margin-top:9.5pt;width:163.25pt;height:4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" filled="f" strokecolor="white">
            <v:textbox>
              <w:txbxContent>
                <w:p w:rsidR="00C602FF" w:rsidRDefault="00C602FF" w:rsidP="00B754C2">
                  <w:pPr>
                    <w:pStyle w:val="ListParagraph1"/>
                    <w:tabs>
                      <w:tab w:val="left" w:pos="360"/>
                    </w:tabs>
                    <w:spacing w:line="360" w:lineRule="auto"/>
                    <w:ind w:left="0"/>
                    <w:jc w:val="center"/>
                    <w:rPr>
                      <w:b/>
                    </w:rPr>
                  </w:pPr>
                  <w:proofErr w:type="spellStart"/>
                  <w:r>
                    <w:rPr>
                      <w:b/>
                    </w:rPr>
                    <w:t>Sd</w:t>
                  </w:r>
                  <w:proofErr w:type="spellEnd"/>
                  <w:r>
                    <w:rPr>
                      <w:b/>
                    </w:rPr>
                    <w:t>/-</w:t>
                  </w:r>
                </w:p>
                <w:p w:rsidR="00C602FF" w:rsidRDefault="00C602FF" w:rsidP="00B754C2">
                  <w:pPr>
                    <w:pStyle w:val="ListParagraph1"/>
                    <w:tabs>
                      <w:tab w:val="left" w:pos="360"/>
                    </w:tabs>
                    <w:spacing w:line="360" w:lineRule="auto"/>
                    <w:ind w:left="0"/>
                    <w:jc w:val="center"/>
                    <w:rPr>
                      <w:b/>
                    </w:rPr>
                  </w:pPr>
                  <w:r>
                    <w:rPr>
                      <w:b/>
                    </w:rPr>
                    <w:t>Head, Dept. of POCD</w:t>
                  </w:r>
                </w:p>
                <w:p w:rsidR="00C602FF" w:rsidRDefault="00C602FF" w:rsidP="00B754C2"/>
              </w:txbxContent>
            </v:textbox>
          </v:shape>
        </w:pict>
      </w: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754C2">
      <w:pPr>
        <w:pStyle w:val="Title"/>
        <w:spacing w:line="360" w:lineRule="auto"/>
        <w:rPr>
          <w:rFonts w:asciiTheme="minorHAnsi" w:hAnsiTheme="minorHAnsi" w:cstheme="minorHAnsi"/>
          <w:sz w:val="24"/>
          <w:szCs w:val="24"/>
        </w:rPr>
      </w:pPr>
    </w:p>
    <w:p w:rsidR="00B754C2" w:rsidRPr="00452D4F" w:rsidRDefault="00B754C2"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p w:rsidR="00452D4F" w:rsidRPr="00452D4F" w:rsidRDefault="00452D4F" w:rsidP="00452D4F">
      <w:pPr>
        <w:pStyle w:val="Title"/>
        <w:spacing w:line="360" w:lineRule="auto"/>
        <w:jc w:val="left"/>
        <w:rPr>
          <w:rFonts w:asciiTheme="minorHAnsi" w:hAnsiTheme="minorHAnsi" w:cstheme="minorHAnsi"/>
          <w:sz w:val="24"/>
          <w:szCs w:val="24"/>
        </w:rPr>
      </w:pPr>
    </w:p>
    <w:p w:rsidR="00452D4F" w:rsidRPr="00452D4F" w:rsidRDefault="00452D4F" w:rsidP="00452D4F">
      <w:pPr>
        <w:pStyle w:val="Title"/>
        <w:spacing w:line="360" w:lineRule="auto"/>
        <w:rPr>
          <w:rFonts w:asciiTheme="minorHAnsi" w:hAnsiTheme="minorHAnsi" w:cstheme="minorHAnsi"/>
          <w:sz w:val="24"/>
          <w:szCs w:val="24"/>
        </w:rPr>
      </w:pPr>
      <w:r w:rsidRPr="00452D4F">
        <w:rPr>
          <w:rFonts w:asciiTheme="minorHAnsi" w:hAnsiTheme="minorHAnsi" w:cstheme="minorHAnsi"/>
          <w:sz w:val="24"/>
          <w:szCs w:val="24"/>
        </w:rPr>
        <w:t>DEPARTMENT OF PREVENTION OF COMMUNICATION DISORDERS (POCD)</w:t>
      </w:r>
    </w:p>
    <w:p w:rsidR="00452D4F" w:rsidRPr="00452D4F" w:rsidRDefault="00452D4F" w:rsidP="00452D4F">
      <w:pPr>
        <w:pStyle w:val="Title"/>
        <w:spacing w:line="360" w:lineRule="auto"/>
        <w:rPr>
          <w:rFonts w:asciiTheme="minorHAnsi" w:hAnsiTheme="minorHAnsi" w:cstheme="minorHAnsi"/>
          <w:sz w:val="24"/>
          <w:szCs w:val="24"/>
        </w:rPr>
      </w:pPr>
      <w:r w:rsidRPr="00452D4F">
        <w:rPr>
          <w:rFonts w:asciiTheme="minorHAnsi" w:hAnsiTheme="minorHAnsi" w:cstheme="minorHAnsi"/>
          <w:sz w:val="24"/>
          <w:szCs w:val="24"/>
        </w:rPr>
        <w:t>CUMMILATIVE REPORT</w:t>
      </w:r>
    </w:p>
    <w:p w:rsidR="00452D4F" w:rsidRPr="00452D4F" w:rsidRDefault="00452D4F" w:rsidP="00452D4F">
      <w:pPr>
        <w:pStyle w:val="Title"/>
        <w:spacing w:line="360" w:lineRule="auto"/>
        <w:rPr>
          <w:rFonts w:asciiTheme="minorHAnsi" w:hAnsiTheme="minorHAnsi" w:cstheme="minorHAnsi"/>
          <w:sz w:val="24"/>
          <w:szCs w:val="24"/>
        </w:rPr>
      </w:pPr>
      <w:r w:rsidRPr="00452D4F">
        <w:rPr>
          <w:rFonts w:asciiTheme="minorHAnsi" w:hAnsiTheme="minorHAnsi" w:cstheme="minorHAnsi"/>
          <w:sz w:val="24"/>
          <w:szCs w:val="24"/>
        </w:rPr>
        <w:t>April 2018 to May 2018</w:t>
      </w:r>
    </w:p>
    <w:p w:rsidR="00452D4F" w:rsidRPr="00452D4F" w:rsidRDefault="00452D4F" w:rsidP="00452D4F">
      <w:pPr>
        <w:pStyle w:val="Title"/>
        <w:spacing w:line="360" w:lineRule="auto"/>
        <w:rPr>
          <w:rFonts w:asciiTheme="minorHAnsi" w:hAnsiTheme="minorHAnsi" w:cstheme="minorHAnsi"/>
          <w:sz w:val="24"/>
          <w:szCs w:val="24"/>
        </w:rPr>
      </w:pPr>
    </w:p>
    <w:p w:rsidR="00452D4F" w:rsidRPr="00452D4F" w:rsidRDefault="00452D4F" w:rsidP="00452D4F">
      <w:pPr>
        <w:pStyle w:val="ListParagraph1"/>
        <w:numPr>
          <w:ilvl w:val="0"/>
          <w:numId w:val="17"/>
        </w:numPr>
        <w:spacing w:line="360" w:lineRule="auto"/>
        <w:ind w:left="630" w:hanging="180"/>
        <w:rPr>
          <w:rFonts w:asciiTheme="minorHAnsi" w:hAnsiTheme="minorHAnsi" w:cstheme="minorHAnsi"/>
          <w:b/>
        </w:rPr>
      </w:pPr>
      <w:r w:rsidRPr="00452D4F">
        <w:rPr>
          <w:rFonts w:asciiTheme="minorHAnsi" w:hAnsiTheme="minorHAnsi" w:cstheme="minorHAnsi"/>
          <w:b/>
        </w:rPr>
        <w:t>ACADEMIC ACTIVITIES</w:t>
      </w:r>
    </w:p>
    <w:p w:rsidR="00452D4F" w:rsidRPr="00452D4F" w:rsidRDefault="00452D4F" w:rsidP="00452D4F">
      <w:pPr>
        <w:pStyle w:val="ListParagraph1"/>
        <w:numPr>
          <w:ilvl w:val="0"/>
          <w:numId w:val="18"/>
        </w:numPr>
        <w:spacing w:line="360" w:lineRule="auto"/>
        <w:ind w:left="450" w:firstLine="0"/>
        <w:rPr>
          <w:rFonts w:asciiTheme="minorHAnsi" w:hAnsiTheme="minorHAnsi" w:cstheme="minorHAnsi"/>
          <w:b/>
        </w:rPr>
      </w:pPr>
      <w:r w:rsidRPr="00452D4F">
        <w:rPr>
          <w:rFonts w:asciiTheme="minorHAnsi" w:hAnsiTheme="minorHAnsi" w:cstheme="minorHAnsi"/>
          <w:b/>
        </w:rPr>
        <w:t>Orientation/Short-term Training Programs: Nil</w:t>
      </w:r>
    </w:p>
    <w:p w:rsidR="00452D4F" w:rsidRPr="00452D4F" w:rsidRDefault="00452D4F" w:rsidP="00452D4F">
      <w:pPr>
        <w:pStyle w:val="ListParagraph1"/>
        <w:numPr>
          <w:ilvl w:val="0"/>
          <w:numId w:val="18"/>
        </w:numPr>
        <w:spacing w:line="360" w:lineRule="auto"/>
        <w:ind w:left="720" w:hanging="270"/>
        <w:jc w:val="both"/>
        <w:rPr>
          <w:rFonts w:asciiTheme="minorHAnsi" w:hAnsiTheme="minorHAnsi" w:cstheme="minorHAnsi"/>
        </w:rPr>
      </w:pPr>
      <w:r w:rsidRPr="00452D4F">
        <w:rPr>
          <w:rFonts w:asciiTheme="minorHAnsi" w:hAnsiTheme="minorHAnsi" w:cstheme="minorHAnsi"/>
          <w:b/>
        </w:rPr>
        <w:t>No. of orientation/Sensitization programs organized: 17</w:t>
      </w:r>
    </w:p>
    <w:p w:rsidR="00452D4F" w:rsidRPr="00452D4F" w:rsidRDefault="00452D4F" w:rsidP="00452D4F">
      <w:pPr>
        <w:pStyle w:val="ListParagraph1"/>
        <w:spacing w:line="360" w:lineRule="auto"/>
        <w:jc w:val="both"/>
        <w:rPr>
          <w:rFonts w:asciiTheme="minorHAnsi" w:hAnsiTheme="minorHAnsi" w:cstheme="minorHAnsi"/>
        </w:rPr>
      </w:pPr>
      <w:r w:rsidRPr="00452D4F">
        <w:rPr>
          <w:rFonts w:asciiTheme="minorHAnsi" w:hAnsiTheme="minorHAnsi" w:cstheme="minorHAnsi"/>
        </w:rPr>
        <w:t>As part of primary prevention activities, several orientation/Sensitization programs were conducted regularly. The objective of this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The table below shows the details of the orientation programs conducted by the dept. of POCD, OSCs &amp; NBS centers.</w:t>
      </w:r>
    </w:p>
    <w:tbl>
      <w:tblPr>
        <w:tblpPr w:leftFromText="180" w:rightFromText="180" w:vertAnchor="text" w:tblpXSpec="center" w:tblpY="1"/>
        <w:tblOverlap w:val="neve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310"/>
        <w:gridCol w:w="1709"/>
        <w:gridCol w:w="1336"/>
        <w:gridCol w:w="1576"/>
        <w:gridCol w:w="1457"/>
        <w:gridCol w:w="1770"/>
      </w:tblGrid>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tcPr>
          <w:p w:rsidR="00452D4F" w:rsidRPr="00452D4F" w:rsidRDefault="00452D4F" w:rsidP="00BE56C5">
            <w:pPr>
              <w:spacing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Sl. No</w:t>
            </w:r>
          </w:p>
        </w:tc>
        <w:tc>
          <w:tcPr>
            <w:tcW w:w="0" w:type="auto"/>
            <w:tcBorders>
              <w:top w:val="single" w:sz="4" w:space="0" w:color="000000"/>
              <w:left w:val="single" w:sz="4" w:space="0" w:color="000000"/>
              <w:bottom w:val="single" w:sz="4" w:space="0" w:color="000000"/>
              <w:right w:val="single" w:sz="4" w:space="0" w:color="000000"/>
            </w:tcBorders>
          </w:tcPr>
          <w:p w:rsidR="00452D4F" w:rsidRPr="00452D4F" w:rsidRDefault="00452D4F" w:rsidP="00BE56C5">
            <w:pPr>
              <w:spacing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Date</w:t>
            </w:r>
          </w:p>
        </w:tc>
        <w:tc>
          <w:tcPr>
            <w:tcW w:w="0" w:type="auto"/>
            <w:tcBorders>
              <w:top w:val="single" w:sz="4" w:space="0" w:color="000000"/>
              <w:left w:val="single" w:sz="4" w:space="0" w:color="000000"/>
              <w:bottom w:val="single" w:sz="4" w:space="0" w:color="000000"/>
              <w:right w:val="single" w:sz="4" w:space="0" w:color="000000"/>
            </w:tcBorders>
          </w:tcPr>
          <w:p w:rsidR="00452D4F" w:rsidRPr="00452D4F" w:rsidRDefault="00452D4F" w:rsidP="00BE56C5">
            <w:pPr>
              <w:spacing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Theme/Topic  of the program </w:t>
            </w:r>
          </w:p>
        </w:tc>
        <w:tc>
          <w:tcPr>
            <w:tcW w:w="0" w:type="auto"/>
            <w:tcBorders>
              <w:top w:val="single" w:sz="4" w:space="0" w:color="000000"/>
              <w:left w:val="single" w:sz="4" w:space="0" w:color="000000"/>
              <w:bottom w:val="single" w:sz="4" w:space="0" w:color="000000"/>
              <w:right w:val="single" w:sz="4" w:space="0" w:color="000000"/>
            </w:tcBorders>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Name of the institute/</w:t>
            </w:r>
          </w:p>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Hospital</w:t>
            </w:r>
          </w:p>
        </w:tc>
        <w:tc>
          <w:tcPr>
            <w:tcW w:w="0" w:type="auto"/>
            <w:tcBorders>
              <w:top w:val="single" w:sz="4" w:space="0" w:color="000000"/>
              <w:left w:val="single" w:sz="4" w:space="0" w:color="000000"/>
              <w:bottom w:val="single" w:sz="4" w:space="0" w:color="000000"/>
              <w:right w:val="single" w:sz="4" w:space="0" w:color="000000"/>
            </w:tcBorders>
          </w:tcPr>
          <w:p w:rsidR="00452D4F" w:rsidRPr="00452D4F" w:rsidRDefault="00452D4F" w:rsidP="00BE56C5">
            <w:pPr>
              <w:spacing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Target group</w:t>
            </w:r>
          </w:p>
        </w:tc>
        <w:tc>
          <w:tcPr>
            <w:tcW w:w="0" w:type="auto"/>
            <w:tcBorders>
              <w:top w:val="single" w:sz="4" w:space="0" w:color="000000"/>
              <w:left w:val="single" w:sz="4" w:space="0" w:color="000000"/>
              <w:bottom w:val="single" w:sz="4" w:space="0" w:color="000000"/>
              <w:right w:val="single" w:sz="4" w:space="0" w:color="000000"/>
            </w:tcBorders>
          </w:tcPr>
          <w:p w:rsidR="00452D4F" w:rsidRPr="00452D4F" w:rsidRDefault="00452D4F" w:rsidP="00BE56C5">
            <w:pPr>
              <w:spacing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participants</w:t>
            </w:r>
          </w:p>
        </w:tc>
        <w:tc>
          <w:tcPr>
            <w:tcW w:w="0" w:type="auto"/>
            <w:tcBorders>
              <w:top w:val="single" w:sz="4" w:space="0" w:color="000000"/>
              <w:left w:val="single" w:sz="4" w:space="0" w:color="000000"/>
              <w:bottom w:val="single" w:sz="4" w:space="0" w:color="000000"/>
              <w:right w:val="single" w:sz="4" w:space="0" w:color="000000"/>
            </w:tcBorders>
          </w:tcPr>
          <w:p w:rsidR="00452D4F" w:rsidRPr="00452D4F" w:rsidRDefault="00452D4F" w:rsidP="00BE56C5">
            <w:pPr>
              <w:spacing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Oriented by</w:t>
            </w:r>
          </w:p>
        </w:tc>
      </w:tr>
      <w:tr w:rsidR="00452D4F" w:rsidRPr="00452D4F" w:rsidTr="00BE56C5">
        <w:trPr>
          <w:trHeight w:val="602"/>
        </w:trPr>
        <w:tc>
          <w:tcPr>
            <w:tcW w:w="9738" w:type="dxa"/>
            <w:gridSpan w:val="7"/>
            <w:tcBorders>
              <w:top w:val="single" w:sz="4" w:space="0" w:color="000000"/>
              <w:left w:val="single" w:sz="4" w:space="0" w:color="000000"/>
              <w:bottom w:val="single" w:sz="4" w:space="0" w:color="000000"/>
              <w:right w:val="single" w:sz="4" w:space="0" w:color="000000"/>
            </w:tcBorders>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Organized by dept. of POCD </w:t>
            </w:r>
          </w:p>
          <w:p w:rsidR="00452D4F" w:rsidRPr="00452D4F" w:rsidRDefault="00452D4F" w:rsidP="00BE56C5">
            <w:pPr>
              <w:spacing w:after="0" w:line="360" w:lineRule="auto"/>
              <w:ind w:left="540"/>
              <w:jc w:val="center"/>
              <w:rPr>
                <w:rFonts w:asciiTheme="minorHAnsi" w:hAnsiTheme="minorHAnsi" w:cstheme="minorHAnsi"/>
                <w:sz w:val="24"/>
                <w:szCs w:val="24"/>
              </w:rPr>
            </w:pPr>
            <w:r w:rsidRPr="00452D4F">
              <w:rPr>
                <w:rFonts w:asciiTheme="minorHAnsi" w:eastAsia="Calibri" w:hAnsiTheme="minorHAnsi" w:cstheme="minorHAnsi"/>
                <w:b/>
                <w:sz w:val="24"/>
                <w:szCs w:val="24"/>
              </w:rPr>
              <w:t>Coordinators: Dr. Animesh Barman &amp; Mr. Arunraj K</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25.04.2018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Govt. </w:t>
            </w:r>
            <w:proofErr w:type="spellStart"/>
            <w:r w:rsidRPr="00452D4F">
              <w:rPr>
                <w:rFonts w:asciiTheme="minorHAnsi" w:hAnsiTheme="minorHAnsi" w:cstheme="minorHAnsi"/>
                <w:sz w:val="24"/>
                <w:szCs w:val="24"/>
              </w:rPr>
              <w:t>Ayurvedic</w:t>
            </w:r>
            <w:proofErr w:type="spellEnd"/>
            <w:r w:rsidRPr="00452D4F">
              <w:rPr>
                <w:rFonts w:asciiTheme="minorHAnsi" w:hAnsiTheme="minorHAnsi" w:cstheme="minorHAnsi"/>
                <w:sz w:val="24"/>
                <w:szCs w:val="24"/>
              </w:rPr>
              <w:t xml:space="preserve"> College</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Student</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Anju</w:t>
            </w:r>
            <w:proofErr w:type="spellEnd"/>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SLP Grade II)</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&amp;</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(Audiologist Grade I)</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29.04.2018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SGS Hospital, Mysore</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Elderly population</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Dr. </w:t>
            </w:r>
            <w:proofErr w:type="spellStart"/>
            <w:r w:rsidRPr="00452D4F">
              <w:rPr>
                <w:rFonts w:asciiTheme="minorHAnsi" w:hAnsiTheme="minorHAnsi" w:cstheme="minorHAnsi"/>
                <w:sz w:val="24"/>
                <w:szCs w:val="24"/>
              </w:rPr>
              <w:t>Swapna</w:t>
            </w:r>
            <w:proofErr w:type="spellEnd"/>
            <w:r w:rsidRPr="00452D4F">
              <w:rPr>
                <w:rFonts w:asciiTheme="minorHAnsi" w:hAnsiTheme="minorHAnsi" w:cstheme="minorHAnsi"/>
                <w:sz w:val="24"/>
                <w:szCs w:val="24"/>
              </w:rPr>
              <w:t xml:space="preserve"> N </w:t>
            </w:r>
            <w:r w:rsidRPr="00452D4F">
              <w:rPr>
                <w:rFonts w:asciiTheme="minorHAnsi" w:hAnsiTheme="minorHAnsi" w:cstheme="minorHAnsi"/>
                <w:sz w:val="24"/>
                <w:szCs w:val="24"/>
                <w:shd w:val="clear" w:color="auto" w:fill="FFFFFF"/>
              </w:rPr>
              <w:t>Reader in Speech Pathology and Head, Department of POCD</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tcPr>
          <w:p w:rsidR="00452D4F" w:rsidRPr="00452D4F" w:rsidRDefault="00452D4F" w:rsidP="00452D4F">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09.04.2018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PHC, </w:t>
            </w:r>
            <w:proofErr w:type="spellStart"/>
            <w:r w:rsidRPr="00452D4F">
              <w:rPr>
                <w:rFonts w:asciiTheme="minorHAnsi" w:hAnsiTheme="minorHAnsi" w:cstheme="minorHAnsi"/>
                <w:sz w:val="24"/>
                <w:szCs w:val="24"/>
              </w:rPr>
              <w:t>Hampapura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Pregnant women and family members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Lavanya</w:t>
            </w:r>
            <w:proofErr w:type="spellEnd"/>
            <w:r w:rsidRPr="00452D4F">
              <w:rPr>
                <w:rFonts w:asciiTheme="minorHAnsi" w:hAnsiTheme="minorHAnsi" w:cstheme="minorHAnsi"/>
                <w:sz w:val="24"/>
                <w:szCs w:val="24"/>
              </w:rPr>
              <w:t xml:space="preserve"> Audiologist Grade I</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tcPr>
          <w:p w:rsidR="00452D4F" w:rsidRPr="00452D4F" w:rsidRDefault="00452D4F" w:rsidP="00452D4F">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26.04.2018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rPr>
              <w:t>Regional institute of nursing, Jabalpur</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Nursing student</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pStyle w:val="NoSpacing"/>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MsThupakula</w:t>
            </w:r>
            <w:proofErr w:type="spellEnd"/>
          </w:p>
          <w:p w:rsidR="00452D4F" w:rsidRPr="00452D4F" w:rsidRDefault="00452D4F" w:rsidP="00BE56C5">
            <w:pPr>
              <w:pStyle w:val="NoSpacing"/>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Saraswathi</w:t>
            </w:r>
            <w:proofErr w:type="spellEnd"/>
            <w:r w:rsidRPr="00452D4F">
              <w:rPr>
                <w:rFonts w:asciiTheme="minorHAnsi" w:hAnsiTheme="minorHAnsi" w:cstheme="minorHAnsi"/>
                <w:sz w:val="24"/>
                <w:szCs w:val="24"/>
              </w:rPr>
              <w:t>, Audiologist Gr. I</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tcPr>
          <w:p w:rsidR="00452D4F" w:rsidRPr="00452D4F" w:rsidRDefault="00452D4F" w:rsidP="00452D4F">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27/04/2018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RIMS, Ranchi</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rPr>
                <w:rFonts w:asciiTheme="minorHAnsi" w:hAnsiTheme="minorHAnsi" w:cstheme="minorHAnsi"/>
                <w:sz w:val="24"/>
                <w:szCs w:val="24"/>
              </w:rPr>
            </w:pPr>
            <w:r w:rsidRPr="00452D4F">
              <w:rPr>
                <w:rFonts w:asciiTheme="minorHAnsi" w:hAnsiTheme="minorHAnsi" w:cstheme="minorHAnsi"/>
                <w:sz w:val="24"/>
                <w:szCs w:val="24"/>
              </w:rPr>
              <w:t xml:space="preserve">Nursing student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pStyle w:val="NoSpacing"/>
              <w:jc w:val="center"/>
              <w:rPr>
                <w:rFonts w:asciiTheme="minorHAnsi" w:hAnsiTheme="minorHAnsi" w:cstheme="minorHAnsi"/>
                <w:sz w:val="24"/>
                <w:szCs w:val="24"/>
              </w:rPr>
            </w:pPr>
          </w:p>
          <w:p w:rsidR="00452D4F" w:rsidRPr="00452D4F" w:rsidRDefault="00452D4F" w:rsidP="00BE56C5">
            <w:pPr>
              <w:pStyle w:val="NoSpacing"/>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Mukesh</w:t>
            </w:r>
            <w:proofErr w:type="spellEnd"/>
            <w:r w:rsidRPr="00452D4F">
              <w:rPr>
                <w:rFonts w:asciiTheme="minorHAnsi" w:hAnsiTheme="minorHAnsi" w:cstheme="minorHAnsi"/>
                <w:sz w:val="24"/>
                <w:szCs w:val="24"/>
              </w:rPr>
              <w:t xml:space="preserve"> Kumar</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 I</w:t>
            </w:r>
          </w:p>
          <w:p w:rsidR="00452D4F" w:rsidRPr="00452D4F" w:rsidRDefault="00452D4F" w:rsidP="00BE56C5">
            <w:pPr>
              <w:pStyle w:val="NoSpacing"/>
              <w:jc w:val="center"/>
              <w:rPr>
                <w:rFonts w:asciiTheme="minorHAnsi" w:hAnsiTheme="minorHAnsi" w:cstheme="minorHAnsi"/>
                <w:sz w:val="24"/>
                <w:szCs w:val="24"/>
              </w:rPr>
            </w:pP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tcPr>
          <w:p w:rsidR="00452D4F" w:rsidRPr="00452D4F" w:rsidRDefault="00452D4F" w:rsidP="00452D4F">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27/04/2018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KGMU</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DHLS students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pStyle w:val="NoSpacing"/>
              <w:jc w:val="center"/>
              <w:rPr>
                <w:rFonts w:asciiTheme="minorHAnsi" w:hAnsiTheme="minorHAnsi" w:cstheme="minorHAnsi"/>
                <w:sz w:val="24"/>
                <w:szCs w:val="24"/>
              </w:rPr>
            </w:pP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Meghana</w:t>
            </w:r>
            <w:proofErr w:type="spellEnd"/>
            <w:r w:rsidRPr="00452D4F">
              <w:rPr>
                <w:rFonts w:asciiTheme="minorHAnsi" w:hAnsiTheme="minorHAnsi" w:cstheme="minorHAnsi"/>
                <w:sz w:val="24"/>
                <w:szCs w:val="24"/>
              </w:rPr>
              <w:t xml:space="preserve"> N</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 I</w:t>
            </w:r>
          </w:p>
          <w:p w:rsidR="00452D4F" w:rsidRPr="00452D4F" w:rsidRDefault="00452D4F" w:rsidP="00BE56C5">
            <w:pPr>
              <w:pStyle w:val="NoSpacing"/>
              <w:jc w:val="center"/>
              <w:rPr>
                <w:rFonts w:asciiTheme="minorHAnsi" w:hAnsiTheme="minorHAnsi" w:cstheme="minorHAnsi"/>
                <w:sz w:val="24"/>
                <w:szCs w:val="24"/>
              </w:rPr>
            </w:pP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tcPr>
          <w:p w:rsidR="00452D4F" w:rsidRPr="00452D4F" w:rsidRDefault="00452D4F" w:rsidP="00452D4F">
            <w:pPr>
              <w:pStyle w:val="ListParagraph"/>
              <w:numPr>
                <w:ilvl w:val="0"/>
                <w:numId w:val="51"/>
              </w:numPr>
              <w:rPr>
                <w:rFonts w:asciiTheme="minorHAnsi" w:eastAsia="Calibr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24/04/18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Naari</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Shala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Women at Rehabilitation centre (</w:t>
            </w:r>
            <w:proofErr w:type="spellStart"/>
            <w:r w:rsidRPr="00452D4F">
              <w:rPr>
                <w:rFonts w:asciiTheme="minorHAnsi" w:hAnsiTheme="minorHAnsi" w:cstheme="minorHAnsi"/>
                <w:sz w:val="24"/>
                <w:szCs w:val="24"/>
              </w:rPr>
              <w:t>Naari</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Shala</w:t>
            </w:r>
            <w:proofErr w:type="spellEnd"/>
            <w:r w:rsidRPr="00452D4F">
              <w:rPr>
                <w:rFonts w:asciiTheme="minorHAnsi" w:hAnsiTheme="minorHAnsi" w:cstheme="minorHAnsi"/>
                <w:sz w:val="24"/>
                <w:szCs w:val="24"/>
              </w:rPr>
              <w:t xml:space="preserve">) and newborn caretakers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Mr. </w:t>
            </w:r>
            <w:proofErr w:type="spellStart"/>
            <w:r w:rsidRPr="00452D4F">
              <w:rPr>
                <w:rFonts w:asciiTheme="minorHAnsi" w:hAnsiTheme="minorHAnsi" w:cstheme="minorHAnsi"/>
                <w:sz w:val="24"/>
                <w:szCs w:val="24"/>
              </w:rPr>
              <w:t>Anuj</w:t>
            </w:r>
            <w:proofErr w:type="spellEnd"/>
            <w:r w:rsidRPr="00452D4F">
              <w:rPr>
                <w:rFonts w:asciiTheme="minorHAnsi" w:hAnsiTheme="minorHAnsi" w:cstheme="minorHAnsi"/>
                <w:sz w:val="24"/>
                <w:szCs w:val="24"/>
              </w:rPr>
              <w:t xml:space="preserve"> Kumar </w:t>
            </w:r>
            <w:proofErr w:type="spellStart"/>
            <w:r w:rsidRPr="00452D4F">
              <w:rPr>
                <w:rFonts w:asciiTheme="minorHAnsi" w:hAnsiTheme="minorHAnsi" w:cstheme="minorHAnsi"/>
                <w:sz w:val="24"/>
                <w:szCs w:val="24"/>
              </w:rPr>
              <w:t>Neupane</w:t>
            </w:r>
            <w:proofErr w:type="spellEnd"/>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 I</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04.05.2018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 xml:space="preserve">Prevention, early identification and management of communication </w:t>
            </w:r>
            <w:r w:rsidRPr="00452D4F">
              <w:rPr>
                <w:rFonts w:asciiTheme="minorHAnsi" w:eastAsia="Calibri" w:hAnsiTheme="minorHAnsi" w:cstheme="minorHAnsi"/>
                <w:bCs/>
                <w:sz w:val="24"/>
                <w:szCs w:val="24"/>
              </w:rPr>
              <w:lastRenderedPageBreak/>
              <w:t>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shd w:val="clear" w:color="auto" w:fill="FFFFFF"/>
              </w:rPr>
              <w:lastRenderedPageBreak/>
              <w:t>ROHCS, Bangalore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Industrial medical officer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Mr. </w:t>
            </w:r>
            <w:proofErr w:type="spellStart"/>
            <w:r w:rsidRPr="00452D4F">
              <w:rPr>
                <w:rFonts w:asciiTheme="minorHAnsi" w:hAnsiTheme="minorHAnsi" w:cstheme="minorHAnsi"/>
                <w:sz w:val="24"/>
                <w:szCs w:val="24"/>
              </w:rPr>
              <w:t>Arun</w:t>
            </w:r>
            <w:proofErr w:type="spellEnd"/>
            <w:r w:rsidRPr="00452D4F">
              <w:rPr>
                <w:rFonts w:asciiTheme="minorHAnsi" w:hAnsiTheme="minorHAnsi" w:cstheme="minorHAnsi"/>
                <w:sz w:val="24"/>
                <w:szCs w:val="24"/>
              </w:rPr>
              <w:t xml:space="preserve"> Raj</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(Clinical Audiologist)</w:t>
            </w:r>
          </w:p>
          <w:p w:rsidR="00452D4F" w:rsidRPr="00452D4F" w:rsidRDefault="00452D4F" w:rsidP="00BE56C5">
            <w:pPr>
              <w:pStyle w:val="NoSpacing"/>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Ms.Pavana</w:t>
            </w:r>
            <w:proofErr w:type="spellEnd"/>
            <w:r w:rsidRPr="00452D4F">
              <w:rPr>
                <w:rFonts w:asciiTheme="minorHAnsi" w:hAnsiTheme="minorHAnsi" w:cstheme="minorHAnsi"/>
                <w:sz w:val="24"/>
                <w:szCs w:val="24"/>
              </w:rPr>
              <w:t xml:space="preserve"> (Audiologist </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Grade II)</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w:t>
            </w:r>
            <w:r w:rsidRPr="00452D4F">
              <w:rPr>
                <w:rFonts w:asciiTheme="minorHAnsi" w:hAnsiTheme="minorHAnsi" w:cstheme="minorHAnsi"/>
                <w:sz w:val="24"/>
                <w:szCs w:val="24"/>
              </w:rPr>
              <w:lastRenderedPageBreak/>
              <w:t xml:space="preserve">(Audiologist </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Grade I)</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18.05.2018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St. Agnes College</w:t>
            </w:r>
          </w:p>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Mangalore</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Psychology Students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(Audiologist Grade I)</w:t>
            </w:r>
          </w:p>
          <w:p w:rsidR="00452D4F" w:rsidRPr="00452D4F" w:rsidRDefault="00452D4F" w:rsidP="00BE56C5">
            <w:pPr>
              <w:spacing w:before="240" w:after="0" w:line="240" w:lineRule="auto"/>
              <w:rPr>
                <w:rFonts w:asciiTheme="minorHAnsi" w:hAnsiTheme="minorHAnsi" w:cstheme="minorHAnsi"/>
                <w:sz w:val="24"/>
                <w:szCs w:val="24"/>
              </w:rPr>
            </w:pP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28.05.2018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Sarvodaya</w:t>
            </w:r>
            <w:proofErr w:type="spellEnd"/>
            <w:r w:rsidRPr="00452D4F">
              <w:rPr>
                <w:rFonts w:asciiTheme="minorHAnsi" w:hAnsiTheme="minorHAnsi" w:cstheme="minorHAnsi"/>
                <w:sz w:val="24"/>
                <w:szCs w:val="24"/>
              </w:rPr>
              <w:t xml:space="preserve"> College of Education, </w:t>
            </w:r>
            <w:proofErr w:type="spellStart"/>
            <w:r w:rsidRPr="00452D4F">
              <w:rPr>
                <w:rFonts w:asciiTheme="minorHAnsi" w:hAnsiTheme="minorHAnsi" w:cstheme="minorHAnsi"/>
                <w:sz w:val="24"/>
                <w:szCs w:val="24"/>
              </w:rPr>
              <w:t>Virajpet</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B.Ed</w:t>
            </w:r>
            <w:proofErr w:type="spellEnd"/>
            <w:r w:rsidRPr="00452D4F">
              <w:rPr>
                <w:rFonts w:asciiTheme="minorHAnsi" w:hAnsiTheme="minorHAnsi" w:cstheme="minorHAnsi"/>
                <w:sz w:val="24"/>
                <w:szCs w:val="24"/>
              </w:rPr>
              <w:t xml:space="preserve"> Student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Akshatha</w:t>
            </w:r>
            <w:proofErr w:type="spellEnd"/>
            <w:r w:rsidRPr="00452D4F">
              <w:rPr>
                <w:rFonts w:asciiTheme="minorHAnsi" w:hAnsiTheme="minorHAnsi" w:cstheme="minorHAnsi"/>
                <w:sz w:val="24"/>
                <w:szCs w:val="24"/>
              </w:rPr>
              <w:t xml:space="preserve"> </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&amp; </w:t>
            </w:r>
            <w:proofErr w:type="spellStart"/>
            <w:r w:rsidRPr="00452D4F">
              <w:rPr>
                <w:rFonts w:asciiTheme="minorHAnsi" w:hAnsiTheme="minorHAnsi" w:cstheme="minorHAnsi"/>
                <w:sz w:val="24"/>
                <w:szCs w:val="24"/>
              </w:rPr>
              <w:t>Ms.Sreelakshmi</w:t>
            </w:r>
            <w:proofErr w:type="spellEnd"/>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 </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24/05/2018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RIMS, Ranchi</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rPr>
                <w:rFonts w:asciiTheme="minorHAnsi" w:hAnsiTheme="minorHAnsi" w:cstheme="minorHAnsi"/>
                <w:sz w:val="24"/>
                <w:szCs w:val="24"/>
              </w:rPr>
            </w:pPr>
            <w:r w:rsidRPr="00452D4F">
              <w:rPr>
                <w:rFonts w:asciiTheme="minorHAnsi" w:hAnsiTheme="minorHAnsi" w:cstheme="minorHAnsi"/>
                <w:sz w:val="24"/>
                <w:szCs w:val="24"/>
              </w:rPr>
              <w:t>2</w:t>
            </w:r>
            <w:r w:rsidRPr="00452D4F">
              <w:rPr>
                <w:rFonts w:asciiTheme="minorHAnsi" w:hAnsiTheme="minorHAnsi" w:cstheme="minorHAnsi"/>
                <w:sz w:val="24"/>
                <w:szCs w:val="24"/>
                <w:vertAlign w:val="superscript"/>
              </w:rPr>
              <w:t xml:space="preserve">nd </w:t>
            </w:r>
            <w:r w:rsidRPr="00452D4F">
              <w:rPr>
                <w:rFonts w:asciiTheme="minorHAnsi" w:hAnsiTheme="minorHAnsi" w:cstheme="minorHAnsi"/>
                <w:sz w:val="24"/>
                <w:szCs w:val="24"/>
              </w:rPr>
              <w:t>&amp; 3</w:t>
            </w:r>
            <w:r w:rsidRPr="00452D4F">
              <w:rPr>
                <w:rFonts w:asciiTheme="minorHAnsi" w:hAnsiTheme="minorHAnsi" w:cstheme="minorHAnsi"/>
                <w:sz w:val="24"/>
                <w:szCs w:val="24"/>
                <w:vertAlign w:val="superscript"/>
              </w:rPr>
              <w:t>rd</w:t>
            </w:r>
            <w:r w:rsidRPr="00452D4F">
              <w:rPr>
                <w:rFonts w:asciiTheme="minorHAnsi" w:hAnsiTheme="minorHAnsi" w:cstheme="minorHAnsi"/>
                <w:sz w:val="24"/>
                <w:szCs w:val="24"/>
              </w:rPr>
              <w:t xml:space="preserve"> year B. Sc. nursing student of Florence College of Nursing, </w:t>
            </w:r>
            <w:proofErr w:type="spellStart"/>
            <w:r w:rsidRPr="00452D4F">
              <w:rPr>
                <w:rFonts w:asciiTheme="minorHAnsi" w:hAnsiTheme="minorHAnsi" w:cstheme="minorHAnsi"/>
                <w:sz w:val="24"/>
                <w:szCs w:val="24"/>
              </w:rPr>
              <w:t>Irba</w:t>
            </w:r>
            <w:proofErr w:type="spellEnd"/>
            <w:r w:rsidRPr="00452D4F">
              <w:rPr>
                <w:rFonts w:asciiTheme="minorHAnsi" w:hAnsiTheme="minorHAnsi" w:cstheme="minorHAnsi"/>
                <w:sz w:val="24"/>
                <w:szCs w:val="24"/>
              </w:rPr>
              <w:t>, Ranchi.</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Mr.Mukesh</w:t>
            </w:r>
            <w:proofErr w:type="spellEnd"/>
            <w:r w:rsidRPr="00452D4F">
              <w:rPr>
                <w:rFonts w:asciiTheme="minorHAnsi" w:hAnsiTheme="minorHAnsi" w:cstheme="minorHAnsi"/>
                <w:sz w:val="24"/>
                <w:szCs w:val="24"/>
              </w:rPr>
              <w:t xml:space="preserve"> Kumar</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452D4F" w:rsidRPr="00452D4F" w:rsidRDefault="00452D4F" w:rsidP="00BE56C5">
            <w:pPr>
              <w:spacing w:before="240" w:after="0" w:line="240" w:lineRule="auto"/>
              <w:jc w:val="center"/>
              <w:rPr>
                <w:rFonts w:asciiTheme="minorHAnsi" w:hAnsiTheme="minorHAnsi" w:cstheme="minorHAnsi"/>
                <w:sz w:val="24"/>
                <w:szCs w:val="24"/>
              </w:rPr>
            </w:pP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26.05.2016</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Nursing college, JIPMER</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w:t>
            </w:r>
            <w:r w:rsidRPr="00452D4F">
              <w:rPr>
                <w:rFonts w:asciiTheme="minorHAnsi" w:hAnsiTheme="minorHAnsi" w:cstheme="minorHAnsi"/>
                <w:sz w:val="24"/>
                <w:szCs w:val="24"/>
                <w:vertAlign w:val="superscript"/>
              </w:rPr>
              <w:t>nd</w:t>
            </w:r>
            <w:r w:rsidRPr="00452D4F">
              <w:rPr>
                <w:rFonts w:asciiTheme="minorHAnsi" w:hAnsiTheme="minorHAnsi" w:cstheme="minorHAnsi"/>
                <w:sz w:val="24"/>
                <w:szCs w:val="24"/>
              </w:rPr>
              <w:t xml:space="preserve"> year nursing students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Sylvia </w:t>
            </w:r>
            <w:proofErr w:type="spellStart"/>
            <w:r w:rsidRPr="00452D4F">
              <w:rPr>
                <w:rFonts w:asciiTheme="minorHAnsi" w:hAnsiTheme="minorHAnsi" w:cstheme="minorHAnsi"/>
                <w:sz w:val="24"/>
                <w:szCs w:val="24"/>
              </w:rPr>
              <w:t>Treesa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Sibi</w:t>
            </w:r>
            <w:proofErr w:type="spellEnd"/>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452D4F" w:rsidRPr="00452D4F" w:rsidRDefault="00452D4F" w:rsidP="00BE56C5">
            <w:pPr>
              <w:spacing w:before="240" w:after="0" w:line="240" w:lineRule="auto"/>
              <w:jc w:val="center"/>
              <w:rPr>
                <w:rFonts w:asciiTheme="minorHAnsi" w:hAnsiTheme="minorHAnsi" w:cstheme="minorHAnsi"/>
                <w:sz w:val="24"/>
                <w:szCs w:val="24"/>
              </w:rPr>
            </w:pP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2/6/ 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Primary Health Centre, </w:t>
            </w:r>
            <w:proofErr w:type="spellStart"/>
            <w:r w:rsidRPr="00452D4F">
              <w:rPr>
                <w:rFonts w:asciiTheme="minorHAnsi" w:hAnsiTheme="minorHAnsi" w:cstheme="minorHAnsi"/>
                <w:sz w:val="24"/>
                <w:szCs w:val="24"/>
              </w:rPr>
              <w:t>Lamding</w:t>
            </w:r>
            <w:proofErr w:type="spellEnd"/>
            <w:r w:rsidRPr="00452D4F">
              <w:rPr>
                <w:rFonts w:asciiTheme="minorHAnsi" w:hAnsiTheme="minorHAnsi" w:cstheme="minorHAnsi"/>
                <w:sz w:val="24"/>
                <w:szCs w:val="24"/>
              </w:rPr>
              <w:t xml:space="preserve"> , </w:t>
            </w:r>
            <w:proofErr w:type="spellStart"/>
            <w:r w:rsidRPr="00452D4F">
              <w:rPr>
                <w:rFonts w:asciiTheme="minorHAnsi" w:hAnsiTheme="minorHAnsi" w:cstheme="minorHAnsi"/>
                <w:sz w:val="24"/>
                <w:szCs w:val="24"/>
              </w:rPr>
              <w:t>Thoubal</w:t>
            </w:r>
            <w:proofErr w:type="spellEnd"/>
            <w:r w:rsidRPr="00452D4F">
              <w:rPr>
                <w:rFonts w:asciiTheme="minorHAnsi" w:hAnsiTheme="minorHAnsi" w:cstheme="minorHAnsi"/>
                <w:sz w:val="24"/>
                <w:szCs w:val="24"/>
              </w:rPr>
              <w:t xml:space="preserve"> District, Manipur.</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ASHA workers, Doctor, Staff nurses and public. </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rPr>
                <w:rFonts w:asciiTheme="minorHAnsi" w:hAnsiTheme="minorHAnsi" w:cstheme="minorHAnsi"/>
                <w:sz w:val="24"/>
                <w:szCs w:val="24"/>
              </w:rPr>
            </w:pPr>
            <w:r w:rsidRPr="00452D4F">
              <w:rPr>
                <w:rFonts w:asciiTheme="minorHAnsi" w:hAnsiTheme="minorHAnsi" w:cstheme="minorHAnsi"/>
                <w:sz w:val="24"/>
                <w:szCs w:val="24"/>
              </w:rPr>
              <w:t xml:space="preserve">      60</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P.Meenakshi</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Chanu</w:t>
            </w:r>
            <w:proofErr w:type="spellEnd"/>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&amp;</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 xml:space="preserve">Mr. E. </w:t>
            </w:r>
            <w:proofErr w:type="spellStart"/>
            <w:r w:rsidRPr="00452D4F">
              <w:rPr>
                <w:rFonts w:asciiTheme="minorHAnsi" w:hAnsiTheme="minorHAnsi" w:cstheme="minorHAnsi"/>
                <w:sz w:val="24"/>
                <w:szCs w:val="24"/>
              </w:rPr>
              <w:t>Dilip</w:t>
            </w:r>
            <w:proofErr w:type="spellEnd"/>
            <w:r w:rsidRPr="00452D4F">
              <w:rPr>
                <w:rFonts w:asciiTheme="minorHAnsi" w:hAnsiTheme="minorHAnsi" w:cstheme="minorHAnsi"/>
                <w:sz w:val="24"/>
                <w:szCs w:val="24"/>
              </w:rPr>
              <w:t xml:space="preserve"> Singh</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452D4F" w:rsidRPr="00452D4F" w:rsidRDefault="00452D4F" w:rsidP="00BE56C5">
            <w:pPr>
              <w:pStyle w:val="NoSpacing"/>
              <w:jc w:val="center"/>
              <w:rPr>
                <w:rFonts w:asciiTheme="minorHAnsi" w:hAnsiTheme="minorHAnsi" w:cstheme="minorHAnsi"/>
                <w:sz w:val="24"/>
                <w:szCs w:val="24"/>
              </w:rPr>
            </w:pP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27/04/2018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 xml:space="preserve">Prevention, </w:t>
            </w:r>
            <w:r w:rsidRPr="00452D4F">
              <w:rPr>
                <w:rFonts w:asciiTheme="minorHAnsi" w:eastAsia="Calibri" w:hAnsiTheme="minorHAnsi" w:cstheme="minorHAnsi"/>
                <w:bCs/>
                <w:sz w:val="24"/>
                <w:szCs w:val="24"/>
              </w:rPr>
              <w:lastRenderedPageBreak/>
              <w:t>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lastRenderedPageBreak/>
              <w:t>Qeen</w:t>
            </w:r>
            <w:proofErr w:type="spellEnd"/>
            <w:r w:rsidRPr="00452D4F">
              <w:rPr>
                <w:rFonts w:asciiTheme="minorHAnsi" w:hAnsiTheme="minorHAnsi" w:cstheme="minorHAnsi"/>
                <w:sz w:val="24"/>
                <w:szCs w:val="24"/>
              </w:rPr>
              <w:t xml:space="preserve"> </w:t>
            </w:r>
            <w:r w:rsidRPr="00452D4F">
              <w:rPr>
                <w:rFonts w:asciiTheme="minorHAnsi" w:hAnsiTheme="minorHAnsi" w:cstheme="minorHAnsi"/>
                <w:sz w:val="24"/>
                <w:szCs w:val="24"/>
              </w:rPr>
              <w:lastRenderedPageBreak/>
              <w:t>Mary’s Hospital</w:t>
            </w:r>
          </w:p>
          <w:p w:rsidR="00452D4F" w:rsidRPr="00452D4F" w:rsidRDefault="00452D4F" w:rsidP="00BE56C5">
            <w:pPr>
              <w:spacing w:before="240"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Lucknow</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Nurses</w:t>
            </w:r>
          </w:p>
          <w:p w:rsidR="00452D4F" w:rsidRPr="00452D4F" w:rsidRDefault="00452D4F" w:rsidP="00BE56C5">
            <w:pPr>
              <w:spacing w:before="240" w:after="0" w:line="240" w:lineRule="auto"/>
              <w:rPr>
                <w:rFonts w:asciiTheme="minorHAnsi" w:hAnsiTheme="minorHAnsi"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11</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Meghana</w:t>
            </w:r>
            <w:proofErr w:type="spellEnd"/>
            <w:r w:rsidRPr="00452D4F">
              <w:rPr>
                <w:rFonts w:asciiTheme="minorHAnsi" w:hAnsiTheme="minorHAnsi" w:cstheme="minorHAnsi"/>
                <w:sz w:val="24"/>
                <w:szCs w:val="24"/>
              </w:rPr>
              <w:t xml:space="preserve"> N</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lastRenderedPageBreak/>
              <w:t>(Audiologist Grade I)</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19.05.2018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Sub Divisional Hospital Sagar</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Publics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rPr>
                <w:rFonts w:asciiTheme="minorHAnsi" w:hAnsiTheme="minorHAnsi" w:cstheme="minorHAnsi"/>
                <w:sz w:val="24"/>
                <w:szCs w:val="24"/>
              </w:rPr>
            </w:pPr>
            <w:proofErr w:type="spellStart"/>
            <w:r w:rsidRPr="00452D4F">
              <w:rPr>
                <w:rFonts w:asciiTheme="minorHAnsi" w:hAnsiTheme="minorHAnsi" w:cstheme="minorHAnsi"/>
                <w:sz w:val="24"/>
                <w:szCs w:val="24"/>
              </w:rPr>
              <w:t>Mr.Mohan</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Dass</w:t>
            </w:r>
            <w:proofErr w:type="spellEnd"/>
            <w:r w:rsidRPr="00452D4F">
              <w:rPr>
                <w:rFonts w:asciiTheme="minorHAnsi" w:hAnsiTheme="minorHAnsi" w:cstheme="minorHAnsi"/>
                <w:sz w:val="24"/>
                <w:szCs w:val="24"/>
              </w:rPr>
              <w:t xml:space="preserve">. &amp; M </w:t>
            </w:r>
            <w:proofErr w:type="spellStart"/>
            <w:r w:rsidRPr="00452D4F">
              <w:rPr>
                <w:rFonts w:asciiTheme="minorHAnsi" w:hAnsiTheme="minorHAnsi" w:cstheme="minorHAnsi"/>
                <w:sz w:val="24"/>
                <w:szCs w:val="24"/>
              </w:rPr>
              <w:t>Jeena</w:t>
            </w:r>
            <w:proofErr w:type="spellEnd"/>
            <w:r w:rsidRPr="00452D4F">
              <w:rPr>
                <w:rFonts w:asciiTheme="minorHAnsi" w:hAnsiTheme="minorHAnsi" w:cstheme="minorHAnsi"/>
                <w:sz w:val="24"/>
                <w:szCs w:val="24"/>
              </w:rPr>
              <w:t>. TK</w:t>
            </w:r>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23.05.2018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VMH, </w:t>
            </w:r>
            <w:proofErr w:type="spellStart"/>
            <w:r w:rsidRPr="00452D4F">
              <w:rPr>
                <w:rFonts w:asciiTheme="minorHAnsi" w:hAnsiTheme="minorHAnsi" w:cstheme="minorHAnsi"/>
                <w:sz w:val="24"/>
                <w:szCs w:val="24"/>
              </w:rPr>
              <w:t>Sargur</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Health facilitators/ Supervisors/ Program managers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Deepashree</w:t>
            </w:r>
            <w:proofErr w:type="spellEnd"/>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tc>
      </w:tr>
      <w:tr w:rsidR="00452D4F" w:rsidRPr="00452D4F" w:rsidTr="00BE56C5">
        <w:trPr>
          <w:trHeight w:val="529"/>
        </w:trPr>
        <w:tc>
          <w:tcPr>
            <w:tcW w:w="66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452D4F">
            <w:pPr>
              <w:pStyle w:val="ListParagraph"/>
              <w:numPr>
                <w:ilvl w:val="0"/>
                <w:numId w:val="51"/>
              </w:numPr>
              <w:spacing w:before="240"/>
              <w:jc w:val="cente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31.05.2018</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bCs/>
                <w:sz w:val="24"/>
                <w:szCs w:val="24"/>
                <w:shd w:val="clear" w:color="auto" w:fill="FFFFFF"/>
              </w:rPr>
              <w:t>“</w:t>
            </w:r>
            <w:r w:rsidRPr="00452D4F">
              <w:rPr>
                <w:rFonts w:asciiTheme="minorHAnsi" w:eastAsia="Calibri" w:hAnsiTheme="minorHAnsi" w:cstheme="minorHAnsi"/>
                <w:bCs/>
                <w:sz w:val="24"/>
                <w:szCs w:val="24"/>
              </w:rPr>
              <w:t>Prevention, early identification and management of communication disorders”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VMH, </w:t>
            </w:r>
            <w:proofErr w:type="spellStart"/>
            <w:r w:rsidRPr="00452D4F">
              <w:rPr>
                <w:rFonts w:asciiTheme="minorHAnsi" w:hAnsiTheme="minorHAnsi" w:cstheme="minorHAnsi"/>
                <w:sz w:val="24"/>
                <w:szCs w:val="24"/>
              </w:rPr>
              <w:t>Sargur</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Mothers</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before="240" w:after="0" w:line="240" w:lineRule="auto"/>
              <w:rPr>
                <w:rFonts w:asciiTheme="minorHAnsi" w:hAnsiTheme="minorHAnsi" w:cstheme="minorHAnsi"/>
                <w:sz w:val="24"/>
                <w:szCs w:val="24"/>
              </w:rPr>
            </w:pPr>
            <w:r w:rsidRPr="00452D4F">
              <w:rPr>
                <w:rFonts w:asciiTheme="minorHAnsi" w:hAnsiTheme="minorHAnsi" w:cstheme="minorHAnsi"/>
                <w:sz w:val="24"/>
                <w:szCs w:val="24"/>
              </w:rPr>
              <w:t xml:space="preserve">     Ms. </w:t>
            </w:r>
            <w:proofErr w:type="spellStart"/>
            <w:r w:rsidRPr="00452D4F">
              <w:rPr>
                <w:rFonts w:asciiTheme="minorHAnsi" w:hAnsiTheme="minorHAnsi" w:cstheme="minorHAnsi"/>
                <w:sz w:val="24"/>
                <w:szCs w:val="24"/>
              </w:rPr>
              <w:t>Lavanya</w:t>
            </w:r>
            <w:proofErr w:type="spellEnd"/>
          </w:p>
          <w:p w:rsidR="00452D4F" w:rsidRPr="00452D4F" w:rsidRDefault="00452D4F" w:rsidP="00BE56C5">
            <w:pPr>
              <w:pStyle w:val="NoSpacing"/>
              <w:jc w:val="center"/>
              <w:rPr>
                <w:rFonts w:asciiTheme="minorHAnsi" w:hAnsiTheme="minorHAnsi" w:cstheme="minorHAnsi"/>
                <w:sz w:val="24"/>
                <w:szCs w:val="24"/>
              </w:rPr>
            </w:pPr>
            <w:r w:rsidRPr="00452D4F">
              <w:rPr>
                <w:rFonts w:asciiTheme="minorHAnsi" w:hAnsiTheme="minorHAnsi" w:cstheme="minorHAnsi"/>
                <w:sz w:val="24"/>
                <w:szCs w:val="24"/>
              </w:rPr>
              <w:t>(Audiologist Grade I)</w:t>
            </w:r>
          </w:p>
          <w:p w:rsidR="00452D4F" w:rsidRPr="00452D4F" w:rsidRDefault="00452D4F" w:rsidP="00BE56C5">
            <w:pPr>
              <w:spacing w:before="240" w:after="0" w:line="240" w:lineRule="auto"/>
              <w:jc w:val="center"/>
              <w:rPr>
                <w:rFonts w:asciiTheme="minorHAnsi" w:hAnsiTheme="minorHAnsi" w:cstheme="minorHAnsi"/>
                <w:sz w:val="24"/>
                <w:szCs w:val="24"/>
              </w:rPr>
            </w:pPr>
          </w:p>
        </w:tc>
      </w:tr>
      <w:tr w:rsidR="00452D4F" w:rsidRPr="00452D4F" w:rsidTr="00BE56C5">
        <w:trPr>
          <w:trHeight w:val="529"/>
        </w:trPr>
        <w:tc>
          <w:tcPr>
            <w:tcW w:w="6543" w:type="dxa"/>
            <w:gridSpan w:val="5"/>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Participants</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430</w:t>
            </w:r>
          </w:p>
        </w:tc>
      </w:tr>
    </w:tbl>
    <w:p w:rsidR="00452D4F" w:rsidRPr="00452D4F" w:rsidRDefault="00452D4F" w:rsidP="00452D4F">
      <w:pPr>
        <w:spacing w:line="360" w:lineRule="auto"/>
        <w:rPr>
          <w:rFonts w:asciiTheme="minorHAnsi" w:hAnsiTheme="minorHAnsi" w:cstheme="minorHAnsi"/>
          <w:sz w:val="24"/>
          <w:szCs w:val="24"/>
        </w:rPr>
      </w:pPr>
    </w:p>
    <w:p w:rsidR="00452D4F" w:rsidRPr="00452D4F" w:rsidRDefault="00452D4F" w:rsidP="00452D4F">
      <w:pPr>
        <w:spacing w:after="0" w:line="360" w:lineRule="auto"/>
        <w:rPr>
          <w:rFonts w:asciiTheme="minorHAnsi" w:hAnsiTheme="minorHAnsi" w:cstheme="minorHAnsi"/>
          <w:b/>
          <w:bCs/>
          <w:sz w:val="24"/>
          <w:szCs w:val="24"/>
        </w:rPr>
      </w:pPr>
      <w:r w:rsidRPr="00452D4F">
        <w:rPr>
          <w:rFonts w:asciiTheme="minorHAnsi" w:hAnsiTheme="minorHAnsi" w:cstheme="minorHAnsi"/>
          <w:b/>
          <w:bCs/>
          <w:sz w:val="24"/>
          <w:szCs w:val="24"/>
        </w:rPr>
        <w:t>Table 1 (b): Total number of target groups oriented during the year 2017-18.</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3441"/>
        <w:gridCol w:w="1536"/>
        <w:gridCol w:w="1352"/>
        <w:gridCol w:w="1912"/>
      </w:tblGrid>
      <w:tr w:rsidR="00452D4F" w:rsidRPr="00452D4F" w:rsidTr="00BE56C5">
        <w:trPr>
          <w:jc w:val="center"/>
        </w:trPr>
        <w:tc>
          <w:tcPr>
            <w:tcW w:w="829" w:type="dxa"/>
            <w:vAlign w:val="center"/>
          </w:tcPr>
          <w:p w:rsidR="00452D4F" w:rsidRPr="00452D4F" w:rsidRDefault="00452D4F" w:rsidP="00BE56C5">
            <w:pPr>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Sl. No</w:t>
            </w:r>
          </w:p>
        </w:tc>
        <w:tc>
          <w:tcPr>
            <w:tcW w:w="3441" w:type="dxa"/>
            <w:vAlign w:val="center"/>
          </w:tcPr>
          <w:p w:rsidR="00452D4F" w:rsidRPr="00452D4F" w:rsidRDefault="00452D4F" w:rsidP="00BE56C5">
            <w:pPr>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Target group</w:t>
            </w:r>
          </w:p>
        </w:tc>
        <w:tc>
          <w:tcPr>
            <w:tcW w:w="1536" w:type="dxa"/>
            <w:vAlign w:val="center"/>
          </w:tcPr>
          <w:p w:rsidR="00452D4F" w:rsidRPr="00452D4F" w:rsidRDefault="00452D4F" w:rsidP="00BE56C5">
            <w:pPr>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Male</w:t>
            </w:r>
          </w:p>
        </w:tc>
        <w:tc>
          <w:tcPr>
            <w:tcW w:w="1352" w:type="dxa"/>
            <w:vAlign w:val="center"/>
          </w:tcPr>
          <w:p w:rsidR="00452D4F" w:rsidRPr="00452D4F" w:rsidRDefault="00452D4F" w:rsidP="00BE56C5">
            <w:pPr>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Female</w:t>
            </w:r>
          </w:p>
        </w:tc>
        <w:tc>
          <w:tcPr>
            <w:tcW w:w="1912" w:type="dxa"/>
            <w:vAlign w:val="center"/>
          </w:tcPr>
          <w:p w:rsidR="00452D4F" w:rsidRPr="00452D4F" w:rsidRDefault="00452D4F" w:rsidP="00BE56C5">
            <w:pPr>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number of Participants</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lang w:val="en-IN"/>
              </w:rPr>
            </w:pPr>
            <w:r w:rsidRPr="00452D4F">
              <w:rPr>
                <w:rFonts w:asciiTheme="minorHAnsi" w:hAnsiTheme="minorHAnsi" w:cstheme="minorHAnsi"/>
                <w:sz w:val="24"/>
                <w:szCs w:val="24"/>
              </w:rPr>
              <w:t>Nursing student</w:t>
            </w:r>
          </w:p>
        </w:tc>
        <w:tc>
          <w:tcPr>
            <w:tcW w:w="1536" w:type="dxa"/>
            <w:vAlign w:val="center"/>
          </w:tcPr>
          <w:p w:rsidR="00452D4F" w:rsidRPr="00452D4F" w:rsidRDefault="00452D4F" w:rsidP="00BE56C5">
            <w:pPr>
              <w:spacing w:after="0"/>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08</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81</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89</w:t>
            </w:r>
          </w:p>
        </w:tc>
      </w:tr>
      <w:tr w:rsidR="00452D4F" w:rsidRPr="00452D4F" w:rsidTr="00BE56C5">
        <w:trPr>
          <w:trHeight w:val="611"/>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lang w:val="en-IN"/>
              </w:rPr>
            </w:pPr>
            <w:r w:rsidRPr="00452D4F">
              <w:rPr>
                <w:rFonts w:asciiTheme="minorHAnsi" w:hAnsiTheme="minorHAnsi" w:cstheme="minorHAnsi"/>
                <w:sz w:val="24"/>
                <w:szCs w:val="24"/>
              </w:rPr>
              <w:t>Pregnant women and family members</w:t>
            </w:r>
          </w:p>
        </w:tc>
        <w:tc>
          <w:tcPr>
            <w:tcW w:w="1536" w:type="dxa"/>
            <w:vAlign w:val="center"/>
          </w:tcPr>
          <w:p w:rsidR="00452D4F" w:rsidRPr="00452D4F" w:rsidRDefault="00452D4F" w:rsidP="00BE56C5">
            <w:pPr>
              <w:spacing w:after="0"/>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4</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8</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12</w:t>
            </w:r>
          </w:p>
        </w:tc>
      </w:tr>
      <w:tr w:rsidR="00452D4F" w:rsidRPr="00452D4F" w:rsidTr="00BE56C5">
        <w:trPr>
          <w:jc w:val="center"/>
        </w:trPr>
        <w:tc>
          <w:tcPr>
            <w:tcW w:w="829" w:type="dxa"/>
            <w:vAlign w:val="center"/>
          </w:tcPr>
          <w:p w:rsidR="00452D4F" w:rsidRPr="00452D4F" w:rsidRDefault="00452D4F" w:rsidP="00452D4F">
            <w:pPr>
              <w:pStyle w:val="ListParagraph"/>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hAnsiTheme="minorHAnsi" w:cstheme="minorHAnsi"/>
                <w:sz w:val="24"/>
                <w:szCs w:val="24"/>
              </w:rPr>
              <w:t>Elderly population</w:t>
            </w:r>
          </w:p>
        </w:tc>
        <w:tc>
          <w:tcPr>
            <w:tcW w:w="1536" w:type="dxa"/>
            <w:vAlign w:val="center"/>
          </w:tcPr>
          <w:p w:rsidR="00452D4F" w:rsidRPr="00452D4F" w:rsidRDefault="00452D4F" w:rsidP="00BE56C5">
            <w:pPr>
              <w:tabs>
                <w:tab w:val="left" w:pos="561"/>
                <w:tab w:val="center" w:pos="747"/>
              </w:tabs>
              <w:spacing w:after="0"/>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11</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18</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29</w:t>
            </w:r>
          </w:p>
        </w:tc>
      </w:tr>
      <w:tr w:rsidR="00452D4F" w:rsidRPr="00452D4F" w:rsidTr="00BE56C5">
        <w:trPr>
          <w:jc w:val="center"/>
        </w:trPr>
        <w:tc>
          <w:tcPr>
            <w:tcW w:w="829" w:type="dxa"/>
            <w:vAlign w:val="center"/>
          </w:tcPr>
          <w:p w:rsidR="00452D4F" w:rsidRPr="00452D4F" w:rsidRDefault="00452D4F" w:rsidP="00452D4F">
            <w:pPr>
              <w:pStyle w:val="ListParagraph"/>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hAnsiTheme="minorHAnsi" w:cstheme="minorHAnsi"/>
                <w:sz w:val="24"/>
                <w:szCs w:val="24"/>
              </w:rPr>
              <w:t>Student</w:t>
            </w:r>
          </w:p>
        </w:tc>
        <w:tc>
          <w:tcPr>
            <w:tcW w:w="1536" w:type="dxa"/>
            <w:vAlign w:val="center"/>
          </w:tcPr>
          <w:p w:rsidR="00452D4F" w:rsidRPr="00452D4F" w:rsidRDefault="00452D4F" w:rsidP="00BE56C5">
            <w:pPr>
              <w:tabs>
                <w:tab w:val="left" w:pos="561"/>
                <w:tab w:val="center" w:pos="747"/>
              </w:tabs>
              <w:spacing w:after="0"/>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23</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62</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85</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lang w:val="en-IN"/>
              </w:rPr>
            </w:pPr>
            <w:r w:rsidRPr="00452D4F">
              <w:rPr>
                <w:rFonts w:asciiTheme="minorHAnsi" w:hAnsiTheme="minorHAnsi" w:cstheme="minorHAnsi"/>
                <w:sz w:val="24"/>
                <w:szCs w:val="24"/>
              </w:rPr>
              <w:t>DHLS students</w:t>
            </w:r>
          </w:p>
        </w:tc>
        <w:tc>
          <w:tcPr>
            <w:tcW w:w="1536" w:type="dxa"/>
            <w:vAlign w:val="center"/>
          </w:tcPr>
          <w:p w:rsidR="00452D4F" w:rsidRPr="00452D4F" w:rsidRDefault="00452D4F" w:rsidP="00BE56C5">
            <w:pPr>
              <w:spacing w:after="0"/>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10</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11</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21</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lang w:val="en-IN"/>
              </w:rPr>
            </w:pPr>
            <w:r w:rsidRPr="00452D4F">
              <w:rPr>
                <w:rFonts w:asciiTheme="minorHAnsi" w:hAnsiTheme="minorHAnsi" w:cstheme="minorHAnsi"/>
                <w:sz w:val="24"/>
                <w:szCs w:val="24"/>
              </w:rPr>
              <w:t>Women at Rehabilitation centre</w:t>
            </w:r>
          </w:p>
        </w:tc>
        <w:tc>
          <w:tcPr>
            <w:tcW w:w="1536" w:type="dxa"/>
            <w:vAlign w:val="center"/>
          </w:tcPr>
          <w:p w:rsidR="00452D4F" w:rsidRPr="00452D4F" w:rsidRDefault="00452D4F" w:rsidP="00BE56C5">
            <w:pPr>
              <w:spacing w:after="0"/>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15</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15</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hAnsiTheme="minorHAnsi" w:cstheme="minorHAnsi"/>
                <w:sz w:val="24"/>
                <w:szCs w:val="24"/>
              </w:rPr>
              <w:t>Newborn caretakers</w:t>
            </w:r>
          </w:p>
        </w:tc>
        <w:tc>
          <w:tcPr>
            <w:tcW w:w="1536"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5</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6</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lang w:val="en-IN"/>
              </w:rPr>
            </w:pPr>
            <w:r w:rsidRPr="00452D4F">
              <w:rPr>
                <w:rFonts w:asciiTheme="minorHAnsi" w:hAnsiTheme="minorHAnsi" w:cstheme="minorHAnsi"/>
                <w:sz w:val="24"/>
                <w:szCs w:val="24"/>
              </w:rPr>
              <w:t>Industrial medical officer</w:t>
            </w:r>
          </w:p>
        </w:tc>
        <w:tc>
          <w:tcPr>
            <w:tcW w:w="1536" w:type="dxa"/>
            <w:vAlign w:val="center"/>
          </w:tcPr>
          <w:p w:rsidR="00452D4F" w:rsidRPr="00452D4F" w:rsidRDefault="00452D4F" w:rsidP="00BE56C5">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17</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8</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25</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lang w:val="en-IN"/>
              </w:rPr>
            </w:pPr>
            <w:r w:rsidRPr="00452D4F">
              <w:rPr>
                <w:rFonts w:asciiTheme="minorHAnsi" w:hAnsiTheme="minorHAnsi" w:cstheme="minorHAnsi"/>
                <w:sz w:val="24"/>
                <w:szCs w:val="24"/>
              </w:rPr>
              <w:t>Psychology Students</w:t>
            </w:r>
          </w:p>
        </w:tc>
        <w:tc>
          <w:tcPr>
            <w:tcW w:w="1536" w:type="dxa"/>
            <w:vAlign w:val="center"/>
          </w:tcPr>
          <w:p w:rsidR="00452D4F" w:rsidRPr="00452D4F" w:rsidRDefault="00452D4F" w:rsidP="00BE56C5">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7</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7</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lang w:val="en-IN"/>
              </w:rPr>
            </w:pPr>
            <w:r w:rsidRPr="00452D4F">
              <w:rPr>
                <w:rFonts w:asciiTheme="minorHAnsi" w:eastAsia="Calibri" w:hAnsiTheme="minorHAnsi" w:cstheme="minorHAnsi"/>
                <w:sz w:val="24"/>
                <w:szCs w:val="24"/>
                <w:lang w:val="en-IN"/>
              </w:rPr>
              <w:t>Publics</w:t>
            </w:r>
          </w:p>
        </w:tc>
        <w:tc>
          <w:tcPr>
            <w:tcW w:w="1536" w:type="dxa"/>
            <w:vAlign w:val="center"/>
          </w:tcPr>
          <w:p w:rsidR="00452D4F" w:rsidRPr="00452D4F" w:rsidRDefault="00452D4F" w:rsidP="00BE56C5">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23</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27</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50</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lang w:val="en-IN"/>
              </w:rPr>
            </w:pPr>
            <w:r w:rsidRPr="00452D4F">
              <w:rPr>
                <w:rFonts w:asciiTheme="minorHAnsi" w:hAnsiTheme="minorHAnsi" w:cstheme="minorHAnsi"/>
                <w:sz w:val="24"/>
                <w:szCs w:val="24"/>
              </w:rPr>
              <w:t>Health facilitators/ Supervisors/ Program managers</w:t>
            </w:r>
          </w:p>
        </w:tc>
        <w:tc>
          <w:tcPr>
            <w:tcW w:w="1536" w:type="dxa"/>
            <w:vAlign w:val="center"/>
          </w:tcPr>
          <w:p w:rsidR="00452D4F" w:rsidRPr="00452D4F" w:rsidRDefault="00452D4F" w:rsidP="00BE56C5">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31</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4</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35</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Mothers</w:t>
            </w:r>
          </w:p>
        </w:tc>
        <w:tc>
          <w:tcPr>
            <w:tcW w:w="1536"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135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15</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15</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bCs/>
                <w:sz w:val="24"/>
                <w:szCs w:val="24"/>
                <w:lang w:val="en-IN"/>
              </w:rPr>
            </w:pPr>
            <w:r w:rsidRPr="00452D4F">
              <w:rPr>
                <w:rFonts w:asciiTheme="minorHAnsi" w:eastAsia="Calibri" w:hAnsiTheme="minorHAnsi" w:cstheme="minorHAnsi"/>
                <w:bCs/>
                <w:sz w:val="24"/>
                <w:szCs w:val="24"/>
                <w:lang w:val="en-IN"/>
              </w:rPr>
              <w:t>ASHA</w:t>
            </w:r>
          </w:p>
        </w:tc>
        <w:tc>
          <w:tcPr>
            <w:tcW w:w="1536" w:type="dxa"/>
            <w:vAlign w:val="center"/>
          </w:tcPr>
          <w:p w:rsidR="00452D4F" w:rsidRPr="00452D4F" w:rsidRDefault="00452D4F" w:rsidP="00BE56C5">
            <w:pPr>
              <w:spacing w:after="0"/>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1352" w:type="dxa"/>
            <w:vAlign w:val="center"/>
          </w:tcPr>
          <w:p w:rsidR="00452D4F" w:rsidRPr="00452D4F" w:rsidRDefault="00452D4F" w:rsidP="00BE56C5">
            <w:pPr>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32</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32</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Doctors</w:t>
            </w:r>
          </w:p>
        </w:tc>
        <w:tc>
          <w:tcPr>
            <w:tcW w:w="1536"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4</w:t>
            </w:r>
          </w:p>
        </w:tc>
        <w:tc>
          <w:tcPr>
            <w:tcW w:w="1352"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3</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7</w:t>
            </w:r>
          </w:p>
        </w:tc>
      </w:tr>
      <w:tr w:rsidR="00452D4F" w:rsidRPr="00452D4F" w:rsidTr="00BE56C5">
        <w:trPr>
          <w:jc w:val="center"/>
        </w:trPr>
        <w:tc>
          <w:tcPr>
            <w:tcW w:w="829" w:type="dxa"/>
            <w:vAlign w:val="center"/>
          </w:tcPr>
          <w:p w:rsidR="00452D4F" w:rsidRPr="00452D4F" w:rsidRDefault="00452D4F" w:rsidP="00452D4F">
            <w:pPr>
              <w:pStyle w:val="ListParagraph1"/>
              <w:numPr>
                <w:ilvl w:val="0"/>
                <w:numId w:val="50"/>
              </w:numPr>
              <w:jc w:val="center"/>
              <w:rPr>
                <w:rFonts w:asciiTheme="minorHAnsi" w:eastAsia="Calibri" w:hAnsiTheme="minorHAnsi" w:cstheme="minorHAnsi"/>
              </w:rPr>
            </w:pPr>
          </w:p>
        </w:tc>
        <w:tc>
          <w:tcPr>
            <w:tcW w:w="3441" w:type="dxa"/>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Media</w:t>
            </w:r>
          </w:p>
        </w:tc>
        <w:tc>
          <w:tcPr>
            <w:tcW w:w="1536"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135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191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2</w:t>
            </w:r>
          </w:p>
        </w:tc>
      </w:tr>
      <w:tr w:rsidR="00452D4F" w:rsidRPr="00452D4F" w:rsidTr="00BE56C5">
        <w:trPr>
          <w:jc w:val="center"/>
        </w:trPr>
        <w:tc>
          <w:tcPr>
            <w:tcW w:w="4270" w:type="dxa"/>
            <w:gridSpan w:val="2"/>
            <w:vAlign w:val="center"/>
          </w:tcPr>
          <w:p w:rsidR="00452D4F" w:rsidRPr="00452D4F" w:rsidRDefault="00452D4F" w:rsidP="00BE56C5">
            <w:pPr>
              <w:jc w:val="center"/>
              <w:rPr>
                <w:rFonts w:asciiTheme="minorHAnsi" w:eastAsia="Calibri" w:hAnsiTheme="minorHAnsi" w:cstheme="minorHAnsi"/>
                <w:b/>
                <w:bCs/>
                <w:sz w:val="24"/>
                <w:szCs w:val="24"/>
                <w:lang w:val="en-IN"/>
              </w:rPr>
            </w:pPr>
            <w:r w:rsidRPr="00452D4F">
              <w:rPr>
                <w:rFonts w:asciiTheme="minorHAnsi" w:eastAsia="Calibri" w:hAnsiTheme="minorHAnsi" w:cstheme="minorHAnsi"/>
                <w:b/>
                <w:bCs/>
                <w:sz w:val="24"/>
                <w:szCs w:val="24"/>
                <w:lang w:val="en-IN"/>
              </w:rPr>
              <w:t>Total</w:t>
            </w:r>
          </w:p>
        </w:tc>
        <w:tc>
          <w:tcPr>
            <w:tcW w:w="1536"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133</w:t>
            </w:r>
          </w:p>
        </w:tc>
        <w:tc>
          <w:tcPr>
            <w:tcW w:w="1352"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297</w:t>
            </w:r>
          </w:p>
        </w:tc>
        <w:tc>
          <w:tcPr>
            <w:tcW w:w="1912"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430</w:t>
            </w:r>
          </w:p>
        </w:tc>
      </w:tr>
    </w:tbl>
    <w:p w:rsidR="00452D4F" w:rsidRPr="00452D4F" w:rsidRDefault="00452D4F" w:rsidP="00452D4F">
      <w:pPr>
        <w:pStyle w:val="ListParagraph1"/>
        <w:numPr>
          <w:ilvl w:val="0"/>
          <w:numId w:val="20"/>
        </w:numPr>
        <w:spacing w:line="360" w:lineRule="auto"/>
        <w:ind w:left="360"/>
        <w:jc w:val="both"/>
        <w:rPr>
          <w:rFonts w:asciiTheme="minorHAnsi" w:hAnsiTheme="minorHAnsi" w:cstheme="minorHAnsi"/>
        </w:rPr>
      </w:pPr>
      <w:r w:rsidRPr="00452D4F">
        <w:rPr>
          <w:rFonts w:asciiTheme="minorHAnsi" w:hAnsiTheme="minorHAnsi" w:cstheme="minorHAnsi"/>
          <w:b/>
        </w:rPr>
        <w:t>Clinical Observation postings of students:</w:t>
      </w:r>
    </w:p>
    <w:p w:rsidR="00452D4F" w:rsidRPr="00452D4F" w:rsidRDefault="00452D4F" w:rsidP="00452D4F">
      <w:pPr>
        <w:pStyle w:val="ListParagraph1"/>
        <w:numPr>
          <w:ilvl w:val="0"/>
          <w:numId w:val="21"/>
        </w:numPr>
        <w:spacing w:line="360" w:lineRule="auto"/>
        <w:jc w:val="both"/>
        <w:rPr>
          <w:rFonts w:asciiTheme="minorHAnsi" w:hAnsiTheme="minorHAnsi" w:cstheme="minorHAnsi"/>
        </w:rPr>
      </w:pPr>
      <w:r w:rsidRPr="00452D4F">
        <w:rPr>
          <w:rFonts w:asciiTheme="minorHAnsi" w:hAnsiTheme="minorHAnsi" w:cstheme="minorHAnsi"/>
          <w:b/>
        </w:rPr>
        <w:t xml:space="preserve">From other institutes: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23"/>
        <w:gridCol w:w="3007"/>
        <w:gridCol w:w="2158"/>
        <w:gridCol w:w="2157"/>
      </w:tblGrid>
      <w:tr w:rsidR="00452D4F" w:rsidRPr="00452D4F" w:rsidTr="00BE56C5">
        <w:trPr>
          <w:jc w:val="center"/>
        </w:trPr>
        <w:tc>
          <w:tcPr>
            <w:tcW w:w="731" w:type="dxa"/>
          </w:tcPr>
          <w:p w:rsidR="00452D4F" w:rsidRPr="00452D4F" w:rsidRDefault="00452D4F" w:rsidP="00BE56C5">
            <w:pPr>
              <w:pStyle w:val="ListParagraph1"/>
              <w:ind w:left="0"/>
              <w:jc w:val="center"/>
              <w:rPr>
                <w:rFonts w:asciiTheme="minorHAnsi" w:hAnsiTheme="minorHAnsi" w:cstheme="minorHAnsi"/>
                <w:b/>
              </w:rPr>
            </w:pPr>
            <w:r w:rsidRPr="00452D4F">
              <w:rPr>
                <w:rFonts w:asciiTheme="minorHAnsi" w:hAnsiTheme="minorHAnsi" w:cstheme="minorHAnsi"/>
                <w:b/>
              </w:rPr>
              <w:t>Sl.no</w:t>
            </w:r>
          </w:p>
        </w:tc>
        <w:tc>
          <w:tcPr>
            <w:tcW w:w="1523" w:type="dxa"/>
          </w:tcPr>
          <w:p w:rsidR="00452D4F" w:rsidRPr="00452D4F" w:rsidRDefault="00452D4F" w:rsidP="00BE56C5">
            <w:pPr>
              <w:pStyle w:val="ListParagraph1"/>
              <w:ind w:left="0"/>
              <w:jc w:val="center"/>
              <w:rPr>
                <w:rFonts w:asciiTheme="minorHAnsi" w:hAnsiTheme="minorHAnsi" w:cstheme="minorHAnsi"/>
                <w:b/>
              </w:rPr>
            </w:pPr>
            <w:r w:rsidRPr="00452D4F">
              <w:rPr>
                <w:rFonts w:asciiTheme="minorHAnsi" w:hAnsiTheme="minorHAnsi" w:cstheme="minorHAnsi"/>
                <w:b/>
              </w:rPr>
              <w:t>Date of Postings</w:t>
            </w:r>
          </w:p>
        </w:tc>
        <w:tc>
          <w:tcPr>
            <w:tcW w:w="3007" w:type="dxa"/>
          </w:tcPr>
          <w:p w:rsidR="00452D4F" w:rsidRPr="00452D4F" w:rsidRDefault="00452D4F" w:rsidP="00BE56C5">
            <w:pPr>
              <w:pStyle w:val="ListParagraph1"/>
              <w:ind w:left="0"/>
              <w:jc w:val="center"/>
              <w:rPr>
                <w:rFonts w:asciiTheme="minorHAnsi" w:hAnsiTheme="minorHAnsi" w:cstheme="minorHAnsi"/>
                <w:b/>
              </w:rPr>
            </w:pPr>
            <w:r w:rsidRPr="00452D4F">
              <w:rPr>
                <w:rFonts w:asciiTheme="minorHAnsi" w:hAnsiTheme="minorHAnsi" w:cstheme="minorHAnsi"/>
                <w:b/>
              </w:rPr>
              <w:t>Name of the Students</w:t>
            </w:r>
          </w:p>
        </w:tc>
        <w:tc>
          <w:tcPr>
            <w:tcW w:w="2158" w:type="dxa"/>
          </w:tcPr>
          <w:p w:rsidR="00452D4F" w:rsidRPr="00452D4F" w:rsidRDefault="00452D4F" w:rsidP="00BE56C5">
            <w:pPr>
              <w:pStyle w:val="ListParagraph1"/>
              <w:ind w:left="0"/>
              <w:jc w:val="center"/>
              <w:rPr>
                <w:rFonts w:asciiTheme="minorHAnsi" w:hAnsiTheme="minorHAnsi" w:cstheme="minorHAnsi"/>
                <w:b/>
              </w:rPr>
            </w:pPr>
            <w:proofErr w:type="spellStart"/>
            <w:r w:rsidRPr="00452D4F">
              <w:rPr>
                <w:rFonts w:asciiTheme="minorHAnsi" w:hAnsiTheme="minorHAnsi" w:cstheme="minorHAnsi"/>
                <w:b/>
              </w:rPr>
              <w:t>Desingation</w:t>
            </w:r>
            <w:proofErr w:type="spellEnd"/>
          </w:p>
        </w:tc>
        <w:tc>
          <w:tcPr>
            <w:tcW w:w="2157" w:type="dxa"/>
          </w:tcPr>
          <w:p w:rsidR="00452D4F" w:rsidRPr="00452D4F" w:rsidRDefault="00452D4F" w:rsidP="00BE56C5">
            <w:pPr>
              <w:pStyle w:val="ListParagraph1"/>
              <w:ind w:left="0"/>
              <w:jc w:val="center"/>
              <w:rPr>
                <w:rFonts w:asciiTheme="minorHAnsi" w:hAnsiTheme="minorHAnsi" w:cstheme="minorHAnsi"/>
                <w:b/>
              </w:rPr>
            </w:pPr>
            <w:r w:rsidRPr="00452D4F">
              <w:rPr>
                <w:rFonts w:asciiTheme="minorHAnsi" w:hAnsiTheme="minorHAnsi" w:cstheme="minorHAnsi"/>
                <w:b/>
              </w:rPr>
              <w:t>Institute/University</w:t>
            </w:r>
          </w:p>
        </w:tc>
      </w:tr>
      <w:tr w:rsidR="00452D4F" w:rsidRPr="00452D4F" w:rsidTr="00BE56C5">
        <w:trPr>
          <w:jc w:val="center"/>
        </w:trPr>
        <w:tc>
          <w:tcPr>
            <w:tcW w:w="731" w:type="dxa"/>
          </w:tcPr>
          <w:p w:rsidR="00452D4F" w:rsidRPr="00452D4F" w:rsidRDefault="00452D4F" w:rsidP="00BE56C5">
            <w:pPr>
              <w:pStyle w:val="ListParagraph1"/>
              <w:spacing w:line="360" w:lineRule="auto"/>
              <w:ind w:left="0"/>
              <w:jc w:val="both"/>
              <w:rPr>
                <w:rFonts w:asciiTheme="minorHAnsi" w:hAnsiTheme="minorHAnsi" w:cstheme="minorHAnsi"/>
                <w:bCs/>
              </w:rPr>
            </w:pPr>
            <w:r w:rsidRPr="00452D4F">
              <w:rPr>
                <w:rFonts w:asciiTheme="minorHAnsi" w:hAnsiTheme="minorHAnsi" w:cstheme="minorHAnsi"/>
                <w:bCs/>
              </w:rPr>
              <w:t>1.</w:t>
            </w:r>
          </w:p>
        </w:tc>
        <w:tc>
          <w:tcPr>
            <w:tcW w:w="1523" w:type="dxa"/>
          </w:tcPr>
          <w:p w:rsidR="00452D4F" w:rsidRPr="00452D4F" w:rsidRDefault="00452D4F" w:rsidP="00BE56C5">
            <w:pPr>
              <w:pStyle w:val="ListParagraph1"/>
              <w:ind w:left="0"/>
              <w:jc w:val="both"/>
              <w:rPr>
                <w:rFonts w:asciiTheme="minorHAnsi" w:hAnsiTheme="minorHAnsi" w:cstheme="minorHAnsi"/>
                <w:bCs/>
              </w:rPr>
            </w:pPr>
            <w:r w:rsidRPr="00452D4F">
              <w:rPr>
                <w:rFonts w:asciiTheme="minorHAnsi" w:hAnsiTheme="minorHAnsi" w:cstheme="minorHAnsi"/>
                <w:bCs/>
              </w:rPr>
              <w:t>3.05.2017</w:t>
            </w:r>
          </w:p>
        </w:tc>
        <w:tc>
          <w:tcPr>
            <w:tcW w:w="3007" w:type="dxa"/>
          </w:tcPr>
          <w:p w:rsidR="00452D4F" w:rsidRPr="00452D4F" w:rsidRDefault="00452D4F" w:rsidP="00BE56C5">
            <w:pPr>
              <w:pStyle w:val="ListParagraph1"/>
              <w:spacing w:line="276" w:lineRule="auto"/>
              <w:ind w:left="0"/>
              <w:jc w:val="both"/>
              <w:rPr>
                <w:rFonts w:asciiTheme="minorHAnsi" w:hAnsiTheme="minorHAnsi" w:cstheme="minorHAnsi"/>
                <w:b/>
              </w:rPr>
            </w:pPr>
            <w:r w:rsidRPr="00452D4F">
              <w:rPr>
                <w:rFonts w:asciiTheme="minorHAnsi" w:hAnsiTheme="minorHAnsi" w:cstheme="minorHAnsi"/>
                <w:b/>
              </w:rPr>
              <w:t>09  students</w:t>
            </w:r>
          </w:p>
          <w:p w:rsidR="00452D4F" w:rsidRPr="00452D4F" w:rsidRDefault="00452D4F" w:rsidP="00BE56C5">
            <w:pPr>
              <w:pStyle w:val="ListParagraph1"/>
              <w:spacing w:line="276" w:lineRule="auto"/>
              <w:ind w:left="0"/>
              <w:jc w:val="both"/>
              <w:rPr>
                <w:rFonts w:asciiTheme="minorHAnsi" w:hAnsiTheme="minorHAnsi" w:cstheme="minorHAnsi"/>
                <w:bCs/>
              </w:rPr>
            </w:pPr>
          </w:p>
        </w:tc>
        <w:tc>
          <w:tcPr>
            <w:tcW w:w="2158" w:type="dxa"/>
          </w:tcPr>
          <w:p w:rsidR="00452D4F" w:rsidRPr="00452D4F" w:rsidRDefault="00452D4F" w:rsidP="00BE56C5">
            <w:pPr>
              <w:pStyle w:val="ListParagraph1"/>
              <w:spacing w:line="276" w:lineRule="auto"/>
              <w:ind w:left="0"/>
              <w:jc w:val="both"/>
              <w:rPr>
                <w:rFonts w:asciiTheme="minorHAnsi" w:hAnsiTheme="minorHAnsi" w:cstheme="minorHAnsi"/>
                <w:bCs/>
              </w:rPr>
            </w:pPr>
            <w:r w:rsidRPr="00452D4F">
              <w:rPr>
                <w:rFonts w:asciiTheme="minorHAnsi" w:hAnsiTheme="minorHAnsi" w:cstheme="minorHAnsi"/>
                <w:bCs/>
              </w:rPr>
              <w:t>Psychology Interns</w:t>
            </w:r>
          </w:p>
        </w:tc>
        <w:tc>
          <w:tcPr>
            <w:tcW w:w="2157" w:type="dxa"/>
          </w:tcPr>
          <w:p w:rsidR="00452D4F" w:rsidRPr="00452D4F" w:rsidRDefault="00452D4F" w:rsidP="00BE56C5">
            <w:pPr>
              <w:pStyle w:val="ListParagraph1"/>
              <w:spacing w:line="276" w:lineRule="auto"/>
              <w:ind w:left="0"/>
              <w:jc w:val="both"/>
              <w:rPr>
                <w:rFonts w:asciiTheme="minorHAnsi" w:hAnsiTheme="minorHAnsi" w:cstheme="minorHAnsi"/>
                <w:bCs/>
              </w:rPr>
            </w:pPr>
            <w:r w:rsidRPr="00452D4F">
              <w:rPr>
                <w:rFonts w:asciiTheme="minorHAnsi" w:hAnsiTheme="minorHAnsi" w:cstheme="minorHAnsi"/>
                <w:bCs/>
              </w:rPr>
              <w:t>St. Agnes Centre for Post graduate studies and Research, Mangalore</w:t>
            </w:r>
          </w:p>
        </w:tc>
      </w:tr>
    </w:tbl>
    <w:p w:rsidR="00452D4F" w:rsidRPr="00452D4F" w:rsidRDefault="00452D4F" w:rsidP="00452D4F">
      <w:pPr>
        <w:pStyle w:val="ListParagraph1"/>
        <w:spacing w:line="360" w:lineRule="auto"/>
        <w:ind w:left="1170"/>
        <w:jc w:val="both"/>
        <w:rPr>
          <w:rFonts w:asciiTheme="minorHAnsi" w:hAnsiTheme="minorHAnsi" w:cstheme="minorHAnsi"/>
        </w:rPr>
      </w:pPr>
    </w:p>
    <w:p w:rsidR="00452D4F" w:rsidRPr="00452D4F" w:rsidRDefault="00452D4F" w:rsidP="00452D4F">
      <w:pPr>
        <w:pStyle w:val="ListParagraph1"/>
        <w:numPr>
          <w:ilvl w:val="0"/>
          <w:numId w:val="21"/>
        </w:numPr>
        <w:spacing w:line="360" w:lineRule="auto"/>
        <w:jc w:val="both"/>
        <w:rPr>
          <w:rFonts w:asciiTheme="minorHAnsi" w:hAnsiTheme="minorHAnsi" w:cstheme="minorHAnsi"/>
          <w:b/>
        </w:rPr>
      </w:pPr>
      <w:r w:rsidRPr="00452D4F">
        <w:rPr>
          <w:rFonts w:asciiTheme="minorHAnsi" w:hAnsiTheme="minorHAnsi" w:cstheme="minorHAnsi"/>
          <w:b/>
        </w:rPr>
        <w:t xml:space="preserve">From AIISH: </w:t>
      </w:r>
      <w:r w:rsidRPr="00452D4F">
        <w:rPr>
          <w:rFonts w:asciiTheme="minorHAnsi" w:hAnsiTheme="minorHAnsi" w:cstheme="minorHAnsi"/>
        </w:rPr>
        <w:t>As part of human resource development, Clinical training for under graduates (</w:t>
      </w:r>
      <w:proofErr w:type="spellStart"/>
      <w:r w:rsidRPr="00452D4F">
        <w:rPr>
          <w:rFonts w:asciiTheme="minorHAnsi" w:hAnsiTheme="minorHAnsi" w:cstheme="minorHAnsi"/>
        </w:rPr>
        <w:t>B.Sc</w:t>
      </w:r>
      <w:proofErr w:type="spellEnd"/>
      <w:r w:rsidRPr="00452D4F">
        <w:rPr>
          <w:rFonts w:asciiTheme="minorHAnsi" w:hAnsiTheme="minorHAnsi" w:cstheme="minorHAnsi"/>
        </w:rPr>
        <w:t xml:space="preserve"> Speech &amp; Hearing), Post graduates (</w:t>
      </w:r>
      <w:proofErr w:type="spellStart"/>
      <w:r w:rsidRPr="00452D4F">
        <w:rPr>
          <w:rFonts w:asciiTheme="minorHAnsi" w:hAnsiTheme="minorHAnsi" w:cstheme="minorHAnsi"/>
        </w:rPr>
        <w:t>M.Sc</w:t>
      </w:r>
      <w:proofErr w:type="spellEnd"/>
      <w:r w:rsidRPr="00452D4F">
        <w:rPr>
          <w:rFonts w:asciiTheme="minorHAnsi" w:hAnsiTheme="minorHAnsi" w:cstheme="minorHAnsi"/>
        </w:rPr>
        <w:t xml:space="preserve">- SLP) &amp; Internship students on Early identification, prevention &amp; rehabilitation of communication disorders and Community based rehabilitation at OSCs were carried out. The details on number of students who had undergone training are given below. </w:t>
      </w:r>
    </w:p>
    <w:p w:rsidR="00452D4F" w:rsidRPr="00452D4F" w:rsidRDefault="00452D4F" w:rsidP="00452D4F">
      <w:pPr>
        <w:pStyle w:val="ListParagraph1"/>
        <w:spacing w:line="360" w:lineRule="auto"/>
        <w:ind w:left="1170"/>
        <w:jc w:val="both"/>
        <w:rPr>
          <w:rFonts w:asciiTheme="minorHAnsi" w:hAnsiTheme="minorHAnsi" w:cstheme="minorHAnsi"/>
          <w:b/>
        </w:rPr>
      </w:pPr>
    </w:p>
    <w:tbl>
      <w:tblPr>
        <w:tblW w:w="6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2705"/>
      </w:tblGrid>
      <w:tr w:rsidR="00452D4F" w:rsidRPr="00452D4F" w:rsidTr="00BE56C5">
        <w:trPr>
          <w:jc w:val="center"/>
        </w:trPr>
        <w:tc>
          <w:tcPr>
            <w:tcW w:w="3960" w:type="dxa"/>
          </w:tcPr>
          <w:p w:rsidR="00452D4F" w:rsidRPr="00452D4F" w:rsidRDefault="00452D4F" w:rsidP="00BE56C5">
            <w:pPr>
              <w:pStyle w:val="ListParagraph1"/>
              <w:tabs>
                <w:tab w:val="left" w:pos="540"/>
              </w:tabs>
              <w:spacing w:line="360" w:lineRule="auto"/>
              <w:ind w:left="0"/>
              <w:jc w:val="center"/>
              <w:rPr>
                <w:rFonts w:asciiTheme="minorHAnsi" w:eastAsia="Calibri" w:hAnsiTheme="minorHAnsi" w:cstheme="minorHAnsi"/>
                <w:b/>
              </w:rPr>
            </w:pPr>
            <w:r w:rsidRPr="00452D4F">
              <w:rPr>
                <w:rFonts w:asciiTheme="minorHAnsi" w:eastAsia="Calibri" w:hAnsiTheme="minorHAnsi" w:cstheme="minorHAnsi"/>
                <w:b/>
              </w:rPr>
              <w:lastRenderedPageBreak/>
              <w:t>Course/Specializations</w:t>
            </w:r>
          </w:p>
        </w:tc>
        <w:tc>
          <w:tcPr>
            <w:tcW w:w="2705" w:type="dxa"/>
          </w:tcPr>
          <w:p w:rsidR="00452D4F" w:rsidRPr="00452D4F" w:rsidRDefault="00452D4F" w:rsidP="00BE56C5">
            <w:pPr>
              <w:pStyle w:val="ListParagraph1"/>
              <w:tabs>
                <w:tab w:val="left" w:pos="540"/>
              </w:tabs>
              <w:spacing w:line="360" w:lineRule="auto"/>
              <w:ind w:left="0"/>
              <w:jc w:val="center"/>
              <w:rPr>
                <w:rFonts w:asciiTheme="minorHAnsi" w:eastAsia="Calibri" w:hAnsiTheme="minorHAnsi" w:cstheme="minorHAnsi"/>
                <w:b/>
              </w:rPr>
            </w:pPr>
            <w:r w:rsidRPr="00452D4F">
              <w:rPr>
                <w:rFonts w:asciiTheme="minorHAnsi" w:eastAsia="Calibri" w:hAnsiTheme="minorHAnsi" w:cstheme="minorHAnsi"/>
                <w:b/>
              </w:rPr>
              <w:t xml:space="preserve">Total Students trained </w:t>
            </w:r>
          </w:p>
        </w:tc>
      </w:tr>
      <w:tr w:rsidR="00452D4F" w:rsidRPr="00452D4F" w:rsidTr="00BE56C5">
        <w:trPr>
          <w:jc w:val="center"/>
        </w:trPr>
        <w:tc>
          <w:tcPr>
            <w:tcW w:w="3960" w:type="dxa"/>
          </w:tcPr>
          <w:p w:rsidR="00452D4F" w:rsidRPr="00452D4F" w:rsidRDefault="00452D4F" w:rsidP="00BE56C5">
            <w:pPr>
              <w:pStyle w:val="ListParagraph1"/>
              <w:tabs>
                <w:tab w:val="left" w:pos="540"/>
              </w:tabs>
              <w:spacing w:line="360" w:lineRule="auto"/>
              <w:ind w:left="0"/>
              <w:rPr>
                <w:rFonts w:asciiTheme="minorHAnsi" w:eastAsia="Calibri" w:hAnsiTheme="minorHAnsi" w:cstheme="minorHAnsi"/>
              </w:rPr>
            </w:pPr>
            <w:r w:rsidRPr="00452D4F">
              <w:rPr>
                <w:rFonts w:asciiTheme="minorHAnsi" w:eastAsia="Calibri" w:hAnsiTheme="minorHAnsi" w:cstheme="minorHAnsi"/>
              </w:rPr>
              <w:t xml:space="preserve">II </w:t>
            </w:r>
            <w:proofErr w:type="spellStart"/>
            <w:r w:rsidRPr="00452D4F">
              <w:rPr>
                <w:rFonts w:asciiTheme="minorHAnsi" w:eastAsia="Calibri" w:hAnsiTheme="minorHAnsi" w:cstheme="minorHAnsi"/>
              </w:rPr>
              <w:t>B.Sc</w:t>
            </w:r>
            <w:proofErr w:type="spellEnd"/>
            <w:r w:rsidRPr="00452D4F">
              <w:rPr>
                <w:rFonts w:asciiTheme="minorHAnsi" w:eastAsia="Calibri" w:hAnsiTheme="minorHAnsi" w:cstheme="minorHAnsi"/>
              </w:rPr>
              <w:t xml:space="preserve"> students</w:t>
            </w:r>
          </w:p>
        </w:tc>
        <w:tc>
          <w:tcPr>
            <w:tcW w:w="2705" w:type="dxa"/>
          </w:tcPr>
          <w:p w:rsidR="00452D4F" w:rsidRPr="00452D4F" w:rsidRDefault="00452D4F" w:rsidP="00BE56C5">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32</w:t>
            </w:r>
          </w:p>
        </w:tc>
      </w:tr>
      <w:tr w:rsidR="00452D4F" w:rsidRPr="00452D4F" w:rsidTr="00BE56C5">
        <w:trPr>
          <w:jc w:val="center"/>
        </w:trPr>
        <w:tc>
          <w:tcPr>
            <w:tcW w:w="3960" w:type="dxa"/>
          </w:tcPr>
          <w:p w:rsidR="00452D4F" w:rsidRPr="00452D4F" w:rsidRDefault="00452D4F" w:rsidP="00BE56C5">
            <w:pPr>
              <w:pStyle w:val="ListParagraph1"/>
              <w:tabs>
                <w:tab w:val="left" w:pos="540"/>
              </w:tabs>
              <w:spacing w:line="360" w:lineRule="auto"/>
              <w:ind w:left="0"/>
              <w:rPr>
                <w:rFonts w:asciiTheme="minorHAnsi" w:eastAsia="Calibri" w:hAnsiTheme="minorHAnsi" w:cstheme="minorHAnsi"/>
              </w:rPr>
            </w:pPr>
            <w:proofErr w:type="spellStart"/>
            <w:r w:rsidRPr="00452D4F">
              <w:rPr>
                <w:rFonts w:asciiTheme="minorHAnsi" w:eastAsia="Calibri" w:hAnsiTheme="minorHAnsi" w:cstheme="minorHAnsi"/>
              </w:rPr>
              <w:t>M.Sc</w:t>
            </w:r>
            <w:proofErr w:type="spellEnd"/>
            <w:r w:rsidRPr="00452D4F">
              <w:rPr>
                <w:rFonts w:asciiTheme="minorHAnsi" w:eastAsia="Calibri" w:hAnsiTheme="minorHAnsi" w:cstheme="minorHAnsi"/>
              </w:rPr>
              <w:t xml:space="preserve"> students</w:t>
            </w:r>
          </w:p>
        </w:tc>
        <w:tc>
          <w:tcPr>
            <w:tcW w:w="2705" w:type="dxa"/>
          </w:tcPr>
          <w:p w:rsidR="00452D4F" w:rsidRPr="00452D4F" w:rsidRDefault="00452D4F" w:rsidP="00BE56C5">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13</w:t>
            </w:r>
          </w:p>
        </w:tc>
      </w:tr>
      <w:tr w:rsidR="00452D4F" w:rsidRPr="00452D4F" w:rsidTr="00BE56C5">
        <w:trPr>
          <w:jc w:val="center"/>
        </w:trPr>
        <w:tc>
          <w:tcPr>
            <w:tcW w:w="3960" w:type="dxa"/>
          </w:tcPr>
          <w:p w:rsidR="00452D4F" w:rsidRPr="00452D4F" w:rsidRDefault="00452D4F" w:rsidP="00BE56C5">
            <w:pPr>
              <w:pStyle w:val="ListParagraph1"/>
              <w:tabs>
                <w:tab w:val="left" w:pos="540"/>
              </w:tabs>
              <w:spacing w:line="360" w:lineRule="auto"/>
              <w:ind w:left="0"/>
              <w:rPr>
                <w:rFonts w:asciiTheme="minorHAnsi" w:eastAsia="Calibri" w:hAnsiTheme="minorHAnsi" w:cstheme="minorHAnsi"/>
              </w:rPr>
            </w:pPr>
            <w:r w:rsidRPr="00452D4F">
              <w:rPr>
                <w:rFonts w:asciiTheme="minorHAnsi" w:eastAsia="Calibri" w:hAnsiTheme="minorHAnsi" w:cstheme="minorHAnsi"/>
              </w:rPr>
              <w:t>Internship students</w:t>
            </w:r>
          </w:p>
        </w:tc>
        <w:tc>
          <w:tcPr>
            <w:tcW w:w="2705" w:type="dxa"/>
          </w:tcPr>
          <w:p w:rsidR="00452D4F" w:rsidRPr="00452D4F" w:rsidRDefault="00452D4F" w:rsidP="00BE56C5">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5</w:t>
            </w:r>
          </w:p>
        </w:tc>
      </w:tr>
      <w:tr w:rsidR="00452D4F" w:rsidRPr="00452D4F" w:rsidTr="00BE56C5">
        <w:trPr>
          <w:jc w:val="center"/>
        </w:trPr>
        <w:tc>
          <w:tcPr>
            <w:tcW w:w="3960" w:type="dxa"/>
          </w:tcPr>
          <w:p w:rsidR="00452D4F" w:rsidRPr="00452D4F" w:rsidRDefault="00452D4F" w:rsidP="00BE56C5">
            <w:pPr>
              <w:pStyle w:val="ListParagraph1"/>
              <w:tabs>
                <w:tab w:val="left" w:pos="540"/>
              </w:tabs>
              <w:spacing w:line="360" w:lineRule="auto"/>
              <w:ind w:left="0"/>
              <w:rPr>
                <w:rFonts w:asciiTheme="minorHAnsi" w:eastAsia="Calibri" w:hAnsiTheme="minorHAnsi" w:cstheme="minorHAnsi"/>
              </w:rPr>
            </w:pPr>
            <w:r w:rsidRPr="00452D4F">
              <w:rPr>
                <w:rFonts w:asciiTheme="minorHAnsi" w:eastAsia="Calibri" w:hAnsiTheme="minorHAnsi" w:cstheme="minorHAnsi"/>
              </w:rPr>
              <w:t>Psychology Student</w:t>
            </w:r>
          </w:p>
        </w:tc>
        <w:tc>
          <w:tcPr>
            <w:tcW w:w="2705" w:type="dxa"/>
          </w:tcPr>
          <w:p w:rsidR="00452D4F" w:rsidRPr="00452D4F" w:rsidRDefault="00452D4F" w:rsidP="00BE56C5">
            <w:pPr>
              <w:pStyle w:val="ListParagraph1"/>
              <w:tabs>
                <w:tab w:val="left" w:pos="567"/>
                <w:tab w:val="left" w:pos="709"/>
              </w:tabs>
              <w:ind w:left="0"/>
              <w:jc w:val="center"/>
              <w:rPr>
                <w:rFonts w:asciiTheme="minorHAnsi" w:eastAsia="Calibri" w:hAnsiTheme="minorHAnsi" w:cstheme="minorHAnsi"/>
              </w:rPr>
            </w:pPr>
            <w:r w:rsidRPr="00452D4F">
              <w:rPr>
                <w:rFonts w:asciiTheme="minorHAnsi" w:eastAsia="Calibri" w:hAnsiTheme="minorHAnsi" w:cstheme="minorHAnsi"/>
              </w:rPr>
              <w:t>7</w:t>
            </w:r>
          </w:p>
        </w:tc>
      </w:tr>
      <w:tr w:rsidR="00452D4F" w:rsidRPr="00452D4F" w:rsidTr="00BE56C5">
        <w:trPr>
          <w:jc w:val="center"/>
        </w:trPr>
        <w:tc>
          <w:tcPr>
            <w:tcW w:w="3960" w:type="dxa"/>
          </w:tcPr>
          <w:p w:rsidR="00452D4F" w:rsidRPr="00452D4F" w:rsidRDefault="00452D4F" w:rsidP="00BE56C5">
            <w:pPr>
              <w:pStyle w:val="ListParagraph1"/>
              <w:tabs>
                <w:tab w:val="left" w:pos="540"/>
              </w:tabs>
              <w:spacing w:line="360" w:lineRule="auto"/>
              <w:ind w:left="0"/>
              <w:jc w:val="center"/>
              <w:rPr>
                <w:rFonts w:asciiTheme="minorHAnsi" w:eastAsia="Calibri" w:hAnsiTheme="minorHAnsi" w:cstheme="minorHAnsi"/>
                <w:b/>
                <w:bCs/>
              </w:rPr>
            </w:pPr>
            <w:r w:rsidRPr="00452D4F">
              <w:rPr>
                <w:rFonts w:asciiTheme="minorHAnsi" w:eastAsia="Calibri" w:hAnsiTheme="minorHAnsi" w:cstheme="minorHAnsi"/>
                <w:b/>
                <w:bCs/>
              </w:rPr>
              <w:t>Total</w:t>
            </w:r>
          </w:p>
        </w:tc>
        <w:tc>
          <w:tcPr>
            <w:tcW w:w="2705" w:type="dxa"/>
          </w:tcPr>
          <w:p w:rsidR="00452D4F" w:rsidRPr="00452D4F" w:rsidRDefault="00452D4F" w:rsidP="00BE56C5">
            <w:pPr>
              <w:pStyle w:val="ListParagraph1"/>
              <w:tabs>
                <w:tab w:val="left" w:pos="567"/>
                <w:tab w:val="left" w:pos="709"/>
              </w:tabs>
              <w:ind w:left="0"/>
              <w:jc w:val="center"/>
              <w:rPr>
                <w:rFonts w:asciiTheme="minorHAnsi" w:eastAsia="Calibri" w:hAnsiTheme="minorHAnsi" w:cstheme="minorHAnsi"/>
                <w:b/>
              </w:rPr>
            </w:pPr>
            <w:r w:rsidRPr="00452D4F">
              <w:rPr>
                <w:rFonts w:asciiTheme="minorHAnsi" w:eastAsia="Calibri" w:hAnsiTheme="minorHAnsi" w:cstheme="minorHAnsi"/>
                <w:b/>
              </w:rPr>
              <w:t>57</w:t>
            </w:r>
          </w:p>
        </w:tc>
      </w:tr>
    </w:tbl>
    <w:p w:rsidR="00452D4F" w:rsidRPr="00452D4F" w:rsidRDefault="00452D4F" w:rsidP="00452D4F">
      <w:pPr>
        <w:pStyle w:val="ListParagraph1"/>
        <w:tabs>
          <w:tab w:val="left" w:pos="567"/>
          <w:tab w:val="left" w:pos="709"/>
        </w:tabs>
        <w:spacing w:line="360" w:lineRule="auto"/>
        <w:ind w:left="90"/>
        <w:rPr>
          <w:rFonts w:asciiTheme="minorHAnsi" w:hAnsiTheme="minorHAnsi" w:cstheme="minorHAnsi"/>
        </w:rPr>
      </w:pPr>
      <w:r w:rsidRPr="00452D4F">
        <w:rPr>
          <w:rFonts w:asciiTheme="minorHAnsi" w:hAnsiTheme="minorHAnsi" w:cstheme="minorHAnsi"/>
        </w:rPr>
        <w:tab/>
      </w:r>
      <w:r w:rsidRPr="00452D4F">
        <w:rPr>
          <w:rFonts w:asciiTheme="minorHAnsi" w:hAnsiTheme="minorHAnsi" w:cstheme="minorHAnsi"/>
        </w:rPr>
        <w:tab/>
      </w:r>
      <w:r w:rsidRPr="00452D4F">
        <w:rPr>
          <w:rFonts w:asciiTheme="minorHAnsi" w:hAnsiTheme="minorHAnsi" w:cstheme="minorHAnsi"/>
        </w:rPr>
        <w:tab/>
      </w:r>
    </w:p>
    <w:p w:rsidR="00452D4F" w:rsidRPr="00452D4F" w:rsidRDefault="00452D4F" w:rsidP="00452D4F">
      <w:pPr>
        <w:pStyle w:val="ListParagraph1"/>
        <w:tabs>
          <w:tab w:val="left" w:pos="567"/>
          <w:tab w:val="left" w:pos="709"/>
        </w:tabs>
        <w:spacing w:line="360" w:lineRule="auto"/>
        <w:ind w:left="90"/>
        <w:rPr>
          <w:rFonts w:asciiTheme="minorHAnsi" w:hAnsiTheme="minorHAnsi" w:cstheme="minorHAnsi"/>
        </w:rPr>
      </w:pPr>
      <w:r w:rsidRPr="00452D4F">
        <w:rPr>
          <w:rFonts w:asciiTheme="minorHAnsi" w:hAnsiTheme="minorHAnsi" w:cstheme="minorHAnsi"/>
        </w:rPr>
        <w:tab/>
      </w:r>
    </w:p>
    <w:p w:rsidR="00452D4F" w:rsidRPr="00452D4F" w:rsidRDefault="00452D4F" w:rsidP="00452D4F">
      <w:pPr>
        <w:pStyle w:val="ListParagraph1"/>
        <w:numPr>
          <w:ilvl w:val="0"/>
          <w:numId w:val="20"/>
        </w:numPr>
        <w:spacing w:line="360" w:lineRule="auto"/>
        <w:ind w:left="360" w:hanging="450"/>
        <w:jc w:val="both"/>
        <w:rPr>
          <w:rFonts w:asciiTheme="minorHAnsi" w:hAnsiTheme="minorHAnsi" w:cstheme="minorHAnsi"/>
          <w:b/>
        </w:rPr>
      </w:pPr>
      <w:r w:rsidRPr="00452D4F">
        <w:rPr>
          <w:rFonts w:asciiTheme="minorHAnsi" w:hAnsiTheme="minorHAnsi" w:cstheme="minorHAnsi"/>
          <w:b/>
        </w:rPr>
        <w:t>No. of Seminars/ Conferences /Lectures /Workshop/Training program: Nil</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rPr>
        <w:t xml:space="preserve">Workshops organized by the Department: Nil </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rPr>
        <w:t>Conferences organized by the Department: Nil</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rPr>
        <w:t>Training programs conducted: Nil</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rPr>
        <w:t>No of Seminars attended by the Staff of POCD: Nil</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rPr>
        <w:t>Conferences attended by Staff of POCD: Nil</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rPr>
        <w:t>Workshops attended by Staff of POCD: Nil</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bCs/>
        </w:rPr>
        <w:t>Guest Lectures attended by Staff of POCD: Nil</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bCs/>
        </w:rPr>
        <w:t>Training programs attended by Staff of POCD</w:t>
      </w:r>
      <w:r w:rsidRPr="00452D4F">
        <w:rPr>
          <w:rFonts w:asciiTheme="minorHAnsi" w:hAnsiTheme="minorHAnsi" w:cstheme="minorHAnsi"/>
          <w:bCs/>
        </w:rPr>
        <w:t xml:space="preserve">: </w:t>
      </w:r>
      <w:r w:rsidRPr="00452D4F">
        <w:rPr>
          <w:rFonts w:asciiTheme="minorHAnsi" w:hAnsiTheme="minorHAnsi" w:cstheme="minorHAnsi"/>
          <w:b/>
          <w:bCs/>
        </w:rPr>
        <w:t>Nil</w:t>
      </w:r>
    </w:p>
    <w:p w:rsidR="00452D4F" w:rsidRPr="00452D4F" w:rsidRDefault="00452D4F" w:rsidP="00452D4F">
      <w:pPr>
        <w:pStyle w:val="ListParagraph1"/>
        <w:numPr>
          <w:ilvl w:val="0"/>
          <w:numId w:val="4"/>
        </w:numPr>
        <w:spacing w:line="360" w:lineRule="auto"/>
        <w:jc w:val="both"/>
        <w:rPr>
          <w:rFonts w:asciiTheme="minorHAnsi" w:hAnsiTheme="minorHAnsi" w:cstheme="minorHAnsi"/>
          <w:b/>
        </w:rPr>
      </w:pPr>
      <w:r w:rsidRPr="00452D4F">
        <w:rPr>
          <w:rFonts w:asciiTheme="minorHAnsi" w:hAnsiTheme="minorHAnsi" w:cstheme="minorHAnsi"/>
          <w:b/>
          <w:bCs/>
        </w:rPr>
        <w:t>Orientation attended by staff of POCD: Nil</w:t>
      </w:r>
    </w:p>
    <w:p w:rsidR="00452D4F" w:rsidRPr="00452D4F" w:rsidRDefault="00452D4F" w:rsidP="00452D4F">
      <w:pPr>
        <w:pStyle w:val="ListParagraph1"/>
        <w:spacing w:line="360" w:lineRule="auto"/>
        <w:ind w:left="900"/>
        <w:jc w:val="both"/>
        <w:rPr>
          <w:rFonts w:asciiTheme="minorHAnsi" w:hAnsiTheme="minorHAnsi" w:cstheme="minorHAnsi"/>
          <w:b/>
        </w:rPr>
      </w:pPr>
    </w:p>
    <w:p w:rsidR="00452D4F" w:rsidRPr="00452D4F" w:rsidRDefault="00452D4F" w:rsidP="00452D4F">
      <w:pPr>
        <w:pStyle w:val="ListParagraph1"/>
        <w:numPr>
          <w:ilvl w:val="0"/>
          <w:numId w:val="20"/>
        </w:numPr>
        <w:spacing w:line="360" w:lineRule="auto"/>
        <w:ind w:left="360"/>
        <w:jc w:val="both"/>
        <w:rPr>
          <w:rFonts w:asciiTheme="minorHAnsi" w:hAnsiTheme="minorHAnsi" w:cstheme="minorHAnsi"/>
          <w:b/>
        </w:rPr>
      </w:pPr>
      <w:r w:rsidRPr="00452D4F">
        <w:rPr>
          <w:rFonts w:asciiTheme="minorHAnsi" w:hAnsiTheme="minorHAnsi" w:cstheme="minorHAnsi"/>
          <w:b/>
        </w:rPr>
        <w:t>Staff Enrichment Programs: 11</w:t>
      </w:r>
    </w:p>
    <w:p w:rsidR="00452D4F" w:rsidRPr="00452D4F" w:rsidRDefault="00452D4F" w:rsidP="00452D4F">
      <w:pPr>
        <w:pStyle w:val="ListParagraph1"/>
        <w:spacing w:line="360" w:lineRule="auto"/>
        <w:jc w:val="both"/>
        <w:rPr>
          <w:rFonts w:asciiTheme="minorHAnsi" w:hAnsiTheme="minorHAnsi" w:cstheme="minorHAnsi"/>
          <w:b/>
        </w:rPr>
      </w:pPr>
      <w:r w:rsidRPr="00452D4F">
        <w:rPr>
          <w:rFonts w:asciiTheme="minorHAnsi" w:hAnsiTheme="minorHAnsi" w:cstheme="minorHAnsi"/>
          <w:b/>
        </w:rPr>
        <w:t xml:space="preserve">1. Theme/Topic: </w:t>
      </w:r>
      <w:r w:rsidRPr="00452D4F">
        <w:rPr>
          <w:rFonts w:asciiTheme="minorHAnsi" w:hAnsiTheme="minorHAnsi" w:cstheme="minorHAnsi"/>
          <w:bCs/>
        </w:rPr>
        <w:t xml:space="preserve">Development and analysis of a low cost screening tool to identify and classify hearing loss in children- A proposal for Developing countries </w:t>
      </w:r>
    </w:p>
    <w:p w:rsidR="00452D4F" w:rsidRPr="00452D4F" w:rsidRDefault="00452D4F" w:rsidP="00452D4F">
      <w:pPr>
        <w:spacing w:after="0" w:line="360" w:lineRule="auto"/>
        <w:ind w:left="1350"/>
        <w:jc w:val="both"/>
        <w:rPr>
          <w:rFonts w:asciiTheme="minorHAnsi" w:hAnsiTheme="minorHAnsi" w:cstheme="minorHAnsi"/>
          <w:bCs/>
          <w:sz w:val="24"/>
          <w:szCs w:val="24"/>
        </w:rPr>
      </w:pPr>
      <w:r w:rsidRPr="00452D4F">
        <w:rPr>
          <w:rFonts w:asciiTheme="minorHAnsi" w:hAnsiTheme="minorHAnsi" w:cstheme="minorHAnsi"/>
          <w:b/>
          <w:sz w:val="24"/>
          <w:szCs w:val="24"/>
        </w:rPr>
        <w:t xml:space="preserve">Coordinator: </w:t>
      </w:r>
      <w:proofErr w:type="spellStart"/>
      <w:r w:rsidRPr="00452D4F">
        <w:rPr>
          <w:rFonts w:asciiTheme="minorHAnsi" w:hAnsiTheme="minorHAnsi" w:cstheme="minorHAnsi"/>
          <w:bCs/>
          <w:sz w:val="24"/>
          <w:szCs w:val="24"/>
        </w:rPr>
        <w:t>Dr.Swapna</w:t>
      </w:r>
      <w:proofErr w:type="spellEnd"/>
      <w:r w:rsidRPr="00452D4F">
        <w:rPr>
          <w:rFonts w:asciiTheme="minorHAnsi" w:hAnsiTheme="minorHAnsi" w:cstheme="minorHAnsi"/>
          <w:bCs/>
          <w:sz w:val="24"/>
          <w:szCs w:val="24"/>
        </w:rPr>
        <w:t xml:space="preserve"> N, Dr. </w:t>
      </w:r>
      <w:proofErr w:type="spellStart"/>
      <w:r w:rsidRPr="00452D4F">
        <w:rPr>
          <w:rFonts w:asciiTheme="minorHAnsi" w:hAnsiTheme="minorHAnsi" w:cstheme="minorHAnsi"/>
          <w:bCs/>
          <w:sz w:val="24"/>
          <w:szCs w:val="24"/>
        </w:rPr>
        <w:t>Prawin</w:t>
      </w:r>
      <w:proofErr w:type="spellEnd"/>
      <w:r w:rsidRPr="00452D4F">
        <w:rPr>
          <w:rFonts w:asciiTheme="minorHAnsi" w:hAnsiTheme="minorHAnsi" w:cstheme="minorHAnsi"/>
          <w:bCs/>
          <w:sz w:val="24"/>
          <w:szCs w:val="24"/>
        </w:rPr>
        <w:t xml:space="preserve"> Kumar, Mr Arunraj K</w:t>
      </w:r>
    </w:p>
    <w:p w:rsidR="00452D4F" w:rsidRPr="00452D4F" w:rsidRDefault="00452D4F" w:rsidP="00452D4F">
      <w:pPr>
        <w:spacing w:after="0" w:line="360" w:lineRule="auto"/>
        <w:ind w:left="1350"/>
        <w:jc w:val="both"/>
        <w:rPr>
          <w:rFonts w:asciiTheme="minorHAnsi" w:hAnsiTheme="minorHAnsi" w:cstheme="minorHAnsi"/>
          <w:sz w:val="24"/>
          <w:szCs w:val="24"/>
        </w:rPr>
      </w:pPr>
      <w:r w:rsidRPr="00452D4F">
        <w:rPr>
          <w:rFonts w:asciiTheme="minorHAnsi" w:hAnsiTheme="minorHAnsi" w:cstheme="minorHAnsi"/>
          <w:b/>
          <w:sz w:val="24"/>
          <w:szCs w:val="24"/>
        </w:rPr>
        <w:t xml:space="preserve">Presenters: </w:t>
      </w:r>
      <w:r w:rsidRPr="00452D4F">
        <w:rPr>
          <w:rFonts w:asciiTheme="minorHAnsi" w:hAnsiTheme="minorHAnsi" w:cstheme="minorHAnsi"/>
          <w:bCs/>
          <w:sz w:val="24"/>
          <w:szCs w:val="24"/>
        </w:rPr>
        <w:t xml:space="preserve">Ms. </w:t>
      </w:r>
      <w:proofErr w:type="spellStart"/>
      <w:r w:rsidRPr="00452D4F">
        <w:rPr>
          <w:rFonts w:asciiTheme="minorHAnsi" w:hAnsiTheme="minorHAnsi" w:cstheme="minorHAnsi"/>
          <w:bCs/>
          <w:sz w:val="24"/>
          <w:szCs w:val="24"/>
        </w:rPr>
        <w:t>Karunika</w:t>
      </w:r>
      <w:proofErr w:type="spellEnd"/>
      <w:r w:rsidRPr="00452D4F">
        <w:rPr>
          <w:rFonts w:asciiTheme="minorHAnsi" w:hAnsiTheme="minorHAnsi" w:cstheme="minorHAnsi"/>
          <w:bCs/>
          <w:sz w:val="24"/>
          <w:szCs w:val="24"/>
        </w:rPr>
        <w:t xml:space="preserve"> &amp; Ms. </w:t>
      </w:r>
      <w:proofErr w:type="spellStart"/>
      <w:r w:rsidRPr="00452D4F">
        <w:rPr>
          <w:rFonts w:asciiTheme="minorHAnsi" w:hAnsiTheme="minorHAnsi" w:cstheme="minorHAnsi"/>
          <w:bCs/>
          <w:sz w:val="24"/>
          <w:szCs w:val="24"/>
        </w:rPr>
        <w:t>Prathyasha</w:t>
      </w:r>
      <w:proofErr w:type="spellEnd"/>
      <w:r w:rsidRPr="00452D4F">
        <w:rPr>
          <w:rFonts w:asciiTheme="minorHAnsi" w:hAnsiTheme="minorHAnsi" w:cstheme="minorHAnsi"/>
          <w:bCs/>
          <w:sz w:val="24"/>
          <w:szCs w:val="24"/>
        </w:rPr>
        <w:t xml:space="preserve">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p>
    <w:p w:rsidR="00452D4F" w:rsidRPr="00452D4F" w:rsidRDefault="00452D4F" w:rsidP="00452D4F">
      <w:pPr>
        <w:spacing w:after="0" w:line="360" w:lineRule="auto"/>
        <w:ind w:left="1350"/>
        <w:jc w:val="both"/>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shd w:val="clear" w:color="auto" w:fill="FFFFFF"/>
        </w:rPr>
        <w:t xml:space="preserve">Dr. </w:t>
      </w:r>
      <w:proofErr w:type="spellStart"/>
      <w:r w:rsidRPr="00452D4F">
        <w:rPr>
          <w:rFonts w:asciiTheme="minorHAnsi" w:hAnsiTheme="minorHAnsi" w:cstheme="minorHAnsi"/>
          <w:sz w:val="24"/>
          <w:szCs w:val="24"/>
          <w:shd w:val="clear" w:color="auto" w:fill="FFFFFF"/>
        </w:rPr>
        <w:t>Swapna</w:t>
      </w:r>
      <w:proofErr w:type="spellEnd"/>
      <w:r w:rsidRPr="00452D4F">
        <w:rPr>
          <w:rFonts w:asciiTheme="minorHAnsi" w:hAnsiTheme="minorHAnsi" w:cstheme="minorHAnsi"/>
          <w:sz w:val="24"/>
          <w:szCs w:val="24"/>
          <w:shd w:val="clear" w:color="auto" w:fill="FFFFFF"/>
        </w:rPr>
        <w:t xml:space="preserve">. N., </w:t>
      </w:r>
      <w:r w:rsidRPr="00452D4F">
        <w:rPr>
          <w:rFonts w:asciiTheme="minorHAnsi" w:hAnsiTheme="minorHAnsi" w:cstheme="minorHAnsi"/>
          <w:sz w:val="24"/>
          <w:szCs w:val="24"/>
        </w:rPr>
        <w:t xml:space="preserve">Mr. Arunraj K, </w:t>
      </w:r>
      <w:proofErr w:type="spellStart"/>
      <w:r w:rsidRPr="00452D4F">
        <w:rPr>
          <w:rFonts w:asciiTheme="minorHAnsi" w:hAnsiTheme="minorHAnsi" w:cstheme="minorHAnsi"/>
          <w:sz w:val="24"/>
          <w:szCs w:val="24"/>
        </w:rPr>
        <w:t>AkshataY</w:t>
      </w:r>
      <w:proofErr w:type="spellEnd"/>
      <w:r w:rsidRPr="00452D4F">
        <w:rPr>
          <w:rFonts w:asciiTheme="minorHAnsi" w:hAnsiTheme="minorHAnsi" w:cstheme="minorHAnsi"/>
          <w:sz w:val="24"/>
          <w:szCs w:val="24"/>
        </w:rPr>
        <w:t xml:space="preserve">., Ms. 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&amp;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and 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w:t>
      </w:r>
    </w:p>
    <w:p w:rsidR="00452D4F" w:rsidRPr="00452D4F" w:rsidRDefault="00452D4F" w:rsidP="00452D4F">
      <w:pPr>
        <w:pStyle w:val="ListParagraph1"/>
        <w:spacing w:line="276" w:lineRule="auto"/>
        <w:ind w:left="1350"/>
        <w:jc w:val="both"/>
        <w:rPr>
          <w:rFonts w:asciiTheme="minorHAnsi" w:hAnsiTheme="minorHAnsi" w:cstheme="minorHAnsi"/>
        </w:rPr>
      </w:pPr>
      <w:r w:rsidRPr="00452D4F">
        <w:rPr>
          <w:rFonts w:asciiTheme="minorHAnsi" w:hAnsiTheme="minorHAnsi" w:cstheme="minorHAnsi"/>
          <w:b/>
        </w:rPr>
        <w:t xml:space="preserve">Date: </w:t>
      </w:r>
      <w:r w:rsidRPr="00452D4F">
        <w:rPr>
          <w:rFonts w:asciiTheme="minorHAnsi" w:hAnsiTheme="minorHAnsi" w:cstheme="minorHAnsi"/>
        </w:rPr>
        <w:t>06.04.2018</w:t>
      </w:r>
    </w:p>
    <w:p w:rsidR="00452D4F" w:rsidRPr="00452D4F" w:rsidRDefault="00452D4F" w:rsidP="00452D4F">
      <w:pPr>
        <w:pStyle w:val="ListParagraph1"/>
        <w:spacing w:line="360" w:lineRule="auto"/>
        <w:jc w:val="both"/>
        <w:rPr>
          <w:rFonts w:asciiTheme="minorHAnsi" w:hAnsiTheme="minorHAnsi" w:cstheme="minorHAnsi"/>
        </w:rPr>
      </w:pPr>
      <w:r w:rsidRPr="00452D4F">
        <w:rPr>
          <w:rFonts w:asciiTheme="minorHAnsi" w:hAnsiTheme="minorHAnsi" w:cstheme="minorHAnsi"/>
          <w:b/>
        </w:rPr>
        <w:t xml:space="preserve">2.Theme/Topic: </w:t>
      </w:r>
      <w:r w:rsidRPr="00452D4F">
        <w:rPr>
          <w:rFonts w:asciiTheme="minorHAnsi" w:hAnsiTheme="minorHAnsi" w:cstheme="minorHAnsi"/>
          <w:bCs/>
        </w:rPr>
        <w:t xml:space="preserve">Characterization of Newborn hearing screening failures in multi- gestational births. </w:t>
      </w:r>
    </w:p>
    <w:p w:rsidR="00452D4F" w:rsidRPr="00452D4F" w:rsidRDefault="00452D4F" w:rsidP="00452D4F">
      <w:pPr>
        <w:spacing w:after="0" w:line="360" w:lineRule="auto"/>
        <w:ind w:left="1350"/>
        <w:jc w:val="both"/>
        <w:rPr>
          <w:rFonts w:asciiTheme="minorHAnsi" w:hAnsiTheme="minorHAnsi" w:cstheme="minorHAnsi"/>
          <w:bCs/>
          <w:sz w:val="24"/>
          <w:szCs w:val="24"/>
        </w:rPr>
      </w:pPr>
      <w:r w:rsidRPr="00452D4F">
        <w:rPr>
          <w:rFonts w:asciiTheme="minorHAnsi" w:hAnsiTheme="minorHAnsi" w:cstheme="minorHAnsi"/>
          <w:b/>
          <w:sz w:val="24"/>
          <w:szCs w:val="24"/>
        </w:rPr>
        <w:t xml:space="preserve">Coordinator: </w:t>
      </w:r>
      <w:proofErr w:type="spellStart"/>
      <w:r w:rsidRPr="00452D4F">
        <w:rPr>
          <w:rFonts w:asciiTheme="minorHAnsi" w:hAnsiTheme="minorHAnsi" w:cstheme="minorHAnsi"/>
          <w:bCs/>
          <w:sz w:val="24"/>
          <w:szCs w:val="24"/>
        </w:rPr>
        <w:t>Dr.Swapna</w:t>
      </w:r>
      <w:proofErr w:type="spellEnd"/>
      <w:r w:rsidRPr="00452D4F">
        <w:rPr>
          <w:rFonts w:asciiTheme="minorHAnsi" w:hAnsiTheme="minorHAnsi" w:cstheme="minorHAnsi"/>
          <w:bCs/>
          <w:sz w:val="24"/>
          <w:szCs w:val="24"/>
        </w:rPr>
        <w:t xml:space="preserve"> N, Dr. </w:t>
      </w:r>
      <w:proofErr w:type="spellStart"/>
      <w:r w:rsidRPr="00452D4F">
        <w:rPr>
          <w:rFonts w:asciiTheme="minorHAnsi" w:hAnsiTheme="minorHAnsi" w:cstheme="minorHAnsi"/>
          <w:bCs/>
          <w:sz w:val="24"/>
          <w:szCs w:val="24"/>
        </w:rPr>
        <w:t>Prawin</w:t>
      </w:r>
      <w:proofErr w:type="spellEnd"/>
      <w:r w:rsidRPr="00452D4F">
        <w:rPr>
          <w:rFonts w:asciiTheme="minorHAnsi" w:hAnsiTheme="minorHAnsi" w:cstheme="minorHAnsi"/>
          <w:bCs/>
          <w:sz w:val="24"/>
          <w:szCs w:val="24"/>
        </w:rPr>
        <w:t xml:space="preserve"> Kumar, Mr Arunraj K</w:t>
      </w:r>
    </w:p>
    <w:p w:rsidR="00452D4F" w:rsidRPr="00452D4F" w:rsidRDefault="00452D4F" w:rsidP="00452D4F">
      <w:pPr>
        <w:spacing w:after="0" w:line="360" w:lineRule="auto"/>
        <w:ind w:left="1350"/>
        <w:jc w:val="both"/>
        <w:rPr>
          <w:rFonts w:asciiTheme="minorHAnsi" w:hAnsiTheme="minorHAnsi" w:cstheme="minorHAnsi"/>
          <w:bCs/>
          <w:sz w:val="24"/>
          <w:szCs w:val="24"/>
        </w:rPr>
      </w:pPr>
      <w:r w:rsidRPr="00452D4F">
        <w:rPr>
          <w:rFonts w:asciiTheme="minorHAnsi" w:hAnsiTheme="minorHAnsi" w:cstheme="minorHAnsi"/>
          <w:b/>
          <w:sz w:val="24"/>
          <w:szCs w:val="24"/>
        </w:rPr>
        <w:lastRenderedPageBreak/>
        <w:t xml:space="preserve">Presenters: </w:t>
      </w:r>
      <w:r w:rsidRPr="00452D4F">
        <w:rPr>
          <w:rFonts w:asciiTheme="minorHAnsi" w:hAnsiTheme="minorHAnsi" w:cstheme="minorHAnsi"/>
          <w:bCs/>
          <w:sz w:val="24"/>
          <w:szCs w:val="24"/>
        </w:rPr>
        <w:t xml:space="preserve">Ms. </w:t>
      </w:r>
      <w:proofErr w:type="spellStart"/>
      <w:r w:rsidRPr="00452D4F">
        <w:rPr>
          <w:rFonts w:asciiTheme="minorHAnsi" w:hAnsiTheme="minorHAnsi" w:cstheme="minorHAnsi"/>
          <w:bCs/>
          <w:sz w:val="24"/>
          <w:szCs w:val="24"/>
        </w:rPr>
        <w:t>Shalini</w:t>
      </w:r>
      <w:proofErr w:type="spellEnd"/>
      <w:r w:rsidRPr="00452D4F">
        <w:rPr>
          <w:rFonts w:asciiTheme="minorHAnsi" w:hAnsiTheme="minorHAnsi" w:cstheme="minorHAnsi"/>
          <w:bCs/>
          <w:sz w:val="24"/>
          <w:szCs w:val="24"/>
        </w:rPr>
        <w:t xml:space="preserve">. M &amp; Ms. </w:t>
      </w:r>
      <w:proofErr w:type="spellStart"/>
      <w:r w:rsidRPr="00452D4F">
        <w:rPr>
          <w:rFonts w:asciiTheme="minorHAnsi" w:hAnsiTheme="minorHAnsi" w:cstheme="minorHAnsi"/>
          <w:bCs/>
          <w:sz w:val="24"/>
          <w:szCs w:val="24"/>
        </w:rPr>
        <w:t>Malavika</w:t>
      </w:r>
      <w:proofErr w:type="spellEnd"/>
      <w:r w:rsidRPr="00452D4F">
        <w:rPr>
          <w:rFonts w:asciiTheme="minorHAnsi" w:hAnsiTheme="minorHAnsi" w:cstheme="minorHAnsi"/>
          <w:bCs/>
          <w:sz w:val="24"/>
          <w:szCs w:val="24"/>
        </w:rPr>
        <w:t xml:space="preserve"> (</w:t>
      </w:r>
      <w:proofErr w:type="spellStart"/>
      <w:r w:rsidRPr="00452D4F">
        <w:rPr>
          <w:rFonts w:asciiTheme="minorHAnsi" w:hAnsiTheme="minorHAnsi" w:cstheme="minorHAnsi"/>
          <w:bCs/>
          <w:sz w:val="24"/>
          <w:szCs w:val="24"/>
        </w:rPr>
        <w:t>IMSc</w:t>
      </w:r>
      <w:proofErr w:type="spellEnd"/>
      <w:r w:rsidRPr="00452D4F">
        <w:rPr>
          <w:rFonts w:asciiTheme="minorHAnsi" w:hAnsiTheme="minorHAnsi" w:cstheme="minorHAnsi"/>
          <w:bCs/>
          <w:sz w:val="24"/>
          <w:szCs w:val="24"/>
        </w:rPr>
        <w:t>-SLP)</w:t>
      </w:r>
    </w:p>
    <w:p w:rsidR="00452D4F" w:rsidRPr="00452D4F" w:rsidRDefault="00452D4F" w:rsidP="00452D4F">
      <w:pPr>
        <w:spacing w:after="0" w:line="360" w:lineRule="auto"/>
        <w:ind w:left="1350"/>
        <w:jc w:val="both"/>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shd w:val="clear" w:color="auto" w:fill="FFFFFF"/>
        </w:rPr>
        <w:t xml:space="preserve">Dr. </w:t>
      </w:r>
      <w:proofErr w:type="spellStart"/>
      <w:r w:rsidRPr="00452D4F">
        <w:rPr>
          <w:rFonts w:asciiTheme="minorHAnsi" w:hAnsiTheme="minorHAnsi" w:cstheme="minorHAnsi"/>
          <w:sz w:val="24"/>
          <w:szCs w:val="24"/>
          <w:shd w:val="clear" w:color="auto" w:fill="FFFFFF"/>
        </w:rPr>
        <w:t>Swapna</w:t>
      </w:r>
      <w:proofErr w:type="spellEnd"/>
      <w:r w:rsidRPr="00452D4F">
        <w:rPr>
          <w:rFonts w:asciiTheme="minorHAnsi" w:hAnsiTheme="minorHAnsi" w:cstheme="minorHAnsi"/>
          <w:sz w:val="24"/>
          <w:szCs w:val="24"/>
          <w:shd w:val="clear" w:color="auto" w:fill="FFFFFF"/>
        </w:rPr>
        <w:t xml:space="preserve">. N., </w:t>
      </w:r>
      <w:r w:rsidRPr="00452D4F">
        <w:rPr>
          <w:rFonts w:asciiTheme="minorHAnsi" w:hAnsiTheme="minorHAnsi" w:cstheme="minorHAnsi"/>
          <w:sz w:val="24"/>
          <w:szCs w:val="24"/>
        </w:rPr>
        <w:t xml:space="preserve">Mr. Arunraj K, Ms. 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Sreelakshmi</w:t>
      </w:r>
      <w:proofErr w:type="spellEnd"/>
      <w:r w:rsidRPr="00452D4F">
        <w:rPr>
          <w:rFonts w:asciiTheme="minorHAnsi" w:hAnsiTheme="minorHAnsi" w:cstheme="minorHAnsi"/>
          <w:sz w:val="24"/>
          <w:szCs w:val="24"/>
        </w:rPr>
        <w:t xml:space="preserve"> H. D &amp;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w:t>
      </w:r>
    </w:p>
    <w:p w:rsidR="00452D4F" w:rsidRPr="00452D4F" w:rsidRDefault="00452D4F" w:rsidP="00452D4F">
      <w:pPr>
        <w:pStyle w:val="ListParagraph1"/>
        <w:spacing w:line="276" w:lineRule="auto"/>
        <w:ind w:left="1350"/>
        <w:jc w:val="both"/>
        <w:rPr>
          <w:rFonts w:asciiTheme="minorHAnsi" w:hAnsiTheme="minorHAnsi" w:cstheme="minorHAnsi"/>
        </w:rPr>
      </w:pPr>
      <w:r w:rsidRPr="00452D4F">
        <w:rPr>
          <w:rFonts w:asciiTheme="minorHAnsi" w:hAnsiTheme="minorHAnsi" w:cstheme="minorHAnsi"/>
          <w:b/>
        </w:rPr>
        <w:t xml:space="preserve">Date: </w:t>
      </w:r>
      <w:r w:rsidRPr="00452D4F">
        <w:rPr>
          <w:rFonts w:asciiTheme="minorHAnsi" w:hAnsiTheme="minorHAnsi" w:cstheme="minorHAnsi"/>
        </w:rPr>
        <w:t>16.04.2018</w:t>
      </w:r>
    </w:p>
    <w:p w:rsidR="00452D4F" w:rsidRPr="00452D4F" w:rsidRDefault="00452D4F" w:rsidP="00452D4F">
      <w:pPr>
        <w:pStyle w:val="ListParagraph1"/>
        <w:spacing w:line="360" w:lineRule="auto"/>
        <w:jc w:val="both"/>
        <w:rPr>
          <w:rFonts w:asciiTheme="minorHAnsi" w:hAnsiTheme="minorHAnsi" w:cstheme="minorHAnsi"/>
        </w:rPr>
      </w:pPr>
      <w:r w:rsidRPr="00452D4F">
        <w:rPr>
          <w:rFonts w:asciiTheme="minorHAnsi" w:hAnsiTheme="minorHAnsi" w:cstheme="minorHAnsi"/>
          <w:b/>
        </w:rPr>
        <w:t xml:space="preserve">3.Theme/Topic: </w:t>
      </w:r>
      <w:r w:rsidRPr="00452D4F">
        <w:rPr>
          <w:rFonts w:asciiTheme="minorHAnsi" w:hAnsiTheme="minorHAnsi" w:cstheme="minorHAnsi"/>
          <w:bCs/>
        </w:rPr>
        <w:t xml:space="preserve">Hearing impairment and its risk factors by newborn screening in north western Indian  </w:t>
      </w:r>
    </w:p>
    <w:p w:rsidR="00452D4F" w:rsidRPr="00452D4F" w:rsidRDefault="00452D4F" w:rsidP="00452D4F">
      <w:pPr>
        <w:spacing w:after="0" w:line="360" w:lineRule="auto"/>
        <w:ind w:left="1350"/>
        <w:jc w:val="both"/>
        <w:rPr>
          <w:rFonts w:asciiTheme="minorHAnsi" w:hAnsiTheme="minorHAnsi" w:cstheme="minorHAnsi"/>
          <w:bCs/>
          <w:sz w:val="24"/>
          <w:szCs w:val="24"/>
        </w:rPr>
      </w:pPr>
      <w:r w:rsidRPr="00452D4F">
        <w:rPr>
          <w:rFonts w:asciiTheme="minorHAnsi" w:hAnsiTheme="minorHAnsi" w:cstheme="minorHAnsi"/>
          <w:b/>
          <w:sz w:val="24"/>
          <w:szCs w:val="24"/>
        </w:rPr>
        <w:t xml:space="preserve">Coordinator: </w:t>
      </w:r>
      <w:proofErr w:type="spellStart"/>
      <w:r w:rsidRPr="00452D4F">
        <w:rPr>
          <w:rFonts w:asciiTheme="minorHAnsi" w:hAnsiTheme="minorHAnsi" w:cstheme="minorHAnsi"/>
          <w:bCs/>
          <w:sz w:val="24"/>
          <w:szCs w:val="24"/>
        </w:rPr>
        <w:t>Dr.Swapna</w:t>
      </w:r>
      <w:proofErr w:type="spellEnd"/>
      <w:r w:rsidRPr="00452D4F">
        <w:rPr>
          <w:rFonts w:asciiTheme="minorHAnsi" w:hAnsiTheme="minorHAnsi" w:cstheme="minorHAnsi"/>
          <w:bCs/>
          <w:sz w:val="24"/>
          <w:szCs w:val="24"/>
        </w:rPr>
        <w:t xml:space="preserve"> N, Dr. </w:t>
      </w:r>
      <w:proofErr w:type="spellStart"/>
      <w:r w:rsidRPr="00452D4F">
        <w:rPr>
          <w:rFonts w:asciiTheme="minorHAnsi" w:hAnsiTheme="minorHAnsi" w:cstheme="minorHAnsi"/>
          <w:bCs/>
          <w:sz w:val="24"/>
          <w:szCs w:val="24"/>
        </w:rPr>
        <w:t>Prawin</w:t>
      </w:r>
      <w:proofErr w:type="spellEnd"/>
      <w:r w:rsidRPr="00452D4F">
        <w:rPr>
          <w:rFonts w:asciiTheme="minorHAnsi" w:hAnsiTheme="minorHAnsi" w:cstheme="minorHAnsi"/>
          <w:bCs/>
          <w:sz w:val="24"/>
          <w:szCs w:val="24"/>
        </w:rPr>
        <w:t xml:space="preserve"> Kumar, Mr Arunraj K</w:t>
      </w:r>
    </w:p>
    <w:p w:rsidR="00452D4F" w:rsidRPr="00452D4F" w:rsidRDefault="00452D4F" w:rsidP="00452D4F">
      <w:pPr>
        <w:spacing w:after="0" w:line="360" w:lineRule="auto"/>
        <w:ind w:left="1350"/>
        <w:jc w:val="both"/>
        <w:rPr>
          <w:rFonts w:asciiTheme="minorHAnsi" w:hAnsiTheme="minorHAnsi" w:cstheme="minorHAnsi"/>
          <w:bCs/>
          <w:sz w:val="24"/>
          <w:szCs w:val="24"/>
        </w:rPr>
      </w:pPr>
      <w:r w:rsidRPr="00452D4F">
        <w:rPr>
          <w:rFonts w:asciiTheme="minorHAnsi" w:hAnsiTheme="minorHAnsi" w:cstheme="minorHAnsi"/>
          <w:b/>
          <w:sz w:val="24"/>
          <w:szCs w:val="24"/>
        </w:rPr>
        <w:t xml:space="preserve">Presenters: </w:t>
      </w:r>
      <w:r w:rsidRPr="00452D4F">
        <w:rPr>
          <w:rFonts w:asciiTheme="minorHAnsi" w:hAnsiTheme="minorHAnsi" w:cstheme="minorHAnsi"/>
          <w:bCs/>
          <w:sz w:val="24"/>
          <w:szCs w:val="24"/>
        </w:rPr>
        <w:t>Ms</w:t>
      </w:r>
      <w:r w:rsidRPr="00452D4F">
        <w:rPr>
          <w:rFonts w:asciiTheme="minorHAnsi" w:hAnsiTheme="minorHAnsi" w:cstheme="minorHAnsi"/>
          <w:b/>
          <w:sz w:val="24"/>
          <w:szCs w:val="24"/>
        </w:rPr>
        <w:t xml:space="preserve">. </w:t>
      </w:r>
      <w:proofErr w:type="spellStart"/>
      <w:r w:rsidRPr="00452D4F">
        <w:rPr>
          <w:rFonts w:asciiTheme="minorHAnsi" w:hAnsiTheme="minorHAnsi" w:cstheme="minorHAnsi"/>
          <w:bCs/>
          <w:sz w:val="24"/>
          <w:szCs w:val="24"/>
        </w:rPr>
        <w:t>Navya</w:t>
      </w:r>
      <w:proofErr w:type="spellEnd"/>
      <w:r w:rsidRPr="00452D4F">
        <w:rPr>
          <w:rFonts w:asciiTheme="minorHAnsi" w:hAnsiTheme="minorHAnsi" w:cstheme="minorHAnsi"/>
          <w:bCs/>
          <w:sz w:val="24"/>
          <w:szCs w:val="24"/>
        </w:rPr>
        <w:t xml:space="preserve"> </w:t>
      </w:r>
      <w:proofErr w:type="spellStart"/>
      <w:r w:rsidRPr="00452D4F">
        <w:rPr>
          <w:rFonts w:asciiTheme="minorHAnsi" w:hAnsiTheme="minorHAnsi" w:cstheme="minorHAnsi"/>
          <w:bCs/>
          <w:sz w:val="24"/>
          <w:szCs w:val="24"/>
        </w:rPr>
        <w:t>Kesav</w:t>
      </w:r>
      <w:proofErr w:type="spellEnd"/>
      <w:r w:rsidRPr="00452D4F">
        <w:rPr>
          <w:rFonts w:asciiTheme="minorHAnsi" w:hAnsiTheme="minorHAnsi" w:cstheme="minorHAnsi"/>
          <w:bCs/>
          <w:sz w:val="24"/>
          <w:szCs w:val="24"/>
        </w:rPr>
        <w:t xml:space="preserve">., Ms. </w:t>
      </w:r>
      <w:proofErr w:type="spellStart"/>
      <w:r w:rsidRPr="00452D4F">
        <w:rPr>
          <w:rFonts w:asciiTheme="minorHAnsi" w:hAnsiTheme="minorHAnsi" w:cstheme="minorHAnsi"/>
          <w:bCs/>
          <w:sz w:val="24"/>
          <w:szCs w:val="24"/>
        </w:rPr>
        <w:t>Reny</w:t>
      </w:r>
      <w:proofErr w:type="spellEnd"/>
      <w:r w:rsidRPr="00452D4F">
        <w:rPr>
          <w:rFonts w:asciiTheme="minorHAnsi" w:hAnsiTheme="minorHAnsi" w:cstheme="minorHAnsi"/>
          <w:bCs/>
          <w:sz w:val="24"/>
          <w:szCs w:val="24"/>
        </w:rPr>
        <w:t xml:space="preserve"> </w:t>
      </w:r>
      <w:proofErr w:type="spellStart"/>
      <w:r w:rsidRPr="00452D4F">
        <w:rPr>
          <w:rFonts w:asciiTheme="minorHAnsi" w:hAnsiTheme="minorHAnsi" w:cstheme="minorHAnsi"/>
          <w:bCs/>
          <w:sz w:val="24"/>
          <w:szCs w:val="24"/>
        </w:rPr>
        <w:t>Raju</w:t>
      </w:r>
      <w:proofErr w:type="spellEnd"/>
      <w:r w:rsidRPr="00452D4F">
        <w:rPr>
          <w:rFonts w:asciiTheme="minorHAnsi" w:hAnsiTheme="minorHAnsi" w:cstheme="minorHAnsi"/>
          <w:bCs/>
          <w:sz w:val="24"/>
          <w:szCs w:val="24"/>
        </w:rPr>
        <w:t xml:space="preserve"> &amp; Ms. </w:t>
      </w:r>
      <w:proofErr w:type="spellStart"/>
      <w:r w:rsidRPr="00452D4F">
        <w:rPr>
          <w:rFonts w:asciiTheme="minorHAnsi" w:hAnsiTheme="minorHAnsi" w:cstheme="minorHAnsi"/>
          <w:bCs/>
          <w:sz w:val="24"/>
          <w:szCs w:val="24"/>
        </w:rPr>
        <w:t>Vijaya</w:t>
      </w:r>
      <w:proofErr w:type="spellEnd"/>
      <w:r w:rsidRPr="00452D4F">
        <w:rPr>
          <w:rFonts w:asciiTheme="minorHAnsi" w:hAnsiTheme="minorHAnsi" w:cstheme="minorHAnsi"/>
          <w:bCs/>
          <w:sz w:val="24"/>
          <w:szCs w:val="24"/>
        </w:rPr>
        <w:t xml:space="preserve"> </w:t>
      </w:r>
      <w:proofErr w:type="spellStart"/>
      <w:r w:rsidRPr="00452D4F">
        <w:rPr>
          <w:rFonts w:asciiTheme="minorHAnsi" w:hAnsiTheme="minorHAnsi" w:cstheme="minorHAnsi"/>
          <w:bCs/>
          <w:sz w:val="24"/>
          <w:szCs w:val="24"/>
        </w:rPr>
        <w:t>varshaa</w:t>
      </w:r>
      <w:proofErr w:type="spellEnd"/>
      <w:r w:rsidRPr="00452D4F">
        <w:rPr>
          <w:rFonts w:asciiTheme="minorHAnsi" w:hAnsiTheme="minorHAnsi" w:cstheme="minorHAnsi"/>
          <w:bCs/>
          <w:sz w:val="24"/>
          <w:szCs w:val="24"/>
        </w:rPr>
        <w:t xml:space="preserve">(I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p>
    <w:p w:rsidR="00452D4F" w:rsidRPr="00452D4F" w:rsidRDefault="00452D4F" w:rsidP="00452D4F">
      <w:pPr>
        <w:spacing w:after="0" w:line="360" w:lineRule="auto"/>
        <w:ind w:left="1350"/>
        <w:jc w:val="both"/>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shd w:val="clear" w:color="auto" w:fill="FFFFFF"/>
        </w:rPr>
        <w:t xml:space="preserve">Dr. </w:t>
      </w:r>
      <w:proofErr w:type="spellStart"/>
      <w:r w:rsidRPr="00452D4F">
        <w:rPr>
          <w:rFonts w:asciiTheme="minorHAnsi" w:hAnsiTheme="minorHAnsi" w:cstheme="minorHAnsi"/>
          <w:sz w:val="24"/>
          <w:szCs w:val="24"/>
          <w:shd w:val="clear" w:color="auto" w:fill="FFFFFF"/>
        </w:rPr>
        <w:t>Swapna</w:t>
      </w:r>
      <w:proofErr w:type="spellEnd"/>
      <w:r w:rsidRPr="00452D4F">
        <w:rPr>
          <w:rFonts w:asciiTheme="minorHAnsi" w:hAnsiTheme="minorHAnsi" w:cstheme="minorHAnsi"/>
          <w:sz w:val="24"/>
          <w:szCs w:val="24"/>
          <w:shd w:val="clear" w:color="auto" w:fill="FFFFFF"/>
        </w:rPr>
        <w:t xml:space="preserve">. N., </w:t>
      </w:r>
      <w:r w:rsidRPr="00452D4F">
        <w:rPr>
          <w:rFonts w:asciiTheme="minorHAnsi" w:hAnsiTheme="minorHAnsi" w:cstheme="minorHAnsi"/>
          <w:sz w:val="24"/>
          <w:szCs w:val="24"/>
        </w:rPr>
        <w:t xml:space="preserve">Mr. Arunraj K, Ms. 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Sreelakshmi</w:t>
      </w:r>
      <w:proofErr w:type="spellEnd"/>
      <w:r w:rsidRPr="00452D4F">
        <w:rPr>
          <w:rFonts w:asciiTheme="minorHAnsi" w:hAnsiTheme="minorHAnsi" w:cstheme="minorHAnsi"/>
          <w:sz w:val="24"/>
          <w:szCs w:val="24"/>
        </w:rPr>
        <w:t xml:space="preserve"> H. D ., Mr. </w:t>
      </w:r>
      <w:proofErr w:type="spellStart"/>
      <w:r w:rsidRPr="00452D4F">
        <w:rPr>
          <w:rFonts w:asciiTheme="minorHAnsi" w:hAnsiTheme="minorHAnsi" w:cstheme="minorHAnsi"/>
          <w:sz w:val="24"/>
          <w:szCs w:val="24"/>
        </w:rPr>
        <w:t>Rajith</w:t>
      </w:r>
      <w:proofErr w:type="spellEnd"/>
      <w:r w:rsidRPr="00452D4F">
        <w:rPr>
          <w:rFonts w:asciiTheme="minorHAnsi" w:hAnsiTheme="minorHAnsi" w:cstheme="minorHAnsi"/>
          <w:sz w:val="24"/>
          <w:szCs w:val="24"/>
        </w:rPr>
        <w:t xml:space="preserve"> B N., Ms </w:t>
      </w:r>
      <w:proofErr w:type="spellStart"/>
      <w:r w:rsidRPr="00452D4F">
        <w:rPr>
          <w:rFonts w:asciiTheme="minorHAnsi" w:hAnsiTheme="minorHAnsi" w:cstheme="minorHAnsi"/>
          <w:sz w:val="24"/>
          <w:szCs w:val="24"/>
        </w:rPr>
        <w:t>Akshatha</w:t>
      </w:r>
      <w:proofErr w:type="spellEnd"/>
      <w:r w:rsidRPr="00452D4F">
        <w:rPr>
          <w:rFonts w:asciiTheme="minorHAnsi" w:hAnsiTheme="minorHAnsi" w:cstheme="minorHAnsi"/>
          <w:sz w:val="24"/>
          <w:szCs w:val="24"/>
        </w:rPr>
        <w:t xml:space="preserve"> &amp;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w:t>
      </w:r>
    </w:p>
    <w:p w:rsidR="00452D4F" w:rsidRPr="00452D4F" w:rsidRDefault="00452D4F" w:rsidP="00452D4F">
      <w:pPr>
        <w:pStyle w:val="ListParagraph1"/>
        <w:spacing w:line="276" w:lineRule="auto"/>
        <w:ind w:left="1350"/>
        <w:jc w:val="both"/>
        <w:rPr>
          <w:rFonts w:asciiTheme="minorHAnsi" w:hAnsiTheme="minorHAnsi" w:cstheme="minorHAnsi"/>
        </w:rPr>
      </w:pPr>
      <w:r w:rsidRPr="00452D4F">
        <w:rPr>
          <w:rFonts w:asciiTheme="minorHAnsi" w:hAnsiTheme="minorHAnsi" w:cstheme="minorHAnsi"/>
          <w:b/>
        </w:rPr>
        <w:t xml:space="preserve">Date: </w:t>
      </w:r>
      <w:r w:rsidRPr="00452D4F">
        <w:rPr>
          <w:rFonts w:asciiTheme="minorHAnsi" w:hAnsiTheme="minorHAnsi" w:cstheme="minorHAnsi"/>
        </w:rPr>
        <w:t>23.04.2018</w:t>
      </w:r>
    </w:p>
    <w:p w:rsidR="00452D4F" w:rsidRPr="00452D4F" w:rsidRDefault="00452D4F" w:rsidP="00452D4F">
      <w:pPr>
        <w:pStyle w:val="ListParagraph1"/>
        <w:spacing w:line="360" w:lineRule="auto"/>
        <w:jc w:val="both"/>
        <w:rPr>
          <w:rFonts w:asciiTheme="minorHAnsi" w:hAnsiTheme="minorHAnsi" w:cstheme="minorHAnsi"/>
        </w:rPr>
      </w:pPr>
      <w:r w:rsidRPr="00452D4F">
        <w:rPr>
          <w:rFonts w:asciiTheme="minorHAnsi" w:hAnsiTheme="minorHAnsi" w:cstheme="minorHAnsi"/>
          <w:b/>
        </w:rPr>
        <w:t xml:space="preserve">4.Theme/Topic: </w:t>
      </w:r>
      <w:r w:rsidRPr="00452D4F">
        <w:rPr>
          <w:rFonts w:asciiTheme="minorHAnsi" w:hAnsiTheme="minorHAnsi" w:cstheme="minorHAnsi"/>
          <w:bCs/>
        </w:rPr>
        <w:t xml:space="preserve">High risk factors associated with early childhood hearing loss: A 3 year review </w:t>
      </w:r>
    </w:p>
    <w:p w:rsidR="00452D4F" w:rsidRPr="00452D4F" w:rsidRDefault="00452D4F" w:rsidP="00452D4F">
      <w:pPr>
        <w:spacing w:after="0" w:line="360" w:lineRule="auto"/>
        <w:ind w:left="1350"/>
        <w:jc w:val="both"/>
        <w:rPr>
          <w:rFonts w:asciiTheme="minorHAnsi" w:hAnsiTheme="minorHAnsi" w:cstheme="minorHAnsi"/>
          <w:bCs/>
          <w:sz w:val="24"/>
          <w:szCs w:val="24"/>
        </w:rPr>
      </w:pPr>
      <w:r w:rsidRPr="00452D4F">
        <w:rPr>
          <w:rFonts w:asciiTheme="minorHAnsi" w:hAnsiTheme="minorHAnsi" w:cstheme="minorHAnsi"/>
          <w:b/>
          <w:sz w:val="24"/>
          <w:szCs w:val="24"/>
        </w:rPr>
        <w:t xml:space="preserve">Coordinator: </w:t>
      </w:r>
      <w:proofErr w:type="spellStart"/>
      <w:r w:rsidRPr="00452D4F">
        <w:rPr>
          <w:rFonts w:asciiTheme="minorHAnsi" w:hAnsiTheme="minorHAnsi" w:cstheme="minorHAnsi"/>
          <w:bCs/>
          <w:sz w:val="24"/>
          <w:szCs w:val="24"/>
        </w:rPr>
        <w:t>Dr.Swapna</w:t>
      </w:r>
      <w:proofErr w:type="spellEnd"/>
      <w:r w:rsidRPr="00452D4F">
        <w:rPr>
          <w:rFonts w:asciiTheme="minorHAnsi" w:hAnsiTheme="minorHAnsi" w:cstheme="minorHAnsi"/>
          <w:bCs/>
          <w:sz w:val="24"/>
          <w:szCs w:val="24"/>
        </w:rPr>
        <w:t xml:space="preserve"> N, Dr. </w:t>
      </w:r>
      <w:proofErr w:type="spellStart"/>
      <w:r w:rsidRPr="00452D4F">
        <w:rPr>
          <w:rFonts w:asciiTheme="minorHAnsi" w:hAnsiTheme="minorHAnsi" w:cstheme="minorHAnsi"/>
          <w:bCs/>
          <w:sz w:val="24"/>
          <w:szCs w:val="24"/>
        </w:rPr>
        <w:t>Prawin</w:t>
      </w:r>
      <w:proofErr w:type="spellEnd"/>
      <w:r w:rsidRPr="00452D4F">
        <w:rPr>
          <w:rFonts w:asciiTheme="minorHAnsi" w:hAnsiTheme="minorHAnsi" w:cstheme="minorHAnsi"/>
          <w:bCs/>
          <w:sz w:val="24"/>
          <w:szCs w:val="24"/>
        </w:rPr>
        <w:t xml:space="preserve"> Kumar, Mr Arunraj K</w:t>
      </w:r>
    </w:p>
    <w:p w:rsidR="00452D4F" w:rsidRPr="00452D4F" w:rsidRDefault="00452D4F" w:rsidP="00452D4F">
      <w:pPr>
        <w:spacing w:after="0" w:line="360" w:lineRule="auto"/>
        <w:ind w:left="1350"/>
        <w:jc w:val="both"/>
        <w:rPr>
          <w:rFonts w:asciiTheme="minorHAnsi" w:hAnsiTheme="minorHAnsi" w:cstheme="minorHAnsi"/>
          <w:sz w:val="24"/>
          <w:szCs w:val="24"/>
        </w:rPr>
      </w:pPr>
      <w:r w:rsidRPr="00452D4F">
        <w:rPr>
          <w:rFonts w:asciiTheme="minorHAnsi" w:hAnsiTheme="minorHAnsi" w:cstheme="minorHAnsi"/>
          <w:b/>
          <w:sz w:val="24"/>
          <w:szCs w:val="24"/>
        </w:rPr>
        <w:t xml:space="preserve">Presenters: </w:t>
      </w:r>
      <w:r w:rsidRPr="00452D4F">
        <w:rPr>
          <w:rFonts w:asciiTheme="minorHAnsi" w:hAnsiTheme="minorHAnsi" w:cstheme="minorHAnsi"/>
          <w:bCs/>
          <w:sz w:val="24"/>
          <w:szCs w:val="24"/>
        </w:rPr>
        <w:t xml:space="preserve">Ms. </w:t>
      </w:r>
      <w:proofErr w:type="spellStart"/>
      <w:r w:rsidRPr="00452D4F">
        <w:rPr>
          <w:rFonts w:asciiTheme="minorHAnsi" w:hAnsiTheme="minorHAnsi" w:cstheme="minorHAnsi"/>
          <w:bCs/>
          <w:sz w:val="24"/>
          <w:szCs w:val="24"/>
        </w:rPr>
        <w:t>Shalini</w:t>
      </w:r>
      <w:proofErr w:type="spellEnd"/>
      <w:r w:rsidRPr="00452D4F">
        <w:rPr>
          <w:rFonts w:asciiTheme="minorHAnsi" w:hAnsiTheme="minorHAnsi" w:cstheme="minorHAnsi"/>
          <w:bCs/>
          <w:sz w:val="24"/>
          <w:szCs w:val="24"/>
        </w:rPr>
        <w:t xml:space="preserve">. M &amp; Ms. </w:t>
      </w:r>
      <w:proofErr w:type="spellStart"/>
      <w:r w:rsidRPr="00452D4F">
        <w:rPr>
          <w:rFonts w:asciiTheme="minorHAnsi" w:hAnsiTheme="minorHAnsi" w:cstheme="minorHAnsi"/>
          <w:bCs/>
          <w:sz w:val="24"/>
          <w:szCs w:val="24"/>
        </w:rPr>
        <w:t>Malavika</w:t>
      </w:r>
      <w:proofErr w:type="spellEnd"/>
      <w:r w:rsidRPr="00452D4F">
        <w:rPr>
          <w:rFonts w:asciiTheme="minorHAnsi" w:hAnsiTheme="minorHAnsi" w:cstheme="minorHAnsi"/>
          <w:bCs/>
          <w:sz w:val="24"/>
          <w:szCs w:val="24"/>
        </w:rPr>
        <w:t xml:space="preserve"> (</w:t>
      </w:r>
      <w:proofErr w:type="spellStart"/>
      <w:r w:rsidRPr="00452D4F">
        <w:rPr>
          <w:rFonts w:asciiTheme="minorHAnsi" w:hAnsiTheme="minorHAnsi" w:cstheme="minorHAnsi"/>
          <w:bCs/>
          <w:sz w:val="24"/>
          <w:szCs w:val="24"/>
        </w:rPr>
        <w:t>IMSc</w:t>
      </w:r>
      <w:proofErr w:type="spellEnd"/>
      <w:r w:rsidRPr="00452D4F">
        <w:rPr>
          <w:rFonts w:asciiTheme="minorHAnsi" w:hAnsiTheme="minorHAnsi" w:cstheme="minorHAnsi"/>
          <w:bCs/>
          <w:sz w:val="24"/>
          <w:szCs w:val="24"/>
        </w:rPr>
        <w:t>-SLP)</w:t>
      </w:r>
    </w:p>
    <w:p w:rsidR="00452D4F" w:rsidRPr="00452D4F" w:rsidRDefault="00452D4F" w:rsidP="00452D4F">
      <w:pPr>
        <w:spacing w:after="0" w:line="360" w:lineRule="auto"/>
        <w:ind w:left="1350"/>
        <w:jc w:val="both"/>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shd w:val="clear" w:color="auto" w:fill="FFFFFF"/>
        </w:rPr>
        <w:t xml:space="preserve">Dr. </w:t>
      </w:r>
      <w:proofErr w:type="spellStart"/>
      <w:r w:rsidRPr="00452D4F">
        <w:rPr>
          <w:rFonts w:asciiTheme="minorHAnsi" w:hAnsiTheme="minorHAnsi" w:cstheme="minorHAnsi"/>
          <w:sz w:val="24"/>
          <w:szCs w:val="24"/>
          <w:shd w:val="clear" w:color="auto" w:fill="FFFFFF"/>
        </w:rPr>
        <w:t>Swapna</w:t>
      </w:r>
      <w:proofErr w:type="spellEnd"/>
      <w:r w:rsidRPr="00452D4F">
        <w:rPr>
          <w:rFonts w:asciiTheme="minorHAnsi" w:hAnsiTheme="minorHAnsi" w:cstheme="minorHAnsi"/>
          <w:sz w:val="24"/>
          <w:szCs w:val="24"/>
          <w:shd w:val="clear" w:color="auto" w:fill="FFFFFF"/>
        </w:rPr>
        <w:t xml:space="preserve">. N., </w:t>
      </w:r>
      <w:r w:rsidRPr="00452D4F">
        <w:rPr>
          <w:rFonts w:asciiTheme="minorHAnsi" w:hAnsiTheme="minorHAnsi" w:cstheme="minorHAnsi"/>
          <w:sz w:val="24"/>
          <w:szCs w:val="24"/>
        </w:rPr>
        <w:t xml:space="preserve">Mr. Arunraj K, Ms. 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Sreelakshmi</w:t>
      </w:r>
      <w:proofErr w:type="spellEnd"/>
      <w:r w:rsidRPr="00452D4F">
        <w:rPr>
          <w:rFonts w:asciiTheme="minorHAnsi" w:hAnsiTheme="minorHAnsi" w:cstheme="minorHAnsi"/>
          <w:sz w:val="24"/>
          <w:szCs w:val="24"/>
        </w:rPr>
        <w:t xml:space="preserve"> H. D ., Mr. </w:t>
      </w:r>
      <w:proofErr w:type="spellStart"/>
      <w:r w:rsidRPr="00452D4F">
        <w:rPr>
          <w:rFonts w:asciiTheme="minorHAnsi" w:hAnsiTheme="minorHAnsi" w:cstheme="minorHAnsi"/>
          <w:sz w:val="24"/>
          <w:szCs w:val="24"/>
        </w:rPr>
        <w:t>Rajith</w:t>
      </w:r>
      <w:proofErr w:type="spellEnd"/>
      <w:r w:rsidRPr="00452D4F">
        <w:rPr>
          <w:rFonts w:asciiTheme="minorHAnsi" w:hAnsiTheme="minorHAnsi" w:cstheme="minorHAnsi"/>
          <w:sz w:val="24"/>
          <w:szCs w:val="24"/>
        </w:rPr>
        <w:t xml:space="preserve"> B N., Ms </w:t>
      </w:r>
      <w:proofErr w:type="spellStart"/>
      <w:r w:rsidRPr="00452D4F">
        <w:rPr>
          <w:rFonts w:asciiTheme="minorHAnsi" w:hAnsiTheme="minorHAnsi" w:cstheme="minorHAnsi"/>
          <w:sz w:val="24"/>
          <w:szCs w:val="24"/>
        </w:rPr>
        <w:t>Akshatha</w:t>
      </w:r>
      <w:proofErr w:type="spellEnd"/>
      <w:r w:rsidRPr="00452D4F">
        <w:rPr>
          <w:rFonts w:asciiTheme="minorHAnsi" w:hAnsiTheme="minorHAnsi" w:cstheme="minorHAnsi"/>
          <w:sz w:val="24"/>
          <w:szCs w:val="24"/>
        </w:rPr>
        <w:t xml:space="preserve"> &amp;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Mohan.</w:t>
      </w:r>
    </w:p>
    <w:p w:rsidR="00452D4F" w:rsidRPr="00452D4F" w:rsidRDefault="00452D4F" w:rsidP="00452D4F">
      <w:pPr>
        <w:pStyle w:val="ListParagraph1"/>
        <w:spacing w:line="276" w:lineRule="auto"/>
        <w:ind w:left="1350"/>
        <w:jc w:val="both"/>
        <w:rPr>
          <w:rFonts w:asciiTheme="minorHAnsi" w:hAnsiTheme="minorHAnsi" w:cstheme="minorHAnsi"/>
        </w:rPr>
      </w:pPr>
      <w:r w:rsidRPr="00452D4F">
        <w:rPr>
          <w:rFonts w:asciiTheme="minorHAnsi" w:hAnsiTheme="minorHAnsi" w:cstheme="minorHAnsi"/>
          <w:b/>
        </w:rPr>
        <w:t xml:space="preserve">Date: </w:t>
      </w:r>
      <w:r w:rsidRPr="00452D4F">
        <w:rPr>
          <w:rFonts w:asciiTheme="minorHAnsi" w:hAnsiTheme="minorHAnsi" w:cstheme="minorHAnsi"/>
        </w:rPr>
        <w:t>26.04.2018</w:t>
      </w:r>
    </w:p>
    <w:p w:rsidR="00452D4F" w:rsidRPr="00452D4F" w:rsidRDefault="00452D4F" w:rsidP="00452D4F">
      <w:pPr>
        <w:pStyle w:val="ListParagraph1"/>
        <w:spacing w:line="360" w:lineRule="auto"/>
        <w:rPr>
          <w:rFonts w:asciiTheme="minorHAnsi" w:hAnsiTheme="minorHAnsi" w:cstheme="minorHAnsi"/>
        </w:rPr>
      </w:pPr>
      <w:r w:rsidRPr="00452D4F">
        <w:rPr>
          <w:rFonts w:asciiTheme="minorHAnsi" w:hAnsiTheme="minorHAnsi" w:cstheme="minorHAnsi"/>
          <w:b/>
        </w:rPr>
        <w:t xml:space="preserve">5.Theme/Topic: </w:t>
      </w:r>
      <w:r w:rsidRPr="00452D4F">
        <w:rPr>
          <w:rFonts w:asciiTheme="minorHAnsi" w:hAnsiTheme="minorHAnsi" w:cstheme="minorHAnsi"/>
          <w:lang w:bidi="hi-IN"/>
        </w:rPr>
        <w:t>Newborn hearing screening failure and maternal factors during pregnancy</w:t>
      </w:r>
    </w:p>
    <w:p w:rsidR="00452D4F" w:rsidRPr="00452D4F" w:rsidRDefault="00452D4F" w:rsidP="00452D4F">
      <w:pPr>
        <w:spacing w:after="0" w:line="360" w:lineRule="auto"/>
        <w:ind w:left="990"/>
        <w:rPr>
          <w:rFonts w:asciiTheme="minorHAnsi" w:hAnsiTheme="minorHAnsi" w:cstheme="minorHAnsi"/>
          <w:bCs/>
          <w:sz w:val="24"/>
          <w:szCs w:val="24"/>
        </w:rPr>
      </w:pPr>
      <w:r w:rsidRPr="00452D4F">
        <w:rPr>
          <w:rFonts w:asciiTheme="minorHAnsi" w:hAnsiTheme="minorHAnsi" w:cstheme="minorHAnsi"/>
          <w:b/>
          <w:sz w:val="24"/>
          <w:szCs w:val="24"/>
        </w:rPr>
        <w:t xml:space="preserve">Coordinator: </w:t>
      </w:r>
      <w:proofErr w:type="spellStart"/>
      <w:r w:rsidRPr="00452D4F">
        <w:rPr>
          <w:rFonts w:asciiTheme="minorHAnsi" w:hAnsiTheme="minorHAnsi" w:cstheme="minorHAnsi"/>
          <w:bCs/>
          <w:sz w:val="24"/>
          <w:szCs w:val="24"/>
        </w:rPr>
        <w:t>Dr.Swapna</w:t>
      </w:r>
      <w:proofErr w:type="spellEnd"/>
      <w:r w:rsidRPr="00452D4F">
        <w:rPr>
          <w:rFonts w:asciiTheme="minorHAnsi" w:hAnsiTheme="minorHAnsi" w:cstheme="minorHAnsi"/>
          <w:bCs/>
          <w:sz w:val="24"/>
          <w:szCs w:val="24"/>
        </w:rPr>
        <w:t xml:space="preserve"> N, Dr. </w:t>
      </w:r>
      <w:proofErr w:type="spellStart"/>
      <w:r w:rsidRPr="00452D4F">
        <w:rPr>
          <w:rFonts w:asciiTheme="minorHAnsi" w:hAnsiTheme="minorHAnsi" w:cstheme="minorHAnsi"/>
          <w:bCs/>
          <w:sz w:val="24"/>
          <w:szCs w:val="24"/>
        </w:rPr>
        <w:t>Prawin</w:t>
      </w:r>
      <w:proofErr w:type="spellEnd"/>
      <w:r w:rsidRPr="00452D4F">
        <w:rPr>
          <w:rFonts w:asciiTheme="minorHAnsi" w:hAnsiTheme="minorHAnsi" w:cstheme="minorHAnsi"/>
          <w:bCs/>
          <w:sz w:val="24"/>
          <w:szCs w:val="24"/>
        </w:rPr>
        <w:t xml:space="preserve"> Kumar, Mr Arunraj K</w:t>
      </w:r>
    </w:p>
    <w:p w:rsidR="00452D4F" w:rsidRPr="00452D4F" w:rsidRDefault="00452D4F" w:rsidP="00452D4F">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Presenters: </w:t>
      </w:r>
      <w:proofErr w:type="spellStart"/>
      <w:r w:rsidRPr="00452D4F">
        <w:rPr>
          <w:rFonts w:asciiTheme="minorHAnsi" w:hAnsiTheme="minorHAnsi" w:cstheme="minorHAnsi"/>
          <w:sz w:val="24"/>
          <w:szCs w:val="24"/>
          <w:lang w:bidi="hi-IN"/>
        </w:rPr>
        <w:t>S.Shivaranjini</w:t>
      </w:r>
      <w:proofErr w:type="spellEnd"/>
      <w:r w:rsidRPr="00452D4F">
        <w:rPr>
          <w:rFonts w:asciiTheme="minorHAnsi" w:hAnsiTheme="minorHAnsi" w:cstheme="minorHAnsi"/>
          <w:sz w:val="24"/>
          <w:szCs w:val="24"/>
          <w:lang w:bidi="hi-IN"/>
        </w:rPr>
        <w:t xml:space="preserve"> and V. Monish</w:t>
      </w:r>
      <w:r w:rsidRPr="00452D4F">
        <w:rPr>
          <w:rFonts w:asciiTheme="minorHAnsi" w:hAnsiTheme="minorHAnsi" w:cstheme="minorHAnsi"/>
          <w:bCs/>
          <w:sz w:val="24"/>
          <w:szCs w:val="24"/>
        </w:rPr>
        <w:t xml:space="preserve">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p>
    <w:p w:rsidR="00452D4F" w:rsidRPr="00452D4F" w:rsidRDefault="00452D4F" w:rsidP="00452D4F">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&amp;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w:t>
      </w:r>
    </w:p>
    <w:p w:rsidR="00452D4F" w:rsidRPr="00452D4F" w:rsidRDefault="00452D4F" w:rsidP="00452D4F">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03.05.2018</w:t>
      </w:r>
    </w:p>
    <w:p w:rsidR="00452D4F" w:rsidRPr="00452D4F" w:rsidRDefault="00452D4F" w:rsidP="00452D4F">
      <w:pPr>
        <w:pStyle w:val="ListParagraph1"/>
        <w:spacing w:line="360" w:lineRule="auto"/>
        <w:rPr>
          <w:rFonts w:asciiTheme="minorHAnsi" w:hAnsiTheme="minorHAnsi" w:cstheme="minorHAnsi"/>
          <w:bCs/>
        </w:rPr>
      </w:pPr>
      <w:r w:rsidRPr="00452D4F">
        <w:rPr>
          <w:rFonts w:asciiTheme="minorHAnsi" w:hAnsiTheme="minorHAnsi" w:cstheme="minorHAnsi"/>
          <w:b/>
        </w:rPr>
        <w:t xml:space="preserve">6.Theme/Topic: </w:t>
      </w:r>
      <w:r w:rsidRPr="00452D4F">
        <w:rPr>
          <w:rFonts w:asciiTheme="minorHAnsi" w:hAnsiTheme="minorHAnsi" w:cstheme="minorHAnsi"/>
          <w:bCs/>
        </w:rPr>
        <w:t>Case history risk factors for specific language impairment: A systematic review and meta-analysis</w:t>
      </w:r>
      <w:r w:rsidRPr="00452D4F">
        <w:rPr>
          <w:rFonts w:asciiTheme="minorHAnsi" w:hAnsiTheme="minorHAnsi" w:cstheme="minorHAnsi"/>
          <w:b/>
        </w:rPr>
        <w:t xml:space="preserve"> </w:t>
      </w:r>
    </w:p>
    <w:p w:rsidR="00452D4F" w:rsidRPr="00452D4F" w:rsidRDefault="00452D4F" w:rsidP="00452D4F">
      <w:pPr>
        <w:pStyle w:val="ListParagraph1"/>
        <w:spacing w:line="360" w:lineRule="auto"/>
        <w:ind w:left="9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452D4F" w:rsidRPr="00452D4F" w:rsidRDefault="00452D4F" w:rsidP="00452D4F">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Presenters: </w:t>
      </w:r>
      <w:r w:rsidRPr="00452D4F">
        <w:rPr>
          <w:rFonts w:asciiTheme="minorHAnsi" w:hAnsiTheme="minorHAnsi" w:cstheme="minorHAnsi"/>
          <w:bCs/>
          <w:sz w:val="24"/>
          <w:szCs w:val="24"/>
        </w:rPr>
        <w:t xml:space="preserve">Pooja C &amp; </w:t>
      </w:r>
      <w:proofErr w:type="spellStart"/>
      <w:r w:rsidRPr="00452D4F">
        <w:rPr>
          <w:rFonts w:asciiTheme="minorHAnsi" w:hAnsiTheme="minorHAnsi" w:cstheme="minorHAnsi"/>
          <w:bCs/>
          <w:sz w:val="24"/>
          <w:szCs w:val="24"/>
        </w:rPr>
        <w:t>Shital</w:t>
      </w:r>
      <w:proofErr w:type="spellEnd"/>
      <w:r w:rsidRPr="00452D4F">
        <w:rPr>
          <w:rFonts w:asciiTheme="minorHAnsi" w:hAnsiTheme="minorHAnsi" w:cstheme="minorHAnsi"/>
          <w:bCs/>
          <w:sz w:val="24"/>
          <w:szCs w:val="24"/>
        </w:rPr>
        <w:t xml:space="preserve"> J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p>
    <w:p w:rsidR="00452D4F" w:rsidRPr="00452D4F" w:rsidRDefault="00452D4F" w:rsidP="00452D4F">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lastRenderedPageBreak/>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&amp;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w:t>
      </w:r>
    </w:p>
    <w:p w:rsidR="00452D4F" w:rsidRPr="00452D4F" w:rsidRDefault="00452D4F" w:rsidP="00452D4F">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03.05.2018</w:t>
      </w:r>
    </w:p>
    <w:p w:rsidR="00452D4F" w:rsidRPr="00452D4F" w:rsidRDefault="00452D4F" w:rsidP="00452D4F">
      <w:pPr>
        <w:pStyle w:val="ListParagraph1"/>
        <w:spacing w:line="360" w:lineRule="auto"/>
        <w:rPr>
          <w:rFonts w:asciiTheme="minorHAnsi" w:hAnsiTheme="minorHAnsi" w:cstheme="minorHAnsi"/>
          <w:bCs/>
        </w:rPr>
      </w:pPr>
      <w:r w:rsidRPr="00452D4F">
        <w:rPr>
          <w:rFonts w:asciiTheme="minorHAnsi" w:hAnsiTheme="minorHAnsi" w:cstheme="minorHAnsi"/>
          <w:b/>
        </w:rPr>
        <w:t xml:space="preserve">7.Theme/Topic: </w:t>
      </w:r>
      <w:r w:rsidRPr="00452D4F">
        <w:rPr>
          <w:rFonts w:asciiTheme="minorHAnsi" w:hAnsiTheme="minorHAnsi" w:cstheme="minorHAnsi"/>
          <w:bCs/>
        </w:rPr>
        <w:t xml:space="preserve">Effect of </w:t>
      </w:r>
      <w:proofErr w:type="spellStart"/>
      <w:r w:rsidRPr="00452D4F">
        <w:rPr>
          <w:rFonts w:asciiTheme="minorHAnsi" w:hAnsiTheme="minorHAnsi" w:cstheme="minorHAnsi"/>
          <w:bCs/>
        </w:rPr>
        <w:t>gentamycin</w:t>
      </w:r>
      <w:proofErr w:type="spellEnd"/>
      <w:r w:rsidRPr="00452D4F">
        <w:rPr>
          <w:rFonts w:asciiTheme="minorHAnsi" w:hAnsiTheme="minorHAnsi" w:cstheme="minorHAnsi"/>
          <w:bCs/>
        </w:rPr>
        <w:t xml:space="preserve"> and levels of ambient sound on hearing screening outcomes in the neonatal intensive care unit: A pilot study</w:t>
      </w:r>
      <w:r w:rsidRPr="00452D4F">
        <w:rPr>
          <w:rFonts w:asciiTheme="minorHAnsi" w:hAnsiTheme="minorHAnsi" w:cstheme="minorHAnsi"/>
          <w:b/>
        </w:rPr>
        <w:t xml:space="preserve"> </w:t>
      </w:r>
    </w:p>
    <w:p w:rsidR="00452D4F" w:rsidRPr="00452D4F" w:rsidRDefault="00452D4F" w:rsidP="00452D4F">
      <w:pPr>
        <w:pStyle w:val="ListParagraph1"/>
        <w:spacing w:line="360" w:lineRule="auto"/>
        <w:ind w:left="9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452D4F" w:rsidRPr="00452D4F" w:rsidRDefault="00452D4F" w:rsidP="00452D4F">
      <w:pPr>
        <w:spacing w:after="0" w:line="360" w:lineRule="auto"/>
        <w:ind w:left="990"/>
        <w:rPr>
          <w:rFonts w:asciiTheme="minorHAnsi" w:hAnsiTheme="minorHAnsi" w:cstheme="minorHAnsi"/>
          <w:sz w:val="24"/>
          <w:szCs w:val="24"/>
          <w:lang w:bidi="hi-IN"/>
        </w:rPr>
      </w:pPr>
      <w:r w:rsidRPr="00452D4F">
        <w:rPr>
          <w:rFonts w:asciiTheme="minorHAnsi" w:hAnsiTheme="minorHAnsi" w:cstheme="minorHAnsi"/>
          <w:b/>
          <w:sz w:val="24"/>
          <w:szCs w:val="24"/>
        </w:rPr>
        <w:t xml:space="preserve">Presenters: </w:t>
      </w:r>
      <w:r w:rsidRPr="00452D4F">
        <w:rPr>
          <w:rFonts w:asciiTheme="minorHAnsi" w:hAnsiTheme="minorHAnsi" w:cstheme="minorHAnsi"/>
          <w:bCs/>
          <w:sz w:val="24"/>
          <w:szCs w:val="24"/>
        </w:rPr>
        <w:t xml:space="preserve">Susan, </w:t>
      </w:r>
      <w:proofErr w:type="spellStart"/>
      <w:r w:rsidRPr="00452D4F">
        <w:rPr>
          <w:rFonts w:asciiTheme="minorHAnsi" w:hAnsiTheme="minorHAnsi" w:cstheme="minorHAnsi"/>
          <w:bCs/>
          <w:sz w:val="24"/>
          <w:szCs w:val="24"/>
        </w:rPr>
        <w:t>Safa</w:t>
      </w:r>
      <w:proofErr w:type="spellEnd"/>
      <w:r w:rsidRPr="00452D4F">
        <w:rPr>
          <w:rFonts w:asciiTheme="minorHAnsi" w:hAnsiTheme="minorHAnsi" w:cstheme="minorHAnsi"/>
          <w:bCs/>
          <w:sz w:val="24"/>
          <w:szCs w:val="24"/>
        </w:rPr>
        <w:t xml:space="preserve">, Lydia and </w:t>
      </w:r>
      <w:proofErr w:type="spellStart"/>
      <w:r w:rsidRPr="00452D4F">
        <w:rPr>
          <w:rFonts w:asciiTheme="minorHAnsi" w:hAnsiTheme="minorHAnsi" w:cstheme="minorHAnsi"/>
          <w:bCs/>
          <w:sz w:val="24"/>
          <w:szCs w:val="24"/>
        </w:rPr>
        <w:t>Spoorthy</w:t>
      </w:r>
      <w:proofErr w:type="spellEnd"/>
      <w:r w:rsidRPr="00452D4F">
        <w:rPr>
          <w:rFonts w:asciiTheme="minorHAnsi" w:hAnsiTheme="minorHAnsi" w:cstheme="minorHAnsi"/>
          <w:bCs/>
          <w:sz w:val="24"/>
          <w:szCs w:val="24"/>
        </w:rPr>
        <w:t xml:space="preserve">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r w:rsidRPr="00452D4F">
        <w:rPr>
          <w:rFonts w:asciiTheme="minorHAnsi" w:hAnsiTheme="minorHAnsi" w:cstheme="minorHAnsi"/>
          <w:b/>
          <w:sz w:val="24"/>
          <w:szCs w:val="24"/>
        </w:rPr>
        <w:t xml:space="preserve"> </w:t>
      </w:r>
    </w:p>
    <w:p w:rsidR="00452D4F" w:rsidRPr="00452D4F" w:rsidRDefault="00452D4F" w:rsidP="00452D4F">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K. , 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 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Ms. </w:t>
      </w:r>
      <w:proofErr w:type="spellStart"/>
      <w:r w:rsidRPr="00452D4F">
        <w:rPr>
          <w:rFonts w:asciiTheme="minorHAnsi" w:hAnsiTheme="minorHAnsi" w:cstheme="minorHAnsi"/>
          <w:sz w:val="24"/>
          <w:szCs w:val="24"/>
        </w:rPr>
        <w:t>Yashaswini</w:t>
      </w:r>
      <w:proofErr w:type="spellEnd"/>
      <w:r w:rsidRPr="00452D4F">
        <w:rPr>
          <w:rFonts w:asciiTheme="minorHAnsi" w:hAnsiTheme="minorHAnsi" w:cstheme="minorHAnsi"/>
          <w:sz w:val="24"/>
          <w:szCs w:val="24"/>
        </w:rPr>
        <w:t xml:space="preserve"> B.C., </w:t>
      </w:r>
      <w:proofErr w:type="spellStart"/>
      <w:r w:rsidRPr="00452D4F">
        <w:rPr>
          <w:rFonts w:asciiTheme="minorHAnsi" w:hAnsiTheme="minorHAnsi" w:cstheme="minorHAnsi"/>
          <w:sz w:val="24"/>
          <w:szCs w:val="24"/>
        </w:rPr>
        <w:t>Sreelakshmi</w:t>
      </w:r>
      <w:proofErr w:type="spellEnd"/>
      <w:r w:rsidRPr="00452D4F">
        <w:rPr>
          <w:rFonts w:asciiTheme="minorHAnsi" w:hAnsiTheme="minorHAnsi" w:cstheme="minorHAnsi"/>
          <w:sz w:val="24"/>
          <w:szCs w:val="24"/>
        </w:rPr>
        <w:t xml:space="preserve"> H.D., &amp; Mr. </w:t>
      </w:r>
      <w:proofErr w:type="spellStart"/>
      <w:r w:rsidRPr="00452D4F">
        <w:rPr>
          <w:rFonts w:asciiTheme="minorHAnsi" w:hAnsiTheme="minorHAnsi" w:cstheme="minorHAnsi"/>
          <w:sz w:val="24"/>
          <w:szCs w:val="24"/>
        </w:rPr>
        <w:t>Rajith</w:t>
      </w:r>
      <w:proofErr w:type="spellEnd"/>
      <w:r w:rsidRPr="00452D4F">
        <w:rPr>
          <w:rFonts w:asciiTheme="minorHAnsi" w:hAnsiTheme="minorHAnsi" w:cstheme="minorHAnsi"/>
          <w:sz w:val="24"/>
          <w:szCs w:val="24"/>
        </w:rPr>
        <w:t xml:space="preserve"> B.N.</w:t>
      </w:r>
    </w:p>
    <w:p w:rsidR="00452D4F" w:rsidRPr="00452D4F" w:rsidRDefault="00452D4F" w:rsidP="00452D4F">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03.05.2018</w:t>
      </w:r>
    </w:p>
    <w:p w:rsidR="00452D4F" w:rsidRPr="00452D4F" w:rsidRDefault="00452D4F" w:rsidP="00452D4F">
      <w:pPr>
        <w:pStyle w:val="ListParagraph1"/>
        <w:spacing w:line="360" w:lineRule="auto"/>
        <w:rPr>
          <w:rFonts w:asciiTheme="minorHAnsi" w:hAnsiTheme="minorHAnsi" w:cstheme="minorHAnsi"/>
          <w:bCs/>
        </w:rPr>
      </w:pPr>
      <w:r w:rsidRPr="00452D4F">
        <w:rPr>
          <w:rFonts w:asciiTheme="minorHAnsi" w:hAnsiTheme="minorHAnsi" w:cstheme="minorHAnsi"/>
          <w:b/>
        </w:rPr>
        <w:t xml:space="preserve">8.Theme/Topic: </w:t>
      </w:r>
      <w:r w:rsidRPr="00452D4F">
        <w:rPr>
          <w:rFonts w:asciiTheme="minorHAnsi" w:hAnsiTheme="minorHAnsi" w:cstheme="minorHAnsi"/>
          <w:bCs/>
        </w:rPr>
        <w:t xml:space="preserve">Infant Diagnostic evaluation via </w:t>
      </w:r>
      <w:proofErr w:type="spellStart"/>
      <w:r w:rsidRPr="00452D4F">
        <w:rPr>
          <w:rFonts w:asciiTheme="minorHAnsi" w:hAnsiTheme="minorHAnsi" w:cstheme="minorHAnsi"/>
          <w:bCs/>
        </w:rPr>
        <w:t>tele</w:t>
      </w:r>
      <w:proofErr w:type="spellEnd"/>
      <w:r w:rsidRPr="00452D4F">
        <w:rPr>
          <w:rFonts w:asciiTheme="minorHAnsi" w:hAnsiTheme="minorHAnsi" w:cstheme="minorHAnsi"/>
          <w:bCs/>
        </w:rPr>
        <w:t>-audiology following Newborns Screening in North Carolina</w:t>
      </w:r>
      <w:r w:rsidRPr="00452D4F">
        <w:rPr>
          <w:rFonts w:asciiTheme="minorHAnsi" w:hAnsiTheme="minorHAnsi" w:cstheme="minorHAnsi"/>
          <w:b/>
        </w:rPr>
        <w:t xml:space="preserve"> </w:t>
      </w:r>
    </w:p>
    <w:p w:rsidR="00452D4F" w:rsidRPr="00452D4F" w:rsidRDefault="00452D4F" w:rsidP="00452D4F">
      <w:pPr>
        <w:pStyle w:val="ListParagraph1"/>
        <w:spacing w:line="360" w:lineRule="auto"/>
        <w:rPr>
          <w:rFonts w:asciiTheme="minorHAnsi" w:hAnsiTheme="minorHAnsi" w:cstheme="minorHAnsi"/>
          <w:bCs/>
        </w:rPr>
      </w:pPr>
      <w:r w:rsidRPr="00452D4F">
        <w:rPr>
          <w:rFonts w:asciiTheme="minorHAnsi" w:hAnsiTheme="minorHAnsi" w:cstheme="minorHAnsi"/>
          <w:b/>
        </w:rPr>
        <w:t xml:space="preserve">    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452D4F" w:rsidRPr="00452D4F" w:rsidRDefault="00452D4F" w:rsidP="00452D4F">
      <w:pPr>
        <w:spacing w:after="0" w:line="360" w:lineRule="auto"/>
        <w:rPr>
          <w:rFonts w:asciiTheme="minorHAnsi" w:hAnsiTheme="minorHAnsi" w:cstheme="minorHAnsi"/>
          <w:sz w:val="24"/>
          <w:szCs w:val="24"/>
          <w:lang w:bidi="hi-IN"/>
        </w:rPr>
      </w:pPr>
      <w:r w:rsidRPr="00452D4F">
        <w:rPr>
          <w:rFonts w:asciiTheme="minorHAnsi" w:hAnsiTheme="minorHAnsi" w:cstheme="minorHAnsi"/>
          <w:b/>
          <w:sz w:val="24"/>
          <w:szCs w:val="24"/>
        </w:rPr>
        <w:t xml:space="preserve">                Presenters: </w:t>
      </w:r>
      <w:proofErr w:type="spellStart"/>
      <w:r w:rsidRPr="00452D4F">
        <w:rPr>
          <w:rFonts w:asciiTheme="minorHAnsi" w:hAnsiTheme="minorHAnsi" w:cstheme="minorHAnsi"/>
          <w:bCs/>
          <w:sz w:val="24"/>
          <w:szCs w:val="24"/>
        </w:rPr>
        <w:t>Anusha</w:t>
      </w:r>
      <w:proofErr w:type="spellEnd"/>
      <w:r w:rsidRPr="00452D4F">
        <w:rPr>
          <w:rFonts w:asciiTheme="minorHAnsi" w:hAnsiTheme="minorHAnsi" w:cstheme="minorHAnsi"/>
          <w:bCs/>
          <w:sz w:val="24"/>
          <w:szCs w:val="24"/>
        </w:rPr>
        <w:t xml:space="preserve">, </w:t>
      </w:r>
      <w:proofErr w:type="spellStart"/>
      <w:r w:rsidRPr="00452D4F">
        <w:rPr>
          <w:rFonts w:asciiTheme="minorHAnsi" w:hAnsiTheme="minorHAnsi" w:cstheme="minorHAnsi"/>
          <w:bCs/>
          <w:sz w:val="24"/>
          <w:szCs w:val="24"/>
        </w:rPr>
        <w:t>Dafiah</w:t>
      </w:r>
      <w:proofErr w:type="spellEnd"/>
      <w:r w:rsidRPr="00452D4F">
        <w:rPr>
          <w:rFonts w:asciiTheme="minorHAnsi" w:hAnsiTheme="minorHAnsi" w:cstheme="minorHAnsi"/>
          <w:bCs/>
          <w:sz w:val="24"/>
          <w:szCs w:val="24"/>
        </w:rPr>
        <w:t xml:space="preserve">, </w:t>
      </w:r>
      <w:proofErr w:type="spellStart"/>
      <w:r w:rsidRPr="00452D4F">
        <w:rPr>
          <w:rFonts w:asciiTheme="minorHAnsi" w:hAnsiTheme="minorHAnsi" w:cstheme="minorHAnsi"/>
          <w:bCs/>
          <w:sz w:val="24"/>
          <w:szCs w:val="24"/>
        </w:rPr>
        <w:t>Keren</w:t>
      </w:r>
      <w:proofErr w:type="spellEnd"/>
      <w:r w:rsidRPr="00452D4F">
        <w:rPr>
          <w:rFonts w:asciiTheme="minorHAnsi" w:hAnsiTheme="minorHAnsi" w:cstheme="minorHAnsi"/>
          <w:bCs/>
          <w:sz w:val="24"/>
          <w:szCs w:val="24"/>
        </w:rPr>
        <w:t xml:space="preserve"> and Anita</w:t>
      </w:r>
      <w:r w:rsidRPr="00452D4F">
        <w:rPr>
          <w:rFonts w:asciiTheme="minorHAnsi" w:hAnsiTheme="minorHAnsi" w:cstheme="minorHAnsi"/>
          <w:b/>
          <w:sz w:val="24"/>
          <w:szCs w:val="24"/>
        </w:rPr>
        <w:t xml:space="preserve"> </w:t>
      </w:r>
      <w:r w:rsidRPr="00452D4F">
        <w:rPr>
          <w:rFonts w:asciiTheme="minorHAnsi" w:hAnsiTheme="minorHAnsi" w:cstheme="minorHAnsi"/>
          <w:bCs/>
          <w:sz w:val="24"/>
          <w:szCs w:val="24"/>
        </w:rPr>
        <w:t xml:space="preserve">(I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-AUD)</w:t>
      </w:r>
      <w:r w:rsidRPr="00452D4F">
        <w:rPr>
          <w:rFonts w:asciiTheme="minorHAnsi" w:hAnsiTheme="minorHAnsi" w:cstheme="minorHAnsi"/>
          <w:b/>
          <w:sz w:val="24"/>
          <w:szCs w:val="24"/>
        </w:rPr>
        <w:t xml:space="preserve"> </w:t>
      </w:r>
    </w:p>
    <w:p w:rsidR="00452D4F" w:rsidRPr="00452D4F" w:rsidRDefault="00452D4F" w:rsidP="00452D4F">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Nayana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Ms. </w:t>
      </w:r>
      <w:proofErr w:type="spellStart"/>
      <w:r w:rsidRPr="00452D4F">
        <w:rPr>
          <w:rFonts w:asciiTheme="minorHAnsi" w:hAnsiTheme="minorHAnsi" w:cstheme="minorHAnsi"/>
          <w:sz w:val="24"/>
          <w:szCs w:val="24"/>
        </w:rPr>
        <w:t>Yashaswini</w:t>
      </w:r>
      <w:proofErr w:type="spellEnd"/>
      <w:r w:rsidRPr="00452D4F">
        <w:rPr>
          <w:rFonts w:asciiTheme="minorHAnsi" w:hAnsiTheme="minorHAnsi" w:cstheme="minorHAnsi"/>
          <w:sz w:val="24"/>
          <w:szCs w:val="24"/>
        </w:rPr>
        <w:t xml:space="preserve"> B.C., </w:t>
      </w:r>
      <w:proofErr w:type="spellStart"/>
      <w:r w:rsidRPr="00452D4F">
        <w:rPr>
          <w:rFonts w:asciiTheme="minorHAnsi" w:hAnsiTheme="minorHAnsi" w:cstheme="minorHAnsi"/>
          <w:sz w:val="24"/>
          <w:szCs w:val="24"/>
        </w:rPr>
        <w:t>Sreelakshmi</w:t>
      </w:r>
      <w:proofErr w:type="spellEnd"/>
      <w:r w:rsidRPr="00452D4F">
        <w:rPr>
          <w:rFonts w:asciiTheme="minorHAnsi" w:hAnsiTheme="minorHAnsi" w:cstheme="minorHAnsi"/>
          <w:sz w:val="24"/>
          <w:szCs w:val="24"/>
        </w:rPr>
        <w:t xml:space="preserve"> H.D., 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 &amp; Mr. </w:t>
      </w:r>
      <w:proofErr w:type="spellStart"/>
      <w:r w:rsidRPr="00452D4F">
        <w:rPr>
          <w:rFonts w:asciiTheme="minorHAnsi" w:hAnsiTheme="minorHAnsi" w:cstheme="minorHAnsi"/>
          <w:sz w:val="24"/>
          <w:szCs w:val="24"/>
        </w:rPr>
        <w:t>Rajith</w:t>
      </w:r>
      <w:proofErr w:type="spellEnd"/>
      <w:r w:rsidRPr="00452D4F">
        <w:rPr>
          <w:rFonts w:asciiTheme="minorHAnsi" w:hAnsiTheme="minorHAnsi" w:cstheme="minorHAnsi"/>
          <w:sz w:val="24"/>
          <w:szCs w:val="24"/>
        </w:rPr>
        <w:t xml:space="preserve"> B.N.</w:t>
      </w:r>
    </w:p>
    <w:p w:rsidR="00452D4F" w:rsidRPr="00452D4F" w:rsidRDefault="00452D4F" w:rsidP="00452D4F">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28.05.2018</w:t>
      </w:r>
    </w:p>
    <w:p w:rsidR="00452D4F" w:rsidRPr="00452D4F" w:rsidRDefault="00452D4F" w:rsidP="00452D4F">
      <w:pPr>
        <w:pStyle w:val="ListParagraph1"/>
        <w:spacing w:line="360" w:lineRule="auto"/>
        <w:rPr>
          <w:rFonts w:asciiTheme="minorHAnsi" w:hAnsiTheme="minorHAnsi" w:cstheme="minorHAnsi"/>
          <w:bCs/>
        </w:rPr>
      </w:pPr>
      <w:r w:rsidRPr="00452D4F">
        <w:rPr>
          <w:rFonts w:asciiTheme="minorHAnsi" w:hAnsiTheme="minorHAnsi" w:cstheme="minorHAnsi"/>
          <w:b/>
        </w:rPr>
        <w:t xml:space="preserve">9.Theme/Topic: </w:t>
      </w:r>
      <w:r w:rsidRPr="00452D4F">
        <w:rPr>
          <w:rFonts w:asciiTheme="minorHAnsi" w:hAnsiTheme="minorHAnsi" w:cstheme="minorHAnsi"/>
          <w:bCs/>
        </w:rPr>
        <w:t xml:space="preserve">Recovery of abnormal ABR in neonates and infants at risk of hearing loss. </w:t>
      </w:r>
    </w:p>
    <w:p w:rsidR="00452D4F" w:rsidRPr="00452D4F" w:rsidRDefault="00452D4F" w:rsidP="00452D4F">
      <w:pPr>
        <w:pStyle w:val="ListParagraph1"/>
        <w:spacing w:line="360" w:lineRule="auto"/>
        <w:ind w:left="9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452D4F" w:rsidRPr="00452D4F" w:rsidRDefault="00452D4F" w:rsidP="00452D4F">
      <w:pPr>
        <w:spacing w:after="0" w:line="360" w:lineRule="auto"/>
        <w:ind w:left="990"/>
        <w:rPr>
          <w:rFonts w:asciiTheme="minorHAnsi" w:hAnsiTheme="minorHAnsi" w:cstheme="minorHAnsi"/>
          <w:sz w:val="24"/>
          <w:szCs w:val="24"/>
          <w:lang w:bidi="hi-IN"/>
        </w:rPr>
      </w:pPr>
      <w:r w:rsidRPr="00452D4F">
        <w:rPr>
          <w:rFonts w:asciiTheme="minorHAnsi" w:hAnsiTheme="minorHAnsi" w:cstheme="minorHAnsi"/>
          <w:b/>
          <w:sz w:val="24"/>
          <w:szCs w:val="24"/>
        </w:rPr>
        <w:t xml:space="preserve">Presenters: </w:t>
      </w:r>
      <w:proofErr w:type="spellStart"/>
      <w:r w:rsidRPr="00452D4F">
        <w:rPr>
          <w:rFonts w:asciiTheme="minorHAnsi" w:hAnsiTheme="minorHAnsi" w:cstheme="minorHAnsi"/>
          <w:bCs/>
          <w:sz w:val="24"/>
          <w:szCs w:val="24"/>
        </w:rPr>
        <w:t>Divya</w:t>
      </w:r>
      <w:proofErr w:type="spellEnd"/>
      <w:r w:rsidRPr="00452D4F">
        <w:rPr>
          <w:rFonts w:asciiTheme="minorHAnsi" w:hAnsiTheme="minorHAnsi" w:cstheme="minorHAnsi"/>
          <w:bCs/>
          <w:sz w:val="24"/>
          <w:szCs w:val="24"/>
        </w:rPr>
        <w:t xml:space="preserve">, </w:t>
      </w:r>
      <w:proofErr w:type="spellStart"/>
      <w:r w:rsidRPr="00452D4F">
        <w:rPr>
          <w:rFonts w:asciiTheme="minorHAnsi" w:hAnsiTheme="minorHAnsi" w:cstheme="minorHAnsi"/>
          <w:bCs/>
          <w:sz w:val="24"/>
          <w:szCs w:val="24"/>
        </w:rPr>
        <w:t>Abinaya,Ashique</w:t>
      </w:r>
      <w:proofErr w:type="spellEnd"/>
      <w:r w:rsidRPr="00452D4F">
        <w:rPr>
          <w:rFonts w:asciiTheme="minorHAnsi" w:hAnsiTheme="minorHAnsi" w:cstheme="minorHAnsi"/>
          <w:bCs/>
          <w:sz w:val="24"/>
          <w:szCs w:val="24"/>
        </w:rPr>
        <w:t xml:space="preserve"> and Ajay</w:t>
      </w:r>
      <w:r w:rsidRPr="00452D4F">
        <w:rPr>
          <w:rFonts w:asciiTheme="minorHAnsi" w:hAnsiTheme="minorHAnsi" w:cstheme="minorHAnsi"/>
          <w:b/>
          <w:sz w:val="24"/>
          <w:szCs w:val="24"/>
        </w:rPr>
        <w:t xml:space="preserve"> </w:t>
      </w:r>
      <w:r w:rsidRPr="00452D4F">
        <w:rPr>
          <w:rFonts w:asciiTheme="minorHAnsi" w:hAnsiTheme="minorHAnsi" w:cstheme="minorHAnsi"/>
          <w:bCs/>
          <w:sz w:val="24"/>
          <w:szCs w:val="24"/>
        </w:rPr>
        <w:t xml:space="preserve">(I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-AUD)</w:t>
      </w:r>
      <w:r w:rsidRPr="00452D4F">
        <w:rPr>
          <w:rFonts w:asciiTheme="minorHAnsi" w:hAnsiTheme="minorHAnsi" w:cstheme="minorHAnsi"/>
          <w:b/>
          <w:sz w:val="24"/>
          <w:szCs w:val="24"/>
        </w:rPr>
        <w:t xml:space="preserve"> </w:t>
      </w:r>
    </w:p>
    <w:p w:rsidR="00452D4F" w:rsidRPr="00452D4F" w:rsidRDefault="00452D4F" w:rsidP="00452D4F">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Ms. </w:t>
      </w:r>
      <w:proofErr w:type="spellStart"/>
      <w:r w:rsidRPr="00452D4F">
        <w:rPr>
          <w:rFonts w:asciiTheme="minorHAnsi" w:hAnsiTheme="minorHAnsi" w:cstheme="minorHAnsi"/>
          <w:sz w:val="24"/>
          <w:szCs w:val="24"/>
        </w:rPr>
        <w:t>Yashaswini</w:t>
      </w:r>
      <w:proofErr w:type="spellEnd"/>
      <w:r w:rsidRPr="00452D4F">
        <w:rPr>
          <w:rFonts w:asciiTheme="minorHAnsi" w:hAnsiTheme="minorHAnsi" w:cstheme="minorHAnsi"/>
          <w:sz w:val="24"/>
          <w:szCs w:val="24"/>
        </w:rPr>
        <w:t xml:space="preserve"> B.C., 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 &amp; Ms. </w:t>
      </w:r>
      <w:proofErr w:type="spellStart"/>
      <w:r w:rsidRPr="00452D4F">
        <w:rPr>
          <w:rFonts w:asciiTheme="minorHAnsi" w:hAnsiTheme="minorHAnsi" w:cstheme="minorHAnsi"/>
          <w:sz w:val="24"/>
          <w:szCs w:val="24"/>
        </w:rPr>
        <w:t>Akshatha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Yogendra</w:t>
      </w:r>
      <w:proofErr w:type="spellEnd"/>
      <w:r w:rsidRPr="00452D4F">
        <w:rPr>
          <w:rFonts w:asciiTheme="minorHAnsi" w:hAnsiTheme="minorHAnsi" w:cstheme="minorHAnsi"/>
          <w:sz w:val="24"/>
          <w:szCs w:val="24"/>
        </w:rPr>
        <w:t xml:space="preserve">. </w:t>
      </w:r>
    </w:p>
    <w:p w:rsidR="00452D4F" w:rsidRPr="00452D4F" w:rsidRDefault="00452D4F" w:rsidP="00452D4F">
      <w:pPr>
        <w:pStyle w:val="ListParagraph1"/>
        <w:spacing w:line="276" w:lineRule="auto"/>
        <w:ind w:left="990" w:firstLine="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28.05.2018</w:t>
      </w:r>
    </w:p>
    <w:p w:rsidR="00452D4F" w:rsidRPr="00452D4F" w:rsidRDefault="00452D4F" w:rsidP="00452D4F">
      <w:pPr>
        <w:pStyle w:val="ListParagraph1"/>
        <w:spacing w:line="360" w:lineRule="auto"/>
        <w:rPr>
          <w:rFonts w:asciiTheme="minorHAnsi" w:hAnsiTheme="minorHAnsi" w:cstheme="minorHAnsi"/>
          <w:bCs/>
        </w:rPr>
      </w:pPr>
      <w:r w:rsidRPr="00452D4F">
        <w:rPr>
          <w:rFonts w:asciiTheme="minorHAnsi" w:hAnsiTheme="minorHAnsi" w:cstheme="minorHAnsi"/>
          <w:b/>
        </w:rPr>
        <w:t xml:space="preserve">10.Theme/Topic: </w:t>
      </w:r>
      <w:r w:rsidRPr="00452D4F">
        <w:rPr>
          <w:rFonts w:asciiTheme="minorHAnsi" w:hAnsiTheme="minorHAnsi" w:cstheme="minorHAnsi"/>
          <w:bCs/>
        </w:rPr>
        <w:t>Current developmental, issues. Challenges of Universal newborn hearing screening in Malaysia</w:t>
      </w:r>
      <w:r w:rsidRPr="00452D4F">
        <w:rPr>
          <w:rFonts w:asciiTheme="minorHAnsi" w:hAnsiTheme="minorHAnsi" w:cstheme="minorHAnsi"/>
          <w:b/>
        </w:rPr>
        <w:t xml:space="preserve"> </w:t>
      </w:r>
    </w:p>
    <w:p w:rsidR="00452D4F" w:rsidRPr="00452D4F" w:rsidRDefault="00452D4F" w:rsidP="00452D4F">
      <w:pPr>
        <w:pStyle w:val="ListParagraph1"/>
        <w:spacing w:line="360" w:lineRule="auto"/>
        <w:ind w:left="990" w:firstLine="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452D4F" w:rsidRPr="00452D4F" w:rsidRDefault="00452D4F" w:rsidP="00452D4F">
      <w:pPr>
        <w:spacing w:after="0" w:line="360" w:lineRule="auto"/>
        <w:ind w:left="990" w:firstLine="90"/>
        <w:rPr>
          <w:rFonts w:asciiTheme="minorHAnsi" w:hAnsiTheme="minorHAnsi" w:cstheme="minorHAnsi"/>
          <w:sz w:val="24"/>
          <w:szCs w:val="24"/>
          <w:lang w:bidi="hi-IN"/>
        </w:rPr>
      </w:pPr>
      <w:r w:rsidRPr="00452D4F">
        <w:rPr>
          <w:rFonts w:asciiTheme="minorHAnsi" w:hAnsiTheme="minorHAnsi" w:cstheme="minorHAnsi"/>
          <w:b/>
          <w:sz w:val="24"/>
          <w:szCs w:val="24"/>
        </w:rPr>
        <w:t xml:space="preserve">Presenters: </w:t>
      </w:r>
      <w:proofErr w:type="spellStart"/>
      <w:r w:rsidRPr="00452D4F">
        <w:rPr>
          <w:rFonts w:asciiTheme="minorHAnsi" w:hAnsiTheme="minorHAnsi" w:cstheme="minorHAnsi"/>
          <w:bCs/>
          <w:sz w:val="24"/>
          <w:szCs w:val="24"/>
        </w:rPr>
        <w:t>Saranya</w:t>
      </w:r>
      <w:proofErr w:type="spellEnd"/>
      <w:r w:rsidRPr="00452D4F">
        <w:rPr>
          <w:rFonts w:asciiTheme="minorHAnsi" w:hAnsiTheme="minorHAnsi" w:cstheme="minorHAnsi"/>
          <w:bCs/>
          <w:sz w:val="24"/>
          <w:szCs w:val="24"/>
        </w:rPr>
        <w:t xml:space="preserve"> M and </w:t>
      </w:r>
      <w:proofErr w:type="spellStart"/>
      <w:r w:rsidRPr="00452D4F">
        <w:rPr>
          <w:rFonts w:asciiTheme="minorHAnsi" w:hAnsiTheme="minorHAnsi" w:cstheme="minorHAnsi"/>
          <w:bCs/>
          <w:sz w:val="24"/>
          <w:szCs w:val="24"/>
        </w:rPr>
        <w:t>Satish</w:t>
      </w:r>
      <w:proofErr w:type="spellEnd"/>
      <w:r w:rsidRPr="00452D4F">
        <w:rPr>
          <w:rFonts w:asciiTheme="minorHAnsi" w:hAnsiTheme="minorHAnsi" w:cstheme="minorHAnsi"/>
          <w:bCs/>
          <w:sz w:val="24"/>
          <w:szCs w:val="24"/>
        </w:rPr>
        <w:t xml:space="preserve"> Patel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-AUD)</w:t>
      </w:r>
      <w:r w:rsidRPr="00452D4F">
        <w:rPr>
          <w:rFonts w:asciiTheme="minorHAnsi" w:hAnsiTheme="minorHAnsi" w:cstheme="minorHAnsi"/>
          <w:b/>
          <w:sz w:val="24"/>
          <w:szCs w:val="24"/>
        </w:rPr>
        <w:t xml:space="preserve"> </w:t>
      </w:r>
    </w:p>
    <w:p w:rsidR="00452D4F" w:rsidRPr="00452D4F" w:rsidRDefault="00452D4F" w:rsidP="00452D4F">
      <w:pPr>
        <w:spacing w:after="0" w:line="360" w:lineRule="auto"/>
        <w:ind w:left="990" w:firstLine="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V.A.,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 Ms. </w:t>
      </w:r>
      <w:proofErr w:type="spellStart"/>
      <w:r w:rsidRPr="00452D4F">
        <w:rPr>
          <w:rFonts w:asciiTheme="minorHAnsi" w:hAnsiTheme="minorHAnsi" w:cstheme="minorHAnsi"/>
          <w:sz w:val="24"/>
          <w:szCs w:val="24"/>
        </w:rPr>
        <w:t>Sreelakshmi</w:t>
      </w:r>
      <w:proofErr w:type="spellEnd"/>
      <w:r w:rsidRPr="00452D4F">
        <w:rPr>
          <w:rFonts w:asciiTheme="minorHAnsi" w:hAnsiTheme="minorHAnsi" w:cstheme="minorHAnsi"/>
          <w:sz w:val="24"/>
          <w:szCs w:val="24"/>
        </w:rPr>
        <w:t xml:space="preserve"> &amp; Ms. </w:t>
      </w:r>
      <w:proofErr w:type="spellStart"/>
      <w:r w:rsidRPr="00452D4F">
        <w:rPr>
          <w:rFonts w:asciiTheme="minorHAnsi" w:hAnsiTheme="minorHAnsi" w:cstheme="minorHAnsi"/>
          <w:sz w:val="24"/>
          <w:szCs w:val="24"/>
        </w:rPr>
        <w:t>Devamma</w:t>
      </w:r>
      <w:proofErr w:type="spellEnd"/>
      <w:r w:rsidRPr="00452D4F">
        <w:rPr>
          <w:rFonts w:asciiTheme="minorHAnsi" w:hAnsiTheme="minorHAnsi" w:cstheme="minorHAnsi"/>
          <w:sz w:val="24"/>
          <w:szCs w:val="24"/>
        </w:rPr>
        <w:t xml:space="preserve"> V.</w:t>
      </w:r>
    </w:p>
    <w:p w:rsidR="00452D4F" w:rsidRPr="00452D4F" w:rsidRDefault="00452D4F" w:rsidP="00452D4F">
      <w:pPr>
        <w:pStyle w:val="ListParagraph1"/>
        <w:spacing w:line="276" w:lineRule="auto"/>
        <w:ind w:left="990" w:firstLine="90"/>
        <w:rPr>
          <w:rFonts w:asciiTheme="minorHAnsi" w:hAnsiTheme="minorHAnsi" w:cstheme="minorHAnsi"/>
          <w:lang w:bidi="hi-IN"/>
        </w:rPr>
      </w:pPr>
      <w:r w:rsidRPr="00452D4F">
        <w:rPr>
          <w:rFonts w:asciiTheme="minorHAnsi" w:hAnsiTheme="minorHAnsi" w:cstheme="minorHAnsi"/>
          <w:b/>
        </w:rPr>
        <w:lastRenderedPageBreak/>
        <w:t xml:space="preserve">Date: </w:t>
      </w:r>
      <w:r w:rsidRPr="00452D4F">
        <w:rPr>
          <w:rFonts w:asciiTheme="minorHAnsi" w:hAnsiTheme="minorHAnsi" w:cstheme="minorHAnsi"/>
          <w:lang w:bidi="hi-IN"/>
        </w:rPr>
        <w:t>28.05.2018</w:t>
      </w:r>
    </w:p>
    <w:p w:rsidR="00452D4F" w:rsidRPr="00452D4F" w:rsidRDefault="00452D4F" w:rsidP="00452D4F">
      <w:pPr>
        <w:pStyle w:val="ListParagraph1"/>
        <w:spacing w:line="360" w:lineRule="auto"/>
        <w:rPr>
          <w:rFonts w:asciiTheme="minorHAnsi" w:hAnsiTheme="minorHAnsi" w:cstheme="minorHAnsi"/>
          <w:bCs/>
        </w:rPr>
      </w:pPr>
      <w:r w:rsidRPr="00452D4F">
        <w:rPr>
          <w:rFonts w:asciiTheme="minorHAnsi" w:hAnsiTheme="minorHAnsi" w:cstheme="minorHAnsi"/>
          <w:b/>
        </w:rPr>
        <w:t xml:space="preserve">11.Theme/Topic: </w:t>
      </w:r>
      <w:r w:rsidRPr="00452D4F">
        <w:rPr>
          <w:rFonts w:asciiTheme="minorHAnsi" w:hAnsiTheme="minorHAnsi" w:cstheme="minorHAnsi"/>
          <w:bCs/>
        </w:rPr>
        <w:t xml:space="preserve">Analysis of risk factors associated with unilateral hearing loss in children who initially passed newborn hearing screening  </w:t>
      </w:r>
    </w:p>
    <w:p w:rsidR="00452D4F" w:rsidRPr="00452D4F" w:rsidRDefault="00452D4F" w:rsidP="00452D4F">
      <w:pPr>
        <w:pStyle w:val="ListParagraph1"/>
        <w:spacing w:line="360" w:lineRule="auto"/>
        <w:ind w:left="990"/>
        <w:rPr>
          <w:rFonts w:asciiTheme="minorHAnsi" w:hAnsiTheme="minorHAnsi" w:cstheme="minorHAnsi"/>
          <w:bCs/>
        </w:rPr>
      </w:pPr>
      <w:r w:rsidRPr="00452D4F">
        <w:rPr>
          <w:rFonts w:asciiTheme="minorHAnsi" w:hAnsiTheme="minorHAnsi" w:cstheme="minorHAnsi"/>
          <w:b/>
        </w:rPr>
        <w:t xml:space="preserve">Coordinator: </w:t>
      </w:r>
      <w:proofErr w:type="spellStart"/>
      <w:r w:rsidRPr="00452D4F">
        <w:rPr>
          <w:rFonts w:asciiTheme="minorHAnsi" w:hAnsiTheme="minorHAnsi" w:cstheme="minorHAnsi"/>
          <w:bCs/>
        </w:rPr>
        <w:t>Dr.Swapna</w:t>
      </w:r>
      <w:proofErr w:type="spellEnd"/>
      <w:r w:rsidRPr="00452D4F">
        <w:rPr>
          <w:rFonts w:asciiTheme="minorHAnsi" w:hAnsiTheme="minorHAnsi" w:cstheme="minorHAnsi"/>
          <w:bCs/>
        </w:rPr>
        <w:t xml:space="preserve"> N, Dr. </w:t>
      </w:r>
      <w:proofErr w:type="spellStart"/>
      <w:r w:rsidRPr="00452D4F">
        <w:rPr>
          <w:rFonts w:asciiTheme="minorHAnsi" w:hAnsiTheme="minorHAnsi" w:cstheme="minorHAnsi"/>
          <w:bCs/>
        </w:rPr>
        <w:t>Prawin</w:t>
      </w:r>
      <w:proofErr w:type="spellEnd"/>
      <w:r w:rsidRPr="00452D4F">
        <w:rPr>
          <w:rFonts w:asciiTheme="minorHAnsi" w:hAnsiTheme="minorHAnsi" w:cstheme="minorHAnsi"/>
          <w:bCs/>
        </w:rPr>
        <w:t xml:space="preserve"> Kumar, Mr Arunraj K</w:t>
      </w:r>
    </w:p>
    <w:p w:rsidR="00452D4F" w:rsidRPr="00452D4F" w:rsidRDefault="00452D4F" w:rsidP="00452D4F">
      <w:pPr>
        <w:spacing w:after="0" w:line="360" w:lineRule="auto"/>
        <w:ind w:left="990"/>
        <w:rPr>
          <w:rFonts w:asciiTheme="minorHAnsi" w:hAnsiTheme="minorHAnsi" w:cstheme="minorHAnsi"/>
          <w:sz w:val="24"/>
          <w:szCs w:val="24"/>
          <w:lang w:bidi="hi-IN"/>
        </w:rPr>
      </w:pPr>
      <w:r w:rsidRPr="00452D4F">
        <w:rPr>
          <w:rFonts w:asciiTheme="minorHAnsi" w:hAnsiTheme="minorHAnsi" w:cstheme="minorHAnsi"/>
          <w:b/>
          <w:sz w:val="24"/>
          <w:szCs w:val="24"/>
        </w:rPr>
        <w:t xml:space="preserve">Presenters: </w:t>
      </w:r>
      <w:proofErr w:type="spellStart"/>
      <w:r w:rsidRPr="00452D4F">
        <w:rPr>
          <w:rFonts w:asciiTheme="minorHAnsi" w:hAnsiTheme="minorHAnsi" w:cstheme="minorHAnsi"/>
          <w:bCs/>
          <w:sz w:val="24"/>
          <w:szCs w:val="24"/>
        </w:rPr>
        <w:t>Jijina</w:t>
      </w:r>
      <w:proofErr w:type="spellEnd"/>
      <w:r w:rsidRPr="00452D4F">
        <w:rPr>
          <w:rFonts w:asciiTheme="minorHAnsi" w:hAnsiTheme="minorHAnsi" w:cstheme="minorHAnsi"/>
          <w:bCs/>
          <w:sz w:val="24"/>
          <w:szCs w:val="24"/>
        </w:rPr>
        <w:t xml:space="preserve"> and </w:t>
      </w:r>
      <w:proofErr w:type="spellStart"/>
      <w:r w:rsidRPr="00452D4F">
        <w:rPr>
          <w:rFonts w:asciiTheme="minorHAnsi" w:hAnsiTheme="minorHAnsi" w:cstheme="minorHAnsi"/>
          <w:bCs/>
          <w:sz w:val="24"/>
          <w:szCs w:val="24"/>
        </w:rPr>
        <w:t>Amratha</w:t>
      </w:r>
      <w:proofErr w:type="spellEnd"/>
      <w:r w:rsidRPr="00452D4F">
        <w:rPr>
          <w:rFonts w:asciiTheme="minorHAnsi" w:hAnsiTheme="minorHAnsi" w:cstheme="minorHAnsi"/>
          <w:bCs/>
          <w:sz w:val="24"/>
          <w:szCs w:val="24"/>
        </w:rPr>
        <w:t xml:space="preserve"> (I </w:t>
      </w:r>
      <w:proofErr w:type="spellStart"/>
      <w:r w:rsidRPr="00452D4F">
        <w:rPr>
          <w:rFonts w:asciiTheme="minorHAnsi" w:hAnsiTheme="minorHAnsi" w:cstheme="minorHAnsi"/>
          <w:bCs/>
          <w:sz w:val="24"/>
          <w:szCs w:val="24"/>
        </w:rPr>
        <w:t>MSc</w:t>
      </w:r>
      <w:proofErr w:type="spellEnd"/>
      <w:r w:rsidRPr="00452D4F">
        <w:rPr>
          <w:rFonts w:asciiTheme="minorHAnsi" w:hAnsiTheme="minorHAnsi" w:cstheme="minorHAnsi"/>
          <w:bCs/>
          <w:sz w:val="24"/>
          <w:szCs w:val="24"/>
        </w:rPr>
        <w:t>-SLP)</w:t>
      </w:r>
      <w:r w:rsidRPr="00452D4F">
        <w:rPr>
          <w:rFonts w:asciiTheme="minorHAnsi" w:hAnsiTheme="minorHAnsi" w:cstheme="minorHAnsi"/>
          <w:b/>
          <w:sz w:val="24"/>
          <w:szCs w:val="24"/>
        </w:rPr>
        <w:t xml:space="preserve"> </w:t>
      </w:r>
    </w:p>
    <w:p w:rsidR="00452D4F" w:rsidRPr="00452D4F" w:rsidRDefault="00452D4F" w:rsidP="00452D4F">
      <w:pPr>
        <w:spacing w:after="0" w:line="360" w:lineRule="auto"/>
        <w:ind w:left="990"/>
        <w:rPr>
          <w:rFonts w:asciiTheme="minorHAnsi" w:hAnsiTheme="minorHAnsi" w:cstheme="minorHAnsi"/>
          <w:sz w:val="24"/>
          <w:szCs w:val="24"/>
        </w:rPr>
      </w:pPr>
      <w:r w:rsidRPr="00452D4F">
        <w:rPr>
          <w:rFonts w:asciiTheme="minorHAnsi" w:hAnsiTheme="minorHAnsi" w:cstheme="minorHAnsi"/>
          <w:b/>
          <w:sz w:val="24"/>
          <w:szCs w:val="24"/>
        </w:rPr>
        <w:t xml:space="preserve">Number of Participants: </w:t>
      </w:r>
      <w:r w:rsidRPr="00452D4F">
        <w:rPr>
          <w:rFonts w:asciiTheme="minorHAnsi" w:hAnsiTheme="minorHAnsi" w:cstheme="minorHAnsi"/>
          <w:sz w:val="24"/>
          <w:szCs w:val="24"/>
        </w:rPr>
        <w:t xml:space="preserve">Ms. </w:t>
      </w:r>
      <w:proofErr w:type="spellStart"/>
      <w:r w:rsidRPr="00452D4F">
        <w:rPr>
          <w:rFonts w:asciiTheme="minorHAnsi" w:hAnsiTheme="minorHAnsi" w:cstheme="minorHAnsi"/>
          <w:sz w:val="24"/>
          <w:szCs w:val="24"/>
        </w:rPr>
        <w:t>Anju</w:t>
      </w:r>
      <w:proofErr w:type="spellEnd"/>
      <w:r w:rsidRPr="00452D4F">
        <w:rPr>
          <w:rFonts w:asciiTheme="minorHAnsi" w:hAnsiTheme="minorHAnsi" w:cstheme="minorHAnsi"/>
          <w:sz w:val="24"/>
          <w:szCs w:val="24"/>
        </w:rPr>
        <w:t xml:space="preserve"> V.A., Ms. </w:t>
      </w:r>
      <w:proofErr w:type="spellStart"/>
      <w:r w:rsidRPr="00452D4F">
        <w:rPr>
          <w:rFonts w:asciiTheme="minorHAnsi" w:hAnsiTheme="minorHAnsi" w:cstheme="minorHAnsi"/>
          <w:sz w:val="24"/>
          <w:szCs w:val="24"/>
        </w:rPr>
        <w:t>Bincy</w:t>
      </w:r>
      <w:proofErr w:type="spellEnd"/>
      <w:r w:rsidRPr="00452D4F">
        <w:rPr>
          <w:rFonts w:asciiTheme="minorHAnsi" w:hAnsiTheme="minorHAnsi" w:cstheme="minorHAnsi"/>
          <w:sz w:val="24"/>
          <w:szCs w:val="24"/>
        </w:rPr>
        <w:t xml:space="preserve"> R </w:t>
      </w:r>
      <w:proofErr w:type="spellStart"/>
      <w:r w:rsidRPr="00452D4F">
        <w:rPr>
          <w:rFonts w:asciiTheme="minorHAnsi" w:hAnsiTheme="minorHAnsi" w:cstheme="minorHAnsi"/>
          <w:sz w:val="24"/>
          <w:szCs w:val="24"/>
        </w:rPr>
        <w:t>Kalam</w:t>
      </w:r>
      <w:proofErr w:type="spellEnd"/>
      <w:r w:rsidRPr="00452D4F">
        <w:rPr>
          <w:rFonts w:asciiTheme="minorHAnsi" w:hAnsiTheme="minorHAnsi" w:cstheme="minorHAnsi"/>
          <w:sz w:val="24"/>
          <w:szCs w:val="24"/>
        </w:rPr>
        <w:t xml:space="preserve">., Ms. </w:t>
      </w:r>
      <w:proofErr w:type="spellStart"/>
      <w:r w:rsidRPr="00452D4F">
        <w:rPr>
          <w:rFonts w:asciiTheme="minorHAnsi" w:hAnsiTheme="minorHAnsi" w:cstheme="minorHAnsi"/>
          <w:sz w:val="24"/>
          <w:szCs w:val="24"/>
        </w:rPr>
        <w:t>Pavana</w:t>
      </w:r>
      <w:proofErr w:type="spellEnd"/>
      <w:r w:rsidRPr="00452D4F">
        <w:rPr>
          <w:rFonts w:asciiTheme="minorHAnsi" w:hAnsiTheme="minorHAnsi" w:cstheme="minorHAnsi"/>
          <w:sz w:val="24"/>
          <w:szCs w:val="24"/>
        </w:rPr>
        <w:t xml:space="preserve"> M., Ms. </w:t>
      </w:r>
      <w:proofErr w:type="spellStart"/>
      <w:r w:rsidRPr="00452D4F">
        <w:rPr>
          <w:rFonts w:asciiTheme="minorHAnsi" w:hAnsiTheme="minorHAnsi" w:cstheme="minorHAnsi"/>
          <w:sz w:val="24"/>
          <w:szCs w:val="24"/>
        </w:rPr>
        <w:t>Usha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Rani</w:t>
      </w:r>
      <w:proofErr w:type="spellEnd"/>
      <w:r w:rsidRPr="00452D4F">
        <w:rPr>
          <w:rFonts w:asciiTheme="minorHAnsi" w:hAnsiTheme="minorHAnsi" w:cstheme="minorHAnsi"/>
          <w:sz w:val="24"/>
          <w:szCs w:val="24"/>
        </w:rPr>
        <w:t xml:space="preserve"> N. S and Ms. </w:t>
      </w:r>
      <w:proofErr w:type="spellStart"/>
      <w:r w:rsidRPr="00452D4F">
        <w:rPr>
          <w:rFonts w:asciiTheme="minorHAnsi" w:hAnsiTheme="minorHAnsi" w:cstheme="minorHAnsi"/>
          <w:sz w:val="24"/>
          <w:szCs w:val="24"/>
        </w:rPr>
        <w:t>Tejaswini</w:t>
      </w:r>
      <w:proofErr w:type="spellEnd"/>
      <w:r w:rsidRPr="00452D4F">
        <w:rPr>
          <w:rFonts w:asciiTheme="minorHAnsi" w:hAnsiTheme="minorHAnsi" w:cstheme="minorHAnsi"/>
          <w:sz w:val="24"/>
          <w:szCs w:val="24"/>
        </w:rPr>
        <w:t xml:space="preserve"> S Ms.</w:t>
      </w:r>
    </w:p>
    <w:p w:rsidR="00452D4F" w:rsidRPr="00452D4F" w:rsidRDefault="00452D4F" w:rsidP="00452D4F">
      <w:pPr>
        <w:pStyle w:val="ListParagraph1"/>
        <w:spacing w:line="276" w:lineRule="auto"/>
        <w:ind w:left="990"/>
        <w:rPr>
          <w:rFonts w:asciiTheme="minorHAnsi" w:hAnsiTheme="minorHAnsi" w:cstheme="minorHAnsi"/>
          <w:lang w:bidi="hi-IN"/>
        </w:rPr>
      </w:pPr>
      <w:r w:rsidRPr="00452D4F">
        <w:rPr>
          <w:rFonts w:asciiTheme="minorHAnsi" w:hAnsiTheme="minorHAnsi" w:cstheme="minorHAnsi"/>
          <w:b/>
        </w:rPr>
        <w:t xml:space="preserve">Date: </w:t>
      </w:r>
      <w:r w:rsidRPr="00452D4F">
        <w:rPr>
          <w:rFonts w:asciiTheme="minorHAnsi" w:hAnsiTheme="minorHAnsi" w:cstheme="minorHAnsi"/>
          <w:lang w:bidi="hi-IN"/>
        </w:rPr>
        <w:t>29.05.2018</w:t>
      </w:r>
    </w:p>
    <w:p w:rsidR="00452D4F" w:rsidRPr="00452D4F" w:rsidRDefault="00452D4F" w:rsidP="00452D4F">
      <w:pPr>
        <w:pStyle w:val="ListParagraph1"/>
        <w:spacing w:line="276" w:lineRule="auto"/>
        <w:ind w:left="1350"/>
        <w:jc w:val="both"/>
        <w:rPr>
          <w:rFonts w:asciiTheme="minorHAnsi" w:hAnsiTheme="minorHAnsi" w:cstheme="minorHAnsi"/>
        </w:rPr>
      </w:pPr>
    </w:p>
    <w:p w:rsidR="00452D4F" w:rsidRPr="00452D4F" w:rsidRDefault="00452D4F" w:rsidP="00452D4F">
      <w:pPr>
        <w:pStyle w:val="ListParagraph1"/>
        <w:numPr>
          <w:ilvl w:val="0"/>
          <w:numId w:val="20"/>
        </w:numPr>
        <w:tabs>
          <w:tab w:val="left" w:pos="540"/>
        </w:tabs>
        <w:spacing w:line="276" w:lineRule="auto"/>
        <w:ind w:left="360"/>
        <w:jc w:val="both"/>
        <w:rPr>
          <w:rFonts w:asciiTheme="minorHAnsi" w:hAnsiTheme="minorHAnsi" w:cstheme="minorHAnsi"/>
        </w:rPr>
      </w:pPr>
      <w:r w:rsidRPr="00452D4F">
        <w:rPr>
          <w:rFonts w:asciiTheme="minorHAnsi" w:hAnsiTheme="minorHAnsi" w:cstheme="minorHAnsi"/>
        </w:rPr>
        <w:t>No. of Guest Lectures organized: Nil</w:t>
      </w:r>
    </w:p>
    <w:p w:rsidR="00452D4F" w:rsidRPr="00452D4F" w:rsidRDefault="00452D4F" w:rsidP="00452D4F">
      <w:pPr>
        <w:pStyle w:val="ListParagraph1"/>
        <w:numPr>
          <w:ilvl w:val="0"/>
          <w:numId w:val="20"/>
        </w:numPr>
        <w:tabs>
          <w:tab w:val="left" w:pos="540"/>
        </w:tabs>
        <w:spacing w:line="276" w:lineRule="auto"/>
        <w:ind w:left="360"/>
        <w:jc w:val="both"/>
        <w:rPr>
          <w:rFonts w:asciiTheme="minorHAnsi" w:hAnsiTheme="minorHAnsi" w:cstheme="minorHAnsi"/>
        </w:rPr>
      </w:pPr>
      <w:r w:rsidRPr="00452D4F">
        <w:rPr>
          <w:rFonts w:asciiTheme="minorHAnsi" w:hAnsiTheme="minorHAnsi" w:cstheme="minorHAnsi"/>
        </w:rPr>
        <w:t>Additional Academic Services rendered by the Faculty and Staff</w:t>
      </w:r>
    </w:p>
    <w:p w:rsidR="00452D4F" w:rsidRPr="00452D4F" w:rsidRDefault="00452D4F" w:rsidP="00452D4F">
      <w:pPr>
        <w:pStyle w:val="ListParagraph1"/>
        <w:numPr>
          <w:ilvl w:val="0"/>
          <w:numId w:val="24"/>
        </w:numPr>
        <w:tabs>
          <w:tab w:val="left" w:pos="540"/>
        </w:tabs>
        <w:spacing w:line="276" w:lineRule="auto"/>
        <w:ind w:left="990" w:hanging="360"/>
        <w:jc w:val="both"/>
        <w:rPr>
          <w:rFonts w:asciiTheme="minorHAnsi" w:hAnsiTheme="minorHAnsi" w:cstheme="minorHAnsi"/>
        </w:rPr>
      </w:pPr>
      <w:r w:rsidRPr="00452D4F">
        <w:rPr>
          <w:rFonts w:asciiTheme="minorHAnsi" w:hAnsiTheme="minorHAnsi" w:cstheme="minorHAnsi"/>
        </w:rPr>
        <w:t>No. of Invited Talks delivered by faculty and staff: Nil</w:t>
      </w:r>
    </w:p>
    <w:p w:rsidR="00452D4F" w:rsidRPr="00452D4F" w:rsidRDefault="00452D4F" w:rsidP="00452D4F">
      <w:pPr>
        <w:pStyle w:val="ListParagraph1"/>
        <w:numPr>
          <w:ilvl w:val="0"/>
          <w:numId w:val="24"/>
        </w:numPr>
        <w:spacing w:line="360" w:lineRule="auto"/>
        <w:ind w:left="1080" w:hanging="540"/>
        <w:jc w:val="both"/>
        <w:rPr>
          <w:rFonts w:asciiTheme="minorHAnsi" w:hAnsiTheme="minorHAnsi" w:cstheme="minorHAnsi"/>
        </w:rPr>
      </w:pPr>
      <w:r w:rsidRPr="00452D4F">
        <w:rPr>
          <w:rFonts w:asciiTheme="minorHAnsi" w:hAnsiTheme="minorHAnsi" w:cstheme="minorHAnsi"/>
          <w:b/>
        </w:rPr>
        <w:t xml:space="preserve">Curriculum Development: </w:t>
      </w:r>
      <w:r w:rsidRPr="00452D4F">
        <w:rPr>
          <w:rFonts w:asciiTheme="minorHAnsi" w:hAnsiTheme="minorHAnsi" w:cstheme="minorHAnsi"/>
        </w:rPr>
        <w:t xml:space="preserve">Nil </w:t>
      </w:r>
    </w:p>
    <w:p w:rsidR="00452D4F" w:rsidRPr="00452D4F" w:rsidRDefault="00452D4F" w:rsidP="00452D4F">
      <w:pPr>
        <w:pStyle w:val="ListParagraph1"/>
        <w:numPr>
          <w:ilvl w:val="0"/>
          <w:numId w:val="24"/>
        </w:numPr>
        <w:spacing w:line="360" w:lineRule="auto"/>
        <w:ind w:left="1080" w:hanging="540"/>
        <w:jc w:val="both"/>
        <w:rPr>
          <w:rFonts w:asciiTheme="minorHAnsi" w:hAnsiTheme="minorHAnsi" w:cstheme="minorHAnsi"/>
        </w:rPr>
      </w:pPr>
      <w:r w:rsidRPr="00452D4F">
        <w:rPr>
          <w:rFonts w:asciiTheme="minorHAnsi" w:hAnsiTheme="minorHAnsi" w:cstheme="minorHAnsi"/>
          <w:b/>
        </w:rPr>
        <w:t xml:space="preserve">Development of Materials to support learning: Nil </w:t>
      </w:r>
    </w:p>
    <w:p w:rsidR="00452D4F" w:rsidRPr="00452D4F" w:rsidRDefault="00452D4F" w:rsidP="00452D4F">
      <w:pPr>
        <w:pStyle w:val="ListParagraph1"/>
        <w:numPr>
          <w:ilvl w:val="0"/>
          <w:numId w:val="24"/>
        </w:numPr>
        <w:spacing w:line="360" w:lineRule="auto"/>
        <w:ind w:left="1080" w:hanging="540"/>
        <w:jc w:val="both"/>
        <w:rPr>
          <w:rFonts w:asciiTheme="minorHAnsi" w:hAnsiTheme="minorHAnsi" w:cstheme="minorHAnsi"/>
        </w:rPr>
      </w:pPr>
      <w:r w:rsidRPr="00452D4F">
        <w:rPr>
          <w:rFonts w:asciiTheme="minorHAnsi" w:hAnsiTheme="minorHAnsi" w:cstheme="minorHAnsi"/>
          <w:b/>
        </w:rPr>
        <w:t>Service in Academic bodies of other organizations: Nil</w:t>
      </w:r>
    </w:p>
    <w:p w:rsidR="00452D4F" w:rsidRPr="00452D4F" w:rsidRDefault="00452D4F" w:rsidP="00452D4F">
      <w:pPr>
        <w:pStyle w:val="ListParagraph1"/>
        <w:numPr>
          <w:ilvl w:val="0"/>
          <w:numId w:val="24"/>
        </w:numPr>
        <w:spacing w:line="360" w:lineRule="auto"/>
        <w:ind w:left="1440"/>
        <w:jc w:val="both"/>
        <w:rPr>
          <w:rFonts w:asciiTheme="minorHAnsi" w:hAnsiTheme="minorHAnsi" w:cstheme="minorHAnsi"/>
        </w:rPr>
      </w:pPr>
      <w:r w:rsidRPr="00452D4F">
        <w:rPr>
          <w:rFonts w:asciiTheme="minorHAnsi" w:hAnsiTheme="minorHAnsi" w:cstheme="minorHAnsi"/>
          <w:b/>
        </w:rPr>
        <w:t>Participation in committees/Task forces and panels set up by other organization/ agencies : Nil</w:t>
      </w:r>
    </w:p>
    <w:p w:rsidR="00452D4F" w:rsidRPr="00452D4F" w:rsidRDefault="00452D4F" w:rsidP="00452D4F">
      <w:pPr>
        <w:pStyle w:val="ListParagraph1"/>
        <w:numPr>
          <w:ilvl w:val="0"/>
          <w:numId w:val="24"/>
        </w:numPr>
        <w:spacing w:line="360" w:lineRule="auto"/>
        <w:ind w:left="1440"/>
        <w:jc w:val="both"/>
        <w:rPr>
          <w:rFonts w:asciiTheme="minorHAnsi" w:hAnsiTheme="minorHAnsi" w:cstheme="minorHAnsi"/>
        </w:rPr>
      </w:pPr>
      <w:r w:rsidRPr="00452D4F">
        <w:rPr>
          <w:rFonts w:asciiTheme="minorHAnsi" w:hAnsiTheme="minorHAnsi" w:cstheme="minorHAnsi"/>
          <w:b/>
        </w:rPr>
        <w:t>Any other: Nil</w:t>
      </w:r>
    </w:p>
    <w:p w:rsidR="00452D4F" w:rsidRPr="00452D4F" w:rsidRDefault="00452D4F" w:rsidP="00452D4F">
      <w:pPr>
        <w:pStyle w:val="ListParagraph1"/>
        <w:spacing w:line="360" w:lineRule="auto"/>
        <w:ind w:left="1440"/>
        <w:jc w:val="both"/>
        <w:rPr>
          <w:rFonts w:asciiTheme="minorHAnsi" w:hAnsiTheme="minorHAnsi" w:cstheme="minorHAnsi"/>
        </w:rPr>
      </w:pPr>
    </w:p>
    <w:p w:rsidR="00452D4F" w:rsidRPr="00452D4F" w:rsidRDefault="00452D4F" w:rsidP="00452D4F">
      <w:pPr>
        <w:pStyle w:val="ListParagraph1"/>
        <w:numPr>
          <w:ilvl w:val="0"/>
          <w:numId w:val="17"/>
        </w:numPr>
        <w:tabs>
          <w:tab w:val="left" w:pos="567"/>
          <w:tab w:val="left" w:pos="709"/>
        </w:tabs>
        <w:spacing w:line="360" w:lineRule="auto"/>
        <w:ind w:left="630"/>
        <w:jc w:val="both"/>
        <w:rPr>
          <w:rFonts w:asciiTheme="minorHAnsi" w:hAnsiTheme="minorHAnsi" w:cstheme="minorHAnsi"/>
          <w:b/>
          <w:bCs/>
        </w:rPr>
      </w:pPr>
      <w:r w:rsidRPr="00452D4F">
        <w:rPr>
          <w:rFonts w:asciiTheme="minorHAnsi" w:hAnsiTheme="minorHAnsi" w:cstheme="minorHAnsi"/>
          <w:b/>
          <w:bCs/>
        </w:rPr>
        <w:t>RESEARCH ACTIVITIES</w:t>
      </w:r>
    </w:p>
    <w:p w:rsidR="00452D4F" w:rsidRPr="00452D4F" w:rsidRDefault="00452D4F" w:rsidP="00452D4F">
      <w:pPr>
        <w:pStyle w:val="ListParagraph1"/>
        <w:numPr>
          <w:ilvl w:val="0"/>
          <w:numId w:val="25"/>
        </w:numPr>
        <w:tabs>
          <w:tab w:val="left" w:pos="90"/>
          <w:tab w:val="left" w:pos="540"/>
        </w:tabs>
        <w:spacing w:line="360" w:lineRule="auto"/>
        <w:ind w:left="644"/>
        <w:rPr>
          <w:rFonts w:asciiTheme="minorHAnsi" w:hAnsiTheme="minorHAnsi" w:cstheme="minorHAnsi"/>
          <w:b/>
          <w:bCs/>
        </w:rPr>
      </w:pPr>
      <w:r w:rsidRPr="00452D4F">
        <w:rPr>
          <w:rFonts w:asciiTheme="minorHAnsi" w:hAnsiTheme="minorHAnsi" w:cstheme="minorHAnsi"/>
          <w:b/>
          <w:bCs/>
        </w:rPr>
        <w:t xml:space="preserve">Extra Mural projects: Nil </w:t>
      </w:r>
    </w:p>
    <w:p w:rsidR="00452D4F" w:rsidRPr="00452D4F" w:rsidRDefault="00452D4F" w:rsidP="00452D4F">
      <w:pPr>
        <w:pStyle w:val="ListParagraph1"/>
        <w:numPr>
          <w:ilvl w:val="0"/>
          <w:numId w:val="25"/>
        </w:numPr>
        <w:tabs>
          <w:tab w:val="left" w:pos="90"/>
          <w:tab w:val="left" w:pos="540"/>
        </w:tabs>
        <w:spacing w:line="360" w:lineRule="auto"/>
        <w:ind w:left="644"/>
        <w:rPr>
          <w:rFonts w:asciiTheme="minorHAnsi" w:hAnsiTheme="minorHAnsi" w:cstheme="minorHAnsi"/>
          <w:b/>
          <w:bCs/>
        </w:rPr>
      </w:pPr>
      <w:r w:rsidRPr="00452D4F">
        <w:rPr>
          <w:rFonts w:asciiTheme="minorHAnsi" w:hAnsiTheme="minorHAnsi" w:cstheme="minorHAnsi"/>
          <w:b/>
          <w:bCs/>
        </w:rPr>
        <w:t>Postgraduate Research Completed: NA</w:t>
      </w:r>
    </w:p>
    <w:p w:rsidR="00452D4F" w:rsidRPr="00452D4F" w:rsidRDefault="00452D4F" w:rsidP="00452D4F">
      <w:pPr>
        <w:pStyle w:val="ListParagraph1"/>
        <w:numPr>
          <w:ilvl w:val="0"/>
          <w:numId w:val="25"/>
        </w:numPr>
        <w:tabs>
          <w:tab w:val="left" w:pos="90"/>
          <w:tab w:val="left" w:pos="540"/>
        </w:tabs>
        <w:spacing w:line="360" w:lineRule="auto"/>
        <w:ind w:left="644"/>
        <w:rPr>
          <w:rFonts w:asciiTheme="minorHAnsi" w:hAnsiTheme="minorHAnsi" w:cstheme="minorHAnsi"/>
          <w:b/>
          <w:bCs/>
        </w:rPr>
      </w:pPr>
      <w:r w:rsidRPr="00452D4F">
        <w:rPr>
          <w:rFonts w:asciiTheme="minorHAnsi" w:hAnsiTheme="minorHAnsi" w:cstheme="minorHAnsi"/>
          <w:b/>
          <w:bCs/>
        </w:rPr>
        <w:t>Postgraduate Research ongoing: NA</w:t>
      </w:r>
    </w:p>
    <w:p w:rsidR="00452D4F" w:rsidRPr="00452D4F" w:rsidRDefault="00452D4F" w:rsidP="00452D4F">
      <w:pPr>
        <w:pStyle w:val="ListParagraph1"/>
        <w:numPr>
          <w:ilvl w:val="0"/>
          <w:numId w:val="25"/>
        </w:numPr>
        <w:tabs>
          <w:tab w:val="left" w:pos="90"/>
        </w:tabs>
        <w:spacing w:line="360" w:lineRule="auto"/>
        <w:ind w:left="644"/>
        <w:rPr>
          <w:rFonts w:asciiTheme="minorHAnsi" w:hAnsiTheme="minorHAnsi" w:cstheme="minorHAnsi"/>
          <w:b/>
          <w:bCs/>
        </w:rPr>
      </w:pPr>
      <w:r w:rsidRPr="00452D4F">
        <w:rPr>
          <w:rFonts w:asciiTheme="minorHAnsi" w:hAnsiTheme="minorHAnsi" w:cstheme="minorHAnsi"/>
          <w:b/>
          <w:bCs/>
        </w:rPr>
        <w:t>Research papers presented in National/International conferences/Seminars: NA</w:t>
      </w:r>
    </w:p>
    <w:p w:rsidR="00452D4F" w:rsidRPr="00452D4F" w:rsidRDefault="00452D4F" w:rsidP="00452D4F">
      <w:pPr>
        <w:pStyle w:val="ListParagraph1"/>
        <w:numPr>
          <w:ilvl w:val="0"/>
          <w:numId w:val="25"/>
        </w:numPr>
        <w:tabs>
          <w:tab w:val="left" w:pos="90"/>
          <w:tab w:val="left" w:pos="540"/>
        </w:tabs>
        <w:spacing w:line="360" w:lineRule="auto"/>
        <w:ind w:left="644"/>
        <w:rPr>
          <w:rFonts w:asciiTheme="minorHAnsi" w:hAnsiTheme="minorHAnsi" w:cstheme="minorHAnsi"/>
          <w:b/>
        </w:rPr>
      </w:pPr>
      <w:r w:rsidRPr="00452D4F">
        <w:rPr>
          <w:rFonts w:asciiTheme="minorHAnsi" w:hAnsiTheme="minorHAnsi" w:cstheme="minorHAnsi"/>
          <w:b/>
        </w:rPr>
        <w:t xml:space="preserve">Research Papers </w:t>
      </w:r>
      <w:proofErr w:type="spellStart"/>
      <w:r w:rsidRPr="00452D4F">
        <w:rPr>
          <w:rFonts w:asciiTheme="minorHAnsi" w:hAnsiTheme="minorHAnsi" w:cstheme="minorHAnsi"/>
          <w:b/>
        </w:rPr>
        <w:t>published:Nil</w:t>
      </w:r>
      <w:proofErr w:type="spellEnd"/>
    </w:p>
    <w:p w:rsidR="00452D4F" w:rsidRPr="00452D4F" w:rsidRDefault="00452D4F" w:rsidP="00452D4F">
      <w:pPr>
        <w:pStyle w:val="ListParagraph1"/>
        <w:numPr>
          <w:ilvl w:val="0"/>
          <w:numId w:val="26"/>
        </w:numPr>
        <w:tabs>
          <w:tab w:val="left" w:pos="90"/>
          <w:tab w:val="left" w:pos="540"/>
        </w:tabs>
        <w:spacing w:line="360" w:lineRule="auto"/>
        <w:rPr>
          <w:rFonts w:asciiTheme="minorHAnsi" w:hAnsiTheme="minorHAnsi" w:cstheme="minorHAnsi"/>
          <w:b/>
        </w:rPr>
      </w:pPr>
      <w:r w:rsidRPr="00452D4F">
        <w:rPr>
          <w:rFonts w:asciiTheme="minorHAnsi" w:hAnsiTheme="minorHAnsi" w:cstheme="minorHAnsi"/>
          <w:b/>
        </w:rPr>
        <w:t xml:space="preserve">Paper published in National/International Journals: </w:t>
      </w:r>
    </w:p>
    <w:p w:rsidR="00452D4F" w:rsidRPr="00452D4F" w:rsidRDefault="00452D4F" w:rsidP="00452D4F">
      <w:pPr>
        <w:pStyle w:val="ListParagraph1"/>
        <w:numPr>
          <w:ilvl w:val="0"/>
          <w:numId w:val="26"/>
        </w:numPr>
        <w:tabs>
          <w:tab w:val="left" w:pos="90"/>
          <w:tab w:val="left" w:pos="540"/>
        </w:tabs>
        <w:spacing w:line="360" w:lineRule="auto"/>
        <w:rPr>
          <w:rFonts w:asciiTheme="minorHAnsi" w:hAnsiTheme="minorHAnsi" w:cstheme="minorHAnsi"/>
          <w:b/>
        </w:rPr>
      </w:pPr>
      <w:r w:rsidRPr="00452D4F">
        <w:rPr>
          <w:rFonts w:asciiTheme="minorHAnsi" w:hAnsiTheme="minorHAnsi" w:cstheme="minorHAnsi"/>
          <w:b/>
        </w:rPr>
        <w:t>Paper published in National Conference/Seminar Proceedings:</w:t>
      </w:r>
    </w:p>
    <w:p w:rsidR="00452D4F" w:rsidRPr="00452D4F" w:rsidRDefault="00452D4F" w:rsidP="00452D4F">
      <w:pPr>
        <w:pStyle w:val="ListParagraph1"/>
        <w:numPr>
          <w:ilvl w:val="0"/>
          <w:numId w:val="25"/>
        </w:numPr>
        <w:spacing w:after="200" w:line="360" w:lineRule="auto"/>
        <w:ind w:left="644"/>
        <w:contextualSpacing/>
        <w:rPr>
          <w:rFonts w:asciiTheme="minorHAnsi" w:hAnsiTheme="minorHAnsi" w:cstheme="minorHAnsi"/>
        </w:rPr>
      </w:pPr>
      <w:r w:rsidRPr="00452D4F">
        <w:rPr>
          <w:rFonts w:asciiTheme="minorHAnsi" w:hAnsiTheme="minorHAnsi" w:cstheme="minorHAnsi"/>
          <w:b/>
        </w:rPr>
        <w:t>Book Published: Nil</w:t>
      </w:r>
    </w:p>
    <w:p w:rsidR="00452D4F" w:rsidRPr="00452D4F" w:rsidRDefault="00452D4F" w:rsidP="00452D4F">
      <w:pPr>
        <w:pStyle w:val="ListParagraph1"/>
        <w:numPr>
          <w:ilvl w:val="0"/>
          <w:numId w:val="25"/>
        </w:numPr>
        <w:spacing w:line="360" w:lineRule="auto"/>
        <w:ind w:left="644"/>
        <w:jc w:val="both"/>
        <w:rPr>
          <w:rFonts w:asciiTheme="minorHAnsi" w:hAnsiTheme="minorHAnsi" w:cstheme="minorHAnsi"/>
          <w:b/>
        </w:rPr>
      </w:pPr>
      <w:r w:rsidRPr="00452D4F">
        <w:rPr>
          <w:rFonts w:asciiTheme="minorHAnsi" w:hAnsiTheme="minorHAnsi" w:cstheme="minorHAnsi"/>
          <w:b/>
        </w:rPr>
        <w:t>Book Chapters Published: Nil</w:t>
      </w:r>
    </w:p>
    <w:p w:rsidR="00452D4F" w:rsidRPr="00452D4F" w:rsidRDefault="00452D4F" w:rsidP="00452D4F">
      <w:pPr>
        <w:pStyle w:val="ListParagraph1"/>
        <w:numPr>
          <w:ilvl w:val="0"/>
          <w:numId w:val="25"/>
        </w:numPr>
        <w:spacing w:line="360" w:lineRule="auto"/>
        <w:ind w:left="644"/>
        <w:jc w:val="both"/>
        <w:rPr>
          <w:rFonts w:asciiTheme="minorHAnsi" w:hAnsiTheme="minorHAnsi" w:cstheme="minorHAnsi"/>
          <w:b/>
        </w:rPr>
      </w:pPr>
      <w:r w:rsidRPr="00452D4F">
        <w:rPr>
          <w:rFonts w:asciiTheme="minorHAnsi" w:hAnsiTheme="minorHAnsi" w:cstheme="minorHAnsi"/>
          <w:b/>
        </w:rPr>
        <w:t>Books / Manuals/ Seminar proceedings Edited: Nil</w:t>
      </w:r>
    </w:p>
    <w:p w:rsidR="00452D4F" w:rsidRPr="00452D4F" w:rsidRDefault="00452D4F" w:rsidP="00452D4F">
      <w:pPr>
        <w:pStyle w:val="ListParagraph1"/>
        <w:numPr>
          <w:ilvl w:val="0"/>
          <w:numId w:val="25"/>
        </w:numPr>
        <w:spacing w:after="120" w:line="360" w:lineRule="auto"/>
        <w:ind w:left="644"/>
        <w:contextualSpacing/>
        <w:jc w:val="both"/>
        <w:rPr>
          <w:rFonts w:asciiTheme="minorHAnsi" w:hAnsiTheme="minorHAnsi" w:cstheme="minorHAnsi"/>
        </w:rPr>
      </w:pPr>
      <w:r w:rsidRPr="00452D4F">
        <w:rPr>
          <w:rFonts w:asciiTheme="minorHAnsi" w:hAnsiTheme="minorHAnsi" w:cstheme="minorHAnsi"/>
          <w:b/>
        </w:rPr>
        <w:t>Journal Editorship: NA</w:t>
      </w:r>
    </w:p>
    <w:p w:rsidR="00452D4F" w:rsidRPr="00452D4F" w:rsidRDefault="00452D4F" w:rsidP="00452D4F">
      <w:pPr>
        <w:pStyle w:val="ListParagraph1"/>
        <w:numPr>
          <w:ilvl w:val="0"/>
          <w:numId w:val="25"/>
        </w:numPr>
        <w:spacing w:after="120" w:line="360" w:lineRule="auto"/>
        <w:ind w:left="644"/>
        <w:contextualSpacing/>
        <w:jc w:val="both"/>
        <w:rPr>
          <w:rFonts w:asciiTheme="minorHAnsi" w:hAnsiTheme="minorHAnsi" w:cstheme="minorHAnsi"/>
        </w:rPr>
      </w:pPr>
      <w:r w:rsidRPr="00452D4F">
        <w:rPr>
          <w:rFonts w:asciiTheme="minorHAnsi" w:hAnsiTheme="minorHAnsi" w:cstheme="minorHAnsi"/>
          <w:b/>
        </w:rPr>
        <w:t xml:space="preserve">Scholarly Reviewing Activities: </w:t>
      </w:r>
      <w:r w:rsidRPr="00452D4F">
        <w:rPr>
          <w:rFonts w:asciiTheme="minorHAnsi" w:hAnsiTheme="minorHAnsi" w:cstheme="minorHAnsi"/>
        </w:rPr>
        <w:t>NA</w:t>
      </w:r>
    </w:p>
    <w:p w:rsidR="00452D4F" w:rsidRPr="00452D4F" w:rsidRDefault="00452D4F" w:rsidP="00452D4F">
      <w:pPr>
        <w:pStyle w:val="ListParagraph1"/>
        <w:numPr>
          <w:ilvl w:val="0"/>
          <w:numId w:val="25"/>
        </w:numPr>
        <w:spacing w:after="120" w:line="360" w:lineRule="auto"/>
        <w:ind w:left="644"/>
        <w:contextualSpacing/>
        <w:jc w:val="both"/>
        <w:rPr>
          <w:rFonts w:asciiTheme="minorHAnsi" w:hAnsiTheme="minorHAnsi" w:cstheme="minorHAnsi"/>
        </w:rPr>
      </w:pPr>
      <w:r w:rsidRPr="00452D4F">
        <w:rPr>
          <w:rFonts w:asciiTheme="minorHAnsi" w:hAnsiTheme="minorHAnsi" w:cstheme="minorHAnsi"/>
          <w:b/>
        </w:rPr>
        <w:t>Research Proposal:</w:t>
      </w:r>
      <w:r w:rsidRPr="00452D4F">
        <w:rPr>
          <w:rFonts w:asciiTheme="minorHAnsi" w:hAnsiTheme="minorHAnsi" w:cstheme="minorHAnsi"/>
        </w:rPr>
        <w:t xml:space="preserve"> Nil</w:t>
      </w:r>
    </w:p>
    <w:p w:rsidR="00452D4F" w:rsidRPr="00452D4F" w:rsidRDefault="00452D4F" w:rsidP="00452D4F">
      <w:pPr>
        <w:pStyle w:val="ListParagraph1"/>
        <w:numPr>
          <w:ilvl w:val="0"/>
          <w:numId w:val="17"/>
        </w:numPr>
        <w:tabs>
          <w:tab w:val="left" w:pos="630"/>
        </w:tabs>
        <w:spacing w:line="360" w:lineRule="auto"/>
        <w:ind w:left="630"/>
        <w:rPr>
          <w:rFonts w:asciiTheme="minorHAnsi" w:hAnsiTheme="minorHAnsi" w:cstheme="minorHAnsi"/>
          <w:b/>
        </w:rPr>
      </w:pPr>
      <w:r w:rsidRPr="00452D4F">
        <w:rPr>
          <w:rFonts w:asciiTheme="minorHAnsi" w:hAnsiTheme="minorHAnsi" w:cstheme="minorHAnsi"/>
          <w:b/>
        </w:rPr>
        <w:lastRenderedPageBreak/>
        <w:t>CLINICAL SERVICES</w:t>
      </w:r>
    </w:p>
    <w:p w:rsidR="00452D4F" w:rsidRPr="00452D4F" w:rsidRDefault="00452D4F" w:rsidP="00452D4F">
      <w:pPr>
        <w:pStyle w:val="ListParagraph1"/>
        <w:numPr>
          <w:ilvl w:val="0"/>
          <w:numId w:val="8"/>
        </w:numPr>
        <w:spacing w:line="360" w:lineRule="auto"/>
        <w:ind w:left="450" w:hanging="450"/>
        <w:rPr>
          <w:rFonts w:asciiTheme="minorHAnsi" w:hAnsiTheme="minorHAnsi" w:cstheme="minorHAnsi"/>
          <w:b/>
        </w:rPr>
      </w:pPr>
      <w:r w:rsidRPr="00452D4F">
        <w:rPr>
          <w:rFonts w:asciiTheme="minorHAnsi" w:hAnsiTheme="minorHAnsi" w:cstheme="minorHAnsi"/>
          <w:b/>
        </w:rPr>
        <w:t>General Clinical Services</w:t>
      </w:r>
    </w:p>
    <w:p w:rsidR="00452D4F" w:rsidRPr="00452D4F" w:rsidRDefault="00452D4F" w:rsidP="00452D4F">
      <w:pPr>
        <w:pStyle w:val="ListParagraph1"/>
        <w:numPr>
          <w:ilvl w:val="0"/>
          <w:numId w:val="27"/>
        </w:numPr>
        <w:tabs>
          <w:tab w:val="left" w:pos="180"/>
          <w:tab w:val="left" w:pos="630"/>
          <w:tab w:val="left" w:pos="810"/>
          <w:tab w:val="left" w:pos="1080"/>
        </w:tabs>
        <w:spacing w:line="360" w:lineRule="auto"/>
        <w:jc w:val="both"/>
        <w:rPr>
          <w:rFonts w:asciiTheme="minorHAnsi" w:eastAsia="Calibri" w:hAnsiTheme="minorHAnsi" w:cstheme="minorHAnsi"/>
          <w:b/>
        </w:rPr>
      </w:pPr>
      <w:r w:rsidRPr="00452D4F">
        <w:rPr>
          <w:rFonts w:asciiTheme="minorHAnsi" w:eastAsia="Calibri" w:hAnsiTheme="minorHAnsi" w:cstheme="minorHAnsi"/>
          <w:b/>
        </w:rPr>
        <w:t>Newborn Follow-up evaluation:</w:t>
      </w:r>
    </w:p>
    <w:p w:rsidR="00452D4F" w:rsidRPr="00452D4F" w:rsidRDefault="00452D4F" w:rsidP="00452D4F">
      <w:pPr>
        <w:pStyle w:val="ListParagraph1"/>
        <w:numPr>
          <w:ilvl w:val="0"/>
          <w:numId w:val="28"/>
        </w:numPr>
        <w:tabs>
          <w:tab w:val="left" w:pos="180"/>
          <w:tab w:val="left" w:pos="630"/>
          <w:tab w:val="left" w:pos="810"/>
          <w:tab w:val="left" w:pos="1080"/>
        </w:tabs>
        <w:spacing w:line="360" w:lineRule="auto"/>
        <w:jc w:val="both"/>
        <w:rPr>
          <w:rFonts w:asciiTheme="minorHAnsi" w:eastAsia="Calibri" w:hAnsiTheme="minorHAnsi" w:cstheme="minorHAnsi"/>
          <w:b/>
        </w:rPr>
      </w:pPr>
      <w:r w:rsidRPr="00452D4F">
        <w:rPr>
          <w:rFonts w:asciiTheme="minorHAnsi" w:eastAsia="Calibri" w:hAnsiTheme="minorHAnsi" w:cstheme="minorHAnsi"/>
          <w:b/>
        </w:rPr>
        <w:t>Phone follow-up</w:t>
      </w:r>
    </w:p>
    <w:p w:rsidR="00452D4F" w:rsidRPr="00452D4F" w:rsidRDefault="00452D4F" w:rsidP="00452D4F">
      <w:pPr>
        <w:pStyle w:val="ListParagraph1"/>
        <w:tabs>
          <w:tab w:val="left" w:pos="180"/>
          <w:tab w:val="left" w:pos="630"/>
          <w:tab w:val="left" w:pos="810"/>
          <w:tab w:val="left" w:pos="1080"/>
        </w:tabs>
        <w:spacing w:line="360" w:lineRule="auto"/>
        <w:jc w:val="both"/>
        <w:rPr>
          <w:rFonts w:asciiTheme="minorHAnsi" w:eastAsia="Calibri" w:hAnsiTheme="minorHAnsi" w:cstheme="minorHAnsi"/>
          <w:bCs/>
        </w:rPr>
      </w:pPr>
      <w:r w:rsidRPr="00452D4F">
        <w:rPr>
          <w:rFonts w:asciiTheme="minorHAnsi" w:eastAsia="Calibri" w:hAnsiTheme="minorHAnsi" w:cstheme="minorHAnsi"/>
          <w:bCs/>
        </w:rPr>
        <w:t>The at-risk babies were monitored regularly through a virtual mode (Phone call) by administrating Speech-language &amp; hearing developmental checklist. The babies who are identified with delay in any of the developmental milestones were referred to AIISH/concern center for detailed evaluation.</w:t>
      </w:r>
    </w:p>
    <w:p w:rsidR="00452D4F" w:rsidRPr="00452D4F" w:rsidRDefault="00452D4F" w:rsidP="00452D4F">
      <w:pPr>
        <w:tabs>
          <w:tab w:val="left" w:pos="720"/>
        </w:tabs>
        <w:spacing w:before="240" w:after="0" w:line="360" w:lineRule="auto"/>
        <w:ind w:left="360" w:firstLine="360"/>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 xml:space="preserve">Table 1: Details of the Phone follow-up of newborns and infants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3"/>
        <w:gridCol w:w="2578"/>
        <w:gridCol w:w="2566"/>
        <w:gridCol w:w="1943"/>
      </w:tblGrid>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b/>
                <w:sz w:val="24"/>
                <w:szCs w:val="24"/>
                <w:lang w:bidi="hi-IN"/>
              </w:rPr>
            </w:pPr>
            <w:r w:rsidRPr="00452D4F">
              <w:rPr>
                <w:rFonts w:asciiTheme="minorHAnsi" w:eastAsia="Calibri" w:hAnsiTheme="minorHAnsi" w:cstheme="minorHAnsi"/>
                <w:b/>
                <w:sz w:val="24"/>
                <w:szCs w:val="24"/>
                <w:lang w:bidi="hi-IN"/>
              </w:rPr>
              <w:t>Centers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b/>
                <w:sz w:val="24"/>
                <w:szCs w:val="24"/>
                <w:lang w:bidi="hi-IN"/>
              </w:rPr>
            </w:pPr>
            <w:r w:rsidRPr="00452D4F">
              <w:rPr>
                <w:rFonts w:asciiTheme="minorHAnsi" w:eastAsia="Calibri" w:hAnsiTheme="minorHAnsi" w:cstheme="minorHAnsi"/>
                <w:b/>
                <w:sz w:val="24"/>
                <w:szCs w:val="24"/>
                <w:lang w:bidi="hi-IN"/>
              </w:rPr>
              <w:t>Pass (Normal Milestones)</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b/>
                <w:sz w:val="24"/>
                <w:szCs w:val="24"/>
                <w:lang w:bidi="hi-IN"/>
              </w:rPr>
            </w:pPr>
            <w:r w:rsidRPr="00452D4F">
              <w:rPr>
                <w:rFonts w:asciiTheme="minorHAnsi" w:eastAsia="Calibri" w:hAnsiTheme="minorHAnsi" w:cstheme="minorHAnsi"/>
                <w:b/>
                <w:sz w:val="24"/>
                <w:szCs w:val="24"/>
                <w:lang w:bidi="hi-IN"/>
              </w:rPr>
              <w:t>Referred</w:t>
            </w:r>
          </w:p>
          <w:p w:rsidR="00452D4F" w:rsidRPr="00452D4F" w:rsidRDefault="00452D4F" w:rsidP="00BE56C5">
            <w:pPr>
              <w:spacing w:after="0" w:line="240" w:lineRule="auto"/>
              <w:jc w:val="center"/>
              <w:rPr>
                <w:rFonts w:asciiTheme="minorHAnsi" w:eastAsia="Calibri" w:hAnsiTheme="minorHAnsi" w:cstheme="minorHAnsi"/>
                <w:b/>
                <w:sz w:val="24"/>
                <w:szCs w:val="24"/>
                <w:lang w:bidi="hi-IN"/>
              </w:rPr>
            </w:pPr>
            <w:r w:rsidRPr="00452D4F">
              <w:rPr>
                <w:rFonts w:asciiTheme="minorHAnsi" w:eastAsia="Calibri" w:hAnsiTheme="minorHAnsi" w:cstheme="minorHAnsi"/>
                <w:b/>
                <w:sz w:val="24"/>
                <w:szCs w:val="24"/>
                <w:lang w:bidi="hi-IN"/>
              </w:rPr>
              <w:t>(Delayed Milestones)</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b/>
                <w:sz w:val="24"/>
                <w:szCs w:val="24"/>
                <w:lang w:bidi="hi-IN"/>
              </w:rPr>
            </w:pPr>
            <w:r w:rsidRPr="00452D4F">
              <w:rPr>
                <w:rFonts w:asciiTheme="minorHAnsi" w:eastAsia="Calibri" w:hAnsiTheme="minorHAnsi" w:cstheme="minorHAnsi"/>
                <w:b/>
                <w:sz w:val="24"/>
                <w:szCs w:val="24"/>
                <w:lang w:bidi="hi-IN"/>
              </w:rPr>
              <w:t>Total</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AIISH</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0</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0</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line="240" w:lineRule="auto"/>
              <w:jc w:val="center"/>
              <w:rPr>
                <w:rFonts w:asciiTheme="minorHAnsi" w:hAnsiTheme="minorHAnsi" w:cstheme="minorHAnsi"/>
                <w:b/>
                <w:bCs/>
                <w:sz w:val="24"/>
                <w:szCs w:val="24"/>
                <w:lang w:bidi="hi-IN"/>
              </w:rPr>
            </w:pPr>
            <w:r w:rsidRPr="00452D4F">
              <w:rPr>
                <w:rFonts w:asciiTheme="minorHAnsi" w:hAnsiTheme="minorHAnsi" w:cstheme="minorHAnsi"/>
                <w:b/>
                <w:bCs/>
                <w:sz w:val="24"/>
                <w:szCs w:val="24"/>
                <w:lang w:bidi="hi-IN"/>
              </w:rPr>
              <w:t>0</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OSCs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26</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27</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line="240" w:lineRule="auto"/>
              <w:jc w:val="center"/>
              <w:rPr>
                <w:rFonts w:asciiTheme="minorHAnsi" w:hAnsiTheme="minorHAnsi" w:cstheme="minorHAnsi"/>
                <w:b/>
                <w:bCs/>
                <w:sz w:val="24"/>
                <w:szCs w:val="24"/>
                <w:lang w:bidi="hi-IN"/>
              </w:rPr>
            </w:pPr>
            <w:r w:rsidRPr="00452D4F">
              <w:rPr>
                <w:rFonts w:asciiTheme="minorHAnsi" w:hAnsiTheme="minorHAnsi" w:cstheme="minorHAnsi"/>
                <w:b/>
                <w:bCs/>
                <w:sz w:val="24"/>
                <w:szCs w:val="24"/>
                <w:lang w:bidi="hi-IN"/>
              </w:rPr>
              <w:t>53</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Ajmer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69</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3</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line="240" w:lineRule="auto"/>
              <w:jc w:val="center"/>
              <w:rPr>
                <w:rFonts w:asciiTheme="minorHAnsi" w:hAnsiTheme="minorHAnsi" w:cstheme="minorHAnsi"/>
                <w:b/>
                <w:bCs/>
                <w:sz w:val="24"/>
                <w:szCs w:val="24"/>
                <w:lang w:bidi="hi-IN"/>
              </w:rPr>
            </w:pPr>
            <w:r w:rsidRPr="00452D4F">
              <w:rPr>
                <w:rFonts w:asciiTheme="minorHAnsi" w:hAnsiTheme="minorHAnsi" w:cstheme="minorHAnsi"/>
                <w:b/>
                <w:bCs/>
                <w:sz w:val="24"/>
                <w:szCs w:val="24"/>
                <w:lang w:bidi="hi-IN"/>
              </w:rPr>
              <w:t>72</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Cuttack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26</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6</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line="240" w:lineRule="auto"/>
              <w:jc w:val="center"/>
              <w:rPr>
                <w:rFonts w:asciiTheme="minorHAnsi" w:hAnsiTheme="minorHAnsi" w:cstheme="minorHAnsi"/>
                <w:b/>
                <w:bCs/>
                <w:sz w:val="24"/>
                <w:szCs w:val="24"/>
                <w:lang w:bidi="hi-IN"/>
              </w:rPr>
            </w:pPr>
            <w:r w:rsidRPr="00452D4F">
              <w:rPr>
                <w:rFonts w:asciiTheme="minorHAnsi" w:hAnsiTheme="minorHAnsi" w:cstheme="minorHAnsi"/>
                <w:b/>
                <w:bCs/>
                <w:sz w:val="24"/>
                <w:szCs w:val="24"/>
                <w:lang w:bidi="hi-IN"/>
              </w:rPr>
              <w:t>32</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Imphal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10</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15</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line="240" w:lineRule="auto"/>
              <w:jc w:val="center"/>
              <w:rPr>
                <w:rFonts w:asciiTheme="minorHAnsi" w:hAnsiTheme="minorHAnsi" w:cstheme="minorHAnsi"/>
                <w:b/>
                <w:bCs/>
                <w:sz w:val="24"/>
                <w:szCs w:val="24"/>
                <w:lang w:bidi="hi-IN"/>
              </w:rPr>
            </w:pPr>
            <w:r w:rsidRPr="00452D4F">
              <w:rPr>
                <w:rFonts w:asciiTheme="minorHAnsi" w:hAnsiTheme="minorHAnsi" w:cstheme="minorHAnsi"/>
                <w:b/>
                <w:bCs/>
                <w:sz w:val="24"/>
                <w:szCs w:val="24"/>
                <w:lang w:bidi="hi-IN"/>
              </w:rPr>
              <w:t>25</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Jabalpur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65</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4</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line="240" w:lineRule="auto"/>
              <w:jc w:val="center"/>
              <w:rPr>
                <w:rFonts w:asciiTheme="minorHAnsi" w:hAnsiTheme="minorHAnsi" w:cstheme="minorHAnsi"/>
                <w:b/>
                <w:bCs/>
                <w:sz w:val="24"/>
                <w:szCs w:val="24"/>
                <w:lang w:bidi="hi-IN"/>
              </w:rPr>
            </w:pPr>
            <w:r w:rsidRPr="00452D4F">
              <w:rPr>
                <w:rFonts w:asciiTheme="minorHAnsi" w:hAnsiTheme="minorHAnsi" w:cstheme="minorHAnsi"/>
                <w:b/>
                <w:bCs/>
                <w:sz w:val="24"/>
                <w:szCs w:val="24"/>
                <w:lang w:bidi="hi-IN"/>
              </w:rPr>
              <w:t>69</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proofErr w:type="spellStart"/>
            <w:r w:rsidRPr="00452D4F">
              <w:rPr>
                <w:rFonts w:asciiTheme="minorHAnsi" w:eastAsia="Calibri" w:hAnsiTheme="minorHAnsi" w:cstheme="minorHAnsi"/>
                <w:sz w:val="24"/>
                <w:szCs w:val="24"/>
                <w:lang w:bidi="hi-IN"/>
              </w:rPr>
              <w:t>Puducherry</w:t>
            </w:r>
            <w:proofErr w:type="spellEnd"/>
            <w:r w:rsidRPr="00452D4F">
              <w:rPr>
                <w:rFonts w:asciiTheme="minorHAnsi" w:eastAsia="Calibri" w:hAnsiTheme="minorHAnsi" w:cstheme="minorHAnsi"/>
                <w:sz w:val="24"/>
                <w:szCs w:val="24"/>
                <w:lang w:bidi="hi-IN"/>
              </w:rPr>
              <w:t xml:space="preserve">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0</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line="240" w:lineRule="auto"/>
              <w:jc w:val="center"/>
              <w:rPr>
                <w:rFonts w:asciiTheme="minorHAnsi" w:hAnsiTheme="minorHAnsi" w:cstheme="minorHAnsi"/>
                <w:b/>
                <w:bCs/>
                <w:sz w:val="24"/>
                <w:szCs w:val="24"/>
                <w:lang w:bidi="hi-IN"/>
              </w:rPr>
            </w:pPr>
            <w:r w:rsidRPr="00452D4F">
              <w:rPr>
                <w:rFonts w:asciiTheme="minorHAnsi" w:hAnsiTheme="minorHAnsi" w:cstheme="minorHAnsi"/>
                <w:b/>
                <w:bCs/>
                <w:sz w:val="24"/>
                <w:szCs w:val="24"/>
                <w:lang w:bidi="hi-IN"/>
              </w:rPr>
              <w:t>0</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Ranchi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133</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sz w:val="24"/>
                <w:szCs w:val="24"/>
                <w:lang w:bidi="hi-IN"/>
              </w:rPr>
            </w:pPr>
            <w:r w:rsidRPr="00452D4F">
              <w:rPr>
                <w:rFonts w:asciiTheme="minorHAnsi" w:eastAsia="Calibri" w:hAnsiTheme="minorHAnsi" w:cstheme="minorHAnsi"/>
                <w:sz w:val="24"/>
                <w:szCs w:val="24"/>
                <w:lang w:bidi="hi-IN"/>
              </w:rPr>
              <w:t>9</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line="240" w:lineRule="auto"/>
              <w:jc w:val="center"/>
              <w:rPr>
                <w:rFonts w:asciiTheme="minorHAnsi" w:hAnsiTheme="minorHAnsi" w:cstheme="minorHAnsi"/>
                <w:b/>
                <w:bCs/>
                <w:sz w:val="24"/>
                <w:szCs w:val="24"/>
                <w:lang w:bidi="hi-IN"/>
              </w:rPr>
            </w:pPr>
            <w:r w:rsidRPr="00452D4F">
              <w:rPr>
                <w:rFonts w:asciiTheme="minorHAnsi" w:hAnsiTheme="minorHAnsi" w:cstheme="minorHAnsi"/>
                <w:b/>
                <w:bCs/>
                <w:sz w:val="24"/>
                <w:szCs w:val="24"/>
                <w:lang w:bidi="hi-IN"/>
              </w:rPr>
              <w:t>142</w:t>
            </w:r>
          </w:p>
        </w:tc>
      </w:tr>
      <w:tr w:rsidR="00452D4F" w:rsidRPr="00452D4F" w:rsidTr="00BE56C5">
        <w:tc>
          <w:tcPr>
            <w:tcW w:w="248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spacing w:after="0" w:line="240" w:lineRule="auto"/>
              <w:jc w:val="center"/>
              <w:rPr>
                <w:rFonts w:asciiTheme="minorHAnsi" w:eastAsia="Calibri" w:hAnsiTheme="minorHAnsi" w:cstheme="minorHAnsi"/>
                <w:b/>
                <w:sz w:val="24"/>
                <w:szCs w:val="24"/>
                <w:lang w:bidi="hi-IN"/>
              </w:rPr>
            </w:pPr>
            <w:r w:rsidRPr="00452D4F">
              <w:rPr>
                <w:rFonts w:asciiTheme="minorHAnsi" w:eastAsia="Calibri" w:hAnsiTheme="minorHAnsi" w:cstheme="minorHAnsi"/>
                <w:b/>
                <w:sz w:val="24"/>
                <w:szCs w:val="24"/>
                <w:lang w:bidi="hi-IN"/>
              </w:rPr>
              <w:t>Total</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329</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64</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393</w:t>
            </w:r>
          </w:p>
        </w:tc>
      </w:tr>
    </w:tbl>
    <w:p w:rsidR="00452D4F" w:rsidRPr="00452D4F" w:rsidRDefault="00452D4F" w:rsidP="00452D4F">
      <w:pPr>
        <w:pStyle w:val="ListParagraph1"/>
        <w:tabs>
          <w:tab w:val="left" w:pos="180"/>
          <w:tab w:val="left" w:pos="630"/>
          <w:tab w:val="left" w:pos="810"/>
          <w:tab w:val="left" w:pos="1080"/>
        </w:tabs>
        <w:spacing w:line="360" w:lineRule="auto"/>
        <w:ind w:left="1350"/>
        <w:jc w:val="both"/>
        <w:rPr>
          <w:rFonts w:asciiTheme="minorHAnsi" w:eastAsia="Calibri" w:hAnsiTheme="minorHAnsi" w:cstheme="minorHAnsi"/>
          <w:b/>
        </w:rPr>
      </w:pPr>
    </w:p>
    <w:p w:rsidR="00452D4F" w:rsidRPr="00452D4F" w:rsidRDefault="00452D4F" w:rsidP="00452D4F">
      <w:pPr>
        <w:pStyle w:val="ListParagraph1"/>
        <w:numPr>
          <w:ilvl w:val="0"/>
          <w:numId w:val="28"/>
        </w:numPr>
        <w:tabs>
          <w:tab w:val="left" w:pos="180"/>
          <w:tab w:val="left" w:pos="630"/>
          <w:tab w:val="left" w:pos="810"/>
          <w:tab w:val="left" w:pos="1080"/>
        </w:tabs>
        <w:spacing w:line="360" w:lineRule="auto"/>
        <w:jc w:val="both"/>
        <w:rPr>
          <w:rFonts w:asciiTheme="minorHAnsi" w:eastAsia="Calibri" w:hAnsiTheme="minorHAnsi" w:cstheme="minorHAnsi"/>
          <w:b/>
        </w:rPr>
      </w:pPr>
      <w:r w:rsidRPr="00452D4F">
        <w:rPr>
          <w:rFonts w:asciiTheme="minorHAnsi" w:eastAsia="Calibri" w:hAnsiTheme="minorHAnsi" w:cstheme="minorHAnsi"/>
          <w:b/>
        </w:rPr>
        <w:t xml:space="preserve">Detailed Assessment </w:t>
      </w:r>
    </w:p>
    <w:p w:rsidR="00452D4F" w:rsidRPr="00452D4F" w:rsidRDefault="00452D4F" w:rsidP="00452D4F">
      <w:pPr>
        <w:spacing w:line="360" w:lineRule="auto"/>
        <w:ind w:left="360"/>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 xml:space="preserve">The newborns/infants referred during the newborn screening were followed up through telephone calls to parents/caregivers of infants. Those who had referred through phone follow up and also referred through newborn screening program were advised for detailed evaluation at AIISH/NBS centers/OSCs. A complete test battery was administered for those clients who came for follow-up. Table 2a &amp; 1b depicts the statistics related to this activity. </w:t>
      </w:r>
    </w:p>
    <w:p w:rsidR="00452D4F" w:rsidRPr="00452D4F" w:rsidRDefault="00452D4F" w:rsidP="00452D4F">
      <w:pPr>
        <w:spacing w:after="0" w:line="360" w:lineRule="auto"/>
        <w:ind w:firstLine="360"/>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 xml:space="preserve">Table 2a: Details of the overall results of follow-up evaluation for newborns and infants </w:t>
      </w:r>
    </w:p>
    <w:p w:rsidR="00452D4F" w:rsidRPr="00452D4F" w:rsidRDefault="00452D4F" w:rsidP="00452D4F">
      <w:pPr>
        <w:spacing w:after="0" w:line="360" w:lineRule="auto"/>
        <w:ind w:firstLine="360"/>
        <w:jc w:val="both"/>
        <w:rPr>
          <w:rFonts w:asciiTheme="minorHAnsi" w:eastAsia="Calibri" w:hAnsiTheme="minorHAnsi" w:cstheme="minorHAnsi"/>
          <w:sz w:val="24"/>
          <w:szCs w:val="24"/>
        </w:rPr>
      </w:pPr>
    </w:p>
    <w:tbl>
      <w:tblPr>
        <w:tblW w:w="7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0"/>
        <w:gridCol w:w="2061"/>
      </w:tblGrid>
      <w:tr w:rsidR="00452D4F" w:rsidRPr="00452D4F" w:rsidTr="00BE56C5">
        <w:trPr>
          <w:trHeight w:val="332"/>
          <w:jc w:val="center"/>
        </w:trPr>
        <w:tc>
          <w:tcPr>
            <w:tcW w:w="5060"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lastRenderedPageBreak/>
              <w:t>Categories</w:t>
            </w:r>
          </w:p>
        </w:tc>
        <w:tc>
          <w:tcPr>
            <w:tcW w:w="2061"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r>
      <w:tr w:rsidR="00452D4F" w:rsidRPr="00452D4F" w:rsidTr="00BE56C5">
        <w:trPr>
          <w:trHeight w:val="80"/>
          <w:jc w:val="center"/>
        </w:trPr>
        <w:tc>
          <w:tcPr>
            <w:tcW w:w="5060" w:type="dxa"/>
          </w:tcPr>
          <w:p w:rsidR="00452D4F" w:rsidRPr="00452D4F" w:rsidRDefault="00452D4F" w:rsidP="00BE56C5">
            <w:pPr>
              <w:spacing w:after="0" w:line="240" w:lineRule="auto"/>
              <w:jc w:val="both"/>
              <w:rPr>
                <w:rFonts w:asciiTheme="minorHAnsi" w:hAnsiTheme="minorHAnsi" w:cstheme="minorHAnsi"/>
                <w:sz w:val="24"/>
                <w:szCs w:val="24"/>
              </w:rPr>
            </w:pPr>
            <w:r w:rsidRPr="00452D4F">
              <w:rPr>
                <w:rFonts w:asciiTheme="minorHAnsi" w:hAnsiTheme="minorHAnsi" w:cstheme="minorHAnsi"/>
                <w:sz w:val="24"/>
                <w:szCs w:val="24"/>
              </w:rPr>
              <w:t>Clinically Normal  (CN)</w:t>
            </w:r>
          </w:p>
        </w:tc>
        <w:tc>
          <w:tcPr>
            <w:tcW w:w="206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186</w:t>
            </w:r>
          </w:p>
        </w:tc>
      </w:tr>
      <w:tr w:rsidR="00452D4F" w:rsidRPr="00452D4F" w:rsidTr="00BE56C5">
        <w:trPr>
          <w:trHeight w:val="152"/>
          <w:jc w:val="center"/>
        </w:trPr>
        <w:tc>
          <w:tcPr>
            <w:tcW w:w="5060" w:type="dxa"/>
          </w:tcPr>
          <w:p w:rsidR="00452D4F" w:rsidRPr="00452D4F" w:rsidRDefault="00452D4F" w:rsidP="00BE56C5">
            <w:pPr>
              <w:spacing w:after="0" w:line="240" w:lineRule="auto"/>
              <w:jc w:val="both"/>
              <w:rPr>
                <w:rFonts w:asciiTheme="minorHAnsi" w:hAnsiTheme="minorHAnsi" w:cstheme="minorHAnsi"/>
                <w:sz w:val="24"/>
                <w:szCs w:val="24"/>
              </w:rPr>
            </w:pPr>
            <w:r w:rsidRPr="00452D4F">
              <w:rPr>
                <w:rFonts w:asciiTheme="minorHAnsi" w:hAnsiTheme="minorHAnsi" w:cstheme="minorHAnsi"/>
                <w:sz w:val="24"/>
                <w:szCs w:val="24"/>
              </w:rPr>
              <w:t>ENT disorders (ENT)</w:t>
            </w:r>
          </w:p>
        </w:tc>
        <w:tc>
          <w:tcPr>
            <w:tcW w:w="206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r>
      <w:tr w:rsidR="00452D4F" w:rsidRPr="00452D4F" w:rsidTr="00BE56C5">
        <w:trPr>
          <w:trHeight w:val="143"/>
          <w:jc w:val="center"/>
        </w:trPr>
        <w:tc>
          <w:tcPr>
            <w:tcW w:w="5060" w:type="dxa"/>
          </w:tcPr>
          <w:p w:rsidR="00452D4F" w:rsidRPr="00452D4F" w:rsidRDefault="00452D4F" w:rsidP="00BE56C5">
            <w:pPr>
              <w:spacing w:after="0" w:line="240" w:lineRule="auto"/>
              <w:rPr>
                <w:rFonts w:asciiTheme="minorHAnsi" w:hAnsiTheme="minorHAnsi" w:cstheme="minorHAnsi"/>
                <w:sz w:val="24"/>
                <w:szCs w:val="24"/>
              </w:rPr>
            </w:pPr>
            <w:r w:rsidRPr="00452D4F">
              <w:rPr>
                <w:rFonts w:asciiTheme="minorHAnsi" w:hAnsiTheme="minorHAnsi" w:cstheme="minorHAnsi"/>
                <w:sz w:val="24"/>
                <w:szCs w:val="24"/>
              </w:rPr>
              <w:t>Auditory Maturation delay (AMD)</w:t>
            </w:r>
          </w:p>
        </w:tc>
        <w:tc>
          <w:tcPr>
            <w:tcW w:w="206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r>
      <w:tr w:rsidR="00452D4F" w:rsidRPr="00452D4F" w:rsidTr="00BE56C5">
        <w:trPr>
          <w:trHeight w:val="269"/>
          <w:jc w:val="center"/>
        </w:trPr>
        <w:tc>
          <w:tcPr>
            <w:tcW w:w="5060" w:type="dxa"/>
          </w:tcPr>
          <w:p w:rsidR="00452D4F" w:rsidRPr="00452D4F" w:rsidRDefault="00452D4F" w:rsidP="00BE56C5">
            <w:pPr>
              <w:spacing w:after="0" w:line="240" w:lineRule="auto"/>
              <w:rPr>
                <w:rFonts w:asciiTheme="minorHAnsi" w:hAnsiTheme="minorHAnsi" w:cstheme="minorHAnsi"/>
                <w:sz w:val="24"/>
                <w:szCs w:val="24"/>
              </w:rPr>
            </w:pPr>
            <w:r w:rsidRPr="00452D4F">
              <w:rPr>
                <w:rFonts w:asciiTheme="minorHAnsi" w:hAnsiTheme="minorHAnsi" w:cstheme="minorHAnsi"/>
                <w:sz w:val="24"/>
                <w:szCs w:val="24"/>
              </w:rPr>
              <w:t>Hearing disorder (HI)</w:t>
            </w:r>
          </w:p>
        </w:tc>
        <w:tc>
          <w:tcPr>
            <w:tcW w:w="206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45</w:t>
            </w:r>
          </w:p>
        </w:tc>
      </w:tr>
      <w:tr w:rsidR="00452D4F" w:rsidRPr="00452D4F" w:rsidTr="00BE56C5">
        <w:trPr>
          <w:trHeight w:val="269"/>
          <w:jc w:val="center"/>
        </w:trPr>
        <w:tc>
          <w:tcPr>
            <w:tcW w:w="5060" w:type="dxa"/>
          </w:tcPr>
          <w:p w:rsidR="00452D4F" w:rsidRPr="00452D4F" w:rsidRDefault="00452D4F" w:rsidP="00BE56C5">
            <w:pPr>
              <w:spacing w:after="0" w:line="240" w:lineRule="auto"/>
              <w:rPr>
                <w:rFonts w:asciiTheme="minorHAnsi" w:hAnsiTheme="minorHAnsi" w:cstheme="minorHAnsi"/>
                <w:sz w:val="24"/>
                <w:szCs w:val="24"/>
              </w:rPr>
            </w:pPr>
            <w:r w:rsidRPr="00452D4F">
              <w:rPr>
                <w:rFonts w:asciiTheme="minorHAnsi" w:hAnsiTheme="minorHAnsi" w:cstheme="minorHAnsi"/>
                <w:sz w:val="24"/>
                <w:szCs w:val="24"/>
              </w:rPr>
              <w:t>Speech &amp;language disorder (SLD)</w:t>
            </w:r>
          </w:p>
        </w:tc>
        <w:tc>
          <w:tcPr>
            <w:tcW w:w="206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18</w:t>
            </w:r>
          </w:p>
        </w:tc>
      </w:tr>
      <w:tr w:rsidR="00452D4F" w:rsidRPr="00452D4F" w:rsidTr="00BE56C5">
        <w:trPr>
          <w:trHeight w:val="269"/>
          <w:jc w:val="center"/>
        </w:trPr>
        <w:tc>
          <w:tcPr>
            <w:tcW w:w="5060" w:type="dxa"/>
          </w:tcPr>
          <w:p w:rsidR="00452D4F" w:rsidRPr="00452D4F" w:rsidRDefault="00452D4F" w:rsidP="00BE56C5">
            <w:pPr>
              <w:spacing w:after="0" w:line="240" w:lineRule="auto"/>
              <w:rPr>
                <w:rFonts w:asciiTheme="minorHAnsi" w:hAnsiTheme="minorHAnsi" w:cstheme="minorHAnsi"/>
                <w:sz w:val="24"/>
                <w:szCs w:val="24"/>
              </w:rPr>
            </w:pPr>
            <w:r w:rsidRPr="00452D4F">
              <w:rPr>
                <w:rFonts w:asciiTheme="minorHAnsi" w:hAnsiTheme="minorHAnsi" w:cstheme="minorHAnsi"/>
                <w:sz w:val="24"/>
                <w:szCs w:val="24"/>
              </w:rPr>
              <w:t>Multiple disorder (MD)</w:t>
            </w:r>
          </w:p>
        </w:tc>
        <w:tc>
          <w:tcPr>
            <w:tcW w:w="206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r>
      <w:tr w:rsidR="00452D4F" w:rsidRPr="00452D4F" w:rsidTr="00BE56C5">
        <w:trPr>
          <w:trHeight w:val="269"/>
          <w:jc w:val="center"/>
        </w:trPr>
        <w:tc>
          <w:tcPr>
            <w:tcW w:w="5060" w:type="dxa"/>
          </w:tcPr>
          <w:p w:rsidR="00452D4F" w:rsidRPr="00452D4F" w:rsidRDefault="00452D4F" w:rsidP="00BE56C5">
            <w:pPr>
              <w:spacing w:after="0" w:line="240" w:lineRule="auto"/>
              <w:rPr>
                <w:rFonts w:asciiTheme="minorHAnsi" w:hAnsiTheme="minorHAnsi" w:cstheme="minorHAnsi"/>
                <w:sz w:val="24"/>
                <w:szCs w:val="24"/>
              </w:rPr>
            </w:pPr>
            <w:r w:rsidRPr="00452D4F">
              <w:rPr>
                <w:rFonts w:asciiTheme="minorHAnsi" w:hAnsiTheme="minorHAnsi" w:cstheme="minorHAnsi"/>
                <w:sz w:val="24"/>
                <w:szCs w:val="24"/>
              </w:rPr>
              <w:t>Incomplete testing (IT)</w:t>
            </w:r>
          </w:p>
        </w:tc>
        <w:tc>
          <w:tcPr>
            <w:tcW w:w="206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39</w:t>
            </w:r>
          </w:p>
        </w:tc>
      </w:tr>
      <w:tr w:rsidR="00452D4F" w:rsidRPr="00452D4F" w:rsidTr="00BE56C5">
        <w:trPr>
          <w:trHeight w:val="269"/>
          <w:jc w:val="center"/>
        </w:trPr>
        <w:tc>
          <w:tcPr>
            <w:tcW w:w="5060" w:type="dxa"/>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registered for follow up testing</w:t>
            </w:r>
          </w:p>
        </w:tc>
        <w:tc>
          <w:tcPr>
            <w:tcW w:w="206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292</w:t>
            </w:r>
          </w:p>
        </w:tc>
      </w:tr>
    </w:tbl>
    <w:p w:rsidR="00452D4F" w:rsidRPr="00452D4F" w:rsidRDefault="00452D4F" w:rsidP="00452D4F">
      <w:pPr>
        <w:spacing w:line="360" w:lineRule="auto"/>
        <w:jc w:val="both"/>
        <w:rPr>
          <w:rFonts w:asciiTheme="minorHAnsi" w:eastAsia="Calibri" w:hAnsiTheme="minorHAnsi" w:cstheme="minorHAnsi"/>
          <w:sz w:val="24"/>
          <w:szCs w:val="24"/>
        </w:rPr>
      </w:pPr>
    </w:p>
    <w:p w:rsidR="00452D4F" w:rsidRPr="00452D4F" w:rsidRDefault="00452D4F" w:rsidP="00452D4F">
      <w:pPr>
        <w:spacing w:after="0" w:line="360" w:lineRule="auto"/>
        <w:ind w:firstLine="360"/>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 xml:space="preserve">Table 2b: Details of the overall test results of follow up program at each NBS &amp; OSC centers </w:t>
      </w:r>
    </w:p>
    <w:p w:rsidR="00452D4F" w:rsidRPr="00452D4F" w:rsidRDefault="00452D4F" w:rsidP="00452D4F">
      <w:pPr>
        <w:spacing w:after="0" w:line="360" w:lineRule="auto"/>
        <w:ind w:firstLine="360"/>
        <w:jc w:val="both"/>
        <w:rPr>
          <w:rFonts w:asciiTheme="minorHAnsi" w:eastAsia="Calibri" w:hAnsiTheme="minorHAnsi" w:cstheme="minorHAnsi"/>
          <w:sz w:val="24"/>
          <w:szCs w:val="24"/>
        </w:rPr>
      </w:pPr>
    </w:p>
    <w:p w:rsidR="00452D4F" w:rsidRPr="00452D4F" w:rsidRDefault="00452D4F" w:rsidP="00452D4F">
      <w:pPr>
        <w:spacing w:after="0" w:line="360" w:lineRule="auto"/>
        <w:ind w:firstLine="360"/>
        <w:jc w:val="both"/>
        <w:rPr>
          <w:rFonts w:asciiTheme="minorHAnsi" w:eastAsia="Calibri" w:hAnsiTheme="minorHAnsi" w:cstheme="minorHAnsi"/>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5"/>
        <w:gridCol w:w="990"/>
        <w:gridCol w:w="900"/>
        <w:gridCol w:w="900"/>
        <w:gridCol w:w="810"/>
        <w:gridCol w:w="900"/>
        <w:gridCol w:w="810"/>
        <w:gridCol w:w="742"/>
        <w:gridCol w:w="1053"/>
      </w:tblGrid>
      <w:tr w:rsidR="00452D4F" w:rsidRPr="00452D4F" w:rsidTr="00BE56C5">
        <w:tc>
          <w:tcPr>
            <w:tcW w:w="2245"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Centers</w:t>
            </w:r>
          </w:p>
        </w:tc>
        <w:tc>
          <w:tcPr>
            <w:tcW w:w="990"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CN</w:t>
            </w:r>
          </w:p>
        </w:tc>
        <w:tc>
          <w:tcPr>
            <w:tcW w:w="900"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ENT</w:t>
            </w:r>
          </w:p>
        </w:tc>
        <w:tc>
          <w:tcPr>
            <w:tcW w:w="900"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AMD</w:t>
            </w:r>
          </w:p>
        </w:tc>
        <w:tc>
          <w:tcPr>
            <w:tcW w:w="810"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HI</w:t>
            </w:r>
          </w:p>
        </w:tc>
        <w:tc>
          <w:tcPr>
            <w:tcW w:w="900"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SLD</w:t>
            </w:r>
          </w:p>
        </w:tc>
        <w:tc>
          <w:tcPr>
            <w:tcW w:w="810"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MD</w:t>
            </w:r>
          </w:p>
        </w:tc>
        <w:tc>
          <w:tcPr>
            <w:tcW w:w="742"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IT</w:t>
            </w:r>
          </w:p>
        </w:tc>
        <w:tc>
          <w:tcPr>
            <w:tcW w:w="1053"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AIISH</w:t>
            </w:r>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13</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OSCs</w:t>
            </w:r>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47</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53</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Ajmer NBS</w:t>
            </w:r>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36</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36</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Cuttack NBS</w:t>
            </w:r>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26</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47</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Imphal NBS</w:t>
            </w:r>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8</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11</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19</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Jabalpur NBS</w:t>
            </w:r>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12</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13</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6</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33</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proofErr w:type="spellStart"/>
            <w:r w:rsidRPr="00452D4F">
              <w:rPr>
                <w:rFonts w:asciiTheme="minorHAnsi" w:eastAsia="Calibri" w:hAnsiTheme="minorHAnsi" w:cstheme="minorHAnsi"/>
                <w:sz w:val="24"/>
                <w:szCs w:val="24"/>
              </w:rPr>
              <w:t>Puducherry</w:t>
            </w:r>
            <w:proofErr w:type="spellEnd"/>
            <w:r w:rsidRPr="00452D4F">
              <w:rPr>
                <w:rFonts w:asciiTheme="minorHAnsi" w:eastAsia="Calibri" w:hAnsiTheme="minorHAnsi" w:cstheme="minorHAnsi"/>
                <w:sz w:val="24"/>
                <w:szCs w:val="24"/>
              </w:rPr>
              <w:t xml:space="preserve"> NBS</w:t>
            </w:r>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84</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84</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Ranchi NBS</w:t>
            </w:r>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452D4F" w:rsidRPr="00452D4F" w:rsidTr="00BE56C5">
        <w:tc>
          <w:tcPr>
            <w:tcW w:w="2245" w:type="dxa"/>
          </w:tcPr>
          <w:p w:rsidR="00452D4F" w:rsidRPr="00452D4F" w:rsidRDefault="00452D4F" w:rsidP="00BE56C5">
            <w:pPr>
              <w:spacing w:after="0" w:line="240" w:lineRule="auto"/>
              <w:jc w:val="both"/>
              <w:rPr>
                <w:rFonts w:asciiTheme="minorHAnsi" w:eastAsia="Calibri" w:hAnsiTheme="minorHAnsi" w:cstheme="minorHAnsi"/>
                <w:sz w:val="24"/>
                <w:szCs w:val="24"/>
              </w:rPr>
            </w:pPr>
            <w:proofErr w:type="spellStart"/>
            <w:r w:rsidRPr="00452D4F">
              <w:rPr>
                <w:rFonts w:asciiTheme="minorHAnsi" w:eastAsia="Calibri" w:hAnsiTheme="minorHAnsi" w:cstheme="minorHAnsi"/>
                <w:sz w:val="24"/>
                <w:szCs w:val="24"/>
              </w:rPr>
              <w:t>Lucknow</w:t>
            </w:r>
            <w:proofErr w:type="spellEnd"/>
          </w:p>
        </w:tc>
        <w:tc>
          <w:tcPr>
            <w:tcW w:w="99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7</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90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810"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742" w:type="dxa"/>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7</w:t>
            </w:r>
          </w:p>
        </w:tc>
      </w:tr>
      <w:tr w:rsidR="00452D4F" w:rsidRPr="00452D4F" w:rsidTr="00BE56C5">
        <w:tc>
          <w:tcPr>
            <w:tcW w:w="2245" w:type="dxa"/>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c>
          <w:tcPr>
            <w:tcW w:w="99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186</w:t>
            </w:r>
          </w:p>
        </w:tc>
        <w:tc>
          <w:tcPr>
            <w:tcW w:w="90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90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c>
          <w:tcPr>
            <w:tcW w:w="81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45</w:t>
            </w:r>
          </w:p>
        </w:tc>
        <w:tc>
          <w:tcPr>
            <w:tcW w:w="90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18</w:t>
            </w:r>
          </w:p>
        </w:tc>
        <w:tc>
          <w:tcPr>
            <w:tcW w:w="81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742"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39</w:t>
            </w:r>
          </w:p>
        </w:tc>
        <w:tc>
          <w:tcPr>
            <w:tcW w:w="105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292</w:t>
            </w:r>
          </w:p>
        </w:tc>
      </w:tr>
    </w:tbl>
    <w:p w:rsidR="00452D4F" w:rsidRPr="00452D4F" w:rsidRDefault="00452D4F" w:rsidP="00452D4F">
      <w:pPr>
        <w:spacing w:line="360" w:lineRule="auto"/>
        <w:jc w:val="both"/>
        <w:rPr>
          <w:rFonts w:asciiTheme="minorHAnsi" w:eastAsia="Calibri" w:hAnsiTheme="minorHAnsi" w:cstheme="minorHAnsi"/>
          <w:sz w:val="24"/>
          <w:szCs w:val="24"/>
        </w:rPr>
      </w:pPr>
    </w:p>
    <w:p w:rsidR="00452D4F" w:rsidRPr="00452D4F" w:rsidRDefault="00452D4F" w:rsidP="00452D4F">
      <w:pPr>
        <w:pStyle w:val="ListParagraph1"/>
        <w:numPr>
          <w:ilvl w:val="0"/>
          <w:numId w:val="27"/>
        </w:numPr>
        <w:tabs>
          <w:tab w:val="left" w:pos="540"/>
        </w:tabs>
        <w:spacing w:line="360" w:lineRule="auto"/>
        <w:ind w:left="810" w:hanging="180"/>
        <w:jc w:val="both"/>
        <w:rPr>
          <w:rFonts w:asciiTheme="minorHAnsi" w:hAnsiTheme="minorHAnsi" w:cstheme="minorHAnsi"/>
          <w:b/>
        </w:rPr>
      </w:pPr>
      <w:r w:rsidRPr="00452D4F">
        <w:rPr>
          <w:rFonts w:asciiTheme="minorHAnsi" w:hAnsiTheme="minorHAnsi" w:cstheme="minorHAnsi"/>
          <w:b/>
        </w:rPr>
        <w:t xml:space="preserve">Hearing evaluation of industrial workers at AIISH: </w:t>
      </w:r>
    </w:p>
    <w:p w:rsidR="00452D4F" w:rsidRPr="00452D4F" w:rsidRDefault="00452D4F" w:rsidP="00452D4F">
      <w:pPr>
        <w:pStyle w:val="ListParagraph1"/>
        <w:numPr>
          <w:ilvl w:val="0"/>
          <w:numId w:val="8"/>
        </w:numPr>
        <w:tabs>
          <w:tab w:val="left" w:pos="810"/>
          <w:tab w:val="left" w:pos="900"/>
        </w:tabs>
        <w:spacing w:line="360" w:lineRule="auto"/>
        <w:jc w:val="both"/>
        <w:rPr>
          <w:rFonts w:asciiTheme="minorHAnsi" w:hAnsiTheme="minorHAnsi" w:cstheme="minorHAnsi"/>
          <w:b/>
        </w:rPr>
      </w:pPr>
      <w:r w:rsidRPr="00452D4F">
        <w:rPr>
          <w:rFonts w:asciiTheme="minorHAnsi" w:hAnsiTheme="minorHAnsi" w:cstheme="minorHAnsi"/>
          <w:b/>
        </w:rPr>
        <w:lastRenderedPageBreak/>
        <w:t xml:space="preserve"> Specialized Clinical services: </w:t>
      </w:r>
      <w:r w:rsidRPr="00452D4F">
        <w:rPr>
          <w:rFonts w:asciiTheme="minorHAnsi" w:hAnsiTheme="minorHAnsi" w:cstheme="minorHAnsi"/>
        </w:rPr>
        <w:t>Nil</w:t>
      </w:r>
    </w:p>
    <w:p w:rsidR="00452D4F" w:rsidRPr="00452D4F" w:rsidRDefault="00452D4F" w:rsidP="00452D4F">
      <w:pPr>
        <w:pStyle w:val="ListParagraph1"/>
        <w:numPr>
          <w:ilvl w:val="0"/>
          <w:numId w:val="8"/>
        </w:numPr>
        <w:tabs>
          <w:tab w:val="left" w:pos="360"/>
          <w:tab w:val="left" w:pos="900"/>
        </w:tabs>
        <w:spacing w:line="360" w:lineRule="auto"/>
        <w:rPr>
          <w:rFonts w:asciiTheme="minorHAnsi" w:hAnsiTheme="minorHAnsi" w:cstheme="minorHAnsi"/>
          <w:b/>
        </w:rPr>
      </w:pPr>
      <w:r w:rsidRPr="00452D4F">
        <w:rPr>
          <w:rFonts w:asciiTheme="minorHAnsi" w:hAnsiTheme="minorHAnsi" w:cstheme="minorHAnsi"/>
          <w:b/>
        </w:rPr>
        <w:t xml:space="preserve"> Clinical Support Services to Patients and Family: </w:t>
      </w:r>
      <w:r w:rsidRPr="00452D4F">
        <w:rPr>
          <w:rFonts w:asciiTheme="minorHAnsi" w:hAnsiTheme="minorHAnsi" w:cstheme="minorHAnsi"/>
          <w:bCs/>
        </w:rPr>
        <w:t>Nil</w:t>
      </w:r>
    </w:p>
    <w:p w:rsidR="00452D4F" w:rsidRPr="00452D4F" w:rsidRDefault="00452D4F" w:rsidP="00452D4F">
      <w:pPr>
        <w:pStyle w:val="ListParagraph1"/>
        <w:numPr>
          <w:ilvl w:val="0"/>
          <w:numId w:val="8"/>
        </w:numPr>
        <w:tabs>
          <w:tab w:val="left" w:pos="360"/>
          <w:tab w:val="left" w:pos="810"/>
          <w:tab w:val="left" w:pos="900"/>
        </w:tabs>
        <w:spacing w:after="240" w:line="360" w:lineRule="auto"/>
        <w:rPr>
          <w:rFonts w:asciiTheme="minorHAnsi" w:hAnsiTheme="minorHAnsi" w:cstheme="minorHAnsi"/>
        </w:rPr>
      </w:pPr>
      <w:r w:rsidRPr="00452D4F">
        <w:rPr>
          <w:rFonts w:asciiTheme="minorHAnsi" w:hAnsiTheme="minorHAnsi" w:cstheme="minorHAnsi"/>
          <w:b/>
        </w:rPr>
        <w:t xml:space="preserve"> Clinical Electronic Services: Nil</w:t>
      </w:r>
    </w:p>
    <w:p w:rsidR="00452D4F" w:rsidRPr="00452D4F" w:rsidRDefault="00452D4F" w:rsidP="00452D4F">
      <w:pPr>
        <w:pStyle w:val="ListParagraph1"/>
        <w:numPr>
          <w:ilvl w:val="0"/>
          <w:numId w:val="17"/>
        </w:numPr>
        <w:tabs>
          <w:tab w:val="left" w:pos="900"/>
        </w:tabs>
        <w:spacing w:line="360" w:lineRule="auto"/>
        <w:ind w:left="810"/>
        <w:jc w:val="both"/>
        <w:rPr>
          <w:rFonts w:asciiTheme="minorHAnsi" w:hAnsiTheme="minorHAnsi" w:cstheme="minorHAnsi"/>
          <w:b/>
        </w:rPr>
      </w:pPr>
      <w:r w:rsidRPr="00452D4F">
        <w:rPr>
          <w:rFonts w:asciiTheme="minorHAnsi" w:hAnsiTheme="minorHAnsi" w:cstheme="minorHAnsi"/>
          <w:b/>
        </w:rPr>
        <w:t>EXTENSION ACTIVITIES</w:t>
      </w:r>
    </w:p>
    <w:p w:rsidR="00452D4F" w:rsidRPr="00452D4F" w:rsidRDefault="00452D4F" w:rsidP="00452D4F">
      <w:pPr>
        <w:pStyle w:val="ListParagraph1"/>
        <w:numPr>
          <w:ilvl w:val="0"/>
          <w:numId w:val="29"/>
        </w:numPr>
        <w:spacing w:line="360" w:lineRule="auto"/>
        <w:rPr>
          <w:rFonts w:asciiTheme="minorHAnsi" w:hAnsiTheme="minorHAnsi" w:cstheme="minorHAnsi"/>
          <w:b/>
        </w:rPr>
      </w:pPr>
      <w:r w:rsidRPr="00452D4F">
        <w:rPr>
          <w:rFonts w:asciiTheme="minorHAnsi" w:hAnsiTheme="minorHAnsi" w:cstheme="minorHAnsi"/>
          <w:b/>
        </w:rPr>
        <w:t xml:space="preserve">Rehabilitation and Education through Distant Mode: </w:t>
      </w:r>
      <w:r w:rsidRPr="00452D4F">
        <w:rPr>
          <w:rFonts w:asciiTheme="minorHAnsi" w:hAnsiTheme="minorHAnsi" w:cstheme="minorHAnsi"/>
        </w:rPr>
        <w:t>Nil</w:t>
      </w:r>
    </w:p>
    <w:p w:rsidR="00452D4F" w:rsidRPr="00452D4F" w:rsidRDefault="00452D4F" w:rsidP="00452D4F">
      <w:pPr>
        <w:pStyle w:val="ListParagraph1"/>
        <w:numPr>
          <w:ilvl w:val="0"/>
          <w:numId w:val="29"/>
        </w:numPr>
        <w:spacing w:line="360" w:lineRule="auto"/>
        <w:rPr>
          <w:rFonts w:asciiTheme="minorHAnsi" w:hAnsiTheme="minorHAnsi" w:cstheme="minorHAnsi"/>
          <w:b/>
        </w:rPr>
      </w:pPr>
      <w:r w:rsidRPr="00452D4F">
        <w:rPr>
          <w:rFonts w:asciiTheme="minorHAnsi" w:hAnsiTheme="minorHAnsi" w:cstheme="minorHAnsi"/>
          <w:b/>
        </w:rPr>
        <w:t>Prevention of Communication Disorders</w:t>
      </w:r>
    </w:p>
    <w:p w:rsidR="00452D4F" w:rsidRPr="00452D4F" w:rsidRDefault="00452D4F" w:rsidP="00452D4F">
      <w:pPr>
        <w:spacing w:line="360" w:lineRule="auto"/>
        <w:ind w:left="720"/>
        <w:jc w:val="both"/>
        <w:rPr>
          <w:rFonts w:asciiTheme="minorHAnsi" w:eastAsia="Calibri" w:hAnsiTheme="minorHAnsi" w:cstheme="minorHAnsi"/>
          <w:sz w:val="24"/>
          <w:szCs w:val="24"/>
        </w:rPr>
      </w:pPr>
      <w:r w:rsidRPr="00452D4F">
        <w:rPr>
          <w:rFonts w:asciiTheme="minorHAnsi" w:eastAsia="Calibri" w:hAnsiTheme="minorHAnsi" w:cstheme="minorHAnsi"/>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452D4F" w:rsidRPr="00452D4F" w:rsidRDefault="00452D4F" w:rsidP="00452D4F">
      <w:pPr>
        <w:pStyle w:val="ListParagraph1"/>
        <w:numPr>
          <w:ilvl w:val="0"/>
          <w:numId w:val="30"/>
        </w:numPr>
        <w:spacing w:line="360" w:lineRule="auto"/>
        <w:ind w:left="1170"/>
        <w:jc w:val="both"/>
        <w:rPr>
          <w:rFonts w:asciiTheme="minorHAnsi" w:eastAsia="Calibri" w:hAnsiTheme="minorHAnsi" w:cstheme="minorHAnsi"/>
          <w:bCs/>
        </w:rPr>
      </w:pPr>
      <w:r w:rsidRPr="00452D4F">
        <w:rPr>
          <w:rFonts w:asciiTheme="minorHAnsi" w:eastAsia="Calibri" w:hAnsiTheme="minorHAnsi" w:cstheme="minorHAnsi"/>
          <w:b/>
          <w:bCs/>
        </w:rPr>
        <w:t xml:space="preserve">Newborn Screening for communication disorders: </w:t>
      </w:r>
      <w:r w:rsidRPr="00452D4F">
        <w:rPr>
          <w:rFonts w:asciiTheme="minorHAnsi" w:eastAsia="Calibri" w:hAnsiTheme="minorHAnsi" w:cstheme="minorHAnsi"/>
          <w:bCs/>
        </w:rPr>
        <w:t xml:space="preserve">Newborn screening is conducted in various hospitals in and around Mysuru; in Outreach Service centers of AIISH (Mysuru, </w:t>
      </w:r>
      <w:proofErr w:type="spellStart"/>
      <w:r w:rsidRPr="00452D4F">
        <w:rPr>
          <w:rFonts w:asciiTheme="minorHAnsi" w:eastAsia="Calibri" w:hAnsiTheme="minorHAnsi" w:cstheme="minorHAnsi"/>
          <w:bCs/>
        </w:rPr>
        <w:t>Mandya</w:t>
      </w:r>
      <w:proofErr w:type="spellEnd"/>
      <w:r w:rsidRPr="00452D4F">
        <w:rPr>
          <w:rFonts w:asciiTheme="minorHAnsi" w:eastAsia="Calibri" w:hAnsiTheme="minorHAnsi" w:cstheme="minorHAnsi"/>
          <w:bCs/>
        </w:rPr>
        <w:t xml:space="preserve">, </w:t>
      </w:r>
      <w:proofErr w:type="spellStart"/>
      <w:r w:rsidRPr="00452D4F">
        <w:rPr>
          <w:rFonts w:asciiTheme="minorHAnsi" w:eastAsia="Calibri" w:hAnsiTheme="minorHAnsi" w:cstheme="minorHAnsi"/>
          <w:bCs/>
        </w:rPr>
        <w:t>Chamarajanagara&amp;Shivamogga</w:t>
      </w:r>
      <w:proofErr w:type="spellEnd"/>
      <w:r w:rsidRPr="00452D4F">
        <w:rPr>
          <w:rFonts w:asciiTheme="minorHAnsi" w:eastAsia="Calibri" w:hAnsiTheme="minorHAnsi" w:cstheme="minorHAnsi"/>
          <w:bCs/>
        </w:rPr>
        <w:t xml:space="preserve"> districts); and in Newborn screening centers of AIISH (Ajmer, Cuttack, Imphal, </w:t>
      </w:r>
      <w:proofErr w:type="spellStart"/>
      <w:r w:rsidRPr="00452D4F">
        <w:rPr>
          <w:rFonts w:asciiTheme="minorHAnsi" w:eastAsia="Calibri" w:hAnsiTheme="minorHAnsi" w:cstheme="minorHAnsi"/>
          <w:bCs/>
        </w:rPr>
        <w:t>Jabalphur</w:t>
      </w:r>
      <w:proofErr w:type="spellEnd"/>
      <w:r w:rsidRPr="00452D4F">
        <w:rPr>
          <w:rFonts w:asciiTheme="minorHAnsi" w:eastAsia="Calibri" w:hAnsiTheme="minorHAnsi" w:cstheme="minorHAnsi"/>
          <w:bCs/>
        </w:rPr>
        <w:t xml:space="preserve">, Ranchi and </w:t>
      </w:r>
      <w:proofErr w:type="spellStart"/>
      <w:r w:rsidRPr="00452D4F">
        <w:rPr>
          <w:rFonts w:asciiTheme="minorHAnsi" w:eastAsia="Calibri" w:hAnsiTheme="minorHAnsi" w:cstheme="minorHAnsi"/>
          <w:bCs/>
        </w:rPr>
        <w:t>Puducherry</w:t>
      </w:r>
      <w:proofErr w:type="spellEnd"/>
      <w:r w:rsidRPr="00452D4F">
        <w:rPr>
          <w:rFonts w:asciiTheme="minorHAnsi" w:eastAsia="Calibri" w:hAnsiTheme="minorHAnsi" w:cstheme="minorHAnsi"/>
          <w:bCs/>
        </w:rPr>
        <w:t xml:space="preserve">) </w:t>
      </w:r>
    </w:p>
    <w:p w:rsidR="00452D4F" w:rsidRPr="00452D4F" w:rsidRDefault="00452D4F" w:rsidP="00452D4F">
      <w:pPr>
        <w:spacing w:line="360" w:lineRule="auto"/>
        <w:ind w:left="1170"/>
        <w:rPr>
          <w:rFonts w:asciiTheme="minorHAnsi" w:hAnsiTheme="minorHAnsi" w:cstheme="minorHAnsi"/>
          <w:sz w:val="24"/>
          <w:szCs w:val="24"/>
        </w:rPr>
      </w:pPr>
      <w:r w:rsidRPr="00452D4F">
        <w:rPr>
          <w:rFonts w:asciiTheme="minorHAnsi" w:hAnsiTheme="minorHAnsi" w:cstheme="minorHAnsi"/>
          <w:sz w:val="24"/>
          <w:szCs w:val="24"/>
        </w:rPr>
        <w:t>Table 4: Total number of newborns/infants screened and identified at-risk for communication disorders.</w:t>
      </w:r>
    </w:p>
    <w:tbl>
      <w:tblPr>
        <w:tblW w:w="11782" w:type="dxa"/>
        <w:jc w:val="center"/>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295"/>
        <w:gridCol w:w="884"/>
        <w:gridCol w:w="795"/>
        <w:gridCol w:w="884"/>
        <w:gridCol w:w="913"/>
        <w:gridCol w:w="710"/>
        <w:gridCol w:w="851"/>
        <w:gridCol w:w="916"/>
        <w:gridCol w:w="795"/>
        <w:gridCol w:w="972"/>
        <w:gridCol w:w="766"/>
      </w:tblGrid>
      <w:tr w:rsidR="00452D4F" w:rsidRPr="00452D4F" w:rsidTr="00BE56C5">
        <w:trPr>
          <w:trHeight w:val="643"/>
          <w:jc w:val="center"/>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b/>
                <w:sz w:val="24"/>
                <w:szCs w:val="24"/>
              </w:rPr>
            </w:pPr>
          </w:p>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SN</w:t>
            </w:r>
          </w:p>
        </w:tc>
        <w:tc>
          <w:tcPr>
            <w:tcW w:w="2295" w:type="dxa"/>
            <w:vMerge w:val="restart"/>
            <w:tcBorders>
              <w:top w:val="single" w:sz="4" w:space="0" w:color="auto"/>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b/>
                <w:sz w:val="24"/>
                <w:szCs w:val="24"/>
              </w:rPr>
            </w:pPr>
          </w:p>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Hospitals/Immunization Centers</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b/>
                <w:sz w:val="24"/>
                <w:szCs w:val="24"/>
              </w:rPr>
            </w:pPr>
          </w:p>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births</w:t>
            </w:r>
          </w:p>
        </w:tc>
        <w:tc>
          <w:tcPr>
            <w:tcW w:w="2592" w:type="dxa"/>
            <w:gridSpan w:val="3"/>
            <w:tcBorders>
              <w:top w:val="single" w:sz="4" w:space="0" w:color="auto"/>
              <w:left w:val="single" w:sz="4" w:space="0" w:color="auto"/>
              <w:bottom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No. Screened</w:t>
            </w:r>
          </w:p>
        </w:tc>
        <w:tc>
          <w:tcPr>
            <w:tcW w:w="2477" w:type="dxa"/>
            <w:gridSpan w:val="3"/>
            <w:tcBorders>
              <w:top w:val="single" w:sz="4" w:space="0" w:color="auto"/>
              <w:lef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b/>
                <w:sz w:val="24"/>
                <w:szCs w:val="24"/>
              </w:rPr>
            </w:pPr>
          </w:p>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No. at risk</w:t>
            </w:r>
          </w:p>
        </w:tc>
        <w:tc>
          <w:tcPr>
            <w:tcW w:w="2533" w:type="dxa"/>
            <w:gridSpan w:val="3"/>
            <w:tcBorders>
              <w:top w:val="single" w:sz="4" w:space="0" w:color="auto"/>
              <w:lef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referred for Phone follow up</w:t>
            </w:r>
          </w:p>
        </w:tc>
      </w:tr>
      <w:tr w:rsidR="00452D4F" w:rsidRPr="00452D4F" w:rsidTr="00BE56C5">
        <w:trPr>
          <w:trHeight w:val="444"/>
          <w:jc w:val="center"/>
        </w:trPr>
        <w:tc>
          <w:tcPr>
            <w:tcW w:w="1001" w:type="dxa"/>
            <w:vMerge/>
            <w:tcBorders>
              <w:righ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sz w:val="24"/>
                <w:szCs w:val="24"/>
              </w:rPr>
            </w:pPr>
          </w:p>
        </w:tc>
        <w:tc>
          <w:tcPr>
            <w:tcW w:w="2295" w:type="dxa"/>
            <w:vMerge/>
            <w:tcBorders>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sz w:val="24"/>
                <w:szCs w:val="24"/>
              </w:rPr>
            </w:pPr>
          </w:p>
        </w:tc>
        <w:tc>
          <w:tcPr>
            <w:tcW w:w="884" w:type="dxa"/>
            <w:vMerge/>
            <w:tcBorders>
              <w:left w:val="single" w:sz="4" w:space="0" w:color="auto"/>
            </w:tcBorders>
            <w:vAlign w:val="center"/>
          </w:tcPr>
          <w:p w:rsidR="00452D4F" w:rsidRPr="00452D4F" w:rsidRDefault="00452D4F" w:rsidP="00BE56C5">
            <w:pPr>
              <w:spacing w:after="0" w:line="240" w:lineRule="auto"/>
              <w:jc w:val="center"/>
              <w:rPr>
                <w:rFonts w:asciiTheme="minorHAnsi" w:hAnsiTheme="minorHAnsi" w:cstheme="minorHAnsi"/>
                <w:sz w:val="24"/>
                <w:szCs w:val="24"/>
              </w:rPr>
            </w:pPr>
          </w:p>
        </w:tc>
        <w:tc>
          <w:tcPr>
            <w:tcW w:w="795" w:type="dxa"/>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Male</w:t>
            </w:r>
          </w:p>
        </w:tc>
        <w:tc>
          <w:tcPr>
            <w:tcW w:w="884" w:type="dxa"/>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Female</w:t>
            </w:r>
          </w:p>
        </w:tc>
        <w:tc>
          <w:tcPr>
            <w:tcW w:w="913" w:type="dxa"/>
            <w:tcBorders>
              <w:right w:val="single" w:sz="4" w:space="0" w:color="auto"/>
            </w:tcBorders>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w:t>
            </w:r>
          </w:p>
        </w:tc>
        <w:tc>
          <w:tcPr>
            <w:tcW w:w="710" w:type="dxa"/>
            <w:tcBorders>
              <w:left w:val="single" w:sz="4" w:space="0" w:color="auto"/>
              <w:right w:val="single" w:sz="4" w:space="0" w:color="auto"/>
            </w:tcBorders>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Female</w:t>
            </w:r>
          </w:p>
        </w:tc>
        <w:tc>
          <w:tcPr>
            <w:tcW w:w="851" w:type="dxa"/>
            <w:tcBorders>
              <w:left w:val="single" w:sz="4" w:space="0" w:color="auto"/>
              <w:right w:val="single" w:sz="4" w:space="0" w:color="auto"/>
            </w:tcBorders>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Male</w:t>
            </w:r>
          </w:p>
        </w:tc>
        <w:tc>
          <w:tcPr>
            <w:tcW w:w="916" w:type="dxa"/>
            <w:tcBorders>
              <w:left w:val="single" w:sz="4" w:space="0" w:color="auto"/>
              <w:right w:val="single" w:sz="4" w:space="0" w:color="auto"/>
            </w:tcBorders>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w:t>
            </w:r>
          </w:p>
        </w:tc>
        <w:tc>
          <w:tcPr>
            <w:tcW w:w="795" w:type="dxa"/>
            <w:tcBorders>
              <w:left w:val="single" w:sz="4" w:space="0" w:color="auto"/>
              <w:right w:val="single" w:sz="4" w:space="0" w:color="auto"/>
            </w:tcBorders>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Male</w:t>
            </w:r>
          </w:p>
        </w:tc>
        <w:tc>
          <w:tcPr>
            <w:tcW w:w="972" w:type="dxa"/>
            <w:tcBorders>
              <w:left w:val="single" w:sz="4" w:space="0" w:color="auto"/>
              <w:right w:val="single" w:sz="4" w:space="0" w:color="auto"/>
            </w:tcBorders>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Female</w:t>
            </w:r>
          </w:p>
        </w:tc>
        <w:tc>
          <w:tcPr>
            <w:tcW w:w="766" w:type="dxa"/>
            <w:tcBorders>
              <w:left w:val="single" w:sz="4" w:space="0" w:color="auto"/>
              <w:right w:val="single" w:sz="4" w:space="0" w:color="auto"/>
            </w:tcBorders>
            <w:vAlign w:val="center"/>
          </w:tcPr>
          <w:p w:rsidR="00452D4F" w:rsidRPr="00452D4F" w:rsidRDefault="00452D4F" w:rsidP="00BE56C5">
            <w:pPr>
              <w:spacing w:before="100" w:beforeAutospacing="1"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w:t>
            </w:r>
          </w:p>
        </w:tc>
      </w:tr>
      <w:tr w:rsidR="00452D4F" w:rsidRPr="00452D4F" w:rsidTr="00BE56C5">
        <w:trPr>
          <w:trHeight w:val="444"/>
          <w:jc w:val="center"/>
        </w:trPr>
        <w:tc>
          <w:tcPr>
            <w:tcW w:w="1001" w:type="dxa"/>
            <w:vAlign w:val="center"/>
          </w:tcPr>
          <w:p w:rsidR="00452D4F" w:rsidRPr="00452D4F" w:rsidRDefault="00452D4F" w:rsidP="00BE56C5">
            <w:pPr>
              <w:spacing w:before="100" w:beforeAutospacing="1" w:after="0" w:line="240" w:lineRule="auto"/>
              <w:jc w:val="center"/>
              <w:rPr>
                <w:rFonts w:asciiTheme="minorHAnsi" w:hAnsiTheme="minorHAnsi" w:cstheme="minorHAnsi"/>
                <w:b/>
                <w:sz w:val="24"/>
                <w:szCs w:val="24"/>
              </w:rPr>
            </w:pPr>
          </w:p>
        </w:tc>
        <w:tc>
          <w:tcPr>
            <w:tcW w:w="2295" w:type="dxa"/>
            <w:vAlign w:val="center"/>
          </w:tcPr>
          <w:p w:rsidR="00452D4F" w:rsidRPr="00452D4F" w:rsidRDefault="00452D4F" w:rsidP="00BE56C5">
            <w:pPr>
              <w:spacing w:before="100" w:beforeAutospacing="1" w:after="0" w:line="240" w:lineRule="auto"/>
              <w:jc w:val="center"/>
              <w:rPr>
                <w:rFonts w:asciiTheme="minorHAnsi" w:hAnsiTheme="minorHAnsi" w:cstheme="minorHAnsi"/>
                <w:b/>
                <w:sz w:val="24"/>
                <w:szCs w:val="24"/>
              </w:rPr>
            </w:pPr>
          </w:p>
        </w:tc>
        <w:tc>
          <w:tcPr>
            <w:tcW w:w="8486" w:type="dxa"/>
            <w:gridSpan w:val="10"/>
            <w:vAlign w:val="center"/>
          </w:tcPr>
          <w:p w:rsidR="00452D4F" w:rsidRPr="00452D4F" w:rsidRDefault="00452D4F" w:rsidP="00BE56C5">
            <w:pPr>
              <w:spacing w:before="100" w:beforeAutospacing="1"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AIISH- Mysuru</w:t>
            </w:r>
          </w:p>
        </w:tc>
      </w:tr>
      <w:tr w:rsidR="00452D4F" w:rsidRPr="00452D4F" w:rsidTr="00BE56C5">
        <w:trPr>
          <w:trHeight w:val="363"/>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Basappa</w:t>
            </w:r>
            <w:proofErr w:type="spellEnd"/>
            <w:r w:rsidRPr="00452D4F">
              <w:rPr>
                <w:rFonts w:asciiTheme="minorHAnsi" w:hAnsiTheme="minorHAnsi" w:cstheme="minorHAnsi"/>
                <w:sz w:val="24"/>
                <w:szCs w:val="24"/>
              </w:rPr>
              <w:t xml:space="preserve"> Memorial Hospital (BMH)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452D4F" w:rsidRPr="00452D4F" w:rsidTr="00BE56C5">
        <w:trPr>
          <w:trHeight w:val="291"/>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Combined Hospital (CH)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85</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14</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15</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29</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r>
      <w:tr w:rsidR="00452D4F" w:rsidRPr="00452D4F" w:rsidTr="00BE56C5">
        <w:trPr>
          <w:trHeight w:val="291"/>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Kamakshi</w:t>
            </w:r>
            <w:proofErr w:type="spellEnd"/>
            <w:r w:rsidRPr="00452D4F">
              <w:rPr>
                <w:rFonts w:asciiTheme="minorHAnsi" w:hAnsiTheme="minorHAnsi" w:cstheme="minorHAnsi"/>
                <w:sz w:val="24"/>
                <w:szCs w:val="24"/>
              </w:rPr>
              <w:t xml:space="preserve"> Hospital (KH)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270</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105</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72</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177</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5</w:t>
            </w:r>
          </w:p>
        </w:tc>
        <w:tc>
          <w:tcPr>
            <w:tcW w:w="972"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6</w:t>
            </w:r>
          </w:p>
        </w:tc>
      </w:tr>
      <w:tr w:rsidR="00452D4F" w:rsidRPr="00452D4F" w:rsidTr="00BE56C5">
        <w:trPr>
          <w:trHeight w:val="291"/>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 xml:space="preserve">KR Hospital (KRH)- </w:t>
            </w:r>
            <w:r w:rsidRPr="00452D4F">
              <w:rPr>
                <w:rFonts w:asciiTheme="minorHAnsi" w:hAnsiTheme="minorHAnsi" w:cstheme="minorHAnsi"/>
                <w:sz w:val="24"/>
                <w:szCs w:val="24"/>
              </w:rPr>
              <w:lastRenderedPageBreak/>
              <w:t>Cheluvamba</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lastRenderedPageBreak/>
              <w:t>1654</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710</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664</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1374</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25</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15</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40</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34</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23</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57</w:t>
            </w:r>
          </w:p>
        </w:tc>
      </w:tr>
      <w:tr w:rsidR="00452D4F" w:rsidRPr="00452D4F" w:rsidTr="00BE56C5">
        <w:trPr>
          <w:trHeight w:val="536"/>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Makkalakoota</w:t>
            </w:r>
            <w:proofErr w:type="spellEnd"/>
            <w:r w:rsidRPr="00452D4F">
              <w:rPr>
                <w:rFonts w:asciiTheme="minorHAnsi" w:hAnsiTheme="minorHAnsi" w:cstheme="minorHAnsi"/>
                <w:sz w:val="24"/>
                <w:szCs w:val="24"/>
              </w:rPr>
              <w:t xml:space="preserve"> Immunization Center (MIC)</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NA</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22</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19</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41</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452D4F" w:rsidRPr="00452D4F" w:rsidTr="00BE56C5">
        <w:trPr>
          <w:trHeight w:val="645"/>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Mission Hospital (MH)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136</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63</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50</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113</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5</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7</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4</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7</w:t>
            </w:r>
          </w:p>
        </w:tc>
      </w:tr>
      <w:tr w:rsidR="00452D4F" w:rsidRPr="00452D4F" w:rsidTr="00BE56C5">
        <w:trPr>
          <w:trHeight w:val="291"/>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Immunization Center at Mission Hospital (ICMH)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NA</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8</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4</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12</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r>
      <w:tr w:rsidR="00452D4F" w:rsidRPr="00452D4F" w:rsidTr="00BE56C5">
        <w:trPr>
          <w:trHeight w:val="673"/>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N.P.C Hospital</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92</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13</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15</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28</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r>
      <w:tr w:rsidR="00452D4F" w:rsidRPr="00452D4F" w:rsidTr="00BE56C5">
        <w:trPr>
          <w:trHeight w:val="291"/>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S.M.T.D.H Hospital</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119</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38</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43</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81</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r>
      <w:tr w:rsidR="00452D4F" w:rsidRPr="00452D4F" w:rsidTr="00BE56C5">
        <w:trPr>
          <w:trHeight w:val="291"/>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Railway Hospital (RH)</w:t>
            </w:r>
          </w:p>
        </w:tc>
        <w:tc>
          <w:tcPr>
            <w:tcW w:w="884" w:type="dxa"/>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10</w:t>
            </w:r>
          </w:p>
        </w:tc>
        <w:tc>
          <w:tcPr>
            <w:tcW w:w="795" w:type="dxa"/>
            <w:vAlign w:val="center"/>
          </w:tcPr>
          <w:p w:rsidR="00452D4F" w:rsidRPr="00452D4F" w:rsidRDefault="00452D4F" w:rsidP="00BE56C5">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2</w:t>
            </w:r>
          </w:p>
        </w:tc>
        <w:tc>
          <w:tcPr>
            <w:tcW w:w="884" w:type="dxa"/>
            <w:vAlign w:val="center"/>
          </w:tcPr>
          <w:p w:rsidR="00452D4F" w:rsidRPr="00452D4F" w:rsidRDefault="00452D4F" w:rsidP="00BE56C5">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3</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w:t>
            </w:r>
          </w:p>
        </w:tc>
        <w:tc>
          <w:tcPr>
            <w:tcW w:w="710" w:type="dxa"/>
            <w:vAlign w:val="center"/>
          </w:tcPr>
          <w:p w:rsidR="00452D4F" w:rsidRPr="00452D4F" w:rsidRDefault="00452D4F" w:rsidP="00BE56C5">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851" w:type="dxa"/>
            <w:vAlign w:val="center"/>
          </w:tcPr>
          <w:p w:rsidR="00452D4F" w:rsidRPr="00452D4F" w:rsidRDefault="00452D4F" w:rsidP="00BE56C5">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972" w:type="dxa"/>
            <w:vAlign w:val="center"/>
          </w:tcPr>
          <w:p w:rsidR="00452D4F" w:rsidRPr="00452D4F" w:rsidRDefault="00452D4F" w:rsidP="00BE56C5">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452D4F" w:rsidRPr="00452D4F" w:rsidTr="00BE56C5">
        <w:trPr>
          <w:trHeight w:val="245"/>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Employees State Insurance (ESI) Hospital</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95" w:type="dxa"/>
            <w:vAlign w:val="center"/>
          </w:tcPr>
          <w:p w:rsidR="00452D4F" w:rsidRPr="00452D4F" w:rsidRDefault="00452D4F" w:rsidP="00BE56C5">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884" w:type="dxa"/>
            <w:vAlign w:val="center"/>
          </w:tcPr>
          <w:p w:rsidR="00452D4F" w:rsidRPr="00452D4F" w:rsidRDefault="00452D4F" w:rsidP="00BE56C5">
            <w:pPr>
              <w:spacing w:after="0" w:line="240" w:lineRule="auto"/>
              <w:jc w:val="center"/>
              <w:rPr>
                <w:rFonts w:asciiTheme="minorHAnsi" w:eastAsia="Calibri" w:hAnsiTheme="minorHAnsi" w:cstheme="minorHAnsi"/>
                <w:bCs/>
                <w:sz w:val="24"/>
                <w:szCs w:val="24"/>
              </w:rPr>
            </w:pPr>
            <w:r w:rsidRPr="00452D4F">
              <w:rPr>
                <w:rFonts w:asciiTheme="minorHAnsi" w:eastAsia="Calibri" w:hAnsiTheme="minorHAnsi" w:cstheme="minorHAnsi"/>
                <w:bCs/>
                <w:sz w:val="24"/>
                <w:szCs w:val="24"/>
              </w:rPr>
              <w:t>0</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452D4F" w:rsidRPr="00452D4F" w:rsidTr="00BE56C5">
        <w:trPr>
          <w:trHeight w:val="600"/>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Ashwini</w:t>
            </w:r>
            <w:proofErr w:type="spellEnd"/>
            <w:r w:rsidRPr="00452D4F">
              <w:rPr>
                <w:rFonts w:asciiTheme="minorHAnsi" w:hAnsiTheme="minorHAnsi" w:cstheme="minorHAnsi"/>
                <w:sz w:val="24"/>
                <w:szCs w:val="24"/>
              </w:rPr>
              <w:t xml:space="preserve"> Nursing Home (ANH)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26</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4</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8</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12</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r>
      <w:tr w:rsidR="00452D4F" w:rsidRPr="00452D4F" w:rsidTr="00BE56C5">
        <w:trPr>
          <w:trHeight w:val="291"/>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r w:rsidRPr="00452D4F">
              <w:rPr>
                <w:rFonts w:asciiTheme="minorHAnsi" w:hAnsiTheme="minorHAnsi" w:cstheme="minorHAnsi"/>
                <w:sz w:val="24"/>
                <w:szCs w:val="24"/>
              </w:rPr>
              <w:t>Shree Devi Nursing Home (SNH)</w:t>
            </w:r>
          </w:p>
        </w:tc>
        <w:tc>
          <w:tcPr>
            <w:tcW w:w="884" w:type="dxa"/>
            <w:vAlign w:val="center"/>
          </w:tcPr>
          <w:p w:rsidR="00452D4F" w:rsidRPr="00452D4F" w:rsidRDefault="00452D4F" w:rsidP="00BE56C5">
            <w:pPr>
              <w:jc w:val="center"/>
              <w:rPr>
                <w:rFonts w:asciiTheme="minorHAnsi" w:hAnsiTheme="minorHAnsi" w:cstheme="minorHAnsi"/>
                <w:b/>
                <w:sz w:val="24"/>
                <w:szCs w:val="24"/>
                <w:highlight w:val="yellow"/>
              </w:rPr>
            </w:pPr>
            <w:r w:rsidRPr="00452D4F">
              <w:rPr>
                <w:rFonts w:asciiTheme="minorHAnsi" w:hAnsiTheme="minorHAnsi" w:cstheme="minorHAnsi"/>
                <w:b/>
                <w:sz w:val="24"/>
                <w:szCs w:val="24"/>
              </w:rPr>
              <w:t>53</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23</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17</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40</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r>
      <w:tr w:rsidR="00452D4F" w:rsidRPr="00452D4F" w:rsidTr="00BE56C5">
        <w:trPr>
          <w:trHeight w:val="509"/>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GopalaGowdaShanthaveri</w:t>
            </w:r>
            <w:proofErr w:type="spellEnd"/>
            <w:r w:rsidRPr="00452D4F">
              <w:rPr>
                <w:rFonts w:asciiTheme="minorHAnsi" w:hAnsiTheme="minorHAnsi" w:cstheme="minorHAnsi"/>
                <w:sz w:val="24"/>
                <w:szCs w:val="24"/>
              </w:rPr>
              <w:t xml:space="preserve"> Memorial Hospital (GGSMH)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33</w:t>
            </w:r>
          </w:p>
        </w:tc>
        <w:tc>
          <w:tcPr>
            <w:tcW w:w="795"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9</w:t>
            </w:r>
          </w:p>
        </w:tc>
        <w:tc>
          <w:tcPr>
            <w:tcW w:w="884"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10</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19</w:t>
            </w:r>
          </w:p>
        </w:tc>
        <w:tc>
          <w:tcPr>
            <w:tcW w:w="710"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795"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72"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2</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r>
      <w:tr w:rsidR="00452D4F" w:rsidRPr="00452D4F" w:rsidTr="00BE56C5">
        <w:trPr>
          <w:trHeight w:val="764"/>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ind w:left="142"/>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Mahadeshwara</w:t>
            </w:r>
            <w:proofErr w:type="spellEnd"/>
            <w:r w:rsidRPr="00452D4F">
              <w:rPr>
                <w:rFonts w:asciiTheme="minorHAnsi" w:hAnsiTheme="minorHAnsi" w:cstheme="minorHAnsi"/>
                <w:sz w:val="24"/>
                <w:szCs w:val="24"/>
              </w:rPr>
              <w:t xml:space="preserve"> Nursing Home (MNH)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67</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16</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6</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22</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r>
      <w:tr w:rsidR="00452D4F" w:rsidRPr="00452D4F" w:rsidTr="00BE56C5">
        <w:trPr>
          <w:trHeight w:val="472"/>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Sigma Hospital (SH)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94</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42</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46</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88</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972"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6</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7</w:t>
            </w:r>
          </w:p>
        </w:tc>
      </w:tr>
      <w:tr w:rsidR="00452D4F" w:rsidRPr="00452D4F" w:rsidTr="00BE56C5">
        <w:trPr>
          <w:trHeight w:val="664"/>
          <w:jc w:val="center"/>
        </w:trPr>
        <w:tc>
          <w:tcPr>
            <w:tcW w:w="1001" w:type="dxa"/>
            <w:vAlign w:val="center"/>
          </w:tcPr>
          <w:p w:rsidR="00452D4F" w:rsidRPr="00452D4F" w:rsidRDefault="00452D4F" w:rsidP="00452D4F">
            <w:pPr>
              <w:pStyle w:val="ListParagraph1"/>
              <w:numPr>
                <w:ilvl w:val="0"/>
                <w:numId w:val="31"/>
              </w:numPr>
              <w:jc w:val="center"/>
              <w:rPr>
                <w:rFonts w:asciiTheme="minorHAnsi" w:hAnsiTheme="minorHAnsi" w:cstheme="minorHAnsi"/>
              </w:rPr>
            </w:pPr>
          </w:p>
        </w:tc>
        <w:tc>
          <w:tcPr>
            <w:tcW w:w="2295" w:type="dxa"/>
            <w:vAlign w:val="center"/>
          </w:tcPr>
          <w:p w:rsidR="00452D4F" w:rsidRPr="00452D4F" w:rsidRDefault="00452D4F" w:rsidP="00BE56C5">
            <w:pPr>
              <w:spacing w:line="240" w:lineRule="auto"/>
              <w:jc w:val="center"/>
              <w:rPr>
                <w:rFonts w:asciiTheme="minorHAnsi" w:hAnsiTheme="minorHAnsi" w:cstheme="minorHAnsi"/>
                <w:sz w:val="24"/>
                <w:szCs w:val="24"/>
              </w:rPr>
            </w:pPr>
            <w:proofErr w:type="spellStart"/>
            <w:r w:rsidRPr="00452D4F">
              <w:rPr>
                <w:rFonts w:asciiTheme="minorHAnsi" w:hAnsiTheme="minorHAnsi" w:cstheme="minorHAnsi"/>
                <w:b/>
                <w:sz w:val="24"/>
                <w:szCs w:val="24"/>
              </w:rPr>
              <w:t>Brindavan</w:t>
            </w:r>
            <w:proofErr w:type="spellEnd"/>
            <w:r w:rsidRPr="00452D4F">
              <w:rPr>
                <w:rFonts w:asciiTheme="minorHAnsi" w:hAnsiTheme="minorHAnsi" w:cstheme="minorHAnsi"/>
                <w:b/>
                <w:sz w:val="24"/>
                <w:szCs w:val="24"/>
              </w:rPr>
              <w:t xml:space="preserve"> Hospital(BH)</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79</w:t>
            </w:r>
          </w:p>
        </w:tc>
        <w:tc>
          <w:tcPr>
            <w:tcW w:w="795"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12</w:t>
            </w:r>
          </w:p>
        </w:tc>
        <w:tc>
          <w:tcPr>
            <w:tcW w:w="884"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13</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25</w:t>
            </w:r>
          </w:p>
        </w:tc>
        <w:tc>
          <w:tcPr>
            <w:tcW w:w="710"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2</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c>
          <w:tcPr>
            <w:tcW w:w="795"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2</w:t>
            </w:r>
          </w:p>
        </w:tc>
        <w:tc>
          <w:tcPr>
            <w:tcW w:w="972" w:type="dxa"/>
            <w:vAlign w:val="center"/>
          </w:tcPr>
          <w:p w:rsidR="00452D4F" w:rsidRPr="00452D4F" w:rsidRDefault="00452D4F" w:rsidP="00BE56C5">
            <w:pPr>
              <w:spacing w:after="0" w:line="360" w:lineRule="auto"/>
              <w:jc w:val="center"/>
              <w:rPr>
                <w:rFonts w:asciiTheme="minorHAnsi" w:hAnsiTheme="minorHAnsi" w:cstheme="minorHAnsi"/>
                <w:bCs/>
                <w:sz w:val="24"/>
                <w:szCs w:val="24"/>
              </w:rPr>
            </w:pPr>
            <w:r w:rsidRPr="00452D4F">
              <w:rPr>
                <w:rFonts w:asciiTheme="minorHAnsi" w:hAnsiTheme="minorHAnsi" w:cstheme="minorHAnsi"/>
                <w:bCs/>
                <w:sz w:val="24"/>
                <w:szCs w:val="24"/>
              </w:rPr>
              <w:t>4</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6</w:t>
            </w:r>
          </w:p>
        </w:tc>
      </w:tr>
      <w:tr w:rsidR="00452D4F" w:rsidRPr="00452D4F" w:rsidTr="00BE56C5">
        <w:trPr>
          <w:trHeight w:val="290"/>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p>
        </w:tc>
        <w:tc>
          <w:tcPr>
            <w:tcW w:w="2295" w:type="dxa"/>
            <w:vAlign w:val="center"/>
          </w:tcPr>
          <w:p w:rsidR="00452D4F" w:rsidRPr="00452D4F" w:rsidRDefault="00452D4F" w:rsidP="00BE56C5">
            <w:pPr>
              <w:spacing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(Mysuru hospitals)</w:t>
            </w:r>
          </w:p>
        </w:tc>
        <w:tc>
          <w:tcPr>
            <w:tcW w:w="884"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2719</w:t>
            </w:r>
          </w:p>
        </w:tc>
        <w:tc>
          <w:tcPr>
            <w:tcW w:w="795"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1081</w:t>
            </w:r>
          </w:p>
        </w:tc>
        <w:tc>
          <w:tcPr>
            <w:tcW w:w="884"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985</w:t>
            </w:r>
          </w:p>
        </w:tc>
        <w:tc>
          <w:tcPr>
            <w:tcW w:w="913"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2066</w:t>
            </w:r>
          </w:p>
        </w:tc>
        <w:tc>
          <w:tcPr>
            <w:tcW w:w="71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34</w:t>
            </w:r>
          </w:p>
        </w:tc>
        <w:tc>
          <w:tcPr>
            <w:tcW w:w="85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24</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58</w:t>
            </w:r>
          </w:p>
        </w:tc>
        <w:tc>
          <w:tcPr>
            <w:tcW w:w="795"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50</w:t>
            </w:r>
          </w:p>
        </w:tc>
        <w:tc>
          <w:tcPr>
            <w:tcW w:w="972"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42</w:t>
            </w:r>
          </w:p>
        </w:tc>
        <w:tc>
          <w:tcPr>
            <w:tcW w:w="76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92</w:t>
            </w:r>
          </w:p>
        </w:tc>
      </w:tr>
      <w:tr w:rsidR="00452D4F" w:rsidRPr="00452D4F" w:rsidTr="00BE56C5">
        <w:trPr>
          <w:trHeight w:val="290"/>
          <w:jc w:val="center"/>
        </w:trPr>
        <w:tc>
          <w:tcPr>
            <w:tcW w:w="11782" w:type="dxa"/>
            <w:gridSpan w:val="12"/>
            <w:vAlign w:val="center"/>
          </w:tcPr>
          <w:p w:rsidR="00452D4F" w:rsidRPr="00452D4F" w:rsidRDefault="00452D4F" w:rsidP="00BE56C5">
            <w:pPr>
              <w:jc w:val="center"/>
              <w:rPr>
                <w:rFonts w:asciiTheme="minorHAnsi" w:hAnsiTheme="minorHAnsi" w:cstheme="minorHAnsi"/>
                <w:b/>
                <w:bCs/>
                <w:sz w:val="24"/>
                <w:szCs w:val="24"/>
              </w:rPr>
            </w:pPr>
          </w:p>
        </w:tc>
      </w:tr>
      <w:tr w:rsidR="00452D4F" w:rsidRPr="00452D4F" w:rsidTr="00BE56C5">
        <w:trPr>
          <w:trHeight w:val="146"/>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lastRenderedPageBreak/>
              <w:t>18.</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Sub-divisional hospital, K R Nagar Taluk</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367</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39</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41</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80</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01</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627"/>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19.</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highlight w:val="yellow"/>
              </w:rPr>
            </w:pPr>
            <w:r w:rsidRPr="00452D4F">
              <w:rPr>
                <w:rFonts w:asciiTheme="minorHAnsi" w:hAnsiTheme="minorHAnsi" w:cstheme="minorHAnsi"/>
                <w:sz w:val="24"/>
                <w:szCs w:val="24"/>
              </w:rPr>
              <w:t xml:space="preserve">Sub-divisional hospital, T </w:t>
            </w:r>
            <w:proofErr w:type="spellStart"/>
            <w:r w:rsidRPr="00452D4F">
              <w:rPr>
                <w:rFonts w:asciiTheme="minorHAnsi" w:hAnsiTheme="minorHAnsi" w:cstheme="minorHAnsi"/>
                <w:sz w:val="24"/>
                <w:szCs w:val="24"/>
              </w:rPr>
              <w:t>NarsipuraTaluk</w:t>
            </w:r>
            <w:proofErr w:type="spellEnd"/>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182</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36</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36</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72</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146"/>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20.</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Sub-divisional Hospital, </w:t>
            </w:r>
            <w:proofErr w:type="spellStart"/>
            <w:r w:rsidRPr="00452D4F">
              <w:rPr>
                <w:rFonts w:asciiTheme="minorHAnsi" w:hAnsiTheme="minorHAnsi" w:cstheme="minorHAnsi"/>
                <w:sz w:val="24"/>
                <w:szCs w:val="24"/>
              </w:rPr>
              <w:t>SagaraTaluk</w:t>
            </w:r>
            <w:proofErr w:type="spellEnd"/>
          </w:p>
        </w:tc>
        <w:tc>
          <w:tcPr>
            <w:tcW w:w="884" w:type="dxa"/>
            <w:vAlign w:val="center"/>
          </w:tcPr>
          <w:p w:rsidR="00452D4F" w:rsidRPr="00452D4F" w:rsidRDefault="00452D4F" w:rsidP="00BE56C5">
            <w:pPr>
              <w:spacing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366</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166</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158</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324</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16</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14</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30</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15"/>
          <w:jc w:val="center"/>
        </w:trPr>
        <w:tc>
          <w:tcPr>
            <w:tcW w:w="1001" w:type="dxa"/>
            <w:vMerge w:val="restart"/>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21.</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VMH, </w:t>
            </w:r>
            <w:proofErr w:type="spellStart"/>
            <w:r w:rsidRPr="00452D4F">
              <w:rPr>
                <w:rFonts w:asciiTheme="minorHAnsi" w:hAnsiTheme="minorHAnsi" w:cstheme="minorHAnsi"/>
                <w:sz w:val="24"/>
                <w:szCs w:val="24"/>
              </w:rPr>
              <w:t>Sarguru</w:t>
            </w:r>
            <w:proofErr w:type="spellEnd"/>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537</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241</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249</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490</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24</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22</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46</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15"/>
          <w:jc w:val="center"/>
        </w:trPr>
        <w:tc>
          <w:tcPr>
            <w:tcW w:w="1001" w:type="dxa"/>
            <w:vMerge/>
            <w:vAlign w:val="center"/>
          </w:tcPr>
          <w:p w:rsidR="00452D4F" w:rsidRPr="00452D4F" w:rsidRDefault="00452D4F" w:rsidP="00BE56C5">
            <w:pPr>
              <w:spacing w:line="240" w:lineRule="auto"/>
              <w:jc w:val="center"/>
              <w:rPr>
                <w:rFonts w:asciiTheme="minorHAnsi" w:hAnsiTheme="minorHAnsi" w:cstheme="minorHAnsi"/>
                <w:sz w:val="24"/>
                <w:szCs w:val="24"/>
              </w:rPr>
            </w:pP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Immunization*</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NA</w:t>
            </w:r>
          </w:p>
        </w:tc>
        <w:tc>
          <w:tcPr>
            <w:tcW w:w="795" w:type="dxa"/>
            <w:vAlign w:val="center"/>
          </w:tcPr>
          <w:p w:rsidR="00452D4F" w:rsidRPr="00452D4F" w:rsidRDefault="00452D4F" w:rsidP="00BE56C5">
            <w:pPr>
              <w:spacing w:after="0"/>
              <w:jc w:val="center"/>
              <w:rPr>
                <w:rFonts w:asciiTheme="minorHAnsi" w:hAnsiTheme="minorHAnsi" w:cstheme="minorHAnsi"/>
                <w:bCs/>
                <w:sz w:val="24"/>
                <w:szCs w:val="24"/>
              </w:rPr>
            </w:pPr>
            <w:r w:rsidRPr="00452D4F">
              <w:rPr>
                <w:rFonts w:asciiTheme="minorHAnsi" w:hAnsiTheme="minorHAnsi" w:cstheme="minorHAnsi"/>
                <w:bCs/>
                <w:sz w:val="24"/>
                <w:szCs w:val="24"/>
              </w:rPr>
              <w:t>41</w:t>
            </w:r>
          </w:p>
        </w:tc>
        <w:tc>
          <w:tcPr>
            <w:tcW w:w="884" w:type="dxa"/>
            <w:vAlign w:val="center"/>
          </w:tcPr>
          <w:p w:rsidR="00452D4F" w:rsidRPr="00452D4F" w:rsidRDefault="00452D4F" w:rsidP="00BE56C5">
            <w:pPr>
              <w:spacing w:after="0"/>
              <w:jc w:val="center"/>
              <w:rPr>
                <w:rFonts w:asciiTheme="minorHAnsi" w:hAnsiTheme="minorHAnsi" w:cstheme="minorHAnsi"/>
                <w:bCs/>
                <w:sz w:val="24"/>
                <w:szCs w:val="24"/>
              </w:rPr>
            </w:pPr>
            <w:r w:rsidRPr="00452D4F">
              <w:rPr>
                <w:rFonts w:asciiTheme="minorHAnsi" w:hAnsiTheme="minorHAnsi" w:cstheme="minorHAnsi"/>
                <w:bCs/>
                <w:sz w:val="24"/>
                <w:szCs w:val="24"/>
              </w:rPr>
              <w:t>33</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74</w:t>
            </w:r>
          </w:p>
        </w:tc>
        <w:tc>
          <w:tcPr>
            <w:tcW w:w="710" w:type="dxa"/>
            <w:vAlign w:val="center"/>
          </w:tcPr>
          <w:p w:rsidR="00452D4F" w:rsidRPr="00452D4F" w:rsidRDefault="00452D4F" w:rsidP="00BE56C5">
            <w:pPr>
              <w:spacing w:after="0"/>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spacing w:after="0"/>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839"/>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22.</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Community Health Centre (CHC), Hullahalli</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46</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15</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7</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22</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824"/>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23.</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Community Health Centre (CHC), </w:t>
            </w:r>
            <w:proofErr w:type="spellStart"/>
            <w:r w:rsidRPr="00452D4F">
              <w:rPr>
                <w:rFonts w:asciiTheme="minorHAnsi" w:hAnsiTheme="minorHAnsi" w:cstheme="minorHAnsi"/>
                <w:sz w:val="24"/>
                <w:szCs w:val="24"/>
              </w:rPr>
              <w:t>Santhemarahalli</w:t>
            </w:r>
            <w:proofErr w:type="spellEnd"/>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36</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10</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6</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16</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63"/>
          <w:jc w:val="center"/>
        </w:trPr>
        <w:tc>
          <w:tcPr>
            <w:tcW w:w="1001" w:type="dxa"/>
            <w:vAlign w:val="center"/>
          </w:tcPr>
          <w:p w:rsidR="00452D4F" w:rsidRPr="00452D4F" w:rsidRDefault="00452D4F" w:rsidP="00BE56C5">
            <w:pPr>
              <w:spacing w:line="240" w:lineRule="auto"/>
              <w:jc w:val="center"/>
              <w:rPr>
                <w:rFonts w:asciiTheme="minorHAnsi" w:hAnsiTheme="minorHAnsi" w:cstheme="minorHAnsi"/>
                <w:b/>
                <w:sz w:val="24"/>
                <w:szCs w:val="24"/>
              </w:rPr>
            </w:pPr>
            <w:r w:rsidRPr="00452D4F">
              <w:rPr>
                <w:rFonts w:asciiTheme="minorHAnsi" w:hAnsiTheme="minorHAnsi" w:cstheme="minorHAnsi"/>
                <w:sz w:val="24"/>
                <w:szCs w:val="24"/>
              </w:rPr>
              <w:t>24.</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Primary Health Centre (PHC),  Akkihebbalu</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16</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15"/>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p>
        </w:tc>
        <w:tc>
          <w:tcPr>
            <w:tcW w:w="22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Total (OSCs)</w:t>
            </w:r>
          </w:p>
        </w:tc>
        <w:tc>
          <w:tcPr>
            <w:tcW w:w="884"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1550</w:t>
            </w:r>
          </w:p>
        </w:tc>
        <w:tc>
          <w:tcPr>
            <w:tcW w:w="795"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548</w:t>
            </w:r>
          </w:p>
        </w:tc>
        <w:tc>
          <w:tcPr>
            <w:tcW w:w="884"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530</w:t>
            </w:r>
          </w:p>
        </w:tc>
        <w:tc>
          <w:tcPr>
            <w:tcW w:w="913" w:type="dxa"/>
            <w:vAlign w:val="bottom"/>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1078</w:t>
            </w:r>
          </w:p>
        </w:tc>
        <w:tc>
          <w:tcPr>
            <w:tcW w:w="71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41</w:t>
            </w:r>
          </w:p>
        </w:tc>
        <w:tc>
          <w:tcPr>
            <w:tcW w:w="85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38</w:t>
            </w:r>
          </w:p>
        </w:tc>
        <w:tc>
          <w:tcPr>
            <w:tcW w:w="916"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79</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486"/>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p>
        </w:tc>
        <w:tc>
          <w:tcPr>
            <w:tcW w:w="2295" w:type="dxa"/>
            <w:vAlign w:val="center"/>
          </w:tcPr>
          <w:p w:rsidR="00452D4F" w:rsidRPr="00452D4F" w:rsidRDefault="00452D4F" w:rsidP="00BE56C5">
            <w:pPr>
              <w:spacing w:line="240" w:lineRule="auto"/>
              <w:jc w:val="center"/>
              <w:rPr>
                <w:rFonts w:asciiTheme="minorHAnsi" w:hAnsiTheme="minorHAnsi" w:cstheme="minorHAnsi"/>
                <w:b/>
                <w:sz w:val="24"/>
                <w:szCs w:val="24"/>
              </w:rPr>
            </w:pPr>
          </w:p>
        </w:tc>
        <w:tc>
          <w:tcPr>
            <w:tcW w:w="8486" w:type="dxa"/>
            <w:gridSpan w:val="10"/>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b/>
                <w:bCs/>
                <w:sz w:val="24"/>
                <w:szCs w:val="24"/>
              </w:rPr>
              <w:t>NBS of AIISH</w:t>
            </w:r>
          </w:p>
        </w:tc>
      </w:tr>
      <w:tr w:rsidR="00452D4F" w:rsidRPr="00452D4F" w:rsidTr="00BE56C5">
        <w:trPr>
          <w:trHeight w:val="1398"/>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25.</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Sri </w:t>
            </w:r>
            <w:proofErr w:type="spellStart"/>
            <w:r w:rsidRPr="00452D4F">
              <w:rPr>
                <w:rFonts w:asciiTheme="minorHAnsi" w:hAnsiTheme="minorHAnsi" w:cstheme="minorHAnsi"/>
                <w:sz w:val="24"/>
                <w:szCs w:val="24"/>
              </w:rPr>
              <w:t>RamachandraBhanj</w:t>
            </w:r>
            <w:proofErr w:type="spellEnd"/>
            <w:r w:rsidRPr="00452D4F">
              <w:rPr>
                <w:rFonts w:asciiTheme="minorHAnsi" w:hAnsiTheme="minorHAnsi" w:cstheme="minorHAnsi"/>
                <w:sz w:val="24"/>
                <w:szCs w:val="24"/>
              </w:rPr>
              <w:t xml:space="preserve"> Medical College and Hospital (SCB MCH), Cuttack</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758</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383</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167</w:t>
            </w:r>
          </w:p>
        </w:tc>
        <w:tc>
          <w:tcPr>
            <w:tcW w:w="913"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550</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59</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30</w:t>
            </w:r>
          </w:p>
        </w:tc>
        <w:tc>
          <w:tcPr>
            <w:tcW w:w="916"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89</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54"/>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26.</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Regional Institute of Medical Sciences (RIMS), Imphal</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633</w:t>
            </w:r>
          </w:p>
        </w:tc>
        <w:tc>
          <w:tcPr>
            <w:tcW w:w="795"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310</w:t>
            </w:r>
          </w:p>
        </w:tc>
        <w:tc>
          <w:tcPr>
            <w:tcW w:w="884"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323</w:t>
            </w:r>
          </w:p>
        </w:tc>
        <w:tc>
          <w:tcPr>
            <w:tcW w:w="913"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633</w:t>
            </w:r>
          </w:p>
        </w:tc>
        <w:tc>
          <w:tcPr>
            <w:tcW w:w="710"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18</w:t>
            </w:r>
          </w:p>
        </w:tc>
        <w:tc>
          <w:tcPr>
            <w:tcW w:w="851" w:type="dxa"/>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15</w:t>
            </w:r>
          </w:p>
        </w:tc>
        <w:tc>
          <w:tcPr>
            <w:tcW w:w="916"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33</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44"/>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27.</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Janana</w:t>
            </w:r>
            <w:proofErr w:type="spellEnd"/>
            <w:r w:rsidRPr="00452D4F">
              <w:rPr>
                <w:rFonts w:asciiTheme="minorHAnsi" w:hAnsiTheme="minorHAnsi" w:cstheme="minorHAnsi"/>
                <w:sz w:val="24"/>
                <w:szCs w:val="24"/>
              </w:rPr>
              <w:t xml:space="preserve"> Hospital &amp; JLNMCH, Ajmer</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1701</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827</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778</w:t>
            </w:r>
          </w:p>
        </w:tc>
        <w:tc>
          <w:tcPr>
            <w:tcW w:w="913"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1605</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107</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65</w:t>
            </w:r>
          </w:p>
        </w:tc>
        <w:tc>
          <w:tcPr>
            <w:tcW w:w="916"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172</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336"/>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28.</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 xml:space="preserve">JIPMER, </w:t>
            </w:r>
            <w:proofErr w:type="spellStart"/>
            <w:r w:rsidRPr="00452D4F">
              <w:rPr>
                <w:rFonts w:asciiTheme="minorHAnsi" w:hAnsiTheme="minorHAnsi" w:cstheme="minorHAnsi"/>
                <w:sz w:val="24"/>
                <w:szCs w:val="24"/>
              </w:rPr>
              <w:t>Puducherry</w:t>
            </w:r>
            <w:proofErr w:type="spellEnd"/>
          </w:p>
        </w:tc>
        <w:tc>
          <w:tcPr>
            <w:tcW w:w="884"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2468</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1134</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984</w:t>
            </w:r>
          </w:p>
        </w:tc>
        <w:tc>
          <w:tcPr>
            <w:tcW w:w="913"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2118</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86</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52</w:t>
            </w:r>
          </w:p>
        </w:tc>
        <w:tc>
          <w:tcPr>
            <w:tcW w:w="916"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138</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1118"/>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29.</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NetajiSubhash</w:t>
            </w:r>
            <w:proofErr w:type="spellEnd"/>
            <w:r w:rsidRPr="00452D4F">
              <w:rPr>
                <w:rFonts w:asciiTheme="minorHAnsi" w:hAnsiTheme="minorHAnsi" w:cstheme="minorHAnsi"/>
                <w:sz w:val="24"/>
                <w:szCs w:val="24"/>
              </w:rPr>
              <w:t xml:space="preserve"> Chandra Bose Medical College (NSCB), Jabalpur</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384+00</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484</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398</w:t>
            </w:r>
          </w:p>
        </w:tc>
        <w:tc>
          <w:tcPr>
            <w:tcW w:w="913"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882</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131</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88</w:t>
            </w:r>
          </w:p>
        </w:tc>
        <w:tc>
          <w:tcPr>
            <w:tcW w:w="916"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219</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54"/>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30.</w:t>
            </w:r>
          </w:p>
        </w:tc>
        <w:tc>
          <w:tcPr>
            <w:tcW w:w="2295" w:type="dxa"/>
            <w:vAlign w:val="center"/>
          </w:tcPr>
          <w:p w:rsidR="00452D4F" w:rsidRPr="00452D4F" w:rsidRDefault="00452D4F" w:rsidP="00BE56C5">
            <w:pPr>
              <w:spacing w:after="0" w:line="240" w:lineRule="auto"/>
              <w:jc w:val="center"/>
              <w:rPr>
                <w:rFonts w:asciiTheme="minorHAnsi" w:hAnsiTheme="minorHAnsi" w:cstheme="minorHAnsi"/>
                <w:sz w:val="24"/>
                <w:szCs w:val="24"/>
              </w:rPr>
            </w:pPr>
            <w:proofErr w:type="spellStart"/>
            <w:r w:rsidRPr="00452D4F">
              <w:rPr>
                <w:rFonts w:asciiTheme="minorHAnsi" w:hAnsiTheme="minorHAnsi" w:cstheme="minorHAnsi"/>
                <w:sz w:val="24"/>
                <w:szCs w:val="24"/>
              </w:rPr>
              <w:t>Rajendra</w:t>
            </w:r>
            <w:proofErr w:type="spellEnd"/>
            <w:r w:rsidRPr="00452D4F">
              <w:rPr>
                <w:rFonts w:asciiTheme="minorHAnsi" w:hAnsiTheme="minorHAnsi" w:cstheme="minorHAnsi"/>
                <w:sz w:val="24"/>
                <w:szCs w:val="24"/>
              </w:rPr>
              <w:t xml:space="preserve"> Institute of Medical Sciences, </w:t>
            </w:r>
            <w:proofErr w:type="spellStart"/>
            <w:r w:rsidRPr="00452D4F">
              <w:rPr>
                <w:rFonts w:asciiTheme="minorHAnsi" w:hAnsiTheme="minorHAnsi" w:cstheme="minorHAnsi"/>
                <w:sz w:val="24"/>
                <w:szCs w:val="24"/>
              </w:rPr>
              <w:t>Baritayu</w:t>
            </w:r>
            <w:proofErr w:type="spellEnd"/>
            <w:r w:rsidRPr="00452D4F">
              <w:rPr>
                <w:rFonts w:asciiTheme="minorHAnsi" w:hAnsiTheme="minorHAnsi" w:cstheme="minorHAnsi"/>
                <w:sz w:val="24"/>
                <w:szCs w:val="24"/>
              </w:rPr>
              <w:t>, Ranchi</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1099</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412</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375</w:t>
            </w:r>
          </w:p>
        </w:tc>
        <w:tc>
          <w:tcPr>
            <w:tcW w:w="913"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787</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53</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47</w:t>
            </w:r>
          </w:p>
        </w:tc>
        <w:tc>
          <w:tcPr>
            <w:tcW w:w="916"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100</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54"/>
          <w:jc w:val="center"/>
        </w:trPr>
        <w:tc>
          <w:tcPr>
            <w:tcW w:w="1001" w:type="dxa"/>
            <w:vAlign w:val="center"/>
          </w:tcPr>
          <w:p w:rsidR="00452D4F" w:rsidRPr="00452D4F" w:rsidRDefault="00452D4F" w:rsidP="00BE56C5">
            <w:pPr>
              <w:spacing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lastRenderedPageBreak/>
              <w:t>31</w:t>
            </w:r>
          </w:p>
        </w:tc>
        <w:tc>
          <w:tcPr>
            <w:tcW w:w="22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 xml:space="preserve">KGMU, </w:t>
            </w:r>
            <w:proofErr w:type="spellStart"/>
            <w:r w:rsidRPr="00452D4F">
              <w:rPr>
                <w:rFonts w:asciiTheme="minorHAnsi" w:hAnsiTheme="minorHAnsi" w:cstheme="minorHAnsi"/>
                <w:b/>
                <w:sz w:val="24"/>
                <w:szCs w:val="24"/>
              </w:rPr>
              <w:t>Lucknow</w:t>
            </w:r>
            <w:proofErr w:type="spellEnd"/>
          </w:p>
        </w:tc>
        <w:tc>
          <w:tcPr>
            <w:tcW w:w="884"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NA</w:t>
            </w:r>
          </w:p>
        </w:tc>
        <w:tc>
          <w:tcPr>
            <w:tcW w:w="795"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342</w:t>
            </w:r>
          </w:p>
        </w:tc>
        <w:tc>
          <w:tcPr>
            <w:tcW w:w="884"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246</w:t>
            </w:r>
          </w:p>
        </w:tc>
        <w:tc>
          <w:tcPr>
            <w:tcW w:w="913"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588</w:t>
            </w:r>
          </w:p>
        </w:tc>
        <w:tc>
          <w:tcPr>
            <w:tcW w:w="710"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40</w:t>
            </w:r>
          </w:p>
        </w:tc>
        <w:tc>
          <w:tcPr>
            <w:tcW w:w="851"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21</w:t>
            </w:r>
          </w:p>
        </w:tc>
        <w:tc>
          <w:tcPr>
            <w:tcW w:w="916"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61</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15"/>
          <w:jc w:val="center"/>
        </w:trPr>
        <w:tc>
          <w:tcPr>
            <w:tcW w:w="1001" w:type="dxa"/>
            <w:vAlign w:val="center"/>
          </w:tcPr>
          <w:p w:rsidR="00452D4F" w:rsidRPr="00452D4F" w:rsidRDefault="00452D4F" w:rsidP="00BE56C5">
            <w:pPr>
              <w:spacing w:line="240" w:lineRule="auto"/>
              <w:jc w:val="center"/>
              <w:rPr>
                <w:rFonts w:asciiTheme="minorHAnsi" w:hAnsiTheme="minorHAnsi" w:cstheme="minorHAnsi"/>
                <w:sz w:val="24"/>
                <w:szCs w:val="24"/>
              </w:rPr>
            </w:pPr>
          </w:p>
        </w:tc>
        <w:tc>
          <w:tcPr>
            <w:tcW w:w="2295" w:type="dxa"/>
            <w:vAlign w:val="center"/>
          </w:tcPr>
          <w:p w:rsidR="00452D4F" w:rsidRPr="00452D4F" w:rsidRDefault="00452D4F" w:rsidP="00BE56C5">
            <w:pPr>
              <w:spacing w:after="0" w:line="240" w:lineRule="auto"/>
              <w:jc w:val="center"/>
              <w:rPr>
                <w:rFonts w:asciiTheme="minorHAnsi" w:hAnsiTheme="minorHAnsi" w:cstheme="minorHAnsi"/>
                <w:b/>
                <w:bCs/>
                <w:sz w:val="24"/>
                <w:szCs w:val="24"/>
              </w:rPr>
            </w:pPr>
            <w:r w:rsidRPr="00452D4F">
              <w:rPr>
                <w:rFonts w:asciiTheme="minorHAnsi" w:hAnsiTheme="minorHAnsi" w:cstheme="minorHAnsi"/>
                <w:b/>
                <w:bCs/>
                <w:sz w:val="24"/>
                <w:szCs w:val="24"/>
              </w:rPr>
              <w:t>Total (NBS centre’s)</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6659</w:t>
            </w:r>
          </w:p>
        </w:tc>
        <w:tc>
          <w:tcPr>
            <w:tcW w:w="795"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3892</w:t>
            </w:r>
          </w:p>
        </w:tc>
        <w:tc>
          <w:tcPr>
            <w:tcW w:w="884"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3271</w:t>
            </w:r>
          </w:p>
        </w:tc>
        <w:tc>
          <w:tcPr>
            <w:tcW w:w="913"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7163</w:t>
            </w:r>
          </w:p>
        </w:tc>
        <w:tc>
          <w:tcPr>
            <w:tcW w:w="710"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494</w:t>
            </w:r>
          </w:p>
        </w:tc>
        <w:tc>
          <w:tcPr>
            <w:tcW w:w="851"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318</w:t>
            </w:r>
          </w:p>
        </w:tc>
        <w:tc>
          <w:tcPr>
            <w:tcW w:w="916" w:type="dxa"/>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812</w:t>
            </w:r>
          </w:p>
        </w:tc>
        <w:tc>
          <w:tcPr>
            <w:tcW w:w="795"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972"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c>
          <w:tcPr>
            <w:tcW w:w="766" w:type="dxa"/>
            <w:vAlign w:val="center"/>
          </w:tcPr>
          <w:p w:rsidR="00452D4F" w:rsidRPr="00452D4F" w:rsidRDefault="00452D4F" w:rsidP="00BE56C5">
            <w:pPr>
              <w:spacing w:after="0" w:line="240" w:lineRule="auto"/>
              <w:jc w:val="center"/>
              <w:rPr>
                <w:rFonts w:asciiTheme="minorHAnsi" w:hAnsiTheme="minorHAnsi" w:cstheme="minorHAnsi"/>
                <w:b/>
                <w:sz w:val="24"/>
                <w:szCs w:val="24"/>
              </w:rPr>
            </w:pPr>
            <w:r w:rsidRPr="00452D4F">
              <w:rPr>
                <w:rFonts w:asciiTheme="minorHAnsi" w:hAnsiTheme="minorHAnsi" w:cstheme="minorHAnsi"/>
                <w:b/>
                <w:sz w:val="24"/>
                <w:szCs w:val="24"/>
              </w:rPr>
              <w:t>0</w:t>
            </w:r>
          </w:p>
        </w:tc>
      </w:tr>
      <w:tr w:rsidR="00452D4F" w:rsidRPr="00452D4F" w:rsidTr="00BE56C5">
        <w:trPr>
          <w:trHeight w:val="530"/>
          <w:jc w:val="center"/>
        </w:trPr>
        <w:tc>
          <w:tcPr>
            <w:tcW w:w="1001" w:type="dxa"/>
            <w:tcBorders>
              <w:bottom w:val="single" w:sz="4" w:space="0" w:color="auto"/>
            </w:tcBorders>
            <w:shd w:val="clear" w:color="auto" w:fill="D9D9D9"/>
            <w:vAlign w:val="center"/>
          </w:tcPr>
          <w:p w:rsidR="00452D4F" w:rsidRPr="00452D4F" w:rsidRDefault="00452D4F" w:rsidP="00BE56C5">
            <w:pPr>
              <w:spacing w:line="240" w:lineRule="auto"/>
              <w:jc w:val="center"/>
              <w:rPr>
                <w:rFonts w:asciiTheme="minorHAnsi" w:hAnsiTheme="minorHAnsi" w:cstheme="minorHAnsi"/>
                <w:sz w:val="24"/>
                <w:szCs w:val="24"/>
              </w:rPr>
            </w:pPr>
          </w:p>
        </w:tc>
        <w:tc>
          <w:tcPr>
            <w:tcW w:w="2295" w:type="dxa"/>
            <w:tcBorders>
              <w:bottom w:val="single" w:sz="4" w:space="0" w:color="auto"/>
            </w:tcBorders>
            <w:shd w:val="clear" w:color="auto" w:fill="D9D9D9"/>
            <w:vAlign w:val="center"/>
          </w:tcPr>
          <w:p w:rsidR="00452D4F" w:rsidRPr="00452D4F" w:rsidRDefault="00452D4F" w:rsidP="00BE56C5">
            <w:pPr>
              <w:spacing w:after="0" w:line="240" w:lineRule="auto"/>
              <w:jc w:val="center"/>
              <w:rPr>
                <w:rFonts w:asciiTheme="minorHAnsi" w:hAnsiTheme="minorHAnsi" w:cstheme="minorHAnsi"/>
                <w:b/>
                <w:bCs/>
                <w:sz w:val="24"/>
                <w:szCs w:val="24"/>
                <w:highlight w:val="yellow"/>
              </w:rPr>
            </w:pPr>
            <w:r w:rsidRPr="00452D4F">
              <w:rPr>
                <w:rFonts w:asciiTheme="minorHAnsi" w:hAnsiTheme="minorHAnsi" w:cstheme="minorHAnsi"/>
                <w:b/>
                <w:bCs/>
                <w:sz w:val="24"/>
                <w:szCs w:val="24"/>
              </w:rPr>
              <w:t>Overall Total</w:t>
            </w:r>
          </w:p>
        </w:tc>
        <w:tc>
          <w:tcPr>
            <w:tcW w:w="884"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10928</w:t>
            </w:r>
          </w:p>
        </w:tc>
        <w:tc>
          <w:tcPr>
            <w:tcW w:w="795"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5521</w:t>
            </w:r>
          </w:p>
        </w:tc>
        <w:tc>
          <w:tcPr>
            <w:tcW w:w="884"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4786</w:t>
            </w:r>
          </w:p>
        </w:tc>
        <w:tc>
          <w:tcPr>
            <w:tcW w:w="913"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10307</w:t>
            </w:r>
          </w:p>
        </w:tc>
        <w:tc>
          <w:tcPr>
            <w:tcW w:w="710"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569</w:t>
            </w:r>
          </w:p>
        </w:tc>
        <w:tc>
          <w:tcPr>
            <w:tcW w:w="851"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380</w:t>
            </w:r>
          </w:p>
        </w:tc>
        <w:tc>
          <w:tcPr>
            <w:tcW w:w="916"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949</w:t>
            </w:r>
          </w:p>
        </w:tc>
        <w:tc>
          <w:tcPr>
            <w:tcW w:w="795"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50</w:t>
            </w:r>
          </w:p>
        </w:tc>
        <w:tc>
          <w:tcPr>
            <w:tcW w:w="972"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42</w:t>
            </w:r>
          </w:p>
        </w:tc>
        <w:tc>
          <w:tcPr>
            <w:tcW w:w="766" w:type="dxa"/>
            <w:tcBorders>
              <w:bottom w:val="single" w:sz="4" w:space="0" w:color="auto"/>
            </w:tcBorders>
            <w:shd w:val="clear" w:color="auto" w:fill="D9D9D9"/>
            <w:vAlign w:val="center"/>
          </w:tcPr>
          <w:p w:rsidR="00452D4F" w:rsidRPr="00452D4F" w:rsidRDefault="00452D4F" w:rsidP="00BE56C5">
            <w:pPr>
              <w:jc w:val="center"/>
              <w:rPr>
                <w:rFonts w:asciiTheme="minorHAnsi" w:hAnsiTheme="minorHAnsi" w:cstheme="minorHAnsi"/>
                <w:b/>
                <w:sz w:val="24"/>
                <w:szCs w:val="24"/>
              </w:rPr>
            </w:pPr>
            <w:r w:rsidRPr="00452D4F">
              <w:rPr>
                <w:rFonts w:asciiTheme="minorHAnsi" w:hAnsiTheme="minorHAnsi" w:cstheme="minorHAnsi"/>
                <w:b/>
                <w:sz w:val="24"/>
                <w:szCs w:val="24"/>
              </w:rPr>
              <w:t>92</w:t>
            </w:r>
          </w:p>
        </w:tc>
      </w:tr>
    </w:tbl>
    <w:p w:rsidR="00452D4F" w:rsidRPr="00452D4F" w:rsidRDefault="00452D4F" w:rsidP="00452D4F">
      <w:pPr>
        <w:spacing w:after="0" w:line="240" w:lineRule="auto"/>
        <w:jc w:val="both"/>
        <w:rPr>
          <w:rFonts w:asciiTheme="minorHAnsi" w:hAnsiTheme="minorHAnsi" w:cstheme="minorHAnsi"/>
          <w:b/>
          <w:sz w:val="24"/>
          <w:szCs w:val="24"/>
        </w:rPr>
      </w:pPr>
    </w:p>
    <w:p w:rsidR="00452D4F" w:rsidRPr="00452D4F" w:rsidRDefault="00452D4F" w:rsidP="00452D4F">
      <w:pPr>
        <w:pStyle w:val="ListParagraph1"/>
        <w:numPr>
          <w:ilvl w:val="0"/>
          <w:numId w:val="30"/>
        </w:numPr>
        <w:spacing w:line="360" w:lineRule="auto"/>
        <w:jc w:val="both"/>
        <w:rPr>
          <w:rFonts w:asciiTheme="minorHAnsi" w:hAnsiTheme="minorHAnsi" w:cstheme="minorHAnsi"/>
        </w:rPr>
      </w:pPr>
      <w:r w:rsidRPr="00452D4F">
        <w:rPr>
          <w:rFonts w:asciiTheme="minorHAnsi" w:hAnsiTheme="minorHAnsi" w:cstheme="minorHAnsi"/>
          <w:b/>
        </w:rPr>
        <w:t xml:space="preserve">Screening of School children\ </w:t>
      </w:r>
      <w:proofErr w:type="spellStart"/>
      <w:r w:rsidRPr="00452D4F">
        <w:rPr>
          <w:rFonts w:asciiTheme="minorHAnsi" w:hAnsiTheme="minorHAnsi" w:cstheme="minorHAnsi"/>
          <w:b/>
        </w:rPr>
        <w:t>Anganawadi</w:t>
      </w:r>
      <w:proofErr w:type="spellEnd"/>
      <w:r w:rsidRPr="00452D4F">
        <w:rPr>
          <w:rFonts w:asciiTheme="minorHAnsi" w:hAnsiTheme="minorHAnsi" w:cstheme="minorHAnsi"/>
          <w:b/>
        </w:rPr>
        <w:t xml:space="preserve"> Screening for communication disorders: No. of Schools Screened :7</w:t>
      </w:r>
    </w:p>
    <w:p w:rsidR="00452D4F" w:rsidRPr="00452D4F" w:rsidRDefault="00452D4F" w:rsidP="00452D4F">
      <w:pPr>
        <w:pStyle w:val="ListParagraph1"/>
        <w:spacing w:line="360" w:lineRule="auto"/>
        <w:ind w:left="1500"/>
        <w:jc w:val="both"/>
        <w:rPr>
          <w:rFonts w:asciiTheme="minorHAnsi" w:hAnsiTheme="minorHAnsi" w:cstheme="minorHAnsi"/>
        </w:rPr>
      </w:pPr>
      <w:r w:rsidRPr="00452D4F">
        <w:rPr>
          <w:rFonts w:asciiTheme="minorHAnsi" w:hAnsiTheme="minorHAnsi" w:cstheme="minorHAnsi"/>
        </w:rPr>
        <w:t xml:space="preserve"> Screening of preschool, primary school children and </w:t>
      </w:r>
      <w:proofErr w:type="spellStart"/>
      <w:r w:rsidRPr="00452D4F">
        <w:rPr>
          <w:rFonts w:asciiTheme="minorHAnsi" w:hAnsiTheme="minorHAnsi" w:cstheme="minorHAnsi"/>
        </w:rPr>
        <w:t>Anganawadi</w:t>
      </w:r>
      <w:proofErr w:type="spellEnd"/>
      <w:r w:rsidRPr="00452D4F">
        <w:rPr>
          <w:rFonts w:asciiTheme="minorHAnsi" w:hAnsiTheme="minorHAnsi" w:cstheme="minorHAnsi"/>
        </w:rPr>
        <w:t xml:space="preserve"> was conducted focusing on the early identification of communication disorders and early rehabilitation of children at risk for communication disorders. </w:t>
      </w:r>
    </w:p>
    <w:p w:rsidR="00452D4F" w:rsidRPr="00452D4F" w:rsidRDefault="00452D4F" w:rsidP="00452D4F">
      <w:pPr>
        <w:pStyle w:val="ListParagraph1"/>
        <w:spacing w:line="360" w:lineRule="auto"/>
        <w:ind w:left="1500"/>
        <w:jc w:val="both"/>
        <w:rPr>
          <w:rFonts w:asciiTheme="minorHAnsi" w:hAnsiTheme="minorHAnsi" w:cstheme="minorHAnsi"/>
        </w:rPr>
      </w:pPr>
      <w:r w:rsidRPr="00452D4F">
        <w:rPr>
          <w:rFonts w:asciiTheme="minorHAnsi" w:hAnsiTheme="minorHAnsi" w:cstheme="minorHAnsi"/>
        </w:rPr>
        <w:t xml:space="preserve">Table 5 : Total number of children screened for communication disorders and     </w:t>
      </w:r>
    </w:p>
    <w:p w:rsidR="00452D4F" w:rsidRPr="00452D4F" w:rsidRDefault="00452D4F" w:rsidP="00452D4F">
      <w:pPr>
        <w:pStyle w:val="ListParagraph1"/>
        <w:spacing w:line="360" w:lineRule="auto"/>
        <w:ind w:left="1500"/>
        <w:jc w:val="both"/>
        <w:rPr>
          <w:rFonts w:asciiTheme="minorHAnsi" w:hAnsiTheme="minorHAnsi" w:cstheme="minorHAnsi"/>
        </w:rPr>
      </w:pPr>
      <w:r w:rsidRPr="00452D4F">
        <w:rPr>
          <w:rFonts w:asciiTheme="minorHAnsi" w:hAnsiTheme="minorHAnsi" w:cstheme="minorHAnsi"/>
        </w:rPr>
        <w:t xml:space="preserve">identified.  </w:t>
      </w:r>
    </w:p>
    <w:p w:rsidR="00452D4F" w:rsidRPr="00452D4F" w:rsidRDefault="00452D4F" w:rsidP="00452D4F">
      <w:pPr>
        <w:pStyle w:val="ListParagraph1"/>
        <w:spacing w:line="360" w:lineRule="auto"/>
        <w:ind w:left="1500"/>
        <w:jc w:val="both"/>
        <w:rPr>
          <w:rFonts w:asciiTheme="minorHAnsi" w:hAnsiTheme="minorHAnsi" w:cstheme="minorHAnsi"/>
        </w:rPr>
      </w:pPr>
    </w:p>
    <w:p w:rsidR="00452D4F" w:rsidRPr="00452D4F" w:rsidRDefault="00452D4F" w:rsidP="00452D4F">
      <w:pPr>
        <w:pStyle w:val="ListParagraph1"/>
        <w:spacing w:line="360" w:lineRule="auto"/>
        <w:ind w:left="1500"/>
        <w:jc w:val="both"/>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4"/>
        <w:gridCol w:w="1466"/>
        <w:gridCol w:w="1008"/>
        <w:gridCol w:w="986"/>
        <w:gridCol w:w="962"/>
        <w:gridCol w:w="939"/>
        <w:gridCol w:w="678"/>
        <w:gridCol w:w="1034"/>
        <w:gridCol w:w="1329"/>
      </w:tblGrid>
      <w:tr w:rsidR="00452D4F" w:rsidRPr="00452D4F" w:rsidTr="00BE56C5">
        <w:trPr>
          <w:trHeight w:val="602"/>
          <w:jc w:val="center"/>
        </w:trPr>
        <w:tc>
          <w:tcPr>
            <w:tcW w:w="0" w:type="auto"/>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Date</w:t>
            </w:r>
          </w:p>
        </w:tc>
        <w:tc>
          <w:tcPr>
            <w:tcW w:w="0" w:type="auto"/>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Name of the </w:t>
            </w:r>
            <w:proofErr w:type="spellStart"/>
            <w:r w:rsidRPr="00452D4F">
              <w:rPr>
                <w:rFonts w:asciiTheme="minorHAnsi" w:eastAsia="Calibri" w:hAnsiTheme="minorHAnsi" w:cstheme="minorHAnsi"/>
                <w:b/>
                <w:sz w:val="24"/>
                <w:szCs w:val="24"/>
              </w:rPr>
              <w:t>Anganawadi</w:t>
            </w:r>
            <w:proofErr w:type="spellEnd"/>
          </w:p>
        </w:tc>
        <w:tc>
          <w:tcPr>
            <w:tcW w:w="0" w:type="auto"/>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screened</w:t>
            </w:r>
          </w:p>
        </w:tc>
        <w:tc>
          <w:tcPr>
            <w:tcW w:w="0" w:type="auto"/>
            <w:gridSpan w:val="6"/>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identified with communication disorders</w:t>
            </w:r>
          </w:p>
        </w:tc>
      </w:tr>
      <w:tr w:rsidR="00452D4F" w:rsidRPr="00452D4F" w:rsidTr="00BE56C5">
        <w:trPr>
          <w:trHeight w:val="637"/>
          <w:jc w:val="center"/>
        </w:trPr>
        <w:tc>
          <w:tcPr>
            <w:tcW w:w="0" w:type="auto"/>
            <w:vMerge/>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0" w:type="auto"/>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Ear related disorder</w:t>
            </w:r>
          </w:p>
        </w:tc>
        <w:tc>
          <w:tcPr>
            <w:tcW w:w="0" w:type="auto"/>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Hearing loss</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Speech language disorders</w:t>
            </w:r>
          </w:p>
          <w:p w:rsidR="00452D4F" w:rsidRPr="00452D4F" w:rsidRDefault="00452D4F" w:rsidP="00BE56C5">
            <w:pPr>
              <w:spacing w:after="0" w:line="240" w:lineRule="auto"/>
              <w:jc w:val="center"/>
              <w:rPr>
                <w:rFonts w:asciiTheme="minorHAnsi" w:eastAsia="Calibri" w:hAnsiTheme="minorHAnsi" w:cstheme="minorHAnsi"/>
                <w:b/>
                <w:sz w:val="24"/>
                <w:szCs w:val="24"/>
              </w:rPr>
            </w:pPr>
          </w:p>
          <w:p w:rsidR="00452D4F" w:rsidRPr="00452D4F" w:rsidRDefault="00452D4F" w:rsidP="00BE56C5">
            <w:pPr>
              <w:spacing w:after="0" w:line="240" w:lineRule="auto"/>
              <w:jc w:val="center"/>
              <w:rPr>
                <w:rFonts w:asciiTheme="minorHAnsi" w:eastAsia="Calibri" w:hAnsiTheme="minorHAnsi" w:cstheme="minorHAnsi"/>
                <w:b/>
                <w:sz w:val="24"/>
                <w:szCs w:val="24"/>
              </w:rPr>
            </w:pPr>
          </w:p>
        </w:tc>
      </w:tr>
      <w:tr w:rsidR="00452D4F" w:rsidRPr="00452D4F" w:rsidTr="00BE56C5">
        <w:trPr>
          <w:trHeight w:val="637"/>
          <w:jc w:val="center"/>
        </w:trPr>
        <w:tc>
          <w:tcPr>
            <w:tcW w:w="0" w:type="auto"/>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0" w:type="auto"/>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Fluency</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voice</w:t>
            </w:r>
          </w:p>
        </w:tc>
        <w:tc>
          <w:tcPr>
            <w:tcW w:w="0" w:type="auto"/>
            <w:tcBorders>
              <w:top w:val="single" w:sz="4" w:space="0" w:color="000000"/>
              <w:left w:val="single" w:sz="4" w:space="0" w:color="000000"/>
              <w:bottom w:val="single" w:sz="4" w:space="0" w:color="000000"/>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language</w:t>
            </w:r>
          </w:p>
        </w:tc>
        <w:tc>
          <w:tcPr>
            <w:tcW w:w="0" w:type="auto"/>
            <w:tcBorders>
              <w:top w:val="single" w:sz="4" w:space="0" w:color="000000"/>
              <w:left w:val="single" w:sz="4" w:space="0" w:color="auto"/>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Articulation</w:t>
            </w:r>
          </w:p>
        </w:tc>
      </w:tr>
      <w:tr w:rsidR="00452D4F" w:rsidRPr="00452D4F" w:rsidTr="00BE56C5">
        <w:trPr>
          <w:trHeight w:val="360"/>
          <w:jc w:val="center"/>
        </w:trPr>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11.04.2018</w:t>
            </w:r>
          </w:p>
        </w:tc>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Mosarahalla</w:t>
            </w:r>
            <w:proofErr w:type="spellEnd"/>
            <w:r w:rsidRPr="00452D4F">
              <w:rPr>
                <w:rFonts w:asciiTheme="minorHAnsi" w:hAnsiTheme="minorHAnsi" w:cstheme="minorHAnsi"/>
                <w:sz w:val="24"/>
                <w:szCs w:val="24"/>
              </w:rPr>
              <w:t xml:space="preserve"> ANW</w:t>
            </w:r>
          </w:p>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Sarguru</w:t>
            </w:r>
            <w:proofErr w:type="spellEnd"/>
          </w:p>
        </w:tc>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14</w:t>
            </w:r>
          </w:p>
        </w:tc>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000000"/>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auto"/>
            </w:tcBorders>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0" w:type="auto"/>
            <w:tcBorders>
              <w:top w:val="single" w:sz="4" w:space="0" w:color="auto"/>
              <w:left w:val="single" w:sz="4" w:space="0" w:color="auto"/>
              <w:right w:val="single" w:sz="4" w:space="0" w:color="000000"/>
            </w:tcBorders>
            <w:vAlign w:val="center"/>
          </w:tcPr>
          <w:p w:rsidR="00452D4F" w:rsidRPr="00452D4F" w:rsidRDefault="00452D4F" w:rsidP="00BE56C5">
            <w:pPr>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r>
      <w:tr w:rsidR="00452D4F" w:rsidRPr="00452D4F" w:rsidTr="00BE56C5">
        <w:trPr>
          <w:trHeight w:val="360"/>
          <w:jc w:val="center"/>
        </w:trPr>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Kandegala</w:t>
            </w:r>
            <w:proofErr w:type="spellEnd"/>
          </w:p>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Sarguru</w:t>
            </w:r>
            <w:proofErr w:type="spellEnd"/>
          </w:p>
        </w:tc>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7</w:t>
            </w:r>
          </w:p>
        </w:tc>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000000"/>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auto"/>
              <w:left w:val="single" w:sz="4" w:space="0" w:color="auto"/>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452D4F" w:rsidRPr="00452D4F" w:rsidTr="00BE56C5">
        <w:trPr>
          <w:trHeight w:val="360"/>
          <w:jc w:val="center"/>
        </w:trPr>
        <w:tc>
          <w:tcPr>
            <w:tcW w:w="0" w:type="auto"/>
            <w:tcBorders>
              <w:left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Nandinathpura</w:t>
            </w:r>
            <w:proofErr w:type="spellEnd"/>
            <w:r w:rsidRPr="00452D4F">
              <w:rPr>
                <w:rFonts w:asciiTheme="minorHAnsi" w:hAnsiTheme="minorHAnsi" w:cstheme="minorHAnsi"/>
                <w:sz w:val="24"/>
                <w:szCs w:val="24"/>
              </w:rPr>
              <w:t xml:space="preserve"> ANW</w:t>
            </w:r>
          </w:p>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Sarguru</w:t>
            </w:r>
            <w:proofErr w:type="spellEnd"/>
          </w:p>
        </w:tc>
        <w:tc>
          <w:tcPr>
            <w:tcW w:w="0" w:type="auto"/>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15</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0" w:type="auto"/>
            <w:tcBorders>
              <w:top w:val="single" w:sz="4" w:space="0" w:color="000000"/>
              <w:left w:val="single" w:sz="4" w:space="0" w:color="auto"/>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452D4F" w:rsidRPr="00452D4F" w:rsidTr="00BE56C5">
        <w:trPr>
          <w:trHeight w:val="360"/>
          <w:jc w:val="center"/>
        </w:trPr>
        <w:tc>
          <w:tcPr>
            <w:tcW w:w="0" w:type="auto"/>
            <w:tcBorders>
              <w:left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Agathur</w:t>
            </w:r>
            <w:proofErr w:type="spellEnd"/>
            <w:r w:rsidRPr="00452D4F">
              <w:rPr>
                <w:rFonts w:asciiTheme="minorHAnsi" w:hAnsiTheme="minorHAnsi" w:cstheme="minorHAnsi"/>
                <w:sz w:val="24"/>
                <w:szCs w:val="24"/>
              </w:rPr>
              <w:t xml:space="preserve"> ANW -1</w:t>
            </w:r>
          </w:p>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Sarguru</w:t>
            </w:r>
            <w:proofErr w:type="spellEnd"/>
          </w:p>
        </w:tc>
        <w:tc>
          <w:tcPr>
            <w:tcW w:w="0" w:type="auto"/>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15</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452D4F" w:rsidRPr="00452D4F" w:rsidTr="00BE56C5">
        <w:trPr>
          <w:trHeight w:val="360"/>
          <w:jc w:val="center"/>
        </w:trPr>
        <w:tc>
          <w:tcPr>
            <w:tcW w:w="0" w:type="auto"/>
            <w:tcBorders>
              <w:left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Agathur</w:t>
            </w:r>
            <w:proofErr w:type="spellEnd"/>
            <w:r w:rsidRPr="00452D4F">
              <w:rPr>
                <w:rFonts w:asciiTheme="minorHAnsi" w:hAnsiTheme="minorHAnsi" w:cstheme="minorHAnsi"/>
                <w:sz w:val="24"/>
                <w:szCs w:val="24"/>
              </w:rPr>
              <w:t xml:space="preserve"> ANW -2</w:t>
            </w:r>
          </w:p>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Sarguru</w:t>
            </w:r>
            <w:proofErr w:type="spellEnd"/>
          </w:p>
        </w:tc>
        <w:tc>
          <w:tcPr>
            <w:tcW w:w="0" w:type="auto"/>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20</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0" w:type="auto"/>
            <w:tcBorders>
              <w:top w:val="single" w:sz="4" w:space="0" w:color="000000"/>
              <w:left w:val="single" w:sz="4" w:space="0" w:color="000000"/>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w:t>
            </w:r>
          </w:p>
        </w:tc>
        <w:tc>
          <w:tcPr>
            <w:tcW w:w="0" w:type="auto"/>
            <w:tcBorders>
              <w:top w:val="single" w:sz="4" w:space="0" w:color="000000"/>
              <w:left w:val="single" w:sz="4" w:space="0" w:color="auto"/>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452D4F" w:rsidRPr="00452D4F" w:rsidTr="00BE56C5">
        <w:trPr>
          <w:trHeight w:val="360"/>
          <w:jc w:val="center"/>
        </w:trPr>
        <w:tc>
          <w:tcPr>
            <w:tcW w:w="0" w:type="auto"/>
            <w:tcBorders>
              <w:left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09.05.2018</w:t>
            </w:r>
          </w:p>
        </w:tc>
        <w:tc>
          <w:tcPr>
            <w:tcW w:w="0" w:type="auto"/>
            <w:tcBorders>
              <w:left w:val="single" w:sz="4" w:space="0" w:color="000000"/>
              <w:right w:val="single" w:sz="4" w:space="0" w:color="000000"/>
            </w:tcBorders>
            <w:vAlign w:val="center"/>
          </w:tcPr>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Agathur</w:t>
            </w:r>
            <w:proofErr w:type="spellEnd"/>
            <w:r w:rsidRPr="00452D4F">
              <w:rPr>
                <w:rFonts w:asciiTheme="minorHAnsi" w:hAnsiTheme="minorHAnsi" w:cstheme="minorHAnsi"/>
                <w:sz w:val="24"/>
                <w:szCs w:val="24"/>
              </w:rPr>
              <w:t xml:space="preserve"> ANW -3</w:t>
            </w:r>
          </w:p>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Sarguru</w:t>
            </w:r>
            <w:proofErr w:type="spellEnd"/>
          </w:p>
        </w:tc>
        <w:tc>
          <w:tcPr>
            <w:tcW w:w="0" w:type="auto"/>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14</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452D4F" w:rsidRPr="00452D4F" w:rsidTr="00BE56C5">
        <w:trPr>
          <w:trHeight w:val="360"/>
          <w:jc w:val="center"/>
        </w:trPr>
        <w:tc>
          <w:tcPr>
            <w:tcW w:w="0" w:type="auto"/>
            <w:tcBorders>
              <w:left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lastRenderedPageBreak/>
              <w:t>09.05.2018</w:t>
            </w:r>
          </w:p>
        </w:tc>
        <w:tc>
          <w:tcPr>
            <w:tcW w:w="0" w:type="auto"/>
            <w:tcBorders>
              <w:left w:val="single" w:sz="4" w:space="0" w:color="000000"/>
              <w:right w:val="single" w:sz="4" w:space="0" w:color="000000"/>
            </w:tcBorders>
            <w:vAlign w:val="center"/>
          </w:tcPr>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Sagare</w:t>
            </w:r>
            <w:proofErr w:type="spellEnd"/>
            <w:r w:rsidRPr="00452D4F">
              <w:rPr>
                <w:rFonts w:asciiTheme="minorHAnsi" w:hAnsiTheme="minorHAnsi" w:cstheme="minorHAnsi"/>
                <w:sz w:val="24"/>
                <w:szCs w:val="24"/>
              </w:rPr>
              <w:t xml:space="preserve"> Colony</w:t>
            </w:r>
          </w:p>
          <w:p w:rsidR="00452D4F" w:rsidRPr="00452D4F" w:rsidRDefault="00452D4F" w:rsidP="00BE56C5">
            <w:pPr>
              <w:tabs>
                <w:tab w:val="left" w:pos="630"/>
              </w:tabs>
              <w:spacing w:after="0" w:line="240" w:lineRule="auto"/>
              <w:ind w:left="-18"/>
              <w:jc w:val="center"/>
              <w:rPr>
                <w:rFonts w:asciiTheme="minorHAnsi" w:hAnsiTheme="minorHAnsi" w:cstheme="minorHAnsi"/>
                <w:sz w:val="24"/>
                <w:szCs w:val="24"/>
              </w:rPr>
            </w:pPr>
            <w:proofErr w:type="spellStart"/>
            <w:r w:rsidRPr="00452D4F">
              <w:rPr>
                <w:rFonts w:asciiTheme="minorHAnsi" w:hAnsiTheme="minorHAnsi" w:cstheme="minorHAnsi"/>
                <w:sz w:val="24"/>
                <w:szCs w:val="24"/>
              </w:rPr>
              <w:t>Sarguru</w:t>
            </w:r>
            <w:proofErr w:type="spellEnd"/>
          </w:p>
        </w:tc>
        <w:tc>
          <w:tcPr>
            <w:tcW w:w="0" w:type="auto"/>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6</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000000"/>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auto"/>
            </w:tcBorders>
            <w:vAlign w:val="center"/>
          </w:tcPr>
          <w:p w:rsidR="00452D4F" w:rsidRPr="00452D4F" w:rsidRDefault="00452D4F" w:rsidP="00BE56C5">
            <w:pPr>
              <w:spacing w:after="0" w:line="240" w:lineRule="auto"/>
              <w:jc w:val="center"/>
              <w:rPr>
                <w:rFonts w:asciiTheme="minorHAnsi" w:eastAsia="Calibri" w:hAnsiTheme="minorHAnsi" w:cstheme="minorHAnsi"/>
                <w:sz w:val="24"/>
                <w:szCs w:val="24"/>
              </w:rPr>
            </w:pPr>
            <w:r w:rsidRPr="00452D4F">
              <w:rPr>
                <w:rFonts w:asciiTheme="minorHAnsi" w:eastAsia="Calibri" w:hAnsiTheme="minorHAnsi" w:cstheme="minorHAnsi"/>
                <w:sz w:val="24"/>
                <w:szCs w:val="24"/>
              </w:rPr>
              <w:t>0</w:t>
            </w:r>
          </w:p>
        </w:tc>
        <w:tc>
          <w:tcPr>
            <w:tcW w:w="0" w:type="auto"/>
            <w:tcBorders>
              <w:top w:val="single" w:sz="4" w:space="0" w:color="000000"/>
              <w:left w:val="single" w:sz="4" w:space="0" w:color="auto"/>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eastAsia="Calibri" w:hAnsiTheme="minorHAnsi" w:cstheme="minorHAnsi"/>
                <w:sz w:val="24"/>
                <w:szCs w:val="24"/>
              </w:rPr>
              <w:t>0</w:t>
            </w:r>
          </w:p>
        </w:tc>
      </w:tr>
      <w:tr w:rsidR="00452D4F" w:rsidRPr="00452D4F" w:rsidTr="00BE56C5">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36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77</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w:t>
            </w:r>
          </w:p>
        </w:tc>
        <w:tc>
          <w:tcPr>
            <w:tcW w:w="0" w:type="auto"/>
            <w:gridSpan w:val="4"/>
            <w:tcBorders>
              <w:top w:val="single" w:sz="4" w:space="0" w:color="000000"/>
              <w:left w:val="single" w:sz="4" w:space="0" w:color="000000"/>
              <w:bottom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r>
    </w:tbl>
    <w:p w:rsidR="00452D4F" w:rsidRPr="00452D4F" w:rsidRDefault="00452D4F" w:rsidP="00452D4F">
      <w:pPr>
        <w:pStyle w:val="ListParagraph1"/>
        <w:spacing w:line="360" w:lineRule="auto"/>
        <w:ind w:left="1500"/>
        <w:jc w:val="both"/>
        <w:rPr>
          <w:rFonts w:asciiTheme="minorHAnsi" w:hAnsiTheme="minorHAnsi" w:cstheme="minorHAnsi"/>
        </w:rPr>
      </w:pPr>
    </w:p>
    <w:p w:rsidR="00452D4F" w:rsidRPr="00452D4F" w:rsidRDefault="00452D4F" w:rsidP="00452D4F">
      <w:pPr>
        <w:pStyle w:val="ListParagraph1"/>
        <w:spacing w:line="360" w:lineRule="auto"/>
        <w:ind w:left="1500"/>
        <w:jc w:val="both"/>
        <w:rPr>
          <w:rFonts w:asciiTheme="minorHAnsi" w:hAnsiTheme="minorHAnsi" w:cstheme="minorHAnsi"/>
        </w:rPr>
      </w:pPr>
    </w:p>
    <w:p w:rsidR="00452D4F" w:rsidRPr="00452D4F" w:rsidRDefault="00452D4F" w:rsidP="00452D4F">
      <w:pPr>
        <w:pStyle w:val="ListParagraph1"/>
        <w:numPr>
          <w:ilvl w:val="0"/>
          <w:numId w:val="30"/>
        </w:numPr>
        <w:tabs>
          <w:tab w:val="left" w:pos="630"/>
        </w:tabs>
        <w:spacing w:line="360" w:lineRule="auto"/>
        <w:jc w:val="both"/>
        <w:rPr>
          <w:rFonts w:asciiTheme="minorHAnsi" w:hAnsiTheme="minorHAnsi" w:cstheme="minorHAnsi"/>
          <w:b/>
        </w:rPr>
      </w:pPr>
      <w:r w:rsidRPr="00452D4F">
        <w:rPr>
          <w:rFonts w:asciiTheme="minorHAnsi" w:hAnsiTheme="minorHAnsi" w:cstheme="minorHAnsi"/>
          <w:b/>
        </w:rPr>
        <w:t>Hearing screening of Industrial employees: Nil</w:t>
      </w:r>
    </w:p>
    <w:p w:rsidR="00452D4F" w:rsidRPr="00452D4F" w:rsidRDefault="00452D4F" w:rsidP="00452D4F">
      <w:pPr>
        <w:pStyle w:val="ListParagraph1"/>
        <w:tabs>
          <w:tab w:val="left" w:pos="630"/>
        </w:tabs>
        <w:spacing w:line="360" w:lineRule="auto"/>
        <w:ind w:left="1500"/>
        <w:jc w:val="both"/>
        <w:rPr>
          <w:rFonts w:asciiTheme="minorHAnsi" w:hAnsiTheme="minorHAnsi" w:cstheme="minorHAnsi"/>
        </w:rPr>
      </w:pPr>
      <w:r w:rsidRPr="00452D4F">
        <w:rPr>
          <w:rFonts w:asciiTheme="minorHAnsi" w:hAnsiTheme="minorHAnsi" w:cstheme="minorHAnsi"/>
        </w:rPr>
        <w:t xml:space="preserve">All the industrial employees were screened for hearing loss and those were referred are advised for detailed evaluation at AIISH. Employees and employers are also oriented on harmful effects of Noise on hearing, importance of hearing conservation program and also use of hearing protective devices in noisy areas. </w:t>
      </w:r>
    </w:p>
    <w:p w:rsidR="00452D4F" w:rsidRPr="00452D4F" w:rsidRDefault="00452D4F" w:rsidP="00452D4F">
      <w:pPr>
        <w:pStyle w:val="ListParagraph1"/>
        <w:numPr>
          <w:ilvl w:val="0"/>
          <w:numId w:val="30"/>
        </w:numPr>
        <w:spacing w:line="360" w:lineRule="auto"/>
        <w:jc w:val="both"/>
        <w:rPr>
          <w:rFonts w:asciiTheme="minorHAnsi" w:hAnsiTheme="minorHAnsi" w:cstheme="minorHAnsi"/>
          <w:b/>
        </w:rPr>
      </w:pPr>
      <w:r w:rsidRPr="00452D4F">
        <w:rPr>
          <w:rFonts w:asciiTheme="minorHAnsi" w:hAnsiTheme="minorHAnsi" w:cstheme="minorHAnsi"/>
          <w:b/>
        </w:rPr>
        <w:t>Clinical services for the elderly citizens: 1</w:t>
      </w:r>
    </w:p>
    <w:p w:rsidR="00452D4F" w:rsidRPr="00452D4F" w:rsidRDefault="00452D4F" w:rsidP="00452D4F">
      <w:pPr>
        <w:pStyle w:val="ListParagraph1"/>
        <w:spacing w:line="360" w:lineRule="auto"/>
        <w:jc w:val="both"/>
        <w:rPr>
          <w:rFonts w:asciiTheme="minorHAnsi" w:hAnsiTheme="minorHAnsi" w:cstheme="minorHAnsi"/>
          <w:b/>
        </w:rPr>
      </w:pPr>
    </w:p>
    <w:p w:rsidR="00452D4F" w:rsidRPr="00452D4F" w:rsidRDefault="00452D4F" w:rsidP="00452D4F">
      <w:pPr>
        <w:pStyle w:val="ListParagraph1"/>
        <w:spacing w:line="360" w:lineRule="auto"/>
        <w:jc w:val="both"/>
        <w:rPr>
          <w:rFonts w:asciiTheme="minorHAnsi" w:hAnsiTheme="minorHAnsi" w:cstheme="minorHAnsi"/>
          <w:b/>
        </w:rPr>
      </w:pPr>
    </w:p>
    <w:p w:rsidR="00452D4F" w:rsidRPr="00452D4F" w:rsidRDefault="00452D4F" w:rsidP="00452D4F">
      <w:pPr>
        <w:pStyle w:val="ListParagraph1"/>
        <w:spacing w:line="360" w:lineRule="auto"/>
        <w:ind w:left="1500"/>
        <w:jc w:val="both"/>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2"/>
        <w:gridCol w:w="1276"/>
        <w:gridCol w:w="745"/>
        <w:gridCol w:w="835"/>
        <w:gridCol w:w="1101"/>
        <w:gridCol w:w="797"/>
        <w:gridCol w:w="587"/>
        <w:gridCol w:w="873"/>
        <w:gridCol w:w="1111"/>
        <w:gridCol w:w="1349"/>
      </w:tblGrid>
      <w:tr w:rsidR="00452D4F" w:rsidRPr="00452D4F" w:rsidTr="00BE56C5">
        <w:trPr>
          <w:trHeight w:val="458"/>
        </w:trPr>
        <w:tc>
          <w:tcPr>
            <w:tcW w:w="902" w:type="dxa"/>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Date</w:t>
            </w:r>
          </w:p>
        </w:tc>
        <w:tc>
          <w:tcPr>
            <w:tcW w:w="1276" w:type="dxa"/>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Name of the Place</w:t>
            </w:r>
          </w:p>
        </w:tc>
        <w:tc>
          <w:tcPr>
            <w:tcW w:w="745" w:type="dxa"/>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screened</w:t>
            </w:r>
          </w:p>
        </w:tc>
        <w:tc>
          <w:tcPr>
            <w:tcW w:w="5304" w:type="dxa"/>
            <w:gridSpan w:val="6"/>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identified with communication disorders</w:t>
            </w:r>
          </w:p>
        </w:tc>
        <w:tc>
          <w:tcPr>
            <w:tcW w:w="134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 rehabilitated for communication disorders</w:t>
            </w:r>
          </w:p>
        </w:tc>
      </w:tr>
      <w:tr w:rsidR="00452D4F" w:rsidRPr="00452D4F" w:rsidTr="00BE56C5">
        <w:trPr>
          <w:trHeight w:val="599"/>
        </w:trPr>
        <w:tc>
          <w:tcPr>
            <w:tcW w:w="902" w:type="dxa"/>
            <w:vMerge/>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1276" w:type="dxa"/>
            <w:vMerge/>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745" w:type="dxa"/>
            <w:vMerge/>
            <w:tcBorders>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835" w:type="dxa"/>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Ear related disorder </w:t>
            </w:r>
            <w:r w:rsidRPr="00452D4F">
              <w:rPr>
                <w:rFonts w:asciiTheme="minorHAnsi" w:hAnsiTheme="minorHAnsi" w:cstheme="minorHAnsi"/>
                <w:b/>
                <w:sz w:val="24"/>
                <w:szCs w:val="24"/>
              </w:rPr>
              <w:t>(ears)</w:t>
            </w:r>
          </w:p>
        </w:tc>
        <w:tc>
          <w:tcPr>
            <w:tcW w:w="1101" w:type="dxa"/>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Hearing Impairment </w:t>
            </w:r>
            <w:r w:rsidRPr="00452D4F">
              <w:rPr>
                <w:rFonts w:asciiTheme="minorHAnsi" w:hAnsiTheme="minorHAnsi" w:cstheme="minorHAnsi"/>
                <w:b/>
                <w:sz w:val="24"/>
                <w:szCs w:val="24"/>
              </w:rPr>
              <w:t>(ears)</w:t>
            </w:r>
          </w:p>
        </w:tc>
        <w:tc>
          <w:tcPr>
            <w:tcW w:w="3368" w:type="dxa"/>
            <w:gridSpan w:val="4"/>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Speech language disorders</w:t>
            </w:r>
          </w:p>
        </w:tc>
        <w:tc>
          <w:tcPr>
            <w:tcW w:w="1349" w:type="dxa"/>
            <w:vMerge w:val="restart"/>
            <w:tcBorders>
              <w:top w:val="single" w:sz="4" w:space="0" w:color="000000"/>
              <w:left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Issue of Hearing aids</w:t>
            </w:r>
          </w:p>
        </w:tc>
      </w:tr>
      <w:tr w:rsidR="00452D4F" w:rsidRPr="00452D4F" w:rsidTr="00BE56C5">
        <w:trPr>
          <w:trHeight w:val="598"/>
        </w:trPr>
        <w:tc>
          <w:tcPr>
            <w:tcW w:w="902" w:type="dxa"/>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1276" w:type="dxa"/>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745" w:type="dxa"/>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835" w:type="dxa"/>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1101" w:type="dxa"/>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Fluency </w:t>
            </w:r>
          </w:p>
        </w:tc>
        <w:tc>
          <w:tcPr>
            <w:tcW w:w="587"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voice</w:t>
            </w:r>
          </w:p>
        </w:tc>
        <w:tc>
          <w:tcPr>
            <w:tcW w:w="873"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language</w:t>
            </w:r>
          </w:p>
        </w:tc>
        <w:tc>
          <w:tcPr>
            <w:tcW w:w="1111"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 xml:space="preserve">Articulation </w:t>
            </w:r>
          </w:p>
        </w:tc>
        <w:tc>
          <w:tcPr>
            <w:tcW w:w="1349" w:type="dxa"/>
            <w:vMerge/>
            <w:tcBorders>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p>
        </w:tc>
      </w:tr>
      <w:tr w:rsidR="00452D4F" w:rsidRPr="00452D4F" w:rsidTr="00BE56C5">
        <w:trPr>
          <w:trHeight w:val="422"/>
        </w:trPr>
        <w:tc>
          <w:tcPr>
            <w:tcW w:w="902" w:type="dxa"/>
            <w:tcBorders>
              <w:left w:val="single" w:sz="4" w:space="0" w:color="000000"/>
              <w:bottom w:val="single" w:sz="4" w:space="0" w:color="000000"/>
              <w:right w:val="single" w:sz="4" w:space="0" w:color="000000"/>
            </w:tcBorders>
          </w:tcPr>
          <w:p w:rsidR="00452D4F" w:rsidRPr="00452D4F" w:rsidRDefault="00452D4F" w:rsidP="00BE56C5">
            <w:pPr>
              <w:rPr>
                <w:rFonts w:asciiTheme="minorHAnsi" w:hAnsiTheme="minorHAnsi" w:cstheme="minorHAnsi"/>
                <w:sz w:val="24"/>
                <w:szCs w:val="24"/>
              </w:rPr>
            </w:pPr>
            <w:r w:rsidRPr="00452D4F">
              <w:rPr>
                <w:rFonts w:asciiTheme="minorHAnsi" w:hAnsiTheme="minorHAnsi" w:cstheme="minorHAnsi"/>
                <w:sz w:val="24"/>
                <w:szCs w:val="24"/>
              </w:rPr>
              <w:t>25.05.201</w:t>
            </w:r>
          </w:p>
        </w:tc>
        <w:tc>
          <w:tcPr>
            <w:tcW w:w="1276" w:type="dxa"/>
            <w:tcBorders>
              <w:left w:val="single" w:sz="4" w:space="0" w:color="000000"/>
              <w:bottom w:val="single" w:sz="4" w:space="0" w:color="000000"/>
              <w:right w:val="single" w:sz="4" w:space="0" w:color="000000"/>
            </w:tcBorders>
          </w:tcPr>
          <w:p w:rsidR="00452D4F" w:rsidRPr="00452D4F" w:rsidRDefault="00452D4F" w:rsidP="00BE56C5">
            <w:pPr>
              <w:rPr>
                <w:rFonts w:asciiTheme="minorHAnsi" w:hAnsiTheme="minorHAnsi" w:cstheme="minorHAnsi"/>
                <w:sz w:val="24"/>
                <w:szCs w:val="24"/>
              </w:rPr>
            </w:pPr>
            <w:r w:rsidRPr="00452D4F">
              <w:rPr>
                <w:rFonts w:asciiTheme="minorHAnsi" w:hAnsiTheme="minorHAnsi" w:cstheme="minorHAnsi"/>
                <w:sz w:val="24"/>
                <w:szCs w:val="24"/>
              </w:rPr>
              <w:t xml:space="preserve">Sri </w:t>
            </w:r>
            <w:proofErr w:type="spellStart"/>
            <w:r w:rsidRPr="00452D4F">
              <w:rPr>
                <w:rFonts w:asciiTheme="minorHAnsi" w:hAnsiTheme="minorHAnsi" w:cstheme="minorHAnsi"/>
                <w:sz w:val="24"/>
                <w:szCs w:val="24"/>
              </w:rPr>
              <w:t>Ganapathy</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Sachidananda</w:t>
            </w:r>
            <w:proofErr w:type="spellEnd"/>
            <w:r w:rsidRPr="00452D4F">
              <w:rPr>
                <w:rFonts w:asciiTheme="minorHAnsi" w:hAnsiTheme="minorHAnsi" w:cstheme="minorHAnsi"/>
                <w:sz w:val="24"/>
                <w:szCs w:val="24"/>
              </w:rPr>
              <w:t xml:space="preserve"> </w:t>
            </w:r>
            <w:proofErr w:type="spellStart"/>
            <w:r w:rsidRPr="00452D4F">
              <w:rPr>
                <w:rFonts w:asciiTheme="minorHAnsi" w:hAnsiTheme="minorHAnsi" w:cstheme="minorHAnsi"/>
                <w:sz w:val="24"/>
                <w:szCs w:val="24"/>
              </w:rPr>
              <w:t>ashrama</w:t>
            </w:r>
            <w:proofErr w:type="spellEnd"/>
          </w:p>
        </w:tc>
        <w:tc>
          <w:tcPr>
            <w:tcW w:w="745" w:type="dxa"/>
            <w:tcBorders>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27</w:t>
            </w:r>
          </w:p>
        </w:tc>
        <w:tc>
          <w:tcPr>
            <w:tcW w:w="835"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50</w:t>
            </w:r>
          </w:p>
        </w:tc>
        <w:tc>
          <w:tcPr>
            <w:tcW w:w="797"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587"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873"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111"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349"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4</w:t>
            </w:r>
          </w:p>
        </w:tc>
      </w:tr>
      <w:tr w:rsidR="00452D4F" w:rsidRPr="00452D4F" w:rsidTr="00BE56C5">
        <w:tc>
          <w:tcPr>
            <w:tcW w:w="2178" w:type="dxa"/>
            <w:gridSpan w:val="2"/>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spacing w:after="0" w:line="240" w:lineRule="auto"/>
              <w:jc w:val="center"/>
              <w:rPr>
                <w:rFonts w:asciiTheme="minorHAnsi" w:eastAsia="Calibri" w:hAnsiTheme="minorHAnsi" w:cstheme="minorHAnsi"/>
                <w:b/>
                <w:sz w:val="24"/>
                <w:szCs w:val="24"/>
              </w:rPr>
            </w:pPr>
            <w:r w:rsidRPr="00452D4F">
              <w:rPr>
                <w:rFonts w:asciiTheme="minorHAnsi" w:eastAsia="Calibri" w:hAnsiTheme="minorHAnsi" w:cstheme="minorHAnsi"/>
                <w:b/>
                <w:sz w:val="24"/>
                <w:szCs w:val="24"/>
              </w:rPr>
              <w:t>Total</w:t>
            </w:r>
          </w:p>
        </w:tc>
        <w:tc>
          <w:tcPr>
            <w:tcW w:w="745"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27</w:t>
            </w:r>
          </w:p>
        </w:tc>
        <w:tc>
          <w:tcPr>
            <w:tcW w:w="835"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w:t>
            </w:r>
          </w:p>
        </w:tc>
        <w:tc>
          <w:tcPr>
            <w:tcW w:w="1101" w:type="dxa"/>
            <w:tcBorders>
              <w:top w:val="single" w:sz="4" w:space="0" w:color="000000"/>
              <w:left w:val="single" w:sz="4" w:space="0" w:color="000000"/>
              <w:bottom w:val="single" w:sz="4" w:space="0" w:color="000000"/>
              <w:right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50</w:t>
            </w:r>
          </w:p>
        </w:tc>
        <w:tc>
          <w:tcPr>
            <w:tcW w:w="3368" w:type="dxa"/>
            <w:gridSpan w:val="4"/>
            <w:tcBorders>
              <w:top w:val="single" w:sz="4" w:space="0" w:color="000000"/>
              <w:left w:val="single" w:sz="4" w:space="0" w:color="000000"/>
              <w:bottom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1349" w:type="dxa"/>
            <w:tcBorders>
              <w:top w:val="single" w:sz="4" w:space="0" w:color="000000"/>
              <w:left w:val="single" w:sz="4" w:space="0" w:color="000000"/>
              <w:bottom w:val="single" w:sz="4" w:space="0" w:color="000000"/>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w:t>
            </w:r>
          </w:p>
        </w:tc>
      </w:tr>
    </w:tbl>
    <w:p w:rsidR="00452D4F" w:rsidRPr="00452D4F" w:rsidRDefault="00452D4F" w:rsidP="00452D4F">
      <w:pPr>
        <w:pStyle w:val="ListParagraph1"/>
        <w:spacing w:line="360" w:lineRule="auto"/>
        <w:ind w:left="0"/>
        <w:jc w:val="both"/>
        <w:rPr>
          <w:rFonts w:asciiTheme="minorHAnsi" w:hAnsiTheme="minorHAnsi" w:cstheme="minorHAnsi"/>
          <w:b/>
        </w:rPr>
      </w:pPr>
    </w:p>
    <w:p w:rsidR="00452D4F" w:rsidRPr="00452D4F" w:rsidRDefault="00452D4F" w:rsidP="00452D4F">
      <w:pPr>
        <w:pStyle w:val="ListParagraph1"/>
        <w:numPr>
          <w:ilvl w:val="0"/>
          <w:numId w:val="30"/>
        </w:numPr>
        <w:jc w:val="both"/>
        <w:rPr>
          <w:rFonts w:asciiTheme="minorHAnsi" w:hAnsiTheme="minorHAnsi" w:cstheme="minorHAnsi"/>
          <w:b/>
        </w:rPr>
      </w:pPr>
      <w:r w:rsidRPr="00452D4F">
        <w:rPr>
          <w:rFonts w:asciiTheme="minorHAnsi" w:hAnsiTheme="minorHAnsi" w:cstheme="minorHAnsi"/>
          <w:b/>
        </w:rPr>
        <w:t>Clinical</w:t>
      </w:r>
      <w:r w:rsidRPr="00452D4F">
        <w:rPr>
          <w:rFonts w:asciiTheme="minorHAnsi" w:eastAsia="Calibri" w:hAnsiTheme="minorHAnsi" w:cstheme="minorHAnsi"/>
          <w:b/>
        </w:rPr>
        <w:t xml:space="preserve"> Services at Outreach Service Centers (OSCs):</w:t>
      </w:r>
    </w:p>
    <w:p w:rsidR="00452D4F" w:rsidRPr="00452D4F" w:rsidRDefault="00452D4F" w:rsidP="00452D4F">
      <w:pPr>
        <w:autoSpaceDE w:val="0"/>
        <w:autoSpaceDN w:val="0"/>
        <w:adjustRightInd w:val="0"/>
        <w:spacing w:before="240" w:line="360" w:lineRule="auto"/>
        <w:ind w:left="1020"/>
        <w:contextualSpacing/>
        <w:jc w:val="both"/>
        <w:outlineLvl w:val="0"/>
        <w:rPr>
          <w:rFonts w:asciiTheme="minorHAnsi" w:hAnsiTheme="minorHAnsi" w:cstheme="minorHAnsi"/>
          <w:sz w:val="24"/>
          <w:szCs w:val="24"/>
        </w:rPr>
      </w:pPr>
      <w:r w:rsidRPr="00452D4F">
        <w:rPr>
          <w:rFonts w:asciiTheme="minorHAnsi" w:eastAsia="Calibri" w:hAnsiTheme="minorHAnsi" w:cstheme="minorHAnsi"/>
          <w:sz w:val="24"/>
          <w:szCs w:val="24"/>
        </w:rPr>
        <w:lastRenderedPageBreak/>
        <w:t xml:space="preserve">The clinical activities are not only restricted to in and around Mysuru, but also extended to rural areas where facilities for clinical services for persons with communication disorders were meager. </w:t>
      </w:r>
      <w:r w:rsidRPr="00452D4F">
        <w:rPr>
          <w:rFonts w:asciiTheme="minorHAnsi" w:hAnsiTheme="minorHAnsi" w:cstheme="minorHAnsi"/>
          <w:sz w:val="24"/>
          <w:szCs w:val="24"/>
        </w:rPr>
        <w:t xml:space="preserve">Currently 04 OSCs (01 sub-divisional taluk hospital at Sagara taluk, Shivamogga District; 01 Community Health Center  (CHC) at Hullahalli, Mysuru district, Primary Health Centre (PHC) at Akkihebbalu, </w:t>
      </w:r>
      <w:proofErr w:type="spellStart"/>
      <w:r w:rsidRPr="00452D4F">
        <w:rPr>
          <w:rFonts w:asciiTheme="minorHAnsi" w:hAnsiTheme="minorHAnsi" w:cstheme="minorHAnsi"/>
          <w:sz w:val="24"/>
          <w:szCs w:val="24"/>
        </w:rPr>
        <w:t>Mandya</w:t>
      </w:r>
      <w:proofErr w:type="spellEnd"/>
      <w:r w:rsidRPr="00452D4F">
        <w:rPr>
          <w:rFonts w:asciiTheme="minorHAnsi" w:hAnsiTheme="minorHAnsi" w:cstheme="minorHAnsi"/>
          <w:sz w:val="24"/>
          <w:szCs w:val="24"/>
        </w:rPr>
        <w:t xml:space="preserve"> district &amp;Primary Health Centre (PHC) at Gumballi, </w:t>
      </w:r>
      <w:proofErr w:type="spellStart"/>
      <w:r w:rsidRPr="00452D4F">
        <w:rPr>
          <w:rFonts w:asciiTheme="minorHAnsi" w:hAnsiTheme="minorHAnsi" w:cstheme="minorHAnsi"/>
          <w:sz w:val="24"/>
          <w:szCs w:val="24"/>
        </w:rPr>
        <w:t>Chamarajanagara</w:t>
      </w:r>
      <w:proofErr w:type="spellEnd"/>
      <w:r w:rsidRPr="00452D4F">
        <w:rPr>
          <w:rFonts w:asciiTheme="minorHAnsi" w:hAnsiTheme="minorHAnsi" w:cstheme="minorHAnsi"/>
          <w:sz w:val="24"/>
          <w:szCs w:val="24"/>
        </w:rPr>
        <w:t xml:space="preserve"> district) were initiated to meet the </w:t>
      </w:r>
      <w:r w:rsidRPr="00452D4F">
        <w:rPr>
          <w:rFonts w:asciiTheme="minorHAnsi" w:eastAsia="Calibri" w:hAnsiTheme="minorHAnsi" w:cstheme="minorHAnsi"/>
          <w:sz w:val="24"/>
          <w:szCs w:val="24"/>
          <w:shd w:val="clear" w:color="auto" w:fill="FFFFFF"/>
        </w:rPr>
        <w:t xml:space="preserve">objective of extending the services of the institute to rural areas. </w:t>
      </w:r>
      <w:r w:rsidRPr="00452D4F">
        <w:rPr>
          <w:rFonts w:asciiTheme="minorHAnsi" w:hAnsiTheme="minorHAnsi" w:cstheme="minorHAnsi"/>
          <w:sz w:val="24"/>
          <w:szCs w:val="24"/>
        </w:rPr>
        <w:t xml:space="preserve">The details of those who were registered and availed various services/benefits at the OSCs are tabulated below in tables 8 &amp; 9. </w:t>
      </w:r>
    </w:p>
    <w:p w:rsidR="00452D4F" w:rsidRPr="00452D4F" w:rsidRDefault="00452D4F" w:rsidP="00452D4F">
      <w:pPr>
        <w:autoSpaceDE w:val="0"/>
        <w:autoSpaceDN w:val="0"/>
        <w:adjustRightInd w:val="0"/>
        <w:spacing w:before="240" w:line="240" w:lineRule="auto"/>
        <w:contextualSpacing/>
        <w:jc w:val="both"/>
        <w:outlineLvl w:val="0"/>
        <w:rPr>
          <w:rFonts w:asciiTheme="minorHAnsi" w:hAnsiTheme="minorHAnsi" w:cstheme="minorHAnsi"/>
          <w:sz w:val="24"/>
          <w:szCs w:val="24"/>
        </w:rPr>
      </w:pPr>
    </w:p>
    <w:p w:rsidR="00452D4F" w:rsidRPr="00452D4F" w:rsidRDefault="00452D4F" w:rsidP="00452D4F">
      <w:pPr>
        <w:spacing w:before="240" w:after="0" w:line="240" w:lineRule="auto"/>
        <w:ind w:left="142"/>
        <w:rPr>
          <w:rFonts w:asciiTheme="minorHAnsi" w:hAnsiTheme="minorHAnsi" w:cstheme="minorHAnsi"/>
          <w:sz w:val="24"/>
          <w:szCs w:val="24"/>
        </w:rPr>
      </w:pPr>
      <w:r w:rsidRPr="00452D4F">
        <w:rPr>
          <w:rFonts w:asciiTheme="minorHAnsi" w:hAnsiTheme="minorHAnsi" w:cstheme="minorHAnsi"/>
          <w:sz w:val="24"/>
          <w:szCs w:val="24"/>
        </w:rPr>
        <w:t>Table 8: Details of clients identified with communication disorders at the OSCs.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126"/>
        <w:gridCol w:w="913"/>
        <w:gridCol w:w="1019"/>
        <w:gridCol w:w="783"/>
        <w:gridCol w:w="913"/>
        <w:gridCol w:w="1019"/>
        <w:gridCol w:w="1244"/>
        <w:gridCol w:w="1244"/>
      </w:tblGrid>
      <w:tr w:rsidR="00452D4F" w:rsidRPr="00452D4F" w:rsidTr="00BE56C5">
        <w:tc>
          <w:tcPr>
            <w:tcW w:w="0" w:type="auto"/>
            <w:vMerge w:val="restart"/>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p>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OSC</w:t>
            </w:r>
          </w:p>
        </w:tc>
        <w:tc>
          <w:tcPr>
            <w:tcW w:w="0" w:type="auto"/>
            <w:vMerge w:val="restart"/>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p>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 registered</w:t>
            </w:r>
          </w:p>
        </w:tc>
        <w:tc>
          <w:tcPr>
            <w:tcW w:w="0" w:type="auto"/>
            <w:gridSpan w:val="3"/>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ENT Evaluation</w:t>
            </w:r>
          </w:p>
          <w:p w:rsidR="00452D4F" w:rsidRPr="00452D4F" w:rsidRDefault="00452D4F" w:rsidP="00BE56C5">
            <w:pPr>
              <w:pStyle w:val="ListParagraph1"/>
              <w:tabs>
                <w:tab w:val="left" w:pos="360"/>
              </w:tabs>
              <w:ind w:left="0"/>
              <w:jc w:val="center"/>
              <w:rPr>
                <w:rFonts w:asciiTheme="minorHAnsi" w:hAnsiTheme="minorHAnsi" w:cstheme="minorHAnsi"/>
                <w:b/>
              </w:rPr>
            </w:pPr>
          </w:p>
        </w:tc>
        <w:tc>
          <w:tcPr>
            <w:tcW w:w="0" w:type="auto"/>
            <w:gridSpan w:val="2"/>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Hearing Evaluation</w:t>
            </w:r>
          </w:p>
        </w:tc>
        <w:tc>
          <w:tcPr>
            <w:tcW w:w="0" w:type="auto"/>
            <w:gridSpan w:val="2"/>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Speech &amp; Language Evaluation</w:t>
            </w:r>
          </w:p>
        </w:tc>
      </w:tr>
      <w:tr w:rsidR="00452D4F" w:rsidRPr="00452D4F" w:rsidTr="00BE56C5">
        <w:tc>
          <w:tcPr>
            <w:tcW w:w="0" w:type="auto"/>
            <w:vMerge/>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p>
        </w:tc>
        <w:tc>
          <w:tcPr>
            <w:tcW w:w="0" w:type="auto"/>
            <w:vMerge/>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w:t>
            </w:r>
          </w:p>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ears</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ears</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others</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w:t>
            </w:r>
          </w:p>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ears</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w:t>
            </w:r>
          </w:p>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ears</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Individuals</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Individuals</w:t>
            </w:r>
          </w:p>
        </w:tc>
      </w:tr>
      <w:tr w:rsidR="00452D4F" w:rsidRPr="00452D4F" w:rsidTr="00BE56C5">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CHC, Hullahalli</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90</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25</w:t>
            </w:r>
          </w:p>
        </w:tc>
        <w:tc>
          <w:tcPr>
            <w:tcW w:w="1019"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83</w:t>
            </w:r>
          </w:p>
        </w:tc>
        <w:tc>
          <w:tcPr>
            <w:tcW w:w="783"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13</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0" w:type="auto"/>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32</w:t>
            </w:r>
          </w:p>
        </w:tc>
        <w:tc>
          <w:tcPr>
            <w:tcW w:w="0" w:type="auto"/>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0</w:t>
            </w:r>
          </w:p>
        </w:tc>
        <w:tc>
          <w:tcPr>
            <w:tcW w:w="0" w:type="auto"/>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2</w:t>
            </w:r>
          </w:p>
        </w:tc>
      </w:tr>
      <w:tr w:rsidR="00452D4F" w:rsidRPr="00452D4F" w:rsidTr="00BE56C5">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PHC,  Akkihebbalu</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63</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13</w:t>
            </w:r>
          </w:p>
        </w:tc>
        <w:tc>
          <w:tcPr>
            <w:tcW w:w="1019"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61</w:t>
            </w:r>
          </w:p>
        </w:tc>
        <w:tc>
          <w:tcPr>
            <w:tcW w:w="783"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14</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0" w:type="auto"/>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20</w:t>
            </w:r>
          </w:p>
        </w:tc>
        <w:tc>
          <w:tcPr>
            <w:tcW w:w="0" w:type="auto"/>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0</w:t>
            </w:r>
          </w:p>
        </w:tc>
        <w:tc>
          <w:tcPr>
            <w:tcW w:w="0" w:type="auto"/>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2</w:t>
            </w:r>
          </w:p>
        </w:tc>
      </w:tr>
      <w:tr w:rsidR="00452D4F" w:rsidRPr="00452D4F" w:rsidTr="00BE56C5">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PHC,  Gumballi</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156</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89</w:t>
            </w:r>
          </w:p>
        </w:tc>
        <w:tc>
          <w:tcPr>
            <w:tcW w:w="1019"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141</w:t>
            </w:r>
          </w:p>
        </w:tc>
        <w:tc>
          <w:tcPr>
            <w:tcW w:w="783"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27</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20</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4</w:t>
            </w:r>
          </w:p>
        </w:tc>
      </w:tr>
      <w:tr w:rsidR="00452D4F" w:rsidRPr="00452D4F" w:rsidTr="00BE56C5">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Sub-divisional Hospital, Sagara</w:t>
            </w:r>
          </w:p>
        </w:tc>
        <w:tc>
          <w:tcPr>
            <w:tcW w:w="0" w:type="auto"/>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61</w:t>
            </w:r>
          </w:p>
        </w:tc>
        <w:tc>
          <w:tcPr>
            <w:tcW w:w="0" w:type="auto"/>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19" w:type="dxa"/>
            <w:tcBorders>
              <w:righ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783" w:type="dxa"/>
            <w:tcBorders>
              <w:lef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0" w:type="auto"/>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22</w:t>
            </w:r>
          </w:p>
        </w:tc>
        <w:tc>
          <w:tcPr>
            <w:tcW w:w="0" w:type="auto"/>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92</w:t>
            </w:r>
          </w:p>
        </w:tc>
        <w:tc>
          <w:tcPr>
            <w:tcW w:w="0" w:type="auto"/>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0" w:type="auto"/>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4</w:t>
            </w:r>
          </w:p>
        </w:tc>
      </w:tr>
      <w:tr w:rsidR="00452D4F" w:rsidRPr="00452D4F" w:rsidTr="00BE56C5">
        <w:tc>
          <w:tcPr>
            <w:tcW w:w="0" w:type="auto"/>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 xml:space="preserve">VMH, </w:t>
            </w:r>
            <w:proofErr w:type="spellStart"/>
            <w:r w:rsidRPr="00452D4F">
              <w:rPr>
                <w:rFonts w:asciiTheme="minorHAnsi" w:hAnsiTheme="minorHAnsi" w:cstheme="minorHAnsi"/>
              </w:rPr>
              <w:t>Sarguru</w:t>
            </w:r>
            <w:proofErr w:type="spellEnd"/>
          </w:p>
        </w:tc>
        <w:tc>
          <w:tcPr>
            <w:tcW w:w="0" w:type="auto"/>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52</w:t>
            </w:r>
          </w:p>
        </w:tc>
        <w:tc>
          <w:tcPr>
            <w:tcW w:w="0" w:type="auto"/>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019" w:type="dxa"/>
            <w:tcBorders>
              <w:righ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783" w:type="dxa"/>
            <w:tcBorders>
              <w:left w:val="single" w:sz="4" w:space="0" w:color="auto"/>
            </w:tcBorders>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0" w:type="auto"/>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33</w:t>
            </w:r>
          </w:p>
        </w:tc>
        <w:tc>
          <w:tcPr>
            <w:tcW w:w="0" w:type="auto"/>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29</w:t>
            </w:r>
          </w:p>
        </w:tc>
        <w:tc>
          <w:tcPr>
            <w:tcW w:w="0" w:type="auto"/>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0" w:type="auto"/>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20</w:t>
            </w:r>
          </w:p>
        </w:tc>
      </w:tr>
      <w:tr w:rsidR="00452D4F" w:rsidRPr="00452D4F" w:rsidTr="00BE56C5">
        <w:tc>
          <w:tcPr>
            <w:tcW w:w="0" w:type="auto"/>
            <w:tcBorders>
              <w:bottom w:val="single" w:sz="4" w:space="0" w:color="000000"/>
            </w:tcBorders>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w:t>
            </w:r>
          </w:p>
        </w:tc>
        <w:tc>
          <w:tcPr>
            <w:tcW w:w="0" w:type="auto"/>
            <w:tcBorders>
              <w:bottom w:val="single" w:sz="4" w:space="0" w:color="000000"/>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422</w:t>
            </w:r>
          </w:p>
        </w:tc>
        <w:tc>
          <w:tcPr>
            <w:tcW w:w="0" w:type="auto"/>
            <w:tcBorders>
              <w:bottom w:val="single" w:sz="4" w:space="0" w:color="000000"/>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127</w:t>
            </w:r>
          </w:p>
        </w:tc>
        <w:tc>
          <w:tcPr>
            <w:tcW w:w="1019" w:type="dxa"/>
            <w:tcBorders>
              <w:bottom w:val="single" w:sz="4" w:space="0" w:color="000000"/>
              <w:right w:val="single" w:sz="4" w:space="0" w:color="auto"/>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285</w:t>
            </w:r>
          </w:p>
        </w:tc>
        <w:tc>
          <w:tcPr>
            <w:tcW w:w="783" w:type="dxa"/>
            <w:tcBorders>
              <w:left w:val="single" w:sz="4" w:space="0" w:color="auto"/>
              <w:bottom w:val="single" w:sz="4" w:space="0" w:color="000000"/>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54</w:t>
            </w:r>
          </w:p>
        </w:tc>
        <w:tc>
          <w:tcPr>
            <w:tcW w:w="0" w:type="auto"/>
            <w:tcBorders>
              <w:bottom w:val="single" w:sz="4" w:space="0" w:color="000000"/>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55</w:t>
            </w:r>
          </w:p>
        </w:tc>
        <w:tc>
          <w:tcPr>
            <w:tcW w:w="0" w:type="auto"/>
            <w:tcBorders>
              <w:bottom w:val="single" w:sz="4" w:space="0" w:color="000000"/>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193</w:t>
            </w:r>
          </w:p>
        </w:tc>
        <w:tc>
          <w:tcPr>
            <w:tcW w:w="0" w:type="auto"/>
            <w:tcBorders>
              <w:bottom w:val="single" w:sz="4" w:space="0" w:color="000000"/>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c>
          <w:tcPr>
            <w:tcW w:w="0" w:type="auto"/>
            <w:tcBorders>
              <w:bottom w:val="single" w:sz="4" w:space="0" w:color="000000"/>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32</w:t>
            </w:r>
          </w:p>
        </w:tc>
      </w:tr>
    </w:tbl>
    <w:p w:rsidR="00452D4F" w:rsidRPr="00452D4F" w:rsidRDefault="00452D4F" w:rsidP="00452D4F">
      <w:pPr>
        <w:spacing w:before="240" w:after="0" w:line="360" w:lineRule="auto"/>
        <w:ind w:left="142"/>
        <w:rPr>
          <w:rFonts w:asciiTheme="minorHAnsi" w:hAnsiTheme="minorHAnsi" w:cstheme="minorHAnsi"/>
          <w:sz w:val="24"/>
          <w:szCs w:val="24"/>
        </w:rPr>
      </w:pPr>
      <w:r w:rsidRPr="00452D4F">
        <w:rPr>
          <w:rFonts w:asciiTheme="minorHAnsi" w:hAnsiTheme="minorHAnsi" w:cstheme="minorHAnsi"/>
          <w:sz w:val="24"/>
          <w:szCs w:val="24"/>
        </w:rPr>
        <w:t>Table 8a. : Details of clients followed up at the OSCs.</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7"/>
        <w:gridCol w:w="873"/>
        <w:gridCol w:w="800"/>
        <w:gridCol w:w="801"/>
        <w:gridCol w:w="901"/>
        <w:gridCol w:w="1135"/>
        <w:gridCol w:w="1204"/>
        <w:gridCol w:w="1442"/>
      </w:tblGrid>
      <w:tr w:rsidR="00452D4F" w:rsidRPr="00452D4F" w:rsidTr="00BE56C5">
        <w:trPr>
          <w:trHeight w:val="620"/>
        </w:trPr>
        <w:tc>
          <w:tcPr>
            <w:tcW w:w="1456" w:type="dxa"/>
            <w:vMerge w:val="restart"/>
            <w:vAlign w:val="center"/>
          </w:tcPr>
          <w:p w:rsidR="00452D4F" w:rsidRPr="00452D4F" w:rsidRDefault="00452D4F" w:rsidP="00BE56C5">
            <w:pPr>
              <w:pStyle w:val="ListParagraph1"/>
              <w:tabs>
                <w:tab w:val="left" w:pos="360"/>
              </w:tabs>
              <w:ind w:left="0"/>
              <w:jc w:val="center"/>
              <w:rPr>
                <w:rFonts w:asciiTheme="minorHAnsi" w:hAnsiTheme="minorHAnsi" w:cstheme="minorHAnsi"/>
              </w:rPr>
            </w:pPr>
          </w:p>
          <w:p w:rsidR="00452D4F" w:rsidRPr="00452D4F" w:rsidRDefault="00452D4F" w:rsidP="00BE56C5">
            <w:pPr>
              <w:pStyle w:val="ListParagraph1"/>
              <w:tabs>
                <w:tab w:val="left" w:pos="360"/>
              </w:tabs>
              <w:ind w:left="0"/>
              <w:jc w:val="center"/>
              <w:rPr>
                <w:rFonts w:asciiTheme="minorHAnsi" w:hAnsiTheme="minorHAnsi" w:cstheme="minorHAnsi"/>
                <w:b/>
              </w:rPr>
            </w:pPr>
          </w:p>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OSC</w:t>
            </w:r>
          </w:p>
        </w:tc>
        <w:tc>
          <w:tcPr>
            <w:tcW w:w="1307" w:type="dxa"/>
            <w:vMerge w:val="restart"/>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p>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 Follow up</w:t>
            </w:r>
          </w:p>
        </w:tc>
        <w:tc>
          <w:tcPr>
            <w:tcW w:w="2474" w:type="dxa"/>
            <w:gridSpan w:val="3"/>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ENT Evaluation</w:t>
            </w:r>
          </w:p>
          <w:p w:rsidR="00452D4F" w:rsidRPr="00452D4F" w:rsidRDefault="00452D4F" w:rsidP="00BE56C5">
            <w:pPr>
              <w:pStyle w:val="ListParagraph1"/>
              <w:tabs>
                <w:tab w:val="left" w:pos="360"/>
              </w:tabs>
              <w:ind w:left="0"/>
              <w:jc w:val="center"/>
              <w:rPr>
                <w:rFonts w:asciiTheme="minorHAnsi" w:hAnsiTheme="minorHAnsi" w:cstheme="minorHAnsi"/>
                <w:b/>
              </w:rPr>
            </w:pPr>
          </w:p>
        </w:tc>
        <w:tc>
          <w:tcPr>
            <w:tcW w:w="2036" w:type="dxa"/>
            <w:gridSpan w:val="2"/>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Hearing Evaluation</w:t>
            </w:r>
          </w:p>
        </w:tc>
        <w:tc>
          <w:tcPr>
            <w:tcW w:w="2646" w:type="dxa"/>
            <w:gridSpan w:val="2"/>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Speech &amp; Language Evaluation</w:t>
            </w:r>
          </w:p>
          <w:p w:rsidR="00452D4F" w:rsidRPr="00452D4F" w:rsidRDefault="00452D4F" w:rsidP="00BE56C5">
            <w:pPr>
              <w:pStyle w:val="ListParagraph1"/>
              <w:tabs>
                <w:tab w:val="left" w:pos="360"/>
              </w:tabs>
              <w:ind w:left="0"/>
              <w:jc w:val="center"/>
              <w:rPr>
                <w:rFonts w:asciiTheme="minorHAnsi" w:hAnsiTheme="minorHAnsi" w:cstheme="minorHAnsi"/>
                <w:b/>
              </w:rPr>
            </w:pPr>
          </w:p>
        </w:tc>
      </w:tr>
      <w:tr w:rsidR="00452D4F" w:rsidRPr="00452D4F" w:rsidTr="00BE56C5">
        <w:tc>
          <w:tcPr>
            <w:tcW w:w="1456" w:type="dxa"/>
            <w:vMerge/>
            <w:vAlign w:val="center"/>
          </w:tcPr>
          <w:p w:rsidR="00452D4F" w:rsidRPr="00452D4F" w:rsidRDefault="00452D4F" w:rsidP="00BE56C5">
            <w:pPr>
              <w:pStyle w:val="ListParagraph1"/>
              <w:tabs>
                <w:tab w:val="left" w:pos="360"/>
              </w:tabs>
              <w:ind w:left="0"/>
              <w:jc w:val="center"/>
              <w:rPr>
                <w:rFonts w:asciiTheme="minorHAnsi" w:hAnsiTheme="minorHAnsi" w:cstheme="minorHAnsi"/>
              </w:rPr>
            </w:pPr>
          </w:p>
        </w:tc>
        <w:tc>
          <w:tcPr>
            <w:tcW w:w="1307" w:type="dxa"/>
            <w:vMerge/>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p>
        </w:tc>
        <w:tc>
          <w:tcPr>
            <w:tcW w:w="873"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(Ear Wise)</w:t>
            </w:r>
          </w:p>
        </w:tc>
        <w:tc>
          <w:tcPr>
            <w:tcW w:w="800"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(Ear wise)</w:t>
            </w:r>
          </w:p>
        </w:tc>
        <w:tc>
          <w:tcPr>
            <w:tcW w:w="801"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others</w:t>
            </w:r>
          </w:p>
        </w:tc>
        <w:tc>
          <w:tcPr>
            <w:tcW w:w="901"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(Ear Wise)</w:t>
            </w:r>
          </w:p>
        </w:tc>
        <w:tc>
          <w:tcPr>
            <w:tcW w:w="1135"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(Ear wise)</w:t>
            </w:r>
          </w:p>
        </w:tc>
        <w:tc>
          <w:tcPr>
            <w:tcW w:w="1204"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Normal (Individuals)</w:t>
            </w:r>
          </w:p>
        </w:tc>
        <w:tc>
          <w:tcPr>
            <w:tcW w:w="1442"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Disorder (Individuals)</w:t>
            </w:r>
          </w:p>
        </w:tc>
      </w:tr>
      <w:tr w:rsidR="00452D4F" w:rsidRPr="00452D4F" w:rsidTr="00BE56C5">
        <w:tc>
          <w:tcPr>
            <w:tcW w:w="1456"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lastRenderedPageBreak/>
              <w:t>Primary Health Centre (PHC), Hullahalli</w:t>
            </w:r>
          </w:p>
        </w:tc>
        <w:tc>
          <w:tcPr>
            <w:tcW w:w="130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31</w:t>
            </w:r>
          </w:p>
        </w:tc>
        <w:tc>
          <w:tcPr>
            <w:tcW w:w="87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15</w:t>
            </w:r>
          </w:p>
        </w:tc>
        <w:tc>
          <w:tcPr>
            <w:tcW w:w="80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17</w:t>
            </w:r>
          </w:p>
        </w:tc>
        <w:tc>
          <w:tcPr>
            <w:tcW w:w="801"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11</w:t>
            </w:r>
          </w:p>
        </w:tc>
        <w:tc>
          <w:tcPr>
            <w:tcW w:w="90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13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8</w:t>
            </w:r>
          </w:p>
        </w:tc>
        <w:tc>
          <w:tcPr>
            <w:tcW w:w="1204"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44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452D4F" w:rsidRPr="00452D4F" w:rsidTr="00BE56C5">
        <w:tc>
          <w:tcPr>
            <w:tcW w:w="1456"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Akkihebbalu</w:t>
            </w:r>
          </w:p>
        </w:tc>
        <w:tc>
          <w:tcPr>
            <w:tcW w:w="130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43</w:t>
            </w:r>
          </w:p>
        </w:tc>
        <w:tc>
          <w:tcPr>
            <w:tcW w:w="87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14</w:t>
            </w:r>
          </w:p>
        </w:tc>
        <w:tc>
          <w:tcPr>
            <w:tcW w:w="80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28</w:t>
            </w:r>
          </w:p>
        </w:tc>
        <w:tc>
          <w:tcPr>
            <w:tcW w:w="801"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7</w:t>
            </w:r>
          </w:p>
        </w:tc>
        <w:tc>
          <w:tcPr>
            <w:tcW w:w="90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135" w:type="dxa"/>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30</w:t>
            </w:r>
          </w:p>
        </w:tc>
        <w:tc>
          <w:tcPr>
            <w:tcW w:w="1204"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44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452D4F" w:rsidRPr="00452D4F" w:rsidTr="00BE56C5">
        <w:tc>
          <w:tcPr>
            <w:tcW w:w="1456"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Gumballi</w:t>
            </w:r>
          </w:p>
        </w:tc>
        <w:tc>
          <w:tcPr>
            <w:tcW w:w="130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78</w:t>
            </w:r>
          </w:p>
        </w:tc>
        <w:tc>
          <w:tcPr>
            <w:tcW w:w="87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39</w:t>
            </w:r>
          </w:p>
        </w:tc>
        <w:tc>
          <w:tcPr>
            <w:tcW w:w="80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43</w:t>
            </w:r>
          </w:p>
        </w:tc>
        <w:tc>
          <w:tcPr>
            <w:tcW w:w="801"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11</w:t>
            </w:r>
          </w:p>
        </w:tc>
        <w:tc>
          <w:tcPr>
            <w:tcW w:w="90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13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52</w:t>
            </w:r>
          </w:p>
        </w:tc>
        <w:tc>
          <w:tcPr>
            <w:tcW w:w="1204"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442"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452D4F" w:rsidRPr="00452D4F" w:rsidTr="00BE56C5">
        <w:tc>
          <w:tcPr>
            <w:tcW w:w="1456"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Sub-divisional Hospital (PHC), Sagara</w:t>
            </w:r>
          </w:p>
        </w:tc>
        <w:tc>
          <w:tcPr>
            <w:tcW w:w="130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87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80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801"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01" w:type="dxa"/>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135" w:type="dxa"/>
            <w:vAlign w:val="center"/>
          </w:tcPr>
          <w:p w:rsidR="00452D4F" w:rsidRPr="00452D4F" w:rsidRDefault="00452D4F" w:rsidP="00BE56C5">
            <w:pPr>
              <w:pStyle w:val="ListParagraph"/>
              <w:tabs>
                <w:tab w:val="left" w:pos="360"/>
              </w:tabs>
              <w:ind w:left="0"/>
              <w:jc w:val="center"/>
              <w:rPr>
                <w:rFonts w:asciiTheme="minorHAnsi" w:hAnsiTheme="minorHAnsi" w:cstheme="minorHAnsi"/>
              </w:rPr>
            </w:pPr>
            <w:r w:rsidRPr="00452D4F">
              <w:rPr>
                <w:rFonts w:asciiTheme="minorHAnsi" w:hAnsiTheme="minorHAnsi" w:cstheme="minorHAnsi"/>
              </w:rPr>
              <w:t>4</w:t>
            </w:r>
          </w:p>
        </w:tc>
        <w:tc>
          <w:tcPr>
            <w:tcW w:w="1204"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442"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r>
      <w:tr w:rsidR="00452D4F" w:rsidRPr="00452D4F" w:rsidTr="00BE56C5">
        <w:tc>
          <w:tcPr>
            <w:tcW w:w="1456"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 xml:space="preserve">VMH, </w:t>
            </w:r>
            <w:proofErr w:type="spellStart"/>
            <w:r w:rsidRPr="00452D4F">
              <w:rPr>
                <w:rFonts w:asciiTheme="minorHAnsi" w:hAnsiTheme="minorHAnsi" w:cstheme="minorHAnsi"/>
              </w:rPr>
              <w:t>Sarguru</w:t>
            </w:r>
            <w:proofErr w:type="spellEnd"/>
          </w:p>
        </w:tc>
        <w:tc>
          <w:tcPr>
            <w:tcW w:w="130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29</w:t>
            </w:r>
          </w:p>
        </w:tc>
        <w:tc>
          <w:tcPr>
            <w:tcW w:w="87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80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801"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90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21</w:t>
            </w:r>
          </w:p>
        </w:tc>
        <w:tc>
          <w:tcPr>
            <w:tcW w:w="1135" w:type="dxa"/>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23</w:t>
            </w:r>
          </w:p>
        </w:tc>
        <w:tc>
          <w:tcPr>
            <w:tcW w:w="1204" w:type="dxa"/>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0</w:t>
            </w:r>
          </w:p>
        </w:tc>
        <w:tc>
          <w:tcPr>
            <w:tcW w:w="1442" w:type="dxa"/>
            <w:vAlign w:val="center"/>
          </w:tcPr>
          <w:p w:rsidR="00452D4F" w:rsidRPr="00452D4F" w:rsidRDefault="00452D4F" w:rsidP="00BE56C5">
            <w:pPr>
              <w:pStyle w:val="ListParagraph1"/>
              <w:tabs>
                <w:tab w:val="left" w:pos="360"/>
                <w:tab w:val="left" w:pos="692"/>
                <w:tab w:val="center" w:pos="782"/>
              </w:tabs>
              <w:ind w:left="0"/>
              <w:jc w:val="center"/>
              <w:rPr>
                <w:rFonts w:asciiTheme="minorHAnsi" w:hAnsiTheme="minorHAnsi" w:cstheme="minorHAnsi"/>
              </w:rPr>
            </w:pPr>
            <w:r w:rsidRPr="00452D4F">
              <w:rPr>
                <w:rFonts w:asciiTheme="minorHAnsi" w:hAnsiTheme="minorHAnsi" w:cstheme="minorHAnsi"/>
              </w:rPr>
              <w:t>7</w:t>
            </w:r>
          </w:p>
        </w:tc>
      </w:tr>
      <w:tr w:rsidR="00452D4F" w:rsidRPr="00452D4F" w:rsidTr="00BE56C5">
        <w:tc>
          <w:tcPr>
            <w:tcW w:w="1456"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b/>
              </w:rPr>
              <w:t>Total</w:t>
            </w:r>
          </w:p>
        </w:tc>
        <w:tc>
          <w:tcPr>
            <w:tcW w:w="1307"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183</w:t>
            </w:r>
          </w:p>
        </w:tc>
        <w:tc>
          <w:tcPr>
            <w:tcW w:w="873"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68</w:t>
            </w:r>
          </w:p>
        </w:tc>
        <w:tc>
          <w:tcPr>
            <w:tcW w:w="800" w:type="dxa"/>
            <w:tcBorders>
              <w:right w:val="single" w:sz="4" w:space="0" w:color="auto"/>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88</w:t>
            </w:r>
          </w:p>
        </w:tc>
        <w:tc>
          <w:tcPr>
            <w:tcW w:w="801" w:type="dxa"/>
            <w:tcBorders>
              <w:left w:val="single" w:sz="4" w:space="0" w:color="auto"/>
            </w:tcBorders>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29</w:t>
            </w:r>
          </w:p>
        </w:tc>
        <w:tc>
          <w:tcPr>
            <w:tcW w:w="901"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21</w:t>
            </w:r>
          </w:p>
        </w:tc>
        <w:tc>
          <w:tcPr>
            <w:tcW w:w="1135"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117</w:t>
            </w:r>
          </w:p>
        </w:tc>
        <w:tc>
          <w:tcPr>
            <w:tcW w:w="1204"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0</w:t>
            </w:r>
          </w:p>
        </w:tc>
        <w:tc>
          <w:tcPr>
            <w:tcW w:w="1442" w:type="dxa"/>
            <w:vAlign w:val="center"/>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7</w:t>
            </w:r>
          </w:p>
        </w:tc>
      </w:tr>
    </w:tbl>
    <w:p w:rsidR="00452D4F" w:rsidRPr="00452D4F" w:rsidRDefault="00452D4F" w:rsidP="00452D4F">
      <w:pPr>
        <w:spacing w:before="240" w:after="0" w:line="360" w:lineRule="auto"/>
        <w:rPr>
          <w:rFonts w:asciiTheme="minorHAnsi" w:hAnsiTheme="minorHAnsi" w:cstheme="minorHAnsi"/>
          <w:sz w:val="24"/>
          <w:szCs w:val="24"/>
        </w:rPr>
      </w:pPr>
    </w:p>
    <w:p w:rsidR="00452D4F" w:rsidRPr="00452D4F" w:rsidRDefault="00452D4F" w:rsidP="00452D4F">
      <w:pPr>
        <w:spacing w:after="0" w:line="360" w:lineRule="auto"/>
        <w:rPr>
          <w:rFonts w:asciiTheme="minorHAnsi" w:hAnsiTheme="minorHAnsi" w:cstheme="minorHAnsi"/>
          <w:sz w:val="24"/>
          <w:szCs w:val="24"/>
        </w:rPr>
      </w:pPr>
      <w:r w:rsidRPr="00452D4F">
        <w:rPr>
          <w:rFonts w:asciiTheme="minorHAnsi" w:hAnsiTheme="minorHAnsi" w:cstheme="minorHAnsi"/>
          <w:sz w:val="24"/>
          <w:szCs w:val="24"/>
        </w:rPr>
        <w:t>Table 9: Details of clients identified with different type’s communication disorders across OSCs</w:t>
      </w:r>
    </w:p>
    <w:tbl>
      <w:tblPr>
        <w:tblpPr w:leftFromText="180" w:rightFromText="180" w:vertAnchor="text" w:horzAnchor="margin" w:tblpXSpec="center" w:tblpY="183"/>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3"/>
        <w:gridCol w:w="1565"/>
        <w:gridCol w:w="1565"/>
        <w:gridCol w:w="1721"/>
        <w:gridCol w:w="1747"/>
        <w:gridCol w:w="1747"/>
      </w:tblGrid>
      <w:tr w:rsidR="00452D4F" w:rsidRPr="00452D4F" w:rsidTr="00BE56C5">
        <w:trPr>
          <w:trHeight w:val="278"/>
        </w:trPr>
        <w:tc>
          <w:tcPr>
            <w:tcW w:w="2103" w:type="dxa"/>
            <w:vMerge w:val="restart"/>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p>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b/>
              </w:rPr>
              <w:t>Type of Disorders</w:t>
            </w:r>
          </w:p>
        </w:tc>
        <w:tc>
          <w:tcPr>
            <w:tcW w:w="8345" w:type="dxa"/>
            <w:gridSpan w:val="5"/>
            <w:tcBorders>
              <w:bottom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OSC</w:t>
            </w:r>
          </w:p>
        </w:tc>
      </w:tr>
      <w:tr w:rsidR="00452D4F" w:rsidRPr="00452D4F" w:rsidTr="00BE56C5">
        <w:trPr>
          <w:trHeight w:val="278"/>
        </w:trPr>
        <w:tc>
          <w:tcPr>
            <w:tcW w:w="2103" w:type="dxa"/>
            <w:vMerge/>
            <w:vAlign w:val="center"/>
          </w:tcPr>
          <w:p w:rsidR="00452D4F" w:rsidRPr="00452D4F" w:rsidRDefault="00452D4F" w:rsidP="00BE56C5">
            <w:pPr>
              <w:pStyle w:val="ListParagraph1"/>
              <w:tabs>
                <w:tab w:val="left" w:pos="360"/>
              </w:tabs>
              <w:ind w:left="0"/>
              <w:jc w:val="center"/>
              <w:rPr>
                <w:rFonts w:asciiTheme="minorHAnsi" w:hAnsiTheme="minorHAnsi" w:cstheme="minorHAnsi"/>
              </w:rPr>
            </w:pPr>
          </w:p>
        </w:tc>
        <w:tc>
          <w:tcPr>
            <w:tcW w:w="1565" w:type="dxa"/>
            <w:tcBorders>
              <w:top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Hullahalli</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Akkihebbalu</w:t>
            </w:r>
          </w:p>
        </w:tc>
        <w:tc>
          <w:tcPr>
            <w:tcW w:w="172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Primary Health Centre (PHC),  Gumballi</w:t>
            </w:r>
          </w:p>
        </w:tc>
        <w:tc>
          <w:tcPr>
            <w:tcW w:w="174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Sub-divisional Hospital, Sagara (PHC) Taluk</w:t>
            </w:r>
          </w:p>
        </w:tc>
        <w:tc>
          <w:tcPr>
            <w:tcW w:w="174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proofErr w:type="spellStart"/>
            <w:r w:rsidRPr="00452D4F">
              <w:rPr>
                <w:rFonts w:asciiTheme="minorHAnsi" w:hAnsiTheme="minorHAnsi" w:cstheme="minorHAnsi"/>
              </w:rPr>
              <w:t>VMH,Sarguru</w:t>
            </w:r>
            <w:proofErr w:type="spellEnd"/>
          </w:p>
        </w:tc>
      </w:tr>
      <w:tr w:rsidR="00452D4F" w:rsidRPr="00452D4F" w:rsidTr="00BE56C5">
        <w:trPr>
          <w:trHeight w:val="278"/>
        </w:trPr>
        <w:tc>
          <w:tcPr>
            <w:tcW w:w="10448" w:type="dxa"/>
            <w:gridSpan w:val="6"/>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Hearing disorders</w:t>
            </w:r>
          </w:p>
        </w:tc>
      </w:tr>
      <w:tr w:rsidR="00452D4F" w:rsidRPr="00452D4F" w:rsidTr="00BE56C5">
        <w:trPr>
          <w:trHeight w:val="575"/>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Normal</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56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21"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47"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22</w:t>
            </w:r>
          </w:p>
        </w:tc>
        <w:tc>
          <w:tcPr>
            <w:tcW w:w="1747"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54</w:t>
            </w:r>
          </w:p>
        </w:tc>
      </w:tr>
      <w:tr w:rsidR="00452D4F" w:rsidRPr="00452D4F" w:rsidTr="00BE56C5">
        <w:trPr>
          <w:trHeight w:val="265"/>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rPr>
              <w:t>Conductive</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6</w:t>
            </w:r>
          </w:p>
        </w:tc>
        <w:tc>
          <w:tcPr>
            <w:tcW w:w="172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0</w:t>
            </w:r>
          </w:p>
        </w:tc>
        <w:tc>
          <w:tcPr>
            <w:tcW w:w="1747" w:type="dxa"/>
            <w:vAlign w:val="center"/>
          </w:tcPr>
          <w:p w:rsidR="00452D4F" w:rsidRPr="00452D4F" w:rsidRDefault="00452D4F" w:rsidP="00BE56C5">
            <w:pPr>
              <w:spacing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21</w:t>
            </w:r>
          </w:p>
        </w:tc>
        <w:tc>
          <w:tcPr>
            <w:tcW w:w="1747"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21</w:t>
            </w:r>
          </w:p>
        </w:tc>
      </w:tr>
      <w:tr w:rsidR="00452D4F" w:rsidRPr="00452D4F" w:rsidTr="00BE56C5">
        <w:trPr>
          <w:trHeight w:val="454"/>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Sensori- neural</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28</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31</w:t>
            </w:r>
          </w:p>
        </w:tc>
        <w:tc>
          <w:tcPr>
            <w:tcW w:w="172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68</w:t>
            </w:r>
          </w:p>
        </w:tc>
        <w:tc>
          <w:tcPr>
            <w:tcW w:w="1747" w:type="dxa"/>
            <w:vAlign w:val="center"/>
          </w:tcPr>
          <w:p w:rsidR="00452D4F" w:rsidRPr="00452D4F" w:rsidRDefault="00452D4F" w:rsidP="00BE56C5">
            <w:pPr>
              <w:spacing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55</w:t>
            </w:r>
          </w:p>
        </w:tc>
        <w:tc>
          <w:tcPr>
            <w:tcW w:w="1747"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23</w:t>
            </w:r>
          </w:p>
        </w:tc>
      </w:tr>
      <w:tr w:rsidR="00452D4F" w:rsidRPr="00452D4F" w:rsidTr="00BE56C5">
        <w:trPr>
          <w:trHeight w:val="476"/>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Mixed</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5</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4</w:t>
            </w:r>
          </w:p>
        </w:tc>
        <w:tc>
          <w:tcPr>
            <w:tcW w:w="172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747"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17</w:t>
            </w:r>
          </w:p>
        </w:tc>
        <w:tc>
          <w:tcPr>
            <w:tcW w:w="1747"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8</w:t>
            </w:r>
          </w:p>
        </w:tc>
      </w:tr>
      <w:tr w:rsidR="00452D4F" w:rsidRPr="00452D4F" w:rsidTr="00BE56C5">
        <w:trPr>
          <w:trHeight w:val="476"/>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Profound</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5</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9</w:t>
            </w:r>
          </w:p>
        </w:tc>
        <w:tc>
          <w:tcPr>
            <w:tcW w:w="1721"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747" w:type="dxa"/>
            <w:vAlign w:val="center"/>
          </w:tcPr>
          <w:p w:rsidR="00452D4F" w:rsidRPr="00452D4F" w:rsidRDefault="00452D4F" w:rsidP="00BE56C5">
            <w:pPr>
              <w:spacing w:line="240" w:lineRule="auto"/>
              <w:jc w:val="center"/>
              <w:rPr>
                <w:rFonts w:asciiTheme="minorHAnsi" w:hAnsiTheme="minorHAnsi" w:cstheme="minorHAnsi"/>
                <w:sz w:val="24"/>
                <w:szCs w:val="24"/>
              </w:rPr>
            </w:pPr>
            <w:r w:rsidRPr="00452D4F">
              <w:rPr>
                <w:rFonts w:asciiTheme="minorHAnsi" w:hAnsiTheme="minorHAnsi" w:cstheme="minorHAnsi"/>
                <w:sz w:val="24"/>
                <w:szCs w:val="24"/>
              </w:rPr>
              <w:t>3</w:t>
            </w:r>
          </w:p>
        </w:tc>
        <w:tc>
          <w:tcPr>
            <w:tcW w:w="1747" w:type="dxa"/>
            <w:vAlign w:val="center"/>
          </w:tcPr>
          <w:p w:rsidR="00452D4F" w:rsidRPr="00452D4F" w:rsidRDefault="00452D4F" w:rsidP="00BE56C5">
            <w:pPr>
              <w:spacing w:after="0" w:line="240" w:lineRule="auto"/>
              <w:jc w:val="center"/>
              <w:rPr>
                <w:rFonts w:asciiTheme="minorHAnsi" w:hAnsiTheme="minorHAnsi" w:cstheme="minorHAnsi"/>
                <w:sz w:val="24"/>
                <w:szCs w:val="24"/>
              </w:rPr>
            </w:pPr>
            <w:r w:rsidRPr="00452D4F">
              <w:rPr>
                <w:rFonts w:asciiTheme="minorHAnsi" w:hAnsiTheme="minorHAnsi" w:cstheme="minorHAnsi"/>
                <w:sz w:val="24"/>
                <w:szCs w:val="24"/>
              </w:rPr>
              <w:t>0</w:t>
            </w:r>
          </w:p>
        </w:tc>
      </w:tr>
      <w:tr w:rsidR="00452D4F" w:rsidRPr="00452D4F" w:rsidTr="00BE56C5">
        <w:trPr>
          <w:trHeight w:val="340"/>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 (ears)</w:t>
            </w:r>
          </w:p>
        </w:tc>
        <w:tc>
          <w:tcPr>
            <w:tcW w:w="1565"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40</w:t>
            </w:r>
          </w:p>
        </w:tc>
        <w:tc>
          <w:tcPr>
            <w:tcW w:w="1565"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50</w:t>
            </w:r>
          </w:p>
        </w:tc>
        <w:tc>
          <w:tcPr>
            <w:tcW w:w="172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72</w:t>
            </w:r>
          </w:p>
        </w:tc>
        <w:tc>
          <w:tcPr>
            <w:tcW w:w="1747"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118</w:t>
            </w:r>
          </w:p>
        </w:tc>
        <w:tc>
          <w:tcPr>
            <w:tcW w:w="1747"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106</w:t>
            </w:r>
          </w:p>
        </w:tc>
      </w:tr>
      <w:tr w:rsidR="00452D4F" w:rsidRPr="00452D4F" w:rsidTr="00BE56C5">
        <w:trPr>
          <w:trHeight w:val="443"/>
        </w:trPr>
        <w:tc>
          <w:tcPr>
            <w:tcW w:w="10448" w:type="dxa"/>
            <w:gridSpan w:val="6"/>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lastRenderedPageBreak/>
              <w:t>Speech &amp;</w:t>
            </w:r>
            <w:proofErr w:type="spellStart"/>
            <w:r w:rsidRPr="00452D4F">
              <w:rPr>
                <w:rFonts w:asciiTheme="minorHAnsi" w:hAnsiTheme="minorHAnsi" w:cstheme="minorHAnsi"/>
                <w:b/>
              </w:rPr>
              <w:t>Languaue</w:t>
            </w:r>
            <w:proofErr w:type="spellEnd"/>
            <w:r w:rsidRPr="00452D4F">
              <w:rPr>
                <w:rFonts w:asciiTheme="minorHAnsi" w:hAnsiTheme="minorHAnsi" w:cstheme="minorHAnsi"/>
                <w:b/>
              </w:rPr>
              <w:t xml:space="preserve"> disorders</w:t>
            </w:r>
          </w:p>
        </w:tc>
      </w:tr>
      <w:tr w:rsidR="00452D4F" w:rsidRPr="00452D4F" w:rsidTr="00BE56C5">
        <w:trPr>
          <w:trHeight w:val="521"/>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rPr>
              <w:t>Voice</w:t>
            </w:r>
          </w:p>
        </w:tc>
        <w:tc>
          <w:tcPr>
            <w:tcW w:w="156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56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21"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47"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47" w:type="dxa"/>
            <w:vAlign w:val="center"/>
          </w:tcPr>
          <w:p w:rsidR="00452D4F" w:rsidRPr="00452D4F" w:rsidRDefault="00452D4F" w:rsidP="00BE56C5">
            <w:pPr>
              <w:spacing w:after="0"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r>
      <w:tr w:rsidR="00452D4F" w:rsidRPr="00452D4F" w:rsidTr="00BE56C5">
        <w:trPr>
          <w:trHeight w:val="388"/>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Fluency</w:t>
            </w:r>
          </w:p>
        </w:tc>
        <w:tc>
          <w:tcPr>
            <w:tcW w:w="156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56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1721"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47"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4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w:t>
            </w:r>
          </w:p>
        </w:tc>
      </w:tr>
      <w:tr w:rsidR="00452D4F" w:rsidRPr="00452D4F" w:rsidTr="00BE56C5">
        <w:trPr>
          <w:trHeight w:val="281"/>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Articulation disorders</w:t>
            </w:r>
          </w:p>
        </w:tc>
        <w:tc>
          <w:tcPr>
            <w:tcW w:w="156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56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21"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47"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0</w:t>
            </w:r>
          </w:p>
        </w:tc>
        <w:tc>
          <w:tcPr>
            <w:tcW w:w="174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3</w:t>
            </w:r>
          </w:p>
        </w:tc>
      </w:tr>
      <w:tr w:rsidR="00452D4F" w:rsidRPr="00452D4F" w:rsidTr="00BE56C5">
        <w:trPr>
          <w:trHeight w:val="260"/>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Language disorders</w:t>
            </w:r>
          </w:p>
        </w:tc>
        <w:tc>
          <w:tcPr>
            <w:tcW w:w="156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565"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1</w:t>
            </w:r>
          </w:p>
        </w:tc>
        <w:tc>
          <w:tcPr>
            <w:tcW w:w="1721"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1747" w:type="dxa"/>
            <w:vAlign w:val="center"/>
          </w:tcPr>
          <w:p w:rsidR="00452D4F" w:rsidRPr="00452D4F" w:rsidRDefault="00452D4F" w:rsidP="00BE56C5">
            <w:pPr>
              <w:jc w:val="center"/>
              <w:rPr>
                <w:rFonts w:asciiTheme="minorHAnsi" w:hAnsiTheme="minorHAnsi" w:cstheme="minorHAnsi"/>
                <w:sz w:val="24"/>
                <w:szCs w:val="24"/>
              </w:rPr>
            </w:pPr>
            <w:r w:rsidRPr="00452D4F">
              <w:rPr>
                <w:rFonts w:asciiTheme="minorHAnsi" w:hAnsiTheme="minorHAnsi" w:cstheme="minorHAnsi"/>
                <w:sz w:val="24"/>
                <w:szCs w:val="24"/>
              </w:rPr>
              <w:t>4</w:t>
            </w:r>
          </w:p>
        </w:tc>
        <w:tc>
          <w:tcPr>
            <w:tcW w:w="1747"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24</w:t>
            </w:r>
          </w:p>
        </w:tc>
      </w:tr>
      <w:tr w:rsidR="00452D4F" w:rsidRPr="00452D4F" w:rsidTr="00BE56C5">
        <w:trPr>
          <w:trHeight w:val="281"/>
        </w:trPr>
        <w:tc>
          <w:tcPr>
            <w:tcW w:w="2103"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 (Individuals)</w:t>
            </w:r>
          </w:p>
        </w:tc>
        <w:tc>
          <w:tcPr>
            <w:tcW w:w="1565"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c>
          <w:tcPr>
            <w:tcW w:w="1565"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w:t>
            </w:r>
          </w:p>
        </w:tc>
        <w:tc>
          <w:tcPr>
            <w:tcW w:w="1721"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w:t>
            </w:r>
          </w:p>
        </w:tc>
        <w:tc>
          <w:tcPr>
            <w:tcW w:w="1747"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4</w:t>
            </w:r>
          </w:p>
        </w:tc>
        <w:tc>
          <w:tcPr>
            <w:tcW w:w="1747"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28</w:t>
            </w:r>
          </w:p>
        </w:tc>
      </w:tr>
    </w:tbl>
    <w:p w:rsidR="00452D4F" w:rsidRPr="00452D4F" w:rsidRDefault="00452D4F" w:rsidP="00452D4F">
      <w:pPr>
        <w:tabs>
          <w:tab w:val="left" w:pos="1365"/>
        </w:tabs>
        <w:spacing w:before="240" w:after="0" w:line="360" w:lineRule="auto"/>
        <w:rPr>
          <w:rFonts w:asciiTheme="minorHAnsi" w:hAnsiTheme="minorHAnsi" w:cstheme="minorHAnsi"/>
          <w:sz w:val="24"/>
          <w:szCs w:val="24"/>
        </w:rPr>
      </w:pPr>
    </w:p>
    <w:p w:rsidR="00452D4F" w:rsidRPr="00452D4F" w:rsidRDefault="00452D4F" w:rsidP="00452D4F">
      <w:pPr>
        <w:tabs>
          <w:tab w:val="left" w:pos="1365"/>
        </w:tabs>
        <w:spacing w:before="240" w:after="0" w:line="360" w:lineRule="auto"/>
        <w:rPr>
          <w:rFonts w:asciiTheme="minorHAnsi" w:hAnsiTheme="minorHAnsi" w:cstheme="minorHAnsi"/>
          <w:sz w:val="24"/>
          <w:szCs w:val="24"/>
        </w:rPr>
      </w:pPr>
      <w:r w:rsidRPr="00452D4F">
        <w:rPr>
          <w:rFonts w:asciiTheme="minorHAnsi" w:hAnsiTheme="minorHAnsi" w:cstheme="minorHAnsi"/>
          <w:sz w:val="24"/>
          <w:szCs w:val="24"/>
        </w:rPr>
        <w:t>Table 10</w:t>
      </w:r>
      <w:r w:rsidRPr="00452D4F">
        <w:rPr>
          <w:rFonts w:asciiTheme="minorHAnsi" w:hAnsiTheme="minorHAnsi" w:cstheme="minorHAnsi"/>
          <w:b/>
          <w:sz w:val="24"/>
          <w:szCs w:val="24"/>
        </w:rPr>
        <w:t xml:space="preserve">: </w:t>
      </w:r>
      <w:r w:rsidRPr="00452D4F">
        <w:rPr>
          <w:rFonts w:asciiTheme="minorHAnsi" w:hAnsiTheme="minorHAnsi" w:cstheme="minorHAnsi"/>
          <w:sz w:val="24"/>
          <w:szCs w:val="24"/>
        </w:rPr>
        <w:t>Rehabilitation services provided at Outreach service centers</w:t>
      </w:r>
    </w:p>
    <w:tbl>
      <w:tblPr>
        <w:tblW w:w="7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530"/>
        <w:gridCol w:w="1864"/>
      </w:tblGrid>
      <w:tr w:rsidR="00452D4F" w:rsidRPr="00452D4F" w:rsidTr="00BE56C5">
        <w:trPr>
          <w:jc w:val="center"/>
        </w:trPr>
        <w:tc>
          <w:tcPr>
            <w:tcW w:w="2675" w:type="dxa"/>
            <w:vMerge w:val="restart"/>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OSC</w:t>
            </w:r>
          </w:p>
        </w:tc>
        <w:tc>
          <w:tcPr>
            <w:tcW w:w="1620" w:type="dxa"/>
            <w:vMerge w:val="restart"/>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Hearing Aids Dispensed</w:t>
            </w:r>
          </w:p>
        </w:tc>
        <w:tc>
          <w:tcPr>
            <w:tcW w:w="3394" w:type="dxa"/>
            <w:gridSpan w:val="2"/>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Speech-language therapy</w:t>
            </w:r>
          </w:p>
        </w:tc>
      </w:tr>
      <w:tr w:rsidR="00452D4F" w:rsidRPr="00452D4F" w:rsidTr="00BE56C5">
        <w:trPr>
          <w:jc w:val="center"/>
        </w:trPr>
        <w:tc>
          <w:tcPr>
            <w:tcW w:w="2675" w:type="dxa"/>
            <w:vMerge/>
            <w:vAlign w:val="center"/>
          </w:tcPr>
          <w:p w:rsidR="00452D4F" w:rsidRPr="00452D4F" w:rsidRDefault="00452D4F" w:rsidP="00BE56C5">
            <w:pPr>
              <w:pStyle w:val="ListParagraph1"/>
              <w:tabs>
                <w:tab w:val="left" w:pos="360"/>
              </w:tabs>
              <w:ind w:left="0"/>
              <w:jc w:val="center"/>
              <w:rPr>
                <w:rFonts w:asciiTheme="minorHAnsi" w:hAnsiTheme="minorHAnsi" w:cstheme="minorHAnsi"/>
              </w:rPr>
            </w:pPr>
          </w:p>
        </w:tc>
        <w:tc>
          <w:tcPr>
            <w:tcW w:w="1620" w:type="dxa"/>
            <w:vMerge/>
            <w:vAlign w:val="center"/>
          </w:tcPr>
          <w:p w:rsidR="00452D4F" w:rsidRPr="00452D4F" w:rsidRDefault="00452D4F" w:rsidP="00BE56C5">
            <w:pPr>
              <w:pStyle w:val="ListParagraph1"/>
              <w:tabs>
                <w:tab w:val="left" w:pos="360"/>
              </w:tabs>
              <w:ind w:left="0"/>
              <w:jc w:val="center"/>
              <w:rPr>
                <w:rFonts w:asciiTheme="minorHAnsi" w:hAnsiTheme="minorHAnsi" w:cstheme="minorHAnsi"/>
              </w:rPr>
            </w:pPr>
          </w:p>
        </w:tc>
        <w:tc>
          <w:tcPr>
            <w:tcW w:w="153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No. of clients</w:t>
            </w:r>
          </w:p>
        </w:tc>
        <w:tc>
          <w:tcPr>
            <w:tcW w:w="1864" w:type="dxa"/>
            <w:tcBorders>
              <w:top w:val="single" w:sz="4" w:space="0" w:color="auto"/>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No. of sessions</w:t>
            </w:r>
          </w:p>
        </w:tc>
      </w:tr>
      <w:tr w:rsidR="00452D4F" w:rsidRPr="00452D4F" w:rsidTr="00BE56C5">
        <w:trPr>
          <w:jc w:val="center"/>
        </w:trPr>
        <w:tc>
          <w:tcPr>
            <w:tcW w:w="267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CHC, Hullahalli</w:t>
            </w:r>
          </w:p>
        </w:tc>
        <w:tc>
          <w:tcPr>
            <w:tcW w:w="1620"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13</w:t>
            </w:r>
          </w:p>
        </w:tc>
        <w:tc>
          <w:tcPr>
            <w:tcW w:w="153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w:t>
            </w:r>
          </w:p>
        </w:tc>
        <w:tc>
          <w:tcPr>
            <w:tcW w:w="1864" w:type="dxa"/>
            <w:tcBorders>
              <w:top w:val="single" w:sz="4" w:space="0" w:color="auto"/>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7</w:t>
            </w:r>
          </w:p>
        </w:tc>
      </w:tr>
      <w:tr w:rsidR="00452D4F" w:rsidRPr="00452D4F" w:rsidTr="00BE56C5">
        <w:trPr>
          <w:jc w:val="center"/>
        </w:trPr>
        <w:tc>
          <w:tcPr>
            <w:tcW w:w="267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PHC,  Akkihebbalu</w:t>
            </w:r>
          </w:p>
        </w:tc>
        <w:tc>
          <w:tcPr>
            <w:tcW w:w="1620"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15</w:t>
            </w:r>
          </w:p>
        </w:tc>
        <w:tc>
          <w:tcPr>
            <w:tcW w:w="153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4</w:t>
            </w:r>
          </w:p>
        </w:tc>
        <w:tc>
          <w:tcPr>
            <w:tcW w:w="1864"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5</w:t>
            </w:r>
          </w:p>
        </w:tc>
      </w:tr>
      <w:tr w:rsidR="00452D4F" w:rsidRPr="00452D4F" w:rsidTr="00BE56C5">
        <w:trPr>
          <w:jc w:val="center"/>
        </w:trPr>
        <w:tc>
          <w:tcPr>
            <w:tcW w:w="267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PHC,  Gumballi</w:t>
            </w:r>
          </w:p>
        </w:tc>
        <w:tc>
          <w:tcPr>
            <w:tcW w:w="1620"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23</w:t>
            </w:r>
          </w:p>
        </w:tc>
        <w:tc>
          <w:tcPr>
            <w:tcW w:w="1530" w:type="dxa"/>
            <w:tcBorders>
              <w:righ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6</w:t>
            </w:r>
          </w:p>
        </w:tc>
        <w:tc>
          <w:tcPr>
            <w:tcW w:w="1864" w:type="dxa"/>
            <w:tcBorders>
              <w:left w:val="single" w:sz="4" w:space="0" w:color="auto"/>
            </w:tcBorders>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17</w:t>
            </w:r>
          </w:p>
        </w:tc>
      </w:tr>
      <w:tr w:rsidR="00452D4F" w:rsidRPr="00452D4F" w:rsidTr="00BE56C5">
        <w:trPr>
          <w:jc w:val="center"/>
        </w:trPr>
        <w:tc>
          <w:tcPr>
            <w:tcW w:w="267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Sub-divisional Taluk Hospital, Sagara</w:t>
            </w:r>
          </w:p>
        </w:tc>
        <w:tc>
          <w:tcPr>
            <w:tcW w:w="1620" w:type="dxa"/>
          </w:tcPr>
          <w:p w:rsidR="00452D4F" w:rsidRPr="00452D4F" w:rsidRDefault="00452D4F" w:rsidP="00BE56C5">
            <w:pPr>
              <w:spacing w:before="100" w:beforeAutospacing="1" w:after="100" w:afterAutospacing="1" w:line="240" w:lineRule="auto"/>
              <w:jc w:val="center"/>
              <w:rPr>
                <w:rFonts w:asciiTheme="minorHAnsi" w:hAnsiTheme="minorHAnsi" w:cstheme="minorHAnsi"/>
                <w:sz w:val="24"/>
                <w:szCs w:val="24"/>
              </w:rPr>
            </w:pPr>
            <w:r w:rsidRPr="00452D4F">
              <w:rPr>
                <w:rFonts w:asciiTheme="minorHAnsi" w:hAnsiTheme="minorHAnsi" w:cstheme="minorHAnsi"/>
                <w:sz w:val="24"/>
                <w:szCs w:val="24"/>
              </w:rPr>
              <w:t>6</w:t>
            </w:r>
          </w:p>
        </w:tc>
        <w:tc>
          <w:tcPr>
            <w:tcW w:w="1530" w:type="dxa"/>
            <w:tcBorders>
              <w:right w:val="single" w:sz="4" w:space="0" w:color="auto"/>
            </w:tcBorders>
          </w:tcPr>
          <w:p w:rsidR="00452D4F" w:rsidRPr="00452D4F" w:rsidRDefault="00452D4F" w:rsidP="00BE56C5">
            <w:pPr>
              <w:spacing w:before="100" w:beforeAutospacing="1" w:after="100" w:afterAutospacing="1" w:line="240" w:lineRule="auto"/>
              <w:jc w:val="center"/>
              <w:rPr>
                <w:rFonts w:asciiTheme="minorHAnsi" w:hAnsiTheme="minorHAnsi" w:cstheme="minorHAnsi"/>
                <w:sz w:val="24"/>
                <w:szCs w:val="24"/>
              </w:rPr>
            </w:pPr>
            <w:r w:rsidRPr="00452D4F">
              <w:rPr>
                <w:rFonts w:asciiTheme="minorHAnsi" w:hAnsiTheme="minorHAnsi" w:cstheme="minorHAnsi"/>
                <w:sz w:val="24"/>
                <w:szCs w:val="24"/>
              </w:rPr>
              <w:t>38</w:t>
            </w:r>
          </w:p>
        </w:tc>
        <w:tc>
          <w:tcPr>
            <w:tcW w:w="1864" w:type="dxa"/>
            <w:tcBorders>
              <w:left w:val="single" w:sz="4" w:space="0" w:color="auto"/>
            </w:tcBorders>
          </w:tcPr>
          <w:p w:rsidR="00452D4F" w:rsidRPr="00452D4F" w:rsidRDefault="00452D4F" w:rsidP="00BE56C5">
            <w:pPr>
              <w:spacing w:before="100" w:beforeAutospacing="1" w:after="100" w:afterAutospacing="1" w:line="240" w:lineRule="auto"/>
              <w:jc w:val="center"/>
              <w:rPr>
                <w:rFonts w:asciiTheme="minorHAnsi" w:hAnsiTheme="minorHAnsi" w:cstheme="minorHAnsi"/>
                <w:sz w:val="24"/>
                <w:szCs w:val="24"/>
              </w:rPr>
            </w:pPr>
            <w:r w:rsidRPr="00452D4F">
              <w:rPr>
                <w:rFonts w:asciiTheme="minorHAnsi" w:hAnsiTheme="minorHAnsi" w:cstheme="minorHAnsi"/>
                <w:sz w:val="24"/>
                <w:szCs w:val="24"/>
              </w:rPr>
              <w:t>137</w:t>
            </w:r>
          </w:p>
        </w:tc>
      </w:tr>
      <w:tr w:rsidR="00452D4F" w:rsidRPr="00452D4F" w:rsidTr="00BE56C5">
        <w:trPr>
          <w:jc w:val="center"/>
        </w:trPr>
        <w:tc>
          <w:tcPr>
            <w:tcW w:w="2675" w:type="dxa"/>
            <w:vAlign w:val="center"/>
          </w:tcPr>
          <w:p w:rsidR="00452D4F" w:rsidRPr="00452D4F" w:rsidRDefault="00452D4F" w:rsidP="00BE56C5">
            <w:pPr>
              <w:pStyle w:val="ListParagraph1"/>
              <w:tabs>
                <w:tab w:val="left" w:pos="360"/>
              </w:tabs>
              <w:ind w:left="0"/>
              <w:jc w:val="center"/>
              <w:rPr>
                <w:rFonts w:asciiTheme="minorHAnsi" w:hAnsiTheme="minorHAnsi" w:cstheme="minorHAnsi"/>
              </w:rPr>
            </w:pPr>
            <w:r w:rsidRPr="00452D4F">
              <w:rPr>
                <w:rFonts w:asciiTheme="minorHAnsi" w:hAnsiTheme="minorHAnsi" w:cstheme="minorHAnsi"/>
              </w:rPr>
              <w:t xml:space="preserve">VMH, </w:t>
            </w:r>
            <w:proofErr w:type="spellStart"/>
            <w:r w:rsidRPr="00452D4F">
              <w:rPr>
                <w:rFonts w:asciiTheme="minorHAnsi" w:hAnsiTheme="minorHAnsi" w:cstheme="minorHAnsi"/>
              </w:rPr>
              <w:t>Sarguru</w:t>
            </w:r>
            <w:proofErr w:type="spellEnd"/>
          </w:p>
        </w:tc>
        <w:tc>
          <w:tcPr>
            <w:tcW w:w="1620" w:type="dxa"/>
            <w:vAlign w:val="center"/>
          </w:tcPr>
          <w:p w:rsidR="00452D4F" w:rsidRPr="00452D4F" w:rsidRDefault="00452D4F" w:rsidP="00BE56C5">
            <w:pPr>
              <w:spacing w:before="100" w:beforeAutospacing="1" w:after="100" w:afterAutospacing="1" w:line="240" w:lineRule="auto"/>
              <w:jc w:val="center"/>
              <w:rPr>
                <w:rFonts w:asciiTheme="minorHAnsi" w:hAnsiTheme="minorHAnsi" w:cstheme="minorHAnsi"/>
                <w:bCs/>
                <w:sz w:val="24"/>
                <w:szCs w:val="24"/>
              </w:rPr>
            </w:pPr>
            <w:r w:rsidRPr="00452D4F">
              <w:rPr>
                <w:rFonts w:asciiTheme="minorHAnsi" w:hAnsiTheme="minorHAnsi" w:cstheme="minorHAnsi"/>
                <w:bCs/>
                <w:sz w:val="24"/>
                <w:szCs w:val="24"/>
              </w:rPr>
              <w:t>0</w:t>
            </w:r>
          </w:p>
        </w:tc>
        <w:tc>
          <w:tcPr>
            <w:tcW w:w="1530" w:type="dxa"/>
            <w:tcBorders>
              <w:right w:val="single" w:sz="4" w:space="0" w:color="auto"/>
            </w:tcBorders>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40</w:t>
            </w:r>
          </w:p>
        </w:tc>
        <w:tc>
          <w:tcPr>
            <w:tcW w:w="1864" w:type="dxa"/>
            <w:tcBorders>
              <w:left w:val="single" w:sz="4" w:space="0" w:color="auto"/>
            </w:tcBorders>
            <w:vAlign w:val="center"/>
          </w:tcPr>
          <w:p w:rsidR="00452D4F" w:rsidRPr="00452D4F" w:rsidRDefault="00452D4F" w:rsidP="00BE56C5">
            <w:pPr>
              <w:jc w:val="center"/>
              <w:rPr>
                <w:rFonts w:asciiTheme="minorHAnsi" w:hAnsiTheme="minorHAnsi" w:cstheme="minorHAnsi"/>
                <w:bCs/>
                <w:sz w:val="24"/>
                <w:szCs w:val="24"/>
              </w:rPr>
            </w:pPr>
            <w:r w:rsidRPr="00452D4F">
              <w:rPr>
                <w:rFonts w:asciiTheme="minorHAnsi" w:hAnsiTheme="minorHAnsi" w:cstheme="minorHAnsi"/>
                <w:bCs/>
                <w:sz w:val="24"/>
                <w:szCs w:val="24"/>
              </w:rPr>
              <w:t>144</w:t>
            </w:r>
          </w:p>
        </w:tc>
      </w:tr>
      <w:tr w:rsidR="00452D4F" w:rsidRPr="00452D4F" w:rsidTr="00BE56C5">
        <w:trPr>
          <w:trHeight w:val="359"/>
          <w:jc w:val="center"/>
        </w:trPr>
        <w:tc>
          <w:tcPr>
            <w:tcW w:w="2675" w:type="dxa"/>
            <w:vAlign w:val="center"/>
          </w:tcPr>
          <w:p w:rsidR="00452D4F" w:rsidRPr="00452D4F" w:rsidRDefault="00452D4F" w:rsidP="00BE56C5">
            <w:pPr>
              <w:pStyle w:val="ListParagraph1"/>
              <w:tabs>
                <w:tab w:val="left" w:pos="360"/>
              </w:tabs>
              <w:ind w:left="0"/>
              <w:jc w:val="center"/>
              <w:rPr>
                <w:rFonts w:asciiTheme="minorHAnsi" w:hAnsiTheme="minorHAnsi" w:cstheme="minorHAnsi"/>
                <w:b/>
              </w:rPr>
            </w:pPr>
            <w:r w:rsidRPr="00452D4F">
              <w:rPr>
                <w:rFonts w:asciiTheme="minorHAnsi" w:hAnsiTheme="minorHAnsi" w:cstheme="minorHAnsi"/>
                <w:b/>
              </w:rPr>
              <w:t>Total</w:t>
            </w:r>
          </w:p>
        </w:tc>
        <w:tc>
          <w:tcPr>
            <w:tcW w:w="1620" w:type="dxa"/>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57</w:t>
            </w:r>
          </w:p>
        </w:tc>
        <w:tc>
          <w:tcPr>
            <w:tcW w:w="1530" w:type="dxa"/>
            <w:tcBorders>
              <w:right w:val="single" w:sz="4" w:space="0" w:color="auto"/>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90</w:t>
            </w:r>
          </w:p>
        </w:tc>
        <w:tc>
          <w:tcPr>
            <w:tcW w:w="1864" w:type="dxa"/>
            <w:tcBorders>
              <w:left w:val="single" w:sz="4" w:space="0" w:color="auto"/>
            </w:tcBorders>
            <w:vAlign w:val="bottom"/>
          </w:tcPr>
          <w:p w:rsidR="00452D4F" w:rsidRPr="00452D4F" w:rsidRDefault="00452D4F" w:rsidP="00BE56C5">
            <w:pPr>
              <w:jc w:val="center"/>
              <w:rPr>
                <w:rFonts w:asciiTheme="minorHAnsi" w:hAnsiTheme="minorHAnsi" w:cstheme="minorHAnsi"/>
                <w:b/>
                <w:bCs/>
                <w:sz w:val="24"/>
                <w:szCs w:val="24"/>
              </w:rPr>
            </w:pPr>
            <w:r w:rsidRPr="00452D4F">
              <w:rPr>
                <w:rFonts w:asciiTheme="minorHAnsi" w:hAnsiTheme="minorHAnsi" w:cstheme="minorHAnsi"/>
                <w:b/>
                <w:bCs/>
                <w:sz w:val="24"/>
                <w:szCs w:val="24"/>
              </w:rPr>
              <w:t>310</w:t>
            </w:r>
          </w:p>
        </w:tc>
      </w:tr>
    </w:tbl>
    <w:p w:rsidR="00452D4F" w:rsidRPr="00452D4F" w:rsidRDefault="00452D4F" w:rsidP="00452D4F">
      <w:pPr>
        <w:pStyle w:val="ListParagraph1"/>
        <w:spacing w:line="360" w:lineRule="auto"/>
        <w:ind w:left="0"/>
        <w:rPr>
          <w:rFonts w:asciiTheme="minorHAnsi" w:hAnsiTheme="minorHAnsi" w:cstheme="minorHAnsi"/>
          <w:b/>
        </w:rPr>
      </w:pPr>
    </w:p>
    <w:p w:rsidR="00452D4F" w:rsidRPr="00452D4F" w:rsidRDefault="00452D4F" w:rsidP="00452D4F">
      <w:pPr>
        <w:pStyle w:val="ListParagraph1"/>
        <w:spacing w:line="360" w:lineRule="auto"/>
        <w:ind w:left="0"/>
        <w:rPr>
          <w:rFonts w:asciiTheme="minorHAnsi" w:hAnsiTheme="minorHAnsi" w:cstheme="minorHAnsi"/>
          <w:b/>
        </w:rPr>
      </w:pPr>
    </w:p>
    <w:p w:rsidR="00452D4F" w:rsidRPr="00452D4F" w:rsidRDefault="00452D4F" w:rsidP="00452D4F">
      <w:pPr>
        <w:pStyle w:val="ListParagraph1"/>
        <w:numPr>
          <w:ilvl w:val="0"/>
          <w:numId w:val="29"/>
        </w:numPr>
        <w:spacing w:line="360" w:lineRule="auto"/>
        <w:rPr>
          <w:rFonts w:asciiTheme="minorHAnsi" w:hAnsiTheme="minorHAnsi" w:cstheme="minorHAnsi"/>
          <w:b/>
        </w:rPr>
      </w:pPr>
      <w:r w:rsidRPr="00452D4F">
        <w:rPr>
          <w:rFonts w:asciiTheme="minorHAnsi" w:hAnsiTheme="minorHAnsi" w:cstheme="minorHAnsi"/>
          <w:b/>
        </w:rPr>
        <w:t xml:space="preserve">Communication Disorders Screening Camps: </w:t>
      </w:r>
    </w:p>
    <w:p w:rsidR="00452D4F" w:rsidRPr="00452D4F" w:rsidRDefault="00452D4F" w:rsidP="00452D4F">
      <w:pPr>
        <w:pStyle w:val="ListParagraph1"/>
        <w:numPr>
          <w:ilvl w:val="0"/>
          <w:numId w:val="32"/>
        </w:numPr>
        <w:tabs>
          <w:tab w:val="left" w:pos="360"/>
        </w:tabs>
        <w:spacing w:line="360" w:lineRule="auto"/>
        <w:rPr>
          <w:rFonts w:asciiTheme="minorHAnsi" w:hAnsiTheme="minorHAnsi" w:cstheme="minorHAnsi"/>
        </w:rPr>
      </w:pPr>
      <w:r w:rsidRPr="00452D4F">
        <w:rPr>
          <w:rFonts w:asciiTheme="minorHAnsi" w:hAnsiTheme="minorHAnsi" w:cstheme="minorHAnsi"/>
          <w:b/>
        </w:rPr>
        <w:t>Organized by the Plan Project of AIISH: Nil</w:t>
      </w:r>
    </w:p>
    <w:p w:rsidR="00452D4F" w:rsidRPr="00452D4F" w:rsidRDefault="00452D4F" w:rsidP="00452D4F">
      <w:pPr>
        <w:pStyle w:val="ListParagraph1"/>
        <w:numPr>
          <w:ilvl w:val="0"/>
          <w:numId w:val="32"/>
        </w:numPr>
        <w:tabs>
          <w:tab w:val="left" w:pos="360"/>
        </w:tabs>
        <w:spacing w:line="360" w:lineRule="auto"/>
        <w:rPr>
          <w:rFonts w:asciiTheme="minorHAnsi" w:hAnsiTheme="minorHAnsi" w:cstheme="minorHAnsi"/>
          <w:b/>
        </w:rPr>
      </w:pPr>
      <w:r w:rsidRPr="00452D4F">
        <w:rPr>
          <w:rFonts w:asciiTheme="minorHAnsi" w:hAnsiTheme="minorHAnsi" w:cstheme="minorHAnsi"/>
          <w:b/>
        </w:rPr>
        <w:t>Organized by the Institute/POCD: Nil</w:t>
      </w:r>
    </w:p>
    <w:p w:rsidR="00452D4F" w:rsidRPr="00452D4F" w:rsidRDefault="00452D4F" w:rsidP="00452D4F">
      <w:pPr>
        <w:pStyle w:val="ListParagraph1"/>
        <w:numPr>
          <w:ilvl w:val="0"/>
          <w:numId w:val="17"/>
        </w:numPr>
        <w:spacing w:line="360" w:lineRule="auto"/>
        <w:ind w:left="630"/>
        <w:jc w:val="both"/>
        <w:rPr>
          <w:rFonts w:asciiTheme="minorHAnsi" w:hAnsiTheme="minorHAnsi" w:cstheme="minorHAnsi"/>
          <w:b/>
        </w:rPr>
      </w:pPr>
      <w:r w:rsidRPr="00452D4F">
        <w:rPr>
          <w:rFonts w:asciiTheme="minorHAnsi" w:hAnsiTheme="minorHAnsi" w:cstheme="minorHAnsi"/>
          <w:b/>
        </w:rPr>
        <w:t>TECHNOLOGICAL CONSULTANCY SERVICES-</w:t>
      </w:r>
      <w:r w:rsidRPr="00452D4F">
        <w:rPr>
          <w:rFonts w:asciiTheme="minorHAnsi" w:hAnsiTheme="minorHAnsi" w:cstheme="minorHAnsi"/>
        </w:rPr>
        <w:t>Nil</w:t>
      </w:r>
    </w:p>
    <w:p w:rsidR="00452D4F" w:rsidRPr="00452D4F" w:rsidRDefault="00452D4F" w:rsidP="00452D4F">
      <w:pPr>
        <w:pStyle w:val="ListParagraph1"/>
        <w:numPr>
          <w:ilvl w:val="0"/>
          <w:numId w:val="17"/>
        </w:numPr>
        <w:spacing w:line="360" w:lineRule="auto"/>
        <w:ind w:left="630"/>
        <w:jc w:val="both"/>
        <w:rPr>
          <w:rFonts w:asciiTheme="minorHAnsi" w:hAnsiTheme="minorHAnsi" w:cstheme="minorHAnsi"/>
          <w:b/>
        </w:rPr>
      </w:pPr>
      <w:r w:rsidRPr="00452D4F">
        <w:rPr>
          <w:rFonts w:asciiTheme="minorHAnsi" w:hAnsiTheme="minorHAnsi" w:cstheme="minorHAnsi"/>
          <w:b/>
        </w:rPr>
        <w:t xml:space="preserve">CENTRAL FACILITIES- </w:t>
      </w:r>
    </w:p>
    <w:p w:rsidR="00452D4F" w:rsidRPr="00452D4F" w:rsidRDefault="00452D4F" w:rsidP="00452D4F">
      <w:pPr>
        <w:pStyle w:val="ListParagraph1"/>
        <w:numPr>
          <w:ilvl w:val="0"/>
          <w:numId w:val="33"/>
        </w:numPr>
        <w:tabs>
          <w:tab w:val="left" w:pos="360"/>
        </w:tabs>
        <w:spacing w:line="360" w:lineRule="auto"/>
        <w:rPr>
          <w:rFonts w:asciiTheme="minorHAnsi" w:hAnsiTheme="minorHAnsi" w:cstheme="minorHAnsi"/>
          <w:b/>
        </w:rPr>
      </w:pPr>
      <w:r w:rsidRPr="00452D4F">
        <w:rPr>
          <w:rFonts w:asciiTheme="minorHAnsi" w:hAnsiTheme="minorHAnsi" w:cstheme="minorHAnsi"/>
          <w:b/>
        </w:rPr>
        <w:t xml:space="preserve">Library and information services – </w:t>
      </w:r>
      <w:r w:rsidRPr="00452D4F">
        <w:rPr>
          <w:rFonts w:asciiTheme="minorHAnsi" w:hAnsiTheme="minorHAnsi" w:cstheme="minorHAnsi"/>
        </w:rPr>
        <w:t>Nil</w:t>
      </w:r>
    </w:p>
    <w:p w:rsidR="00452D4F" w:rsidRPr="00452D4F" w:rsidRDefault="00452D4F" w:rsidP="00452D4F">
      <w:pPr>
        <w:pStyle w:val="ListParagraph1"/>
        <w:numPr>
          <w:ilvl w:val="0"/>
          <w:numId w:val="33"/>
        </w:numPr>
        <w:tabs>
          <w:tab w:val="left" w:pos="360"/>
        </w:tabs>
        <w:rPr>
          <w:rFonts w:asciiTheme="minorHAnsi" w:hAnsiTheme="minorHAnsi" w:cstheme="minorHAnsi"/>
          <w:b/>
        </w:rPr>
      </w:pPr>
      <w:r w:rsidRPr="00452D4F">
        <w:rPr>
          <w:rFonts w:asciiTheme="minorHAnsi" w:hAnsiTheme="minorHAnsi" w:cstheme="minorHAnsi"/>
          <w:b/>
        </w:rPr>
        <w:t xml:space="preserve">Public Information Activities – </w:t>
      </w:r>
    </w:p>
    <w:p w:rsidR="00452D4F" w:rsidRPr="00452D4F" w:rsidRDefault="00452D4F" w:rsidP="00452D4F">
      <w:pPr>
        <w:pStyle w:val="ListParagraph1"/>
        <w:numPr>
          <w:ilvl w:val="0"/>
          <w:numId w:val="34"/>
        </w:numPr>
        <w:ind w:left="1350"/>
        <w:jc w:val="both"/>
        <w:rPr>
          <w:rFonts w:asciiTheme="minorHAnsi" w:hAnsiTheme="minorHAnsi" w:cstheme="minorHAnsi"/>
        </w:rPr>
      </w:pPr>
      <w:r w:rsidRPr="00452D4F">
        <w:rPr>
          <w:rFonts w:asciiTheme="minorHAnsi" w:hAnsiTheme="minorHAnsi" w:cstheme="minorHAnsi"/>
          <w:b/>
        </w:rPr>
        <w:t>Exhibition- Nil</w:t>
      </w:r>
    </w:p>
    <w:p w:rsidR="00452D4F" w:rsidRPr="00452D4F" w:rsidRDefault="00452D4F" w:rsidP="00452D4F">
      <w:pPr>
        <w:pStyle w:val="ListParagraph1"/>
        <w:numPr>
          <w:ilvl w:val="0"/>
          <w:numId w:val="34"/>
        </w:numPr>
        <w:ind w:left="1350"/>
        <w:jc w:val="both"/>
        <w:rPr>
          <w:rFonts w:asciiTheme="minorHAnsi" w:hAnsiTheme="minorHAnsi" w:cstheme="minorHAnsi"/>
        </w:rPr>
      </w:pPr>
      <w:r w:rsidRPr="00452D4F">
        <w:rPr>
          <w:rFonts w:asciiTheme="minorHAnsi" w:hAnsiTheme="minorHAnsi" w:cstheme="minorHAnsi"/>
          <w:b/>
        </w:rPr>
        <w:t>Radio talks- Nil</w:t>
      </w:r>
    </w:p>
    <w:p w:rsidR="00452D4F" w:rsidRPr="00452D4F" w:rsidRDefault="00452D4F" w:rsidP="00452D4F">
      <w:pPr>
        <w:pStyle w:val="ListParagraph1"/>
        <w:numPr>
          <w:ilvl w:val="0"/>
          <w:numId w:val="34"/>
        </w:numPr>
        <w:ind w:left="1350"/>
        <w:jc w:val="both"/>
        <w:rPr>
          <w:rFonts w:asciiTheme="minorHAnsi" w:hAnsiTheme="minorHAnsi" w:cstheme="minorHAnsi"/>
        </w:rPr>
      </w:pPr>
      <w:r w:rsidRPr="00452D4F">
        <w:rPr>
          <w:rFonts w:asciiTheme="minorHAnsi" w:hAnsiTheme="minorHAnsi" w:cstheme="minorHAnsi"/>
          <w:b/>
        </w:rPr>
        <w:t>Rallies: Nil</w:t>
      </w:r>
    </w:p>
    <w:p w:rsidR="00452D4F" w:rsidRPr="00452D4F" w:rsidRDefault="00452D4F" w:rsidP="00452D4F">
      <w:pPr>
        <w:pStyle w:val="ListParagraph1"/>
        <w:spacing w:line="360" w:lineRule="auto"/>
        <w:ind w:left="810"/>
        <w:jc w:val="both"/>
        <w:rPr>
          <w:rFonts w:asciiTheme="minorHAnsi" w:hAnsiTheme="minorHAnsi" w:cstheme="minorHAnsi"/>
        </w:rPr>
      </w:pPr>
      <w:r w:rsidRPr="00452D4F">
        <w:rPr>
          <w:rFonts w:asciiTheme="minorHAnsi" w:hAnsiTheme="minorHAnsi" w:cstheme="minorHAnsi"/>
          <w:b/>
        </w:rPr>
        <w:lastRenderedPageBreak/>
        <w:t>Street Plays-</w:t>
      </w:r>
      <w:r w:rsidRPr="00452D4F">
        <w:rPr>
          <w:rFonts w:asciiTheme="minorHAnsi" w:hAnsiTheme="minorHAnsi" w:cstheme="minorHAnsi"/>
        </w:rPr>
        <w:t xml:space="preserve"> The Department of POCD conducted three street plays on various communication disorders in the rural villages, emphasizing on prevention and early identification of communication disorders.</w:t>
      </w:r>
    </w:p>
    <w:p w:rsidR="00452D4F" w:rsidRPr="00452D4F" w:rsidRDefault="00452D4F" w:rsidP="00452D4F">
      <w:pPr>
        <w:pStyle w:val="ListParagraph1"/>
        <w:spacing w:line="360" w:lineRule="auto"/>
        <w:ind w:left="810"/>
        <w:jc w:val="both"/>
        <w:rPr>
          <w:rFonts w:asciiTheme="minorHAnsi" w:hAnsiTheme="minorHAnsi" w:cstheme="minorHAnsi"/>
        </w:rPr>
      </w:pPr>
      <w:r w:rsidRPr="00452D4F">
        <w:rPr>
          <w:rFonts w:asciiTheme="minorHAnsi" w:hAnsiTheme="minorHAnsi" w:cstheme="minorHAnsi"/>
          <w:b/>
        </w:rPr>
        <w:t xml:space="preserve">Coordinators: </w:t>
      </w:r>
      <w:r w:rsidRPr="00452D4F">
        <w:rPr>
          <w:rFonts w:asciiTheme="minorHAnsi" w:hAnsiTheme="minorHAnsi" w:cstheme="minorHAnsi"/>
        </w:rPr>
        <w:t xml:space="preserve">Dr. </w:t>
      </w:r>
      <w:proofErr w:type="spellStart"/>
      <w:r w:rsidRPr="00452D4F">
        <w:rPr>
          <w:rFonts w:asciiTheme="minorHAnsi" w:hAnsiTheme="minorHAnsi" w:cstheme="minorHAnsi"/>
        </w:rPr>
        <w:t>Swapna</w:t>
      </w:r>
      <w:proofErr w:type="spellEnd"/>
      <w:r w:rsidRPr="00452D4F">
        <w:rPr>
          <w:rFonts w:asciiTheme="minorHAnsi" w:hAnsiTheme="minorHAnsi" w:cstheme="minorHAnsi"/>
        </w:rPr>
        <w:t xml:space="preserve"> N, Dr. </w:t>
      </w:r>
      <w:proofErr w:type="spellStart"/>
      <w:r w:rsidRPr="00452D4F">
        <w:rPr>
          <w:rFonts w:asciiTheme="minorHAnsi" w:hAnsiTheme="minorHAnsi" w:cstheme="minorHAnsi"/>
        </w:rPr>
        <w:t>Prawin</w:t>
      </w:r>
      <w:proofErr w:type="spellEnd"/>
      <w:r w:rsidRPr="00452D4F">
        <w:rPr>
          <w:rFonts w:asciiTheme="minorHAnsi" w:hAnsiTheme="minorHAnsi" w:cstheme="minorHAnsi"/>
        </w:rPr>
        <w:t xml:space="preserve"> Kumar &amp; Mr. Arunraj K.</w:t>
      </w:r>
    </w:p>
    <w:p w:rsidR="00452D4F" w:rsidRPr="00452D4F" w:rsidRDefault="00452D4F" w:rsidP="00452D4F">
      <w:pPr>
        <w:pStyle w:val="ListParagraph1"/>
        <w:spacing w:line="360" w:lineRule="auto"/>
        <w:ind w:left="810"/>
        <w:jc w:val="both"/>
        <w:rPr>
          <w:rFonts w:asciiTheme="minorHAnsi" w:eastAsia="Calibri" w:hAnsiTheme="minorHAnsi" w:cstheme="minorHAnsi"/>
        </w:rPr>
      </w:pPr>
      <w:r w:rsidRPr="00452D4F">
        <w:rPr>
          <w:rFonts w:asciiTheme="minorHAnsi" w:hAnsiTheme="minorHAnsi" w:cstheme="minorHAnsi"/>
          <w:b/>
        </w:rPr>
        <w:t xml:space="preserve">In charge: </w:t>
      </w:r>
      <w:r w:rsidRPr="00452D4F">
        <w:rPr>
          <w:rFonts w:asciiTheme="minorHAnsi" w:eastAsia="Calibri" w:hAnsiTheme="minorHAnsi" w:cstheme="minorHAnsi"/>
        </w:rPr>
        <w:t xml:space="preserve">Ms. </w:t>
      </w:r>
      <w:proofErr w:type="spellStart"/>
      <w:r w:rsidRPr="00452D4F">
        <w:rPr>
          <w:rFonts w:asciiTheme="minorHAnsi" w:eastAsia="Calibri" w:hAnsiTheme="minorHAnsi" w:cstheme="minorHAnsi"/>
        </w:rPr>
        <w:t>Usharani</w:t>
      </w:r>
      <w:proofErr w:type="spellEnd"/>
      <w:r w:rsidRPr="00452D4F">
        <w:rPr>
          <w:rFonts w:asciiTheme="minorHAnsi" w:eastAsia="Calibri" w:hAnsiTheme="minorHAnsi" w:cstheme="minorHAnsi"/>
        </w:rPr>
        <w:t xml:space="preserve"> N S, Ms. </w:t>
      </w:r>
      <w:proofErr w:type="spellStart"/>
      <w:r w:rsidRPr="00452D4F">
        <w:rPr>
          <w:rFonts w:asciiTheme="minorHAnsi" w:eastAsia="Calibri" w:hAnsiTheme="minorHAnsi" w:cstheme="minorHAnsi"/>
        </w:rPr>
        <w:t>Bincy</w:t>
      </w:r>
      <w:proofErr w:type="spellEnd"/>
      <w:r w:rsidRPr="00452D4F">
        <w:rPr>
          <w:rFonts w:asciiTheme="minorHAnsi" w:eastAsia="Calibri" w:hAnsiTheme="minorHAnsi" w:cstheme="minorHAnsi"/>
        </w:rPr>
        <w:t xml:space="preserve"> R </w:t>
      </w:r>
      <w:proofErr w:type="spellStart"/>
      <w:r w:rsidRPr="00452D4F">
        <w:rPr>
          <w:rFonts w:asciiTheme="minorHAnsi" w:eastAsia="Calibri" w:hAnsiTheme="minorHAnsi" w:cstheme="minorHAnsi"/>
        </w:rPr>
        <w:t>Kalam</w:t>
      </w:r>
      <w:proofErr w:type="spellEnd"/>
      <w:r w:rsidRPr="00452D4F">
        <w:rPr>
          <w:rFonts w:asciiTheme="minorHAnsi" w:eastAsia="Calibri" w:hAnsiTheme="minorHAnsi" w:cstheme="minorHAnsi"/>
        </w:rPr>
        <w:t xml:space="preserve"> &amp; Ms. </w:t>
      </w:r>
      <w:proofErr w:type="spellStart"/>
      <w:r w:rsidRPr="00452D4F">
        <w:rPr>
          <w:rFonts w:asciiTheme="minorHAnsi" w:eastAsia="Calibri" w:hAnsiTheme="minorHAnsi" w:cstheme="minorHAnsi"/>
        </w:rPr>
        <w:t>Anju</w:t>
      </w:r>
      <w:proofErr w:type="spellEnd"/>
      <w:r w:rsidRPr="00452D4F">
        <w:rPr>
          <w:rFonts w:asciiTheme="minorHAnsi" w:eastAsia="Calibri" w:hAnsiTheme="minorHAnsi" w:cstheme="minorHAnsi"/>
        </w:rPr>
        <w:t xml:space="preserve"> V A</w:t>
      </w:r>
    </w:p>
    <w:p w:rsidR="00452D4F" w:rsidRPr="00452D4F" w:rsidRDefault="00452D4F" w:rsidP="00452D4F">
      <w:pPr>
        <w:pStyle w:val="ListParagraph1"/>
        <w:spacing w:line="360" w:lineRule="auto"/>
        <w:ind w:left="810"/>
        <w:jc w:val="both"/>
        <w:rPr>
          <w:rFonts w:asciiTheme="minorHAnsi" w:hAnsiTheme="minorHAnsi" w:cstheme="minorHAnsi"/>
        </w:rPr>
      </w:pPr>
      <w:r w:rsidRPr="00452D4F">
        <w:rPr>
          <w:rFonts w:asciiTheme="minorHAnsi" w:hAnsiTheme="minorHAnsi" w:cstheme="minorHAnsi"/>
          <w:b/>
        </w:rPr>
        <w:t xml:space="preserve">Target group: </w:t>
      </w:r>
      <w:r w:rsidRPr="00452D4F">
        <w:rPr>
          <w:rFonts w:asciiTheme="minorHAnsi" w:hAnsiTheme="minorHAnsi" w:cstheme="minorHAnsi"/>
        </w:rPr>
        <w:t>General Public</w:t>
      </w:r>
    </w:p>
    <w:p w:rsidR="00452D4F" w:rsidRPr="00452D4F" w:rsidRDefault="00452D4F" w:rsidP="00452D4F">
      <w:pPr>
        <w:pStyle w:val="ListParagraph1"/>
        <w:jc w:val="both"/>
        <w:rPr>
          <w:rFonts w:asciiTheme="minorHAnsi" w:hAnsiTheme="minorHAnsi" w:cstheme="minorHAnsi"/>
        </w:rPr>
      </w:pPr>
      <w:r w:rsidRPr="00452D4F">
        <w:rPr>
          <w:rFonts w:asciiTheme="minorHAnsi" w:hAnsiTheme="minorHAnsi" w:cstheme="minorHAnsi"/>
        </w:rPr>
        <w:t xml:space="preserve">Table 11: Details of street play program conducted </w:t>
      </w:r>
    </w:p>
    <w:tbl>
      <w:tblPr>
        <w:tblpPr w:leftFromText="180" w:rightFromText="180" w:vertAnchor="text" w:horzAnchor="page" w:tblpXSpec="center" w:tblpY="17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486"/>
        <w:gridCol w:w="1981"/>
        <w:gridCol w:w="2794"/>
        <w:gridCol w:w="2444"/>
      </w:tblGrid>
      <w:tr w:rsidR="00452D4F" w:rsidRPr="00452D4F" w:rsidTr="00BE56C5">
        <w:trPr>
          <w:trHeight w:val="533"/>
        </w:trPr>
        <w:tc>
          <w:tcPr>
            <w:tcW w:w="871" w:type="dxa"/>
          </w:tcPr>
          <w:p w:rsidR="00452D4F" w:rsidRPr="00452D4F" w:rsidRDefault="00452D4F" w:rsidP="00BE56C5">
            <w:pPr>
              <w:pStyle w:val="ListParagraph1"/>
              <w:ind w:left="0"/>
              <w:jc w:val="center"/>
              <w:rPr>
                <w:rFonts w:asciiTheme="minorHAnsi" w:hAnsiTheme="minorHAnsi" w:cstheme="minorHAnsi"/>
                <w:b/>
              </w:rPr>
            </w:pPr>
          </w:p>
        </w:tc>
        <w:tc>
          <w:tcPr>
            <w:tcW w:w="1486" w:type="dxa"/>
          </w:tcPr>
          <w:p w:rsidR="00452D4F" w:rsidRPr="00452D4F" w:rsidRDefault="00452D4F" w:rsidP="00BE56C5">
            <w:pPr>
              <w:pStyle w:val="ListParagraph1"/>
              <w:ind w:left="0"/>
              <w:jc w:val="center"/>
              <w:rPr>
                <w:rFonts w:asciiTheme="minorHAnsi" w:hAnsiTheme="minorHAnsi" w:cstheme="minorHAnsi"/>
                <w:b/>
              </w:rPr>
            </w:pPr>
          </w:p>
        </w:tc>
        <w:tc>
          <w:tcPr>
            <w:tcW w:w="1981" w:type="dxa"/>
          </w:tcPr>
          <w:p w:rsidR="00452D4F" w:rsidRPr="00452D4F" w:rsidRDefault="00452D4F" w:rsidP="00BE56C5">
            <w:pPr>
              <w:tabs>
                <w:tab w:val="left" w:pos="1080"/>
              </w:tabs>
              <w:spacing w:line="240" w:lineRule="auto"/>
              <w:jc w:val="center"/>
              <w:rPr>
                <w:rFonts w:asciiTheme="minorHAnsi" w:eastAsia="Calibri" w:hAnsiTheme="minorHAnsi" w:cstheme="minorHAnsi"/>
                <w:b/>
                <w:sz w:val="24"/>
                <w:szCs w:val="24"/>
              </w:rPr>
            </w:pPr>
          </w:p>
        </w:tc>
        <w:tc>
          <w:tcPr>
            <w:tcW w:w="2794" w:type="dxa"/>
          </w:tcPr>
          <w:p w:rsidR="00452D4F" w:rsidRPr="00452D4F" w:rsidRDefault="00452D4F" w:rsidP="00BE56C5">
            <w:pPr>
              <w:tabs>
                <w:tab w:val="left" w:pos="1080"/>
              </w:tabs>
              <w:spacing w:line="240" w:lineRule="auto"/>
              <w:jc w:val="center"/>
              <w:rPr>
                <w:rFonts w:asciiTheme="minorHAnsi" w:eastAsia="Calibri" w:hAnsiTheme="minorHAnsi" w:cstheme="minorHAnsi"/>
                <w:b/>
                <w:sz w:val="24"/>
                <w:szCs w:val="24"/>
              </w:rPr>
            </w:pPr>
          </w:p>
        </w:tc>
        <w:tc>
          <w:tcPr>
            <w:tcW w:w="2444" w:type="dxa"/>
          </w:tcPr>
          <w:p w:rsidR="00452D4F" w:rsidRPr="00452D4F" w:rsidRDefault="00452D4F" w:rsidP="00BE56C5">
            <w:pPr>
              <w:tabs>
                <w:tab w:val="left" w:pos="1080"/>
              </w:tabs>
              <w:spacing w:line="240" w:lineRule="auto"/>
              <w:jc w:val="center"/>
              <w:rPr>
                <w:rFonts w:asciiTheme="minorHAnsi" w:eastAsia="Calibri" w:hAnsiTheme="minorHAnsi" w:cstheme="minorHAnsi"/>
                <w:b/>
                <w:sz w:val="24"/>
                <w:szCs w:val="24"/>
              </w:rPr>
            </w:pPr>
          </w:p>
        </w:tc>
      </w:tr>
      <w:tr w:rsidR="00452D4F" w:rsidRPr="00452D4F" w:rsidTr="00BE56C5">
        <w:trPr>
          <w:trHeight w:val="398"/>
        </w:trPr>
        <w:tc>
          <w:tcPr>
            <w:tcW w:w="871"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1</w:t>
            </w:r>
          </w:p>
        </w:tc>
        <w:tc>
          <w:tcPr>
            <w:tcW w:w="1486" w:type="dxa"/>
          </w:tcPr>
          <w:p w:rsidR="00452D4F" w:rsidRPr="00452D4F" w:rsidRDefault="00452D4F" w:rsidP="00BE56C5">
            <w:pPr>
              <w:pStyle w:val="ListParagraph1"/>
              <w:ind w:left="0"/>
              <w:rPr>
                <w:rFonts w:asciiTheme="minorHAnsi" w:hAnsiTheme="minorHAnsi" w:cstheme="minorHAnsi"/>
              </w:rPr>
            </w:pPr>
            <w:r w:rsidRPr="00452D4F">
              <w:rPr>
                <w:rFonts w:asciiTheme="minorHAnsi" w:hAnsiTheme="minorHAnsi" w:cstheme="minorHAnsi"/>
              </w:rPr>
              <w:t>07.04.2018</w:t>
            </w:r>
          </w:p>
        </w:tc>
        <w:tc>
          <w:tcPr>
            <w:tcW w:w="1981" w:type="dxa"/>
          </w:tcPr>
          <w:p w:rsidR="00452D4F" w:rsidRPr="00452D4F" w:rsidRDefault="00452D4F" w:rsidP="00BE56C5">
            <w:pPr>
              <w:pStyle w:val="ListParagraph1"/>
              <w:ind w:left="0"/>
              <w:rPr>
                <w:rFonts w:asciiTheme="minorHAnsi" w:hAnsiTheme="minorHAnsi" w:cstheme="minorHAnsi"/>
              </w:rPr>
            </w:pPr>
            <w:proofErr w:type="spellStart"/>
            <w:r w:rsidRPr="00452D4F">
              <w:rPr>
                <w:rFonts w:asciiTheme="minorHAnsi" w:hAnsiTheme="minorHAnsi" w:cstheme="minorHAnsi"/>
              </w:rPr>
              <w:t>Mullusoge</w:t>
            </w:r>
            <w:proofErr w:type="spellEnd"/>
          </w:p>
        </w:tc>
        <w:tc>
          <w:tcPr>
            <w:tcW w:w="2794"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32 (students)+11 (staffs)</w:t>
            </w:r>
          </w:p>
        </w:tc>
        <w:tc>
          <w:tcPr>
            <w:tcW w:w="2444"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Interns</w:t>
            </w:r>
          </w:p>
        </w:tc>
      </w:tr>
      <w:tr w:rsidR="00452D4F" w:rsidRPr="00452D4F" w:rsidTr="00BE56C5">
        <w:trPr>
          <w:trHeight w:val="398"/>
        </w:trPr>
        <w:tc>
          <w:tcPr>
            <w:tcW w:w="871"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2</w:t>
            </w:r>
          </w:p>
        </w:tc>
        <w:tc>
          <w:tcPr>
            <w:tcW w:w="1486" w:type="dxa"/>
          </w:tcPr>
          <w:p w:rsidR="00452D4F" w:rsidRPr="00452D4F" w:rsidRDefault="00452D4F" w:rsidP="00BE56C5">
            <w:pPr>
              <w:pStyle w:val="ListParagraph1"/>
              <w:ind w:left="0"/>
              <w:rPr>
                <w:rFonts w:asciiTheme="minorHAnsi" w:hAnsiTheme="minorHAnsi" w:cstheme="minorHAnsi"/>
              </w:rPr>
            </w:pPr>
            <w:r w:rsidRPr="00452D4F">
              <w:rPr>
                <w:rFonts w:asciiTheme="minorHAnsi" w:hAnsiTheme="minorHAnsi" w:cstheme="minorHAnsi"/>
              </w:rPr>
              <w:t>07.04.2018</w:t>
            </w:r>
          </w:p>
        </w:tc>
        <w:tc>
          <w:tcPr>
            <w:tcW w:w="1981" w:type="dxa"/>
          </w:tcPr>
          <w:p w:rsidR="00452D4F" w:rsidRPr="00452D4F" w:rsidRDefault="00452D4F" w:rsidP="00BE56C5">
            <w:pPr>
              <w:pStyle w:val="ListParagraph1"/>
              <w:ind w:left="0"/>
              <w:rPr>
                <w:rFonts w:asciiTheme="minorHAnsi" w:hAnsiTheme="minorHAnsi" w:cstheme="minorHAnsi"/>
              </w:rPr>
            </w:pPr>
            <w:proofErr w:type="spellStart"/>
            <w:r w:rsidRPr="00452D4F">
              <w:rPr>
                <w:rFonts w:asciiTheme="minorHAnsi" w:hAnsiTheme="minorHAnsi" w:cstheme="minorHAnsi"/>
              </w:rPr>
              <w:t>Kudige</w:t>
            </w:r>
            <w:proofErr w:type="spellEnd"/>
          </w:p>
        </w:tc>
        <w:tc>
          <w:tcPr>
            <w:tcW w:w="2794"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32 (students)+11 (staffs)</w:t>
            </w:r>
          </w:p>
        </w:tc>
        <w:tc>
          <w:tcPr>
            <w:tcW w:w="2444"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Interns</w:t>
            </w:r>
          </w:p>
        </w:tc>
      </w:tr>
      <w:tr w:rsidR="00452D4F" w:rsidRPr="00452D4F" w:rsidTr="00BE56C5">
        <w:trPr>
          <w:trHeight w:val="398"/>
        </w:trPr>
        <w:tc>
          <w:tcPr>
            <w:tcW w:w="871"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3</w:t>
            </w:r>
          </w:p>
        </w:tc>
        <w:tc>
          <w:tcPr>
            <w:tcW w:w="1486" w:type="dxa"/>
          </w:tcPr>
          <w:p w:rsidR="00452D4F" w:rsidRPr="00452D4F" w:rsidRDefault="00452D4F" w:rsidP="00BE56C5">
            <w:pPr>
              <w:pStyle w:val="ListParagraph1"/>
              <w:ind w:left="0"/>
              <w:rPr>
                <w:rFonts w:asciiTheme="minorHAnsi" w:hAnsiTheme="minorHAnsi" w:cstheme="minorHAnsi"/>
              </w:rPr>
            </w:pPr>
            <w:r w:rsidRPr="00452D4F">
              <w:rPr>
                <w:rFonts w:asciiTheme="minorHAnsi" w:hAnsiTheme="minorHAnsi" w:cstheme="minorHAnsi"/>
              </w:rPr>
              <w:t>07.04.2018</w:t>
            </w:r>
          </w:p>
        </w:tc>
        <w:tc>
          <w:tcPr>
            <w:tcW w:w="1981" w:type="dxa"/>
          </w:tcPr>
          <w:p w:rsidR="00452D4F" w:rsidRPr="00452D4F" w:rsidRDefault="00452D4F" w:rsidP="00BE56C5">
            <w:pPr>
              <w:pStyle w:val="ListParagraph1"/>
              <w:ind w:left="0"/>
              <w:rPr>
                <w:rFonts w:asciiTheme="minorHAnsi" w:hAnsiTheme="minorHAnsi" w:cstheme="minorHAnsi"/>
              </w:rPr>
            </w:pPr>
            <w:proofErr w:type="spellStart"/>
            <w:r w:rsidRPr="00452D4F">
              <w:rPr>
                <w:rFonts w:asciiTheme="minorHAnsi" w:hAnsiTheme="minorHAnsi" w:cstheme="minorHAnsi"/>
              </w:rPr>
              <w:t>Kudumangalore</w:t>
            </w:r>
            <w:proofErr w:type="spellEnd"/>
          </w:p>
        </w:tc>
        <w:tc>
          <w:tcPr>
            <w:tcW w:w="2794"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32 (students)+11 (staffs)</w:t>
            </w:r>
          </w:p>
        </w:tc>
        <w:tc>
          <w:tcPr>
            <w:tcW w:w="2444" w:type="dxa"/>
          </w:tcPr>
          <w:p w:rsidR="00452D4F" w:rsidRPr="00452D4F" w:rsidRDefault="00452D4F" w:rsidP="00BE56C5">
            <w:pPr>
              <w:pStyle w:val="ListParagraph1"/>
              <w:ind w:left="0"/>
              <w:jc w:val="center"/>
              <w:rPr>
                <w:rFonts w:asciiTheme="minorHAnsi" w:hAnsiTheme="minorHAnsi" w:cstheme="minorHAnsi"/>
              </w:rPr>
            </w:pPr>
            <w:r w:rsidRPr="00452D4F">
              <w:rPr>
                <w:rFonts w:asciiTheme="minorHAnsi" w:hAnsiTheme="minorHAnsi" w:cstheme="minorHAnsi"/>
              </w:rPr>
              <w:t>Interns</w:t>
            </w:r>
          </w:p>
        </w:tc>
      </w:tr>
    </w:tbl>
    <w:p w:rsidR="00452D4F" w:rsidRPr="00452D4F" w:rsidRDefault="00452D4F" w:rsidP="00452D4F">
      <w:pPr>
        <w:spacing w:after="0"/>
        <w:rPr>
          <w:rFonts w:asciiTheme="minorHAnsi" w:hAnsiTheme="minorHAnsi" w:cstheme="minorHAnsi"/>
          <w:sz w:val="24"/>
          <w:szCs w:val="24"/>
        </w:rPr>
      </w:pPr>
    </w:p>
    <w:p w:rsidR="00452D4F" w:rsidRPr="00452D4F" w:rsidRDefault="00452D4F" w:rsidP="00452D4F">
      <w:pPr>
        <w:spacing w:after="0"/>
        <w:rPr>
          <w:rFonts w:asciiTheme="minorHAnsi" w:hAnsiTheme="minorHAnsi" w:cstheme="minorHAnsi"/>
          <w:vanish/>
          <w:sz w:val="24"/>
          <w:szCs w:val="24"/>
        </w:rPr>
      </w:pPr>
      <w:r w:rsidRPr="00452D4F">
        <w:rPr>
          <w:rFonts w:asciiTheme="minorHAnsi" w:hAnsiTheme="minorHAnsi" w:cstheme="minorHAnsi"/>
          <w:noProof/>
          <w:sz w:val="24"/>
          <w:szCs w:val="24"/>
          <w:lang w:bidi="hi-IN"/>
        </w:rPr>
        <w:drawing>
          <wp:inline distT="0" distB="0" distL="0" distR="0">
            <wp:extent cx="2419350" cy="1647825"/>
            <wp:effectExtent l="19050" t="0" r="0" b="0"/>
            <wp:docPr id="2" name="Picture 3" descr="D:\Batch 2017-18\Student in charge Usha &amp; Anju\Street pla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tch 2017-18\Student in charge Usha &amp; Anju\Street play\4.jpg"/>
                    <pic:cNvPicPr>
                      <a:picLocks noChangeAspect="1" noChangeArrowheads="1"/>
                    </pic:cNvPicPr>
                  </pic:nvPicPr>
                  <pic:blipFill>
                    <a:blip r:embed="rId8" cstate="print"/>
                    <a:srcRect/>
                    <a:stretch>
                      <a:fillRect/>
                    </a:stretch>
                  </pic:blipFill>
                  <pic:spPr bwMode="auto">
                    <a:xfrm>
                      <a:off x="0" y="0"/>
                      <a:ext cx="2419350" cy="1647825"/>
                    </a:xfrm>
                    <a:prstGeom prst="rect">
                      <a:avLst/>
                    </a:prstGeom>
                    <a:noFill/>
                    <a:ln w="9525">
                      <a:noFill/>
                      <a:miter lim="800000"/>
                      <a:headEnd/>
                      <a:tailEnd/>
                    </a:ln>
                  </pic:spPr>
                </pic:pic>
              </a:graphicData>
            </a:graphic>
          </wp:inline>
        </w:drawing>
      </w:r>
      <w:r w:rsidRPr="00452D4F">
        <w:rPr>
          <w:rFonts w:asciiTheme="minorHAnsi" w:hAnsiTheme="minorHAnsi" w:cstheme="minorHAnsi"/>
          <w:noProof/>
          <w:sz w:val="24"/>
          <w:szCs w:val="24"/>
          <w:lang w:bidi="hi-IN"/>
        </w:rPr>
        <w:drawing>
          <wp:inline distT="0" distB="0" distL="0" distR="0">
            <wp:extent cx="2302510" cy="1562100"/>
            <wp:effectExtent l="19050" t="0" r="2540" b="0"/>
            <wp:docPr id="3" name="Picture 4" descr="D:\Batch 2017-18\Student in charge Usha &amp; Anju\Street pla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tch 2017-18\Student in charge Usha &amp; Anju\Street play\10.jpg"/>
                    <pic:cNvPicPr>
                      <a:picLocks noChangeAspect="1" noChangeArrowheads="1"/>
                    </pic:cNvPicPr>
                  </pic:nvPicPr>
                  <pic:blipFill>
                    <a:blip r:embed="rId9" cstate="print"/>
                    <a:srcRect/>
                    <a:stretch>
                      <a:fillRect/>
                    </a:stretch>
                  </pic:blipFill>
                  <pic:spPr bwMode="auto">
                    <a:xfrm>
                      <a:off x="0" y="0"/>
                      <a:ext cx="2302510" cy="1562100"/>
                    </a:xfrm>
                    <a:prstGeom prst="rect">
                      <a:avLst/>
                    </a:prstGeom>
                    <a:noFill/>
                    <a:ln w="9525">
                      <a:noFill/>
                      <a:miter lim="800000"/>
                      <a:headEnd/>
                      <a:tailEnd/>
                    </a:ln>
                  </pic:spPr>
                </pic:pic>
              </a:graphicData>
            </a:graphic>
          </wp:inline>
        </w:drawing>
      </w:r>
    </w:p>
    <w:p w:rsidR="00452D4F" w:rsidRPr="00452D4F" w:rsidRDefault="00452D4F" w:rsidP="00452D4F">
      <w:pPr>
        <w:spacing w:line="360" w:lineRule="auto"/>
        <w:jc w:val="both"/>
        <w:rPr>
          <w:rFonts w:asciiTheme="minorHAnsi" w:hAnsiTheme="minorHAnsi" w:cstheme="minorHAnsi"/>
          <w:sz w:val="24"/>
          <w:szCs w:val="24"/>
        </w:rPr>
      </w:pPr>
    </w:p>
    <w:p w:rsidR="00452D4F" w:rsidRPr="00452D4F" w:rsidRDefault="00452D4F" w:rsidP="00452D4F">
      <w:pPr>
        <w:pStyle w:val="ListParagraph1"/>
        <w:tabs>
          <w:tab w:val="left" w:pos="360"/>
        </w:tabs>
        <w:spacing w:line="360" w:lineRule="auto"/>
        <w:ind w:left="360"/>
        <w:rPr>
          <w:rFonts w:asciiTheme="minorHAnsi" w:hAnsiTheme="minorHAnsi" w:cstheme="minorHAnsi"/>
          <w:b/>
        </w:rPr>
      </w:pPr>
      <w:r w:rsidRPr="00452D4F">
        <w:rPr>
          <w:rFonts w:asciiTheme="minorHAnsi" w:hAnsiTheme="minorHAnsi" w:cstheme="minorHAnsi"/>
          <w:b/>
        </w:rPr>
        <w:t xml:space="preserve">      4. Public Lecture Series: Nil</w:t>
      </w:r>
    </w:p>
    <w:p w:rsidR="00452D4F" w:rsidRPr="00452D4F" w:rsidRDefault="00452D4F" w:rsidP="00452D4F">
      <w:pPr>
        <w:pStyle w:val="ListParagraph1"/>
        <w:tabs>
          <w:tab w:val="left" w:pos="360"/>
        </w:tabs>
        <w:spacing w:line="360" w:lineRule="auto"/>
        <w:ind w:left="360"/>
        <w:rPr>
          <w:rFonts w:asciiTheme="minorHAnsi" w:hAnsiTheme="minorHAnsi" w:cstheme="minorHAnsi"/>
          <w:b/>
        </w:rPr>
      </w:pPr>
      <w:r w:rsidRPr="00452D4F">
        <w:rPr>
          <w:rFonts w:asciiTheme="minorHAnsi" w:hAnsiTheme="minorHAnsi" w:cstheme="minorHAnsi"/>
          <w:b/>
        </w:rPr>
        <w:t xml:space="preserve">      5. Press Releases and Media Coverage: </w:t>
      </w:r>
    </w:p>
    <w:p w:rsidR="00452D4F" w:rsidRPr="00452D4F" w:rsidRDefault="00452D4F" w:rsidP="00452D4F">
      <w:pPr>
        <w:pStyle w:val="ListParagraph1"/>
        <w:tabs>
          <w:tab w:val="left" w:pos="360"/>
        </w:tabs>
        <w:spacing w:line="360" w:lineRule="auto"/>
        <w:ind w:left="810"/>
        <w:jc w:val="both"/>
        <w:rPr>
          <w:rFonts w:asciiTheme="minorHAnsi" w:hAnsiTheme="minorHAnsi" w:cstheme="minorHAnsi"/>
          <w:b/>
        </w:rPr>
      </w:pPr>
      <w:r w:rsidRPr="00452D4F">
        <w:rPr>
          <w:rFonts w:asciiTheme="minorHAnsi" w:hAnsiTheme="minorHAnsi" w:cstheme="minorHAnsi"/>
        </w:rPr>
        <w:t xml:space="preserve">The Department of Prevention of Communication Disorders had organized and conducted the street play as a part of the outreach clinical curriculum of the internship students on 07.04.2018 in </w:t>
      </w:r>
      <w:proofErr w:type="spellStart"/>
      <w:r w:rsidRPr="00452D4F">
        <w:rPr>
          <w:rFonts w:asciiTheme="minorHAnsi" w:hAnsiTheme="minorHAnsi" w:cstheme="minorHAnsi"/>
        </w:rPr>
        <w:t>Mullusoge</w:t>
      </w:r>
      <w:proofErr w:type="spellEnd"/>
      <w:r w:rsidRPr="00452D4F">
        <w:rPr>
          <w:rFonts w:asciiTheme="minorHAnsi" w:hAnsiTheme="minorHAnsi" w:cstheme="minorHAnsi"/>
        </w:rPr>
        <w:t xml:space="preserve"> , </w:t>
      </w:r>
      <w:proofErr w:type="spellStart"/>
      <w:r w:rsidRPr="00452D4F">
        <w:rPr>
          <w:rFonts w:asciiTheme="minorHAnsi" w:hAnsiTheme="minorHAnsi" w:cstheme="minorHAnsi"/>
        </w:rPr>
        <w:t>Kudige</w:t>
      </w:r>
      <w:proofErr w:type="spellEnd"/>
      <w:r w:rsidRPr="00452D4F">
        <w:rPr>
          <w:rFonts w:asciiTheme="minorHAnsi" w:hAnsiTheme="minorHAnsi" w:cstheme="minorHAnsi"/>
        </w:rPr>
        <w:t xml:space="preserve"> and </w:t>
      </w:r>
      <w:proofErr w:type="spellStart"/>
      <w:r w:rsidRPr="00452D4F">
        <w:rPr>
          <w:rFonts w:asciiTheme="minorHAnsi" w:hAnsiTheme="minorHAnsi" w:cstheme="minorHAnsi"/>
        </w:rPr>
        <w:t>Kudumangalore</w:t>
      </w:r>
      <w:proofErr w:type="spellEnd"/>
      <w:r w:rsidRPr="00452D4F">
        <w:rPr>
          <w:rFonts w:asciiTheme="minorHAnsi" w:hAnsiTheme="minorHAnsi" w:cstheme="minorHAnsi"/>
        </w:rPr>
        <w:t xml:space="preserve"> villages, </w:t>
      </w:r>
      <w:proofErr w:type="spellStart"/>
      <w:r w:rsidRPr="00452D4F">
        <w:rPr>
          <w:rFonts w:asciiTheme="minorHAnsi" w:hAnsiTheme="minorHAnsi" w:cstheme="minorHAnsi"/>
        </w:rPr>
        <w:t>Somvarpet</w:t>
      </w:r>
      <w:proofErr w:type="spellEnd"/>
      <w:r w:rsidRPr="00452D4F">
        <w:rPr>
          <w:rFonts w:asciiTheme="minorHAnsi" w:hAnsiTheme="minorHAnsi" w:cstheme="minorHAnsi"/>
        </w:rPr>
        <w:t xml:space="preserve"> taluk, </w:t>
      </w:r>
      <w:proofErr w:type="spellStart"/>
      <w:r w:rsidRPr="00452D4F">
        <w:rPr>
          <w:rFonts w:asciiTheme="minorHAnsi" w:hAnsiTheme="minorHAnsi" w:cstheme="minorHAnsi"/>
        </w:rPr>
        <w:t>Madikeri</w:t>
      </w:r>
      <w:proofErr w:type="spellEnd"/>
      <w:r w:rsidRPr="00452D4F">
        <w:rPr>
          <w:rFonts w:asciiTheme="minorHAnsi" w:hAnsiTheme="minorHAnsi" w:cstheme="minorHAnsi"/>
        </w:rPr>
        <w:t xml:space="preserve"> district. The street play intended for creating awareness and educating the public regarding the prevention and early identification of communication disorders. Street play got extensive publicity in print media.</w:t>
      </w:r>
      <w:r w:rsidRPr="00452D4F">
        <w:rPr>
          <w:rFonts w:asciiTheme="minorHAnsi" w:hAnsiTheme="minorHAnsi" w:cstheme="minorHAnsi"/>
          <w:b/>
        </w:rPr>
        <w:t xml:space="preserve"> </w:t>
      </w:r>
    </w:p>
    <w:p w:rsidR="00452D4F" w:rsidRPr="00452D4F" w:rsidRDefault="00452D4F" w:rsidP="00452D4F">
      <w:pPr>
        <w:pStyle w:val="ListParagraph1"/>
        <w:tabs>
          <w:tab w:val="left" w:pos="360"/>
        </w:tabs>
        <w:spacing w:line="360" w:lineRule="auto"/>
        <w:ind w:left="360"/>
        <w:rPr>
          <w:rFonts w:asciiTheme="minorHAnsi" w:hAnsiTheme="minorHAnsi" w:cstheme="minorHAnsi"/>
          <w:b/>
        </w:rPr>
      </w:pPr>
      <w:r w:rsidRPr="00452D4F">
        <w:rPr>
          <w:rFonts w:asciiTheme="minorHAnsi" w:hAnsiTheme="minorHAnsi" w:cstheme="minorHAnsi"/>
          <w:b/>
          <w:noProof/>
          <w:lang w:bidi="hi-IN"/>
        </w:rPr>
        <w:lastRenderedPageBreak/>
        <w:drawing>
          <wp:inline distT="0" distB="0" distL="0" distR="0">
            <wp:extent cx="4295775" cy="2181225"/>
            <wp:effectExtent l="19050" t="0" r="9525" b="0"/>
            <wp:docPr id="5" name="Picture 2" descr="D:\Batch 2017-18\street play news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tch 2017-18\street play news paper.jpg"/>
                    <pic:cNvPicPr>
                      <a:picLocks noChangeAspect="1" noChangeArrowheads="1"/>
                    </pic:cNvPicPr>
                  </pic:nvPicPr>
                  <pic:blipFill>
                    <a:blip r:embed="rId10" cstate="print"/>
                    <a:srcRect l="2746" b="6911"/>
                    <a:stretch>
                      <a:fillRect/>
                    </a:stretch>
                  </pic:blipFill>
                  <pic:spPr bwMode="auto">
                    <a:xfrm>
                      <a:off x="0" y="0"/>
                      <a:ext cx="4295775" cy="2181225"/>
                    </a:xfrm>
                    <a:prstGeom prst="rect">
                      <a:avLst/>
                    </a:prstGeom>
                    <a:noFill/>
                    <a:ln w="9525">
                      <a:noFill/>
                      <a:miter lim="800000"/>
                      <a:headEnd/>
                      <a:tailEnd/>
                    </a:ln>
                  </pic:spPr>
                </pic:pic>
              </a:graphicData>
            </a:graphic>
          </wp:inline>
        </w:drawing>
      </w:r>
    </w:p>
    <w:p w:rsidR="00452D4F" w:rsidRPr="00452D4F" w:rsidRDefault="00452D4F" w:rsidP="00452D4F">
      <w:pPr>
        <w:pStyle w:val="ListParagraph1"/>
        <w:numPr>
          <w:ilvl w:val="0"/>
          <w:numId w:val="29"/>
        </w:numPr>
        <w:spacing w:after="120" w:line="360" w:lineRule="auto"/>
        <w:contextualSpacing/>
        <w:rPr>
          <w:rFonts w:asciiTheme="minorHAnsi" w:hAnsiTheme="minorHAnsi" w:cstheme="minorHAnsi"/>
          <w:b/>
        </w:rPr>
      </w:pPr>
      <w:r w:rsidRPr="00452D4F">
        <w:rPr>
          <w:rFonts w:asciiTheme="minorHAnsi" w:hAnsiTheme="minorHAnsi" w:cstheme="minorHAnsi"/>
          <w:b/>
        </w:rPr>
        <w:t>Material Development– 00</w:t>
      </w:r>
    </w:p>
    <w:p w:rsidR="00452D4F" w:rsidRPr="00452D4F" w:rsidRDefault="00452D4F" w:rsidP="00452D4F">
      <w:pPr>
        <w:pStyle w:val="ListParagraph1"/>
        <w:numPr>
          <w:ilvl w:val="0"/>
          <w:numId w:val="17"/>
        </w:numPr>
        <w:tabs>
          <w:tab w:val="left" w:pos="567"/>
          <w:tab w:val="left" w:pos="709"/>
        </w:tabs>
        <w:spacing w:line="360" w:lineRule="auto"/>
        <w:ind w:left="630"/>
        <w:rPr>
          <w:rFonts w:asciiTheme="minorHAnsi" w:hAnsiTheme="minorHAnsi" w:cstheme="minorHAnsi"/>
          <w:b/>
        </w:rPr>
      </w:pPr>
      <w:r w:rsidRPr="00452D4F">
        <w:rPr>
          <w:rFonts w:asciiTheme="minorHAnsi" w:hAnsiTheme="minorHAnsi" w:cstheme="minorHAnsi"/>
          <w:b/>
        </w:rPr>
        <w:t>AWARDS AND HONOURS RECEIVED BY FACULTY AND STAFF:</w:t>
      </w:r>
    </w:p>
    <w:p w:rsidR="00452D4F" w:rsidRPr="00452D4F" w:rsidRDefault="00452D4F" w:rsidP="00452D4F">
      <w:pPr>
        <w:pStyle w:val="ListParagraph1"/>
        <w:numPr>
          <w:ilvl w:val="0"/>
          <w:numId w:val="17"/>
        </w:numPr>
        <w:tabs>
          <w:tab w:val="left" w:pos="360"/>
          <w:tab w:val="left" w:pos="810"/>
        </w:tabs>
        <w:spacing w:line="360" w:lineRule="auto"/>
        <w:ind w:left="630"/>
        <w:rPr>
          <w:rFonts w:asciiTheme="minorHAnsi" w:hAnsiTheme="minorHAnsi" w:cstheme="minorHAnsi"/>
          <w:b/>
        </w:rPr>
      </w:pPr>
      <w:r w:rsidRPr="00452D4F">
        <w:rPr>
          <w:rFonts w:asciiTheme="minorHAnsi" w:hAnsiTheme="minorHAnsi" w:cstheme="minorHAnsi"/>
          <w:b/>
        </w:rPr>
        <w:t xml:space="preserve">EXTRA CURRICULLAR ACTIVITIES:  </w:t>
      </w:r>
    </w:p>
    <w:p w:rsidR="00452D4F" w:rsidRPr="00452D4F" w:rsidRDefault="00452D4F" w:rsidP="00452D4F">
      <w:pPr>
        <w:pStyle w:val="ListParagraph1"/>
        <w:numPr>
          <w:ilvl w:val="0"/>
          <w:numId w:val="36"/>
        </w:numPr>
        <w:tabs>
          <w:tab w:val="left" w:pos="360"/>
          <w:tab w:val="left" w:pos="810"/>
        </w:tabs>
        <w:spacing w:line="360" w:lineRule="auto"/>
        <w:jc w:val="both"/>
        <w:rPr>
          <w:rFonts w:asciiTheme="minorHAnsi" w:hAnsiTheme="minorHAnsi" w:cstheme="minorHAnsi"/>
          <w:b/>
        </w:rPr>
      </w:pPr>
      <w:r w:rsidRPr="00452D4F">
        <w:rPr>
          <w:rFonts w:asciiTheme="minorHAnsi" w:hAnsiTheme="minorHAnsi" w:cstheme="minorHAnsi"/>
          <w:b/>
        </w:rPr>
        <w:t xml:space="preserve">AIISH Gymkhana: </w:t>
      </w:r>
    </w:p>
    <w:p w:rsidR="00452D4F" w:rsidRPr="00452D4F" w:rsidRDefault="00452D4F" w:rsidP="00452D4F">
      <w:pPr>
        <w:pStyle w:val="ListParagraph1"/>
        <w:numPr>
          <w:ilvl w:val="0"/>
          <w:numId w:val="36"/>
        </w:numPr>
        <w:tabs>
          <w:tab w:val="left" w:pos="360"/>
          <w:tab w:val="left" w:pos="810"/>
        </w:tabs>
        <w:spacing w:line="360" w:lineRule="auto"/>
        <w:jc w:val="both"/>
        <w:rPr>
          <w:rFonts w:asciiTheme="minorHAnsi" w:hAnsiTheme="minorHAnsi" w:cstheme="minorHAnsi"/>
          <w:b/>
        </w:rPr>
      </w:pPr>
      <w:r w:rsidRPr="00452D4F">
        <w:rPr>
          <w:rFonts w:asciiTheme="minorHAnsi" w:hAnsiTheme="minorHAnsi" w:cstheme="minorHAnsi"/>
          <w:b/>
        </w:rPr>
        <w:t xml:space="preserve">NSS: </w:t>
      </w:r>
    </w:p>
    <w:p w:rsidR="00452D4F" w:rsidRPr="00452D4F" w:rsidRDefault="00452D4F" w:rsidP="00452D4F">
      <w:pPr>
        <w:pStyle w:val="ListParagraph1"/>
        <w:numPr>
          <w:ilvl w:val="0"/>
          <w:numId w:val="36"/>
        </w:numPr>
        <w:tabs>
          <w:tab w:val="left" w:pos="360"/>
          <w:tab w:val="left" w:pos="810"/>
        </w:tabs>
        <w:spacing w:line="360" w:lineRule="auto"/>
        <w:jc w:val="both"/>
        <w:rPr>
          <w:rFonts w:asciiTheme="minorHAnsi" w:hAnsiTheme="minorHAnsi" w:cstheme="minorHAnsi"/>
        </w:rPr>
      </w:pPr>
      <w:r w:rsidRPr="00452D4F">
        <w:rPr>
          <w:rFonts w:asciiTheme="minorHAnsi" w:hAnsiTheme="minorHAnsi" w:cstheme="minorHAnsi"/>
          <w:b/>
        </w:rPr>
        <w:t>Others:</w:t>
      </w:r>
      <w:r w:rsidRPr="00452D4F">
        <w:rPr>
          <w:rFonts w:asciiTheme="minorHAnsi" w:hAnsiTheme="minorHAnsi" w:cstheme="minorHAnsi"/>
        </w:rPr>
        <w:t xml:space="preserve"> Nil</w:t>
      </w:r>
    </w:p>
    <w:p w:rsidR="00452D4F" w:rsidRPr="00452D4F" w:rsidRDefault="00452D4F" w:rsidP="00452D4F">
      <w:pPr>
        <w:pStyle w:val="ListParagraph1"/>
        <w:tabs>
          <w:tab w:val="left" w:pos="360"/>
          <w:tab w:val="left" w:pos="810"/>
        </w:tabs>
        <w:spacing w:line="360" w:lineRule="auto"/>
        <w:ind w:left="1589"/>
        <w:jc w:val="both"/>
        <w:rPr>
          <w:rFonts w:asciiTheme="minorHAnsi" w:hAnsiTheme="minorHAnsi" w:cstheme="minorHAnsi"/>
        </w:rPr>
      </w:pPr>
    </w:p>
    <w:p w:rsidR="00452D4F" w:rsidRPr="00452D4F" w:rsidRDefault="00452D4F" w:rsidP="00452D4F">
      <w:pPr>
        <w:pStyle w:val="ListParagraph1"/>
        <w:numPr>
          <w:ilvl w:val="0"/>
          <w:numId w:val="17"/>
        </w:numPr>
        <w:tabs>
          <w:tab w:val="left" w:pos="360"/>
          <w:tab w:val="left" w:pos="630"/>
          <w:tab w:val="left" w:pos="900"/>
        </w:tabs>
        <w:spacing w:line="360" w:lineRule="auto"/>
        <w:ind w:left="630"/>
        <w:rPr>
          <w:rFonts w:asciiTheme="minorHAnsi" w:hAnsiTheme="minorHAnsi" w:cstheme="minorHAnsi"/>
        </w:rPr>
      </w:pPr>
      <w:r w:rsidRPr="00452D4F">
        <w:rPr>
          <w:rFonts w:asciiTheme="minorHAnsi" w:hAnsiTheme="minorHAnsi" w:cstheme="minorHAnsi"/>
          <w:b/>
        </w:rPr>
        <w:t>MAJOR EVENTS OF THE YEAR</w:t>
      </w:r>
      <w:r w:rsidRPr="00452D4F">
        <w:rPr>
          <w:rFonts w:asciiTheme="minorHAnsi" w:hAnsiTheme="minorHAnsi" w:cstheme="minorHAnsi"/>
        </w:rPr>
        <w:t xml:space="preserve">: </w:t>
      </w:r>
    </w:p>
    <w:p w:rsidR="00452D4F" w:rsidRPr="00452D4F" w:rsidRDefault="00452D4F" w:rsidP="00452D4F">
      <w:pPr>
        <w:pStyle w:val="ListParagraph1"/>
        <w:numPr>
          <w:ilvl w:val="0"/>
          <w:numId w:val="17"/>
        </w:numPr>
        <w:tabs>
          <w:tab w:val="left" w:pos="360"/>
          <w:tab w:val="left" w:pos="630"/>
          <w:tab w:val="left" w:pos="900"/>
        </w:tabs>
        <w:spacing w:line="360" w:lineRule="auto"/>
        <w:ind w:left="630"/>
        <w:rPr>
          <w:rFonts w:asciiTheme="minorHAnsi" w:hAnsiTheme="minorHAnsi" w:cstheme="minorHAnsi"/>
        </w:rPr>
      </w:pPr>
      <w:r w:rsidRPr="00452D4F">
        <w:rPr>
          <w:rFonts w:asciiTheme="minorHAnsi" w:hAnsiTheme="minorHAnsi" w:cstheme="minorHAnsi"/>
          <w:b/>
        </w:rPr>
        <w:t>EMINENT VISITORS-</w:t>
      </w:r>
    </w:p>
    <w:p w:rsidR="00452D4F" w:rsidRPr="00452D4F" w:rsidRDefault="00452D4F" w:rsidP="00452D4F">
      <w:pPr>
        <w:pStyle w:val="ListParagraph1"/>
        <w:numPr>
          <w:ilvl w:val="0"/>
          <w:numId w:val="52"/>
        </w:numPr>
        <w:spacing w:line="276" w:lineRule="auto"/>
        <w:jc w:val="both"/>
        <w:rPr>
          <w:rFonts w:asciiTheme="minorHAnsi" w:hAnsiTheme="minorHAnsi" w:cstheme="minorHAnsi"/>
          <w:shd w:val="clear" w:color="auto" w:fill="FFFFFF"/>
        </w:rPr>
      </w:pPr>
      <w:r w:rsidRPr="00452D4F">
        <w:rPr>
          <w:rFonts w:asciiTheme="minorHAnsi" w:hAnsiTheme="minorHAnsi" w:cstheme="minorHAnsi"/>
          <w:b/>
          <w:bCs/>
          <w:shd w:val="clear" w:color="auto" w:fill="FFFFFF"/>
        </w:rPr>
        <w:t>UGC expert committee</w:t>
      </w:r>
      <w:r w:rsidRPr="00452D4F">
        <w:rPr>
          <w:rFonts w:asciiTheme="minorHAnsi" w:hAnsiTheme="minorHAnsi" w:cstheme="minorHAnsi"/>
          <w:shd w:val="clear" w:color="auto" w:fill="FFFFFF"/>
        </w:rPr>
        <w:t xml:space="preserve"> had visited the Department on 4</w:t>
      </w:r>
      <w:r w:rsidRPr="00452D4F">
        <w:rPr>
          <w:rFonts w:asciiTheme="minorHAnsi" w:hAnsiTheme="minorHAnsi" w:cstheme="minorHAnsi"/>
          <w:shd w:val="clear" w:color="auto" w:fill="FFFFFF"/>
          <w:vertAlign w:val="superscript"/>
        </w:rPr>
        <w:t>th</w:t>
      </w:r>
      <w:r w:rsidRPr="00452D4F">
        <w:rPr>
          <w:rFonts w:asciiTheme="minorHAnsi" w:hAnsiTheme="minorHAnsi" w:cstheme="minorHAnsi"/>
          <w:shd w:val="clear" w:color="auto" w:fill="FFFFFF"/>
        </w:rPr>
        <w:t xml:space="preserve"> May 2018 and was oriented regarding the activities of POCD. </w:t>
      </w:r>
    </w:p>
    <w:p w:rsidR="00452D4F" w:rsidRPr="00452D4F" w:rsidRDefault="00452D4F" w:rsidP="00452D4F">
      <w:pPr>
        <w:pStyle w:val="ListParagraph1"/>
        <w:numPr>
          <w:ilvl w:val="0"/>
          <w:numId w:val="52"/>
        </w:numPr>
        <w:spacing w:line="276" w:lineRule="auto"/>
        <w:jc w:val="both"/>
        <w:rPr>
          <w:rFonts w:asciiTheme="minorHAnsi" w:hAnsiTheme="minorHAnsi" w:cstheme="minorHAnsi"/>
          <w:b/>
        </w:rPr>
      </w:pPr>
      <w:r w:rsidRPr="00452D4F">
        <w:rPr>
          <w:rFonts w:asciiTheme="minorHAnsi" w:hAnsiTheme="minorHAnsi" w:cstheme="minorHAnsi"/>
          <w:bCs/>
        </w:rPr>
        <w:t xml:space="preserve">Industrial medical officers from </w:t>
      </w:r>
      <w:r w:rsidRPr="00452D4F">
        <w:rPr>
          <w:rFonts w:asciiTheme="minorHAnsi" w:hAnsiTheme="minorHAnsi" w:cstheme="minorHAnsi"/>
          <w:bCs/>
          <w:shd w:val="clear" w:color="auto" w:fill="FFFFFF"/>
        </w:rPr>
        <w:t>ROHCS, Bangalore had visited the Department on 4</w:t>
      </w:r>
      <w:r w:rsidRPr="00452D4F">
        <w:rPr>
          <w:rFonts w:asciiTheme="minorHAnsi" w:hAnsiTheme="minorHAnsi" w:cstheme="minorHAnsi"/>
          <w:bCs/>
          <w:shd w:val="clear" w:color="auto" w:fill="FFFFFF"/>
          <w:vertAlign w:val="superscript"/>
        </w:rPr>
        <w:t>th</w:t>
      </w:r>
      <w:r w:rsidRPr="00452D4F">
        <w:rPr>
          <w:rFonts w:asciiTheme="minorHAnsi" w:hAnsiTheme="minorHAnsi" w:cstheme="minorHAnsi"/>
          <w:bCs/>
          <w:shd w:val="clear" w:color="auto" w:fill="FFFFFF"/>
        </w:rPr>
        <w:t xml:space="preserve"> Nay 2018 and were oriented on the “</w:t>
      </w:r>
      <w:r w:rsidRPr="00452D4F">
        <w:rPr>
          <w:rFonts w:asciiTheme="minorHAnsi" w:eastAsia="Calibri" w:hAnsiTheme="minorHAnsi" w:cstheme="minorHAnsi"/>
          <w:bCs/>
        </w:rPr>
        <w:t xml:space="preserve">Prevention, early identification and management of communication disorders” majorly focusing on </w:t>
      </w:r>
      <w:r w:rsidRPr="00452D4F">
        <w:rPr>
          <w:rFonts w:asciiTheme="minorHAnsi" w:eastAsia="Calibri" w:hAnsiTheme="minorHAnsi" w:cstheme="minorHAnsi"/>
          <w:b/>
        </w:rPr>
        <w:t xml:space="preserve">Noise induced hearing loss.  </w:t>
      </w:r>
    </w:p>
    <w:p w:rsidR="00452D4F" w:rsidRPr="00452D4F" w:rsidRDefault="00452D4F" w:rsidP="00452D4F">
      <w:pPr>
        <w:pStyle w:val="ListParagraph1"/>
        <w:tabs>
          <w:tab w:val="left" w:pos="360"/>
          <w:tab w:val="left" w:pos="630"/>
          <w:tab w:val="left" w:pos="900"/>
        </w:tabs>
        <w:spacing w:line="360" w:lineRule="auto"/>
        <w:rPr>
          <w:rFonts w:asciiTheme="minorHAnsi" w:hAnsiTheme="minorHAnsi" w:cstheme="minorHAnsi"/>
        </w:rPr>
      </w:pPr>
    </w:p>
    <w:p w:rsidR="00452D4F" w:rsidRPr="00452D4F" w:rsidRDefault="00452D4F" w:rsidP="00452D4F">
      <w:pPr>
        <w:pStyle w:val="ListParagraph1"/>
        <w:numPr>
          <w:ilvl w:val="0"/>
          <w:numId w:val="17"/>
        </w:numPr>
        <w:tabs>
          <w:tab w:val="left" w:pos="360"/>
          <w:tab w:val="left" w:pos="630"/>
          <w:tab w:val="left" w:pos="900"/>
        </w:tabs>
        <w:spacing w:line="360" w:lineRule="auto"/>
        <w:ind w:left="630"/>
        <w:rPr>
          <w:rFonts w:asciiTheme="minorHAnsi" w:hAnsiTheme="minorHAnsi" w:cstheme="minorHAnsi"/>
        </w:rPr>
      </w:pPr>
      <w:r w:rsidRPr="00452D4F">
        <w:rPr>
          <w:rFonts w:asciiTheme="minorHAnsi" w:hAnsiTheme="minorHAnsi" w:cstheme="minorHAnsi"/>
          <w:b/>
        </w:rPr>
        <w:t>ANYOTHERS:</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157"/>
        <w:gridCol w:w="6030"/>
      </w:tblGrid>
      <w:tr w:rsidR="00452D4F" w:rsidRPr="00452D4F" w:rsidTr="00BE56C5">
        <w:tc>
          <w:tcPr>
            <w:tcW w:w="9918" w:type="dxa"/>
            <w:gridSpan w:val="3"/>
          </w:tcPr>
          <w:p w:rsidR="00452D4F" w:rsidRPr="00452D4F" w:rsidRDefault="00452D4F" w:rsidP="00452D4F">
            <w:pPr>
              <w:pStyle w:val="NoSpacing1"/>
              <w:numPr>
                <w:ilvl w:val="3"/>
                <w:numId w:val="17"/>
              </w:numPr>
              <w:spacing w:line="360" w:lineRule="auto"/>
              <w:rPr>
                <w:rFonts w:asciiTheme="minorHAnsi" w:hAnsiTheme="minorHAnsi" w:cstheme="minorHAnsi"/>
                <w:b/>
                <w:sz w:val="24"/>
                <w:szCs w:val="24"/>
              </w:rPr>
            </w:pPr>
            <w:r w:rsidRPr="00452D4F">
              <w:rPr>
                <w:rFonts w:asciiTheme="minorHAnsi" w:hAnsiTheme="minorHAnsi" w:cstheme="minorHAnsi"/>
                <w:b/>
                <w:sz w:val="24"/>
                <w:szCs w:val="24"/>
              </w:rPr>
              <w:t>Dept. Related</w:t>
            </w:r>
          </w:p>
        </w:tc>
      </w:tr>
      <w:tr w:rsidR="00452D4F" w:rsidRPr="00452D4F" w:rsidTr="00BE56C5">
        <w:tc>
          <w:tcPr>
            <w:tcW w:w="731" w:type="dxa"/>
          </w:tcPr>
          <w:p w:rsidR="00452D4F" w:rsidRPr="00452D4F" w:rsidRDefault="00452D4F" w:rsidP="00BE56C5">
            <w:pPr>
              <w:pStyle w:val="NoSpacing1"/>
              <w:spacing w:line="360" w:lineRule="auto"/>
              <w:jc w:val="both"/>
              <w:rPr>
                <w:rFonts w:asciiTheme="minorHAnsi" w:hAnsiTheme="minorHAnsi" w:cstheme="minorHAnsi"/>
                <w:b/>
                <w:sz w:val="24"/>
                <w:szCs w:val="24"/>
                <w:lang w:val="en-IN"/>
              </w:rPr>
            </w:pPr>
            <w:proofErr w:type="spellStart"/>
            <w:r w:rsidRPr="00452D4F">
              <w:rPr>
                <w:rFonts w:asciiTheme="minorHAnsi" w:hAnsiTheme="minorHAnsi" w:cstheme="minorHAnsi"/>
                <w:b/>
                <w:sz w:val="24"/>
                <w:szCs w:val="24"/>
                <w:lang w:val="en-IN"/>
              </w:rPr>
              <w:t>S.No</w:t>
            </w:r>
            <w:proofErr w:type="spellEnd"/>
          </w:p>
        </w:tc>
        <w:tc>
          <w:tcPr>
            <w:tcW w:w="3157" w:type="dxa"/>
          </w:tcPr>
          <w:p w:rsidR="00452D4F" w:rsidRPr="00452D4F" w:rsidRDefault="00452D4F" w:rsidP="00BE56C5">
            <w:pPr>
              <w:pStyle w:val="NoSpacing1"/>
              <w:spacing w:line="360" w:lineRule="auto"/>
              <w:jc w:val="center"/>
              <w:rPr>
                <w:rFonts w:asciiTheme="minorHAnsi" w:hAnsiTheme="minorHAnsi" w:cstheme="minorHAnsi"/>
                <w:b/>
                <w:sz w:val="24"/>
                <w:szCs w:val="24"/>
                <w:lang w:val="en-IN"/>
              </w:rPr>
            </w:pPr>
            <w:r w:rsidRPr="00452D4F">
              <w:rPr>
                <w:rFonts w:asciiTheme="minorHAnsi" w:hAnsiTheme="minorHAnsi" w:cstheme="minorHAnsi"/>
                <w:b/>
                <w:sz w:val="24"/>
                <w:szCs w:val="24"/>
                <w:lang w:val="en-IN"/>
              </w:rPr>
              <w:t>Particulars</w:t>
            </w:r>
          </w:p>
        </w:tc>
        <w:tc>
          <w:tcPr>
            <w:tcW w:w="6030" w:type="dxa"/>
          </w:tcPr>
          <w:p w:rsidR="00452D4F" w:rsidRPr="00452D4F" w:rsidRDefault="00452D4F" w:rsidP="00BE56C5">
            <w:pPr>
              <w:pStyle w:val="NoSpacing1"/>
              <w:spacing w:line="360" w:lineRule="auto"/>
              <w:jc w:val="both"/>
              <w:rPr>
                <w:rFonts w:asciiTheme="minorHAnsi" w:hAnsiTheme="minorHAnsi" w:cstheme="minorHAnsi"/>
                <w:b/>
                <w:sz w:val="24"/>
                <w:szCs w:val="24"/>
              </w:rPr>
            </w:pPr>
          </w:p>
        </w:tc>
      </w:tr>
      <w:tr w:rsidR="00452D4F" w:rsidRPr="00452D4F" w:rsidTr="00BE56C5">
        <w:tc>
          <w:tcPr>
            <w:tcW w:w="731" w:type="dxa"/>
          </w:tcPr>
          <w:p w:rsidR="00452D4F" w:rsidRPr="00452D4F" w:rsidRDefault="00452D4F" w:rsidP="00BE56C5">
            <w:pPr>
              <w:pStyle w:val="NoSpacing1"/>
              <w:spacing w:line="360" w:lineRule="auto"/>
              <w:jc w:val="center"/>
              <w:rPr>
                <w:rFonts w:asciiTheme="minorHAnsi" w:hAnsiTheme="minorHAnsi" w:cstheme="minorHAnsi"/>
                <w:bCs/>
                <w:sz w:val="24"/>
                <w:szCs w:val="24"/>
                <w:lang w:val="en-IN"/>
              </w:rPr>
            </w:pPr>
            <w:r w:rsidRPr="00452D4F">
              <w:rPr>
                <w:rFonts w:asciiTheme="minorHAnsi" w:hAnsiTheme="minorHAnsi" w:cstheme="minorHAnsi"/>
                <w:bCs/>
                <w:sz w:val="24"/>
                <w:szCs w:val="24"/>
                <w:lang w:val="en-IN"/>
              </w:rPr>
              <w:t xml:space="preserve">1. </w:t>
            </w:r>
          </w:p>
        </w:tc>
        <w:tc>
          <w:tcPr>
            <w:tcW w:w="3157" w:type="dxa"/>
          </w:tcPr>
          <w:p w:rsidR="00452D4F" w:rsidRPr="00452D4F" w:rsidRDefault="00452D4F" w:rsidP="00BE56C5">
            <w:pPr>
              <w:pStyle w:val="NoSpacing1"/>
              <w:spacing w:line="240" w:lineRule="auto"/>
              <w:jc w:val="both"/>
              <w:rPr>
                <w:rFonts w:asciiTheme="minorHAnsi" w:hAnsiTheme="minorHAnsi" w:cstheme="minorHAnsi"/>
                <w:bCs/>
                <w:sz w:val="24"/>
                <w:szCs w:val="24"/>
              </w:rPr>
            </w:pPr>
            <w:r w:rsidRPr="00452D4F">
              <w:rPr>
                <w:rFonts w:asciiTheme="minorHAnsi" w:hAnsiTheme="minorHAnsi" w:cstheme="minorHAnsi"/>
                <w:bCs/>
                <w:sz w:val="24"/>
                <w:szCs w:val="24"/>
              </w:rPr>
              <w:t>Computerization activities</w:t>
            </w:r>
          </w:p>
        </w:tc>
        <w:tc>
          <w:tcPr>
            <w:tcW w:w="6030" w:type="dxa"/>
          </w:tcPr>
          <w:p w:rsidR="00452D4F" w:rsidRPr="00452D4F" w:rsidRDefault="00452D4F" w:rsidP="00BE56C5">
            <w:pPr>
              <w:pStyle w:val="NoSpacing1"/>
              <w:spacing w:line="240" w:lineRule="auto"/>
              <w:rPr>
                <w:rFonts w:asciiTheme="minorHAnsi" w:hAnsiTheme="minorHAnsi" w:cstheme="minorHAnsi"/>
                <w:bCs/>
                <w:sz w:val="24"/>
                <w:szCs w:val="24"/>
                <w:lang w:val="en-IN" w:bidi="hi-IN"/>
              </w:rPr>
            </w:pPr>
            <w:r w:rsidRPr="00452D4F">
              <w:rPr>
                <w:rFonts w:asciiTheme="minorHAnsi" w:eastAsia="Calibri" w:hAnsiTheme="minorHAnsi" w:cstheme="minorHAnsi"/>
                <w:sz w:val="24"/>
                <w:szCs w:val="24"/>
                <w:lang w:bidi="hi-IN"/>
              </w:rPr>
              <w:t>Given corrections in computerization of elderly screening.</w:t>
            </w:r>
          </w:p>
        </w:tc>
      </w:tr>
      <w:tr w:rsidR="00452D4F" w:rsidRPr="00452D4F" w:rsidTr="00BE56C5">
        <w:trPr>
          <w:trHeight w:val="800"/>
        </w:trPr>
        <w:tc>
          <w:tcPr>
            <w:tcW w:w="731" w:type="dxa"/>
          </w:tcPr>
          <w:p w:rsidR="00452D4F" w:rsidRPr="00452D4F" w:rsidRDefault="00452D4F" w:rsidP="00BE56C5">
            <w:pPr>
              <w:pStyle w:val="NoSpacing1"/>
              <w:spacing w:line="360" w:lineRule="auto"/>
              <w:jc w:val="center"/>
              <w:rPr>
                <w:rFonts w:asciiTheme="minorHAnsi" w:hAnsiTheme="minorHAnsi" w:cstheme="minorHAnsi"/>
                <w:bCs/>
                <w:sz w:val="24"/>
                <w:szCs w:val="24"/>
                <w:lang w:val="en-IN"/>
              </w:rPr>
            </w:pPr>
            <w:r w:rsidRPr="00452D4F">
              <w:rPr>
                <w:rFonts w:asciiTheme="minorHAnsi" w:hAnsiTheme="minorHAnsi" w:cstheme="minorHAnsi"/>
                <w:bCs/>
                <w:sz w:val="24"/>
                <w:szCs w:val="24"/>
                <w:lang w:val="en-IN"/>
              </w:rPr>
              <w:t>2.</w:t>
            </w:r>
          </w:p>
        </w:tc>
        <w:tc>
          <w:tcPr>
            <w:tcW w:w="3157" w:type="dxa"/>
          </w:tcPr>
          <w:p w:rsidR="00452D4F" w:rsidRPr="00452D4F" w:rsidRDefault="00452D4F" w:rsidP="00BE56C5">
            <w:pPr>
              <w:pStyle w:val="NoSpacing1"/>
              <w:spacing w:line="240" w:lineRule="auto"/>
              <w:rPr>
                <w:rFonts w:asciiTheme="minorHAnsi" w:hAnsiTheme="minorHAnsi" w:cstheme="minorHAnsi"/>
                <w:bCs/>
                <w:sz w:val="24"/>
                <w:szCs w:val="24"/>
              </w:rPr>
            </w:pPr>
            <w:r w:rsidRPr="00452D4F">
              <w:rPr>
                <w:rFonts w:asciiTheme="minorHAnsi" w:hAnsiTheme="minorHAnsi" w:cstheme="minorHAnsi"/>
                <w:bCs/>
                <w:sz w:val="24"/>
                <w:szCs w:val="24"/>
              </w:rPr>
              <w:t>Purchase meeting</w:t>
            </w:r>
          </w:p>
        </w:tc>
        <w:tc>
          <w:tcPr>
            <w:tcW w:w="6030" w:type="dxa"/>
          </w:tcPr>
          <w:p w:rsidR="00452D4F" w:rsidRPr="00452D4F" w:rsidRDefault="00452D4F" w:rsidP="00BE56C5">
            <w:pPr>
              <w:pStyle w:val="NoSpacing1"/>
              <w:spacing w:line="240" w:lineRule="auto"/>
              <w:rPr>
                <w:rFonts w:asciiTheme="minorHAnsi" w:hAnsiTheme="minorHAnsi" w:cstheme="minorHAnsi"/>
                <w:bCs/>
                <w:sz w:val="24"/>
                <w:szCs w:val="24"/>
                <w:lang w:val="en-IN"/>
              </w:rPr>
            </w:pPr>
            <w:r w:rsidRPr="00452D4F">
              <w:rPr>
                <w:rFonts w:asciiTheme="minorHAnsi" w:hAnsiTheme="minorHAnsi" w:cstheme="minorHAnsi"/>
                <w:bCs/>
                <w:sz w:val="24"/>
                <w:szCs w:val="24"/>
              </w:rPr>
              <w:t xml:space="preserve">Indent </w:t>
            </w:r>
            <w:r w:rsidRPr="00452D4F">
              <w:rPr>
                <w:rFonts w:asciiTheme="minorHAnsi" w:eastAsia="Calibri" w:hAnsiTheme="minorHAnsi" w:cstheme="minorHAnsi"/>
                <w:sz w:val="24"/>
                <w:szCs w:val="24"/>
                <w:lang w:bidi="hi-IN"/>
              </w:rPr>
              <w:t xml:space="preserve">of furniture for COE was submitted to Director  </w:t>
            </w:r>
          </w:p>
        </w:tc>
      </w:tr>
      <w:tr w:rsidR="00452D4F" w:rsidRPr="00452D4F" w:rsidTr="00BE56C5">
        <w:trPr>
          <w:trHeight w:val="512"/>
        </w:trPr>
        <w:tc>
          <w:tcPr>
            <w:tcW w:w="9918" w:type="dxa"/>
            <w:gridSpan w:val="3"/>
          </w:tcPr>
          <w:p w:rsidR="00452D4F" w:rsidRPr="00452D4F" w:rsidRDefault="00452D4F" w:rsidP="00BE56C5">
            <w:pPr>
              <w:pStyle w:val="NoSpacing1"/>
              <w:spacing w:line="240" w:lineRule="auto"/>
              <w:ind w:leftChars="300" w:left="660"/>
              <w:jc w:val="both"/>
              <w:rPr>
                <w:rFonts w:asciiTheme="minorHAnsi" w:hAnsiTheme="minorHAnsi" w:cstheme="minorHAnsi"/>
                <w:b/>
                <w:sz w:val="24"/>
                <w:szCs w:val="24"/>
              </w:rPr>
            </w:pPr>
            <w:r w:rsidRPr="00452D4F">
              <w:rPr>
                <w:rFonts w:asciiTheme="minorHAnsi" w:hAnsiTheme="minorHAnsi" w:cstheme="minorHAnsi"/>
                <w:b/>
                <w:sz w:val="24"/>
                <w:szCs w:val="24"/>
                <w:lang w:val="en-IN"/>
              </w:rPr>
              <w:t xml:space="preserve">2. </w:t>
            </w:r>
            <w:r w:rsidRPr="00452D4F">
              <w:rPr>
                <w:rFonts w:asciiTheme="minorHAnsi" w:hAnsiTheme="minorHAnsi" w:cstheme="minorHAnsi"/>
                <w:b/>
                <w:sz w:val="24"/>
                <w:szCs w:val="24"/>
              </w:rPr>
              <w:t>OSC Related</w:t>
            </w:r>
          </w:p>
        </w:tc>
      </w:tr>
      <w:tr w:rsidR="00452D4F" w:rsidRPr="00452D4F" w:rsidTr="00BE56C5">
        <w:trPr>
          <w:trHeight w:val="710"/>
        </w:trPr>
        <w:tc>
          <w:tcPr>
            <w:tcW w:w="731" w:type="dxa"/>
          </w:tcPr>
          <w:p w:rsidR="00452D4F" w:rsidRPr="00452D4F" w:rsidRDefault="00452D4F" w:rsidP="00BE56C5">
            <w:pPr>
              <w:pStyle w:val="NoSpacing1"/>
              <w:spacing w:line="240" w:lineRule="auto"/>
              <w:jc w:val="both"/>
              <w:rPr>
                <w:rFonts w:asciiTheme="minorHAnsi" w:hAnsiTheme="minorHAnsi" w:cstheme="minorHAnsi"/>
                <w:b/>
                <w:sz w:val="24"/>
                <w:szCs w:val="24"/>
                <w:lang w:val="en-IN"/>
              </w:rPr>
            </w:pPr>
            <w:r w:rsidRPr="00452D4F">
              <w:rPr>
                <w:rFonts w:asciiTheme="minorHAnsi" w:hAnsiTheme="minorHAnsi" w:cstheme="minorHAnsi"/>
                <w:b/>
                <w:sz w:val="24"/>
                <w:szCs w:val="24"/>
                <w:lang w:val="en-IN"/>
              </w:rPr>
              <w:lastRenderedPageBreak/>
              <w:t xml:space="preserve">  1..</w:t>
            </w:r>
          </w:p>
        </w:tc>
        <w:tc>
          <w:tcPr>
            <w:tcW w:w="3157" w:type="dxa"/>
          </w:tcPr>
          <w:p w:rsidR="00452D4F" w:rsidRPr="00452D4F" w:rsidRDefault="00452D4F" w:rsidP="00BE56C5">
            <w:pPr>
              <w:pStyle w:val="NoSpacing1"/>
              <w:spacing w:line="240" w:lineRule="auto"/>
              <w:jc w:val="both"/>
              <w:rPr>
                <w:rFonts w:asciiTheme="minorHAnsi" w:hAnsiTheme="minorHAnsi" w:cstheme="minorHAnsi"/>
                <w:b/>
                <w:sz w:val="24"/>
                <w:szCs w:val="24"/>
                <w:lang w:val="en-IN"/>
              </w:rPr>
            </w:pPr>
            <w:r w:rsidRPr="00452D4F">
              <w:rPr>
                <w:rFonts w:asciiTheme="minorHAnsi" w:hAnsiTheme="minorHAnsi" w:cstheme="minorHAnsi"/>
                <w:b/>
                <w:sz w:val="24"/>
                <w:szCs w:val="24"/>
                <w:lang w:val="en-IN"/>
              </w:rPr>
              <w:t xml:space="preserve">OSC- Saragur and </w:t>
            </w:r>
            <w:proofErr w:type="spellStart"/>
            <w:r w:rsidRPr="00452D4F">
              <w:rPr>
                <w:rFonts w:asciiTheme="minorHAnsi" w:hAnsiTheme="minorHAnsi" w:cstheme="minorHAnsi"/>
                <w:b/>
                <w:sz w:val="24"/>
                <w:szCs w:val="24"/>
                <w:lang w:val="en-IN"/>
              </w:rPr>
              <w:t>Sarguru</w:t>
            </w:r>
            <w:proofErr w:type="spellEnd"/>
          </w:p>
        </w:tc>
        <w:tc>
          <w:tcPr>
            <w:tcW w:w="6030" w:type="dxa"/>
          </w:tcPr>
          <w:p w:rsidR="00452D4F" w:rsidRPr="00452D4F" w:rsidRDefault="00452D4F" w:rsidP="00BE56C5">
            <w:pPr>
              <w:pStyle w:val="NoSpacing1"/>
              <w:spacing w:after="240" w:line="360" w:lineRule="auto"/>
              <w:jc w:val="both"/>
              <w:rPr>
                <w:rFonts w:asciiTheme="minorHAnsi" w:hAnsiTheme="minorHAnsi" w:cstheme="minorHAnsi"/>
                <w:b/>
                <w:sz w:val="24"/>
                <w:szCs w:val="24"/>
              </w:rPr>
            </w:pPr>
            <w:r w:rsidRPr="00452D4F">
              <w:rPr>
                <w:rFonts w:asciiTheme="minorHAnsi" w:hAnsiTheme="minorHAnsi" w:cstheme="minorHAnsi"/>
                <w:bCs/>
                <w:sz w:val="24"/>
                <w:szCs w:val="24"/>
              </w:rPr>
              <w:t xml:space="preserve">Annual consumable indent has been sent to OSC centers at Sagara and </w:t>
            </w:r>
            <w:proofErr w:type="spellStart"/>
            <w:r w:rsidRPr="00452D4F">
              <w:rPr>
                <w:rFonts w:asciiTheme="minorHAnsi" w:hAnsiTheme="minorHAnsi" w:cstheme="minorHAnsi"/>
                <w:bCs/>
                <w:sz w:val="24"/>
                <w:szCs w:val="24"/>
              </w:rPr>
              <w:t>Sarguru</w:t>
            </w:r>
            <w:proofErr w:type="spellEnd"/>
            <w:r w:rsidRPr="00452D4F">
              <w:rPr>
                <w:rFonts w:asciiTheme="minorHAnsi" w:hAnsiTheme="minorHAnsi" w:cstheme="minorHAnsi"/>
                <w:bCs/>
                <w:sz w:val="24"/>
                <w:szCs w:val="24"/>
              </w:rPr>
              <w:t>.</w:t>
            </w:r>
          </w:p>
        </w:tc>
      </w:tr>
    </w:tbl>
    <w:p w:rsidR="00452D4F" w:rsidRPr="00452D4F" w:rsidRDefault="00452D4F" w:rsidP="00452D4F">
      <w:pPr>
        <w:pStyle w:val="NoSpacing1"/>
        <w:spacing w:after="240" w:line="360" w:lineRule="auto"/>
        <w:jc w:val="both"/>
        <w:rPr>
          <w:rFonts w:asciiTheme="minorHAnsi" w:hAnsiTheme="minorHAnsi" w:cstheme="minorHAnsi"/>
          <w:sz w:val="24"/>
          <w:szCs w:val="24"/>
        </w:rPr>
      </w:pPr>
    </w:p>
    <w:p w:rsidR="00452D4F" w:rsidRPr="00452D4F" w:rsidRDefault="00452D4F" w:rsidP="00452D4F">
      <w:pPr>
        <w:pStyle w:val="NoSpacing1"/>
        <w:numPr>
          <w:ilvl w:val="0"/>
          <w:numId w:val="17"/>
        </w:numPr>
        <w:spacing w:line="360" w:lineRule="auto"/>
        <w:ind w:left="630"/>
        <w:rPr>
          <w:rFonts w:asciiTheme="minorHAnsi" w:hAnsiTheme="minorHAnsi" w:cstheme="minorHAnsi"/>
          <w:b/>
          <w:sz w:val="24"/>
          <w:szCs w:val="24"/>
        </w:rPr>
      </w:pPr>
      <w:r w:rsidRPr="00452D4F">
        <w:rPr>
          <w:rFonts w:asciiTheme="minorHAnsi" w:hAnsiTheme="minorHAnsi" w:cstheme="minorHAnsi"/>
          <w:b/>
          <w:sz w:val="24"/>
          <w:szCs w:val="24"/>
        </w:rPr>
        <w:t>Recruitment/Relief of duties for the reporting year: Nil</w:t>
      </w:r>
    </w:p>
    <w:p w:rsidR="00452D4F" w:rsidRPr="00452D4F" w:rsidRDefault="00452D4F" w:rsidP="00452D4F">
      <w:pPr>
        <w:pStyle w:val="NoSpacing1"/>
        <w:spacing w:line="360" w:lineRule="auto"/>
        <w:ind w:left="770"/>
        <w:rPr>
          <w:rFonts w:asciiTheme="minorHAnsi" w:hAnsiTheme="minorHAnsi" w:cstheme="minorHAnsi"/>
          <w:b/>
          <w:sz w:val="24"/>
          <w:szCs w:val="24"/>
        </w:rPr>
      </w:pPr>
      <w:r w:rsidRPr="00452D4F">
        <w:rPr>
          <w:rFonts w:asciiTheme="minorHAnsi" w:hAnsiTheme="minorHAnsi" w:cstheme="minorHAnsi"/>
          <w:b/>
          <w:noProof/>
          <w:sz w:val="24"/>
          <w:szCs w:val="24"/>
          <w:lang w:val="en-IN" w:eastAsia="en-IN"/>
        </w:rPr>
        <w:pict>
          <v:shape id="Text Box 58" o:spid="_x0000_s1028" type="#_x0000_t202" style="position:absolute;left:0;text-align:left;margin-left:340.95pt;margin-top:7.95pt;width:163.25pt;height:5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" strokecolor="white">
            <v:textbox style="mso-next-textbox:#Text Box 58">
              <w:txbxContent>
                <w:p w:rsidR="00452D4F" w:rsidRDefault="00452D4F" w:rsidP="00452D4F">
                  <w:pPr>
                    <w:pStyle w:val="ListParagraph1"/>
                    <w:tabs>
                      <w:tab w:val="left" w:pos="360"/>
                    </w:tabs>
                    <w:spacing w:line="360" w:lineRule="auto"/>
                    <w:ind w:left="0"/>
                    <w:jc w:val="center"/>
                    <w:rPr>
                      <w:b/>
                    </w:rPr>
                  </w:pPr>
                  <w:proofErr w:type="spellStart"/>
                  <w:r>
                    <w:rPr>
                      <w:b/>
                    </w:rPr>
                    <w:t>Sd</w:t>
                  </w:r>
                  <w:proofErr w:type="spellEnd"/>
                  <w:r>
                    <w:rPr>
                      <w:b/>
                    </w:rPr>
                    <w:t>/-</w:t>
                  </w:r>
                </w:p>
                <w:p w:rsidR="00452D4F" w:rsidRDefault="00452D4F" w:rsidP="00452D4F">
                  <w:pPr>
                    <w:pStyle w:val="ListParagraph1"/>
                    <w:tabs>
                      <w:tab w:val="left" w:pos="360"/>
                    </w:tabs>
                    <w:spacing w:line="360" w:lineRule="auto"/>
                    <w:ind w:left="0"/>
                    <w:jc w:val="center"/>
                    <w:rPr>
                      <w:b/>
                    </w:rPr>
                  </w:pPr>
                  <w:r>
                    <w:rPr>
                      <w:b/>
                    </w:rPr>
                    <w:t>Head, Dept. of POCD</w:t>
                  </w:r>
                </w:p>
                <w:p w:rsidR="00452D4F" w:rsidRDefault="00452D4F" w:rsidP="00452D4F"/>
              </w:txbxContent>
            </v:textbox>
          </v:shape>
        </w:pict>
      </w:r>
    </w:p>
    <w:p w:rsidR="00452D4F" w:rsidRPr="00452D4F" w:rsidRDefault="00452D4F" w:rsidP="00452D4F">
      <w:pPr>
        <w:rPr>
          <w:rFonts w:asciiTheme="minorHAnsi" w:hAnsiTheme="minorHAnsi" w:cstheme="minorHAnsi"/>
          <w:sz w:val="24"/>
          <w:szCs w:val="24"/>
        </w:rPr>
      </w:pPr>
    </w:p>
    <w:p w:rsidR="00452D4F" w:rsidRPr="00452D4F" w:rsidRDefault="00452D4F" w:rsidP="00BD464B">
      <w:pPr>
        <w:pStyle w:val="Title"/>
        <w:spacing w:line="360" w:lineRule="auto"/>
        <w:jc w:val="left"/>
        <w:rPr>
          <w:rFonts w:asciiTheme="minorHAnsi" w:hAnsiTheme="minorHAnsi" w:cstheme="minorHAnsi"/>
          <w:sz w:val="24"/>
          <w:szCs w:val="24"/>
        </w:rPr>
      </w:pPr>
    </w:p>
    <w:sectPr w:rsidR="00452D4F" w:rsidRPr="00452D4F" w:rsidSect="008B6B2F">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9CC" w:rsidRDefault="00EC29CC" w:rsidP="00604123">
      <w:pPr>
        <w:spacing w:after="0" w:line="240" w:lineRule="auto"/>
      </w:pPr>
      <w:r>
        <w:separator/>
      </w:r>
    </w:p>
  </w:endnote>
  <w:endnote w:type="continuationSeparator" w:id="0">
    <w:p w:rsidR="00EC29CC" w:rsidRDefault="00EC29CC" w:rsidP="00604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altName w:val="BRH Braille"/>
    <w:panose1 w:val="020F0502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altName w:val="Arial Unicode MS"/>
    <w:panose1 w:val="020B0604030504040204"/>
    <w:charset w:val="00"/>
    <w:family w:val="swiss"/>
    <w:pitch w:val="variable"/>
    <w:sig w:usb0="00000000"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FF" w:rsidRDefault="00146E11">
    <w:pPr>
      <w:pStyle w:val="Footer"/>
      <w:jc w:val="right"/>
    </w:pPr>
    <w:fldSimple w:instr=" PAGE   \* MERGEFORMAT ">
      <w:r w:rsidR="00452D4F">
        <w:rPr>
          <w:noProof/>
        </w:rPr>
        <w:t>1</w:t>
      </w:r>
    </w:fldSimple>
  </w:p>
  <w:p w:rsidR="00C602FF" w:rsidRDefault="00C60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9CC" w:rsidRDefault="00EC29CC" w:rsidP="00604123">
      <w:pPr>
        <w:spacing w:after="0" w:line="240" w:lineRule="auto"/>
      </w:pPr>
      <w:r>
        <w:separator/>
      </w:r>
    </w:p>
  </w:footnote>
  <w:footnote w:type="continuationSeparator" w:id="0">
    <w:p w:rsidR="00EC29CC" w:rsidRDefault="00EC29CC" w:rsidP="00604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hybridMultilevel"/>
    <w:tmpl w:val="CAE2CCBE"/>
    <w:lvl w:ilvl="0" w:tplc="377845AA">
      <w:start w:val="4"/>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E03438"/>
    <w:multiLevelType w:val="hybridMultilevel"/>
    <w:tmpl w:val="E6AA8318"/>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C20A03"/>
    <w:multiLevelType w:val="multilevel"/>
    <w:tmpl w:val="09C20A03"/>
    <w:lvl w:ilvl="0">
      <w:start w:val="8"/>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7">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8">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5D13751"/>
    <w:multiLevelType w:val="multilevel"/>
    <w:tmpl w:val="7210645A"/>
    <w:lvl w:ilvl="0">
      <w:start w:val="3"/>
      <w:numFmt w:val="upperLetter"/>
      <w:lvlText w:val="%1)"/>
      <w:lvlJc w:val="left"/>
      <w:pPr>
        <w:ind w:left="81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7431DF6"/>
    <w:multiLevelType w:val="multilevel"/>
    <w:tmpl w:val="E1C85DA0"/>
    <w:lvl w:ilvl="0">
      <w:start w:val="1"/>
      <w:numFmt w:val="lowerRoman"/>
      <w:lvlText w:val="%1."/>
      <w:lvlJc w:val="right"/>
      <w:pPr>
        <w:ind w:left="810" w:hanging="360"/>
      </w:pPr>
      <w:rPr>
        <w:rFonts w:hint="default"/>
        <w:color w:val="auto"/>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nsid w:val="19B13E8A"/>
    <w:multiLevelType w:val="multilevel"/>
    <w:tmpl w:val="19B13E8A"/>
    <w:lvl w:ilvl="0">
      <w:start w:val="1"/>
      <w:numFmt w:val="decimal"/>
      <w:lvlText w:val="%1."/>
      <w:lvlJc w:val="left"/>
      <w:pPr>
        <w:ind w:left="540" w:hanging="360"/>
      </w:pPr>
      <w:rPr>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nsid w:val="19CE1BBE"/>
    <w:multiLevelType w:val="hybridMultilevel"/>
    <w:tmpl w:val="D7EC2CF2"/>
    <w:lvl w:ilvl="0" w:tplc="C5527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5">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6">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89655C"/>
    <w:multiLevelType w:val="hybridMultilevel"/>
    <w:tmpl w:val="A6DAA19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8A6341"/>
    <w:multiLevelType w:val="hybridMultilevel"/>
    <w:tmpl w:val="118C9F8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21A06"/>
    <w:multiLevelType w:val="multilevel"/>
    <w:tmpl w:val="F7343712"/>
    <w:lvl w:ilvl="0">
      <w:start w:val="3"/>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55478EA"/>
    <w:multiLevelType w:val="multilevel"/>
    <w:tmpl w:val="8528E1FA"/>
    <w:lvl w:ilvl="0">
      <w:start w:val="1"/>
      <w:numFmt w:val="upperLetter"/>
      <w:lvlText w:val="%1)"/>
      <w:lvlJc w:val="left"/>
      <w:pPr>
        <w:ind w:left="81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4A6B35EB"/>
    <w:multiLevelType w:val="hybridMultilevel"/>
    <w:tmpl w:val="DC564DB2"/>
    <w:lvl w:ilvl="0" w:tplc="1298D8D0">
      <w:start w:val="19"/>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29">
    <w:nsid w:val="506F0229"/>
    <w:multiLevelType w:val="multilevel"/>
    <w:tmpl w:val="068EBA82"/>
    <w:lvl w:ilvl="0">
      <w:start w:val="1"/>
      <w:numFmt w:val="bullet"/>
      <w:lvlText w:val=""/>
      <w:lvlJc w:val="left"/>
      <w:pPr>
        <w:ind w:left="770" w:hanging="360"/>
      </w:pPr>
      <w:rPr>
        <w:rFonts w:ascii="Symbol" w:hAnsi="Symbol" w:hint="default"/>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0">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AA1448"/>
    <w:multiLevelType w:val="hybridMultilevel"/>
    <w:tmpl w:val="9AC04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34235B"/>
    <w:multiLevelType w:val="hybridMultilevel"/>
    <w:tmpl w:val="2C088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363ED7"/>
    <w:multiLevelType w:val="multilevel"/>
    <w:tmpl w:val="55363ED7"/>
    <w:lvl w:ilvl="0">
      <w:start w:val="10"/>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59363383"/>
    <w:multiLevelType w:val="singleLevel"/>
    <w:tmpl w:val="634CF23E"/>
    <w:lvl w:ilvl="0">
      <w:start w:val="1"/>
      <w:numFmt w:val="lowerLetter"/>
      <w:lvlText w:val="%1."/>
      <w:lvlJc w:val="left"/>
      <w:pPr>
        <w:ind w:left="605" w:hanging="425"/>
      </w:pPr>
      <w:rPr>
        <w:rFonts w:hint="default"/>
        <w:color w:val="auto"/>
      </w:rPr>
    </w:lvl>
  </w:abstractNum>
  <w:abstractNum w:abstractNumId="35">
    <w:nsid w:val="5A27AE73"/>
    <w:multiLevelType w:val="singleLevel"/>
    <w:tmpl w:val="5A27AE73"/>
    <w:lvl w:ilvl="0">
      <w:start w:val="1"/>
      <w:numFmt w:val="bullet"/>
      <w:lvlText w:val=""/>
      <w:lvlJc w:val="left"/>
      <w:pPr>
        <w:ind w:left="715" w:hanging="420"/>
      </w:pPr>
      <w:rPr>
        <w:rFonts w:ascii="Wingdings" w:hAnsi="Wingdings" w:hint="default"/>
      </w:rPr>
    </w:lvl>
  </w:abstractNum>
  <w:abstractNum w:abstractNumId="36">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7">
    <w:nsid w:val="5F516AA5"/>
    <w:multiLevelType w:val="hybridMultilevel"/>
    <w:tmpl w:val="F9C8F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9">
    <w:nsid w:val="62547379"/>
    <w:multiLevelType w:val="hybridMultilevel"/>
    <w:tmpl w:val="73027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1">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2">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3">
    <w:nsid w:val="71313108"/>
    <w:multiLevelType w:val="multilevel"/>
    <w:tmpl w:val="5A8E85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4">
    <w:nsid w:val="722C4174"/>
    <w:multiLevelType w:val="multilevel"/>
    <w:tmpl w:val="6DD85E98"/>
    <w:lvl w:ilvl="0">
      <w:start w:val="1"/>
      <w:numFmt w:val="decimal"/>
      <w:lvlText w:val="%1."/>
      <w:lvlJc w:val="left"/>
      <w:pPr>
        <w:ind w:left="153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7">
    <w:nsid w:val="782E4B27"/>
    <w:multiLevelType w:val="hybridMultilevel"/>
    <w:tmpl w:val="96A81DA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8">
    <w:nsid w:val="787E39B2"/>
    <w:multiLevelType w:val="multilevel"/>
    <w:tmpl w:val="787E39B2"/>
    <w:lvl w:ilvl="0">
      <w:start w:val="1"/>
      <w:numFmt w:val="lowerRoman"/>
      <w:lvlText w:val="%1."/>
      <w:lvlJc w:val="righ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0">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41"/>
  </w:num>
  <w:num w:numId="2">
    <w:abstractNumId w:val="30"/>
  </w:num>
  <w:num w:numId="3">
    <w:abstractNumId w:val="12"/>
  </w:num>
  <w:num w:numId="4">
    <w:abstractNumId w:val="22"/>
  </w:num>
  <w:num w:numId="5">
    <w:abstractNumId w:val="7"/>
  </w:num>
  <w:num w:numId="6">
    <w:abstractNumId w:val="8"/>
  </w:num>
  <w:num w:numId="7">
    <w:abstractNumId w:val="27"/>
  </w:num>
  <w:num w:numId="8">
    <w:abstractNumId w:val="23"/>
  </w:num>
  <w:num w:numId="9">
    <w:abstractNumId w:val="48"/>
  </w:num>
  <w:num w:numId="10">
    <w:abstractNumId w:val="9"/>
  </w:num>
  <w:num w:numId="11">
    <w:abstractNumId w:val="1"/>
  </w:num>
  <w:num w:numId="12">
    <w:abstractNumId w:val="11"/>
  </w:num>
  <w:num w:numId="13">
    <w:abstractNumId w:val="42"/>
  </w:num>
  <w:num w:numId="14">
    <w:abstractNumId w:val="34"/>
  </w:num>
  <w:num w:numId="15">
    <w:abstractNumId w:val="5"/>
  </w:num>
  <w:num w:numId="16">
    <w:abstractNumId w:val="26"/>
  </w:num>
  <w:num w:numId="17">
    <w:abstractNumId w:val="16"/>
  </w:num>
  <w:num w:numId="18">
    <w:abstractNumId w:val="43"/>
  </w:num>
  <w:num w:numId="19">
    <w:abstractNumId w:val="20"/>
  </w:num>
  <w:num w:numId="20">
    <w:abstractNumId w:val="50"/>
  </w:num>
  <w:num w:numId="21">
    <w:abstractNumId w:val="38"/>
  </w:num>
  <w:num w:numId="22">
    <w:abstractNumId w:val="36"/>
  </w:num>
  <w:num w:numId="23">
    <w:abstractNumId w:val="44"/>
  </w:num>
  <w:num w:numId="24">
    <w:abstractNumId w:val="24"/>
  </w:num>
  <w:num w:numId="25">
    <w:abstractNumId w:val="3"/>
  </w:num>
  <w:num w:numId="26">
    <w:abstractNumId w:val="40"/>
  </w:num>
  <w:num w:numId="27">
    <w:abstractNumId w:val="2"/>
  </w:num>
  <w:num w:numId="28">
    <w:abstractNumId w:val="49"/>
  </w:num>
  <w:num w:numId="29">
    <w:abstractNumId w:val="51"/>
  </w:num>
  <w:num w:numId="30">
    <w:abstractNumId w:val="46"/>
  </w:num>
  <w:num w:numId="31">
    <w:abstractNumId w:val="19"/>
  </w:num>
  <w:num w:numId="32">
    <w:abstractNumId w:val="14"/>
  </w:num>
  <w:num w:numId="33">
    <w:abstractNumId w:val="15"/>
  </w:num>
  <w:num w:numId="34">
    <w:abstractNumId w:val="45"/>
  </w:num>
  <w:num w:numId="35">
    <w:abstractNumId w:val="6"/>
  </w:num>
  <w:num w:numId="36">
    <w:abstractNumId w:val="28"/>
  </w:num>
  <w:num w:numId="37">
    <w:abstractNumId w:val="33"/>
  </w:num>
  <w:num w:numId="38">
    <w:abstractNumId w:val="0"/>
  </w:num>
  <w:num w:numId="39">
    <w:abstractNumId w:val="18"/>
  </w:num>
  <w:num w:numId="40">
    <w:abstractNumId w:val="17"/>
  </w:num>
  <w:num w:numId="41">
    <w:abstractNumId w:val="4"/>
  </w:num>
  <w:num w:numId="42">
    <w:abstractNumId w:val="13"/>
  </w:num>
  <w:num w:numId="43">
    <w:abstractNumId w:val="37"/>
  </w:num>
  <w:num w:numId="44">
    <w:abstractNumId w:val="25"/>
  </w:num>
  <w:num w:numId="45">
    <w:abstractNumId w:val="35"/>
  </w:num>
  <w:num w:numId="46">
    <w:abstractNumId w:val="31"/>
  </w:num>
  <w:num w:numId="47">
    <w:abstractNumId w:val="10"/>
  </w:num>
  <w:num w:numId="48">
    <w:abstractNumId w:val="29"/>
  </w:num>
  <w:num w:numId="49">
    <w:abstractNumId w:val="47"/>
  </w:num>
  <w:num w:numId="50">
    <w:abstractNumId w:val="39"/>
  </w:num>
  <w:num w:numId="51">
    <w:abstractNumId w:val="32"/>
  </w:num>
  <w:num w:numId="52">
    <w:abstractNumId w:val="2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1"/>
    <w:footnote w:id="0"/>
  </w:footnotePr>
  <w:endnotePr>
    <w:endnote w:id="-1"/>
    <w:endnote w:id="0"/>
  </w:endnotePr>
  <w:compat/>
  <w:rsids>
    <w:rsidRoot w:val="00B754C2"/>
    <w:rsid w:val="00000D61"/>
    <w:rsid w:val="00000F8F"/>
    <w:rsid w:val="00002021"/>
    <w:rsid w:val="00003FFF"/>
    <w:rsid w:val="00012D62"/>
    <w:rsid w:val="00013499"/>
    <w:rsid w:val="0001634C"/>
    <w:rsid w:val="00016F6E"/>
    <w:rsid w:val="000203CE"/>
    <w:rsid w:val="00022B21"/>
    <w:rsid w:val="00026082"/>
    <w:rsid w:val="000260CA"/>
    <w:rsid w:val="00027B47"/>
    <w:rsid w:val="00027E24"/>
    <w:rsid w:val="000305C4"/>
    <w:rsid w:val="00031DD8"/>
    <w:rsid w:val="00033163"/>
    <w:rsid w:val="00036549"/>
    <w:rsid w:val="00040B5C"/>
    <w:rsid w:val="0004106D"/>
    <w:rsid w:val="00041E7F"/>
    <w:rsid w:val="00043320"/>
    <w:rsid w:val="00043814"/>
    <w:rsid w:val="00045563"/>
    <w:rsid w:val="00045B6A"/>
    <w:rsid w:val="00046561"/>
    <w:rsid w:val="00046B7A"/>
    <w:rsid w:val="000479B2"/>
    <w:rsid w:val="00052887"/>
    <w:rsid w:val="00052B57"/>
    <w:rsid w:val="000532CC"/>
    <w:rsid w:val="0005365E"/>
    <w:rsid w:val="0005643C"/>
    <w:rsid w:val="00056510"/>
    <w:rsid w:val="0006599F"/>
    <w:rsid w:val="00066FE1"/>
    <w:rsid w:val="000671AF"/>
    <w:rsid w:val="00075248"/>
    <w:rsid w:val="0007554E"/>
    <w:rsid w:val="000759FD"/>
    <w:rsid w:val="000774BB"/>
    <w:rsid w:val="00077792"/>
    <w:rsid w:val="00080AC8"/>
    <w:rsid w:val="000827F1"/>
    <w:rsid w:val="00084CF6"/>
    <w:rsid w:val="00085FA2"/>
    <w:rsid w:val="00090509"/>
    <w:rsid w:val="00090E7C"/>
    <w:rsid w:val="00090E7F"/>
    <w:rsid w:val="0009118A"/>
    <w:rsid w:val="00091696"/>
    <w:rsid w:val="00093BBB"/>
    <w:rsid w:val="00093FA3"/>
    <w:rsid w:val="000943B1"/>
    <w:rsid w:val="00095C79"/>
    <w:rsid w:val="0009647D"/>
    <w:rsid w:val="00097402"/>
    <w:rsid w:val="000979CB"/>
    <w:rsid w:val="000A06F8"/>
    <w:rsid w:val="000A1519"/>
    <w:rsid w:val="000A1C56"/>
    <w:rsid w:val="000A23CB"/>
    <w:rsid w:val="000A2C33"/>
    <w:rsid w:val="000A5A11"/>
    <w:rsid w:val="000A7FA9"/>
    <w:rsid w:val="000B2275"/>
    <w:rsid w:val="000B2B67"/>
    <w:rsid w:val="000B5A78"/>
    <w:rsid w:val="000B5B38"/>
    <w:rsid w:val="000B5EF0"/>
    <w:rsid w:val="000C2C75"/>
    <w:rsid w:val="000C5982"/>
    <w:rsid w:val="000D0289"/>
    <w:rsid w:val="000D0C24"/>
    <w:rsid w:val="000D1627"/>
    <w:rsid w:val="000D22E9"/>
    <w:rsid w:val="000D3661"/>
    <w:rsid w:val="000D38D4"/>
    <w:rsid w:val="000D417B"/>
    <w:rsid w:val="000D5985"/>
    <w:rsid w:val="000D72FC"/>
    <w:rsid w:val="000E0816"/>
    <w:rsid w:val="000E0D4B"/>
    <w:rsid w:val="000E0DA4"/>
    <w:rsid w:val="000E1153"/>
    <w:rsid w:val="000F075A"/>
    <w:rsid w:val="00101D5F"/>
    <w:rsid w:val="0010279F"/>
    <w:rsid w:val="00102DAF"/>
    <w:rsid w:val="00104632"/>
    <w:rsid w:val="0010545B"/>
    <w:rsid w:val="00106A91"/>
    <w:rsid w:val="00107FA7"/>
    <w:rsid w:val="0011117D"/>
    <w:rsid w:val="00112B1C"/>
    <w:rsid w:val="0011449A"/>
    <w:rsid w:val="00114924"/>
    <w:rsid w:val="00114FEA"/>
    <w:rsid w:val="001165E9"/>
    <w:rsid w:val="00120AF8"/>
    <w:rsid w:val="001215F1"/>
    <w:rsid w:val="00121D1E"/>
    <w:rsid w:val="00123BD7"/>
    <w:rsid w:val="00127C0F"/>
    <w:rsid w:val="001309FB"/>
    <w:rsid w:val="00130D84"/>
    <w:rsid w:val="00133D41"/>
    <w:rsid w:val="00136067"/>
    <w:rsid w:val="0014065B"/>
    <w:rsid w:val="00140A4A"/>
    <w:rsid w:val="001423CB"/>
    <w:rsid w:val="00144F94"/>
    <w:rsid w:val="00146E11"/>
    <w:rsid w:val="00147FEA"/>
    <w:rsid w:val="001505C0"/>
    <w:rsid w:val="0015164F"/>
    <w:rsid w:val="0015265A"/>
    <w:rsid w:val="00152E06"/>
    <w:rsid w:val="001629C7"/>
    <w:rsid w:val="00162CA2"/>
    <w:rsid w:val="001635F5"/>
    <w:rsid w:val="001639C3"/>
    <w:rsid w:val="00163B7B"/>
    <w:rsid w:val="001652D6"/>
    <w:rsid w:val="001657EB"/>
    <w:rsid w:val="00165A94"/>
    <w:rsid w:val="00166D34"/>
    <w:rsid w:val="00172434"/>
    <w:rsid w:val="001726AD"/>
    <w:rsid w:val="00173BC5"/>
    <w:rsid w:val="00177876"/>
    <w:rsid w:val="00181FA0"/>
    <w:rsid w:val="00182414"/>
    <w:rsid w:val="00185E5A"/>
    <w:rsid w:val="00186CB2"/>
    <w:rsid w:val="00191FC0"/>
    <w:rsid w:val="001A3CA7"/>
    <w:rsid w:val="001A5146"/>
    <w:rsid w:val="001A72E6"/>
    <w:rsid w:val="001A78F1"/>
    <w:rsid w:val="001B058A"/>
    <w:rsid w:val="001B06D7"/>
    <w:rsid w:val="001B2D4E"/>
    <w:rsid w:val="001B2FAE"/>
    <w:rsid w:val="001B5A8D"/>
    <w:rsid w:val="001C4D7E"/>
    <w:rsid w:val="001C5BF8"/>
    <w:rsid w:val="001C743F"/>
    <w:rsid w:val="001D0B60"/>
    <w:rsid w:val="001D3493"/>
    <w:rsid w:val="001D483D"/>
    <w:rsid w:val="001D52E5"/>
    <w:rsid w:val="001D7398"/>
    <w:rsid w:val="001D73B7"/>
    <w:rsid w:val="001D77D5"/>
    <w:rsid w:val="001E0E31"/>
    <w:rsid w:val="001E1E70"/>
    <w:rsid w:val="001E2984"/>
    <w:rsid w:val="001E2A8F"/>
    <w:rsid w:val="001E4235"/>
    <w:rsid w:val="001E472A"/>
    <w:rsid w:val="001E4ACA"/>
    <w:rsid w:val="001E5C6D"/>
    <w:rsid w:val="001E7CE0"/>
    <w:rsid w:val="001F0CA2"/>
    <w:rsid w:val="001F1DBE"/>
    <w:rsid w:val="001F2D1B"/>
    <w:rsid w:val="001F3DFC"/>
    <w:rsid w:val="001F3ECB"/>
    <w:rsid w:val="00200020"/>
    <w:rsid w:val="00203C88"/>
    <w:rsid w:val="0020628A"/>
    <w:rsid w:val="002102F6"/>
    <w:rsid w:val="002125E6"/>
    <w:rsid w:val="00213FCC"/>
    <w:rsid w:val="0021404E"/>
    <w:rsid w:val="002156F3"/>
    <w:rsid w:val="002208D7"/>
    <w:rsid w:val="00220DCC"/>
    <w:rsid w:val="00223705"/>
    <w:rsid w:val="0022406E"/>
    <w:rsid w:val="00224B0A"/>
    <w:rsid w:val="00224D6D"/>
    <w:rsid w:val="00225093"/>
    <w:rsid w:val="00225651"/>
    <w:rsid w:val="00231842"/>
    <w:rsid w:val="002344CF"/>
    <w:rsid w:val="00235901"/>
    <w:rsid w:val="00235CE4"/>
    <w:rsid w:val="002429E3"/>
    <w:rsid w:val="00243571"/>
    <w:rsid w:val="002450F3"/>
    <w:rsid w:val="00245212"/>
    <w:rsid w:val="00247DAA"/>
    <w:rsid w:val="0025121E"/>
    <w:rsid w:val="0025772C"/>
    <w:rsid w:val="002577E4"/>
    <w:rsid w:val="00264D38"/>
    <w:rsid w:val="00264D95"/>
    <w:rsid w:val="00273C4F"/>
    <w:rsid w:val="00277B9D"/>
    <w:rsid w:val="002834EA"/>
    <w:rsid w:val="00286B3D"/>
    <w:rsid w:val="00290DB7"/>
    <w:rsid w:val="00296A74"/>
    <w:rsid w:val="00296C0B"/>
    <w:rsid w:val="0029709C"/>
    <w:rsid w:val="002A0BFA"/>
    <w:rsid w:val="002A3600"/>
    <w:rsid w:val="002A546D"/>
    <w:rsid w:val="002A64FD"/>
    <w:rsid w:val="002A7BBB"/>
    <w:rsid w:val="002B053D"/>
    <w:rsid w:val="002B100B"/>
    <w:rsid w:val="002B1354"/>
    <w:rsid w:val="002B160B"/>
    <w:rsid w:val="002B1CD4"/>
    <w:rsid w:val="002B3218"/>
    <w:rsid w:val="002B4269"/>
    <w:rsid w:val="002B4C0C"/>
    <w:rsid w:val="002B6768"/>
    <w:rsid w:val="002B6CA9"/>
    <w:rsid w:val="002C08B0"/>
    <w:rsid w:val="002C1F2A"/>
    <w:rsid w:val="002C3876"/>
    <w:rsid w:val="002C4C8F"/>
    <w:rsid w:val="002C60D5"/>
    <w:rsid w:val="002C7C63"/>
    <w:rsid w:val="002D1A09"/>
    <w:rsid w:val="002D2C4E"/>
    <w:rsid w:val="002D3654"/>
    <w:rsid w:val="002D4DA2"/>
    <w:rsid w:val="002E1952"/>
    <w:rsid w:val="002E38BE"/>
    <w:rsid w:val="002E6758"/>
    <w:rsid w:val="002E735B"/>
    <w:rsid w:val="002E7E34"/>
    <w:rsid w:val="002E7F3D"/>
    <w:rsid w:val="002F0656"/>
    <w:rsid w:val="002F1D74"/>
    <w:rsid w:val="002F450D"/>
    <w:rsid w:val="002F49B8"/>
    <w:rsid w:val="00300763"/>
    <w:rsid w:val="0030093F"/>
    <w:rsid w:val="00303374"/>
    <w:rsid w:val="00303AFB"/>
    <w:rsid w:val="00303FB8"/>
    <w:rsid w:val="003045B4"/>
    <w:rsid w:val="00305876"/>
    <w:rsid w:val="00305F9F"/>
    <w:rsid w:val="0030758B"/>
    <w:rsid w:val="00310B75"/>
    <w:rsid w:val="00313E91"/>
    <w:rsid w:val="003140F3"/>
    <w:rsid w:val="003171CF"/>
    <w:rsid w:val="00321176"/>
    <w:rsid w:val="00322B88"/>
    <w:rsid w:val="00324390"/>
    <w:rsid w:val="00324610"/>
    <w:rsid w:val="003264F5"/>
    <w:rsid w:val="00326D3D"/>
    <w:rsid w:val="00326E9B"/>
    <w:rsid w:val="00326FF8"/>
    <w:rsid w:val="00331E0B"/>
    <w:rsid w:val="003334A4"/>
    <w:rsid w:val="00342F77"/>
    <w:rsid w:val="00344ED9"/>
    <w:rsid w:val="003476C6"/>
    <w:rsid w:val="003523F4"/>
    <w:rsid w:val="00353778"/>
    <w:rsid w:val="003543C2"/>
    <w:rsid w:val="00354663"/>
    <w:rsid w:val="00355CE8"/>
    <w:rsid w:val="00356D2F"/>
    <w:rsid w:val="00357511"/>
    <w:rsid w:val="00363F7C"/>
    <w:rsid w:val="00364547"/>
    <w:rsid w:val="00364F55"/>
    <w:rsid w:val="0036608B"/>
    <w:rsid w:val="00366FC0"/>
    <w:rsid w:val="00375B23"/>
    <w:rsid w:val="00377813"/>
    <w:rsid w:val="00380596"/>
    <w:rsid w:val="00381060"/>
    <w:rsid w:val="0038259E"/>
    <w:rsid w:val="00384523"/>
    <w:rsid w:val="00386D0D"/>
    <w:rsid w:val="00386E9F"/>
    <w:rsid w:val="00387EE0"/>
    <w:rsid w:val="003917BD"/>
    <w:rsid w:val="0039442C"/>
    <w:rsid w:val="00394BFF"/>
    <w:rsid w:val="00397194"/>
    <w:rsid w:val="00397BD5"/>
    <w:rsid w:val="00397FFA"/>
    <w:rsid w:val="003A3F91"/>
    <w:rsid w:val="003A5275"/>
    <w:rsid w:val="003A6693"/>
    <w:rsid w:val="003A7096"/>
    <w:rsid w:val="003A7B91"/>
    <w:rsid w:val="003A7CD3"/>
    <w:rsid w:val="003B0295"/>
    <w:rsid w:val="003B088A"/>
    <w:rsid w:val="003B1F00"/>
    <w:rsid w:val="003C0CFB"/>
    <w:rsid w:val="003C173C"/>
    <w:rsid w:val="003C2237"/>
    <w:rsid w:val="003C2C98"/>
    <w:rsid w:val="003C58B5"/>
    <w:rsid w:val="003D2B70"/>
    <w:rsid w:val="003D41CE"/>
    <w:rsid w:val="003D74CE"/>
    <w:rsid w:val="003D76A5"/>
    <w:rsid w:val="003E2289"/>
    <w:rsid w:val="003E2853"/>
    <w:rsid w:val="003E31F2"/>
    <w:rsid w:val="003E7515"/>
    <w:rsid w:val="003F0E57"/>
    <w:rsid w:val="003F10CD"/>
    <w:rsid w:val="003F1C12"/>
    <w:rsid w:val="003F26A2"/>
    <w:rsid w:val="00400C10"/>
    <w:rsid w:val="00400C82"/>
    <w:rsid w:val="004010FE"/>
    <w:rsid w:val="00406891"/>
    <w:rsid w:val="00406BE3"/>
    <w:rsid w:val="00410E88"/>
    <w:rsid w:val="00414BEA"/>
    <w:rsid w:val="00414D46"/>
    <w:rsid w:val="00415B06"/>
    <w:rsid w:val="00416B38"/>
    <w:rsid w:val="00416C7E"/>
    <w:rsid w:val="00416D37"/>
    <w:rsid w:val="00417434"/>
    <w:rsid w:val="00420216"/>
    <w:rsid w:val="00422495"/>
    <w:rsid w:val="004274F8"/>
    <w:rsid w:val="00431FC1"/>
    <w:rsid w:val="004323BB"/>
    <w:rsid w:val="00433E1B"/>
    <w:rsid w:val="00434083"/>
    <w:rsid w:val="00434BD7"/>
    <w:rsid w:val="004351EE"/>
    <w:rsid w:val="00436376"/>
    <w:rsid w:val="00436DAD"/>
    <w:rsid w:val="00437748"/>
    <w:rsid w:val="00437C46"/>
    <w:rsid w:val="004424E9"/>
    <w:rsid w:val="004427EF"/>
    <w:rsid w:val="0044409F"/>
    <w:rsid w:val="00446500"/>
    <w:rsid w:val="004470F9"/>
    <w:rsid w:val="0044734F"/>
    <w:rsid w:val="004527F5"/>
    <w:rsid w:val="00452D4F"/>
    <w:rsid w:val="00457D71"/>
    <w:rsid w:val="00463503"/>
    <w:rsid w:val="00463FB1"/>
    <w:rsid w:val="00464564"/>
    <w:rsid w:val="00465C35"/>
    <w:rsid w:val="00467DBC"/>
    <w:rsid w:val="00471649"/>
    <w:rsid w:val="00471F6D"/>
    <w:rsid w:val="00473D60"/>
    <w:rsid w:val="0047513B"/>
    <w:rsid w:val="004769F0"/>
    <w:rsid w:val="004818D4"/>
    <w:rsid w:val="00484E50"/>
    <w:rsid w:val="0048568F"/>
    <w:rsid w:val="00485AE3"/>
    <w:rsid w:val="004860A2"/>
    <w:rsid w:val="00487AC5"/>
    <w:rsid w:val="00490BF7"/>
    <w:rsid w:val="004910B2"/>
    <w:rsid w:val="00491691"/>
    <w:rsid w:val="00491D68"/>
    <w:rsid w:val="00494692"/>
    <w:rsid w:val="00495820"/>
    <w:rsid w:val="00497BA9"/>
    <w:rsid w:val="004A0170"/>
    <w:rsid w:val="004A16D1"/>
    <w:rsid w:val="004A468A"/>
    <w:rsid w:val="004A488E"/>
    <w:rsid w:val="004A55B4"/>
    <w:rsid w:val="004B0F75"/>
    <w:rsid w:val="004B101C"/>
    <w:rsid w:val="004B2767"/>
    <w:rsid w:val="004B41C5"/>
    <w:rsid w:val="004B4466"/>
    <w:rsid w:val="004B6A07"/>
    <w:rsid w:val="004C18DC"/>
    <w:rsid w:val="004C4783"/>
    <w:rsid w:val="004D096C"/>
    <w:rsid w:val="004D0EEA"/>
    <w:rsid w:val="004D28DE"/>
    <w:rsid w:val="004D40B6"/>
    <w:rsid w:val="004D6061"/>
    <w:rsid w:val="004E1542"/>
    <w:rsid w:val="004E34F7"/>
    <w:rsid w:val="004E4722"/>
    <w:rsid w:val="004E5089"/>
    <w:rsid w:val="004E7B75"/>
    <w:rsid w:val="004E7F4B"/>
    <w:rsid w:val="004F07CB"/>
    <w:rsid w:val="004F1607"/>
    <w:rsid w:val="004F4A6F"/>
    <w:rsid w:val="004F6D30"/>
    <w:rsid w:val="00500647"/>
    <w:rsid w:val="00500EF5"/>
    <w:rsid w:val="00502317"/>
    <w:rsid w:val="0050299D"/>
    <w:rsid w:val="005035F5"/>
    <w:rsid w:val="0050520D"/>
    <w:rsid w:val="00506ACB"/>
    <w:rsid w:val="005115ED"/>
    <w:rsid w:val="00511E67"/>
    <w:rsid w:val="005135E2"/>
    <w:rsid w:val="00513A43"/>
    <w:rsid w:val="00514850"/>
    <w:rsid w:val="00516B47"/>
    <w:rsid w:val="005218C6"/>
    <w:rsid w:val="0052191A"/>
    <w:rsid w:val="00523311"/>
    <w:rsid w:val="005313E7"/>
    <w:rsid w:val="00531B8A"/>
    <w:rsid w:val="005322AA"/>
    <w:rsid w:val="005378BE"/>
    <w:rsid w:val="00540C69"/>
    <w:rsid w:val="005416D1"/>
    <w:rsid w:val="00543A61"/>
    <w:rsid w:val="00544CBB"/>
    <w:rsid w:val="0054537F"/>
    <w:rsid w:val="00545B21"/>
    <w:rsid w:val="005464A8"/>
    <w:rsid w:val="00546602"/>
    <w:rsid w:val="00550EF7"/>
    <w:rsid w:val="00551B7A"/>
    <w:rsid w:val="00552F55"/>
    <w:rsid w:val="0055348E"/>
    <w:rsid w:val="005557ED"/>
    <w:rsid w:val="00556A0C"/>
    <w:rsid w:val="00560263"/>
    <w:rsid w:val="00560F54"/>
    <w:rsid w:val="0056171E"/>
    <w:rsid w:val="00561DE5"/>
    <w:rsid w:val="00564123"/>
    <w:rsid w:val="005663D9"/>
    <w:rsid w:val="00567A30"/>
    <w:rsid w:val="005728F3"/>
    <w:rsid w:val="005759CA"/>
    <w:rsid w:val="00575B23"/>
    <w:rsid w:val="0057654C"/>
    <w:rsid w:val="00581170"/>
    <w:rsid w:val="005821DB"/>
    <w:rsid w:val="00582489"/>
    <w:rsid w:val="0058252B"/>
    <w:rsid w:val="00582D26"/>
    <w:rsid w:val="00584B12"/>
    <w:rsid w:val="00586C84"/>
    <w:rsid w:val="00590DAD"/>
    <w:rsid w:val="00593F2E"/>
    <w:rsid w:val="0059510B"/>
    <w:rsid w:val="00596084"/>
    <w:rsid w:val="005969F4"/>
    <w:rsid w:val="005976F1"/>
    <w:rsid w:val="00597CE2"/>
    <w:rsid w:val="005A0375"/>
    <w:rsid w:val="005A1779"/>
    <w:rsid w:val="005A3A97"/>
    <w:rsid w:val="005A4F74"/>
    <w:rsid w:val="005A7B99"/>
    <w:rsid w:val="005B2117"/>
    <w:rsid w:val="005B6BDE"/>
    <w:rsid w:val="005B7A1B"/>
    <w:rsid w:val="005C0888"/>
    <w:rsid w:val="005C0B52"/>
    <w:rsid w:val="005C4C3E"/>
    <w:rsid w:val="005D0AF9"/>
    <w:rsid w:val="005D1879"/>
    <w:rsid w:val="005D391B"/>
    <w:rsid w:val="005D3D50"/>
    <w:rsid w:val="005E144D"/>
    <w:rsid w:val="005E184D"/>
    <w:rsid w:val="005E22DC"/>
    <w:rsid w:val="005E32F8"/>
    <w:rsid w:val="005E3FFB"/>
    <w:rsid w:val="005F02B3"/>
    <w:rsid w:val="005F036B"/>
    <w:rsid w:val="005F10CD"/>
    <w:rsid w:val="005F1417"/>
    <w:rsid w:val="005F1838"/>
    <w:rsid w:val="005F1E27"/>
    <w:rsid w:val="005F2187"/>
    <w:rsid w:val="005F218C"/>
    <w:rsid w:val="005F37EF"/>
    <w:rsid w:val="005F42E4"/>
    <w:rsid w:val="005F5154"/>
    <w:rsid w:val="005F64D8"/>
    <w:rsid w:val="00603500"/>
    <w:rsid w:val="006036F3"/>
    <w:rsid w:val="00604123"/>
    <w:rsid w:val="00604B4C"/>
    <w:rsid w:val="00604EBC"/>
    <w:rsid w:val="006064D9"/>
    <w:rsid w:val="00606BB3"/>
    <w:rsid w:val="00616593"/>
    <w:rsid w:val="00617741"/>
    <w:rsid w:val="0062006F"/>
    <w:rsid w:val="00620FF3"/>
    <w:rsid w:val="00622429"/>
    <w:rsid w:val="00622BA4"/>
    <w:rsid w:val="00622BD9"/>
    <w:rsid w:val="0062314C"/>
    <w:rsid w:val="006301FA"/>
    <w:rsid w:val="00634C01"/>
    <w:rsid w:val="00635661"/>
    <w:rsid w:val="00635772"/>
    <w:rsid w:val="00636FA4"/>
    <w:rsid w:val="006453FE"/>
    <w:rsid w:val="00645D13"/>
    <w:rsid w:val="00647AFD"/>
    <w:rsid w:val="00647B43"/>
    <w:rsid w:val="00650152"/>
    <w:rsid w:val="00651B41"/>
    <w:rsid w:val="00651E15"/>
    <w:rsid w:val="00653B3D"/>
    <w:rsid w:val="00653D4B"/>
    <w:rsid w:val="006548A2"/>
    <w:rsid w:val="006553E1"/>
    <w:rsid w:val="00655496"/>
    <w:rsid w:val="0065579C"/>
    <w:rsid w:val="00656B9D"/>
    <w:rsid w:val="00656CB6"/>
    <w:rsid w:val="00657F5D"/>
    <w:rsid w:val="006618BA"/>
    <w:rsid w:val="00662F1E"/>
    <w:rsid w:val="00663642"/>
    <w:rsid w:val="00670E5C"/>
    <w:rsid w:val="00673A11"/>
    <w:rsid w:val="00673EAA"/>
    <w:rsid w:val="00674E0F"/>
    <w:rsid w:val="006765E0"/>
    <w:rsid w:val="006776CC"/>
    <w:rsid w:val="006777E3"/>
    <w:rsid w:val="00680749"/>
    <w:rsid w:val="0068132B"/>
    <w:rsid w:val="0068138D"/>
    <w:rsid w:val="006816EA"/>
    <w:rsid w:val="00682C6C"/>
    <w:rsid w:val="006848F1"/>
    <w:rsid w:val="0068657F"/>
    <w:rsid w:val="00690674"/>
    <w:rsid w:val="00691093"/>
    <w:rsid w:val="0069143B"/>
    <w:rsid w:val="006915AC"/>
    <w:rsid w:val="00697293"/>
    <w:rsid w:val="006975F4"/>
    <w:rsid w:val="00697B00"/>
    <w:rsid w:val="006A06EE"/>
    <w:rsid w:val="006A1D0A"/>
    <w:rsid w:val="006A314A"/>
    <w:rsid w:val="006A3236"/>
    <w:rsid w:val="006A4767"/>
    <w:rsid w:val="006A493E"/>
    <w:rsid w:val="006A50FD"/>
    <w:rsid w:val="006A6648"/>
    <w:rsid w:val="006A79B5"/>
    <w:rsid w:val="006B06E3"/>
    <w:rsid w:val="006B17C3"/>
    <w:rsid w:val="006B2BB6"/>
    <w:rsid w:val="006B3751"/>
    <w:rsid w:val="006B4C00"/>
    <w:rsid w:val="006B5B89"/>
    <w:rsid w:val="006B7338"/>
    <w:rsid w:val="006B75DA"/>
    <w:rsid w:val="006B7B04"/>
    <w:rsid w:val="006C048D"/>
    <w:rsid w:val="006C0535"/>
    <w:rsid w:val="006C1BC4"/>
    <w:rsid w:val="006C26B0"/>
    <w:rsid w:val="006C2864"/>
    <w:rsid w:val="006C4D97"/>
    <w:rsid w:val="006C68A7"/>
    <w:rsid w:val="006C740F"/>
    <w:rsid w:val="006C7A7D"/>
    <w:rsid w:val="006C7D42"/>
    <w:rsid w:val="006C7EE0"/>
    <w:rsid w:val="006D2487"/>
    <w:rsid w:val="006D2A3C"/>
    <w:rsid w:val="006D4833"/>
    <w:rsid w:val="006D552B"/>
    <w:rsid w:val="006D59D9"/>
    <w:rsid w:val="006D7A14"/>
    <w:rsid w:val="006E0002"/>
    <w:rsid w:val="006E2ADB"/>
    <w:rsid w:val="006E2F3C"/>
    <w:rsid w:val="006E5BAA"/>
    <w:rsid w:val="006F0110"/>
    <w:rsid w:val="006F19A9"/>
    <w:rsid w:val="006F227A"/>
    <w:rsid w:val="006F237C"/>
    <w:rsid w:val="006F402F"/>
    <w:rsid w:val="006F457D"/>
    <w:rsid w:val="006F7E69"/>
    <w:rsid w:val="00700A6C"/>
    <w:rsid w:val="00700B09"/>
    <w:rsid w:val="00702416"/>
    <w:rsid w:val="00703F38"/>
    <w:rsid w:val="00706344"/>
    <w:rsid w:val="00711636"/>
    <w:rsid w:val="00712D78"/>
    <w:rsid w:val="00714A82"/>
    <w:rsid w:val="00721B1C"/>
    <w:rsid w:val="00722527"/>
    <w:rsid w:val="00722AE5"/>
    <w:rsid w:val="007234FA"/>
    <w:rsid w:val="00723B15"/>
    <w:rsid w:val="00725AA8"/>
    <w:rsid w:val="00726A04"/>
    <w:rsid w:val="00726A3A"/>
    <w:rsid w:val="00731E07"/>
    <w:rsid w:val="007326C7"/>
    <w:rsid w:val="0073491A"/>
    <w:rsid w:val="007358D4"/>
    <w:rsid w:val="007366EE"/>
    <w:rsid w:val="007374B8"/>
    <w:rsid w:val="00737FBE"/>
    <w:rsid w:val="007402D9"/>
    <w:rsid w:val="0074123D"/>
    <w:rsid w:val="00741B6E"/>
    <w:rsid w:val="00741BB0"/>
    <w:rsid w:val="0074222F"/>
    <w:rsid w:val="00745955"/>
    <w:rsid w:val="00745BD5"/>
    <w:rsid w:val="0074731C"/>
    <w:rsid w:val="007511F7"/>
    <w:rsid w:val="00751E59"/>
    <w:rsid w:val="00752006"/>
    <w:rsid w:val="00752068"/>
    <w:rsid w:val="00756522"/>
    <w:rsid w:val="0076005E"/>
    <w:rsid w:val="0076143E"/>
    <w:rsid w:val="00761EDD"/>
    <w:rsid w:val="00766E7A"/>
    <w:rsid w:val="00766E91"/>
    <w:rsid w:val="007701EF"/>
    <w:rsid w:val="00773630"/>
    <w:rsid w:val="00775996"/>
    <w:rsid w:val="00776F4A"/>
    <w:rsid w:val="00777C26"/>
    <w:rsid w:val="00780982"/>
    <w:rsid w:val="00780BD6"/>
    <w:rsid w:val="0078104C"/>
    <w:rsid w:val="00781C29"/>
    <w:rsid w:val="00791964"/>
    <w:rsid w:val="0079218C"/>
    <w:rsid w:val="0079402C"/>
    <w:rsid w:val="00794A08"/>
    <w:rsid w:val="007950E4"/>
    <w:rsid w:val="00797354"/>
    <w:rsid w:val="007A0787"/>
    <w:rsid w:val="007A07E6"/>
    <w:rsid w:val="007A4DFC"/>
    <w:rsid w:val="007A5DBE"/>
    <w:rsid w:val="007A7296"/>
    <w:rsid w:val="007B012C"/>
    <w:rsid w:val="007B2484"/>
    <w:rsid w:val="007B2F75"/>
    <w:rsid w:val="007B6DFC"/>
    <w:rsid w:val="007B731F"/>
    <w:rsid w:val="007C03DA"/>
    <w:rsid w:val="007C1048"/>
    <w:rsid w:val="007C2AB1"/>
    <w:rsid w:val="007C2D24"/>
    <w:rsid w:val="007C4229"/>
    <w:rsid w:val="007D090D"/>
    <w:rsid w:val="007D2B90"/>
    <w:rsid w:val="007D3593"/>
    <w:rsid w:val="007D531C"/>
    <w:rsid w:val="007D59DE"/>
    <w:rsid w:val="007D628D"/>
    <w:rsid w:val="007E0027"/>
    <w:rsid w:val="007E2636"/>
    <w:rsid w:val="007E352B"/>
    <w:rsid w:val="007F19E3"/>
    <w:rsid w:val="007F1F3E"/>
    <w:rsid w:val="007F1F66"/>
    <w:rsid w:val="007F23DB"/>
    <w:rsid w:val="007F3565"/>
    <w:rsid w:val="007F444C"/>
    <w:rsid w:val="007F60E7"/>
    <w:rsid w:val="00801404"/>
    <w:rsid w:val="008016F2"/>
    <w:rsid w:val="0080180E"/>
    <w:rsid w:val="00801A0B"/>
    <w:rsid w:val="00803483"/>
    <w:rsid w:val="00805B98"/>
    <w:rsid w:val="00806458"/>
    <w:rsid w:val="0080772F"/>
    <w:rsid w:val="00807B61"/>
    <w:rsid w:val="00807F18"/>
    <w:rsid w:val="00812BCC"/>
    <w:rsid w:val="00814CD3"/>
    <w:rsid w:val="00817363"/>
    <w:rsid w:val="0081768A"/>
    <w:rsid w:val="00817C5B"/>
    <w:rsid w:val="008208DC"/>
    <w:rsid w:val="0082323D"/>
    <w:rsid w:val="00826379"/>
    <w:rsid w:val="008265CA"/>
    <w:rsid w:val="00827153"/>
    <w:rsid w:val="008303A8"/>
    <w:rsid w:val="0083075C"/>
    <w:rsid w:val="00833936"/>
    <w:rsid w:val="0083477D"/>
    <w:rsid w:val="00845732"/>
    <w:rsid w:val="00846295"/>
    <w:rsid w:val="008462CD"/>
    <w:rsid w:val="00846359"/>
    <w:rsid w:val="008466A6"/>
    <w:rsid w:val="008525D7"/>
    <w:rsid w:val="00853FA3"/>
    <w:rsid w:val="008563FF"/>
    <w:rsid w:val="0086086D"/>
    <w:rsid w:val="0086087E"/>
    <w:rsid w:val="00860E5E"/>
    <w:rsid w:val="00864674"/>
    <w:rsid w:val="008649D6"/>
    <w:rsid w:val="00865BC9"/>
    <w:rsid w:val="0086602C"/>
    <w:rsid w:val="008664D3"/>
    <w:rsid w:val="00866A09"/>
    <w:rsid w:val="008671D4"/>
    <w:rsid w:val="0087050A"/>
    <w:rsid w:val="00871861"/>
    <w:rsid w:val="00872C0D"/>
    <w:rsid w:val="00874488"/>
    <w:rsid w:val="008759E4"/>
    <w:rsid w:val="008768DD"/>
    <w:rsid w:val="00876F25"/>
    <w:rsid w:val="008773E1"/>
    <w:rsid w:val="00880105"/>
    <w:rsid w:val="008819B0"/>
    <w:rsid w:val="008835DE"/>
    <w:rsid w:val="008857F1"/>
    <w:rsid w:val="008923D5"/>
    <w:rsid w:val="00895A3B"/>
    <w:rsid w:val="00896926"/>
    <w:rsid w:val="0089692D"/>
    <w:rsid w:val="00896D30"/>
    <w:rsid w:val="008A04D8"/>
    <w:rsid w:val="008A0C77"/>
    <w:rsid w:val="008A11FA"/>
    <w:rsid w:val="008A1D16"/>
    <w:rsid w:val="008A2661"/>
    <w:rsid w:val="008A26C5"/>
    <w:rsid w:val="008A599E"/>
    <w:rsid w:val="008A59CC"/>
    <w:rsid w:val="008A5FA5"/>
    <w:rsid w:val="008A610A"/>
    <w:rsid w:val="008A678A"/>
    <w:rsid w:val="008B0DBF"/>
    <w:rsid w:val="008B3CC9"/>
    <w:rsid w:val="008B42DE"/>
    <w:rsid w:val="008B6038"/>
    <w:rsid w:val="008B6B2F"/>
    <w:rsid w:val="008B75CC"/>
    <w:rsid w:val="008C0514"/>
    <w:rsid w:val="008C31E6"/>
    <w:rsid w:val="008C31F3"/>
    <w:rsid w:val="008C49C5"/>
    <w:rsid w:val="008D3AA0"/>
    <w:rsid w:val="008D40FF"/>
    <w:rsid w:val="008D62CD"/>
    <w:rsid w:val="008D6996"/>
    <w:rsid w:val="008E138B"/>
    <w:rsid w:val="008E2124"/>
    <w:rsid w:val="008E4BD2"/>
    <w:rsid w:val="008F00CD"/>
    <w:rsid w:val="008F1EF3"/>
    <w:rsid w:val="008F3879"/>
    <w:rsid w:val="008F4200"/>
    <w:rsid w:val="008F4BE7"/>
    <w:rsid w:val="008F6CD8"/>
    <w:rsid w:val="00900ADB"/>
    <w:rsid w:val="00900BDD"/>
    <w:rsid w:val="0090173F"/>
    <w:rsid w:val="00902CAE"/>
    <w:rsid w:val="0090507D"/>
    <w:rsid w:val="009053C0"/>
    <w:rsid w:val="00907DDC"/>
    <w:rsid w:val="009127E3"/>
    <w:rsid w:val="009151B5"/>
    <w:rsid w:val="009158FC"/>
    <w:rsid w:val="009160BB"/>
    <w:rsid w:val="0091752D"/>
    <w:rsid w:val="009200B2"/>
    <w:rsid w:val="009209E2"/>
    <w:rsid w:val="009212BC"/>
    <w:rsid w:val="0092136F"/>
    <w:rsid w:val="00921A42"/>
    <w:rsid w:val="00922AF8"/>
    <w:rsid w:val="00924D03"/>
    <w:rsid w:val="00925F7B"/>
    <w:rsid w:val="00927596"/>
    <w:rsid w:val="009275E4"/>
    <w:rsid w:val="00930530"/>
    <w:rsid w:val="00931792"/>
    <w:rsid w:val="00931C57"/>
    <w:rsid w:val="00933A22"/>
    <w:rsid w:val="00935032"/>
    <w:rsid w:val="0093583E"/>
    <w:rsid w:val="0093616F"/>
    <w:rsid w:val="00937D18"/>
    <w:rsid w:val="00940E78"/>
    <w:rsid w:val="0094361B"/>
    <w:rsid w:val="00945489"/>
    <w:rsid w:val="00945F2D"/>
    <w:rsid w:val="009462CD"/>
    <w:rsid w:val="00946DCD"/>
    <w:rsid w:val="00950683"/>
    <w:rsid w:val="00956D29"/>
    <w:rsid w:val="00960DE7"/>
    <w:rsid w:val="00960F61"/>
    <w:rsid w:val="00962A54"/>
    <w:rsid w:val="00962FD3"/>
    <w:rsid w:val="00963997"/>
    <w:rsid w:val="009640F9"/>
    <w:rsid w:val="00967C16"/>
    <w:rsid w:val="00971939"/>
    <w:rsid w:val="0097218C"/>
    <w:rsid w:val="00972C51"/>
    <w:rsid w:val="009735E3"/>
    <w:rsid w:val="00973DFF"/>
    <w:rsid w:val="009742C9"/>
    <w:rsid w:val="00976BEA"/>
    <w:rsid w:val="009773CB"/>
    <w:rsid w:val="00980057"/>
    <w:rsid w:val="00980BE2"/>
    <w:rsid w:val="009813DF"/>
    <w:rsid w:val="009830BB"/>
    <w:rsid w:val="009857B9"/>
    <w:rsid w:val="00986DDA"/>
    <w:rsid w:val="0099268D"/>
    <w:rsid w:val="00994178"/>
    <w:rsid w:val="00994205"/>
    <w:rsid w:val="0099745B"/>
    <w:rsid w:val="0099752A"/>
    <w:rsid w:val="009A1F9E"/>
    <w:rsid w:val="009A5A0E"/>
    <w:rsid w:val="009A5B00"/>
    <w:rsid w:val="009B58A0"/>
    <w:rsid w:val="009B632E"/>
    <w:rsid w:val="009B6AFD"/>
    <w:rsid w:val="009C0B53"/>
    <w:rsid w:val="009C331F"/>
    <w:rsid w:val="009C4B43"/>
    <w:rsid w:val="009D3D18"/>
    <w:rsid w:val="009D56E4"/>
    <w:rsid w:val="009D5ACE"/>
    <w:rsid w:val="009E31F6"/>
    <w:rsid w:val="009E5537"/>
    <w:rsid w:val="009E7505"/>
    <w:rsid w:val="009F3DEA"/>
    <w:rsid w:val="009F4692"/>
    <w:rsid w:val="009F6B42"/>
    <w:rsid w:val="009F73FA"/>
    <w:rsid w:val="00A00348"/>
    <w:rsid w:val="00A006DE"/>
    <w:rsid w:val="00A01796"/>
    <w:rsid w:val="00A02D83"/>
    <w:rsid w:val="00A06C2F"/>
    <w:rsid w:val="00A07018"/>
    <w:rsid w:val="00A07D1F"/>
    <w:rsid w:val="00A10FA3"/>
    <w:rsid w:val="00A1286F"/>
    <w:rsid w:val="00A13397"/>
    <w:rsid w:val="00A147F6"/>
    <w:rsid w:val="00A15510"/>
    <w:rsid w:val="00A17BDF"/>
    <w:rsid w:val="00A21E8E"/>
    <w:rsid w:val="00A22484"/>
    <w:rsid w:val="00A23E65"/>
    <w:rsid w:val="00A24943"/>
    <w:rsid w:val="00A3326E"/>
    <w:rsid w:val="00A333B0"/>
    <w:rsid w:val="00A33717"/>
    <w:rsid w:val="00A34364"/>
    <w:rsid w:val="00A349CE"/>
    <w:rsid w:val="00A35579"/>
    <w:rsid w:val="00A359DE"/>
    <w:rsid w:val="00A363E8"/>
    <w:rsid w:val="00A375DE"/>
    <w:rsid w:val="00A40694"/>
    <w:rsid w:val="00A40AEC"/>
    <w:rsid w:val="00A41AC0"/>
    <w:rsid w:val="00A426B9"/>
    <w:rsid w:val="00A42D01"/>
    <w:rsid w:val="00A4420C"/>
    <w:rsid w:val="00A442C4"/>
    <w:rsid w:val="00A44854"/>
    <w:rsid w:val="00A459B2"/>
    <w:rsid w:val="00A47ADE"/>
    <w:rsid w:val="00A5009A"/>
    <w:rsid w:val="00A50B0E"/>
    <w:rsid w:val="00A510C1"/>
    <w:rsid w:val="00A52650"/>
    <w:rsid w:val="00A5382E"/>
    <w:rsid w:val="00A54A59"/>
    <w:rsid w:val="00A62532"/>
    <w:rsid w:val="00A63BC3"/>
    <w:rsid w:val="00A658A9"/>
    <w:rsid w:val="00A65A4B"/>
    <w:rsid w:val="00A66515"/>
    <w:rsid w:val="00A66728"/>
    <w:rsid w:val="00A674E5"/>
    <w:rsid w:val="00A67914"/>
    <w:rsid w:val="00A71737"/>
    <w:rsid w:val="00A72F97"/>
    <w:rsid w:val="00A73F88"/>
    <w:rsid w:val="00A74086"/>
    <w:rsid w:val="00A766BF"/>
    <w:rsid w:val="00A76EB3"/>
    <w:rsid w:val="00A77589"/>
    <w:rsid w:val="00A77BE4"/>
    <w:rsid w:val="00A80CD7"/>
    <w:rsid w:val="00A87E1D"/>
    <w:rsid w:val="00A926D3"/>
    <w:rsid w:val="00A92E86"/>
    <w:rsid w:val="00A92ECE"/>
    <w:rsid w:val="00A9375C"/>
    <w:rsid w:val="00A946C0"/>
    <w:rsid w:val="00A94ED2"/>
    <w:rsid w:val="00A9624F"/>
    <w:rsid w:val="00A962A0"/>
    <w:rsid w:val="00A978C6"/>
    <w:rsid w:val="00A97D3C"/>
    <w:rsid w:val="00AA0254"/>
    <w:rsid w:val="00AA69B4"/>
    <w:rsid w:val="00AA72CC"/>
    <w:rsid w:val="00AB0502"/>
    <w:rsid w:val="00AB1587"/>
    <w:rsid w:val="00AB2D4C"/>
    <w:rsid w:val="00AB2F87"/>
    <w:rsid w:val="00AB2FC1"/>
    <w:rsid w:val="00AB2FED"/>
    <w:rsid w:val="00AB466B"/>
    <w:rsid w:val="00AC532A"/>
    <w:rsid w:val="00AC7F17"/>
    <w:rsid w:val="00AD2606"/>
    <w:rsid w:val="00AD396F"/>
    <w:rsid w:val="00AD45FE"/>
    <w:rsid w:val="00AD493F"/>
    <w:rsid w:val="00AD5607"/>
    <w:rsid w:val="00AD69A6"/>
    <w:rsid w:val="00AD6D14"/>
    <w:rsid w:val="00AE0864"/>
    <w:rsid w:val="00AE0F07"/>
    <w:rsid w:val="00AE30BD"/>
    <w:rsid w:val="00AE68DF"/>
    <w:rsid w:val="00AF06EA"/>
    <w:rsid w:val="00AF0B1E"/>
    <w:rsid w:val="00AF11DA"/>
    <w:rsid w:val="00AF223C"/>
    <w:rsid w:val="00AF29E9"/>
    <w:rsid w:val="00AF5355"/>
    <w:rsid w:val="00AF55B1"/>
    <w:rsid w:val="00AF6929"/>
    <w:rsid w:val="00AF74DF"/>
    <w:rsid w:val="00AF7A55"/>
    <w:rsid w:val="00B0080B"/>
    <w:rsid w:val="00B015CB"/>
    <w:rsid w:val="00B03453"/>
    <w:rsid w:val="00B03614"/>
    <w:rsid w:val="00B04246"/>
    <w:rsid w:val="00B05028"/>
    <w:rsid w:val="00B10C0A"/>
    <w:rsid w:val="00B11C0B"/>
    <w:rsid w:val="00B1375C"/>
    <w:rsid w:val="00B138B3"/>
    <w:rsid w:val="00B15115"/>
    <w:rsid w:val="00B17017"/>
    <w:rsid w:val="00B1752A"/>
    <w:rsid w:val="00B20C5B"/>
    <w:rsid w:val="00B26570"/>
    <w:rsid w:val="00B27FA3"/>
    <w:rsid w:val="00B302C1"/>
    <w:rsid w:val="00B31B41"/>
    <w:rsid w:val="00B32D85"/>
    <w:rsid w:val="00B33E62"/>
    <w:rsid w:val="00B34E31"/>
    <w:rsid w:val="00B358F8"/>
    <w:rsid w:val="00B35AE0"/>
    <w:rsid w:val="00B4224E"/>
    <w:rsid w:val="00B43C09"/>
    <w:rsid w:val="00B44F90"/>
    <w:rsid w:val="00B467A0"/>
    <w:rsid w:val="00B52BAB"/>
    <w:rsid w:val="00B5432C"/>
    <w:rsid w:val="00B5469D"/>
    <w:rsid w:val="00B56ADF"/>
    <w:rsid w:val="00B56B48"/>
    <w:rsid w:val="00B60A07"/>
    <w:rsid w:val="00B636A2"/>
    <w:rsid w:val="00B70449"/>
    <w:rsid w:val="00B723A4"/>
    <w:rsid w:val="00B72A5F"/>
    <w:rsid w:val="00B74C8E"/>
    <w:rsid w:val="00B754C2"/>
    <w:rsid w:val="00B7690C"/>
    <w:rsid w:val="00B80E8A"/>
    <w:rsid w:val="00B813E4"/>
    <w:rsid w:val="00B82519"/>
    <w:rsid w:val="00B84B80"/>
    <w:rsid w:val="00B909B5"/>
    <w:rsid w:val="00B917AC"/>
    <w:rsid w:val="00B921A3"/>
    <w:rsid w:val="00B922FA"/>
    <w:rsid w:val="00B94AFF"/>
    <w:rsid w:val="00B967E3"/>
    <w:rsid w:val="00B97C32"/>
    <w:rsid w:val="00B97D22"/>
    <w:rsid w:val="00BA193E"/>
    <w:rsid w:val="00BA25BB"/>
    <w:rsid w:val="00BA7714"/>
    <w:rsid w:val="00BB08B4"/>
    <w:rsid w:val="00BB2270"/>
    <w:rsid w:val="00BB4E2D"/>
    <w:rsid w:val="00BC36DF"/>
    <w:rsid w:val="00BC62D2"/>
    <w:rsid w:val="00BC72FA"/>
    <w:rsid w:val="00BD0C9C"/>
    <w:rsid w:val="00BD1C2B"/>
    <w:rsid w:val="00BD25A4"/>
    <w:rsid w:val="00BD2BE8"/>
    <w:rsid w:val="00BD464B"/>
    <w:rsid w:val="00BD50A6"/>
    <w:rsid w:val="00BD516B"/>
    <w:rsid w:val="00BD5C0D"/>
    <w:rsid w:val="00BD69C6"/>
    <w:rsid w:val="00BD7D5B"/>
    <w:rsid w:val="00BF0B0C"/>
    <w:rsid w:val="00BF1381"/>
    <w:rsid w:val="00BF1968"/>
    <w:rsid w:val="00BF273E"/>
    <w:rsid w:val="00BF4B24"/>
    <w:rsid w:val="00BF4D2B"/>
    <w:rsid w:val="00BF4F9C"/>
    <w:rsid w:val="00C00BFE"/>
    <w:rsid w:val="00C01357"/>
    <w:rsid w:val="00C02AF1"/>
    <w:rsid w:val="00C0334C"/>
    <w:rsid w:val="00C03E44"/>
    <w:rsid w:val="00C042D7"/>
    <w:rsid w:val="00C059D1"/>
    <w:rsid w:val="00C06B1D"/>
    <w:rsid w:val="00C06EDE"/>
    <w:rsid w:val="00C10E40"/>
    <w:rsid w:val="00C13B4C"/>
    <w:rsid w:val="00C1430E"/>
    <w:rsid w:val="00C143D1"/>
    <w:rsid w:val="00C15E1B"/>
    <w:rsid w:val="00C1756E"/>
    <w:rsid w:val="00C20199"/>
    <w:rsid w:val="00C2032C"/>
    <w:rsid w:val="00C2129B"/>
    <w:rsid w:val="00C221FC"/>
    <w:rsid w:val="00C2336C"/>
    <w:rsid w:val="00C23AD0"/>
    <w:rsid w:val="00C26954"/>
    <w:rsid w:val="00C319A7"/>
    <w:rsid w:val="00C33A6B"/>
    <w:rsid w:val="00C33E40"/>
    <w:rsid w:val="00C37E07"/>
    <w:rsid w:val="00C37FEB"/>
    <w:rsid w:val="00C40196"/>
    <w:rsid w:val="00C40621"/>
    <w:rsid w:val="00C43336"/>
    <w:rsid w:val="00C4377E"/>
    <w:rsid w:val="00C455DD"/>
    <w:rsid w:val="00C5080E"/>
    <w:rsid w:val="00C52AFC"/>
    <w:rsid w:val="00C549E1"/>
    <w:rsid w:val="00C57374"/>
    <w:rsid w:val="00C57C25"/>
    <w:rsid w:val="00C602FF"/>
    <w:rsid w:val="00C61CCB"/>
    <w:rsid w:val="00C62F9E"/>
    <w:rsid w:val="00C63486"/>
    <w:rsid w:val="00C65224"/>
    <w:rsid w:val="00C655AB"/>
    <w:rsid w:val="00C67026"/>
    <w:rsid w:val="00C67F79"/>
    <w:rsid w:val="00C729AA"/>
    <w:rsid w:val="00C72C1D"/>
    <w:rsid w:val="00C7463D"/>
    <w:rsid w:val="00C74695"/>
    <w:rsid w:val="00C74972"/>
    <w:rsid w:val="00C7745D"/>
    <w:rsid w:val="00C81825"/>
    <w:rsid w:val="00C83CF9"/>
    <w:rsid w:val="00C84BC1"/>
    <w:rsid w:val="00C86FC2"/>
    <w:rsid w:val="00C91751"/>
    <w:rsid w:val="00C91C21"/>
    <w:rsid w:val="00C91EFC"/>
    <w:rsid w:val="00C92BA3"/>
    <w:rsid w:val="00C95E8D"/>
    <w:rsid w:val="00C96954"/>
    <w:rsid w:val="00CA0194"/>
    <w:rsid w:val="00CA0667"/>
    <w:rsid w:val="00CA113B"/>
    <w:rsid w:val="00CA2217"/>
    <w:rsid w:val="00CA449C"/>
    <w:rsid w:val="00CA6E5E"/>
    <w:rsid w:val="00CA792D"/>
    <w:rsid w:val="00CB3B3F"/>
    <w:rsid w:val="00CB51FC"/>
    <w:rsid w:val="00CB737D"/>
    <w:rsid w:val="00CC0D1F"/>
    <w:rsid w:val="00CC25E3"/>
    <w:rsid w:val="00CC5827"/>
    <w:rsid w:val="00CC67D6"/>
    <w:rsid w:val="00CD026B"/>
    <w:rsid w:val="00CD1143"/>
    <w:rsid w:val="00CD4B4A"/>
    <w:rsid w:val="00CD5683"/>
    <w:rsid w:val="00CD5A5F"/>
    <w:rsid w:val="00CD67B0"/>
    <w:rsid w:val="00CD6A1A"/>
    <w:rsid w:val="00CD72CE"/>
    <w:rsid w:val="00CD7AD7"/>
    <w:rsid w:val="00CE1777"/>
    <w:rsid w:val="00CE7650"/>
    <w:rsid w:val="00CF0FD1"/>
    <w:rsid w:val="00CF1097"/>
    <w:rsid w:val="00CF1F16"/>
    <w:rsid w:val="00CF305F"/>
    <w:rsid w:val="00CF4449"/>
    <w:rsid w:val="00CF6600"/>
    <w:rsid w:val="00CF709F"/>
    <w:rsid w:val="00D00FFB"/>
    <w:rsid w:val="00D01368"/>
    <w:rsid w:val="00D01D7B"/>
    <w:rsid w:val="00D03283"/>
    <w:rsid w:val="00D04A9D"/>
    <w:rsid w:val="00D0598A"/>
    <w:rsid w:val="00D1223A"/>
    <w:rsid w:val="00D20D85"/>
    <w:rsid w:val="00D21016"/>
    <w:rsid w:val="00D21950"/>
    <w:rsid w:val="00D23068"/>
    <w:rsid w:val="00D25E6A"/>
    <w:rsid w:val="00D30E0C"/>
    <w:rsid w:val="00D34436"/>
    <w:rsid w:val="00D35109"/>
    <w:rsid w:val="00D355BA"/>
    <w:rsid w:val="00D428D9"/>
    <w:rsid w:val="00D474B5"/>
    <w:rsid w:val="00D50327"/>
    <w:rsid w:val="00D51885"/>
    <w:rsid w:val="00D539CD"/>
    <w:rsid w:val="00D5502D"/>
    <w:rsid w:val="00D5629E"/>
    <w:rsid w:val="00D62C0B"/>
    <w:rsid w:val="00D64040"/>
    <w:rsid w:val="00D64512"/>
    <w:rsid w:val="00D64985"/>
    <w:rsid w:val="00D716E2"/>
    <w:rsid w:val="00D724DB"/>
    <w:rsid w:val="00D73A2A"/>
    <w:rsid w:val="00D756DD"/>
    <w:rsid w:val="00D75C40"/>
    <w:rsid w:val="00D77732"/>
    <w:rsid w:val="00D80F00"/>
    <w:rsid w:val="00D8171D"/>
    <w:rsid w:val="00D81BC2"/>
    <w:rsid w:val="00D825A9"/>
    <w:rsid w:val="00D839C5"/>
    <w:rsid w:val="00D83EC4"/>
    <w:rsid w:val="00D84B50"/>
    <w:rsid w:val="00D86B21"/>
    <w:rsid w:val="00D876BF"/>
    <w:rsid w:val="00D9082B"/>
    <w:rsid w:val="00D91F0E"/>
    <w:rsid w:val="00D94695"/>
    <w:rsid w:val="00D97AEC"/>
    <w:rsid w:val="00DA1C73"/>
    <w:rsid w:val="00DA20CC"/>
    <w:rsid w:val="00DA22BE"/>
    <w:rsid w:val="00DA4436"/>
    <w:rsid w:val="00DA7791"/>
    <w:rsid w:val="00DB01DB"/>
    <w:rsid w:val="00DB03AA"/>
    <w:rsid w:val="00DB1557"/>
    <w:rsid w:val="00DB1B4D"/>
    <w:rsid w:val="00DB1C33"/>
    <w:rsid w:val="00DB279F"/>
    <w:rsid w:val="00DB58EC"/>
    <w:rsid w:val="00DB6424"/>
    <w:rsid w:val="00DC3BEC"/>
    <w:rsid w:val="00DC63F1"/>
    <w:rsid w:val="00DD0B82"/>
    <w:rsid w:val="00DD0F41"/>
    <w:rsid w:val="00DD1C8D"/>
    <w:rsid w:val="00DD1CF4"/>
    <w:rsid w:val="00DD61A1"/>
    <w:rsid w:val="00DE0FE6"/>
    <w:rsid w:val="00DE2146"/>
    <w:rsid w:val="00DE568B"/>
    <w:rsid w:val="00DF02D3"/>
    <w:rsid w:val="00DF08FE"/>
    <w:rsid w:val="00DF0DFD"/>
    <w:rsid w:val="00DF3B82"/>
    <w:rsid w:val="00DF54CC"/>
    <w:rsid w:val="00E00552"/>
    <w:rsid w:val="00E02EA4"/>
    <w:rsid w:val="00E04E60"/>
    <w:rsid w:val="00E06035"/>
    <w:rsid w:val="00E159B7"/>
    <w:rsid w:val="00E15DEC"/>
    <w:rsid w:val="00E20BD7"/>
    <w:rsid w:val="00E21583"/>
    <w:rsid w:val="00E2360B"/>
    <w:rsid w:val="00E25682"/>
    <w:rsid w:val="00E30011"/>
    <w:rsid w:val="00E30A8F"/>
    <w:rsid w:val="00E31FE3"/>
    <w:rsid w:val="00E358C7"/>
    <w:rsid w:val="00E36AF0"/>
    <w:rsid w:val="00E37C18"/>
    <w:rsid w:val="00E37E72"/>
    <w:rsid w:val="00E40737"/>
    <w:rsid w:val="00E42CD3"/>
    <w:rsid w:val="00E4394D"/>
    <w:rsid w:val="00E46259"/>
    <w:rsid w:val="00E4766B"/>
    <w:rsid w:val="00E50229"/>
    <w:rsid w:val="00E51143"/>
    <w:rsid w:val="00E5468E"/>
    <w:rsid w:val="00E54B2F"/>
    <w:rsid w:val="00E62013"/>
    <w:rsid w:val="00E64B3D"/>
    <w:rsid w:val="00E676D0"/>
    <w:rsid w:val="00E7019D"/>
    <w:rsid w:val="00E71312"/>
    <w:rsid w:val="00E72577"/>
    <w:rsid w:val="00E748B4"/>
    <w:rsid w:val="00E766C4"/>
    <w:rsid w:val="00E770D0"/>
    <w:rsid w:val="00E77805"/>
    <w:rsid w:val="00E80197"/>
    <w:rsid w:val="00E83AEA"/>
    <w:rsid w:val="00E90B2A"/>
    <w:rsid w:val="00E91D57"/>
    <w:rsid w:val="00E92A1D"/>
    <w:rsid w:val="00E951AD"/>
    <w:rsid w:val="00E956BF"/>
    <w:rsid w:val="00EA0259"/>
    <w:rsid w:val="00EA35F6"/>
    <w:rsid w:val="00EA3982"/>
    <w:rsid w:val="00EA5739"/>
    <w:rsid w:val="00EB0602"/>
    <w:rsid w:val="00EB0833"/>
    <w:rsid w:val="00EB0F52"/>
    <w:rsid w:val="00EB5B2B"/>
    <w:rsid w:val="00EB6E10"/>
    <w:rsid w:val="00EB6E44"/>
    <w:rsid w:val="00EB7396"/>
    <w:rsid w:val="00EC202D"/>
    <w:rsid w:val="00EC2950"/>
    <w:rsid w:val="00EC29CC"/>
    <w:rsid w:val="00EC5FF0"/>
    <w:rsid w:val="00EC71DC"/>
    <w:rsid w:val="00EC732B"/>
    <w:rsid w:val="00ED0CF1"/>
    <w:rsid w:val="00ED6BC3"/>
    <w:rsid w:val="00EE2BF8"/>
    <w:rsid w:val="00EE6BA0"/>
    <w:rsid w:val="00EE6F1D"/>
    <w:rsid w:val="00EF09B6"/>
    <w:rsid w:val="00EF0DD3"/>
    <w:rsid w:val="00EF1D12"/>
    <w:rsid w:val="00EF1D1F"/>
    <w:rsid w:val="00EF222D"/>
    <w:rsid w:val="00EF2E62"/>
    <w:rsid w:val="00EF3B53"/>
    <w:rsid w:val="00EF529E"/>
    <w:rsid w:val="00EF62AE"/>
    <w:rsid w:val="00F007A1"/>
    <w:rsid w:val="00F00E22"/>
    <w:rsid w:val="00F03C68"/>
    <w:rsid w:val="00F03D28"/>
    <w:rsid w:val="00F048E2"/>
    <w:rsid w:val="00F106DB"/>
    <w:rsid w:val="00F108D9"/>
    <w:rsid w:val="00F12D7D"/>
    <w:rsid w:val="00F13793"/>
    <w:rsid w:val="00F140EF"/>
    <w:rsid w:val="00F1455E"/>
    <w:rsid w:val="00F15F4A"/>
    <w:rsid w:val="00F1642E"/>
    <w:rsid w:val="00F16BD0"/>
    <w:rsid w:val="00F23566"/>
    <w:rsid w:val="00F24273"/>
    <w:rsid w:val="00F255DD"/>
    <w:rsid w:val="00F2692A"/>
    <w:rsid w:val="00F27311"/>
    <w:rsid w:val="00F27B4C"/>
    <w:rsid w:val="00F33061"/>
    <w:rsid w:val="00F357E6"/>
    <w:rsid w:val="00F37020"/>
    <w:rsid w:val="00F41EDB"/>
    <w:rsid w:val="00F430EA"/>
    <w:rsid w:val="00F43999"/>
    <w:rsid w:val="00F45F74"/>
    <w:rsid w:val="00F46968"/>
    <w:rsid w:val="00F50C99"/>
    <w:rsid w:val="00F513D5"/>
    <w:rsid w:val="00F52DD0"/>
    <w:rsid w:val="00F5443F"/>
    <w:rsid w:val="00F54ABF"/>
    <w:rsid w:val="00F5513C"/>
    <w:rsid w:val="00F567AC"/>
    <w:rsid w:val="00F57F67"/>
    <w:rsid w:val="00F601E4"/>
    <w:rsid w:val="00F6076E"/>
    <w:rsid w:val="00F609E0"/>
    <w:rsid w:val="00F60F52"/>
    <w:rsid w:val="00F61D32"/>
    <w:rsid w:val="00F634C9"/>
    <w:rsid w:val="00F63D8A"/>
    <w:rsid w:val="00F64080"/>
    <w:rsid w:val="00F650B7"/>
    <w:rsid w:val="00F65321"/>
    <w:rsid w:val="00F73ADF"/>
    <w:rsid w:val="00F74073"/>
    <w:rsid w:val="00F74889"/>
    <w:rsid w:val="00F759AD"/>
    <w:rsid w:val="00F76F9A"/>
    <w:rsid w:val="00F7733E"/>
    <w:rsid w:val="00F77383"/>
    <w:rsid w:val="00F777F7"/>
    <w:rsid w:val="00F77A2A"/>
    <w:rsid w:val="00F8265B"/>
    <w:rsid w:val="00F83031"/>
    <w:rsid w:val="00F83E5B"/>
    <w:rsid w:val="00F85382"/>
    <w:rsid w:val="00F85398"/>
    <w:rsid w:val="00F855C3"/>
    <w:rsid w:val="00F8580F"/>
    <w:rsid w:val="00F9081D"/>
    <w:rsid w:val="00F926DF"/>
    <w:rsid w:val="00F932E7"/>
    <w:rsid w:val="00F9346A"/>
    <w:rsid w:val="00F935A1"/>
    <w:rsid w:val="00F940B6"/>
    <w:rsid w:val="00F940FF"/>
    <w:rsid w:val="00F95AEC"/>
    <w:rsid w:val="00FA2C3B"/>
    <w:rsid w:val="00FA3DCA"/>
    <w:rsid w:val="00FA3E43"/>
    <w:rsid w:val="00FA4AA2"/>
    <w:rsid w:val="00FA5914"/>
    <w:rsid w:val="00FA5A3D"/>
    <w:rsid w:val="00FB0C7C"/>
    <w:rsid w:val="00FB2330"/>
    <w:rsid w:val="00FB2C6B"/>
    <w:rsid w:val="00FB41FB"/>
    <w:rsid w:val="00FB5893"/>
    <w:rsid w:val="00FB5C6A"/>
    <w:rsid w:val="00FB797C"/>
    <w:rsid w:val="00FC0602"/>
    <w:rsid w:val="00FC44BD"/>
    <w:rsid w:val="00FC5630"/>
    <w:rsid w:val="00FC60A1"/>
    <w:rsid w:val="00FC7DA3"/>
    <w:rsid w:val="00FD0710"/>
    <w:rsid w:val="00FD32DE"/>
    <w:rsid w:val="00FD3B24"/>
    <w:rsid w:val="00FD5156"/>
    <w:rsid w:val="00FD5997"/>
    <w:rsid w:val="00FD6488"/>
    <w:rsid w:val="00FD6F8E"/>
    <w:rsid w:val="00FE21D5"/>
    <w:rsid w:val="00FE2D9F"/>
    <w:rsid w:val="00FE5F23"/>
    <w:rsid w:val="00FE64C2"/>
    <w:rsid w:val="00FF112C"/>
    <w:rsid w:val="00FF1E36"/>
    <w:rsid w:val="00FF253D"/>
    <w:rsid w:val="00FF3CBF"/>
    <w:rsid w:val="00FF49D3"/>
    <w:rsid w:val="00FF5941"/>
    <w:rsid w:val="00FF699A"/>
    <w:rsid w:val="00FF6F9F"/>
    <w:rsid w:val="00FF6FB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0" w:qFormat="1"/>
    <w:lsdException w:name="annotation reference"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C2"/>
    <w:rPr>
      <w:rFonts w:ascii="Calibri" w:eastAsia="Times New Roman" w:hAnsi="Calibri" w:cs="Times New Roman"/>
      <w:lang w:bidi="ar-SA"/>
    </w:rPr>
  </w:style>
  <w:style w:type="paragraph" w:styleId="Heading1">
    <w:name w:val="heading 1"/>
    <w:basedOn w:val="Normal"/>
    <w:next w:val="Normal"/>
    <w:link w:val="Heading1Char"/>
    <w:uiPriority w:val="9"/>
    <w:qFormat/>
    <w:rsid w:val="00B754C2"/>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B754C2"/>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4C2"/>
    <w:rPr>
      <w:rFonts w:ascii="Cambria" w:eastAsia="Times New Roman" w:hAnsi="Cambria" w:cs="Mangal"/>
      <w:color w:val="365F91"/>
      <w:sz w:val="32"/>
      <w:szCs w:val="32"/>
      <w:lang w:bidi="ar-SA"/>
    </w:rPr>
  </w:style>
  <w:style w:type="character" w:customStyle="1" w:styleId="Heading3Char">
    <w:name w:val="Heading 3 Char"/>
    <w:basedOn w:val="DefaultParagraphFont"/>
    <w:link w:val="Heading3"/>
    <w:rsid w:val="00B754C2"/>
    <w:rPr>
      <w:rFonts w:ascii="Times New Roman" w:eastAsia="Times New Roman" w:hAnsi="Times New Roman" w:cs="Times New Roman"/>
      <w:b/>
      <w:bCs/>
      <w:sz w:val="27"/>
      <w:szCs w:val="27"/>
      <w:lang w:bidi="ar-SA"/>
    </w:rPr>
  </w:style>
  <w:style w:type="paragraph" w:styleId="ListParagraph">
    <w:name w:val="List Paragraph"/>
    <w:basedOn w:val="Normal"/>
    <w:uiPriority w:val="34"/>
    <w:qFormat/>
    <w:rsid w:val="00F77A2A"/>
    <w:pPr>
      <w:spacing w:after="0" w:line="240" w:lineRule="auto"/>
      <w:ind w:left="720"/>
    </w:pPr>
    <w:rPr>
      <w:rFonts w:ascii="Times New Roman" w:hAnsi="Times New Roman"/>
      <w:sz w:val="24"/>
      <w:szCs w:val="24"/>
    </w:rPr>
  </w:style>
  <w:style w:type="paragraph" w:styleId="BalloonText">
    <w:name w:val="Balloon Text"/>
    <w:basedOn w:val="Normal"/>
    <w:link w:val="BalloonTextChar"/>
    <w:unhideWhenUsed/>
    <w:qFormat/>
    <w:rsid w:val="00B754C2"/>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qFormat/>
    <w:rsid w:val="00B754C2"/>
    <w:rPr>
      <w:rFonts w:ascii="Tahoma" w:eastAsia="Calibri" w:hAnsi="Tahoma" w:cs="Times New Roman"/>
      <w:sz w:val="16"/>
      <w:szCs w:val="16"/>
      <w:lang w:bidi="ar-SA"/>
    </w:rPr>
  </w:style>
  <w:style w:type="paragraph" w:styleId="BlockText">
    <w:name w:val="Block Text"/>
    <w:basedOn w:val="Normal"/>
    <w:qFormat/>
    <w:rsid w:val="00B754C2"/>
    <w:pPr>
      <w:spacing w:after="0" w:line="240" w:lineRule="auto"/>
      <w:ind w:left="-1980" w:right="2578"/>
    </w:pPr>
    <w:rPr>
      <w:rFonts w:ascii="Times New Roman" w:hAnsi="Times New Roman"/>
      <w:sz w:val="24"/>
      <w:szCs w:val="24"/>
    </w:rPr>
  </w:style>
  <w:style w:type="paragraph" w:styleId="BodyText">
    <w:name w:val="Body Text"/>
    <w:basedOn w:val="Normal"/>
    <w:link w:val="BodyTextChar"/>
    <w:qFormat/>
    <w:rsid w:val="00B754C2"/>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qFormat/>
    <w:rsid w:val="00B754C2"/>
    <w:rPr>
      <w:rFonts w:ascii="Times New Roman" w:eastAsia="Times New Roman" w:hAnsi="Times New Roman" w:cs="Times New Roman"/>
      <w:sz w:val="24"/>
      <w:szCs w:val="24"/>
      <w:lang w:bidi="ar-SA"/>
    </w:rPr>
  </w:style>
  <w:style w:type="paragraph" w:styleId="Caption">
    <w:name w:val="caption"/>
    <w:basedOn w:val="Normal"/>
    <w:next w:val="Normal"/>
    <w:qFormat/>
    <w:rsid w:val="00B754C2"/>
    <w:pPr>
      <w:spacing w:after="0" w:line="240" w:lineRule="auto"/>
    </w:pPr>
    <w:rPr>
      <w:rFonts w:ascii="Times New Roman" w:hAnsi="Times New Roman"/>
      <w:b/>
      <w:bCs/>
      <w:sz w:val="20"/>
      <w:szCs w:val="20"/>
    </w:rPr>
  </w:style>
  <w:style w:type="paragraph" w:styleId="CommentText">
    <w:name w:val="annotation text"/>
    <w:basedOn w:val="Normal"/>
    <w:link w:val="CommentTextChar"/>
    <w:unhideWhenUsed/>
    <w:qFormat/>
    <w:rsid w:val="00B754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qFormat/>
    <w:rsid w:val="00B754C2"/>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unhideWhenUsed/>
    <w:qFormat/>
    <w:rsid w:val="00B754C2"/>
    <w:pPr>
      <w:spacing w:after="200"/>
    </w:pPr>
    <w:rPr>
      <w:rFonts w:eastAsia="Calibri"/>
      <w:b/>
      <w:bCs/>
    </w:rPr>
  </w:style>
  <w:style w:type="character" w:customStyle="1" w:styleId="CommentSubjectChar">
    <w:name w:val="Comment Subject Char"/>
    <w:basedOn w:val="CommentTextChar"/>
    <w:link w:val="CommentSubject"/>
    <w:uiPriority w:val="99"/>
    <w:qFormat/>
    <w:rsid w:val="00B754C2"/>
    <w:rPr>
      <w:rFonts w:eastAsia="Calibri"/>
      <w:b/>
      <w:bCs/>
    </w:rPr>
  </w:style>
  <w:style w:type="paragraph" w:styleId="Footer">
    <w:name w:val="footer"/>
    <w:basedOn w:val="Normal"/>
    <w:link w:val="FooterChar"/>
    <w:uiPriority w:val="99"/>
    <w:unhideWhenUsed/>
    <w:qFormat/>
    <w:rsid w:val="00B754C2"/>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qFormat/>
    <w:rsid w:val="00B754C2"/>
    <w:rPr>
      <w:rFonts w:ascii="Calibri" w:eastAsia="Calibri" w:hAnsi="Calibri" w:cs="Times New Roman"/>
      <w:sz w:val="20"/>
      <w:szCs w:val="20"/>
      <w:lang w:bidi="ar-SA"/>
    </w:rPr>
  </w:style>
  <w:style w:type="paragraph" w:styleId="Header">
    <w:name w:val="header"/>
    <w:basedOn w:val="Normal"/>
    <w:link w:val="HeaderChar"/>
    <w:uiPriority w:val="99"/>
    <w:unhideWhenUsed/>
    <w:qFormat/>
    <w:rsid w:val="00B754C2"/>
    <w:pPr>
      <w:tabs>
        <w:tab w:val="center" w:pos="4680"/>
        <w:tab w:val="right" w:pos="9360"/>
      </w:tabs>
      <w:spacing w:after="0" w:line="240" w:lineRule="auto"/>
    </w:pPr>
    <w:rPr>
      <w:rFonts w:eastAsia="Calibri"/>
      <w:sz w:val="20"/>
      <w:szCs w:val="20"/>
    </w:rPr>
  </w:style>
  <w:style w:type="character" w:customStyle="1" w:styleId="HeaderChar">
    <w:name w:val="Header Char"/>
    <w:basedOn w:val="DefaultParagraphFont"/>
    <w:link w:val="Header"/>
    <w:uiPriority w:val="99"/>
    <w:qFormat/>
    <w:rsid w:val="00B754C2"/>
    <w:rPr>
      <w:rFonts w:ascii="Calibri" w:eastAsia="Calibri" w:hAnsi="Calibri" w:cs="Times New Roman"/>
      <w:sz w:val="20"/>
      <w:szCs w:val="20"/>
      <w:lang w:bidi="ar-SA"/>
    </w:rPr>
  </w:style>
  <w:style w:type="paragraph" w:styleId="NormalWeb">
    <w:name w:val="Normal (Web)"/>
    <w:basedOn w:val="Normal"/>
    <w:uiPriority w:val="99"/>
    <w:unhideWhenUsed/>
    <w:rsid w:val="00B754C2"/>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qFormat/>
    <w:rsid w:val="00B754C2"/>
    <w:pPr>
      <w:spacing w:after="0" w:line="240" w:lineRule="auto"/>
      <w:jc w:val="center"/>
    </w:pPr>
    <w:rPr>
      <w:rFonts w:ascii="Times New Roman" w:hAnsi="Times New Roman"/>
      <w:b/>
      <w:sz w:val="36"/>
      <w:szCs w:val="36"/>
    </w:rPr>
  </w:style>
  <w:style w:type="character" w:customStyle="1" w:styleId="TitleChar">
    <w:name w:val="Title Char"/>
    <w:basedOn w:val="DefaultParagraphFont"/>
    <w:link w:val="Title"/>
    <w:qFormat/>
    <w:rsid w:val="00B754C2"/>
    <w:rPr>
      <w:rFonts w:ascii="Times New Roman" w:eastAsia="Times New Roman" w:hAnsi="Times New Roman" w:cs="Times New Roman"/>
      <w:b/>
      <w:sz w:val="36"/>
      <w:szCs w:val="36"/>
      <w:lang w:bidi="ar-SA"/>
    </w:rPr>
  </w:style>
  <w:style w:type="character" w:styleId="CommentReference">
    <w:name w:val="annotation reference"/>
    <w:uiPriority w:val="99"/>
    <w:unhideWhenUsed/>
    <w:qFormat/>
    <w:rsid w:val="00B754C2"/>
    <w:rPr>
      <w:sz w:val="16"/>
      <w:szCs w:val="16"/>
    </w:rPr>
  </w:style>
  <w:style w:type="character" w:styleId="Emphasis">
    <w:name w:val="Emphasis"/>
    <w:uiPriority w:val="20"/>
    <w:qFormat/>
    <w:rsid w:val="00B754C2"/>
    <w:rPr>
      <w:i/>
      <w:iCs/>
    </w:rPr>
  </w:style>
  <w:style w:type="character" w:styleId="FollowedHyperlink">
    <w:name w:val="FollowedHyperlink"/>
    <w:basedOn w:val="DefaultParagraphFont"/>
    <w:uiPriority w:val="99"/>
    <w:unhideWhenUsed/>
    <w:qFormat/>
    <w:rsid w:val="00B754C2"/>
    <w:rPr>
      <w:color w:val="800080"/>
      <w:u w:val="single"/>
    </w:rPr>
  </w:style>
  <w:style w:type="character" w:styleId="Hyperlink">
    <w:name w:val="Hyperlink"/>
    <w:qFormat/>
    <w:rsid w:val="00B754C2"/>
    <w:rPr>
      <w:color w:val="0000FF"/>
      <w:u w:val="single"/>
    </w:rPr>
  </w:style>
  <w:style w:type="character" w:styleId="Strong">
    <w:name w:val="Strong"/>
    <w:qFormat/>
    <w:rsid w:val="00B754C2"/>
    <w:rPr>
      <w:b/>
      <w:bCs/>
    </w:rPr>
  </w:style>
  <w:style w:type="table" w:styleId="TableGrid">
    <w:name w:val="Table Grid"/>
    <w:basedOn w:val="TableNormal"/>
    <w:uiPriority w:val="59"/>
    <w:qFormat/>
    <w:rsid w:val="00B754C2"/>
    <w:rPr>
      <w:rFonts w:ascii="Calibri" w:eastAsia="Calibri" w:hAnsi="Calibri" w:cs="Times New Roman"/>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B754C2"/>
    <w:rPr>
      <w:rFonts w:ascii="Calibri" w:eastAsia="Calibri" w:hAnsi="Calibri" w:cs="Times New Roman"/>
      <w:color w:val="943634"/>
      <w:sz w:val="20"/>
      <w:szCs w:val="20"/>
      <w:lang w:bidi="hi-IN"/>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basedOn w:val="DefaultParagraphFont"/>
    <w:qFormat/>
    <w:rsid w:val="00B754C2"/>
  </w:style>
  <w:style w:type="character" w:customStyle="1" w:styleId="apple-converted-space">
    <w:name w:val="apple-converted-space"/>
    <w:basedOn w:val="DefaultParagraphFont"/>
    <w:qFormat/>
    <w:rsid w:val="00B754C2"/>
  </w:style>
  <w:style w:type="paragraph" w:customStyle="1" w:styleId="ListParagraph1">
    <w:name w:val="List Paragraph1"/>
    <w:basedOn w:val="Normal"/>
    <w:uiPriority w:val="34"/>
    <w:qFormat/>
    <w:rsid w:val="00B754C2"/>
    <w:pPr>
      <w:spacing w:after="0" w:line="240" w:lineRule="auto"/>
      <w:ind w:left="720"/>
    </w:pPr>
    <w:rPr>
      <w:rFonts w:ascii="Times New Roman" w:hAnsi="Times New Roman"/>
      <w:sz w:val="24"/>
      <w:szCs w:val="24"/>
    </w:rPr>
  </w:style>
  <w:style w:type="paragraph" w:customStyle="1" w:styleId="NoSpacing1">
    <w:name w:val="No Spacing1"/>
    <w:uiPriority w:val="1"/>
    <w:qFormat/>
    <w:rsid w:val="00B754C2"/>
    <w:rPr>
      <w:rFonts w:ascii="Calibri" w:eastAsia="Times New Roman" w:hAnsi="Calibri" w:cs="Times New Roman"/>
      <w:lang w:bidi="ar-SA"/>
    </w:rPr>
  </w:style>
  <w:style w:type="paragraph" w:customStyle="1" w:styleId="Default">
    <w:name w:val="Default"/>
    <w:qFormat/>
    <w:rsid w:val="00B754C2"/>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CommentReference1">
    <w:name w:val="Comment Reference1"/>
    <w:qFormat/>
    <w:rsid w:val="00B754C2"/>
    <w:rPr>
      <w:sz w:val="16"/>
      <w:szCs w:val="16"/>
    </w:rPr>
  </w:style>
  <w:style w:type="character" w:customStyle="1" w:styleId="TitleChar1">
    <w:name w:val="Title Char1"/>
    <w:uiPriority w:val="10"/>
    <w:qFormat/>
    <w:rsid w:val="00B754C2"/>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B754C2"/>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qFormat/>
    <w:rsid w:val="00B754C2"/>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qFormat/>
    <w:rsid w:val="00B754C2"/>
    <w:pPr>
      <w:spacing w:after="200"/>
    </w:pPr>
    <w:rPr>
      <w:rFonts w:eastAsia="Calibri"/>
      <w:b/>
      <w:bCs/>
    </w:rPr>
  </w:style>
  <w:style w:type="character" w:customStyle="1" w:styleId="SubtleEmphasis1">
    <w:name w:val="Subtle Emphasis1"/>
    <w:uiPriority w:val="19"/>
    <w:qFormat/>
    <w:rsid w:val="00B754C2"/>
    <w:rPr>
      <w:i/>
      <w:iCs/>
      <w:color w:val="808080"/>
    </w:rPr>
  </w:style>
  <w:style w:type="paragraph" w:styleId="NoSpacing">
    <w:name w:val="No Spacing"/>
    <w:uiPriority w:val="1"/>
    <w:qFormat/>
    <w:rsid w:val="00B754C2"/>
    <w:pPr>
      <w:spacing w:after="0" w:line="240" w:lineRule="auto"/>
    </w:pPr>
    <w:rPr>
      <w:rFonts w:ascii="Calibri" w:eastAsia="Times New Roman" w:hAnsi="Calibri" w:cs="Times New Roman"/>
      <w:lang w:bidi="ar-SA"/>
    </w:rPr>
  </w:style>
  <w:style w:type="paragraph" w:customStyle="1" w:styleId="m4986922528226353544m-7703142010673456060gmail-msolistparagraph">
    <w:name w:val="m_4986922528226353544m_-7703142010673456060gmail-msolistparagraph"/>
    <w:basedOn w:val="Normal"/>
    <w:rsid w:val="00B754C2"/>
    <w:pPr>
      <w:spacing w:before="100" w:beforeAutospacing="1" w:after="100" w:afterAutospacing="1" w:line="240" w:lineRule="auto"/>
    </w:pPr>
    <w:rPr>
      <w:rFonts w:ascii="Times New Roman" w:hAnsi="Times New Roman"/>
      <w:sz w:val="24"/>
      <w:szCs w:val="24"/>
      <w:lang w:bidi="mr-IN"/>
    </w:rPr>
  </w:style>
</w:styles>
</file>

<file path=word/webSettings.xml><?xml version="1.0" encoding="utf-8"?>
<w:webSettings xmlns:r="http://schemas.openxmlformats.org/officeDocument/2006/relationships" xmlns:w="http://schemas.openxmlformats.org/wordprocessingml/2006/main">
  <w:divs>
    <w:div w:id="215048776">
      <w:bodyDiv w:val="1"/>
      <w:marLeft w:val="0"/>
      <w:marRight w:val="0"/>
      <w:marTop w:val="0"/>
      <w:marBottom w:val="0"/>
      <w:divBdr>
        <w:top w:val="none" w:sz="0" w:space="0" w:color="auto"/>
        <w:left w:val="none" w:sz="0" w:space="0" w:color="auto"/>
        <w:bottom w:val="none" w:sz="0" w:space="0" w:color="auto"/>
        <w:right w:val="none" w:sz="0" w:space="0" w:color="auto"/>
      </w:divBdr>
    </w:div>
    <w:div w:id="1104956902">
      <w:bodyDiv w:val="1"/>
      <w:marLeft w:val="0"/>
      <w:marRight w:val="0"/>
      <w:marTop w:val="0"/>
      <w:marBottom w:val="0"/>
      <w:divBdr>
        <w:top w:val="none" w:sz="0" w:space="0" w:color="auto"/>
        <w:left w:val="none" w:sz="0" w:space="0" w:color="auto"/>
        <w:bottom w:val="none" w:sz="0" w:space="0" w:color="auto"/>
        <w:right w:val="none" w:sz="0" w:space="0" w:color="auto"/>
      </w:divBdr>
    </w:div>
    <w:div w:id="15869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6C07D-4765-4461-9588-A7FF5E36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41</Pages>
  <Words>6744</Words>
  <Characters>38446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pocd-3</dc:creator>
  <cp:lastModifiedBy>pocd-3</cp:lastModifiedBy>
  <cp:revision>107</cp:revision>
  <dcterms:created xsi:type="dcterms:W3CDTF">2018-05-31T04:02:00Z</dcterms:created>
  <dcterms:modified xsi:type="dcterms:W3CDTF">2018-06-11T03:55:00Z</dcterms:modified>
</cp:coreProperties>
</file>