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F9" w:rsidRPr="00A70B60" w:rsidRDefault="00A70B60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A70B60">
        <w:rPr>
          <w:rFonts w:ascii="Times New Roman" w:hAnsi="Times New Roman" w:cs="Mangal"/>
          <w:sz w:val="22"/>
          <w:szCs w:val="22"/>
          <w:cs/>
          <w:lang w:bidi="hi-IN"/>
        </w:rPr>
        <w:t>ऑडियोलॉजी विभाग</w:t>
      </w:r>
      <w:r w:rsidRPr="00A70B60">
        <w:rPr>
          <w:rFonts w:ascii="Times New Roman" w:hAnsi="Times New Roman" w:cs="Times New Roman"/>
          <w:b/>
          <w:sz w:val="22"/>
          <w:szCs w:val="22"/>
        </w:rPr>
        <w:t xml:space="preserve"> /</w:t>
      </w:r>
      <w:r w:rsidR="008515B1" w:rsidRPr="00A70B60">
        <w:rPr>
          <w:rFonts w:ascii="Times New Roman" w:hAnsi="Times New Roman" w:cs="Times New Roman"/>
          <w:b/>
          <w:sz w:val="22"/>
          <w:szCs w:val="22"/>
        </w:rPr>
        <w:t>DEPARTMENT OF AUDIOLOGY</w:t>
      </w:r>
    </w:p>
    <w:p w:rsidR="00470063" w:rsidRPr="00A70B60" w:rsidRDefault="00A70B60" w:rsidP="008D0C40">
      <w:pPr>
        <w:pStyle w:val="HTMLPreformatted"/>
        <w:shd w:val="clear" w:color="auto" w:fill="FFFFFF" w:themeFill="background1"/>
        <w:jc w:val="center"/>
        <w:rPr>
          <w:rFonts w:ascii="inherit" w:hAnsi="inherit"/>
          <w:color w:val="212121"/>
          <w:sz w:val="22"/>
          <w:szCs w:val="22"/>
        </w:rPr>
      </w:pPr>
      <w:proofErr w:type="spellStart"/>
      <w:r w:rsidRPr="00A70B60">
        <w:rPr>
          <w:rFonts w:ascii="Mangal" w:hAnsi="Mangal" w:cs="Times New Roman"/>
          <w:b/>
          <w:sz w:val="22"/>
          <w:szCs w:val="22"/>
        </w:rPr>
        <w:t>मंत्ली</w:t>
      </w:r>
      <w:proofErr w:type="spellEnd"/>
      <w:r w:rsidRPr="00A70B60">
        <w:rPr>
          <w:rFonts w:ascii="Mangal" w:hAnsi="Mangal" w:cs="Times New Roman"/>
          <w:b/>
          <w:sz w:val="22"/>
          <w:szCs w:val="22"/>
        </w:rPr>
        <w:t xml:space="preserve"> </w:t>
      </w:r>
      <w:proofErr w:type="spellStart"/>
      <w:r w:rsidRPr="00A70B60">
        <w:rPr>
          <w:rFonts w:ascii="Mangal" w:hAnsi="Mangal" w:cs="Times New Roman"/>
          <w:b/>
          <w:sz w:val="22"/>
          <w:szCs w:val="22"/>
        </w:rPr>
        <w:t>रिपोर्ट</w:t>
      </w:r>
      <w:proofErr w:type="spellEnd"/>
      <w:r w:rsidRPr="00A70B60">
        <w:rPr>
          <w:rFonts w:ascii="Mangal" w:hAnsi="Mangal" w:cs="Times New Roman"/>
          <w:b/>
          <w:sz w:val="22"/>
          <w:szCs w:val="22"/>
        </w:rPr>
        <w:t xml:space="preserve"> </w:t>
      </w:r>
      <w:proofErr w:type="spellStart"/>
      <w:r w:rsidRPr="00A70B60">
        <w:rPr>
          <w:rFonts w:ascii="Mangal" w:hAnsi="Mangal" w:cs="Times New Roman"/>
          <w:b/>
          <w:sz w:val="22"/>
          <w:szCs w:val="22"/>
        </w:rPr>
        <w:t>फॉर</w:t>
      </w:r>
      <w:proofErr w:type="spellEnd"/>
      <w:r w:rsidRPr="00A70B60">
        <w:rPr>
          <w:rFonts w:ascii="Mangal" w:hAnsi="Mangal" w:cs="Times New Roman"/>
          <w:b/>
          <w:sz w:val="22"/>
          <w:szCs w:val="22"/>
        </w:rPr>
        <w:t xml:space="preserve"> </w:t>
      </w:r>
      <w:proofErr w:type="spellStart"/>
      <w:r w:rsidRPr="00A70B60">
        <w:rPr>
          <w:rFonts w:ascii="Mangal" w:hAnsi="Mangal" w:cs="Times New Roman"/>
          <w:b/>
          <w:sz w:val="22"/>
          <w:szCs w:val="22"/>
        </w:rPr>
        <w:t>थे</w:t>
      </w:r>
      <w:proofErr w:type="spellEnd"/>
      <w:r w:rsidRPr="00A70B60">
        <w:rPr>
          <w:rFonts w:ascii="Mangal" w:hAnsi="Mangal" w:cs="Times New Roman"/>
          <w:b/>
          <w:sz w:val="22"/>
          <w:szCs w:val="22"/>
        </w:rPr>
        <w:t xml:space="preserve"> </w:t>
      </w:r>
      <w:proofErr w:type="spellStart"/>
      <w:r w:rsidRPr="00A70B60">
        <w:rPr>
          <w:rFonts w:ascii="Mangal" w:hAnsi="Mangal" w:cs="Times New Roman"/>
          <w:b/>
          <w:sz w:val="22"/>
          <w:szCs w:val="22"/>
        </w:rPr>
        <w:t>मंत</w:t>
      </w:r>
      <w:proofErr w:type="spellEnd"/>
      <w:r w:rsidRPr="00A70B60">
        <w:rPr>
          <w:rFonts w:ascii="Mangal" w:hAnsi="Mangal" w:cs="Times New Roman"/>
          <w:b/>
          <w:sz w:val="22"/>
          <w:szCs w:val="22"/>
        </w:rPr>
        <w:t xml:space="preserve"> </w:t>
      </w:r>
      <w:proofErr w:type="spellStart"/>
      <w:r w:rsidRPr="00A70B60">
        <w:rPr>
          <w:rFonts w:ascii="Mangal" w:hAnsi="Mangal" w:cs="Times New Roman"/>
          <w:b/>
          <w:sz w:val="22"/>
          <w:szCs w:val="22"/>
        </w:rPr>
        <w:t>ऑफ</w:t>
      </w:r>
      <w:proofErr w:type="spellEnd"/>
      <w:r w:rsidRPr="00A70B60">
        <w:rPr>
          <w:rFonts w:ascii="Mangal" w:hAnsi="Mangal" w:cs="Times New Roman"/>
          <w:b/>
          <w:sz w:val="22"/>
          <w:szCs w:val="22"/>
        </w:rPr>
        <w:t xml:space="preserve"> </w:t>
      </w:r>
      <w:bookmarkStart w:id="0" w:name="_GoBack"/>
      <w:r w:rsidRPr="00A70B60">
        <w:rPr>
          <w:rFonts w:ascii="Mangal" w:hAnsi="Mangal" w:cs="Mangal" w:hint="cs"/>
          <w:color w:val="212121"/>
          <w:sz w:val="22"/>
          <w:szCs w:val="22"/>
          <w:cs/>
          <w:lang w:bidi="hi-IN"/>
        </w:rPr>
        <w:t>जुलाई</w:t>
      </w:r>
      <w:bookmarkEnd w:id="0"/>
      <w:r w:rsidRPr="00A70B60">
        <w:rPr>
          <w:rFonts w:ascii="Mangal" w:hAnsi="Mangal" w:cs="Mangal"/>
          <w:b/>
          <w:sz w:val="22"/>
          <w:szCs w:val="22"/>
          <w:cs/>
          <w:lang w:bidi="hi-IN"/>
        </w:rPr>
        <w:t xml:space="preserve"> 2017/ </w:t>
      </w:r>
      <w:r w:rsidR="008515B1" w:rsidRPr="00A70B60">
        <w:rPr>
          <w:rFonts w:ascii="Times New Roman" w:hAnsi="Times New Roman" w:cs="Times New Roman"/>
          <w:b/>
          <w:sz w:val="22"/>
          <w:szCs w:val="22"/>
        </w:rPr>
        <w:t xml:space="preserve">MONTHLY REPORT FOR THE MONTH </w:t>
      </w:r>
      <w:r w:rsidR="00961BEB" w:rsidRPr="00A70B60">
        <w:rPr>
          <w:rFonts w:ascii="Times New Roman" w:hAnsi="Times New Roman" w:cs="Times New Roman"/>
          <w:b/>
          <w:sz w:val="22"/>
          <w:szCs w:val="22"/>
        </w:rPr>
        <w:t>OF</w:t>
      </w:r>
      <w:r w:rsidR="00D86D51" w:rsidRPr="00A70B6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71E74" w:rsidRPr="00A70B60">
        <w:rPr>
          <w:rFonts w:ascii="Times New Roman" w:hAnsi="Times New Roman" w:cs="Times New Roman"/>
          <w:b/>
          <w:sz w:val="22"/>
          <w:szCs w:val="22"/>
        </w:rPr>
        <w:t>J</w:t>
      </w:r>
      <w:r w:rsidR="00D86D51" w:rsidRPr="00A70B60">
        <w:rPr>
          <w:rFonts w:ascii="Times New Roman" w:hAnsi="Times New Roman" w:cs="Times New Roman"/>
          <w:b/>
          <w:sz w:val="22"/>
          <w:szCs w:val="22"/>
        </w:rPr>
        <w:t>ULY</w:t>
      </w:r>
      <w:r w:rsidR="00571E74" w:rsidRPr="00A70B60">
        <w:rPr>
          <w:rFonts w:ascii="Times New Roman" w:hAnsi="Times New Roman" w:cs="Times New Roman"/>
          <w:b/>
          <w:sz w:val="22"/>
          <w:szCs w:val="22"/>
        </w:rPr>
        <w:t xml:space="preserve"> 2017</w:t>
      </w:r>
    </w:p>
    <w:p w:rsidR="00C36508" w:rsidRPr="00A70B60" w:rsidRDefault="00C36508" w:rsidP="008D0C40">
      <w:pPr>
        <w:pStyle w:val="HTMLPreformatted"/>
        <w:shd w:val="clear" w:color="auto" w:fill="FFFFFF" w:themeFill="background1"/>
        <w:rPr>
          <w:rFonts w:ascii="inherit" w:hAnsi="inherit"/>
          <w:b/>
          <w:sz w:val="22"/>
          <w:szCs w:val="22"/>
        </w:rPr>
      </w:pPr>
    </w:p>
    <w:p w:rsidR="00136A60" w:rsidRPr="00A70B60" w:rsidRDefault="00136A60" w:rsidP="008D0C40">
      <w:pPr>
        <w:pStyle w:val="NoSpacing"/>
        <w:shd w:val="clear" w:color="auto" w:fill="FFFFFF" w:themeFill="background1"/>
        <w:tabs>
          <w:tab w:val="left" w:pos="-180"/>
          <w:tab w:val="left" w:pos="0"/>
          <w:tab w:val="left" w:pos="6521"/>
        </w:tabs>
        <w:spacing w:after="120"/>
        <w:jc w:val="center"/>
        <w:rPr>
          <w:rFonts w:ascii="Times New Roman" w:hAnsi="Times New Roman"/>
          <w:b/>
        </w:rPr>
      </w:pPr>
      <w:r w:rsidRPr="00A70B60">
        <w:rPr>
          <w:rFonts w:ascii="Times New Roman" w:hAnsi="Times New Roman"/>
          <w:b/>
        </w:rPr>
        <w:t>Monthly Statistics (From 1</w:t>
      </w:r>
      <w:r w:rsidRPr="00A70B60">
        <w:rPr>
          <w:rFonts w:ascii="Times New Roman" w:hAnsi="Times New Roman"/>
          <w:b/>
          <w:vertAlign w:val="superscript"/>
        </w:rPr>
        <w:t>st</w:t>
      </w:r>
      <w:r w:rsidRPr="00A70B60">
        <w:rPr>
          <w:rFonts w:ascii="Times New Roman" w:hAnsi="Times New Roman"/>
          <w:b/>
        </w:rPr>
        <w:t xml:space="preserve"> to</w:t>
      </w:r>
      <w:r w:rsidR="00D86D51" w:rsidRPr="00A70B60">
        <w:rPr>
          <w:rFonts w:ascii="Times New Roman" w:hAnsi="Times New Roman"/>
          <w:b/>
        </w:rPr>
        <w:t xml:space="preserve"> </w:t>
      </w:r>
      <w:r w:rsidR="00B46B65" w:rsidRPr="00A70B60">
        <w:rPr>
          <w:rFonts w:ascii="Times New Roman" w:hAnsi="Times New Roman"/>
          <w:b/>
        </w:rPr>
        <w:t>3</w:t>
      </w:r>
      <w:r w:rsidR="00974866" w:rsidRPr="00A70B60">
        <w:rPr>
          <w:rFonts w:ascii="Times New Roman" w:hAnsi="Times New Roman"/>
          <w:b/>
        </w:rPr>
        <w:t>1</w:t>
      </w:r>
      <w:r w:rsidR="00974866" w:rsidRPr="00A70B60">
        <w:rPr>
          <w:rFonts w:ascii="Times New Roman" w:hAnsi="Times New Roman"/>
          <w:b/>
          <w:vertAlign w:val="superscript"/>
        </w:rPr>
        <w:t>st</w:t>
      </w:r>
      <w:r w:rsidR="00D86D51" w:rsidRPr="00A70B60">
        <w:rPr>
          <w:rFonts w:ascii="Times New Roman" w:hAnsi="Times New Roman"/>
          <w:b/>
        </w:rPr>
        <w:t xml:space="preserve"> July </w:t>
      </w:r>
      <w:r w:rsidR="00470063" w:rsidRPr="00A70B60">
        <w:rPr>
          <w:rFonts w:ascii="Times New Roman" w:hAnsi="Times New Roman"/>
          <w:b/>
        </w:rPr>
        <w:t>2017</w:t>
      </w:r>
      <w:r w:rsidRPr="00A70B60">
        <w:rPr>
          <w:rFonts w:ascii="Times New Roman" w:hAnsi="Times New Roman"/>
          <w:b/>
        </w:rPr>
        <w:t>)</w:t>
      </w:r>
    </w:p>
    <w:p w:rsidR="00810135" w:rsidRPr="00A70B60" w:rsidRDefault="0022588D" w:rsidP="008D0C40">
      <w:pPr>
        <w:pStyle w:val="HTMLPreformatted"/>
        <w:shd w:val="clear" w:color="auto" w:fill="FFFFFF" w:themeFill="background1"/>
        <w:spacing w:after="12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70B60">
        <w:rPr>
          <w:rFonts w:ascii="Times New Roman" w:hAnsi="Times New Roman" w:cs="Times New Roman"/>
          <w:b/>
          <w:sz w:val="22"/>
          <w:szCs w:val="22"/>
          <w:u w:val="single"/>
        </w:rPr>
        <w:t>ACADEMIC ACTIVITIES</w:t>
      </w:r>
      <w:r w:rsidR="00F84F22" w:rsidRPr="00A70B60">
        <w:rPr>
          <w:rFonts w:ascii="Times New Roman" w:hAnsi="Times New Roman" w:cs="Times New Roman"/>
          <w:b/>
          <w:sz w:val="22"/>
          <w:szCs w:val="22"/>
          <w:u w:val="single"/>
        </w:rPr>
        <w:t xml:space="preserve">/ </w:t>
      </w:r>
      <w:r w:rsidR="00F84F22" w:rsidRPr="00A70B60">
        <w:rPr>
          <w:rFonts w:ascii="Times New Roman" w:hAnsi="Times New Roman" w:cs="Mangal"/>
          <w:b/>
          <w:sz w:val="22"/>
          <w:szCs w:val="22"/>
          <w:u w:val="single"/>
          <w:cs/>
          <w:lang w:bidi="hi-IN"/>
        </w:rPr>
        <w:t>शैक्षणिक</w:t>
      </w:r>
      <w:r w:rsidR="00F43A80" w:rsidRPr="00A70B60">
        <w:rPr>
          <w:rFonts w:ascii="Times New Roman" w:hAnsi="Times New Roman" w:cs="Mangal"/>
          <w:b/>
          <w:sz w:val="22"/>
          <w:szCs w:val="22"/>
          <w:u w:val="single"/>
          <w:cs/>
          <w:lang w:bidi="hi-IN"/>
        </w:rPr>
        <w:t xml:space="preserve"> </w:t>
      </w:r>
      <w:r w:rsidR="00F84F22" w:rsidRPr="00A70B60">
        <w:rPr>
          <w:rFonts w:ascii="Times New Roman" w:hAnsi="Times New Roman" w:cs="Mangal"/>
          <w:b/>
          <w:sz w:val="22"/>
          <w:szCs w:val="22"/>
          <w:u w:val="single"/>
          <w:cs/>
          <w:lang w:bidi="hi-IN"/>
        </w:rPr>
        <w:t>गतिविधियों</w:t>
      </w:r>
    </w:p>
    <w:p w:rsidR="00E61975" w:rsidRPr="00A70B60" w:rsidRDefault="00833B60" w:rsidP="008D0C40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 xml:space="preserve">Short-term Training </w:t>
      </w:r>
      <w:r w:rsidR="00E85FD5" w:rsidRPr="00A70B60">
        <w:rPr>
          <w:rFonts w:ascii="Times New Roman" w:hAnsi="Times New Roman"/>
          <w:b/>
          <w:sz w:val="22"/>
          <w:szCs w:val="22"/>
        </w:rPr>
        <w:t xml:space="preserve">/ Orientation Programs  </w:t>
      </w:r>
      <w:r w:rsidRPr="00A70B60">
        <w:rPr>
          <w:rFonts w:ascii="Times New Roman" w:hAnsi="Times New Roman"/>
          <w:b/>
          <w:sz w:val="22"/>
          <w:szCs w:val="22"/>
        </w:rPr>
        <w:t>organized</w:t>
      </w:r>
      <w:r w:rsidR="00654BF5" w:rsidRPr="00A70B60">
        <w:rPr>
          <w:rFonts w:ascii="Times New Roman" w:hAnsi="Times New Roman"/>
          <w:b/>
          <w:sz w:val="22"/>
          <w:szCs w:val="22"/>
        </w:rPr>
        <w:t>-</w:t>
      </w:r>
    </w:p>
    <w:p w:rsidR="005961C4" w:rsidRPr="00A70B60" w:rsidRDefault="005961C4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5961C4" w:rsidRPr="00A70B60" w:rsidRDefault="005961C4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Orientation Program</w:t>
      </w:r>
      <w:r w:rsidR="00A70B60" w:rsidRPr="00A70B60">
        <w:rPr>
          <w:rFonts w:ascii="Times New Roman" w:hAnsi="Times New Roman"/>
          <w:b/>
          <w:sz w:val="22"/>
          <w:szCs w:val="22"/>
        </w:rPr>
        <w:t>: 3</w:t>
      </w:r>
    </w:p>
    <w:p w:rsidR="002470B3" w:rsidRPr="00A70B60" w:rsidRDefault="002470B3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tbl>
      <w:tblPr>
        <w:tblW w:w="9810" w:type="dxa"/>
        <w:tblInd w:w="37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30"/>
        <w:gridCol w:w="2352"/>
        <w:gridCol w:w="1878"/>
        <w:gridCol w:w="2070"/>
        <w:gridCol w:w="1620"/>
        <w:gridCol w:w="1260"/>
      </w:tblGrid>
      <w:tr w:rsidR="00B32CA0" w:rsidRPr="00A70B60" w:rsidTr="008D0C40">
        <w:trPr>
          <w:trHeight w:val="459"/>
        </w:trPr>
        <w:tc>
          <w:tcPr>
            <w:tcW w:w="630" w:type="dxa"/>
            <w:shd w:val="clear" w:color="auto" w:fill="FFFFFF" w:themeFill="background1"/>
          </w:tcPr>
          <w:p w:rsidR="002470B3" w:rsidRPr="00A70B60" w:rsidRDefault="002470B3" w:rsidP="008D0C40">
            <w:pPr>
              <w:pStyle w:val="ListParagraph"/>
              <w:shd w:val="clear" w:color="auto" w:fill="FFFFFF" w:themeFill="background1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2352" w:type="dxa"/>
            <w:shd w:val="clear" w:color="auto" w:fill="FFFFFF" w:themeFill="background1"/>
          </w:tcPr>
          <w:p w:rsidR="002470B3" w:rsidRPr="00A70B60" w:rsidRDefault="002470B3" w:rsidP="008D0C40">
            <w:pPr>
              <w:pStyle w:val="ListParagraph"/>
              <w:shd w:val="clear" w:color="auto" w:fill="FFFFFF" w:themeFill="background1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Theme / Topic</w:t>
            </w:r>
          </w:p>
        </w:tc>
        <w:tc>
          <w:tcPr>
            <w:tcW w:w="1878" w:type="dxa"/>
            <w:shd w:val="clear" w:color="auto" w:fill="FFFFFF" w:themeFill="background1"/>
          </w:tcPr>
          <w:p w:rsidR="002470B3" w:rsidRPr="00A70B60" w:rsidRDefault="002470B3" w:rsidP="008D0C40">
            <w:pPr>
              <w:pStyle w:val="ListParagraph"/>
              <w:shd w:val="clear" w:color="auto" w:fill="FFFFFF" w:themeFill="background1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2070" w:type="dxa"/>
            <w:shd w:val="clear" w:color="auto" w:fill="FFFFFF" w:themeFill="background1"/>
          </w:tcPr>
          <w:p w:rsidR="002470B3" w:rsidRPr="00A70B60" w:rsidRDefault="002470B3" w:rsidP="008D0C40">
            <w:pPr>
              <w:pStyle w:val="ListParagraph"/>
              <w:shd w:val="clear" w:color="auto" w:fill="FFFFFF" w:themeFill="background1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Target audience</w:t>
            </w:r>
          </w:p>
        </w:tc>
        <w:tc>
          <w:tcPr>
            <w:tcW w:w="1620" w:type="dxa"/>
            <w:shd w:val="clear" w:color="auto" w:fill="FFFFFF" w:themeFill="background1"/>
          </w:tcPr>
          <w:p w:rsidR="002470B3" w:rsidRPr="00A70B60" w:rsidRDefault="002470B3" w:rsidP="008D0C40">
            <w:pPr>
              <w:pStyle w:val="ListParagraph"/>
              <w:shd w:val="clear" w:color="auto" w:fill="FFFFFF" w:themeFill="background1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No. of participants</w:t>
            </w:r>
          </w:p>
        </w:tc>
        <w:tc>
          <w:tcPr>
            <w:tcW w:w="1260" w:type="dxa"/>
            <w:shd w:val="clear" w:color="auto" w:fill="FFFFFF" w:themeFill="background1"/>
          </w:tcPr>
          <w:p w:rsidR="002470B3" w:rsidRPr="00A70B60" w:rsidRDefault="002470B3" w:rsidP="008D0C40">
            <w:pPr>
              <w:pStyle w:val="ListParagraph"/>
              <w:shd w:val="clear" w:color="auto" w:fill="FFFFFF" w:themeFill="background1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B32CA0" w:rsidRPr="00A70B60" w:rsidTr="008D0C40">
        <w:trPr>
          <w:trHeight w:val="282"/>
        </w:trPr>
        <w:tc>
          <w:tcPr>
            <w:tcW w:w="630" w:type="dxa"/>
            <w:shd w:val="clear" w:color="auto" w:fill="FFFFFF" w:themeFill="background1"/>
          </w:tcPr>
          <w:p w:rsidR="002470B3" w:rsidRPr="00A70B60" w:rsidRDefault="002470B3" w:rsidP="008D0C40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FFFFFF" w:themeFill="background1"/>
          </w:tcPr>
          <w:p w:rsidR="002470B3" w:rsidRPr="00A70B60" w:rsidRDefault="00B32CA0" w:rsidP="008D0C40">
            <w:pPr>
              <w:pStyle w:val="ListParagraph"/>
              <w:shd w:val="clear" w:color="auto" w:fill="FFFFFF" w:themeFill="background1"/>
              <w:spacing w:after="12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Orientation program on Clinical Management Software by Mr.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Prashanth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S.S.</w:t>
            </w:r>
          </w:p>
        </w:tc>
        <w:tc>
          <w:tcPr>
            <w:tcW w:w="1878" w:type="dxa"/>
            <w:shd w:val="clear" w:color="auto" w:fill="FFFFFF" w:themeFill="background1"/>
          </w:tcPr>
          <w:p w:rsidR="002470B3" w:rsidRPr="00A70B60" w:rsidRDefault="00B32CA0" w:rsidP="008D0C40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To orient the staff about the software</w:t>
            </w:r>
          </w:p>
        </w:tc>
        <w:tc>
          <w:tcPr>
            <w:tcW w:w="2070" w:type="dxa"/>
            <w:shd w:val="clear" w:color="auto" w:fill="FFFFFF" w:themeFill="background1"/>
          </w:tcPr>
          <w:p w:rsidR="002470B3" w:rsidRPr="00A70B60" w:rsidRDefault="00B32CA0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Clinical Staff of Audiology</w:t>
            </w:r>
          </w:p>
        </w:tc>
        <w:tc>
          <w:tcPr>
            <w:tcW w:w="1620" w:type="dxa"/>
            <w:shd w:val="clear" w:color="auto" w:fill="FFFFFF" w:themeFill="background1"/>
          </w:tcPr>
          <w:p w:rsidR="002470B3" w:rsidRPr="00A70B60" w:rsidRDefault="00B32CA0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</w:tcPr>
          <w:p w:rsidR="002470B3" w:rsidRPr="00A70B60" w:rsidRDefault="00B32CA0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06.07.17</w:t>
            </w:r>
          </w:p>
        </w:tc>
      </w:tr>
      <w:tr w:rsidR="00B32CA0" w:rsidRPr="00A70B60" w:rsidTr="008D0C40">
        <w:trPr>
          <w:trHeight w:val="282"/>
        </w:trPr>
        <w:tc>
          <w:tcPr>
            <w:tcW w:w="630" w:type="dxa"/>
            <w:shd w:val="clear" w:color="auto" w:fill="FFFFFF" w:themeFill="background1"/>
          </w:tcPr>
          <w:p w:rsidR="00B32CA0" w:rsidRPr="00A70B60" w:rsidRDefault="00B32CA0" w:rsidP="008D0C40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FFFFFF" w:themeFill="background1"/>
          </w:tcPr>
          <w:p w:rsidR="00B32CA0" w:rsidRPr="00A70B60" w:rsidRDefault="00B32CA0" w:rsidP="008D0C40">
            <w:pPr>
              <w:pStyle w:val="ListParagraph"/>
              <w:shd w:val="clear" w:color="auto" w:fill="FFFFFF" w:themeFill="background1"/>
              <w:spacing w:after="12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Orientation program on  </w:t>
            </w:r>
            <w:r w:rsidRPr="00A70B60">
              <w:rPr>
                <w:rFonts w:ascii="Times New Roman" w:hAnsi="Times New Roman"/>
                <w:b/>
                <w:i/>
                <w:sz w:val="22"/>
                <w:szCs w:val="22"/>
              </w:rPr>
              <w:t>‘Updates on AB Cochlear Implant devices’</w:t>
            </w:r>
            <w:r w:rsidRPr="00A70B60">
              <w:rPr>
                <w:rFonts w:ascii="Times New Roman" w:hAnsi="Times New Roman"/>
                <w:sz w:val="22"/>
                <w:szCs w:val="22"/>
              </w:rPr>
              <w:t xml:space="preserve"> by Ms. Nikita, Clinical Specialist from Advanced Bionics</w:t>
            </w:r>
          </w:p>
        </w:tc>
        <w:tc>
          <w:tcPr>
            <w:tcW w:w="1878" w:type="dxa"/>
            <w:shd w:val="clear" w:color="auto" w:fill="FFFFFF" w:themeFill="background1"/>
          </w:tcPr>
          <w:p w:rsidR="00B32CA0" w:rsidRPr="00A70B60" w:rsidRDefault="00B32CA0" w:rsidP="008D0C40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To orient about the products</w:t>
            </w:r>
          </w:p>
        </w:tc>
        <w:tc>
          <w:tcPr>
            <w:tcW w:w="2070" w:type="dxa"/>
            <w:shd w:val="clear" w:color="auto" w:fill="FFFFFF" w:themeFill="background1"/>
          </w:tcPr>
          <w:p w:rsidR="00B32CA0" w:rsidRPr="00A70B60" w:rsidRDefault="00B32CA0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IHDU staff</w:t>
            </w:r>
          </w:p>
        </w:tc>
        <w:tc>
          <w:tcPr>
            <w:tcW w:w="1620" w:type="dxa"/>
            <w:shd w:val="clear" w:color="auto" w:fill="FFFFFF" w:themeFill="background1"/>
          </w:tcPr>
          <w:p w:rsidR="00B32CA0" w:rsidRPr="00A70B60" w:rsidRDefault="00B32CA0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</w:tcPr>
          <w:p w:rsidR="00B32CA0" w:rsidRPr="00A70B60" w:rsidRDefault="00B32CA0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18.07.17</w:t>
            </w:r>
          </w:p>
        </w:tc>
      </w:tr>
      <w:tr w:rsidR="00B32CA0" w:rsidRPr="00A70B60" w:rsidTr="008D0C40">
        <w:trPr>
          <w:trHeight w:val="282"/>
        </w:trPr>
        <w:tc>
          <w:tcPr>
            <w:tcW w:w="630" w:type="dxa"/>
            <w:shd w:val="clear" w:color="auto" w:fill="FFFFFF" w:themeFill="background1"/>
          </w:tcPr>
          <w:p w:rsidR="00B32CA0" w:rsidRPr="00A70B60" w:rsidRDefault="00B32CA0" w:rsidP="008D0C40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FFFFFF" w:themeFill="background1"/>
          </w:tcPr>
          <w:p w:rsidR="00B32CA0" w:rsidRPr="00A70B60" w:rsidRDefault="00B32CA0" w:rsidP="008D0C40">
            <w:pPr>
              <w:pStyle w:val="ListParagraph"/>
              <w:shd w:val="clear" w:color="auto" w:fill="FFFFFF" w:themeFill="background1"/>
              <w:spacing w:after="12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Orientation program on Listening Training by Dr.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Asha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Yathiraj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&amp; Ms.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Jyothi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S.</w:t>
            </w:r>
          </w:p>
        </w:tc>
        <w:tc>
          <w:tcPr>
            <w:tcW w:w="1878" w:type="dxa"/>
            <w:shd w:val="clear" w:color="auto" w:fill="FFFFFF" w:themeFill="background1"/>
          </w:tcPr>
          <w:p w:rsidR="00B32CA0" w:rsidRPr="00A70B60" w:rsidRDefault="00B32CA0" w:rsidP="008D0C40">
            <w:pPr>
              <w:pStyle w:val="ListParagraph"/>
              <w:shd w:val="clear" w:color="auto" w:fill="FFFFFF" w:themeFill="background1"/>
              <w:spacing w:after="12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To orient about LTU</w:t>
            </w:r>
          </w:p>
        </w:tc>
        <w:tc>
          <w:tcPr>
            <w:tcW w:w="2070" w:type="dxa"/>
            <w:shd w:val="clear" w:color="auto" w:fill="FFFFFF" w:themeFill="background1"/>
          </w:tcPr>
          <w:p w:rsidR="00B32CA0" w:rsidRPr="00A70B60" w:rsidRDefault="00B32CA0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I B.ASLP students</w:t>
            </w:r>
          </w:p>
        </w:tc>
        <w:tc>
          <w:tcPr>
            <w:tcW w:w="1620" w:type="dxa"/>
            <w:shd w:val="clear" w:color="auto" w:fill="FFFFFF" w:themeFill="background1"/>
          </w:tcPr>
          <w:p w:rsidR="00B32CA0" w:rsidRPr="00A70B60" w:rsidRDefault="00B32CA0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1260" w:type="dxa"/>
            <w:shd w:val="clear" w:color="auto" w:fill="FFFFFF" w:themeFill="background1"/>
          </w:tcPr>
          <w:p w:rsidR="00B32CA0" w:rsidRPr="00A70B60" w:rsidRDefault="00B32CA0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28.07.17</w:t>
            </w:r>
          </w:p>
        </w:tc>
      </w:tr>
    </w:tbl>
    <w:p w:rsidR="00470063" w:rsidRPr="00C465C1" w:rsidRDefault="00470063" w:rsidP="008D0C40">
      <w:p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6"/>
          <w:szCs w:val="22"/>
        </w:rPr>
      </w:pPr>
    </w:p>
    <w:p w:rsidR="00284F54" w:rsidRDefault="007E657D" w:rsidP="008D0C40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 xml:space="preserve">In-house Training / Staff enrichment program </w:t>
      </w:r>
      <w:r w:rsidR="00284F54" w:rsidRPr="00A70B60">
        <w:rPr>
          <w:rFonts w:ascii="Times New Roman" w:hAnsi="Times New Roman"/>
          <w:b/>
          <w:sz w:val="22"/>
          <w:szCs w:val="22"/>
        </w:rPr>
        <w:t>–</w:t>
      </w:r>
      <w:r w:rsidR="00B32CA0" w:rsidRPr="00A70B60">
        <w:rPr>
          <w:rFonts w:ascii="Times New Roman" w:hAnsi="Times New Roman"/>
          <w:b/>
          <w:sz w:val="22"/>
          <w:szCs w:val="22"/>
        </w:rPr>
        <w:t xml:space="preserve"> </w:t>
      </w:r>
      <w:r w:rsidR="00A70B60">
        <w:rPr>
          <w:rFonts w:ascii="Times New Roman" w:hAnsi="Times New Roman"/>
          <w:b/>
          <w:sz w:val="22"/>
          <w:szCs w:val="22"/>
        </w:rPr>
        <w:t>3</w:t>
      </w:r>
    </w:p>
    <w:p w:rsidR="00A70B60" w:rsidRPr="00A70B60" w:rsidRDefault="00A70B60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18"/>
          <w:szCs w:val="22"/>
        </w:rPr>
      </w:pPr>
    </w:p>
    <w:tbl>
      <w:tblPr>
        <w:tblW w:w="4837" w:type="pct"/>
        <w:tblInd w:w="37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99"/>
        <w:gridCol w:w="3241"/>
        <w:gridCol w:w="3580"/>
        <w:gridCol w:w="1464"/>
        <w:gridCol w:w="1076"/>
      </w:tblGrid>
      <w:tr w:rsidR="003B1D34" w:rsidRPr="00A70B60" w:rsidTr="007B4E80">
        <w:trPr>
          <w:trHeight w:val="550"/>
        </w:trPr>
        <w:tc>
          <w:tcPr>
            <w:tcW w:w="301" w:type="pct"/>
            <w:shd w:val="clear" w:color="auto" w:fill="FFFFFF" w:themeFill="background1"/>
          </w:tcPr>
          <w:p w:rsidR="003B1D34" w:rsidRPr="00A70B60" w:rsidRDefault="003B1D3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627" w:type="pct"/>
            <w:shd w:val="clear" w:color="auto" w:fill="FFFFFF" w:themeFill="background1"/>
          </w:tcPr>
          <w:p w:rsidR="003B1D34" w:rsidRPr="00A70B60" w:rsidRDefault="003B1D34" w:rsidP="00C465C1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 xml:space="preserve">Name, designation and institutional affiliation of </w:t>
            </w:r>
            <w:r w:rsidR="00C465C1">
              <w:rPr>
                <w:rFonts w:ascii="Times New Roman" w:hAnsi="Times New Roman"/>
                <w:b/>
                <w:sz w:val="22"/>
                <w:szCs w:val="22"/>
              </w:rPr>
              <w:t>Resource Person</w:t>
            </w:r>
          </w:p>
        </w:tc>
        <w:tc>
          <w:tcPr>
            <w:tcW w:w="1797" w:type="pct"/>
            <w:shd w:val="clear" w:color="auto" w:fill="FFFFFF" w:themeFill="background1"/>
          </w:tcPr>
          <w:p w:rsidR="003B1D34" w:rsidRPr="00A70B60" w:rsidRDefault="003B1D3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Topic of lecture</w:t>
            </w:r>
          </w:p>
        </w:tc>
        <w:tc>
          <w:tcPr>
            <w:tcW w:w="735" w:type="pct"/>
            <w:shd w:val="clear" w:color="auto" w:fill="FFFFFF" w:themeFill="background1"/>
          </w:tcPr>
          <w:p w:rsidR="003B1D34" w:rsidRPr="00A70B60" w:rsidRDefault="003B1D3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No. of Participants</w:t>
            </w:r>
          </w:p>
        </w:tc>
        <w:tc>
          <w:tcPr>
            <w:tcW w:w="540" w:type="pct"/>
            <w:shd w:val="clear" w:color="auto" w:fill="FFFFFF" w:themeFill="background1"/>
          </w:tcPr>
          <w:p w:rsidR="003B1D34" w:rsidRPr="00A70B60" w:rsidRDefault="003B1D3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3B1D34" w:rsidRPr="00A70B60" w:rsidTr="007B4E80">
        <w:trPr>
          <w:trHeight w:val="264"/>
        </w:trPr>
        <w:tc>
          <w:tcPr>
            <w:tcW w:w="301" w:type="pct"/>
            <w:shd w:val="clear" w:color="auto" w:fill="FFFFFF" w:themeFill="background1"/>
          </w:tcPr>
          <w:p w:rsidR="003B1D34" w:rsidRPr="00A70B60" w:rsidRDefault="003B1D34" w:rsidP="008D0C40">
            <w:pPr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7" w:type="pct"/>
            <w:shd w:val="clear" w:color="auto" w:fill="FFFFFF" w:themeFill="background1"/>
          </w:tcPr>
          <w:p w:rsidR="003B1D34" w:rsidRPr="00A70B60" w:rsidRDefault="002470B3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Ms.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Sahana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V, Audiologist Gr-I</w:t>
            </w:r>
          </w:p>
        </w:tc>
        <w:tc>
          <w:tcPr>
            <w:tcW w:w="1797" w:type="pct"/>
            <w:shd w:val="clear" w:color="auto" w:fill="FFFFFF" w:themeFill="background1"/>
          </w:tcPr>
          <w:p w:rsidR="003B1D34" w:rsidRPr="00A70B60" w:rsidRDefault="002470B3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Personalized object-based audio for hearing impaired TV viewers</w:t>
            </w:r>
          </w:p>
        </w:tc>
        <w:tc>
          <w:tcPr>
            <w:tcW w:w="735" w:type="pct"/>
            <w:shd w:val="clear" w:color="auto" w:fill="FFFFFF" w:themeFill="background1"/>
          </w:tcPr>
          <w:p w:rsidR="003B1D34" w:rsidRPr="00A70B60" w:rsidRDefault="002470B3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540" w:type="pct"/>
            <w:shd w:val="clear" w:color="auto" w:fill="FFFFFF" w:themeFill="background1"/>
          </w:tcPr>
          <w:p w:rsidR="003B1D34" w:rsidRPr="00A70B60" w:rsidRDefault="002470B3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05.07.17</w:t>
            </w:r>
          </w:p>
        </w:tc>
      </w:tr>
      <w:tr w:rsidR="002470B3" w:rsidRPr="00A70B60" w:rsidTr="007B4E80">
        <w:trPr>
          <w:trHeight w:val="264"/>
        </w:trPr>
        <w:tc>
          <w:tcPr>
            <w:tcW w:w="301" w:type="pct"/>
            <w:shd w:val="clear" w:color="auto" w:fill="FFFFFF" w:themeFill="background1"/>
          </w:tcPr>
          <w:p w:rsidR="002470B3" w:rsidRPr="00A70B60" w:rsidRDefault="002470B3" w:rsidP="008D0C40">
            <w:pPr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7" w:type="pct"/>
            <w:shd w:val="clear" w:color="auto" w:fill="FFFFFF" w:themeFill="background1"/>
          </w:tcPr>
          <w:p w:rsidR="002470B3" w:rsidRPr="00A70B60" w:rsidRDefault="002470B3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Ms.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Sindhu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P., Research Officer</w:t>
            </w:r>
          </w:p>
        </w:tc>
        <w:tc>
          <w:tcPr>
            <w:tcW w:w="1797" w:type="pct"/>
            <w:shd w:val="clear" w:color="auto" w:fill="FFFFFF" w:themeFill="background1"/>
          </w:tcPr>
          <w:p w:rsidR="002470B3" w:rsidRPr="00A70B60" w:rsidRDefault="002470B3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Development and technical validation of the mobile based assistive listening system: A smart phone based remote microphone</w:t>
            </w:r>
          </w:p>
        </w:tc>
        <w:tc>
          <w:tcPr>
            <w:tcW w:w="735" w:type="pct"/>
            <w:shd w:val="clear" w:color="auto" w:fill="FFFFFF" w:themeFill="background1"/>
          </w:tcPr>
          <w:p w:rsidR="002470B3" w:rsidRPr="00A70B60" w:rsidRDefault="002470B3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540" w:type="pct"/>
            <w:shd w:val="clear" w:color="auto" w:fill="FFFFFF" w:themeFill="background1"/>
          </w:tcPr>
          <w:p w:rsidR="002470B3" w:rsidRPr="00A70B60" w:rsidRDefault="002470B3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19.07.17</w:t>
            </w:r>
          </w:p>
        </w:tc>
      </w:tr>
      <w:tr w:rsidR="002470B3" w:rsidRPr="00A70B60" w:rsidTr="007B4E80">
        <w:trPr>
          <w:trHeight w:val="264"/>
        </w:trPr>
        <w:tc>
          <w:tcPr>
            <w:tcW w:w="301" w:type="pct"/>
            <w:shd w:val="clear" w:color="auto" w:fill="FFFFFF" w:themeFill="background1"/>
          </w:tcPr>
          <w:p w:rsidR="002470B3" w:rsidRPr="00A70B60" w:rsidRDefault="002470B3" w:rsidP="008D0C40">
            <w:pPr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7" w:type="pct"/>
            <w:shd w:val="clear" w:color="auto" w:fill="FFFFFF" w:themeFill="background1"/>
          </w:tcPr>
          <w:p w:rsidR="002470B3" w:rsidRPr="00A70B60" w:rsidRDefault="00B32CA0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Prashanth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Prabhu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, Dr. </w:t>
            </w:r>
            <w:proofErr w:type="spellStart"/>
            <w:r w:rsidR="00C465C1">
              <w:rPr>
                <w:rFonts w:ascii="Times New Roman" w:hAnsi="Times New Roman"/>
                <w:sz w:val="22"/>
                <w:szCs w:val="22"/>
              </w:rPr>
              <w:t>Chandni</w:t>
            </w:r>
            <w:proofErr w:type="spellEnd"/>
            <w:r w:rsidR="00C465C1">
              <w:rPr>
                <w:rFonts w:ascii="Times New Roman" w:hAnsi="Times New Roman"/>
                <w:sz w:val="22"/>
                <w:szCs w:val="22"/>
              </w:rPr>
              <w:t xml:space="preserve"> Jain &amp; Dr. </w:t>
            </w:r>
            <w:proofErr w:type="spellStart"/>
            <w:r w:rsidR="00C465C1">
              <w:rPr>
                <w:rFonts w:ascii="Times New Roman" w:hAnsi="Times New Roman"/>
                <w:sz w:val="22"/>
                <w:szCs w:val="22"/>
              </w:rPr>
              <w:t>Prawin</w:t>
            </w:r>
            <w:proofErr w:type="spellEnd"/>
            <w:r w:rsidR="00C465C1">
              <w:rPr>
                <w:rFonts w:ascii="Times New Roman" w:hAnsi="Times New Roman"/>
                <w:sz w:val="22"/>
                <w:szCs w:val="22"/>
              </w:rPr>
              <w:t xml:space="preserve"> Kumar</w:t>
            </w:r>
          </w:p>
        </w:tc>
        <w:tc>
          <w:tcPr>
            <w:tcW w:w="1797" w:type="pct"/>
            <w:shd w:val="clear" w:color="auto" w:fill="FFFFFF" w:themeFill="background1"/>
          </w:tcPr>
          <w:p w:rsidR="002470B3" w:rsidRPr="00A70B60" w:rsidRDefault="00B32CA0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Methods to avoid bias in research </w:t>
            </w:r>
          </w:p>
        </w:tc>
        <w:tc>
          <w:tcPr>
            <w:tcW w:w="735" w:type="pct"/>
            <w:shd w:val="clear" w:color="auto" w:fill="FFFFFF" w:themeFill="background1"/>
          </w:tcPr>
          <w:p w:rsidR="002470B3" w:rsidRPr="00A70B60" w:rsidRDefault="00B32CA0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540" w:type="pct"/>
            <w:shd w:val="clear" w:color="auto" w:fill="FFFFFF" w:themeFill="background1"/>
          </w:tcPr>
          <w:p w:rsidR="002470B3" w:rsidRPr="00A70B60" w:rsidRDefault="00B32CA0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02.08.17</w:t>
            </w:r>
          </w:p>
        </w:tc>
      </w:tr>
    </w:tbl>
    <w:p w:rsidR="008A5B32" w:rsidRPr="00C465C1" w:rsidRDefault="008A5B32" w:rsidP="008D0C40">
      <w:pPr>
        <w:shd w:val="clear" w:color="auto" w:fill="FFFFFF" w:themeFill="background1"/>
        <w:tabs>
          <w:tab w:val="left" w:pos="-180"/>
          <w:tab w:val="left" w:pos="0"/>
          <w:tab w:val="left" w:pos="6987"/>
        </w:tabs>
        <w:spacing w:after="0" w:line="240" w:lineRule="auto"/>
        <w:rPr>
          <w:rFonts w:ascii="Times New Roman" w:hAnsi="Times New Roman"/>
          <w:sz w:val="8"/>
          <w:szCs w:val="22"/>
        </w:rPr>
      </w:pPr>
    </w:p>
    <w:p w:rsidR="00394594" w:rsidRPr="00A70B60" w:rsidRDefault="00C806BA" w:rsidP="008D0C40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Journal c</w:t>
      </w:r>
      <w:r w:rsidR="00C465C1">
        <w:rPr>
          <w:rFonts w:ascii="Times New Roman" w:hAnsi="Times New Roman"/>
          <w:b/>
          <w:sz w:val="22"/>
          <w:szCs w:val="22"/>
        </w:rPr>
        <w:t>lub</w:t>
      </w:r>
      <w:r w:rsidRPr="00A70B60">
        <w:rPr>
          <w:rFonts w:ascii="Times New Roman" w:hAnsi="Times New Roman"/>
          <w:b/>
          <w:sz w:val="22"/>
          <w:szCs w:val="22"/>
        </w:rPr>
        <w:t>/Clinical Conference</w:t>
      </w:r>
      <w:r w:rsidR="00786C4A" w:rsidRPr="00A70B60">
        <w:rPr>
          <w:rFonts w:ascii="Times New Roman" w:hAnsi="Times New Roman"/>
          <w:b/>
          <w:sz w:val="22"/>
          <w:szCs w:val="22"/>
        </w:rPr>
        <w:t>-</w:t>
      </w:r>
      <w:r w:rsidR="003B5EFA" w:rsidRPr="00A70B60">
        <w:rPr>
          <w:rFonts w:ascii="Times New Roman" w:hAnsi="Times New Roman"/>
          <w:b/>
          <w:sz w:val="22"/>
          <w:szCs w:val="22"/>
        </w:rPr>
        <w:tab/>
        <w:t>NIL</w:t>
      </w:r>
    </w:p>
    <w:p w:rsidR="00F8797F" w:rsidRPr="00C465C1" w:rsidRDefault="00F8797F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12"/>
          <w:szCs w:val="22"/>
        </w:rPr>
      </w:pPr>
    </w:p>
    <w:p w:rsidR="00CC7B6E" w:rsidRPr="00A70B60" w:rsidRDefault="00833B60" w:rsidP="008D0C40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Clinical Observation</w:t>
      </w:r>
      <w:r w:rsidR="00760A5A" w:rsidRPr="00A70B60">
        <w:rPr>
          <w:rFonts w:ascii="Times New Roman" w:hAnsi="Times New Roman"/>
          <w:b/>
          <w:sz w:val="22"/>
          <w:szCs w:val="22"/>
        </w:rPr>
        <w:t xml:space="preserve"> postings of students from other Institutes</w:t>
      </w:r>
      <w:r w:rsidR="00284F54" w:rsidRPr="00A70B60">
        <w:rPr>
          <w:rFonts w:ascii="Times New Roman" w:hAnsi="Times New Roman"/>
          <w:b/>
          <w:sz w:val="22"/>
          <w:szCs w:val="22"/>
        </w:rPr>
        <w:t xml:space="preserve">: </w:t>
      </w:r>
      <w:r w:rsidR="005961C4" w:rsidRPr="00A70B60">
        <w:rPr>
          <w:rFonts w:ascii="Times New Roman" w:hAnsi="Times New Roman"/>
          <w:b/>
          <w:sz w:val="22"/>
          <w:szCs w:val="22"/>
        </w:rPr>
        <w:t>1</w:t>
      </w:r>
    </w:p>
    <w:tbl>
      <w:tblPr>
        <w:tblW w:w="9662" w:type="dxa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20"/>
        <w:gridCol w:w="1530"/>
        <w:gridCol w:w="1785"/>
        <w:gridCol w:w="1725"/>
        <w:gridCol w:w="1710"/>
        <w:gridCol w:w="1080"/>
        <w:gridCol w:w="1112"/>
      </w:tblGrid>
      <w:tr w:rsidR="000E4E0F" w:rsidRPr="00A70B60" w:rsidTr="008D0C40">
        <w:trPr>
          <w:trHeight w:val="386"/>
        </w:trPr>
        <w:tc>
          <w:tcPr>
            <w:tcW w:w="720" w:type="dxa"/>
            <w:shd w:val="clear" w:color="auto" w:fill="FFFFFF" w:themeFill="background1"/>
          </w:tcPr>
          <w:p w:rsidR="00656C84" w:rsidRPr="00A70B60" w:rsidRDefault="00656C8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530" w:type="dxa"/>
            <w:shd w:val="clear" w:color="auto" w:fill="FFFFFF" w:themeFill="background1"/>
          </w:tcPr>
          <w:p w:rsidR="00656C84" w:rsidRPr="00A70B60" w:rsidRDefault="00656C8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Theme / Topic</w:t>
            </w:r>
          </w:p>
        </w:tc>
        <w:tc>
          <w:tcPr>
            <w:tcW w:w="1785" w:type="dxa"/>
            <w:shd w:val="clear" w:color="auto" w:fill="FFFFFF" w:themeFill="background1"/>
          </w:tcPr>
          <w:p w:rsidR="00656C84" w:rsidRPr="00A70B60" w:rsidRDefault="00656C8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1725" w:type="dxa"/>
            <w:shd w:val="clear" w:color="auto" w:fill="FFFFFF" w:themeFill="background1"/>
          </w:tcPr>
          <w:p w:rsidR="00656C84" w:rsidRPr="00A70B60" w:rsidRDefault="00656C8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Target audience</w:t>
            </w:r>
          </w:p>
        </w:tc>
        <w:tc>
          <w:tcPr>
            <w:tcW w:w="1710" w:type="dxa"/>
            <w:shd w:val="clear" w:color="auto" w:fill="FFFFFF" w:themeFill="background1"/>
          </w:tcPr>
          <w:p w:rsidR="00656C84" w:rsidRPr="00A70B60" w:rsidRDefault="00AD5AB6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Coordinators</w:t>
            </w:r>
          </w:p>
        </w:tc>
        <w:tc>
          <w:tcPr>
            <w:tcW w:w="1080" w:type="dxa"/>
            <w:shd w:val="clear" w:color="auto" w:fill="FFFFFF" w:themeFill="background1"/>
          </w:tcPr>
          <w:p w:rsidR="00656C84" w:rsidRPr="00A70B60" w:rsidRDefault="003459BE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 xml:space="preserve">No. of </w:t>
            </w:r>
            <w:proofErr w:type="spellStart"/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partic</w:t>
            </w:r>
            <w:proofErr w:type="spellEnd"/>
          </w:p>
        </w:tc>
        <w:tc>
          <w:tcPr>
            <w:tcW w:w="1112" w:type="dxa"/>
            <w:shd w:val="clear" w:color="auto" w:fill="FFFFFF" w:themeFill="background1"/>
          </w:tcPr>
          <w:p w:rsidR="00656C84" w:rsidRPr="00A70B60" w:rsidRDefault="00656C8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0E4E0F" w:rsidRPr="00A70B60" w:rsidTr="008D0C40">
        <w:trPr>
          <w:trHeight w:val="341"/>
        </w:trPr>
        <w:tc>
          <w:tcPr>
            <w:tcW w:w="720" w:type="dxa"/>
            <w:shd w:val="clear" w:color="auto" w:fill="FFFFFF" w:themeFill="background1"/>
          </w:tcPr>
          <w:p w:rsidR="00656C84" w:rsidRPr="00A70B60" w:rsidRDefault="00656C84" w:rsidP="008D0C40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656C84" w:rsidRPr="00A70B60" w:rsidRDefault="00656C8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HE, HAT–An overview &amp; observation</w:t>
            </w:r>
          </w:p>
        </w:tc>
        <w:tc>
          <w:tcPr>
            <w:tcW w:w="1785" w:type="dxa"/>
            <w:shd w:val="clear" w:color="auto" w:fill="FFFFFF" w:themeFill="background1"/>
          </w:tcPr>
          <w:p w:rsidR="00656C84" w:rsidRPr="00A70B60" w:rsidRDefault="00656C8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Observation of hearing tests, procedures involved in hearing aid </w:t>
            </w:r>
            <w:r w:rsidRPr="00A70B60">
              <w:rPr>
                <w:rFonts w:ascii="Times New Roman" w:hAnsi="Times New Roman"/>
                <w:sz w:val="22"/>
                <w:szCs w:val="22"/>
              </w:rPr>
              <w:lastRenderedPageBreak/>
              <w:t>fitting</w:t>
            </w:r>
          </w:p>
        </w:tc>
        <w:tc>
          <w:tcPr>
            <w:tcW w:w="1725" w:type="dxa"/>
            <w:shd w:val="clear" w:color="auto" w:fill="FFFFFF" w:themeFill="background1"/>
          </w:tcPr>
          <w:p w:rsidR="00531B0A" w:rsidRPr="00A70B60" w:rsidRDefault="005961C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 w:right="-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Dr.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Madhuri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M.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Gudikote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</w:tcPr>
          <w:p w:rsidR="00656C84" w:rsidRPr="00A70B60" w:rsidRDefault="00A20EA3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Rajalakshmi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K</w:t>
            </w:r>
            <w:r w:rsidR="00DD17A9" w:rsidRPr="00A70B60">
              <w:rPr>
                <w:rFonts w:ascii="Times New Roman" w:hAnsi="Times New Roman"/>
                <w:sz w:val="22"/>
                <w:szCs w:val="22"/>
              </w:rPr>
              <w:t>.</w:t>
            </w:r>
            <w:r w:rsidRPr="00A70B60">
              <w:rPr>
                <w:rFonts w:ascii="Times New Roman" w:hAnsi="Times New Roman"/>
                <w:sz w:val="22"/>
                <w:szCs w:val="22"/>
              </w:rPr>
              <w:t xml:space="preserve">&amp; Mr.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Darga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Baba</w:t>
            </w:r>
          </w:p>
        </w:tc>
        <w:tc>
          <w:tcPr>
            <w:tcW w:w="1080" w:type="dxa"/>
            <w:shd w:val="clear" w:color="auto" w:fill="FFFFFF" w:themeFill="background1"/>
          </w:tcPr>
          <w:p w:rsidR="00656C84" w:rsidRPr="00A70B60" w:rsidRDefault="003B1D3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12" w:type="dxa"/>
            <w:shd w:val="clear" w:color="auto" w:fill="FFFFFF" w:themeFill="background1"/>
          </w:tcPr>
          <w:p w:rsidR="00656C84" w:rsidRPr="00A70B60" w:rsidRDefault="005961C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13.07.17</w:t>
            </w:r>
          </w:p>
        </w:tc>
      </w:tr>
    </w:tbl>
    <w:p w:rsidR="003B1D34" w:rsidRPr="00A70B60" w:rsidRDefault="003B1D34" w:rsidP="008D0C40">
      <w:p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4"/>
          <w:szCs w:val="22"/>
        </w:rPr>
      </w:pPr>
    </w:p>
    <w:p w:rsidR="00872179" w:rsidRPr="00A70B60" w:rsidRDefault="00833B60" w:rsidP="008D0C40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 xml:space="preserve">Seminars / Conferences / Workshops </w:t>
      </w:r>
    </w:p>
    <w:p w:rsidR="00A6638F" w:rsidRPr="00A70B60" w:rsidRDefault="00A6638F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394594" w:rsidRPr="00A70B60" w:rsidRDefault="00B85FD9" w:rsidP="008D0C40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Organized</w:t>
      </w:r>
      <w:r w:rsidR="00006F9A" w:rsidRPr="00A70B60">
        <w:rPr>
          <w:rFonts w:ascii="Times New Roman" w:hAnsi="Times New Roman"/>
          <w:b/>
          <w:sz w:val="22"/>
          <w:szCs w:val="22"/>
        </w:rPr>
        <w:t xml:space="preserve">: </w:t>
      </w:r>
      <w:r w:rsidR="00296FC5" w:rsidRPr="00A70B60">
        <w:rPr>
          <w:rFonts w:ascii="Times New Roman" w:hAnsi="Times New Roman"/>
          <w:b/>
          <w:sz w:val="22"/>
          <w:szCs w:val="22"/>
        </w:rPr>
        <w:t>NIL</w:t>
      </w:r>
    </w:p>
    <w:p w:rsidR="00296FC5" w:rsidRPr="00A70B60" w:rsidRDefault="00296FC5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1080"/>
        <w:rPr>
          <w:rFonts w:ascii="Times New Roman" w:hAnsi="Times New Roman"/>
          <w:b/>
          <w:sz w:val="22"/>
          <w:szCs w:val="22"/>
        </w:rPr>
      </w:pPr>
    </w:p>
    <w:p w:rsidR="00872179" w:rsidRPr="00A70B60" w:rsidRDefault="00872179" w:rsidP="008D0C40">
      <w:pPr>
        <w:pStyle w:val="ListParagraph"/>
        <w:numPr>
          <w:ilvl w:val="0"/>
          <w:numId w:val="22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Attended</w:t>
      </w:r>
      <w:r w:rsidR="00FF30B9" w:rsidRPr="00A70B60">
        <w:rPr>
          <w:rFonts w:ascii="Times New Roman" w:hAnsi="Times New Roman"/>
          <w:b/>
          <w:sz w:val="22"/>
          <w:szCs w:val="22"/>
        </w:rPr>
        <w:t xml:space="preserve">: </w:t>
      </w:r>
    </w:p>
    <w:p w:rsidR="00296FC5" w:rsidRPr="00A70B60" w:rsidRDefault="00296FC5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22A5D" w:rsidRPr="00A70B60" w:rsidRDefault="00322A5D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Within AIISH</w:t>
      </w:r>
      <w:r w:rsidR="00A70B60">
        <w:rPr>
          <w:rFonts w:ascii="Times New Roman" w:hAnsi="Times New Roman"/>
          <w:b/>
          <w:sz w:val="22"/>
          <w:szCs w:val="22"/>
        </w:rPr>
        <w:t>-3</w:t>
      </w:r>
    </w:p>
    <w:tbl>
      <w:tblPr>
        <w:tblW w:w="9720" w:type="dxa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0"/>
        <w:gridCol w:w="2160"/>
        <w:gridCol w:w="3330"/>
        <w:gridCol w:w="1890"/>
        <w:gridCol w:w="1530"/>
      </w:tblGrid>
      <w:tr w:rsidR="00B152EE" w:rsidRPr="00C465C1" w:rsidTr="008D0C40">
        <w:trPr>
          <w:trHeight w:val="490"/>
        </w:trPr>
        <w:tc>
          <w:tcPr>
            <w:tcW w:w="810" w:type="dxa"/>
            <w:shd w:val="clear" w:color="auto" w:fill="FFFFFF" w:themeFill="background1"/>
          </w:tcPr>
          <w:p w:rsidR="00B152EE" w:rsidRPr="00C465C1" w:rsidRDefault="00B152EE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65C1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2160" w:type="dxa"/>
            <w:shd w:val="clear" w:color="auto" w:fill="FFFFFF" w:themeFill="background1"/>
          </w:tcPr>
          <w:p w:rsidR="00B152EE" w:rsidRPr="00C465C1" w:rsidRDefault="00B152EE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65C1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3330" w:type="dxa"/>
            <w:shd w:val="clear" w:color="auto" w:fill="FFFFFF" w:themeFill="background1"/>
          </w:tcPr>
          <w:p w:rsidR="00B152EE" w:rsidRPr="00C465C1" w:rsidRDefault="00B152EE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65C1">
              <w:rPr>
                <w:rFonts w:ascii="Times New Roman" w:hAnsi="Times New Roman"/>
                <w:b/>
                <w:sz w:val="22"/>
                <w:szCs w:val="22"/>
              </w:rPr>
              <w:t>Title of the program</w:t>
            </w:r>
          </w:p>
        </w:tc>
        <w:tc>
          <w:tcPr>
            <w:tcW w:w="1890" w:type="dxa"/>
            <w:shd w:val="clear" w:color="auto" w:fill="FFFFFF" w:themeFill="background1"/>
          </w:tcPr>
          <w:p w:rsidR="00B152EE" w:rsidRPr="00C465C1" w:rsidRDefault="00B152EE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65C1">
              <w:rPr>
                <w:rFonts w:ascii="Times New Roman" w:hAnsi="Times New Roman"/>
                <w:b/>
                <w:sz w:val="22"/>
                <w:szCs w:val="22"/>
              </w:rPr>
              <w:t>Venue</w:t>
            </w:r>
          </w:p>
        </w:tc>
        <w:tc>
          <w:tcPr>
            <w:tcW w:w="1530" w:type="dxa"/>
            <w:shd w:val="clear" w:color="auto" w:fill="FFFFFF" w:themeFill="background1"/>
          </w:tcPr>
          <w:p w:rsidR="00B152EE" w:rsidRPr="00C465C1" w:rsidRDefault="00B152EE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65C1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B152EE" w:rsidRPr="00C465C1" w:rsidTr="008D0C40">
        <w:trPr>
          <w:trHeight w:val="512"/>
        </w:trPr>
        <w:tc>
          <w:tcPr>
            <w:tcW w:w="810" w:type="dxa"/>
            <w:shd w:val="clear" w:color="auto" w:fill="FFFFFF" w:themeFill="background1"/>
          </w:tcPr>
          <w:p w:rsidR="00B152EE" w:rsidRPr="00C465C1" w:rsidRDefault="00B152EE" w:rsidP="008D0C40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DF32EA" w:rsidRPr="00C465C1" w:rsidRDefault="00DF32EA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65C1">
              <w:rPr>
                <w:rFonts w:ascii="Times New Roman" w:hAnsi="Times New Roman"/>
                <w:sz w:val="22"/>
                <w:szCs w:val="22"/>
              </w:rPr>
              <w:t xml:space="preserve">Dr. Devi N., </w:t>
            </w:r>
          </w:p>
          <w:p w:rsidR="00B152EE" w:rsidRPr="00C465C1" w:rsidRDefault="00DF32EA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65C1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C465C1">
              <w:rPr>
                <w:rFonts w:ascii="Times New Roman" w:hAnsi="Times New Roman"/>
                <w:sz w:val="22"/>
                <w:szCs w:val="22"/>
              </w:rPr>
              <w:t>Ramadevi</w:t>
            </w:r>
            <w:proofErr w:type="spellEnd"/>
            <w:r w:rsidRPr="00C465C1">
              <w:rPr>
                <w:rFonts w:ascii="Times New Roman" w:hAnsi="Times New Roman"/>
                <w:sz w:val="22"/>
                <w:szCs w:val="22"/>
              </w:rPr>
              <w:t xml:space="preserve"> KJS, Ms. </w:t>
            </w:r>
            <w:proofErr w:type="spellStart"/>
            <w:r w:rsidRPr="00C465C1">
              <w:rPr>
                <w:rFonts w:ascii="Times New Roman" w:hAnsi="Times New Roman"/>
                <w:sz w:val="22"/>
                <w:szCs w:val="22"/>
              </w:rPr>
              <w:t>Revathi</w:t>
            </w:r>
            <w:proofErr w:type="spellEnd"/>
            <w:r w:rsidRPr="00C465C1">
              <w:rPr>
                <w:rFonts w:ascii="Times New Roman" w:hAnsi="Times New Roman"/>
                <w:sz w:val="22"/>
                <w:szCs w:val="22"/>
              </w:rPr>
              <w:t xml:space="preserve"> K.R.</w:t>
            </w:r>
          </w:p>
        </w:tc>
        <w:tc>
          <w:tcPr>
            <w:tcW w:w="3330" w:type="dxa"/>
            <w:shd w:val="clear" w:color="auto" w:fill="FFFFFF" w:themeFill="background1"/>
          </w:tcPr>
          <w:p w:rsidR="00B152EE" w:rsidRPr="00C465C1" w:rsidRDefault="00DF32EA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65C1">
              <w:rPr>
                <w:rFonts w:ascii="Times New Roman" w:hAnsi="Times New Roman"/>
                <w:sz w:val="22"/>
                <w:szCs w:val="22"/>
              </w:rPr>
              <w:t xml:space="preserve">Virtual seminar on ‘Guidelines for Tele Practice in Speech </w:t>
            </w:r>
            <w:proofErr w:type="spellStart"/>
            <w:r w:rsidRPr="00C465C1">
              <w:rPr>
                <w:rFonts w:ascii="Times New Roman" w:hAnsi="Times New Roman"/>
                <w:sz w:val="22"/>
                <w:szCs w:val="22"/>
              </w:rPr>
              <w:t>Langauge</w:t>
            </w:r>
            <w:proofErr w:type="spellEnd"/>
            <w:r w:rsidRPr="00C465C1">
              <w:rPr>
                <w:rFonts w:ascii="Times New Roman" w:hAnsi="Times New Roman"/>
                <w:sz w:val="22"/>
                <w:szCs w:val="22"/>
              </w:rPr>
              <w:t xml:space="preserve"> Pathology &amp; Audiology’</w:t>
            </w:r>
          </w:p>
        </w:tc>
        <w:tc>
          <w:tcPr>
            <w:tcW w:w="1890" w:type="dxa"/>
            <w:shd w:val="clear" w:color="auto" w:fill="FFFFFF" w:themeFill="background1"/>
          </w:tcPr>
          <w:p w:rsidR="00B152EE" w:rsidRPr="00C465C1" w:rsidRDefault="00B152EE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65C1">
              <w:rPr>
                <w:rFonts w:ascii="Times New Roman" w:hAnsi="Times New Roman"/>
                <w:sz w:val="22"/>
                <w:szCs w:val="22"/>
              </w:rPr>
              <w:t>Seminar hall, AIISH</w:t>
            </w:r>
          </w:p>
        </w:tc>
        <w:tc>
          <w:tcPr>
            <w:tcW w:w="1530" w:type="dxa"/>
            <w:shd w:val="clear" w:color="auto" w:fill="FFFFFF" w:themeFill="background1"/>
          </w:tcPr>
          <w:p w:rsidR="00B152EE" w:rsidRPr="00C465C1" w:rsidRDefault="00DF32EA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5C1">
              <w:rPr>
                <w:rFonts w:ascii="Times New Roman" w:hAnsi="Times New Roman"/>
                <w:sz w:val="22"/>
                <w:szCs w:val="22"/>
              </w:rPr>
              <w:t>12.07</w:t>
            </w:r>
            <w:r w:rsidR="00B152EE" w:rsidRPr="00C465C1">
              <w:rPr>
                <w:rFonts w:ascii="Times New Roman" w:hAnsi="Times New Roman"/>
                <w:sz w:val="22"/>
                <w:szCs w:val="22"/>
              </w:rPr>
              <w:t>.17</w:t>
            </w:r>
          </w:p>
        </w:tc>
      </w:tr>
      <w:tr w:rsidR="00B32CA0" w:rsidRPr="00C465C1" w:rsidTr="008D0C40">
        <w:trPr>
          <w:trHeight w:val="512"/>
        </w:trPr>
        <w:tc>
          <w:tcPr>
            <w:tcW w:w="810" w:type="dxa"/>
            <w:shd w:val="clear" w:color="auto" w:fill="FFFFFF" w:themeFill="background1"/>
          </w:tcPr>
          <w:p w:rsidR="00B32CA0" w:rsidRPr="00C465C1" w:rsidRDefault="00B32CA0" w:rsidP="008D0C40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A70B60" w:rsidRPr="00C465C1" w:rsidRDefault="00B32CA0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65C1">
              <w:rPr>
                <w:rFonts w:ascii="Times New Roman" w:hAnsi="Times New Roman"/>
                <w:sz w:val="22"/>
                <w:szCs w:val="22"/>
              </w:rPr>
              <w:t xml:space="preserve">Dr. Devi N. &amp; </w:t>
            </w:r>
          </w:p>
          <w:p w:rsidR="00B32CA0" w:rsidRPr="00C465C1" w:rsidRDefault="00B32CA0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65C1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C465C1">
              <w:rPr>
                <w:rFonts w:ascii="Times New Roman" w:hAnsi="Times New Roman"/>
                <w:sz w:val="22"/>
                <w:szCs w:val="22"/>
              </w:rPr>
              <w:t>Geetha</w:t>
            </w:r>
            <w:proofErr w:type="spellEnd"/>
            <w:r w:rsidRPr="00C465C1">
              <w:rPr>
                <w:rFonts w:ascii="Times New Roman" w:hAnsi="Times New Roman"/>
                <w:sz w:val="22"/>
                <w:szCs w:val="22"/>
              </w:rPr>
              <w:t xml:space="preserve"> C.</w:t>
            </w:r>
          </w:p>
        </w:tc>
        <w:tc>
          <w:tcPr>
            <w:tcW w:w="3330" w:type="dxa"/>
            <w:shd w:val="clear" w:color="auto" w:fill="FFFFFF" w:themeFill="background1"/>
          </w:tcPr>
          <w:p w:rsidR="00B32CA0" w:rsidRPr="00C465C1" w:rsidRDefault="00B32CA0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65C1">
              <w:rPr>
                <w:rFonts w:ascii="Times New Roman" w:hAnsi="Times New Roman"/>
                <w:sz w:val="22"/>
                <w:szCs w:val="22"/>
              </w:rPr>
              <w:t>Workshop on Development of Content for Public Education Materials</w:t>
            </w:r>
          </w:p>
        </w:tc>
        <w:tc>
          <w:tcPr>
            <w:tcW w:w="1890" w:type="dxa"/>
            <w:shd w:val="clear" w:color="auto" w:fill="FFFFFF" w:themeFill="background1"/>
          </w:tcPr>
          <w:p w:rsidR="00B32CA0" w:rsidRPr="00C465C1" w:rsidRDefault="00B32CA0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5C1">
              <w:rPr>
                <w:rFonts w:ascii="Times New Roman" w:hAnsi="Times New Roman"/>
                <w:sz w:val="22"/>
                <w:szCs w:val="22"/>
              </w:rPr>
              <w:t>DMD, AIISH</w:t>
            </w:r>
          </w:p>
        </w:tc>
        <w:tc>
          <w:tcPr>
            <w:tcW w:w="1530" w:type="dxa"/>
            <w:shd w:val="clear" w:color="auto" w:fill="FFFFFF" w:themeFill="background1"/>
          </w:tcPr>
          <w:p w:rsidR="00B32CA0" w:rsidRPr="00C465C1" w:rsidRDefault="00B32CA0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5C1">
              <w:rPr>
                <w:rFonts w:ascii="Times New Roman" w:hAnsi="Times New Roman"/>
                <w:sz w:val="22"/>
                <w:szCs w:val="22"/>
              </w:rPr>
              <w:t>27.07.17</w:t>
            </w:r>
          </w:p>
        </w:tc>
      </w:tr>
    </w:tbl>
    <w:p w:rsidR="00B152EE" w:rsidRPr="00A70B60" w:rsidRDefault="00B152EE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b/>
          <w:sz w:val="22"/>
          <w:szCs w:val="22"/>
        </w:rPr>
      </w:pPr>
    </w:p>
    <w:p w:rsidR="00871796" w:rsidRPr="00A70B60" w:rsidRDefault="00871796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Outside AIISH</w:t>
      </w:r>
      <w:r w:rsidR="00181D08" w:rsidRPr="00A70B60">
        <w:rPr>
          <w:rFonts w:ascii="Times New Roman" w:hAnsi="Times New Roman"/>
          <w:b/>
          <w:sz w:val="22"/>
          <w:szCs w:val="22"/>
        </w:rPr>
        <w:t>-NIL</w:t>
      </w:r>
    </w:p>
    <w:p w:rsidR="00F43A80" w:rsidRPr="00A70B60" w:rsidRDefault="00F43A80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6D6425" w:rsidRPr="00A70B60" w:rsidRDefault="007E657D" w:rsidP="008D0C40">
      <w:pPr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Guest lectures</w:t>
      </w:r>
      <w:r w:rsidR="00730A75" w:rsidRPr="00A70B60">
        <w:rPr>
          <w:rFonts w:ascii="Times New Roman" w:hAnsi="Times New Roman"/>
          <w:b/>
          <w:sz w:val="22"/>
          <w:szCs w:val="22"/>
        </w:rPr>
        <w:t>/Invited talks</w:t>
      </w:r>
    </w:p>
    <w:p w:rsidR="00A6638F" w:rsidRPr="00A70B60" w:rsidRDefault="00A6638F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</w:p>
    <w:p w:rsidR="00815D23" w:rsidRPr="00A70B60" w:rsidRDefault="006D6425" w:rsidP="008D0C40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-180"/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Attended</w:t>
      </w:r>
      <w:r w:rsidR="007D6293" w:rsidRPr="00A70B60">
        <w:rPr>
          <w:rFonts w:ascii="Times New Roman" w:hAnsi="Times New Roman"/>
          <w:b/>
          <w:sz w:val="22"/>
          <w:szCs w:val="22"/>
        </w:rPr>
        <w:t>-</w:t>
      </w:r>
      <w:r w:rsidR="00A70B60">
        <w:rPr>
          <w:rFonts w:ascii="Times New Roman" w:hAnsi="Times New Roman"/>
          <w:b/>
          <w:sz w:val="22"/>
          <w:szCs w:val="22"/>
        </w:rPr>
        <w:t>NIL</w:t>
      </w:r>
    </w:p>
    <w:p w:rsidR="00475946" w:rsidRPr="00A70B60" w:rsidRDefault="00475946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/>
        <w:ind w:left="1080"/>
        <w:rPr>
          <w:rFonts w:ascii="Times New Roman" w:hAnsi="Times New Roman"/>
          <w:sz w:val="22"/>
          <w:szCs w:val="22"/>
        </w:rPr>
      </w:pPr>
    </w:p>
    <w:p w:rsidR="00922869" w:rsidRPr="00A70B60" w:rsidRDefault="006D6425" w:rsidP="008D0C40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proofErr w:type="spellStart"/>
      <w:r w:rsidRPr="00A70B60">
        <w:rPr>
          <w:rFonts w:ascii="Times New Roman" w:hAnsi="Times New Roman"/>
          <w:b/>
          <w:sz w:val="22"/>
          <w:szCs w:val="22"/>
        </w:rPr>
        <w:t>Organised</w:t>
      </w:r>
      <w:proofErr w:type="spellEnd"/>
      <w:r w:rsidR="003B2B64" w:rsidRPr="00A70B60">
        <w:rPr>
          <w:rFonts w:ascii="Times New Roman" w:hAnsi="Times New Roman"/>
          <w:b/>
          <w:sz w:val="22"/>
          <w:szCs w:val="22"/>
        </w:rPr>
        <w:t xml:space="preserve">- </w:t>
      </w:r>
      <w:r w:rsidR="00B32CA0" w:rsidRPr="00A70B60">
        <w:rPr>
          <w:rFonts w:ascii="Times New Roman" w:hAnsi="Times New Roman"/>
          <w:b/>
          <w:sz w:val="22"/>
          <w:szCs w:val="22"/>
        </w:rPr>
        <w:t>1</w:t>
      </w:r>
    </w:p>
    <w:tbl>
      <w:tblPr>
        <w:tblW w:w="9720" w:type="dxa"/>
        <w:tblInd w:w="46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20"/>
        <w:gridCol w:w="2340"/>
        <w:gridCol w:w="1980"/>
        <w:gridCol w:w="1980"/>
        <w:gridCol w:w="1260"/>
        <w:gridCol w:w="1440"/>
      </w:tblGrid>
      <w:tr w:rsidR="00A70B60" w:rsidRPr="00C465C1" w:rsidTr="008D0C40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B60" w:rsidRPr="00C465C1" w:rsidRDefault="00A70B60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65C1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B60" w:rsidRPr="00C465C1" w:rsidRDefault="00A70B60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65C1">
              <w:rPr>
                <w:rFonts w:ascii="Times New Roman" w:hAnsi="Times New Roman"/>
                <w:b/>
                <w:sz w:val="22"/>
                <w:szCs w:val="22"/>
              </w:rPr>
              <w:t>Name, designation and institutional affiliation of Lecturer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B60" w:rsidRPr="00C465C1" w:rsidRDefault="00A70B60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65C1">
              <w:rPr>
                <w:rFonts w:ascii="Times New Roman" w:hAnsi="Times New Roman"/>
                <w:b/>
                <w:sz w:val="22"/>
                <w:szCs w:val="22"/>
              </w:rPr>
              <w:t>Topic of lecture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B60" w:rsidRPr="00C465C1" w:rsidRDefault="00A70B60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65C1">
              <w:rPr>
                <w:rFonts w:ascii="Times New Roman" w:hAnsi="Times New Roman"/>
                <w:b/>
                <w:sz w:val="22"/>
                <w:szCs w:val="22"/>
              </w:rPr>
              <w:t>Organizer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B60" w:rsidRPr="00C465C1" w:rsidRDefault="00A70B60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65C1">
              <w:rPr>
                <w:rFonts w:ascii="Times New Roman" w:hAnsi="Times New Roman"/>
                <w:b/>
                <w:sz w:val="22"/>
                <w:szCs w:val="22"/>
              </w:rPr>
              <w:t>Target group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B60" w:rsidRPr="00C465C1" w:rsidRDefault="00A70B60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65C1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A70B60" w:rsidRPr="00C465C1" w:rsidTr="008D0C40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B60" w:rsidRPr="00C465C1" w:rsidRDefault="00A70B60" w:rsidP="008D0C40">
            <w:pPr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B60" w:rsidRPr="00C465C1" w:rsidRDefault="00A70B60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65C1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C465C1">
              <w:rPr>
                <w:rFonts w:ascii="Times New Roman" w:hAnsi="Times New Roman"/>
                <w:sz w:val="22"/>
                <w:szCs w:val="22"/>
              </w:rPr>
              <w:t>Vinay</w:t>
            </w:r>
            <w:proofErr w:type="spellEnd"/>
            <w:r w:rsidRPr="00C465C1">
              <w:rPr>
                <w:rFonts w:ascii="Times New Roman" w:hAnsi="Times New Roman"/>
                <w:sz w:val="22"/>
                <w:szCs w:val="22"/>
              </w:rPr>
              <w:t xml:space="preserve"> S.N., </w:t>
            </w:r>
            <w:r w:rsidRPr="00C465C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Professor (Audiology) at the Faculty of Medicine and Health Sciences at</w:t>
            </w:r>
            <w:proofErr w:type="gramStart"/>
            <w:r w:rsidRPr="00C465C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 Norwegian</w:t>
            </w:r>
            <w:proofErr w:type="gramEnd"/>
            <w:r w:rsidRPr="00C465C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University of Science and Technology in Trondheim, Norway.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B60" w:rsidRPr="00C465C1" w:rsidRDefault="00A70B60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C465C1">
              <w:rPr>
                <w:rFonts w:ascii="Times New Roman" w:hAnsi="Times New Roman"/>
                <w:sz w:val="22"/>
                <w:szCs w:val="22"/>
              </w:rPr>
              <w:t xml:space="preserve">Dead regions of Cochlea: Assessment and </w:t>
            </w:r>
            <w:proofErr w:type="spellStart"/>
            <w:r w:rsidRPr="00C465C1">
              <w:rPr>
                <w:rFonts w:ascii="Times New Roman" w:hAnsi="Times New Roman"/>
                <w:sz w:val="22"/>
                <w:szCs w:val="22"/>
              </w:rPr>
              <w:t>Managment</w:t>
            </w:r>
            <w:proofErr w:type="spellEnd"/>
            <w:r w:rsidRPr="00C465C1">
              <w:rPr>
                <w:rFonts w:ascii="Times New Roman" w:hAnsi="Times New Roman"/>
                <w:sz w:val="22"/>
                <w:szCs w:val="22"/>
              </w:rPr>
              <w:t>’ and ‘Hearing screening: Current Trend in Europe’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B60" w:rsidRPr="00C465C1" w:rsidRDefault="00A70B60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65C1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C465C1">
              <w:rPr>
                <w:rFonts w:ascii="Times New Roman" w:hAnsi="Times New Roman"/>
                <w:sz w:val="22"/>
                <w:szCs w:val="22"/>
              </w:rPr>
              <w:t>Sandeep</w:t>
            </w:r>
            <w:proofErr w:type="spellEnd"/>
            <w:r w:rsidRPr="00C465C1">
              <w:rPr>
                <w:rFonts w:ascii="Times New Roman" w:hAnsi="Times New Roman"/>
                <w:sz w:val="22"/>
                <w:szCs w:val="22"/>
              </w:rPr>
              <w:t xml:space="preserve"> M., </w:t>
            </w:r>
          </w:p>
          <w:p w:rsidR="00A70B60" w:rsidRPr="00C465C1" w:rsidRDefault="00A70B60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65C1">
              <w:rPr>
                <w:rFonts w:ascii="Times New Roman" w:hAnsi="Times New Roman"/>
                <w:sz w:val="22"/>
                <w:szCs w:val="22"/>
              </w:rPr>
              <w:t>HOD- Audiology</w:t>
            </w:r>
          </w:p>
          <w:p w:rsidR="00A70B60" w:rsidRDefault="00C465C1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&amp;</w:t>
            </w:r>
          </w:p>
          <w:p w:rsidR="00C465C1" w:rsidRPr="00C465C1" w:rsidRDefault="00C465C1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P., Professor of Audiology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B60" w:rsidRPr="00C465C1" w:rsidRDefault="00A70B60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5C1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70B60" w:rsidRPr="00C465C1" w:rsidRDefault="00A70B60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65C1">
              <w:rPr>
                <w:rFonts w:ascii="Times New Roman" w:hAnsi="Times New Roman"/>
                <w:sz w:val="22"/>
                <w:szCs w:val="22"/>
              </w:rPr>
              <w:t>26.07.17</w:t>
            </w:r>
          </w:p>
        </w:tc>
      </w:tr>
    </w:tbl>
    <w:p w:rsidR="00B32CA0" w:rsidRPr="00A70B60" w:rsidRDefault="00B32CA0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b/>
          <w:sz w:val="22"/>
          <w:szCs w:val="22"/>
        </w:rPr>
      </w:pPr>
    </w:p>
    <w:p w:rsidR="00F15E5D" w:rsidRPr="00A70B60" w:rsidRDefault="00F15E5D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E657D" w:rsidRPr="00A70B60" w:rsidRDefault="00760A5A" w:rsidP="008D0C40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Invited talks</w:t>
      </w:r>
      <w:r w:rsidR="007E657D" w:rsidRPr="00A70B60">
        <w:rPr>
          <w:rFonts w:ascii="Times New Roman" w:hAnsi="Times New Roman"/>
          <w:b/>
          <w:sz w:val="22"/>
          <w:szCs w:val="22"/>
        </w:rPr>
        <w:t xml:space="preserve"> delivered by the Staff</w:t>
      </w:r>
    </w:p>
    <w:p w:rsidR="0033490E" w:rsidRPr="00A70B60" w:rsidRDefault="0033490E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B4C2F" w:rsidRPr="00A70B60" w:rsidRDefault="00FA5021" w:rsidP="008D0C40">
      <w:pPr>
        <w:pStyle w:val="ListParagraph"/>
        <w:numPr>
          <w:ilvl w:val="0"/>
          <w:numId w:val="12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Within</w:t>
      </w:r>
      <w:r w:rsidR="0033490E" w:rsidRPr="00A70B60">
        <w:rPr>
          <w:rFonts w:ascii="Times New Roman" w:hAnsi="Times New Roman"/>
          <w:b/>
          <w:sz w:val="22"/>
          <w:szCs w:val="22"/>
        </w:rPr>
        <w:t xml:space="preserve"> AIISH</w:t>
      </w:r>
      <w:r w:rsidR="00CC2741" w:rsidRPr="00A70B60">
        <w:rPr>
          <w:rFonts w:ascii="Times New Roman" w:hAnsi="Times New Roman"/>
          <w:b/>
          <w:sz w:val="22"/>
          <w:szCs w:val="22"/>
        </w:rPr>
        <w:t xml:space="preserve">: </w:t>
      </w:r>
      <w:r w:rsidR="00E73477" w:rsidRPr="00A70B60">
        <w:rPr>
          <w:rFonts w:ascii="Times New Roman" w:hAnsi="Times New Roman"/>
          <w:b/>
          <w:sz w:val="22"/>
          <w:szCs w:val="22"/>
        </w:rPr>
        <w:t>NIL</w:t>
      </w:r>
    </w:p>
    <w:p w:rsidR="00F87282" w:rsidRPr="00A70B60" w:rsidRDefault="00F5781A" w:rsidP="008D0C40">
      <w:pPr>
        <w:pStyle w:val="ListParagraph"/>
        <w:numPr>
          <w:ilvl w:val="0"/>
          <w:numId w:val="12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Outside AIISH</w:t>
      </w:r>
      <w:r w:rsidR="00EF48E6" w:rsidRPr="00A70B60">
        <w:rPr>
          <w:rFonts w:ascii="Times New Roman" w:hAnsi="Times New Roman"/>
          <w:b/>
          <w:sz w:val="22"/>
          <w:szCs w:val="22"/>
        </w:rPr>
        <w:t xml:space="preserve">: </w:t>
      </w:r>
      <w:r w:rsidR="00E73477" w:rsidRPr="00A70B60">
        <w:rPr>
          <w:rFonts w:ascii="Times New Roman" w:hAnsi="Times New Roman"/>
          <w:b/>
          <w:sz w:val="22"/>
          <w:szCs w:val="22"/>
        </w:rPr>
        <w:t>NIL</w:t>
      </w:r>
    </w:p>
    <w:p w:rsidR="00B51961" w:rsidRPr="00A70B60" w:rsidRDefault="00B51961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0B03F8" w:rsidRPr="00A70B60" w:rsidRDefault="00760A5A" w:rsidP="008D0C40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Service in Academic bodies of other organization</w:t>
      </w:r>
      <w:r w:rsidR="00FC2350" w:rsidRPr="00A70B60">
        <w:rPr>
          <w:rFonts w:ascii="Times New Roman" w:hAnsi="Times New Roman"/>
          <w:sz w:val="22"/>
          <w:szCs w:val="22"/>
        </w:rPr>
        <w:t>(</w:t>
      </w:r>
      <w:r w:rsidR="00B85FD9" w:rsidRPr="00A70B60">
        <w:rPr>
          <w:rFonts w:ascii="Times New Roman" w:hAnsi="Times New Roman"/>
          <w:sz w:val="22"/>
          <w:szCs w:val="22"/>
        </w:rPr>
        <w:t>Name of the organization, role, tenure)</w:t>
      </w:r>
      <w:r w:rsidR="00A70B60">
        <w:rPr>
          <w:rFonts w:ascii="Times New Roman" w:hAnsi="Times New Roman"/>
          <w:sz w:val="22"/>
          <w:szCs w:val="22"/>
        </w:rPr>
        <w:t>: NIL</w:t>
      </w:r>
    </w:p>
    <w:p w:rsidR="00EC2508" w:rsidRPr="00A70B60" w:rsidRDefault="00EC2508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B4015" w:rsidRPr="00A70B60" w:rsidRDefault="002E1592" w:rsidP="008D0C40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Participation in Committees/Taskforces &amp; Panels</w:t>
      </w:r>
      <w:r w:rsidR="00654BF5" w:rsidRPr="00A70B60">
        <w:rPr>
          <w:rFonts w:ascii="Times New Roman" w:hAnsi="Times New Roman"/>
          <w:b/>
          <w:sz w:val="22"/>
          <w:szCs w:val="22"/>
        </w:rPr>
        <w:t xml:space="preserve"> set-up by other </w:t>
      </w:r>
      <w:r w:rsidR="00C24500" w:rsidRPr="00A70B60">
        <w:rPr>
          <w:rFonts w:ascii="Times New Roman" w:hAnsi="Times New Roman"/>
          <w:b/>
          <w:sz w:val="22"/>
          <w:szCs w:val="22"/>
        </w:rPr>
        <w:t>organizations/agencies</w:t>
      </w:r>
      <w:r w:rsidR="00FC2350" w:rsidRPr="00A70B60">
        <w:rPr>
          <w:rFonts w:ascii="Times New Roman" w:hAnsi="Times New Roman"/>
          <w:sz w:val="22"/>
          <w:szCs w:val="22"/>
        </w:rPr>
        <w:t>(</w:t>
      </w:r>
      <w:r w:rsidR="00B85FD9" w:rsidRPr="00A70B60">
        <w:rPr>
          <w:rFonts w:ascii="Times New Roman" w:hAnsi="Times New Roman"/>
          <w:sz w:val="22"/>
          <w:szCs w:val="22"/>
        </w:rPr>
        <w:t xml:space="preserve">Name of the committee, organization, </w:t>
      </w:r>
      <w:r w:rsidR="007D5270" w:rsidRPr="00A70B60">
        <w:rPr>
          <w:rFonts w:ascii="Times New Roman" w:hAnsi="Times New Roman"/>
          <w:sz w:val="22"/>
          <w:szCs w:val="22"/>
        </w:rPr>
        <w:t xml:space="preserve">purpose, </w:t>
      </w:r>
      <w:r w:rsidR="00B85FD9" w:rsidRPr="00A70B60">
        <w:rPr>
          <w:rFonts w:ascii="Times New Roman" w:hAnsi="Times New Roman"/>
          <w:sz w:val="22"/>
          <w:szCs w:val="22"/>
        </w:rPr>
        <w:t>role, tenure)</w:t>
      </w:r>
    </w:p>
    <w:p w:rsidR="00A70B60" w:rsidRDefault="00A70B60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A70B60" w:rsidRDefault="00A70B60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465C1" w:rsidRDefault="00C465C1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465C1" w:rsidRDefault="00C465C1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465C1" w:rsidRDefault="00C465C1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87105" w:rsidRPr="00A70B60" w:rsidRDefault="0022588D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u w:val="single"/>
          <w:lang w:val="en-IN" w:bidi="hi-IN"/>
        </w:rPr>
      </w:pPr>
      <w:r w:rsidRPr="00A70B60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RESEARCH ACTIVITIES</w:t>
      </w:r>
      <w:r w:rsidR="00F84F22" w:rsidRPr="00A70B60">
        <w:rPr>
          <w:rFonts w:ascii="Times New Roman" w:hAnsi="Times New Roman" w:cs="Times New Roman"/>
          <w:b/>
          <w:sz w:val="22"/>
          <w:szCs w:val="22"/>
          <w:u w:val="single"/>
        </w:rPr>
        <w:t xml:space="preserve">/ </w:t>
      </w:r>
      <w:r w:rsidR="00F84F22" w:rsidRPr="00A70B60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अनुसंधान</w:t>
      </w:r>
      <w:r w:rsidR="00F43A80" w:rsidRPr="00A70B60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 xml:space="preserve"> </w:t>
      </w:r>
      <w:r w:rsidR="00F84F22" w:rsidRPr="00A70B60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गतिविधियाँ</w:t>
      </w:r>
    </w:p>
    <w:p w:rsidR="004704E8" w:rsidRPr="00A70B60" w:rsidRDefault="004704E8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u w:val="single"/>
          <w:lang w:val="en-IN"/>
        </w:rPr>
      </w:pPr>
    </w:p>
    <w:p w:rsidR="008C26C7" w:rsidRPr="00A70B60" w:rsidRDefault="00B87105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450"/>
        <w:rPr>
          <w:rFonts w:ascii="Times New Roman" w:hAnsi="Times New Roman"/>
          <w:b/>
          <w:i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 xml:space="preserve">Funded </w:t>
      </w:r>
      <w:r w:rsidR="00204CB3" w:rsidRPr="00A70B60">
        <w:rPr>
          <w:rFonts w:ascii="Times New Roman" w:hAnsi="Times New Roman"/>
          <w:b/>
          <w:sz w:val="22"/>
          <w:szCs w:val="22"/>
        </w:rPr>
        <w:t>Research Projects</w:t>
      </w:r>
      <w:r w:rsidR="000247EC" w:rsidRPr="00A70B60">
        <w:rPr>
          <w:rFonts w:ascii="Times New Roman" w:hAnsi="Times New Roman"/>
          <w:b/>
          <w:sz w:val="22"/>
          <w:szCs w:val="22"/>
        </w:rPr>
        <w:t xml:space="preserve">:  </w:t>
      </w:r>
    </w:p>
    <w:p w:rsidR="00E73477" w:rsidRPr="00A70B60" w:rsidRDefault="00E73477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450"/>
        <w:rPr>
          <w:rFonts w:asciiTheme="majorHAnsi" w:eastAsiaTheme="minorHAnsi" w:hAnsiTheme="majorHAnsi"/>
          <w:b/>
          <w:sz w:val="22"/>
          <w:szCs w:val="22"/>
        </w:rPr>
      </w:pPr>
    </w:p>
    <w:p w:rsidR="00E73477" w:rsidRDefault="001C782F" w:rsidP="008D0C40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Completed Project</w:t>
      </w:r>
      <w:r w:rsidR="00B87105" w:rsidRPr="00A70B60">
        <w:rPr>
          <w:rFonts w:ascii="Times New Roman" w:hAnsi="Times New Roman"/>
          <w:b/>
          <w:sz w:val="22"/>
          <w:szCs w:val="22"/>
        </w:rPr>
        <w:t xml:space="preserve">s: </w:t>
      </w:r>
      <w:r w:rsidRPr="00A70B60">
        <w:rPr>
          <w:rFonts w:ascii="Times New Roman" w:hAnsi="Times New Roman"/>
          <w:b/>
          <w:sz w:val="22"/>
          <w:szCs w:val="22"/>
        </w:rPr>
        <w:t>Intra-mural</w:t>
      </w:r>
      <w:r w:rsidR="009F42E6" w:rsidRPr="00A70B60">
        <w:rPr>
          <w:rFonts w:ascii="Times New Roman" w:hAnsi="Times New Roman"/>
          <w:b/>
          <w:sz w:val="22"/>
          <w:szCs w:val="22"/>
        </w:rPr>
        <w:t>-</w:t>
      </w:r>
      <w:r w:rsidR="001836CB">
        <w:rPr>
          <w:rFonts w:ascii="Times New Roman" w:hAnsi="Times New Roman"/>
          <w:b/>
          <w:sz w:val="22"/>
          <w:szCs w:val="22"/>
        </w:rPr>
        <w:t>1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719"/>
        <w:gridCol w:w="4209"/>
        <w:gridCol w:w="2187"/>
        <w:gridCol w:w="1437"/>
        <w:gridCol w:w="1621"/>
      </w:tblGrid>
      <w:tr w:rsidR="001836CB" w:rsidRPr="00A70B60" w:rsidTr="001836CB">
        <w:trPr>
          <w:trHeight w:val="451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1836CB" w:rsidRPr="00A70B60" w:rsidRDefault="001836CB" w:rsidP="00681D2A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No</w:t>
            </w: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</w:tcBorders>
          </w:tcPr>
          <w:p w:rsidR="001836CB" w:rsidRPr="00A70B60" w:rsidRDefault="001836CB" w:rsidP="00681D2A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1836CB" w:rsidRPr="00A70B60" w:rsidRDefault="001836CB" w:rsidP="00681D2A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Investigators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1836CB" w:rsidRPr="00A70B60" w:rsidRDefault="001836CB" w:rsidP="00681D2A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Funding source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1836CB" w:rsidRPr="00A70B60" w:rsidRDefault="001836CB" w:rsidP="00681D2A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 xml:space="preserve">Grant amount </w:t>
            </w:r>
          </w:p>
          <w:p w:rsidR="001836CB" w:rsidRPr="00A70B60" w:rsidRDefault="001836CB" w:rsidP="00681D2A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(In lakhs)</w:t>
            </w:r>
          </w:p>
        </w:tc>
      </w:tr>
      <w:tr w:rsidR="001836CB" w:rsidRPr="00A70B60" w:rsidTr="001836CB">
        <w:trPr>
          <w:trHeight w:val="284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1836CB" w:rsidRPr="00A70B60" w:rsidRDefault="001836CB" w:rsidP="00681D2A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</w:tcBorders>
          </w:tcPr>
          <w:p w:rsidR="001836CB" w:rsidRPr="00A70B60" w:rsidRDefault="001836CB" w:rsidP="00681D2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Comparison of normal and pathological middle ear using multi-frequency tympanometry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1836CB" w:rsidRPr="00A70B60" w:rsidRDefault="001836CB" w:rsidP="00681D2A">
            <w:pPr>
              <w:pStyle w:val="BodyText"/>
              <w:shd w:val="clear" w:color="auto" w:fill="FFFFFF" w:themeFill="background1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M. </w:t>
            </w:r>
            <w:proofErr w:type="spellStart"/>
            <w:r>
              <w:rPr>
                <w:sz w:val="22"/>
                <w:szCs w:val="22"/>
              </w:rPr>
              <w:t>Sandeep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1836CB" w:rsidRPr="00A70B60" w:rsidRDefault="001836CB" w:rsidP="00681D2A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1836CB" w:rsidRPr="00A70B60" w:rsidRDefault="002F1035" w:rsidP="00681D2A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3.16</w:t>
            </w:r>
          </w:p>
        </w:tc>
      </w:tr>
    </w:tbl>
    <w:p w:rsidR="00D861EC" w:rsidRPr="00A70B60" w:rsidRDefault="00D861EC" w:rsidP="008D0C40">
      <w:pPr>
        <w:shd w:val="clear" w:color="auto" w:fill="FFFFFF" w:themeFill="background1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CC2741" w:rsidRPr="00A70B60" w:rsidRDefault="00B87105" w:rsidP="008D0C40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 xml:space="preserve">Completed Projects: </w:t>
      </w:r>
      <w:r w:rsidR="001960FD" w:rsidRPr="00A70B60">
        <w:rPr>
          <w:rFonts w:ascii="Times New Roman" w:hAnsi="Times New Roman"/>
          <w:b/>
          <w:sz w:val="22"/>
          <w:szCs w:val="22"/>
        </w:rPr>
        <w:t xml:space="preserve">Extramural Projects </w:t>
      </w:r>
      <w:r w:rsidR="002B4015" w:rsidRPr="00A70B60">
        <w:rPr>
          <w:rFonts w:ascii="Times New Roman" w:hAnsi="Times New Roman"/>
          <w:b/>
          <w:sz w:val="22"/>
          <w:szCs w:val="22"/>
        </w:rPr>
        <w:t>-NIL</w:t>
      </w:r>
    </w:p>
    <w:p w:rsidR="00466335" w:rsidRPr="00A70B60" w:rsidRDefault="00466335" w:rsidP="008D0C40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</w:p>
    <w:p w:rsidR="00163D6D" w:rsidRPr="00A70B60" w:rsidRDefault="001C782F" w:rsidP="008D0C40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New research project initiated</w:t>
      </w:r>
      <w:r w:rsidR="00AC752C" w:rsidRPr="00A70B60">
        <w:rPr>
          <w:rFonts w:ascii="Times New Roman" w:hAnsi="Times New Roman"/>
          <w:b/>
          <w:sz w:val="22"/>
          <w:szCs w:val="22"/>
        </w:rPr>
        <w:t>: Intra-mural</w:t>
      </w:r>
      <w:r w:rsidR="0034420D" w:rsidRPr="00A70B60">
        <w:rPr>
          <w:rFonts w:ascii="Times New Roman" w:hAnsi="Times New Roman"/>
          <w:b/>
          <w:sz w:val="22"/>
          <w:szCs w:val="22"/>
        </w:rPr>
        <w:t>- NIL</w:t>
      </w:r>
    </w:p>
    <w:p w:rsidR="007D14D5" w:rsidRPr="00A70B60" w:rsidRDefault="007D14D5" w:rsidP="008D0C40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</w:p>
    <w:p w:rsidR="00A24974" w:rsidRPr="00A70B60" w:rsidRDefault="007D5270" w:rsidP="008D0C40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  <w:tab w:val="left" w:pos="450"/>
          <w:tab w:val="left" w:pos="72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New research project initiated: Extramural</w:t>
      </w:r>
      <w:r w:rsidR="0034420D" w:rsidRPr="00A70B60">
        <w:rPr>
          <w:rFonts w:ascii="Times New Roman" w:hAnsi="Times New Roman"/>
          <w:b/>
          <w:sz w:val="22"/>
          <w:szCs w:val="22"/>
        </w:rPr>
        <w:t>-1</w:t>
      </w:r>
    </w:p>
    <w:tbl>
      <w:tblPr>
        <w:tblW w:w="100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4626"/>
        <w:gridCol w:w="2192"/>
        <w:gridCol w:w="1121"/>
        <w:gridCol w:w="1259"/>
      </w:tblGrid>
      <w:tr w:rsidR="0034420D" w:rsidRPr="00A70B60" w:rsidTr="00E73477">
        <w:trPr>
          <w:trHeight w:val="23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Sl.No</w:t>
            </w:r>
            <w:proofErr w:type="spellEnd"/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462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Title of the Project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BodyText"/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70B60">
              <w:rPr>
                <w:b/>
                <w:sz w:val="22"/>
                <w:szCs w:val="22"/>
              </w:rPr>
              <w:t>Investigator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Founding source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</w:tr>
      <w:tr w:rsidR="0034420D" w:rsidRPr="00A70B60" w:rsidTr="00E73477">
        <w:trPr>
          <w:trHeight w:val="7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62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fMRI &amp; ERP evidence for improvement in Audio-visual integration in individuals with ANSD post speech reading training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 xml:space="preserve">Dr. </w:t>
            </w:r>
            <w:proofErr w:type="spellStart"/>
            <w:r w:rsidRPr="00A70B60">
              <w:rPr>
                <w:sz w:val="22"/>
                <w:szCs w:val="22"/>
              </w:rPr>
              <w:t>Rajalakshmi</w:t>
            </w:r>
            <w:proofErr w:type="spellEnd"/>
            <w:r w:rsidRPr="00A70B60">
              <w:rPr>
                <w:sz w:val="22"/>
                <w:szCs w:val="22"/>
              </w:rPr>
              <w:t xml:space="preserve"> K.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DST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35.29</w:t>
            </w:r>
          </w:p>
        </w:tc>
      </w:tr>
    </w:tbl>
    <w:p w:rsidR="00E73477" w:rsidRPr="00A70B60" w:rsidRDefault="00E73477" w:rsidP="008D0C40">
      <w:pPr>
        <w:shd w:val="clear" w:color="auto" w:fill="FFFFFF" w:themeFill="background1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7382C" w:rsidRPr="00A70B60" w:rsidRDefault="00833B60" w:rsidP="008D0C40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 xml:space="preserve">Ongoing </w:t>
      </w:r>
      <w:r w:rsidR="001C782F" w:rsidRPr="00A70B60">
        <w:rPr>
          <w:rFonts w:ascii="Times New Roman" w:hAnsi="Times New Roman"/>
          <w:b/>
          <w:sz w:val="22"/>
          <w:szCs w:val="22"/>
        </w:rPr>
        <w:t>research project</w:t>
      </w:r>
      <w:r w:rsidR="00360B9A" w:rsidRPr="00A70B60">
        <w:rPr>
          <w:rFonts w:ascii="Times New Roman" w:hAnsi="Times New Roman"/>
          <w:b/>
          <w:sz w:val="22"/>
          <w:szCs w:val="22"/>
        </w:rPr>
        <w:t xml:space="preserve">: </w:t>
      </w:r>
      <w:r w:rsidR="001C782F" w:rsidRPr="00A70B60">
        <w:rPr>
          <w:rFonts w:ascii="Times New Roman" w:hAnsi="Times New Roman"/>
          <w:b/>
          <w:sz w:val="22"/>
          <w:szCs w:val="22"/>
        </w:rPr>
        <w:t xml:space="preserve">Intra-mural </w:t>
      </w:r>
      <w:r w:rsidR="005C143B" w:rsidRPr="00A70B60">
        <w:rPr>
          <w:rFonts w:ascii="Times New Roman" w:hAnsi="Times New Roman"/>
          <w:b/>
          <w:sz w:val="22"/>
          <w:szCs w:val="22"/>
        </w:rPr>
        <w:t>-</w:t>
      </w:r>
      <w:r w:rsidR="008C26C7" w:rsidRPr="00A70B60">
        <w:rPr>
          <w:rFonts w:ascii="Times New Roman" w:hAnsi="Times New Roman"/>
          <w:b/>
          <w:sz w:val="22"/>
          <w:szCs w:val="22"/>
        </w:rPr>
        <w:t xml:space="preserve"> 16</w:t>
      </w:r>
    </w:p>
    <w:tbl>
      <w:tblPr>
        <w:tblW w:w="10188" w:type="dxa"/>
        <w:tblLayout w:type="fixed"/>
        <w:tblLook w:val="04A0" w:firstRow="1" w:lastRow="0" w:firstColumn="1" w:lastColumn="0" w:noHBand="0" w:noVBand="1"/>
      </w:tblPr>
      <w:tblGrid>
        <w:gridCol w:w="540"/>
        <w:gridCol w:w="2197"/>
        <w:gridCol w:w="2681"/>
        <w:gridCol w:w="2610"/>
        <w:gridCol w:w="1080"/>
        <w:gridCol w:w="1080"/>
      </w:tblGrid>
      <w:tr w:rsidR="005C143B" w:rsidRPr="00A70B60" w:rsidTr="00E73477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0E1EEA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No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Investigators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Funding source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 xml:space="preserve">Grant amount </w:t>
            </w:r>
            <w:r w:rsidRPr="00A70B60">
              <w:rPr>
                <w:rFonts w:ascii="Times New Roman" w:hAnsi="Times New Roman"/>
                <w:sz w:val="22"/>
                <w:szCs w:val="22"/>
              </w:rPr>
              <w:t>`</w:t>
            </w:r>
          </w:p>
          <w:p w:rsidR="005C143B" w:rsidRPr="00A70B60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(In lakhs)</w:t>
            </w:r>
          </w:p>
        </w:tc>
      </w:tr>
      <w:tr w:rsidR="005C143B" w:rsidRPr="00A70B60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5C143B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5C143B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Neural Correlates of Perceptual Learning of Non-Native Speech Sound Contrast Learning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To investigate the neural correlates of perceptual learning of non-native speech sound contrast learning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 xml:space="preserve">Dr. </w:t>
            </w:r>
            <w:proofErr w:type="spellStart"/>
            <w:r w:rsidRPr="00A70B60">
              <w:rPr>
                <w:sz w:val="22"/>
                <w:szCs w:val="22"/>
              </w:rPr>
              <w:t>Ajith</w:t>
            </w:r>
            <w:proofErr w:type="spellEnd"/>
            <w:r w:rsidRPr="00A70B60">
              <w:rPr>
                <w:sz w:val="22"/>
                <w:szCs w:val="22"/>
              </w:rPr>
              <w:t xml:space="preserve"> Kumar U</w:t>
            </w:r>
          </w:p>
          <w:p w:rsidR="005C143B" w:rsidRPr="00A70B60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b/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 xml:space="preserve">Dr. </w:t>
            </w:r>
            <w:proofErr w:type="spellStart"/>
            <w:r w:rsidRPr="00A70B60">
              <w:rPr>
                <w:sz w:val="22"/>
                <w:szCs w:val="22"/>
              </w:rPr>
              <w:t>Santosh</w:t>
            </w:r>
            <w:proofErr w:type="spellEnd"/>
            <w:r w:rsidRPr="00A70B60">
              <w:rPr>
                <w:sz w:val="22"/>
                <w:szCs w:val="22"/>
              </w:rPr>
              <w:t xml:space="preserve"> M</w:t>
            </w:r>
            <w:r w:rsidR="00C053CC" w:rsidRPr="00A70B60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A70B60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5C143B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5C143B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Bithermal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Caloric Test and Video Impulse Test for the Assessment of Unilateral Vestibular Pathologies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To identify association between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pithermal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and video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b/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 xml:space="preserve">Mr. </w:t>
            </w:r>
            <w:proofErr w:type="spellStart"/>
            <w:r w:rsidRPr="00A70B60">
              <w:rPr>
                <w:sz w:val="22"/>
                <w:szCs w:val="22"/>
              </w:rPr>
              <w:t>Niraj</w:t>
            </w:r>
            <w:proofErr w:type="spellEnd"/>
            <w:r w:rsidRPr="00A70B60">
              <w:rPr>
                <w:sz w:val="22"/>
                <w:szCs w:val="22"/>
              </w:rPr>
              <w:t xml:space="preserve"> Kumar Singh</w:t>
            </w:r>
          </w:p>
          <w:p w:rsidR="005C143B" w:rsidRPr="00A70B60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b/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 xml:space="preserve">Dr. </w:t>
            </w:r>
            <w:proofErr w:type="spellStart"/>
            <w:r w:rsidRPr="00A70B60">
              <w:rPr>
                <w:sz w:val="22"/>
                <w:szCs w:val="22"/>
              </w:rPr>
              <w:t>Rajashwari</w:t>
            </w:r>
            <w:proofErr w:type="spellEnd"/>
            <w:r w:rsidRPr="00A70B60">
              <w:rPr>
                <w:sz w:val="22"/>
                <w:szCs w:val="22"/>
              </w:rPr>
              <w:t xml:space="preserve"> G</w:t>
            </w:r>
            <w:r w:rsidR="00C053CC" w:rsidRPr="00A70B60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A70B60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5C143B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5C143B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Development of standardization of questionnaire to assess the outcome in adult hearing aid users  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To develop questionnaire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inorder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to assess the outcome in adult hearing aid users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8522D6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proofErr w:type="spellStart"/>
            <w:r w:rsidRPr="00A70B60">
              <w:rPr>
                <w:sz w:val="22"/>
                <w:szCs w:val="22"/>
              </w:rPr>
              <w:t>Dr.</w:t>
            </w:r>
            <w:r w:rsidR="005C143B" w:rsidRPr="00A70B60">
              <w:rPr>
                <w:sz w:val="22"/>
                <w:szCs w:val="22"/>
              </w:rPr>
              <w:t>Rajalakshmi</w:t>
            </w:r>
            <w:proofErr w:type="spellEnd"/>
            <w:r w:rsidR="005C143B" w:rsidRPr="00A70B60">
              <w:rPr>
                <w:sz w:val="22"/>
                <w:szCs w:val="22"/>
              </w:rPr>
              <w:t xml:space="preserve"> K</w:t>
            </w:r>
            <w:r w:rsidR="00C053CC" w:rsidRPr="00A70B60">
              <w:rPr>
                <w:sz w:val="22"/>
                <w:szCs w:val="22"/>
              </w:rPr>
              <w:t>.</w:t>
            </w:r>
          </w:p>
          <w:p w:rsidR="005C143B" w:rsidRPr="00A70B60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 xml:space="preserve">Dr. </w:t>
            </w:r>
            <w:proofErr w:type="spellStart"/>
            <w:r w:rsidRPr="00A70B60">
              <w:rPr>
                <w:sz w:val="22"/>
                <w:szCs w:val="22"/>
              </w:rPr>
              <w:t>RamadeviSreenivas</w:t>
            </w:r>
            <w:proofErr w:type="spellEnd"/>
          </w:p>
          <w:p w:rsidR="005C143B" w:rsidRPr="00A70B60" w:rsidRDefault="00C053CC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 xml:space="preserve">Ms. </w:t>
            </w:r>
            <w:proofErr w:type="spellStart"/>
            <w:r w:rsidRPr="00A70B60">
              <w:rPr>
                <w:sz w:val="22"/>
                <w:szCs w:val="22"/>
              </w:rPr>
              <w:t>Mamatha</w:t>
            </w:r>
            <w:proofErr w:type="spellEnd"/>
            <w:r w:rsidRPr="00A70B60">
              <w:rPr>
                <w:sz w:val="22"/>
                <w:szCs w:val="22"/>
              </w:rPr>
              <w:t xml:space="preserve"> N.</w:t>
            </w:r>
            <w:r w:rsidR="005C143B" w:rsidRPr="00A70B60">
              <w:rPr>
                <w:sz w:val="22"/>
                <w:szCs w:val="22"/>
              </w:rPr>
              <w:t>M</w:t>
            </w:r>
            <w:r w:rsidRPr="00A70B60">
              <w:rPr>
                <w:sz w:val="22"/>
                <w:szCs w:val="22"/>
              </w:rPr>
              <w:t>.</w:t>
            </w:r>
            <w:r w:rsidR="005C143B" w:rsidRPr="00A70B60">
              <w:rPr>
                <w:sz w:val="22"/>
                <w:szCs w:val="22"/>
              </w:rPr>
              <w:t xml:space="preserve">, </w:t>
            </w:r>
          </w:p>
          <w:p w:rsidR="005C143B" w:rsidRPr="00A70B60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A70B60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5C143B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5C143B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Effectiveness of SNR-50 and SNR loss in hearing aid evaluation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To evaluate the utility of SNR-50 and SNR loss in hearing aid evaluation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 xml:space="preserve">Dr. </w:t>
            </w:r>
            <w:proofErr w:type="spellStart"/>
            <w:r w:rsidRPr="00A70B60">
              <w:rPr>
                <w:sz w:val="22"/>
                <w:szCs w:val="22"/>
              </w:rPr>
              <w:t>Manjula</w:t>
            </w:r>
            <w:proofErr w:type="spellEnd"/>
            <w:r w:rsidRPr="00A70B60">
              <w:rPr>
                <w:sz w:val="22"/>
                <w:szCs w:val="22"/>
              </w:rPr>
              <w:t xml:space="preserve"> P</w:t>
            </w:r>
            <w:r w:rsidR="00C053CC" w:rsidRPr="00A70B60">
              <w:rPr>
                <w:sz w:val="22"/>
                <w:szCs w:val="22"/>
              </w:rPr>
              <w:t>.</w:t>
            </w:r>
          </w:p>
          <w:p w:rsidR="005C143B" w:rsidRPr="00A70B60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 xml:space="preserve">Ms. </w:t>
            </w:r>
            <w:proofErr w:type="spellStart"/>
            <w:r w:rsidRPr="00A70B60">
              <w:rPr>
                <w:sz w:val="22"/>
                <w:szCs w:val="22"/>
              </w:rPr>
              <w:t>Megha</w:t>
            </w:r>
            <w:proofErr w:type="spellEnd"/>
          </w:p>
          <w:p w:rsidR="005C143B" w:rsidRPr="00A70B60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A24974" w:rsidRPr="00A70B60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A70B60" w:rsidRDefault="00A24974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A70B60" w:rsidRDefault="00A2497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Development of hearing aid simulator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A70B60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-18" w:firstLine="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To develop a hearing aid simulator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A70B60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Sujeet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Kumar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Sinha</w:t>
            </w:r>
            <w:proofErr w:type="spellEnd"/>
          </w:p>
          <w:p w:rsidR="00A24974" w:rsidRPr="00A70B60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Dr.Animesh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Barman </w:t>
            </w:r>
          </w:p>
          <w:p w:rsidR="00A24974" w:rsidRPr="00A70B60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Dr. D.S. Guru,  </w:t>
            </w:r>
          </w:p>
          <w:p w:rsidR="00A24974" w:rsidRPr="00A70B60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VijayakumarNarne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A70B60" w:rsidRDefault="00A24974" w:rsidP="008D0C4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A70B60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2.15</w:t>
            </w:r>
          </w:p>
        </w:tc>
      </w:tr>
      <w:tr w:rsidR="00A24974" w:rsidRPr="00A70B60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A70B60" w:rsidRDefault="00A24974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A70B60" w:rsidRDefault="00A2497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Development of phonemically balanced word lists in </w:t>
            </w:r>
            <w:r w:rsidRPr="00A70B60">
              <w:rPr>
                <w:rFonts w:ascii="Times New Roman" w:hAnsi="Times New Roman"/>
                <w:sz w:val="22"/>
                <w:szCs w:val="22"/>
              </w:rPr>
              <w:lastRenderedPageBreak/>
              <w:t>Kannada for adults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A70B60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lastRenderedPageBreak/>
              <w:t>To develop and standardize phonetically balanced word list in Kannada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A70B60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P., </w:t>
            </w:r>
          </w:p>
          <w:p w:rsidR="00A24974" w:rsidRPr="00A70B60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Ms.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Geetha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C., </w:t>
            </w:r>
          </w:p>
          <w:p w:rsidR="00A24974" w:rsidRPr="00A70B60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Sharath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K., </w:t>
            </w:r>
          </w:p>
          <w:p w:rsidR="00A24974" w:rsidRPr="00A70B60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Mr.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JawaharA.P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A70B60" w:rsidRDefault="00A24974" w:rsidP="008D0C4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lastRenderedPageBreak/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A70B60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3.16</w:t>
            </w:r>
          </w:p>
        </w:tc>
      </w:tr>
      <w:tr w:rsidR="005C143B" w:rsidRPr="00A70B60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5C143B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5C143B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Newborn communication screening: Through an innovative mobile (Android based) technology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To develop android based application tool for self (parents) newborn communication screening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961348" w:rsidRPr="00A70B60" w:rsidRDefault="00FB666A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 xml:space="preserve">Mr. </w:t>
            </w:r>
            <w:proofErr w:type="spellStart"/>
            <w:r w:rsidR="005C143B" w:rsidRPr="00A70B60">
              <w:rPr>
                <w:sz w:val="22"/>
                <w:szCs w:val="22"/>
              </w:rPr>
              <w:t>Arunraj</w:t>
            </w:r>
            <w:proofErr w:type="spellEnd"/>
            <w:r w:rsidR="005C143B" w:rsidRPr="00A70B60">
              <w:rPr>
                <w:sz w:val="22"/>
                <w:szCs w:val="22"/>
              </w:rPr>
              <w:t xml:space="preserve"> K</w:t>
            </w:r>
            <w:r w:rsidR="00961348" w:rsidRPr="00A70B60">
              <w:rPr>
                <w:sz w:val="22"/>
                <w:szCs w:val="22"/>
              </w:rPr>
              <w:t>.</w:t>
            </w:r>
            <w:r w:rsidR="005C143B" w:rsidRPr="00A70B60">
              <w:rPr>
                <w:sz w:val="22"/>
                <w:szCs w:val="22"/>
              </w:rPr>
              <w:t xml:space="preserve">,     </w:t>
            </w:r>
          </w:p>
          <w:p w:rsidR="000E1EEA" w:rsidRPr="00A70B60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 xml:space="preserve">Dr. </w:t>
            </w:r>
            <w:proofErr w:type="spellStart"/>
            <w:r w:rsidRPr="00A70B60">
              <w:rPr>
                <w:sz w:val="22"/>
                <w:szCs w:val="22"/>
              </w:rPr>
              <w:t>JayashreeShanbal</w:t>
            </w:r>
            <w:proofErr w:type="spellEnd"/>
          </w:p>
          <w:p w:rsidR="005C143B" w:rsidRPr="00A70B60" w:rsidRDefault="005C143B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 xml:space="preserve">Dr. </w:t>
            </w:r>
            <w:proofErr w:type="spellStart"/>
            <w:r w:rsidRPr="00A70B60">
              <w:rPr>
                <w:sz w:val="22"/>
                <w:szCs w:val="22"/>
              </w:rPr>
              <w:t>Vijayakumar</w:t>
            </w:r>
            <w:r w:rsidR="00FB666A" w:rsidRPr="00A70B60">
              <w:rPr>
                <w:sz w:val="22"/>
                <w:szCs w:val="22"/>
              </w:rPr>
              <w:t>a</w:t>
            </w:r>
            <w:r w:rsidRPr="00A70B60">
              <w:rPr>
                <w:sz w:val="22"/>
                <w:szCs w:val="22"/>
              </w:rPr>
              <w:t>Narne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A24974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A70B60" w:rsidRDefault="005C143B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8.10</w:t>
            </w:r>
          </w:p>
        </w:tc>
      </w:tr>
      <w:tr w:rsidR="0034420D" w:rsidRPr="00A70B60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Effect of Spatial Noise on Speech Identification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4E680F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To determine the influence of noise similar to ‘R-SPACE’</w:t>
            </w:r>
            <w:r w:rsidRPr="00A70B60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TM  </w:t>
            </w:r>
            <w:r w:rsidRPr="00A70B60">
              <w:rPr>
                <w:rFonts w:ascii="Times New Roman" w:hAnsi="Times New Roman"/>
                <w:sz w:val="22"/>
                <w:szCs w:val="22"/>
              </w:rPr>
              <w:t>noise in speech identification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 xml:space="preserve">Dr. </w:t>
            </w:r>
            <w:proofErr w:type="spellStart"/>
            <w:r w:rsidRPr="00A70B60">
              <w:rPr>
                <w:sz w:val="22"/>
                <w:szCs w:val="22"/>
              </w:rPr>
              <w:t>AshaYathiraj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4E680F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34420D" w:rsidRPr="00A70B60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Exploring Real World Aid Usage and Outcome: Current Indian Scenario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4E680F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To acquire better insights into the aspects related to real world hearing aid outcome through focus group discussion and semi structured interview comparing with hearing aid usage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 xml:space="preserve">Dr. </w:t>
            </w:r>
            <w:proofErr w:type="spellStart"/>
            <w:r w:rsidRPr="00A70B60">
              <w:rPr>
                <w:sz w:val="22"/>
                <w:szCs w:val="22"/>
              </w:rPr>
              <w:t>Manjula</w:t>
            </w:r>
            <w:proofErr w:type="spellEnd"/>
            <w:r w:rsidRPr="00A70B60">
              <w:rPr>
                <w:sz w:val="22"/>
                <w:szCs w:val="22"/>
              </w:rPr>
              <w:t xml:space="preserve"> P.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4E680F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34420D" w:rsidRPr="00A70B60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Normative Data for click rate induced facilitation for assessing temporal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intergration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9D7FA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Establishing normative for click rate induced facilitation in individuals with normal hearing and to test the same in individuals diagnosed with CAPD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 xml:space="preserve">Dr. </w:t>
            </w:r>
            <w:proofErr w:type="spellStart"/>
            <w:r w:rsidRPr="00A70B60">
              <w:rPr>
                <w:sz w:val="22"/>
                <w:szCs w:val="22"/>
              </w:rPr>
              <w:t>K.Rajalakshmi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9D7FA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34420D" w:rsidRPr="00A70B60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Audiological and vestibular assessment in persons with osteoporosis and osteopenia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 xml:space="preserve">Dr. </w:t>
            </w:r>
            <w:proofErr w:type="spellStart"/>
            <w:r w:rsidRPr="00A70B60">
              <w:rPr>
                <w:sz w:val="22"/>
                <w:szCs w:val="22"/>
              </w:rPr>
              <w:t>Prawin</w:t>
            </w:r>
            <w:proofErr w:type="spellEnd"/>
            <w:r w:rsidRPr="00A70B60">
              <w:rPr>
                <w:sz w:val="22"/>
                <w:szCs w:val="22"/>
              </w:rPr>
              <w:t xml:space="preserve"> Kumar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20D" w:rsidRPr="00A70B60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Effect of Cochlear implantation and surgery technique on cervical vestibular evoked myogenic potential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 xml:space="preserve">Mr. </w:t>
            </w:r>
            <w:proofErr w:type="spellStart"/>
            <w:r w:rsidRPr="00A70B60">
              <w:rPr>
                <w:sz w:val="22"/>
                <w:szCs w:val="22"/>
              </w:rPr>
              <w:t>SachchidanandSinha</w:t>
            </w:r>
            <w:proofErr w:type="spellEnd"/>
          </w:p>
          <w:p w:rsidR="0034420D" w:rsidRPr="00A70B60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 xml:space="preserve">Dr. </w:t>
            </w:r>
            <w:proofErr w:type="spellStart"/>
            <w:r w:rsidRPr="00A70B60">
              <w:rPr>
                <w:sz w:val="22"/>
                <w:szCs w:val="22"/>
              </w:rPr>
              <w:t>Niraj</w:t>
            </w:r>
            <w:proofErr w:type="spellEnd"/>
            <w:r w:rsidRPr="00A70B60">
              <w:rPr>
                <w:sz w:val="22"/>
                <w:szCs w:val="22"/>
              </w:rPr>
              <w:t xml:space="preserve"> Kumar Singh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20D" w:rsidRPr="00A70B60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Impact of acoustic stimuli used for various measures of VEMP on the auditory system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FD1E86" w:rsidP="008D0C4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The present study aimed at evaluating the effect of VEMP eliciting stimulus on functioning of cochlea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 xml:space="preserve">Dr. </w:t>
            </w:r>
            <w:proofErr w:type="spellStart"/>
            <w:r w:rsidRPr="00A70B60">
              <w:rPr>
                <w:sz w:val="22"/>
                <w:szCs w:val="22"/>
              </w:rPr>
              <w:t>Niraj</w:t>
            </w:r>
            <w:proofErr w:type="spellEnd"/>
            <w:r w:rsidRPr="00A70B60">
              <w:rPr>
                <w:sz w:val="22"/>
                <w:szCs w:val="22"/>
              </w:rPr>
              <w:t xml:space="preserve"> Kumar Singh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FD1E86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15.04</w:t>
            </w:r>
          </w:p>
        </w:tc>
      </w:tr>
      <w:tr w:rsidR="0034420D" w:rsidRPr="00A70B60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Contributory Factors of Hearing Handicap in individuals with Sensorineural hearing loss and auditory neuropathy spectrum Disorder (ANSD)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9860D8" w:rsidRPr="00A70B60" w:rsidRDefault="009860D8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To compare scores of ‘Hearing Handicap Inventory for Adults’ between individuals with</w:t>
            </w:r>
          </w:p>
          <w:p w:rsidR="0034420D" w:rsidRPr="00A70B60" w:rsidRDefault="009860D8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SNHL and ANSD.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 xml:space="preserve">Dr. </w:t>
            </w:r>
            <w:proofErr w:type="spellStart"/>
            <w:r w:rsidRPr="00A70B60">
              <w:rPr>
                <w:sz w:val="22"/>
                <w:szCs w:val="22"/>
              </w:rPr>
              <w:t>Jjio</w:t>
            </w:r>
            <w:proofErr w:type="spellEnd"/>
            <w:r w:rsidRPr="00A70B60">
              <w:rPr>
                <w:sz w:val="22"/>
                <w:szCs w:val="22"/>
              </w:rPr>
              <w:t xml:space="preserve"> P.M., </w:t>
            </w:r>
          </w:p>
          <w:p w:rsidR="0034420D" w:rsidRPr="00A70B60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 xml:space="preserve">Dr. </w:t>
            </w:r>
            <w:proofErr w:type="spellStart"/>
            <w:r w:rsidRPr="00A70B60">
              <w:rPr>
                <w:sz w:val="22"/>
                <w:szCs w:val="22"/>
              </w:rPr>
              <w:t>Hemanth</w:t>
            </w:r>
            <w:proofErr w:type="spellEnd"/>
            <w:r w:rsidRPr="00A70B60">
              <w:rPr>
                <w:sz w:val="22"/>
                <w:szCs w:val="22"/>
              </w:rPr>
              <w:t xml:space="preserve"> N., </w:t>
            </w:r>
          </w:p>
          <w:p w:rsidR="0034420D" w:rsidRPr="00A70B60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 xml:space="preserve">Dr. </w:t>
            </w:r>
            <w:proofErr w:type="spellStart"/>
            <w:r w:rsidRPr="00A70B60">
              <w:rPr>
                <w:sz w:val="22"/>
                <w:szCs w:val="22"/>
              </w:rPr>
              <w:t>Ajith</w:t>
            </w:r>
            <w:proofErr w:type="spellEnd"/>
            <w:r w:rsidRPr="00A70B60">
              <w:rPr>
                <w:sz w:val="22"/>
                <w:szCs w:val="22"/>
              </w:rPr>
              <w:t xml:space="preserve"> Kumar U.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4.</w:t>
            </w:r>
            <w:r w:rsidR="009860D8" w:rsidRPr="00A70B60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</w:tr>
      <w:tr w:rsidR="0034420D" w:rsidRPr="00A70B60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Development of Auditory based Application software for Tinnitus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treatement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 xml:space="preserve">Sr. </w:t>
            </w:r>
            <w:proofErr w:type="spellStart"/>
            <w:r w:rsidRPr="00A70B60">
              <w:rPr>
                <w:sz w:val="22"/>
                <w:szCs w:val="22"/>
              </w:rPr>
              <w:t>Hemanth</w:t>
            </w:r>
            <w:proofErr w:type="spellEnd"/>
            <w:r w:rsidRPr="00A70B60">
              <w:rPr>
                <w:sz w:val="22"/>
                <w:szCs w:val="22"/>
              </w:rPr>
              <w:t xml:space="preserve"> N.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20D" w:rsidRPr="00A70B60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Development of low frequency range word lists in Malayalam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4A62FC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To determine the speech identification scores in individuals with predominantly low frequency hearing loss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BodyText"/>
              <w:shd w:val="clear" w:color="auto" w:fill="FFFFFF" w:themeFill="background1"/>
              <w:jc w:val="left"/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 xml:space="preserve">Mr. </w:t>
            </w:r>
            <w:proofErr w:type="spellStart"/>
            <w:r w:rsidRPr="00A70B60">
              <w:rPr>
                <w:sz w:val="22"/>
                <w:szCs w:val="22"/>
              </w:rPr>
              <w:t>PrashanthPrabhu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A70B60" w:rsidRDefault="0034420D" w:rsidP="008D0C40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</w:tbl>
    <w:p w:rsidR="005C143B" w:rsidRPr="00A70B60" w:rsidRDefault="005C143B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D14D5" w:rsidRPr="00A70B60" w:rsidRDefault="00AC752C" w:rsidP="008D0C40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i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 xml:space="preserve">Ongoing research </w:t>
      </w:r>
      <w:proofErr w:type="spellStart"/>
      <w:r w:rsidRPr="00A70B60">
        <w:rPr>
          <w:rFonts w:ascii="Times New Roman" w:hAnsi="Times New Roman"/>
          <w:b/>
          <w:sz w:val="22"/>
          <w:szCs w:val="22"/>
        </w:rPr>
        <w:t>project:</w:t>
      </w:r>
      <w:r w:rsidR="00833B60" w:rsidRPr="00A70B60">
        <w:rPr>
          <w:rFonts w:ascii="Times New Roman" w:hAnsi="Times New Roman"/>
          <w:b/>
          <w:sz w:val="22"/>
          <w:szCs w:val="22"/>
        </w:rPr>
        <w:t>Extramural</w:t>
      </w:r>
      <w:r w:rsidR="00520768" w:rsidRPr="00A70B60">
        <w:rPr>
          <w:rFonts w:ascii="Times New Roman" w:hAnsi="Times New Roman"/>
          <w:b/>
          <w:sz w:val="22"/>
          <w:szCs w:val="22"/>
        </w:rPr>
        <w:t>-</w:t>
      </w:r>
      <w:r w:rsidR="00466335" w:rsidRPr="00A70B60">
        <w:rPr>
          <w:rFonts w:ascii="Times New Roman" w:hAnsi="Times New Roman"/>
          <w:b/>
          <w:sz w:val="22"/>
          <w:szCs w:val="22"/>
        </w:rPr>
        <w:t>NIL</w:t>
      </w:r>
      <w:proofErr w:type="spellEnd"/>
    </w:p>
    <w:p w:rsidR="00E73477" w:rsidRPr="00A70B60" w:rsidRDefault="00E73477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446"/>
        <w:rPr>
          <w:rFonts w:ascii="Times New Roman" w:hAnsi="Times New Roman"/>
          <w:b/>
          <w:i/>
          <w:sz w:val="22"/>
          <w:szCs w:val="22"/>
        </w:rPr>
      </w:pPr>
    </w:p>
    <w:p w:rsidR="003175CE" w:rsidRPr="00A70B60" w:rsidRDefault="00204CB3" w:rsidP="008D0C40">
      <w:pPr>
        <w:numPr>
          <w:ilvl w:val="0"/>
          <w:numId w:val="4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446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Doctoral and Post-Doctoral Programs</w:t>
      </w:r>
    </w:p>
    <w:p w:rsidR="00AC5C3F" w:rsidRPr="00A70B60" w:rsidRDefault="00833B60" w:rsidP="008D0C40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 xml:space="preserve">Degree </w:t>
      </w:r>
      <w:proofErr w:type="spellStart"/>
      <w:r w:rsidRPr="00A70B60">
        <w:rPr>
          <w:rFonts w:ascii="Times New Roman" w:hAnsi="Times New Roman"/>
          <w:b/>
          <w:sz w:val="22"/>
          <w:szCs w:val="22"/>
        </w:rPr>
        <w:t>Awarded</w:t>
      </w:r>
      <w:r w:rsidR="009C3126" w:rsidRPr="00A70B60">
        <w:rPr>
          <w:rFonts w:ascii="Times New Roman" w:hAnsi="Times New Roman"/>
          <w:b/>
          <w:sz w:val="22"/>
          <w:szCs w:val="22"/>
        </w:rPr>
        <w:t>:</w:t>
      </w:r>
      <w:r w:rsidR="004E680F" w:rsidRPr="00A70B60">
        <w:rPr>
          <w:rFonts w:ascii="Times New Roman" w:hAnsi="Times New Roman"/>
          <w:b/>
          <w:sz w:val="22"/>
          <w:szCs w:val="22"/>
        </w:rPr>
        <w:t>NIL</w:t>
      </w:r>
      <w:proofErr w:type="spellEnd"/>
    </w:p>
    <w:p w:rsidR="002E79F6" w:rsidRPr="00A70B60" w:rsidRDefault="00572344" w:rsidP="008D0C40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</w:tabs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Open Viva</w:t>
      </w:r>
      <w:r w:rsidR="002E79F6" w:rsidRPr="00A70B60">
        <w:rPr>
          <w:rFonts w:ascii="Times New Roman" w:hAnsi="Times New Roman"/>
          <w:b/>
          <w:sz w:val="22"/>
          <w:szCs w:val="22"/>
        </w:rPr>
        <w:t xml:space="preserve">: </w:t>
      </w:r>
      <w:r w:rsidR="00AC5C3F" w:rsidRPr="00A70B60">
        <w:rPr>
          <w:rFonts w:ascii="Times New Roman" w:hAnsi="Times New Roman"/>
          <w:b/>
          <w:sz w:val="22"/>
          <w:szCs w:val="22"/>
        </w:rPr>
        <w:t>NIL</w:t>
      </w:r>
    </w:p>
    <w:p w:rsidR="00995BB7" w:rsidRPr="00A70B60" w:rsidRDefault="00833B60" w:rsidP="008D0C40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Thesis</w:t>
      </w:r>
      <w:r w:rsidR="00223369" w:rsidRPr="00A70B60">
        <w:rPr>
          <w:rFonts w:ascii="Times New Roman" w:hAnsi="Times New Roman"/>
          <w:b/>
          <w:sz w:val="22"/>
          <w:szCs w:val="22"/>
        </w:rPr>
        <w:t xml:space="preserve">: </w:t>
      </w:r>
    </w:p>
    <w:p w:rsidR="000E4E0F" w:rsidRPr="00A70B60" w:rsidRDefault="000E4E0F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Pre-thesis colloquium submitted</w:t>
      </w:r>
    </w:p>
    <w:tbl>
      <w:tblPr>
        <w:tblW w:w="987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800"/>
        <w:gridCol w:w="5466"/>
        <w:gridCol w:w="1979"/>
      </w:tblGrid>
      <w:tr w:rsidR="002D016E" w:rsidRPr="00A70B60" w:rsidTr="00A53C13">
        <w:tc>
          <w:tcPr>
            <w:tcW w:w="630" w:type="dxa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800" w:type="dxa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5466" w:type="dxa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1979" w:type="dxa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2D016E" w:rsidRPr="00A70B60" w:rsidTr="00A53C13">
        <w:tc>
          <w:tcPr>
            <w:tcW w:w="630" w:type="dxa"/>
          </w:tcPr>
          <w:p w:rsidR="002D016E" w:rsidRPr="00A70B60" w:rsidRDefault="002D016E" w:rsidP="008D0C40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Sharath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Kumar K.S. </w:t>
            </w:r>
          </w:p>
        </w:tc>
        <w:tc>
          <w:tcPr>
            <w:tcW w:w="5466" w:type="dxa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Effect of noise reduction algorithms (NRA) in hearing aids on acoustic and perceptual measures</w:t>
            </w:r>
          </w:p>
        </w:tc>
        <w:tc>
          <w:tcPr>
            <w:tcW w:w="1979" w:type="dxa"/>
          </w:tcPr>
          <w:p w:rsidR="002D016E" w:rsidRDefault="002D016E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P</w:t>
            </w:r>
          </w:p>
          <w:p w:rsidR="00D146B5" w:rsidRPr="00A70B60" w:rsidRDefault="00D146B5" w:rsidP="002F10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(Submitted </w:t>
            </w:r>
            <w:r w:rsidR="002F1035">
              <w:rPr>
                <w:rFonts w:ascii="Times New Roman" w:hAnsi="Times New Roman"/>
                <w:sz w:val="22"/>
                <w:szCs w:val="22"/>
              </w:rPr>
              <w:t xml:space="preserve">with corrections </w:t>
            </w:r>
            <w:r>
              <w:rPr>
                <w:rFonts w:ascii="Times New Roman" w:hAnsi="Times New Roman"/>
                <w:sz w:val="22"/>
                <w:szCs w:val="22"/>
              </w:rPr>
              <w:t>on 24.07.17)</w:t>
            </w:r>
          </w:p>
        </w:tc>
      </w:tr>
      <w:tr w:rsidR="002D016E" w:rsidRPr="00A70B60" w:rsidTr="00A53C13">
        <w:tc>
          <w:tcPr>
            <w:tcW w:w="630" w:type="dxa"/>
          </w:tcPr>
          <w:p w:rsidR="002D016E" w:rsidRPr="00A70B60" w:rsidRDefault="002D016E" w:rsidP="008D0C40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Roshni</w:t>
            </w:r>
            <w:proofErr w:type="spellEnd"/>
            <w:r w:rsidR="002F10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Pillai</w:t>
            </w:r>
            <w:proofErr w:type="spellEnd"/>
          </w:p>
        </w:tc>
        <w:tc>
          <w:tcPr>
            <w:tcW w:w="5466" w:type="dxa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Auditory, visual and auditory-visual processing in children with learning disability </w:t>
            </w:r>
          </w:p>
        </w:tc>
        <w:tc>
          <w:tcPr>
            <w:tcW w:w="1979" w:type="dxa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AshaYathiraj</w:t>
            </w:r>
            <w:proofErr w:type="spellEnd"/>
          </w:p>
        </w:tc>
      </w:tr>
      <w:tr w:rsidR="002D016E" w:rsidRPr="00A70B60" w:rsidTr="00A53C13">
        <w:tc>
          <w:tcPr>
            <w:tcW w:w="630" w:type="dxa"/>
          </w:tcPr>
          <w:p w:rsidR="002D016E" w:rsidRPr="00A70B60" w:rsidRDefault="002D016E" w:rsidP="008D0C40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M.P. Reuben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Jebaraj</w:t>
            </w:r>
            <w:proofErr w:type="spellEnd"/>
          </w:p>
        </w:tc>
        <w:tc>
          <w:tcPr>
            <w:tcW w:w="5466" w:type="dxa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Influence of hearing aid fitting strategies on speech recognition in individuals with sloping hearing loss</w:t>
            </w:r>
          </w:p>
        </w:tc>
        <w:tc>
          <w:tcPr>
            <w:tcW w:w="1979" w:type="dxa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P</w:t>
            </w:r>
          </w:p>
        </w:tc>
      </w:tr>
    </w:tbl>
    <w:p w:rsidR="00D31426" w:rsidRPr="00A70B60" w:rsidRDefault="00D31426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CE2748" w:rsidRPr="00A70B60" w:rsidRDefault="007D5270" w:rsidP="008D0C40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Cs/>
          <w:iCs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Under Progress</w:t>
      </w:r>
      <w:r w:rsidR="009C3126" w:rsidRPr="00A70B60">
        <w:rPr>
          <w:rFonts w:ascii="Times New Roman" w:hAnsi="Times New Roman"/>
          <w:b/>
          <w:sz w:val="22"/>
          <w:szCs w:val="22"/>
        </w:rPr>
        <w:t xml:space="preserve">: </w:t>
      </w:r>
      <w:r w:rsidR="00520768" w:rsidRPr="00A70B60">
        <w:rPr>
          <w:rFonts w:ascii="Times New Roman" w:hAnsi="Times New Roman"/>
          <w:b/>
          <w:sz w:val="22"/>
          <w:szCs w:val="22"/>
        </w:rPr>
        <w:t>2</w:t>
      </w:r>
      <w:r w:rsidR="002D016E" w:rsidRPr="00A70B60">
        <w:rPr>
          <w:rFonts w:ascii="Times New Roman" w:hAnsi="Times New Roman"/>
          <w:b/>
          <w:sz w:val="22"/>
          <w:szCs w:val="22"/>
        </w:rPr>
        <w:t>4</w:t>
      </w:r>
    </w:p>
    <w:tbl>
      <w:tblPr>
        <w:tblW w:w="987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800"/>
        <w:gridCol w:w="5466"/>
        <w:gridCol w:w="1979"/>
      </w:tblGrid>
      <w:tr w:rsidR="00CE2748" w:rsidRPr="00A70B60" w:rsidTr="0015426F">
        <w:tc>
          <w:tcPr>
            <w:tcW w:w="630" w:type="dxa"/>
          </w:tcPr>
          <w:p w:rsidR="00CE2748" w:rsidRPr="00A70B60" w:rsidRDefault="00CE2748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800" w:type="dxa"/>
          </w:tcPr>
          <w:p w:rsidR="00CE2748" w:rsidRPr="00A70B60" w:rsidRDefault="00CE2748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5466" w:type="dxa"/>
          </w:tcPr>
          <w:p w:rsidR="00CE2748" w:rsidRPr="00A70B60" w:rsidRDefault="00CE2748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1979" w:type="dxa"/>
          </w:tcPr>
          <w:p w:rsidR="00CE2748" w:rsidRPr="00A70B60" w:rsidRDefault="00CE2748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3C75FF" w:rsidRPr="00A70B60" w:rsidTr="0015426F">
        <w:tc>
          <w:tcPr>
            <w:tcW w:w="630" w:type="dxa"/>
          </w:tcPr>
          <w:p w:rsidR="003C75FF" w:rsidRPr="00A70B60" w:rsidRDefault="003C75FF" w:rsidP="008D0C40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M.K.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Ganapathy</w:t>
            </w:r>
            <w:proofErr w:type="spellEnd"/>
          </w:p>
        </w:tc>
        <w:tc>
          <w:tcPr>
            <w:tcW w:w="5466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Effect of age and noise on acoustic change complex – An electrophysiological study</w:t>
            </w:r>
          </w:p>
        </w:tc>
        <w:tc>
          <w:tcPr>
            <w:tcW w:w="1979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P</w:t>
            </w:r>
          </w:p>
        </w:tc>
      </w:tr>
      <w:tr w:rsidR="003C75FF" w:rsidRPr="00A70B60" w:rsidTr="0015426F">
        <w:tc>
          <w:tcPr>
            <w:tcW w:w="630" w:type="dxa"/>
          </w:tcPr>
          <w:p w:rsidR="003C75FF" w:rsidRPr="00A70B60" w:rsidRDefault="003C75FF" w:rsidP="008D0C40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Sreeraj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K</w:t>
            </w:r>
          </w:p>
        </w:tc>
        <w:tc>
          <w:tcPr>
            <w:tcW w:w="5466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Audiological profile and management of tinnitus in individuals with normal hearing</w:t>
            </w:r>
          </w:p>
        </w:tc>
        <w:tc>
          <w:tcPr>
            <w:tcW w:w="1979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P</w:t>
            </w:r>
          </w:p>
        </w:tc>
      </w:tr>
      <w:tr w:rsidR="003C75FF" w:rsidRPr="00A70B60" w:rsidTr="0015426F">
        <w:tc>
          <w:tcPr>
            <w:tcW w:w="630" w:type="dxa"/>
          </w:tcPr>
          <w:p w:rsidR="003C75FF" w:rsidRPr="00A70B60" w:rsidRDefault="003C75FF" w:rsidP="008D0C40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Megha</w:t>
            </w:r>
            <w:proofErr w:type="spellEnd"/>
          </w:p>
        </w:tc>
        <w:tc>
          <w:tcPr>
            <w:tcW w:w="5466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Auditory cognitive and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neuro-physio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-logical basis of hearing aid acclimatization </w:t>
            </w:r>
          </w:p>
        </w:tc>
        <w:tc>
          <w:tcPr>
            <w:tcW w:w="1979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Sandeep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M</w:t>
            </w:r>
          </w:p>
        </w:tc>
      </w:tr>
      <w:tr w:rsidR="003C75FF" w:rsidRPr="00A70B60" w:rsidTr="0015426F">
        <w:tc>
          <w:tcPr>
            <w:tcW w:w="630" w:type="dxa"/>
          </w:tcPr>
          <w:p w:rsidR="003C75FF" w:rsidRPr="00A70B60" w:rsidRDefault="003C75FF" w:rsidP="008D0C40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Jithin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Raj B</w:t>
            </w:r>
          </w:p>
        </w:tc>
        <w:tc>
          <w:tcPr>
            <w:tcW w:w="5466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Audiovisual perception of acoustically enhanced speech in individuals with auditory neuropathy spectrum disorders</w:t>
            </w:r>
          </w:p>
        </w:tc>
        <w:tc>
          <w:tcPr>
            <w:tcW w:w="1979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Sandeep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M</w:t>
            </w:r>
          </w:p>
        </w:tc>
      </w:tr>
      <w:tr w:rsidR="003C75FF" w:rsidRPr="00A70B60" w:rsidTr="0015426F">
        <w:tc>
          <w:tcPr>
            <w:tcW w:w="630" w:type="dxa"/>
          </w:tcPr>
          <w:p w:rsidR="003C75FF" w:rsidRPr="00A70B60" w:rsidRDefault="003C75FF" w:rsidP="008D0C40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Priyanka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V </w:t>
            </w:r>
          </w:p>
        </w:tc>
        <w:tc>
          <w:tcPr>
            <w:tcW w:w="5466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Temporal processing abilities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audi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-tory working memory and speech perception in noise in vocal musicians, violinists and non-musicians</w:t>
            </w:r>
          </w:p>
        </w:tc>
        <w:tc>
          <w:tcPr>
            <w:tcW w:w="1979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Rajalakshmi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K</w:t>
            </w:r>
          </w:p>
        </w:tc>
      </w:tr>
      <w:tr w:rsidR="003C75FF" w:rsidRPr="00A70B60" w:rsidTr="0015426F">
        <w:tc>
          <w:tcPr>
            <w:tcW w:w="630" w:type="dxa"/>
          </w:tcPr>
          <w:p w:rsidR="003C75FF" w:rsidRPr="00A70B60" w:rsidRDefault="003C75FF" w:rsidP="008D0C40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Srikar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V</w:t>
            </w:r>
          </w:p>
        </w:tc>
        <w:tc>
          <w:tcPr>
            <w:tcW w:w="5466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Auditory continuity and perceptual restoration of speech in noise-relationship with speech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intellibility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in individuals with normal hearing and cochlear hearing loss</w:t>
            </w:r>
          </w:p>
        </w:tc>
        <w:tc>
          <w:tcPr>
            <w:tcW w:w="1979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Animesh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Barman</w:t>
            </w:r>
          </w:p>
        </w:tc>
      </w:tr>
      <w:tr w:rsidR="003C75FF" w:rsidRPr="00A70B60" w:rsidTr="0015426F">
        <w:tc>
          <w:tcPr>
            <w:tcW w:w="630" w:type="dxa"/>
          </w:tcPr>
          <w:p w:rsidR="003C75FF" w:rsidRPr="00A70B60" w:rsidRDefault="003C75FF" w:rsidP="008D0C40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G. Nike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Gnanateja</w:t>
            </w:r>
            <w:proofErr w:type="spellEnd"/>
          </w:p>
        </w:tc>
        <w:tc>
          <w:tcPr>
            <w:tcW w:w="5466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Effect of Speech intelligibility on the cortical entrainment to the temporal envelop of speech </w:t>
            </w:r>
          </w:p>
        </w:tc>
        <w:tc>
          <w:tcPr>
            <w:tcW w:w="1979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Sandeep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M</w:t>
            </w:r>
          </w:p>
        </w:tc>
      </w:tr>
      <w:tr w:rsidR="003C75FF" w:rsidRPr="00A70B60" w:rsidTr="0015426F">
        <w:tc>
          <w:tcPr>
            <w:tcW w:w="630" w:type="dxa"/>
          </w:tcPr>
          <w:p w:rsidR="003C75FF" w:rsidRPr="00A70B60" w:rsidRDefault="003C75FF" w:rsidP="008D0C40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Kumari</w:t>
            </w:r>
            <w:proofErr w:type="spellEnd"/>
            <w:r w:rsidR="002F10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Apeksha</w:t>
            </w:r>
            <w:proofErr w:type="spellEnd"/>
          </w:p>
        </w:tc>
        <w:tc>
          <w:tcPr>
            <w:tcW w:w="5466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Effect of noise and amplification on speech perception in individuals with auditory neuropathy spectrum disorder-electrophysiological and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behavioural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study</w:t>
            </w:r>
          </w:p>
        </w:tc>
        <w:tc>
          <w:tcPr>
            <w:tcW w:w="1979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Ajith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Kumar U</w:t>
            </w:r>
          </w:p>
        </w:tc>
      </w:tr>
      <w:tr w:rsidR="003C75FF" w:rsidRPr="00A70B60" w:rsidTr="0015426F">
        <w:tc>
          <w:tcPr>
            <w:tcW w:w="630" w:type="dxa"/>
          </w:tcPr>
          <w:p w:rsidR="003C75FF" w:rsidRPr="00A70B60" w:rsidRDefault="003C75FF" w:rsidP="008D0C40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Prashanth</w:t>
            </w:r>
            <w:proofErr w:type="spellEnd"/>
            <w:r w:rsidR="002F10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Prabhu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P</w:t>
            </w:r>
          </w:p>
        </w:tc>
        <w:tc>
          <w:tcPr>
            <w:tcW w:w="5466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Amplification strategies to improve aided speech perception in individuals with auditory neuropathy spectrum disorder</w:t>
            </w:r>
          </w:p>
        </w:tc>
        <w:tc>
          <w:tcPr>
            <w:tcW w:w="1979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Animesh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Barman</w:t>
            </w:r>
          </w:p>
        </w:tc>
      </w:tr>
      <w:tr w:rsidR="003C75FF" w:rsidRPr="00A70B60" w:rsidTr="0015426F">
        <w:tc>
          <w:tcPr>
            <w:tcW w:w="630" w:type="dxa"/>
          </w:tcPr>
          <w:p w:rsidR="003C75FF" w:rsidRPr="00A70B60" w:rsidRDefault="003C75FF" w:rsidP="008D0C40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Arunraj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K</w:t>
            </w:r>
          </w:p>
        </w:tc>
        <w:tc>
          <w:tcPr>
            <w:tcW w:w="5466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Clinical validation of Wide band absorbance Tympanometry in detecting middle ear disorders </w:t>
            </w:r>
          </w:p>
        </w:tc>
        <w:tc>
          <w:tcPr>
            <w:tcW w:w="1979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Animesh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Barman</w:t>
            </w:r>
          </w:p>
        </w:tc>
      </w:tr>
      <w:tr w:rsidR="003C75FF" w:rsidRPr="00A70B60" w:rsidTr="0015426F">
        <w:tc>
          <w:tcPr>
            <w:tcW w:w="630" w:type="dxa"/>
          </w:tcPr>
          <w:p w:rsidR="003C75FF" w:rsidRPr="00A70B60" w:rsidRDefault="003C75FF" w:rsidP="008D0C40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Jawahar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Antony P</w:t>
            </w:r>
          </w:p>
        </w:tc>
        <w:tc>
          <w:tcPr>
            <w:tcW w:w="5466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Stream percept with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sinusoidally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amplitude modulated stimuli and its relation with speech perception in noise in individuals with normal hearing and Sensorineural hearing </w:t>
            </w:r>
            <w:r w:rsidRPr="00A70B60">
              <w:rPr>
                <w:rFonts w:ascii="Times New Roman" w:hAnsi="Times New Roman"/>
                <w:sz w:val="22"/>
                <w:szCs w:val="22"/>
              </w:rPr>
              <w:lastRenderedPageBreak/>
              <w:t>loss</w:t>
            </w:r>
          </w:p>
        </w:tc>
        <w:tc>
          <w:tcPr>
            <w:tcW w:w="1979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Prof.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Animesh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Barman</w:t>
            </w:r>
          </w:p>
        </w:tc>
      </w:tr>
      <w:tr w:rsidR="003C75FF" w:rsidRPr="00A70B60" w:rsidTr="0015426F">
        <w:tc>
          <w:tcPr>
            <w:tcW w:w="630" w:type="dxa"/>
          </w:tcPr>
          <w:p w:rsidR="003C75FF" w:rsidRPr="00A70B60" w:rsidRDefault="003C75FF" w:rsidP="008D0C40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Nisha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K.V</w:t>
            </w:r>
          </w:p>
        </w:tc>
        <w:tc>
          <w:tcPr>
            <w:tcW w:w="5466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Effect of training regime on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behavioural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and electrophysiological correlates of auditory spatial processing in individuals with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sensorineural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hearing loss</w:t>
            </w:r>
          </w:p>
        </w:tc>
        <w:tc>
          <w:tcPr>
            <w:tcW w:w="1979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Ajith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Kumar U</w:t>
            </w:r>
          </w:p>
        </w:tc>
      </w:tr>
      <w:tr w:rsidR="003C75FF" w:rsidRPr="00A70B60" w:rsidTr="0015426F">
        <w:tc>
          <w:tcPr>
            <w:tcW w:w="630" w:type="dxa"/>
          </w:tcPr>
          <w:p w:rsidR="003C75FF" w:rsidRPr="00A70B60" w:rsidRDefault="003C75FF" w:rsidP="008D0C40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Pawan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M</w:t>
            </w:r>
          </w:p>
        </w:tc>
        <w:tc>
          <w:tcPr>
            <w:tcW w:w="5466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Investigation of mechanism underlying poor speech perception in individuals with cochlear hearing loss based on recovered envelope cues and the contribution of temporal fine structure cues in sequential segregation</w:t>
            </w:r>
          </w:p>
        </w:tc>
        <w:tc>
          <w:tcPr>
            <w:tcW w:w="1979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Rajalakshmi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K</w:t>
            </w:r>
          </w:p>
        </w:tc>
      </w:tr>
      <w:tr w:rsidR="003C75FF" w:rsidRPr="00A70B60" w:rsidTr="0015426F">
        <w:tc>
          <w:tcPr>
            <w:tcW w:w="630" w:type="dxa"/>
          </w:tcPr>
          <w:p w:rsidR="003C75FF" w:rsidRPr="00A70B60" w:rsidRDefault="003C75FF" w:rsidP="008D0C40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Mamatha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N.M</w:t>
            </w:r>
          </w:p>
        </w:tc>
        <w:tc>
          <w:tcPr>
            <w:tcW w:w="5466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Effect of auditory processing abilities on academic performance in Kannada speaking primary school children</w:t>
            </w:r>
          </w:p>
        </w:tc>
        <w:tc>
          <w:tcPr>
            <w:tcW w:w="1979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AshaYathiraj</w:t>
            </w:r>
            <w:proofErr w:type="spellEnd"/>
          </w:p>
        </w:tc>
      </w:tr>
      <w:tr w:rsidR="003C75FF" w:rsidRPr="00A70B60" w:rsidTr="0015426F">
        <w:tc>
          <w:tcPr>
            <w:tcW w:w="630" w:type="dxa"/>
          </w:tcPr>
          <w:p w:rsidR="003C75FF" w:rsidRPr="00A70B60" w:rsidRDefault="003C75FF" w:rsidP="008D0C40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Anu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Prasad</w:t>
            </w:r>
          </w:p>
        </w:tc>
        <w:tc>
          <w:tcPr>
            <w:tcW w:w="5466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Auditory processing in children with benign epilepsy with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centro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temporal spikes/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rolandic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epilepsy</w:t>
            </w:r>
          </w:p>
        </w:tc>
        <w:tc>
          <w:tcPr>
            <w:tcW w:w="1979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RajalakshmiK</w:t>
            </w:r>
            <w:proofErr w:type="spellEnd"/>
          </w:p>
        </w:tc>
      </w:tr>
      <w:tr w:rsidR="003C75FF" w:rsidRPr="00A70B60" w:rsidTr="0015426F">
        <w:tc>
          <w:tcPr>
            <w:tcW w:w="630" w:type="dxa"/>
          </w:tcPr>
          <w:p w:rsidR="003C75FF" w:rsidRPr="00A70B60" w:rsidRDefault="003C75FF" w:rsidP="008D0C40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PrajnaNayak</w:t>
            </w:r>
            <w:proofErr w:type="spellEnd"/>
          </w:p>
        </w:tc>
        <w:tc>
          <w:tcPr>
            <w:tcW w:w="5466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Fundamental frequency (f0) encoding and speech perception in noise</w:t>
            </w:r>
          </w:p>
        </w:tc>
        <w:tc>
          <w:tcPr>
            <w:tcW w:w="1979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Rajalakshmi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K</w:t>
            </w:r>
          </w:p>
        </w:tc>
      </w:tr>
      <w:tr w:rsidR="003C75FF" w:rsidRPr="00A70B60" w:rsidTr="0015426F">
        <w:tc>
          <w:tcPr>
            <w:tcW w:w="630" w:type="dxa"/>
          </w:tcPr>
          <w:p w:rsidR="003C75FF" w:rsidRPr="00A70B60" w:rsidRDefault="003C75FF" w:rsidP="008D0C40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Vignesh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S.S.</w:t>
            </w:r>
          </w:p>
        </w:tc>
        <w:tc>
          <w:tcPr>
            <w:tcW w:w="5466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Auditory processing in individuals with cerebellar disorders-Review of literature</w:t>
            </w:r>
          </w:p>
        </w:tc>
        <w:tc>
          <w:tcPr>
            <w:tcW w:w="1979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Rajalakshmi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K</w:t>
            </w:r>
          </w:p>
        </w:tc>
      </w:tr>
      <w:tr w:rsidR="003C75FF" w:rsidRPr="00A70B60" w:rsidTr="0015426F">
        <w:tc>
          <w:tcPr>
            <w:tcW w:w="630" w:type="dxa"/>
          </w:tcPr>
          <w:p w:rsidR="003C75FF" w:rsidRPr="00A70B60" w:rsidRDefault="003C75FF" w:rsidP="008D0C40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Dhanya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M</w:t>
            </w:r>
          </w:p>
        </w:tc>
        <w:tc>
          <w:tcPr>
            <w:tcW w:w="5466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Perceptual cues of Coarticulation in Malayalam in Normal Hearing and Hearing impaired individuals</w:t>
            </w:r>
          </w:p>
        </w:tc>
        <w:tc>
          <w:tcPr>
            <w:tcW w:w="1979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Sandeep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M</w:t>
            </w:r>
          </w:p>
        </w:tc>
      </w:tr>
      <w:tr w:rsidR="003C75FF" w:rsidRPr="00A70B60" w:rsidTr="0015426F">
        <w:tc>
          <w:tcPr>
            <w:tcW w:w="630" w:type="dxa"/>
          </w:tcPr>
          <w:p w:rsidR="003C75FF" w:rsidRPr="00A70B60" w:rsidRDefault="003C75FF" w:rsidP="008D0C40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RakeshGatla</w:t>
            </w:r>
            <w:proofErr w:type="spellEnd"/>
          </w:p>
        </w:tc>
        <w:tc>
          <w:tcPr>
            <w:tcW w:w="5466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Auditory processing and speech perception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abiliites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in carriers of mutated genes that cause hearing loss (Tentative)</w:t>
            </w:r>
          </w:p>
        </w:tc>
        <w:tc>
          <w:tcPr>
            <w:tcW w:w="1979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Sandeep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M</w:t>
            </w:r>
          </w:p>
        </w:tc>
      </w:tr>
      <w:tr w:rsidR="003C75FF" w:rsidRPr="00A70B60" w:rsidTr="0015426F">
        <w:tc>
          <w:tcPr>
            <w:tcW w:w="630" w:type="dxa"/>
          </w:tcPr>
          <w:p w:rsidR="003C75FF" w:rsidRPr="00A70B60" w:rsidRDefault="003C75FF" w:rsidP="008D0C40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Yashashwini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L</w:t>
            </w:r>
          </w:p>
        </w:tc>
        <w:tc>
          <w:tcPr>
            <w:tcW w:w="5466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Categorical perception and processing of speech and music stimuli in individuals with and without music training (Tentative)</w:t>
            </w:r>
          </w:p>
        </w:tc>
        <w:tc>
          <w:tcPr>
            <w:tcW w:w="1979" w:type="dxa"/>
          </w:tcPr>
          <w:p w:rsidR="003C75FF" w:rsidRPr="00A70B60" w:rsidRDefault="003C75F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Sandeep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M</w:t>
            </w:r>
          </w:p>
        </w:tc>
      </w:tr>
      <w:tr w:rsidR="009951F8" w:rsidRPr="00A70B60" w:rsidTr="0015426F">
        <w:tc>
          <w:tcPr>
            <w:tcW w:w="630" w:type="dxa"/>
          </w:tcPr>
          <w:p w:rsidR="009951F8" w:rsidRPr="00A70B60" w:rsidRDefault="009951F8" w:rsidP="008D0C40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9951F8" w:rsidRPr="00A70B60" w:rsidRDefault="009951F8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Vikas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M.D.</w:t>
            </w:r>
          </w:p>
        </w:tc>
        <w:tc>
          <w:tcPr>
            <w:tcW w:w="5466" w:type="dxa"/>
          </w:tcPr>
          <w:p w:rsidR="009951F8" w:rsidRPr="00A70B60" w:rsidRDefault="00864D79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Yet to be decided</w:t>
            </w:r>
          </w:p>
        </w:tc>
        <w:tc>
          <w:tcPr>
            <w:tcW w:w="1979" w:type="dxa"/>
          </w:tcPr>
          <w:p w:rsidR="009951F8" w:rsidRPr="00A70B60" w:rsidRDefault="009951F8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 P.</w:t>
            </w:r>
          </w:p>
        </w:tc>
      </w:tr>
      <w:tr w:rsidR="00D51EB7" w:rsidRPr="00A70B60" w:rsidTr="0015426F">
        <w:tc>
          <w:tcPr>
            <w:tcW w:w="630" w:type="dxa"/>
          </w:tcPr>
          <w:p w:rsidR="00D51EB7" w:rsidRPr="00A70B60" w:rsidRDefault="00D51EB7" w:rsidP="008D0C40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D51EB7" w:rsidRPr="00A70B60" w:rsidRDefault="00D51EB7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Anoop</w:t>
            </w:r>
            <w:proofErr w:type="spellEnd"/>
          </w:p>
        </w:tc>
        <w:tc>
          <w:tcPr>
            <w:tcW w:w="5466" w:type="dxa"/>
          </w:tcPr>
          <w:p w:rsidR="00D51EB7" w:rsidRPr="00A70B60" w:rsidRDefault="00864D79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Yet to be decided</w:t>
            </w:r>
          </w:p>
        </w:tc>
        <w:tc>
          <w:tcPr>
            <w:tcW w:w="1979" w:type="dxa"/>
          </w:tcPr>
          <w:p w:rsidR="00D51EB7" w:rsidRPr="00A70B60" w:rsidRDefault="00D51EB7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="009951F8" w:rsidRPr="00A70B60">
              <w:rPr>
                <w:rFonts w:ascii="Times New Roman" w:hAnsi="Times New Roman"/>
                <w:sz w:val="22"/>
                <w:szCs w:val="22"/>
              </w:rPr>
              <w:t>Ajith</w:t>
            </w:r>
            <w:proofErr w:type="spellEnd"/>
            <w:r w:rsidR="009951F8" w:rsidRPr="00A70B60">
              <w:rPr>
                <w:rFonts w:ascii="Times New Roman" w:hAnsi="Times New Roman"/>
                <w:sz w:val="22"/>
                <w:szCs w:val="22"/>
              </w:rPr>
              <w:t xml:space="preserve"> Kumar U.</w:t>
            </w:r>
          </w:p>
        </w:tc>
      </w:tr>
      <w:tr w:rsidR="00D51EB7" w:rsidRPr="00A70B60" w:rsidTr="0015426F">
        <w:tc>
          <w:tcPr>
            <w:tcW w:w="630" w:type="dxa"/>
          </w:tcPr>
          <w:p w:rsidR="00D51EB7" w:rsidRPr="00A70B60" w:rsidRDefault="00D51EB7" w:rsidP="008D0C40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D51EB7" w:rsidRPr="00A70B60" w:rsidRDefault="00D51EB7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ShubhaTak</w:t>
            </w:r>
            <w:proofErr w:type="spellEnd"/>
          </w:p>
        </w:tc>
        <w:tc>
          <w:tcPr>
            <w:tcW w:w="5466" w:type="dxa"/>
          </w:tcPr>
          <w:p w:rsidR="00D51EB7" w:rsidRPr="00A70B60" w:rsidRDefault="00864D79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Yet to be decided</w:t>
            </w:r>
          </w:p>
        </w:tc>
        <w:tc>
          <w:tcPr>
            <w:tcW w:w="1979" w:type="dxa"/>
          </w:tcPr>
          <w:p w:rsidR="00D51EB7" w:rsidRPr="00A70B60" w:rsidRDefault="009951F8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AshaYathiraj</w:t>
            </w:r>
            <w:proofErr w:type="spellEnd"/>
          </w:p>
        </w:tc>
      </w:tr>
      <w:tr w:rsidR="009951F8" w:rsidRPr="00A70B60" w:rsidTr="0015426F">
        <w:tc>
          <w:tcPr>
            <w:tcW w:w="630" w:type="dxa"/>
          </w:tcPr>
          <w:p w:rsidR="009951F8" w:rsidRPr="00A70B60" w:rsidRDefault="009951F8" w:rsidP="008D0C40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9951F8" w:rsidRPr="00A70B60" w:rsidRDefault="009951F8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Shreyaank</w:t>
            </w:r>
            <w:proofErr w:type="spellEnd"/>
          </w:p>
        </w:tc>
        <w:tc>
          <w:tcPr>
            <w:tcW w:w="5466" w:type="dxa"/>
          </w:tcPr>
          <w:p w:rsidR="009951F8" w:rsidRPr="00A70B60" w:rsidRDefault="00864D79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Yet to be decided</w:t>
            </w:r>
          </w:p>
        </w:tc>
        <w:tc>
          <w:tcPr>
            <w:tcW w:w="1979" w:type="dxa"/>
          </w:tcPr>
          <w:p w:rsidR="009951F8" w:rsidRPr="00A70B60" w:rsidRDefault="009951F8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AshaYathiraj</w:t>
            </w:r>
            <w:proofErr w:type="spellEnd"/>
          </w:p>
        </w:tc>
      </w:tr>
    </w:tbl>
    <w:p w:rsidR="000E4E0F" w:rsidRPr="00A70B60" w:rsidRDefault="000E4E0F" w:rsidP="008D0C40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p w:rsidR="007D5270" w:rsidRDefault="00313B9F" w:rsidP="008D0C40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 xml:space="preserve">PG </w:t>
      </w:r>
      <w:r w:rsidR="00B45D87" w:rsidRPr="00A70B60">
        <w:rPr>
          <w:rFonts w:ascii="Times New Roman" w:hAnsi="Times New Roman"/>
          <w:b/>
          <w:sz w:val="22"/>
          <w:szCs w:val="22"/>
        </w:rPr>
        <w:t xml:space="preserve">Dissertations </w:t>
      </w:r>
    </w:p>
    <w:p w:rsidR="00D146B5" w:rsidRPr="00A70B60" w:rsidRDefault="00D146B5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540"/>
        <w:rPr>
          <w:rFonts w:ascii="Times New Roman" w:hAnsi="Times New Roman"/>
          <w:b/>
          <w:sz w:val="22"/>
          <w:szCs w:val="22"/>
        </w:rPr>
      </w:pPr>
    </w:p>
    <w:p w:rsidR="0015426F" w:rsidRPr="00D146B5" w:rsidRDefault="00B45D87" w:rsidP="008D0C40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Completed</w:t>
      </w:r>
      <w:r w:rsidR="00E82512" w:rsidRPr="00A70B60">
        <w:rPr>
          <w:rFonts w:ascii="Times New Roman" w:hAnsi="Times New Roman"/>
          <w:b/>
          <w:sz w:val="22"/>
          <w:szCs w:val="22"/>
        </w:rPr>
        <w:t xml:space="preserve"> : </w:t>
      </w:r>
      <w:r w:rsidR="00D31426" w:rsidRPr="00A70B60">
        <w:rPr>
          <w:rFonts w:ascii="Times New Roman" w:hAnsi="Times New Roman"/>
          <w:b/>
          <w:sz w:val="22"/>
          <w:szCs w:val="22"/>
        </w:rPr>
        <w:t>NIL</w:t>
      </w:r>
    </w:p>
    <w:p w:rsidR="00E145CF" w:rsidRPr="00D146B5" w:rsidRDefault="007D5270" w:rsidP="008D0C40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U</w:t>
      </w:r>
      <w:r w:rsidR="00B45D87" w:rsidRPr="00A70B60">
        <w:rPr>
          <w:rFonts w:ascii="Times New Roman" w:hAnsi="Times New Roman"/>
          <w:b/>
          <w:sz w:val="22"/>
          <w:szCs w:val="22"/>
        </w:rPr>
        <w:t>nder progress</w:t>
      </w:r>
      <w:r w:rsidR="00CD382C" w:rsidRPr="00A70B60">
        <w:rPr>
          <w:rFonts w:ascii="Times New Roman" w:hAnsi="Times New Roman"/>
          <w:b/>
          <w:sz w:val="22"/>
          <w:szCs w:val="22"/>
        </w:rPr>
        <w:t xml:space="preserve">: </w:t>
      </w:r>
      <w:r w:rsidR="002F1035">
        <w:rPr>
          <w:rFonts w:ascii="Times New Roman" w:hAnsi="Times New Roman"/>
          <w:b/>
          <w:sz w:val="22"/>
          <w:szCs w:val="22"/>
        </w:rPr>
        <w:t>36</w:t>
      </w:r>
    </w:p>
    <w:p w:rsidR="00D146B5" w:rsidRPr="00D146B5" w:rsidRDefault="00D146B5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DE03F7" w:rsidRPr="00A70B60" w:rsidRDefault="00204CB3" w:rsidP="008D0C40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Research Paper</w:t>
      </w:r>
      <w:r w:rsidR="007D5270" w:rsidRPr="00A70B60">
        <w:rPr>
          <w:rFonts w:ascii="Times New Roman" w:hAnsi="Times New Roman"/>
          <w:b/>
          <w:sz w:val="22"/>
          <w:szCs w:val="22"/>
        </w:rPr>
        <w:t xml:space="preserve"> Publications/ Presentations</w:t>
      </w:r>
    </w:p>
    <w:p w:rsidR="007D5270" w:rsidRPr="00A70B60" w:rsidRDefault="007D5270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0"/>
        <w:rPr>
          <w:rFonts w:ascii="Times New Roman" w:hAnsi="Times New Roman"/>
          <w:sz w:val="22"/>
          <w:szCs w:val="22"/>
        </w:rPr>
      </w:pPr>
    </w:p>
    <w:p w:rsidR="00CD382C" w:rsidRPr="00A70B60" w:rsidRDefault="00DE03F7" w:rsidP="008D0C40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P</w:t>
      </w:r>
      <w:r w:rsidR="00204CB3" w:rsidRPr="00A70B60">
        <w:rPr>
          <w:rFonts w:ascii="Times New Roman" w:hAnsi="Times New Roman"/>
          <w:b/>
          <w:sz w:val="22"/>
          <w:szCs w:val="22"/>
        </w:rPr>
        <w:t xml:space="preserve">resented at </w:t>
      </w:r>
      <w:r w:rsidR="00253051" w:rsidRPr="00A70B60">
        <w:rPr>
          <w:rFonts w:ascii="Times New Roman" w:hAnsi="Times New Roman"/>
          <w:b/>
          <w:sz w:val="22"/>
          <w:szCs w:val="22"/>
        </w:rPr>
        <w:t>N</w:t>
      </w:r>
      <w:r w:rsidR="00204CB3" w:rsidRPr="00A70B60">
        <w:rPr>
          <w:rFonts w:ascii="Times New Roman" w:hAnsi="Times New Roman"/>
          <w:b/>
          <w:sz w:val="22"/>
          <w:szCs w:val="22"/>
        </w:rPr>
        <w:t>ational/International Conferences /Seminars</w:t>
      </w:r>
    </w:p>
    <w:p w:rsidR="00D146B5" w:rsidRDefault="00D146B5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2430" w:hanging="1710"/>
        <w:rPr>
          <w:rFonts w:ascii="Times New Roman" w:hAnsi="Times New Roman"/>
          <w:b/>
          <w:sz w:val="22"/>
          <w:szCs w:val="22"/>
        </w:rPr>
      </w:pPr>
    </w:p>
    <w:p w:rsidR="00D146B5" w:rsidRPr="00D146B5" w:rsidRDefault="00010D29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2430" w:hanging="1710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National</w:t>
      </w:r>
      <w:r w:rsidR="00434FB6" w:rsidRPr="00A70B60">
        <w:rPr>
          <w:rFonts w:ascii="Times New Roman" w:hAnsi="Times New Roman"/>
          <w:b/>
          <w:sz w:val="22"/>
          <w:szCs w:val="22"/>
        </w:rPr>
        <w:t xml:space="preserve">: </w:t>
      </w:r>
      <w:r w:rsidR="00883CC2" w:rsidRPr="00A70B60">
        <w:rPr>
          <w:rFonts w:ascii="Times New Roman" w:hAnsi="Times New Roman"/>
          <w:b/>
          <w:sz w:val="22"/>
          <w:szCs w:val="22"/>
        </w:rPr>
        <w:t>NIL</w:t>
      </w:r>
    </w:p>
    <w:p w:rsidR="00FA5021" w:rsidRPr="00A70B60" w:rsidRDefault="00DF72BC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ab/>
      </w:r>
      <w:r w:rsidR="001A593B" w:rsidRPr="00A70B60">
        <w:rPr>
          <w:rFonts w:ascii="Times New Roman" w:hAnsi="Times New Roman"/>
          <w:b/>
          <w:sz w:val="22"/>
          <w:szCs w:val="22"/>
        </w:rPr>
        <w:t>International</w:t>
      </w:r>
      <w:r w:rsidR="00434FB6" w:rsidRPr="00A70B60">
        <w:rPr>
          <w:rFonts w:ascii="Times New Roman" w:hAnsi="Times New Roman"/>
          <w:b/>
          <w:sz w:val="22"/>
          <w:szCs w:val="22"/>
        </w:rPr>
        <w:t xml:space="preserve">: </w:t>
      </w:r>
      <w:r w:rsidR="00D146B5">
        <w:rPr>
          <w:rFonts w:ascii="Times New Roman" w:hAnsi="Times New Roman"/>
          <w:b/>
          <w:sz w:val="22"/>
          <w:szCs w:val="22"/>
        </w:rPr>
        <w:t>NIL</w:t>
      </w:r>
    </w:p>
    <w:p w:rsidR="00F87282" w:rsidRPr="00A70B60" w:rsidRDefault="00F87282" w:rsidP="008D0C40">
      <w:pPr>
        <w:shd w:val="clear" w:color="auto" w:fill="FFFFFF" w:themeFill="background1"/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2F6700" w:rsidRPr="00A70B60" w:rsidRDefault="00833B60" w:rsidP="008D0C40">
      <w:pPr>
        <w:pStyle w:val="ListParagraph"/>
        <w:numPr>
          <w:ilvl w:val="0"/>
          <w:numId w:val="29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Research Papers Published</w:t>
      </w:r>
    </w:p>
    <w:p w:rsidR="00B624AF" w:rsidRPr="00A70B60" w:rsidRDefault="00DF5440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In-house publications</w:t>
      </w:r>
      <w:r w:rsidR="005B3B91" w:rsidRPr="00A70B60">
        <w:rPr>
          <w:rFonts w:ascii="Times New Roman" w:hAnsi="Times New Roman"/>
          <w:b/>
          <w:sz w:val="22"/>
          <w:szCs w:val="22"/>
        </w:rPr>
        <w:t xml:space="preserve">: </w:t>
      </w:r>
      <w:r w:rsidR="00520768" w:rsidRPr="00A70B60">
        <w:rPr>
          <w:rFonts w:ascii="Times New Roman" w:hAnsi="Times New Roman"/>
          <w:b/>
          <w:sz w:val="22"/>
          <w:szCs w:val="22"/>
        </w:rPr>
        <w:t>NIL</w:t>
      </w:r>
    </w:p>
    <w:p w:rsidR="00D31426" w:rsidRPr="00A70B60" w:rsidRDefault="002D59CB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proofErr w:type="spellStart"/>
      <w:r w:rsidRPr="00A70B60">
        <w:rPr>
          <w:rFonts w:ascii="Times New Roman" w:hAnsi="Times New Roman"/>
          <w:b/>
          <w:sz w:val="22"/>
          <w:szCs w:val="22"/>
        </w:rPr>
        <w:t>National</w:t>
      </w:r>
      <w:r w:rsidR="00A14ABF" w:rsidRPr="00A70B60">
        <w:rPr>
          <w:rFonts w:ascii="Times New Roman" w:hAnsi="Times New Roman"/>
          <w:b/>
          <w:sz w:val="22"/>
          <w:szCs w:val="22"/>
        </w:rPr>
        <w:t>Publications</w:t>
      </w:r>
      <w:proofErr w:type="spellEnd"/>
      <w:r w:rsidR="005B3B91" w:rsidRPr="00A70B60">
        <w:rPr>
          <w:rFonts w:ascii="Times New Roman" w:hAnsi="Times New Roman"/>
          <w:b/>
          <w:sz w:val="22"/>
          <w:szCs w:val="22"/>
        </w:rPr>
        <w:t>:</w:t>
      </w:r>
      <w:r w:rsidR="002F1035">
        <w:rPr>
          <w:rFonts w:ascii="Times New Roman" w:hAnsi="Times New Roman"/>
          <w:b/>
          <w:sz w:val="22"/>
          <w:szCs w:val="22"/>
        </w:rPr>
        <w:t xml:space="preserve"> </w:t>
      </w:r>
      <w:r w:rsidR="00DF32EA" w:rsidRPr="00A70B60">
        <w:rPr>
          <w:rFonts w:ascii="Times New Roman" w:hAnsi="Times New Roman"/>
          <w:b/>
          <w:sz w:val="22"/>
          <w:szCs w:val="22"/>
        </w:rPr>
        <w:t>NIL</w:t>
      </w:r>
    </w:p>
    <w:p w:rsidR="006431A4" w:rsidRPr="00A70B60" w:rsidRDefault="002D59CB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International</w:t>
      </w:r>
      <w:r w:rsidR="00A14ABF" w:rsidRPr="00A70B60">
        <w:rPr>
          <w:rFonts w:ascii="Times New Roman" w:hAnsi="Times New Roman"/>
          <w:b/>
          <w:sz w:val="22"/>
          <w:szCs w:val="22"/>
        </w:rPr>
        <w:t xml:space="preserve"> Publications</w:t>
      </w:r>
      <w:r w:rsidR="005B3B91" w:rsidRPr="00A70B60">
        <w:rPr>
          <w:rFonts w:ascii="Times New Roman" w:hAnsi="Times New Roman"/>
          <w:b/>
          <w:sz w:val="22"/>
          <w:szCs w:val="22"/>
        </w:rPr>
        <w:t>:</w:t>
      </w:r>
      <w:r w:rsidR="00D146B5">
        <w:rPr>
          <w:rFonts w:ascii="Times New Roman" w:hAnsi="Times New Roman"/>
          <w:b/>
          <w:sz w:val="22"/>
          <w:szCs w:val="22"/>
        </w:rPr>
        <w:t xml:space="preserve"> 2</w:t>
      </w:r>
    </w:p>
    <w:p w:rsidR="002F1035" w:rsidRPr="002F1035" w:rsidRDefault="00DF32EA" w:rsidP="002F1035">
      <w:pPr>
        <w:pStyle w:val="NormalWeb"/>
        <w:numPr>
          <w:ilvl w:val="0"/>
          <w:numId w:val="35"/>
        </w:numPr>
        <w:shd w:val="clear" w:color="auto" w:fill="FFFFFF" w:themeFill="background1"/>
        <w:spacing w:after="0"/>
        <w:ind w:left="108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70B60">
        <w:rPr>
          <w:rFonts w:ascii="Times New Roman" w:hAnsi="Times New Roman" w:cs="Times New Roman"/>
          <w:sz w:val="22"/>
          <w:szCs w:val="22"/>
        </w:rPr>
        <w:t>Spoorthi</w:t>
      </w:r>
      <w:proofErr w:type="spellEnd"/>
      <w:r w:rsidRPr="00A70B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0B60">
        <w:rPr>
          <w:rFonts w:ascii="Times New Roman" w:hAnsi="Times New Roman" w:cs="Times New Roman"/>
          <w:sz w:val="22"/>
          <w:szCs w:val="22"/>
        </w:rPr>
        <w:t>Thammaiah</w:t>
      </w:r>
      <w:proofErr w:type="spellEnd"/>
      <w:r w:rsidRPr="00A70B6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70B60">
        <w:rPr>
          <w:rFonts w:ascii="Times New Roman" w:hAnsi="Times New Roman" w:cs="Times New Roman"/>
          <w:sz w:val="22"/>
          <w:szCs w:val="22"/>
        </w:rPr>
        <w:t>Vinaya</w:t>
      </w:r>
      <w:proofErr w:type="spellEnd"/>
      <w:r w:rsidRPr="00A70B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0B60">
        <w:rPr>
          <w:rFonts w:ascii="Times New Roman" w:hAnsi="Times New Roman" w:cs="Times New Roman"/>
          <w:sz w:val="22"/>
          <w:szCs w:val="22"/>
        </w:rPr>
        <w:t>Manchaiah</w:t>
      </w:r>
      <w:proofErr w:type="spellEnd"/>
      <w:r w:rsidRPr="00A70B6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70B60">
        <w:rPr>
          <w:rFonts w:ascii="Times New Roman" w:hAnsi="Times New Roman" w:cs="Times New Roman"/>
          <w:sz w:val="22"/>
          <w:szCs w:val="22"/>
        </w:rPr>
        <w:t>Vijayalakshmi</w:t>
      </w:r>
      <w:proofErr w:type="spellEnd"/>
      <w:r w:rsidRPr="00A70B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0B60">
        <w:rPr>
          <w:rFonts w:ascii="Times New Roman" w:hAnsi="Times New Roman" w:cs="Times New Roman"/>
          <w:sz w:val="22"/>
          <w:szCs w:val="22"/>
        </w:rPr>
        <w:t>Easwar</w:t>
      </w:r>
      <w:proofErr w:type="spellEnd"/>
      <w:r w:rsidRPr="00A70B6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70B60">
        <w:rPr>
          <w:rFonts w:ascii="Times New Roman" w:hAnsi="Times New Roman" w:cs="Times New Roman"/>
          <w:sz w:val="22"/>
          <w:szCs w:val="22"/>
        </w:rPr>
        <w:t>Rajalakshmi</w:t>
      </w:r>
      <w:proofErr w:type="spellEnd"/>
      <w:r w:rsidRPr="00A70B60">
        <w:rPr>
          <w:rFonts w:ascii="Times New Roman" w:hAnsi="Times New Roman" w:cs="Times New Roman"/>
          <w:sz w:val="22"/>
          <w:szCs w:val="22"/>
        </w:rPr>
        <w:t xml:space="preserve"> Krishna &amp; Bradley McPherson (2017).  The participation scale: psychometric properties of a south Indian translation with hearing impaired respondents.  Journal of Disability and Rehabilitation. (Volume 39, Issue 19, Page no1-8) </w:t>
      </w:r>
    </w:p>
    <w:p w:rsidR="00F12840" w:rsidRPr="00A70B60" w:rsidRDefault="002F1035" w:rsidP="008D0C40">
      <w:pPr>
        <w:pStyle w:val="NormalWeb"/>
        <w:numPr>
          <w:ilvl w:val="0"/>
          <w:numId w:val="35"/>
        </w:numPr>
        <w:shd w:val="clear" w:color="auto" w:fill="FFFFFF" w:themeFill="background1"/>
        <w:spacing w:after="0"/>
        <w:ind w:left="108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Asha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Yathiraj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&amp;</w:t>
      </w:r>
      <w:r w:rsidR="00DF32EA" w:rsidRPr="00A70B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F32EA" w:rsidRPr="00A70B60">
        <w:rPr>
          <w:rFonts w:ascii="Times New Roman" w:hAnsi="Times New Roman" w:cs="Times New Roman"/>
          <w:sz w:val="22"/>
          <w:szCs w:val="22"/>
        </w:rPr>
        <w:t>Gowramma</w:t>
      </w:r>
      <w:proofErr w:type="spellEnd"/>
      <w:r w:rsidR="00DF32EA" w:rsidRPr="00A70B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F32EA" w:rsidRPr="00A70B60">
        <w:rPr>
          <w:rFonts w:ascii="Times New Roman" w:hAnsi="Times New Roman" w:cs="Times New Roman"/>
          <w:sz w:val="22"/>
          <w:szCs w:val="22"/>
        </w:rPr>
        <w:t>Ittira</w:t>
      </w:r>
      <w:proofErr w:type="spellEnd"/>
      <w:r w:rsidR="00DF32EA" w:rsidRPr="00A70B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F32EA" w:rsidRPr="00A70B60">
        <w:rPr>
          <w:rFonts w:ascii="Times New Roman" w:hAnsi="Times New Roman" w:cs="Times New Roman"/>
          <w:sz w:val="22"/>
          <w:szCs w:val="22"/>
        </w:rPr>
        <w:t>Poovaiah</w:t>
      </w:r>
      <w:proofErr w:type="spellEnd"/>
      <w:r w:rsidR="00DF32EA" w:rsidRPr="00A70B60">
        <w:rPr>
          <w:rFonts w:ascii="Times New Roman" w:hAnsi="Times New Roman" w:cs="Times New Roman"/>
          <w:sz w:val="22"/>
          <w:szCs w:val="22"/>
        </w:rPr>
        <w:t xml:space="preserve"> (2017).  Arithmetic School Readiness for Preschoolers with Hearing Impairment.  International Journal of Early Childhood Special Education (IINT-JECSE), 9(1), 34-39</w:t>
      </w:r>
    </w:p>
    <w:p w:rsidR="00284C9C" w:rsidRPr="00A70B60" w:rsidRDefault="00284C9C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1170" w:hanging="450"/>
        <w:rPr>
          <w:rFonts w:ascii="Times New Roman" w:hAnsi="Times New Roman"/>
          <w:b/>
          <w:sz w:val="22"/>
          <w:szCs w:val="22"/>
        </w:rPr>
      </w:pPr>
    </w:p>
    <w:p w:rsidR="00876F33" w:rsidRPr="00A70B60" w:rsidRDefault="00833B60" w:rsidP="008D0C40">
      <w:pPr>
        <w:pStyle w:val="ListParagraph"/>
        <w:numPr>
          <w:ilvl w:val="0"/>
          <w:numId w:val="3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A70B60">
        <w:rPr>
          <w:rFonts w:ascii="Times New Roman" w:hAnsi="Times New Roman"/>
          <w:sz w:val="22"/>
          <w:szCs w:val="22"/>
        </w:rPr>
        <w:t>Papers published in conference / Seminar Pro</w:t>
      </w:r>
      <w:r w:rsidR="00780465" w:rsidRPr="00A70B60">
        <w:rPr>
          <w:rFonts w:ascii="Times New Roman" w:hAnsi="Times New Roman"/>
          <w:sz w:val="22"/>
          <w:szCs w:val="22"/>
        </w:rPr>
        <w:t>c</w:t>
      </w:r>
      <w:r w:rsidRPr="00A70B60">
        <w:rPr>
          <w:rFonts w:ascii="Times New Roman" w:hAnsi="Times New Roman"/>
          <w:sz w:val="22"/>
          <w:szCs w:val="22"/>
        </w:rPr>
        <w:t>eedings</w:t>
      </w:r>
      <w:r w:rsidR="00D51713" w:rsidRPr="00A70B60">
        <w:rPr>
          <w:rFonts w:ascii="Times New Roman" w:hAnsi="Times New Roman"/>
          <w:sz w:val="22"/>
          <w:szCs w:val="22"/>
        </w:rPr>
        <w:t>-</w:t>
      </w:r>
      <w:r w:rsidR="00B51961" w:rsidRPr="00A70B60">
        <w:rPr>
          <w:rFonts w:ascii="Times New Roman" w:hAnsi="Times New Roman"/>
          <w:sz w:val="22"/>
          <w:szCs w:val="22"/>
        </w:rPr>
        <w:t>NIL</w:t>
      </w:r>
    </w:p>
    <w:p w:rsidR="00D00A3D" w:rsidRPr="00A70B60" w:rsidRDefault="00204CB3" w:rsidP="008D0C40">
      <w:pPr>
        <w:pStyle w:val="ListParagraph"/>
        <w:numPr>
          <w:ilvl w:val="0"/>
          <w:numId w:val="3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A70B60">
        <w:rPr>
          <w:rFonts w:ascii="Times New Roman" w:hAnsi="Times New Roman"/>
          <w:sz w:val="22"/>
          <w:szCs w:val="22"/>
        </w:rPr>
        <w:t>Books/Book chapters published</w:t>
      </w:r>
      <w:r w:rsidR="00223369" w:rsidRPr="00A70B60">
        <w:rPr>
          <w:rFonts w:ascii="Times New Roman" w:hAnsi="Times New Roman"/>
          <w:sz w:val="22"/>
          <w:szCs w:val="22"/>
        </w:rPr>
        <w:t>-</w:t>
      </w:r>
      <w:r w:rsidR="00F27261" w:rsidRPr="00A70B60">
        <w:rPr>
          <w:rFonts w:ascii="Times New Roman" w:hAnsi="Times New Roman"/>
          <w:sz w:val="22"/>
          <w:szCs w:val="22"/>
        </w:rPr>
        <w:t xml:space="preserve"> NIL</w:t>
      </w:r>
    </w:p>
    <w:p w:rsidR="00D00A3D" w:rsidRPr="00A70B60" w:rsidRDefault="00204CB3" w:rsidP="008D0C40">
      <w:pPr>
        <w:pStyle w:val="ListParagraph"/>
        <w:numPr>
          <w:ilvl w:val="0"/>
          <w:numId w:val="3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A70B60">
        <w:rPr>
          <w:rFonts w:ascii="Times New Roman" w:hAnsi="Times New Roman"/>
          <w:sz w:val="22"/>
          <w:szCs w:val="22"/>
        </w:rPr>
        <w:t>Books/Manuals/Seminar Proceedings edited</w:t>
      </w:r>
      <w:r w:rsidR="007022CE" w:rsidRPr="00A70B60">
        <w:rPr>
          <w:rFonts w:ascii="Times New Roman" w:hAnsi="Times New Roman"/>
          <w:sz w:val="22"/>
          <w:szCs w:val="22"/>
        </w:rPr>
        <w:t>-NIL</w:t>
      </w:r>
    </w:p>
    <w:p w:rsidR="006431A4" w:rsidRPr="00A70B60" w:rsidRDefault="00F5781A" w:rsidP="008D0C40">
      <w:pPr>
        <w:pStyle w:val="ListParagraph"/>
        <w:numPr>
          <w:ilvl w:val="0"/>
          <w:numId w:val="3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A70B60">
        <w:rPr>
          <w:rFonts w:ascii="Times New Roman" w:hAnsi="Times New Roman"/>
          <w:sz w:val="22"/>
          <w:szCs w:val="22"/>
        </w:rPr>
        <w:t>Scholarly</w:t>
      </w:r>
      <w:r w:rsidR="005B3B91" w:rsidRPr="00A70B60">
        <w:rPr>
          <w:rFonts w:ascii="Times New Roman" w:hAnsi="Times New Roman"/>
          <w:sz w:val="22"/>
          <w:szCs w:val="22"/>
        </w:rPr>
        <w:t xml:space="preserve"> Reviewing </w:t>
      </w:r>
      <w:r w:rsidRPr="00A70B60">
        <w:rPr>
          <w:rFonts w:ascii="Times New Roman" w:hAnsi="Times New Roman"/>
          <w:sz w:val="22"/>
          <w:szCs w:val="22"/>
        </w:rPr>
        <w:t>Activities</w:t>
      </w:r>
      <w:r w:rsidR="00876F33" w:rsidRPr="00A70B60">
        <w:rPr>
          <w:rFonts w:ascii="Times New Roman" w:hAnsi="Times New Roman"/>
          <w:sz w:val="22"/>
          <w:szCs w:val="22"/>
        </w:rPr>
        <w:t>-</w:t>
      </w:r>
    </w:p>
    <w:p w:rsidR="00D861EC" w:rsidRPr="00A70B60" w:rsidRDefault="00D861EC" w:rsidP="008D0C40">
      <w:pPr>
        <w:pStyle w:val="ListParagraph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</w:p>
    <w:tbl>
      <w:tblPr>
        <w:tblStyle w:val="TableGrid"/>
        <w:tblW w:w="9360" w:type="dxa"/>
        <w:tblInd w:w="82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570"/>
      </w:tblGrid>
      <w:tr w:rsidR="00C36508" w:rsidRPr="00A70B60" w:rsidTr="000A0B28">
        <w:trPr>
          <w:trHeight w:val="215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C36508" w:rsidRPr="00A70B60" w:rsidRDefault="00DF32EA" w:rsidP="008D0C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A70B60">
              <w:rPr>
                <w:rFonts w:ascii="Times New Roman" w:eastAsiaTheme="minorHAnsi" w:hAnsi="Times New Roman"/>
                <w:sz w:val="22"/>
                <w:szCs w:val="22"/>
              </w:rPr>
              <w:t xml:space="preserve">Dr. </w:t>
            </w:r>
            <w:proofErr w:type="spellStart"/>
            <w:r w:rsidRPr="00A70B60">
              <w:rPr>
                <w:rFonts w:ascii="Times New Roman" w:eastAsiaTheme="minorHAnsi" w:hAnsi="Times New Roman"/>
                <w:sz w:val="22"/>
                <w:szCs w:val="22"/>
              </w:rPr>
              <w:t>Sujeet</w:t>
            </w:r>
            <w:proofErr w:type="spellEnd"/>
            <w:r w:rsidRPr="00A70B60">
              <w:rPr>
                <w:rFonts w:ascii="Times New Roman" w:eastAsiaTheme="minorHAnsi" w:hAnsi="Times New Roman"/>
                <w:sz w:val="22"/>
                <w:szCs w:val="22"/>
              </w:rPr>
              <w:t xml:space="preserve"> Kumar </w:t>
            </w:r>
            <w:proofErr w:type="spellStart"/>
            <w:r w:rsidRPr="00A70B60">
              <w:rPr>
                <w:rFonts w:ascii="Times New Roman" w:eastAsiaTheme="minorHAnsi" w:hAnsi="Times New Roman"/>
                <w:sz w:val="22"/>
                <w:szCs w:val="22"/>
              </w:rPr>
              <w:t>Sinha</w:t>
            </w:r>
            <w:proofErr w:type="spellEnd"/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:rsidR="00DF32EA" w:rsidRPr="00A70B60" w:rsidRDefault="00DF32EA" w:rsidP="008D0C40">
            <w:pPr>
              <w:pStyle w:val="NormalWeb"/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0B60">
              <w:rPr>
                <w:rFonts w:ascii="Times New Roman" w:hAnsi="Times New Roman" w:cs="Times New Roman"/>
                <w:sz w:val="22"/>
                <w:szCs w:val="22"/>
              </w:rPr>
              <w:t>Journal of Indian Speech Language &amp; Hearing Association</w:t>
            </w:r>
          </w:p>
          <w:p w:rsidR="00C36508" w:rsidRPr="00A70B60" w:rsidRDefault="00DF32EA" w:rsidP="008D0C40">
            <w:pPr>
              <w:pStyle w:val="NormalWeb"/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0B60">
              <w:rPr>
                <w:rFonts w:ascii="Times New Roman" w:hAnsi="Times New Roman" w:cs="Times New Roman"/>
                <w:sz w:val="22"/>
                <w:szCs w:val="22"/>
              </w:rPr>
              <w:t>Computers in Biology and Medicine</w:t>
            </w:r>
          </w:p>
        </w:tc>
      </w:tr>
    </w:tbl>
    <w:p w:rsidR="00AC74D1" w:rsidRPr="00A70B60" w:rsidRDefault="00AC74D1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29762B" w:rsidRPr="00A70B60" w:rsidRDefault="005B3B91" w:rsidP="008D0C40">
      <w:pPr>
        <w:pStyle w:val="ListParagraph"/>
        <w:numPr>
          <w:ilvl w:val="0"/>
          <w:numId w:val="35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A70B60">
        <w:rPr>
          <w:rFonts w:ascii="Times New Roman" w:hAnsi="Times New Roman"/>
          <w:sz w:val="22"/>
          <w:szCs w:val="22"/>
        </w:rPr>
        <w:t>Journal Editorship</w:t>
      </w:r>
    </w:p>
    <w:p w:rsidR="0029762B" w:rsidRPr="00A70B60" w:rsidRDefault="0029762B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A70B60">
        <w:rPr>
          <w:rFonts w:ascii="Times New Roman" w:hAnsi="Times New Roman"/>
          <w:b/>
          <w:i/>
          <w:sz w:val="22"/>
          <w:szCs w:val="22"/>
        </w:rPr>
        <w:t xml:space="preserve">Dr. </w:t>
      </w:r>
      <w:proofErr w:type="spellStart"/>
      <w:r w:rsidR="00CD33AA">
        <w:rPr>
          <w:rFonts w:ascii="Times New Roman" w:hAnsi="Times New Roman"/>
          <w:b/>
          <w:i/>
          <w:sz w:val="22"/>
          <w:szCs w:val="22"/>
        </w:rPr>
        <w:t>Manjula</w:t>
      </w:r>
      <w:proofErr w:type="spellEnd"/>
      <w:r w:rsidR="00CD33AA">
        <w:rPr>
          <w:rFonts w:ascii="Times New Roman" w:hAnsi="Times New Roman"/>
          <w:b/>
          <w:i/>
          <w:sz w:val="22"/>
          <w:szCs w:val="22"/>
        </w:rPr>
        <w:t xml:space="preserve"> P.</w:t>
      </w:r>
    </w:p>
    <w:p w:rsidR="0029762B" w:rsidRPr="00A70B60" w:rsidRDefault="0029762B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A70B60">
        <w:rPr>
          <w:rFonts w:ascii="Times New Roman" w:hAnsi="Times New Roman"/>
          <w:sz w:val="22"/>
          <w:szCs w:val="22"/>
        </w:rPr>
        <w:t>Associate Editor (Hearing)-JAIISH</w:t>
      </w:r>
    </w:p>
    <w:p w:rsidR="0029762B" w:rsidRPr="00A70B60" w:rsidRDefault="0029762B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A70B60">
        <w:rPr>
          <w:rFonts w:ascii="Times New Roman" w:hAnsi="Times New Roman"/>
          <w:b/>
          <w:i/>
          <w:sz w:val="22"/>
          <w:szCs w:val="22"/>
        </w:rPr>
        <w:t xml:space="preserve">Dr. </w:t>
      </w:r>
      <w:proofErr w:type="spellStart"/>
      <w:r w:rsidRPr="00A70B60">
        <w:rPr>
          <w:rFonts w:ascii="Times New Roman" w:hAnsi="Times New Roman"/>
          <w:b/>
          <w:i/>
          <w:sz w:val="22"/>
          <w:szCs w:val="22"/>
        </w:rPr>
        <w:t>Sandeep</w:t>
      </w:r>
      <w:proofErr w:type="spellEnd"/>
      <w:r w:rsidRPr="00A70B60">
        <w:rPr>
          <w:rFonts w:ascii="Times New Roman" w:hAnsi="Times New Roman"/>
          <w:b/>
          <w:i/>
          <w:sz w:val="22"/>
          <w:szCs w:val="22"/>
        </w:rPr>
        <w:t xml:space="preserve"> M</w:t>
      </w:r>
    </w:p>
    <w:p w:rsidR="00563E99" w:rsidRPr="00A70B60" w:rsidRDefault="0029762B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A70B60">
        <w:rPr>
          <w:rFonts w:ascii="Times New Roman" w:hAnsi="Times New Roman"/>
          <w:sz w:val="22"/>
          <w:szCs w:val="22"/>
        </w:rPr>
        <w:t>Managing Editor-JAIISH</w:t>
      </w:r>
    </w:p>
    <w:p w:rsidR="00466335" w:rsidRPr="00A70B60" w:rsidRDefault="00466335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  <w:shd w:val="clear" w:color="auto" w:fill="FFFFFF"/>
        </w:rPr>
      </w:pPr>
      <w:r w:rsidRPr="00A70B60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 xml:space="preserve">Dr. </w:t>
      </w:r>
      <w:proofErr w:type="spellStart"/>
      <w:r w:rsidRPr="00A70B60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Prawin</w:t>
      </w:r>
      <w:proofErr w:type="spellEnd"/>
      <w:r w:rsidRPr="00A70B60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 xml:space="preserve"> Kumar</w:t>
      </w:r>
    </w:p>
    <w:p w:rsidR="00466335" w:rsidRPr="00A70B60" w:rsidRDefault="00466335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  <w:shd w:val="clear" w:color="auto" w:fill="FFFFFF"/>
        </w:rPr>
      </w:pPr>
      <w:r w:rsidRPr="00A70B60">
        <w:rPr>
          <w:rFonts w:ascii="Times New Roman" w:hAnsi="Times New Roman"/>
          <w:sz w:val="22"/>
          <w:szCs w:val="22"/>
          <w:shd w:val="clear" w:color="auto" w:fill="FFFFFF"/>
        </w:rPr>
        <w:t>Editor-JISHA</w:t>
      </w:r>
    </w:p>
    <w:p w:rsidR="0064269D" w:rsidRPr="00A70B60" w:rsidRDefault="0064269D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  <w:shd w:val="clear" w:color="auto" w:fill="FFFFFF"/>
        </w:rPr>
      </w:pPr>
      <w:r w:rsidRPr="00A70B60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 xml:space="preserve">Mr. </w:t>
      </w:r>
      <w:proofErr w:type="spellStart"/>
      <w:r w:rsidRPr="00A70B60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PrashanthPrabhu</w:t>
      </w:r>
      <w:proofErr w:type="spellEnd"/>
    </w:p>
    <w:p w:rsidR="00A53C13" w:rsidRPr="00A70B60" w:rsidRDefault="0064269D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  <w:shd w:val="clear" w:color="auto" w:fill="FFFFFF"/>
        </w:rPr>
      </w:pPr>
      <w:r w:rsidRPr="00A70B60">
        <w:rPr>
          <w:rFonts w:ascii="Times New Roman" w:hAnsi="Times New Roman"/>
          <w:sz w:val="22"/>
          <w:szCs w:val="22"/>
          <w:shd w:val="clear" w:color="auto" w:fill="FFFFFF"/>
        </w:rPr>
        <w:t>Editorial panel member of an International Jou</w:t>
      </w:r>
      <w:r w:rsidR="00CD33AA">
        <w:rPr>
          <w:rFonts w:ascii="Times New Roman" w:hAnsi="Times New Roman"/>
          <w:sz w:val="22"/>
          <w:szCs w:val="22"/>
          <w:shd w:val="clear" w:color="auto" w:fill="FFFFFF"/>
        </w:rPr>
        <w:t>rnal titled ‘</w:t>
      </w:r>
      <w:r w:rsidR="00CC0F50" w:rsidRPr="00A70B60">
        <w:rPr>
          <w:rFonts w:ascii="Times New Roman" w:hAnsi="Times New Roman"/>
          <w:sz w:val="22"/>
          <w:szCs w:val="22"/>
          <w:shd w:val="clear" w:color="auto" w:fill="FFFFFF"/>
        </w:rPr>
        <w:t>EC Neurology</w:t>
      </w:r>
      <w:r w:rsidR="00CD33AA">
        <w:rPr>
          <w:rFonts w:ascii="Times New Roman" w:hAnsi="Times New Roman"/>
          <w:sz w:val="22"/>
          <w:szCs w:val="22"/>
          <w:shd w:val="clear" w:color="auto" w:fill="FFFFFF"/>
        </w:rPr>
        <w:t>’</w:t>
      </w:r>
    </w:p>
    <w:p w:rsidR="00F43A80" w:rsidRPr="00A70B60" w:rsidRDefault="00F43A80" w:rsidP="008D0C40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D33AA" w:rsidRDefault="00CD33AA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861EC" w:rsidRPr="00A70B60" w:rsidRDefault="0022588D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u w:val="single"/>
          <w:lang w:bidi="hi-IN"/>
        </w:rPr>
      </w:pPr>
      <w:r w:rsidRPr="00A70B60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CLINICAL SERVICES</w:t>
      </w:r>
      <w:r w:rsidR="00313B9F" w:rsidRPr="00A70B60">
        <w:rPr>
          <w:rFonts w:ascii="Times New Roman" w:hAnsi="Times New Roman" w:cs="Times New Roman"/>
          <w:b/>
          <w:sz w:val="22"/>
          <w:szCs w:val="22"/>
          <w:u w:val="single"/>
        </w:rPr>
        <w:t>: GENERAL</w:t>
      </w:r>
      <w:r w:rsidR="00DD1F31" w:rsidRPr="00A70B60">
        <w:rPr>
          <w:rFonts w:ascii="Times New Roman" w:hAnsi="Times New Roman" w:cs="Times New Roman"/>
          <w:b/>
          <w:sz w:val="22"/>
          <w:szCs w:val="22"/>
          <w:u w:val="single"/>
        </w:rPr>
        <w:t>/</w:t>
      </w:r>
      <w:r w:rsidR="00DD1F31" w:rsidRPr="00A70B60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नैदानिक</w:t>
      </w:r>
      <w:r w:rsidR="00DD1F31" w:rsidRPr="00A70B60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​​</w:t>
      </w:r>
      <w:proofErr w:type="gramStart"/>
      <w:r w:rsidR="00DD1F31" w:rsidRPr="00A70B60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सेवाओं</w:t>
      </w:r>
      <w:r w:rsidR="00DD1F31" w:rsidRPr="00A70B60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:</w:t>
      </w:r>
      <w:r w:rsidR="00DD1F31" w:rsidRPr="00A70B60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आम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061"/>
      </w:tblGrid>
      <w:tr w:rsidR="00423653" w:rsidRPr="00A70B60" w:rsidTr="00BC2F32">
        <w:trPr>
          <w:trHeight w:val="8766"/>
        </w:trPr>
        <w:tc>
          <w:tcPr>
            <w:tcW w:w="4856" w:type="dxa"/>
          </w:tcPr>
          <w:p w:rsidR="00423653" w:rsidRPr="00A70B60" w:rsidRDefault="00423653" w:rsidP="008D0C40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Hearing Evaluation</w:t>
            </w:r>
          </w:p>
          <w:tbl>
            <w:tblPr>
              <w:tblpPr w:leftFromText="180" w:rightFromText="180" w:vertAnchor="text" w:horzAnchor="page" w:tblpX="596" w:tblpY="107"/>
              <w:tblW w:w="4125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459"/>
              <w:gridCol w:w="666"/>
            </w:tblGrid>
            <w:tr w:rsidR="00423653" w:rsidRPr="00A70B60" w:rsidTr="008D0C40">
              <w:trPr>
                <w:trHeight w:val="17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in OPD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D86D51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1571</w:t>
                  </w:r>
                </w:p>
              </w:tc>
            </w:tr>
            <w:tr w:rsidR="00423653" w:rsidRPr="00A70B60" w:rsidTr="008D0C40">
              <w:trPr>
                <w:trHeight w:val="146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at JC block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1403</w:t>
                  </w:r>
                </w:p>
              </w:tc>
            </w:tr>
            <w:tr w:rsidR="008F1A1C" w:rsidRPr="00A70B60" w:rsidTr="008D0C40">
              <w:trPr>
                <w:trHeight w:val="146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</w:tcPr>
                <w:p w:rsidR="008F1A1C" w:rsidRPr="00A70B60" w:rsidRDefault="008F1A1C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in camps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</w:tcPr>
                <w:p w:rsidR="008F1A1C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230</w:t>
                  </w:r>
                </w:p>
              </w:tc>
            </w:tr>
            <w:tr w:rsidR="00423653" w:rsidRPr="00A70B60" w:rsidTr="008D0C40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  <w:t xml:space="preserve">Ears with diff degrees of  HL 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423653" w:rsidRPr="00A70B60" w:rsidTr="008D0C40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Normal hearing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438</w:t>
                  </w:r>
                </w:p>
              </w:tc>
            </w:tr>
            <w:tr w:rsidR="00423653" w:rsidRPr="00A70B60" w:rsidTr="008D0C40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Minimal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173</w:t>
                  </w:r>
                </w:p>
              </w:tc>
            </w:tr>
            <w:tr w:rsidR="00423653" w:rsidRPr="00A70B60" w:rsidTr="008D0C4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Mild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282</w:t>
                  </w:r>
                </w:p>
              </w:tc>
            </w:tr>
            <w:tr w:rsidR="00423653" w:rsidRPr="00A70B60" w:rsidTr="008D0C40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Moderate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357</w:t>
                  </w:r>
                </w:p>
              </w:tc>
            </w:tr>
            <w:tr w:rsidR="00423653" w:rsidRPr="00A70B60" w:rsidTr="008D0C40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Moderately severe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316</w:t>
                  </w:r>
                </w:p>
              </w:tc>
            </w:tr>
            <w:tr w:rsidR="00423653" w:rsidRPr="00A70B60" w:rsidTr="008D0C40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Severe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358</w:t>
                  </w:r>
                </w:p>
              </w:tc>
            </w:tr>
            <w:tr w:rsidR="00423653" w:rsidRPr="00A70B60" w:rsidTr="008D0C40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Profound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299</w:t>
                  </w:r>
                </w:p>
              </w:tc>
            </w:tr>
            <w:tr w:rsidR="00423653" w:rsidRPr="00A70B60" w:rsidTr="008D0C40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Minimal to mild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02</w:t>
                  </w:r>
                </w:p>
              </w:tc>
            </w:tr>
            <w:tr w:rsidR="00423653" w:rsidRPr="00A70B60" w:rsidTr="008D0C40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Mild to moderate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</w:t>
                  </w:r>
                </w:p>
              </w:tc>
            </w:tr>
            <w:tr w:rsidR="00423653" w:rsidRPr="00A70B60" w:rsidTr="008D0C40">
              <w:trPr>
                <w:trHeight w:val="7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Mod.to </w:t>
                  </w:r>
                  <w:proofErr w:type="spellStart"/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modtly</w:t>
                  </w:r>
                  <w:proofErr w:type="spellEnd"/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severe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</w:t>
                  </w:r>
                </w:p>
              </w:tc>
            </w:tr>
            <w:tr w:rsidR="00423653" w:rsidRPr="00A70B60" w:rsidTr="008D0C40">
              <w:trPr>
                <w:trHeight w:val="81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Modtly</w:t>
                  </w:r>
                  <w:proofErr w:type="spellEnd"/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severe to </w:t>
                  </w:r>
                  <w:proofErr w:type="spellStart"/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sev</w:t>
                  </w:r>
                  <w:proofErr w:type="spellEnd"/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24</w:t>
                  </w:r>
                </w:p>
              </w:tc>
            </w:tr>
            <w:tr w:rsidR="00423653" w:rsidRPr="00A70B60" w:rsidTr="008D0C4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Severe to profound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45</w:t>
                  </w:r>
                </w:p>
              </w:tc>
            </w:tr>
            <w:tr w:rsidR="007931FF" w:rsidRPr="00A70B60" w:rsidTr="008D0C4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7931FF" w:rsidRPr="00A70B60" w:rsidRDefault="007931FF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Moderate to severe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7931FF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02</w:t>
                  </w:r>
                </w:p>
              </w:tc>
            </w:tr>
            <w:tr w:rsidR="00423653" w:rsidRPr="00A70B60" w:rsidTr="008D0C40">
              <w:trPr>
                <w:trHeight w:val="202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Sloping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61</w:t>
                  </w:r>
                </w:p>
              </w:tc>
            </w:tr>
            <w:tr w:rsidR="00423653" w:rsidRPr="00A70B60" w:rsidTr="008D0C40">
              <w:trPr>
                <w:trHeight w:val="6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  <w:t xml:space="preserve">Ears tested having 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423653" w:rsidRPr="00A70B60" w:rsidTr="008D0C40">
              <w:trPr>
                <w:trHeight w:val="114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 Conductive hearing     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190</w:t>
                  </w:r>
                </w:p>
              </w:tc>
            </w:tr>
            <w:tr w:rsidR="00423653" w:rsidRPr="00A70B60" w:rsidTr="008D0C40">
              <w:trPr>
                <w:trHeight w:val="9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Mixed hearing loss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311</w:t>
                  </w:r>
                </w:p>
              </w:tc>
            </w:tr>
            <w:tr w:rsidR="00423653" w:rsidRPr="00A70B60" w:rsidTr="008D0C4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SN hearing loss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611</w:t>
                  </w:r>
                </w:p>
              </w:tc>
            </w:tr>
            <w:tr w:rsidR="00423653" w:rsidRPr="00A70B60" w:rsidTr="008D0C40">
              <w:trPr>
                <w:trHeight w:val="114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with </w:t>
                  </w:r>
                  <w:proofErr w:type="spellStart"/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unil</w:t>
                  </w:r>
                  <w:proofErr w:type="spellEnd"/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HL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112</w:t>
                  </w:r>
                </w:p>
              </w:tc>
            </w:tr>
            <w:tr w:rsidR="00423653" w:rsidRPr="00A70B60" w:rsidTr="008D0C40">
              <w:trPr>
                <w:trHeight w:val="17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with </w:t>
                  </w:r>
                  <w:proofErr w:type="spellStart"/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bil</w:t>
                  </w:r>
                  <w:proofErr w:type="spellEnd"/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HL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901</w:t>
                  </w:r>
                </w:p>
              </w:tc>
            </w:tr>
            <w:tr w:rsidR="00423653" w:rsidRPr="00A70B60" w:rsidTr="008D0C4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Ears with Aud. </w:t>
                  </w:r>
                  <w:proofErr w:type="spellStart"/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Dys</w:t>
                  </w:r>
                  <w:proofErr w:type="spellEnd"/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-synchrony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</w:t>
                  </w:r>
                </w:p>
              </w:tc>
            </w:tr>
            <w:tr w:rsidR="00423653" w:rsidRPr="00A70B60" w:rsidTr="008D0C40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APD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02</w:t>
                  </w:r>
                </w:p>
              </w:tc>
            </w:tr>
            <w:tr w:rsidR="00423653" w:rsidRPr="00A70B60" w:rsidTr="008D0C40">
              <w:trPr>
                <w:trHeight w:val="105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with </w:t>
                  </w:r>
                  <w:proofErr w:type="spellStart"/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Funl</w:t>
                  </w:r>
                  <w:proofErr w:type="spellEnd"/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HL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08</w:t>
                  </w:r>
                </w:p>
              </w:tc>
            </w:tr>
            <w:tr w:rsidR="00423653" w:rsidRPr="00A70B60" w:rsidTr="008D0C40">
              <w:trPr>
                <w:trHeight w:val="122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- tinnitus </w:t>
                  </w:r>
                  <w:proofErr w:type="spellStart"/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evaln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27</w:t>
                  </w:r>
                </w:p>
              </w:tc>
            </w:tr>
            <w:tr w:rsidR="00423653" w:rsidRPr="00A70B60" w:rsidTr="008D0C40">
              <w:trPr>
                <w:trHeight w:val="7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PTA 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1117</w:t>
                  </w:r>
                </w:p>
              </w:tc>
            </w:tr>
            <w:tr w:rsidR="00423653" w:rsidRPr="00A70B60" w:rsidTr="008D0C40">
              <w:trPr>
                <w:trHeight w:val="9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</w:t>
                  </w:r>
                  <w:proofErr w:type="spellStart"/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Sp.Aud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1106</w:t>
                  </w:r>
                </w:p>
              </w:tc>
            </w:tr>
            <w:tr w:rsidR="00423653" w:rsidRPr="00A70B60" w:rsidTr="008D0C4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</w:t>
                  </w:r>
                  <w:proofErr w:type="spellStart"/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Immitt</w:t>
                  </w:r>
                  <w:proofErr w:type="spellEnd"/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evln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1126</w:t>
                  </w:r>
                </w:p>
              </w:tc>
            </w:tr>
            <w:tr w:rsidR="00423653" w:rsidRPr="00A70B60" w:rsidTr="008D0C40">
              <w:trPr>
                <w:trHeight w:val="90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OAE 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33</w:t>
                  </w:r>
                </w:p>
              </w:tc>
            </w:tr>
            <w:tr w:rsidR="00423653" w:rsidRPr="00A70B60" w:rsidTr="008D0C40">
              <w:trPr>
                <w:trHeight w:val="63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ABR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355</w:t>
                  </w:r>
                </w:p>
              </w:tc>
            </w:tr>
            <w:tr w:rsidR="00423653" w:rsidRPr="00A70B60" w:rsidTr="008D0C40">
              <w:trPr>
                <w:trHeight w:val="114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 VEMP 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D91497" w:rsidRPr="00A70B60" w:rsidTr="008D0C40">
              <w:trPr>
                <w:trHeight w:val="114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D91497" w:rsidRPr="00A70B60" w:rsidRDefault="00D91497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 VHIT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D91497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A70B60" w:rsidTr="008D0C40">
              <w:trPr>
                <w:trHeight w:val="81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BOA 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53</w:t>
                  </w:r>
                </w:p>
              </w:tc>
            </w:tr>
            <w:tr w:rsidR="00423653" w:rsidRPr="00A70B60" w:rsidTr="008D0C40">
              <w:trPr>
                <w:trHeight w:val="138"/>
              </w:trPr>
              <w:tc>
                <w:tcPr>
                  <w:tcW w:w="3459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VRA 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09</w:t>
                  </w:r>
                </w:p>
              </w:tc>
            </w:tr>
            <w:tr w:rsidR="001D28D3" w:rsidRPr="00A70B60" w:rsidTr="008D0C40">
              <w:trPr>
                <w:trHeight w:val="138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D28D3" w:rsidRPr="00A70B60" w:rsidRDefault="001D28D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LLR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D28D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01</w:t>
                  </w:r>
                </w:p>
              </w:tc>
            </w:tr>
          </w:tbl>
          <w:p w:rsidR="00423653" w:rsidRPr="00A70B60" w:rsidRDefault="00423653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before="24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4061" w:type="dxa"/>
          </w:tcPr>
          <w:p w:rsidR="00423653" w:rsidRPr="00A70B60" w:rsidRDefault="00423653" w:rsidP="008D0C40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line="240" w:lineRule="auto"/>
              <w:ind w:left="634" w:hanging="450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Hearing Aid Trial</w:t>
            </w:r>
          </w:p>
          <w:tbl>
            <w:tblPr>
              <w:tblpPr w:leftFromText="180" w:rightFromText="180" w:vertAnchor="text" w:horzAnchor="margin" w:tblpXSpec="center" w:tblpY="209"/>
              <w:tblOverlap w:val="never"/>
              <w:tblW w:w="4515" w:type="pct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747"/>
              <w:gridCol w:w="716"/>
            </w:tblGrid>
            <w:tr w:rsidR="00423653" w:rsidRPr="00A70B60" w:rsidTr="008D0C40">
              <w:trPr>
                <w:trHeight w:val="271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>Hearing Aid Trial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23653" w:rsidRPr="00A70B60" w:rsidTr="008D0C40">
              <w:trPr>
                <w:trHeight w:val="211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clients seen for HAT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879</w:t>
                  </w:r>
                </w:p>
              </w:tc>
            </w:tr>
            <w:tr w:rsidR="00423653" w:rsidRPr="00A70B60" w:rsidTr="008D0C40">
              <w:trPr>
                <w:trHeight w:val="81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HAs prescribed at AIISH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649</w:t>
                  </w:r>
                </w:p>
              </w:tc>
            </w:tr>
            <w:tr w:rsidR="00423653" w:rsidRPr="00A70B60" w:rsidTr="008D0C40">
              <w:trPr>
                <w:trHeight w:val="81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Body level hearing aids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143</w:t>
                  </w:r>
                </w:p>
              </w:tc>
            </w:tr>
            <w:tr w:rsidR="00423653" w:rsidRPr="00A70B60" w:rsidTr="008D0C40">
              <w:trPr>
                <w:trHeight w:val="122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ind w:firstLine="265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- ADIP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A70B60" w:rsidTr="008D0C40">
              <w:trPr>
                <w:trHeight w:val="155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numPr>
                      <w:ilvl w:val="0"/>
                      <w:numId w:val="13"/>
                    </w:numPr>
                    <w:shd w:val="clear" w:color="auto" w:fill="FFFFFF" w:themeFill="background1"/>
                    <w:spacing w:after="0" w:line="240" w:lineRule="auto"/>
                    <w:ind w:left="445" w:hanging="180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Purchased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A70B60" w:rsidTr="008D0C40">
              <w:trPr>
                <w:trHeight w:val="114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Analogue BTE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76976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A70B60" w:rsidTr="008D0C40">
              <w:trPr>
                <w:trHeight w:val="73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BTE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D635FD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295</w:t>
                  </w:r>
                </w:p>
              </w:tc>
            </w:tr>
            <w:tr w:rsidR="00423653" w:rsidRPr="00A70B60" w:rsidTr="008D0C40">
              <w:trPr>
                <w:trHeight w:val="98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Trimmer Digital BTE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D635FD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C075D1" w:rsidRPr="00A70B60" w:rsidTr="008D0C40">
              <w:trPr>
                <w:trHeight w:val="98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C075D1" w:rsidRPr="00A70B60" w:rsidRDefault="00C075D1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   Mini BTE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C075D1" w:rsidRPr="00A70B60" w:rsidRDefault="00D635FD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17</w:t>
                  </w:r>
                </w:p>
              </w:tc>
            </w:tr>
            <w:tr w:rsidR="00423653" w:rsidRPr="00A70B60" w:rsidTr="008D0C40">
              <w:trPr>
                <w:trHeight w:val="138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ITE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D635FD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A70B60" w:rsidTr="008D0C40">
              <w:trPr>
                <w:trHeight w:val="170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ITC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D635FD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A70B60" w:rsidTr="008D0C40">
              <w:trPr>
                <w:trHeight w:val="131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CIC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D635FD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A70B60" w:rsidTr="008D0C40">
              <w:trPr>
                <w:trHeight w:val="170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  Digital RIC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D635FD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48</w:t>
                  </w:r>
                </w:p>
              </w:tc>
            </w:tr>
            <w:tr w:rsidR="00423653" w:rsidRPr="00A70B60" w:rsidTr="008D0C40">
              <w:trPr>
                <w:trHeight w:val="249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No. of clients recommended 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D635FD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117</w:t>
                  </w:r>
                </w:p>
              </w:tc>
            </w:tr>
            <w:tr w:rsidR="00423653" w:rsidRPr="00A70B60" w:rsidTr="008D0C40">
              <w:trPr>
                <w:trHeight w:val="155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·    Auditory training 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D635FD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106</w:t>
                  </w:r>
                </w:p>
              </w:tc>
            </w:tr>
            <w:tr w:rsidR="00423653" w:rsidRPr="00A70B60" w:rsidTr="008D0C40">
              <w:trPr>
                <w:trHeight w:val="268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</w:t>
                  </w:r>
                  <w:proofErr w:type="spellStart"/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Speechreading</w:t>
                  </w:r>
                  <w:proofErr w:type="spellEnd"/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D635FD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</w:t>
                  </w:r>
                </w:p>
              </w:tc>
            </w:tr>
            <w:tr w:rsidR="00423653" w:rsidRPr="00A70B60" w:rsidTr="008D0C40">
              <w:trPr>
                <w:trHeight w:val="146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HA prescribed on exchange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D635FD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02</w:t>
                  </w:r>
                </w:p>
              </w:tc>
            </w:tr>
            <w:tr w:rsidR="00423653" w:rsidRPr="00A70B60" w:rsidTr="008D0C40">
              <w:trPr>
                <w:trHeight w:val="105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Unaided/aided audiograms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D635FD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123</w:t>
                  </w:r>
                </w:p>
              </w:tc>
            </w:tr>
            <w:tr w:rsidR="00423653" w:rsidRPr="00A70B60" w:rsidTr="008D0C40">
              <w:trPr>
                <w:trHeight w:val="138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Aided VRA  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D635FD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08</w:t>
                  </w:r>
                </w:p>
              </w:tc>
            </w:tr>
            <w:tr w:rsidR="00423653" w:rsidRPr="00A70B60" w:rsidTr="008D0C40">
              <w:trPr>
                <w:trHeight w:val="90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Programming of digital HA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D635FD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335</w:t>
                  </w:r>
                </w:p>
              </w:tc>
            </w:tr>
            <w:tr w:rsidR="00423653" w:rsidRPr="00A70B60" w:rsidTr="008D0C40">
              <w:trPr>
                <w:trHeight w:val="131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IGO done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D635FD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A70B60" w:rsidTr="008D0C40">
              <w:trPr>
                <w:trHeight w:val="162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EAC of hearing aids done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D635FD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</w:t>
                  </w:r>
                </w:p>
              </w:tc>
            </w:tr>
            <w:tr w:rsidR="00423653" w:rsidRPr="00A70B60" w:rsidTr="008D0C40">
              <w:trPr>
                <w:trHeight w:val="122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Tretrial</w:t>
                  </w:r>
                  <w:proofErr w:type="spellEnd"/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with CEM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D635FD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154</w:t>
                  </w:r>
                </w:p>
              </w:tc>
            </w:tr>
            <w:tr w:rsidR="00423653" w:rsidRPr="00A70B60" w:rsidTr="008D0C40">
              <w:trPr>
                <w:trHeight w:val="138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Recommended for ear plugs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D635FD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A70B60" w:rsidTr="008D0C40">
              <w:trPr>
                <w:trHeight w:val="178"/>
              </w:trPr>
              <w:tc>
                <w:tcPr>
                  <w:tcW w:w="3966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423653" w:rsidP="008D0C40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Unaided &amp; aided LLR done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A70B60" w:rsidRDefault="00D635FD" w:rsidP="008D0C4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7F299E" w:rsidRPr="00A70B60" w:rsidRDefault="007F299E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14ABF" w:rsidRPr="00A70B60" w:rsidRDefault="00A14ABF" w:rsidP="008D0C40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Counseling and Guidance</w:t>
            </w:r>
          </w:p>
          <w:tbl>
            <w:tblPr>
              <w:tblpPr w:leftFromText="180" w:rightFromText="180" w:vertAnchor="text" w:horzAnchor="margin" w:tblpX="175" w:tblpYSpec="center"/>
              <w:tblW w:w="3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785"/>
              <w:gridCol w:w="720"/>
            </w:tblGrid>
            <w:tr w:rsidR="00A14ABF" w:rsidRPr="00A70B60" w:rsidTr="008D0C40">
              <w:trPr>
                <w:trHeight w:val="300"/>
              </w:trPr>
              <w:tc>
                <w:tcPr>
                  <w:tcW w:w="2785" w:type="dxa"/>
                  <w:shd w:val="clear" w:color="auto" w:fill="FFFFFF" w:themeFill="background1"/>
                  <w:hideMark/>
                </w:tcPr>
                <w:p w:rsidR="00A14ABF" w:rsidRPr="00A70B60" w:rsidRDefault="00A14ABF" w:rsidP="008D0C40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hAnsi="Times New Roman"/>
                      <w:sz w:val="22"/>
                      <w:szCs w:val="22"/>
                    </w:rPr>
                    <w:t xml:space="preserve">Total no. of counseled 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A14ABF" w:rsidRPr="00A70B60" w:rsidRDefault="00CD33AA" w:rsidP="008D0C40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1571</w:t>
                  </w:r>
                </w:p>
              </w:tc>
            </w:tr>
            <w:tr w:rsidR="00A14ABF" w:rsidRPr="00A70B60" w:rsidTr="008D0C40">
              <w:trPr>
                <w:trHeight w:val="588"/>
              </w:trPr>
              <w:tc>
                <w:tcPr>
                  <w:tcW w:w="2785" w:type="dxa"/>
                  <w:shd w:val="clear" w:color="auto" w:fill="FFFFFF" w:themeFill="background1"/>
                  <w:hideMark/>
                </w:tcPr>
                <w:p w:rsidR="00A14ABF" w:rsidRPr="00A70B60" w:rsidRDefault="00A14ABF" w:rsidP="008D0C40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hAnsi="Times New Roman"/>
                      <w:sz w:val="22"/>
                      <w:szCs w:val="22"/>
                    </w:rPr>
                    <w:t>No. of clients counseled at AIISH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A14ABF" w:rsidRPr="00A70B60" w:rsidRDefault="00CD33AA" w:rsidP="008D0C40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1403</w:t>
                  </w:r>
                </w:p>
              </w:tc>
            </w:tr>
            <w:tr w:rsidR="00A14ABF" w:rsidRPr="00A70B60" w:rsidTr="008D0C40">
              <w:trPr>
                <w:trHeight w:val="300"/>
              </w:trPr>
              <w:tc>
                <w:tcPr>
                  <w:tcW w:w="2785" w:type="dxa"/>
                  <w:shd w:val="clear" w:color="auto" w:fill="FFFFFF" w:themeFill="background1"/>
                  <w:hideMark/>
                </w:tcPr>
                <w:p w:rsidR="00A14ABF" w:rsidRPr="00A70B60" w:rsidRDefault="00A14ABF" w:rsidP="008D0C40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hAnsi="Times New Roman"/>
                      <w:sz w:val="22"/>
                      <w:szCs w:val="22"/>
                    </w:rPr>
                    <w:t>No. of clients counseled at Camps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A14ABF" w:rsidRPr="00A70B60" w:rsidRDefault="00D635FD" w:rsidP="008D0C40">
                  <w:pPr>
                    <w:shd w:val="clear" w:color="auto" w:fill="FFFFFF" w:themeFill="background1"/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70B60">
                    <w:rPr>
                      <w:rFonts w:ascii="Times New Roman" w:hAnsi="Times New Roman"/>
                      <w:sz w:val="22"/>
                      <w:szCs w:val="22"/>
                    </w:rPr>
                    <w:t>230</w:t>
                  </w:r>
                </w:p>
              </w:tc>
            </w:tr>
          </w:tbl>
          <w:p w:rsidR="00423653" w:rsidRPr="00A70B60" w:rsidRDefault="00423653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before="24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423653" w:rsidRPr="00A70B60" w:rsidRDefault="00423653" w:rsidP="008D0C40">
      <w:pPr>
        <w:framePr w:w="9600" w:wrap="auto" w:hAnchor="text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2"/>
          <w:szCs w:val="22"/>
        </w:rPr>
        <w:sectPr w:rsidR="00423653" w:rsidRPr="00A70B60" w:rsidSect="00A70B60">
          <w:footerReference w:type="default" r:id="rId9"/>
          <w:type w:val="continuous"/>
          <w:pgSz w:w="11907" w:h="16839" w:code="9"/>
          <w:pgMar w:top="990" w:right="387" w:bottom="142" w:left="1440" w:header="720" w:footer="418" w:gutter="0"/>
          <w:cols w:space="720"/>
          <w:docGrid w:linePitch="360"/>
        </w:sectPr>
      </w:pPr>
    </w:p>
    <w:p w:rsidR="00B51961" w:rsidRPr="00A70B60" w:rsidRDefault="00B51961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D146B5" w:rsidRDefault="00D146B5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720"/>
        <w:rPr>
          <w:rFonts w:ascii="Times New Roman" w:hAnsi="Times New Roman"/>
          <w:b/>
          <w:sz w:val="22"/>
          <w:szCs w:val="22"/>
        </w:rPr>
      </w:pPr>
    </w:p>
    <w:p w:rsidR="0022588D" w:rsidRPr="00A70B60" w:rsidRDefault="0022588D" w:rsidP="008D0C40">
      <w:pPr>
        <w:numPr>
          <w:ilvl w:val="0"/>
          <w:numId w:val="9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 xml:space="preserve">Ear </w:t>
      </w:r>
      <w:proofErr w:type="spellStart"/>
      <w:r w:rsidRPr="00A70B60">
        <w:rPr>
          <w:rFonts w:ascii="Times New Roman" w:hAnsi="Times New Roman"/>
          <w:b/>
          <w:sz w:val="22"/>
          <w:szCs w:val="22"/>
        </w:rPr>
        <w:t>moulds</w:t>
      </w:r>
      <w:proofErr w:type="spellEnd"/>
    </w:p>
    <w:p w:rsidR="009E063A" w:rsidRPr="00A70B60" w:rsidRDefault="009E063A" w:rsidP="008D0C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DD1F31" w:rsidRPr="00A70B60" w:rsidRDefault="00DD1F31" w:rsidP="008D0C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  <w:sectPr w:rsidR="00DD1F31" w:rsidRPr="00A70B60" w:rsidSect="001C1927">
          <w:type w:val="continuous"/>
          <w:pgSz w:w="11907" w:h="16839" w:code="9"/>
          <w:pgMar w:top="72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tblInd w:w="55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772"/>
        <w:gridCol w:w="624"/>
      </w:tblGrid>
      <w:tr w:rsidR="00202225" w:rsidRPr="00A70B60" w:rsidTr="008D0C40">
        <w:trPr>
          <w:trHeight w:val="25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02225" w:rsidRPr="00A70B60" w:rsidRDefault="00202225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Earmold</w:t>
            </w:r>
            <w:proofErr w:type="spellEnd"/>
            <w:r w:rsidRPr="00A70B6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lab</w:t>
            </w:r>
          </w:p>
        </w:tc>
      </w:tr>
      <w:tr w:rsidR="009E063A" w:rsidRPr="00A70B60" w:rsidTr="008D0C40">
        <w:trPr>
          <w:trHeight w:val="17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63A" w:rsidRPr="00A70B60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 xml:space="preserve">Clients ear </w:t>
            </w:r>
            <w:proofErr w:type="spellStart"/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imprn</w:t>
            </w:r>
            <w:proofErr w:type="spellEnd"/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. taken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63A" w:rsidRPr="00A70B60" w:rsidRDefault="00D635F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413</w:t>
            </w:r>
          </w:p>
        </w:tc>
      </w:tr>
      <w:tr w:rsidR="009E063A" w:rsidRPr="00A70B60" w:rsidTr="008D0C40">
        <w:trPr>
          <w:trHeight w:val="98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9E063A" w:rsidP="008D0C40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52"/>
              </w:tabs>
              <w:spacing w:after="0" w:line="240" w:lineRule="auto"/>
              <w:ind w:left="968" w:hanging="9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New clients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D635F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132</w:t>
            </w:r>
          </w:p>
        </w:tc>
      </w:tr>
      <w:tr w:rsidR="009E063A" w:rsidRPr="00A70B60" w:rsidTr="008D0C40">
        <w:trPr>
          <w:trHeight w:val="152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9E063A" w:rsidP="008D0C40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Old clients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D635F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281</w:t>
            </w:r>
          </w:p>
        </w:tc>
      </w:tr>
      <w:tr w:rsidR="009E063A" w:rsidRPr="00A70B60" w:rsidTr="008D0C40">
        <w:trPr>
          <w:trHeight w:val="116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63A" w:rsidRPr="00A70B60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Ear  impressions taken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E063A" w:rsidRPr="00A70B60" w:rsidRDefault="00D635F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703</w:t>
            </w:r>
          </w:p>
        </w:tc>
      </w:tr>
      <w:tr w:rsidR="009E063A" w:rsidRPr="00A70B60" w:rsidTr="008D0C40">
        <w:trPr>
          <w:trHeight w:val="107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9E063A" w:rsidP="008D0C40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 xml:space="preserve"> Free-of-cost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D635F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246</w:t>
            </w:r>
          </w:p>
        </w:tc>
      </w:tr>
      <w:tr w:rsidR="009E063A" w:rsidRPr="00A70B60" w:rsidTr="008D0C40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9E063A" w:rsidP="008D0C40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 100% payment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D635F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457</w:t>
            </w:r>
          </w:p>
        </w:tc>
      </w:tr>
      <w:tr w:rsidR="00CC371C" w:rsidRPr="00A70B60" w:rsidTr="008D0C40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71C" w:rsidRPr="00A70B60" w:rsidRDefault="00CC371C" w:rsidP="008D0C40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At camp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71C" w:rsidRPr="00A70B60" w:rsidRDefault="00D635F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CC371C" w:rsidRPr="00A70B60" w:rsidTr="008D0C40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71C" w:rsidRPr="00A70B60" w:rsidRDefault="00CC371C" w:rsidP="008D0C40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CPL impressions received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71C" w:rsidRPr="00A70B60" w:rsidRDefault="00D635F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A70B60" w:rsidTr="008D0C40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EMs  completed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D635F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695</w:t>
            </w:r>
          </w:p>
        </w:tc>
      </w:tr>
      <w:tr w:rsidR="009E063A" w:rsidRPr="00A70B60" w:rsidTr="008D0C40">
        <w:trPr>
          <w:trHeight w:val="18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67748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 xml:space="preserve">No. </w:t>
            </w:r>
            <w:proofErr w:type="spellStart"/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Mould</w:t>
            </w:r>
            <w:proofErr w:type="spellEnd"/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 xml:space="preserve"> Lacquered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D635F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126</w:t>
            </w:r>
          </w:p>
        </w:tc>
      </w:tr>
      <w:tr w:rsidR="0067748F" w:rsidRPr="00A70B60" w:rsidTr="008D0C40">
        <w:trPr>
          <w:trHeight w:val="18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48F" w:rsidRPr="00A70B60" w:rsidRDefault="0067748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No. of sound tube issued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48F" w:rsidRPr="00A70B60" w:rsidRDefault="00D635F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129</w:t>
            </w:r>
          </w:p>
        </w:tc>
      </w:tr>
      <w:tr w:rsidR="009E063A" w:rsidRPr="00A70B60" w:rsidTr="008D0C40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 xml:space="preserve">Hard regular </w:t>
            </w:r>
            <w:proofErr w:type="spellStart"/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moulds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D635F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94</w:t>
            </w:r>
          </w:p>
        </w:tc>
      </w:tr>
      <w:tr w:rsidR="009E063A" w:rsidRPr="00A70B60" w:rsidTr="008D0C40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 xml:space="preserve">Hard shell </w:t>
            </w:r>
            <w:proofErr w:type="spellStart"/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mould</w:t>
            </w:r>
            <w:proofErr w:type="spellEnd"/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 xml:space="preserve"> made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D635F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A70B60" w:rsidTr="008D0C40">
        <w:trPr>
          <w:trHeight w:val="8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 xml:space="preserve">Soft </w:t>
            </w:r>
            <w:proofErr w:type="spellStart"/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mould</w:t>
            </w:r>
            <w:proofErr w:type="spellEnd"/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 xml:space="preserve"> made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D635F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341</w:t>
            </w:r>
          </w:p>
        </w:tc>
      </w:tr>
      <w:tr w:rsidR="009E063A" w:rsidRPr="00A70B60" w:rsidTr="008D0C40">
        <w:trPr>
          <w:trHeight w:val="13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 xml:space="preserve">Hard canal </w:t>
            </w:r>
            <w:proofErr w:type="spellStart"/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moulds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D635F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A70B60" w:rsidTr="008D0C40">
        <w:trPr>
          <w:trHeight w:val="9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 xml:space="preserve">Soft canal </w:t>
            </w:r>
            <w:proofErr w:type="spellStart"/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moulds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D635F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9E063A" w:rsidRPr="00A70B60" w:rsidTr="008D0C40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ITC impression made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D635FD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A70B60" w:rsidTr="008D0C40">
        <w:trPr>
          <w:trHeight w:val="9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 xml:space="preserve">Swimmer plug (soft)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2B2FF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</w:tr>
      <w:tr w:rsidR="009E063A" w:rsidRPr="00A70B60" w:rsidTr="008D0C40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 xml:space="preserve">Swimmer plug (hard)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2B2FF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A70B60" w:rsidTr="008D0C40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 xml:space="preserve">No. of ear blocked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2B2FF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A70B60" w:rsidTr="008D0C40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CC371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 xml:space="preserve">EMs with </w:t>
            </w:r>
            <w:proofErr w:type="spellStart"/>
            <w:r w:rsidR="009E063A" w:rsidRPr="00A70B60">
              <w:rPr>
                <w:rFonts w:ascii="Times New Roman" w:eastAsia="Times New Roman" w:hAnsi="Times New Roman"/>
                <w:sz w:val="22"/>
                <w:szCs w:val="22"/>
              </w:rPr>
              <w:t>aco</w:t>
            </w:r>
            <w:proofErr w:type="spellEnd"/>
            <w:r w:rsidR="009E063A" w:rsidRPr="00A70B60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="009E063A" w:rsidRPr="00A70B60">
              <w:rPr>
                <w:rFonts w:ascii="Times New Roman" w:eastAsia="Times New Roman" w:hAnsi="Times New Roman"/>
                <w:sz w:val="22"/>
                <w:szCs w:val="22"/>
              </w:rPr>
              <w:t>modificns</w:t>
            </w:r>
            <w:proofErr w:type="spellEnd"/>
            <w:proofErr w:type="gramEnd"/>
            <w:r w:rsidR="009E063A" w:rsidRPr="00A70B60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2B2FF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A70B60" w:rsidTr="008D0C40">
        <w:trPr>
          <w:trHeight w:val="17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Clients seen at camp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2B2FF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A70B60" w:rsidTr="008D0C40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9E063A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 xml:space="preserve">CPL </w:t>
            </w:r>
            <w:proofErr w:type="spellStart"/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moulds</w:t>
            </w:r>
            <w:proofErr w:type="spellEnd"/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 xml:space="preserve"> completed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63A" w:rsidRPr="00A70B60" w:rsidRDefault="002B2FFC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</w:tbl>
    <w:p w:rsidR="009E063A" w:rsidRPr="00A70B60" w:rsidRDefault="009E063A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  <w:sectPr w:rsidR="009E063A" w:rsidRPr="00A70B60" w:rsidSect="008003C6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0B79B4" w:rsidRPr="00A70B60" w:rsidRDefault="00B319B0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  <w:r w:rsidRPr="00A70B60">
        <w:rPr>
          <w:rFonts w:ascii="Times New Roman" w:hAnsi="Times New Roman"/>
          <w:b/>
          <w:i/>
          <w:sz w:val="22"/>
          <w:szCs w:val="22"/>
        </w:rPr>
        <w:lastRenderedPageBreak/>
        <w:tab/>
      </w:r>
      <w:r w:rsidRPr="00A70B60">
        <w:rPr>
          <w:rFonts w:ascii="Times New Roman" w:hAnsi="Times New Roman"/>
          <w:b/>
          <w:i/>
          <w:sz w:val="22"/>
          <w:szCs w:val="22"/>
        </w:rPr>
        <w:tab/>
      </w:r>
    </w:p>
    <w:p w:rsidR="00CC3771" w:rsidRPr="00A70B60" w:rsidRDefault="000B79B4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  <w:r w:rsidRPr="00A70B60">
        <w:rPr>
          <w:rFonts w:ascii="Times New Roman" w:hAnsi="Times New Roman"/>
          <w:b/>
          <w:i/>
          <w:sz w:val="22"/>
          <w:szCs w:val="22"/>
        </w:rPr>
        <w:tab/>
      </w:r>
      <w:r w:rsidRPr="00A70B60">
        <w:rPr>
          <w:rFonts w:ascii="Times New Roman" w:hAnsi="Times New Roman"/>
          <w:b/>
          <w:i/>
          <w:sz w:val="22"/>
          <w:szCs w:val="22"/>
        </w:rPr>
        <w:tab/>
      </w:r>
      <w:r w:rsidR="001C1927" w:rsidRPr="00A70B60">
        <w:rPr>
          <w:rFonts w:ascii="Times New Roman" w:hAnsi="Times New Roman"/>
          <w:b/>
          <w:i/>
          <w:sz w:val="22"/>
          <w:szCs w:val="22"/>
        </w:rPr>
        <w:t>State wise statistics</w:t>
      </w:r>
      <w:r w:rsidR="009C71BB" w:rsidRPr="00A70B60">
        <w:rPr>
          <w:rFonts w:ascii="Times New Roman" w:hAnsi="Times New Roman"/>
          <w:b/>
          <w:i/>
          <w:sz w:val="22"/>
          <w:szCs w:val="22"/>
        </w:rPr>
        <w:tab/>
      </w:r>
      <w:r w:rsidR="009C71BB" w:rsidRPr="00A70B60">
        <w:rPr>
          <w:rFonts w:ascii="Times New Roman" w:hAnsi="Times New Roman"/>
          <w:b/>
          <w:i/>
          <w:sz w:val="22"/>
          <w:szCs w:val="22"/>
        </w:rPr>
        <w:tab/>
      </w:r>
      <w:r w:rsidR="009C71BB" w:rsidRPr="00A70B60">
        <w:rPr>
          <w:rFonts w:ascii="Times New Roman" w:hAnsi="Times New Roman"/>
          <w:b/>
          <w:i/>
          <w:sz w:val="22"/>
          <w:szCs w:val="22"/>
        </w:rPr>
        <w:tab/>
      </w:r>
      <w:r w:rsidR="009C71BB" w:rsidRPr="00A70B60">
        <w:rPr>
          <w:rFonts w:ascii="Times New Roman" w:hAnsi="Times New Roman"/>
          <w:b/>
          <w:i/>
          <w:sz w:val="22"/>
          <w:szCs w:val="22"/>
        </w:rPr>
        <w:tab/>
        <w:t xml:space="preserve">       Revenue</w:t>
      </w:r>
    </w:p>
    <w:tbl>
      <w:tblPr>
        <w:tblStyle w:val="TableGrid"/>
        <w:tblW w:w="8118" w:type="dxa"/>
        <w:tblInd w:w="54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48"/>
        <w:gridCol w:w="1890"/>
        <w:gridCol w:w="1170"/>
        <w:gridCol w:w="450"/>
        <w:gridCol w:w="568"/>
        <w:gridCol w:w="2132"/>
        <w:gridCol w:w="1260"/>
      </w:tblGrid>
      <w:tr w:rsidR="009C71BB" w:rsidRPr="00A70B60" w:rsidTr="008D0C40">
        <w:tc>
          <w:tcPr>
            <w:tcW w:w="648" w:type="dxa"/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Sl.No</w:t>
            </w:r>
            <w:proofErr w:type="spellEnd"/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890" w:type="dxa"/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States</w:t>
            </w:r>
          </w:p>
        </w:tc>
        <w:tc>
          <w:tcPr>
            <w:tcW w:w="1170" w:type="dxa"/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Statistics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Sl.No</w:t>
            </w:r>
            <w:proofErr w:type="spellEnd"/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132" w:type="dxa"/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Details</w:t>
            </w:r>
          </w:p>
        </w:tc>
        <w:tc>
          <w:tcPr>
            <w:tcW w:w="1260" w:type="dxa"/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</w:tr>
      <w:tr w:rsidR="009C71BB" w:rsidRPr="00A70B60" w:rsidTr="008D0C40">
        <w:tc>
          <w:tcPr>
            <w:tcW w:w="648" w:type="dxa"/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Andhra Pradesh</w:t>
            </w:r>
          </w:p>
        </w:tc>
        <w:tc>
          <w:tcPr>
            <w:tcW w:w="1170" w:type="dxa"/>
            <w:shd w:val="clear" w:color="auto" w:fill="FFFFFF" w:themeFill="background1"/>
          </w:tcPr>
          <w:p w:rsidR="009C71BB" w:rsidRPr="00A70B60" w:rsidRDefault="002B2FFC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Spares</w:t>
            </w:r>
          </w:p>
        </w:tc>
        <w:tc>
          <w:tcPr>
            <w:tcW w:w="1260" w:type="dxa"/>
            <w:shd w:val="clear" w:color="auto" w:fill="FFFFFF" w:themeFill="background1"/>
          </w:tcPr>
          <w:p w:rsidR="009C71BB" w:rsidRPr="00A70B60" w:rsidRDefault="002B2FFC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8140</w:t>
            </w:r>
          </w:p>
        </w:tc>
      </w:tr>
      <w:tr w:rsidR="009C71BB" w:rsidRPr="00A70B60" w:rsidTr="008D0C40">
        <w:tc>
          <w:tcPr>
            <w:tcW w:w="648" w:type="dxa"/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Karnataka</w:t>
            </w:r>
          </w:p>
        </w:tc>
        <w:tc>
          <w:tcPr>
            <w:tcW w:w="1170" w:type="dxa"/>
            <w:shd w:val="clear" w:color="auto" w:fill="FFFFFF" w:themeFill="background1"/>
          </w:tcPr>
          <w:p w:rsidR="009C71BB" w:rsidRPr="00A70B60" w:rsidRDefault="002B2FFC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340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Post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C71BB" w:rsidRPr="00A70B60" w:rsidRDefault="002B2FFC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655</w:t>
            </w:r>
          </w:p>
        </w:tc>
      </w:tr>
      <w:tr w:rsidR="009C71BB" w:rsidRPr="00A70B60" w:rsidTr="008D0C40">
        <w:tc>
          <w:tcPr>
            <w:tcW w:w="648" w:type="dxa"/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Kerala</w:t>
            </w:r>
          </w:p>
        </w:tc>
        <w:tc>
          <w:tcPr>
            <w:tcW w:w="1170" w:type="dxa"/>
            <w:shd w:val="clear" w:color="auto" w:fill="FFFFFF" w:themeFill="background1"/>
          </w:tcPr>
          <w:p w:rsidR="009C71BB" w:rsidRPr="00A70B60" w:rsidRDefault="002B2FFC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Making ear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moulds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71BB" w:rsidRPr="00A70B60" w:rsidRDefault="002B2FFC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108300</w:t>
            </w:r>
          </w:p>
        </w:tc>
      </w:tr>
      <w:tr w:rsidR="009C71BB" w:rsidRPr="00A70B60" w:rsidTr="008D0C40">
        <w:tc>
          <w:tcPr>
            <w:tcW w:w="648" w:type="dxa"/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Tamil Nadu</w:t>
            </w:r>
          </w:p>
        </w:tc>
        <w:tc>
          <w:tcPr>
            <w:tcW w:w="1170" w:type="dxa"/>
            <w:shd w:val="clear" w:color="auto" w:fill="FFFFFF" w:themeFill="background1"/>
          </w:tcPr>
          <w:p w:rsidR="009C71BB" w:rsidRPr="00A70B60" w:rsidRDefault="002B2FFC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A70B60" w:rsidRDefault="009C71BB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9C71BB" w:rsidRPr="00A70B60" w:rsidTr="008D0C40">
        <w:tc>
          <w:tcPr>
            <w:tcW w:w="648" w:type="dxa"/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Telangana</w:t>
            </w:r>
            <w:proofErr w:type="spellEnd"/>
          </w:p>
        </w:tc>
        <w:tc>
          <w:tcPr>
            <w:tcW w:w="1170" w:type="dxa"/>
            <w:shd w:val="clear" w:color="auto" w:fill="FFFFFF" w:themeFill="background1"/>
          </w:tcPr>
          <w:p w:rsidR="009C71BB" w:rsidRPr="00A70B60" w:rsidRDefault="002B2FFC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A70B60" w:rsidRDefault="009C71BB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9C71BB" w:rsidRPr="00A70B60" w:rsidTr="008D0C40">
        <w:tc>
          <w:tcPr>
            <w:tcW w:w="648" w:type="dxa"/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Others</w:t>
            </w:r>
          </w:p>
        </w:tc>
        <w:tc>
          <w:tcPr>
            <w:tcW w:w="1170" w:type="dxa"/>
            <w:shd w:val="clear" w:color="auto" w:fill="FFFFFF" w:themeFill="background1"/>
          </w:tcPr>
          <w:p w:rsidR="009C71BB" w:rsidRPr="00A70B60" w:rsidRDefault="002B2FFC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A70B60" w:rsidRDefault="009C71BB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C71BB" w:rsidRPr="00A70B60" w:rsidRDefault="009C71BB" w:rsidP="008D0C40">
            <w:pPr>
              <w:pStyle w:val="ListParagraph"/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1C1927" w:rsidRPr="00A70B60" w:rsidRDefault="001C1927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</w:p>
    <w:p w:rsidR="000B79B4" w:rsidRPr="00A70B60" w:rsidRDefault="000B79B4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</w:p>
    <w:p w:rsidR="000D0AC1" w:rsidRPr="00A70B60" w:rsidRDefault="000D0AC1" w:rsidP="008D0C40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630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Age-wise statistics: Audiological disorders</w:t>
      </w:r>
    </w:p>
    <w:p w:rsidR="001D7F83" w:rsidRPr="00A70B60" w:rsidRDefault="001D7F83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page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008"/>
        <w:gridCol w:w="810"/>
        <w:gridCol w:w="990"/>
        <w:gridCol w:w="810"/>
        <w:gridCol w:w="990"/>
        <w:gridCol w:w="810"/>
        <w:gridCol w:w="990"/>
      </w:tblGrid>
      <w:tr w:rsidR="00DD17A9" w:rsidRPr="00A70B60" w:rsidTr="008D0C40">
        <w:trPr>
          <w:cantSplit/>
        </w:trPr>
        <w:tc>
          <w:tcPr>
            <w:tcW w:w="1008" w:type="dxa"/>
            <w:vMerge w:val="restart"/>
            <w:shd w:val="clear" w:color="auto" w:fill="FFFFFF" w:themeFill="background1"/>
          </w:tcPr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A70B60">
              <w:rPr>
                <w:b/>
                <w:sz w:val="22"/>
                <w:szCs w:val="22"/>
              </w:rPr>
              <w:t>Age</w:t>
            </w:r>
          </w:p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A70B60">
              <w:rPr>
                <w:b/>
                <w:sz w:val="22"/>
                <w:szCs w:val="22"/>
              </w:rPr>
              <w:t>group</w:t>
            </w:r>
          </w:p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A70B60">
              <w:rPr>
                <w:b/>
                <w:sz w:val="22"/>
                <w:szCs w:val="22"/>
              </w:rPr>
              <w:t>yrs.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A70B60">
              <w:rPr>
                <w:b/>
                <w:sz w:val="22"/>
                <w:szCs w:val="22"/>
              </w:rPr>
              <w:t>Hearing</w:t>
            </w:r>
          </w:p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A70B60">
              <w:rPr>
                <w:b/>
                <w:sz w:val="22"/>
                <w:szCs w:val="22"/>
              </w:rPr>
              <w:t>Evaluation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A70B60">
              <w:rPr>
                <w:b/>
                <w:sz w:val="22"/>
                <w:szCs w:val="22"/>
              </w:rPr>
              <w:t>Hearing Aid</w:t>
            </w:r>
          </w:p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A70B60">
              <w:rPr>
                <w:b/>
                <w:sz w:val="22"/>
                <w:szCs w:val="22"/>
              </w:rPr>
              <w:t>Trial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A70B60">
              <w:rPr>
                <w:b/>
                <w:sz w:val="22"/>
                <w:szCs w:val="22"/>
              </w:rPr>
              <w:t xml:space="preserve">Ear </w:t>
            </w:r>
            <w:proofErr w:type="spellStart"/>
            <w:r w:rsidRPr="00A70B60">
              <w:rPr>
                <w:b/>
                <w:sz w:val="22"/>
                <w:szCs w:val="22"/>
              </w:rPr>
              <w:t>moulds</w:t>
            </w:r>
            <w:proofErr w:type="spellEnd"/>
          </w:p>
        </w:tc>
      </w:tr>
      <w:tr w:rsidR="00DD17A9" w:rsidRPr="00A70B60" w:rsidTr="008D0C40">
        <w:trPr>
          <w:cantSplit/>
        </w:trPr>
        <w:tc>
          <w:tcPr>
            <w:tcW w:w="1008" w:type="dxa"/>
            <w:vMerge/>
            <w:shd w:val="clear" w:color="auto" w:fill="FFFFFF" w:themeFill="background1"/>
            <w:vAlign w:val="center"/>
          </w:tcPr>
          <w:p w:rsidR="00DD17A9" w:rsidRPr="00A70B60" w:rsidRDefault="00DD17A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A70B60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  <w:shd w:val="clear" w:color="auto" w:fill="FFFFFF" w:themeFill="background1"/>
          </w:tcPr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A70B60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810" w:type="dxa"/>
            <w:shd w:val="clear" w:color="auto" w:fill="FFFFFF" w:themeFill="background1"/>
          </w:tcPr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A70B60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  <w:shd w:val="clear" w:color="auto" w:fill="FFFFFF" w:themeFill="background1"/>
          </w:tcPr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A70B60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810" w:type="dxa"/>
            <w:shd w:val="clear" w:color="auto" w:fill="FFFFFF" w:themeFill="background1"/>
          </w:tcPr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A70B60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  <w:shd w:val="clear" w:color="auto" w:fill="FFFFFF" w:themeFill="background1"/>
          </w:tcPr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A70B60">
              <w:rPr>
                <w:b/>
                <w:sz w:val="22"/>
                <w:szCs w:val="22"/>
              </w:rPr>
              <w:t>Female</w:t>
            </w:r>
          </w:p>
        </w:tc>
      </w:tr>
      <w:tr w:rsidR="00DD17A9" w:rsidRPr="00A70B60" w:rsidTr="008D0C40">
        <w:tc>
          <w:tcPr>
            <w:tcW w:w="1008" w:type="dxa"/>
            <w:shd w:val="clear" w:color="auto" w:fill="FFFFFF" w:themeFill="background1"/>
          </w:tcPr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>0-1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 xml:space="preserve">7 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</w:tr>
      <w:tr w:rsidR="00DD17A9" w:rsidRPr="00A70B60" w:rsidTr="008D0C40">
        <w:tc>
          <w:tcPr>
            <w:tcW w:w="1008" w:type="dxa"/>
            <w:shd w:val="clear" w:color="auto" w:fill="FFFFFF" w:themeFill="background1"/>
          </w:tcPr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>2-5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46</w:t>
            </w:r>
          </w:p>
        </w:tc>
      </w:tr>
      <w:tr w:rsidR="00DD17A9" w:rsidRPr="00A70B60" w:rsidTr="008D0C40">
        <w:tc>
          <w:tcPr>
            <w:tcW w:w="1008" w:type="dxa"/>
            <w:shd w:val="clear" w:color="auto" w:fill="FFFFFF" w:themeFill="background1"/>
          </w:tcPr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>6-10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</w:tr>
      <w:tr w:rsidR="00DD17A9" w:rsidRPr="00A70B60" w:rsidTr="008D0C40">
        <w:tc>
          <w:tcPr>
            <w:tcW w:w="1008" w:type="dxa"/>
            <w:shd w:val="clear" w:color="auto" w:fill="FFFFFF" w:themeFill="background1"/>
          </w:tcPr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>11-15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DD17A9" w:rsidRPr="00A70B60" w:rsidTr="008D0C40">
        <w:tc>
          <w:tcPr>
            <w:tcW w:w="1008" w:type="dxa"/>
            <w:shd w:val="clear" w:color="auto" w:fill="FFFFFF" w:themeFill="background1"/>
          </w:tcPr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>16-20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DD17A9" w:rsidRPr="00A70B60" w:rsidTr="008D0C40">
        <w:tc>
          <w:tcPr>
            <w:tcW w:w="1008" w:type="dxa"/>
            <w:shd w:val="clear" w:color="auto" w:fill="FFFFFF" w:themeFill="background1"/>
          </w:tcPr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>21-25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DD17A9" w:rsidRPr="00A70B60" w:rsidTr="008D0C40">
        <w:tc>
          <w:tcPr>
            <w:tcW w:w="1008" w:type="dxa"/>
            <w:shd w:val="clear" w:color="auto" w:fill="FFFFFF" w:themeFill="background1"/>
          </w:tcPr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>26-30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DD17A9" w:rsidRPr="00A70B60" w:rsidTr="008D0C40">
        <w:tc>
          <w:tcPr>
            <w:tcW w:w="1008" w:type="dxa"/>
            <w:shd w:val="clear" w:color="auto" w:fill="FFFFFF" w:themeFill="background1"/>
          </w:tcPr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>31-35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DD17A9" w:rsidRPr="00A70B60" w:rsidTr="008D0C40">
        <w:tc>
          <w:tcPr>
            <w:tcW w:w="1008" w:type="dxa"/>
            <w:shd w:val="clear" w:color="auto" w:fill="FFFFFF" w:themeFill="background1"/>
          </w:tcPr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>36-40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DD17A9" w:rsidRPr="00A70B60" w:rsidTr="008D0C40">
        <w:tc>
          <w:tcPr>
            <w:tcW w:w="1008" w:type="dxa"/>
            <w:shd w:val="clear" w:color="auto" w:fill="FFFFFF" w:themeFill="background1"/>
          </w:tcPr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>41-45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DD17A9" w:rsidRPr="00A70B60" w:rsidTr="008D0C40">
        <w:tc>
          <w:tcPr>
            <w:tcW w:w="1008" w:type="dxa"/>
            <w:shd w:val="clear" w:color="auto" w:fill="FFFFFF" w:themeFill="background1"/>
          </w:tcPr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>46-50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DD17A9" w:rsidRPr="00A70B60" w:rsidTr="008D0C40">
        <w:tc>
          <w:tcPr>
            <w:tcW w:w="1008" w:type="dxa"/>
            <w:shd w:val="clear" w:color="auto" w:fill="FFFFFF" w:themeFill="background1"/>
          </w:tcPr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>51-55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DD17A9" w:rsidRPr="00A70B60" w:rsidTr="008D0C40">
        <w:tc>
          <w:tcPr>
            <w:tcW w:w="1008" w:type="dxa"/>
            <w:shd w:val="clear" w:color="auto" w:fill="FFFFFF" w:themeFill="background1"/>
          </w:tcPr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>56-60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DD17A9" w:rsidRPr="00A70B60" w:rsidTr="008D0C40">
        <w:tc>
          <w:tcPr>
            <w:tcW w:w="1008" w:type="dxa"/>
            <w:shd w:val="clear" w:color="auto" w:fill="FFFFFF" w:themeFill="background1"/>
          </w:tcPr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>61-65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</w:tr>
      <w:tr w:rsidR="00DD17A9" w:rsidRPr="00A70B60" w:rsidTr="008D0C40">
        <w:tc>
          <w:tcPr>
            <w:tcW w:w="1008" w:type="dxa"/>
            <w:shd w:val="clear" w:color="auto" w:fill="FFFFFF" w:themeFill="background1"/>
          </w:tcPr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lastRenderedPageBreak/>
              <w:t>66-70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DD17A9" w:rsidRPr="00A70B60" w:rsidTr="008D0C40">
        <w:tc>
          <w:tcPr>
            <w:tcW w:w="1008" w:type="dxa"/>
            <w:shd w:val="clear" w:color="auto" w:fill="FFFFFF" w:themeFill="background1"/>
          </w:tcPr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>71-75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DD17A9" w:rsidRPr="00A70B60" w:rsidTr="008D0C40">
        <w:tc>
          <w:tcPr>
            <w:tcW w:w="1008" w:type="dxa"/>
            <w:shd w:val="clear" w:color="auto" w:fill="FFFFFF" w:themeFill="background1"/>
          </w:tcPr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>76-80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DD17A9" w:rsidRPr="00A70B60" w:rsidTr="008D0C40">
        <w:tc>
          <w:tcPr>
            <w:tcW w:w="1008" w:type="dxa"/>
            <w:shd w:val="clear" w:color="auto" w:fill="FFFFFF" w:themeFill="background1"/>
          </w:tcPr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>81-85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DD17A9" w:rsidRPr="00A70B60" w:rsidTr="008D0C40">
        <w:tc>
          <w:tcPr>
            <w:tcW w:w="1008" w:type="dxa"/>
            <w:shd w:val="clear" w:color="auto" w:fill="FFFFFF" w:themeFill="background1"/>
          </w:tcPr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>86-90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DD17A9" w:rsidRPr="00A70B60" w:rsidTr="008D0C40">
        <w:tc>
          <w:tcPr>
            <w:tcW w:w="1008" w:type="dxa"/>
            <w:shd w:val="clear" w:color="auto" w:fill="FFFFFF" w:themeFill="background1"/>
          </w:tcPr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A70B60">
              <w:rPr>
                <w:sz w:val="22"/>
                <w:szCs w:val="22"/>
              </w:rPr>
              <w:t>91+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DD17A9" w:rsidRPr="00A70B60" w:rsidTr="008D0C40">
        <w:trPr>
          <w:cantSplit/>
        </w:trPr>
        <w:tc>
          <w:tcPr>
            <w:tcW w:w="1008" w:type="dxa"/>
            <w:vMerge w:val="restart"/>
            <w:shd w:val="clear" w:color="auto" w:fill="FFFFFF" w:themeFill="background1"/>
          </w:tcPr>
          <w:p w:rsidR="00DD17A9" w:rsidRPr="00A70B60" w:rsidRDefault="00DD17A9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A70B60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Pr="00A70B60">
              <w:rPr>
                <w:rFonts w:ascii="Times New Roman" w:eastAsia="Times New Roman" w:hAnsi="Times New Roman"/>
                <w:noProof/>
                <w:sz w:val="22"/>
                <w:szCs w:val="22"/>
              </w:rPr>
              <w:t>759</w:t>
            </w: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Pr="00A70B60">
              <w:rPr>
                <w:rFonts w:ascii="Times New Roman" w:eastAsia="Times New Roman" w:hAnsi="Times New Roman"/>
                <w:noProof/>
                <w:sz w:val="22"/>
                <w:szCs w:val="22"/>
              </w:rPr>
              <w:t>414</w:t>
            </w: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begin"/>
            </w:r>
            <w:r w:rsidRPr="00A70B60">
              <w:rPr>
                <w:rFonts w:ascii="Times New Roman" w:eastAsia="Times New Roman" w:hAnsi="Times New Roman"/>
                <w:b/>
                <w:sz w:val="22"/>
                <w:szCs w:val="22"/>
              </w:rPr>
              <w:instrText xml:space="preserve"> =SUM(ABOVE) </w:instrText>
            </w:r>
            <w:r w:rsidRPr="00A70B60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separate"/>
            </w:r>
            <w:r w:rsidRPr="00A70B60"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t>418</w:t>
            </w:r>
            <w:r w:rsidRPr="00A70B60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C54484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begin"/>
            </w:r>
            <w:r w:rsidRPr="00A70B60">
              <w:rPr>
                <w:rFonts w:ascii="Times New Roman" w:eastAsia="Times New Roman" w:hAnsi="Times New Roman"/>
                <w:b/>
                <w:sz w:val="22"/>
                <w:szCs w:val="22"/>
              </w:rPr>
              <w:instrText xml:space="preserve"> =SUM(ABOVE) </w:instrText>
            </w:r>
            <w:r w:rsidRPr="00A70B60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separate"/>
            </w:r>
            <w:r w:rsidRPr="00A70B60"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t>231</w:t>
            </w:r>
            <w:r w:rsidRPr="00A70B60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begin"/>
            </w:r>
            <w:r w:rsidRPr="00A70B60">
              <w:rPr>
                <w:rFonts w:ascii="Times New Roman" w:eastAsia="Times New Roman" w:hAnsi="Times New Roman"/>
                <w:b/>
                <w:sz w:val="22"/>
                <w:szCs w:val="22"/>
              </w:rPr>
              <w:instrText xml:space="preserve"> =SUM(ABOVE) </w:instrText>
            </w:r>
            <w:r w:rsidRPr="00A70B60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separate"/>
            </w:r>
            <w:r w:rsidRPr="00A70B60"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t>242</w:t>
            </w:r>
            <w:r w:rsidRPr="00A70B60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A70B60" w:rsidRDefault="002B2FFC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begin"/>
            </w:r>
            <w:r w:rsidRPr="00A70B60">
              <w:rPr>
                <w:rFonts w:ascii="Times New Roman" w:eastAsia="Times New Roman" w:hAnsi="Times New Roman"/>
                <w:b/>
                <w:sz w:val="22"/>
                <w:szCs w:val="22"/>
              </w:rPr>
              <w:instrText xml:space="preserve"> =SUM(ABOVE) </w:instrText>
            </w:r>
            <w:r w:rsidRPr="00A70B60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separate"/>
            </w:r>
            <w:r w:rsidRPr="00A70B60"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t>171</w:t>
            </w:r>
            <w:r w:rsidRPr="00A70B60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DD17A9" w:rsidRPr="00A70B60" w:rsidTr="008D0C40">
        <w:trPr>
          <w:cantSplit/>
          <w:trHeight w:val="143"/>
        </w:trPr>
        <w:tc>
          <w:tcPr>
            <w:tcW w:w="1008" w:type="dxa"/>
            <w:vMerge/>
            <w:shd w:val="clear" w:color="auto" w:fill="FFFFFF" w:themeFill="background1"/>
            <w:vAlign w:val="center"/>
          </w:tcPr>
          <w:p w:rsidR="00DD17A9" w:rsidRPr="00A70B60" w:rsidRDefault="00DD17A9" w:rsidP="008D0C40">
            <w:pPr>
              <w:shd w:val="clear" w:color="auto" w:fill="FFFFFF" w:themeFill="background1"/>
              <w:tabs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D17A9" w:rsidRPr="00A70B60" w:rsidRDefault="00C54484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70B60">
              <w:rPr>
                <w:b/>
                <w:bCs/>
                <w:sz w:val="22"/>
                <w:szCs w:val="22"/>
              </w:rPr>
              <w:t>1173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D17A9" w:rsidRPr="00A70B60" w:rsidRDefault="00C54484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70B60">
              <w:rPr>
                <w:b/>
                <w:bCs/>
                <w:sz w:val="22"/>
                <w:szCs w:val="22"/>
              </w:rPr>
              <w:t>649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D17A9" w:rsidRPr="00A70B60" w:rsidRDefault="002B2FFC" w:rsidP="008D0C40">
            <w:pPr>
              <w:pStyle w:val="BodyText"/>
              <w:shd w:val="clear" w:color="auto" w:fill="FFFFFF" w:themeFill="background1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70B60">
              <w:rPr>
                <w:b/>
                <w:bCs/>
                <w:sz w:val="22"/>
                <w:szCs w:val="22"/>
              </w:rPr>
              <w:t>413</w:t>
            </w:r>
          </w:p>
        </w:tc>
      </w:tr>
    </w:tbl>
    <w:p w:rsidR="00B319B0" w:rsidRPr="00A70B60" w:rsidRDefault="00B319B0" w:rsidP="008D0C40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22869" w:rsidRPr="00A70B60" w:rsidRDefault="00922869" w:rsidP="008D0C40">
      <w:pPr>
        <w:pStyle w:val="HTMLPreformatted"/>
        <w:shd w:val="clear" w:color="auto" w:fill="FFFFFF" w:themeFill="background1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146B5" w:rsidRDefault="00D146B5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146B5" w:rsidRDefault="00D146B5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146B5" w:rsidRDefault="00D146B5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146B5" w:rsidRDefault="00D146B5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146B5" w:rsidRDefault="00D146B5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146B5" w:rsidRDefault="00D146B5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146B5" w:rsidRDefault="00D146B5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146B5" w:rsidRDefault="00D146B5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313B9F" w:rsidRPr="00A70B60" w:rsidRDefault="00313B9F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</w:pPr>
      <w:r w:rsidRPr="00A70B60">
        <w:rPr>
          <w:rFonts w:ascii="Times New Roman" w:hAnsi="Times New Roman" w:cs="Times New Roman"/>
          <w:b/>
          <w:sz w:val="22"/>
          <w:szCs w:val="22"/>
          <w:u w:val="single"/>
        </w:rPr>
        <w:t>CLINICAL SERVICES: SPECIALIZED</w:t>
      </w:r>
      <w:r w:rsidR="00DD1F31" w:rsidRPr="00A70B60">
        <w:rPr>
          <w:rFonts w:ascii="Times New Roman" w:hAnsi="Times New Roman" w:cs="Times New Roman"/>
          <w:b/>
          <w:sz w:val="22"/>
          <w:szCs w:val="22"/>
          <w:u w:val="single"/>
        </w:rPr>
        <w:t>/</w:t>
      </w:r>
      <w:r w:rsidR="00DD1F31" w:rsidRPr="00A70B60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नैदानिक</w:t>
      </w:r>
      <w:r w:rsidR="00DD1F31" w:rsidRPr="00A70B60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​​</w:t>
      </w:r>
      <w:r w:rsidR="00DD1F31" w:rsidRPr="00A70B60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सेवाओ</w:t>
      </w:r>
      <w:proofErr w:type="gramStart"/>
      <w:r w:rsidR="00DD1F31" w:rsidRPr="00A70B60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ं</w:t>
      </w:r>
      <w:r w:rsidR="00DD1F31" w:rsidRPr="00A70B60">
        <w:rPr>
          <w:rFonts w:ascii="Times New Roman" w:hAnsi="Times New Roman" w:cs="Times New Roman"/>
          <w:sz w:val="22"/>
          <w:szCs w:val="22"/>
          <w:u w:val="single"/>
          <w:cs/>
          <w:lang w:bidi="hi-IN"/>
        </w:rPr>
        <w:t xml:space="preserve"> :</w:t>
      </w:r>
      <w:proofErr w:type="gramEnd"/>
      <w:r w:rsidR="00DD1F31" w:rsidRPr="00A70B60">
        <w:rPr>
          <w:rFonts w:ascii="Times New Roman" w:hAnsi="Times New Roman" w:cs="Mangal"/>
          <w:sz w:val="22"/>
          <w:szCs w:val="22"/>
          <w:u w:val="single"/>
          <w:cs/>
          <w:lang w:bidi="hi-IN"/>
        </w:rPr>
        <w:t>विशेष</w:t>
      </w:r>
    </w:p>
    <w:p w:rsidR="00D861EC" w:rsidRPr="00A70B60" w:rsidRDefault="00D861EC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E74321" w:rsidRPr="00A70B60" w:rsidRDefault="0022588D" w:rsidP="008D0C40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ind w:left="907"/>
        <w:rPr>
          <w:rFonts w:ascii="Times New Roman" w:hAnsi="Times New Roman"/>
          <w:b/>
          <w:sz w:val="22"/>
          <w:szCs w:val="22"/>
        </w:rPr>
        <w:sectPr w:rsidR="00E74321" w:rsidRPr="00A70B60" w:rsidSect="00876F33">
          <w:type w:val="continuous"/>
          <w:pgSz w:w="11907" w:h="16839" w:code="9"/>
          <w:pgMar w:top="1080" w:right="1440" w:bottom="1440" w:left="1440" w:header="720" w:footer="418" w:gutter="0"/>
          <w:cols w:space="720"/>
          <w:docGrid w:linePitch="360"/>
        </w:sectPr>
      </w:pPr>
      <w:r w:rsidRPr="00A70B60">
        <w:rPr>
          <w:rFonts w:ascii="Times New Roman" w:hAnsi="Times New Roman"/>
          <w:b/>
          <w:sz w:val="22"/>
          <w:szCs w:val="22"/>
        </w:rPr>
        <w:t>Implantable Hearing Devices Unit</w:t>
      </w:r>
    </w:p>
    <w:tbl>
      <w:tblPr>
        <w:tblW w:w="0" w:type="auto"/>
        <w:jc w:val="center"/>
        <w:tblInd w:w="55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772"/>
        <w:gridCol w:w="548"/>
      </w:tblGrid>
      <w:tr w:rsidR="00A83C78" w:rsidRPr="00A70B60" w:rsidTr="008D0C40">
        <w:trPr>
          <w:trHeight w:val="89"/>
          <w:jc w:val="center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3C78" w:rsidRPr="00A70B60" w:rsidRDefault="00A83C78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Implantable Hg. Devices Unit</w:t>
            </w:r>
          </w:p>
        </w:tc>
      </w:tr>
      <w:tr w:rsidR="00E77F68" w:rsidRPr="00A70B60" w:rsidTr="008D0C4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A70B60" w:rsidRDefault="00E77F68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No. of cases seen</w:t>
            </w:r>
          </w:p>
        </w:tc>
        <w:tc>
          <w:tcPr>
            <w:tcW w:w="32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A70B60" w:rsidRDefault="00C5448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</w:tr>
      <w:tr w:rsidR="00E77F68" w:rsidRPr="00A70B60" w:rsidTr="008D0C4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A70B60" w:rsidRDefault="00E77F68" w:rsidP="008D0C40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A70B60" w:rsidRDefault="00C5448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</w:tr>
      <w:tr w:rsidR="00E77F68" w:rsidRPr="00A70B60" w:rsidTr="008D0C40">
        <w:trPr>
          <w:trHeight w:val="134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A70B60" w:rsidRDefault="00E77F68" w:rsidP="008D0C40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A70B60" w:rsidRDefault="00C5448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</w:tr>
      <w:tr w:rsidR="00E77F68" w:rsidRPr="00A70B60" w:rsidTr="008D0C4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A70B60" w:rsidRDefault="00E77F68" w:rsidP="008D0C40">
            <w:pPr>
              <w:shd w:val="clear" w:color="auto" w:fill="FFFFFF" w:themeFill="background1"/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No. of switch on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A70B60" w:rsidRDefault="00C5448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E77F68" w:rsidRPr="00A70B60" w:rsidTr="008D0C4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A70B60" w:rsidRDefault="00E77F68" w:rsidP="008D0C40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A70B60" w:rsidRDefault="00C5448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E77F68" w:rsidRPr="00A70B60" w:rsidTr="008D0C40">
        <w:trPr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A70B60" w:rsidRDefault="00E77F68" w:rsidP="008D0C40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A70B60" w:rsidRDefault="00C5448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E77F68" w:rsidRPr="00A70B60" w:rsidTr="008D0C4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A70B60" w:rsidRDefault="00E77F68" w:rsidP="008D0C40">
            <w:pPr>
              <w:shd w:val="clear" w:color="auto" w:fill="FFFFFF" w:themeFill="background1"/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No. of sessions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A70B60" w:rsidRDefault="00C5448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</w:tr>
      <w:tr w:rsidR="00E77F68" w:rsidRPr="00A70B60" w:rsidTr="008D0C4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A70B60" w:rsidRDefault="00E77F68" w:rsidP="008D0C40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A70B60" w:rsidRDefault="00C5448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</w:tr>
      <w:tr w:rsidR="00E74321" w:rsidRPr="00A70B60" w:rsidTr="008D0C40">
        <w:trPr>
          <w:trHeight w:val="31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A70B60" w:rsidRDefault="00E74321" w:rsidP="008D0C40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A70B60" w:rsidRDefault="00C5448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E74321" w:rsidRPr="00A70B60" w:rsidTr="008D0C40">
        <w:trPr>
          <w:trHeight w:val="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A70B60" w:rsidRDefault="00E74321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A70B60" w:rsidRDefault="00E74321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77F68" w:rsidRPr="00A70B60" w:rsidTr="008D0C40">
        <w:trPr>
          <w:trHeight w:val="1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70B60" w:rsidRDefault="00E77F68" w:rsidP="008D0C40">
            <w:pPr>
              <w:shd w:val="clear" w:color="auto" w:fill="FFFFFF" w:themeFill="background1"/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Mapping for CI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70B60" w:rsidRDefault="00C5448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</w:tr>
      <w:tr w:rsidR="00E77F68" w:rsidRPr="00A70B60" w:rsidTr="008D0C40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70B60" w:rsidRDefault="00E77F68" w:rsidP="008D0C40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70B60" w:rsidRDefault="00C5448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</w:tr>
      <w:tr w:rsidR="00E77F68" w:rsidRPr="00A70B60" w:rsidTr="008D0C40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70B60" w:rsidRDefault="00E77F68" w:rsidP="008D0C40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70B60" w:rsidRDefault="00C5448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E77F68" w:rsidRPr="00A70B60" w:rsidTr="008D0C4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70B60" w:rsidRDefault="00182F11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 w:rsidR="00E77F68" w:rsidRPr="00A70B60">
              <w:rPr>
                <w:rFonts w:ascii="Times New Roman" w:eastAsia="Times New Roman" w:hAnsi="Times New Roman"/>
                <w:sz w:val="22"/>
                <w:szCs w:val="22"/>
              </w:rPr>
              <w:t>ided audiograms for 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2EC" w:rsidRPr="00A70B60" w:rsidRDefault="00C5448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</w:tr>
      <w:tr w:rsidR="00E77F68" w:rsidRPr="00A70B60" w:rsidTr="008D0C4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70B60" w:rsidRDefault="00E77F68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Troubleshooting CI devices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70B60" w:rsidRDefault="00C5448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E77F68" w:rsidRPr="00A70B60" w:rsidTr="008D0C4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70B60" w:rsidRDefault="00E77F68" w:rsidP="008D0C40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70B60" w:rsidRDefault="00C5448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E77F68" w:rsidRPr="00A70B60" w:rsidTr="008D0C4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70B60" w:rsidRDefault="00E77F68" w:rsidP="008D0C40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70B60" w:rsidRDefault="00C5448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E77F68" w:rsidRPr="00A70B60" w:rsidTr="008D0C4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70B60" w:rsidRDefault="00E77F68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Counselling</w:t>
            </w:r>
            <w:proofErr w:type="spellEnd"/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 xml:space="preserve"> for CI clients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70B60" w:rsidRDefault="00C5448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</w:tr>
      <w:tr w:rsidR="00E77F68" w:rsidRPr="00A70B60" w:rsidTr="008D0C4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70B60" w:rsidRDefault="00E77F68" w:rsidP="008D0C40">
            <w:pPr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ind w:left="28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70B60" w:rsidRDefault="00C5448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</w:tr>
      <w:tr w:rsidR="00E77F68" w:rsidRPr="00A70B60" w:rsidTr="008D0C4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70B60" w:rsidRDefault="00E77F68" w:rsidP="008D0C40">
            <w:pPr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ind w:left="28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A70B60" w:rsidRDefault="00C5448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182F11" w:rsidRPr="00A70B60" w:rsidTr="008D0C4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A70B60" w:rsidRDefault="00C16691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BAHA trial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A70B60" w:rsidRDefault="00C5448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182F11" w:rsidRPr="00A70B60" w:rsidTr="008D0C40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A70B60" w:rsidRDefault="00182F11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Candidacy for CI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A70B60" w:rsidRDefault="00C54484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182F11" w:rsidRPr="00A70B60" w:rsidTr="008D0C40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A70B60" w:rsidRDefault="00182F11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A70B60" w:rsidRDefault="00182F11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E74321" w:rsidRPr="00A70B60" w:rsidRDefault="00E74321" w:rsidP="008D0C40">
      <w:p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  <w:sectPr w:rsidR="00E74321" w:rsidRPr="00A70B60" w:rsidSect="00864D79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C35B4B" w:rsidRPr="00A70B60" w:rsidRDefault="00C35B4B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2588D" w:rsidRPr="00A70B60" w:rsidRDefault="0022588D" w:rsidP="008D0C40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Listening Training Unit</w:t>
      </w:r>
    </w:p>
    <w:p w:rsidR="00BC2F32" w:rsidRPr="00A70B60" w:rsidRDefault="00BC2F32" w:rsidP="008D0C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C53BF4" w:rsidRPr="00A70B60" w:rsidRDefault="00C53BF4" w:rsidP="008D0C4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/>
          <w:b/>
          <w:bCs/>
          <w:sz w:val="22"/>
          <w:szCs w:val="22"/>
        </w:rPr>
        <w:sectPr w:rsidR="00C53BF4" w:rsidRPr="00A70B60" w:rsidSect="00491823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tblInd w:w="-13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038"/>
        <w:gridCol w:w="645"/>
      </w:tblGrid>
      <w:tr w:rsidR="00223564" w:rsidRPr="00A70B60" w:rsidTr="008D0C40">
        <w:trPr>
          <w:trHeight w:val="134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3564" w:rsidRPr="00A70B60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Listening Training Unit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3564" w:rsidRPr="00A70B60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23564" w:rsidRPr="00A70B60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A70B60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 xml:space="preserve">Clients seen        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A70B60" w:rsidRDefault="00350A03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140</w:t>
            </w:r>
          </w:p>
        </w:tc>
      </w:tr>
      <w:tr w:rsidR="00223564" w:rsidRPr="00A70B60" w:rsidTr="008D0C40">
        <w:trPr>
          <w:trHeight w:val="143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A70B60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Sessions taken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A70B60" w:rsidRDefault="00350A03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796</w:t>
            </w:r>
          </w:p>
        </w:tc>
      </w:tr>
      <w:tr w:rsidR="00223564" w:rsidRPr="00A70B60" w:rsidTr="008D0C40">
        <w:trPr>
          <w:trHeight w:val="188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A70B60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Clients for whom demo therapy given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A70B60" w:rsidRDefault="00350A03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223564" w:rsidRPr="00A70B60" w:rsidTr="008D0C40">
        <w:trPr>
          <w:trHeight w:val="143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A70B60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New clients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A70B60" w:rsidRDefault="00350A03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</w:tr>
      <w:tr w:rsidR="00223564" w:rsidRPr="00A70B60" w:rsidTr="008D0C40">
        <w:trPr>
          <w:trHeight w:val="116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A70B60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Repeat clients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A70B60" w:rsidRDefault="00350A03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119</w:t>
            </w:r>
          </w:p>
        </w:tc>
      </w:tr>
      <w:tr w:rsidR="00223564" w:rsidRPr="00A70B60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A70B60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Clients discharged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A70B60" w:rsidRDefault="00350A03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223564" w:rsidRPr="00A70B60" w:rsidTr="008D0C40">
        <w:trPr>
          <w:trHeight w:val="107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A70B60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Clients discontinued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A70B60" w:rsidRDefault="00350A03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223564" w:rsidRPr="00A70B60" w:rsidTr="008D0C40">
        <w:trPr>
          <w:trHeight w:val="8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A70B60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Pre-school sessions attended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A70B60" w:rsidRDefault="00350A03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A70B60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A70B60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 xml:space="preserve">Clients given training in Hindi                                                                                  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A70B60" w:rsidRDefault="007128ED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</w:tr>
      <w:tr w:rsidR="00223564" w:rsidRPr="00A70B60" w:rsidTr="008D0C40">
        <w:trPr>
          <w:trHeight w:val="8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A70B60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Clients with CI trained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A70B60" w:rsidRDefault="007128ED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</w:tr>
      <w:tr w:rsidR="00223564" w:rsidRPr="00A70B60" w:rsidTr="008D0C40">
        <w:trPr>
          <w:trHeight w:val="60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A70B60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Sessions for clients with CI taken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A70B60" w:rsidRDefault="007128ED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96</w:t>
            </w:r>
          </w:p>
        </w:tc>
      </w:tr>
      <w:tr w:rsidR="00223564" w:rsidRPr="00A70B60" w:rsidTr="008D0C40">
        <w:trPr>
          <w:trHeight w:val="89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A70B60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Clients with tinnitus attended therapy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A70B60" w:rsidRDefault="007128ED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223564" w:rsidRPr="00A70B60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A70B60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Sessions for clients with tinnitus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A70B60" w:rsidRDefault="007128ED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223564" w:rsidRPr="00A70B60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A70B60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Clients with ANSD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A70B60" w:rsidRDefault="007128ED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A70B60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A70B60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Sessions for clients with ANSD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A70B60" w:rsidRDefault="007128ED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A70B60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A70B60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 xml:space="preserve">Clients with </w:t>
            </w:r>
            <w:proofErr w:type="spellStart"/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hyperacusis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A70B60" w:rsidRDefault="007128ED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A70B60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A70B60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Clients with CAPD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A70B60" w:rsidRDefault="007128ED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223564" w:rsidRPr="00A70B60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A70B60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Sesseions</w:t>
            </w:r>
            <w:r w:rsidR="00F526F0" w:rsidRPr="00A70B60">
              <w:rPr>
                <w:rFonts w:ascii="Times New Roman" w:eastAsia="Times New Roman" w:hAnsi="Times New Roman"/>
                <w:sz w:val="22"/>
                <w:szCs w:val="22"/>
              </w:rPr>
              <w:t>f</w:t>
            </w: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orclientswith</w:t>
            </w:r>
            <w:proofErr w:type="spellEnd"/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 xml:space="preserve"> CAPD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A70B60" w:rsidRDefault="007128ED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223564" w:rsidRPr="00A70B60" w:rsidTr="008D0C40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A70B60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Clients for speech reading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A70B60" w:rsidRDefault="007128ED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A70B60" w:rsidTr="008D0C40">
        <w:trPr>
          <w:trHeight w:val="125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3564" w:rsidRPr="00A70B60" w:rsidRDefault="0022356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 xml:space="preserve">Clients for </w:t>
            </w:r>
            <w:proofErr w:type="spellStart"/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observn</w:t>
            </w:r>
            <w:proofErr w:type="spellEnd"/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 xml:space="preserve"> for </w:t>
            </w:r>
            <w:r w:rsidR="0082156C" w:rsidRPr="00A70B60">
              <w:rPr>
                <w:rFonts w:ascii="Times New Roman" w:eastAsia="Times New Roman" w:hAnsi="Times New Roman"/>
                <w:sz w:val="22"/>
                <w:szCs w:val="22"/>
              </w:rPr>
              <w:t>HAT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564" w:rsidRPr="00A70B60" w:rsidRDefault="007128ED" w:rsidP="008D0C4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</w:tbl>
    <w:p w:rsidR="00BC2F32" w:rsidRPr="00A70B60" w:rsidRDefault="00BC2F32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  <w:sectPr w:rsidR="00BC2F32" w:rsidRPr="00A70B60" w:rsidSect="00864D79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313B9F" w:rsidRPr="00A70B60" w:rsidRDefault="0022588D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A70B60">
        <w:rPr>
          <w:rFonts w:ascii="Times New Roman" w:hAnsi="Times New Roman" w:cs="Times New Roman"/>
          <w:b/>
          <w:caps/>
          <w:sz w:val="22"/>
          <w:szCs w:val="22"/>
        </w:rPr>
        <w:lastRenderedPageBreak/>
        <w:t>Clinical Support Services</w:t>
      </w:r>
      <w:r w:rsidR="00DD1F31" w:rsidRPr="00A70B60">
        <w:rPr>
          <w:rFonts w:ascii="Times New Roman" w:hAnsi="Times New Roman" w:cs="Times New Roman"/>
          <w:b/>
          <w:caps/>
          <w:sz w:val="22"/>
          <w:szCs w:val="22"/>
        </w:rPr>
        <w:t xml:space="preserve">/ </w:t>
      </w:r>
      <w:r w:rsidR="00DD1F31" w:rsidRPr="00A70B60">
        <w:rPr>
          <w:rFonts w:ascii="Times New Roman" w:hAnsi="Times New Roman" w:cs="Mangal"/>
          <w:sz w:val="22"/>
          <w:szCs w:val="22"/>
          <w:cs/>
          <w:lang w:bidi="hi-IN"/>
        </w:rPr>
        <w:t>नैदानिक</w:t>
      </w:r>
      <w:r w:rsidR="00DD1F31" w:rsidRPr="00A70B60">
        <w:rPr>
          <w:rFonts w:ascii="Times New Roman" w:hAnsi="Times New Roman" w:cs="Times New Roman"/>
          <w:sz w:val="22"/>
          <w:szCs w:val="22"/>
          <w:cs/>
          <w:lang w:bidi="hi-IN"/>
        </w:rPr>
        <w:t xml:space="preserve"> ​​</w:t>
      </w:r>
      <w:r w:rsidR="00DD1F31" w:rsidRPr="00A70B60">
        <w:rPr>
          <w:rFonts w:ascii="Times New Roman" w:hAnsi="Times New Roman" w:cs="Mangal"/>
          <w:sz w:val="22"/>
          <w:szCs w:val="22"/>
          <w:cs/>
          <w:lang w:bidi="hi-IN"/>
        </w:rPr>
        <w:t>समर्थनसेवाएं</w:t>
      </w:r>
    </w:p>
    <w:p w:rsidR="0022588D" w:rsidRPr="00A70B60" w:rsidRDefault="0022588D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before="120" w:after="0" w:line="240" w:lineRule="auto"/>
        <w:ind w:left="630"/>
        <w:jc w:val="center"/>
        <w:rPr>
          <w:rFonts w:ascii="Times New Roman" w:hAnsi="Times New Roman"/>
          <w:b/>
          <w:i/>
          <w:sz w:val="22"/>
          <w:szCs w:val="22"/>
        </w:rPr>
      </w:pPr>
      <w:r w:rsidRPr="00A70B60">
        <w:rPr>
          <w:rFonts w:ascii="Times New Roman" w:hAnsi="Times New Roman"/>
          <w:b/>
          <w:i/>
          <w:sz w:val="22"/>
          <w:szCs w:val="22"/>
        </w:rPr>
        <w:t>Certificates Issued</w:t>
      </w:r>
    </w:p>
    <w:p w:rsidR="000D10B4" w:rsidRPr="00A70B60" w:rsidRDefault="000D10B4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before="120" w:after="0" w:line="240" w:lineRule="auto"/>
        <w:ind w:left="630"/>
        <w:rPr>
          <w:rFonts w:ascii="Times New Roman" w:hAnsi="Times New Roman"/>
          <w:b/>
          <w:i/>
          <w:sz w:val="22"/>
          <w:szCs w:val="22"/>
        </w:rPr>
      </w:pPr>
    </w:p>
    <w:tbl>
      <w:tblPr>
        <w:tblW w:w="0" w:type="auto"/>
        <w:jc w:val="center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984"/>
        <w:gridCol w:w="770"/>
      </w:tblGrid>
      <w:tr w:rsidR="006C4266" w:rsidRPr="00A70B60" w:rsidTr="008D0C40">
        <w:trPr>
          <w:trHeight w:val="6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0D10B4" w:rsidRPr="00A70B60" w:rsidRDefault="000D10B4" w:rsidP="008D0C40">
            <w:pPr>
              <w:shd w:val="clear" w:color="auto" w:fill="FFFFFF" w:themeFill="background1"/>
              <w:spacing w:after="0"/>
              <w:ind w:right="-18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Financial aid (pension of GOK)</w:t>
            </w:r>
          </w:p>
        </w:tc>
        <w:tc>
          <w:tcPr>
            <w:tcW w:w="770" w:type="dxa"/>
            <w:shd w:val="clear" w:color="auto" w:fill="FFFFFF" w:themeFill="background1"/>
            <w:noWrap/>
            <w:vAlign w:val="bottom"/>
            <w:hideMark/>
          </w:tcPr>
          <w:p w:rsidR="000D10B4" w:rsidRPr="00A70B60" w:rsidRDefault="007128ED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150</w:t>
            </w:r>
          </w:p>
        </w:tc>
      </w:tr>
      <w:tr w:rsidR="006C4266" w:rsidRPr="00A70B60" w:rsidTr="008D0C40">
        <w:trPr>
          <w:trHeight w:val="8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0D10B4" w:rsidRPr="00A70B60" w:rsidRDefault="000D10B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 xml:space="preserve">Admission to deaf school 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0D10B4" w:rsidRPr="00A70B60" w:rsidRDefault="007128ED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6C4266" w:rsidRPr="00A70B60" w:rsidTr="008D0C40">
        <w:trPr>
          <w:trHeight w:val="6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0D10B4" w:rsidRPr="00A70B60" w:rsidRDefault="000D10B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Physically handicapped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0D10B4" w:rsidRPr="00A70B60" w:rsidRDefault="007128ED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6C4266" w:rsidRPr="00A70B60" w:rsidTr="008D0C40">
        <w:trPr>
          <w:trHeight w:val="56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0D10B4" w:rsidRPr="00A70B60" w:rsidRDefault="000D10B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Tax exemption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0D10B4" w:rsidRPr="00A70B60" w:rsidRDefault="007128ED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6C4266" w:rsidRPr="00A70B60" w:rsidTr="008D0C40">
        <w:trPr>
          <w:trHeight w:val="6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0D10B4" w:rsidRPr="00A70B60" w:rsidRDefault="000D10B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Education scholarship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0D10B4" w:rsidRPr="00A70B60" w:rsidRDefault="007128ED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6C4266" w:rsidRPr="00A70B60" w:rsidTr="008D0C40">
        <w:trPr>
          <w:trHeight w:val="6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516831" w:rsidRPr="00A70B60" w:rsidRDefault="00516831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 xml:space="preserve">Driving </w:t>
            </w:r>
            <w:proofErr w:type="spellStart"/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licence</w:t>
            </w:r>
            <w:proofErr w:type="spellEnd"/>
          </w:p>
        </w:tc>
        <w:tc>
          <w:tcPr>
            <w:tcW w:w="770" w:type="dxa"/>
            <w:shd w:val="clear" w:color="auto" w:fill="FFFFFF" w:themeFill="background1"/>
            <w:hideMark/>
          </w:tcPr>
          <w:p w:rsidR="00516831" w:rsidRPr="00A70B60" w:rsidRDefault="007128ED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6C4266" w:rsidRPr="00A70B60" w:rsidTr="008D0C40">
        <w:trPr>
          <w:trHeight w:val="6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0D10B4" w:rsidRPr="00A70B60" w:rsidRDefault="00516831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LIC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0D10B4" w:rsidRPr="00A70B60" w:rsidRDefault="007128ED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6C4266" w:rsidRPr="00A70B60" w:rsidTr="008D0C40">
        <w:trPr>
          <w:trHeight w:val="6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516831" w:rsidRPr="00A70B60" w:rsidRDefault="00516831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CI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516831" w:rsidRPr="00A70B60" w:rsidRDefault="007128ED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</w:tr>
      <w:tr w:rsidR="006C4266" w:rsidRPr="00A70B60" w:rsidTr="008D0C40">
        <w:trPr>
          <w:trHeight w:val="6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516831" w:rsidRPr="00A70B60" w:rsidRDefault="00516831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Estimation certificate for hearing aids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516831" w:rsidRPr="00A70B60" w:rsidRDefault="007128ED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</w:tr>
      <w:tr w:rsidR="006C4266" w:rsidRPr="00A70B60" w:rsidTr="008D0C40">
        <w:trPr>
          <w:trHeight w:val="60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515BB9" w:rsidRPr="00A70B60" w:rsidRDefault="00515BB9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Reimbursement letters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515BB9" w:rsidRPr="00A70B60" w:rsidRDefault="007128ED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6C4266" w:rsidRPr="00A70B60" w:rsidTr="008D0C40">
        <w:trPr>
          <w:trHeight w:val="62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0D10B4" w:rsidRPr="00A70B60" w:rsidRDefault="000D10B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Certificate issued at camp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0D10B4" w:rsidRPr="00A70B60" w:rsidRDefault="007128ED" w:rsidP="008D0C40">
            <w:pPr>
              <w:shd w:val="clear" w:color="auto" w:fill="FFFFFF" w:themeFill="background1"/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6C4266" w:rsidRPr="00A70B60" w:rsidTr="008D0C40">
        <w:trPr>
          <w:trHeight w:val="62"/>
          <w:jc w:val="center"/>
        </w:trPr>
        <w:tc>
          <w:tcPr>
            <w:tcW w:w="3984" w:type="dxa"/>
            <w:shd w:val="clear" w:color="auto" w:fill="FFFFFF" w:themeFill="background1"/>
            <w:hideMark/>
          </w:tcPr>
          <w:p w:rsidR="000D10B4" w:rsidRPr="00A70B60" w:rsidRDefault="000D10B4" w:rsidP="008D0C40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770" w:type="dxa"/>
            <w:shd w:val="clear" w:color="auto" w:fill="FFFFFF" w:themeFill="background1"/>
            <w:hideMark/>
          </w:tcPr>
          <w:p w:rsidR="000D10B4" w:rsidRPr="00A70B60" w:rsidRDefault="007128ED" w:rsidP="008D0C40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begin"/>
            </w:r>
            <w:r w:rsidRPr="00A70B60">
              <w:rPr>
                <w:rFonts w:ascii="Times New Roman" w:eastAsia="Times New Roman" w:hAnsi="Times New Roman"/>
                <w:b/>
                <w:sz w:val="22"/>
                <w:szCs w:val="22"/>
              </w:rPr>
              <w:instrText xml:space="preserve"> =SUM(ABOVE) </w:instrText>
            </w:r>
            <w:r w:rsidRPr="00A70B60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separate"/>
            </w:r>
            <w:r w:rsidRPr="00A70B60"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t>192</w:t>
            </w:r>
            <w:r w:rsidRPr="00A70B60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</w:tbl>
    <w:p w:rsidR="00C35B4B" w:rsidRPr="00A70B60" w:rsidRDefault="00C35B4B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2588D" w:rsidRPr="00A70B60" w:rsidRDefault="00892281" w:rsidP="008D0C40">
      <w:p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PUBLIC EDUCATION AND OUTREACH SERVICES</w:t>
      </w:r>
      <w:r w:rsidR="00DD1F31" w:rsidRPr="00A70B60">
        <w:rPr>
          <w:rFonts w:ascii="Times New Roman" w:hAnsi="Times New Roman"/>
          <w:b/>
          <w:sz w:val="22"/>
          <w:szCs w:val="22"/>
        </w:rPr>
        <w:t>/</w:t>
      </w:r>
    </w:p>
    <w:p w:rsidR="00D304A9" w:rsidRPr="00A70B60" w:rsidRDefault="00DD1F31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cs/>
          <w:lang w:bidi="hi-IN"/>
        </w:rPr>
      </w:pPr>
      <w:r w:rsidRPr="00A70B60">
        <w:rPr>
          <w:rFonts w:ascii="Times New Roman" w:hAnsi="Times New Roman" w:cs="Mangal"/>
          <w:sz w:val="22"/>
          <w:szCs w:val="22"/>
          <w:cs/>
          <w:lang w:bidi="hi-IN"/>
        </w:rPr>
        <w:t>सार्वजनिकशिक्षाऔरआउटरीचसेवाएं</w:t>
      </w:r>
    </w:p>
    <w:p w:rsidR="00DD1F31" w:rsidRPr="00A70B60" w:rsidRDefault="00DD1F31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</w:p>
    <w:p w:rsidR="00864D79" w:rsidRPr="00A70B60" w:rsidRDefault="0022588D" w:rsidP="008D0C4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Communication Disorders Screening Camps</w:t>
      </w:r>
      <w:r w:rsidR="00560D4E" w:rsidRPr="00A70B60">
        <w:rPr>
          <w:rFonts w:ascii="Times New Roman" w:hAnsi="Times New Roman"/>
          <w:b/>
          <w:sz w:val="22"/>
          <w:szCs w:val="22"/>
        </w:rPr>
        <w:t xml:space="preserve"> (</w:t>
      </w:r>
      <w:r w:rsidR="00560D4E" w:rsidRPr="00A70B60">
        <w:rPr>
          <w:rFonts w:ascii="Times New Roman" w:hAnsi="Times New Roman"/>
          <w:sz w:val="22"/>
          <w:szCs w:val="22"/>
        </w:rPr>
        <w:t>Details such as</w:t>
      </w:r>
      <w:r w:rsidR="00560D4E" w:rsidRPr="00A70B60">
        <w:rPr>
          <w:rFonts w:ascii="Times New Roman" w:hAnsi="Times New Roman"/>
          <w:b/>
          <w:sz w:val="22"/>
          <w:szCs w:val="22"/>
        </w:rPr>
        <w:t xml:space="preserve"> v</w:t>
      </w:r>
      <w:r w:rsidR="00560D4E" w:rsidRPr="00A70B60">
        <w:rPr>
          <w:rFonts w:ascii="Times New Roman" w:hAnsi="Times New Roman"/>
          <w:sz w:val="22"/>
          <w:szCs w:val="22"/>
        </w:rPr>
        <w:t>enue, Staff deputed, No. of clients seen, Assessment &amp; Rehabilitation Details)</w:t>
      </w:r>
      <w:r w:rsidR="0052139C" w:rsidRPr="00A70B60">
        <w:rPr>
          <w:rFonts w:ascii="Times New Roman" w:hAnsi="Times New Roman"/>
          <w:sz w:val="22"/>
          <w:szCs w:val="22"/>
        </w:rPr>
        <w:t>-</w:t>
      </w:r>
    </w:p>
    <w:tbl>
      <w:tblPr>
        <w:tblStyle w:val="TableGrid"/>
        <w:tblW w:w="9814" w:type="dxa"/>
        <w:tblInd w:w="1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74"/>
        <w:gridCol w:w="2032"/>
        <w:gridCol w:w="2198"/>
        <w:gridCol w:w="3600"/>
        <w:gridCol w:w="810"/>
      </w:tblGrid>
      <w:tr w:rsidR="00C9425F" w:rsidRPr="00A70B60" w:rsidTr="008D0C40">
        <w:trPr>
          <w:trHeight w:val="318"/>
        </w:trPr>
        <w:tc>
          <w:tcPr>
            <w:tcW w:w="1174" w:type="dxa"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  <w:tc>
          <w:tcPr>
            <w:tcW w:w="2032" w:type="dxa"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Place</w:t>
            </w:r>
          </w:p>
        </w:tc>
        <w:tc>
          <w:tcPr>
            <w:tcW w:w="2198" w:type="dxa"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Staff</w:t>
            </w:r>
          </w:p>
        </w:tc>
        <w:tc>
          <w:tcPr>
            <w:tcW w:w="3600" w:type="dxa"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Details of the camp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</w:tr>
      <w:tr w:rsidR="00C9425F" w:rsidRPr="00A70B60" w:rsidTr="008D0C40">
        <w:trPr>
          <w:trHeight w:val="199"/>
        </w:trPr>
        <w:tc>
          <w:tcPr>
            <w:tcW w:w="1174" w:type="dxa"/>
            <w:vMerge w:val="restart"/>
            <w:shd w:val="clear" w:color="auto" w:fill="FFFFFF" w:themeFill="background1"/>
          </w:tcPr>
          <w:p w:rsidR="00C9425F" w:rsidRPr="00A70B60" w:rsidRDefault="007128ED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13.07.17</w:t>
            </w:r>
          </w:p>
        </w:tc>
        <w:tc>
          <w:tcPr>
            <w:tcW w:w="2032" w:type="dxa"/>
            <w:vMerge w:val="restart"/>
            <w:shd w:val="clear" w:color="auto" w:fill="FFFFFF" w:themeFill="background1"/>
          </w:tcPr>
          <w:p w:rsidR="00C9425F" w:rsidRPr="00A70B60" w:rsidRDefault="006A42B8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Hootagalli</w:t>
            </w:r>
            <w:proofErr w:type="spellEnd"/>
            <w:r w:rsidRPr="00A70B6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A70B60">
              <w:rPr>
                <w:rFonts w:ascii="Times New Roman" w:hAnsi="Times New Roman"/>
                <w:sz w:val="22"/>
                <w:szCs w:val="22"/>
              </w:rPr>
              <w:t>Mysuru</w:t>
            </w:r>
            <w:proofErr w:type="spellEnd"/>
          </w:p>
        </w:tc>
        <w:tc>
          <w:tcPr>
            <w:tcW w:w="2198" w:type="dxa"/>
            <w:vMerge w:val="restart"/>
            <w:shd w:val="clear" w:color="auto" w:fill="FFFFFF" w:themeFill="background1"/>
          </w:tcPr>
          <w:p w:rsidR="006A42B8" w:rsidRPr="00A70B60" w:rsidRDefault="006A42B8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70B60">
              <w:rPr>
                <w:rFonts w:asciiTheme="majorHAnsi" w:hAnsiTheme="majorHAnsi"/>
                <w:sz w:val="22"/>
                <w:szCs w:val="22"/>
              </w:rPr>
              <w:t xml:space="preserve">Mr. </w:t>
            </w:r>
            <w:proofErr w:type="spellStart"/>
            <w:r w:rsidRPr="00A70B60">
              <w:rPr>
                <w:rFonts w:asciiTheme="majorHAnsi" w:hAnsiTheme="majorHAnsi"/>
                <w:sz w:val="22"/>
                <w:szCs w:val="22"/>
              </w:rPr>
              <w:t>Jithinraj</w:t>
            </w:r>
            <w:proofErr w:type="spellEnd"/>
            <w:r w:rsidRPr="00A70B60">
              <w:rPr>
                <w:rFonts w:asciiTheme="majorHAnsi" w:hAnsiTheme="majorHAnsi"/>
                <w:sz w:val="22"/>
                <w:szCs w:val="22"/>
              </w:rPr>
              <w:t xml:space="preserve"> B.</w:t>
            </w:r>
          </w:p>
          <w:p w:rsidR="00C9425F" w:rsidRPr="00A70B60" w:rsidRDefault="006A42B8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Theme="majorHAnsi" w:hAnsiTheme="majorHAnsi"/>
                <w:sz w:val="22"/>
                <w:szCs w:val="22"/>
              </w:rPr>
              <w:t xml:space="preserve">Ms. </w:t>
            </w:r>
            <w:proofErr w:type="spellStart"/>
            <w:r w:rsidRPr="00A70B60">
              <w:rPr>
                <w:rFonts w:asciiTheme="majorHAnsi" w:hAnsiTheme="majorHAnsi"/>
                <w:sz w:val="22"/>
                <w:szCs w:val="22"/>
              </w:rPr>
              <w:t>Maithri</w:t>
            </w:r>
            <w:proofErr w:type="spellEnd"/>
            <w:r w:rsidRPr="00A70B60">
              <w:rPr>
                <w:rFonts w:asciiTheme="majorHAnsi" w:hAnsiTheme="majorHAnsi"/>
                <w:sz w:val="22"/>
                <w:szCs w:val="22"/>
              </w:rPr>
              <w:t xml:space="preserve"> N.</w:t>
            </w:r>
          </w:p>
        </w:tc>
        <w:tc>
          <w:tcPr>
            <w:tcW w:w="3600" w:type="dxa"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Total No. of cases seen </w:t>
            </w:r>
          </w:p>
        </w:tc>
        <w:tc>
          <w:tcPr>
            <w:tcW w:w="810" w:type="dxa"/>
            <w:shd w:val="clear" w:color="auto" w:fill="FFFFFF" w:themeFill="background1"/>
          </w:tcPr>
          <w:p w:rsidR="00C9425F" w:rsidRPr="00A70B60" w:rsidRDefault="006A42B8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</w:tr>
      <w:tr w:rsidR="00C9425F" w:rsidRPr="00A70B60" w:rsidTr="008D0C40">
        <w:trPr>
          <w:trHeight w:val="188"/>
        </w:trPr>
        <w:tc>
          <w:tcPr>
            <w:tcW w:w="1174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Total Hearing Aid prescribed </w:t>
            </w:r>
          </w:p>
        </w:tc>
        <w:tc>
          <w:tcPr>
            <w:tcW w:w="810" w:type="dxa"/>
            <w:shd w:val="clear" w:color="auto" w:fill="FFFFFF" w:themeFill="background1"/>
          </w:tcPr>
          <w:p w:rsidR="00C9425F" w:rsidRPr="00A70B60" w:rsidRDefault="006A42B8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</w:tr>
      <w:tr w:rsidR="00C9425F" w:rsidRPr="00A70B60" w:rsidTr="008D0C40">
        <w:trPr>
          <w:trHeight w:val="136"/>
        </w:trPr>
        <w:tc>
          <w:tcPr>
            <w:tcW w:w="1174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No. of cases referred to AIISH</w:t>
            </w:r>
          </w:p>
        </w:tc>
        <w:tc>
          <w:tcPr>
            <w:tcW w:w="810" w:type="dxa"/>
            <w:shd w:val="clear" w:color="auto" w:fill="FFFFFF" w:themeFill="background1"/>
          </w:tcPr>
          <w:p w:rsidR="00C9425F" w:rsidRPr="00A70B60" w:rsidRDefault="006A42B8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C9425F" w:rsidRPr="00A70B60" w:rsidTr="008D0C40">
        <w:trPr>
          <w:trHeight w:val="129"/>
        </w:trPr>
        <w:tc>
          <w:tcPr>
            <w:tcW w:w="1174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Cases  who can manage without hearing aid</w:t>
            </w:r>
          </w:p>
        </w:tc>
        <w:tc>
          <w:tcPr>
            <w:tcW w:w="810" w:type="dxa"/>
            <w:shd w:val="clear" w:color="auto" w:fill="FFFFFF" w:themeFill="background1"/>
          </w:tcPr>
          <w:p w:rsidR="00C9425F" w:rsidRPr="00A70B60" w:rsidRDefault="006A42B8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C9425F" w:rsidRPr="00A70B60" w:rsidTr="008D0C40">
        <w:trPr>
          <w:trHeight w:val="129"/>
        </w:trPr>
        <w:tc>
          <w:tcPr>
            <w:tcW w:w="1174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No. of certificates issued</w:t>
            </w:r>
          </w:p>
        </w:tc>
        <w:tc>
          <w:tcPr>
            <w:tcW w:w="810" w:type="dxa"/>
            <w:shd w:val="clear" w:color="auto" w:fill="FFFFFF" w:themeFill="background1"/>
          </w:tcPr>
          <w:p w:rsidR="00C9425F" w:rsidRPr="00A70B60" w:rsidRDefault="006A42B8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9425F" w:rsidRPr="00A70B60" w:rsidTr="008D0C40">
        <w:trPr>
          <w:trHeight w:val="243"/>
        </w:trPr>
        <w:tc>
          <w:tcPr>
            <w:tcW w:w="1174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425F" w:rsidRPr="00A70B60" w:rsidTr="008D0C40">
        <w:trPr>
          <w:trHeight w:val="98"/>
        </w:trPr>
        <w:tc>
          <w:tcPr>
            <w:tcW w:w="1174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810" w:type="dxa"/>
            <w:shd w:val="clear" w:color="auto" w:fill="FFFFFF" w:themeFill="background1"/>
          </w:tcPr>
          <w:p w:rsidR="00C9425F" w:rsidRPr="00A70B60" w:rsidRDefault="006A42B8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9425F" w:rsidRPr="00A70B60" w:rsidTr="008D0C40">
        <w:trPr>
          <w:trHeight w:val="98"/>
        </w:trPr>
        <w:tc>
          <w:tcPr>
            <w:tcW w:w="1174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810" w:type="dxa"/>
            <w:shd w:val="clear" w:color="auto" w:fill="FFFFFF" w:themeFill="background1"/>
          </w:tcPr>
          <w:p w:rsidR="00C9425F" w:rsidRPr="00A70B60" w:rsidRDefault="006A42B8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9425F" w:rsidRPr="00A70B60" w:rsidTr="008D0C40">
        <w:trPr>
          <w:trHeight w:val="199"/>
        </w:trPr>
        <w:tc>
          <w:tcPr>
            <w:tcW w:w="1174" w:type="dxa"/>
            <w:vMerge w:val="restart"/>
            <w:shd w:val="clear" w:color="auto" w:fill="FFFFFF" w:themeFill="background1"/>
          </w:tcPr>
          <w:p w:rsidR="00C9425F" w:rsidRPr="00A70B60" w:rsidRDefault="007128ED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24.07.17</w:t>
            </w:r>
          </w:p>
        </w:tc>
        <w:tc>
          <w:tcPr>
            <w:tcW w:w="2032" w:type="dxa"/>
            <w:vMerge w:val="restart"/>
            <w:shd w:val="clear" w:color="auto" w:fill="FFFFFF" w:themeFill="background1"/>
          </w:tcPr>
          <w:p w:rsidR="00C9425F" w:rsidRPr="00A70B60" w:rsidRDefault="005C187B" w:rsidP="008D0C40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70B60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>Kerethonnuru</w:t>
            </w:r>
            <w:proofErr w:type="spellEnd"/>
            <w:r w:rsidRPr="00A70B60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70B60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>Pandavapura</w:t>
            </w:r>
            <w:proofErr w:type="spellEnd"/>
          </w:p>
        </w:tc>
        <w:tc>
          <w:tcPr>
            <w:tcW w:w="2198" w:type="dxa"/>
            <w:vMerge w:val="restart"/>
            <w:shd w:val="clear" w:color="auto" w:fill="FFFFFF" w:themeFill="background1"/>
          </w:tcPr>
          <w:p w:rsidR="00C9425F" w:rsidRPr="00A70B60" w:rsidRDefault="005C187B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Theme="majorHAnsi" w:hAnsiTheme="majorHAnsi"/>
                <w:sz w:val="22"/>
                <w:szCs w:val="22"/>
              </w:rPr>
              <w:t xml:space="preserve">Ms. </w:t>
            </w:r>
            <w:proofErr w:type="spellStart"/>
            <w:r w:rsidRPr="00A70B60">
              <w:rPr>
                <w:rFonts w:asciiTheme="majorHAnsi" w:hAnsiTheme="majorHAnsi"/>
                <w:sz w:val="22"/>
                <w:szCs w:val="22"/>
              </w:rPr>
              <w:t>Maithri</w:t>
            </w:r>
            <w:proofErr w:type="spellEnd"/>
          </w:p>
        </w:tc>
        <w:tc>
          <w:tcPr>
            <w:tcW w:w="3600" w:type="dxa"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Total No. of cases seen </w:t>
            </w:r>
          </w:p>
        </w:tc>
        <w:tc>
          <w:tcPr>
            <w:tcW w:w="810" w:type="dxa"/>
            <w:shd w:val="clear" w:color="auto" w:fill="FFFFFF" w:themeFill="background1"/>
          </w:tcPr>
          <w:p w:rsidR="00C9425F" w:rsidRPr="00A70B60" w:rsidRDefault="00DE6475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</w:tr>
      <w:tr w:rsidR="00C9425F" w:rsidRPr="00A70B60" w:rsidTr="008D0C40">
        <w:trPr>
          <w:trHeight w:val="188"/>
        </w:trPr>
        <w:tc>
          <w:tcPr>
            <w:tcW w:w="1174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Total Hearing Aid prescribed </w:t>
            </w:r>
          </w:p>
        </w:tc>
        <w:tc>
          <w:tcPr>
            <w:tcW w:w="810" w:type="dxa"/>
            <w:shd w:val="clear" w:color="auto" w:fill="FFFFFF" w:themeFill="background1"/>
          </w:tcPr>
          <w:p w:rsidR="00C9425F" w:rsidRPr="00A70B60" w:rsidRDefault="005C187B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</w:tr>
      <w:tr w:rsidR="00C9425F" w:rsidRPr="00A70B60" w:rsidTr="008D0C40">
        <w:trPr>
          <w:trHeight w:val="136"/>
        </w:trPr>
        <w:tc>
          <w:tcPr>
            <w:tcW w:w="1174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No. of cases referred to AIISH</w:t>
            </w:r>
          </w:p>
        </w:tc>
        <w:tc>
          <w:tcPr>
            <w:tcW w:w="810" w:type="dxa"/>
            <w:shd w:val="clear" w:color="auto" w:fill="FFFFFF" w:themeFill="background1"/>
          </w:tcPr>
          <w:p w:rsidR="00C9425F" w:rsidRPr="00A70B60" w:rsidRDefault="005C187B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9425F" w:rsidRPr="00A70B60" w:rsidTr="008D0C40">
        <w:trPr>
          <w:trHeight w:val="129"/>
        </w:trPr>
        <w:tc>
          <w:tcPr>
            <w:tcW w:w="1174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Cases  who can manage without </w:t>
            </w:r>
            <w:r w:rsidRPr="00A70B60">
              <w:rPr>
                <w:rFonts w:ascii="Times New Roman" w:hAnsi="Times New Roman"/>
                <w:sz w:val="22"/>
                <w:szCs w:val="22"/>
              </w:rPr>
              <w:lastRenderedPageBreak/>
              <w:t>hearing aid</w:t>
            </w:r>
          </w:p>
        </w:tc>
        <w:tc>
          <w:tcPr>
            <w:tcW w:w="810" w:type="dxa"/>
            <w:shd w:val="clear" w:color="auto" w:fill="FFFFFF" w:themeFill="background1"/>
          </w:tcPr>
          <w:p w:rsidR="00C9425F" w:rsidRPr="00A70B60" w:rsidRDefault="00DE6475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lastRenderedPageBreak/>
              <w:t>11</w:t>
            </w:r>
          </w:p>
        </w:tc>
      </w:tr>
      <w:tr w:rsidR="00C9425F" w:rsidRPr="00A70B60" w:rsidTr="008D0C40">
        <w:trPr>
          <w:trHeight w:val="129"/>
        </w:trPr>
        <w:tc>
          <w:tcPr>
            <w:tcW w:w="1174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No. of certificates issued</w:t>
            </w:r>
          </w:p>
        </w:tc>
        <w:tc>
          <w:tcPr>
            <w:tcW w:w="810" w:type="dxa"/>
            <w:shd w:val="clear" w:color="auto" w:fill="FFFFFF" w:themeFill="background1"/>
          </w:tcPr>
          <w:p w:rsidR="00C9425F" w:rsidRPr="00A70B60" w:rsidRDefault="00DE6475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9425F" w:rsidRPr="00A70B60" w:rsidTr="008D0C40">
        <w:trPr>
          <w:trHeight w:val="243"/>
        </w:trPr>
        <w:tc>
          <w:tcPr>
            <w:tcW w:w="1174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425F" w:rsidRPr="00A70B60" w:rsidTr="008D0C40">
        <w:trPr>
          <w:trHeight w:val="98"/>
        </w:trPr>
        <w:tc>
          <w:tcPr>
            <w:tcW w:w="1174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810" w:type="dxa"/>
            <w:shd w:val="clear" w:color="auto" w:fill="FFFFFF" w:themeFill="background1"/>
          </w:tcPr>
          <w:p w:rsidR="00C9425F" w:rsidRPr="00A70B60" w:rsidRDefault="00DE6475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9425F" w:rsidRPr="00A70B60" w:rsidTr="008D0C40">
        <w:trPr>
          <w:trHeight w:val="98"/>
        </w:trPr>
        <w:tc>
          <w:tcPr>
            <w:tcW w:w="1174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C9425F" w:rsidRPr="00A70B60" w:rsidRDefault="00C9425F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810" w:type="dxa"/>
            <w:shd w:val="clear" w:color="auto" w:fill="FFFFFF" w:themeFill="background1"/>
          </w:tcPr>
          <w:p w:rsidR="00C9425F" w:rsidRPr="00A70B60" w:rsidRDefault="00DE6475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D016E" w:rsidRPr="00A70B60" w:rsidTr="008D0C40">
        <w:trPr>
          <w:trHeight w:val="199"/>
        </w:trPr>
        <w:tc>
          <w:tcPr>
            <w:tcW w:w="1174" w:type="dxa"/>
            <w:vMerge w:val="restart"/>
            <w:shd w:val="clear" w:color="auto" w:fill="FFFFFF" w:themeFill="background1"/>
          </w:tcPr>
          <w:p w:rsidR="002D016E" w:rsidRPr="00A70B60" w:rsidRDefault="007128ED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28.07.17</w:t>
            </w:r>
          </w:p>
        </w:tc>
        <w:tc>
          <w:tcPr>
            <w:tcW w:w="2032" w:type="dxa"/>
            <w:vMerge w:val="restart"/>
            <w:shd w:val="clear" w:color="auto" w:fill="FFFFFF" w:themeFill="background1"/>
          </w:tcPr>
          <w:p w:rsidR="002D016E" w:rsidRPr="00A70B60" w:rsidRDefault="005C187B" w:rsidP="008D0C40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70B60">
              <w:rPr>
                <w:rFonts w:asciiTheme="majorHAnsi" w:hAnsiTheme="majorHAnsi"/>
                <w:sz w:val="22"/>
                <w:szCs w:val="22"/>
              </w:rPr>
              <w:t>Mullur</w:t>
            </w:r>
            <w:proofErr w:type="spellEnd"/>
            <w:r w:rsidRPr="00A70B60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A70B60">
              <w:rPr>
                <w:rFonts w:asciiTheme="majorHAnsi" w:hAnsiTheme="majorHAnsi"/>
                <w:sz w:val="22"/>
                <w:szCs w:val="22"/>
              </w:rPr>
              <w:t>Hunsur</w:t>
            </w:r>
            <w:proofErr w:type="spellEnd"/>
          </w:p>
        </w:tc>
        <w:tc>
          <w:tcPr>
            <w:tcW w:w="2198" w:type="dxa"/>
            <w:vMerge w:val="restart"/>
            <w:shd w:val="clear" w:color="auto" w:fill="FFFFFF" w:themeFill="background1"/>
          </w:tcPr>
          <w:p w:rsidR="005C187B" w:rsidRPr="00A70B60" w:rsidRDefault="005C187B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70B60">
              <w:rPr>
                <w:rFonts w:asciiTheme="majorHAnsi" w:hAnsiTheme="majorHAnsi"/>
                <w:sz w:val="22"/>
                <w:szCs w:val="22"/>
              </w:rPr>
              <w:t>Mr. Antony</w:t>
            </w:r>
          </w:p>
          <w:p w:rsidR="002D016E" w:rsidRPr="00A70B60" w:rsidRDefault="005C187B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Theme="majorHAnsi" w:hAnsiTheme="majorHAnsi"/>
                <w:sz w:val="22"/>
                <w:szCs w:val="22"/>
              </w:rPr>
              <w:t xml:space="preserve">Mr. </w:t>
            </w:r>
            <w:proofErr w:type="spellStart"/>
            <w:r w:rsidRPr="00A70B60">
              <w:rPr>
                <w:rFonts w:asciiTheme="majorHAnsi" w:hAnsiTheme="majorHAnsi"/>
                <w:sz w:val="22"/>
                <w:szCs w:val="22"/>
              </w:rPr>
              <w:t>Kumarswamy</w:t>
            </w:r>
            <w:proofErr w:type="spellEnd"/>
          </w:p>
        </w:tc>
        <w:tc>
          <w:tcPr>
            <w:tcW w:w="3600" w:type="dxa"/>
            <w:shd w:val="clear" w:color="auto" w:fill="FFFFFF" w:themeFill="background1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Total No. of cases seen </w:t>
            </w:r>
          </w:p>
        </w:tc>
        <w:tc>
          <w:tcPr>
            <w:tcW w:w="810" w:type="dxa"/>
            <w:shd w:val="clear" w:color="auto" w:fill="FFFFFF" w:themeFill="background1"/>
          </w:tcPr>
          <w:p w:rsidR="002D016E" w:rsidRPr="00A70B60" w:rsidRDefault="005C187B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</w:tr>
      <w:tr w:rsidR="002D016E" w:rsidRPr="00A70B60" w:rsidTr="008D0C40">
        <w:trPr>
          <w:trHeight w:val="188"/>
        </w:trPr>
        <w:tc>
          <w:tcPr>
            <w:tcW w:w="1174" w:type="dxa"/>
            <w:vMerge/>
            <w:shd w:val="clear" w:color="auto" w:fill="FFFFFF" w:themeFill="background1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 xml:space="preserve">Total Hearing Aid prescribed </w:t>
            </w:r>
          </w:p>
        </w:tc>
        <w:tc>
          <w:tcPr>
            <w:tcW w:w="810" w:type="dxa"/>
            <w:shd w:val="clear" w:color="auto" w:fill="FFFFFF" w:themeFill="background1"/>
          </w:tcPr>
          <w:p w:rsidR="002D016E" w:rsidRPr="00A70B60" w:rsidRDefault="005C187B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</w:tr>
      <w:tr w:rsidR="002D016E" w:rsidRPr="00A70B60" w:rsidTr="008D0C40">
        <w:trPr>
          <w:trHeight w:val="136"/>
        </w:trPr>
        <w:tc>
          <w:tcPr>
            <w:tcW w:w="1174" w:type="dxa"/>
            <w:vMerge/>
            <w:shd w:val="clear" w:color="auto" w:fill="FFFFFF" w:themeFill="background1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No. of cases referred to AIISH</w:t>
            </w:r>
          </w:p>
        </w:tc>
        <w:tc>
          <w:tcPr>
            <w:tcW w:w="810" w:type="dxa"/>
            <w:shd w:val="clear" w:color="auto" w:fill="FFFFFF" w:themeFill="background1"/>
          </w:tcPr>
          <w:p w:rsidR="002D016E" w:rsidRPr="00A70B60" w:rsidRDefault="005C187B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2D016E" w:rsidRPr="00A70B60" w:rsidTr="008D0C40">
        <w:trPr>
          <w:trHeight w:val="129"/>
        </w:trPr>
        <w:tc>
          <w:tcPr>
            <w:tcW w:w="1174" w:type="dxa"/>
            <w:vMerge/>
            <w:shd w:val="clear" w:color="auto" w:fill="FFFFFF" w:themeFill="background1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Cases  who can manage without hearing aid</w:t>
            </w:r>
          </w:p>
        </w:tc>
        <w:tc>
          <w:tcPr>
            <w:tcW w:w="810" w:type="dxa"/>
            <w:shd w:val="clear" w:color="auto" w:fill="FFFFFF" w:themeFill="background1"/>
          </w:tcPr>
          <w:p w:rsidR="002D016E" w:rsidRPr="00A70B60" w:rsidRDefault="005C187B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2D016E" w:rsidRPr="00A70B60" w:rsidTr="008D0C40">
        <w:trPr>
          <w:trHeight w:val="129"/>
        </w:trPr>
        <w:tc>
          <w:tcPr>
            <w:tcW w:w="1174" w:type="dxa"/>
            <w:vMerge/>
            <w:shd w:val="clear" w:color="auto" w:fill="FFFFFF" w:themeFill="background1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No. of certificates issued</w:t>
            </w:r>
          </w:p>
        </w:tc>
        <w:tc>
          <w:tcPr>
            <w:tcW w:w="810" w:type="dxa"/>
            <w:shd w:val="clear" w:color="auto" w:fill="FFFFFF" w:themeFill="background1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D016E" w:rsidRPr="00A70B60" w:rsidTr="008D0C40">
        <w:trPr>
          <w:trHeight w:val="243"/>
        </w:trPr>
        <w:tc>
          <w:tcPr>
            <w:tcW w:w="1174" w:type="dxa"/>
            <w:vMerge/>
            <w:shd w:val="clear" w:color="auto" w:fill="FFFFFF" w:themeFill="background1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70B60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  <w:tc>
          <w:tcPr>
            <w:tcW w:w="810" w:type="dxa"/>
            <w:shd w:val="clear" w:color="auto" w:fill="FFFFFF" w:themeFill="background1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D016E" w:rsidRPr="00A70B60" w:rsidTr="008D0C40">
        <w:trPr>
          <w:trHeight w:val="98"/>
        </w:trPr>
        <w:tc>
          <w:tcPr>
            <w:tcW w:w="1174" w:type="dxa"/>
            <w:vMerge/>
            <w:shd w:val="clear" w:color="auto" w:fill="FFFFFF" w:themeFill="background1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810" w:type="dxa"/>
            <w:shd w:val="clear" w:color="auto" w:fill="FFFFFF" w:themeFill="background1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D016E" w:rsidRPr="00A70B60" w:rsidTr="008D0C40">
        <w:trPr>
          <w:trHeight w:val="98"/>
        </w:trPr>
        <w:tc>
          <w:tcPr>
            <w:tcW w:w="1174" w:type="dxa"/>
            <w:vMerge/>
            <w:shd w:val="clear" w:color="auto" w:fill="FFFFFF" w:themeFill="background1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FFFFFF" w:themeFill="background1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  <w:shd w:val="clear" w:color="auto" w:fill="FFFFFF" w:themeFill="background1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810" w:type="dxa"/>
            <w:shd w:val="clear" w:color="auto" w:fill="FFFFFF" w:themeFill="background1"/>
          </w:tcPr>
          <w:p w:rsidR="002D016E" w:rsidRPr="00A70B60" w:rsidRDefault="002D016E" w:rsidP="008D0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0B6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322A5D" w:rsidRPr="00A70B60" w:rsidRDefault="00322A5D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</w:p>
    <w:p w:rsidR="008A5421" w:rsidRPr="00A70B60" w:rsidRDefault="00313B9F" w:rsidP="008D0C4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Other Outreach Services</w:t>
      </w:r>
      <w:r w:rsidR="00A24974" w:rsidRPr="00A70B60">
        <w:rPr>
          <w:rFonts w:ascii="Times New Roman" w:hAnsi="Times New Roman"/>
          <w:b/>
          <w:sz w:val="22"/>
          <w:szCs w:val="22"/>
        </w:rPr>
        <w:t>-NIL</w:t>
      </w:r>
    </w:p>
    <w:p w:rsidR="00313B9F" w:rsidRPr="00A70B60" w:rsidRDefault="00FF30B9" w:rsidP="008D0C40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Public lecture series</w:t>
      </w:r>
      <w:r w:rsidR="00A24974" w:rsidRPr="00A70B60">
        <w:rPr>
          <w:rFonts w:ascii="Times New Roman" w:hAnsi="Times New Roman"/>
          <w:b/>
          <w:sz w:val="22"/>
          <w:szCs w:val="22"/>
        </w:rPr>
        <w:t>-</w:t>
      </w:r>
      <w:r w:rsidR="00516831" w:rsidRPr="00A70B60">
        <w:rPr>
          <w:rFonts w:ascii="Times New Roman" w:hAnsi="Times New Roman"/>
          <w:b/>
          <w:sz w:val="22"/>
          <w:szCs w:val="22"/>
        </w:rPr>
        <w:t>NIL</w:t>
      </w:r>
    </w:p>
    <w:p w:rsidR="00907041" w:rsidRPr="00A70B60" w:rsidRDefault="00907041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EA5B6F" w:rsidRPr="00A70B60" w:rsidRDefault="0022588D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0B60">
        <w:rPr>
          <w:rFonts w:ascii="Times New Roman" w:hAnsi="Times New Roman" w:cs="Times New Roman"/>
          <w:b/>
          <w:sz w:val="22"/>
          <w:szCs w:val="22"/>
        </w:rPr>
        <w:t>TECHNOLOGICAL CONSULTANCY SERVICES</w:t>
      </w:r>
      <w:r w:rsidR="00AB4EEE" w:rsidRPr="00A70B60">
        <w:rPr>
          <w:rFonts w:ascii="Times New Roman" w:hAnsi="Times New Roman" w:cs="Times New Roman"/>
          <w:b/>
          <w:sz w:val="22"/>
          <w:szCs w:val="22"/>
        </w:rPr>
        <w:t>/</w:t>
      </w:r>
      <w:r w:rsidR="00AB4EEE" w:rsidRPr="00A70B60">
        <w:rPr>
          <w:rFonts w:ascii="Times New Roman" w:hAnsi="Times New Roman" w:cs="Mangal"/>
          <w:sz w:val="22"/>
          <w:szCs w:val="22"/>
          <w:cs/>
          <w:lang w:bidi="hi-IN"/>
        </w:rPr>
        <w:t>तकनीकीपरामर्शसेवाएं</w:t>
      </w:r>
      <w:r w:rsidR="006A42B8" w:rsidRPr="00A70B60">
        <w:rPr>
          <w:rFonts w:ascii="Times New Roman" w:hAnsi="Times New Roman" w:cs="Times New Roman"/>
          <w:b/>
          <w:sz w:val="22"/>
          <w:szCs w:val="22"/>
        </w:rPr>
        <w:t>-NIL</w:t>
      </w:r>
    </w:p>
    <w:p w:rsidR="00656C84" w:rsidRPr="00A70B60" w:rsidRDefault="0022588D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0B60">
        <w:rPr>
          <w:rFonts w:ascii="Times New Roman" w:hAnsi="Times New Roman" w:cs="Times New Roman"/>
          <w:b/>
          <w:sz w:val="22"/>
          <w:szCs w:val="22"/>
        </w:rPr>
        <w:t>AWARDS AND HONORS</w:t>
      </w:r>
      <w:r w:rsidR="00AB4EEE" w:rsidRPr="00A70B60">
        <w:rPr>
          <w:rFonts w:ascii="Times New Roman" w:hAnsi="Times New Roman" w:cs="Times New Roman"/>
          <w:b/>
          <w:sz w:val="22"/>
          <w:szCs w:val="22"/>
        </w:rPr>
        <w:t>/</w:t>
      </w:r>
      <w:r w:rsidR="00AB4EEE" w:rsidRPr="00A70B60">
        <w:rPr>
          <w:rFonts w:ascii="Times New Roman" w:hAnsi="Times New Roman" w:cs="Mangal"/>
          <w:sz w:val="22"/>
          <w:szCs w:val="22"/>
          <w:cs/>
          <w:lang w:bidi="hi-IN"/>
        </w:rPr>
        <w:t>पुरस्कारऔरसम्मान</w:t>
      </w:r>
      <w:r w:rsidR="00F87282" w:rsidRPr="00A70B60">
        <w:rPr>
          <w:rFonts w:ascii="Times New Roman" w:hAnsi="Times New Roman" w:cs="Times New Roman"/>
          <w:b/>
          <w:sz w:val="22"/>
          <w:szCs w:val="22"/>
        </w:rPr>
        <w:t>Received by Faculty and Staff</w:t>
      </w:r>
      <w:r w:rsidR="006A42B8" w:rsidRPr="00A70B60">
        <w:rPr>
          <w:rFonts w:ascii="Times New Roman" w:hAnsi="Times New Roman" w:cs="Times New Roman"/>
          <w:b/>
          <w:sz w:val="22"/>
          <w:szCs w:val="22"/>
        </w:rPr>
        <w:t>-NIL</w:t>
      </w:r>
    </w:p>
    <w:p w:rsidR="000E4E0F" w:rsidRPr="00A70B60" w:rsidRDefault="000E4E0F" w:rsidP="008D0C40">
      <w:pPr>
        <w:pStyle w:val="HTMLPreformatted"/>
        <w:shd w:val="clear" w:color="auto" w:fill="FFFFFF" w:themeFill="background1"/>
        <w:ind w:left="14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A5B6F" w:rsidRPr="00A70B60" w:rsidRDefault="0022588D" w:rsidP="008D0C4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EXTRA CURRICULAR ACTIVITIES</w:t>
      </w:r>
      <w:r w:rsidR="00AB4EEE" w:rsidRPr="00A70B60">
        <w:rPr>
          <w:rFonts w:ascii="Times New Roman" w:hAnsi="Times New Roman"/>
          <w:b/>
          <w:sz w:val="22"/>
          <w:szCs w:val="22"/>
        </w:rPr>
        <w:t>/</w:t>
      </w:r>
      <w:r w:rsidR="00AB4EEE" w:rsidRPr="00A70B60">
        <w:rPr>
          <w:rFonts w:ascii="Times New Roman" w:hAnsi="Times New Roman" w:cs="Mangal"/>
          <w:sz w:val="22"/>
          <w:szCs w:val="22"/>
          <w:cs/>
          <w:lang w:bidi="hi-IN"/>
        </w:rPr>
        <w:t>पाठ्येतरगतिविधियां</w:t>
      </w:r>
      <w:r w:rsidR="007D6293" w:rsidRPr="00A70B60">
        <w:rPr>
          <w:rFonts w:ascii="Times New Roman" w:hAnsi="Times New Roman"/>
          <w:b/>
          <w:sz w:val="22"/>
          <w:szCs w:val="22"/>
        </w:rPr>
        <w:t>-NIL</w:t>
      </w:r>
    </w:p>
    <w:p w:rsidR="00B53392" w:rsidRPr="00A70B60" w:rsidRDefault="0022588D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A70B60">
        <w:rPr>
          <w:rFonts w:ascii="Times New Roman" w:hAnsi="Times New Roman" w:cs="Times New Roman"/>
          <w:b/>
          <w:sz w:val="22"/>
          <w:szCs w:val="22"/>
        </w:rPr>
        <w:t>MAJOR EVENTS</w:t>
      </w:r>
      <w:r w:rsidR="00DD1F31" w:rsidRPr="00A70B60">
        <w:rPr>
          <w:rFonts w:ascii="Times New Roman" w:hAnsi="Times New Roman" w:cs="Times New Roman"/>
          <w:b/>
          <w:sz w:val="22"/>
          <w:szCs w:val="22"/>
        </w:rPr>
        <w:t>/</w:t>
      </w:r>
      <w:r w:rsidR="00DD1F31" w:rsidRPr="00A70B60">
        <w:rPr>
          <w:rFonts w:ascii="Times New Roman" w:hAnsi="Times New Roman" w:cs="Mangal"/>
          <w:sz w:val="22"/>
          <w:szCs w:val="22"/>
          <w:cs/>
          <w:lang w:bidi="hi-IN"/>
        </w:rPr>
        <w:t>प्रमुखईवेंट</w:t>
      </w:r>
      <w:r w:rsidR="007022CE" w:rsidRPr="00A70B60">
        <w:rPr>
          <w:rFonts w:ascii="Times New Roman" w:hAnsi="Times New Roman" w:cs="Times New Roman"/>
          <w:b/>
          <w:sz w:val="22"/>
          <w:szCs w:val="22"/>
        </w:rPr>
        <w:t>-</w:t>
      </w:r>
    </w:p>
    <w:p w:rsidR="00F87282" w:rsidRPr="00A70B60" w:rsidRDefault="00B46301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450"/>
        <w:jc w:val="center"/>
        <w:rPr>
          <w:rFonts w:ascii="Times New Roman" w:hAnsi="Times New Roman"/>
          <w:sz w:val="22"/>
          <w:szCs w:val="22"/>
        </w:rPr>
      </w:pPr>
      <w:r w:rsidRPr="00A70B60">
        <w:rPr>
          <w:rFonts w:ascii="Times New Roman" w:hAnsi="Times New Roman"/>
          <w:sz w:val="22"/>
          <w:szCs w:val="22"/>
        </w:rPr>
        <w:t>(</w:t>
      </w:r>
      <w:r w:rsidR="00B53392" w:rsidRPr="00A70B60">
        <w:rPr>
          <w:rFonts w:ascii="Times New Roman" w:hAnsi="Times New Roman"/>
          <w:sz w:val="22"/>
          <w:szCs w:val="22"/>
        </w:rPr>
        <w:t>A brief note in not more than five sentences about each activity/event)</w:t>
      </w:r>
    </w:p>
    <w:p w:rsidR="00C9425F" w:rsidRPr="00A70B60" w:rsidRDefault="00C9425F" w:rsidP="008D0C40">
      <w:pPr>
        <w:pStyle w:val="ListParagraph"/>
        <w:shd w:val="clear" w:color="auto" w:fill="FFFFFF" w:themeFill="background1"/>
        <w:tabs>
          <w:tab w:val="left" w:pos="-180"/>
          <w:tab w:val="left" w:pos="0"/>
        </w:tabs>
        <w:spacing w:after="0" w:line="240" w:lineRule="auto"/>
        <w:ind w:left="450"/>
        <w:jc w:val="center"/>
        <w:rPr>
          <w:rFonts w:ascii="Times New Roman" w:hAnsi="Times New Roman"/>
          <w:sz w:val="22"/>
          <w:szCs w:val="22"/>
        </w:rPr>
      </w:pPr>
    </w:p>
    <w:p w:rsidR="009535A9" w:rsidRPr="00A70B60" w:rsidRDefault="00A70B60" w:rsidP="008D0C40">
      <w:pPr>
        <w:pStyle w:val="ListParagraph"/>
        <w:numPr>
          <w:ilvl w:val="0"/>
          <w:numId w:val="30"/>
        </w:numPr>
        <w:shd w:val="clear" w:color="auto" w:fill="FFFFFF" w:themeFill="background1"/>
        <w:tabs>
          <w:tab w:val="left" w:pos="360"/>
          <w:tab w:val="left" w:pos="720"/>
          <w:tab w:val="left" w:pos="802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720" w:hanging="368"/>
        <w:jc w:val="both"/>
        <w:rPr>
          <w:rFonts w:ascii="Times New Roman" w:eastAsiaTheme="minorHAnsi" w:hAnsi="Times New Roman"/>
          <w:sz w:val="22"/>
          <w:szCs w:val="22"/>
        </w:rPr>
      </w:pPr>
      <w:r w:rsidRPr="00A70B60">
        <w:rPr>
          <w:rFonts w:ascii="Times New Roman" w:eastAsiaTheme="minorHAnsi" w:hAnsi="Times New Roman"/>
          <w:sz w:val="22"/>
          <w:szCs w:val="22"/>
        </w:rPr>
        <w:t>ISO external audit was held on 26.07</w:t>
      </w:r>
      <w:r w:rsidR="009535A9" w:rsidRPr="00A70B60">
        <w:rPr>
          <w:rFonts w:ascii="Times New Roman" w:eastAsiaTheme="minorHAnsi" w:hAnsi="Times New Roman"/>
          <w:sz w:val="22"/>
          <w:szCs w:val="22"/>
        </w:rPr>
        <w:t>.17</w:t>
      </w:r>
    </w:p>
    <w:p w:rsidR="009535A9" w:rsidRPr="00A70B60" w:rsidRDefault="009535A9" w:rsidP="008D0C40">
      <w:pPr>
        <w:pStyle w:val="ListParagraph"/>
        <w:shd w:val="clear" w:color="auto" w:fill="FFFFFF" w:themeFill="background1"/>
        <w:tabs>
          <w:tab w:val="left" w:pos="360"/>
          <w:tab w:val="left" w:pos="720"/>
          <w:tab w:val="left" w:pos="802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2"/>
          <w:szCs w:val="22"/>
        </w:rPr>
      </w:pPr>
    </w:p>
    <w:p w:rsidR="00DE6475" w:rsidRPr="005F3AE3" w:rsidRDefault="0022588D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lang w:bidi="hi-IN"/>
        </w:rPr>
      </w:pPr>
      <w:r w:rsidRPr="00A70B60">
        <w:rPr>
          <w:rFonts w:ascii="Times New Roman" w:hAnsi="Times New Roman" w:cs="Times New Roman"/>
          <w:b/>
          <w:sz w:val="22"/>
          <w:szCs w:val="22"/>
        </w:rPr>
        <w:t>VISITORS</w:t>
      </w:r>
      <w:r w:rsidR="00DD1F31" w:rsidRPr="00A70B60">
        <w:rPr>
          <w:rFonts w:ascii="Times New Roman" w:hAnsi="Times New Roman" w:cs="Times New Roman"/>
          <w:b/>
          <w:sz w:val="22"/>
          <w:szCs w:val="22"/>
        </w:rPr>
        <w:t>/</w:t>
      </w:r>
      <w:r w:rsidR="00DD1F31" w:rsidRPr="00A70B60">
        <w:rPr>
          <w:rFonts w:ascii="Times New Roman" w:hAnsi="Times New Roman" w:cs="Mangal"/>
          <w:sz w:val="22"/>
          <w:szCs w:val="22"/>
          <w:cs/>
          <w:lang w:bidi="hi-IN"/>
        </w:rPr>
        <w:t>आगंतुकों</w:t>
      </w:r>
      <w:r w:rsidR="00995BB7" w:rsidRPr="00A70B60">
        <w:rPr>
          <w:rFonts w:ascii="Times New Roman" w:hAnsi="Times New Roman" w:cs="Times New Roman"/>
          <w:sz w:val="22"/>
          <w:szCs w:val="22"/>
          <w:cs/>
          <w:lang w:bidi="hi-IN"/>
        </w:rPr>
        <w:t>-</w:t>
      </w:r>
    </w:p>
    <w:p w:rsidR="002D016E" w:rsidRPr="006F7347" w:rsidRDefault="001D2903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  <w:lang w:bidi="hi-IN"/>
        </w:rPr>
      </w:pPr>
      <w:r w:rsidRPr="006F7347">
        <w:rPr>
          <w:rFonts w:ascii="Times New Roman" w:hAnsi="Times New Roman" w:cs="Times New Roman"/>
          <w:sz w:val="22"/>
          <w:szCs w:val="22"/>
        </w:rPr>
        <w:t xml:space="preserve">Kent Hoang </w:t>
      </w:r>
      <w:proofErr w:type="spellStart"/>
      <w:r w:rsidRPr="006F7347">
        <w:rPr>
          <w:rFonts w:ascii="Times New Roman" w:hAnsi="Times New Roman" w:cs="Times New Roman"/>
          <w:sz w:val="22"/>
          <w:szCs w:val="22"/>
        </w:rPr>
        <w:t>Khuong</w:t>
      </w:r>
      <w:proofErr w:type="spellEnd"/>
      <w:r w:rsidRPr="006F7347">
        <w:rPr>
          <w:rFonts w:ascii="Times New Roman" w:hAnsi="Times New Roman" w:cs="Times New Roman"/>
          <w:sz w:val="22"/>
          <w:szCs w:val="22"/>
        </w:rPr>
        <w:t xml:space="preserve">, MSC, </w:t>
      </w:r>
      <w:proofErr w:type="spellStart"/>
      <w:r w:rsidRPr="006F7347">
        <w:rPr>
          <w:rFonts w:ascii="Times New Roman" w:hAnsi="Times New Roman" w:cs="Times New Roman"/>
          <w:sz w:val="22"/>
          <w:szCs w:val="22"/>
        </w:rPr>
        <w:t>Businees</w:t>
      </w:r>
      <w:proofErr w:type="spellEnd"/>
      <w:r w:rsidRPr="006F7347">
        <w:rPr>
          <w:rFonts w:ascii="Times New Roman" w:hAnsi="Times New Roman" w:cs="Times New Roman"/>
          <w:sz w:val="22"/>
          <w:szCs w:val="22"/>
        </w:rPr>
        <w:t xml:space="preserve"> Development Manager, Vietnam associated to C</w:t>
      </w:r>
      <w:r w:rsidR="006F7347">
        <w:rPr>
          <w:rFonts w:ascii="Times New Roman" w:hAnsi="Times New Roman" w:cs="Times New Roman"/>
          <w:sz w:val="22"/>
          <w:szCs w:val="22"/>
        </w:rPr>
        <w:t>ochlear Medical Device India Pvt</w:t>
      </w:r>
      <w:r w:rsidRPr="006F7347">
        <w:rPr>
          <w:rFonts w:ascii="Times New Roman" w:hAnsi="Times New Roman" w:cs="Times New Roman"/>
          <w:sz w:val="22"/>
          <w:szCs w:val="22"/>
        </w:rPr>
        <w:t>. Ltd. visited on 13.07.17 to IHDU to discuss regarding the tie up for audiology program in Vietnam.</w:t>
      </w:r>
    </w:p>
    <w:p w:rsidR="00F43A80" w:rsidRPr="006F7347" w:rsidRDefault="00F43A80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1F31" w:rsidRPr="00A70B60" w:rsidRDefault="0022588D" w:rsidP="008D0C40">
      <w:pPr>
        <w:pStyle w:val="HTMLPreformatted"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 w:rsidRPr="00A70B60">
        <w:rPr>
          <w:rFonts w:ascii="Times New Roman" w:hAnsi="Times New Roman" w:cs="Times New Roman"/>
          <w:b/>
          <w:sz w:val="22"/>
          <w:szCs w:val="22"/>
        </w:rPr>
        <w:t>ANY OTHER</w:t>
      </w:r>
      <w:r w:rsidR="00DD1F31" w:rsidRPr="00A70B60">
        <w:rPr>
          <w:rFonts w:ascii="Times New Roman" w:hAnsi="Times New Roman" w:cs="Times New Roman"/>
          <w:b/>
          <w:sz w:val="22"/>
          <w:szCs w:val="22"/>
        </w:rPr>
        <w:t>/</w:t>
      </w:r>
      <w:r w:rsidR="00DD1F31" w:rsidRPr="00A70B60">
        <w:rPr>
          <w:rFonts w:ascii="Times New Roman" w:hAnsi="Times New Roman" w:cs="Mangal"/>
          <w:sz w:val="22"/>
          <w:szCs w:val="22"/>
          <w:cs/>
          <w:lang w:bidi="hi-IN"/>
        </w:rPr>
        <w:t>कोईदूसरा</w:t>
      </w:r>
    </w:p>
    <w:p w:rsidR="00560D4E" w:rsidRPr="00A70B60" w:rsidRDefault="00560D4E" w:rsidP="008D0C40">
      <w:pPr>
        <w:pStyle w:val="ListParagraph"/>
        <w:shd w:val="clear" w:color="auto" w:fill="FFFFFF" w:themeFill="background1"/>
        <w:tabs>
          <w:tab w:val="left" w:pos="-180"/>
          <w:tab w:val="left" w:pos="0"/>
          <w:tab w:val="left" w:pos="450"/>
        </w:tabs>
        <w:spacing w:line="240" w:lineRule="auto"/>
        <w:ind w:left="0"/>
        <w:rPr>
          <w:rFonts w:ascii="Times New Roman" w:hAnsi="Times New Roman"/>
          <w:b/>
          <w:sz w:val="22"/>
          <w:szCs w:val="22"/>
        </w:rPr>
      </w:pPr>
    </w:p>
    <w:p w:rsidR="00560D4E" w:rsidRPr="00A70B60" w:rsidRDefault="002754F9" w:rsidP="008D0C40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-180"/>
          <w:tab w:val="left" w:pos="0"/>
          <w:tab w:val="left" w:pos="450"/>
          <w:tab w:val="left" w:pos="99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Additional Services (Academic/Administrative) Rendered by the Faculty and Staff</w:t>
      </w:r>
    </w:p>
    <w:tbl>
      <w:tblPr>
        <w:tblStyle w:val="TableGrid"/>
        <w:tblW w:w="9540" w:type="dxa"/>
        <w:tblInd w:w="46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70"/>
        <w:gridCol w:w="7470"/>
      </w:tblGrid>
      <w:tr w:rsidR="00BF2E81" w:rsidRPr="006F7347" w:rsidTr="008D0C40">
        <w:tc>
          <w:tcPr>
            <w:tcW w:w="2070" w:type="dxa"/>
            <w:shd w:val="clear" w:color="auto" w:fill="FFFFFF" w:themeFill="background1"/>
          </w:tcPr>
          <w:p w:rsidR="00BF2E81" w:rsidRPr="006F7347" w:rsidRDefault="00BF2E81" w:rsidP="008D0C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F7347">
              <w:rPr>
                <w:rFonts w:ascii="Times New Roman" w:eastAsiaTheme="minorHAnsi" w:hAnsi="Times New Roman"/>
                <w:sz w:val="22"/>
                <w:szCs w:val="22"/>
              </w:rPr>
              <w:t xml:space="preserve">Dr. </w:t>
            </w:r>
            <w:proofErr w:type="spellStart"/>
            <w:r w:rsidRPr="006F7347">
              <w:rPr>
                <w:rFonts w:ascii="Times New Roman" w:eastAsiaTheme="minorHAnsi" w:hAnsi="Times New Roman"/>
                <w:sz w:val="22"/>
                <w:szCs w:val="22"/>
              </w:rPr>
              <w:t>AshaYathiraj</w:t>
            </w:r>
            <w:proofErr w:type="spellEnd"/>
          </w:p>
        </w:tc>
        <w:tc>
          <w:tcPr>
            <w:tcW w:w="7470" w:type="dxa"/>
            <w:shd w:val="clear" w:color="auto" w:fill="FFFFFF" w:themeFill="background1"/>
          </w:tcPr>
          <w:p w:rsidR="00BF2E81" w:rsidRPr="006F7347" w:rsidRDefault="00B32CA0" w:rsidP="008D0C40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432"/>
              </w:tabs>
              <w:spacing w:after="0" w:line="240" w:lineRule="auto"/>
              <w:ind w:left="432"/>
              <w:rPr>
                <w:rFonts w:ascii="Times New Roman" w:hAnsi="Times New Roman"/>
                <w:sz w:val="22"/>
                <w:szCs w:val="22"/>
              </w:rPr>
            </w:pPr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 w:rsidR="006F7347">
              <w:rPr>
                <w:rFonts w:ascii="Times New Roman" w:eastAsia="Times New Roman" w:hAnsi="Times New Roman"/>
                <w:sz w:val="22"/>
                <w:szCs w:val="22"/>
              </w:rPr>
              <w:t xml:space="preserve">erved as </w:t>
            </w:r>
            <w:proofErr w:type="spellStart"/>
            <w:r w:rsidR="006F7347">
              <w:rPr>
                <w:rFonts w:ascii="Times New Roman" w:eastAsia="Times New Roman" w:hAnsi="Times New Roman"/>
                <w:sz w:val="22"/>
                <w:szCs w:val="22"/>
              </w:rPr>
              <w:t>Incharge</w:t>
            </w:r>
            <w:proofErr w:type="spellEnd"/>
            <w:r w:rsidR="006F7347">
              <w:rPr>
                <w:rFonts w:ascii="Times New Roman" w:eastAsia="Times New Roman" w:hAnsi="Times New Roman"/>
                <w:sz w:val="22"/>
                <w:szCs w:val="22"/>
              </w:rPr>
              <w:t xml:space="preserve"> Director duri</w:t>
            </w:r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 w:rsidR="006F7347">
              <w:rPr>
                <w:rFonts w:ascii="Times New Roman" w:eastAsia="Times New Roman" w:hAnsi="Times New Roman"/>
                <w:sz w:val="22"/>
                <w:szCs w:val="22"/>
              </w:rPr>
              <w:t>g</w:t>
            </w:r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t xml:space="preserve"> the absence of Director</w:t>
            </w:r>
          </w:p>
        </w:tc>
      </w:tr>
      <w:tr w:rsidR="00BF2E81" w:rsidRPr="006F7347" w:rsidTr="008D0C40">
        <w:tc>
          <w:tcPr>
            <w:tcW w:w="2070" w:type="dxa"/>
            <w:shd w:val="clear" w:color="auto" w:fill="FFFFFF" w:themeFill="background1"/>
          </w:tcPr>
          <w:p w:rsidR="00BF2E81" w:rsidRPr="006F7347" w:rsidRDefault="00BF2E81" w:rsidP="008D0C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F7347">
              <w:rPr>
                <w:rFonts w:ascii="Times New Roman" w:eastAsiaTheme="minorHAnsi" w:hAnsi="Times New Roman"/>
                <w:sz w:val="22"/>
                <w:szCs w:val="22"/>
              </w:rPr>
              <w:t xml:space="preserve">Dr. </w:t>
            </w:r>
            <w:proofErr w:type="spellStart"/>
            <w:r w:rsidRPr="006F7347">
              <w:rPr>
                <w:rFonts w:ascii="Times New Roman" w:eastAsiaTheme="minorHAnsi" w:hAnsi="Times New Roman"/>
                <w:sz w:val="22"/>
                <w:szCs w:val="22"/>
              </w:rPr>
              <w:t>Manjula</w:t>
            </w:r>
            <w:proofErr w:type="spellEnd"/>
            <w:r w:rsidRPr="006F7347">
              <w:rPr>
                <w:rFonts w:ascii="Times New Roman" w:eastAsiaTheme="minorHAnsi" w:hAnsi="Times New Roman"/>
                <w:sz w:val="22"/>
                <w:szCs w:val="22"/>
              </w:rPr>
              <w:t xml:space="preserve"> P.</w:t>
            </w:r>
          </w:p>
        </w:tc>
        <w:tc>
          <w:tcPr>
            <w:tcW w:w="7470" w:type="dxa"/>
            <w:shd w:val="clear" w:color="auto" w:fill="FFFFFF" w:themeFill="background1"/>
          </w:tcPr>
          <w:p w:rsidR="001D2903" w:rsidRPr="006F7347" w:rsidRDefault="001D2903" w:rsidP="008D0C40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432"/>
              </w:tabs>
              <w:spacing w:after="0" w:line="240" w:lineRule="auto"/>
              <w:ind w:left="432"/>
              <w:rPr>
                <w:rFonts w:ascii="Times New Roman" w:hAnsi="Times New Roman"/>
                <w:sz w:val="22"/>
                <w:szCs w:val="22"/>
              </w:rPr>
            </w:pPr>
            <w:r w:rsidRPr="006F7347">
              <w:rPr>
                <w:rFonts w:ascii="Times New Roman" w:hAnsi="Times New Roman"/>
                <w:sz w:val="22"/>
                <w:szCs w:val="22"/>
              </w:rPr>
              <w:t>Served as member for selection committee meeting to select candidates for admission to I MASLP at JSS Institute of speech and hearing, Mysore on 01.07.17</w:t>
            </w:r>
          </w:p>
          <w:p w:rsidR="00BF2E81" w:rsidRPr="006F7347" w:rsidRDefault="001D2903" w:rsidP="008D0C40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F7347">
              <w:rPr>
                <w:rFonts w:ascii="Times New Roman" w:hAnsi="Times New Roman"/>
                <w:sz w:val="22"/>
                <w:szCs w:val="22"/>
              </w:rPr>
              <w:t>Prepared ANSI /ASA standards</w:t>
            </w:r>
          </w:p>
        </w:tc>
      </w:tr>
      <w:tr w:rsidR="00BF2E81" w:rsidRPr="006F7347" w:rsidTr="008D0C40">
        <w:tc>
          <w:tcPr>
            <w:tcW w:w="2070" w:type="dxa"/>
            <w:shd w:val="clear" w:color="auto" w:fill="FFFFFF" w:themeFill="background1"/>
          </w:tcPr>
          <w:p w:rsidR="00BF2E81" w:rsidRPr="006F7347" w:rsidRDefault="00BF2E81" w:rsidP="008D0C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F7347">
              <w:rPr>
                <w:rFonts w:ascii="Times New Roman" w:eastAsiaTheme="minorHAnsi" w:hAnsi="Times New Roman"/>
                <w:sz w:val="22"/>
                <w:szCs w:val="22"/>
              </w:rPr>
              <w:t xml:space="preserve">Dr. </w:t>
            </w:r>
            <w:proofErr w:type="spellStart"/>
            <w:r w:rsidRPr="006F7347">
              <w:rPr>
                <w:rFonts w:ascii="Times New Roman" w:eastAsiaTheme="minorHAnsi" w:hAnsi="Times New Roman"/>
                <w:sz w:val="22"/>
                <w:szCs w:val="22"/>
              </w:rPr>
              <w:t>Rajalakshmi</w:t>
            </w:r>
            <w:proofErr w:type="spellEnd"/>
            <w:r w:rsidRPr="006F7347">
              <w:rPr>
                <w:rFonts w:ascii="Times New Roman" w:eastAsiaTheme="minorHAnsi" w:hAnsi="Times New Roman"/>
                <w:sz w:val="22"/>
                <w:szCs w:val="22"/>
              </w:rPr>
              <w:t xml:space="preserve"> K</w:t>
            </w:r>
          </w:p>
        </w:tc>
        <w:tc>
          <w:tcPr>
            <w:tcW w:w="7470" w:type="dxa"/>
            <w:shd w:val="clear" w:color="auto" w:fill="FFFFFF" w:themeFill="background1"/>
          </w:tcPr>
          <w:p w:rsidR="00BF2E81" w:rsidRPr="006F7347" w:rsidRDefault="001D2903" w:rsidP="008D0C40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F7347">
              <w:rPr>
                <w:rFonts w:ascii="Times New Roman" w:hAnsi="Times New Roman"/>
                <w:sz w:val="22"/>
                <w:szCs w:val="22"/>
              </w:rPr>
              <w:t>RAC member for ARF projects on 10 &amp; 11 July 2017</w:t>
            </w:r>
          </w:p>
          <w:p w:rsidR="00B32CA0" w:rsidRPr="006F7347" w:rsidRDefault="00B32CA0" w:rsidP="008D0C40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t xml:space="preserve">Relieved as Coordinator of JC/CC and Dr. </w:t>
            </w:r>
            <w:proofErr w:type="spellStart"/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t>JayashreeShanbal</w:t>
            </w:r>
            <w:proofErr w:type="spellEnd"/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t xml:space="preserve"> is nominated for the same</w:t>
            </w:r>
          </w:p>
        </w:tc>
      </w:tr>
      <w:tr w:rsidR="00BF2E81" w:rsidRPr="006F7347" w:rsidTr="008D0C40">
        <w:tc>
          <w:tcPr>
            <w:tcW w:w="2070" w:type="dxa"/>
            <w:shd w:val="clear" w:color="auto" w:fill="FFFFFF" w:themeFill="background1"/>
          </w:tcPr>
          <w:p w:rsidR="00BF2E81" w:rsidRPr="006F7347" w:rsidRDefault="00BF2E81" w:rsidP="008D0C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F7347">
              <w:rPr>
                <w:rFonts w:ascii="Times New Roman" w:eastAsiaTheme="minorHAnsi" w:hAnsi="Times New Roman"/>
                <w:sz w:val="22"/>
                <w:szCs w:val="22"/>
              </w:rPr>
              <w:t xml:space="preserve">Dr. </w:t>
            </w:r>
            <w:proofErr w:type="spellStart"/>
            <w:r w:rsidRPr="006F7347">
              <w:rPr>
                <w:rFonts w:ascii="Times New Roman" w:eastAsiaTheme="minorHAnsi" w:hAnsi="Times New Roman"/>
                <w:sz w:val="22"/>
                <w:szCs w:val="22"/>
              </w:rPr>
              <w:t>Animesh</w:t>
            </w:r>
            <w:proofErr w:type="spellEnd"/>
            <w:r w:rsidRPr="006F7347">
              <w:rPr>
                <w:rFonts w:ascii="Times New Roman" w:eastAsiaTheme="minorHAnsi" w:hAnsi="Times New Roman"/>
                <w:sz w:val="22"/>
                <w:szCs w:val="22"/>
              </w:rPr>
              <w:t xml:space="preserve"> Barman</w:t>
            </w:r>
          </w:p>
        </w:tc>
        <w:tc>
          <w:tcPr>
            <w:tcW w:w="7470" w:type="dxa"/>
            <w:shd w:val="clear" w:color="auto" w:fill="FFFFFF" w:themeFill="background1"/>
          </w:tcPr>
          <w:p w:rsidR="00B32CA0" w:rsidRPr="006F7347" w:rsidRDefault="001D2903" w:rsidP="008D0C40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F7347">
              <w:rPr>
                <w:rFonts w:ascii="Times New Roman" w:hAnsi="Times New Roman"/>
                <w:sz w:val="22"/>
                <w:szCs w:val="22"/>
              </w:rPr>
              <w:t>Prepared ANSI /ASA standards</w:t>
            </w:r>
          </w:p>
          <w:p w:rsidR="00B32CA0" w:rsidRPr="006F7347" w:rsidRDefault="00B32CA0" w:rsidP="008D0C40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t xml:space="preserve">Relieved as Liaison officer for SC/ST/OBC and Dr. R. </w:t>
            </w:r>
            <w:proofErr w:type="spellStart"/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t>Rajasudhakar</w:t>
            </w:r>
            <w:proofErr w:type="spellEnd"/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t xml:space="preserve"> is nominated for the same.</w:t>
            </w:r>
          </w:p>
          <w:p w:rsidR="00B32CA0" w:rsidRPr="006F7347" w:rsidRDefault="00B32CA0" w:rsidP="008D0C40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t>Corrected modules prepared by the staff</w:t>
            </w:r>
          </w:p>
        </w:tc>
      </w:tr>
      <w:tr w:rsidR="00BF2E81" w:rsidRPr="006F7347" w:rsidTr="008D0C40">
        <w:tc>
          <w:tcPr>
            <w:tcW w:w="2070" w:type="dxa"/>
            <w:shd w:val="clear" w:color="auto" w:fill="FFFFFF" w:themeFill="background1"/>
          </w:tcPr>
          <w:p w:rsidR="00BF2E81" w:rsidRPr="006F7347" w:rsidRDefault="00BF2E81" w:rsidP="008D0C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F7347">
              <w:rPr>
                <w:rFonts w:ascii="Times New Roman" w:eastAsiaTheme="minorHAnsi" w:hAnsi="Times New Roman"/>
                <w:sz w:val="22"/>
                <w:szCs w:val="22"/>
              </w:rPr>
              <w:t xml:space="preserve">Dr. </w:t>
            </w:r>
            <w:proofErr w:type="spellStart"/>
            <w:r w:rsidRPr="006F7347">
              <w:rPr>
                <w:rFonts w:ascii="Times New Roman" w:eastAsiaTheme="minorHAnsi" w:hAnsi="Times New Roman"/>
                <w:sz w:val="22"/>
                <w:szCs w:val="22"/>
              </w:rPr>
              <w:t>Ajith</w:t>
            </w:r>
            <w:proofErr w:type="spellEnd"/>
            <w:r w:rsidRPr="006F7347">
              <w:rPr>
                <w:rFonts w:ascii="Times New Roman" w:eastAsiaTheme="minorHAnsi" w:hAnsi="Times New Roman"/>
                <w:sz w:val="22"/>
                <w:szCs w:val="22"/>
              </w:rPr>
              <w:t xml:space="preserve"> Kumar U.</w:t>
            </w:r>
          </w:p>
        </w:tc>
        <w:tc>
          <w:tcPr>
            <w:tcW w:w="7470" w:type="dxa"/>
            <w:shd w:val="clear" w:color="auto" w:fill="FFFFFF" w:themeFill="background1"/>
          </w:tcPr>
          <w:p w:rsidR="00BF2E81" w:rsidRPr="006F7347" w:rsidRDefault="001D2903" w:rsidP="008D0C40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F7347">
              <w:rPr>
                <w:rFonts w:ascii="Times New Roman" w:hAnsi="Times New Roman"/>
                <w:sz w:val="22"/>
                <w:szCs w:val="22"/>
              </w:rPr>
              <w:t>RAC member for ARF projects on 10 &amp; 11 July 2017</w:t>
            </w:r>
          </w:p>
          <w:p w:rsidR="00B32CA0" w:rsidRPr="006F7347" w:rsidRDefault="00B32CA0" w:rsidP="008D0C40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t xml:space="preserve">Coordinator for Annual day celebrations of the institute scheduled on </w:t>
            </w:r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09.08.17</w:t>
            </w:r>
          </w:p>
        </w:tc>
      </w:tr>
      <w:tr w:rsidR="00BF2E81" w:rsidRPr="006F7347" w:rsidTr="008D0C40">
        <w:tc>
          <w:tcPr>
            <w:tcW w:w="2070" w:type="dxa"/>
            <w:shd w:val="clear" w:color="auto" w:fill="FFFFFF" w:themeFill="background1"/>
          </w:tcPr>
          <w:p w:rsidR="00BF2E81" w:rsidRPr="006F7347" w:rsidRDefault="00BF2E81" w:rsidP="008D0C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F7347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 xml:space="preserve">Dr. </w:t>
            </w:r>
            <w:proofErr w:type="spellStart"/>
            <w:r w:rsidRPr="006F7347">
              <w:rPr>
                <w:rFonts w:ascii="Times New Roman" w:eastAsiaTheme="minorHAnsi" w:hAnsi="Times New Roman"/>
                <w:sz w:val="22"/>
                <w:szCs w:val="22"/>
              </w:rPr>
              <w:t>Sandeep</w:t>
            </w:r>
            <w:proofErr w:type="spellEnd"/>
            <w:r w:rsidRPr="006F7347">
              <w:rPr>
                <w:rFonts w:ascii="Times New Roman" w:eastAsiaTheme="minorHAnsi" w:hAnsi="Times New Roman"/>
                <w:sz w:val="22"/>
                <w:szCs w:val="22"/>
              </w:rPr>
              <w:t xml:space="preserve"> M.</w:t>
            </w:r>
          </w:p>
        </w:tc>
        <w:tc>
          <w:tcPr>
            <w:tcW w:w="7470" w:type="dxa"/>
            <w:shd w:val="clear" w:color="auto" w:fill="FFFFFF" w:themeFill="background1"/>
          </w:tcPr>
          <w:p w:rsidR="002D016E" w:rsidRPr="006F7347" w:rsidRDefault="001D2903" w:rsidP="008D0C40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F7347">
              <w:rPr>
                <w:rFonts w:ascii="Times New Roman" w:hAnsi="Times New Roman"/>
                <w:sz w:val="22"/>
                <w:szCs w:val="22"/>
              </w:rPr>
              <w:t>Attended MRM meeting on 12.07.17</w:t>
            </w:r>
          </w:p>
        </w:tc>
      </w:tr>
      <w:tr w:rsidR="00BF2E81" w:rsidRPr="006F7347" w:rsidTr="008D0C40">
        <w:tc>
          <w:tcPr>
            <w:tcW w:w="2070" w:type="dxa"/>
            <w:shd w:val="clear" w:color="auto" w:fill="FFFFFF" w:themeFill="background1"/>
          </w:tcPr>
          <w:p w:rsidR="00BF2E81" w:rsidRPr="006F7347" w:rsidRDefault="00BF2E81" w:rsidP="008D0C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F7347">
              <w:rPr>
                <w:rFonts w:ascii="Times New Roman" w:eastAsiaTheme="minorHAnsi" w:hAnsi="Times New Roman"/>
                <w:sz w:val="22"/>
                <w:szCs w:val="22"/>
              </w:rPr>
              <w:t>Dr. Devi N.</w:t>
            </w:r>
          </w:p>
        </w:tc>
        <w:tc>
          <w:tcPr>
            <w:tcW w:w="7470" w:type="dxa"/>
            <w:shd w:val="clear" w:color="auto" w:fill="FFFFFF" w:themeFill="background1"/>
          </w:tcPr>
          <w:p w:rsidR="002D016E" w:rsidRPr="006F7347" w:rsidRDefault="002470B3" w:rsidP="008D0C40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F7347">
              <w:rPr>
                <w:rFonts w:ascii="Times New Roman" w:eastAsiaTheme="minorHAnsi" w:hAnsi="Times New Roman"/>
                <w:sz w:val="22"/>
                <w:szCs w:val="22"/>
              </w:rPr>
              <w:t xml:space="preserve">Explored for </w:t>
            </w:r>
            <w:proofErr w:type="spellStart"/>
            <w:r w:rsidRPr="006F7347">
              <w:rPr>
                <w:rFonts w:ascii="Times New Roman" w:eastAsiaTheme="minorHAnsi" w:hAnsi="Times New Roman"/>
                <w:sz w:val="22"/>
                <w:szCs w:val="22"/>
              </w:rPr>
              <w:t>extramular</w:t>
            </w:r>
            <w:proofErr w:type="spellEnd"/>
            <w:r w:rsidRPr="006F7347">
              <w:rPr>
                <w:rFonts w:ascii="Times New Roman" w:eastAsiaTheme="minorHAnsi" w:hAnsi="Times New Roman"/>
                <w:sz w:val="22"/>
                <w:szCs w:val="22"/>
              </w:rPr>
              <w:t xml:space="preserve"> project by SERB, GOI and informed the staff about the same</w:t>
            </w:r>
          </w:p>
          <w:p w:rsidR="00B32CA0" w:rsidRPr="006F7347" w:rsidRDefault="00B32CA0" w:rsidP="008D0C40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t>Arrangements for RCI inspection for DECSE (HI) program on 04.08.17</w:t>
            </w:r>
          </w:p>
        </w:tc>
      </w:tr>
      <w:tr w:rsidR="00BF2E81" w:rsidRPr="006F7347" w:rsidTr="008D0C40">
        <w:tc>
          <w:tcPr>
            <w:tcW w:w="2070" w:type="dxa"/>
            <w:shd w:val="clear" w:color="auto" w:fill="FFFFFF" w:themeFill="background1"/>
          </w:tcPr>
          <w:p w:rsidR="00BF2E81" w:rsidRPr="006F7347" w:rsidRDefault="00BF2E81" w:rsidP="008D0C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F7347">
              <w:rPr>
                <w:rFonts w:ascii="Times New Roman" w:eastAsiaTheme="minorHAnsi" w:hAnsi="Times New Roman"/>
                <w:sz w:val="22"/>
                <w:szCs w:val="22"/>
              </w:rPr>
              <w:t xml:space="preserve">Dr. </w:t>
            </w:r>
            <w:proofErr w:type="spellStart"/>
            <w:r w:rsidRPr="006F7347">
              <w:rPr>
                <w:rFonts w:ascii="Times New Roman" w:eastAsiaTheme="minorHAnsi" w:hAnsi="Times New Roman"/>
                <w:sz w:val="22"/>
                <w:szCs w:val="22"/>
              </w:rPr>
              <w:t>Chandni</w:t>
            </w:r>
            <w:proofErr w:type="spellEnd"/>
            <w:r w:rsidRPr="006F7347">
              <w:rPr>
                <w:rFonts w:ascii="Times New Roman" w:eastAsiaTheme="minorHAnsi" w:hAnsi="Times New Roman"/>
                <w:sz w:val="22"/>
                <w:szCs w:val="22"/>
              </w:rPr>
              <w:t xml:space="preserve"> Jain</w:t>
            </w:r>
          </w:p>
        </w:tc>
        <w:tc>
          <w:tcPr>
            <w:tcW w:w="7470" w:type="dxa"/>
            <w:shd w:val="clear" w:color="auto" w:fill="FFFFFF" w:themeFill="background1"/>
          </w:tcPr>
          <w:p w:rsidR="009535A9" w:rsidRPr="006F7347" w:rsidRDefault="00B32CA0" w:rsidP="008D0C40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t>Prepared Modules for practical classes and clinical practicum</w:t>
            </w:r>
          </w:p>
        </w:tc>
      </w:tr>
      <w:tr w:rsidR="00BF2E81" w:rsidRPr="006F7347" w:rsidTr="008D0C40">
        <w:tc>
          <w:tcPr>
            <w:tcW w:w="2070" w:type="dxa"/>
            <w:shd w:val="clear" w:color="auto" w:fill="FFFFFF" w:themeFill="background1"/>
          </w:tcPr>
          <w:p w:rsidR="00BF2E81" w:rsidRPr="006F7347" w:rsidRDefault="00BF2E81" w:rsidP="008D0C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F7347">
              <w:rPr>
                <w:rFonts w:ascii="Times New Roman" w:eastAsiaTheme="minorHAnsi" w:hAnsi="Times New Roman"/>
                <w:sz w:val="22"/>
                <w:szCs w:val="22"/>
              </w:rPr>
              <w:t xml:space="preserve">Dr. </w:t>
            </w:r>
            <w:proofErr w:type="spellStart"/>
            <w:r w:rsidRPr="006F7347">
              <w:rPr>
                <w:rFonts w:ascii="Times New Roman" w:eastAsiaTheme="minorHAnsi" w:hAnsi="Times New Roman"/>
                <w:sz w:val="22"/>
                <w:szCs w:val="22"/>
              </w:rPr>
              <w:t>Geetha</w:t>
            </w:r>
            <w:proofErr w:type="spellEnd"/>
            <w:r w:rsidRPr="006F7347">
              <w:rPr>
                <w:rFonts w:ascii="Times New Roman" w:eastAsiaTheme="minorHAnsi" w:hAnsi="Times New Roman"/>
                <w:sz w:val="22"/>
                <w:szCs w:val="22"/>
              </w:rPr>
              <w:t xml:space="preserve"> C.</w:t>
            </w:r>
          </w:p>
        </w:tc>
        <w:tc>
          <w:tcPr>
            <w:tcW w:w="7470" w:type="dxa"/>
            <w:shd w:val="clear" w:color="auto" w:fill="FFFFFF" w:themeFill="background1"/>
          </w:tcPr>
          <w:p w:rsidR="009535A9" w:rsidRPr="006F7347" w:rsidRDefault="00B32CA0" w:rsidP="008D0C40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t>Prepared Modules for practical classes and clinical practicum</w:t>
            </w:r>
          </w:p>
        </w:tc>
      </w:tr>
      <w:tr w:rsidR="005C187B" w:rsidRPr="006F7347" w:rsidTr="008D0C40">
        <w:tc>
          <w:tcPr>
            <w:tcW w:w="2070" w:type="dxa"/>
            <w:shd w:val="clear" w:color="auto" w:fill="FFFFFF" w:themeFill="background1"/>
          </w:tcPr>
          <w:p w:rsidR="005C187B" w:rsidRPr="006F7347" w:rsidRDefault="005C187B" w:rsidP="008D0C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t>Sharath</w:t>
            </w:r>
            <w:proofErr w:type="spellEnd"/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t xml:space="preserve"> Kumar</w:t>
            </w:r>
          </w:p>
        </w:tc>
        <w:tc>
          <w:tcPr>
            <w:tcW w:w="7470" w:type="dxa"/>
            <w:shd w:val="clear" w:color="auto" w:fill="FFFFFF" w:themeFill="background1"/>
          </w:tcPr>
          <w:p w:rsidR="005C187B" w:rsidRPr="006F7347" w:rsidRDefault="005C187B" w:rsidP="008D0C40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t>Prepared Modules for dissertation students</w:t>
            </w:r>
          </w:p>
        </w:tc>
      </w:tr>
      <w:tr w:rsidR="005C187B" w:rsidRPr="006F7347" w:rsidTr="008D0C40">
        <w:tc>
          <w:tcPr>
            <w:tcW w:w="2070" w:type="dxa"/>
            <w:shd w:val="clear" w:color="auto" w:fill="FFFFFF" w:themeFill="background1"/>
          </w:tcPr>
          <w:p w:rsidR="005C187B" w:rsidRPr="006F7347" w:rsidRDefault="005C187B" w:rsidP="008D0C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t>Vikas</w:t>
            </w:r>
            <w:proofErr w:type="spellEnd"/>
          </w:p>
        </w:tc>
        <w:tc>
          <w:tcPr>
            <w:tcW w:w="7470" w:type="dxa"/>
            <w:shd w:val="clear" w:color="auto" w:fill="FFFFFF" w:themeFill="background1"/>
          </w:tcPr>
          <w:p w:rsidR="005C187B" w:rsidRPr="006F7347" w:rsidRDefault="005C187B" w:rsidP="008D0C40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t xml:space="preserve">Accompanied Mr. NPN </w:t>
            </w:r>
            <w:proofErr w:type="spellStart"/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t>Rao</w:t>
            </w:r>
            <w:proofErr w:type="spellEnd"/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t>, Team leader and expert of ISO audit team on 25</w:t>
            </w:r>
            <w:r w:rsidRPr="006F7347">
              <w:rPr>
                <w:rFonts w:ascii="Times New Roman" w:eastAsia="Times New Roman" w:hAnsi="Times New Roman"/>
                <w:sz w:val="22"/>
                <w:szCs w:val="22"/>
                <w:vertAlign w:val="superscript"/>
              </w:rPr>
              <w:t>th</w:t>
            </w:r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t>&amp; 26</w:t>
            </w:r>
            <w:r w:rsidRPr="006F7347">
              <w:rPr>
                <w:rFonts w:ascii="Times New Roman" w:eastAsia="Times New Roman" w:hAnsi="Times New Roman"/>
                <w:sz w:val="22"/>
                <w:szCs w:val="22"/>
                <w:vertAlign w:val="superscript"/>
              </w:rPr>
              <w:t>th</w:t>
            </w:r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t xml:space="preserve"> July 17</w:t>
            </w:r>
          </w:p>
        </w:tc>
      </w:tr>
      <w:tr w:rsidR="005C187B" w:rsidRPr="006F7347" w:rsidTr="008D0C40">
        <w:tc>
          <w:tcPr>
            <w:tcW w:w="2070" w:type="dxa"/>
            <w:shd w:val="clear" w:color="auto" w:fill="FFFFFF" w:themeFill="background1"/>
          </w:tcPr>
          <w:p w:rsidR="005C187B" w:rsidRPr="006F7347" w:rsidRDefault="005C187B" w:rsidP="008D0C4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t>Arunraj</w:t>
            </w:r>
            <w:proofErr w:type="spellEnd"/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t xml:space="preserve"> K.</w:t>
            </w:r>
          </w:p>
        </w:tc>
        <w:tc>
          <w:tcPr>
            <w:tcW w:w="7470" w:type="dxa"/>
            <w:shd w:val="clear" w:color="auto" w:fill="FFFFFF" w:themeFill="background1"/>
          </w:tcPr>
          <w:p w:rsidR="005C187B" w:rsidRPr="006F7347" w:rsidRDefault="005C187B" w:rsidP="008D0C40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t xml:space="preserve">Accompanied Mr. Mohan </w:t>
            </w:r>
            <w:proofErr w:type="spellStart"/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t>Maidargi</w:t>
            </w:r>
            <w:proofErr w:type="spellEnd"/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t>, Auditor, ISO audit team on 25</w:t>
            </w:r>
            <w:r w:rsidRPr="006F7347">
              <w:rPr>
                <w:rFonts w:ascii="Times New Roman" w:eastAsia="Times New Roman" w:hAnsi="Times New Roman"/>
                <w:sz w:val="22"/>
                <w:szCs w:val="22"/>
                <w:vertAlign w:val="superscript"/>
              </w:rPr>
              <w:t>th</w:t>
            </w:r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t>&amp; 26</w:t>
            </w:r>
            <w:r w:rsidRPr="006F7347">
              <w:rPr>
                <w:rFonts w:ascii="Times New Roman" w:eastAsia="Times New Roman" w:hAnsi="Times New Roman"/>
                <w:sz w:val="22"/>
                <w:szCs w:val="22"/>
                <w:vertAlign w:val="superscript"/>
              </w:rPr>
              <w:t>th</w:t>
            </w:r>
            <w:r w:rsidRPr="006F7347">
              <w:rPr>
                <w:rFonts w:ascii="Times New Roman" w:eastAsia="Times New Roman" w:hAnsi="Times New Roman"/>
                <w:sz w:val="22"/>
                <w:szCs w:val="22"/>
              </w:rPr>
              <w:t xml:space="preserve"> July 17</w:t>
            </w:r>
          </w:p>
        </w:tc>
      </w:tr>
    </w:tbl>
    <w:p w:rsidR="00E25412" w:rsidRPr="006F7347" w:rsidRDefault="00E25412" w:rsidP="008D0C40">
      <w:pPr>
        <w:shd w:val="clear" w:color="auto" w:fill="FFFFFF" w:themeFill="background1"/>
        <w:tabs>
          <w:tab w:val="left" w:pos="-180"/>
          <w:tab w:val="left" w:pos="0"/>
          <w:tab w:val="left" w:pos="450"/>
        </w:tabs>
        <w:spacing w:before="240" w:after="120" w:line="240" w:lineRule="auto"/>
        <w:rPr>
          <w:rFonts w:ascii="Times New Roman" w:hAnsi="Times New Roman"/>
          <w:b/>
          <w:sz w:val="2"/>
          <w:szCs w:val="22"/>
        </w:rPr>
      </w:pPr>
    </w:p>
    <w:p w:rsidR="00943CF0" w:rsidRPr="00A70B60" w:rsidRDefault="0033490E" w:rsidP="008D0C40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-180"/>
          <w:tab w:val="left" w:pos="0"/>
          <w:tab w:val="left" w:pos="450"/>
        </w:tabs>
        <w:spacing w:after="120" w:line="240" w:lineRule="auto"/>
        <w:ind w:left="450" w:hanging="180"/>
        <w:rPr>
          <w:rFonts w:ascii="Times New Roman" w:hAnsi="Times New Roman"/>
          <w:b/>
          <w:sz w:val="22"/>
          <w:szCs w:val="22"/>
        </w:rPr>
      </w:pPr>
      <w:r w:rsidRPr="00A70B60">
        <w:rPr>
          <w:rFonts w:ascii="Times New Roman" w:hAnsi="Times New Roman"/>
          <w:b/>
          <w:sz w:val="22"/>
          <w:szCs w:val="22"/>
        </w:rPr>
        <w:t>Others</w:t>
      </w:r>
      <w:r w:rsidR="008E4FC4" w:rsidRPr="00A70B60">
        <w:rPr>
          <w:rFonts w:ascii="Times New Roman" w:hAnsi="Times New Roman"/>
          <w:b/>
          <w:sz w:val="22"/>
          <w:szCs w:val="22"/>
        </w:rPr>
        <w:t>-</w:t>
      </w:r>
    </w:p>
    <w:tbl>
      <w:tblPr>
        <w:tblStyle w:val="TableGrid"/>
        <w:tblpPr w:leftFromText="180" w:rightFromText="180" w:vertAnchor="text" w:horzAnchor="page" w:tblpX="1890" w:tblpY="139"/>
        <w:tblW w:w="5219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7469"/>
      </w:tblGrid>
      <w:tr w:rsidR="007520F9" w:rsidRPr="005F5993" w:rsidTr="00B13669">
        <w:trPr>
          <w:trHeight w:val="562"/>
        </w:trPr>
        <w:tc>
          <w:tcPr>
            <w:tcW w:w="1129" w:type="pct"/>
            <w:shd w:val="clear" w:color="auto" w:fill="FFFFFF" w:themeFill="background1"/>
          </w:tcPr>
          <w:p w:rsidR="007520F9" w:rsidRPr="005F5993" w:rsidRDefault="007520F9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F5993">
              <w:rPr>
                <w:rFonts w:ascii="Times New Roman" w:hAnsi="Times New Roman"/>
                <w:b/>
                <w:sz w:val="22"/>
                <w:szCs w:val="22"/>
              </w:rPr>
              <w:t>Feedback</w:t>
            </w:r>
          </w:p>
        </w:tc>
        <w:tc>
          <w:tcPr>
            <w:tcW w:w="3871" w:type="pct"/>
            <w:shd w:val="clear" w:color="auto" w:fill="FFFFFF" w:themeFill="background1"/>
          </w:tcPr>
          <w:p w:rsidR="00D22FF2" w:rsidRPr="005F5993" w:rsidRDefault="007520F9" w:rsidP="00FB71DF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ind w:left="373" w:hanging="30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F5993">
              <w:rPr>
                <w:rFonts w:ascii="Times New Roman" w:hAnsi="Times New Roman"/>
                <w:sz w:val="22"/>
                <w:szCs w:val="22"/>
              </w:rPr>
              <w:t>Feed back</w:t>
            </w:r>
            <w:proofErr w:type="spellEnd"/>
            <w:r w:rsidRPr="005F5993">
              <w:rPr>
                <w:rFonts w:ascii="Times New Roman" w:hAnsi="Times New Roman"/>
                <w:sz w:val="22"/>
                <w:szCs w:val="22"/>
              </w:rPr>
              <w:t xml:space="preserve"> from clients-</w:t>
            </w:r>
            <w:r w:rsidR="002A495C" w:rsidRPr="005F5993">
              <w:rPr>
                <w:rFonts w:ascii="Times New Roman" w:hAnsi="Times New Roman"/>
                <w:sz w:val="22"/>
                <w:szCs w:val="22"/>
              </w:rPr>
              <w:t>July</w:t>
            </w:r>
            <w:r w:rsidRPr="005F5993">
              <w:rPr>
                <w:rFonts w:ascii="Times New Roman" w:hAnsi="Times New Roman"/>
                <w:sz w:val="22"/>
                <w:szCs w:val="22"/>
              </w:rPr>
              <w:t xml:space="preserve"> : </w:t>
            </w:r>
            <w:r w:rsidR="005F5993" w:rsidRPr="005F5993">
              <w:rPr>
                <w:rFonts w:ascii="Times New Roman" w:hAnsi="Times New Roman"/>
                <w:sz w:val="22"/>
                <w:szCs w:val="22"/>
              </w:rPr>
              <w:t>57</w:t>
            </w:r>
          </w:p>
          <w:p w:rsidR="007520F9" w:rsidRPr="005F5993" w:rsidRDefault="00B13669" w:rsidP="00FB71DF">
            <w:pPr>
              <w:pStyle w:val="ListParagraph"/>
              <w:shd w:val="clear" w:color="auto" w:fill="FFFFFF" w:themeFill="background1"/>
              <w:spacing w:after="0" w:line="240" w:lineRule="auto"/>
              <w:ind w:left="373" w:hanging="30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5993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2A495C" w:rsidRPr="005F599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5F5993" w:rsidRPr="005F5993">
              <w:rPr>
                <w:rFonts w:ascii="Times New Roman" w:hAnsi="Times New Roman"/>
                <w:sz w:val="22"/>
                <w:szCs w:val="22"/>
              </w:rPr>
              <w:t>Very Good-29, Good-17, Satisfactory-5</w:t>
            </w:r>
            <w:r w:rsidR="00ED50ED" w:rsidRPr="005F5993">
              <w:rPr>
                <w:rFonts w:ascii="Times New Roman" w:hAnsi="Times New Roman"/>
                <w:sz w:val="22"/>
                <w:szCs w:val="22"/>
              </w:rPr>
              <w:t xml:space="preserve">, Not-Satisfactory: </w:t>
            </w:r>
            <w:r w:rsidR="005F5993" w:rsidRPr="005F599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1D2903" w:rsidRPr="005F5993" w:rsidTr="002A495C">
        <w:trPr>
          <w:trHeight w:val="233"/>
        </w:trPr>
        <w:tc>
          <w:tcPr>
            <w:tcW w:w="1129" w:type="pct"/>
            <w:shd w:val="clear" w:color="auto" w:fill="FFFFFF" w:themeFill="background1"/>
          </w:tcPr>
          <w:p w:rsidR="001D2903" w:rsidRPr="005F5993" w:rsidRDefault="001D2903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F5993">
              <w:rPr>
                <w:rFonts w:ascii="Times New Roman" w:hAnsi="Times New Roman"/>
                <w:b/>
                <w:sz w:val="22"/>
                <w:szCs w:val="22"/>
              </w:rPr>
              <w:t>Research projects</w:t>
            </w:r>
          </w:p>
        </w:tc>
        <w:tc>
          <w:tcPr>
            <w:tcW w:w="3871" w:type="pct"/>
            <w:shd w:val="clear" w:color="auto" w:fill="FFFFFF" w:themeFill="background1"/>
          </w:tcPr>
          <w:p w:rsidR="001D2903" w:rsidRPr="005F5993" w:rsidRDefault="001D2903" w:rsidP="00FB71DF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ind w:left="373" w:hanging="30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5993">
              <w:rPr>
                <w:rFonts w:ascii="Times New Roman" w:hAnsi="Times New Roman"/>
                <w:sz w:val="22"/>
                <w:szCs w:val="22"/>
              </w:rPr>
              <w:t>Research projects were presented by the Principal Investiga</w:t>
            </w:r>
            <w:r w:rsidR="00A70B60" w:rsidRPr="005F5993">
              <w:rPr>
                <w:rFonts w:ascii="Times New Roman" w:hAnsi="Times New Roman"/>
                <w:sz w:val="22"/>
                <w:szCs w:val="22"/>
              </w:rPr>
              <w:t>tors</w:t>
            </w:r>
            <w:r w:rsidR="006F7347">
              <w:rPr>
                <w:rFonts w:ascii="Times New Roman" w:hAnsi="Times New Roman"/>
                <w:sz w:val="22"/>
                <w:szCs w:val="22"/>
              </w:rPr>
              <w:t xml:space="preserve"> for funding under ARF</w:t>
            </w:r>
          </w:p>
        </w:tc>
      </w:tr>
      <w:tr w:rsidR="00397639" w:rsidRPr="005F5993" w:rsidTr="00B13669">
        <w:trPr>
          <w:trHeight w:val="562"/>
        </w:trPr>
        <w:tc>
          <w:tcPr>
            <w:tcW w:w="1129" w:type="pct"/>
            <w:shd w:val="clear" w:color="auto" w:fill="FFFFFF" w:themeFill="background1"/>
          </w:tcPr>
          <w:p w:rsidR="00397639" w:rsidRPr="005F5993" w:rsidRDefault="002A495C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5F5993">
              <w:rPr>
                <w:rFonts w:ascii="Times New Roman" w:hAnsi="Times New Roman"/>
                <w:b/>
                <w:sz w:val="22"/>
                <w:szCs w:val="22"/>
              </w:rPr>
              <w:t>RTI query</w:t>
            </w:r>
          </w:p>
        </w:tc>
        <w:tc>
          <w:tcPr>
            <w:tcW w:w="3871" w:type="pct"/>
            <w:shd w:val="clear" w:color="auto" w:fill="FFFFFF" w:themeFill="background1"/>
          </w:tcPr>
          <w:p w:rsidR="00DE6475" w:rsidRPr="006F7347" w:rsidRDefault="002A495C" w:rsidP="006F7347">
            <w:pPr>
              <w:pStyle w:val="NormalWeb"/>
              <w:numPr>
                <w:ilvl w:val="0"/>
                <w:numId w:val="40"/>
              </w:numPr>
              <w:shd w:val="clear" w:color="auto" w:fill="FFFFFF" w:themeFill="background1"/>
              <w:spacing w:after="0"/>
              <w:ind w:left="366" w:right="34" w:hanging="27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5993">
              <w:rPr>
                <w:rFonts w:ascii="Times New Roman" w:hAnsi="Times New Roman" w:cs="Times New Roman"/>
                <w:sz w:val="22"/>
                <w:szCs w:val="22"/>
              </w:rPr>
              <w:t xml:space="preserve">RTI query of Mr. </w:t>
            </w:r>
            <w:proofErr w:type="spellStart"/>
            <w:r w:rsidRPr="005F5993">
              <w:rPr>
                <w:rFonts w:ascii="Times New Roman" w:hAnsi="Times New Roman" w:cs="Times New Roman"/>
                <w:sz w:val="22"/>
                <w:szCs w:val="22"/>
              </w:rPr>
              <w:t>Manikanta</w:t>
            </w:r>
            <w:proofErr w:type="spellEnd"/>
            <w:r w:rsidRPr="005F5993">
              <w:rPr>
                <w:rFonts w:ascii="Times New Roman" w:hAnsi="Times New Roman" w:cs="Times New Roman"/>
                <w:sz w:val="22"/>
                <w:szCs w:val="22"/>
              </w:rPr>
              <w:t xml:space="preserve">, a candidate who was </w:t>
            </w:r>
            <w:proofErr w:type="spellStart"/>
            <w:r w:rsidRPr="005F5993">
              <w:rPr>
                <w:rFonts w:ascii="Times New Roman" w:hAnsi="Times New Roman" w:cs="Times New Roman"/>
                <w:sz w:val="22"/>
                <w:szCs w:val="22"/>
              </w:rPr>
              <w:t>audiologically</w:t>
            </w:r>
            <w:proofErr w:type="spellEnd"/>
            <w:r w:rsidRPr="005F5993">
              <w:rPr>
                <w:rFonts w:ascii="Times New Roman" w:hAnsi="Times New Roman" w:cs="Times New Roman"/>
                <w:sz w:val="22"/>
                <w:szCs w:val="22"/>
              </w:rPr>
              <w:t xml:space="preserve"> evaluated for a post in KEB has </w:t>
            </w:r>
            <w:r w:rsidR="006F7347">
              <w:rPr>
                <w:rFonts w:ascii="Times New Roman" w:hAnsi="Times New Roman" w:cs="Times New Roman"/>
                <w:sz w:val="22"/>
                <w:szCs w:val="22"/>
              </w:rPr>
              <w:t>been answered</w:t>
            </w:r>
          </w:p>
        </w:tc>
      </w:tr>
      <w:tr w:rsidR="00DE6475" w:rsidRPr="00A70B60" w:rsidTr="00B13669">
        <w:trPr>
          <w:trHeight w:val="562"/>
        </w:trPr>
        <w:tc>
          <w:tcPr>
            <w:tcW w:w="1129" w:type="pct"/>
            <w:shd w:val="clear" w:color="auto" w:fill="FFFFFF" w:themeFill="background1"/>
          </w:tcPr>
          <w:p w:rsidR="00DE6475" w:rsidRPr="005F5993" w:rsidRDefault="002A495C" w:rsidP="008D0C40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5F5993">
              <w:rPr>
                <w:rFonts w:ascii="Times New Roman" w:eastAsiaTheme="minorHAnsi" w:hAnsi="Times New Roman"/>
                <w:b/>
                <w:sz w:val="22"/>
                <w:szCs w:val="22"/>
              </w:rPr>
              <w:t>Others</w:t>
            </w:r>
          </w:p>
        </w:tc>
        <w:tc>
          <w:tcPr>
            <w:tcW w:w="3871" w:type="pct"/>
            <w:shd w:val="clear" w:color="auto" w:fill="FFFFFF" w:themeFill="background1"/>
          </w:tcPr>
          <w:p w:rsidR="00DE6475" w:rsidRPr="005F5993" w:rsidRDefault="002A495C" w:rsidP="006F7347">
            <w:pPr>
              <w:pStyle w:val="NormalWeb"/>
              <w:numPr>
                <w:ilvl w:val="0"/>
                <w:numId w:val="40"/>
              </w:numPr>
              <w:shd w:val="clear" w:color="auto" w:fill="FFFFFF" w:themeFill="background1"/>
              <w:spacing w:after="0"/>
              <w:ind w:left="366" w:right="34" w:hanging="27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5993">
              <w:rPr>
                <w:rFonts w:ascii="Times New Roman" w:hAnsi="Times New Roman" w:cs="Times New Roman"/>
                <w:sz w:val="22"/>
                <w:szCs w:val="22"/>
              </w:rPr>
              <w:t xml:space="preserve">Renewal of Ms. </w:t>
            </w:r>
            <w:proofErr w:type="spellStart"/>
            <w:r w:rsidRPr="005F5993">
              <w:rPr>
                <w:rFonts w:ascii="Times New Roman" w:hAnsi="Times New Roman" w:cs="Times New Roman"/>
                <w:sz w:val="22"/>
                <w:szCs w:val="22"/>
              </w:rPr>
              <w:t>Swetha</w:t>
            </w:r>
            <w:proofErr w:type="spellEnd"/>
            <w:r w:rsidRPr="005F5993">
              <w:rPr>
                <w:rFonts w:ascii="Times New Roman" w:hAnsi="Times New Roman" w:cs="Times New Roman"/>
                <w:sz w:val="22"/>
                <w:szCs w:val="22"/>
              </w:rPr>
              <w:t>, Administrative Assistant.  Relieved on 21.07.17 &amp; renewed on 25.07.17</w:t>
            </w:r>
          </w:p>
        </w:tc>
      </w:tr>
    </w:tbl>
    <w:p w:rsidR="00AE4CF3" w:rsidRPr="00A70B60" w:rsidRDefault="00AE4CF3" w:rsidP="008D0C40">
      <w:pPr>
        <w:pStyle w:val="NormalWeb"/>
        <w:shd w:val="clear" w:color="auto" w:fill="FFFFFF" w:themeFill="background1"/>
        <w:tabs>
          <w:tab w:val="left" w:pos="360"/>
        </w:tabs>
        <w:spacing w:after="0"/>
        <w:rPr>
          <w:rFonts w:ascii="Times New Roman" w:eastAsia="Calibri" w:hAnsi="Times New Roman" w:cs="Times New Roman"/>
          <w:b/>
          <w:sz w:val="22"/>
          <w:szCs w:val="22"/>
        </w:rPr>
      </w:pPr>
    </w:p>
    <w:p w:rsidR="00AE4CF3" w:rsidRDefault="00AE4CF3" w:rsidP="008D0C40">
      <w:pPr>
        <w:pStyle w:val="NormalWeb"/>
        <w:shd w:val="clear" w:color="auto" w:fill="FFFFFF" w:themeFill="background1"/>
        <w:tabs>
          <w:tab w:val="left" w:pos="360"/>
        </w:tabs>
        <w:spacing w:after="0"/>
        <w:rPr>
          <w:rFonts w:ascii="Times New Roman" w:eastAsia="Calibri" w:hAnsi="Times New Roman" w:cs="Times New Roman"/>
          <w:b/>
          <w:sz w:val="22"/>
          <w:szCs w:val="22"/>
        </w:rPr>
      </w:pPr>
    </w:p>
    <w:p w:rsidR="00001DC4" w:rsidRPr="00A70B60" w:rsidRDefault="00001DC4" w:rsidP="008D0C40">
      <w:pPr>
        <w:pStyle w:val="NormalWeb"/>
        <w:shd w:val="clear" w:color="auto" w:fill="FFFFFF" w:themeFill="background1"/>
        <w:tabs>
          <w:tab w:val="left" w:pos="360"/>
        </w:tabs>
        <w:spacing w:after="0"/>
        <w:rPr>
          <w:rFonts w:ascii="Times New Roman" w:eastAsia="Calibri" w:hAnsi="Times New Roman" w:cs="Times New Roman"/>
          <w:b/>
          <w:sz w:val="22"/>
          <w:szCs w:val="22"/>
        </w:rPr>
      </w:pPr>
    </w:p>
    <w:p w:rsidR="00C35B4B" w:rsidRPr="00A70B60" w:rsidRDefault="00F43A80" w:rsidP="008D0C40">
      <w:pPr>
        <w:pStyle w:val="NormalWeb"/>
        <w:shd w:val="clear" w:color="auto" w:fill="FFFFFF" w:themeFill="background1"/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0B60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A70B60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A70B60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A70B60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A70B60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A70B60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A70B60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A70B60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A70B60">
        <w:rPr>
          <w:rFonts w:ascii="Times New Roman" w:eastAsia="Calibri" w:hAnsi="Times New Roman" w:cs="Times New Roman"/>
          <w:b/>
          <w:sz w:val="22"/>
          <w:szCs w:val="22"/>
        </w:rPr>
        <w:tab/>
        <w:t xml:space="preserve">     </w:t>
      </w:r>
      <w:proofErr w:type="gramStart"/>
      <w:r w:rsidR="00C35B4B" w:rsidRPr="00A70B60">
        <w:rPr>
          <w:rFonts w:ascii="Times New Roman" w:hAnsi="Times New Roman" w:cs="Times New Roman"/>
          <w:sz w:val="22"/>
          <w:szCs w:val="22"/>
        </w:rPr>
        <w:t xml:space="preserve">Dr. </w:t>
      </w:r>
      <w:proofErr w:type="spellStart"/>
      <w:r w:rsidR="00C35B4B" w:rsidRPr="00A70B60">
        <w:rPr>
          <w:rFonts w:ascii="Times New Roman" w:hAnsi="Times New Roman" w:cs="Times New Roman"/>
          <w:sz w:val="22"/>
          <w:szCs w:val="22"/>
        </w:rPr>
        <w:t>Sandeep</w:t>
      </w:r>
      <w:proofErr w:type="spellEnd"/>
      <w:r w:rsidR="00C35B4B" w:rsidRPr="00A70B60">
        <w:rPr>
          <w:rFonts w:ascii="Times New Roman" w:hAnsi="Times New Roman" w:cs="Times New Roman"/>
          <w:sz w:val="22"/>
          <w:szCs w:val="22"/>
        </w:rPr>
        <w:t xml:space="preserve"> M.</w:t>
      </w:r>
      <w:r w:rsidR="00C35B4B" w:rsidRPr="00A70B60">
        <w:rPr>
          <w:sz w:val="22"/>
          <w:szCs w:val="22"/>
        </w:rPr>
        <w:t xml:space="preserve"> /</w:t>
      </w:r>
      <w:r w:rsidR="00C35B4B" w:rsidRPr="00A70B60">
        <w:rPr>
          <w:rStyle w:val="apple-converted-space"/>
          <w:rFonts w:ascii="Arial Narrow" w:hAnsi="Arial Narrow"/>
          <w:sz w:val="22"/>
          <w:szCs w:val="22"/>
        </w:rPr>
        <w:t> </w:t>
      </w:r>
      <w:proofErr w:type="spellStart"/>
      <w:r w:rsidR="00C35B4B" w:rsidRPr="00A70B60">
        <w:rPr>
          <w:rFonts w:ascii="BRH Devanagari" w:hAnsi="BRH Devanagari"/>
          <w:sz w:val="22"/>
          <w:szCs w:val="22"/>
        </w:rPr>
        <w:t>QûÉä.xÉÇSÏmÉ</w:t>
      </w:r>
      <w:proofErr w:type="spellEnd"/>
      <w:r w:rsidRPr="00A70B60">
        <w:rPr>
          <w:rFonts w:ascii="BRH Devanagari" w:hAnsi="BRH Devanagari"/>
          <w:sz w:val="22"/>
          <w:szCs w:val="22"/>
        </w:rPr>
        <w:t xml:space="preserve"> </w:t>
      </w:r>
      <w:proofErr w:type="spellStart"/>
      <w:r w:rsidR="00C35B4B" w:rsidRPr="00A70B60">
        <w:rPr>
          <w:rFonts w:ascii="BRH Devanagari" w:hAnsi="BRH Devanagari"/>
          <w:sz w:val="22"/>
          <w:szCs w:val="22"/>
        </w:rPr>
        <w:t>LqÉ</w:t>
      </w:r>
      <w:proofErr w:type="spellEnd"/>
      <w:r w:rsidR="00C35B4B" w:rsidRPr="00A70B60">
        <w:rPr>
          <w:rFonts w:ascii="BRH Devanagari" w:hAnsi="BRH Devanagari"/>
          <w:sz w:val="22"/>
          <w:szCs w:val="22"/>
        </w:rPr>
        <w:t>.</w:t>
      </w:r>
      <w:proofErr w:type="gramEnd"/>
    </w:p>
    <w:p w:rsidR="00DF4DE7" w:rsidRPr="00A70B60" w:rsidRDefault="00C35B4B" w:rsidP="008D0C40">
      <w:pPr>
        <w:pStyle w:val="NormalWeb"/>
        <w:shd w:val="clear" w:color="auto" w:fill="FFFFFF" w:themeFill="background1"/>
        <w:tabs>
          <w:tab w:val="left" w:pos="360"/>
        </w:tabs>
        <w:spacing w:after="0" w:line="276" w:lineRule="auto"/>
        <w:ind w:left="720" w:right="-810"/>
        <w:rPr>
          <w:sz w:val="22"/>
          <w:szCs w:val="22"/>
        </w:rPr>
      </w:pPr>
      <w:r w:rsidRPr="00A70B60">
        <w:rPr>
          <w:rFonts w:ascii="Arial Narrow" w:hAnsi="Arial Narrow"/>
          <w:sz w:val="22"/>
          <w:szCs w:val="22"/>
        </w:rPr>
        <w:tab/>
      </w:r>
      <w:r w:rsidRPr="00A70B60">
        <w:rPr>
          <w:rFonts w:ascii="Arial Narrow" w:hAnsi="Arial Narrow"/>
          <w:sz w:val="22"/>
          <w:szCs w:val="22"/>
        </w:rPr>
        <w:tab/>
      </w:r>
      <w:r w:rsidRPr="00A70B60">
        <w:rPr>
          <w:rFonts w:ascii="Arial Narrow" w:hAnsi="Arial Narrow"/>
          <w:sz w:val="22"/>
          <w:szCs w:val="22"/>
        </w:rPr>
        <w:tab/>
      </w:r>
      <w:r w:rsidRPr="00A70B60">
        <w:rPr>
          <w:rFonts w:ascii="Arial Narrow" w:hAnsi="Arial Narrow"/>
          <w:sz w:val="22"/>
          <w:szCs w:val="22"/>
        </w:rPr>
        <w:tab/>
      </w:r>
      <w:r w:rsidRPr="00A70B60">
        <w:rPr>
          <w:rFonts w:ascii="Arial Narrow" w:hAnsi="Arial Narrow"/>
          <w:sz w:val="22"/>
          <w:szCs w:val="22"/>
        </w:rPr>
        <w:tab/>
      </w:r>
      <w:r w:rsidR="00B13669" w:rsidRPr="00A70B60">
        <w:rPr>
          <w:rFonts w:ascii="Arial Narrow" w:hAnsi="Arial Narrow"/>
          <w:sz w:val="22"/>
          <w:szCs w:val="22"/>
        </w:rPr>
        <w:tab/>
        <w:t xml:space="preserve">       </w:t>
      </w:r>
      <w:r w:rsidRPr="00A70B60">
        <w:rPr>
          <w:rFonts w:ascii="Times New Roman" w:hAnsi="Times New Roman" w:cs="Times New Roman"/>
          <w:sz w:val="22"/>
          <w:szCs w:val="22"/>
        </w:rPr>
        <w:t>HOD – Audiology</w:t>
      </w:r>
      <w:r w:rsidRPr="00A70B60">
        <w:rPr>
          <w:sz w:val="22"/>
          <w:szCs w:val="22"/>
        </w:rPr>
        <w:t>/ </w:t>
      </w:r>
      <w:proofErr w:type="spellStart"/>
      <w:r w:rsidRPr="00A70B60">
        <w:rPr>
          <w:rFonts w:ascii="BRH Devanagari" w:hAnsi="BRH Devanagari"/>
          <w:sz w:val="22"/>
          <w:szCs w:val="22"/>
        </w:rPr>
        <w:t>ÌuÉpÉÉaÉÉkrÉ¤É-AÉäÌQûrÉÉåsÉeÉÏ</w:t>
      </w:r>
      <w:proofErr w:type="spellEnd"/>
    </w:p>
    <w:sectPr w:rsidR="00DF4DE7" w:rsidRPr="00A70B60" w:rsidSect="00AE4CF3">
      <w:type w:val="continuous"/>
      <w:pgSz w:w="11907" w:h="16839" w:code="9"/>
      <w:pgMar w:top="1080" w:right="1440" w:bottom="1080" w:left="1440" w:header="720" w:footer="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93C" w:rsidRDefault="0033293C" w:rsidP="00BA63AC">
      <w:pPr>
        <w:spacing w:after="0" w:line="240" w:lineRule="auto"/>
      </w:pPr>
      <w:r>
        <w:separator/>
      </w:r>
    </w:p>
  </w:endnote>
  <w:endnote w:type="continuationSeparator" w:id="0">
    <w:p w:rsidR="0033293C" w:rsidRDefault="0033293C" w:rsidP="00BA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H Tamil">
    <w:altName w:val="Urdu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5C1" w:rsidRDefault="00C465C1">
    <w:pPr>
      <w:pStyle w:val="Footer"/>
      <w:jc w:val="center"/>
      <w:rPr>
        <w:rFonts w:ascii="Times New Roman" w:hAnsi="Times New Roman"/>
        <w:sz w:val="22"/>
        <w:szCs w:val="22"/>
      </w:rPr>
    </w:pPr>
  </w:p>
  <w:p w:rsidR="00C465C1" w:rsidRPr="00BA63AC" w:rsidRDefault="00C465C1">
    <w:pPr>
      <w:pStyle w:val="Footer"/>
      <w:jc w:val="center"/>
      <w:rPr>
        <w:rFonts w:ascii="Times New Roman" w:hAnsi="Times New Roman"/>
        <w:sz w:val="22"/>
        <w:szCs w:val="22"/>
      </w:rPr>
    </w:pPr>
    <w:r w:rsidRPr="00BA63AC">
      <w:rPr>
        <w:rFonts w:ascii="Times New Roman" w:hAnsi="Times New Roman"/>
        <w:sz w:val="22"/>
        <w:szCs w:val="22"/>
      </w:rPr>
      <w:fldChar w:fldCharType="begin"/>
    </w:r>
    <w:r w:rsidRPr="00BA63AC">
      <w:rPr>
        <w:rFonts w:ascii="Times New Roman" w:hAnsi="Times New Roman"/>
        <w:sz w:val="22"/>
        <w:szCs w:val="22"/>
      </w:rPr>
      <w:instrText xml:space="preserve"> PAGE   \* MERGEFORMAT </w:instrText>
    </w:r>
    <w:r w:rsidRPr="00BA63AC">
      <w:rPr>
        <w:rFonts w:ascii="Times New Roman" w:hAnsi="Times New Roman"/>
        <w:sz w:val="22"/>
        <w:szCs w:val="22"/>
      </w:rPr>
      <w:fldChar w:fldCharType="separate"/>
    </w:r>
    <w:r w:rsidR="004816D5">
      <w:rPr>
        <w:rFonts w:ascii="Times New Roman" w:hAnsi="Times New Roman"/>
        <w:noProof/>
        <w:sz w:val="22"/>
        <w:szCs w:val="22"/>
      </w:rPr>
      <w:t>1</w:t>
    </w:r>
    <w:r w:rsidRPr="00BA63AC">
      <w:rPr>
        <w:rFonts w:ascii="Times New Roman" w:hAnsi="Times New Roman"/>
        <w:sz w:val="22"/>
        <w:szCs w:val="22"/>
      </w:rPr>
      <w:fldChar w:fldCharType="end"/>
    </w:r>
  </w:p>
  <w:p w:rsidR="00C465C1" w:rsidRDefault="00C465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93C" w:rsidRDefault="0033293C" w:rsidP="00BA63AC">
      <w:pPr>
        <w:spacing w:after="0" w:line="240" w:lineRule="auto"/>
      </w:pPr>
      <w:r>
        <w:separator/>
      </w:r>
    </w:p>
  </w:footnote>
  <w:footnote w:type="continuationSeparator" w:id="0">
    <w:p w:rsidR="0033293C" w:rsidRDefault="0033293C" w:rsidP="00BA6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546"/>
    <w:multiLevelType w:val="hybridMultilevel"/>
    <w:tmpl w:val="C3D66524"/>
    <w:lvl w:ilvl="0" w:tplc="6F440B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47D2A"/>
    <w:multiLevelType w:val="hybridMultilevel"/>
    <w:tmpl w:val="4AE45B54"/>
    <w:lvl w:ilvl="0" w:tplc="28081B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21D6D"/>
    <w:multiLevelType w:val="hybridMultilevel"/>
    <w:tmpl w:val="59160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26ECB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C625E"/>
    <w:multiLevelType w:val="hybridMultilevel"/>
    <w:tmpl w:val="0C2EB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D48A8"/>
    <w:multiLevelType w:val="hybridMultilevel"/>
    <w:tmpl w:val="3E98CEF0"/>
    <w:lvl w:ilvl="0" w:tplc="889C2B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F74FA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1671D"/>
    <w:multiLevelType w:val="hybridMultilevel"/>
    <w:tmpl w:val="47EEE686"/>
    <w:lvl w:ilvl="0" w:tplc="6F440B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23B1B"/>
    <w:multiLevelType w:val="hybridMultilevel"/>
    <w:tmpl w:val="71C2A398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74FA1"/>
    <w:multiLevelType w:val="hybridMultilevel"/>
    <w:tmpl w:val="E228D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A4AC9"/>
    <w:multiLevelType w:val="hybridMultilevel"/>
    <w:tmpl w:val="4FFAAFC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235645FC"/>
    <w:multiLevelType w:val="hybridMultilevel"/>
    <w:tmpl w:val="22522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9141A"/>
    <w:multiLevelType w:val="hybridMultilevel"/>
    <w:tmpl w:val="C1660874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4647F"/>
    <w:multiLevelType w:val="hybridMultilevel"/>
    <w:tmpl w:val="8FCACBB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2DD8631C"/>
    <w:multiLevelType w:val="hybridMultilevel"/>
    <w:tmpl w:val="6D9EBF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311C40EA"/>
    <w:multiLevelType w:val="hybridMultilevel"/>
    <w:tmpl w:val="0A887C4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3BB4197D"/>
    <w:multiLevelType w:val="hybridMultilevel"/>
    <w:tmpl w:val="4B1E5026"/>
    <w:lvl w:ilvl="0" w:tplc="FBF8F94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820C94"/>
    <w:multiLevelType w:val="hybridMultilevel"/>
    <w:tmpl w:val="465470F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E4D8E"/>
    <w:multiLevelType w:val="hybridMultilevel"/>
    <w:tmpl w:val="50509A92"/>
    <w:lvl w:ilvl="0" w:tplc="4FFE5078">
      <w:start w:val="1"/>
      <w:numFmt w:val="bullet"/>
      <w:lvlText w:val="-"/>
      <w:lvlJc w:val="left"/>
      <w:pPr>
        <w:ind w:left="720" w:hanging="360"/>
      </w:pPr>
      <w:rPr>
        <w:rFonts w:ascii="BRH Tamil" w:eastAsia="Calibri" w:hAnsi="BRH Tami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50CFA"/>
    <w:multiLevelType w:val="hybridMultilevel"/>
    <w:tmpl w:val="47BA1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E76A1C"/>
    <w:multiLevelType w:val="hybridMultilevel"/>
    <w:tmpl w:val="38269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3449F"/>
    <w:multiLevelType w:val="hybridMultilevel"/>
    <w:tmpl w:val="8836F764"/>
    <w:lvl w:ilvl="0" w:tplc="0A022C5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F0654"/>
    <w:multiLevelType w:val="hybridMultilevel"/>
    <w:tmpl w:val="72D6E660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00235"/>
    <w:multiLevelType w:val="hybridMultilevel"/>
    <w:tmpl w:val="7338C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4D0049FB"/>
    <w:multiLevelType w:val="hybridMultilevel"/>
    <w:tmpl w:val="E75AFDAE"/>
    <w:lvl w:ilvl="0" w:tplc="555E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05CF0"/>
    <w:multiLevelType w:val="hybridMultilevel"/>
    <w:tmpl w:val="25EA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2B2D68"/>
    <w:multiLevelType w:val="hybridMultilevel"/>
    <w:tmpl w:val="C1660874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BB1D72"/>
    <w:multiLevelType w:val="hybridMultilevel"/>
    <w:tmpl w:val="5922C002"/>
    <w:lvl w:ilvl="0" w:tplc="A642B918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2B29B6"/>
    <w:multiLevelType w:val="hybridMultilevel"/>
    <w:tmpl w:val="F634B448"/>
    <w:lvl w:ilvl="0" w:tplc="CA385306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C31407"/>
    <w:multiLevelType w:val="hybridMultilevel"/>
    <w:tmpl w:val="8FCACB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>
    <w:nsid w:val="64A255CE"/>
    <w:multiLevelType w:val="hybridMultilevel"/>
    <w:tmpl w:val="65BEB35E"/>
    <w:lvl w:ilvl="0" w:tplc="CD8AB48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0920C9"/>
    <w:multiLevelType w:val="hybridMultilevel"/>
    <w:tmpl w:val="DC8465D6"/>
    <w:lvl w:ilvl="0" w:tplc="38DCACA0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440584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86E79"/>
    <w:multiLevelType w:val="hybridMultilevel"/>
    <w:tmpl w:val="D4903C56"/>
    <w:lvl w:ilvl="0" w:tplc="087AAECA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A0C73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22053"/>
    <w:multiLevelType w:val="hybridMultilevel"/>
    <w:tmpl w:val="172C3582"/>
    <w:lvl w:ilvl="0" w:tplc="432E9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51CD9"/>
    <w:multiLevelType w:val="hybridMultilevel"/>
    <w:tmpl w:val="3DBCD48E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B4692"/>
    <w:multiLevelType w:val="hybridMultilevel"/>
    <w:tmpl w:val="F8601A70"/>
    <w:lvl w:ilvl="0" w:tplc="86446C08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8">
    <w:nsid w:val="7EEB5FCE"/>
    <w:multiLevelType w:val="hybridMultilevel"/>
    <w:tmpl w:val="7C9270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>
    <w:nsid w:val="7F147500"/>
    <w:multiLevelType w:val="hybridMultilevel"/>
    <w:tmpl w:val="6DFA70D4"/>
    <w:lvl w:ilvl="0" w:tplc="340E5D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9"/>
  </w:num>
  <w:num w:numId="2">
    <w:abstractNumId w:val="35"/>
  </w:num>
  <w:num w:numId="3">
    <w:abstractNumId w:val="5"/>
  </w:num>
  <w:num w:numId="4">
    <w:abstractNumId w:val="17"/>
  </w:num>
  <w:num w:numId="5">
    <w:abstractNumId w:val="20"/>
  </w:num>
  <w:num w:numId="6">
    <w:abstractNumId w:val="33"/>
  </w:num>
  <w:num w:numId="7">
    <w:abstractNumId w:val="22"/>
  </w:num>
  <w:num w:numId="8">
    <w:abstractNumId w:val="28"/>
  </w:num>
  <w:num w:numId="9">
    <w:abstractNumId w:val="24"/>
  </w:num>
  <w:num w:numId="10">
    <w:abstractNumId w:val="8"/>
  </w:num>
  <w:num w:numId="11">
    <w:abstractNumId w:val="27"/>
  </w:num>
  <w:num w:numId="12">
    <w:abstractNumId w:val="1"/>
  </w:num>
  <w:num w:numId="13">
    <w:abstractNumId w:val="16"/>
  </w:num>
  <w:num w:numId="14">
    <w:abstractNumId w:val="30"/>
  </w:num>
  <w:num w:numId="15">
    <w:abstractNumId w:val="18"/>
  </w:num>
  <w:num w:numId="16">
    <w:abstractNumId w:val="32"/>
  </w:num>
  <w:num w:numId="17">
    <w:abstractNumId w:val="3"/>
  </w:num>
  <w:num w:numId="18">
    <w:abstractNumId w:val="6"/>
  </w:num>
  <w:num w:numId="19">
    <w:abstractNumId w:val="34"/>
  </w:num>
  <w:num w:numId="20">
    <w:abstractNumId w:val="4"/>
  </w:num>
  <w:num w:numId="21">
    <w:abstractNumId w:val="2"/>
  </w:num>
  <w:num w:numId="22">
    <w:abstractNumId w:val="31"/>
  </w:num>
  <w:num w:numId="23">
    <w:abstractNumId w:val="12"/>
  </w:num>
  <w:num w:numId="24">
    <w:abstractNumId w:val="36"/>
  </w:num>
  <w:num w:numId="25">
    <w:abstractNumId w:val="26"/>
  </w:num>
  <w:num w:numId="26">
    <w:abstractNumId w:val="0"/>
  </w:num>
  <w:num w:numId="27">
    <w:abstractNumId w:val="10"/>
  </w:num>
  <w:num w:numId="28">
    <w:abstractNumId w:val="23"/>
  </w:num>
  <w:num w:numId="29">
    <w:abstractNumId w:val="21"/>
  </w:num>
  <w:num w:numId="30">
    <w:abstractNumId w:val="19"/>
  </w:num>
  <w:num w:numId="31">
    <w:abstractNumId w:val="14"/>
  </w:num>
  <w:num w:numId="32">
    <w:abstractNumId w:val="7"/>
  </w:num>
  <w:num w:numId="33">
    <w:abstractNumId w:val="25"/>
  </w:num>
  <w:num w:numId="34">
    <w:abstractNumId w:val="13"/>
  </w:num>
  <w:num w:numId="35">
    <w:abstractNumId w:val="37"/>
  </w:num>
  <w:num w:numId="36">
    <w:abstractNumId w:val="11"/>
  </w:num>
  <w:num w:numId="37">
    <w:abstractNumId w:val="38"/>
  </w:num>
  <w:num w:numId="38">
    <w:abstractNumId w:val="29"/>
  </w:num>
  <w:num w:numId="39">
    <w:abstractNumId w:val="15"/>
  </w:num>
  <w:num w:numId="40">
    <w:abstractNumId w:val="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88D"/>
    <w:rsid w:val="00001BB5"/>
    <w:rsid w:val="00001DC4"/>
    <w:rsid w:val="0000306A"/>
    <w:rsid w:val="00003215"/>
    <w:rsid w:val="000042BA"/>
    <w:rsid w:val="00005C0B"/>
    <w:rsid w:val="00005DF8"/>
    <w:rsid w:val="00006F9A"/>
    <w:rsid w:val="00007DB7"/>
    <w:rsid w:val="00010D29"/>
    <w:rsid w:val="000111A1"/>
    <w:rsid w:val="00011538"/>
    <w:rsid w:val="00011D41"/>
    <w:rsid w:val="000124C6"/>
    <w:rsid w:val="00013D4B"/>
    <w:rsid w:val="00016DC1"/>
    <w:rsid w:val="00017D6D"/>
    <w:rsid w:val="000200B3"/>
    <w:rsid w:val="0002201E"/>
    <w:rsid w:val="00022554"/>
    <w:rsid w:val="000247EC"/>
    <w:rsid w:val="000256B5"/>
    <w:rsid w:val="000309D3"/>
    <w:rsid w:val="00032435"/>
    <w:rsid w:val="0003286F"/>
    <w:rsid w:val="000341A4"/>
    <w:rsid w:val="000344B1"/>
    <w:rsid w:val="00034FEE"/>
    <w:rsid w:val="0003561D"/>
    <w:rsid w:val="000364CF"/>
    <w:rsid w:val="00036D6F"/>
    <w:rsid w:val="0003731B"/>
    <w:rsid w:val="00042636"/>
    <w:rsid w:val="00043107"/>
    <w:rsid w:val="000435B4"/>
    <w:rsid w:val="00043F01"/>
    <w:rsid w:val="00047EDF"/>
    <w:rsid w:val="000509D4"/>
    <w:rsid w:val="0005145D"/>
    <w:rsid w:val="00052C26"/>
    <w:rsid w:val="00052FE2"/>
    <w:rsid w:val="00053838"/>
    <w:rsid w:val="000547E1"/>
    <w:rsid w:val="0005549B"/>
    <w:rsid w:val="00056687"/>
    <w:rsid w:val="00056EE8"/>
    <w:rsid w:val="000572CC"/>
    <w:rsid w:val="00060766"/>
    <w:rsid w:val="00061AEA"/>
    <w:rsid w:val="000648F4"/>
    <w:rsid w:val="00067035"/>
    <w:rsid w:val="000718C1"/>
    <w:rsid w:val="00071C64"/>
    <w:rsid w:val="00073493"/>
    <w:rsid w:val="00073791"/>
    <w:rsid w:val="00073826"/>
    <w:rsid w:val="000738F9"/>
    <w:rsid w:val="00075645"/>
    <w:rsid w:val="00080DB1"/>
    <w:rsid w:val="00081204"/>
    <w:rsid w:val="0008169F"/>
    <w:rsid w:val="00083D93"/>
    <w:rsid w:val="00084A30"/>
    <w:rsid w:val="00084F50"/>
    <w:rsid w:val="00085307"/>
    <w:rsid w:val="00090144"/>
    <w:rsid w:val="00090BD6"/>
    <w:rsid w:val="00092205"/>
    <w:rsid w:val="00093397"/>
    <w:rsid w:val="00095024"/>
    <w:rsid w:val="00096BCF"/>
    <w:rsid w:val="00096EC9"/>
    <w:rsid w:val="000A0B18"/>
    <w:rsid w:val="000A0B28"/>
    <w:rsid w:val="000A1A58"/>
    <w:rsid w:val="000A4862"/>
    <w:rsid w:val="000A50C2"/>
    <w:rsid w:val="000A6397"/>
    <w:rsid w:val="000A6648"/>
    <w:rsid w:val="000A6E75"/>
    <w:rsid w:val="000A7AB1"/>
    <w:rsid w:val="000B03F8"/>
    <w:rsid w:val="000B0635"/>
    <w:rsid w:val="000B1C94"/>
    <w:rsid w:val="000B2D9A"/>
    <w:rsid w:val="000B792C"/>
    <w:rsid w:val="000B79B4"/>
    <w:rsid w:val="000C0171"/>
    <w:rsid w:val="000C01BE"/>
    <w:rsid w:val="000C0C92"/>
    <w:rsid w:val="000C0CFD"/>
    <w:rsid w:val="000C1186"/>
    <w:rsid w:val="000C2C77"/>
    <w:rsid w:val="000C36C8"/>
    <w:rsid w:val="000C58FE"/>
    <w:rsid w:val="000C6169"/>
    <w:rsid w:val="000C6826"/>
    <w:rsid w:val="000C79CD"/>
    <w:rsid w:val="000D0AC1"/>
    <w:rsid w:val="000D10B4"/>
    <w:rsid w:val="000D1A5D"/>
    <w:rsid w:val="000D4EDE"/>
    <w:rsid w:val="000D5FC5"/>
    <w:rsid w:val="000D605E"/>
    <w:rsid w:val="000D6AAD"/>
    <w:rsid w:val="000E13BC"/>
    <w:rsid w:val="000E1EEA"/>
    <w:rsid w:val="000E1FDB"/>
    <w:rsid w:val="000E2EEC"/>
    <w:rsid w:val="000E3032"/>
    <w:rsid w:val="000E3761"/>
    <w:rsid w:val="000E4B8F"/>
    <w:rsid w:val="000E4E0F"/>
    <w:rsid w:val="000E6331"/>
    <w:rsid w:val="000E6370"/>
    <w:rsid w:val="000F1846"/>
    <w:rsid w:val="000F1FE4"/>
    <w:rsid w:val="000F2347"/>
    <w:rsid w:val="000F2AD4"/>
    <w:rsid w:val="000F30C5"/>
    <w:rsid w:val="000F4D55"/>
    <w:rsid w:val="000F50A9"/>
    <w:rsid w:val="000F59BE"/>
    <w:rsid w:val="000F683F"/>
    <w:rsid w:val="00100689"/>
    <w:rsid w:val="00103EB8"/>
    <w:rsid w:val="00105DD6"/>
    <w:rsid w:val="00106CA7"/>
    <w:rsid w:val="001072E7"/>
    <w:rsid w:val="00107557"/>
    <w:rsid w:val="0010780E"/>
    <w:rsid w:val="00110855"/>
    <w:rsid w:val="001127FD"/>
    <w:rsid w:val="00115AA8"/>
    <w:rsid w:val="00115BAF"/>
    <w:rsid w:val="00117A75"/>
    <w:rsid w:val="00121277"/>
    <w:rsid w:val="00122F7E"/>
    <w:rsid w:val="00123045"/>
    <w:rsid w:val="001249D2"/>
    <w:rsid w:val="001305DE"/>
    <w:rsid w:val="00130BE3"/>
    <w:rsid w:val="00130CF5"/>
    <w:rsid w:val="0013111D"/>
    <w:rsid w:val="0013143F"/>
    <w:rsid w:val="001319A4"/>
    <w:rsid w:val="00131C4D"/>
    <w:rsid w:val="00135E6F"/>
    <w:rsid w:val="0013662E"/>
    <w:rsid w:val="00136A60"/>
    <w:rsid w:val="00137967"/>
    <w:rsid w:val="00141D13"/>
    <w:rsid w:val="00146989"/>
    <w:rsid w:val="00151A60"/>
    <w:rsid w:val="0015363B"/>
    <w:rsid w:val="00153BDB"/>
    <w:rsid w:val="0015426F"/>
    <w:rsid w:val="001545C3"/>
    <w:rsid w:val="00154F02"/>
    <w:rsid w:val="0016216A"/>
    <w:rsid w:val="001622FA"/>
    <w:rsid w:val="00162D34"/>
    <w:rsid w:val="00163CFF"/>
    <w:rsid w:val="00163D6D"/>
    <w:rsid w:val="001653C1"/>
    <w:rsid w:val="00165AA1"/>
    <w:rsid w:val="0017034F"/>
    <w:rsid w:val="0017038F"/>
    <w:rsid w:val="001709B9"/>
    <w:rsid w:val="00171E7F"/>
    <w:rsid w:val="0017215A"/>
    <w:rsid w:val="001726D7"/>
    <w:rsid w:val="001729F1"/>
    <w:rsid w:val="00172DCD"/>
    <w:rsid w:val="00172F3B"/>
    <w:rsid w:val="001736E5"/>
    <w:rsid w:val="00173A6A"/>
    <w:rsid w:val="00174292"/>
    <w:rsid w:val="00175405"/>
    <w:rsid w:val="00180E1F"/>
    <w:rsid w:val="001810A8"/>
    <w:rsid w:val="001810CB"/>
    <w:rsid w:val="00181776"/>
    <w:rsid w:val="00181D08"/>
    <w:rsid w:val="00182F11"/>
    <w:rsid w:val="001836CB"/>
    <w:rsid w:val="00184067"/>
    <w:rsid w:val="001905EC"/>
    <w:rsid w:val="00190705"/>
    <w:rsid w:val="001908C3"/>
    <w:rsid w:val="00190B6A"/>
    <w:rsid w:val="00191877"/>
    <w:rsid w:val="00191DE6"/>
    <w:rsid w:val="00195E09"/>
    <w:rsid w:val="001960FD"/>
    <w:rsid w:val="0019641A"/>
    <w:rsid w:val="00197DA5"/>
    <w:rsid w:val="001A08C6"/>
    <w:rsid w:val="001A0DC0"/>
    <w:rsid w:val="001A177F"/>
    <w:rsid w:val="001A1D1C"/>
    <w:rsid w:val="001A2E32"/>
    <w:rsid w:val="001A35FF"/>
    <w:rsid w:val="001A531F"/>
    <w:rsid w:val="001A593B"/>
    <w:rsid w:val="001A5F76"/>
    <w:rsid w:val="001B00EA"/>
    <w:rsid w:val="001B02A1"/>
    <w:rsid w:val="001B3117"/>
    <w:rsid w:val="001B3723"/>
    <w:rsid w:val="001B4DE5"/>
    <w:rsid w:val="001B5F60"/>
    <w:rsid w:val="001B5F7C"/>
    <w:rsid w:val="001B706C"/>
    <w:rsid w:val="001C0A93"/>
    <w:rsid w:val="001C1543"/>
    <w:rsid w:val="001C1927"/>
    <w:rsid w:val="001C1FD0"/>
    <w:rsid w:val="001C1FFA"/>
    <w:rsid w:val="001C4CC4"/>
    <w:rsid w:val="001C52DE"/>
    <w:rsid w:val="001C6157"/>
    <w:rsid w:val="001C667A"/>
    <w:rsid w:val="001C70E9"/>
    <w:rsid w:val="001C782F"/>
    <w:rsid w:val="001D0C5B"/>
    <w:rsid w:val="001D0E4E"/>
    <w:rsid w:val="001D1184"/>
    <w:rsid w:val="001D22E5"/>
    <w:rsid w:val="001D28D3"/>
    <w:rsid w:val="001D2903"/>
    <w:rsid w:val="001D2A65"/>
    <w:rsid w:val="001D3B06"/>
    <w:rsid w:val="001D4B05"/>
    <w:rsid w:val="001D6E55"/>
    <w:rsid w:val="001D6F8A"/>
    <w:rsid w:val="001D750C"/>
    <w:rsid w:val="001D762B"/>
    <w:rsid w:val="001D7F83"/>
    <w:rsid w:val="001E1EA0"/>
    <w:rsid w:val="001E4113"/>
    <w:rsid w:val="001E4D72"/>
    <w:rsid w:val="001E658E"/>
    <w:rsid w:val="001E6731"/>
    <w:rsid w:val="001E6B83"/>
    <w:rsid w:val="001E7085"/>
    <w:rsid w:val="001E71E3"/>
    <w:rsid w:val="001E7ADB"/>
    <w:rsid w:val="001E7D2F"/>
    <w:rsid w:val="001F1542"/>
    <w:rsid w:val="001F2B8F"/>
    <w:rsid w:val="001F2FDE"/>
    <w:rsid w:val="001F362C"/>
    <w:rsid w:val="001F41E1"/>
    <w:rsid w:val="001F7302"/>
    <w:rsid w:val="001F7795"/>
    <w:rsid w:val="002000B8"/>
    <w:rsid w:val="00202225"/>
    <w:rsid w:val="00202378"/>
    <w:rsid w:val="002034B2"/>
    <w:rsid w:val="00204CB3"/>
    <w:rsid w:val="002060E5"/>
    <w:rsid w:val="002112F6"/>
    <w:rsid w:val="002151E4"/>
    <w:rsid w:val="002156D9"/>
    <w:rsid w:val="00216990"/>
    <w:rsid w:val="00216A8A"/>
    <w:rsid w:val="002170E3"/>
    <w:rsid w:val="002216C4"/>
    <w:rsid w:val="00223369"/>
    <w:rsid w:val="00223564"/>
    <w:rsid w:val="0022431B"/>
    <w:rsid w:val="0022588D"/>
    <w:rsid w:val="00227720"/>
    <w:rsid w:val="00227937"/>
    <w:rsid w:val="00234020"/>
    <w:rsid w:val="002349C1"/>
    <w:rsid w:val="002367EE"/>
    <w:rsid w:val="002379CC"/>
    <w:rsid w:val="00241195"/>
    <w:rsid w:val="00243F6B"/>
    <w:rsid w:val="002444AC"/>
    <w:rsid w:val="00244D4B"/>
    <w:rsid w:val="00246021"/>
    <w:rsid w:val="002470B3"/>
    <w:rsid w:val="002512FB"/>
    <w:rsid w:val="00251C0A"/>
    <w:rsid w:val="00253051"/>
    <w:rsid w:val="00253257"/>
    <w:rsid w:val="002535C7"/>
    <w:rsid w:val="002549D4"/>
    <w:rsid w:val="00255CAA"/>
    <w:rsid w:val="00261ECF"/>
    <w:rsid w:val="002636E1"/>
    <w:rsid w:val="00265018"/>
    <w:rsid w:val="00265591"/>
    <w:rsid w:val="002665BA"/>
    <w:rsid w:val="00270189"/>
    <w:rsid w:val="00270D73"/>
    <w:rsid w:val="00272F01"/>
    <w:rsid w:val="002734AE"/>
    <w:rsid w:val="00274866"/>
    <w:rsid w:val="00274F15"/>
    <w:rsid w:val="002754F9"/>
    <w:rsid w:val="00280F6D"/>
    <w:rsid w:val="00282494"/>
    <w:rsid w:val="0028498C"/>
    <w:rsid w:val="00284C9C"/>
    <w:rsid w:val="00284F54"/>
    <w:rsid w:val="002875C2"/>
    <w:rsid w:val="002875D8"/>
    <w:rsid w:val="00292CA4"/>
    <w:rsid w:val="00293356"/>
    <w:rsid w:val="0029510E"/>
    <w:rsid w:val="00296FC5"/>
    <w:rsid w:val="0029762B"/>
    <w:rsid w:val="002A00D5"/>
    <w:rsid w:val="002A0D9E"/>
    <w:rsid w:val="002A18AF"/>
    <w:rsid w:val="002A1F8C"/>
    <w:rsid w:val="002A290A"/>
    <w:rsid w:val="002A3DCA"/>
    <w:rsid w:val="002A495C"/>
    <w:rsid w:val="002A4C82"/>
    <w:rsid w:val="002A5D8B"/>
    <w:rsid w:val="002A6D67"/>
    <w:rsid w:val="002A6DF7"/>
    <w:rsid w:val="002A757C"/>
    <w:rsid w:val="002A7784"/>
    <w:rsid w:val="002A79E2"/>
    <w:rsid w:val="002B0301"/>
    <w:rsid w:val="002B22C1"/>
    <w:rsid w:val="002B2BC5"/>
    <w:rsid w:val="002B2F19"/>
    <w:rsid w:val="002B2FFC"/>
    <w:rsid w:val="002B37E3"/>
    <w:rsid w:val="002B4015"/>
    <w:rsid w:val="002B4CE5"/>
    <w:rsid w:val="002B727A"/>
    <w:rsid w:val="002B7DB2"/>
    <w:rsid w:val="002C0743"/>
    <w:rsid w:val="002C1247"/>
    <w:rsid w:val="002C1D13"/>
    <w:rsid w:val="002C274F"/>
    <w:rsid w:val="002C36F2"/>
    <w:rsid w:val="002C649F"/>
    <w:rsid w:val="002C674C"/>
    <w:rsid w:val="002C68BA"/>
    <w:rsid w:val="002C7B82"/>
    <w:rsid w:val="002D016E"/>
    <w:rsid w:val="002D49F9"/>
    <w:rsid w:val="002D5121"/>
    <w:rsid w:val="002D59CB"/>
    <w:rsid w:val="002D60E9"/>
    <w:rsid w:val="002D6246"/>
    <w:rsid w:val="002D7590"/>
    <w:rsid w:val="002E0BB4"/>
    <w:rsid w:val="002E1592"/>
    <w:rsid w:val="002E2663"/>
    <w:rsid w:val="002E2761"/>
    <w:rsid w:val="002E29C8"/>
    <w:rsid w:val="002E4AF0"/>
    <w:rsid w:val="002E4BCE"/>
    <w:rsid w:val="002E52EC"/>
    <w:rsid w:val="002E5CD3"/>
    <w:rsid w:val="002E79F6"/>
    <w:rsid w:val="002F1035"/>
    <w:rsid w:val="002F434F"/>
    <w:rsid w:val="002F435A"/>
    <w:rsid w:val="002F4FF7"/>
    <w:rsid w:val="002F6700"/>
    <w:rsid w:val="002F7416"/>
    <w:rsid w:val="003003AB"/>
    <w:rsid w:val="00301021"/>
    <w:rsid w:val="00302893"/>
    <w:rsid w:val="0030600E"/>
    <w:rsid w:val="00306423"/>
    <w:rsid w:val="0030788B"/>
    <w:rsid w:val="003078A3"/>
    <w:rsid w:val="003102B9"/>
    <w:rsid w:val="00311582"/>
    <w:rsid w:val="003118FB"/>
    <w:rsid w:val="00312029"/>
    <w:rsid w:val="003120FA"/>
    <w:rsid w:val="003128BE"/>
    <w:rsid w:val="00312A61"/>
    <w:rsid w:val="00313598"/>
    <w:rsid w:val="00313B9F"/>
    <w:rsid w:val="00315B76"/>
    <w:rsid w:val="00315F6E"/>
    <w:rsid w:val="003175CE"/>
    <w:rsid w:val="00317F21"/>
    <w:rsid w:val="00321636"/>
    <w:rsid w:val="00321EED"/>
    <w:rsid w:val="003223E9"/>
    <w:rsid w:val="00322A5D"/>
    <w:rsid w:val="003237EA"/>
    <w:rsid w:val="00325175"/>
    <w:rsid w:val="003258CB"/>
    <w:rsid w:val="003263DF"/>
    <w:rsid w:val="00327818"/>
    <w:rsid w:val="0033285D"/>
    <w:rsid w:val="0033293C"/>
    <w:rsid w:val="00333805"/>
    <w:rsid w:val="0033490E"/>
    <w:rsid w:val="00335373"/>
    <w:rsid w:val="003358C0"/>
    <w:rsid w:val="00335B71"/>
    <w:rsid w:val="00337E87"/>
    <w:rsid w:val="0034183A"/>
    <w:rsid w:val="00342008"/>
    <w:rsid w:val="0034408F"/>
    <w:rsid w:val="0034420D"/>
    <w:rsid w:val="00344716"/>
    <w:rsid w:val="00345585"/>
    <w:rsid w:val="003459BE"/>
    <w:rsid w:val="00346A51"/>
    <w:rsid w:val="003476E9"/>
    <w:rsid w:val="00350A03"/>
    <w:rsid w:val="00353722"/>
    <w:rsid w:val="00354047"/>
    <w:rsid w:val="00357274"/>
    <w:rsid w:val="0036009D"/>
    <w:rsid w:val="00360628"/>
    <w:rsid w:val="00360B9A"/>
    <w:rsid w:val="0036292F"/>
    <w:rsid w:val="00362C44"/>
    <w:rsid w:val="0036422F"/>
    <w:rsid w:val="0036615F"/>
    <w:rsid w:val="0036721B"/>
    <w:rsid w:val="00370273"/>
    <w:rsid w:val="00371810"/>
    <w:rsid w:val="00373A71"/>
    <w:rsid w:val="00373A77"/>
    <w:rsid w:val="00374E7E"/>
    <w:rsid w:val="00375E89"/>
    <w:rsid w:val="00376455"/>
    <w:rsid w:val="00380A87"/>
    <w:rsid w:val="00381ADC"/>
    <w:rsid w:val="00383E72"/>
    <w:rsid w:val="003855D9"/>
    <w:rsid w:val="00387667"/>
    <w:rsid w:val="00387A24"/>
    <w:rsid w:val="00390039"/>
    <w:rsid w:val="00393D1E"/>
    <w:rsid w:val="003942D3"/>
    <w:rsid w:val="00394594"/>
    <w:rsid w:val="00395948"/>
    <w:rsid w:val="00395AC5"/>
    <w:rsid w:val="003960C8"/>
    <w:rsid w:val="003960DD"/>
    <w:rsid w:val="0039645B"/>
    <w:rsid w:val="00397639"/>
    <w:rsid w:val="003A0C0F"/>
    <w:rsid w:val="003A1969"/>
    <w:rsid w:val="003A27B6"/>
    <w:rsid w:val="003A3DFC"/>
    <w:rsid w:val="003A4441"/>
    <w:rsid w:val="003A469F"/>
    <w:rsid w:val="003A4CC7"/>
    <w:rsid w:val="003A5816"/>
    <w:rsid w:val="003A744E"/>
    <w:rsid w:val="003A7B86"/>
    <w:rsid w:val="003B0A00"/>
    <w:rsid w:val="003B13AB"/>
    <w:rsid w:val="003B1D34"/>
    <w:rsid w:val="003B2A81"/>
    <w:rsid w:val="003B2B64"/>
    <w:rsid w:val="003B5E32"/>
    <w:rsid w:val="003B5EFA"/>
    <w:rsid w:val="003B626C"/>
    <w:rsid w:val="003B697A"/>
    <w:rsid w:val="003C08BA"/>
    <w:rsid w:val="003C116E"/>
    <w:rsid w:val="003C2329"/>
    <w:rsid w:val="003C5803"/>
    <w:rsid w:val="003C75FF"/>
    <w:rsid w:val="003C7BCD"/>
    <w:rsid w:val="003C7E37"/>
    <w:rsid w:val="003D154C"/>
    <w:rsid w:val="003D23CE"/>
    <w:rsid w:val="003D369F"/>
    <w:rsid w:val="003D3F8E"/>
    <w:rsid w:val="003D4CE8"/>
    <w:rsid w:val="003D768D"/>
    <w:rsid w:val="003D7A9B"/>
    <w:rsid w:val="003D7DDB"/>
    <w:rsid w:val="003E05A0"/>
    <w:rsid w:val="003E0BC5"/>
    <w:rsid w:val="003E13F8"/>
    <w:rsid w:val="003E2711"/>
    <w:rsid w:val="003E2762"/>
    <w:rsid w:val="003E344A"/>
    <w:rsid w:val="003E55AF"/>
    <w:rsid w:val="003E6EA5"/>
    <w:rsid w:val="003E7E5B"/>
    <w:rsid w:val="003F004E"/>
    <w:rsid w:val="003F0EE3"/>
    <w:rsid w:val="003F2E12"/>
    <w:rsid w:val="003F44B8"/>
    <w:rsid w:val="003F4D8D"/>
    <w:rsid w:val="003F5B80"/>
    <w:rsid w:val="003F6DE1"/>
    <w:rsid w:val="004017C2"/>
    <w:rsid w:val="00402A1A"/>
    <w:rsid w:val="00407FE9"/>
    <w:rsid w:val="004103F4"/>
    <w:rsid w:val="004144BE"/>
    <w:rsid w:val="004148C4"/>
    <w:rsid w:val="00415606"/>
    <w:rsid w:val="00415E22"/>
    <w:rsid w:val="00417763"/>
    <w:rsid w:val="00421AB6"/>
    <w:rsid w:val="0042278B"/>
    <w:rsid w:val="00423653"/>
    <w:rsid w:val="004246FA"/>
    <w:rsid w:val="00425024"/>
    <w:rsid w:val="004257E4"/>
    <w:rsid w:val="004262CE"/>
    <w:rsid w:val="00431289"/>
    <w:rsid w:val="00431AA3"/>
    <w:rsid w:val="004341A1"/>
    <w:rsid w:val="00434FB6"/>
    <w:rsid w:val="00435E06"/>
    <w:rsid w:val="00436A8F"/>
    <w:rsid w:val="00437484"/>
    <w:rsid w:val="00437D5F"/>
    <w:rsid w:val="00437DCD"/>
    <w:rsid w:val="00440EDF"/>
    <w:rsid w:val="00441BCA"/>
    <w:rsid w:val="004431A5"/>
    <w:rsid w:val="00443B10"/>
    <w:rsid w:val="0044420D"/>
    <w:rsid w:val="00445471"/>
    <w:rsid w:val="00445F67"/>
    <w:rsid w:val="004461E6"/>
    <w:rsid w:val="00447DCC"/>
    <w:rsid w:val="004509DB"/>
    <w:rsid w:val="0045387E"/>
    <w:rsid w:val="00454348"/>
    <w:rsid w:val="00455121"/>
    <w:rsid w:val="00455C34"/>
    <w:rsid w:val="00456263"/>
    <w:rsid w:val="00456728"/>
    <w:rsid w:val="004572A3"/>
    <w:rsid w:val="00457560"/>
    <w:rsid w:val="00462F3C"/>
    <w:rsid w:val="0046365D"/>
    <w:rsid w:val="00463835"/>
    <w:rsid w:val="00464641"/>
    <w:rsid w:val="0046509F"/>
    <w:rsid w:val="00465DF4"/>
    <w:rsid w:val="00466335"/>
    <w:rsid w:val="00466BC7"/>
    <w:rsid w:val="004678F3"/>
    <w:rsid w:val="00467C19"/>
    <w:rsid w:val="00470063"/>
    <w:rsid w:val="004704E8"/>
    <w:rsid w:val="00470C94"/>
    <w:rsid w:val="00472E24"/>
    <w:rsid w:val="00473C44"/>
    <w:rsid w:val="00475946"/>
    <w:rsid w:val="00476976"/>
    <w:rsid w:val="00480073"/>
    <w:rsid w:val="004815DD"/>
    <w:rsid w:val="0048167E"/>
    <w:rsid w:val="004816D5"/>
    <w:rsid w:val="004827DF"/>
    <w:rsid w:val="004834B3"/>
    <w:rsid w:val="00483999"/>
    <w:rsid w:val="00484269"/>
    <w:rsid w:val="00484D75"/>
    <w:rsid w:val="00486373"/>
    <w:rsid w:val="004864E6"/>
    <w:rsid w:val="00486637"/>
    <w:rsid w:val="004869EC"/>
    <w:rsid w:val="004904E7"/>
    <w:rsid w:val="0049082F"/>
    <w:rsid w:val="00491823"/>
    <w:rsid w:val="004922AF"/>
    <w:rsid w:val="00493BAA"/>
    <w:rsid w:val="004A132B"/>
    <w:rsid w:val="004A1A3C"/>
    <w:rsid w:val="004A2C44"/>
    <w:rsid w:val="004A4737"/>
    <w:rsid w:val="004A4B36"/>
    <w:rsid w:val="004A58A4"/>
    <w:rsid w:val="004A62FC"/>
    <w:rsid w:val="004B2724"/>
    <w:rsid w:val="004B348A"/>
    <w:rsid w:val="004B3B34"/>
    <w:rsid w:val="004B4733"/>
    <w:rsid w:val="004B582A"/>
    <w:rsid w:val="004C2427"/>
    <w:rsid w:val="004C3961"/>
    <w:rsid w:val="004C3A17"/>
    <w:rsid w:val="004C50D6"/>
    <w:rsid w:val="004C560E"/>
    <w:rsid w:val="004C5618"/>
    <w:rsid w:val="004D0838"/>
    <w:rsid w:val="004D6571"/>
    <w:rsid w:val="004D68BE"/>
    <w:rsid w:val="004D7280"/>
    <w:rsid w:val="004D7F66"/>
    <w:rsid w:val="004E1B1C"/>
    <w:rsid w:val="004E225D"/>
    <w:rsid w:val="004E23B2"/>
    <w:rsid w:val="004E2F16"/>
    <w:rsid w:val="004E3ADA"/>
    <w:rsid w:val="004E44F9"/>
    <w:rsid w:val="004E4AF0"/>
    <w:rsid w:val="004E680F"/>
    <w:rsid w:val="004F001D"/>
    <w:rsid w:val="004F047B"/>
    <w:rsid w:val="004F055F"/>
    <w:rsid w:val="004F0D19"/>
    <w:rsid w:val="004F0E39"/>
    <w:rsid w:val="004F1C38"/>
    <w:rsid w:val="004F33BC"/>
    <w:rsid w:val="004F4F4C"/>
    <w:rsid w:val="004F549E"/>
    <w:rsid w:val="004F59FA"/>
    <w:rsid w:val="004F6394"/>
    <w:rsid w:val="004F71ED"/>
    <w:rsid w:val="0050006A"/>
    <w:rsid w:val="0050130D"/>
    <w:rsid w:val="00502C16"/>
    <w:rsid w:val="005041CB"/>
    <w:rsid w:val="00505437"/>
    <w:rsid w:val="00506CA7"/>
    <w:rsid w:val="00507826"/>
    <w:rsid w:val="00511060"/>
    <w:rsid w:val="00511E3C"/>
    <w:rsid w:val="00512340"/>
    <w:rsid w:val="00515BB9"/>
    <w:rsid w:val="005161B6"/>
    <w:rsid w:val="00516831"/>
    <w:rsid w:val="00516BD2"/>
    <w:rsid w:val="005173C6"/>
    <w:rsid w:val="00520414"/>
    <w:rsid w:val="00520768"/>
    <w:rsid w:val="0052139C"/>
    <w:rsid w:val="0052160D"/>
    <w:rsid w:val="00523544"/>
    <w:rsid w:val="0052487C"/>
    <w:rsid w:val="005272C7"/>
    <w:rsid w:val="00527519"/>
    <w:rsid w:val="00527641"/>
    <w:rsid w:val="00530184"/>
    <w:rsid w:val="00531B0A"/>
    <w:rsid w:val="00534CBD"/>
    <w:rsid w:val="005369A4"/>
    <w:rsid w:val="005403F6"/>
    <w:rsid w:val="005416D2"/>
    <w:rsid w:val="00542010"/>
    <w:rsid w:val="005427E4"/>
    <w:rsid w:val="00542FCF"/>
    <w:rsid w:val="00545329"/>
    <w:rsid w:val="00546143"/>
    <w:rsid w:val="00547249"/>
    <w:rsid w:val="005472E6"/>
    <w:rsid w:val="005503FC"/>
    <w:rsid w:val="005505D7"/>
    <w:rsid w:val="00551C11"/>
    <w:rsid w:val="00552E70"/>
    <w:rsid w:val="0055409C"/>
    <w:rsid w:val="00554924"/>
    <w:rsid w:val="00554AA1"/>
    <w:rsid w:val="00556E57"/>
    <w:rsid w:val="00560D4E"/>
    <w:rsid w:val="005618B2"/>
    <w:rsid w:val="0056322E"/>
    <w:rsid w:val="00563E99"/>
    <w:rsid w:val="00564D84"/>
    <w:rsid w:val="00565565"/>
    <w:rsid w:val="00567678"/>
    <w:rsid w:val="00567B3E"/>
    <w:rsid w:val="005706AF"/>
    <w:rsid w:val="00571E74"/>
    <w:rsid w:val="00572286"/>
    <w:rsid w:val="00572344"/>
    <w:rsid w:val="0057305D"/>
    <w:rsid w:val="00573C49"/>
    <w:rsid w:val="00574D19"/>
    <w:rsid w:val="0057527D"/>
    <w:rsid w:val="00576556"/>
    <w:rsid w:val="00576600"/>
    <w:rsid w:val="0057758C"/>
    <w:rsid w:val="00577A88"/>
    <w:rsid w:val="005807A5"/>
    <w:rsid w:val="00581620"/>
    <w:rsid w:val="005825F8"/>
    <w:rsid w:val="00582D75"/>
    <w:rsid w:val="00583BA1"/>
    <w:rsid w:val="00583D08"/>
    <w:rsid w:val="005840A4"/>
    <w:rsid w:val="00584CD8"/>
    <w:rsid w:val="005864E9"/>
    <w:rsid w:val="00590206"/>
    <w:rsid w:val="0059108E"/>
    <w:rsid w:val="00591D13"/>
    <w:rsid w:val="005927A1"/>
    <w:rsid w:val="005949B7"/>
    <w:rsid w:val="005961C4"/>
    <w:rsid w:val="005A3168"/>
    <w:rsid w:val="005A32E0"/>
    <w:rsid w:val="005A4112"/>
    <w:rsid w:val="005A451B"/>
    <w:rsid w:val="005A4CE0"/>
    <w:rsid w:val="005A70FD"/>
    <w:rsid w:val="005A7A9A"/>
    <w:rsid w:val="005A7F3E"/>
    <w:rsid w:val="005B1623"/>
    <w:rsid w:val="005B391F"/>
    <w:rsid w:val="005B3B91"/>
    <w:rsid w:val="005B42DF"/>
    <w:rsid w:val="005B6ED6"/>
    <w:rsid w:val="005B76C9"/>
    <w:rsid w:val="005C0777"/>
    <w:rsid w:val="005C0B43"/>
    <w:rsid w:val="005C143B"/>
    <w:rsid w:val="005C187B"/>
    <w:rsid w:val="005C2634"/>
    <w:rsid w:val="005C27EE"/>
    <w:rsid w:val="005C2BDA"/>
    <w:rsid w:val="005C348A"/>
    <w:rsid w:val="005C4596"/>
    <w:rsid w:val="005C5721"/>
    <w:rsid w:val="005C5EEA"/>
    <w:rsid w:val="005C6845"/>
    <w:rsid w:val="005D3DB9"/>
    <w:rsid w:val="005D4514"/>
    <w:rsid w:val="005D6B78"/>
    <w:rsid w:val="005D6EAE"/>
    <w:rsid w:val="005D794D"/>
    <w:rsid w:val="005E098E"/>
    <w:rsid w:val="005E0F6C"/>
    <w:rsid w:val="005E1F8A"/>
    <w:rsid w:val="005E262F"/>
    <w:rsid w:val="005E32D5"/>
    <w:rsid w:val="005E3426"/>
    <w:rsid w:val="005E345D"/>
    <w:rsid w:val="005E565A"/>
    <w:rsid w:val="005E5A59"/>
    <w:rsid w:val="005E6159"/>
    <w:rsid w:val="005E628A"/>
    <w:rsid w:val="005E6DAE"/>
    <w:rsid w:val="005E7E19"/>
    <w:rsid w:val="005F1A48"/>
    <w:rsid w:val="005F33F5"/>
    <w:rsid w:val="005F3770"/>
    <w:rsid w:val="005F3AE3"/>
    <w:rsid w:val="005F4FF1"/>
    <w:rsid w:val="005F5993"/>
    <w:rsid w:val="006016BE"/>
    <w:rsid w:val="00603A23"/>
    <w:rsid w:val="006040BA"/>
    <w:rsid w:val="00606E1B"/>
    <w:rsid w:val="00606FEF"/>
    <w:rsid w:val="0060771F"/>
    <w:rsid w:val="00607793"/>
    <w:rsid w:val="00611E85"/>
    <w:rsid w:val="00612F80"/>
    <w:rsid w:val="006138F6"/>
    <w:rsid w:val="006141FC"/>
    <w:rsid w:val="006142B4"/>
    <w:rsid w:val="00615881"/>
    <w:rsid w:val="00615F94"/>
    <w:rsid w:val="00616AE1"/>
    <w:rsid w:val="00622108"/>
    <w:rsid w:val="00622B83"/>
    <w:rsid w:val="00622EC8"/>
    <w:rsid w:val="00623032"/>
    <w:rsid w:val="00623A67"/>
    <w:rsid w:val="00625BBB"/>
    <w:rsid w:val="006265B8"/>
    <w:rsid w:val="00626B2B"/>
    <w:rsid w:val="00626B77"/>
    <w:rsid w:val="00627E32"/>
    <w:rsid w:val="00630239"/>
    <w:rsid w:val="00630C2A"/>
    <w:rsid w:val="0063232F"/>
    <w:rsid w:val="00634B3E"/>
    <w:rsid w:val="0063558F"/>
    <w:rsid w:val="00637BCB"/>
    <w:rsid w:val="00641683"/>
    <w:rsid w:val="0064269D"/>
    <w:rsid w:val="006431A4"/>
    <w:rsid w:val="0064606F"/>
    <w:rsid w:val="00646971"/>
    <w:rsid w:val="00650A98"/>
    <w:rsid w:val="00651E17"/>
    <w:rsid w:val="00652EDA"/>
    <w:rsid w:val="00653D56"/>
    <w:rsid w:val="00654BF5"/>
    <w:rsid w:val="00656283"/>
    <w:rsid w:val="006567E8"/>
    <w:rsid w:val="00656C84"/>
    <w:rsid w:val="0066049E"/>
    <w:rsid w:val="00660CF7"/>
    <w:rsid w:val="00662BDA"/>
    <w:rsid w:val="0066420D"/>
    <w:rsid w:val="00664FA9"/>
    <w:rsid w:val="0066685B"/>
    <w:rsid w:val="00666C60"/>
    <w:rsid w:val="006710E4"/>
    <w:rsid w:val="006735C3"/>
    <w:rsid w:val="00674A77"/>
    <w:rsid w:val="00675053"/>
    <w:rsid w:val="00675780"/>
    <w:rsid w:val="006757E2"/>
    <w:rsid w:val="006769EE"/>
    <w:rsid w:val="006770BB"/>
    <w:rsid w:val="0067748F"/>
    <w:rsid w:val="00681218"/>
    <w:rsid w:val="006818A1"/>
    <w:rsid w:val="00681EDD"/>
    <w:rsid w:val="00681F94"/>
    <w:rsid w:val="00682AA1"/>
    <w:rsid w:val="006838F4"/>
    <w:rsid w:val="00683C3E"/>
    <w:rsid w:val="0068474F"/>
    <w:rsid w:val="00685095"/>
    <w:rsid w:val="006850BB"/>
    <w:rsid w:val="006869BA"/>
    <w:rsid w:val="00690FEC"/>
    <w:rsid w:val="00691A8D"/>
    <w:rsid w:val="006924E3"/>
    <w:rsid w:val="0069321E"/>
    <w:rsid w:val="00693E1F"/>
    <w:rsid w:val="006942C0"/>
    <w:rsid w:val="00696B22"/>
    <w:rsid w:val="0069726D"/>
    <w:rsid w:val="006A15C7"/>
    <w:rsid w:val="006A1976"/>
    <w:rsid w:val="006A1A5F"/>
    <w:rsid w:val="006A1AF2"/>
    <w:rsid w:val="006A2818"/>
    <w:rsid w:val="006A30EF"/>
    <w:rsid w:val="006A3B02"/>
    <w:rsid w:val="006A4009"/>
    <w:rsid w:val="006A42B8"/>
    <w:rsid w:val="006A42E4"/>
    <w:rsid w:val="006A4524"/>
    <w:rsid w:val="006A4717"/>
    <w:rsid w:val="006A4BF3"/>
    <w:rsid w:val="006A54E8"/>
    <w:rsid w:val="006A576E"/>
    <w:rsid w:val="006A58C4"/>
    <w:rsid w:val="006A5B70"/>
    <w:rsid w:val="006A7747"/>
    <w:rsid w:val="006B04AD"/>
    <w:rsid w:val="006B13F7"/>
    <w:rsid w:val="006B31A4"/>
    <w:rsid w:val="006B3ED3"/>
    <w:rsid w:val="006B453B"/>
    <w:rsid w:val="006B45E0"/>
    <w:rsid w:val="006B546F"/>
    <w:rsid w:val="006C1AA8"/>
    <w:rsid w:val="006C31B8"/>
    <w:rsid w:val="006C4266"/>
    <w:rsid w:val="006C5D2F"/>
    <w:rsid w:val="006C7927"/>
    <w:rsid w:val="006D4002"/>
    <w:rsid w:val="006D4B63"/>
    <w:rsid w:val="006D6425"/>
    <w:rsid w:val="006D7E86"/>
    <w:rsid w:val="006E05F2"/>
    <w:rsid w:val="006E193E"/>
    <w:rsid w:val="006E1C5C"/>
    <w:rsid w:val="006E251A"/>
    <w:rsid w:val="006E2579"/>
    <w:rsid w:val="006E4F00"/>
    <w:rsid w:val="006E6E42"/>
    <w:rsid w:val="006E792F"/>
    <w:rsid w:val="006E7D3B"/>
    <w:rsid w:val="006F0901"/>
    <w:rsid w:val="006F0D94"/>
    <w:rsid w:val="006F17ED"/>
    <w:rsid w:val="006F58C0"/>
    <w:rsid w:val="006F7347"/>
    <w:rsid w:val="006F7F7A"/>
    <w:rsid w:val="0070074C"/>
    <w:rsid w:val="007022CE"/>
    <w:rsid w:val="00703ADF"/>
    <w:rsid w:val="00704AD6"/>
    <w:rsid w:val="0070667B"/>
    <w:rsid w:val="0071079D"/>
    <w:rsid w:val="007109B1"/>
    <w:rsid w:val="0071164E"/>
    <w:rsid w:val="007128ED"/>
    <w:rsid w:val="00713FE5"/>
    <w:rsid w:val="00714A1A"/>
    <w:rsid w:val="00715C7C"/>
    <w:rsid w:val="00716211"/>
    <w:rsid w:val="00720966"/>
    <w:rsid w:val="007217F1"/>
    <w:rsid w:val="0072223C"/>
    <w:rsid w:val="00722437"/>
    <w:rsid w:val="0072401A"/>
    <w:rsid w:val="0072453F"/>
    <w:rsid w:val="007261DF"/>
    <w:rsid w:val="00727AB8"/>
    <w:rsid w:val="00730A24"/>
    <w:rsid w:val="00730A75"/>
    <w:rsid w:val="007317A5"/>
    <w:rsid w:val="007327E9"/>
    <w:rsid w:val="00732CAF"/>
    <w:rsid w:val="0073393C"/>
    <w:rsid w:val="00733BC3"/>
    <w:rsid w:val="00734466"/>
    <w:rsid w:val="007344E5"/>
    <w:rsid w:val="00734AF6"/>
    <w:rsid w:val="00734B97"/>
    <w:rsid w:val="00735B8F"/>
    <w:rsid w:val="00736142"/>
    <w:rsid w:val="0073623A"/>
    <w:rsid w:val="00742878"/>
    <w:rsid w:val="00742C2A"/>
    <w:rsid w:val="007437D2"/>
    <w:rsid w:val="00744876"/>
    <w:rsid w:val="00745631"/>
    <w:rsid w:val="00747C7C"/>
    <w:rsid w:val="00747F86"/>
    <w:rsid w:val="007506C4"/>
    <w:rsid w:val="00751697"/>
    <w:rsid w:val="007520F9"/>
    <w:rsid w:val="00756023"/>
    <w:rsid w:val="00760216"/>
    <w:rsid w:val="00760A5A"/>
    <w:rsid w:val="00760E9C"/>
    <w:rsid w:val="00761A37"/>
    <w:rsid w:val="00761F3C"/>
    <w:rsid w:val="007633AF"/>
    <w:rsid w:val="007675AC"/>
    <w:rsid w:val="007676D2"/>
    <w:rsid w:val="007702A9"/>
    <w:rsid w:val="007713CD"/>
    <w:rsid w:val="0077231D"/>
    <w:rsid w:val="00772979"/>
    <w:rsid w:val="007752FE"/>
    <w:rsid w:val="007754C5"/>
    <w:rsid w:val="0077649B"/>
    <w:rsid w:val="00776D7F"/>
    <w:rsid w:val="00777052"/>
    <w:rsid w:val="007770A0"/>
    <w:rsid w:val="00780465"/>
    <w:rsid w:val="007805EA"/>
    <w:rsid w:val="007814D8"/>
    <w:rsid w:val="00781C26"/>
    <w:rsid w:val="00782763"/>
    <w:rsid w:val="00782F57"/>
    <w:rsid w:val="00783486"/>
    <w:rsid w:val="00785BC4"/>
    <w:rsid w:val="00786C4A"/>
    <w:rsid w:val="00787E18"/>
    <w:rsid w:val="007931FF"/>
    <w:rsid w:val="00793372"/>
    <w:rsid w:val="00793A9E"/>
    <w:rsid w:val="00796501"/>
    <w:rsid w:val="00796BCA"/>
    <w:rsid w:val="00796E9B"/>
    <w:rsid w:val="007975FB"/>
    <w:rsid w:val="00797FBD"/>
    <w:rsid w:val="007A0265"/>
    <w:rsid w:val="007A0845"/>
    <w:rsid w:val="007A27F3"/>
    <w:rsid w:val="007A3C9C"/>
    <w:rsid w:val="007A42CB"/>
    <w:rsid w:val="007A510D"/>
    <w:rsid w:val="007A551B"/>
    <w:rsid w:val="007A6364"/>
    <w:rsid w:val="007A7744"/>
    <w:rsid w:val="007A7C96"/>
    <w:rsid w:val="007B0089"/>
    <w:rsid w:val="007B0E18"/>
    <w:rsid w:val="007B13EC"/>
    <w:rsid w:val="007B1B2D"/>
    <w:rsid w:val="007B289D"/>
    <w:rsid w:val="007B4E80"/>
    <w:rsid w:val="007B6661"/>
    <w:rsid w:val="007B7EF6"/>
    <w:rsid w:val="007C079F"/>
    <w:rsid w:val="007C1CEF"/>
    <w:rsid w:val="007C202B"/>
    <w:rsid w:val="007C337E"/>
    <w:rsid w:val="007C3657"/>
    <w:rsid w:val="007C4513"/>
    <w:rsid w:val="007C4A56"/>
    <w:rsid w:val="007C5436"/>
    <w:rsid w:val="007C54C4"/>
    <w:rsid w:val="007C5EC6"/>
    <w:rsid w:val="007C6014"/>
    <w:rsid w:val="007C6D80"/>
    <w:rsid w:val="007C6EF7"/>
    <w:rsid w:val="007C7B35"/>
    <w:rsid w:val="007D14D5"/>
    <w:rsid w:val="007D41C1"/>
    <w:rsid w:val="007D5270"/>
    <w:rsid w:val="007D6293"/>
    <w:rsid w:val="007D68DF"/>
    <w:rsid w:val="007D7592"/>
    <w:rsid w:val="007E438A"/>
    <w:rsid w:val="007E5ACE"/>
    <w:rsid w:val="007E6276"/>
    <w:rsid w:val="007E657D"/>
    <w:rsid w:val="007F07FD"/>
    <w:rsid w:val="007F299E"/>
    <w:rsid w:val="007F2B20"/>
    <w:rsid w:val="007F3EF4"/>
    <w:rsid w:val="007F41FA"/>
    <w:rsid w:val="007F634D"/>
    <w:rsid w:val="007F6E8C"/>
    <w:rsid w:val="007F723C"/>
    <w:rsid w:val="007F7F9E"/>
    <w:rsid w:val="008003C6"/>
    <w:rsid w:val="00801CA1"/>
    <w:rsid w:val="00802D3C"/>
    <w:rsid w:val="008030BA"/>
    <w:rsid w:val="008030F0"/>
    <w:rsid w:val="008037A2"/>
    <w:rsid w:val="0080608E"/>
    <w:rsid w:val="00810135"/>
    <w:rsid w:val="00810ECB"/>
    <w:rsid w:val="0081180E"/>
    <w:rsid w:val="00814757"/>
    <w:rsid w:val="00814F1F"/>
    <w:rsid w:val="00815D23"/>
    <w:rsid w:val="008162C8"/>
    <w:rsid w:val="00816EAB"/>
    <w:rsid w:val="00816F35"/>
    <w:rsid w:val="0082156C"/>
    <w:rsid w:val="008224CD"/>
    <w:rsid w:val="00824C8D"/>
    <w:rsid w:val="0082599A"/>
    <w:rsid w:val="00826A3C"/>
    <w:rsid w:val="00830752"/>
    <w:rsid w:val="00831906"/>
    <w:rsid w:val="00833B60"/>
    <w:rsid w:val="00834352"/>
    <w:rsid w:val="00836377"/>
    <w:rsid w:val="00836899"/>
    <w:rsid w:val="00836D97"/>
    <w:rsid w:val="008373C1"/>
    <w:rsid w:val="00837AA6"/>
    <w:rsid w:val="00837F89"/>
    <w:rsid w:val="00841075"/>
    <w:rsid w:val="00841D27"/>
    <w:rsid w:val="00844B6B"/>
    <w:rsid w:val="0084556D"/>
    <w:rsid w:val="00850895"/>
    <w:rsid w:val="008515B1"/>
    <w:rsid w:val="00851DB6"/>
    <w:rsid w:val="008522D6"/>
    <w:rsid w:val="0085296A"/>
    <w:rsid w:val="008533CE"/>
    <w:rsid w:val="00856B4D"/>
    <w:rsid w:val="00856BA6"/>
    <w:rsid w:val="008577CB"/>
    <w:rsid w:val="00860254"/>
    <w:rsid w:val="00863FBF"/>
    <w:rsid w:val="0086404C"/>
    <w:rsid w:val="00864BD8"/>
    <w:rsid w:val="00864D79"/>
    <w:rsid w:val="00865A65"/>
    <w:rsid w:val="00866FCC"/>
    <w:rsid w:val="00871549"/>
    <w:rsid w:val="00871796"/>
    <w:rsid w:val="00872179"/>
    <w:rsid w:val="00872192"/>
    <w:rsid w:val="00873ABF"/>
    <w:rsid w:val="0087482B"/>
    <w:rsid w:val="0087577D"/>
    <w:rsid w:val="00875A84"/>
    <w:rsid w:val="00876A8C"/>
    <w:rsid w:val="00876F33"/>
    <w:rsid w:val="00880D10"/>
    <w:rsid w:val="00880E22"/>
    <w:rsid w:val="00881562"/>
    <w:rsid w:val="00881A61"/>
    <w:rsid w:val="00881E99"/>
    <w:rsid w:val="008822A8"/>
    <w:rsid w:val="008830D7"/>
    <w:rsid w:val="008839A9"/>
    <w:rsid w:val="00883CC2"/>
    <w:rsid w:val="008879E8"/>
    <w:rsid w:val="00890D48"/>
    <w:rsid w:val="00892281"/>
    <w:rsid w:val="008927A6"/>
    <w:rsid w:val="00893D9A"/>
    <w:rsid w:val="00894A43"/>
    <w:rsid w:val="00895195"/>
    <w:rsid w:val="0089695F"/>
    <w:rsid w:val="00897CA1"/>
    <w:rsid w:val="00897F8E"/>
    <w:rsid w:val="008A04A3"/>
    <w:rsid w:val="008A06C7"/>
    <w:rsid w:val="008A115A"/>
    <w:rsid w:val="008A5421"/>
    <w:rsid w:val="008A5B32"/>
    <w:rsid w:val="008A64A4"/>
    <w:rsid w:val="008A686E"/>
    <w:rsid w:val="008B0304"/>
    <w:rsid w:val="008B04EE"/>
    <w:rsid w:val="008B2CFF"/>
    <w:rsid w:val="008B33EE"/>
    <w:rsid w:val="008B38F7"/>
    <w:rsid w:val="008B4525"/>
    <w:rsid w:val="008B4F8B"/>
    <w:rsid w:val="008B5D44"/>
    <w:rsid w:val="008B6C0E"/>
    <w:rsid w:val="008B6F35"/>
    <w:rsid w:val="008B7292"/>
    <w:rsid w:val="008B7BF5"/>
    <w:rsid w:val="008C26C7"/>
    <w:rsid w:val="008C2EA6"/>
    <w:rsid w:val="008C4DFB"/>
    <w:rsid w:val="008C518D"/>
    <w:rsid w:val="008C6A9D"/>
    <w:rsid w:val="008D0B6D"/>
    <w:rsid w:val="008D0C40"/>
    <w:rsid w:val="008D3C89"/>
    <w:rsid w:val="008D3C94"/>
    <w:rsid w:val="008D4EC1"/>
    <w:rsid w:val="008D5904"/>
    <w:rsid w:val="008D6161"/>
    <w:rsid w:val="008E0447"/>
    <w:rsid w:val="008E072F"/>
    <w:rsid w:val="008E0D3D"/>
    <w:rsid w:val="008E17D2"/>
    <w:rsid w:val="008E1DA1"/>
    <w:rsid w:val="008E27E2"/>
    <w:rsid w:val="008E2A1D"/>
    <w:rsid w:val="008E32B3"/>
    <w:rsid w:val="008E3CA5"/>
    <w:rsid w:val="008E4FC4"/>
    <w:rsid w:val="008E505F"/>
    <w:rsid w:val="008E5B5D"/>
    <w:rsid w:val="008E5CFF"/>
    <w:rsid w:val="008E5F1B"/>
    <w:rsid w:val="008E74D9"/>
    <w:rsid w:val="008E7BEB"/>
    <w:rsid w:val="008F1A1C"/>
    <w:rsid w:val="008F4462"/>
    <w:rsid w:val="008F6E90"/>
    <w:rsid w:val="008F79FC"/>
    <w:rsid w:val="0090014F"/>
    <w:rsid w:val="00902145"/>
    <w:rsid w:val="00902280"/>
    <w:rsid w:val="00902504"/>
    <w:rsid w:val="00902897"/>
    <w:rsid w:val="0090349F"/>
    <w:rsid w:val="009053D9"/>
    <w:rsid w:val="00905EE4"/>
    <w:rsid w:val="00907041"/>
    <w:rsid w:val="009071E6"/>
    <w:rsid w:val="00910BCA"/>
    <w:rsid w:val="00911B37"/>
    <w:rsid w:val="009138FC"/>
    <w:rsid w:val="0091645F"/>
    <w:rsid w:val="00916A8A"/>
    <w:rsid w:val="009206DD"/>
    <w:rsid w:val="00920A4F"/>
    <w:rsid w:val="00922716"/>
    <w:rsid w:val="00922869"/>
    <w:rsid w:val="009228C1"/>
    <w:rsid w:val="00924CB1"/>
    <w:rsid w:val="009272AB"/>
    <w:rsid w:val="00927E97"/>
    <w:rsid w:val="00930AA2"/>
    <w:rsid w:val="00933531"/>
    <w:rsid w:val="00934079"/>
    <w:rsid w:val="00936121"/>
    <w:rsid w:val="00936C9A"/>
    <w:rsid w:val="00937F94"/>
    <w:rsid w:val="0094158D"/>
    <w:rsid w:val="009415C1"/>
    <w:rsid w:val="0094239B"/>
    <w:rsid w:val="009429AE"/>
    <w:rsid w:val="00942ED3"/>
    <w:rsid w:val="00943CF0"/>
    <w:rsid w:val="00944FC1"/>
    <w:rsid w:val="0094697F"/>
    <w:rsid w:val="00946BD7"/>
    <w:rsid w:val="00946D16"/>
    <w:rsid w:val="00947CDA"/>
    <w:rsid w:val="00951E79"/>
    <w:rsid w:val="00952047"/>
    <w:rsid w:val="0095222C"/>
    <w:rsid w:val="009529A7"/>
    <w:rsid w:val="00952D8B"/>
    <w:rsid w:val="009535A9"/>
    <w:rsid w:val="00953B24"/>
    <w:rsid w:val="00956597"/>
    <w:rsid w:val="00960233"/>
    <w:rsid w:val="00961348"/>
    <w:rsid w:val="00961BEB"/>
    <w:rsid w:val="00962B3D"/>
    <w:rsid w:val="00962BE5"/>
    <w:rsid w:val="00963417"/>
    <w:rsid w:val="00965349"/>
    <w:rsid w:val="00970EA5"/>
    <w:rsid w:val="00970F1E"/>
    <w:rsid w:val="00972533"/>
    <w:rsid w:val="009727AE"/>
    <w:rsid w:val="00974866"/>
    <w:rsid w:val="0097669A"/>
    <w:rsid w:val="00976A43"/>
    <w:rsid w:val="00976DE8"/>
    <w:rsid w:val="0097707F"/>
    <w:rsid w:val="00980F9C"/>
    <w:rsid w:val="00981381"/>
    <w:rsid w:val="009860D8"/>
    <w:rsid w:val="0098623F"/>
    <w:rsid w:val="00986BCC"/>
    <w:rsid w:val="0099001F"/>
    <w:rsid w:val="00990572"/>
    <w:rsid w:val="00991A16"/>
    <w:rsid w:val="0099205E"/>
    <w:rsid w:val="00992189"/>
    <w:rsid w:val="00992E11"/>
    <w:rsid w:val="009940DC"/>
    <w:rsid w:val="00994431"/>
    <w:rsid w:val="009951F8"/>
    <w:rsid w:val="00995BB7"/>
    <w:rsid w:val="00996966"/>
    <w:rsid w:val="0099714D"/>
    <w:rsid w:val="009A08B2"/>
    <w:rsid w:val="009A2768"/>
    <w:rsid w:val="009A2B14"/>
    <w:rsid w:val="009A3049"/>
    <w:rsid w:val="009A3896"/>
    <w:rsid w:val="009A499D"/>
    <w:rsid w:val="009A4A38"/>
    <w:rsid w:val="009A5587"/>
    <w:rsid w:val="009A61BA"/>
    <w:rsid w:val="009B0086"/>
    <w:rsid w:val="009B08B2"/>
    <w:rsid w:val="009B1B99"/>
    <w:rsid w:val="009B258B"/>
    <w:rsid w:val="009B5F80"/>
    <w:rsid w:val="009B7E35"/>
    <w:rsid w:val="009C30F3"/>
    <w:rsid w:val="009C3126"/>
    <w:rsid w:val="009C3370"/>
    <w:rsid w:val="009C3AB0"/>
    <w:rsid w:val="009C4D86"/>
    <w:rsid w:val="009C5474"/>
    <w:rsid w:val="009C5DC6"/>
    <w:rsid w:val="009C7107"/>
    <w:rsid w:val="009C714E"/>
    <w:rsid w:val="009C71BB"/>
    <w:rsid w:val="009C74AE"/>
    <w:rsid w:val="009C7529"/>
    <w:rsid w:val="009D01B5"/>
    <w:rsid w:val="009D0F40"/>
    <w:rsid w:val="009D262E"/>
    <w:rsid w:val="009D30BC"/>
    <w:rsid w:val="009D368F"/>
    <w:rsid w:val="009D4529"/>
    <w:rsid w:val="009D458A"/>
    <w:rsid w:val="009D601B"/>
    <w:rsid w:val="009D7FAD"/>
    <w:rsid w:val="009E063A"/>
    <w:rsid w:val="009E23F8"/>
    <w:rsid w:val="009E4283"/>
    <w:rsid w:val="009E45A0"/>
    <w:rsid w:val="009E55A9"/>
    <w:rsid w:val="009E6A8D"/>
    <w:rsid w:val="009E6FDF"/>
    <w:rsid w:val="009E79C9"/>
    <w:rsid w:val="009E7D7B"/>
    <w:rsid w:val="009F04C3"/>
    <w:rsid w:val="009F223D"/>
    <w:rsid w:val="009F279D"/>
    <w:rsid w:val="009F2A3B"/>
    <w:rsid w:val="009F2B92"/>
    <w:rsid w:val="009F3F22"/>
    <w:rsid w:val="009F42E6"/>
    <w:rsid w:val="009F7486"/>
    <w:rsid w:val="00A019D3"/>
    <w:rsid w:val="00A03D1C"/>
    <w:rsid w:val="00A04906"/>
    <w:rsid w:val="00A052CC"/>
    <w:rsid w:val="00A1001A"/>
    <w:rsid w:val="00A10141"/>
    <w:rsid w:val="00A1139E"/>
    <w:rsid w:val="00A11A2D"/>
    <w:rsid w:val="00A11A7A"/>
    <w:rsid w:val="00A135DD"/>
    <w:rsid w:val="00A14089"/>
    <w:rsid w:val="00A149A7"/>
    <w:rsid w:val="00A14ABF"/>
    <w:rsid w:val="00A17A7D"/>
    <w:rsid w:val="00A20EA3"/>
    <w:rsid w:val="00A21BBD"/>
    <w:rsid w:val="00A237B1"/>
    <w:rsid w:val="00A24447"/>
    <w:rsid w:val="00A24974"/>
    <w:rsid w:val="00A25F7A"/>
    <w:rsid w:val="00A267DA"/>
    <w:rsid w:val="00A27C79"/>
    <w:rsid w:val="00A30E58"/>
    <w:rsid w:val="00A31EEA"/>
    <w:rsid w:val="00A32F24"/>
    <w:rsid w:val="00A34BD7"/>
    <w:rsid w:val="00A3748C"/>
    <w:rsid w:val="00A40BCA"/>
    <w:rsid w:val="00A446A1"/>
    <w:rsid w:val="00A45AE5"/>
    <w:rsid w:val="00A46316"/>
    <w:rsid w:val="00A47C61"/>
    <w:rsid w:val="00A5112E"/>
    <w:rsid w:val="00A51A69"/>
    <w:rsid w:val="00A53C13"/>
    <w:rsid w:val="00A55293"/>
    <w:rsid w:val="00A55D71"/>
    <w:rsid w:val="00A565CC"/>
    <w:rsid w:val="00A565EE"/>
    <w:rsid w:val="00A623CD"/>
    <w:rsid w:val="00A62CB9"/>
    <w:rsid w:val="00A6638F"/>
    <w:rsid w:val="00A66834"/>
    <w:rsid w:val="00A70B60"/>
    <w:rsid w:val="00A719D5"/>
    <w:rsid w:val="00A72F60"/>
    <w:rsid w:val="00A73193"/>
    <w:rsid w:val="00A7382C"/>
    <w:rsid w:val="00A7417F"/>
    <w:rsid w:val="00A744D4"/>
    <w:rsid w:val="00A748FD"/>
    <w:rsid w:val="00A74FA0"/>
    <w:rsid w:val="00A751FE"/>
    <w:rsid w:val="00A75851"/>
    <w:rsid w:val="00A7639F"/>
    <w:rsid w:val="00A76909"/>
    <w:rsid w:val="00A828F4"/>
    <w:rsid w:val="00A83C78"/>
    <w:rsid w:val="00A861DF"/>
    <w:rsid w:val="00A86729"/>
    <w:rsid w:val="00A90CEF"/>
    <w:rsid w:val="00A90FDF"/>
    <w:rsid w:val="00A91B0E"/>
    <w:rsid w:val="00A92C0C"/>
    <w:rsid w:val="00A9415C"/>
    <w:rsid w:val="00A9452A"/>
    <w:rsid w:val="00A946C9"/>
    <w:rsid w:val="00A94D3B"/>
    <w:rsid w:val="00AA0772"/>
    <w:rsid w:val="00AA2A9B"/>
    <w:rsid w:val="00AA4166"/>
    <w:rsid w:val="00AA4F58"/>
    <w:rsid w:val="00AA63C9"/>
    <w:rsid w:val="00AA6EF6"/>
    <w:rsid w:val="00AA742D"/>
    <w:rsid w:val="00AA7AE3"/>
    <w:rsid w:val="00AB010A"/>
    <w:rsid w:val="00AB200E"/>
    <w:rsid w:val="00AB29B9"/>
    <w:rsid w:val="00AB3779"/>
    <w:rsid w:val="00AB4EEE"/>
    <w:rsid w:val="00AB518F"/>
    <w:rsid w:val="00AB7664"/>
    <w:rsid w:val="00AC176C"/>
    <w:rsid w:val="00AC17EF"/>
    <w:rsid w:val="00AC5407"/>
    <w:rsid w:val="00AC5849"/>
    <w:rsid w:val="00AC5C3F"/>
    <w:rsid w:val="00AC633C"/>
    <w:rsid w:val="00AC74D1"/>
    <w:rsid w:val="00AC752C"/>
    <w:rsid w:val="00AC7C45"/>
    <w:rsid w:val="00AD0196"/>
    <w:rsid w:val="00AD1B08"/>
    <w:rsid w:val="00AD448D"/>
    <w:rsid w:val="00AD4D69"/>
    <w:rsid w:val="00AD4E91"/>
    <w:rsid w:val="00AD5AB6"/>
    <w:rsid w:val="00AD75F4"/>
    <w:rsid w:val="00AE09DA"/>
    <w:rsid w:val="00AE1275"/>
    <w:rsid w:val="00AE17FF"/>
    <w:rsid w:val="00AE3244"/>
    <w:rsid w:val="00AE34FD"/>
    <w:rsid w:val="00AE3BCB"/>
    <w:rsid w:val="00AE3D87"/>
    <w:rsid w:val="00AE46B8"/>
    <w:rsid w:val="00AE4CF3"/>
    <w:rsid w:val="00AE70B9"/>
    <w:rsid w:val="00AE7E9B"/>
    <w:rsid w:val="00AF19D2"/>
    <w:rsid w:val="00AF24A2"/>
    <w:rsid w:val="00AF2DC4"/>
    <w:rsid w:val="00AF350C"/>
    <w:rsid w:val="00AF3923"/>
    <w:rsid w:val="00AF51F3"/>
    <w:rsid w:val="00AF52DF"/>
    <w:rsid w:val="00AF76EA"/>
    <w:rsid w:val="00AF7FC1"/>
    <w:rsid w:val="00B01412"/>
    <w:rsid w:val="00B02B3C"/>
    <w:rsid w:val="00B04683"/>
    <w:rsid w:val="00B0517D"/>
    <w:rsid w:val="00B051EA"/>
    <w:rsid w:val="00B06BAC"/>
    <w:rsid w:val="00B06C9A"/>
    <w:rsid w:val="00B07690"/>
    <w:rsid w:val="00B07C05"/>
    <w:rsid w:val="00B1050A"/>
    <w:rsid w:val="00B10FEB"/>
    <w:rsid w:val="00B13669"/>
    <w:rsid w:val="00B13C29"/>
    <w:rsid w:val="00B13CE9"/>
    <w:rsid w:val="00B142F1"/>
    <w:rsid w:val="00B152EE"/>
    <w:rsid w:val="00B166FF"/>
    <w:rsid w:val="00B17B40"/>
    <w:rsid w:val="00B17EA1"/>
    <w:rsid w:val="00B20AB7"/>
    <w:rsid w:val="00B21018"/>
    <w:rsid w:val="00B21550"/>
    <w:rsid w:val="00B217BB"/>
    <w:rsid w:val="00B22046"/>
    <w:rsid w:val="00B2281F"/>
    <w:rsid w:val="00B22B3B"/>
    <w:rsid w:val="00B23B4F"/>
    <w:rsid w:val="00B24070"/>
    <w:rsid w:val="00B242FB"/>
    <w:rsid w:val="00B246A7"/>
    <w:rsid w:val="00B261EB"/>
    <w:rsid w:val="00B272F4"/>
    <w:rsid w:val="00B2796C"/>
    <w:rsid w:val="00B308E6"/>
    <w:rsid w:val="00B316F1"/>
    <w:rsid w:val="00B319B0"/>
    <w:rsid w:val="00B31AE7"/>
    <w:rsid w:val="00B31B4B"/>
    <w:rsid w:val="00B32C06"/>
    <w:rsid w:val="00B32CA0"/>
    <w:rsid w:val="00B3337E"/>
    <w:rsid w:val="00B342DC"/>
    <w:rsid w:val="00B34B25"/>
    <w:rsid w:val="00B34BF6"/>
    <w:rsid w:val="00B35477"/>
    <w:rsid w:val="00B4193C"/>
    <w:rsid w:val="00B41B6E"/>
    <w:rsid w:val="00B44AC6"/>
    <w:rsid w:val="00B45D87"/>
    <w:rsid w:val="00B46301"/>
    <w:rsid w:val="00B46B65"/>
    <w:rsid w:val="00B47682"/>
    <w:rsid w:val="00B47695"/>
    <w:rsid w:val="00B513D5"/>
    <w:rsid w:val="00B51961"/>
    <w:rsid w:val="00B52804"/>
    <w:rsid w:val="00B53392"/>
    <w:rsid w:val="00B5439A"/>
    <w:rsid w:val="00B5487B"/>
    <w:rsid w:val="00B56481"/>
    <w:rsid w:val="00B567F8"/>
    <w:rsid w:val="00B5766A"/>
    <w:rsid w:val="00B61792"/>
    <w:rsid w:val="00B61D82"/>
    <w:rsid w:val="00B624AF"/>
    <w:rsid w:val="00B627D8"/>
    <w:rsid w:val="00B62A39"/>
    <w:rsid w:val="00B63895"/>
    <w:rsid w:val="00B63E95"/>
    <w:rsid w:val="00B67411"/>
    <w:rsid w:val="00B67AF9"/>
    <w:rsid w:val="00B70487"/>
    <w:rsid w:val="00B71265"/>
    <w:rsid w:val="00B71629"/>
    <w:rsid w:val="00B71C14"/>
    <w:rsid w:val="00B71F71"/>
    <w:rsid w:val="00B738D1"/>
    <w:rsid w:val="00B76D85"/>
    <w:rsid w:val="00B80F78"/>
    <w:rsid w:val="00B8123B"/>
    <w:rsid w:val="00B81BF0"/>
    <w:rsid w:val="00B83464"/>
    <w:rsid w:val="00B85493"/>
    <w:rsid w:val="00B85BD9"/>
    <w:rsid w:val="00B85D05"/>
    <w:rsid w:val="00B85FD9"/>
    <w:rsid w:val="00B86B37"/>
    <w:rsid w:val="00B86DE9"/>
    <w:rsid w:val="00B87105"/>
    <w:rsid w:val="00B900AB"/>
    <w:rsid w:val="00B903D1"/>
    <w:rsid w:val="00B90470"/>
    <w:rsid w:val="00B93A75"/>
    <w:rsid w:val="00B94802"/>
    <w:rsid w:val="00B953EB"/>
    <w:rsid w:val="00B97562"/>
    <w:rsid w:val="00BA05AB"/>
    <w:rsid w:val="00BA1399"/>
    <w:rsid w:val="00BA255B"/>
    <w:rsid w:val="00BA25C5"/>
    <w:rsid w:val="00BA3D32"/>
    <w:rsid w:val="00BA406C"/>
    <w:rsid w:val="00BA5A11"/>
    <w:rsid w:val="00BA5FE2"/>
    <w:rsid w:val="00BA63AC"/>
    <w:rsid w:val="00BA7EC2"/>
    <w:rsid w:val="00BB04B7"/>
    <w:rsid w:val="00BB2430"/>
    <w:rsid w:val="00BB2D8C"/>
    <w:rsid w:val="00BB3C75"/>
    <w:rsid w:val="00BB796B"/>
    <w:rsid w:val="00BC0971"/>
    <w:rsid w:val="00BC17C9"/>
    <w:rsid w:val="00BC2F32"/>
    <w:rsid w:val="00BC2F48"/>
    <w:rsid w:val="00BC33F7"/>
    <w:rsid w:val="00BC39C0"/>
    <w:rsid w:val="00BC4DFD"/>
    <w:rsid w:val="00BC662E"/>
    <w:rsid w:val="00BC6B2E"/>
    <w:rsid w:val="00BC726F"/>
    <w:rsid w:val="00BD0C4A"/>
    <w:rsid w:val="00BD0DE7"/>
    <w:rsid w:val="00BD0F7C"/>
    <w:rsid w:val="00BD1730"/>
    <w:rsid w:val="00BD2D73"/>
    <w:rsid w:val="00BD35C4"/>
    <w:rsid w:val="00BD37D5"/>
    <w:rsid w:val="00BD44AB"/>
    <w:rsid w:val="00BD4EBB"/>
    <w:rsid w:val="00BD578B"/>
    <w:rsid w:val="00BD69D9"/>
    <w:rsid w:val="00BD6CFC"/>
    <w:rsid w:val="00BE28FB"/>
    <w:rsid w:val="00BE3E28"/>
    <w:rsid w:val="00BE4940"/>
    <w:rsid w:val="00BE4C77"/>
    <w:rsid w:val="00BE5677"/>
    <w:rsid w:val="00BE6AD9"/>
    <w:rsid w:val="00BE790B"/>
    <w:rsid w:val="00BF04BE"/>
    <w:rsid w:val="00BF09CB"/>
    <w:rsid w:val="00BF0E2F"/>
    <w:rsid w:val="00BF1873"/>
    <w:rsid w:val="00BF22FE"/>
    <w:rsid w:val="00BF274A"/>
    <w:rsid w:val="00BF2E81"/>
    <w:rsid w:val="00BF3CDC"/>
    <w:rsid w:val="00BF4EBD"/>
    <w:rsid w:val="00BF5A89"/>
    <w:rsid w:val="00BF5AB6"/>
    <w:rsid w:val="00BF7F02"/>
    <w:rsid w:val="00C00908"/>
    <w:rsid w:val="00C00E0F"/>
    <w:rsid w:val="00C01BBA"/>
    <w:rsid w:val="00C01BC0"/>
    <w:rsid w:val="00C02634"/>
    <w:rsid w:val="00C02F72"/>
    <w:rsid w:val="00C030B6"/>
    <w:rsid w:val="00C03841"/>
    <w:rsid w:val="00C03C13"/>
    <w:rsid w:val="00C04C7F"/>
    <w:rsid w:val="00C053CC"/>
    <w:rsid w:val="00C075D1"/>
    <w:rsid w:val="00C104D7"/>
    <w:rsid w:val="00C10AD9"/>
    <w:rsid w:val="00C10B27"/>
    <w:rsid w:val="00C10E53"/>
    <w:rsid w:val="00C10FE1"/>
    <w:rsid w:val="00C112EF"/>
    <w:rsid w:val="00C13B63"/>
    <w:rsid w:val="00C1533C"/>
    <w:rsid w:val="00C15C69"/>
    <w:rsid w:val="00C16522"/>
    <w:rsid w:val="00C16691"/>
    <w:rsid w:val="00C174D0"/>
    <w:rsid w:val="00C2082C"/>
    <w:rsid w:val="00C21503"/>
    <w:rsid w:val="00C24500"/>
    <w:rsid w:val="00C30245"/>
    <w:rsid w:val="00C30E73"/>
    <w:rsid w:val="00C33C13"/>
    <w:rsid w:val="00C33D31"/>
    <w:rsid w:val="00C34E61"/>
    <w:rsid w:val="00C35B4B"/>
    <w:rsid w:val="00C36508"/>
    <w:rsid w:val="00C36788"/>
    <w:rsid w:val="00C3692A"/>
    <w:rsid w:val="00C4099B"/>
    <w:rsid w:val="00C42912"/>
    <w:rsid w:val="00C43E2A"/>
    <w:rsid w:val="00C44670"/>
    <w:rsid w:val="00C45613"/>
    <w:rsid w:val="00C45BF0"/>
    <w:rsid w:val="00C465C1"/>
    <w:rsid w:val="00C505BB"/>
    <w:rsid w:val="00C51FB7"/>
    <w:rsid w:val="00C53A0D"/>
    <w:rsid w:val="00C53BF4"/>
    <w:rsid w:val="00C54484"/>
    <w:rsid w:val="00C54CEA"/>
    <w:rsid w:val="00C56F5A"/>
    <w:rsid w:val="00C579E8"/>
    <w:rsid w:val="00C57AB7"/>
    <w:rsid w:val="00C61D37"/>
    <w:rsid w:val="00C71718"/>
    <w:rsid w:val="00C72E15"/>
    <w:rsid w:val="00C752A4"/>
    <w:rsid w:val="00C75931"/>
    <w:rsid w:val="00C76F3B"/>
    <w:rsid w:val="00C76F90"/>
    <w:rsid w:val="00C77697"/>
    <w:rsid w:val="00C806BA"/>
    <w:rsid w:val="00C8142B"/>
    <w:rsid w:val="00C82630"/>
    <w:rsid w:val="00C84BDC"/>
    <w:rsid w:val="00C86CA1"/>
    <w:rsid w:val="00C9020E"/>
    <w:rsid w:val="00C9027B"/>
    <w:rsid w:val="00C93256"/>
    <w:rsid w:val="00C9425F"/>
    <w:rsid w:val="00C942BE"/>
    <w:rsid w:val="00CA0674"/>
    <w:rsid w:val="00CA0744"/>
    <w:rsid w:val="00CA110B"/>
    <w:rsid w:val="00CA12D2"/>
    <w:rsid w:val="00CA176C"/>
    <w:rsid w:val="00CA1A14"/>
    <w:rsid w:val="00CA2A36"/>
    <w:rsid w:val="00CA2DCC"/>
    <w:rsid w:val="00CA3B53"/>
    <w:rsid w:val="00CA696B"/>
    <w:rsid w:val="00CA6ABE"/>
    <w:rsid w:val="00CB6700"/>
    <w:rsid w:val="00CC090A"/>
    <w:rsid w:val="00CC0F50"/>
    <w:rsid w:val="00CC1A06"/>
    <w:rsid w:val="00CC2741"/>
    <w:rsid w:val="00CC2A99"/>
    <w:rsid w:val="00CC371C"/>
    <w:rsid w:val="00CC3771"/>
    <w:rsid w:val="00CC39F8"/>
    <w:rsid w:val="00CC44C6"/>
    <w:rsid w:val="00CC5221"/>
    <w:rsid w:val="00CC625F"/>
    <w:rsid w:val="00CC6839"/>
    <w:rsid w:val="00CC6856"/>
    <w:rsid w:val="00CC771F"/>
    <w:rsid w:val="00CC7B6E"/>
    <w:rsid w:val="00CD27CA"/>
    <w:rsid w:val="00CD303E"/>
    <w:rsid w:val="00CD33AA"/>
    <w:rsid w:val="00CD350A"/>
    <w:rsid w:val="00CD382C"/>
    <w:rsid w:val="00CD46E3"/>
    <w:rsid w:val="00CD516C"/>
    <w:rsid w:val="00CD561E"/>
    <w:rsid w:val="00CD60A1"/>
    <w:rsid w:val="00CD794E"/>
    <w:rsid w:val="00CE1CD5"/>
    <w:rsid w:val="00CE2748"/>
    <w:rsid w:val="00CE607C"/>
    <w:rsid w:val="00CE7AEF"/>
    <w:rsid w:val="00CF0878"/>
    <w:rsid w:val="00CF1247"/>
    <w:rsid w:val="00CF3283"/>
    <w:rsid w:val="00CF41EB"/>
    <w:rsid w:val="00CF5641"/>
    <w:rsid w:val="00D00A3D"/>
    <w:rsid w:val="00D00DC6"/>
    <w:rsid w:val="00D02BE7"/>
    <w:rsid w:val="00D03802"/>
    <w:rsid w:val="00D04D02"/>
    <w:rsid w:val="00D05B8B"/>
    <w:rsid w:val="00D060D2"/>
    <w:rsid w:val="00D07218"/>
    <w:rsid w:val="00D075E5"/>
    <w:rsid w:val="00D076C4"/>
    <w:rsid w:val="00D119A4"/>
    <w:rsid w:val="00D146B5"/>
    <w:rsid w:val="00D17269"/>
    <w:rsid w:val="00D173A8"/>
    <w:rsid w:val="00D2187B"/>
    <w:rsid w:val="00D22009"/>
    <w:rsid w:val="00D22FF2"/>
    <w:rsid w:val="00D245F2"/>
    <w:rsid w:val="00D24FD4"/>
    <w:rsid w:val="00D250DE"/>
    <w:rsid w:val="00D25722"/>
    <w:rsid w:val="00D267CE"/>
    <w:rsid w:val="00D304A9"/>
    <w:rsid w:val="00D31426"/>
    <w:rsid w:val="00D3397B"/>
    <w:rsid w:val="00D3511A"/>
    <w:rsid w:val="00D361B5"/>
    <w:rsid w:val="00D4082D"/>
    <w:rsid w:val="00D42656"/>
    <w:rsid w:val="00D43AA9"/>
    <w:rsid w:val="00D442E8"/>
    <w:rsid w:val="00D50221"/>
    <w:rsid w:val="00D50D58"/>
    <w:rsid w:val="00D513D3"/>
    <w:rsid w:val="00D51713"/>
    <w:rsid w:val="00D519EA"/>
    <w:rsid w:val="00D51EB7"/>
    <w:rsid w:val="00D5692F"/>
    <w:rsid w:val="00D56E26"/>
    <w:rsid w:val="00D579D9"/>
    <w:rsid w:val="00D61E2E"/>
    <w:rsid w:val="00D635FD"/>
    <w:rsid w:val="00D65004"/>
    <w:rsid w:val="00D655F3"/>
    <w:rsid w:val="00D65F37"/>
    <w:rsid w:val="00D67BD2"/>
    <w:rsid w:val="00D70CAF"/>
    <w:rsid w:val="00D70F06"/>
    <w:rsid w:val="00D75A81"/>
    <w:rsid w:val="00D75ED7"/>
    <w:rsid w:val="00D77A54"/>
    <w:rsid w:val="00D833B5"/>
    <w:rsid w:val="00D83A10"/>
    <w:rsid w:val="00D83DA9"/>
    <w:rsid w:val="00D83DDA"/>
    <w:rsid w:val="00D85536"/>
    <w:rsid w:val="00D861EC"/>
    <w:rsid w:val="00D86D51"/>
    <w:rsid w:val="00D87FA4"/>
    <w:rsid w:val="00D90F83"/>
    <w:rsid w:val="00D911B2"/>
    <w:rsid w:val="00D91497"/>
    <w:rsid w:val="00D936C0"/>
    <w:rsid w:val="00D94AF2"/>
    <w:rsid w:val="00D94D03"/>
    <w:rsid w:val="00D94F2B"/>
    <w:rsid w:val="00D95744"/>
    <w:rsid w:val="00DA0344"/>
    <w:rsid w:val="00DA15CE"/>
    <w:rsid w:val="00DA18A0"/>
    <w:rsid w:val="00DA21BB"/>
    <w:rsid w:val="00DA2AC3"/>
    <w:rsid w:val="00DA59D5"/>
    <w:rsid w:val="00DA5A95"/>
    <w:rsid w:val="00DA6656"/>
    <w:rsid w:val="00DB16EE"/>
    <w:rsid w:val="00DB2555"/>
    <w:rsid w:val="00DB3D5C"/>
    <w:rsid w:val="00DB3D7B"/>
    <w:rsid w:val="00DB4971"/>
    <w:rsid w:val="00DB4A97"/>
    <w:rsid w:val="00DC0243"/>
    <w:rsid w:val="00DC159C"/>
    <w:rsid w:val="00DC17FF"/>
    <w:rsid w:val="00DC3C19"/>
    <w:rsid w:val="00DC6734"/>
    <w:rsid w:val="00DC7087"/>
    <w:rsid w:val="00DC75EF"/>
    <w:rsid w:val="00DC7ADC"/>
    <w:rsid w:val="00DD17A9"/>
    <w:rsid w:val="00DD1B00"/>
    <w:rsid w:val="00DD1F31"/>
    <w:rsid w:val="00DD1F7A"/>
    <w:rsid w:val="00DD4236"/>
    <w:rsid w:val="00DD6B4F"/>
    <w:rsid w:val="00DE03F7"/>
    <w:rsid w:val="00DE229C"/>
    <w:rsid w:val="00DE2610"/>
    <w:rsid w:val="00DE2A51"/>
    <w:rsid w:val="00DE3FD5"/>
    <w:rsid w:val="00DE4789"/>
    <w:rsid w:val="00DE6475"/>
    <w:rsid w:val="00DE669C"/>
    <w:rsid w:val="00DE6B46"/>
    <w:rsid w:val="00DE7A4B"/>
    <w:rsid w:val="00DE7C58"/>
    <w:rsid w:val="00DF1D2D"/>
    <w:rsid w:val="00DF2D0D"/>
    <w:rsid w:val="00DF32BC"/>
    <w:rsid w:val="00DF32EA"/>
    <w:rsid w:val="00DF415E"/>
    <w:rsid w:val="00DF497A"/>
    <w:rsid w:val="00DF4C50"/>
    <w:rsid w:val="00DF4DE7"/>
    <w:rsid w:val="00DF5440"/>
    <w:rsid w:val="00DF6724"/>
    <w:rsid w:val="00DF6FE4"/>
    <w:rsid w:val="00DF7096"/>
    <w:rsid w:val="00DF72BC"/>
    <w:rsid w:val="00DF7A5C"/>
    <w:rsid w:val="00E0074D"/>
    <w:rsid w:val="00E01336"/>
    <w:rsid w:val="00E01399"/>
    <w:rsid w:val="00E03912"/>
    <w:rsid w:val="00E10D18"/>
    <w:rsid w:val="00E12E22"/>
    <w:rsid w:val="00E138D7"/>
    <w:rsid w:val="00E145CF"/>
    <w:rsid w:val="00E1496D"/>
    <w:rsid w:val="00E16019"/>
    <w:rsid w:val="00E217E8"/>
    <w:rsid w:val="00E21F66"/>
    <w:rsid w:val="00E226B6"/>
    <w:rsid w:val="00E230F9"/>
    <w:rsid w:val="00E2488F"/>
    <w:rsid w:val="00E25412"/>
    <w:rsid w:val="00E26BB5"/>
    <w:rsid w:val="00E26F2C"/>
    <w:rsid w:val="00E270BE"/>
    <w:rsid w:val="00E276CD"/>
    <w:rsid w:val="00E30CE8"/>
    <w:rsid w:val="00E31F0E"/>
    <w:rsid w:val="00E32F11"/>
    <w:rsid w:val="00E331CC"/>
    <w:rsid w:val="00E34BFD"/>
    <w:rsid w:val="00E34F52"/>
    <w:rsid w:val="00E36B73"/>
    <w:rsid w:val="00E37649"/>
    <w:rsid w:val="00E37B15"/>
    <w:rsid w:val="00E37ECD"/>
    <w:rsid w:val="00E4081C"/>
    <w:rsid w:val="00E40A67"/>
    <w:rsid w:val="00E414CD"/>
    <w:rsid w:val="00E41BFC"/>
    <w:rsid w:val="00E41E06"/>
    <w:rsid w:val="00E446A5"/>
    <w:rsid w:val="00E448C4"/>
    <w:rsid w:val="00E46264"/>
    <w:rsid w:val="00E46461"/>
    <w:rsid w:val="00E46CE8"/>
    <w:rsid w:val="00E5060A"/>
    <w:rsid w:val="00E52D2C"/>
    <w:rsid w:val="00E52DED"/>
    <w:rsid w:val="00E52FE5"/>
    <w:rsid w:val="00E5406E"/>
    <w:rsid w:val="00E5430F"/>
    <w:rsid w:val="00E55691"/>
    <w:rsid w:val="00E55850"/>
    <w:rsid w:val="00E61975"/>
    <w:rsid w:val="00E641D7"/>
    <w:rsid w:val="00E6690A"/>
    <w:rsid w:val="00E7041A"/>
    <w:rsid w:val="00E707A9"/>
    <w:rsid w:val="00E70836"/>
    <w:rsid w:val="00E71698"/>
    <w:rsid w:val="00E71E6F"/>
    <w:rsid w:val="00E73011"/>
    <w:rsid w:val="00E73477"/>
    <w:rsid w:val="00E73651"/>
    <w:rsid w:val="00E74321"/>
    <w:rsid w:val="00E75A00"/>
    <w:rsid w:val="00E76D15"/>
    <w:rsid w:val="00E77F68"/>
    <w:rsid w:val="00E80ABB"/>
    <w:rsid w:val="00E82412"/>
    <w:rsid w:val="00E82512"/>
    <w:rsid w:val="00E856FF"/>
    <w:rsid w:val="00E85FD5"/>
    <w:rsid w:val="00E86011"/>
    <w:rsid w:val="00E87498"/>
    <w:rsid w:val="00E90219"/>
    <w:rsid w:val="00E9038B"/>
    <w:rsid w:val="00E9139C"/>
    <w:rsid w:val="00E91C3F"/>
    <w:rsid w:val="00E9519D"/>
    <w:rsid w:val="00E953CC"/>
    <w:rsid w:val="00E95531"/>
    <w:rsid w:val="00E96A8A"/>
    <w:rsid w:val="00E9715B"/>
    <w:rsid w:val="00EA0522"/>
    <w:rsid w:val="00EA0B80"/>
    <w:rsid w:val="00EA16CC"/>
    <w:rsid w:val="00EA20C5"/>
    <w:rsid w:val="00EA280F"/>
    <w:rsid w:val="00EA2B61"/>
    <w:rsid w:val="00EA2D46"/>
    <w:rsid w:val="00EA4A41"/>
    <w:rsid w:val="00EA5198"/>
    <w:rsid w:val="00EA5B6F"/>
    <w:rsid w:val="00EA7B81"/>
    <w:rsid w:val="00EB0D4C"/>
    <w:rsid w:val="00EB1297"/>
    <w:rsid w:val="00EB1EA0"/>
    <w:rsid w:val="00EB4C2F"/>
    <w:rsid w:val="00EB5E81"/>
    <w:rsid w:val="00EB6EC0"/>
    <w:rsid w:val="00EB6F6A"/>
    <w:rsid w:val="00EB789C"/>
    <w:rsid w:val="00EC027A"/>
    <w:rsid w:val="00EC116F"/>
    <w:rsid w:val="00EC13AD"/>
    <w:rsid w:val="00EC176D"/>
    <w:rsid w:val="00EC2508"/>
    <w:rsid w:val="00EC43E0"/>
    <w:rsid w:val="00EC4637"/>
    <w:rsid w:val="00EC4C0D"/>
    <w:rsid w:val="00EC72D2"/>
    <w:rsid w:val="00EC7543"/>
    <w:rsid w:val="00EC7E46"/>
    <w:rsid w:val="00ED2DFE"/>
    <w:rsid w:val="00ED306D"/>
    <w:rsid w:val="00ED3CAD"/>
    <w:rsid w:val="00ED50ED"/>
    <w:rsid w:val="00ED67EB"/>
    <w:rsid w:val="00ED7A4C"/>
    <w:rsid w:val="00ED7CD0"/>
    <w:rsid w:val="00ED7D92"/>
    <w:rsid w:val="00EE087A"/>
    <w:rsid w:val="00EE13DA"/>
    <w:rsid w:val="00EE2869"/>
    <w:rsid w:val="00EE2B8C"/>
    <w:rsid w:val="00EE2EC6"/>
    <w:rsid w:val="00EE7399"/>
    <w:rsid w:val="00EF06D0"/>
    <w:rsid w:val="00EF09F3"/>
    <w:rsid w:val="00EF0BBC"/>
    <w:rsid w:val="00EF1144"/>
    <w:rsid w:val="00EF25AF"/>
    <w:rsid w:val="00EF3708"/>
    <w:rsid w:val="00EF46FF"/>
    <w:rsid w:val="00EF48E6"/>
    <w:rsid w:val="00EF5A3C"/>
    <w:rsid w:val="00EF5BB8"/>
    <w:rsid w:val="00EF614B"/>
    <w:rsid w:val="00EF7F2A"/>
    <w:rsid w:val="00F003E9"/>
    <w:rsid w:val="00F00576"/>
    <w:rsid w:val="00F01B1B"/>
    <w:rsid w:val="00F0408B"/>
    <w:rsid w:val="00F06427"/>
    <w:rsid w:val="00F12840"/>
    <w:rsid w:val="00F12DF6"/>
    <w:rsid w:val="00F13468"/>
    <w:rsid w:val="00F14E19"/>
    <w:rsid w:val="00F15E5D"/>
    <w:rsid w:val="00F167B0"/>
    <w:rsid w:val="00F16CCD"/>
    <w:rsid w:val="00F17872"/>
    <w:rsid w:val="00F17A63"/>
    <w:rsid w:val="00F17BBA"/>
    <w:rsid w:val="00F17F0E"/>
    <w:rsid w:val="00F203C1"/>
    <w:rsid w:val="00F22912"/>
    <w:rsid w:val="00F22FD7"/>
    <w:rsid w:val="00F24525"/>
    <w:rsid w:val="00F2566D"/>
    <w:rsid w:val="00F26992"/>
    <w:rsid w:val="00F26AA2"/>
    <w:rsid w:val="00F27261"/>
    <w:rsid w:val="00F27763"/>
    <w:rsid w:val="00F3001D"/>
    <w:rsid w:val="00F30798"/>
    <w:rsid w:val="00F30E9B"/>
    <w:rsid w:val="00F313AB"/>
    <w:rsid w:val="00F31CA4"/>
    <w:rsid w:val="00F33B8A"/>
    <w:rsid w:val="00F33FCB"/>
    <w:rsid w:val="00F345B7"/>
    <w:rsid w:val="00F34CC1"/>
    <w:rsid w:val="00F3665A"/>
    <w:rsid w:val="00F37192"/>
    <w:rsid w:val="00F37A4C"/>
    <w:rsid w:val="00F404AD"/>
    <w:rsid w:val="00F428AA"/>
    <w:rsid w:val="00F43A80"/>
    <w:rsid w:val="00F44ED6"/>
    <w:rsid w:val="00F45125"/>
    <w:rsid w:val="00F458F2"/>
    <w:rsid w:val="00F509AA"/>
    <w:rsid w:val="00F50B97"/>
    <w:rsid w:val="00F51FA4"/>
    <w:rsid w:val="00F526F0"/>
    <w:rsid w:val="00F52844"/>
    <w:rsid w:val="00F539C3"/>
    <w:rsid w:val="00F54E8A"/>
    <w:rsid w:val="00F55325"/>
    <w:rsid w:val="00F56EB4"/>
    <w:rsid w:val="00F5781A"/>
    <w:rsid w:val="00F62D72"/>
    <w:rsid w:val="00F63D9D"/>
    <w:rsid w:val="00F641C6"/>
    <w:rsid w:val="00F642F7"/>
    <w:rsid w:val="00F673C0"/>
    <w:rsid w:val="00F70104"/>
    <w:rsid w:val="00F7243D"/>
    <w:rsid w:val="00F72F22"/>
    <w:rsid w:val="00F742E0"/>
    <w:rsid w:val="00F74A75"/>
    <w:rsid w:val="00F752EB"/>
    <w:rsid w:val="00F75EED"/>
    <w:rsid w:val="00F8030F"/>
    <w:rsid w:val="00F805C8"/>
    <w:rsid w:val="00F8159E"/>
    <w:rsid w:val="00F82612"/>
    <w:rsid w:val="00F82C11"/>
    <w:rsid w:val="00F84873"/>
    <w:rsid w:val="00F84F22"/>
    <w:rsid w:val="00F84F65"/>
    <w:rsid w:val="00F87282"/>
    <w:rsid w:val="00F8797F"/>
    <w:rsid w:val="00F87EEA"/>
    <w:rsid w:val="00F900C1"/>
    <w:rsid w:val="00F92539"/>
    <w:rsid w:val="00F93CF2"/>
    <w:rsid w:val="00F945CE"/>
    <w:rsid w:val="00F95A75"/>
    <w:rsid w:val="00F9705F"/>
    <w:rsid w:val="00FA048E"/>
    <w:rsid w:val="00FA20B7"/>
    <w:rsid w:val="00FA443A"/>
    <w:rsid w:val="00FA5021"/>
    <w:rsid w:val="00FA6270"/>
    <w:rsid w:val="00FA63BD"/>
    <w:rsid w:val="00FA6783"/>
    <w:rsid w:val="00FA6AD4"/>
    <w:rsid w:val="00FB0EB2"/>
    <w:rsid w:val="00FB1B75"/>
    <w:rsid w:val="00FB311D"/>
    <w:rsid w:val="00FB43F4"/>
    <w:rsid w:val="00FB666A"/>
    <w:rsid w:val="00FB71DF"/>
    <w:rsid w:val="00FC0B63"/>
    <w:rsid w:val="00FC2350"/>
    <w:rsid w:val="00FC3604"/>
    <w:rsid w:val="00FC563E"/>
    <w:rsid w:val="00FC5DD2"/>
    <w:rsid w:val="00FC5EF3"/>
    <w:rsid w:val="00FC6BA3"/>
    <w:rsid w:val="00FC70A5"/>
    <w:rsid w:val="00FD04C9"/>
    <w:rsid w:val="00FD075D"/>
    <w:rsid w:val="00FD1079"/>
    <w:rsid w:val="00FD1E86"/>
    <w:rsid w:val="00FD1EB7"/>
    <w:rsid w:val="00FD274E"/>
    <w:rsid w:val="00FD3414"/>
    <w:rsid w:val="00FD3C1F"/>
    <w:rsid w:val="00FD44F9"/>
    <w:rsid w:val="00FD48C7"/>
    <w:rsid w:val="00FD4A0C"/>
    <w:rsid w:val="00FD5938"/>
    <w:rsid w:val="00FD60E9"/>
    <w:rsid w:val="00FD7AD1"/>
    <w:rsid w:val="00FE063C"/>
    <w:rsid w:val="00FE06B4"/>
    <w:rsid w:val="00FE1065"/>
    <w:rsid w:val="00FE1C21"/>
    <w:rsid w:val="00FE33D2"/>
    <w:rsid w:val="00FE54F0"/>
    <w:rsid w:val="00FE70CF"/>
    <w:rsid w:val="00FE752B"/>
    <w:rsid w:val="00FE772F"/>
    <w:rsid w:val="00FE7CEB"/>
    <w:rsid w:val="00FF0F4F"/>
    <w:rsid w:val="00FF0FE8"/>
    <w:rsid w:val="00FF10EE"/>
    <w:rsid w:val="00FF1FF9"/>
    <w:rsid w:val="00FF2D97"/>
    <w:rsid w:val="00FF2DC5"/>
    <w:rsid w:val="00FF2F0B"/>
    <w:rsid w:val="00FF2F66"/>
    <w:rsid w:val="00FF30B9"/>
    <w:rsid w:val="00FF34B4"/>
    <w:rsid w:val="00FF44DF"/>
    <w:rsid w:val="00FF466C"/>
    <w:rsid w:val="00FF46CD"/>
    <w:rsid w:val="00FF51C3"/>
    <w:rsid w:val="00FF5261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RH Tamil" w:eastAsia="Calibri" w:hAnsi="BRH Tami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F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8D"/>
    <w:pPr>
      <w:ind w:left="720"/>
      <w:contextualSpacing/>
    </w:pPr>
  </w:style>
  <w:style w:type="paragraph" w:styleId="BodyText">
    <w:name w:val="Body Text"/>
    <w:basedOn w:val="Normal"/>
    <w:link w:val="BodyTextChar"/>
    <w:rsid w:val="003C2329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3C2329"/>
    <w:rPr>
      <w:rFonts w:ascii="Times New Roman" w:eastAsia="Times New Roman" w:hAnsi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F345B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F345B7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F345B7"/>
    <w:pPr>
      <w:spacing w:after="0" w:line="240" w:lineRule="auto"/>
      <w:ind w:left="-1980" w:right="2578"/>
    </w:pPr>
    <w:rPr>
      <w:rFonts w:ascii="Times New Roman" w:eastAsia="Times New Roman" w:hAnsi="Times New Roman"/>
    </w:rPr>
  </w:style>
  <w:style w:type="paragraph" w:customStyle="1" w:styleId="Default">
    <w:name w:val="Default"/>
    <w:rsid w:val="001366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C7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3464"/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3D369F"/>
    <w:rPr>
      <w:color w:val="0000FF"/>
      <w:u w:val="single"/>
    </w:rPr>
  </w:style>
  <w:style w:type="character" w:customStyle="1" w:styleId="FontStyle13">
    <w:name w:val="Font Style13"/>
    <w:uiPriority w:val="99"/>
    <w:rsid w:val="00B45D87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06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F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6F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6FE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E345D"/>
    <w:rPr>
      <w:b/>
      <w:bCs/>
    </w:rPr>
  </w:style>
  <w:style w:type="character" w:customStyle="1" w:styleId="apple-converted-space">
    <w:name w:val="apple-converted-space"/>
    <w:basedOn w:val="DefaultParagraphFont"/>
    <w:rsid w:val="00CD27CA"/>
  </w:style>
  <w:style w:type="paragraph" w:styleId="Header">
    <w:name w:val="header"/>
    <w:basedOn w:val="Normal"/>
    <w:link w:val="Head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6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63AC"/>
    <w:rPr>
      <w:sz w:val="24"/>
      <w:szCs w:val="24"/>
    </w:rPr>
  </w:style>
  <w:style w:type="paragraph" w:customStyle="1" w:styleId="yiv3134787873msonormal">
    <w:name w:val="yiv3134787873msonormal"/>
    <w:basedOn w:val="Normal"/>
    <w:rsid w:val="00172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hang">
    <w:name w:val="hang"/>
    <w:basedOn w:val="Normal"/>
    <w:rsid w:val="001D0E4E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1D0E4E"/>
    <w:rPr>
      <w:i/>
      <w:iCs/>
    </w:rPr>
  </w:style>
  <w:style w:type="paragraph" w:styleId="Title">
    <w:name w:val="Title"/>
    <w:basedOn w:val="Normal"/>
    <w:link w:val="TitleChar"/>
    <w:qFormat/>
    <w:rsid w:val="005D3D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itleChar">
    <w:name w:val="Title Char"/>
    <w:link w:val="Title"/>
    <w:rsid w:val="005D3DB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036D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33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3392"/>
    <w:rPr>
      <w:sz w:val="24"/>
      <w:szCs w:val="24"/>
      <w:lang w:val="en-US" w:eastAsia="en-US"/>
    </w:rPr>
  </w:style>
  <w:style w:type="character" w:customStyle="1" w:styleId="a">
    <w:name w:val="_"/>
    <w:basedOn w:val="DefaultParagraphFont"/>
    <w:rsid w:val="00C806BA"/>
  </w:style>
  <w:style w:type="character" w:customStyle="1" w:styleId="aqj">
    <w:name w:val="aqj"/>
    <w:basedOn w:val="DefaultParagraphFont"/>
    <w:rsid w:val="009A3896"/>
  </w:style>
  <w:style w:type="character" w:customStyle="1" w:styleId="im">
    <w:name w:val="im"/>
    <w:basedOn w:val="DefaultParagraphFont"/>
    <w:rsid w:val="009A3896"/>
  </w:style>
  <w:style w:type="character" w:customStyle="1" w:styleId="pg-1ff2">
    <w:name w:val="pg-1ff2"/>
    <w:basedOn w:val="DefaultParagraphFont"/>
    <w:rsid w:val="00284F54"/>
  </w:style>
  <w:style w:type="paragraph" w:styleId="HTMLPreformatted">
    <w:name w:val="HTML Preformatted"/>
    <w:basedOn w:val="Normal"/>
    <w:link w:val="HTMLPreformattedChar"/>
    <w:uiPriority w:val="99"/>
    <w:unhideWhenUsed/>
    <w:rsid w:val="00F8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4F22"/>
    <w:rPr>
      <w:rFonts w:ascii="Courier New" w:eastAsia="Times New Roman" w:hAnsi="Courier New" w:cs="Courier New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22869"/>
    <w:pPr>
      <w:spacing w:after="200" w:line="276" w:lineRule="auto"/>
      <w:ind w:firstLine="360"/>
      <w:jc w:val="left"/>
    </w:pPr>
    <w:rPr>
      <w:rFonts w:ascii="BRH Tamil" w:eastAsia="Calibri" w:hAnsi="BRH Tamil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22869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basedOn w:val="DefaultParagraphFont"/>
    <w:rsid w:val="00922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RH Tamil" w:eastAsia="Calibri" w:hAnsi="BRH Tami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F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8D"/>
    <w:pPr>
      <w:ind w:left="720"/>
      <w:contextualSpacing/>
    </w:pPr>
  </w:style>
  <w:style w:type="paragraph" w:styleId="BodyText">
    <w:name w:val="Body Text"/>
    <w:basedOn w:val="Normal"/>
    <w:link w:val="BodyTextChar"/>
    <w:rsid w:val="003C2329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3C2329"/>
    <w:rPr>
      <w:rFonts w:ascii="Times New Roman" w:eastAsia="Times New Roman" w:hAnsi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F345B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F345B7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F345B7"/>
    <w:pPr>
      <w:spacing w:after="0" w:line="240" w:lineRule="auto"/>
      <w:ind w:left="-1980" w:right="2578"/>
    </w:pPr>
    <w:rPr>
      <w:rFonts w:ascii="Times New Roman" w:eastAsia="Times New Roman" w:hAnsi="Times New Roman"/>
    </w:rPr>
  </w:style>
  <w:style w:type="paragraph" w:customStyle="1" w:styleId="Default">
    <w:name w:val="Default"/>
    <w:rsid w:val="001366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C7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3464"/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3D369F"/>
    <w:rPr>
      <w:color w:val="0000FF"/>
      <w:u w:val="single"/>
    </w:rPr>
  </w:style>
  <w:style w:type="character" w:customStyle="1" w:styleId="FontStyle13">
    <w:name w:val="Font Style13"/>
    <w:uiPriority w:val="99"/>
    <w:rsid w:val="00B45D87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06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F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6F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6FE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E345D"/>
    <w:rPr>
      <w:b/>
      <w:bCs/>
    </w:rPr>
  </w:style>
  <w:style w:type="character" w:customStyle="1" w:styleId="apple-converted-space">
    <w:name w:val="apple-converted-space"/>
    <w:basedOn w:val="DefaultParagraphFont"/>
    <w:rsid w:val="00CD27CA"/>
  </w:style>
  <w:style w:type="paragraph" w:styleId="Header">
    <w:name w:val="header"/>
    <w:basedOn w:val="Normal"/>
    <w:link w:val="Head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6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63AC"/>
    <w:rPr>
      <w:sz w:val="24"/>
      <w:szCs w:val="24"/>
    </w:rPr>
  </w:style>
  <w:style w:type="paragraph" w:customStyle="1" w:styleId="yiv3134787873msonormal">
    <w:name w:val="yiv3134787873msonormal"/>
    <w:basedOn w:val="Normal"/>
    <w:rsid w:val="00172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hang">
    <w:name w:val="hang"/>
    <w:basedOn w:val="Normal"/>
    <w:rsid w:val="001D0E4E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1D0E4E"/>
    <w:rPr>
      <w:i/>
      <w:iCs/>
    </w:rPr>
  </w:style>
  <w:style w:type="paragraph" w:styleId="Title">
    <w:name w:val="Title"/>
    <w:basedOn w:val="Normal"/>
    <w:link w:val="TitleChar"/>
    <w:qFormat/>
    <w:rsid w:val="005D3D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itleChar">
    <w:name w:val="Title Char"/>
    <w:link w:val="Title"/>
    <w:rsid w:val="005D3DB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036D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33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3392"/>
    <w:rPr>
      <w:sz w:val="24"/>
      <w:szCs w:val="24"/>
      <w:lang w:val="en-US" w:eastAsia="en-US"/>
    </w:rPr>
  </w:style>
  <w:style w:type="character" w:customStyle="1" w:styleId="a">
    <w:name w:val="_"/>
    <w:basedOn w:val="DefaultParagraphFont"/>
    <w:rsid w:val="00C806BA"/>
  </w:style>
  <w:style w:type="character" w:customStyle="1" w:styleId="aqj">
    <w:name w:val="aqj"/>
    <w:basedOn w:val="DefaultParagraphFont"/>
    <w:rsid w:val="009A3896"/>
  </w:style>
  <w:style w:type="character" w:customStyle="1" w:styleId="im">
    <w:name w:val="im"/>
    <w:basedOn w:val="DefaultParagraphFont"/>
    <w:rsid w:val="009A3896"/>
  </w:style>
  <w:style w:type="character" w:customStyle="1" w:styleId="pg-1ff2">
    <w:name w:val="pg-1ff2"/>
    <w:basedOn w:val="DefaultParagraphFont"/>
    <w:rsid w:val="00284F54"/>
  </w:style>
  <w:style w:type="paragraph" w:styleId="HTMLPreformatted">
    <w:name w:val="HTML Preformatted"/>
    <w:basedOn w:val="Normal"/>
    <w:link w:val="HTMLPreformattedChar"/>
    <w:uiPriority w:val="99"/>
    <w:unhideWhenUsed/>
    <w:rsid w:val="00F8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4F2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6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1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7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3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F6037-9086-4FB3-A48F-57370B3E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3121</Words>
  <Characters>17791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audpa</dc:creator>
  <cp:lastModifiedBy>sandeep1</cp:lastModifiedBy>
  <cp:revision>2</cp:revision>
  <cp:lastPrinted>2017-07-10T09:15:00Z</cp:lastPrinted>
  <dcterms:created xsi:type="dcterms:W3CDTF">2017-08-08T07:21:00Z</dcterms:created>
  <dcterms:modified xsi:type="dcterms:W3CDTF">2017-08-08T07:21:00Z</dcterms:modified>
</cp:coreProperties>
</file>