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01" w:rsidRDefault="00595407">
      <w:pPr>
        <w:pStyle w:val="Title"/>
        <w:spacing w:line="360" w:lineRule="auto"/>
        <w:rPr>
          <w:sz w:val="24"/>
          <w:szCs w:val="24"/>
        </w:rPr>
      </w:pPr>
      <w:r>
        <w:rPr>
          <w:sz w:val="24"/>
          <w:szCs w:val="24"/>
        </w:rPr>
        <w:t>DEPARTMENT OF PREVENTION OF COMMUNICATION DISORDERS (POCD)</w:t>
      </w:r>
    </w:p>
    <w:p w:rsidR="00873901" w:rsidRDefault="00595407">
      <w:pPr>
        <w:pStyle w:val="ListParagraph1"/>
        <w:tabs>
          <w:tab w:val="left" w:pos="360"/>
        </w:tabs>
        <w:spacing w:line="360" w:lineRule="auto"/>
        <w:ind w:left="0"/>
        <w:jc w:val="center"/>
        <w:rPr>
          <w:b/>
        </w:rPr>
      </w:pPr>
      <w:r>
        <w:rPr>
          <w:b/>
        </w:rPr>
        <w:t>MONTHLY REPORT- MAY 2017</w:t>
      </w:r>
    </w:p>
    <w:p w:rsidR="00873901" w:rsidRDefault="00873901">
      <w:pPr>
        <w:pStyle w:val="ListParagraph1"/>
        <w:tabs>
          <w:tab w:val="left" w:pos="360"/>
        </w:tabs>
        <w:spacing w:line="360" w:lineRule="auto"/>
        <w:ind w:left="0"/>
        <w:jc w:val="center"/>
        <w:rPr>
          <w:b/>
        </w:rPr>
      </w:pPr>
    </w:p>
    <w:p w:rsidR="00873901" w:rsidRDefault="00595407">
      <w:pPr>
        <w:pStyle w:val="ListParagraph1"/>
        <w:numPr>
          <w:ilvl w:val="0"/>
          <w:numId w:val="1"/>
        </w:numPr>
        <w:tabs>
          <w:tab w:val="left" w:pos="360"/>
        </w:tabs>
        <w:spacing w:line="360" w:lineRule="auto"/>
        <w:ind w:hanging="590"/>
        <w:rPr>
          <w:b/>
        </w:rPr>
      </w:pPr>
      <w:r>
        <w:rPr>
          <w:b/>
        </w:rPr>
        <w:t xml:space="preserve">      ACADEMIC ACTIVITIES</w:t>
      </w:r>
    </w:p>
    <w:p w:rsidR="00873901" w:rsidRDefault="00595407">
      <w:pPr>
        <w:pStyle w:val="ListParagraph1"/>
        <w:numPr>
          <w:ilvl w:val="0"/>
          <w:numId w:val="2"/>
        </w:numPr>
        <w:spacing w:line="360" w:lineRule="auto"/>
        <w:rPr>
          <w:b/>
        </w:rPr>
      </w:pPr>
      <w:r>
        <w:rPr>
          <w:b/>
        </w:rPr>
        <w:t>No. of short-term training programs organized: Nil</w:t>
      </w:r>
    </w:p>
    <w:p w:rsidR="00873901" w:rsidRDefault="00595407">
      <w:pPr>
        <w:pStyle w:val="ListParagraph1"/>
        <w:numPr>
          <w:ilvl w:val="0"/>
          <w:numId w:val="2"/>
        </w:numPr>
        <w:spacing w:line="360" w:lineRule="auto"/>
        <w:jc w:val="both"/>
        <w:rPr>
          <w:color w:val="FF0000"/>
        </w:rPr>
      </w:pPr>
      <w:r>
        <w:rPr>
          <w:b/>
        </w:rPr>
        <w:t>No. of orientation/Sensitization programs organized:08</w:t>
      </w:r>
    </w:p>
    <w:p w:rsidR="00873901" w:rsidRDefault="00595407">
      <w:pPr>
        <w:pStyle w:val="ListParagraph1"/>
        <w:spacing w:line="360" w:lineRule="auto"/>
        <w:jc w:val="both"/>
      </w:pPr>
      <w: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873901" w:rsidRDefault="00595407">
      <w:pPr>
        <w:spacing w:before="240" w:after="0" w:line="240" w:lineRule="auto"/>
        <w:ind w:left="1620" w:hanging="900"/>
        <w:rPr>
          <w:rFonts w:ascii="Times New Roman" w:hAnsi="Times New Roman"/>
          <w:i/>
          <w:sz w:val="24"/>
          <w:szCs w:val="24"/>
        </w:rPr>
      </w:pPr>
      <w:r>
        <w:rPr>
          <w:rFonts w:ascii="Times New Roman" w:hAnsi="Times New Roman"/>
          <w:iCs/>
          <w:sz w:val="24"/>
          <w:szCs w:val="24"/>
        </w:rPr>
        <w:t>Table 1:</w:t>
      </w:r>
      <w:r>
        <w:rPr>
          <w:rFonts w:ascii="Times New Roman" w:hAnsi="Times New Roman"/>
          <w:i/>
          <w:sz w:val="24"/>
          <w:szCs w:val="24"/>
        </w:rPr>
        <w:t xml:space="preserve"> Orientation Programs conducted by the department of POCD in the month of May 2017.</w:t>
      </w:r>
    </w:p>
    <w:tbl>
      <w:tblPr>
        <w:tblStyle w:val="TableGrid"/>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678"/>
        <w:gridCol w:w="1032"/>
        <w:gridCol w:w="564"/>
        <w:gridCol w:w="1596"/>
        <w:gridCol w:w="1596"/>
        <w:gridCol w:w="1596"/>
        <w:gridCol w:w="1596"/>
      </w:tblGrid>
      <w:tr w:rsidR="00873901" w:rsidTr="00595407">
        <w:tc>
          <w:tcPr>
            <w:tcW w:w="9576" w:type="dxa"/>
            <w:gridSpan w:val="8"/>
            <w:shd w:val="clear" w:color="auto" w:fill="auto"/>
          </w:tcPr>
          <w:p w:rsidR="00873901" w:rsidRDefault="00595407" w:rsidP="00595407">
            <w:pPr>
              <w:spacing w:line="240" w:lineRule="auto"/>
              <w:rPr>
                <w:rFonts w:ascii="Times New Roman" w:hAnsi="Times New Roman"/>
                <w:i/>
                <w:sz w:val="24"/>
                <w:szCs w:val="24"/>
              </w:rPr>
            </w:pPr>
            <w:r>
              <w:rPr>
                <w:rFonts w:ascii="Times New Roman" w:hAnsi="Times New Roman"/>
                <w:b/>
                <w:bCs/>
                <w:i/>
                <w:sz w:val="24"/>
                <w:szCs w:val="24"/>
                <w:lang w:val="en-IN"/>
              </w:rPr>
              <w:t xml:space="preserve">I. </w:t>
            </w:r>
            <w:r>
              <w:rPr>
                <w:rFonts w:ascii="Times New Roman" w:hAnsi="Times New Roman"/>
                <w:b/>
                <w:bCs/>
                <w:i/>
                <w:sz w:val="24"/>
                <w:szCs w:val="24"/>
              </w:rPr>
              <w:t xml:space="preserve">Orientation Programs </w:t>
            </w:r>
            <w:r>
              <w:rPr>
                <w:rFonts w:ascii="Times New Roman" w:hAnsi="Times New Roman"/>
                <w:b/>
                <w:bCs/>
                <w:i/>
                <w:sz w:val="24"/>
                <w:szCs w:val="24"/>
                <w:lang w:val="en-IN"/>
              </w:rPr>
              <w:t>at</w:t>
            </w:r>
            <w:r>
              <w:rPr>
                <w:rFonts w:ascii="Times New Roman" w:hAnsi="Times New Roman"/>
                <w:b/>
                <w:bCs/>
                <w:i/>
                <w:sz w:val="24"/>
                <w:szCs w:val="24"/>
              </w:rPr>
              <w:t xml:space="preserve"> POCD</w:t>
            </w:r>
          </w:p>
        </w:tc>
      </w:tr>
      <w:tr w:rsidR="00873901" w:rsidTr="00595407">
        <w:tc>
          <w:tcPr>
            <w:tcW w:w="9576" w:type="dxa"/>
            <w:gridSpan w:val="8"/>
            <w:shd w:val="clear" w:color="auto" w:fill="auto"/>
          </w:tcPr>
          <w:p w:rsidR="00873901" w:rsidRDefault="00595407" w:rsidP="00595407">
            <w:pPr>
              <w:spacing w:line="240" w:lineRule="auto"/>
              <w:rPr>
                <w:rFonts w:ascii="Times New Roman" w:eastAsia="Calibri" w:hAnsi="Times New Roman"/>
                <w:bCs/>
                <w:i/>
                <w:iCs/>
                <w:sz w:val="24"/>
                <w:szCs w:val="24"/>
              </w:rPr>
            </w:pPr>
            <w:r>
              <w:rPr>
                <w:rFonts w:ascii="Times New Roman" w:eastAsia="Calibri" w:hAnsi="Times New Roman"/>
                <w:bCs/>
                <w:i/>
                <w:iCs/>
                <w:sz w:val="24"/>
                <w:szCs w:val="24"/>
              </w:rPr>
              <w:t>Theme/Topic  of the program</w:t>
            </w:r>
            <w:r>
              <w:rPr>
                <w:rFonts w:ascii="Times New Roman" w:eastAsia="Calibri" w:hAnsi="Times New Roman"/>
                <w:bCs/>
                <w:i/>
                <w:iCs/>
                <w:sz w:val="24"/>
                <w:szCs w:val="24"/>
                <w:lang w:val="en-IN"/>
              </w:rPr>
              <w:t xml:space="preserve">: </w:t>
            </w:r>
            <w:r>
              <w:rPr>
                <w:rFonts w:ascii="Times New Roman" w:eastAsia="Calibri" w:hAnsi="Times New Roman"/>
                <w:bCs/>
                <w:sz w:val="24"/>
                <w:szCs w:val="24"/>
              </w:rPr>
              <w:t>Prevention &amp; early identification of communication disorders</w:t>
            </w:r>
          </w:p>
          <w:p w:rsidR="00873901" w:rsidRDefault="00595407" w:rsidP="00595407">
            <w:pPr>
              <w:spacing w:line="240" w:lineRule="auto"/>
              <w:rPr>
                <w:rFonts w:ascii="Times New Roman" w:eastAsia="Calibri" w:hAnsi="Times New Roman"/>
                <w:sz w:val="24"/>
                <w:szCs w:val="24"/>
              </w:rPr>
            </w:pPr>
            <w:r>
              <w:rPr>
                <w:rFonts w:ascii="Times New Roman" w:eastAsia="Calibri" w:hAnsi="Times New Roman"/>
                <w:bCs/>
                <w:i/>
                <w:iCs/>
                <w:sz w:val="24"/>
                <w:szCs w:val="24"/>
              </w:rPr>
              <w:t>Coordinator</w:t>
            </w:r>
            <w:r>
              <w:rPr>
                <w:rFonts w:ascii="Times New Roman" w:eastAsia="Calibri" w:hAnsi="Times New Roman"/>
                <w:bCs/>
                <w:i/>
                <w:iCs/>
                <w:sz w:val="24"/>
                <w:szCs w:val="24"/>
                <w:lang w:val="en-IN"/>
              </w:rPr>
              <w:t>s:</w:t>
            </w:r>
            <w:r>
              <w:rPr>
                <w:rFonts w:ascii="Times New Roman" w:eastAsia="Calibri" w:hAnsi="Times New Roman"/>
                <w:bCs/>
                <w:sz w:val="24"/>
                <w:szCs w:val="24"/>
                <w:lang w:val="en-IN"/>
              </w:rPr>
              <w:t xml:space="preserve"> Dr. Animesh Barman &amp; Mr. Arunraj K.</w:t>
            </w:r>
          </w:p>
        </w:tc>
      </w:tr>
      <w:tr w:rsidR="00873901" w:rsidTr="00595407">
        <w:tc>
          <w:tcPr>
            <w:tcW w:w="918" w:type="dxa"/>
            <w:shd w:val="clear" w:color="auto" w:fill="auto"/>
          </w:tcPr>
          <w:p w:rsidR="00873901" w:rsidRDefault="00595407" w:rsidP="00595407">
            <w:pPr>
              <w:spacing w:before="240" w:after="0" w:line="240" w:lineRule="auto"/>
              <w:jc w:val="center"/>
              <w:rPr>
                <w:rFonts w:ascii="Times New Roman" w:hAnsi="Times New Roman"/>
                <w:i/>
                <w:sz w:val="24"/>
                <w:szCs w:val="24"/>
              </w:rPr>
            </w:pPr>
            <w:r>
              <w:rPr>
                <w:rFonts w:ascii="Times New Roman" w:hAnsi="Times New Roman"/>
                <w:i/>
                <w:sz w:val="24"/>
                <w:szCs w:val="24"/>
                <w:lang w:val="en-IN"/>
              </w:rPr>
              <w:t>S.No</w:t>
            </w:r>
          </w:p>
        </w:tc>
        <w:tc>
          <w:tcPr>
            <w:tcW w:w="1710" w:type="dxa"/>
            <w:gridSpan w:val="2"/>
            <w:shd w:val="clear" w:color="auto" w:fill="auto"/>
          </w:tcPr>
          <w:p w:rsidR="00873901" w:rsidRDefault="00595407" w:rsidP="00595407">
            <w:pPr>
              <w:spacing w:before="240" w:after="0" w:line="240" w:lineRule="auto"/>
              <w:jc w:val="center"/>
              <w:rPr>
                <w:rFonts w:ascii="Times New Roman" w:hAnsi="Times New Roman"/>
                <w:i/>
                <w:sz w:val="24"/>
                <w:szCs w:val="24"/>
              </w:rPr>
            </w:pPr>
            <w:r>
              <w:rPr>
                <w:rFonts w:ascii="Times New Roman" w:hAnsi="Times New Roman"/>
                <w:i/>
                <w:sz w:val="24"/>
                <w:szCs w:val="24"/>
                <w:lang w:val="en-IN"/>
              </w:rPr>
              <w:t>Date</w:t>
            </w:r>
          </w:p>
        </w:tc>
        <w:tc>
          <w:tcPr>
            <w:tcW w:w="2160" w:type="dxa"/>
            <w:gridSpan w:val="2"/>
            <w:shd w:val="clear" w:color="auto" w:fill="auto"/>
            <w:vAlign w:val="center"/>
          </w:tcPr>
          <w:p w:rsidR="00873901" w:rsidRDefault="00595407" w:rsidP="00595407">
            <w:pPr>
              <w:spacing w:after="0" w:line="240" w:lineRule="auto"/>
              <w:jc w:val="center"/>
              <w:rPr>
                <w:rFonts w:ascii="Times New Roman" w:eastAsia="Calibri" w:hAnsi="Times New Roman"/>
                <w:i/>
                <w:sz w:val="24"/>
                <w:szCs w:val="24"/>
              </w:rPr>
            </w:pPr>
            <w:r>
              <w:rPr>
                <w:rFonts w:ascii="Times New Roman" w:eastAsia="Calibri" w:hAnsi="Times New Roman"/>
                <w:i/>
                <w:sz w:val="24"/>
                <w:szCs w:val="24"/>
              </w:rPr>
              <w:t>Name of the institute/</w:t>
            </w:r>
          </w:p>
          <w:p w:rsidR="00873901" w:rsidRDefault="00595407" w:rsidP="00595407">
            <w:pPr>
              <w:spacing w:after="0" w:line="240" w:lineRule="auto"/>
              <w:jc w:val="center"/>
              <w:rPr>
                <w:rFonts w:ascii="Times New Roman" w:hAnsi="Times New Roman"/>
                <w:i/>
                <w:sz w:val="24"/>
                <w:szCs w:val="24"/>
              </w:rPr>
            </w:pPr>
            <w:r>
              <w:rPr>
                <w:rFonts w:ascii="Times New Roman" w:eastAsia="Calibri" w:hAnsi="Times New Roman"/>
                <w:i/>
                <w:sz w:val="24"/>
                <w:szCs w:val="24"/>
              </w:rPr>
              <w:t>Hospital</w:t>
            </w:r>
          </w:p>
        </w:tc>
        <w:tc>
          <w:tcPr>
            <w:tcW w:w="1596" w:type="dxa"/>
            <w:shd w:val="clear" w:color="auto" w:fill="auto"/>
            <w:vAlign w:val="center"/>
          </w:tcPr>
          <w:p w:rsidR="00873901" w:rsidRDefault="00595407" w:rsidP="00595407">
            <w:pPr>
              <w:spacing w:line="240" w:lineRule="auto"/>
              <w:jc w:val="center"/>
              <w:rPr>
                <w:rFonts w:ascii="Times New Roman" w:hAnsi="Times New Roman"/>
                <w:i/>
                <w:sz w:val="24"/>
                <w:szCs w:val="24"/>
              </w:rPr>
            </w:pPr>
            <w:r>
              <w:rPr>
                <w:rFonts w:ascii="Times New Roman" w:eastAsia="Calibri" w:hAnsi="Times New Roman"/>
                <w:i/>
                <w:sz w:val="24"/>
                <w:szCs w:val="24"/>
              </w:rPr>
              <w:t>Target group</w:t>
            </w:r>
          </w:p>
        </w:tc>
        <w:tc>
          <w:tcPr>
            <w:tcW w:w="1596" w:type="dxa"/>
            <w:shd w:val="clear" w:color="auto" w:fill="auto"/>
            <w:vAlign w:val="center"/>
          </w:tcPr>
          <w:p w:rsidR="00873901" w:rsidRDefault="00595407" w:rsidP="00595407">
            <w:pPr>
              <w:spacing w:line="240" w:lineRule="auto"/>
              <w:jc w:val="center"/>
              <w:rPr>
                <w:rFonts w:ascii="Times New Roman" w:hAnsi="Times New Roman"/>
                <w:i/>
                <w:sz w:val="24"/>
                <w:szCs w:val="24"/>
              </w:rPr>
            </w:pPr>
            <w:r>
              <w:rPr>
                <w:rFonts w:ascii="Times New Roman" w:eastAsia="Calibri" w:hAnsi="Times New Roman"/>
                <w:i/>
                <w:sz w:val="24"/>
                <w:szCs w:val="24"/>
              </w:rPr>
              <w:t>Total participants</w:t>
            </w:r>
          </w:p>
        </w:tc>
        <w:tc>
          <w:tcPr>
            <w:tcW w:w="1596" w:type="dxa"/>
            <w:shd w:val="clear" w:color="auto" w:fill="auto"/>
            <w:vAlign w:val="center"/>
          </w:tcPr>
          <w:p w:rsidR="00873901" w:rsidRDefault="00595407" w:rsidP="00595407">
            <w:pPr>
              <w:spacing w:line="240" w:lineRule="auto"/>
              <w:jc w:val="center"/>
              <w:rPr>
                <w:rFonts w:ascii="Times New Roman" w:hAnsi="Times New Roman"/>
                <w:i/>
                <w:sz w:val="24"/>
                <w:szCs w:val="24"/>
              </w:rPr>
            </w:pPr>
            <w:r>
              <w:rPr>
                <w:rFonts w:ascii="Times New Roman" w:eastAsia="Calibri" w:hAnsi="Times New Roman"/>
                <w:i/>
                <w:sz w:val="24"/>
                <w:szCs w:val="24"/>
              </w:rPr>
              <w:t>Oriented by</w:t>
            </w:r>
          </w:p>
        </w:tc>
      </w:tr>
      <w:tr w:rsidR="00873901" w:rsidTr="00595407">
        <w:tc>
          <w:tcPr>
            <w:tcW w:w="918" w:type="dxa"/>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1.</w:t>
            </w:r>
          </w:p>
        </w:tc>
        <w:tc>
          <w:tcPr>
            <w:tcW w:w="1710" w:type="dxa"/>
            <w:gridSpan w:val="2"/>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eastAsia="Calibri" w:hAnsi="Times New Roman"/>
                <w:sz w:val="24"/>
                <w:szCs w:val="24"/>
              </w:rPr>
              <w:t>3.05.2017</w:t>
            </w:r>
          </w:p>
        </w:tc>
        <w:tc>
          <w:tcPr>
            <w:tcW w:w="2160" w:type="dxa"/>
            <w:gridSpan w:val="2"/>
            <w:shd w:val="clear" w:color="auto" w:fill="auto"/>
          </w:tcPr>
          <w:p w:rsidR="00873901" w:rsidRDefault="00595407" w:rsidP="00595407">
            <w:pPr>
              <w:spacing w:before="240" w:after="0" w:line="240" w:lineRule="auto"/>
              <w:rPr>
                <w:rFonts w:ascii="Times New Roman" w:hAnsi="Times New Roman"/>
                <w:i/>
                <w:sz w:val="24"/>
                <w:szCs w:val="24"/>
              </w:rPr>
            </w:pPr>
            <w:r w:rsidRPr="00595407">
              <w:rPr>
                <w:rFonts w:ascii="Times New Roman" w:hAnsi="Times New Roman"/>
                <w:i/>
                <w:sz w:val="24"/>
                <w:szCs w:val="24"/>
              </w:rPr>
              <w:t>St.Agnes Centre for Postgraduate studies &amp; Reasearch, Manglore</w:t>
            </w:r>
          </w:p>
        </w:tc>
        <w:tc>
          <w:tcPr>
            <w:tcW w:w="1596" w:type="dxa"/>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hAnsi="Times New Roman"/>
                <w:sz w:val="24"/>
                <w:szCs w:val="24"/>
              </w:rPr>
              <w:t>Psychology students</w:t>
            </w:r>
          </w:p>
        </w:tc>
        <w:tc>
          <w:tcPr>
            <w:tcW w:w="1596" w:type="dxa"/>
            <w:shd w:val="clear" w:color="auto" w:fill="auto"/>
          </w:tcPr>
          <w:p w:rsidR="00873901" w:rsidRDefault="00595407" w:rsidP="00595407">
            <w:pPr>
              <w:spacing w:before="240" w:after="0" w:line="240" w:lineRule="auto"/>
              <w:jc w:val="center"/>
              <w:rPr>
                <w:rFonts w:ascii="Times New Roman" w:hAnsi="Times New Roman"/>
                <w:i/>
                <w:sz w:val="24"/>
                <w:szCs w:val="24"/>
              </w:rPr>
            </w:pPr>
            <w:r>
              <w:rPr>
                <w:rFonts w:ascii="Times New Roman" w:hAnsi="Times New Roman"/>
                <w:sz w:val="24"/>
                <w:szCs w:val="24"/>
              </w:rPr>
              <w:t>09</w:t>
            </w:r>
          </w:p>
        </w:tc>
        <w:tc>
          <w:tcPr>
            <w:tcW w:w="1596" w:type="dxa"/>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hAnsi="Times New Roman"/>
                <w:sz w:val="24"/>
                <w:szCs w:val="24"/>
              </w:rPr>
              <w:t>Ms. LaxmishreeP</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2.</w:t>
            </w:r>
          </w:p>
        </w:tc>
        <w:tc>
          <w:tcPr>
            <w:tcW w:w="1710" w:type="dxa"/>
            <w:gridSpan w:val="2"/>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eastAsia="Calibri" w:hAnsi="Times New Roman"/>
                <w:sz w:val="24"/>
                <w:szCs w:val="24"/>
              </w:rPr>
              <w:t>5.05.2017</w:t>
            </w:r>
          </w:p>
        </w:tc>
        <w:tc>
          <w:tcPr>
            <w:tcW w:w="2160" w:type="dxa"/>
            <w:gridSpan w:val="2"/>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sz w:val="24"/>
                <w:szCs w:val="24"/>
              </w:rPr>
              <w:t>Mysuru Makkalakoota</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Teachers</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03</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Ms.Supreetha .L</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3.</w:t>
            </w:r>
          </w:p>
        </w:tc>
        <w:tc>
          <w:tcPr>
            <w:tcW w:w="1710" w:type="dxa"/>
            <w:gridSpan w:val="2"/>
            <w:shd w:val="clear" w:color="auto" w:fill="auto"/>
          </w:tcPr>
          <w:p w:rsidR="00595407" w:rsidRDefault="00595407" w:rsidP="00595407">
            <w:pPr>
              <w:spacing w:before="240" w:after="0" w:line="240" w:lineRule="auto"/>
              <w:rPr>
                <w:rFonts w:ascii="Times New Roman" w:eastAsia="Calibri" w:hAnsi="Times New Roman"/>
                <w:sz w:val="24"/>
                <w:szCs w:val="24"/>
              </w:rPr>
            </w:pPr>
            <w:r>
              <w:rPr>
                <w:rFonts w:ascii="Times New Roman" w:eastAsia="Calibri" w:hAnsi="Times New Roman"/>
                <w:sz w:val="24"/>
                <w:szCs w:val="24"/>
              </w:rPr>
              <w:t>7.05.2017</w:t>
            </w:r>
          </w:p>
        </w:tc>
        <w:tc>
          <w:tcPr>
            <w:tcW w:w="2160" w:type="dxa"/>
            <w:gridSpan w:val="2"/>
            <w:shd w:val="clear" w:color="auto" w:fill="auto"/>
            <w:vAlign w:val="center"/>
          </w:tcPr>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Youth Hostel Association of India</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State Government sector officers</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21</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Mr.Potha Sounder Raj &amp; Ms. Shruthi G.R.</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4.</w:t>
            </w:r>
          </w:p>
        </w:tc>
        <w:tc>
          <w:tcPr>
            <w:tcW w:w="1710" w:type="dxa"/>
            <w:gridSpan w:val="2"/>
            <w:shd w:val="clear" w:color="auto" w:fill="auto"/>
          </w:tcPr>
          <w:p w:rsidR="00595407" w:rsidRDefault="00595407" w:rsidP="00595407">
            <w:pPr>
              <w:spacing w:before="240" w:after="0" w:line="240" w:lineRule="auto"/>
              <w:rPr>
                <w:rFonts w:ascii="Times New Roman" w:eastAsia="Calibri" w:hAnsi="Times New Roman"/>
                <w:sz w:val="24"/>
                <w:szCs w:val="24"/>
              </w:rPr>
            </w:pPr>
            <w:r>
              <w:rPr>
                <w:rFonts w:ascii="Times New Roman" w:eastAsia="Calibri" w:hAnsi="Times New Roman"/>
                <w:sz w:val="24"/>
                <w:szCs w:val="24"/>
              </w:rPr>
              <w:t>12.05.2017</w:t>
            </w:r>
          </w:p>
        </w:tc>
        <w:tc>
          <w:tcPr>
            <w:tcW w:w="2160" w:type="dxa"/>
            <w:gridSpan w:val="2"/>
            <w:shd w:val="clear" w:color="auto" w:fill="auto"/>
            <w:vAlign w:val="center"/>
          </w:tcPr>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Sri Chayadevi Anathaashrama trust</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Elderly population</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08</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 xml:space="preserve">Mr. Potha Sounder Raj &amp; Ms. </w:t>
            </w:r>
            <w:r>
              <w:rPr>
                <w:rFonts w:ascii="Times New Roman" w:hAnsi="Times New Roman"/>
                <w:sz w:val="24"/>
                <w:szCs w:val="24"/>
              </w:rPr>
              <w:lastRenderedPageBreak/>
              <w:t>Yashaswini</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lastRenderedPageBreak/>
              <w:t>5.</w:t>
            </w:r>
          </w:p>
        </w:tc>
        <w:tc>
          <w:tcPr>
            <w:tcW w:w="1710" w:type="dxa"/>
            <w:gridSpan w:val="2"/>
            <w:shd w:val="clear" w:color="auto" w:fill="auto"/>
          </w:tcPr>
          <w:p w:rsidR="00595407" w:rsidRDefault="00595407" w:rsidP="00595407">
            <w:pPr>
              <w:spacing w:before="240" w:after="0" w:line="240" w:lineRule="auto"/>
              <w:rPr>
                <w:rFonts w:ascii="Times New Roman" w:eastAsia="Calibri" w:hAnsi="Times New Roman"/>
                <w:sz w:val="24"/>
                <w:szCs w:val="24"/>
              </w:rPr>
            </w:pPr>
            <w:r>
              <w:rPr>
                <w:rFonts w:ascii="Times New Roman" w:eastAsia="Calibri" w:hAnsi="Times New Roman"/>
                <w:sz w:val="24"/>
                <w:szCs w:val="24"/>
              </w:rPr>
              <w:t>26.05.2017</w:t>
            </w:r>
          </w:p>
        </w:tc>
        <w:tc>
          <w:tcPr>
            <w:tcW w:w="2160" w:type="dxa"/>
            <w:gridSpan w:val="2"/>
            <w:shd w:val="clear" w:color="auto" w:fill="auto"/>
            <w:vAlign w:val="center"/>
          </w:tcPr>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Shalini Oldage home</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Elderly population</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04</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Ms. Akshatha Y</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6.</w:t>
            </w:r>
          </w:p>
        </w:tc>
        <w:tc>
          <w:tcPr>
            <w:tcW w:w="1710" w:type="dxa"/>
            <w:gridSpan w:val="2"/>
            <w:shd w:val="clear" w:color="auto" w:fill="auto"/>
          </w:tcPr>
          <w:p w:rsidR="00595407" w:rsidRDefault="00595407" w:rsidP="00595407">
            <w:pPr>
              <w:spacing w:before="240" w:after="0" w:line="240" w:lineRule="auto"/>
              <w:rPr>
                <w:rFonts w:ascii="Times New Roman" w:eastAsia="Calibri" w:hAnsi="Times New Roman"/>
                <w:sz w:val="24"/>
                <w:szCs w:val="24"/>
              </w:rPr>
            </w:pPr>
            <w:r>
              <w:rPr>
                <w:rFonts w:ascii="Times New Roman" w:eastAsia="Calibri" w:hAnsi="Times New Roman"/>
                <w:sz w:val="24"/>
                <w:szCs w:val="24"/>
              </w:rPr>
              <w:t>31.05.2017</w:t>
            </w:r>
          </w:p>
        </w:tc>
        <w:tc>
          <w:tcPr>
            <w:tcW w:w="2160" w:type="dxa"/>
            <w:gridSpan w:val="2"/>
            <w:shd w:val="clear" w:color="auto" w:fill="auto"/>
            <w:vAlign w:val="center"/>
          </w:tcPr>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St.Agnes Centre for Postgraduate studies &amp; Reasearch, Manglore</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Psychology students</w:t>
            </w:r>
          </w:p>
        </w:tc>
        <w:tc>
          <w:tcPr>
            <w:tcW w:w="1596" w:type="dxa"/>
            <w:shd w:val="clear" w:color="auto" w:fill="auto"/>
            <w:vAlign w:val="center"/>
          </w:tcPr>
          <w:p w:rsidR="00595407" w:rsidRDefault="00595407" w:rsidP="00595407">
            <w:pPr>
              <w:spacing w:line="240" w:lineRule="auto"/>
              <w:jc w:val="center"/>
              <w:rPr>
                <w:rFonts w:ascii="Times New Roman" w:hAnsi="Times New Roman"/>
                <w:sz w:val="24"/>
                <w:szCs w:val="24"/>
              </w:rPr>
            </w:pPr>
            <w:r>
              <w:rPr>
                <w:rFonts w:ascii="Times New Roman" w:hAnsi="Times New Roman"/>
                <w:sz w:val="24"/>
                <w:szCs w:val="24"/>
              </w:rPr>
              <w:t>10</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Ms. Shruthi G.R.</w:t>
            </w:r>
          </w:p>
        </w:tc>
      </w:tr>
      <w:tr w:rsidR="00873901" w:rsidTr="00595407">
        <w:tc>
          <w:tcPr>
            <w:tcW w:w="9576" w:type="dxa"/>
            <w:gridSpan w:val="8"/>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hAnsi="Times New Roman"/>
                <w:b/>
                <w:bCs/>
                <w:i/>
                <w:sz w:val="24"/>
                <w:szCs w:val="24"/>
                <w:lang w:val="en-IN"/>
              </w:rPr>
              <w:t xml:space="preserve">II. </w:t>
            </w:r>
            <w:r>
              <w:rPr>
                <w:rFonts w:ascii="Times New Roman" w:hAnsi="Times New Roman"/>
                <w:b/>
                <w:bCs/>
                <w:i/>
                <w:sz w:val="24"/>
                <w:szCs w:val="24"/>
              </w:rPr>
              <w:t xml:space="preserve">Orientation Programs </w:t>
            </w:r>
            <w:r>
              <w:rPr>
                <w:rFonts w:ascii="Times New Roman" w:hAnsi="Times New Roman"/>
                <w:b/>
                <w:bCs/>
                <w:i/>
                <w:sz w:val="24"/>
                <w:szCs w:val="24"/>
                <w:lang w:val="en-IN"/>
              </w:rPr>
              <w:t xml:space="preserve">at NBS centers </w:t>
            </w:r>
            <w:bookmarkStart w:id="0" w:name="_GoBack"/>
            <w:bookmarkEnd w:id="0"/>
          </w:p>
        </w:tc>
      </w:tr>
      <w:tr w:rsidR="00873901" w:rsidTr="00595407">
        <w:tc>
          <w:tcPr>
            <w:tcW w:w="9576" w:type="dxa"/>
            <w:gridSpan w:val="8"/>
            <w:shd w:val="clear" w:color="auto" w:fill="auto"/>
          </w:tcPr>
          <w:p w:rsidR="00873901" w:rsidRDefault="00595407" w:rsidP="00595407">
            <w:pPr>
              <w:spacing w:line="240" w:lineRule="auto"/>
              <w:rPr>
                <w:rFonts w:ascii="Times New Roman" w:eastAsia="Calibri" w:hAnsi="Times New Roman"/>
                <w:bCs/>
                <w:i/>
                <w:iCs/>
                <w:sz w:val="24"/>
                <w:szCs w:val="24"/>
              </w:rPr>
            </w:pPr>
            <w:r>
              <w:rPr>
                <w:rFonts w:ascii="Times New Roman" w:eastAsia="Calibri" w:hAnsi="Times New Roman"/>
                <w:bCs/>
                <w:i/>
                <w:iCs/>
                <w:sz w:val="24"/>
                <w:szCs w:val="24"/>
              </w:rPr>
              <w:t>Theme/Topic  of the program</w:t>
            </w:r>
            <w:r>
              <w:rPr>
                <w:rFonts w:ascii="Times New Roman" w:eastAsia="Calibri" w:hAnsi="Times New Roman"/>
                <w:bCs/>
                <w:i/>
                <w:iCs/>
                <w:sz w:val="24"/>
                <w:szCs w:val="24"/>
                <w:lang w:val="en-IN"/>
              </w:rPr>
              <w:t xml:space="preserve">: </w:t>
            </w:r>
            <w:r>
              <w:rPr>
                <w:rFonts w:ascii="Times New Roman" w:hAnsi="Times New Roman"/>
                <w:sz w:val="24"/>
                <w:szCs w:val="24"/>
              </w:rPr>
              <w:t>New born Screening Guidelines and High Risk Register</w:t>
            </w:r>
          </w:p>
          <w:p w:rsidR="00873901" w:rsidRDefault="00595407" w:rsidP="00595407">
            <w:pPr>
              <w:spacing w:before="240" w:after="0" w:line="240" w:lineRule="auto"/>
              <w:rPr>
                <w:rFonts w:ascii="Times New Roman" w:hAnsi="Times New Roman"/>
                <w:i/>
                <w:sz w:val="24"/>
                <w:szCs w:val="24"/>
              </w:rPr>
            </w:pPr>
            <w:r>
              <w:rPr>
                <w:rFonts w:ascii="Times New Roman" w:eastAsia="Calibri" w:hAnsi="Times New Roman"/>
                <w:bCs/>
                <w:i/>
                <w:iCs/>
                <w:sz w:val="24"/>
                <w:szCs w:val="24"/>
              </w:rPr>
              <w:t>Coordinator</w:t>
            </w:r>
            <w:r>
              <w:rPr>
                <w:rFonts w:ascii="Times New Roman" w:eastAsia="Calibri" w:hAnsi="Times New Roman"/>
                <w:bCs/>
                <w:i/>
                <w:iCs/>
                <w:sz w:val="24"/>
                <w:szCs w:val="24"/>
                <w:lang w:val="en-IN"/>
              </w:rPr>
              <w:t xml:space="preserve">s: </w:t>
            </w:r>
            <w:r>
              <w:rPr>
                <w:rFonts w:ascii="Times New Roman" w:eastAsia="Calibri" w:hAnsi="Times New Roman"/>
                <w:bCs/>
                <w:sz w:val="24"/>
                <w:szCs w:val="24"/>
                <w:lang w:val="en-IN"/>
              </w:rPr>
              <w:t xml:space="preserve">Dr. Animesh Barman &amp; NBS coordinator </w:t>
            </w: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7.</w:t>
            </w:r>
          </w:p>
        </w:tc>
        <w:tc>
          <w:tcPr>
            <w:tcW w:w="1710" w:type="dxa"/>
            <w:gridSpan w:val="2"/>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sz w:val="24"/>
                <w:szCs w:val="24"/>
              </w:rPr>
              <w:t>25.05.2017</w:t>
            </w:r>
          </w:p>
        </w:tc>
        <w:tc>
          <w:tcPr>
            <w:tcW w:w="2160" w:type="dxa"/>
            <w:gridSpan w:val="2"/>
            <w:shd w:val="clear" w:color="auto" w:fill="auto"/>
          </w:tcPr>
          <w:p w:rsidR="00595407" w:rsidRDefault="00595407" w:rsidP="00595407">
            <w:pPr>
              <w:spacing w:after="0" w:line="240" w:lineRule="auto"/>
              <w:jc w:val="center"/>
              <w:rPr>
                <w:rFonts w:ascii="Times New Roman" w:hAnsi="Times New Roman"/>
                <w:color w:val="FF0000"/>
                <w:sz w:val="24"/>
                <w:szCs w:val="24"/>
              </w:rPr>
            </w:pPr>
            <w:r>
              <w:rPr>
                <w:rFonts w:ascii="Times New Roman" w:hAnsi="Times New Roman"/>
                <w:sz w:val="24"/>
                <w:szCs w:val="24"/>
              </w:rPr>
              <w:t>Tribal College of Nursing, Ranchi and RIMS</w:t>
            </w:r>
          </w:p>
        </w:tc>
        <w:tc>
          <w:tcPr>
            <w:tcW w:w="1596" w:type="dxa"/>
            <w:shd w:val="clear" w:color="auto" w:fill="auto"/>
          </w:tcPr>
          <w:p w:rsidR="00595407" w:rsidRDefault="00595407" w:rsidP="00595407">
            <w:pPr>
              <w:spacing w:after="0" w:line="240" w:lineRule="auto"/>
              <w:rPr>
                <w:rFonts w:ascii="Times New Roman" w:hAnsi="Times New Roman"/>
                <w:sz w:val="24"/>
                <w:szCs w:val="24"/>
              </w:rPr>
            </w:pPr>
          </w:p>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year GNM Nursing student </w:t>
            </w:r>
          </w:p>
        </w:tc>
        <w:tc>
          <w:tcPr>
            <w:tcW w:w="1596" w:type="dxa"/>
            <w:shd w:val="clear" w:color="auto" w:fill="auto"/>
          </w:tcPr>
          <w:p w:rsidR="00595407" w:rsidRDefault="00595407" w:rsidP="00595407">
            <w:pPr>
              <w:spacing w:after="0" w:line="240" w:lineRule="auto"/>
              <w:rPr>
                <w:rFonts w:ascii="Times New Roman" w:hAnsi="Times New Roman"/>
                <w:sz w:val="24"/>
                <w:szCs w:val="24"/>
              </w:rPr>
            </w:pPr>
          </w:p>
          <w:p w:rsidR="00595407" w:rsidRDefault="00595407" w:rsidP="00595407">
            <w:pPr>
              <w:jc w:val="center"/>
              <w:rPr>
                <w:rFonts w:ascii="Times New Roman" w:hAnsi="Times New Roman"/>
                <w:sz w:val="24"/>
                <w:szCs w:val="24"/>
              </w:rPr>
            </w:pPr>
          </w:p>
          <w:p w:rsidR="00595407" w:rsidRDefault="00595407" w:rsidP="00595407">
            <w:pPr>
              <w:jc w:val="center"/>
              <w:rPr>
                <w:rFonts w:ascii="Times New Roman" w:hAnsi="Times New Roman"/>
                <w:sz w:val="24"/>
                <w:szCs w:val="24"/>
              </w:rPr>
            </w:pPr>
            <w:r>
              <w:rPr>
                <w:rFonts w:ascii="Times New Roman" w:hAnsi="Times New Roman"/>
                <w:sz w:val="24"/>
                <w:szCs w:val="24"/>
              </w:rPr>
              <w:t>26</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Mr. Mukesh Kumar</w:t>
            </w:r>
          </w:p>
          <w:p w:rsidR="00595407" w:rsidRDefault="00595407" w:rsidP="00595407">
            <w:pPr>
              <w:spacing w:after="0" w:line="240" w:lineRule="auto"/>
              <w:jc w:val="center"/>
              <w:rPr>
                <w:rFonts w:ascii="Times New Roman" w:hAnsi="Times New Roman"/>
                <w:color w:val="FF0000"/>
                <w:sz w:val="24"/>
                <w:szCs w:val="24"/>
              </w:rPr>
            </w:pPr>
          </w:p>
        </w:tc>
      </w:tr>
      <w:tr w:rsidR="00595407" w:rsidTr="00595407">
        <w:tc>
          <w:tcPr>
            <w:tcW w:w="918" w:type="dxa"/>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i/>
                <w:sz w:val="24"/>
                <w:szCs w:val="24"/>
              </w:rPr>
              <w:t>8.</w:t>
            </w:r>
          </w:p>
        </w:tc>
        <w:tc>
          <w:tcPr>
            <w:tcW w:w="1710" w:type="dxa"/>
            <w:gridSpan w:val="2"/>
            <w:shd w:val="clear" w:color="auto" w:fill="auto"/>
          </w:tcPr>
          <w:p w:rsidR="00595407" w:rsidRDefault="00595407" w:rsidP="00595407">
            <w:pPr>
              <w:spacing w:before="240" w:after="0" w:line="240" w:lineRule="auto"/>
              <w:rPr>
                <w:rFonts w:ascii="Times New Roman" w:hAnsi="Times New Roman"/>
                <w:i/>
                <w:sz w:val="24"/>
                <w:szCs w:val="24"/>
              </w:rPr>
            </w:pPr>
            <w:r>
              <w:rPr>
                <w:rFonts w:ascii="Times New Roman" w:hAnsi="Times New Roman"/>
                <w:sz w:val="24"/>
                <w:szCs w:val="24"/>
              </w:rPr>
              <w:t>26.05.2017</w:t>
            </w:r>
          </w:p>
        </w:tc>
        <w:tc>
          <w:tcPr>
            <w:tcW w:w="2160" w:type="dxa"/>
            <w:gridSpan w:val="2"/>
            <w:shd w:val="clear" w:color="auto" w:fill="auto"/>
          </w:tcPr>
          <w:p w:rsidR="00595407" w:rsidRDefault="00595407" w:rsidP="00595407">
            <w:pPr>
              <w:spacing w:after="0" w:line="240" w:lineRule="auto"/>
              <w:jc w:val="center"/>
              <w:rPr>
                <w:rFonts w:ascii="Times New Roman" w:hAnsi="Times New Roman"/>
                <w:sz w:val="24"/>
                <w:szCs w:val="24"/>
              </w:rPr>
            </w:pPr>
          </w:p>
          <w:p w:rsidR="00595407" w:rsidRDefault="00595407" w:rsidP="00595407">
            <w:pPr>
              <w:spacing w:after="0" w:line="240" w:lineRule="auto"/>
              <w:jc w:val="center"/>
              <w:rPr>
                <w:rFonts w:ascii="Times New Roman" w:hAnsi="Times New Roman"/>
                <w:color w:val="FF0000"/>
                <w:sz w:val="24"/>
                <w:szCs w:val="24"/>
              </w:rPr>
            </w:pPr>
            <w:r>
              <w:rPr>
                <w:rFonts w:ascii="Times New Roman" w:hAnsi="Times New Roman"/>
                <w:sz w:val="24"/>
                <w:szCs w:val="24"/>
              </w:rPr>
              <w:t>Tribal College of Nursing, Ranchi and RIMS</w:t>
            </w:r>
          </w:p>
        </w:tc>
        <w:tc>
          <w:tcPr>
            <w:tcW w:w="1596" w:type="dxa"/>
            <w:shd w:val="clear" w:color="auto" w:fill="auto"/>
          </w:tcPr>
          <w:p w:rsidR="00595407" w:rsidRDefault="00595407" w:rsidP="00595407">
            <w:pPr>
              <w:spacing w:after="0" w:line="240" w:lineRule="auto"/>
              <w:rPr>
                <w:rFonts w:ascii="Times New Roman" w:hAnsi="Times New Roman"/>
                <w:sz w:val="24"/>
                <w:szCs w:val="24"/>
              </w:rPr>
            </w:pPr>
          </w:p>
          <w:p w:rsidR="00595407" w:rsidRDefault="00595407" w:rsidP="00595407">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z w:val="24"/>
                <w:szCs w:val="24"/>
              </w:rPr>
              <w:t xml:space="preserve"> year B.Sc. </w:t>
            </w:r>
            <w:r>
              <w:rPr>
                <w:rFonts w:ascii="Times New Roman" w:hAnsi="Times New Roman"/>
                <w:sz w:val="24"/>
                <w:szCs w:val="24"/>
                <w:lang w:val="en-IN"/>
              </w:rPr>
              <w:t>N</w:t>
            </w:r>
            <w:r>
              <w:rPr>
                <w:rFonts w:ascii="Times New Roman" w:hAnsi="Times New Roman"/>
                <w:sz w:val="24"/>
                <w:szCs w:val="24"/>
              </w:rPr>
              <w:t xml:space="preserve">ursing student </w:t>
            </w:r>
          </w:p>
        </w:tc>
        <w:tc>
          <w:tcPr>
            <w:tcW w:w="1596" w:type="dxa"/>
            <w:shd w:val="clear" w:color="auto" w:fill="auto"/>
          </w:tcPr>
          <w:p w:rsidR="00595407" w:rsidRDefault="00595407" w:rsidP="00595407">
            <w:pPr>
              <w:spacing w:after="0" w:line="240" w:lineRule="auto"/>
              <w:jc w:val="center"/>
              <w:rPr>
                <w:rFonts w:ascii="Times New Roman" w:hAnsi="Times New Roman"/>
                <w:sz w:val="24"/>
                <w:szCs w:val="24"/>
              </w:rPr>
            </w:pPr>
          </w:p>
          <w:p w:rsidR="00595407" w:rsidRDefault="00595407" w:rsidP="00595407">
            <w:pPr>
              <w:spacing w:after="0" w:line="240" w:lineRule="auto"/>
              <w:jc w:val="center"/>
              <w:rPr>
                <w:rFonts w:ascii="Times New Roman" w:hAnsi="Times New Roman"/>
                <w:sz w:val="24"/>
                <w:szCs w:val="24"/>
              </w:rPr>
            </w:pPr>
          </w:p>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25</w:t>
            </w:r>
          </w:p>
        </w:tc>
        <w:tc>
          <w:tcPr>
            <w:tcW w:w="1596" w:type="dxa"/>
            <w:shd w:val="clear" w:color="auto" w:fill="auto"/>
            <w:vAlign w:val="center"/>
          </w:tcPr>
          <w:p w:rsidR="00595407" w:rsidRDefault="00595407" w:rsidP="00595407">
            <w:pPr>
              <w:spacing w:after="0" w:line="240" w:lineRule="auto"/>
              <w:jc w:val="center"/>
              <w:rPr>
                <w:rFonts w:ascii="Times New Roman" w:hAnsi="Times New Roman"/>
                <w:sz w:val="24"/>
                <w:szCs w:val="24"/>
              </w:rPr>
            </w:pPr>
            <w:r>
              <w:rPr>
                <w:rFonts w:ascii="Times New Roman" w:hAnsi="Times New Roman"/>
                <w:sz w:val="24"/>
                <w:szCs w:val="24"/>
              </w:rPr>
              <w:t>Mr. Mukesh Kumar</w:t>
            </w:r>
          </w:p>
          <w:p w:rsidR="00595407" w:rsidRDefault="00595407" w:rsidP="00595407">
            <w:pPr>
              <w:spacing w:after="0" w:line="240" w:lineRule="auto"/>
              <w:rPr>
                <w:rFonts w:ascii="Times New Roman" w:hAnsi="Times New Roman"/>
                <w:sz w:val="24"/>
                <w:szCs w:val="24"/>
              </w:rPr>
            </w:pPr>
          </w:p>
        </w:tc>
      </w:tr>
      <w:tr w:rsidR="00873901" w:rsidTr="00595407">
        <w:tc>
          <w:tcPr>
            <w:tcW w:w="9576" w:type="dxa"/>
            <w:gridSpan w:val="8"/>
            <w:shd w:val="clear" w:color="auto" w:fill="auto"/>
          </w:tcPr>
          <w:p w:rsidR="00873901" w:rsidRDefault="00595407" w:rsidP="00595407">
            <w:pPr>
              <w:spacing w:before="240" w:after="0" w:line="240" w:lineRule="auto"/>
              <w:rPr>
                <w:rFonts w:ascii="Times New Roman" w:hAnsi="Times New Roman"/>
                <w:i/>
                <w:sz w:val="24"/>
                <w:szCs w:val="24"/>
              </w:rPr>
            </w:pPr>
            <w:r>
              <w:rPr>
                <w:rFonts w:ascii="Times New Roman" w:hAnsi="Times New Roman"/>
                <w:b/>
                <w:bCs/>
                <w:i/>
                <w:sz w:val="24"/>
                <w:szCs w:val="24"/>
                <w:lang w:val="en-IN"/>
              </w:rPr>
              <w:t xml:space="preserve">III. </w:t>
            </w:r>
            <w:r>
              <w:rPr>
                <w:rFonts w:ascii="Times New Roman" w:hAnsi="Times New Roman"/>
                <w:b/>
                <w:bCs/>
                <w:i/>
                <w:sz w:val="24"/>
                <w:szCs w:val="24"/>
              </w:rPr>
              <w:t xml:space="preserve">Orientation Programs </w:t>
            </w:r>
            <w:r>
              <w:rPr>
                <w:rFonts w:ascii="Times New Roman" w:hAnsi="Times New Roman"/>
                <w:b/>
                <w:bCs/>
                <w:i/>
                <w:sz w:val="24"/>
                <w:szCs w:val="24"/>
                <w:lang w:val="en-IN"/>
              </w:rPr>
              <w:t>at</w:t>
            </w:r>
            <w:r w:rsidR="001A7B42">
              <w:rPr>
                <w:rFonts w:ascii="Times New Roman" w:hAnsi="Times New Roman"/>
                <w:b/>
                <w:bCs/>
                <w:i/>
                <w:sz w:val="24"/>
                <w:szCs w:val="24"/>
                <w:lang w:val="en-IN"/>
              </w:rPr>
              <w:t xml:space="preserve"> </w:t>
            </w:r>
            <w:r>
              <w:rPr>
                <w:rFonts w:ascii="Times New Roman" w:hAnsi="Times New Roman"/>
                <w:b/>
                <w:bCs/>
                <w:i/>
                <w:sz w:val="24"/>
                <w:szCs w:val="24"/>
                <w:lang w:val="en-IN"/>
              </w:rPr>
              <w:t xml:space="preserve">OSCs </w:t>
            </w:r>
          </w:p>
        </w:tc>
      </w:tr>
      <w:tr w:rsidR="00873901" w:rsidTr="00595407">
        <w:tc>
          <w:tcPr>
            <w:tcW w:w="9576" w:type="dxa"/>
            <w:gridSpan w:val="8"/>
            <w:shd w:val="clear" w:color="auto" w:fill="auto"/>
          </w:tcPr>
          <w:p w:rsidR="00873901" w:rsidRDefault="00595407" w:rsidP="00595407">
            <w:pPr>
              <w:spacing w:line="240" w:lineRule="auto"/>
              <w:rPr>
                <w:rFonts w:ascii="Times New Roman" w:eastAsia="Calibri" w:hAnsi="Times New Roman"/>
                <w:bCs/>
                <w:i/>
                <w:iCs/>
                <w:sz w:val="24"/>
                <w:szCs w:val="24"/>
              </w:rPr>
            </w:pPr>
            <w:r>
              <w:rPr>
                <w:rFonts w:ascii="Times New Roman" w:eastAsia="Calibri" w:hAnsi="Times New Roman"/>
                <w:bCs/>
                <w:i/>
                <w:iCs/>
                <w:sz w:val="24"/>
                <w:szCs w:val="24"/>
              </w:rPr>
              <w:t>Theme/Topic  of the program</w:t>
            </w:r>
            <w:r>
              <w:rPr>
                <w:rFonts w:ascii="Times New Roman" w:eastAsia="Calibri" w:hAnsi="Times New Roman"/>
                <w:bCs/>
                <w:i/>
                <w:iCs/>
                <w:sz w:val="24"/>
                <w:szCs w:val="24"/>
                <w:lang w:val="en-IN"/>
              </w:rPr>
              <w:t xml:space="preserve">: </w:t>
            </w:r>
            <w:r w:rsidR="00CD7CEA">
              <w:rPr>
                <w:rFonts w:ascii="Times New Roman" w:eastAsia="Calibri" w:hAnsi="Times New Roman"/>
                <w:bCs/>
                <w:i/>
                <w:iCs/>
                <w:sz w:val="24"/>
                <w:szCs w:val="24"/>
                <w:lang w:val="en-IN"/>
              </w:rPr>
              <w:t>Nil</w:t>
            </w:r>
          </w:p>
          <w:p w:rsidR="00873901" w:rsidRDefault="00595407" w:rsidP="00595407">
            <w:pPr>
              <w:spacing w:before="240" w:after="0" w:line="240" w:lineRule="auto"/>
              <w:rPr>
                <w:rFonts w:ascii="Times New Roman" w:hAnsi="Times New Roman"/>
                <w:i/>
                <w:sz w:val="24"/>
                <w:szCs w:val="24"/>
              </w:rPr>
            </w:pPr>
            <w:r>
              <w:rPr>
                <w:rFonts w:ascii="Times New Roman" w:eastAsia="Calibri" w:hAnsi="Times New Roman"/>
                <w:bCs/>
                <w:i/>
                <w:iCs/>
                <w:sz w:val="24"/>
                <w:szCs w:val="24"/>
              </w:rPr>
              <w:t>Coordinator</w:t>
            </w:r>
            <w:r>
              <w:rPr>
                <w:rFonts w:ascii="Times New Roman" w:eastAsia="Calibri" w:hAnsi="Times New Roman"/>
                <w:bCs/>
                <w:i/>
                <w:iCs/>
                <w:sz w:val="24"/>
                <w:szCs w:val="24"/>
                <w:lang w:val="en-IN"/>
              </w:rPr>
              <w:t xml:space="preserve">s: </w:t>
            </w:r>
            <w:r>
              <w:rPr>
                <w:rFonts w:ascii="Times New Roman" w:eastAsia="Calibri" w:hAnsi="Times New Roman"/>
                <w:bCs/>
                <w:sz w:val="24"/>
                <w:szCs w:val="24"/>
                <w:lang w:val="en-IN"/>
              </w:rPr>
              <w:t xml:space="preserve">Dr. Animesh Barman &amp; OSC coordinator </w:t>
            </w:r>
          </w:p>
        </w:tc>
      </w:tr>
      <w:tr w:rsidR="00873901" w:rsidTr="00595407">
        <w:tc>
          <w:tcPr>
            <w:tcW w:w="1596" w:type="dxa"/>
            <w:gridSpan w:val="2"/>
            <w:shd w:val="clear" w:color="auto" w:fill="auto"/>
          </w:tcPr>
          <w:p w:rsidR="00873901" w:rsidRDefault="00873901" w:rsidP="00595407">
            <w:pPr>
              <w:spacing w:before="240" w:after="0" w:line="240" w:lineRule="auto"/>
              <w:rPr>
                <w:rFonts w:ascii="Times New Roman" w:hAnsi="Times New Roman"/>
                <w:i/>
                <w:sz w:val="24"/>
                <w:szCs w:val="24"/>
              </w:rPr>
            </w:pPr>
          </w:p>
        </w:tc>
        <w:tc>
          <w:tcPr>
            <w:tcW w:w="1596" w:type="dxa"/>
            <w:gridSpan w:val="2"/>
            <w:shd w:val="clear" w:color="auto" w:fill="auto"/>
          </w:tcPr>
          <w:p w:rsidR="00873901" w:rsidRDefault="00873901" w:rsidP="00595407">
            <w:pPr>
              <w:spacing w:before="240" w:after="0" w:line="240" w:lineRule="auto"/>
              <w:rPr>
                <w:rFonts w:ascii="Times New Roman" w:hAnsi="Times New Roman"/>
                <w:i/>
                <w:sz w:val="24"/>
                <w:szCs w:val="24"/>
              </w:rPr>
            </w:pPr>
          </w:p>
        </w:tc>
        <w:tc>
          <w:tcPr>
            <w:tcW w:w="1596" w:type="dxa"/>
            <w:shd w:val="clear" w:color="auto" w:fill="auto"/>
          </w:tcPr>
          <w:p w:rsidR="00873901" w:rsidRDefault="00873901" w:rsidP="00595407">
            <w:pPr>
              <w:spacing w:before="240" w:after="0" w:line="240" w:lineRule="auto"/>
              <w:rPr>
                <w:rFonts w:ascii="Times New Roman" w:hAnsi="Times New Roman"/>
                <w:i/>
                <w:sz w:val="24"/>
                <w:szCs w:val="24"/>
              </w:rPr>
            </w:pPr>
          </w:p>
        </w:tc>
        <w:tc>
          <w:tcPr>
            <w:tcW w:w="1596" w:type="dxa"/>
            <w:shd w:val="clear" w:color="auto" w:fill="auto"/>
          </w:tcPr>
          <w:p w:rsidR="00873901" w:rsidRDefault="00873901" w:rsidP="00595407">
            <w:pPr>
              <w:spacing w:before="240" w:after="0" w:line="240" w:lineRule="auto"/>
              <w:rPr>
                <w:rFonts w:ascii="Times New Roman" w:hAnsi="Times New Roman"/>
                <w:i/>
                <w:sz w:val="24"/>
                <w:szCs w:val="24"/>
              </w:rPr>
            </w:pPr>
          </w:p>
        </w:tc>
        <w:tc>
          <w:tcPr>
            <w:tcW w:w="1596" w:type="dxa"/>
            <w:shd w:val="clear" w:color="auto" w:fill="auto"/>
          </w:tcPr>
          <w:p w:rsidR="00873901" w:rsidRDefault="00873901" w:rsidP="00595407">
            <w:pPr>
              <w:spacing w:before="240" w:after="0" w:line="240" w:lineRule="auto"/>
              <w:rPr>
                <w:rFonts w:ascii="Times New Roman" w:hAnsi="Times New Roman"/>
                <w:i/>
                <w:sz w:val="24"/>
                <w:szCs w:val="24"/>
              </w:rPr>
            </w:pPr>
          </w:p>
        </w:tc>
        <w:tc>
          <w:tcPr>
            <w:tcW w:w="1596" w:type="dxa"/>
            <w:shd w:val="clear" w:color="auto" w:fill="auto"/>
          </w:tcPr>
          <w:p w:rsidR="00873901" w:rsidRDefault="00873901" w:rsidP="00595407">
            <w:pPr>
              <w:spacing w:before="240" w:after="0" w:line="240" w:lineRule="auto"/>
              <w:rPr>
                <w:rFonts w:ascii="Times New Roman" w:hAnsi="Times New Roman"/>
                <w:i/>
                <w:sz w:val="24"/>
                <w:szCs w:val="24"/>
              </w:rPr>
            </w:pPr>
          </w:p>
        </w:tc>
      </w:tr>
    </w:tbl>
    <w:p w:rsidR="00873901" w:rsidRDefault="00873901">
      <w:pPr>
        <w:spacing w:line="360" w:lineRule="auto"/>
        <w:rPr>
          <w:rFonts w:ascii="Times New Roman" w:hAnsi="Times New Roman"/>
          <w:b/>
          <w:bCs/>
          <w:color w:val="FF0000"/>
          <w:sz w:val="24"/>
          <w:szCs w:val="24"/>
        </w:rPr>
      </w:pPr>
    </w:p>
    <w:p w:rsidR="00873901" w:rsidRDefault="00595407">
      <w:pPr>
        <w:spacing w:after="0" w:line="360" w:lineRule="auto"/>
        <w:rPr>
          <w:rFonts w:ascii="Times New Roman" w:hAnsi="Times New Roman"/>
          <w:bCs/>
          <w:i/>
          <w:iCs/>
          <w:sz w:val="24"/>
          <w:szCs w:val="24"/>
        </w:rPr>
      </w:pPr>
      <w:r>
        <w:rPr>
          <w:rFonts w:ascii="Times New Roman" w:hAnsi="Times New Roman"/>
          <w:bCs/>
          <w:sz w:val="24"/>
          <w:szCs w:val="24"/>
        </w:rPr>
        <w:t>Table 2:</w:t>
      </w:r>
      <w:r>
        <w:rPr>
          <w:rFonts w:ascii="Times New Roman" w:hAnsi="Times New Roman"/>
          <w:bCs/>
          <w:i/>
          <w:iCs/>
          <w:sz w:val="24"/>
          <w:szCs w:val="24"/>
        </w:rPr>
        <w:t xml:space="preserve"> Total number of participants oriented in the month of May 2017.</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873901">
        <w:trPr>
          <w:trHeight w:val="440"/>
          <w:jc w:val="center"/>
        </w:trPr>
        <w:tc>
          <w:tcPr>
            <w:tcW w:w="703" w:type="dxa"/>
            <w:vMerge w:val="restart"/>
          </w:tcPr>
          <w:p w:rsidR="00873901" w:rsidRDefault="00595407">
            <w:pPr>
              <w:rPr>
                <w:rFonts w:ascii="Times New Roman" w:eastAsia="Calibri" w:hAnsi="Times New Roman"/>
                <w:b/>
                <w:sz w:val="24"/>
                <w:szCs w:val="24"/>
              </w:rPr>
            </w:pPr>
            <w:r>
              <w:rPr>
                <w:rFonts w:ascii="Times New Roman" w:eastAsia="Calibri" w:hAnsi="Times New Roman"/>
                <w:b/>
                <w:sz w:val="24"/>
                <w:szCs w:val="24"/>
              </w:rPr>
              <w:t>S.No</w:t>
            </w:r>
          </w:p>
        </w:tc>
        <w:tc>
          <w:tcPr>
            <w:tcW w:w="2799" w:type="dxa"/>
            <w:vMerge w:val="restart"/>
          </w:tcPr>
          <w:p w:rsidR="00873901" w:rsidRDefault="00595407">
            <w:pPr>
              <w:rPr>
                <w:rFonts w:ascii="Times New Roman" w:eastAsia="Calibri" w:hAnsi="Times New Roman"/>
                <w:b/>
                <w:sz w:val="24"/>
                <w:szCs w:val="24"/>
              </w:rPr>
            </w:pPr>
            <w:r>
              <w:rPr>
                <w:rFonts w:ascii="Times New Roman" w:eastAsia="Calibri" w:hAnsi="Times New Roman"/>
                <w:b/>
                <w:sz w:val="24"/>
                <w:szCs w:val="24"/>
              </w:rPr>
              <w:t xml:space="preserve">Target group </w:t>
            </w:r>
          </w:p>
        </w:tc>
        <w:tc>
          <w:tcPr>
            <w:tcW w:w="3240" w:type="dxa"/>
            <w:gridSpan w:val="2"/>
            <w:tcBorders>
              <w:bottom w:val="single" w:sz="4" w:space="0" w:color="auto"/>
            </w:tcBorders>
          </w:tcPr>
          <w:p w:rsidR="00873901" w:rsidRDefault="00595407">
            <w:pPr>
              <w:jc w:val="center"/>
              <w:rPr>
                <w:rFonts w:ascii="Times New Roman" w:eastAsia="Calibri" w:hAnsi="Times New Roman"/>
                <w:b/>
                <w:sz w:val="24"/>
                <w:szCs w:val="24"/>
              </w:rPr>
            </w:pPr>
            <w:r>
              <w:rPr>
                <w:rFonts w:ascii="Times New Roman" w:eastAsia="Calibri" w:hAnsi="Times New Roman"/>
                <w:b/>
                <w:sz w:val="24"/>
                <w:szCs w:val="24"/>
              </w:rPr>
              <w:t>Gender Groups</w:t>
            </w:r>
          </w:p>
        </w:tc>
        <w:tc>
          <w:tcPr>
            <w:tcW w:w="2241" w:type="dxa"/>
            <w:vMerge w:val="restart"/>
          </w:tcPr>
          <w:p w:rsidR="00873901" w:rsidRDefault="00595407">
            <w:pPr>
              <w:jc w:val="center"/>
              <w:rPr>
                <w:rFonts w:ascii="Times New Roman" w:eastAsia="Calibri" w:hAnsi="Times New Roman"/>
                <w:b/>
                <w:sz w:val="24"/>
                <w:szCs w:val="24"/>
              </w:rPr>
            </w:pPr>
            <w:r>
              <w:rPr>
                <w:rFonts w:ascii="Times New Roman" w:eastAsia="Calibri" w:hAnsi="Times New Roman"/>
                <w:b/>
                <w:sz w:val="24"/>
                <w:szCs w:val="24"/>
              </w:rPr>
              <w:t>Total number of Participants</w:t>
            </w:r>
          </w:p>
        </w:tc>
      </w:tr>
      <w:tr w:rsidR="00873901">
        <w:trPr>
          <w:trHeight w:val="429"/>
          <w:jc w:val="center"/>
        </w:trPr>
        <w:tc>
          <w:tcPr>
            <w:tcW w:w="703" w:type="dxa"/>
            <w:vMerge/>
          </w:tcPr>
          <w:p w:rsidR="00873901" w:rsidRDefault="00873901">
            <w:pPr>
              <w:rPr>
                <w:rFonts w:ascii="Times New Roman" w:eastAsia="Calibri" w:hAnsi="Times New Roman"/>
                <w:b/>
                <w:sz w:val="24"/>
                <w:szCs w:val="24"/>
              </w:rPr>
            </w:pPr>
          </w:p>
        </w:tc>
        <w:tc>
          <w:tcPr>
            <w:tcW w:w="2799" w:type="dxa"/>
            <w:vMerge/>
          </w:tcPr>
          <w:p w:rsidR="00873901" w:rsidRDefault="00873901">
            <w:pPr>
              <w:rPr>
                <w:rFonts w:ascii="Times New Roman" w:eastAsia="Calibri" w:hAnsi="Times New Roman"/>
                <w:b/>
                <w:sz w:val="24"/>
                <w:szCs w:val="24"/>
              </w:rPr>
            </w:pPr>
          </w:p>
        </w:tc>
        <w:tc>
          <w:tcPr>
            <w:tcW w:w="1710" w:type="dxa"/>
            <w:tcBorders>
              <w:top w:val="single" w:sz="4" w:space="0" w:color="auto"/>
            </w:tcBorders>
          </w:tcPr>
          <w:p w:rsidR="00873901" w:rsidRDefault="00595407">
            <w:pPr>
              <w:jc w:val="center"/>
              <w:rPr>
                <w:rFonts w:ascii="Times New Roman" w:eastAsia="Calibri" w:hAnsi="Times New Roman"/>
                <w:b/>
                <w:sz w:val="24"/>
                <w:szCs w:val="24"/>
              </w:rPr>
            </w:pPr>
            <w:r>
              <w:rPr>
                <w:rFonts w:ascii="Times New Roman" w:eastAsia="Calibri" w:hAnsi="Times New Roman"/>
                <w:b/>
                <w:sz w:val="24"/>
                <w:szCs w:val="24"/>
              </w:rPr>
              <w:t>Male</w:t>
            </w:r>
          </w:p>
        </w:tc>
        <w:tc>
          <w:tcPr>
            <w:tcW w:w="1530" w:type="dxa"/>
            <w:tcBorders>
              <w:top w:val="single" w:sz="4" w:space="0" w:color="auto"/>
            </w:tcBorders>
          </w:tcPr>
          <w:p w:rsidR="00873901" w:rsidRDefault="00595407">
            <w:pPr>
              <w:jc w:val="center"/>
              <w:rPr>
                <w:rFonts w:ascii="Times New Roman" w:eastAsia="Calibri" w:hAnsi="Times New Roman"/>
                <w:b/>
                <w:sz w:val="24"/>
                <w:szCs w:val="24"/>
              </w:rPr>
            </w:pPr>
            <w:r>
              <w:rPr>
                <w:rFonts w:ascii="Times New Roman" w:eastAsia="Calibri" w:hAnsi="Times New Roman"/>
                <w:b/>
                <w:sz w:val="24"/>
                <w:szCs w:val="24"/>
              </w:rPr>
              <w:t>Female</w:t>
            </w:r>
          </w:p>
        </w:tc>
        <w:tc>
          <w:tcPr>
            <w:tcW w:w="2241" w:type="dxa"/>
            <w:vMerge/>
          </w:tcPr>
          <w:p w:rsidR="00873901" w:rsidRDefault="00873901">
            <w:pPr>
              <w:rPr>
                <w:rFonts w:ascii="Times New Roman" w:eastAsia="Calibri" w:hAnsi="Times New Roman"/>
                <w:b/>
                <w:sz w:val="24"/>
                <w:szCs w:val="24"/>
              </w:rPr>
            </w:pPr>
          </w:p>
        </w:tc>
      </w:tr>
      <w:tr w:rsidR="00873901">
        <w:trPr>
          <w:jc w:val="center"/>
        </w:trPr>
        <w:tc>
          <w:tcPr>
            <w:tcW w:w="703" w:type="dxa"/>
          </w:tcPr>
          <w:p w:rsidR="00873901" w:rsidRDefault="00873901">
            <w:pPr>
              <w:pStyle w:val="ListParagraph1"/>
              <w:numPr>
                <w:ilvl w:val="0"/>
                <w:numId w:val="4"/>
              </w:numPr>
              <w:rPr>
                <w:rFonts w:eastAsia="Calibri"/>
              </w:rPr>
            </w:pPr>
          </w:p>
        </w:tc>
        <w:tc>
          <w:tcPr>
            <w:tcW w:w="2799" w:type="dxa"/>
          </w:tcPr>
          <w:p w:rsidR="00873901" w:rsidRDefault="00595407">
            <w:pPr>
              <w:rPr>
                <w:rFonts w:ascii="Times New Roman" w:eastAsia="Calibri" w:hAnsi="Times New Roman"/>
                <w:sz w:val="24"/>
                <w:szCs w:val="24"/>
                <w:lang w:val="en-IN"/>
              </w:rPr>
            </w:pPr>
            <w:r>
              <w:rPr>
                <w:rFonts w:ascii="Times New Roman" w:eastAsia="Calibri" w:hAnsi="Times New Roman"/>
                <w:sz w:val="24"/>
                <w:szCs w:val="24"/>
                <w:lang w:val="en-IN"/>
              </w:rPr>
              <w:t>Psychology</w:t>
            </w:r>
          </w:p>
        </w:tc>
        <w:tc>
          <w:tcPr>
            <w:tcW w:w="1710" w:type="dxa"/>
          </w:tcPr>
          <w:p w:rsidR="00873901" w:rsidRDefault="00595407">
            <w:pPr>
              <w:spacing w:after="0"/>
              <w:jc w:val="center"/>
              <w:rPr>
                <w:rFonts w:ascii="Times New Roman" w:eastAsia="Calibri" w:hAnsi="Times New Roman"/>
                <w:bCs/>
                <w:sz w:val="24"/>
                <w:szCs w:val="24"/>
              </w:rPr>
            </w:pPr>
            <w:r>
              <w:rPr>
                <w:rFonts w:ascii="Times New Roman" w:eastAsia="Calibri" w:hAnsi="Times New Roman"/>
                <w:bCs/>
                <w:sz w:val="24"/>
                <w:szCs w:val="24"/>
              </w:rPr>
              <w:t>01</w:t>
            </w:r>
          </w:p>
        </w:tc>
        <w:tc>
          <w:tcPr>
            <w:tcW w:w="153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18</w:t>
            </w:r>
          </w:p>
        </w:tc>
        <w:tc>
          <w:tcPr>
            <w:tcW w:w="2241"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19</w:t>
            </w:r>
          </w:p>
        </w:tc>
      </w:tr>
      <w:tr w:rsidR="00873901">
        <w:trPr>
          <w:jc w:val="center"/>
        </w:trPr>
        <w:tc>
          <w:tcPr>
            <w:tcW w:w="703" w:type="dxa"/>
          </w:tcPr>
          <w:p w:rsidR="00873901" w:rsidRDefault="00873901">
            <w:pPr>
              <w:pStyle w:val="ListParagraph1"/>
              <w:numPr>
                <w:ilvl w:val="0"/>
                <w:numId w:val="4"/>
              </w:numPr>
              <w:rPr>
                <w:rFonts w:eastAsia="Calibri"/>
              </w:rPr>
            </w:pPr>
          </w:p>
        </w:tc>
        <w:tc>
          <w:tcPr>
            <w:tcW w:w="2799" w:type="dxa"/>
          </w:tcPr>
          <w:p w:rsidR="00873901" w:rsidRDefault="00595407">
            <w:pPr>
              <w:rPr>
                <w:rFonts w:ascii="Times New Roman" w:eastAsia="Calibri" w:hAnsi="Times New Roman"/>
                <w:sz w:val="24"/>
                <w:szCs w:val="24"/>
              </w:rPr>
            </w:pPr>
            <w:r>
              <w:rPr>
                <w:rFonts w:ascii="Times New Roman" w:eastAsia="Calibri" w:hAnsi="Times New Roman"/>
                <w:sz w:val="24"/>
                <w:szCs w:val="24"/>
              </w:rPr>
              <w:t>State Government sector  officers</w:t>
            </w:r>
            <w:r w:rsidR="009A5DCB">
              <w:rPr>
                <w:rFonts w:ascii="Times New Roman" w:eastAsia="Calibri" w:hAnsi="Times New Roman"/>
                <w:sz w:val="24"/>
                <w:szCs w:val="24"/>
              </w:rPr>
              <w:t xml:space="preserve"> (Degree holders)</w:t>
            </w:r>
          </w:p>
        </w:tc>
        <w:tc>
          <w:tcPr>
            <w:tcW w:w="171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15</w:t>
            </w:r>
          </w:p>
        </w:tc>
        <w:tc>
          <w:tcPr>
            <w:tcW w:w="153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06</w:t>
            </w:r>
          </w:p>
        </w:tc>
        <w:tc>
          <w:tcPr>
            <w:tcW w:w="2241"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21</w:t>
            </w:r>
          </w:p>
        </w:tc>
      </w:tr>
      <w:tr w:rsidR="00873901">
        <w:trPr>
          <w:trHeight w:val="341"/>
          <w:jc w:val="center"/>
        </w:trPr>
        <w:tc>
          <w:tcPr>
            <w:tcW w:w="703" w:type="dxa"/>
          </w:tcPr>
          <w:p w:rsidR="00873901" w:rsidRDefault="00873901">
            <w:pPr>
              <w:pStyle w:val="ListParagraph1"/>
              <w:numPr>
                <w:ilvl w:val="0"/>
                <w:numId w:val="4"/>
              </w:numPr>
              <w:rPr>
                <w:rFonts w:eastAsia="Calibri"/>
              </w:rPr>
            </w:pPr>
          </w:p>
        </w:tc>
        <w:tc>
          <w:tcPr>
            <w:tcW w:w="2799" w:type="dxa"/>
          </w:tcPr>
          <w:p w:rsidR="00873901" w:rsidRDefault="00595407">
            <w:pPr>
              <w:rPr>
                <w:rFonts w:ascii="Times New Roman" w:eastAsia="Calibri" w:hAnsi="Times New Roman"/>
                <w:sz w:val="24"/>
                <w:szCs w:val="24"/>
              </w:rPr>
            </w:pPr>
            <w:r>
              <w:rPr>
                <w:rFonts w:ascii="Times New Roman" w:eastAsia="Calibri" w:hAnsi="Times New Roman"/>
                <w:sz w:val="24"/>
                <w:szCs w:val="24"/>
              </w:rPr>
              <w:t>Elderly populations</w:t>
            </w:r>
          </w:p>
        </w:tc>
        <w:tc>
          <w:tcPr>
            <w:tcW w:w="171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03</w:t>
            </w:r>
          </w:p>
        </w:tc>
        <w:tc>
          <w:tcPr>
            <w:tcW w:w="153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09</w:t>
            </w:r>
          </w:p>
        </w:tc>
        <w:tc>
          <w:tcPr>
            <w:tcW w:w="2241"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12</w:t>
            </w:r>
          </w:p>
        </w:tc>
      </w:tr>
      <w:tr w:rsidR="00873901">
        <w:trPr>
          <w:trHeight w:val="341"/>
          <w:jc w:val="center"/>
        </w:trPr>
        <w:tc>
          <w:tcPr>
            <w:tcW w:w="703" w:type="dxa"/>
          </w:tcPr>
          <w:p w:rsidR="00873901" w:rsidRDefault="00873901">
            <w:pPr>
              <w:pStyle w:val="ListParagraph1"/>
              <w:numPr>
                <w:ilvl w:val="0"/>
                <w:numId w:val="4"/>
              </w:numPr>
              <w:rPr>
                <w:rFonts w:eastAsia="Calibri"/>
              </w:rPr>
            </w:pPr>
          </w:p>
        </w:tc>
        <w:tc>
          <w:tcPr>
            <w:tcW w:w="2799" w:type="dxa"/>
          </w:tcPr>
          <w:p w:rsidR="00873901" w:rsidRDefault="00595407">
            <w:pPr>
              <w:rPr>
                <w:rFonts w:ascii="Times New Roman" w:eastAsia="Calibri" w:hAnsi="Times New Roman"/>
                <w:sz w:val="24"/>
                <w:szCs w:val="24"/>
              </w:rPr>
            </w:pPr>
            <w:r>
              <w:rPr>
                <w:rFonts w:ascii="Times New Roman" w:eastAsia="Calibri" w:hAnsi="Times New Roman"/>
                <w:sz w:val="24"/>
                <w:szCs w:val="24"/>
              </w:rPr>
              <w:t>Teachers</w:t>
            </w:r>
          </w:p>
        </w:tc>
        <w:tc>
          <w:tcPr>
            <w:tcW w:w="171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02</w:t>
            </w:r>
          </w:p>
        </w:tc>
        <w:tc>
          <w:tcPr>
            <w:tcW w:w="153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01</w:t>
            </w:r>
          </w:p>
        </w:tc>
        <w:tc>
          <w:tcPr>
            <w:tcW w:w="2241"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03</w:t>
            </w:r>
          </w:p>
        </w:tc>
      </w:tr>
      <w:tr w:rsidR="00873901">
        <w:trPr>
          <w:trHeight w:val="341"/>
          <w:jc w:val="center"/>
        </w:trPr>
        <w:tc>
          <w:tcPr>
            <w:tcW w:w="703" w:type="dxa"/>
          </w:tcPr>
          <w:p w:rsidR="00873901" w:rsidRDefault="00873901">
            <w:pPr>
              <w:pStyle w:val="ListParagraph1"/>
              <w:numPr>
                <w:ilvl w:val="0"/>
                <w:numId w:val="4"/>
              </w:numPr>
              <w:rPr>
                <w:rFonts w:eastAsia="Calibri"/>
              </w:rPr>
            </w:pPr>
          </w:p>
        </w:tc>
        <w:tc>
          <w:tcPr>
            <w:tcW w:w="2799" w:type="dxa"/>
          </w:tcPr>
          <w:p w:rsidR="00873901" w:rsidRDefault="00595407">
            <w:pPr>
              <w:rPr>
                <w:rFonts w:ascii="Times New Roman" w:eastAsia="Calibri" w:hAnsi="Times New Roman"/>
                <w:sz w:val="24"/>
                <w:szCs w:val="24"/>
              </w:rPr>
            </w:pPr>
            <w:r>
              <w:rPr>
                <w:rFonts w:ascii="Times New Roman" w:eastAsia="Calibri" w:hAnsi="Times New Roman"/>
                <w:sz w:val="24"/>
                <w:szCs w:val="24"/>
              </w:rPr>
              <w:t>Nursing Students</w:t>
            </w:r>
          </w:p>
        </w:tc>
        <w:tc>
          <w:tcPr>
            <w:tcW w:w="171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02</w:t>
            </w:r>
          </w:p>
        </w:tc>
        <w:tc>
          <w:tcPr>
            <w:tcW w:w="153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49</w:t>
            </w:r>
          </w:p>
        </w:tc>
        <w:tc>
          <w:tcPr>
            <w:tcW w:w="2241"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51</w:t>
            </w:r>
          </w:p>
        </w:tc>
      </w:tr>
      <w:tr w:rsidR="00873901">
        <w:trPr>
          <w:jc w:val="center"/>
        </w:trPr>
        <w:tc>
          <w:tcPr>
            <w:tcW w:w="703" w:type="dxa"/>
          </w:tcPr>
          <w:p w:rsidR="00873901" w:rsidRDefault="00873901">
            <w:pPr>
              <w:rPr>
                <w:rFonts w:eastAsia="Calibri"/>
                <w:color w:val="FF0000"/>
              </w:rPr>
            </w:pPr>
          </w:p>
        </w:tc>
        <w:tc>
          <w:tcPr>
            <w:tcW w:w="2799" w:type="dxa"/>
          </w:tcPr>
          <w:p w:rsidR="00873901" w:rsidRDefault="00595407">
            <w:pPr>
              <w:jc w:val="center"/>
              <w:rPr>
                <w:rFonts w:ascii="Times New Roman" w:eastAsia="Calibri" w:hAnsi="Times New Roman"/>
                <w:b/>
                <w:sz w:val="24"/>
                <w:szCs w:val="24"/>
              </w:rPr>
            </w:pPr>
            <w:r>
              <w:rPr>
                <w:rFonts w:ascii="Times New Roman" w:eastAsia="Calibri" w:hAnsi="Times New Roman"/>
                <w:b/>
                <w:sz w:val="24"/>
                <w:szCs w:val="24"/>
              </w:rPr>
              <w:t>Total</w:t>
            </w:r>
          </w:p>
        </w:tc>
        <w:tc>
          <w:tcPr>
            <w:tcW w:w="171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153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83</w:t>
            </w:r>
          </w:p>
        </w:tc>
        <w:tc>
          <w:tcPr>
            <w:tcW w:w="2241"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106</w:t>
            </w:r>
          </w:p>
        </w:tc>
      </w:tr>
    </w:tbl>
    <w:p w:rsidR="00873901" w:rsidRDefault="00873901">
      <w:pPr>
        <w:pStyle w:val="ListParagraph1"/>
        <w:spacing w:line="360" w:lineRule="auto"/>
        <w:ind w:left="0"/>
        <w:rPr>
          <w:b/>
          <w:bCs/>
          <w:color w:val="FF0000"/>
        </w:rPr>
      </w:pPr>
    </w:p>
    <w:p w:rsidR="00873901" w:rsidRDefault="00595407">
      <w:pPr>
        <w:pStyle w:val="ListParagraph1"/>
        <w:spacing w:line="360" w:lineRule="auto"/>
        <w:ind w:left="0"/>
        <w:rPr>
          <w:b/>
          <w:color w:val="FF0000"/>
        </w:rPr>
      </w:pPr>
      <w:r>
        <w:rPr>
          <w:b/>
          <w:bCs/>
        </w:rPr>
        <w:t>iii</w:t>
      </w:r>
      <w:r>
        <w:t>.</w:t>
      </w:r>
      <w:r>
        <w:rPr>
          <w:b/>
        </w:rPr>
        <w:t>Training programs conducted: Nil</w:t>
      </w:r>
    </w:p>
    <w:p w:rsidR="00873901" w:rsidRDefault="00595407">
      <w:pPr>
        <w:pStyle w:val="ListParagraph1"/>
        <w:numPr>
          <w:ilvl w:val="0"/>
          <w:numId w:val="5"/>
        </w:numPr>
        <w:spacing w:line="360" w:lineRule="auto"/>
        <w:ind w:left="270" w:hanging="270"/>
        <w:rPr>
          <w:b/>
        </w:rPr>
      </w:pPr>
      <w:r>
        <w:rPr>
          <w:b/>
        </w:rPr>
        <w:t>Clinical Observation postings of students from other institutes: 04 batch</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2"/>
        <w:gridCol w:w="2716"/>
        <w:gridCol w:w="2349"/>
        <w:gridCol w:w="2258"/>
      </w:tblGrid>
      <w:tr w:rsidR="00873901">
        <w:tc>
          <w:tcPr>
            <w:tcW w:w="731" w:type="dxa"/>
          </w:tcPr>
          <w:p w:rsidR="00873901" w:rsidRDefault="00595407">
            <w:pPr>
              <w:pStyle w:val="ListParagraph1"/>
              <w:ind w:left="0"/>
              <w:jc w:val="center"/>
              <w:rPr>
                <w:b/>
                <w:i/>
              </w:rPr>
            </w:pPr>
            <w:r>
              <w:rPr>
                <w:b/>
                <w:i/>
              </w:rPr>
              <w:t>Sl.no</w:t>
            </w:r>
          </w:p>
        </w:tc>
        <w:tc>
          <w:tcPr>
            <w:tcW w:w="1522" w:type="dxa"/>
          </w:tcPr>
          <w:p w:rsidR="00873901" w:rsidRDefault="00595407">
            <w:pPr>
              <w:pStyle w:val="ListParagraph1"/>
              <w:ind w:left="0"/>
              <w:jc w:val="center"/>
              <w:rPr>
                <w:b/>
                <w:i/>
              </w:rPr>
            </w:pPr>
            <w:r>
              <w:rPr>
                <w:b/>
                <w:i/>
              </w:rPr>
              <w:t>Date of Postings</w:t>
            </w:r>
          </w:p>
        </w:tc>
        <w:tc>
          <w:tcPr>
            <w:tcW w:w="2716" w:type="dxa"/>
          </w:tcPr>
          <w:p w:rsidR="00873901" w:rsidRDefault="00595407">
            <w:pPr>
              <w:pStyle w:val="ListParagraph1"/>
              <w:ind w:left="0"/>
              <w:jc w:val="center"/>
              <w:rPr>
                <w:b/>
                <w:i/>
              </w:rPr>
            </w:pPr>
            <w:r>
              <w:rPr>
                <w:b/>
                <w:i/>
              </w:rPr>
              <w:t>Name of the Students/No.of students</w:t>
            </w:r>
          </w:p>
        </w:tc>
        <w:tc>
          <w:tcPr>
            <w:tcW w:w="2349" w:type="dxa"/>
          </w:tcPr>
          <w:p w:rsidR="00873901" w:rsidRDefault="00595407">
            <w:pPr>
              <w:pStyle w:val="ListParagraph1"/>
              <w:ind w:left="0"/>
              <w:jc w:val="center"/>
              <w:rPr>
                <w:b/>
                <w:i/>
              </w:rPr>
            </w:pPr>
            <w:r>
              <w:rPr>
                <w:b/>
                <w:i/>
              </w:rPr>
              <w:t>Desingation</w:t>
            </w:r>
          </w:p>
        </w:tc>
        <w:tc>
          <w:tcPr>
            <w:tcW w:w="2258" w:type="dxa"/>
          </w:tcPr>
          <w:p w:rsidR="00873901" w:rsidRDefault="00595407">
            <w:pPr>
              <w:pStyle w:val="ListParagraph1"/>
              <w:ind w:left="0"/>
              <w:jc w:val="center"/>
              <w:rPr>
                <w:b/>
                <w:i/>
              </w:rPr>
            </w:pPr>
            <w:r>
              <w:rPr>
                <w:b/>
                <w:i/>
              </w:rPr>
              <w:t>Institute/University</w:t>
            </w:r>
          </w:p>
        </w:tc>
      </w:tr>
      <w:tr w:rsidR="00873901">
        <w:tc>
          <w:tcPr>
            <w:tcW w:w="731" w:type="dxa"/>
          </w:tcPr>
          <w:p w:rsidR="00873901" w:rsidRDefault="00595407">
            <w:pPr>
              <w:pStyle w:val="ListParagraph1"/>
              <w:spacing w:line="360" w:lineRule="auto"/>
              <w:ind w:left="0"/>
              <w:jc w:val="both"/>
              <w:rPr>
                <w:bCs/>
              </w:rPr>
            </w:pPr>
            <w:r>
              <w:rPr>
                <w:bCs/>
              </w:rPr>
              <w:t>1.</w:t>
            </w:r>
          </w:p>
        </w:tc>
        <w:tc>
          <w:tcPr>
            <w:tcW w:w="1522" w:type="dxa"/>
          </w:tcPr>
          <w:p w:rsidR="00873901" w:rsidRDefault="00595407">
            <w:pPr>
              <w:pStyle w:val="ListParagraph1"/>
              <w:ind w:left="0"/>
              <w:jc w:val="both"/>
              <w:rPr>
                <w:bCs/>
              </w:rPr>
            </w:pPr>
            <w:r>
              <w:rPr>
                <w:bCs/>
                <w:lang w:val="en-IN"/>
              </w:rPr>
              <w:t>0</w:t>
            </w:r>
            <w:r>
              <w:rPr>
                <w:bCs/>
              </w:rPr>
              <w:t>3.05.2017</w:t>
            </w:r>
          </w:p>
        </w:tc>
        <w:tc>
          <w:tcPr>
            <w:tcW w:w="2716" w:type="dxa"/>
          </w:tcPr>
          <w:p w:rsidR="00E20007" w:rsidRDefault="00595407">
            <w:pPr>
              <w:pStyle w:val="ListParagraph1"/>
              <w:spacing w:line="276" w:lineRule="auto"/>
              <w:ind w:left="0"/>
              <w:jc w:val="both"/>
              <w:rPr>
                <w:b/>
              </w:rPr>
            </w:pPr>
            <w:r w:rsidRPr="00D86231">
              <w:rPr>
                <w:b/>
              </w:rPr>
              <w:t>09  students</w:t>
            </w:r>
          </w:p>
          <w:p w:rsidR="00F2416F" w:rsidRPr="00E20007" w:rsidRDefault="00D86231">
            <w:pPr>
              <w:pStyle w:val="ListParagraph1"/>
              <w:spacing w:line="276" w:lineRule="auto"/>
              <w:ind w:left="0"/>
              <w:jc w:val="both"/>
              <w:rPr>
                <w:b/>
              </w:rPr>
            </w:pPr>
            <w:r>
              <w:rPr>
                <w:bCs/>
              </w:rPr>
              <w:t>Applesta da Costa</w:t>
            </w:r>
          </w:p>
          <w:p w:rsidR="00D86231" w:rsidRDefault="00D86231">
            <w:pPr>
              <w:pStyle w:val="ListParagraph1"/>
              <w:spacing w:line="276" w:lineRule="auto"/>
              <w:ind w:left="0"/>
              <w:jc w:val="both"/>
              <w:rPr>
                <w:bCs/>
              </w:rPr>
            </w:pPr>
            <w:r>
              <w:rPr>
                <w:bCs/>
              </w:rPr>
              <w:t>Sawami Gupta</w:t>
            </w:r>
          </w:p>
          <w:p w:rsidR="00D86231" w:rsidRDefault="00D86231">
            <w:pPr>
              <w:pStyle w:val="ListParagraph1"/>
              <w:spacing w:line="276" w:lineRule="auto"/>
              <w:ind w:left="0"/>
              <w:jc w:val="both"/>
              <w:rPr>
                <w:bCs/>
              </w:rPr>
            </w:pPr>
            <w:r>
              <w:rPr>
                <w:bCs/>
              </w:rPr>
              <w:t>Letitia Nirmala</w:t>
            </w:r>
          </w:p>
          <w:p w:rsidR="00D86231" w:rsidRDefault="00D86231">
            <w:pPr>
              <w:pStyle w:val="ListParagraph1"/>
              <w:spacing w:line="276" w:lineRule="auto"/>
              <w:ind w:left="0"/>
              <w:jc w:val="both"/>
              <w:rPr>
                <w:bCs/>
              </w:rPr>
            </w:pPr>
            <w:r>
              <w:rPr>
                <w:bCs/>
              </w:rPr>
              <w:t>Beverly Fernandes</w:t>
            </w:r>
          </w:p>
          <w:p w:rsidR="00D86231" w:rsidRDefault="00D86231">
            <w:pPr>
              <w:pStyle w:val="ListParagraph1"/>
              <w:spacing w:line="276" w:lineRule="auto"/>
              <w:ind w:left="0"/>
              <w:jc w:val="both"/>
              <w:rPr>
                <w:bCs/>
              </w:rPr>
            </w:pPr>
            <w:r>
              <w:rPr>
                <w:bCs/>
              </w:rPr>
              <w:t>Rasheeda N C</w:t>
            </w:r>
          </w:p>
          <w:p w:rsidR="00D86231" w:rsidRDefault="00D86231">
            <w:pPr>
              <w:pStyle w:val="ListParagraph1"/>
              <w:spacing w:line="276" w:lineRule="auto"/>
              <w:ind w:left="0"/>
              <w:jc w:val="both"/>
              <w:rPr>
                <w:bCs/>
              </w:rPr>
            </w:pPr>
            <w:r>
              <w:rPr>
                <w:bCs/>
              </w:rPr>
              <w:t>Nikki Veronica</w:t>
            </w:r>
          </w:p>
          <w:p w:rsidR="00D86231" w:rsidRDefault="00D86231">
            <w:pPr>
              <w:pStyle w:val="ListParagraph1"/>
              <w:spacing w:line="276" w:lineRule="auto"/>
              <w:ind w:left="0"/>
              <w:jc w:val="both"/>
              <w:rPr>
                <w:bCs/>
              </w:rPr>
            </w:pPr>
            <w:r>
              <w:rPr>
                <w:bCs/>
              </w:rPr>
              <w:t>Aneena K.Cyril</w:t>
            </w:r>
          </w:p>
          <w:p w:rsidR="00D86231" w:rsidRDefault="00D86231">
            <w:pPr>
              <w:pStyle w:val="ListParagraph1"/>
              <w:spacing w:line="276" w:lineRule="auto"/>
              <w:ind w:left="0"/>
              <w:jc w:val="both"/>
              <w:rPr>
                <w:bCs/>
              </w:rPr>
            </w:pPr>
            <w:r>
              <w:rPr>
                <w:bCs/>
              </w:rPr>
              <w:t>Anju Susan John</w:t>
            </w:r>
          </w:p>
          <w:p w:rsidR="00D86231" w:rsidRDefault="00D86231">
            <w:pPr>
              <w:pStyle w:val="ListParagraph1"/>
              <w:spacing w:line="276" w:lineRule="auto"/>
              <w:ind w:left="0"/>
              <w:jc w:val="both"/>
              <w:rPr>
                <w:bCs/>
              </w:rPr>
            </w:pPr>
            <w:r>
              <w:rPr>
                <w:bCs/>
              </w:rPr>
              <w:t>Nithila Mariam Roy</w:t>
            </w:r>
          </w:p>
        </w:tc>
        <w:tc>
          <w:tcPr>
            <w:tcW w:w="2349" w:type="dxa"/>
          </w:tcPr>
          <w:p w:rsidR="00873901" w:rsidRDefault="00595407">
            <w:pPr>
              <w:pStyle w:val="ListParagraph1"/>
              <w:spacing w:line="276" w:lineRule="auto"/>
              <w:ind w:left="0"/>
              <w:jc w:val="both"/>
              <w:rPr>
                <w:bCs/>
              </w:rPr>
            </w:pPr>
            <w:r>
              <w:rPr>
                <w:bCs/>
              </w:rPr>
              <w:t>Psychology Interns</w:t>
            </w:r>
          </w:p>
        </w:tc>
        <w:tc>
          <w:tcPr>
            <w:tcW w:w="2258" w:type="dxa"/>
          </w:tcPr>
          <w:p w:rsidR="00873901" w:rsidRDefault="00595407">
            <w:pPr>
              <w:pStyle w:val="ListParagraph1"/>
              <w:spacing w:line="276" w:lineRule="auto"/>
              <w:ind w:left="0"/>
              <w:jc w:val="both"/>
              <w:rPr>
                <w:bCs/>
              </w:rPr>
            </w:pPr>
            <w:r>
              <w:rPr>
                <w:bCs/>
              </w:rPr>
              <w:t xml:space="preserve">St.Agnes Centre for Post graduate studies and Research, </w:t>
            </w:r>
            <w:r>
              <w:rPr>
                <w:bCs/>
                <w:lang w:val="en-IN"/>
              </w:rPr>
              <w:t>M</w:t>
            </w:r>
            <w:r>
              <w:rPr>
                <w:bCs/>
              </w:rPr>
              <w:t>angalore</w:t>
            </w:r>
          </w:p>
        </w:tc>
      </w:tr>
      <w:tr w:rsidR="00873901">
        <w:tc>
          <w:tcPr>
            <w:tcW w:w="731" w:type="dxa"/>
          </w:tcPr>
          <w:p w:rsidR="00873901" w:rsidRDefault="00595407">
            <w:pPr>
              <w:pStyle w:val="ListParagraph1"/>
              <w:spacing w:line="360" w:lineRule="auto"/>
              <w:ind w:left="0"/>
              <w:jc w:val="both"/>
              <w:rPr>
                <w:bCs/>
              </w:rPr>
            </w:pPr>
            <w:r>
              <w:rPr>
                <w:bCs/>
              </w:rPr>
              <w:t>2.</w:t>
            </w:r>
          </w:p>
        </w:tc>
        <w:tc>
          <w:tcPr>
            <w:tcW w:w="1522" w:type="dxa"/>
          </w:tcPr>
          <w:p w:rsidR="00873901" w:rsidRDefault="00595407">
            <w:pPr>
              <w:pStyle w:val="ListParagraph1"/>
              <w:ind w:left="0"/>
              <w:jc w:val="both"/>
              <w:rPr>
                <w:bCs/>
              </w:rPr>
            </w:pPr>
            <w:r>
              <w:rPr>
                <w:bCs/>
              </w:rPr>
              <w:t>17.05.2017</w:t>
            </w:r>
          </w:p>
        </w:tc>
        <w:tc>
          <w:tcPr>
            <w:tcW w:w="2716" w:type="dxa"/>
          </w:tcPr>
          <w:p w:rsidR="00D86231" w:rsidRPr="00DF32EB" w:rsidRDefault="00D86231">
            <w:pPr>
              <w:pStyle w:val="ListParagraph1"/>
              <w:spacing w:line="276" w:lineRule="auto"/>
              <w:ind w:left="0"/>
              <w:jc w:val="both"/>
              <w:rPr>
                <w:b/>
                <w:lang w:val="en-IN"/>
              </w:rPr>
            </w:pPr>
            <w:r w:rsidRPr="00DF32EB">
              <w:rPr>
                <w:b/>
                <w:lang w:val="en-IN"/>
              </w:rPr>
              <w:t xml:space="preserve">01 </w:t>
            </w:r>
          </w:p>
          <w:p w:rsidR="00873901" w:rsidRDefault="00595407">
            <w:pPr>
              <w:pStyle w:val="ListParagraph1"/>
              <w:spacing w:line="276" w:lineRule="auto"/>
              <w:ind w:left="0"/>
              <w:jc w:val="both"/>
              <w:rPr>
                <w:bCs/>
                <w:lang w:val="en-IN"/>
              </w:rPr>
            </w:pPr>
            <w:r>
              <w:rPr>
                <w:bCs/>
              </w:rPr>
              <w:t>Neha Dechamma</w:t>
            </w:r>
          </w:p>
          <w:p w:rsidR="00D86231" w:rsidRDefault="00D86231">
            <w:pPr>
              <w:pStyle w:val="ListParagraph1"/>
              <w:spacing w:line="276" w:lineRule="auto"/>
              <w:ind w:left="0"/>
              <w:jc w:val="both"/>
              <w:rPr>
                <w:bCs/>
              </w:rPr>
            </w:pPr>
          </w:p>
        </w:tc>
        <w:tc>
          <w:tcPr>
            <w:tcW w:w="2349" w:type="dxa"/>
          </w:tcPr>
          <w:p w:rsidR="00873901" w:rsidRDefault="00595407">
            <w:pPr>
              <w:pStyle w:val="ListParagraph1"/>
              <w:spacing w:line="276" w:lineRule="auto"/>
              <w:ind w:left="0"/>
              <w:jc w:val="both"/>
              <w:rPr>
                <w:bCs/>
              </w:rPr>
            </w:pPr>
            <w:r>
              <w:rPr>
                <w:bCs/>
              </w:rPr>
              <w:t>3</w:t>
            </w:r>
            <w:r>
              <w:rPr>
                <w:bCs/>
                <w:vertAlign w:val="superscript"/>
              </w:rPr>
              <w:t>rd</w:t>
            </w:r>
            <w:r>
              <w:rPr>
                <w:bCs/>
              </w:rPr>
              <w:t xml:space="preserve"> year Psychology students</w:t>
            </w:r>
          </w:p>
        </w:tc>
        <w:tc>
          <w:tcPr>
            <w:tcW w:w="2258" w:type="dxa"/>
          </w:tcPr>
          <w:p w:rsidR="00873901" w:rsidRDefault="00595407">
            <w:pPr>
              <w:pStyle w:val="ListParagraph1"/>
              <w:spacing w:line="276" w:lineRule="auto"/>
              <w:ind w:left="0"/>
              <w:jc w:val="both"/>
              <w:rPr>
                <w:bCs/>
              </w:rPr>
            </w:pPr>
            <w:r>
              <w:rPr>
                <w:bCs/>
              </w:rPr>
              <w:t>Christ University, Bengaluru</w:t>
            </w:r>
          </w:p>
        </w:tc>
      </w:tr>
      <w:tr w:rsidR="00873901">
        <w:tc>
          <w:tcPr>
            <w:tcW w:w="731" w:type="dxa"/>
          </w:tcPr>
          <w:p w:rsidR="00873901" w:rsidRDefault="00595407">
            <w:pPr>
              <w:pStyle w:val="ListParagraph1"/>
              <w:spacing w:line="360" w:lineRule="auto"/>
              <w:ind w:left="0"/>
              <w:jc w:val="both"/>
              <w:rPr>
                <w:bCs/>
              </w:rPr>
            </w:pPr>
            <w:r>
              <w:rPr>
                <w:bCs/>
              </w:rPr>
              <w:t>3.</w:t>
            </w:r>
          </w:p>
        </w:tc>
        <w:tc>
          <w:tcPr>
            <w:tcW w:w="1522" w:type="dxa"/>
          </w:tcPr>
          <w:p w:rsidR="00873901" w:rsidRDefault="00595407">
            <w:pPr>
              <w:pStyle w:val="ListParagraph1"/>
              <w:ind w:left="0"/>
              <w:jc w:val="both"/>
              <w:rPr>
                <w:bCs/>
              </w:rPr>
            </w:pPr>
            <w:r>
              <w:rPr>
                <w:bCs/>
              </w:rPr>
              <w:t>25.05.2017</w:t>
            </w:r>
          </w:p>
        </w:tc>
        <w:tc>
          <w:tcPr>
            <w:tcW w:w="2716" w:type="dxa"/>
          </w:tcPr>
          <w:p w:rsidR="00D86231" w:rsidRPr="00DF32EB" w:rsidRDefault="00D86231">
            <w:pPr>
              <w:pStyle w:val="ListParagraph1"/>
              <w:spacing w:line="276" w:lineRule="auto"/>
              <w:ind w:left="0"/>
              <w:jc w:val="both"/>
              <w:rPr>
                <w:b/>
                <w:lang w:val="en-IN"/>
              </w:rPr>
            </w:pPr>
            <w:r w:rsidRPr="00DF32EB">
              <w:rPr>
                <w:b/>
                <w:lang w:val="en-IN"/>
              </w:rPr>
              <w:t xml:space="preserve">01 </w:t>
            </w:r>
          </w:p>
          <w:p w:rsidR="00873901" w:rsidRDefault="00595407">
            <w:pPr>
              <w:pStyle w:val="ListParagraph1"/>
              <w:spacing w:line="276" w:lineRule="auto"/>
              <w:ind w:left="0"/>
              <w:jc w:val="both"/>
              <w:rPr>
                <w:bCs/>
              </w:rPr>
            </w:pPr>
            <w:r>
              <w:rPr>
                <w:bCs/>
              </w:rPr>
              <w:t>Harish S</w:t>
            </w:r>
          </w:p>
        </w:tc>
        <w:tc>
          <w:tcPr>
            <w:tcW w:w="2349" w:type="dxa"/>
          </w:tcPr>
          <w:p w:rsidR="00873901" w:rsidRDefault="00595407">
            <w:pPr>
              <w:pStyle w:val="ListParagraph1"/>
              <w:spacing w:line="276" w:lineRule="auto"/>
              <w:ind w:left="0"/>
              <w:jc w:val="both"/>
              <w:rPr>
                <w:bCs/>
              </w:rPr>
            </w:pPr>
            <w:r>
              <w:rPr>
                <w:bCs/>
              </w:rPr>
              <w:t>3</w:t>
            </w:r>
            <w:r>
              <w:rPr>
                <w:bCs/>
                <w:vertAlign w:val="superscript"/>
              </w:rPr>
              <w:t>rd</w:t>
            </w:r>
            <w:r>
              <w:rPr>
                <w:bCs/>
              </w:rPr>
              <w:t xml:space="preserve"> year Psychology students</w:t>
            </w:r>
          </w:p>
        </w:tc>
        <w:tc>
          <w:tcPr>
            <w:tcW w:w="2258" w:type="dxa"/>
          </w:tcPr>
          <w:p w:rsidR="00873901" w:rsidRDefault="00595407">
            <w:pPr>
              <w:pStyle w:val="ListParagraph1"/>
              <w:spacing w:line="276" w:lineRule="auto"/>
              <w:ind w:left="0"/>
              <w:jc w:val="both"/>
              <w:rPr>
                <w:bCs/>
              </w:rPr>
            </w:pPr>
            <w:r>
              <w:rPr>
                <w:bCs/>
              </w:rPr>
              <w:t>Christ University, Bengaluru</w:t>
            </w:r>
          </w:p>
        </w:tc>
      </w:tr>
      <w:tr w:rsidR="00873901">
        <w:tc>
          <w:tcPr>
            <w:tcW w:w="731" w:type="dxa"/>
          </w:tcPr>
          <w:p w:rsidR="00873901" w:rsidRDefault="00595407">
            <w:pPr>
              <w:pStyle w:val="ListParagraph1"/>
              <w:spacing w:line="360" w:lineRule="auto"/>
              <w:ind w:left="0"/>
              <w:jc w:val="both"/>
              <w:rPr>
                <w:bCs/>
              </w:rPr>
            </w:pPr>
            <w:r>
              <w:rPr>
                <w:bCs/>
              </w:rPr>
              <w:t>4.</w:t>
            </w:r>
          </w:p>
        </w:tc>
        <w:tc>
          <w:tcPr>
            <w:tcW w:w="1522" w:type="dxa"/>
          </w:tcPr>
          <w:p w:rsidR="00873901" w:rsidRDefault="00595407">
            <w:pPr>
              <w:pStyle w:val="ListParagraph1"/>
              <w:ind w:left="0"/>
              <w:jc w:val="both"/>
              <w:rPr>
                <w:bCs/>
              </w:rPr>
            </w:pPr>
            <w:r>
              <w:rPr>
                <w:bCs/>
              </w:rPr>
              <w:t>31.05.2017</w:t>
            </w:r>
          </w:p>
        </w:tc>
        <w:tc>
          <w:tcPr>
            <w:tcW w:w="2716" w:type="dxa"/>
          </w:tcPr>
          <w:p w:rsidR="00873901" w:rsidRPr="00D86231" w:rsidRDefault="00595407">
            <w:pPr>
              <w:pStyle w:val="ListParagraph1"/>
              <w:spacing w:line="276" w:lineRule="auto"/>
              <w:ind w:left="0"/>
              <w:jc w:val="both"/>
              <w:rPr>
                <w:b/>
              </w:rPr>
            </w:pPr>
            <w:r w:rsidRPr="00D86231">
              <w:rPr>
                <w:b/>
              </w:rPr>
              <w:t>10 students</w:t>
            </w:r>
          </w:p>
          <w:p w:rsidR="00D86231" w:rsidRDefault="00D86231">
            <w:pPr>
              <w:pStyle w:val="ListParagraph1"/>
              <w:spacing w:line="276" w:lineRule="auto"/>
              <w:ind w:left="0"/>
              <w:jc w:val="both"/>
              <w:rPr>
                <w:bCs/>
              </w:rPr>
            </w:pPr>
            <w:r>
              <w:rPr>
                <w:bCs/>
              </w:rPr>
              <w:t>Michelle Luis</w:t>
            </w:r>
          </w:p>
          <w:p w:rsidR="00D86231" w:rsidRDefault="00D86231">
            <w:pPr>
              <w:pStyle w:val="ListParagraph1"/>
              <w:spacing w:line="276" w:lineRule="auto"/>
              <w:ind w:left="0"/>
              <w:jc w:val="both"/>
              <w:rPr>
                <w:bCs/>
              </w:rPr>
            </w:pPr>
            <w:r>
              <w:rPr>
                <w:bCs/>
              </w:rPr>
              <w:t>Jasna M.I</w:t>
            </w:r>
          </w:p>
          <w:p w:rsidR="00D86231" w:rsidRDefault="00D86231">
            <w:pPr>
              <w:pStyle w:val="ListParagraph1"/>
              <w:spacing w:line="276" w:lineRule="auto"/>
              <w:ind w:left="0"/>
              <w:jc w:val="both"/>
              <w:rPr>
                <w:bCs/>
              </w:rPr>
            </w:pPr>
            <w:r>
              <w:rPr>
                <w:bCs/>
              </w:rPr>
              <w:t>Sahla Abdulrahaman</w:t>
            </w:r>
          </w:p>
          <w:p w:rsidR="00D86231" w:rsidRDefault="00D86231">
            <w:pPr>
              <w:pStyle w:val="ListParagraph1"/>
              <w:spacing w:line="276" w:lineRule="auto"/>
              <w:ind w:left="0"/>
              <w:jc w:val="both"/>
              <w:rPr>
                <w:bCs/>
              </w:rPr>
            </w:pPr>
            <w:r>
              <w:rPr>
                <w:bCs/>
              </w:rPr>
              <w:t>Monica Ale</w:t>
            </w:r>
          </w:p>
          <w:p w:rsidR="00D86231" w:rsidRDefault="00D86231">
            <w:pPr>
              <w:pStyle w:val="ListParagraph1"/>
              <w:spacing w:line="276" w:lineRule="auto"/>
              <w:ind w:left="0"/>
              <w:jc w:val="both"/>
              <w:rPr>
                <w:bCs/>
              </w:rPr>
            </w:pPr>
            <w:r>
              <w:rPr>
                <w:bCs/>
              </w:rPr>
              <w:t>Aishwarya George</w:t>
            </w:r>
          </w:p>
          <w:p w:rsidR="00D86231" w:rsidRDefault="00D86231">
            <w:pPr>
              <w:pStyle w:val="ListParagraph1"/>
              <w:spacing w:line="276" w:lineRule="auto"/>
              <w:ind w:left="0"/>
              <w:jc w:val="both"/>
              <w:rPr>
                <w:bCs/>
              </w:rPr>
            </w:pPr>
            <w:r>
              <w:rPr>
                <w:bCs/>
              </w:rPr>
              <w:t>Malsawomleima</w:t>
            </w:r>
          </w:p>
          <w:p w:rsidR="00D86231" w:rsidRDefault="00D86231">
            <w:pPr>
              <w:pStyle w:val="ListParagraph1"/>
              <w:spacing w:line="276" w:lineRule="auto"/>
              <w:ind w:left="0"/>
              <w:jc w:val="both"/>
              <w:rPr>
                <w:bCs/>
              </w:rPr>
            </w:pPr>
            <w:r>
              <w:rPr>
                <w:bCs/>
              </w:rPr>
              <w:t>Lalrohlui Pachuau</w:t>
            </w:r>
          </w:p>
          <w:p w:rsidR="00D86231" w:rsidRDefault="00D86231">
            <w:pPr>
              <w:pStyle w:val="ListParagraph1"/>
              <w:spacing w:line="276" w:lineRule="auto"/>
              <w:ind w:left="0"/>
              <w:jc w:val="both"/>
              <w:rPr>
                <w:bCs/>
              </w:rPr>
            </w:pPr>
            <w:r>
              <w:rPr>
                <w:bCs/>
              </w:rPr>
              <w:t>Athena Ananha</w:t>
            </w:r>
          </w:p>
          <w:p w:rsidR="00D86231" w:rsidRDefault="00D86231">
            <w:pPr>
              <w:pStyle w:val="ListParagraph1"/>
              <w:spacing w:line="276" w:lineRule="auto"/>
              <w:ind w:left="0"/>
              <w:jc w:val="both"/>
              <w:rPr>
                <w:bCs/>
              </w:rPr>
            </w:pPr>
            <w:r>
              <w:rPr>
                <w:bCs/>
              </w:rPr>
              <w:t>Leeba Raj E.B</w:t>
            </w:r>
          </w:p>
          <w:p w:rsidR="00D86231" w:rsidRDefault="00D86231">
            <w:pPr>
              <w:pStyle w:val="ListParagraph1"/>
              <w:spacing w:line="276" w:lineRule="auto"/>
              <w:ind w:left="0"/>
              <w:jc w:val="both"/>
              <w:rPr>
                <w:bCs/>
              </w:rPr>
            </w:pPr>
            <w:r>
              <w:rPr>
                <w:bCs/>
              </w:rPr>
              <w:t>Sneha T.G.</w:t>
            </w:r>
          </w:p>
        </w:tc>
        <w:tc>
          <w:tcPr>
            <w:tcW w:w="2349" w:type="dxa"/>
          </w:tcPr>
          <w:p w:rsidR="00873901" w:rsidRDefault="00595407">
            <w:pPr>
              <w:pStyle w:val="ListParagraph1"/>
              <w:spacing w:line="276" w:lineRule="auto"/>
              <w:ind w:left="0"/>
              <w:jc w:val="both"/>
              <w:rPr>
                <w:bCs/>
              </w:rPr>
            </w:pPr>
            <w:r>
              <w:rPr>
                <w:bCs/>
              </w:rPr>
              <w:t>M</w:t>
            </w:r>
            <w:r>
              <w:rPr>
                <w:bCs/>
                <w:lang w:val="en-IN"/>
              </w:rPr>
              <w:t>.</w:t>
            </w:r>
            <w:r>
              <w:rPr>
                <w:bCs/>
              </w:rPr>
              <w:t xml:space="preserve">sc Psychology </w:t>
            </w:r>
          </w:p>
        </w:tc>
        <w:tc>
          <w:tcPr>
            <w:tcW w:w="2258" w:type="dxa"/>
          </w:tcPr>
          <w:p w:rsidR="00873901" w:rsidRDefault="00595407">
            <w:pPr>
              <w:pStyle w:val="ListParagraph1"/>
              <w:spacing w:line="276" w:lineRule="auto"/>
              <w:ind w:left="0"/>
              <w:jc w:val="both"/>
              <w:rPr>
                <w:bCs/>
              </w:rPr>
            </w:pPr>
            <w:r>
              <w:rPr>
                <w:bCs/>
              </w:rPr>
              <w:t>St.Agnes Centre for Post graduate studies and Research, Mangalore</w:t>
            </w:r>
          </w:p>
        </w:tc>
      </w:tr>
    </w:tbl>
    <w:p w:rsidR="00873901" w:rsidRDefault="00873901">
      <w:pPr>
        <w:pStyle w:val="ListParagraph1"/>
        <w:spacing w:line="360" w:lineRule="auto"/>
        <w:ind w:left="270"/>
        <w:rPr>
          <w:b/>
          <w:color w:val="FF0000"/>
        </w:rPr>
      </w:pPr>
    </w:p>
    <w:p w:rsidR="00873901" w:rsidRDefault="00595407">
      <w:pPr>
        <w:pStyle w:val="ListParagraph1"/>
        <w:spacing w:line="360" w:lineRule="auto"/>
        <w:ind w:left="0"/>
        <w:jc w:val="both"/>
        <w:rPr>
          <w:b/>
        </w:rPr>
      </w:pPr>
      <w:r>
        <w:rPr>
          <w:b/>
        </w:rPr>
        <w:t>V. No. of Seminars/ Conferences /Lectures /Workshop organized by the dept–Nil</w:t>
      </w:r>
    </w:p>
    <w:p w:rsidR="00873901" w:rsidRDefault="00595407">
      <w:pPr>
        <w:pStyle w:val="ListParagraph1"/>
        <w:spacing w:line="360" w:lineRule="auto"/>
        <w:ind w:left="360" w:hanging="360"/>
        <w:jc w:val="both"/>
        <w:rPr>
          <w:b/>
        </w:rPr>
      </w:pPr>
      <w:r>
        <w:rPr>
          <w:b/>
        </w:rPr>
        <w:t>Vi. No. of Seminars/ Conferences /Lectures /Workshop attended by the staff of the Dept-    Nil</w:t>
      </w:r>
    </w:p>
    <w:p w:rsidR="00873901" w:rsidRDefault="00595407">
      <w:pPr>
        <w:pStyle w:val="ListParagraph1"/>
        <w:tabs>
          <w:tab w:val="left" w:pos="540"/>
        </w:tabs>
        <w:spacing w:line="360" w:lineRule="auto"/>
        <w:ind w:left="0"/>
        <w:jc w:val="both"/>
        <w:rPr>
          <w:b/>
        </w:rPr>
      </w:pPr>
      <w:r>
        <w:rPr>
          <w:b/>
        </w:rPr>
        <w:lastRenderedPageBreak/>
        <w:t>Vii.  No. of Guest Lectures organized: Nil</w:t>
      </w:r>
    </w:p>
    <w:p w:rsidR="00873901" w:rsidRDefault="00595407">
      <w:pPr>
        <w:pStyle w:val="ListParagraph1"/>
        <w:spacing w:line="360" w:lineRule="auto"/>
        <w:ind w:left="0"/>
        <w:jc w:val="both"/>
        <w:rPr>
          <w:b/>
        </w:rPr>
      </w:pPr>
      <w:r>
        <w:rPr>
          <w:b/>
          <w:bCs/>
        </w:rPr>
        <w:t xml:space="preserve">Viii. </w:t>
      </w:r>
      <w:r>
        <w:rPr>
          <w:b/>
        </w:rPr>
        <w:t>No. of Invited Talks delivered by faculty and staff: Nil</w:t>
      </w:r>
    </w:p>
    <w:p w:rsidR="00873901" w:rsidRDefault="00595407">
      <w:pPr>
        <w:pStyle w:val="ListParagraph1"/>
        <w:spacing w:line="360" w:lineRule="auto"/>
        <w:ind w:left="0"/>
        <w:jc w:val="both"/>
      </w:pPr>
      <w:r>
        <w:rPr>
          <w:b/>
        </w:rPr>
        <w:t>ix.  Any other:</w:t>
      </w:r>
    </w:p>
    <w:p w:rsidR="00873901" w:rsidRDefault="00595407">
      <w:pPr>
        <w:pStyle w:val="ListParagraph1"/>
        <w:numPr>
          <w:ilvl w:val="0"/>
          <w:numId w:val="6"/>
        </w:numPr>
        <w:tabs>
          <w:tab w:val="left" w:pos="567"/>
          <w:tab w:val="left" w:pos="709"/>
        </w:tabs>
        <w:spacing w:line="360" w:lineRule="auto"/>
        <w:ind w:left="720"/>
        <w:jc w:val="both"/>
      </w:pPr>
      <w:r>
        <w:rPr>
          <w:bCs/>
        </w:rPr>
        <w:t>Student clinical training</w:t>
      </w:r>
      <w:r>
        <w:rPr>
          <w:b/>
        </w:rPr>
        <w:t>:</w:t>
      </w:r>
      <w:r>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5"/>
        <w:gridCol w:w="3285"/>
      </w:tblGrid>
      <w:tr w:rsidR="00873901">
        <w:trPr>
          <w:jc w:val="center"/>
        </w:trPr>
        <w:tc>
          <w:tcPr>
            <w:tcW w:w="3915" w:type="dxa"/>
          </w:tcPr>
          <w:p w:rsidR="00873901" w:rsidRDefault="00595407">
            <w:pPr>
              <w:pStyle w:val="ListParagraph1"/>
              <w:tabs>
                <w:tab w:val="left" w:pos="567"/>
                <w:tab w:val="left" w:pos="709"/>
              </w:tabs>
              <w:ind w:left="0"/>
              <w:rPr>
                <w:rFonts w:eastAsia="Calibri"/>
              </w:rPr>
            </w:pPr>
            <w:r>
              <w:rPr>
                <w:rFonts w:eastAsia="Calibri"/>
              </w:rPr>
              <w:t>B.Sc students</w:t>
            </w:r>
          </w:p>
        </w:tc>
        <w:tc>
          <w:tcPr>
            <w:tcW w:w="3285" w:type="dxa"/>
          </w:tcPr>
          <w:p w:rsidR="00873901" w:rsidRDefault="00595407">
            <w:pPr>
              <w:pStyle w:val="ListParagraph1"/>
              <w:tabs>
                <w:tab w:val="left" w:pos="567"/>
                <w:tab w:val="left" w:pos="709"/>
              </w:tabs>
              <w:ind w:left="0"/>
              <w:jc w:val="center"/>
              <w:rPr>
                <w:rFonts w:eastAsia="Calibri"/>
              </w:rPr>
            </w:pPr>
            <w:r>
              <w:rPr>
                <w:rFonts w:eastAsia="Calibri"/>
              </w:rPr>
              <w:t>-</w:t>
            </w:r>
          </w:p>
        </w:tc>
      </w:tr>
      <w:tr w:rsidR="00873901">
        <w:trPr>
          <w:jc w:val="center"/>
        </w:trPr>
        <w:tc>
          <w:tcPr>
            <w:tcW w:w="3915" w:type="dxa"/>
          </w:tcPr>
          <w:p w:rsidR="00873901" w:rsidRDefault="00595407">
            <w:pPr>
              <w:pStyle w:val="ListParagraph1"/>
              <w:tabs>
                <w:tab w:val="left" w:pos="567"/>
                <w:tab w:val="left" w:pos="709"/>
              </w:tabs>
              <w:ind w:left="0"/>
              <w:rPr>
                <w:rFonts w:eastAsia="Calibri"/>
              </w:rPr>
            </w:pPr>
            <w:r>
              <w:rPr>
                <w:rFonts w:eastAsia="Calibri"/>
              </w:rPr>
              <w:t>M.Sc students</w:t>
            </w:r>
          </w:p>
        </w:tc>
        <w:tc>
          <w:tcPr>
            <w:tcW w:w="3285" w:type="dxa"/>
          </w:tcPr>
          <w:p w:rsidR="00873901" w:rsidRDefault="00595407">
            <w:pPr>
              <w:pStyle w:val="ListParagraph1"/>
              <w:tabs>
                <w:tab w:val="left" w:pos="567"/>
                <w:tab w:val="left" w:pos="709"/>
              </w:tabs>
              <w:ind w:left="0"/>
              <w:jc w:val="center"/>
              <w:rPr>
                <w:rFonts w:eastAsia="Calibri"/>
              </w:rPr>
            </w:pPr>
            <w:r>
              <w:rPr>
                <w:rFonts w:eastAsia="Calibri"/>
              </w:rPr>
              <w:t>09</w:t>
            </w:r>
          </w:p>
        </w:tc>
      </w:tr>
      <w:tr w:rsidR="00873901">
        <w:trPr>
          <w:jc w:val="center"/>
        </w:trPr>
        <w:tc>
          <w:tcPr>
            <w:tcW w:w="3915" w:type="dxa"/>
          </w:tcPr>
          <w:p w:rsidR="00873901" w:rsidRDefault="00595407">
            <w:pPr>
              <w:pStyle w:val="ListParagraph1"/>
              <w:tabs>
                <w:tab w:val="left" w:pos="567"/>
                <w:tab w:val="left" w:pos="709"/>
              </w:tabs>
              <w:ind w:left="0"/>
              <w:rPr>
                <w:rFonts w:eastAsia="Calibri"/>
              </w:rPr>
            </w:pPr>
            <w:r>
              <w:rPr>
                <w:rFonts w:eastAsia="Calibri"/>
              </w:rPr>
              <w:t>Internship students</w:t>
            </w:r>
          </w:p>
        </w:tc>
        <w:tc>
          <w:tcPr>
            <w:tcW w:w="3285" w:type="dxa"/>
          </w:tcPr>
          <w:p w:rsidR="00873901" w:rsidRDefault="00595407">
            <w:pPr>
              <w:pStyle w:val="ListParagraph1"/>
              <w:tabs>
                <w:tab w:val="left" w:pos="567"/>
                <w:tab w:val="left" w:pos="709"/>
              </w:tabs>
              <w:ind w:left="0"/>
              <w:jc w:val="center"/>
              <w:rPr>
                <w:rFonts w:eastAsia="Calibri"/>
              </w:rPr>
            </w:pPr>
            <w:r>
              <w:rPr>
                <w:rFonts w:eastAsia="Calibri"/>
              </w:rPr>
              <w:t>05</w:t>
            </w:r>
          </w:p>
        </w:tc>
      </w:tr>
      <w:tr w:rsidR="00873901">
        <w:trPr>
          <w:jc w:val="center"/>
        </w:trPr>
        <w:tc>
          <w:tcPr>
            <w:tcW w:w="3915" w:type="dxa"/>
          </w:tcPr>
          <w:p w:rsidR="00873901" w:rsidRDefault="00595407">
            <w:pPr>
              <w:pStyle w:val="ListParagraph1"/>
              <w:tabs>
                <w:tab w:val="left" w:pos="567"/>
                <w:tab w:val="left" w:pos="709"/>
              </w:tabs>
              <w:ind w:left="0"/>
              <w:jc w:val="center"/>
              <w:rPr>
                <w:rFonts w:eastAsia="Calibri"/>
                <w:b/>
              </w:rPr>
            </w:pPr>
            <w:r>
              <w:rPr>
                <w:rFonts w:eastAsia="Calibri"/>
                <w:b/>
              </w:rPr>
              <w:t>Total</w:t>
            </w:r>
          </w:p>
        </w:tc>
        <w:tc>
          <w:tcPr>
            <w:tcW w:w="3285" w:type="dxa"/>
          </w:tcPr>
          <w:p w:rsidR="00873901" w:rsidRDefault="00595407">
            <w:pPr>
              <w:pStyle w:val="ListParagraph1"/>
              <w:tabs>
                <w:tab w:val="left" w:pos="567"/>
                <w:tab w:val="left" w:pos="709"/>
              </w:tabs>
              <w:ind w:left="0"/>
              <w:jc w:val="center"/>
              <w:rPr>
                <w:rFonts w:eastAsia="Calibri"/>
                <w:b/>
              </w:rPr>
            </w:pPr>
            <w:r>
              <w:rPr>
                <w:rFonts w:eastAsia="Calibri"/>
                <w:b/>
              </w:rPr>
              <w:t>14</w:t>
            </w:r>
          </w:p>
        </w:tc>
      </w:tr>
    </w:tbl>
    <w:p w:rsidR="00873901" w:rsidRDefault="00595407">
      <w:pPr>
        <w:pStyle w:val="ListParagraph1"/>
        <w:tabs>
          <w:tab w:val="left" w:pos="567"/>
          <w:tab w:val="left" w:pos="709"/>
        </w:tabs>
        <w:spacing w:line="360" w:lineRule="auto"/>
        <w:ind w:left="90"/>
        <w:rPr>
          <w:color w:val="FF0000"/>
        </w:rPr>
      </w:pPr>
      <w:r>
        <w:rPr>
          <w:color w:val="FF0000"/>
        </w:rPr>
        <w:tab/>
      </w:r>
      <w:r>
        <w:rPr>
          <w:color w:val="FF0000"/>
        </w:rPr>
        <w:tab/>
      </w:r>
      <w:r>
        <w:rPr>
          <w:color w:val="FF0000"/>
        </w:rPr>
        <w:tab/>
      </w:r>
      <w:r>
        <w:rPr>
          <w:color w:val="FF0000"/>
        </w:rPr>
        <w:tab/>
      </w:r>
    </w:p>
    <w:p w:rsidR="00873901" w:rsidRDefault="00595407">
      <w:pPr>
        <w:pStyle w:val="ListParagraph1"/>
        <w:numPr>
          <w:ilvl w:val="0"/>
          <w:numId w:val="7"/>
        </w:numPr>
        <w:spacing w:line="360" w:lineRule="auto"/>
        <w:jc w:val="both"/>
        <w:rPr>
          <w:b/>
        </w:rPr>
      </w:pPr>
      <w:r>
        <w:rPr>
          <w:b/>
        </w:rPr>
        <w:t>Staff Enrichment Programs: Nil</w:t>
      </w:r>
    </w:p>
    <w:p w:rsidR="00873901" w:rsidRDefault="00595407">
      <w:pPr>
        <w:pStyle w:val="ListParagraph1"/>
        <w:spacing w:line="360" w:lineRule="auto"/>
        <w:ind w:left="0"/>
        <w:jc w:val="both"/>
        <w:rPr>
          <w:b/>
        </w:rPr>
      </w:pPr>
      <w:r>
        <w:rPr>
          <w:b/>
        </w:rPr>
        <w:t>2.   RESEARCH ACTIVITIES</w:t>
      </w:r>
    </w:p>
    <w:p w:rsidR="00873901" w:rsidRDefault="00595407">
      <w:pPr>
        <w:pStyle w:val="ListParagraph1"/>
        <w:numPr>
          <w:ilvl w:val="1"/>
          <w:numId w:val="8"/>
        </w:numPr>
        <w:tabs>
          <w:tab w:val="left" w:pos="90"/>
        </w:tabs>
        <w:spacing w:line="360" w:lineRule="auto"/>
        <w:rPr>
          <w:b/>
        </w:rPr>
      </w:pPr>
      <w:r>
        <w:rPr>
          <w:b/>
        </w:rPr>
        <w:t>Research Projects :</w:t>
      </w:r>
      <w:r>
        <w:t>Nil</w:t>
      </w:r>
    </w:p>
    <w:p w:rsidR="00873901" w:rsidRDefault="00595407">
      <w:pPr>
        <w:pStyle w:val="ListParagraph1"/>
        <w:numPr>
          <w:ilvl w:val="1"/>
          <w:numId w:val="8"/>
        </w:numPr>
        <w:tabs>
          <w:tab w:val="left" w:pos="360"/>
        </w:tabs>
        <w:spacing w:line="360" w:lineRule="auto"/>
        <w:rPr>
          <w:b/>
        </w:rPr>
      </w:pPr>
      <w:r>
        <w:rPr>
          <w:b/>
        </w:rPr>
        <w:t xml:space="preserve">Doctoral and Post-Doctoral Programs: </w:t>
      </w:r>
      <w:r>
        <w:t>Nil</w:t>
      </w:r>
    </w:p>
    <w:p w:rsidR="00873901" w:rsidRDefault="00595407">
      <w:pPr>
        <w:pStyle w:val="ListParagraph1"/>
        <w:numPr>
          <w:ilvl w:val="1"/>
          <w:numId w:val="8"/>
        </w:numPr>
        <w:tabs>
          <w:tab w:val="left" w:pos="360"/>
        </w:tabs>
        <w:spacing w:after="200" w:line="360" w:lineRule="auto"/>
        <w:contextualSpacing/>
        <w:rPr>
          <w:b/>
        </w:rPr>
      </w:pPr>
      <w:r>
        <w:rPr>
          <w:b/>
        </w:rPr>
        <w:t xml:space="preserve">Research papers presented in National conferences/seminars: </w:t>
      </w:r>
      <w:r>
        <w:t>Nil</w:t>
      </w:r>
    </w:p>
    <w:p w:rsidR="00873901" w:rsidRDefault="00595407">
      <w:pPr>
        <w:pStyle w:val="ListParagraph1"/>
        <w:numPr>
          <w:ilvl w:val="1"/>
          <w:numId w:val="8"/>
        </w:numPr>
        <w:tabs>
          <w:tab w:val="left" w:pos="360"/>
        </w:tabs>
        <w:spacing w:after="200" w:line="360" w:lineRule="auto"/>
        <w:contextualSpacing/>
        <w:rPr>
          <w:b/>
        </w:rPr>
      </w:pPr>
      <w:r>
        <w:rPr>
          <w:b/>
        </w:rPr>
        <w:t xml:space="preserve">Research papers presented at International conferences/seminars: </w:t>
      </w:r>
      <w:r>
        <w:t>Nil</w:t>
      </w:r>
    </w:p>
    <w:p w:rsidR="00873901" w:rsidRDefault="00595407">
      <w:pPr>
        <w:pStyle w:val="ListParagraph1"/>
        <w:numPr>
          <w:ilvl w:val="1"/>
          <w:numId w:val="8"/>
        </w:numPr>
        <w:tabs>
          <w:tab w:val="left" w:pos="360"/>
        </w:tabs>
        <w:spacing w:after="200" w:line="360" w:lineRule="auto"/>
        <w:contextualSpacing/>
        <w:jc w:val="both"/>
      </w:pPr>
      <w:r>
        <w:rPr>
          <w:b/>
        </w:rPr>
        <w:t xml:space="preserve">Research Papers published in National Conference/Seminar Proceedings: </w:t>
      </w:r>
      <w:r>
        <w:t>Nil</w:t>
      </w:r>
    </w:p>
    <w:p w:rsidR="00873901" w:rsidRDefault="00595407">
      <w:pPr>
        <w:pStyle w:val="ListParagraph1"/>
        <w:numPr>
          <w:ilvl w:val="1"/>
          <w:numId w:val="8"/>
        </w:numPr>
        <w:tabs>
          <w:tab w:val="left" w:pos="360"/>
        </w:tabs>
        <w:spacing w:after="200" w:line="360" w:lineRule="auto"/>
        <w:contextualSpacing/>
        <w:jc w:val="both"/>
        <w:rPr>
          <w:bCs/>
        </w:rPr>
      </w:pPr>
      <w:r>
        <w:rPr>
          <w:b/>
        </w:rPr>
        <w:t>Research Papers published in International Conference/Seminar Proceedings:</w:t>
      </w:r>
      <w:r>
        <w:rPr>
          <w:bCs/>
        </w:rPr>
        <w:t>Nil</w:t>
      </w:r>
    </w:p>
    <w:p w:rsidR="00873901" w:rsidRDefault="00595407">
      <w:pPr>
        <w:pStyle w:val="ListParagraph1"/>
        <w:numPr>
          <w:ilvl w:val="1"/>
          <w:numId w:val="8"/>
        </w:numPr>
        <w:tabs>
          <w:tab w:val="left" w:pos="360"/>
        </w:tabs>
        <w:spacing w:after="200" w:line="360" w:lineRule="auto"/>
        <w:contextualSpacing/>
        <w:jc w:val="both"/>
      </w:pPr>
      <w:r>
        <w:rPr>
          <w:b/>
        </w:rPr>
        <w:t xml:space="preserve">Research Papers published in National Journals: </w:t>
      </w:r>
      <w:r>
        <w:rPr>
          <w:bCs/>
        </w:rPr>
        <w:t>Nil</w:t>
      </w:r>
    </w:p>
    <w:p w:rsidR="00873901" w:rsidRDefault="00595407">
      <w:pPr>
        <w:pStyle w:val="ListParagraph1"/>
        <w:numPr>
          <w:ilvl w:val="1"/>
          <w:numId w:val="8"/>
        </w:numPr>
        <w:tabs>
          <w:tab w:val="left" w:pos="360"/>
        </w:tabs>
        <w:spacing w:after="200" w:line="360" w:lineRule="auto"/>
        <w:contextualSpacing/>
        <w:jc w:val="both"/>
      </w:pPr>
      <w:r>
        <w:rPr>
          <w:b/>
        </w:rPr>
        <w:t>Research Papers published in International Journals:</w:t>
      </w:r>
      <w:r>
        <w:t xml:space="preserve"> Nil</w:t>
      </w:r>
    </w:p>
    <w:p w:rsidR="00873901" w:rsidRDefault="00595407">
      <w:pPr>
        <w:pStyle w:val="ListParagraph1"/>
        <w:numPr>
          <w:ilvl w:val="1"/>
          <w:numId w:val="8"/>
        </w:numPr>
        <w:spacing w:after="200" w:line="360" w:lineRule="auto"/>
        <w:contextualSpacing/>
        <w:rPr>
          <w:i/>
        </w:rPr>
      </w:pPr>
      <w:r>
        <w:rPr>
          <w:b/>
        </w:rPr>
        <w:t>Book / Chapters Published:</w:t>
      </w:r>
      <w:r>
        <w:rPr>
          <w:bCs/>
        </w:rPr>
        <w:t>Nil</w:t>
      </w:r>
    </w:p>
    <w:p w:rsidR="00873901" w:rsidRDefault="00595407">
      <w:pPr>
        <w:pStyle w:val="ListParagraph1"/>
        <w:numPr>
          <w:ilvl w:val="1"/>
          <w:numId w:val="8"/>
        </w:numPr>
        <w:tabs>
          <w:tab w:val="left" w:pos="360"/>
        </w:tabs>
        <w:spacing w:line="360" w:lineRule="auto"/>
        <w:rPr>
          <w:b/>
        </w:rPr>
      </w:pPr>
      <w:r>
        <w:rPr>
          <w:b/>
        </w:rPr>
        <w:t xml:space="preserve">Books / Manuals/ Seminar proceedings Edited: </w:t>
      </w:r>
      <w:r>
        <w:rPr>
          <w:bCs/>
        </w:rPr>
        <w:t>Nil</w:t>
      </w:r>
    </w:p>
    <w:p w:rsidR="00873901" w:rsidRDefault="00595407">
      <w:pPr>
        <w:pStyle w:val="ListParagraph1"/>
        <w:numPr>
          <w:ilvl w:val="1"/>
          <w:numId w:val="8"/>
        </w:numPr>
        <w:tabs>
          <w:tab w:val="left" w:pos="360"/>
        </w:tabs>
        <w:spacing w:line="360" w:lineRule="auto"/>
      </w:pPr>
      <w:r>
        <w:rPr>
          <w:b/>
        </w:rPr>
        <w:t xml:space="preserve">Scholarly Reviewing Activities: </w:t>
      </w:r>
      <w:r>
        <w:t>Nil</w:t>
      </w:r>
    </w:p>
    <w:p w:rsidR="00873901" w:rsidRDefault="00873901">
      <w:pPr>
        <w:pStyle w:val="ListParagraph1"/>
        <w:tabs>
          <w:tab w:val="left" w:pos="360"/>
        </w:tabs>
        <w:spacing w:line="360" w:lineRule="auto"/>
        <w:ind w:left="1440"/>
        <w:rPr>
          <w:color w:val="FF0000"/>
        </w:rPr>
      </w:pPr>
    </w:p>
    <w:p w:rsidR="00873901" w:rsidRDefault="00595407">
      <w:pPr>
        <w:pStyle w:val="ListParagraph1"/>
        <w:tabs>
          <w:tab w:val="left" w:pos="360"/>
        </w:tabs>
        <w:spacing w:line="360" w:lineRule="auto"/>
        <w:ind w:left="90"/>
        <w:rPr>
          <w:b/>
        </w:rPr>
      </w:pPr>
      <w:r>
        <w:rPr>
          <w:b/>
        </w:rPr>
        <w:t>3. CLINICAL SERVICES</w:t>
      </w:r>
    </w:p>
    <w:p w:rsidR="00873901" w:rsidRDefault="00595407">
      <w:pPr>
        <w:pStyle w:val="ListParagraph1"/>
        <w:numPr>
          <w:ilvl w:val="0"/>
          <w:numId w:val="9"/>
        </w:numPr>
        <w:spacing w:line="360" w:lineRule="auto"/>
        <w:ind w:left="450" w:hanging="450"/>
        <w:rPr>
          <w:b/>
        </w:rPr>
      </w:pPr>
      <w:r>
        <w:rPr>
          <w:b/>
        </w:rPr>
        <w:t>General Clinical Services</w:t>
      </w:r>
    </w:p>
    <w:p w:rsidR="00873901" w:rsidRDefault="00595407">
      <w:pPr>
        <w:pStyle w:val="ListParagraph1"/>
        <w:numPr>
          <w:ilvl w:val="0"/>
          <w:numId w:val="10"/>
        </w:numPr>
        <w:tabs>
          <w:tab w:val="left" w:pos="180"/>
          <w:tab w:val="left" w:pos="630"/>
          <w:tab w:val="left" w:pos="810"/>
          <w:tab w:val="left" w:pos="1080"/>
        </w:tabs>
        <w:spacing w:line="360" w:lineRule="auto"/>
        <w:jc w:val="both"/>
        <w:rPr>
          <w:rFonts w:eastAsia="Calibri"/>
          <w:b/>
          <w:i/>
        </w:rPr>
      </w:pPr>
      <w:r>
        <w:rPr>
          <w:rFonts w:eastAsia="Calibri"/>
          <w:b/>
          <w:i/>
        </w:rPr>
        <w:t xml:space="preserve">Follow-up evaluation- Detailed evaluation </w:t>
      </w:r>
    </w:p>
    <w:p w:rsidR="00873901" w:rsidRDefault="00595407">
      <w:pPr>
        <w:pStyle w:val="NoSpacing1"/>
        <w:spacing w:line="360" w:lineRule="auto"/>
        <w:ind w:left="630"/>
        <w:jc w:val="both"/>
        <w:rPr>
          <w:rFonts w:ascii="Times New Roman" w:eastAsia="Calibri" w:hAnsi="Times New Roman"/>
          <w:sz w:val="24"/>
          <w:szCs w:val="24"/>
        </w:rPr>
      </w:pPr>
      <w:r>
        <w:rPr>
          <w:rFonts w:ascii="Times New Roman" w:eastAsia="Calibri" w:hAnsi="Times New Roman"/>
          <w:sz w:val="24"/>
          <w:szCs w:val="24"/>
        </w:rPr>
        <w:lastRenderedPageBreak/>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873901" w:rsidRDefault="00595407">
      <w:pPr>
        <w:pStyle w:val="ListParagraph1"/>
        <w:tabs>
          <w:tab w:val="left" w:pos="180"/>
          <w:tab w:val="left" w:pos="360"/>
          <w:tab w:val="left" w:pos="630"/>
          <w:tab w:val="left" w:pos="1080"/>
        </w:tabs>
        <w:spacing w:before="240" w:line="360" w:lineRule="auto"/>
        <w:ind w:left="810" w:hanging="180"/>
        <w:jc w:val="both"/>
        <w:rPr>
          <w:rFonts w:eastAsia="Calibri"/>
          <w:b/>
          <w:i/>
        </w:rPr>
      </w:pPr>
      <w:r>
        <w:rPr>
          <w:rFonts w:eastAsia="Calibri"/>
        </w:rPr>
        <w:t>Table 4 (a):</w:t>
      </w:r>
      <w:r>
        <w:rPr>
          <w:rFonts w:eastAsia="Calibri"/>
          <w:i/>
        </w:rPr>
        <w:t xml:space="preserve"> Details of the results of follow-up evaluation for </w:t>
      </w:r>
      <w:r>
        <w:rPr>
          <w:rFonts w:eastAsia="Calibri"/>
          <w:i/>
          <w:lang w:val="en-IN"/>
        </w:rPr>
        <w:t>n</w:t>
      </w:r>
      <w:r>
        <w:rPr>
          <w:rFonts w:eastAsia="Calibri"/>
          <w:i/>
        </w:rPr>
        <w:t xml:space="preserve">ewborns and </w:t>
      </w:r>
      <w:r>
        <w:rPr>
          <w:rFonts w:eastAsia="Calibri"/>
          <w:i/>
          <w:lang w:val="en-IN"/>
        </w:rPr>
        <w:t>i</w:t>
      </w:r>
      <w:r>
        <w:rPr>
          <w:rFonts w:eastAsia="Calibri"/>
          <w:i/>
        </w:rPr>
        <w:t>nfants.</w:t>
      </w:r>
    </w:p>
    <w:tbl>
      <w:tblPr>
        <w:tblpPr w:leftFromText="180" w:rightFromText="180" w:vertAnchor="text" w:horzAnchor="margin" w:tblpY="54"/>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354"/>
        <w:gridCol w:w="1077"/>
        <w:gridCol w:w="899"/>
        <w:gridCol w:w="1169"/>
        <w:gridCol w:w="987"/>
        <w:gridCol w:w="1348"/>
        <w:gridCol w:w="994"/>
        <w:gridCol w:w="809"/>
        <w:gridCol w:w="989"/>
      </w:tblGrid>
      <w:tr w:rsidR="00873901">
        <w:trPr>
          <w:trHeight w:val="584"/>
        </w:trPr>
        <w:tc>
          <w:tcPr>
            <w:tcW w:w="1103"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Categories</w:t>
            </w:r>
          </w:p>
        </w:tc>
        <w:tc>
          <w:tcPr>
            <w:tcW w:w="1354"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AIISH + Cheluvamba</w:t>
            </w:r>
          </w:p>
        </w:tc>
        <w:tc>
          <w:tcPr>
            <w:tcW w:w="1077"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OSC-Sagara</w:t>
            </w:r>
          </w:p>
          <w:p w:rsidR="00873901" w:rsidRDefault="00873901">
            <w:pPr>
              <w:spacing w:after="0" w:line="240" w:lineRule="auto"/>
              <w:jc w:val="center"/>
              <w:rPr>
                <w:rFonts w:ascii="Times New Roman" w:eastAsia="Calibri" w:hAnsi="Times New Roman"/>
                <w:b/>
                <w:color w:val="FF0000"/>
                <w:sz w:val="24"/>
                <w:szCs w:val="24"/>
              </w:rPr>
            </w:pPr>
          </w:p>
        </w:tc>
        <w:tc>
          <w:tcPr>
            <w:tcW w:w="899"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Ajmer</w:t>
            </w:r>
          </w:p>
          <w:p w:rsidR="00873901" w:rsidRDefault="00873901">
            <w:pPr>
              <w:spacing w:after="0" w:line="240" w:lineRule="auto"/>
              <w:jc w:val="center"/>
              <w:rPr>
                <w:rFonts w:ascii="Times New Roman" w:eastAsia="Calibri" w:hAnsi="Times New Roman"/>
                <w:b/>
                <w:sz w:val="24"/>
                <w:szCs w:val="24"/>
                <w:highlight w:val="yellow"/>
              </w:rPr>
            </w:pPr>
          </w:p>
        </w:tc>
        <w:tc>
          <w:tcPr>
            <w:tcW w:w="1169"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Cuttack</w:t>
            </w:r>
          </w:p>
          <w:p w:rsidR="00873901" w:rsidRDefault="00873901">
            <w:pPr>
              <w:spacing w:after="0" w:line="240" w:lineRule="auto"/>
              <w:jc w:val="center"/>
              <w:rPr>
                <w:rFonts w:ascii="Times New Roman" w:eastAsia="Calibri" w:hAnsi="Times New Roman"/>
                <w:b/>
                <w:sz w:val="24"/>
                <w:szCs w:val="24"/>
              </w:rPr>
            </w:pPr>
          </w:p>
        </w:tc>
        <w:tc>
          <w:tcPr>
            <w:tcW w:w="987"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Imphal</w:t>
            </w:r>
          </w:p>
          <w:p w:rsidR="00873901" w:rsidRDefault="00873901">
            <w:pPr>
              <w:spacing w:after="0" w:line="240" w:lineRule="auto"/>
              <w:jc w:val="center"/>
              <w:rPr>
                <w:rFonts w:ascii="Times New Roman" w:eastAsia="Calibri" w:hAnsi="Times New Roman"/>
                <w:b/>
                <w:sz w:val="24"/>
                <w:szCs w:val="24"/>
              </w:rPr>
            </w:pPr>
          </w:p>
        </w:tc>
        <w:tc>
          <w:tcPr>
            <w:tcW w:w="1348"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Puducherry</w:t>
            </w:r>
          </w:p>
          <w:p w:rsidR="00873901" w:rsidRDefault="00873901">
            <w:pPr>
              <w:spacing w:after="0" w:line="240" w:lineRule="auto"/>
              <w:jc w:val="center"/>
              <w:rPr>
                <w:rFonts w:ascii="Times New Roman" w:eastAsia="Calibri" w:hAnsi="Times New Roman"/>
                <w:b/>
                <w:color w:val="FF0000"/>
                <w:sz w:val="24"/>
                <w:szCs w:val="24"/>
              </w:rPr>
            </w:pPr>
          </w:p>
        </w:tc>
        <w:tc>
          <w:tcPr>
            <w:tcW w:w="994"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Ranchi</w:t>
            </w:r>
          </w:p>
          <w:p w:rsidR="00873901" w:rsidRDefault="00873901">
            <w:pPr>
              <w:spacing w:after="0" w:line="240" w:lineRule="auto"/>
              <w:jc w:val="center"/>
              <w:rPr>
                <w:rFonts w:ascii="Times New Roman" w:eastAsia="Calibri" w:hAnsi="Times New Roman"/>
                <w:b/>
                <w:color w:val="FF0000"/>
                <w:sz w:val="24"/>
                <w:szCs w:val="24"/>
              </w:rPr>
            </w:pPr>
          </w:p>
        </w:tc>
        <w:tc>
          <w:tcPr>
            <w:tcW w:w="809"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Jabalpur </w:t>
            </w:r>
          </w:p>
        </w:tc>
        <w:tc>
          <w:tcPr>
            <w:tcW w:w="989"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Total </w:t>
            </w:r>
          </w:p>
        </w:tc>
      </w:tr>
      <w:tr w:rsidR="00873901">
        <w:trPr>
          <w:trHeight w:val="355"/>
        </w:trPr>
        <w:tc>
          <w:tcPr>
            <w:tcW w:w="1103" w:type="dxa"/>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 xml:space="preserve">Normal </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 xml:space="preserve">08 </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03</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05</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15</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08</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16</w:t>
            </w:r>
          </w:p>
        </w:tc>
        <w:tc>
          <w:tcPr>
            <w:tcW w:w="994" w:type="dxa"/>
            <w:vAlign w:val="center"/>
          </w:tcPr>
          <w:p w:rsidR="00873901" w:rsidRDefault="00595407">
            <w:pPr>
              <w:jc w:val="center"/>
              <w:rPr>
                <w:rFonts w:ascii="Times New Roman" w:hAnsi="Times New Roman"/>
                <w:sz w:val="24"/>
                <w:szCs w:val="24"/>
              </w:rPr>
            </w:pPr>
            <w:r>
              <w:rPr>
                <w:rFonts w:ascii="Times New Roman" w:hAnsi="Times New Roman"/>
                <w:sz w:val="24"/>
                <w:szCs w:val="24"/>
              </w:rPr>
              <w:t>36</w:t>
            </w:r>
          </w:p>
        </w:tc>
        <w:tc>
          <w:tcPr>
            <w:tcW w:w="809" w:type="dxa"/>
            <w:vAlign w:val="center"/>
          </w:tcPr>
          <w:p w:rsidR="00873901" w:rsidRDefault="00595407">
            <w:pPr>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91</w:t>
            </w:r>
          </w:p>
        </w:tc>
      </w:tr>
      <w:tr w:rsidR="00873901">
        <w:trPr>
          <w:trHeight w:val="355"/>
        </w:trPr>
        <w:tc>
          <w:tcPr>
            <w:tcW w:w="1103" w:type="dxa"/>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 xml:space="preserve">ENT disorders </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0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w:t>
            </w:r>
          </w:p>
        </w:tc>
      </w:tr>
      <w:tr w:rsidR="00873901">
        <w:trPr>
          <w:trHeight w:val="253"/>
        </w:trPr>
        <w:tc>
          <w:tcPr>
            <w:tcW w:w="1103"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Auditory Maturation delay</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0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w:t>
            </w:r>
          </w:p>
        </w:tc>
      </w:tr>
      <w:tr w:rsidR="00873901">
        <w:trPr>
          <w:trHeight w:val="253"/>
        </w:trPr>
        <w:tc>
          <w:tcPr>
            <w:tcW w:w="1103"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 xml:space="preserve">Hearing disorder </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01</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01</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07</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16</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06</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18</w:t>
            </w:r>
          </w:p>
        </w:tc>
        <w:tc>
          <w:tcPr>
            <w:tcW w:w="994" w:type="dxa"/>
            <w:vAlign w:val="center"/>
          </w:tcPr>
          <w:p w:rsidR="00873901" w:rsidRDefault="00595407">
            <w:pPr>
              <w:jc w:val="center"/>
              <w:rPr>
                <w:rFonts w:ascii="Times New Roman" w:hAnsi="Times New Roman"/>
                <w:sz w:val="24"/>
                <w:szCs w:val="24"/>
              </w:rPr>
            </w:pPr>
            <w:r>
              <w:rPr>
                <w:rFonts w:ascii="Times New Roman" w:hAnsi="Times New Roman"/>
                <w:sz w:val="24"/>
                <w:szCs w:val="24"/>
              </w:rPr>
              <w:t>02</w:t>
            </w:r>
          </w:p>
        </w:tc>
        <w:tc>
          <w:tcPr>
            <w:tcW w:w="809" w:type="dxa"/>
            <w:vAlign w:val="center"/>
          </w:tcPr>
          <w:p w:rsidR="00873901" w:rsidRDefault="00595407">
            <w:pPr>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51</w:t>
            </w:r>
          </w:p>
        </w:tc>
      </w:tr>
      <w:tr w:rsidR="00873901">
        <w:trPr>
          <w:trHeight w:val="253"/>
        </w:trPr>
        <w:tc>
          <w:tcPr>
            <w:tcW w:w="1103"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 xml:space="preserve">Speech &amp; language disorder </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0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w:t>
            </w:r>
          </w:p>
        </w:tc>
      </w:tr>
      <w:tr w:rsidR="00873901">
        <w:trPr>
          <w:trHeight w:val="253"/>
        </w:trPr>
        <w:tc>
          <w:tcPr>
            <w:tcW w:w="1103"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Multiple Disorder</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07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9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6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9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0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w:t>
            </w:r>
          </w:p>
        </w:tc>
      </w:tr>
      <w:tr w:rsidR="00873901">
        <w:trPr>
          <w:trHeight w:val="253"/>
        </w:trPr>
        <w:tc>
          <w:tcPr>
            <w:tcW w:w="1103"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Incomplete testing</w:t>
            </w:r>
          </w:p>
        </w:tc>
        <w:tc>
          <w:tcPr>
            <w:tcW w:w="135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 xml:space="preserve">01 </w:t>
            </w:r>
          </w:p>
        </w:tc>
        <w:tc>
          <w:tcPr>
            <w:tcW w:w="1077" w:type="dxa"/>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99" w:type="dxa"/>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169" w:type="dxa"/>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8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01</w:t>
            </w:r>
          </w:p>
        </w:tc>
        <w:tc>
          <w:tcPr>
            <w:tcW w:w="134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04</w:t>
            </w:r>
          </w:p>
        </w:tc>
        <w:tc>
          <w:tcPr>
            <w:tcW w:w="994"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809"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6</w:t>
            </w:r>
          </w:p>
        </w:tc>
      </w:tr>
      <w:tr w:rsidR="00873901">
        <w:trPr>
          <w:trHeight w:val="330"/>
        </w:trPr>
        <w:tc>
          <w:tcPr>
            <w:tcW w:w="1103" w:type="dxa"/>
          </w:tcPr>
          <w:p w:rsidR="00873901" w:rsidRDefault="00595407">
            <w:pPr>
              <w:spacing w:after="0" w:line="240" w:lineRule="auto"/>
              <w:jc w:val="center"/>
              <w:rPr>
                <w:rFonts w:ascii="Times New Roman" w:hAnsi="Times New Roman"/>
                <w:b/>
                <w:i/>
                <w:sz w:val="24"/>
                <w:szCs w:val="24"/>
              </w:rPr>
            </w:pPr>
            <w:r>
              <w:rPr>
                <w:rFonts w:ascii="Times New Roman" w:hAnsi="Times New Roman"/>
                <w:b/>
                <w:i/>
                <w:sz w:val="24"/>
                <w:szCs w:val="24"/>
              </w:rPr>
              <w:t>Total</w:t>
            </w:r>
          </w:p>
        </w:tc>
        <w:tc>
          <w:tcPr>
            <w:tcW w:w="1354"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10</w:t>
            </w:r>
          </w:p>
        </w:tc>
        <w:tc>
          <w:tcPr>
            <w:tcW w:w="1077"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04</w:t>
            </w:r>
          </w:p>
        </w:tc>
        <w:tc>
          <w:tcPr>
            <w:tcW w:w="899"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12</w:t>
            </w:r>
          </w:p>
        </w:tc>
        <w:tc>
          <w:tcPr>
            <w:tcW w:w="1169"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31</w:t>
            </w:r>
          </w:p>
        </w:tc>
        <w:tc>
          <w:tcPr>
            <w:tcW w:w="987"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15</w:t>
            </w:r>
          </w:p>
        </w:tc>
        <w:tc>
          <w:tcPr>
            <w:tcW w:w="1348"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38</w:t>
            </w:r>
          </w:p>
        </w:tc>
        <w:tc>
          <w:tcPr>
            <w:tcW w:w="994"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38</w:t>
            </w:r>
          </w:p>
        </w:tc>
        <w:tc>
          <w:tcPr>
            <w:tcW w:w="809"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w:t>
            </w:r>
          </w:p>
        </w:tc>
        <w:tc>
          <w:tcPr>
            <w:tcW w:w="989" w:type="dxa"/>
            <w:vAlign w:val="bottom"/>
          </w:tcPr>
          <w:p w:rsidR="00873901" w:rsidRDefault="00595407">
            <w:pPr>
              <w:jc w:val="center"/>
              <w:rPr>
                <w:rFonts w:ascii="Times New Roman" w:hAnsi="Times New Roman"/>
                <w:b/>
                <w:bCs/>
                <w:color w:val="000000"/>
              </w:rPr>
            </w:pPr>
            <w:r>
              <w:rPr>
                <w:rFonts w:ascii="Times New Roman" w:hAnsi="Times New Roman"/>
                <w:b/>
                <w:bCs/>
                <w:color w:val="000000"/>
              </w:rPr>
              <w:t>148</w:t>
            </w:r>
          </w:p>
        </w:tc>
      </w:tr>
    </w:tbl>
    <w:p w:rsidR="00873901" w:rsidRDefault="00873901">
      <w:pPr>
        <w:pStyle w:val="NoSpacing1"/>
        <w:spacing w:line="360" w:lineRule="auto"/>
        <w:jc w:val="both"/>
        <w:rPr>
          <w:rFonts w:ascii="Times New Roman" w:eastAsia="Calibri" w:hAnsi="Times New Roman"/>
          <w:color w:val="FF0000"/>
          <w:sz w:val="24"/>
          <w:szCs w:val="24"/>
        </w:rPr>
      </w:pPr>
    </w:p>
    <w:p w:rsidR="00873901" w:rsidRDefault="00595407">
      <w:pPr>
        <w:pStyle w:val="ListParagraph1"/>
        <w:tabs>
          <w:tab w:val="left" w:pos="180"/>
          <w:tab w:val="left" w:pos="630"/>
          <w:tab w:val="left" w:pos="810"/>
          <w:tab w:val="left" w:pos="1080"/>
        </w:tabs>
        <w:spacing w:line="360" w:lineRule="auto"/>
        <w:ind w:left="0" w:firstLine="360"/>
        <w:jc w:val="both"/>
        <w:rPr>
          <w:rFonts w:eastAsia="Calibri"/>
          <w:i/>
        </w:rPr>
      </w:pPr>
      <w:r>
        <w:rPr>
          <w:rFonts w:eastAsia="Calibri"/>
        </w:rPr>
        <w:t>Table 4(b)</w:t>
      </w:r>
      <w:r>
        <w:rPr>
          <w:rFonts w:eastAsia="Calibri"/>
          <w:b/>
        </w:rPr>
        <w:t xml:space="preserve">: </w:t>
      </w:r>
      <w:r>
        <w:rPr>
          <w:rFonts w:eastAsia="Calibri"/>
          <w:i/>
        </w:rPr>
        <w:t>Follow-up evaluation- Phone follow-up</w:t>
      </w:r>
    </w:p>
    <w:p w:rsidR="00873901" w:rsidRDefault="00595407">
      <w:pPr>
        <w:pStyle w:val="ListParagraph1"/>
        <w:tabs>
          <w:tab w:val="left" w:pos="180"/>
          <w:tab w:val="left" w:pos="630"/>
          <w:tab w:val="left" w:pos="810"/>
          <w:tab w:val="left" w:pos="1080"/>
        </w:tabs>
        <w:spacing w:line="360" w:lineRule="auto"/>
        <w:ind w:left="360"/>
        <w:jc w:val="both"/>
        <w:rPr>
          <w:rFonts w:eastAsia="Calibri"/>
          <w:bCs/>
          <w:iCs/>
        </w:rPr>
      </w:pPr>
      <w:r>
        <w:rPr>
          <w:rFonts w:eastAsia="Calibri"/>
          <w:bCs/>
          <w:iCs/>
        </w:rPr>
        <w:t>The at-risk babies were monitored regularly by administering the speech-language &amp; hearing checklist through phone call in Mysuru centre. The babies who are identified with delay in the milestones were referred to AIISH/concern NBS centre for detailed evaluation.</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873901">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sz w:val="24"/>
                <w:szCs w:val="24"/>
              </w:rPr>
            </w:pPr>
          </w:p>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sz w:val="24"/>
                <w:szCs w:val="24"/>
              </w:rPr>
            </w:pPr>
          </w:p>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OSC Centers</w:t>
            </w:r>
          </w:p>
        </w:tc>
      </w:tr>
      <w:tr w:rsidR="00873901">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 xml:space="preserve">Normal speech, language &amp; hearing milestones </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68</w:t>
            </w:r>
          </w:p>
        </w:tc>
        <w:tc>
          <w:tcPr>
            <w:tcW w:w="198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20</w:t>
            </w:r>
          </w:p>
        </w:tc>
        <w:tc>
          <w:tcPr>
            <w:tcW w:w="1719"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 xml:space="preserve">Referred for detailed evaluation </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02</w:t>
            </w:r>
          </w:p>
        </w:tc>
        <w:tc>
          <w:tcPr>
            <w:tcW w:w="198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lang w:val="en-IN"/>
              </w:rPr>
            </w:pPr>
            <w:r>
              <w:rPr>
                <w:rFonts w:ascii="Times New Roman" w:hAnsi="Times New Roman"/>
                <w:sz w:val="24"/>
                <w:szCs w:val="24"/>
                <w:lang w:val="en-IN"/>
              </w:rPr>
              <w:t>0</w:t>
            </w:r>
          </w:p>
        </w:tc>
        <w:tc>
          <w:tcPr>
            <w:tcW w:w="1719"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350"/>
          <w:jc w:val="center"/>
        </w:trPr>
        <w:tc>
          <w:tcPr>
            <w:tcW w:w="2709"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b/>
                <w:i/>
                <w:sz w:val="24"/>
                <w:szCs w:val="24"/>
              </w:rPr>
            </w:pPr>
            <w:r>
              <w:rPr>
                <w:rFonts w:ascii="Times New Roman" w:hAnsi="Times New Roman"/>
                <w:b/>
                <w:i/>
                <w:sz w:val="24"/>
                <w:szCs w:val="24"/>
              </w:rPr>
              <w:lastRenderedPageBreak/>
              <w:t>Total</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70</w:t>
            </w:r>
          </w:p>
        </w:tc>
        <w:tc>
          <w:tcPr>
            <w:tcW w:w="1980" w:type="dxa"/>
            <w:tcBorders>
              <w:top w:val="single" w:sz="4" w:space="0" w:color="000000"/>
              <w:left w:val="single" w:sz="4" w:space="0" w:color="000000"/>
              <w:bottom w:val="single" w:sz="4" w:space="0" w:color="000000"/>
              <w:right w:val="single" w:sz="4" w:space="0" w:color="000000"/>
            </w:tcBorders>
          </w:tcPr>
          <w:p w:rsidR="00873901" w:rsidRDefault="00595407">
            <w:pPr>
              <w:jc w:val="center"/>
              <w:rPr>
                <w:rFonts w:ascii="Times New Roman" w:hAnsi="Times New Roman"/>
                <w:b/>
                <w:bCs/>
                <w:sz w:val="24"/>
                <w:szCs w:val="24"/>
              </w:rPr>
            </w:pPr>
            <w:r>
              <w:rPr>
                <w:rFonts w:ascii="Times New Roman" w:hAnsi="Times New Roman"/>
                <w:b/>
                <w:bCs/>
                <w:sz w:val="24"/>
                <w:szCs w:val="24"/>
              </w:rPr>
              <w:t>20</w:t>
            </w:r>
          </w:p>
        </w:tc>
        <w:tc>
          <w:tcPr>
            <w:tcW w:w="1719" w:type="dxa"/>
            <w:tcBorders>
              <w:top w:val="single" w:sz="4" w:space="0" w:color="000000"/>
              <w:left w:val="single" w:sz="4" w:space="0" w:color="000000"/>
              <w:bottom w:val="single" w:sz="4" w:space="0" w:color="000000"/>
              <w:right w:val="single" w:sz="4" w:space="0" w:color="000000"/>
            </w:tcBorders>
          </w:tcPr>
          <w:p w:rsidR="00873901" w:rsidRDefault="00595407">
            <w:pPr>
              <w:jc w:val="center"/>
              <w:rPr>
                <w:rFonts w:ascii="Times New Roman" w:hAnsi="Times New Roman"/>
                <w:b/>
                <w:bCs/>
                <w:sz w:val="24"/>
                <w:szCs w:val="24"/>
              </w:rPr>
            </w:pPr>
            <w:r>
              <w:rPr>
                <w:rFonts w:ascii="Times New Roman" w:hAnsi="Times New Roman"/>
                <w:b/>
                <w:bCs/>
                <w:sz w:val="24"/>
                <w:szCs w:val="24"/>
              </w:rPr>
              <w:t>-</w:t>
            </w:r>
          </w:p>
        </w:tc>
      </w:tr>
    </w:tbl>
    <w:p w:rsidR="00873901" w:rsidRDefault="00873901">
      <w:pPr>
        <w:tabs>
          <w:tab w:val="left" w:pos="180"/>
          <w:tab w:val="left" w:pos="630"/>
          <w:tab w:val="left" w:pos="810"/>
          <w:tab w:val="left" w:pos="1080"/>
        </w:tabs>
        <w:spacing w:after="0" w:line="360" w:lineRule="auto"/>
        <w:jc w:val="both"/>
        <w:rPr>
          <w:rFonts w:eastAsia="Calibri"/>
          <w:i/>
          <w:color w:val="FF0000"/>
        </w:rPr>
      </w:pPr>
    </w:p>
    <w:p w:rsidR="00873901" w:rsidRDefault="00595407">
      <w:pPr>
        <w:pStyle w:val="ListParagraph1"/>
        <w:numPr>
          <w:ilvl w:val="0"/>
          <w:numId w:val="10"/>
        </w:numPr>
        <w:tabs>
          <w:tab w:val="left" w:pos="540"/>
          <w:tab w:val="left" w:pos="720"/>
        </w:tabs>
        <w:spacing w:line="360" w:lineRule="auto"/>
        <w:ind w:left="810" w:hanging="180"/>
        <w:jc w:val="both"/>
        <w:rPr>
          <w:b/>
          <w:i/>
        </w:rPr>
      </w:pPr>
      <w:r>
        <w:rPr>
          <w:b/>
          <w:i/>
        </w:rPr>
        <w:t>Hearing evaluation of industrial workers at AIISH: Nil</w:t>
      </w:r>
    </w:p>
    <w:p w:rsidR="00873901" w:rsidRDefault="00595407">
      <w:pPr>
        <w:pStyle w:val="ListParagraph1"/>
        <w:numPr>
          <w:ilvl w:val="0"/>
          <w:numId w:val="9"/>
        </w:numPr>
        <w:tabs>
          <w:tab w:val="left" w:pos="810"/>
        </w:tabs>
        <w:spacing w:line="360" w:lineRule="auto"/>
        <w:jc w:val="both"/>
        <w:rPr>
          <w:b/>
          <w:i/>
        </w:rPr>
      </w:pPr>
      <w:r>
        <w:rPr>
          <w:b/>
        </w:rPr>
        <w:t>Specialized Clinical services: Nil</w:t>
      </w:r>
    </w:p>
    <w:p w:rsidR="00873901" w:rsidRDefault="00595407">
      <w:pPr>
        <w:pStyle w:val="ListParagraph1"/>
        <w:numPr>
          <w:ilvl w:val="0"/>
          <w:numId w:val="9"/>
        </w:numPr>
        <w:tabs>
          <w:tab w:val="left" w:pos="360"/>
        </w:tabs>
        <w:spacing w:line="360" w:lineRule="auto"/>
        <w:rPr>
          <w:b/>
        </w:rPr>
      </w:pPr>
      <w:r>
        <w:rPr>
          <w:b/>
        </w:rPr>
        <w:t xml:space="preserve"> Clinical Support Services to Patients and Family: </w:t>
      </w:r>
      <w:r>
        <w:rPr>
          <w:b/>
          <w:bCs/>
        </w:rPr>
        <w:t>Nil</w:t>
      </w:r>
    </w:p>
    <w:p w:rsidR="00873901" w:rsidRPr="00D86231" w:rsidRDefault="00595407" w:rsidP="00D86231">
      <w:pPr>
        <w:pStyle w:val="ListParagraph1"/>
        <w:numPr>
          <w:ilvl w:val="0"/>
          <w:numId w:val="9"/>
        </w:numPr>
        <w:tabs>
          <w:tab w:val="left" w:pos="360"/>
        </w:tabs>
        <w:spacing w:after="240" w:line="360" w:lineRule="auto"/>
      </w:pPr>
      <w:r>
        <w:rPr>
          <w:b/>
        </w:rPr>
        <w:t xml:space="preserve"> Clinical Electronic Services: Nil</w:t>
      </w:r>
    </w:p>
    <w:p w:rsidR="00873901" w:rsidRDefault="00595407">
      <w:pPr>
        <w:spacing w:after="0" w:line="360" w:lineRule="auto"/>
        <w:jc w:val="both"/>
        <w:rPr>
          <w:rFonts w:ascii="Times New Roman" w:hAnsi="Times New Roman"/>
          <w:b/>
          <w:sz w:val="24"/>
          <w:szCs w:val="24"/>
        </w:rPr>
      </w:pPr>
      <w:r>
        <w:rPr>
          <w:rFonts w:ascii="Times New Roman" w:hAnsi="Times New Roman"/>
          <w:b/>
          <w:sz w:val="24"/>
          <w:szCs w:val="24"/>
        </w:rPr>
        <w:t>B) EXTENSION ACTIVITIES</w:t>
      </w:r>
    </w:p>
    <w:p w:rsidR="00873901" w:rsidRDefault="00595407">
      <w:pPr>
        <w:pStyle w:val="ListParagraph1"/>
        <w:numPr>
          <w:ilvl w:val="0"/>
          <w:numId w:val="11"/>
        </w:numPr>
        <w:spacing w:line="360" w:lineRule="auto"/>
        <w:ind w:left="709"/>
        <w:rPr>
          <w:b/>
        </w:rPr>
      </w:pPr>
      <w:r>
        <w:rPr>
          <w:b/>
        </w:rPr>
        <w:t>Newborn screening for Communication Disorders</w:t>
      </w:r>
    </w:p>
    <w:p w:rsidR="00873901" w:rsidRDefault="00595407">
      <w:pPr>
        <w:spacing w:line="360" w:lineRule="auto"/>
        <w:ind w:left="720"/>
        <w:jc w:val="both"/>
        <w:rPr>
          <w:rFonts w:ascii="Times New Roman" w:eastAsia="Calibri" w:hAnsi="Times New Roman"/>
          <w:sz w:val="24"/>
          <w:szCs w:val="24"/>
        </w:rPr>
      </w:pPr>
      <w:r>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873901" w:rsidRDefault="00595407">
      <w:pPr>
        <w:spacing w:after="0" w:line="360" w:lineRule="auto"/>
        <w:ind w:left="720"/>
        <w:rPr>
          <w:rFonts w:ascii="Times New Roman" w:hAnsi="Times New Roman"/>
          <w:i/>
          <w:iCs/>
          <w:sz w:val="24"/>
          <w:szCs w:val="24"/>
        </w:rPr>
      </w:pPr>
      <w:r>
        <w:rPr>
          <w:rFonts w:ascii="Times New Roman" w:hAnsi="Times New Roman"/>
          <w:iCs/>
          <w:sz w:val="24"/>
          <w:szCs w:val="24"/>
        </w:rPr>
        <w:t>Table 5:</w:t>
      </w:r>
      <w:r>
        <w:rPr>
          <w:rFonts w:ascii="Times New Roman" w:hAnsi="Times New Roman"/>
          <w:i/>
          <w:iCs/>
          <w:sz w:val="24"/>
          <w:szCs w:val="24"/>
        </w:rPr>
        <w:t xml:space="preserve"> Total number of newborns/infants screened and identified at-risk for </w:t>
      </w:r>
    </w:p>
    <w:p w:rsidR="00873901" w:rsidRDefault="00595407">
      <w:pPr>
        <w:spacing w:after="0" w:line="360" w:lineRule="auto"/>
        <w:ind w:left="720"/>
        <w:rPr>
          <w:rFonts w:ascii="Times New Roman" w:hAnsi="Times New Roman"/>
          <w:i/>
          <w:iCs/>
          <w:sz w:val="24"/>
          <w:szCs w:val="24"/>
        </w:rPr>
      </w:pPr>
      <w:r>
        <w:rPr>
          <w:rFonts w:ascii="Times New Roman" w:hAnsi="Times New Roman"/>
          <w:i/>
          <w:iCs/>
          <w:sz w:val="24"/>
          <w:szCs w:val="24"/>
        </w:rPr>
        <w:t>communication disorders.</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976"/>
        <w:gridCol w:w="1190"/>
        <w:gridCol w:w="756"/>
        <w:gridCol w:w="963"/>
        <w:gridCol w:w="951"/>
        <w:gridCol w:w="737"/>
        <w:gridCol w:w="963"/>
        <w:gridCol w:w="1126"/>
      </w:tblGrid>
      <w:tr w:rsidR="00873901">
        <w:trPr>
          <w:trHeight w:val="636"/>
          <w:jc w:val="center"/>
        </w:trPr>
        <w:tc>
          <w:tcPr>
            <w:tcW w:w="1019" w:type="dxa"/>
            <w:vMerge w:val="restart"/>
            <w:tcBorders>
              <w:top w:val="single" w:sz="4" w:space="0" w:color="auto"/>
              <w:left w:val="single" w:sz="4" w:space="0" w:color="auto"/>
              <w:bottom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SN</w:t>
            </w:r>
          </w:p>
        </w:tc>
        <w:tc>
          <w:tcPr>
            <w:tcW w:w="2976" w:type="dxa"/>
            <w:vMerge w:val="restart"/>
            <w:tcBorders>
              <w:top w:val="single" w:sz="4" w:space="0" w:color="auto"/>
              <w:left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Hospitals/Immunization Centers</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births</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No. Screened</w:t>
            </w:r>
          </w:p>
        </w:tc>
        <w:tc>
          <w:tcPr>
            <w:tcW w:w="2826" w:type="dxa"/>
            <w:gridSpan w:val="3"/>
            <w:tcBorders>
              <w:top w:val="single" w:sz="4" w:space="0" w:color="auto"/>
              <w:left w:val="single" w:sz="4" w:space="0" w:color="auto"/>
            </w:tcBorders>
            <w:vAlign w:val="center"/>
          </w:tcPr>
          <w:p w:rsidR="00873901" w:rsidRDefault="00873901">
            <w:pPr>
              <w:spacing w:after="0" w:line="240" w:lineRule="auto"/>
              <w:jc w:val="center"/>
              <w:rPr>
                <w:rFonts w:ascii="Times New Roman" w:hAnsi="Times New Roman"/>
                <w:b/>
                <w:sz w:val="1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No. at risk</w:t>
            </w:r>
          </w:p>
        </w:tc>
      </w:tr>
      <w:tr w:rsidR="00873901">
        <w:trPr>
          <w:trHeight w:val="439"/>
          <w:jc w:val="center"/>
        </w:trPr>
        <w:tc>
          <w:tcPr>
            <w:tcW w:w="1019" w:type="dxa"/>
            <w:vMerge/>
            <w:tcBorders>
              <w:righ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2976" w:type="dxa"/>
            <w:vMerge/>
            <w:tcBorders>
              <w:left w:val="single" w:sz="4" w:space="0" w:color="auto"/>
              <w:righ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1190" w:type="dxa"/>
            <w:vMerge/>
            <w:tcBorders>
              <w:lef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756" w:type="dxa"/>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Male</w:t>
            </w:r>
          </w:p>
        </w:tc>
        <w:tc>
          <w:tcPr>
            <w:tcW w:w="963" w:type="dxa"/>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Female</w:t>
            </w:r>
          </w:p>
        </w:tc>
        <w:tc>
          <w:tcPr>
            <w:tcW w:w="951" w:type="dxa"/>
            <w:tcBorders>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Total</w:t>
            </w:r>
          </w:p>
        </w:tc>
        <w:tc>
          <w:tcPr>
            <w:tcW w:w="737"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Male</w:t>
            </w:r>
          </w:p>
        </w:tc>
        <w:tc>
          <w:tcPr>
            <w:tcW w:w="963"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Female</w:t>
            </w:r>
          </w:p>
        </w:tc>
        <w:tc>
          <w:tcPr>
            <w:tcW w:w="1126"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Total</w:t>
            </w:r>
          </w:p>
        </w:tc>
      </w:tr>
      <w:tr w:rsidR="00873901">
        <w:trPr>
          <w:trHeight w:val="439"/>
          <w:jc w:val="center"/>
        </w:trPr>
        <w:tc>
          <w:tcPr>
            <w:tcW w:w="1019"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c>
          <w:tcPr>
            <w:tcW w:w="2976"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c>
          <w:tcPr>
            <w:tcW w:w="5560" w:type="dxa"/>
            <w:gridSpan w:val="6"/>
            <w:vAlign w:val="center"/>
          </w:tcPr>
          <w:p w:rsidR="00873901" w:rsidRDefault="00595407">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AIISH- Mysuru</w:t>
            </w:r>
          </w:p>
        </w:tc>
        <w:tc>
          <w:tcPr>
            <w:tcW w:w="1126"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r>
      <w:tr w:rsidR="00873901">
        <w:trPr>
          <w:trHeight w:val="359"/>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Basappa Memorial Hospital (BMH)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07</w:t>
            </w:r>
          </w:p>
        </w:tc>
        <w:tc>
          <w:tcPr>
            <w:tcW w:w="756"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63"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51" w:type="dxa"/>
            <w:vAlign w:val="bottom"/>
          </w:tcPr>
          <w:p w:rsidR="00873901" w:rsidRDefault="0059540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737"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0</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Combined Hospital (CH)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31</w:t>
            </w:r>
          </w:p>
        </w:tc>
        <w:tc>
          <w:tcPr>
            <w:tcW w:w="756" w:type="dxa"/>
            <w:vAlign w:val="bottom"/>
          </w:tcPr>
          <w:p w:rsidR="00873901" w:rsidRDefault="00595407">
            <w:pPr>
              <w:jc w:val="center"/>
              <w:rPr>
                <w:rFonts w:ascii="Times New Roman" w:hAnsi="Times New Roman"/>
                <w:sz w:val="24"/>
                <w:szCs w:val="24"/>
              </w:rPr>
            </w:pPr>
            <w:r>
              <w:rPr>
                <w:rFonts w:ascii="Times New Roman" w:hAnsi="Times New Roman"/>
                <w:sz w:val="24"/>
                <w:szCs w:val="24"/>
              </w:rPr>
              <w:t>8</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4</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12</w:t>
            </w:r>
          </w:p>
        </w:tc>
        <w:tc>
          <w:tcPr>
            <w:tcW w:w="737" w:type="dxa"/>
            <w:vAlign w:val="bottom"/>
          </w:tcPr>
          <w:p w:rsidR="00873901" w:rsidRDefault="00595407">
            <w:pPr>
              <w:jc w:val="center"/>
              <w:rPr>
                <w:rFonts w:ascii="Times New Roman" w:hAnsi="Times New Roman"/>
                <w:sz w:val="24"/>
                <w:szCs w:val="24"/>
              </w:rPr>
            </w:pPr>
            <w:r>
              <w:rPr>
                <w:rFonts w:ascii="Times New Roman" w:hAnsi="Times New Roman"/>
                <w:sz w:val="24"/>
                <w:szCs w:val="24"/>
              </w:rPr>
              <w:t>1</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1</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Harsha Hospital (HH)</w:t>
            </w:r>
          </w:p>
        </w:tc>
        <w:tc>
          <w:tcPr>
            <w:tcW w:w="1190" w:type="dxa"/>
          </w:tcPr>
          <w:p w:rsidR="00873901" w:rsidRDefault="00D86231">
            <w:pPr>
              <w:jc w:val="center"/>
              <w:rPr>
                <w:rFonts w:ascii="Times New Roman" w:hAnsi="Times New Roman"/>
                <w:b/>
                <w:sz w:val="24"/>
                <w:szCs w:val="24"/>
              </w:rPr>
            </w:pPr>
            <w:r>
              <w:rPr>
                <w:rFonts w:ascii="Times New Roman" w:hAnsi="Times New Roman"/>
                <w:b/>
                <w:sz w:val="24"/>
                <w:szCs w:val="24"/>
              </w:rPr>
              <w:t>No deliveries</w:t>
            </w:r>
          </w:p>
        </w:tc>
        <w:tc>
          <w:tcPr>
            <w:tcW w:w="756" w:type="dxa"/>
          </w:tcPr>
          <w:p w:rsidR="00873901" w:rsidRPr="005A1D99" w:rsidRDefault="005A1D99">
            <w:pPr>
              <w:spacing w:after="0" w:line="240" w:lineRule="auto"/>
              <w:jc w:val="center"/>
              <w:rPr>
                <w:rFonts w:ascii="Times New Roman" w:hAnsi="Times New Roman"/>
                <w:sz w:val="24"/>
                <w:szCs w:val="24"/>
              </w:rPr>
            </w:pPr>
            <w:r w:rsidRPr="005A1D99">
              <w:rPr>
                <w:sz w:val="24"/>
                <w:szCs w:val="24"/>
              </w:rPr>
              <w:t>-</w:t>
            </w:r>
          </w:p>
        </w:tc>
        <w:tc>
          <w:tcPr>
            <w:tcW w:w="963" w:type="dxa"/>
          </w:tcPr>
          <w:p w:rsidR="00873901" w:rsidRPr="005A1D99" w:rsidRDefault="00595407">
            <w:pPr>
              <w:jc w:val="center"/>
              <w:rPr>
                <w:sz w:val="24"/>
                <w:szCs w:val="24"/>
              </w:rPr>
            </w:pPr>
            <w:r w:rsidRPr="005A1D99">
              <w:rPr>
                <w:sz w:val="24"/>
                <w:szCs w:val="24"/>
              </w:rPr>
              <w:t>-</w:t>
            </w:r>
          </w:p>
        </w:tc>
        <w:tc>
          <w:tcPr>
            <w:tcW w:w="951" w:type="dxa"/>
          </w:tcPr>
          <w:p w:rsidR="00873901" w:rsidRPr="005A1D99" w:rsidRDefault="00595407">
            <w:pPr>
              <w:jc w:val="center"/>
              <w:rPr>
                <w:sz w:val="24"/>
                <w:szCs w:val="24"/>
              </w:rPr>
            </w:pPr>
            <w:r w:rsidRPr="005A1D99">
              <w:rPr>
                <w:sz w:val="24"/>
                <w:szCs w:val="24"/>
              </w:rPr>
              <w:t>-</w:t>
            </w:r>
          </w:p>
        </w:tc>
        <w:tc>
          <w:tcPr>
            <w:tcW w:w="737" w:type="dxa"/>
          </w:tcPr>
          <w:p w:rsidR="00873901" w:rsidRPr="005A1D99" w:rsidRDefault="00595407">
            <w:pPr>
              <w:jc w:val="center"/>
              <w:rPr>
                <w:sz w:val="24"/>
                <w:szCs w:val="24"/>
              </w:rPr>
            </w:pPr>
            <w:r w:rsidRPr="005A1D99">
              <w:rPr>
                <w:sz w:val="24"/>
                <w:szCs w:val="24"/>
              </w:rPr>
              <w:t>-</w:t>
            </w:r>
          </w:p>
        </w:tc>
        <w:tc>
          <w:tcPr>
            <w:tcW w:w="963" w:type="dxa"/>
          </w:tcPr>
          <w:p w:rsidR="00873901" w:rsidRPr="005A1D99" w:rsidRDefault="00595407">
            <w:pPr>
              <w:jc w:val="center"/>
              <w:rPr>
                <w:sz w:val="24"/>
                <w:szCs w:val="24"/>
              </w:rPr>
            </w:pPr>
            <w:r w:rsidRPr="005A1D99">
              <w:rPr>
                <w:sz w:val="24"/>
                <w:szCs w:val="24"/>
              </w:rPr>
              <w:t>-</w:t>
            </w:r>
          </w:p>
        </w:tc>
        <w:tc>
          <w:tcPr>
            <w:tcW w:w="1126" w:type="dxa"/>
          </w:tcPr>
          <w:p w:rsidR="00873901" w:rsidRPr="005A1D99" w:rsidRDefault="00595407">
            <w:pPr>
              <w:jc w:val="center"/>
              <w:rPr>
                <w:sz w:val="24"/>
                <w:szCs w:val="24"/>
              </w:rPr>
            </w:pPr>
            <w:r w:rsidRPr="005A1D99">
              <w:rPr>
                <w:sz w:val="24"/>
                <w:szCs w:val="24"/>
              </w:rPr>
              <w:t>-</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Kamakshi Hospital (KH)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177</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53</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39</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92</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530"/>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KR Hospital (KRH)- Cheluvamba</w:t>
            </w:r>
          </w:p>
        </w:tc>
        <w:tc>
          <w:tcPr>
            <w:tcW w:w="1190" w:type="dxa"/>
            <w:vAlign w:val="center"/>
          </w:tcPr>
          <w:p w:rsidR="00873901" w:rsidRDefault="001A7B42">
            <w:pPr>
              <w:jc w:val="center"/>
              <w:rPr>
                <w:rFonts w:ascii="Times New Roman" w:hAnsi="Times New Roman"/>
                <w:b/>
                <w:bCs/>
                <w:color w:val="FF0000"/>
                <w:sz w:val="24"/>
                <w:szCs w:val="24"/>
              </w:rPr>
            </w:pPr>
            <w:r>
              <w:rPr>
                <w:rFonts w:ascii="Times New Roman" w:hAnsi="Times New Roman"/>
                <w:b/>
                <w:sz w:val="24"/>
                <w:szCs w:val="24"/>
              </w:rPr>
              <w:t>1007</w:t>
            </w:r>
          </w:p>
        </w:tc>
        <w:tc>
          <w:tcPr>
            <w:tcW w:w="756" w:type="dxa"/>
            <w:vAlign w:val="bottom"/>
          </w:tcPr>
          <w:p w:rsidR="00873901" w:rsidRDefault="00595407">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411</w:t>
            </w:r>
          </w:p>
        </w:tc>
        <w:tc>
          <w:tcPr>
            <w:tcW w:w="963" w:type="dxa"/>
            <w:vAlign w:val="bottom"/>
          </w:tcPr>
          <w:p w:rsidR="00873901" w:rsidRDefault="00595407">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369</w:t>
            </w:r>
          </w:p>
        </w:tc>
        <w:tc>
          <w:tcPr>
            <w:tcW w:w="951" w:type="dxa"/>
            <w:vAlign w:val="bottom"/>
          </w:tcPr>
          <w:p w:rsidR="00873901" w:rsidRDefault="00595407">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780</w:t>
            </w:r>
          </w:p>
        </w:tc>
        <w:tc>
          <w:tcPr>
            <w:tcW w:w="737" w:type="dxa"/>
            <w:vAlign w:val="bottom"/>
          </w:tcPr>
          <w:p w:rsidR="00873901" w:rsidRDefault="00595407">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63" w:type="dxa"/>
            <w:vAlign w:val="bottom"/>
          </w:tcPr>
          <w:p w:rsidR="00873901" w:rsidRDefault="00595407">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26" w:type="dxa"/>
            <w:vAlign w:val="bottom"/>
          </w:tcPr>
          <w:p w:rsidR="00873901" w:rsidRDefault="00595407">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r>
      <w:tr w:rsidR="00873901">
        <w:trPr>
          <w:trHeight w:val="63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Makkalakoota Immunization Center (MIC)</w:t>
            </w:r>
          </w:p>
        </w:tc>
        <w:tc>
          <w:tcPr>
            <w:tcW w:w="1190" w:type="dxa"/>
            <w:vAlign w:val="center"/>
          </w:tcPr>
          <w:p w:rsidR="00873901" w:rsidRDefault="00D86231">
            <w:pPr>
              <w:jc w:val="center"/>
              <w:rPr>
                <w:rFonts w:ascii="Times New Roman" w:hAnsi="Times New Roman"/>
                <w:b/>
                <w:sz w:val="24"/>
                <w:szCs w:val="24"/>
              </w:rPr>
            </w:pPr>
            <w:r>
              <w:rPr>
                <w:rFonts w:ascii="Times New Roman" w:hAnsi="Times New Roman"/>
                <w:b/>
                <w:sz w:val="24"/>
                <w:szCs w:val="24"/>
              </w:rPr>
              <w:t>No deliveries</w:t>
            </w:r>
          </w:p>
        </w:tc>
        <w:tc>
          <w:tcPr>
            <w:tcW w:w="756" w:type="dxa"/>
            <w:vAlign w:val="bottom"/>
          </w:tcPr>
          <w:p w:rsidR="00873901" w:rsidRDefault="00595407">
            <w:pPr>
              <w:jc w:val="center"/>
              <w:rPr>
                <w:rFonts w:ascii="Times New Roman" w:hAnsi="Times New Roman"/>
                <w:sz w:val="24"/>
                <w:szCs w:val="24"/>
              </w:rPr>
            </w:pPr>
            <w:r>
              <w:rPr>
                <w:rFonts w:ascii="Times New Roman" w:hAnsi="Times New Roman"/>
                <w:sz w:val="24"/>
                <w:szCs w:val="24"/>
              </w:rPr>
              <w:t>3</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8</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11</w:t>
            </w:r>
          </w:p>
        </w:tc>
        <w:tc>
          <w:tcPr>
            <w:tcW w:w="737"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0</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Mission Hospital (MH)</w:t>
            </w:r>
          </w:p>
        </w:tc>
        <w:tc>
          <w:tcPr>
            <w:tcW w:w="1190" w:type="dxa"/>
            <w:vAlign w:val="center"/>
          </w:tcPr>
          <w:p w:rsidR="00873901" w:rsidRDefault="00E20007">
            <w:pPr>
              <w:jc w:val="center"/>
              <w:rPr>
                <w:rFonts w:ascii="Times New Roman" w:hAnsi="Times New Roman"/>
                <w:b/>
                <w:bCs/>
                <w:color w:val="FF0000"/>
                <w:sz w:val="24"/>
                <w:szCs w:val="24"/>
              </w:rPr>
            </w:pPr>
            <w:r>
              <w:rPr>
                <w:rFonts w:ascii="Times New Roman" w:hAnsi="Times New Roman"/>
                <w:b/>
                <w:sz w:val="24"/>
                <w:szCs w:val="24"/>
              </w:rPr>
              <w:t>7</w:t>
            </w:r>
            <w:r w:rsidR="001A7B42">
              <w:rPr>
                <w:rFonts w:ascii="Times New Roman" w:hAnsi="Times New Roman"/>
                <w:b/>
                <w:sz w:val="24"/>
                <w:szCs w:val="24"/>
              </w:rPr>
              <w:t>4</w:t>
            </w:r>
          </w:p>
        </w:tc>
        <w:tc>
          <w:tcPr>
            <w:tcW w:w="756"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963"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951" w:type="dxa"/>
            <w:vAlign w:val="bottom"/>
          </w:tcPr>
          <w:p w:rsidR="00873901" w:rsidRDefault="0059540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61</w:t>
            </w:r>
          </w:p>
        </w:tc>
        <w:tc>
          <w:tcPr>
            <w:tcW w:w="737"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63" w:type="dxa"/>
            <w:vAlign w:val="bottom"/>
          </w:tcPr>
          <w:p w:rsidR="00873901" w:rsidRDefault="00595407">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6" w:type="dxa"/>
            <w:vAlign w:val="bottom"/>
          </w:tcPr>
          <w:p w:rsidR="00873901" w:rsidRDefault="0059540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r>
      <w:tr w:rsidR="00873901">
        <w:trPr>
          <w:trHeight w:val="665"/>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Immunization Center at Mission Hospital (ICMH)</w:t>
            </w:r>
          </w:p>
        </w:tc>
        <w:tc>
          <w:tcPr>
            <w:tcW w:w="1190" w:type="dxa"/>
            <w:vAlign w:val="center"/>
          </w:tcPr>
          <w:p w:rsidR="00873901" w:rsidRDefault="00D86231">
            <w:pPr>
              <w:jc w:val="center"/>
              <w:rPr>
                <w:rFonts w:ascii="Times New Roman" w:hAnsi="Times New Roman"/>
                <w:b/>
                <w:color w:val="FF0000"/>
                <w:sz w:val="24"/>
                <w:szCs w:val="24"/>
              </w:rPr>
            </w:pPr>
            <w:r>
              <w:rPr>
                <w:rFonts w:ascii="Times New Roman" w:hAnsi="Times New Roman"/>
                <w:b/>
                <w:sz w:val="24"/>
                <w:szCs w:val="24"/>
              </w:rPr>
              <w:t>No deliveries</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4</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4</w:t>
            </w:r>
          </w:p>
        </w:tc>
        <w:tc>
          <w:tcPr>
            <w:tcW w:w="951"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8</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N.P.C Hospital</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55</w:t>
            </w:r>
          </w:p>
        </w:tc>
        <w:tc>
          <w:tcPr>
            <w:tcW w:w="756" w:type="dxa"/>
          </w:tcPr>
          <w:p w:rsidR="00873901" w:rsidRDefault="00595407">
            <w:pPr>
              <w:spacing w:after="0" w:line="240" w:lineRule="auto"/>
              <w:jc w:val="center"/>
              <w:rPr>
                <w:rFonts w:ascii="Times New Roman" w:hAnsi="Times New Roman"/>
                <w:color w:val="0D0D0D"/>
                <w:sz w:val="24"/>
                <w:szCs w:val="24"/>
              </w:rPr>
            </w:pPr>
            <w:r>
              <w:rPr>
                <w:rFonts w:ascii="Times New Roman" w:hAnsi="Times New Roman"/>
                <w:color w:val="0D0D0D"/>
                <w:sz w:val="24"/>
                <w:szCs w:val="24"/>
              </w:rPr>
              <w:t>9</w:t>
            </w:r>
          </w:p>
        </w:tc>
        <w:tc>
          <w:tcPr>
            <w:tcW w:w="963" w:type="dxa"/>
          </w:tcPr>
          <w:p w:rsidR="00873901" w:rsidRDefault="00595407">
            <w:pPr>
              <w:spacing w:after="0" w:line="240" w:lineRule="auto"/>
              <w:jc w:val="center"/>
              <w:rPr>
                <w:rFonts w:ascii="Times New Roman" w:hAnsi="Times New Roman"/>
                <w:color w:val="0D0D0D"/>
                <w:sz w:val="24"/>
                <w:szCs w:val="24"/>
              </w:rPr>
            </w:pPr>
            <w:r>
              <w:rPr>
                <w:rFonts w:ascii="Times New Roman" w:hAnsi="Times New Roman"/>
                <w:color w:val="0D0D0D"/>
                <w:sz w:val="24"/>
                <w:szCs w:val="24"/>
              </w:rPr>
              <w:t>11</w:t>
            </w:r>
          </w:p>
        </w:tc>
        <w:tc>
          <w:tcPr>
            <w:tcW w:w="951" w:type="dxa"/>
          </w:tcPr>
          <w:p w:rsidR="00873901" w:rsidRDefault="00595407">
            <w:pPr>
              <w:spacing w:after="0" w:line="240" w:lineRule="auto"/>
              <w:jc w:val="center"/>
              <w:rPr>
                <w:rFonts w:ascii="Times New Roman" w:hAnsi="Times New Roman"/>
                <w:b/>
                <w:color w:val="0D0D0D"/>
                <w:sz w:val="24"/>
                <w:szCs w:val="24"/>
              </w:rPr>
            </w:pPr>
            <w:r>
              <w:rPr>
                <w:rFonts w:ascii="Times New Roman" w:hAnsi="Times New Roman"/>
                <w:b/>
                <w:color w:val="0D0D0D"/>
                <w:sz w:val="24"/>
                <w:szCs w:val="24"/>
              </w:rPr>
              <w:t>20</w:t>
            </w:r>
          </w:p>
        </w:tc>
        <w:tc>
          <w:tcPr>
            <w:tcW w:w="737" w:type="dxa"/>
          </w:tcPr>
          <w:p w:rsidR="00873901" w:rsidRDefault="00595407">
            <w:pPr>
              <w:spacing w:after="0" w:line="240" w:lineRule="auto"/>
              <w:jc w:val="center"/>
              <w:rPr>
                <w:rFonts w:ascii="Times New Roman" w:hAnsi="Times New Roman"/>
                <w:color w:val="0D0D0D"/>
                <w:sz w:val="24"/>
                <w:szCs w:val="24"/>
              </w:rPr>
            </w:pPr>
            <w:r>
              <w:rPr>
                <w:rFonts w:ascii="Times New Roman" w:hAnsi="Times New Roman"/>
                <w:color w:val="0D0D0D"/>
                <w:sz w:val="24"/>
                <w:szCs w:val="24"/>
              </w:rPr>
              <w:t>0</w:t>
            </w:r>
          </w:p>
        </w:tc>
        <w:tc>
          <w:tcPr>
            <w:tcW w:w="963" w:type="dxa"/>
          </w:tcPr>
          <w:p w:rsidR="00873901" w:rsidRDefault="00595407">
            <w:pPr>
              <w:spacing w:after="0" w:line="240" w:lineRule="auto"/>
              <w:jc w:val="center"/>
              <w:rPr>
                <w:rFonts w:ascii="Times New Roman" w:hAnsi="Times New Roman"/>
                <w:color w:val="0D0D0D"/>
                <w:sz w:val="24"/>
                <w:szCs w:val="24"/>
              </w:rPr>
            </w:pPr>
            <w:r>
              <w:rPr>
                <w:rFonts w:ascii="Times New Roman" w:hAnsi="Times New Roman"/>
                <w:color w:val="0D0D0D"/>
                <w:sz w:val="24"/>
                <w:szCs w:val="24"/>
              </w:rPr>
              <w:t>0</w:t>
            </w:r>
          </w:p>
        </w:tc>
        <w:tc>
          <w:tcPr>
            <w:tcW w:w="1126" w:type="dxa"/>
          </w:tcPr>
          <w:p w:rsidR="00873901" w:rsidRDefault="00595407">
            <w:pPr>
              <w:tabs>
                <w:tab w:val="left" w:pos="264"/>
                <w:tab w:val="center" w:pos="568"/>
              </w:tabs>
              <w:spacing w:after="0" w:line="240" w:lineRule="auto"/>
              <w:jc w:val="center"/>
              <w:rPr>
                <w:rFonts w:ascii="Times New Roman" w:hAnsi="Times New Roman"/>
                <w:b/>
                <w:color w:val="0D0D0D"/>
                <w:sz w:val="24"/>
                <w:szCs w:val="24"/>
              </w:rPr>
            </w:pPr>
            <w:r>
              <w:rPr>
                <w:rFonts w:ascii="Times New Roman" w:hAnsi="Times New Roman"/>
                <w:b/>
                <w:color w:val="0D0D0D"/>
                <w:sz w:val="24"/>
                <w:szCs w:val="24"/>
              </w:rPr>
              <w:t>0</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S.M.T.D.H Hospital</w:t>
            </w:r>
          </w:p>
        </w:tc>
        <w:tc>
          <w:tcPr>
            <w:tcW w:w="1190" w:type="dxa"/>
            <w:vAlign w:val="center"/>
          </w:tcPr>
          <w:p w:rsidR="00873901" w:rsidRDefault="00D86231">
            <w:pPr>
              <w:jc w:val="center"/>
              <w:rPr>
                <w:rFonts w:ascii="Times New Roman" w:hAnsi="Times New Roman"/>
                <w:b/>
                <w:sz w:val="24"/>
                <w:szCs w:val="24"/>
              </w:rPr>
            </w:pPr>
            <w:r>
              <w:rPr>
                <w:rFonts w:ascii="Times New Roman" w:hAnsi="Times New Roman"/>
                <w:b/>
                <w:sz w:val="24"/>
                <w:szCs w:val="24"/>
              </w:rPr>
              <w:t>61</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23</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28</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51</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0</w:t>
            </w:r>
          </w:p>
        </w:tc>
      </w:tr>
      <w:tr w:rsidR="00873901">
        <w:trPr>
          <w:trHeight w:val="242"/>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Railway Hospital (RH)</w:t>
            </w:r>
          </w:p>
        </w:tc>
        <w:tc>
          <w:tcPr>
            <w:tcW w:w="1190" w:type="dxa"/>
            <w:vAlign w:val="center"/>
          </w:tcPr>
          <w:p w:rsidR="00873901" w:rsidRDefault="0059540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04</w:t>
            </w:r>
          </w:p>
        </w:tc>
        <w:tc>
          <w:tcPr>
            <w:tcW w:w="756"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63"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51"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737"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963"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126"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w:t>
            </w:r>
          </w:p>
        </w:tc>
      </w:tr>
      <w:tr w:rsidR="00873901">
        <w:trPr>
          <w:trHeight w:val="593"/>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Employees State Insurance (ESI) Hospital</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01</w:t>
            </w:r>
          </w:p>
        </w:tc>
        <w:tc>
          <w:tcPr>
            <w:tcW w:w="756" w:type="dxa"/>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63" w:type="dxa"/>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51" w:type="dxa"/>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737" w:type="dxa"/>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63" w:type="dxa"/>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288"/>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Ashwini Nursing Home (ANH)</w:t>
            </w:r>
          </w:p>
        </w:tc>
        <w:tc>
          <w:tcPr>
            <w:tcW w:w="1190" w:type="dxa"/>
          </w:tcPr>
          <w:p w:rsidR="00873901" w:rsidRDefault="00D86231">
            <w:pPr>
              <w:jc w:val="center"/>
            </w:pPr>
            <w:r>
              <w:rPr>
                <w:rFonts w:ascii="Times New Roman" w:hAnsi="Times New Roman"/>
                <w:b/>
                <w:sz w:val="24"/>
                <w:szCs w:val="24"/>
              </w:rPr>
              <w:t>22</w:t>
            </w:r>
          </w:p>
        </w:tc>
        <w:tc>
          <w:tcPr>
            <w:tcW w:w="756" w:type="dxa"/>
            <w:vAlign w:val="bottom"/>
          </w:tcPr>
          <w:p w:rsidR="00873901" w:rsidRDefault="00595407">
            <w:pPr>
              <w:jc w:val="center"/>
              <w:rPr>
                <w:rFonts w:ascii="Times New Roman" w:hAnsi="Times New Roman"/>
                <w:sz w:val="24"/>
                <w:szCs w:val="24"/>
              </w:rPr>
            </w:pPr>
            <w:r>
              <w:rPr>
                <w:rFonts w:ascii="Times New Roman" w:hAnsi="Times New Roman"/>
                <w:sz w:val="24"/>
                <w:szCs w:val="24"/>
              </w:rPr>
              <w:t>9</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7</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16</w:t>
            </w:r>
          </w:p>
        </w:tc>
        <w:tc>
          <w:tcPr>
            <w:tcW w:w="737"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0</w:t>
            </w:r>
          </w:p>
        </w:tc>
      </w:tr>
      <w:tr w:rsidR="00873901">
        <w:trPr>
          <w:trHeight w:val="503"/>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Shree Devi Nursing Home (SNH)</w:t>
            </w:r>
          </w:p>
        </w:tc>
        <w:tc>
          <w:tcPr>
            <w:tcW w:w="1190" w:type="dxa"/>
          </w:tcPr>
          <w:p w:rsidR="00873901" w:rsidRDefault="00595407">
            <w:pPr>
              <w:jc w:val="center"/>
            </w:pPr>
            <w:r>
              <w:rPr>
                <w:rFonts w:ascii="Times New Roman" w:hAnsi="Times New Roman"/>
                <w:b/>
                <w:sz w:val="24"/>
                <w:szCs w:val="24"/>
              </w:rPr>
              <w:t>Not available</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12</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8</w:t>
            </w:r>
          </w:p>
        </w:tc>
        <w:tc>
          <w:tcPr>
            <w:tcW w:w="951"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20</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827"/>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GopalaGowdaShanthaveri Memorial Hospital (GGSMH)</w:t>
            </w:r>
          </w:p>
        </w:tc>
        <w:tc>
          <w:tcPr>
            <w:tcW w:w="1190" w:type="dxa"/>
          </w:tcPr>
          <w:p w:rsidR="00873901" w:rsidRDefault="00595407">
            <w:pPr>
              <w:jc w:val="center"/>
              <w:rPr>
                <w:rFonts w:ascii="Times New Roman" w:hAnsi="Times New Roman"/>
                <w:b/>
                <w:sz w:val="24"/>
                <w:szCs w:val="24"/>
              </w:rPr>
            </w:pPr>
            <w:r>
              <w:rPr>
                <w:rFonts w:ascii="Times New Roman" w:hAnsi="Times New Roman"/>
                <w:b/>
                <w:sz w:val="24"/>
                <w:szCs w:val="24"/>
              </w:rPr>
              <w:t>18</w:t>
            </w:r>
          </w:p>
        </w:tc>
        <w:tc>
          <w:tcPr>
            <w:tcW w:w="756" w:type="dxa"/>
          </w:tcPr>
          <w:p w:rsidR="00873901" w:rsidRDefault="00595407">
            <w:pPr>
              <w:spacing w:after="0" w:line="360" w:lineRule="auto"/>
              <w:jc w:val="center"/>
              <w:rPr>
                <w:rFonts w:ascii="Times New Roman" w:hAnsi="Times New Roman"/>
                <w:sz w:val="24"/>
                <w:szCs w:val="24"/>
              </w:rPr>
            </w:pPr>
            <w:r>
              <w:rPr>
                <w:rFonts w:ascii="Times New Roman" w:hAnsi="Times New Roman"/>
                <w:sz w:val="24"/>
                <w:szCs w:val="24"/>
              </w:rPr>
              <w:t>2</w:t>
            </w:r>
          </w:p>
        </w:tc>
        <w:tc>
          <w:tcPr>
            <w:tcW w:w="963" w:type="dxa"/>
          </w:tcPr>
          <w:p w:rsidR="00873901" w:rsidRDefault="00595407">
            <w:pPr>
              <w:spacing w:after="0" w:line="360" w:lineRule="auto"/>
              <w:jc w:val="center"/>
              <w:rPr>
                <w:rFonts w:ascii="Times New Roman" w:hAnsi="Times New Roman"/>
                <w:sz w:val="24"/>
                <w:szCs w:val="24"/>
              </w:rPr>
            </w:pPr>
            <w:r>
              <w:rPr>
                <w:rFonts w:ascii="Times New Roman" w:hAnsi="Times New Roman"/>
                <w:sz w:val="24"/>
                <w:szCs w:val="24"/>
              </w:rPr>
              <w:t>7</w:t>
            </w:r>
          </w:p>
        </w:tc>
        <w:tc>
          <w:tcPr>
            <w:tcW w:w="951"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737"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0</w:t>
            </w:r>
          </w:p>
        </w:tc>
        <w:tc>
          <w:tcPr>
            <w:tcW w:w="963"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0</w:t>
            </w:r>
          </w:p>
        </w:tc>
        <w:tc>
          <w:tcPr>
            <w:tcW w:w="1126"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0</w:t>
            </w:r>
          </w:p>
        </w:tc>
      </w:tr>
      <w:tr w:rsidR="00873901">
        <w:trPr>
          <w:trHeight w:val="467"/>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Mahadeshwara Nursing Home (MNH)</w:t>
            </w:r>
          </w:p>
        </w:tc>
        <w:tc>
          <w:tcPr>
            <w:tcW w:w="1190" w:type="dxa"/>
            <w:vAlign w:val="center"/>
          </w:tcPr>
          <w:p w:rsidR="00873901" w:rsidRDefault="00AF18B1">
            <w:pPr>
              <w:jc w:val="center"/>
              <w:rPr>
                <w:rFonts w:ascii="Times New Roman" w:hAnsi="Times New Roman"/>
                <w:b/>
                <w:bCs/>
                <w:color w:val="FF0000"/>
                <w:sz w:val="24"/>
                <w:szCs w:val="24"/>
              </w:rPr>
            </w:pPr>
            <w:r>
              <w:rPr>
                <w:rFonts w:ascii="Times New Roman" w:hAnsi="Times New Roman"/>
                <w:b/>
                <w:sz w:val="24"/>
                <w:szCs w:val="24"/>
              </w:rPr>
              <w:t>45</w:t>
            </w:r>
          </w:p>
        </w:tc>
        <w:tc>
          <w:tcPr>
            <w:tcW w:w="756" w:type="dxa"/>
            <w:vAlign w:val="bottom"/>
          </w:tcPr>
          <w:p w:rsidR="00873901" w:rsidRDefault="00595407">
            <w:pPr>
              <w:jc w:val="center"/>
              <w:rPr>
                <w:rFonts w:ascii="Times New Roman" w:hAnsi="Times New Roman"/>
                <w:sz w:val="24"/>
                <w:szCs w:val="24"/>
              </w:rPr>
            </w:pPr>
            <w:r>
              <w:rPr>
                <w:rFonts w:ascii="Times New Roman" w:hAnsi="Times New Roman"/>
                <w:sz w:val="24"/>
                <w:szCs w:val="24"/>
              </w:rPr>
              <w:t>12</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8</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20</w:t>
            </w:r>
          </w:p>
        </w:tc>
        <w:tc>
          <w:tcPr>
            <w:tcW w:w="737" w:type="dxa"/>
            <w:vAlign w:val="bottom"/>
          </w:tcPr>
          <w:p w:rsidR="00873901" w:rsidRDefault="00595407">
            <w:pPr>
              <w:jc w:val="center"/>
              <w:rPr>
                <w:rFonts w:ascii="Times New Roman" w:hAnsi="Times New Roman"/>
                <w:sz w:val="24"/>
                <w:szCs w:val="24"/>
              </w:rPr>
            </w:pPr>
            <w:r>
              <w:rPr>
                <w:rFonts w:ascii="Times New Roman" w:hAnsi="Times New Roman"/>
                <w:sz w:val="24"/>
                <w:szCs w:val="24"/>
              </w:rPr>
              <w:t>1</w:t>
            </w:r>
          </w:p>
        </w:tc>
        <w:tc>
          <w:tcPr>
            <w:tcW w:w="963" w:type="dxa"/>
            <w:vAlign w:val="bottom"/>
          </w:tcPr>
          <w:p w:rsidR="00873901" w:rsidRDefault="00595407">
            <w:pPr>
              <w:jc w:val="center"/>
              <w:rPr>
                <w:rFonts w:ascii="Times New Roman" w:hAnsi="Times New Roman"/>
                <w:sz w:val="24"/>
                <w:szCs w:val="24"/>
              </w:rPr>
            </w:pPr>
            <w:r>
              <w:rPr>
                <w:rFonts w:ascii="Times New Roman" w:hAnsi="Times New Roman"/>
                <w:sz w:val="24"/>
                <w:szCs w:val="24"/>
              </w:rPr>
              <w:t>0</w:t>
            </w:r>
          </w:p>
        </w:tc>
        <w:tc>
          <w:tcPr>
            <w:tcW w:w="1126"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1</w:t>
            </w:r>
          </w:p>
        </w:tc>
      </w:tr>
      <w:tr w:rsidR="00873901">
        <w:trPr>
          <w:trHeight w:val="422"/>
          <w:jc w:val="center"/>
        </w:trPr>
        <w:tc>
          <w:tcPr>
            <w:tcW w:w="1019" w:type="dxa"/>
            <w:vAlign w:val="center"/>
          </w:tcPr>
          <w:p w:rsidR="00873901" w:rsidRDefault="00873901">
            <w:pPr>
              <w:pStyle w:val="ListParagraph1"/>
              <w:numPr>
                <w:ilvl w:val="0"/>
                <w:numId w:val="12"/>
              </w:numPr>
              <w:jc w:val="center"/>
              <w:rPr>
                <w:color w:val="FF0000"/>
              </w:rPr>
            </w:pPr>
          </w:p>
        </w:tc>
        <w:tc>
          <w:tcPr>
            <w:tcW w:w="2976" w:type="dxa"/>
            <w:vAlign w:val="center"/>
          </w:tcPr>
          <w:p w:rsidR="00873901" w:rsidRDefault="00595407">
            <w:pPr>
              <w:spacing w:line="240" w:lineRule="auto"/>
              <w:rPr>
                <w:rFonts w:ascii="Times New Roman" w:hAnsi="Times New Roman"/>
                <w:sz w:val="24"/>
                <w:szCs w:val="24"/>
              </w:rPr>
            </w:pPr>
            <w:r>
              <w:rPr>
                <w:rFonts w:ascii="Times New Roman" w:hAnsi="Times New Roman"/>
                <w:sz w:val="24"/>
                <w:szCs w:val="24"/>
              </w:rPr>
              <w:t xml:space="preserve">  Sigma Hospital (SH)</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37</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23</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14</w:t>
            </w:r>
          </w:p>
        </w:tc>
        <w:tc>
          <w:tcPr>
            <w:tcW w:w="951"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37</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287"/>
          <w:jc w:val="center"/>
        </w:trPr>
        <w:tc>
          <w:tcPr>
            <w:tcW w:w="1019" w:type="dxa"/>
            <w:vAlign w:val="center"/>
          </w:tcPr>
          <w:p w:rsidR="00873901" w:rsidRDefault="00873901">
            <w:pPr>
              <w:spacing w:line="240" w:lineRule="auto"/>
              <w:jc w:val="center"/>
              <w:rPr>
                <w:rFonts w:ascii="Times New Roman" w:hAnsi="Times New Roman"/>
                <w:color w:val="FF0000"/>
                <w:sz w:val="24"/>
                <w:szCs w:val="24"/>
              </w:rPr>
            </w:pPr>
          </w:p>
        </w:tc>
        <w:tc>
          <w:tcPr>
            <w:tcW w:w="2976" w:type="dxa"/>
            <w:vAlign w:val="center"/>
          </w:tcPr>
          <w:p w:rsidR="00873901" w:rsidRDefault="00595407">
            <w:pPr>
              <w:spacing w:line="240" w:lineRule="auto"/>
              <w:rPr>
                <w:rFonts w:ascii="Times New Roman" w:hAnsi="Times New Roman"/>
                <w:b/>
                <w:sz w:val="24"/>
                <w:szCs w:val="24"/>
              </w:rPr>
            </w:pPr>
            <w:r>
              <w:rPr>
                <w:rFonts w:ascii="Times New Roman" w:hAnsi="Times New Roman"/>
                <w:b/>
                <w:sz w:val="24"/>
                <w:szCs w:val="24"/>
              </w:rPr>
              <w:t>Total (Mysuru hospitals)</w:t>
            </w:r>
          </w:p>
        </w:tc>
        <w:tc>
          <w:tcPr>
            <w:tcW w:w="1190" w:type="dxa"/>
            <w:vAlign w:val="center"/>
          </w:tcPr>
          <w:p w:rsidR="00873901" w:rsidRDefault="005A1D99">
            <w:pPr>
              <w:jc w:val="center"/>
              <w:rPr>
                <w:rFonts w:ascii="Times New Roman" w:hAnsi="Times New Roman"/>
                <w:b/>
                <w:bCs/>
                <w:color w:val="000000"/>
              </w:rPr>
            </w:pPr>
            <w:r>
              <w:rPr>
                <w:rFonts w:ascii="Times New Roman" w:hAnsi="Times New Roman"/>
                <w:b/>
                <w:bCs/>
                <w:color w:val="000000"/>
                <w:sz w:val="24"/>
                <w:szCs w:val="24"/>
              </w:rPr>
              <w:t>1539</w:t>
            </w:r>
          </w:p>
        </w:tc>
        <w:tc>
          <w:tcPr>
            <w:tcW w:w="75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607</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540</w:t>
            </w:r>
          </w:p>
        </w:tc>
        <w:tc>
          <w:tcPr>
            <w:tcW w:w="951"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1147</w:t>
            </w:r>
          </w:p>
        </w:tc>
        <w:tc>
          <w:tcPr>
            <w:tcW w:w="737"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112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21</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18.</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Sub-divisional hospital, K R Nagar Taluk</w:t>
            </w:r>
          </w:p>
        </w:tc>
        <w:tc>
          <w:tcPr>
            <w:tcW w:w="1190" w:type="dxa"/>
            <w:vAlign w:val="center"/>
          </w:tcPr>
          <w:p w:rsidR="00873901" w:rsidRDefault="00D86231">
            <w:pPr>
              <w:jc w:val="center"/>
              <w:rPr>
                <w:rFonts w:ascii="Times New Roman" w:hAnsi="Times New Roman"/>
                <w:b/>
                <w:color w:val="FF0000"/>
                <w:sz w:val="24"/>
                <w:szCs w:val="24"/>
              </w:rPr>
            </w:pPr>
            <w:r>
              <w:rPr>
                <w:rFonts w:ascii="Times New Roman" w:hAnsi="Times New Roman"/>
                <w:b/>
                <w:sz w:val="24"/>
                <w:szCs w:val="24"/>
              </w:rPr>
              <w:t>56</w:t>
            </w:r>
          </w:p>
        </w:tc>
        <w:tc>
          <w:tcPr>
            <w:tcW w:w="756"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63"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951" w:type="dxa"/>
            <w:vAlign w:val="center"/>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737"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w:t>
            </w:r>
          </w:p>
        </w:tc>
        <w:tc>
          <w:tcPr>
            <w:tcW w:w="1126"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0</w:t>
            </w:r>
          </w:p>
        </w:tc>
      </w:tr>
      <w:tr w:rsidR="00873901">
        <w:trPr>
          <w:trHeight w:val="620"/>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19.</w:t>
            </w:r>
          </w:p>
        </w:tc>
        <w:tc>
          <w:tcPr>
            <w:tcW w:w="2976" w:type="dxa"/>
            <w:vAlign w:val="center"/>
          </w:tcPr>
          <w:p w:rsidR="00873901" w:rsidRDefault="00595407">
            <w:pPr>
              <w:spacing w:after="0" w:line="240" w:lineRule="auto"/>
              <w:rPr>
                <w:rFonts w:ascii="Times New Roman" w:hAnsi="Times New Roman"/>
                <w:sz w:val="24"/>
                <w:szCs w:val="24"/>
                <w:highlight w:val="yellow"/>
              </w:rPr>
            </w:pPr>
            <w:r>
              <w:rPr>
                <w:rFonts w:ascii="Times New Roman" w:hAnsi="Times New Roman"/>
                <w:sz w:val="24"/>
                <w:szCs w:val="24"/>
              </w:rPr>
              <w:t>Sub-divisional hospital, T NarsipuraTaluk</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50</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12</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9</w:t>
            </w:r>
          </w:p>
        </w:tc>
        <w:tc>
          <w:tcPr>
            <w:tcW w:w="951"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21</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20.</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Sub-divisional Hospital, SagaraTaluk</w:t>
            </w:r>
          </w:p>
        </w:tc>
        <w:tc>
          <w:tcPr>
            <w:tcW w:w="1190" w:type="dxa"/>
            <w:vAlign w:val="center"/>
          </w:tcPr>
          <w:p w:rsidR="00873901" w:rsidRDefault="00595407">
            <w:pPr>
              <w:spacing w:line="240" w:lineRule="auto"/>
              <w:jc w:val="center"/>
              <w:rPr>
                <w:rFonts w:ascii="Times New Roman" w:hAnsi="Times New Roman"/>
                <w:b/>
                <w:bCs/>
                <w:sz w:val="24"/>
                <w:szCs w:val="24"/>
              </w:rPr>
            </w:pPr>
            <w:r>
              <w:rPr>
                <w:rFonts w:ascii="Times New Roman" w:hAnsi="Times New Roman"/>
                <w:b/>
                <w:bCs/>
                <w:sz w:val="24"/>
                <w:szCs w:val="24"/>
              </w:rPr>
              <w:t>190</w:t>
            </w:r>
          </w:p>
        </w:tc>
        <w:tc>
          <w:tcPr>
            <w:tcW w:w="756"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85</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80</w:t>
            </w:r>
          </w:p>
        </w:tc>
        <w:tc>
          <w:tcPr>
            <w:tcW w:w="951"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165</w:t>
            </w:r>
          </w:p>
        </w:tc>
        <w:tc>
          <w:tcPr>
            <w:tcW w:w="73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05</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04</w:t>
            </w:r>
          </w:p>
        </w:tc>
        <w:tc>
          <w:tcPr>
            <w:tcW w:w="1126"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09</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21.</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Community Health Centre (CHC), Hullahalli</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18</w:t>
            </w:r>
          </w:p>
        </w:tc>
        <w:tc>
          <w:tcPr>
            <w:tcW w:w="756"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6</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2</w:t>
            </w:r>
          </w:p>
        </w:tc>
        <w:tc>
          <w:tcPr>
            <w:tcW w:w="951"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8</w:t>
            </w:r>
          </w:p>
        </w:tc>
        <w:tc>
          <w:tcPr>
            <w:tcW w:w="737"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bottom"/>
          </w:tcPr>
          <w:p w:rsidR="00873901" w:rsidRDefault="00595407">
            <w:pPr>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bottom"/>
          </w:tcPr>
          <w:p w:rsidR="00873901" w:rsidRDefault="00595407">
            <w:pPr>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22.</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Community Health Centre (CHC), Santhemarahalli</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28</w:t>
            </w:r>
          </w:p>
        </w:tc>
        <w:tc>
          <w:tcPr>
            <w:tcW w:w="756"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63"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51" w:type="dxa"/>
            <w:vAlign w:val="center"/>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737"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center"/>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trHeight w:val="557"/>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 xml:space="preserve"> 23.</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Primary Health Centre (PHC), Akkihebbalu</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05</w:t>
            </w:r>
          </w:p>
        </w:tc>
        <w:tc>
          <w:tcPr>
            <w:tcW w:w="756"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63"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51" w:type="dxa"/>
            <w:vAlign w:val="center"/>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737"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63" w:type="dxa"/>
            <w:vAlign w:val="center"/>
          </w:tcPr>
          <w:p w:rsidR="00873901" w:rsidRDefault="005954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26" w:type="dxa"/>
            <w:vAlign w:val="center"/>
          </w:tcPr>
          <w:p w:rsidR="00873901" w:rsidRDefault="005954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873901">
        <w:trPr>
          <w:jc w:val="center"/>
        </w:trPr>
        <w:tc>
          <w:tcPr>
            <w:tcW w:w="1019" w:type="dxa"/>
            <w:vAlign w:val="center"/>
          </w:tcPr>
          <w:p w:rsidR="00873901" w:rsidRDefault="00873901">
            <w:pPr>
              <w:spacing w:line="240" w:lineRule="auto"/>
              <w:jc w:val="center"/>
              <w:rPr>
                <w:rFonts w:ascii="Times New Roman" w:hAnsi="Times New Roman"/>
                <w:b/>
                <w:color w:val="FF0000"/>
                <w:sz w:val="24"/>
                <w:szCs w:val="24"/>
              </w:rPr>
            </w:pPr>
          </w:p>
        </w:tc>
        <w:tc>
          <w:tcPr>
            <w:tcW w:w="2976"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(OSCs)</w:t>
            </w:r>
          </w:p>
        </w:tc>
        <w:tc>
          <w:tcPr>
            <w:tcW w:w="1190" w:type="dxa"/>
            <w:vAlign w:val="center"/>
          </w:tcPr>
          <w:p w:rsidR="00873901" w:rsidRDefault="005A1D99">
            <w:pPr>
              <w:jc w:val="center"/>
              <w:rPr>
                <w:rFonts w:ascii="Times New Roman" w:hAnsi="Times New Roman"/>
                <w:b/>
                <w:bCs/>
                <w:color w:val="000000"/>
              </w:rPr>
            </w:pPr>
            <w:r>
              <w:rPr>
                <w:rFonts w:ascii="Times New Roman" w:hAnsi="Times New Roman"/>
                <w:b/>
                <w:bCs/>
                <w:color w:val="000000"/>
                <w:sz w:val="24"/>
                <w:szCs w:val="24"/>
              </w:rPr>
              <w:t>347</w:t>
            </w:r>
          </w:p>
        </w:tc>
        <w:tc>
          <w:tcPr>
            <w:tcW w:w="75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118</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110</w:t>
            </w:r>
          </w:p>
        </w:tc>
        <w:tc>
          <w:tcPr>
            <w:tcW w:w="951"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228</w:t>
            </w:r>
          </w:p>
        </w:tc>
        <w:tc>
          <w:tcPr>
            <w:tcW w:w="737"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112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9</w:t>
            </w:r>
          </w:p>
        </w:tc>
      </w:tr>
      <w:tr w:rsidR="00873901">
        <w:trPr>
          <w:jc w:val="center"/>
        </w:trPr>
        <w:tc>
          <w:tcPr>
            <w:tcW w:w="1019" w:type="dxa"/>
            <w:vAlign w:val="center"/>
          </w:tcPr>
          <w:p w:rsidR="00873901" w:rsidRDefault="00873901">
            <w:pPr>
              <w:spacing w:line="240" w:lineRule="auto"/>
              <w:jc w:val="center"/>
              <w:rPr>
                <w:rFonts w:ascii="Times New Roman" w:hAnsi="Times New Roman"/>
                <w:color w:val="FF0000"/>
                <w:sz w:val="24"/>
                <w:szCs w:val="24"/>
              </w:rPr>
            </w:pPr>
          </w:p>
        </w:tc>
        <w:tc>
          <w:tcPr>
            <w:tcW w:w="2976" w:type="dxa"/>
            <w:vAlign w:val="center"/>
          </w:tcPr>
          <w:p w:rsidR="00873901" w:rsidRDefault="00873901">
            <w:pPr>
              <w:spacing w:line="240" w:lineRule="auto"/>
              <w:jc w:val="center"/>
              <w:rPr>
                <w:rFonts w:ascii="Times New Roman" w:hAnsi="Times New Roman"/>
                <w:b/>
                <w:color w:val="FF0000"/>
                <w:sz w:val="24"/>
                <w:szCs w:val="24"/>
              </w:rPr>
            </w:pPr>
          </w:p>
        </w:tc>
        <w:tc>
          <w:tcPr>
            <w:tcW w:w="5560" w:type="dxa"/>
            <w:gridSpan w:val="6"/>
            <w:vAlign w:val="center"/>
          </w:tcPr>
          <w:p w:rsidR="00873901" w:rsidRDefault="00595407">
            <w:pPr>
              <w:spacing w:line="240" w:lineRule="auto"/>
              <w:jc w:val="center"/>
              <w:rPr>
                <w:rFonts w:ascii="Times New Roman" w:hAnsi="Times New Roman"/>
                <w:b/>
                <w:bCs/>
                <w:sz w:val="24"/>
                <w:szCs w:val="24"/>
              </w:rPr>
            </w:pPr>
            <w:r>
              <w:rPr>
                <w:rFonts w:ascii="Times New Roman" w:hAnsi="Times New Roman"/>
                <w:b/>
                <w:bCs/>
                <w:sz w:val="24"/>
                <w:szCs w:val="24"/>
              </w:rPr>
              <w:t>NBS of AIISH</w:t>
            </w:r>
          </w:p>
        </w:tc>
        <w:tc>
          <w:tcPr>
            <w:tcW w:w="1126" w:type="dxa"/>
            <w:vAlign w:val="center"/>
          </w:tcPr>
          <w:p w:rsidR="00873901" w:rsidRDefault="00873901">
            <w:pPr>
              <w:spacing w:line="240" w:lineRule="auto"/>
              <w:jc w:val="center"/>
              <w:rPr>
                <w:rFonts w:ascii="Times New Roman" w:hAnsi="Times New Roman"/>
                <w:color w:val="FF0000"/>
                <w:sz w:val="24"/>
                <w:szCs w:val="24"/>
              </w:rPr>
            </w:pP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lastRenderedPageBreak/>
              <w:t>24.</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Sri RamachandraBhanj Medical College and Hospital (SCB MCH), Cuttack</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506</w:t>
            </w:r>
          </w:p>
        </w:tc>
        <w:tc>
          <w:tcPr>
            <w:tcW w:w="756" w:type="dxa"/>
            <w:vAlign w:val="center"/>
          </w:tcPr>
          <w:p w:rsidR="00873901" w:rsidRDefault="00595407">
            <w:pPr>
              <w:spacing w:after="0" w:line="240" w:lineRule="auto"/>
              <w:jc w:val="center"/>
              <w:rPr>
                <w:rFonts w:ascii="Times New Roman" w:hAnsi="Times New Roman"/>
                <w:bCs/>
                <w:sz w:val="24"/>
                <w:szCs w:val="24"/>
              </w:rPr>
            </w:pPr>
            <w:r>
              <w:rPr>
                <w:rFonts w:ascii="Times New Roman" w:hAnsi="Times New Roman"/>
                <w:bCs/>
                <w:sz w:val="24"/>
                <w:szCs w:val="24"/>
              </w:rPr>
              <w:t>186</w:t>
            </w:r>
          </w:p>
        </w:tc>
        <w:tc>
          <w:tcPr>
            <w:tcW w:w="963" w:type="dxa"/>
            <w:vAlign w:val="center"/>
          </w:tcPr>
          <w:p w:rsidR="00873901" w:rsidRDefault="00595407">
            <w:pPr>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951"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254</w:t>
            </w:r>
          </w:p>
        </w:tc>
        <w:tc>
          <w:tcPr>
            <w:tcW w:w="737" w:type="dxa"/>
            <w:vAlign w:val="center"/>
          </w:tcPr>
          <w:p w:rsidR="00873901" w:rsidRDefault="00595407">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963" w:type="dxa"/>
            <w:vAlign w:val="center"/>
          </w:tcPr>
          <w:p w:rsidR="00873901" w:rsidRDefault="00595407">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1126"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37</w:t>
            </w:r>
          </w:p>
        </w:tc>
      </w:tr>
      <w:tr w:rsidR="00873901">
        <w:trPr>
          <w:trHeight w:val="548"/>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25.</w:t>
            </w:r>
          </w:p>
        </w:tc>
        <w:tc>
          <w:tcPr>
            <w:tcW w:w="2976" w:type="dxa"/>
            <w:vAlign w:val="center"/>
          </w:tcPr>
          <w:p w:rsidR="00873901" w:rsidRDefault="00595407">
            <w:pPr>
              <w:spacing w:after="0" w:line="240" w:lineRule="auto"/>
              <w:rPr>
                <w:rFonts w:ascii="Times New Roman" w:hAnsi="Times New Roman"/>
                <w:i/>
                <w:sz w:val="24"/>
                <w:szCs w:val="24"/>
              </w:rPr>
            </w:pPr>
            <w:r>
              <w:rPr>
                <w:rFonts w:ascii="Times New Roman" w:hAnsi="Times New Roman"/>
                <w:sz w:val="24"/>
                <w:szCs w:val="24"/>
              </w:rPr>
              <w:t>Regional Institute of Medical Sciences (RIMS), Imphal</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314</w:t>
            </w:r>
          </w:p>
        </w:tc>
        <w:tc>
          <w:tcPr>
            <w:tcW w:w="756" w:type="dxa"/>
          </w:tcPr>
          <w:p w:rsidR="00873901" w:rsidRDefault="00595407">
            <w:pPr>
              <w:jc w:val="center"/>
              <w:rPr>
                <w:rFonts w:ascii="Times New Roman" w:hAnsi="Times New Roman"/>
                <w:sz w:val="24"/>
                <w:szCs w:val="24"/>
              </w:rPr>
            </w:pPr>
            <w:r>
              <w:rPr>
                <w:rFonts w:ascii="Times New Roman" w:hAnsi="Times New Roman"/>
                <w:sz w:val="24"/>
                <w:szCs w:val="24"/>
              </w:rPr>
              <w:t>148</w:t>
            </w:r>
          </w:p>
        </w:tc>
        <w:tc>
          <w:tcPr>
            <w:tcW w:w="963" w:type="dxa"/>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161</w:t>
            </w:r>
          </w:p>
        </w:tc>
        <w:tc>
          <w:tcPr>
            <w:tcW w:w="951"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309</w:t>
            </w:r>
          </w:p>
        </w:tc>
        <w:tc>
          <w:tcPr>
            <w:tcW w:w="737" w:type="dxa"/>
            <w:vAlign w:val="center"/>
          </w:tcPr>
          <w:p w:rsidR="00873901" w:rsidRDefault="00595407">
            <w:pPr>
              <w:jc w:val="center"/>
              <w:rPr>
                <w:rFonts w:ascii="Times New Roman" w:hAnsi="Times New Roman"/>
                <w:sz w:val="24"/>
                <w:szCs w:val="24"/>
              </w:rPr>
            </w:pPr>
            <w:r>
              <w:rPr>
                <w:rFonts w:ascii="Times New Roman" w:hAnsi="Times New Roman"/>
                <w:sz w:val="24"/>
                <w:szCs w:val="24"/>
              </w:rPr>
              <w:t>6</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8</w:t>
            </w:r>
          </w:p>
        </w:tc>
        <w:tc>
          <w:tcPr>
            <w:tcW w:w="1126"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14</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26.</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Janana Hospital &amp; JLNMCH, Ajmer</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900</w:t>
            </w:r>
          </w:p>
        </w:tc>
        <w:tc>
          <w:tcPr>
            <w:tcW w:w="756"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283</w:t>
            </w:r>
          </w:p>
        </w:tc>
        <w:tc>
          <w:tcPr>
            <w:tcW w:w="963"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315</w:t>
            </w:r>
          </w:p>
        </w:tc>
        <w:tc>
          <w:tcPr>
            <w:tcW w:w="951"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598</w:t>
            </w:r>
          </w:p>
        </w:tc>
        <w:tc>
          <w:tcPr>
            <w:tcW w:w="73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19</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14</w:t>
            </w:r>
          </w:p>
        </w:tc>
        <w:tc>
          <w:tcPr>
            <w:tcW w:w="1126"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33</w:t>
            </w:r>
          </w:p>
        </w:tc>
      </w:tr>
      <w:tr w:rsidR="00873901">
        <w:trPr>
          <w:trHeight w:val="332"/>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27.</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JIPMER, Puducherry</w:t>
            </w:r>
          </w:p>
        </w:tc>
        <w:tc>
          <w:tcPr>
            <w:tcW w:w="1190"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1329</w:t>
            </w:r>
          </w:p>
        </w:tc>
        <w:tc>
          <w:tcPr>
            <w:tcW w:w="756"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606</w:t>
            </w:r>
          </w:p>
        </w:tc>
        <w:tc>
          <w:tcPr>
            <w:tcW w:w="963"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558</w:t>
            </w:r>
          </w:p>
        </w:tc>
        <w:tc>
          <w:tcPr>
            <w:tcW w:w="951"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1164</w:t>
            </w:r>
          </w:p>
        </w:tc>
        <w:tc>
          <w:tcPr>
            <w:tcW w:w="73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71</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60</w:t>
            </w:r>
          </w:p>
        </w:tc>
        <w:tc>
          <w:tcPr>
            <w:tcW w:w="1126" w:type="dxa"/>
            <w:vAlign w:val="center"/>
          </w:tcPr>
          <w:p w:rsidR="00873901" w:rsidRDefault="00595407">
            <w:pPr>
              <w:spacing w:after="0"/>
              <w:jc w:val="center"/>
              <w:rPr>
                <w:rFonts w:ascii="Times New Roman" w:hAnsi="Times New Roman"/>
                <w:b/>
                <w:bCs/>
                <w:sz w:val="24"/>
                <w:szCs w:val="24"/>
              </w:rPr>
            </w:pPr>
            <w:r>
              <w:rPr>
                <w:rFonts w:ascii="Times New Roman" w:hAnsi="Times New Roman"/>
                <w:b/>
                <w:bCs/>
                <w:sz w:val="24"/>
                <w:szCs w:val="24"/>
              </w:rPr>
              <w:t>131</w:t>
            </w:r>
          </w:p>
        </w:tc>
      </w:tr>
      <w:tr w:rsidR="00873901">
        <w:trPr>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28.</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NetajiSubhash Chandra Bose Medical College (NSCB), Jabalpur</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401</w:t>
            </w:r>
          </w:p>
        </w:tc>
        <w:tc>
          <w:tcPr>
            <w:tcW w:w="756"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197</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148</w:t>
            </w:r>
          </w:p>
        </w:tc>
        <w:tc>
          <w:tcPr>
            <w:tcW w:w="951" w:type="dxa"/>
            <w:vAlign w:val="center"/>
          </w:tcPr>
          <w:p w:rsidR="00873901" w:rsidRDefault="00595407">
            <w:pPr>
              <w:spacing w:line="240" w:lineRule="auto"/>
              <w:jc w:val="center"/>
              <w:rPr>
                <w:rFonts w:ascii="Times New Roman" w:hAnsi="Times New Roman"/>
                <w:b/>
                <w:bCs/>
                <w:sz w:val="24"/>
                <w:szCs w:val="24"/>
              </w:rPr>
            </w:pPr>
            <w:r>
              <w:rPr>
                <w:rFonts w:ascii="Times New Roman" w:hAnsi="Times New Roman"/>
                <w:b/>
                <w:bCs/>
                <w:sz w:val="24"/>
                <w:szCs w:val="24"/>
                <w:shd w:val="clear" w:color="auto" w:fill="FFFFFF"/>
              </w:rPr>
              <w:t>345</w:t>
            </w:r>
          </w:p>
        </w:tc>
        <w:tc>
          <w:tcPr>
            <w:tcW w:w="73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28</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08</w:t>
            </w:r>
          </w:p>
        </w:tc>
        <w:tc>
          <w:tcPr>
            <w:tcW w:w="1126"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873901">
        <w:trPr>
          <w:trHeight w:val="548"/>
          <w:jc w:val="center"/>
        </w:trPr>
        <w:tc>
          <w:tcPr>
            <w:tcW w:w="1019"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29.</w:t>
            </w:r>
          </w:p>
        </w:tc>
        <w:tc>
          <w:tcPr>
            <w:tcW w:w="2976" w:type="dxa"/>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Rajendra Institute of Medical Sciences, Baritayu, Ranchi</w:t>
            </w:r>
          </w:p>
        </w:tc>
        <w:tc>
          <w:tcPr>
            <w:tcW w:w="1190" w:type="dxa"/>
            <w:vAlign w:val="center"/>
          </w:tcPr>
          <w:p w:rsidR="00873901" w:rsidRDefault="00595407">
            <w:pPr>
              <w:jc w:val="center"/>
              <w:rPr>
                <w:rFonts w:ascii="Times New Roman" w:hAnsi="Times New Roman"/>
                <w:b/>
                <w:bCs/>
                <w:sz w:val="24"/>
              </w:rPr>
            </w:pPr>
            <w:r>
              <w:rPr>
                <w:rFonts w:ascii="Times New Roman" w:hAnsi="Times New Roman"/>
                <w:b/>
                <w:bCs/>
                <w:sz w:val="24"/>
                <w:szCs w:val="24"/>
              </w:rPr>
              <w:t>535</w:t>
            </w:r>
          </w:p>
        </w:tc>
        <w:tc>
          <w:tcPr>
            <w:tcW w:w="756"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201</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155</w:t>
            </w:r>
          </w:p>
        </w:tc>
        <w:tc>
          <w:tcPr>
            <w:tcW w:w="951"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356</w:t>
            </w:r>
          </w:p>
        </w:tc>
        <w:tc>
          <w:tcPr>
            <w:tcW w:w="737"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06</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01</w:t>
            </w:r>
          </w:p>
        </w:tc>
        <w:tc>
          <w:tcPr>
            <w:tcW w:w="1126"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07</w:t>
            </w:r>
          </w:p>
        </w:tc>
      </w:tr>
      <w:tr w:rsidR="00873901">
        <w:trPr>
          <w:jc w:val="center"/>
        </w:trPr>
        <w:tc>
          <w:tcPr>
            <w:tcW w:w="1019" w:type="dxa"/>
            <w:vAlign w:val="center"/>
          </w:tcPr>
          <w:p w:rsidR="00873901" w:rsidRDefault="00873901">
            <w:pPr>
              <w:spacing w:line="240" w:lineRule="auto"/>
              <w:jc w:val="center"/>
              <w:rPr>
                <w:rFonts w:ascii="Times New Roman" w:hAnsi="Times New Roman"/>
                <w:color w:val="FF0000"/>
                <w:sz w:val="24"/>
                <w:szCs w:val="24"/>
              </w:rPr>
            </w:pPr>
          </w:p>
        </w:tc>
        <w:tc>
          <w:tcPr>
            <w:tcW w:w="2976"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 xml:space="preserve">Total (NBS </w:t>
            </w:r>
            <w:r>
              <w:rPr>
                <w:rFonts w:ascii="Times New Roman" w:hAnsi="Times New Roman"/>
                <w:b/>
                <w:bCs/>
                <w:sz w:val="24"/>
                <w:szCs w:val="24"/>
                <w:lang w:val="en-IN"/>
              </w:rPr>
              <w:t>centers</w:t>
            </w:r>
            <w:r>
              <w:rPr>
                <w:rFonts w:ascii="Times New Roman" w:hAnsi="Times New Roman"/>
                <w:b/>
                <w:bCs/>
                <w:sz w:val="24"/>
                <w:szCs w:val="24"/>
              </w:rPr>
              <w:t>)</w:t>
            </w:r>
          </w:p>
        </w:tc>
        <w:tc>
          <w:tcPr>
            <w:tcW w:w="1190" w:type="dxa"/>
            <w:vAlign w:val="bottom"/>
          </w:tcPr>
          <w:p w:rsidR="00873901" w:rsidRDefault="00595407">
            <w:pPr>
              <w:jc w:val="center"/>
              <w:rPr>
                <w:rFonts w:ascii="Times New Roman" w:hAnsi="Times New Roman"/>
                <w:b/>
                <w:sz w:val="24"/>
                <w:szCs w:val="24"/>
              </w:rPr>
            </w:pPr>
            <w:r>
              <w:rPr>
                <w:rFonts w:ascii="Times New Roman" w:hAnsi="Times New Roman"/>
                <w:b/>
                <w:sz w:val="24"/>
                <w:szCs w:val="24"/>
              </w:rPr>
              <w:t>3985</w:t>
            </w:r>
          </w:p>
        </w:tc>
        <w:tc>
          <w:tcPr>
            <w:tcW w:w="75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1621</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1405</w:t>
            </w:r>
          </w:p>
        </w:tc>
        <w:tc>
          <w:tcPr>
            <w:tcW w:w="951"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3026</w:t>
            </w:r>
          </w:p>
        </w:tc>
        <w:tc>
          <w:tcPr>
            <w:tcW w:w="737"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150</w:t>
            </w:r>
          </w:p>
        </w:tc>
        <w:tc>
          <w:tcPr>
            <w:tcW w:w="963"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108</w:t>
            </w:r>
          </w:p>
        </w:tc>
        <w:tc>
          <w:tcPr>
            <w:tcW w:w="1126"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258</w:t>
            </w:r>
          </w:p>
        </w:tc>
      </w:tr>
      <w:tr w:rsidR="005A1D99">
        <w:trPr>
          <w:jc w:val="center"/>
        </w:trPr>
        <w:tc>
          <w:tcPr>
            <w:tcW w:w="1019" w:type="dxa"/>
            <w:tcBorders>
              <w:bottom w:val="single" w:sz="4" w:space="0" w:color="auto"/>
            </w:tcBorders>
            <w:shd w:val="clear" w:color="auto" w:fill="D9D9D9"/>
            <w:vAlign w:val="center"/>
          </w:tcPr>
          <w:p w:rsidR="005A1D99" w:rsidRDefault="005A1D99">
            <w:pPr>
              <w:spacing w:line="240" w:lineRule="auto"/>
              <w:jc w:val="center"/>
              <w:rPr>
                <w:rFonts w:ascii="Times New Roman" w:hAnsi="Times New Roman"/>
                <w:color w:val="FF0000"/>
                <w:sz w:val="24"/>
                <w:szCs w:val="24"/>
              </w:rPr>
            </w:pPr>
          </w:p>
        </w:tc>
        <w:tc>
          <w:tcPr>
            <w:tcW w:w="2976" w:type="dxa"/>
            <w:tcBorders>
              <w:bottom w:val="single" w:sz="4" w:space="0" w:color="auto"/>
            </w:tcBorders>
            <w:shd w:val="clear" w:color="auto" w:fill="D9D9D9"/>
            <w:vAlign w:val="center"/>
          </w:tcPr>
          <w:p w:rsidR="005A1D99" w:rsidRDefault="005A1D99">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Overall Total</w:t>
            </w:r>
          </w:p>
        </w:tc>
        <w:tc>
          <w:tcPr>
            <w:tcW w:w="1190"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5871</w:t>
            </w:r>
          </w:p>
        </w:tc>
        <w:tc>
          <w:tcPr>
            <w:tcW w:w="756"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2346</w:t>
            </w:r>
          </w:p>
        </w:tc>
        <w:tc>
          <w:tcPr>
            <w:tcW w:w="963"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2055</w:t>
            </w:r>
          </w:p>
        </w:tc>
        <w:tc>
          <w:tcPr>
            <w:tcW w:w="951"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4401</w:t>
            </w:r>
          </w:p>
        </w:tc>
        <w:tc>
          <w:tcPr>
            <w:tcW w:w="737"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166</w:t>
            </w:r>
          </w:p>
        </w:tc>
        <w:tc>
          <w:tcPr>
            <w:tcW w:w="963"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122</w:t>
            </w:r>
          </w:p>
        </w:tc>
        <w:tc>
          <w:tcPr>
            <w:tcW w:w="1126" w:type="dxa"/>
            <w:tcBorders>
              <w:bottom w:val="single" w:sz="4" w:space="0" w:color="auto"/>
            </w:tcBorders>
            <w:shd w:val="clear" w:color="auto" w:fill="D9D9D9"/>
            <w:vAlign w:val="bottom"/>
          </w:tcPr>
          <w:p w:rsidR="005A1D99" w:rsidRPr="005A1D99" w:rsidRDefault="005A1D99" w:rsidP="005A1D99">
            <w:pPr>
              <w:jc w:val="center"/>
              <w:rPr>
                <w:rFonts w:ascii="Times New Roman" w:hAnsi="Times New Roman"/>
                <w:b/>
                <w:bCs/>
                <w:color w:val="000000"/>
                <w:sz w:val="24"/>
                <w:szCs w:val="24"/>
              </w:rPr>
            </w:pPr>
            <w:r w:rsidRPr="005A1D99">
              <w:rPr>
                <w:rFonts w:ascii="Times New Roman" w:hAnsi="Times New Roman"/>
                <w:b/>
                <w:bCs/>
                <w:color w:val="000000"/>
                <w:sz w:val="24"/>
                <w:szCs w:val="24"/>
              </w:rPr>
              <w:t>288</w:t>
            </w:r>
          </w:p>
        </w:tc>
      </w:tr>
    </w:tbl>
    <w:p w:rsidR="00873901" w:rsidRDefault="00873901">
      <w:pPr>
        <w:pStyle w:val="ListParagraph1"/>
        <w:spacing w:line="360" w:lineRule="auto"/>
        <w:rPr>
          <w:bCs/>
          <w:i/>
          <w:iCs/>
          <w:color w:val="FF0000"/>
        </w:rPr>
      </w:pPr>
    </w:p>
    <w:p w:rsidR="00873901" w:rsidRDefault="00595407">
      <w:pPr>
        <w:pStyle w:val="ListParagraph1"/>
        <w:numPr>
          <w:ilvl w:val="0"/>
          <w:numId w:val="11"/>
        </w:numPr>
        <w:tabs>
          <w:tab w:val="left" w:pos="630"/>
        </w:tabs>
        <w:spacing w:line="360" w:lineRule="auto"/>
        <w:ind w:left="540" w:hanging="270"/>
        <w:jc w:val="both"/>
      </w:pPr>
      <w:r>
        <w:rPr>
          <w:b/>
          <w:iCs/>
        </w:rPr>
        <w:t>School screening: 01</w:t>
      </w:r>
    </w:p>
    <w:p w:rsidR="00873901" w:rsidRDefault="00595407">
      <w:pPr>
        <w:pStyle w:val="ListParagraph1"/>
        <w:tabs>
          <w:tab w:val="left" w:pos="630"/>
        </w:tabs>
        <w:spacing w:line="360" w:lineRule="auto"/>
        <w:ind w:left="450"/>
        <w:jc w:val="both"/>
      </w:pPr>
      <w:r>
        <w:t xml:space="preserve">Screening of preschool, primary school children was conducted focusing on the early identification of communication disorders and early rehabilitation of children at risk for communication disorders. </w:t>
      </w:r>
    </w:p>
    <w:p w:rsidR="00873901" w:rsidRDefault="00595407">
      <w:pPr>
        <w:pStyle w:val="ListParagraph1"/>
        <w:spacing w:line="360" w:lineRule="auto"/>
        <w:ind w:left="450"/>
        <w:jc w:val="both"/>
        <w:rPr>
          <w:i/>
        </w:rPr>
      </w:pPr>
      <w:r>
        <w:t>Table 6 :</w:t>
      </w:r>
      <w:r>
        <w:rPr>
          <w:i/>
        </w:rPr>
        <w:t xml:space="preserve"> Total number of children screened for communication disorders and     </w:t>
      </w:r>
    </w:p>
    <w:p w:rsidR="00873901" w:rsidRDefault="00595407">
      <w:pPr>
        <w:pStyle w:val="ListParagraph1"/>
        <w:spacing w:line="360" w:lineRule="auto"/>
        <w:ind w:left="450"/>
        <w:jc w:val="both"/>
        <w:rPr>
          <w:i/>
        </w:rPr>
      </w:pPr>
      <w:r>
        <w:rPr>
          <w:i/>
        </w:rPr>
        <w:t xml:space="preserve">identified.  </w:t>
      </w:r>
    </w:p>
    <w:tbl>
      <w:tblPr>
        <w:tblW w:w="93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873901">
        <w:trPr>
          <w:trHeight w:val="602"/>
        </w:trPr>
        <w:tc>
          <w:tcPr>
            <w:tcW w:w="144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Date</w:t>
            </w:r>
          </w:p>
        </w:tc>
        <w:tc>
          <w:tcPr>
            <w:tcW w:w="261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Name of the School</w:t>
            </w:r>
          </w:p>
        </w:tc>
        <w:tc>
          <w:tcPr>
            <w:tcW w:w="1170"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identified with communication disorders</w:t>
            </w:r>
          </w:p>
        </w:tc>
      </w:tr>
      <w:tr w:rsidR="00873901">
        <w:trPr>
          <w:trHeight w:val="566"/>
        </w:trPr>
        <w:tc>
          <w:tcPr>
            <w:tcW w:w="144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61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17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 related disorder</w:t>
            </w: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Hearing loss</w:t>
            </w: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602"/>
        </w:trPr>
        <w:tc>
          <w:tcPr>
            <w:tcW w:w="144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05.05.2017</w:t>
            </w:r>
          </w:p>
        </w:tc>
        <w:tc>
          <w:tcPr>
            <w:tcW w:w="2610" w:type="dxa"/>
            <w:tcBorders>
              <w:left w:val="single" w:sz="4" w:space="0" w:color="000000"/>
              <w:bottom w:val="single" w:sz="4" w:space="0" w:color="000000"/>
              <w:right w:val="single" w:sz="4" w:space="0" w:color="000000"/>
            </w:tcBorders>
            <w:vAlign w:val="center"/>
          </w:tcPr>
          <w:p w:rsidR="00873901" w:rsidRDefault="00595407">
            <w:pPr>
              <w:tabs>
                <w:tab w:val="left" w:pos="630"/>
              </w:tabs>
              <w:spacing w:after="0" w:line="240" w:lineRule="auto"/>
              <w:ind w:left="-18"/>
              <w:rPr>
                <w:rFonts w:ascii="Times New Roman" w:hAnsi="Times New Roman"/>
                <w:sz w:val="24"/>
                <w:szCs w:val="24"/>
              </w:rPr>
            </w:pPr>
            <w:r>
              <w:rPr>
                <w:rFonts w:ascii="Times New Roman" w:hAnsi="Times New Roman"/>
                <w:sz w:val="24"/>
                <w:szCs w:val="24"/>
              </w:rPr>
              <w:t>Makkalakoota, Ashokapuram, Mysuru</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62</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01</w:t>
            </w:r>
          </w:p>
        </w:tc>
      </w:tr>
      <w:tr w:rsidR="00873901">
        <w:tc>
          <w:tcPr>
            <w:tcW w:w="4050" w:type="dxa"/>
            <w:gridSpan w:val="2"/>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62</w:t>
            </w:r>
          </w:p>
        </w:tc>
        <w:tc>
          <w:tcPr>
            <w:tcW w:w="135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11</w:t>
            </w:r>
          </w:p>
        </w:tc>
        <w:tc>
          <w:tcPr>
            <w:tcW w:w="135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w:t>
            </w:r>
          </w:p>
        </w:tc>
        <w:tc>
          <w:tcPr>
            <w:tcW w:w="1440" w:type="dxa"/>
            <w:tcBorders>
              <w:top w:val="single" w:sz="4" w:space="0" w:color="000000"/>
              <w:left w:val="single" w:sz="4" w:space="0" w:color="000000"/>
              <w:bottom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01</w:t>
            </w:r>
          </w:p>
        </w:tc>
      </w:tr>
    </w:tbl>
    <w:p w:rsidR="00873901" w:rsidRDefault="00873901">
      <w:pPr>
        <w:pStyle w:val="ListParagraph1"/>
        <w:tabs>
          <w:tab w:val="left" w:pos="630"/>
        </w:tabs>
        <w:spacing w:line="360" w:lineRule="auto"/>
        <w:ind w:left="540"/>
        <w:jc w:val="both"/>
      </w:pPr>
    </w:p>
    <w:p w:rsidR="00873901" w:rsidRDefault="00595407">
      <w:pPr>
        <w:pStyle w:val="ListParagraph1"/>
        <w:numPr>
          <w:ilvl w:val="0"/>
          <w:numId w:val="11"/>
        </w:numPr>
        <w:tabs>
          <w:tab w:val="left" w:pos="630"/>
        </w:tabs>
        <w:spacing w:line="360" w:lineRule="auto"/>
        <w:ind w:hanging="90"/>
        <w:jc w:val="both"/>
        <w:rPr>
          <w:b/>
        </w:rPr>
      </w:pPr>
      <w:r>
        <w:rPr>
          <w:b/>
        </w:rPr>
        <w:t>Hearing screening of Industrial employees: Nil</w:t>
      </w:r>
    </w:p>
    <w:p w:rsidR="00873901" w:rsidRDefault="00595407">
      <w:pPr>
        <w:pStyle w:val="ListParagraph1"/>
        <w:numPr>
          <w:ilvl w:val="0"/>
          <w:numId w:val="11"/>
        </w:numPr>
        <w:tabs>
          <w:tab w:val="left" w:pos="630"/>
        </w:tabs>
        <w:spacing w:line="360" w:lineRule="auto"/>
        <w:ind w:hanging="90"/>
        <w:jc w:val="both"/>
        <w:rPr>
          <w:b/>
        </w:rPr>
      </w:pPr>
      <w:r>
        <w:rPr>
          <w:b/>
        </w:rPr>
        <w:t>Clinical services for the Elderly citizens: 02</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610"/>
        <w:gridCol w:w="1170"/>
        <w:gridCol w:w="1350"/>
        <w:gridCol w:w="1350"/>
        <w:gridCol w:w="1440"/>
      </w:tblGrid>
      <w:tr w:rsidR="00873901">
        <w:trPr>
          <w:trHeight w:val="458"/>
        </w:trPr>
        <w:tc>
          <w:tcPr>
            <w:tcW w:w="1467"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lastRenderedPageBreak/>
              <w:t>Date</w:t>
            </w:r>
          </w:p>
        </w:tc>
        <w:tc>
          <w:tcPr>
            <w:tcW w:w="261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lastRenderedPageBreak/>
              <w:t>Name of the Place</w:t>
            </w:r>
          </w:p>
        </w:tc>
        <w:tc>
          <w:tcPr>
            <w:tcW w:w="1170"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lastRenderedPageBreak/>
              <w:t xml:space="preserve">Total </w:t>
            </w:r>
            <w:r>
              <w:rPr>
                <w:rFonts w:ascii="Times New Roman" w:eastAsia="Calibri" w:hAnsi="Times New Roman"/>
                <w:b/>
                <w:i/>
                <w:iCs/>
                <w:sz w:val="24"/>
                <w:szCs w:val="24"/>
              </w:rPr>
              <w:lastRenderedPageBreak/>
              <w:t>screened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lastRenderedPageBreak/>
              <w:t xml:space="preserve">Total identified with communication </w:t>
            </w:r>
            <w:r>
              <w:rPr>
                <w:rFonts w:ascii="Times New Roman" w:eastAsia="Calibri" w:hAnsi="Times New Roman"/>
                <w:b/>
                <w:i/>
                <w:iCs/>
                <w:sz w:val="24"/>
                <w:szCs w:val="24"/>
              </w:rPr>
              <w:lastRenderedPageBreak/>
              <w:t>disorders</w:t>
            </w:r>
          </w:p>
        </w:tc>
      </w:tr>
      <w:tr w:rsidR="00873901">
        <w:trPr>
          <w:trHeight w:val="566"/>
        </w:trPr>
        <w:tc>
          <w:tcPr>
            <w:tcW w:w="146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61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17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Ear related disorder </w:t>
            </w:r>
            <w:r>
              <w:rPr>
                <w:rFonts w:ascii="Times New Roman" w:hAnsi="Times New Roman"/>
                <w:b/>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Hearing loss </w:t>
            </w:r>
            <w:r>
              <w:rPr>
                <w:rFonts w:ascii="Times New Roman" w:hAnsi="Times New Roman"/>
                <w:b/>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12.05.2017</w:t>
            </w:r>
          </w:p>
        </w:tc>
        <w:tc>
          <w:tcPr>
            <w:tcW w:w="2610" w:type="dxa"/>
            <w:tcBorders>
              <w:left w:val="single" w:sz="4" w:space="0" w:color="000000"/>
              <w:bottom w:val="single" w:sz="4" w:space="0" w:color="000000"/>
              <w:right w:val="single" w:sz="4" w:space="0" w:color="000000"/>
            </w:tcBorders>
          </w:tcPr>
          <w:p w:rsidR="00873901" w:rsidRDefault="00595407">
            <w:pPr>
              <w:tabs>
                <w:tab w:val="left" w:pos="630"/>
              </w:tabs>
              <w:spacing w:line="240" w:lineRule="auto"/>
              <w:rPr>
                <w:rFonts w:ascii="Times New Roman" w:hAnsi="Times New Roman"/>
                <w:sz w:val="24"/>
                <w:szCs w:val="24"/>
              </w:rPr>
            </w:pPr>
            <w:r>
              <w:rPr>
                <w:rFonts w:ascii="Times New Roman" w:hAnsi="Times New Roman"/>
                <w:sz w:val="24"/>
                <w:szCs w:val="24"/>
              </w:rPr>
              <w:t>Chayadevi Anathashrama Trust</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08</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03</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13</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01</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26.05.2017</w:t>
            </w:r>
          </w:p>
        </w:tc>
        <w:tc>
          <w:tcPr>
            <w:tcW w:w="2610" w:type="dxa"/>
            <w:tcBorders>
              <w:left w:val="single" w:sz="4" w:space="0" w:color="000000"/>
              <w:bottom w:val="single" w:sz="4" w:space="0" w:color="000000"/>
              <w:right w:val="single" w:sz="4" w:space="0" w:color="000000"/>
            </w:tcBorders>
          </w:tcPr>
          <w:p w:rsidR="00873901" w:rsidRDefault="00595407">
            <w:pPr>
              <w:tabs>
                <w:tab w:val="left" w:pos="630"/>
              </w:tabs>
              <w:spacing w:line="240" w:lineRule="auto"/>
              <w:rPr>
                <w:rFonts w:ascii="Times New Roman" w:hAnsi="Times New Roman"/>
                <w:sz w:val="24"/>
                <w:szCs w:val="24"/>
              </w:rPr>
            </w:pPr>
            <w:r>
              <w:rPr>
                <w:rFonts w:ascii="Times New Roman" w:hAnsi="Times New Roman"/>
                <w:sz w:val="24"/>
                <w:szCs w:val="24"/>
              </w:rPr>
              <w:t>Shalini Oldage home</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03</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20</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02</w:t>
            </w:r>
          </w:p>
        </w:tc>
      </w:tr>
      <w:tr w:rsidR="00873901">
        <w:tc>
          <w:tcPr>
            <w:tcW w:w="4077" w:type="dxa"/>
            <w:gridSpan w:val="2"/>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rPr>
                <w:rFonts w:ascii="Times New Roman" w:eastAsia="Calibri" w:hAnsi="Times New Roman"/>
                <w:b/>
                <w:iCs/>
                <w:sz w:val="24"/>
                <w:szCs w:val="24"/>
              </w:rPr>
            </w:pPr>
            <w:r>
              <w:rPr>
                <w:rFonts w:ascii="Times New Roman" w:eastAsia="Calibri" w:hAnsi="Times New Roman"/>
                <w:b/>
                <w:i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18</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06</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33</w:t>
            </w:r>
          </w:p>
        </w:tc>
        <w:tc>
          <w:tcPr>
            <w:tcW w:w="1440" w:type="dxa"/>
            <w:tcBorders>
              <w:top w:val="single" w:sz="4" w:space="0" w:color="000000"/>
              <w:left w:val="single" w:sz="4" w:space="0" w:color="000000"/>
              <w:bottom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03</w:t>
            </w:r>
          </w:p>
        </w:tc>
      </w:tr>
    </w:tbl>
    <w:p w:rsidR="00873901" w:rsidRDefault="00873901">
      <w:pPr>
        <w:pStyle w:val="ListParagraph1"/>
        <w:tabs>
          <w:tab w:val="left" w:pos="630"/>
        </w:tabs>
        <w:spacing w:line="360" w:lineRule="auto"/>
        <w:ind w:left="450"/>
        <w:jc w:val="both"/>
        <w:rPr>
          <w:b/>
        </w:rPr>
      </w:pPr>
    </w:p>
    <w:p w:rsidR="00873901" w:rsidRDefault="00595407">
      <w:pPr>
        <w:pStyle w:val="ListParagraph1"/>
        <w:numPr>
          <w:ilvl w:val="0"/>
          <w:numId w:val="11"/>
        </w:numPr>
        <w:tabs>
          <w:tab w:val="left" w:pos="630"/>
        </w:tabs>
        <w:spacing w:line="360" w:lineRule="auto"/>
        <w:ind w:left="540"/>
        <w:jc w:val="both"/>
        <w:rPr>
          <w:i/>
        </w:rPr>
      </w:pPr>
      <w:r>
        <w:rPr>
          <w:b/>
        </w:rPr>
        <w:t>Camps: 01</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403"/>
        <w:gridCol w:w="1377"/>
        <w:gridCol w:w="1350"/>
        <w:gridCol w:w="1350"/>
        <w:gridCol w:w="1440"/>
      </w:tblGrid>
      <w:tr w:rsidR="00873901">
        <w:trPr>
          <w:trHeight w:val="458"/>
        </w:trPr>
        <w:tc>
          <w:tcPr>
            <w:tcW w:w="1467"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Date</w:t>
            </w:r>
          </w:p>
        </w:tc>
        <w:tc>
          <w:tcPr>
            <w:tcW w:w="2403"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Name of the Place</w:t>
            </w:r>
          </w:p>
        </w:tc>
        <w:tc>
          <w:tcPr>
            <w:tcW w:w="1377"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identified with communication disorders</w:t>
            </w:r>
          </w:p>
        </w:tc>
      </w:tr>
      <w:tr w:rsidR="00873901">
        <w:trPr>
          <w:trHeight w:val="566"/>
        </w:trPr>
        <w:tc>
          <w:tcPr>
            <w:tcW w:w="146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403"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7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Ear related disorder </w:t>
            </w:r>
            <w:r>
              <w:rPr>
                <w:rFonts w:ascii="Times New Roman" w:hAnsi="Times New Roman"/>
                <w:b/>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Hearing loss </w:t>
            </w:r>
            <w:r>
              <w:rPr>
                <w:rFonts w:ascii="Times New Roman" w:hAnsi="Times New Roman"/>
                <w:b/>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12.05.2017</w:t>
            </w:r>
          </w:p>
        </w:tc>
        <w:tc>
          <w:tcPr>
            <w:tcW w:w="2403" w:type="dxa"/>
            <w:tcBorders>
              <w:left w:val="single" w:sz="4" w:space="0" w:color="000000"/>
              <w:bottom w:val="single" w:sz="4" w:space="0" w:color="000000"/>
              <w:right w:val="single" w:sz="4" w:space="0" w:color="000000"/>
            </w:tcBorders>
          </w:tcPr>
          <w:p w:rsidR="00873901" w:rsidRDefault="00595407">
            <w:pPr>
              <w:tabs>
                <w:tab w:val="left" w:pos="630"/>
              </w:tabs>
              <w:spacing w:line="360" w:lineRule="auto"/>
              <w:rPr>
                <w:rFonts w:ascii="Times New Roman" w:hAnsi="Times New Roman"/>
                <w:bCs/>
                <w:i/>
                <w:sz w:val="24"/>
                <w:szCs w:val="24"/>
              </w:rPr>
            </w:pPr>
            <w:r>
              <w:rPr>
                <w:rFonts w:ascii="Times New Roman" w:hAnsi="Times New Roman"/>
                <w:bCs/>
                <w:sz w:val="24"/>
                <w:szCs w:val="24"/>
              </w:rPr>
              <w:t>Chayadevi Trust, Jayanagar, Mysuru</w:t>
            </w:r>
          </w:p>
        </w:tc>
        <w:tc>
          <w:tcPr>
            <w:tcW w:w="1377"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04</w:t>
            </w:r>
          </w:p>
        </w:tc>
      </w:tr>
      <w:tr w:rsidR="00873901">
        <w:trPr>
          <w:trHeight w:val="161"/>
        </w:trPr>
        <w:tc>
          <w:tcPr>
            <w:tcW w:w="3870" w:type="dxa"/>
            <w:gridSpan w:val="2"/>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rPr>
                <w:rFonts w:ascii="Times New Roman" w:eastAsia="Calibri" w:hAnsi="Times New Roman"/>
                <w:b/>
                <w:iCs/>
                <w:sz w:val="24"/>
                <w:szCs w:val="24"/>
              </w:rPr>
            </w:pPr>
            <w:r>
              <w:rPr>
                <w:rFonts w:ascii="Times New Roman" w:eastAsia="Calibri" w:hAnsi="Times New Roman"/>
                <w:b/>
                <w:iCs/>
                <w:sz w:val="24"/>
                <w:szCs w:val="24"/>
              </w:rPr>
              <w:t>Total</w:t>
            </w:r>
          </w:p>
        </w:tc>
        <w:tc>
          <w:tcPr>
            <w:tcW w:w="137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w:t>
            </w:r>
          </w:p>
        </w:tc>
        <w:tc>
          <w:tcPr>
            <w:tcW w:w="1440" w:type="dxa"/>
            <w:tcBorders>
              <w:top w:val="single" w:sz="4" w:space="0" w:color="000000"/>
              <w:left w:val="single" w:sz="4" w:space="0" w:color="000000"/>
              <w:bottom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04</w:t>
            </w:r>
          </w:p>
        </w:tc>
      </w:tr>
    </w:tbl>
    <w:p w:rsidR="00873901" w:rsidRDefault="00873901">
      <w:pPr>
        <w:tabs>
          <w:tab w:val="left" w:pos="630"/>
        </w:tabs>
        <w:spacing w:line="360" w:lineRule="auto"/>
        <w:jc w:val="both"/>
        <w:rPr>
          <w:i/>
        </w:rPr>
      </w:pPr>
    </w:p>
    <w:p w:rsidR="00873901" w:rsidRDefault="00595407">
      <w:pPr>
        <w:spacing w:after="0" w:line="360" w:lineRule="auto"/>
        <w:rPr>
          <w:rFonts w:ascii="Times New Roman" w:hAnsi="Times New Roman"/>
          <w:b/>
          <w:sz w:val="24"/>
          <w:szCs w:val="24"/>
        </w:rPr>
      </w:pPr>
      <w:r>
        <w:rPr>
          <w:rFonts w:ascii="Times New Roman" w:hAnsi="Times New Roman"/>
          <w:b/>
          <w:sz w:val="24"/>
          <w:szCs w:val="24"/>
        </w:rPr>
        <w:t>Camps attended by Dr.Mahadevappa on 19.05.2017,  22.05.2017  &amp; 29.05.2017</w:t>
      </w:r>
    </w:p>
    <w:p w:rsidR="00873901" w:rsidRDefault="00595407">
      <w:pPr>
        <w:pStyle w:val="ListParagraph1"/>
        <w:numPr>
          <w:ilvl w:val="0"/>
          <w:numId w:val="13"/>
        </w:numPr>
        <w:spacing w:line="360" w:lineRule="auto"/>
        <w:ind w:left="1530"/>
        <w:rPr>
          <w:bCs/>
        </w:rPr>
      </w:pPr>
      <w:r>
        <w:rPr>
          <w:bCs/>
        </w:rPr>
        <w:t>Chikkabyadarahalli, Pandavapura taluk, Mandya on 19.05.2017</w:t>
      </w:r>
    </w:p>
    <w:p w:rsidR="00873901" w:rsidRDefault="00595407">
      <w:pPr>
        <w:pStyle w:val="ListParagraph1"/>
        <w:numPr>
          <w:ilvl w:val="0"/>
          <w:numId w:val="13"/>
        </w:numPr>
        <w:spacing w:line="360" w:lineRule="auto"/>
        <w:ind w:left="1530"/>
        <w:rPr>
          <w:bCs/>
        </w:rPr>
      </w:pPr>
      <w:r>
        <w:rPr>
          <w:bCs/>
        </w:rPr>
        <w:t>Kattemalalavadi, Hunsur taluk, Mysuru  on  22.05.2017</w:t>
      </w:r>
    </w:p>
    <w:p w:rsidR="00287E5D" w:rsidRPr="00BE5212" w:rsidRDefault="00595407" w:rsidP="00BE5212">
      <w:pPr>
        <w:pStyle w:val="ListParagraph1"/>
        <w:numPr>
          <w:ilvl w:val="0"/>
          <w:numId w:val="13"/>
        </w:numPr>
        <w:spacing w:line="360" w:lineRule="auto"/>
        <w:ind w:left="1530"/>
        <w:rPr>
          <w:bCs/>
        </w:rPr>
      </w:pPr>
      <w:r>
        <w:rPr>
          <w:bCs/>
        </w:rPr>
        <w:t>Mulluru village, Hunsur taluk, Mysuru  on 29.05.2017</w:t>
      </w:r>
    </w:p>
    <w:tbl>
      <w:tblPr>
        <w:tblW w:w="11821"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0"/>
        <w:gridCol w:w="810"/>
        <w:gridCol w:w="900"/>
        <w:gridCol w:w="900"/>
        <w:gridCol w:w="990"/>
        <w:gridCol w:w="810"/>
        <w:gridCol w:w="1170"/>
        <w:gridCol w:w="900"/>
        <w:gridCol w:w="990"/>
        <w:gridCol w:w="1157"/>
        <w:gridCol w:w="766"/>
        <w:gridCol w:w="828"/>
      </w:tblGrid>
      <w:tr w:rsidR="004F5A52" w:rsidRPr="004F5A52" w:rsidTr="004F5A52">
        <w:trPr>
          <w:trHeight w:val="456"/>
        </w:trPr>
        <w:tc>
          <w:tcPr>
            <w:tcW w:w="1600" w:type="dxa"/>
            <w:vMerge w:val="restart"/>
            <w:tcBorders>
              <w:top w:val="single" w:sz="4" w:space="0" w:color="000000"/>
              <w:left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color w:val="FF0000"/>
                <w:sz w:val="20"/>
                <w:szCs w:val="20"/>
                <w:highlight w:val="yellow"/>
              </w:rPr>
            </w:pPr>
          </w:p>
          <w:p w:rsidR="004F5A52" w:rsidRPr="004F5A52" w:rsidRDefault="004F5A52">
            <w:pPr>
              <w:spacing w:after="0" w:line="240" w:lineRule="auto"/>
              <w:jc w:val="center"/>
              <w:rPr>
                <w:rFonts w:ascii="Times New Roman" w:eastAsia="Calibri" w:hAnsi="Times New Roman"/>
                <w:b/>
                <w:i/>
                <w:iCs/>
                <w:sz w:val="20"/>
                <w:szCs w:val="20"/>
                <w:highlight w:val="yellow"/>
              </w:rPr>
            </w:pPr>
            <w:r w:rsidRPr="004F5A52">
              <w:rPr>
                <w:rFonts w:ascii="Times New Roman" w:eastAsia="Calibri" w:hAnsi="Times New Roman"/>
                <w:b/>
                <w:i/>
                <w:iCs/>
                <w:sz w:val="20"/>
                <w:szCs w:val="20"/>
              </w:rPr>
              <w:t>Name of the Place</w:t>
            </w:r>
          </w:p>
        </w:tc>
        <w:tc>
          <w:tcPr>
            <w:tcW w:w="810" w:type="dxa"/>
            <w:vMerge w:val="restart"/>
            <w:tcBorders>
              <w:top w:val="single" w:sz="4" w:space="0" w:color="000000"/>
              <w:left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sz w:val="20"/>
                <w:szCs w:val="20"/>
              </w:rPr>
            </w:pP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Total Evaluated</w:t>
            </w:r>
          </w:p>
        </w:tc>
        <w:tc>
          <w:tcPr>
            <w:tcW w:w="9411" w:type="dxa"/>
            <w:gridSpan w:val="10"/>
            <w:tcBorders>
              <w:top w:val="single" w:sz="4" w:space="0" w:color="000000"/>
              <w:left w:val="single" w:sz="4" w:space="0" w:color="000000"/>
              <w:right w:val="single" w:sz="4" w:space="0" w:color="000000"/>
            </w:tcBorders>
          </w:tcPr>
          <w:p w:rsidR="004F5A52" w:rsidRPr="004F5A52" w:rsidRDefault="004F5A52" w:rsidP="00B85C0D">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Conditions</w:t>
            </w:r>
          </w:p>
        </w:tc>
      </w:tr>
      <w:tr w:rsidR="004F5A52" w:rsidRPr="004F5A52" w:rsidTr="004F5A52">
        <w:trPr>
          <w:trHeight w:val="563"/>
        </w:trPr>
        <w:tc>
          <w:tcPr>
            <w:tcW w:w="1600" w:type="dxa"/>
            <w:vMerge/>
            <w:tcBorders>
              <w:left w:val="single" w:sz="4" w:space="0" w:color="000000"/>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color w:val="FF0000"/>
                <w:sz w:val="20"/>
                <w:szCs w:val="20"/>
                <w:highlight w:val="yellow"/>
              </w:rPr>
            </w:pPr>
          </w:p>
        </w:tc>
        <w:tc>
          <w:tcPr>
            <w:tcW w:w="810" w:type="dxa"/>
            <w:vMerge/>
            <w:tcBorders>
              <w:left w:val="single" w:sz="4" w:space="0" w:color="000000"/>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color w:val="FF0000"/>
                <w:sz w:val="20"/>
                <w:szCs w:val="20"/>
              </w:rPr>
            </w:pPr>
          </w:p>
        </w:tc>
        <w:tc>
          <w:tcPr>
            <w:tcW w:w="900" w:type="dxa"/>
            <w:tcBorders>
              <w:left w:val="single" w:sz="4" w:space="0" w:color="000000"/>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Wax</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900" w:type="dxa"/>
            <w:tcBorders>
              <w:left w:val="single" w:sz="4" w:space="0" w:color="000000"/>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CSOM</w:t>
            </w:r>
            <w:r>
              <w:rPr>
                <w:rFonts w:ascii="Times New Roman" w:eastAsia="Calibri" w:hAnsi="Times New Roman"/>
                <w:b/>
                <w:i/>
                <w:iCs/>
                <w:sz w:val="20"/>
                <w:szCs w:val="20"/>
              </w:rPr>
              <w:t>/ASOM</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990" w:type="dxa"/>
            <w:tcBorders>
              <w:left w:val="single" w:sz="4" w:space="0" w:color="000000"/>
              <w:bottom w:val="single" w:sz="4" w:space="0" w:color="000000"/>
              <w:right w:val="single" w:sz="4" w:space="0" w:color="000000"/>
            </w:tcBorders>
          </w:tcPr>
          <w:p w:rsidR="004F5A52" w:rsidRDefault="004F5A52" w:rsidP="00B85C0D">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 xml:space="preserve">Tinnitius </w:t>
            </w:r>
          </w:p>
          <w:p w:rsidR="004F5A52" w:rsidRPr="004F5A52" w:rsidRDefault="004F5A52" w:rsidP="00B85C0D">
            <w:pPr>
              <w:spacing w:after="0" w:line="240" w:lineRule="auto"/>
              <w:jc w:val="center"/>
              <w:rPr>
                <w:rFonts w:ascii="Times New Roman" w:eastAsia="Calibri" w:hAnsi="Times New Roman"/>
                <w:b/>
                <w:i/>
                <w:iCs/>
                <w:color w:val="FF0000"/>
                <w:sz w:val="20"/>
                <w:szCs w:val="20"/>
              </w:rPr>
            </w:pPr>
            <w:r w:rsidRPr="004F5A52">
              <w:rPr>
                <w:rFonts w:ascii="Times New Roman" w:eastAsia="Calibri" w:hAnsi="Times New Roman"/>
                <w:b/>
                <w:i/>
                <w:iCs/>
                <w:sz w:val="20"/>
                <w:szCs w:val="20"/>
              </w:rPr>
              <w:t xml:space="preserve">ears </w:t>
            </w:r>
          </w:p>
        </w:tc>
        <w:tc>
          <w:tcPr>
            <w:tcW w:w="810" w:type="dxa"/>
            <w:tcBorders>
              <w:left w:val="single" w:sz="4" w:space="0" w:color="000000"/>
              <w:bottom w:val="single" w:sz="4" w:space="0" w:color="000000"/>
              <w:right w:val="single" w:sz="4" w:space="0" w:color="auto"/>
            </w:tcBorders>
          </w:tcPr>
          <w:p w:rsid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 xml:space="preserve">Otalgia </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1170" w:type="dxa"/>
            <w:tcBorders>
              <w:left w:val="single" w:sz="4" w:space="0" w:color="auto"/>
              <w:bottom w:val="single" w:sz="4" w:space="0" w:color="000000"/>
              <w:right w:val="single" w:sz="4" w:space="0" w:color="auto"/>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Presbycusis</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900" w:type="dxa"/>
            <w:tcBorders>
              <w:left w:val="single" w:sz="4" w:space="0" w:color="auto"/>
              <w:bottom w:val="single" w:sz="4" w:space="0" w:color="000000"/>
              <w:right w:val="single" w:sz="4" w:space="0" w:color="auto"/>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SNHL</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990" w:type="dxa"/>
            <w:tcBorders>
              <w:left w:val="single" w:sz="4" w:space="0" w:color="auto"/>
              <w:bottom w:val="single" w:sz="4" w:space="0" w:color="000000"/>
              <w:right w:val="single" w:sz="4" w:space="0" w:color="auto"/>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Otomycosis</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1157" w:type="dxa"/>
            <w:tcBorders>
              <w:left w:val="single" w:sz="4" w:space="0" w:color="auto"/>
              <w:bottom w:val="single" w:sz="4" w:space="0" w:color="000000"/>
              <w:right w:val="single" w:sz="4" w:space="0" w:color="auto"/>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Otits Externa</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ears</w:t>
            </w:r>
          </w:p>
        </w:tc>
        <w:tc>
          <w:tcPr>
            <w:tcW w:w="766" w:type="dxa"/>
            <w:tcBorders>
              <w:left w:val="single" w:sz="4" w:space="0" w:color="auto"/>
              <w:bottom w:val="single" w:sz="4" w:space="0" w:color="000000"/>
              <w:right w:val="single" w:sz="4" w:space="0" w:color="000000"/>
            </w:tcBorders>
          </w:tcPr>
          <w:p w:rsidR="004F5A52" w:rsidRDefault="004F5A52">
            <w:pPr>
              <w:spacing w:after="0" w:line="240" w:lineRule="auto"/>
              <w:jc w:val="center"/>
              <w:rPr>
                <w:rFonts w:ascii="Times New Roman" w:eastAsia="Calibri" w:hAnsi="Times New Roman"/>
                <w:b/>
                <w:i/>
                <w:iCs/>
                <w:sz w:val="20"/>
                <w:szCs w:val="20"/>
              </w:rPr>
            </w:pPr>
            <w:r>
              <w:rPr>
                <w:rFonts w:ascii="Times New Roman" w:eastAsia="Calibri" w:hAnsi="Times New Roman"/>
                <w:b/>
                <w:i/>
                <w:iCs/>
                <w:sz w:val="20"/>
                <w:szCs w:val="20"/>
              </w:rPr>
              <w:t>Perforation</w:t>
            </w:r>
          </w:p>
          <w:p w:rsidR="004F5A52" w:rsidRPr="004F5A52" w:rsidRDefault="004F5A52">
            <w:pPr>
              <w:spacing w:after="0" w:line="240" w:lineRule="auto"/>
              <w:jc w:val="center"/>
              <w:rPr>
                <w:rFonts w:ascii="Times New Roman" w:eastAsia="Calibri" w:hAnsi="Times New Roman"/>
                <w:b/>
                <w:i/>
                <w:iCs/>
                <w:sz w:val="20"/>
                <w:szCs w:val="20"/>
              </w:rPr>
            </w:pPr>
            <w:r>
              <w:rPr>
                <w:rFonts w:ascii="Times New Roman" w:eastAsia="Calibri" w:hAnsi="Times New Roman"/>
                <w:b/>
                <w:i/>
                <w:iCs/>
                <w:sz w:val="20"/>
                <w:szCs w:val="20"/>
              </w:rPr>
              <w:t>ears</w:t>
            </w:r>
          </w:p>
        </w:tc>
        <w:tc>
          <w:tcPr>
            <w:tcW w:w="828" w:type="dxa"/>
            <w:tcBorders>
              <w:left w:val="single" w:sz="4" w:space="0" w:color="auto"/>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Others</w:t>
            </w:r>
          </w:p>
          <w:p w:rsidR="004F5A52" w:rsidRPr="004F5A52" w:rsidRDefault="004F5A52">
            <w:pPr>
              <w:spacing w:after="0" w:line="240" w:lineRule="auto"/>
              <w:jc w:val="center"/>
              <w:rPr>
                <w:rFonts w:ascii="Times New Roman" w:eastAsia="Calibri" w:hAnsi="Times New Roman"/>
                <w:b/>
                <w:i/>
                <w:iCs/>
                <w:sz w:val="20"/>
                <w:szCs w:val="20"/>
              </w:rPr>
            </w:pPr>
            <w:r w:rsidRPr="004F5A52">
              <w:rPr>
                <w:rFonts w:ascii="Times New Roman" w:eastAsia="Calibri" w:hAnsi="Times New Roman"/>
                <w:b/>
                <w:i/>
                <w:iCs/>
                <w:sz w:val="20"/>
                <w:szCs w:val="20"/>
              </w:rPr>
              <w:t>(Indv)</w:t>
            </w:r>
          </w:p>
        </w:tc>
      </w:tr>
      <w:tr w:rsidR="004F5A52" w:rsidRPr="004F5A52" w:rsidTr="004F5A52">
        <w:trPr>
          <w:trHeight w:val="420"/>
        </w:trPr>
        <w:tc>
          <w:tcPr>
            <w:tcW w:w="1600" w:type="dxa"/>
            <w:tcBorders>
              <w:left w:val="single" w:sz="4" w:space="0" w:color="000000"/>
              <w:bottom w:val="single" w:sz="4" w:space="0" w:color="000000"/>
              <w:right w:val="single" w:sz="4" w:space="0" w:color="000000"/>
            </w:tcBorders>
          </w:tcPr>
          <w:p w:rsidR="004F5A52" w:rsidRPr="004F5A52" w:rsidRDefault="004F5A52">
            <w:pPr>
              <w:tabs>
                <w:tab w:val="left" w:pos="630"/>
              </w:tabs>
              <w:spacing w:line="240" w:lineRule="auto"/>
              <w:jc w:val="both"/>
              <w:rPr>
                <w:rFonts w:ascii="Times New Roman" w:hAnsi="Times New Roman"/>
                <w:bCs/>
                <w:color w:val="FF0000"/>
                <w:sz w:val="20"/>
                <w:szCs w:val="20"/>
              </w:rPr>
            </w:pPr>
            <w:r w:rsidRPr="004F5A52">
              <w:rPr>
                <w:rFonts w:ascii="Times New Roman" w:hAnsi="Times New Roman"/>
                <w:bCs/>
                <w:sz w:val="20"/>
                <w:szCs w:val="20"/>
              </w:rPr>
              <w:t>Chikkabyadarahalli,</w:t>
            </w:r>
          </w:p>
        </w:tc>
        <w:tc>
          <w:tcPr>
            <w:tcW w:w="810" w:type="dxa"/>
            <w:tcBorders>
              <w:left w:val="single" w:sz="4" w:space="0" w:color="000000"/>
              <w:bottom w:val="single" w:sz="4" w:space="0" w:color="000000"/>
              <w:right w:val="single" w:sz="4" w:space="0" w:color="000000"/>
            </w:tcBorders>
            <w:vAlign w:val="center"/>
          </w:tcPr>
          <w:p w:rsidR="004F5A52" w:rsidRPr="004F5A52" w:rsidRDefault="004F5A52">
            <w:pPr>
              <w:spacing w:after="0" w:line="240" w:lineRule="auto"/>
              <w:jc w:val="center"/>
              <w:rPr>
                <w:rFonts w:ascii="Times New Roman" w:eastAsia="Calibri" w:hAnsi="Times New Roman"/>
                <w:iCs/>
                <w:sz w:val="20"/>
                <w:szCs w:val="20"/>
              </w:rPr>
            </w:pPr>
            <w:r w:rsidRPr="004F5A52">
              <w:rPr>
                <w:rFonts w:ascii="Times New Roman" w:eastAsia="Calibri" w:hAnsi="Times New Roman"/>
                <w:iCs/>
                <w:sz w:val="20"/>
                <w:szCs w:val="20"/>
              </w:rPr>
              <w:t>132</w:t>
            </w:r>
          </w:p>
        </w:tc>
        <w:tc>
          <w:tcPr>
            <w:tcW w:w="900" w:type="dxa"/>
            <w:tcBorders>
              <w:left w:val="single" w:sz="4" w:space="0" w:color="000000"/>
              <w:bottom w:val="single" w:sz="4" w:space="0" w:color="000000"/>
              <w:right w:val="single" w:sz="4" w:space="0" w:color="000000"/>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21</w:t>
            </w:r>
          </w:p>
        </w:tc>
        <w:tc>
          <w:tcPr>
            <w:tcW w:w="900" w:type="dxa"/>
            <w:tcBorders>
              <w:left w:val="single" w:sz="4" w:space="0" w:color="000000"/>
              <w:bottom w:val="single" w:sz="4" w:space="0" w:color="000000"/>
              <w:right w:val="single" w:sz="4" w:space="0" w:color="000000"/>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56</w:t>
            </w:r>
          </w:p>
        </w:tc>
        <w:tc>
          <w:tcPr>
            <w:tcW w:w="990" w:type="dxa"/>
            <w:tcBorders>
              <w:left w:val="single" w:sz="4" w:space="0" w:color="000000"/>
              <w:bottom w:val="single" w:sz="4" w:space="0" w:color="000000"/>
              <w:right w:val="single" w:sz="4" w:space="0" w:color="000000"/>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04</w:t>
            </w:r>
          </w:p>
        </w:tc>
        <w:tc>
          <w:tcPr>
            <w:tcW w:w="810" w:type="dxa"/>
            <w:tcBorders>
              <w:left w:val="single" w:sz="4" w:space="0" w:color="000000"/>
              <w:bottom w:val="single" w:sz="4" w:space="0" w:color="000000"/>
              <w:right w:val="single" w:sz="4" w:space="0" w:color="auto"/>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06</w:t>
            </w:r>
          </w:p>
        </w:tc>
        <w:tc>
          <w:tcPr>
            <w:tcW w:w="1170" w:type="dxa"/>
            <w:tcBorders>
              <w:left w:val="single" w:sz="4" w:space="0" w:color="auto"/>
              <w:bottom w:val="single" w:sz="4" w:space="0" w:color="000000"/>
              <w:right w:val="single" w:sz="4" w:space="0" w:color="auto"/>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06</w:t>
            </w:r>
          </w:p>
        </w:tc>
        <w:tc>
          <w:tcPr>
            <w:tcW w:w="900" w:type="dxa"/>
            <w:tcBorders>
              <w:left w:val="single" w:sz="4" w:space="0" w:color="auto"/>
              <w:bottom w:val="single" w:sz="4" w:space="0" w:color="000000"/>
              <w:right w:val="single" w:sz="4" w:space="0" w:color="auto"/>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132</w:t>
            </w:r>
          </w:p>
        </w:tc>
        <w:tc>
          <w:tcPr>
            <w:tcW w:w="990" w:type="dxa"/>
            <w:tcBorders>
              <w:left w:val="single" w:sz="4" w:space="0" w:color="auto"/>
              <w:bottom w:val="single" w:sz="4" w:space="0" w:color="000000"/>
              <w:right w:val="single" w:sz="4" w:space="0" w:color="auto"/>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02</w:t>
            </w:r>
          </w:p>
        </w:tc>
        <w:tc>
          <w:tcPr>
            <w:tcW w:w="1157" w:type="dxa"/>
            <w:tcBorders>
              <w:left w:val="single" w:sz="4" w:space="0" w:color="auto"/>
              <w:bottom w:val="single" w:sz="4" w:space="0" w:color="000000"/>
              <w:right w:val="single" w:sz="4" w:space="0" w:color="auto"/>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01</w:t>
            </w:r>
          </w:p>
        </w:tc>
        <w:tc>
          <w:tcPr>
            <w:tcW w:w="766" w:type="dxa"/>
            <w:tcBorders>
              <w:left w:val="single" w:sz="4" w:space="0" w:color="auto"/>
              <w:bottom w:val="single" w:sz="4" w:space="0" w:color="000000"/>
              <w:right w:val="single" w:sz="4" w:space="0" w:color="000000"/>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02</w:t>
            </w:r>
          </w:p>
        </w:tc>
        <w:tc>
          <w:tcPr>
            <w:tcW w:w="828" w:type="dxa"/>
            <w:tcBorders>
              <w:left w:val="single" w:sz="4" w:space="0" w:color="auto"/>
              <w:bottom w:val="single" w:sz="4" w:space="0" w:color="000000"/>
              <w:right w:val="single" w:sz="4" w:space="0" w:color="000000"/>
            </w:tcBorders>
            <w:vAlign w:val="center"/>
          </w:tcPr>
          <w:p w:rsidR="004F5A52" w:rsidRPr="004F5A52" w:rsidRDefault="004F5A52" w:rsidP="004F5A52">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04</w:t>
            </w:r>
          </w:p>
        </w:tc>
      </w:tr>
      <w:tr w:rsidR="004F5A52" w:rsidRPr="004F5A52" w:rsidTr="004F5A52">
        <w:trPr>
          <w:trHeight w:val="420"/>
        </w:trPr>
        <w:tc>
          <w:tcPr>
            <w:tcW w:w="1600" w:type="dxa"/>
            <w:tcBorders>
              <w:left w:val="single" w:sz="4" w:space="0" w:color="000000"/>
              <w:bottom w:val="single" w:sz="4" w:space="0" w:color="000000"/>
              <w:right w:val="single" w:sz="4" w:space="0" w:color="000000"/>
            </w:tcBorders>
          </w:tcPr>
          <w:p w:rsidR="004F5A52" w:rsidRPr="004F5A52" w:rsidRDefault="004F5A52">
            <w:pPr>
              <w:tabs>
                <w:tab w:val="left" w:pos="630"/>
              </w:tabs>
              <w:spacing w:line="240" w:lineRule="auto"/>
              <w:rPr>
                <w:rFonts w:ascii="Times New Roman" w:hAnsi="Times New Roman"/>
                <w:bCs/>
                <w:sz w:val="20"/>
                <w:szCs w:val="20"/>
              </w:rPr>
            </w:pPr>
            <w:r w:rsidRPr="004F5A52">
              <w:rPr>
                <w:rFonts w:ascii="Times New Roman" w:hAnsi="Times New Roman"/>
                <w:bCs/>
                <w:sz w:val="20"/>
                <w:szCs w:val="20"/>
              </w:rPr>
              <w:t>Kattemalalavadi</w:t>
            </w:r>
          </w:p>
        </w:tc>
        <w:tc>
          <w:tcPr>
            <w:tcW w:w="810" w:type="dxa"/>
            <w:tcBorders>
              <w:left w:val="single" w:sz="4" w:space="0" w:color="000000"/>
              <w:bottom w:val="single" w:sz="4" w:space="0" w:color="000000"/>
              <w:right w:val="single" w:sz="4" w:space="0" w:color="000000"/>
            </w:tcBorders>
            <w:vAlign w:val="center"/>
          </w:tcPr>
          <w:p w:rsidR="004F5A52" w:rsidRPr="004F5A52" w:rsidRDefault="004F5A52">
            <w:pPr>
              <w:spacing w:after="0" w:line="240" w:lineRule="auto"/>
              <w:jc w:val="center"/>
              <w:rPr>
                <w:rFonts w:ascii="Times New Roman" w:eastAsia="Calibri" w:hAnsi="Times New Roman"/>
                <w:iCs/>
                <w:sz w:val="20"/>
                <w:szCs w:val="20"/>
              </w:rPr>
            </w:pPr>
            <w:r w:rsidRPr="004F5A52">
              <w:rPr>
                <w:rFonts w:ascii="Times New Roman" w:eastAsia="Calibri" w:hAnsi="Times New Roman"/>
                <w:iCs/>
                <w:sz w:val="20"/>
                <w:szCs w:val="20"/>
              </w:rPr>
              <w:t>157</w:t>
            </w:r>
          </w:p>
        </w:tc>
        <w:tc>
          <w:tcPr>
            <w:tcW w:w="900" w:type="dxa"/>
            <w:tcBorders>
              <w:left w:val="single" w:sz="4" w:space="0" w:color="000000"/>
              <w:bottom w:val="single" w:sz="4" w:space="0" w:color="000000"/>
              <w:right w:val="single" w:sz="4" w:space="0" w:color="000000"/>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18</w:t>
            </w:r>
          </w:p>
        </w:tc>
        <w:tc>
          <w:tcPr>
            <w:tcW w:w="900" w:type="dxa"/>
            <w:tcBorders>
              <w:left w:val="single" w:sz="4" w:space="0" w:color="000000"/>
              <w:bottom w:val="single" w:sz="4" w:space="0" w:color="000000"/>
              <w:right w:val="single" w:sz="4" w:space="0" w:color="000000"/>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83</w:t>
            </w:r>
          </w:p>
        </w:tc>
        <w:tc>
          <w:tcPr>
            <w:tcW w:w="990" w:type="dxa"/>
            <w:tcBorders>
              <w:left w:val="single" w:sz="4" w:space="0" w:color="000000"/>
              <w:bottom w:val="single" w:sz="4" w:space="0" w:color="000000"/>
              <w:right w:val="single" w:sz="4" w:space="0" w:color="000000"/>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04</w:t>
            </w:r>
          </w:p>
        </w:tc>
        <w:tc>
          <w:tcPr>
            <w:tcW w:w="810" w:type="dxa"/>
            <w:tcBorders>
              <w:left w:val="single" w:sz="4" w:space="0" w:color="000000"/>
              <w:bottom w:val="single" w:sz="4" w:space="0" w:color="000000"/>
              <w:right w:val="single" w:sz="4" w:space="0" w:color="auto"/>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18</w:t>
            </w:r>
          </w:p>
        </w:tc>
        <w:tc>
          <w:tcPr>
            <w:tcW w:w="1170" w:type="dxa"/>
            <w:tcBorders>
              <w:left w:val="single" w:sz="4" w:space="0" w:color="auto"/>
              <w:bottom w:val="single" w:sz="4" w:space="0" w:color="000000"/>
              <w:right w:val="single" w:sz="4" w:space="0" w:color="auto"/>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00</w:t>
            </w:r>
          </w:p>
        </w:tc>
        <w:tc>
          <w:tcPr>
            <w:tcW w:w="900" w:type="dxa"/>
            <w:tcBorders>
              <w:left w:val="single" w:sz="4" w:space="0" w:color="auto"/>
              <w:bottom w:val="single" w:sz="4" w:space="0" w:color="000000"/>
              <w:right w:val="single" w:sz="4" w:space="0" w:color="auto"/>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96</w:t>
            </w:r>
          </w:p>
        </w:tc>
        <w:tc>
          <w:tcPr>
            <w:tcW w:w="990" w:type="dxa"/>
            <w:tcBorders>
              <w:left w:val="single" w:sz="4" w:space="0" w:color="auto"/>
              <w:bottom w:val="single" w:sz="4" w:space="0" w:color="000000"/>
              <w:right w:val="single" w:sz="4" w:space="0" w:color="auto"/>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02</w:t>
            </w:r>
          </w:p>
        </w:tc>
        <w:tc>
          <w:tcPr>
            <w:tcW w:w="1157" w:type="dxa"/>
            <w:tcBorders>
              <w:left w:val="single" w:sz="4" w:space="0" w:color="auto"/>
              <w:bottom w:val="single" w:sz="4" w:space="0" w:color="000000"/>
              <w:right w:val="single" w:sz="4" w:space="0" w:color="auto"/>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17</w:t>
            </w:r>
          </w:p>
        </w:tc>
        <w:tc>
          <w:tcPr>
            <w:tcW w:w="766" w:type="dxa"/>
            <w:tcBorders>
              <w:left w:val="single" w:sz="4" w:space="0" w:color="auto"/>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02</w:t>
            </w:r>
          </w:p>
        </w:tc>
        <w:tc>
          <w:tcPr>
            <w:tcW w:w="828" w:type="dxa"/>
            <w:tcBorders>
              <w:left w:val="single" w:sz="4" w:space="0" w:color="auto"/>
              <w:bottom w:val="single" w:sz="4" w:space="0" w:color="000000"/>
              <w:right w:val="single" w:sz="4" w:space="0" w:color="000000"/>
            </w:tcBorders>
          </w:tcPr>
          <w:p w:rsidR="004F5A52" w:rsidRPr="004F5A52" w:rsidRDefault="00114A0B">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28</w:t>
            </w:r>
          </w:p>
        </w:tc>
      </w:tr>
      <w:tr w:rsidR="004F5A52" w:rsidRPr="004F5A52" w:rsidTr="004F5A52">
        <w:trPr>
          <w:trHeight w:val="420"/>
        </w:trPr>
        <w:tc>
          <w:tcPr>
            <w:tcW w:w="1600" w:type="dxa"/>
            <w:tcBorders>
              <w:left w:val="single" w:sz="4" w:space="0" w:color="000000"/>
              <w:bottom w:val="single" w:sz="4" w:space="0" w:color="000000"/>
              <w:right w:val="single" w:sz="4" w:space="0" w:color="000000"/>
            </w:tcBorders>
          </w:tcPr>
          <w:p w:rsidR="004F5A52" w:rsidRPr="004F5A52" w:rsidRDefault="004F5A52">
            <w:pPr>
              <w:tabs>
                <w:tab w:val="left" w:pos="630"/>
              </w:tabs>
              <w:spacing w:line="240" w:lineRule="auto"/>
              <w:rPr>
                <w:rFonts w:ascii="Times New Roman" w:hAnsi="Times New Roman"/>
                <w:bCs/>
                <w:sz w:val="20"/>
                <w:szCs w:val="20"/>
              </w:rPr>
            </w:pPr>
            <w:r w:rsidRPr="004F5A52">
              <w:rPr>
                <w:rFonts w:ascii="Times New Roman" w:hAnsi="Times New Roman"/>
                <w:bCs/>
                <w:sz w:val="20"/>
                <w:szCs w:val="20"/>
              </w:rPr>
              <w:t>Mulluru village</w:t>
            </w:r>
          </w:p>
        </w:tc>
        <w:tc>
          <w:tcPr>
            <w:tcW w:w="810" w:type="dxa"/>
            <w:tcBorders>
              <w:left w:val="single" w:sz="4" w:space="0" w:color="000000"/>
              <w:bottom w:val="single" w:sz="4" w:space="0" w:color="000000"/>
              <w:right w:val="single" w:sz="4" w:space="0" w:color="000000"/>
            </w:tcBorders>
            <w:vAlign w:val="center"/>
          </w:tcPr>
          <w:p w:rsidR="004F5A52" w:rsidRPr="004F5A52" w:rsidRDefault="004F5A52">
            <w:pPr>
              <w:spacing w:after="0" w:line="240" w:lineRule="auto"/>
              <w:jc w:val="center"/>
              <w:rPr>
                <w:rFonts w:ascii="Times New Roman" w:eastAsia="Calibri" w:hAnsi="Times New Roman"/>
                <w:iCs/>
                <w:sz w:val="20"/>
                <w:szCs w:val="20"/>
              </w:rPr>
            </w:pPr>
            <w:r w:rsidRPr="004F5A52">
              <w:rPr>
                <w:rFonts w:ascii="Times New Roman" w:eastAsia="Calibri" w:hAnsi="Times New Roman"/>
                <w:iCs/>
                <w:sz w:val="20"/>
                <w:szCs w:val="20"/>
              </w:rPr>
              <w:t>126</w:t>
            </w:r>
          </w:p>
        </w:tc>
        <w:tc>
          <w:tcPr>
            <w:tcW w:w="900" w:type="dxa"/>
            <w:tcBorders>
              <w:left w:val="single" w:sz="4" w:space="0" w:color="000000"/>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04</w:t>
            </w:r>
          </w:p>
        </w:tc>
        <w:tc>
          <w:tcPr>
            <w:tcW w:w="900" w:type="dxa"/>
            <w:tcBorders>
              <w:left w:val="single" w:sz="4" w:space="0" w:color="000000"/>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48</w:t>
            </w:r>
          </w:p>
        </w:tc>
        <w:tc>
          <w:tcPr>
            <w:tcW w:w="990" w:type="dxa"/>
            <w:tcBorders>
              <w:left w:val="single" w:sz="4" w:space="0" w:color="000000"/>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10</w:t>
            </w:r>
          </w:p>
        </w:tc>
        <w:tc>
          <w:tcPr>
            <w:tcW w:w="810" w:type="dxa"/>
            <w:tcBorders>
              <w:left w:val="single" w:sz="4" w:space="0" w:color="000000"/>
              <w:bottom w:val="single" w:sz="4" w:space="0" w:color="000000"/>
              <w:right w:val="single" w:sz="4" w:space="0" w:color="auto"/>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09</w:t>
            </w:r>
          </w:p>
        </w:tc>
        <w:tc>
          <w:tcPr>
            <w:tcW w:w="1170" w:type="dxa"/>
            <w:tcBorders>
              <w:left w:val="single" w:sz="4" w:space="0" w:color="auto"/>
              <w:bottom w:val="single" w:sz="4" w:space="0" w:color="000000"/>
              <w:right w:val="single" w:sz="4" w:space="0" w:color="auto"/>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00</w:t>
            </w:r>
          </w:p>
        </w:tc>
        <w:tc>
          <w:tcPr>
            <w:tcW w:w="900" w:type="dxa"/>
            <w:tcBorders>
              <w:left w:val="single" w:sz="4" w:space="0" w:color="auto"/>
              <w:bottom w:val="single" w:sz="4" w:space="0" w:color="000000"/>
              <w:right w:val="single" w:sz="4" w:space="0" w:color="auto"/>
            </w:tcBorders>
          </w:tcPr>
          <w:p w:rsidR="004F5A52" w:rsidRPr="004F5A52" w:rsidRDefault="00DC5586">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122</w:t>
            </w:r>
          </w:p>
        </w:tc>
        <w:tc>
          <w:tcPr>
            <w:tcW w:w="990" w:type="dxa"/>
            <w:tcBorders>
              <w:left w:val="single" w:sz="4" w:space="0" w:color="auto"/>
              <w:bottom w:val="single" w:sz="4" w:space="0" w:color="000000"/>
              <w:right w:val="single" w:sz="4" w:space="0" w:color="auto"/>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06</w:t>
            </w:r>
          </w:p>
        </w:tc>
        <w:tc>
          <w:tcPr>
            <w:tcW w:w="1157" w:type="dxa"/>
            <w:tcBorders>
              <w:left w:val="single" w:sz="4" w:space="0" w:color="auto"/>
              <w:bottom w:val="single" w:sz="4" w:space="0" w:color="000000"/>
              <w:right w:val="single" w:sz="4" w:space="0" w:color="auto"/>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04</w:t>
            </w:r>
          </w:p>
        </w:tc>
        <w:tc>
          <w:tcPr>
            <w:tcW w:w="766" w:type="dxa"/>
            <w:tcBorders>
              <w:left w:val="single" w:sz="4" w:space="0" w:color="auto"/>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05</w:t>
            </w:r>
          </w:p>
        </w:tc>
        <w:tc>
          <w:tcPr>
            <w:tcW w:w="828" w:type="dxa"/>
            <w:tcBorders>
              <w:left w:val="single" w:sz="4" w:space="0" w:color="auto"/>
              <w:bottom w:val="single" w:sz="4" w:space="0" w:color="000000"/>
              <w:right w:val="single" w:sz="4" w:space="0" w:color="000000"/>
            </w:tcBorders>
          </w:tcPr>
          <w:p w:rsidR="004F5A52" w:rsidRPr="004F5A52" w:rsidRDefault="00BD25DC">
            <w:pPr>
              <w:spacing w:after="0" w:line="240" w:lineRule="auto"/>
              <w:jc w:val="center"/>
              <w:rPr>
                <w:rFonts w:ascii="Times New Roman" w:eastAsia="Calibri" w:hAnsi="Times New Roman"/>
                <w:iCs/>
                <w:sz w:val="20"/>
                <w:szCs w:val="20"/>
              </w:rPr>
            </w:pPr>
            <w:r>
              <w:rPr>
                <w:rFonts w:ascii="Times New Roman" w:eastAsia="Calibri" w:hAnsi="Times New Roman"/>
                <w:iCs/>
                <w:sz w:val="20"/>
                <w:szCs w:val="20"/>
              </w:rPr>
              <w:t>19</w:t>
            </w:r>
          </w:p>
        </w:tc>
      </w:tr>
      <w:tr w:rsidR="004F5A52" w:rsidRPr="004F5A52" w:rsidTr="004F5A52">
        <w:trPr>
          <w:trHeight w:val="377"/>
        </w:trPr>
        <w:tc>
          <w:tcPr>
            <w:tcW w:w="1600" w:type="dxa"/>
            <w:tcBorders>
              <w:left w:val="single" w:sz="4" w:space="0" w:color="000000"/>
              <w:bottom w:val="single" w:sz="4" w:space="0" w:color="000000"/>
              <w:right w:val="single" w:sz="4" w:space="0" w:color="000000"/>
            </w:tcBorders>
          </w:tcPr>
          <w:p w:rsidR="004F5A52" w:rsidRPr="004F5A52" w:rsidRDefault="004F5A52">
            <w:pPr>
              <w:spacing w:after="0" w:line="240" w:lineRule="auto"/>
              <w:jc w:val="center"/>
              <w:rPr>
                <w:rFonts w:ascii="Times New Roman" w:eastAsia="Calibri" w:hAnsi="Times New Roman"/>
                <w:b/>
                <w:iCs/>
                <w:sz w:val="20"/>
                <w:szCs w:val="20"/>
              </w:rPr>
            </w:pPr>
            <w:r w:rsidRPr="004F5A52">
              <w:rPr>
                <w:rFonts w:ascii="Times New Roman" w:eastAsia="Calibri" w:hAnsi="Times New Roman"/>
                <w:b/>
                <w:iCs/>
                <w:sz w:val="20"/>
                <w:szCs w:val="20"/>
              </w:rPr>
              <w:t>Total</w:t>
            </w:r>
          </w:p>
        </w:tc>
        <w:tc>
          <w:tcPr>
            <w:tcW w:w="810" w:type="dxa"/>
            <w:tcBorders>
              <w:left w:val="single" w:sz="4" w:space="0" w:color="000000"/>
              <w:bottom w:val="single" w:sz="4" w:space="0" w:color="000000"/>
              <w:right w:val="single" w:sz="4" w:space="0" w:color="000000"/>
            </w:tcBorders>
            <w:vAlign w:val="bottom"/>
          </w:tcPr>
          <w:p w:rsidR="004F5A52" w:rsidRPr="004F5A52" w:rsidRDefault="004F5A52">
            <w:pPr>
              <w:jc w:val="center"/>
              <w:rPr>
                <w:rFonts w:ascii="Times New Roman" w:hAnsi="Times New Roman"/>
                <w:b/>
                <w:bCs/>
                <w:color w:val="000000"/>
                <w:sz w:val="20"/>
                <w:szCs w:val="20"/>
              </w:rPr>
            </w:pPr>
            <w:r w:rsidRPr="004F5A52">
              <w:rPr>
                <w:rFonts w:ascii="Times New Roman" w:hAnsi="Times New Roman"/>
                <w:b/>
                <w:bCs/>
                <w:color w:val="000000"/>
                <w:sz w:val="20"/>
                <w:szCs w:val="20"/>
              </w:rPr>
              <w:t>415</w:t>
            </w:r>
          </w:p>
        </w:tc>
        <w:tc>
          <w:tcPr>
            <w:tcW w:w="900" w:type="dxa"/>
            <w:tcBorders>
              <w:left w:val="single" w:sz="4" w:space="0" w:color="000000"/>
              <w:bottom w:val="single" w:sz="4" w:space="0" w:color="000000"/>
              <w:right w:val="single" w:sz="4" w:space="0" w:color="000000"/>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43</w:t>
            </w:r>
          </w:p>
        </w:tc>
        <w:tc>
          <w:tcPr>
            <w:tcW w:w="900" w:type="dxa"/>
            <w:tcBorders>
              <w:left w:val="single" w:sz="4" w:space="0" w:color="000000"/>
              <w:bottom w:val="single" w:sz="4" w:space="0" w:color="000000"/>
              <w:right w:val="single" w:sz="4" w:space="0" w:color="000000"/>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187</w:t>
            </w:r>
          </w:p>
        </w:tc>
        <w:tc>
          <w:tcPr>
            <w:tcW w:w="990" w:type="dxa"/>
            <w:tcBorders>
              <w:left w:val="single" w:sz="4" w:space="0" w:color="000000"/>
              <w:bottom w:val="single" w:sz="4" w:space="0" w:color="000000"/>
              <w:right w:val="single" w:sz="4" w:space="0" w:color="000000"/>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810" w:type="dxa"/>
            <w:tcBorders>
              <w:left w:val="single" w:sz="4" w:space="0" w:color="000000"/>
              <w:bottom w:val="single" w:sz="4" w:space="0" w:color="000000"/>
              <w:right w:val="single" w:sz="4" w:space="0" w:color="auto"/>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33</w:t>
            </w:r>
          </w:p>
        </w:tc>
        <w:tc>
          <w:tcPr>
            <w:tcW w:w="1170" w:type="dxa"/>
            <w:tcBorders>
              <w:left w:val="single" w:sz="4" w:space="0" w:color="auto"/>
              <w:bottom w:val="single" w:sz="4" w:space="0" w:color="000000"/>
              <w:right w:val="single" w:sz="4" w:space="0" w:color="auto"/>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06</w:t>
            </w:r>
          </w:p>
        </w:tc>
        <w:tc>
          <w:tcPr>
            <w:tcW w:w="900" w:type="dxa"/>
            <w:tcBorders>
              <w:left w:val="single" w:sz="4" w:space="0" w:color="auto"/>
              <w:bottom w:val="single" w:sz="4" w:space="0" w:color="000000"/>
              <w:right w:val="single" w:sz="4" w:space="0" w:color="auto"/>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350</w:t>
            </w:r>
          </w:p>
        </w:tc>
        <w:tc>
          <w:tcPr>
            <w:tcW w:w="990" w:type="dxa"/>
            <w:tcBorders>
              <w:left w:val="single" w:sz="4" w:space="0" w:color="auto"/>
              <w:bottom w:val="single" w:sz="4" w:space="0" w:color="000000"/>
              <w:right w:val="single" w:sz="4" w:space="0" w:color="auto"/>
            </w:tcBorders>
          </w:tcPr>
          <w:p w:rsidR="004F5A52" w:rsidRPr="004F5A52" w:rsidRDefault="00DC5586" w:rsidP="00DC5586">
            <w:pPr>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1157" w:type="dxa"/>
            <w:tcBorders>
              <w:left w:val="single" w:sz="4" w:space="0" w:color="auto"/>
              <w:bottom w:val="single" w:sz="4" w:space="0" w:color="000000"/>
              <w:right w:val="single" w:sz="4" w:space="0" w:color="auto"/>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22</w:t>
            </w:r>
          </w:p>
        </w:tc>
        <w:tc>
          <w:tcPr>
            <w:tcW w:w="766" w:type="dxa"/>
            <w:tcBorders>
              <w:left w:val="single" w:sz="4" w:space="0" w:color="auto"/>
              <w:bottom w:val="single" w:sz="4" w:space="0" w:color="000000"/>
              <w:right w:val="single" w:sz="4" w:space="0" w:color="000000"/>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09</w:t>
            </w:r>
          </w:p>
        </w:tc>
        <w:tc>
          <w:tcPr>
            <w:tcW w:w="828" w:type="dxa"/>
            <w:tcBorders>
              <w:left w:val="single" w:sz="4" w:space="0" w:color="000000"/>
              <w:bottom w:val="single" w:sz="4" w:space="0" w:color="000000"/>
              <w:right w:val="single" w:sz="4" w:space="0" w:color="000000"/>
            </w:tcBorders>
          </w:tcPr>
          <w:p w:rsidR="004F5A52" w:rsidRPr="004F5A52" w:rsidRDefault="00DC5586">
            <w:pPr>
              <w:jc w:val="center"/>
              <w:rPr>
                <w:rFonts w:ascii="Times New Roman" w:hAnsi="Times New Roman"/>
                <w:b/>
                <w:bCs/>
                <w:color w:val="000000"/>
                <w:sz w:val="20"/>
                <w:szCs w:val="20"/>
              </w:rPr>
            </w:pPr>
            <w:r>
              <w:rPr>
                <w:rFonts w:ascii="Times New Roman" w:hAnsi="Times New Roman"/>
                <w:b/>
                <w:bCs/>
                <w:color w:val="000000"/>
                <w:sz w:val="20"/>
                <w:szCs w:val="20"/>
              </w:rPr>
              <w:t>51</w:t>
            </w:r>
          </w:p>
        </w:tc>
      </w:tr>
    </w:tbl>
    <w:p w:rsidR="00873901" w:rsidRDefault="00873901">
      <w:pPr>
        <w:spacing w:line="360" w:lineRule="auto"/>
        <w:rPr>
          <w:b/>
          <w:color w:val="FF0000"/>
        </w:rPr>
      </w:pPr>
    </w:p>
    <w:p w:rsidR="00873901" w:rsidRDefault="00595407">
      <w:pPr>
        <w:spacing w:after="0" w:line="360" w:lineRule="auto"/>
        <w:ind w:left="360"/>
        <w:rPr>
          <w:rFonts w:ascii="Times New Roman" w:hAnsi="Times New Roman"/>
          <w:b/>
          <w:sz w:val="24"/>
          <w:szCs w:val="24"/>
        </w:rPr>
      </w:pPr>
      <w:r>
        <w:rPr>
          <w:rFonts w:ascii="Times New Roman" w:hAnsi="Times New Roman"/>
          <w:b/>
          <w:bCs/>
          <w:sz w:val="24"/>
          <w:szCs w:val="24"/>
        </w:rPr>
        <w:t>vii</w:t>
      </w:r>
      <w:r>
        <w:rPr>
          <w:rFonts w:ascii="Times New Roman" w:hAnsi="Times New Roman"/>
          <w:bCs/>
          <w:sz w:val="24"/>
          <w:szCs w:val="24"/>
        </w:rPr>
        <w:t>.</w:t>
      </w:r>
      <w:r>
        <w:rPr>
          <w:rFonts w:ascii="Times New Roman" w:hAnsi="Times New Roman"/>
          <w:b/>
          <w:bCs/>
          <w:sz w:val="24"/>
          <w:szCs w:val="24"/>
        </w:rPr>
        <w:t>Clinical</w:t>
      </w:r>
      <w:r>
        <w:rPr>
          <w:rFonts w:ascii="Times New Roman" w:eastAsia="Calibri" w:hAnsi="Times New Roman"/>
          <w:b/>
          <w:bCs/>
          <w:sz w:val="24"/>
          <w:szCs w:val="24"/>
        </w:rPr>
        <w:t xml:space="preserve"> Services</w:t>
      </w:r>
      <w:r>
        <w:rPr>
          <w:rFonts w:ascii="Times New Roman" w:eastAsia="Calibri" w:hAnsi="Times New Roman"/>
          <w:b/>
          <w:sz w:val="24"/>
          <w:szCs w:val="24"/>
        </w:rPr>
        <w:t xml:space="preserve"> at Outreach Service Centers (OSCs):</w:t>
      </w:r>
    </w:p>
    <w:p w:rsidR="00873901" w:rsidRDefault="00595407">
      <w:pPr>
        <w:autoSpaceDE w:val="0"/>
        <w:autoSpaceDN w:val="0"/>
        <w:adjustRightInd w:val="0"/>
        <w:spacing w:before="240" w:line="360" w:lineRule="auto"/>
        <w:ind w:left="1020"/>
        <w:contextualSpacing/>
        <w:jc w:val="both"/>
        <w:outlineLvl w:val="0"/>
        <w:rPr>
          <w:rFonts w:ascii="Times New Roman" w:hAnsi="Times New Roman"/>
          <w:sz w:val="24"/>
          <w:szCs w:val="24"/>
        </w:rPr>
      </w:pPr>
      <w:r>
        <w:rPr>
          <w:rFonts w:ascii="Times New Roman" w:eastAsia="Calibri" w:hAnsi="Times New Roman"/>
          <w:sz w:val="24"/>
          <w:szCs w:val="24"/>
        </w:rPr>
        <w:lastRenderedPageBreak/>
        <w:t xml:space="preserve">The clinical activities are not only restricted to in and around Mysore, but also extended to rural areas where facilities for clinical services for persons with communication disorders were meager. </w:t>
      </w:r>
      <w:r>
        <w:rPr>
          <w:rFonts w:ascii="Times New Roman" w:hAnsi="Times New Roman"/>
          <w:sz w:val="24"/>
          <w:szCs w:val="24"/>
        </w:rPr>
        <w:t xml:space="preserve">Currently 04 OSCs (01 Sub-divisional taluk hospital at Sagara taluk, Shivamogga District; 03 Primary Health Centre - PHC at Hullahalli, Mysuru district; Akkihebbalu, Mandya district &amp;Karuna trust, Gumballi, Chamarajanagara district were initiated to meet the </w:t>
      </w:r>
      <w:r>
        <w:rPr>
          <w:rFonts w:ascii="Times New Roman" w:eastAsia="Calibri" w:hAnsi="Times New Roman"/>
          <w:sz w:val="24"/>
          <w:szCs w:val="24"/>
          <w:shd w:val="clear" w:color="auto" w:fill="FFFFFF"/>
        </w:rPr>
        <w:t>objective of extending the services of the institute to rural areas.</w:t>
      </w:r>
      <w:r>
        <w:rPr>
          <w:rFonts w:ascii="Times New Roman" w:eastAsia="Calibri" w:hAnsi="Times New Roman"/>
          <w:sz w:val="24"/>
          <w:szCs w:val="24"/>
        </w:rPr>
        <w:t xml:space="preserve"> The OSCs are functioning as a well-equipped unitfor screening, diagnostics and therapeutic services for persons with communication disorders</w:t>
      </w:r>
      <w:r>
        <w:rPr>
          <w:rFonts w:ascii="Times New Roman" w:hAnsi="Times New Roman"/>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873901" w:rsidRDefault="00595407">
      <w:pPr>
        <w:spacing w:before="240" w:after="0" w:line="360" w:lineRule="auto"/>
        <w:ind w:left="142"/>
        <w:rPr>
          <w:rFonts w:ascii="Times New Roman" w:hAnsi="Times New Roman"/>
          <w:i/>
          <w:sz w:val="24"/>
          <w:szCs w:val="24"/>
        </w:rPr>
      </w:pPr>
      <w:r>
        <w:rPr>
          <w:rFonts w:ascii="Times New Roman" w:hAnsi="Times New Roman"/>
          <w:sz w:val="24"/>
          <w:szCs w:val="24"/>
        </w:rPr>
        <w:t>Table 8:</w:t>
      </w:r>
      <w:r>
        <w:rPr>
          <w:rFonts w:ascii="Times New Roman" w:hAnsi="Times New Roman"/>
          <w:i/>
          <w:sz w:val="24"/>
          <w:szCs w:val="24"/>
        </w:rPr>
        <w:t xml:space="preserve">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873901">
        <w:tc>
          <w:tcPr>
            <w:tcW w:w="1456" w:type="dxa"/>
            <w:vMerge w:val="restart"/>
          </w:tcPr>
          <w:p w:rsidR="00873901" w:rsidRDefault="00873901">
            <w:pPr>
              <w:pStyle w:val="ListParagraph1"/>
              <w:tabs>
                <w:tab w:val="left" w:pos="360"/>
              </w:tabs>
              <w:ind w:left="0"/>
              <w:jc w:val="center"/>
              <w:rPr>
                <w:i/>
              </w:rPr>
            </w:pPr>
          </w:p>
          <w:p w:rsidR="00873901" w:rsidRDefault="00873901">
            <w:pPr>
              <w:pStyle w:val="ListParagraph1"/>
              <w:tabs>
                <w:tab w:val="left" w:pos="360"/>
              </w:tabs>
              <w:ind w:left="0"/>
              <w:jc w:val="center"/>
              <w:rPr>
                <w:b/>
                <w:i/>
              </w:rPr>
            </w:pPr>
          </w:p>
          <w:p w:rsidR="00873901" w:rsidRDefault="00595407">
            <w:pPr>
              <w:pStyle w:val="ListParagraph1"/>
              <w:tabs>
                <w:tab w:val="left" w:pos="360"/>
              </w:tabs>
              <w:ind w:left="0"/>
              <w:jc w:val="center"/>
              <w:rPr>
                <w:b/>
                <w:i/>
              </w:rPr>
            </w:pPr>
            <w:r>
              <w:rPr>
                <w:b/>
                <w:i/>
              </w:rPr>
              <w:t>OSC</w:t>
            </w:r>
          </w:p>
        </w:tc>
        <w:tc>
          <w:tcPr>
            <w:tcW w:w="1309" w:type="dxa"/>
            <w:vMerge w:val="restart"/>
          </w:tcPr>
          <w:p w:rsidR="00873901" w:rsidRDefault="00873901">
            <w:pPr>
              <w:pStyle w:val="ListParagraph1"/>
              <w:tabs>
                <w:tab w:val="left" w:pos="360"/>
              </w:tabs>
              <w:ind w:left="0"/>
              <w:jc w:val="center"/>
              <w:rPr>
                <w:b/>
              </w:rPr>
            </w:pPr>
          </w:p>
          <w:p w:rsidR="00873901" w:rsidRDefault="00595407">
            <w:pPr>
              <w:pStyle w:val="ListParagraph1"/>
              <w:tabs>
                <w:tab w:val="left" w:pos="360"/>
              </w:tabs>
              <w:ind w:left="0"/>
              <w:jc w:val="center"/>
              <w:rPr>
                <w:b/>
              </w:rPr>
            </w:pPr>
            <w:r>
              <w:rPr>
                <w:b/>
              </w:rPr>
              <w:t xml:space="preserve">Total Registered </w:t>
            </w:r>
          </w:p>
        </w:tc>
        <w:tc>
          <w:tcPr>
            <w:tcW w:w="2660" w:type="dxa"/>
            <w:gridSpan w:val="3"/>
          </w:tcPr>
          <w:p w:rsidR="00873901" w:rsidRDefault="00595407">
            <w:pPr>
              <w:pStyle w:val="ListParagraph1"/>
              <w:tabs>
                <w:tab w:val="left" w:pos="360"/>
              </w:tabs>
              <w:ind w:left="0"/>
              <w:jc w:val="center"/>
              <w:rPr>
                <w:b/>
              </w:rPr>
            </w:pPr>
            <w:r>
              <w:rPr>
                <w:b/>
              </w:rPr>
              <w:t xml:space="preserve">ENT Evaluation </w:t>
            </w:r>
          </w:p>
          <w:p w:rsidR="00873901" w:rsidRDefault="00595407">
            <w:pPr>
              <w:pStyle w:val="ListParagraph1"/>
              <w:tabs>
                <w:tab w:val="left" w:pos="360"/>
              </w:tabs>
              <w:ind w:left="0"/>
              <w:jc w:val="center"/>
              <w:rPr>
                <w:b/>
                <w:i/>
                <w:color w:val="FF0000"/>
              </w:rPr>
            </w:pPr>
            <w:r>
              <w:rPr>
                <w:b/>
                <w:i/>
              </w:rPr>
              <w:t>Registered=135</w:t>
            </w:r>
          </w:p>
        </w:tc>
        <w:tc>
          <w:tcPr>
            <w:tcW w:w="1968" w:type="dxa"/>
            <w:gridSpan w:val="2"/>
          </w:tcPr>
          <w:p w:rsidR="00873901" w:rsidRDefault="00595407">
            <w:pPr>
              <w:pStyle w:val="ListParagraph1"/>
              <w:tabs>
                <w:tab w:val="left" w:pos="360"/>
              </w:tabs>
              <w:ind w:left="0"/>
              <w:jc w:val="center"/>
              <w:rPr>
                <w:b/>
              </w:rPr>
            </w:pPr>
            <w:r>
              <w:rPr>
                <w:b/>
              </w:rPr>
              <w:t>Hearing Evaluation</w:t>
            </w:r>
          </w:p>
          <w:p w:rsidR="00873901" w:rsidRDefault="00595407">
            <w:pPr>
              <w:pStyle w:val="ListParagraph1"/>
              <w:tabs>
                <w:tab w:val="left" w:pos="360"/>
              </w:tabs>
              <w:ind w:left="0"/>
              <w:jc w:val="center"/>
              <w:rPr>
                <w:b/>
                <w:i/>
                <w:color w:val="FF0000"/>
              </w:rPr>
            </w:pPr>
            <w:r>
              <w:rPr>
                <w:b/>
                <w:i/>
              </w:rPr>
              <w:t>Registered=31</w:t>
            </w:r>
          </w:p>
        </w:tc>
        <w:tc>
          <w:tcPr>
            <w:tcW w:w="2886" w:type="dxa"/>
            <w:gridSpan w:val="2"/>
          </w:tcPr>
          <w:p w:rsidR="00873901" w:rsidRDefault="00595407">
            <w:pPr>
              <w:pStyle w:val="ListParagraph1"/>
              <w:tabs>
                <w:tab w:val="left" w:pos="360"/>
              </w:tabs>
              <w:ind w:left="0"/>
              <w:jc w:val="center"/>
              <w:rPr>
                <w:b/>
              </w:rPr>
            </w:pPr>
            <w:r>
              <w:rPr>
                <w:b/>
              </w:rPr>
              <w:t xml:space="preserve">Speech &amp; Language Evaluation </w:t>
            </w:r>
          </w:p>
          <w:p w:rsidR="00873901" w:rsidRDefault="00595407">
            <w:pPr>
              <w:pStyle w:val="ListParagraph1"/>
              <w:tabs>
                <w:tab w:val="left" w:pos="360"/>
              </w:tabs>
              <w:ind w:left="0"/>
              <w:jc w:val="center"/>
              <w:rPr>
                <w:b/>
                <w:color w:val="FF0000"/>
              </w:rPr>
            </w:pPr>
            <w:r>
              <w:rPr>
                <w:b/>
                <w:i/>
              </w:rPr>
              <w:t>Registered=11</w:t>
            </w:r>
          </w:p>
        </w:tc>
      </w:tr>
      <w:tr w:rsidR="00873901">
        <w:tc>
          <w:tcPr>
            <w:tcW w:w="1456" w:type="dxa"/>
            <w:vMerge/>
          </w:tcPr>
          <w:p w:rsidR="00873901" w:rsidRDefault="00873901">
            <w:pPr>
              <w:pStyle w:val="ListParagraph1"/>
              <w:tabs>
                <w:tab w:val="left" w:pos="360"/>
              </w:tabs>
              <w:ind w:left="0"/>
              <w:jc w:val="center"/>
              <w:rPr>
                <w:i/>
              </w:rPr>
            </w:pPr>
          </w:p>
        </w:tc>
        <w:tc>
          <w:tcPr>
            <w:tcW w:w="1309" w:type="dxa"/>
            <w:vMerge/>
          </w:tcPr>
          <w:p w:rsidR="00873901" w:rsidRDefault="00873901">
            <w:pPr>
              <w:pStyle w:val="ListParagraph1"/>
              <w:tabs>
                <w:tab w:val="left" w:pos="360"/>
              </w:tabs>
              <w:ind w:left="0"/>
              <w:jc w:val="center"/>
              <w:rPr>
                <w:b/>
              </w:rPr>
            </w:pPr>
          </w:p>
        </w:tc>
        <w:tc>
          <w:tcPr>
            <w:tcW w:w="872" w:type="dxa"/>
          </w:tcPr>
          <w:p w:rsidR="00873901" w:rsidRDefault="00595407">
            <w:pPr>
              <w:pStyle w:val="ListParagraph1"/>
              <w:tabs>
                <w:tab w:val="left" w:pos="360"/>
              </w:tabs>
              <w:ind w:left="0"/>
              <w:jc w:val="center"/>
              <w:rPr>
                <w:b/>
                <w:sz w:val="20"/>
              </w:rPr>
            </w:pPr>
            <w:r>
              <w:rPr>
                <w:b/>
                <w:sz w:val="20"/>
              </w:rPr>
              <w:t>Normal (Ear Wise)</w:t>
            </w:r>
          </w:p>
        </w:tc>
        <w:tc>
          <w:tcPr>
            <w:tcW w:w="972" w:type="dxa"/>
          </w:tcPr>
          <w:p w:rsidR="00873901" w:rsidRDefault="00595407">
            <w:pPr>
              <w:pStyle w:val="ListParagraph1"/>
              <w:tabs>
                <w:tab w:val="left" w:pos="360"/>
              </w:tabs>
              <w:ind w:left="0"/>
              <w:jc w:val="center"/>
              <w:rPr>
                <w:b/>
                <w:sz w:val="20"/>
              </w:rPr>
            </w:pPr>
            <w:r>
              <w:rPr>
                <w:b/>
                <w:sz w:val="20"/>
              </w:rPr>
              <w:t>Disorder (Ear wise)</w:t>
            </w:r>
          </w:p>
        </w:tc>
        <w:tc>
          <w:tcPr>
            <w:tcW w:w="816" w:type="dxa"/>
          </w:tcPr>
          <w:p w:rsidR="00873901" w:rsidRDefault="00595407">
            <w:pPr>
              <w:pStyle w:val="ListParagraph1"/>
              <w:tabs>
                <w:tab w:val="left" w:pos="360"/>
              </w:tabs>
              <w:ind w:left="0"/>
              <w:jc w:val="center"/>
              <w:rPr>
                <w:b/>
                <w:sz w:val="20"/>
              </w:rPr>
            </w:pPr>
            <w:r>
              <w:rPr>
                <w:b/>
                <w:sz w:val="20"/>
              </w:rPr>
              <w:t>ENT related</w:t>
            </w:r>
          </w:p>
          <w:p w:rsidR="00873901" w:rsidRDefault="00595407">
            <w:pPr>
              <w:pStyle w:val="ListParagraph1"/>
              <w:tabs>
                <w:tab w:val="left" w:pos="360"/>
              </w:tabs>
              <w:ind w:left="0"/>
              <w:jc w:val="center"/>
              <w:rPr>
                <w:b/>
                <w:sz w:val="20"/>
              </w:rPr>
            </w:pPr>
            <w:r>
              <w:rPr>
                <w:b/>
                <w:sz w:val="20"/>
              </w:rPr>
              <w:t>Others</w:t>
            </w:r>
          </w:p>
        </w:tc>
        <w:tc>
          <w:tcPr>
            <w:tcW w:w="996" w:type="dxa"/>
          </w:tcPr>
          <w:p w:rsidR="00873901" w:rsidRDefault="00595407">
            <w:pPr>
              <w:pStyle w:val="ListParagraph1"/>
              <w:tabs>
                <w:tab w:val="left" w:pos="360"/>
              </w:tabs>
              <w:ind w:left="0"/>
              <w:jc w:val="center"/>
              <w:rPr>
                <w:b/>
                <w:sz w:val="20"/>
              </w:rPr>
            </w:pPr>
            <w:r>
              <w:rPr>
                <w:b/>
                <w:sz w:val="20"/>
              </w:rPr>
              <w:t>Normal (Ear Wise)</w:t>
            </w:r>
          </w:p>
        </w:tc>
        <w:tc>
          <w:tcPr>
            <w:tcW w:w="972" w:type="dxa"/>
          </w:tcPr>
          <w:p w:rsidR="00873901" w:rsidRDefault="00595407">
            <w:pPr>
              <w:pStyle w:val="ListParagraph1"/>
              <w:tabs>
                <w:tab w:val="left" w:pos="360"/>
              </w:tabs>
              <w:ind w:left="0"/>
              <w:jc w:val="center"/>
              <w:rPr>
                <w:b/>
                <w:sz w:val="20"/>
              </w:rPr>
            </w:pPr>
            <w:r>
              <w:rPr>
                <w:b/>
                <w:sz w:val="20"/>
              </w:rPr>
              <w:t>Disorder (Ear wise)</w:t>
            </w:r>
          </w:p>
        </w:tc>
        <w:tc>
          <w:tcPr>
            <w:tcW w:w="1569" w:type="dxa"/>
          </w:tcPr>
          <w:p w:rsidR="00873901" w:rsidRDefault="00595407">
            <w:pPr>
              <w:pStyle w:val="ListParagraph1"/>
              <w:tabs>
                <w:tab w:val="left" w:pos="360"/>
              </w:tabs>
              <w:ind w:left="0"/>
              <w:jc w:val="center"/>
              <w:rPr>
                <w:b/>
                <w:sz w:val="20"/>
              </w:rPr>
            </w:pPr>
            <w:r>
              <w:rPr>
                <w:b/>
                <w:sz w:val="20"/>
              </w:rPr>
              <w:t>Normal (Individuals)</w:t>
            </w:r>
          </w:p>
        </w:tc>
        <w:tc>
          <w:tcPr>
            <w:tcW w:w="1317" w:type="dxa"/>
          </w:tcPr>
          <w:p w:rsidR="00873901" w:rsidRDefault="00595407">
            <w:pPr>
              <w:pStyle w:val="ListParagraph1"/>
              <w:tabs>
                <w:tab w:val="left" w:pos="360"/>
              </w:tabs>
              <w:ind w:left="0"/>
              <w:jc w:val="center"/>
              <w:rPr>
                <w:b/>
                <w:sz w:val="20"/>
              </w:rPr>
            </w:pPr>
            <w:r>
              <w:rPr>
                <w:b/>
                <w:sz w:val="20"/>
              </w:rPr>
              <w:t>Disorder (Individuals)</w:t>
            </w:r>
          </w:p>
        </w:tc>
      </w:tr>
      <w:tr w:rsidR="005A1D99">
        <w:tc>
          <w:tcPr>
            <w:tcW w:w="1456" w:type="dxa"/>
          </w:tcPr>
          <w:p w:rsidR="005A1D99" w:rsidRDefault="005A1D99">
            <w:pPr>
              <w:pStyle w:val="ListParagraph1"/>
              <w:tabs>
                <w:tab w:val="left" w:pos="360"/>
              </w:tabs>
              <w:ind w:left="0"/>
              <w:rPr>
                <w:i/>
              </w:rPr>
            </w:pPr>
            <w:r>
              <w:t>Primary Health Centre (PHC), Hullahalli</w:t>
            </w:r>
          </w:p>
        </w:tc>
        <w:tc>
          <w:tcPr>
            <w:tcW w:w="1309" w:type="dxa"/>
            <w:vAlign w:val="center"/>
          </w:tcPr>
          <w:p w:rsidR="005A1D99" w:rsidRDefault="005A1D99" w:rsidP="005A1D99">
            <w:pPr>
              <w:pStyle w:val="ListParagraph1"/>
              <w:tabs>
                <w:tab w:val="left" w:pos="360"/>
              </w:tabs>
              <w:ind w:left="0"/>
              <w:jc w:val="center"/>
              <w:rPr>
                <w:b/>
                <w:bCs/>
              </w:rPr>
            </w:pPr>
            <w:r>
              <w:rPr>
                <w:b/>
                <w:bCs/>
              </w:rPr>
              <w:t>50</w:t>
            </w:r>
          </w:p>
        </w:tc>
        <w:tc>
          <w:tcPr>
            <w:tcW w:w="872" w:type="dxa"/>
            <w:vAlign w:val="center"/>
          </w:tcPr>
          <w:p w:rsidR="005A1D99" w:rsidRDefault="005A1D99" w:rsidP="005A1D99">
            <w:pPr>
              <w:pStyle w:val="ListParagraph1"/>
              <w:tabs>
                <w:tab w:val="left" w:pos="360"/>
              </w:tabs>
              <w:ind w:left="0"/>
              <w:jc w:val="center"/>
            </w:pPr>
            <w:r>
              <w:t>28</w:t>
            </w:r>
          </w:p>
        </w:tc>
        <w:tc>
          <w:tcPr>
            <w:tcW w:w="972" w:type="dxa"/>
            <w:vAlign w:val="center"/>
          </w:tcPr>
          <w:p w:rsidR="005A1D99" w:rsidRDefault="005A1D99" w:rsidP="005A1D99">
            <w:pPr>
              <w:pStyle w:val="ListParagraph1"/>
              <w:tabs>
                <w:tab w:val="left" w:pos="360"/>
              </w:tabs>
              <w:ind w:left="0"/>
              <w:jc w:val="center"/>
            </w:pPr>
            <w:r>
              <w:t>35</w:t>
            </w:r>
          </w:p>
        </w:tc>
        <w:tc>
          <w:tcPr>
            <w:tcW w:w="816" w:type="dxa"/>
            <w:vAlign w:val="center"/>
          </w:tcPr>
          <w:p w:rsidR="005A1D99" w:rsidRDefault="005A1D99" w:rsidP="005A1D99">
            <w:pPr>
              <w:pStyle w:val="ListParagraph1"/>
              <w:tabs>
                <w:tab w:val="left" w:pos="360"/>
              </w:tabs>
              <w:ind w:left="0"/>
              <w:jc w:val="center"/>
            </w:pPr>
            <w:r>
              <w:t>11</w:t>
            </w:r>
          </w:p>
        </w:tc>
        <w:tc>
          <w:tcPr>
            <w:tcW w:w="996" w:type="dxa"/>
            <w:vAlign w:val="center"/>
          </w:tcPr>
          <w:p w:rsidR="005A1D99" w:rsidRDefault="005A1D99" w:rsidP="005A1D99">
            <w:pPr>
              <w:pStyle w:val="ListParagraph1"/>
              <w:tabs>
                <w:tab w:val="left" w:pos="360"/>
              </w:tabs>
              <w:ind w:left="0"/>
              <w:jc w:val="center"/>
            </w:pPr>
            <w:r>
              <w:t>-</w:t>
            </w:r>
          </w:p>
        </w:tc>
        <w:tc>
          <w:tcPr>
            <w:tcW w:w="972" w:type="dxa"/>
            <w:vAlign w:val="center"/>
          </w:tcPr>
          <w:p w:rsidR="005A1D99" w:rsidRDefault="005A1D99" w:rsidP="005A1D99">
            <w:pPr>
              <w:pStyle w:val="ListParagraph1"/>
              <w:tabs>
                <w:tab w:val="left" w:pos="360"/>
                <w:tab w:val="left" w:pos="692"/>
                <w:tab w:val="center" w:pos="782"/>
              </w:tabs>
              <w:ind w:left="0"/>
              <w:jc w:val="center"/>
            </w:pPr>
            <w:r>
              <w:t>08</w:t>
            </w:r>
          </w:p>
        </w:tc>
        <w:tc>
          <w:tcPr>
            <w:tcW w:w="1569" w:type="dxa"/>
            <w:vAlign w:val="center"/>
          </w:tcPr>
          <w:p w:rsidR="005A1D99" w:rsidRDefault="005A1D99" w:rsidP="005A1D99">
            <w:pPr>
              <w:pStyle w:val="ListParagraph1"/>
              <w:tabs>
                <w:tab w:val="left" w:pos="360"/>
                <w:tab w:val="left" w:pos="692"/>
                <w:tab w:val="center" w:pos="782"/>
              </w:tabs>
              <w:ind w:left="0"/>
              <w:jc w:val="center"/>
            </w:pPr>
            <w:r>
              <w:t>-</w:t>
            </w:r>
          </w:p>
        </w:tc>
        <w:tc>
          <w:tcPr>
            <w:tcW w:w="1317" w:type="dxa"/>
            <w:vAlign w:val="center"/>
          </w:tcPr>
          <w:p w:rsidR="005A1D99" w:rsidRDefault="005A1D99" w:rsidP="005A1D99">
            <w:pPr>
              <w:pStyle w:val="ListParagraph1"/>
              <w:tabs>
                <w:tab w:val="left" w:pos="360"/>
                <w:tab w:val="left" w:pos="692"/>
                <w:tab w:val="center" w:pos="782"/>
              </w:tabs>
              <w:ind w:left="0"/>
              <w:jc w:val="center"/>
            </w:pPr>
            <w:r>
              <w:t>01</w:t>
            </w:r>
          </w:p>
        </w:tc>
      </w:tr>
      <w:tr w:rsidR="005A1D99">
        <w:tc>
          <w:tcPr>
            <w:tcW w:w="1456" w:type="dxa"/>
          </w:tcPr>
          <w:p w:rsidR="005A1D99" w:rsidRDefault="005A1D99">
            <w:pPr>
              <w:pStyle w:val="ListParagraph1"/>
              <w:tabs>
                <w:tab w:val="left" w:pos="360"/>
              </w:tabs>
              <w:ind w:left="0"/>
              <w:rPr>
                <w:i/>
              </w:rPr>
            </w:pPr>
            <w:r>
              <w:t>Primary Health Centre (PHC),  Akkihebbalu</w:t>
            </w:r>
          </w:p>
        </w:tc>
        <w:tc>
          <w:tcPr>
            <w:tcW w:w="1309" w:type="dxa"/>
            <w:vAlign w:val="center"/>
          </w:tcPr>
          <w:p w:rsidR="005A1D99" w:rsidRDefault="005A1D99" w:rsidP="005A1D99">
            <w:pPr>
              <w:pStyle w:val="ListParagraph1"/>
              <w:tabs>
                <w:tab w:val="left" w:pos="360"/>
              </w:tabs>
              <w:ind w:left="0"/>
              <w:jc w:val="center"/>
              <w:rPr>
                <w:b/>
                <w:bCs/>
              </w:rPr>
            </w:pPr>
            <w:r>
              <w:rPr>
                <w:b/>
                <w:bCs/>
              </w:rPr>
              <w:t>44</w:t>
            </w:r>
          </w:p>
        </w:tc>
        <w:tc>
          <w:tcPr>
            <w:tcW w:w="872" w:type="dxa"/>
            <w:vAlign w:val="center"/>
          </w:tcPr>
          <w:p w:rsidR="005A1D99" w:rsidRDefault="005A1D99" w:rsidP="005A1D99">
            <w:pPr>
              <w:pStyle w:val="ListParagraph1"/>
              <w:tabs>
                <w:tab w:val="left" w:pos="360"/>
              </w:tabs>
              <w:ind w:left="0"/>
              <w:jc w:val="center"/>
            </w:pPr>
            <w:r>
              <w:t>18</w:t>
            </w:r>
          </w:p>
        </w:tc>
        <w:tc>
          <w:tcPr>
            <w:tcW w:w="972" w:type="dxa"/>
            <w:vAlign w:val="center"/>
          </w:tcPr>
          <w:p w:rsidR="005A1D99" w:rsidRDefault="005A1D99" w:rsidP="005A1D99">
            <w:pPr>
              <w:pStyle w:val="ListParagraph1"/>
              <w:tabs>
                <w:tab w:val="left" w:pos="360"/>
              </w:tabs>
              <w:ind w:left="0"/>
              <w:jc w:val="center"/>
            </w:pPr>
            <w:r>
              <w:t>38</w:t>
            </w:r>
          </w:p>
        </w:tc>
        <w:tc>
          <w:tcPr>
            <w:tcW w:w="816" w:type="dxa"/>
            <w:vAlign w:val="center"/>
          </w:tcPr>
          <w:p w:rsidR="005A1D99" w:rsidRDefault="005A1D99" w:rsidP="005A1D99">
            <w:pPr>
              <w:pStyle w:val="ListParagraph1"/>
              <w:tabs>
                <w:tab w:val="left" w:pos="360"/>
              </w:tabs>
              <w:ind w:left="0"/>
              <w:jc w:val="center"/>
            </w:pPr>
            <w:r>
              <w:t>11</w:t>
            </w:r>
          </w:p>
        </w:tc>
        <w:tc>
          <w:tcPr>
            <w:tcW w:w="996" w:type="dxa"/>
            <w:vAlign w:val="center"/>
          </w:tcPr>
          <w:p w:rsidR="005A1D99" w:rsidRDefault="005A1D99" w:rsidP="005A1D99">
            <w:pPr>
              <w:pStyle w:val="ListParagraph1"/>
              <w:tabs>
                <w:tab w:val="left" w:pos="360"/>
              </w:tabs>
              <w:ind w:left="0"/>
              <w:jc w:val="center"/>
            </w:pPr>
            <w:r>
              <w:t>-</w:t>
            </w:r>
          </w:p>
        </w:tc>
        <w:tc>
          <w:tcPr>
            <w:tcW w:w="972" w:type="dxa"/>
            <w:vAlign w:val="center"/>
          </w:tcPr>
          <w:p w:rsidR="005A1D99" w:rsidRDefault="005A1D99" w:rsidP="005A1D99">
            <w:pPr>
              <w:pStyle w:val="ListParagraph1"/>
              <w:tabs>
                <w:tab w:val="left" w:pos="360"/>
                <w:tab w:val="left" w:pos="692"/>
                <w:tab w:val="center" w:pos="782"/>
              </w:tabs>
              <w:ind w:left="0"/>
              <w:jc w:val="center"/>
            </w:pPr>
            <w:r>
              <w:t>02</w:t>
            </w:r>
          </w:p>
        </w:tc>
        <w:tc>
          <w:tcPr>
            <w:tcW w:w="1569" w:type="dxa"/>
            <w:vAlign w:val="center"/>
          </w:tcPr>
          <w:p w:rsidR="005A1D99" w:rsidRDefault="005A1D99" w:rsidP="005A1D99">
            <w:pPr>
              <w:pStyle w:val="ListParagraph1"/>
              <w:tabs>
                <w:tab w:val="left" w:pos="360"/>
                <w:tab w:val="left" w:pos="692"/>
                <w:tab w:val="center" w:pos="782"/>
              </w:tabs>
              <w:ind w:left="0"/>
              <w:jc w:val="center"/>
            </w:pPr>
            <w:r>
              <w:t>-</w:t>
            </w:r>
          </w:p>
        </w:tc>
        <w:tc>
          <w:tcPr>
            <w:tcW w:w="1317" w:type="dxa"/>
            <w:vAlign w:val="center"/>
          </w:tcPr>
          <w:p w:rsidR="005A1D99" w:rsidRDefault="005A1D99" w:rsidP="005A1D99">
            <w:pPr>
              <w:pStyle w:val="ListParagraph1"/>
              <w:tabs>
                <w:tab w:val="left" w:pos="360"/>
                <w:tab w:val="left" w:pos="692"/>
                <w:tab w:val="center" w:pos="782"/>
              </w:tabs>
              <w:ind w:left="0"/>
              <w:jc w:val="center"/>
            </w:pPr>
            <w:r>
              <w:t>-</w:t>
            </w:r>
          </w:p>
        </w:tc>
      </w:tr>
      <w:tr w:rsidR="005A1D99">
        <w:tc>
          <w:tcPr>
            <w:tcW w:w="1456" w:type="dxa"/>
          </w:tcPr>
          <w:p w:rsidR="005A1D99" w:rsidRDefault="005A1D99">
            <w:pPr>
              <w:pStyle w:val="ListParagraph1"/>
              <w:tabs>
                <w:tab w:val="left" w:pos="360"/>
              </w:tabs>
              <w:ind w:left="0"/>
              <w:rPr>
                <w:i/>
              </w:rPr>
            </w:pPr>
            <w:r>
              <w:t>Primary Health Centre (PHC),  Gumballi</w:t>
            </w:r>
          </w:p>
        </w:tc>
        <w:tc>
          <w:tcPr>
            <w:tcW w:w="1309" w:type="dxa"/>
            <w:vAlign w:val="center"/>
          </w:tcPr>
          <w:p w:rsidR="005A1D99" w:rsidRDefault="005A1D99" w:rsidP="005A1D99">
            <w:pPr>
              <w:pStyle w:val="ListParagraph1"/>
              <w:tabs>
                <w:tab w:val="left" w:pos="360"/>
              </w:tabs>
              <w:ind w:left="0"/>
              <w:jc w:val="center"/>
              <w:rPr>
                <w:b/>
                <w:bCs/>
              </w:rPr>
            </w:pPr>
            <w:r>
              <w:rPr>
                <w:b/>
                <w:bCs/>
              </w:rPr>
              <w:t>46</w:t>
            </w:r>
          </w:p>
        </w:tc>
        <w:tc>
          <w:tcPr>
            <w:tcW w:w="872" w:type="dxa"/>
            <w:vAlign w:val="center"/>
          </w:tcPr>
          <w:p w:rsidR="005A1D99" w:rsidRDefault="005A1D99" w:rsidP="005A1D99">
            <w:pPr>
              <w:pStyle w:val="ListParagraph1"/>
              <w:tabs>
                <w:tab w:val="left" w:pos="360"/>
              </w:tabs>
              <w:ind w:left="0"/>
              <w:jc w:val="center"/>
            </w:pPr>
            <w:r>
              <w:t>22</w:t>
            </w:r>
          </w:p>
        </w:tc>
        <w:tc>
          <w:tcPr>
            <w:tcW w:w="972" w:type="dxa"/>
            <w:vAlign w:val="center"/>
          </w:tcPr>
          <w:p w:rsidR="005A1D99" w:rsidRDefault="005A1D99" w:rsidP="005A1D99">
            <w:pPr>
              <w:pStyle w:val="ListParagraph1"/>
              <w:tabs>
                <w:tab w:val="left" w:pos="360"/>
              </w:tabs>
              <w:ind w:left="0"/>
              <w:jc w:val="center"/>
            </w:pPr>
            <w:r>
              <w:t>38</w:t>
            </w:r>
          </w:p>
        </w:tc>
        <w:tc>
          <w:tcPr>
            <w:tcW w:w="816" w:type="dxa"/>
            <w:vAlign w:val="center"/>
          </w:tcPr>
          <w:p w:rsidR="005A1D99" w:rsidRDefault="005A1D99" w:rsidP="005A1D99">
            <w:pPr>
              <w:pStyle w:val="ListParagraph1"/>
              <w:tabs>
                <w:tab w:val="left" w:pos="360"/>
              </w:tabs>
              <w:ind w:left="0"/>
              <w:jc w:val="center"/>
            </w:pPr>
            <w:r>
              <w:t>13</w:t>
            </w:r>
          </w:p>
        </w:tc>
        <w:tc>
          <w:tcPr>
            <w:tcW w:w="996" w:type="dxa"/>
            <w:vAlign w:val="center"/>
          </w:tcPr>
          <w:p w:rsidR="005A1D99" w:rsidRDefault="005A1D99" w:rsidP="005A1D99">
            <w:pPr>
              <w:pStyle w:val="ListParagraph1"/>
              <w:tabs>
                <w:tab w:val="left" w:pos="360"/>
              </w:tabs>
              <w:ind w:left="0"/>
              <w:jc w:val="center"/>
            </w:pPr>
            <w:r>
              <w:t>-</w:t>
            </w:r>
          </w:p>
        </w:tc>
        <w:tc>
          <w:tcPr>
            <w:tcW w:w="972" w:type="dxa"/>
            <w:vAlign w:val="center"/>
          </w:tcPr>
          <w:p w:rsidR="005A1D99" w:rsidRDefault="005A1D99" w:rsidP="005A1D99">
            <w:pPr>
              <w:pStyle w:val="ListParagraph1"/>
              <w:tabs>
                <w:tab w:val="left" w:pos="360"/>
              </w:tabs>
              <w:ind w:left="0"/>
              <w:jc w:val="center"/>
            </w:pPr>
            <w:r>
              <w:t>02</w:t>
            </w:r>
          </w:p>
        </w:tc>
        <w:tc>
          <w:tcPr>
            <w:tcW w:w="1569" w:type="dxa"/>
            <w:vAlign w:val="center"/>
          </w:tcPr>
          <w:p w:rsidR="005A1D99" w:rsidRDefault="005A1D99" w:rsidP="005A1D99">
            <w:pPr>
              <w:pStyle w:val="ListParagraph1"/>
              <w:tabs>
                <w:tab w:val="left" w:pos="360"/>
              </w:tabs>
              <w:ind w:left="0"/>
              <w:jc w:val="center"/>
            </w:pPr>
            <w:r>
              <w:t>-</w:t>
            </w:r>
          </w:p>
        </w:tc>
        <w:tc>
          <w:tcPr>
            <w:tcW w:w="1317" w:type="dxa"/>
            <w:vAlign w:val="center"/>
          </w:tcPr>
          <w:p w:rsidR="005A1D99" w:rsidRDefault="005A1D99" w:rsidP="005A1D99">
            <w:pPr>
              <w:pStyle w:val="ListParagraph1"/>
              <w:tabs>
                <w:tab w:val="left" w:pos="360"/>
              </w:tabs>
              <w:ind w:left="0"/>
              <w:jc w:val="center"/>
            </w:pPr>
            <w:r>
              <w:t>01</w:t>
            </w:r>
          </w:p>
        </w:tc>
      </w:tr>
      <w:tr w:rsidR="005A1D99">
        <w:tc>
          <w:tcPr>
            <w:tcW w:w="1456" w:type="dxa"/>
          </w:tcPr>
          <w:p w:rsidR="005A1D99" w:rsidRDefault="005A1D99">
            <w:pPr>
              <w:pStyle w:val="ListParagraph1"/>
              <w:tabs>
                <w:tab w:val="left" w:pos="360"/>
              </w:tabs>
              <w:ind w:left="0"/>
              <w:rPr>
                <w:i/>
              </w:rPr>
            </w:pPr>
            <w:r>
              <w:t xml:space="preserve">Sub-divisional Hospital </w:t>
            </w:r>
            <w:r>
              <w:lastRenderedPageBreak/>
              <w:t>(PHC), Sagara</w:t>
            </w:r>
          </w:p>
        </w:tc>
        <w:tc>
          <w:tcPr>
            <w:tcW w:w="1309" w:type="dxa"/>
            <w:vAlign w:val="center"/>
          </w:tcPr>
          <w:p w:rsidR="005A1D99" w:rsidRDefault="005A1D99" w:rsidP="005A1D99">
            <w:pPr>
              <w:pStyle w:val="ListParagraph1"/>
              <w:tabs>
                <w:tab w:val="left" w:pos="360"/>
              </w:tabs>
              <w:ind w:left="0"/>
              <w:jc w:val="center"/>
              <w:rPr>
                <w:b/>
                <w:bCs/>
              </w:rPr>
            </w:pPr>
            <w:r>
              <w:rPr>
                <w:b/>
                <w:bCs/>
              </w:rPr>
              <w:lastRenderedPageBreak/>
              <w:t>34</w:t>
            </w:r>
          </w:p>
        </w:tc>
        <w:tc>
          <w:tcPr>
            <w:tcW w:w="872" w:type="dxa"/>
            <w:vAlign w:val="center"/>
          </w:tcPr>
          <w:p w:rsidR="005A1D99" w:rsidRDefault="005A1D99" w:rsidP="005A1D99">
            <w:pPr>
              <w:pStyle w:val="ListParagraph1"/>
              <w:tabs>
                <w:tab w:val="left" w:pos="360"/>
              </w:tabs>
              <w:ind w:left="0"/>
              <w:jc w:val="center"/>
            </w:pPr>
            <w:r>
              <w:t>-</w:t>
            </w:r>
          </w:p>
        </w:tc>
        <w:tc>
          <w:tcPr>
            <w:tcW w:w="972" w:type="dxa"/>
            <w:vAlign w:val="center"/>
          </w:tcPr>
          <w:p w:rsidR="005A1D99" w:rsidRDefault="005A1D99" w:rsidP="005A1D99">
            <w:pPr>
              <w:pStyle w:val="ListParagraph1"/>
              <w:tabs>
                <w:tab w:val="left" w:pos="360"/>
              </w:tabs>
              <w:ind w:left="0"/>
              <w:jc w:val="center"/>
            </w:pPr>
            <w:r>
              <w:t>-</w:t>
            </w:r>
          </w:p>
        </w:tc>
        <w:tc>
          <w:tcPr>
            <w:tcW w:w="816" w:type="dxa"/>
            <w:vAlign w:val="center"/>
          </w:tcPr>
          <w:p w:rsidR="005A1D99" w:rsidRDefault="005A1D99" w:rsidP="005A1D99">
            <w:pPr>
              <w:pStyle w:val="ListParagraph1"/>
              <w:tabs>
                <w:tab w:val="left" w:pos="360"/>
              </w:tabs>
              <w:ind w:left="0"/>
              <w:jc w:val="center"/>
            </w:pPr>
            <w:r>
              <w:t>-</w:t>
            </w:r>
          </w:p>
        </w:tc>
        <w:tc>
          <w:tcPr>
            <w:tcW w:w="996" w:type="dxa"/>
            <w:vAlign w:val="center"/>
          </w:tcPr>
          <w:p w:rsidR="005A1D99" w:rsidRDefault="005A1D99" w:rsidP="005A1D99">
            <w:pPr>
              <w:pStyle w:val="ListParagraph1"/>
              <w:tabs>
                <w:tab w:val="left" w:pos="360"/>
              </w:tabs>
              <w:ind w:left="0"/>
              <w:jc w:val="center"/>
            </w:pPr>
            <w:r>
              <w:t>12</w:t>
            </w:r>
          </w:p>
        </w:tc>
        <w:tc>
          <w:tcPr>
            <w:tcW w:w="972" w:type="dxa"/>
            <w:vAlign w:val="center"/>
          </w:tcPr>
          <w:p w:rsidR="005A1D99" w:rsidRDefault="005A1D99" w:rsidP="005A1D99">
            <w:pPr>
              <w:pStyle w:val="ListParagraph1"/>
              <w:tabs>
                <w:tab w:val="left" w:pos="360"/>
              </w:tabs>
              <w:ind w:left="0"/>
              <w:jc w:val="center"/>
            </w:pPr>
            <w:r>
              <w:t>38</w:t>
            </w:r>
          </w:p>
        </w:tc>
        <w:tc>
          <w:tcPr>
            <w:tcW w:w="1569" w:type="dxa"/>
            <w:vAlign w:val="center"/>
          </w:tcPr>
          <w:p w:rsidR="005A1D99" w:rsidRDefault="005A1D99" w:rsidP="005A1D99">
            <w:pPr>
              <w:pStyle w:val="ListParagraph1"/>
              <w:tabs>
                <w:tab w:val="left" w:pos="360"/>
              </w:tabs>
              <w:ind w:left="0"/>
              <w:jc w:val="center"/>
            </w:pPr>
            <w:r>
              <w:t>01</w:t>
            </w:r>
          </w:p>
        </w:tc>
        <w:tc>
          <w:tcPr>
            <w:tcW w:w="1317" w:type="dxa"/>
            <w:vAlign w:val="center"/>
          </w:tcPr>
          <w:p w:rsidR="005A1D99" w:rsidRDefault="005A1D99" w:rsidP="005A1D99">
            <w:pPr>
              <w:pStyle w:val="ListParagraph1"/>
              <w:tabs>
                <w:tab w:val="left" w:pos="360"/>
              </w:tabs>
              <w:ind w:left="0"/>
              <w:jc w:val="center"/>
            </w:pPr>
            <w:r>
              <w:t>08</w:t>
            </w:r>
          </w:p>
        </w:tc>
      </w:tr>
      <w:tr w:rsidR="00873901">
        <w:tc>
          <w:tcPr>
            <w:tcW w:w="1456" w:type="dxa"/>
            <w:tcBorders>
              <w:bottom w:val="single" w:sz="4" w:space="0" w:color="000000"/>
            </w:tcBorders>
          </w:tcPr>
          <w:p w:rsidR="00873901" w:rsidRDefault="00595407">
            <w:pPr>
              <w:pStyle w:val="ListParagraph1"/>
              <w:tabs>
                <w:tab w:val="left" w:pos="360"/>
              </w:tabs>
              <w:ind w:left="0"/>
              <w:jc w:val="center"/>
              <w:rPr>
                <w:b/>
              </w:rPr>
            </w:pPr>
            <w:r>
              <w:rPr>
                <w:b/>
              </w:rPr>
              <w:lastRenderedPageBreak/>
              <w:t>Total</w:t>
            </w:r>
          </w:p>
        </w:tc>
        <w:tc>
          <w:tcPr>
            <w:tcW w:w="1309"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174</w:t>
            </w:r>
          </w:p>
        </w:tc>
        <w:tc>
          <w:tcPr>
            <w:tcW w:w="872"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68</w:t>
            </w:r>
          </w:p>
        </w:tc>
        <w:tc>
          <w:tcPr>
            <w:tcW w:w="972"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111</w:t>
            </w:r>
          </w:p>
        </w:tc>
        <w:tc>
          <w:tcPr>
            <w:tcW w:w="816"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35</w:t>
            </w:r>
          </w:p>
        </w:tc>
        <w:tc>
          <w:tcPr>
            <w:tcW w:w="996"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12</w:t>
            </w:r>
          </w:p>
        </w:tc>
        <w:tc>
          <w:tcPr>
            <w:tcW w:w="972"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50</w:t>
            </w:r>
          </w:p>
        </w:tc>
        <w:tc>
          <w:tcPr>
            <w:tcW w:w="1569"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01</w:t>
            </w:r>
          </w:p>
        </w:tc>
        <w:tc>
          <w:tcPr>
            <w:tcW w:w="1317"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10</w:t>
            </w:r>
          </w:p>
        </w:tc>
      </w:tr>
    </w:tbl>
    <w:p w:rsidR="00873901" w:rsidRDefault="00873901">
      <w:pPr>
        <w:spacing w:before="240" w:after="0" w:line="360" w:lineRule="auto"/>
        <w:rPr>
          <w:rFonts w:ascii="Times New Roman" w:hAnsi="Times New Roman"/>
          <w:color w:val="FF0000"/>
          <w:sz w:val="24"/>
          <w:szCs w:val="24"/>
        </w:rPr>
      </w:pPr>
    </w:p>
    <w:p w:rsidR="00873901" w:rsidRDefault="00595407">
      <w:pPr>
        <w:spacing w:after="0" w:line="360" w:lineRule="auto"/>
        <w:rPr>
          <w:rFonts w:ascii="Times New Roman" w:hAnsi="Times New Roman"/>
          <w:i/>
          <w:sz w:val="24"/>
          <w:szCs w:val="24"/>
        </w:rPr>
      </w:pPr>
      <w:r>
        <w:rPr>
          <w:rFonts w:ascii="Times New Roman" w:hAnsi="Times New Roman"/>
          <w:sz w:val="24"/>
          <w:szCs w:val="24"/>
        </w:rPr>
        <w:t>Table 8a. :</w:t>
      </w:r>
      <w:r>
        <w:rPr>
          <w:rFonts w:ascii="Times New Roman" w:hAnsi="Times New Roman"/>
          <w:i/>
          <w:sz w:val="24"/>
          <w:szCs w:val="24"/>
        </w:rPr>
        <w:t xml:space="preserve"> Details of clients followed up </w:t>
      </w:r>
      <w:r>
        <w:rPr>
          <w:rFonts w:ascii="Times New Roman" w:hAnsi="Times New Roman"/>
          <w:i/>
          <w:sz w:val="24"/>
          <w:szCs w:val="24"/>
          <w:lang w:val="en-IN"/>
        </w:rPr>
        <w:t xml:space="preserve">(Old clients) </w:t>
      </w:r>
      <w:r>
        <w:rPr>
          <w:rFonts w:ascii="Times New Roman" w:hAnsi="Times New Roman"/>
          <w:i/>
          <w:sz w:val="24"/>
          <w:szCs w:val="24"/>
        </w:rPr>
        <w:t>at the OSCs.</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873901">
        <w:trPr>
          <w:trHeight w:val="620"/>
        </w:trPr>
        <w:tc>
          <w:tcPr>
            <w:tcW w:w="1456" w:type="dxa"/>
            <w:vMerge w:val="restart"/>
          </w:tcPr>
          <w:p w:rsidR="00873901" w:rsidRDefault="00873901">
            <w:pPr>
              <w:pStyle w:val="ListParagraph1"/>
              <w:tabs>
                <w:tab w:val="left" w:pos="360"/>
              </w:tabs>
              <w:ind w:left="0"/>
              <w:jc w:val="center"/>
              <w:rPr>
                <w:i/>
              </w:rPr>
            </w:pPr>
          </w:p>
          <w:p w:rsidR="00873901" w:rsidRDefault="00873901">
            <w:pPr>
              <w:pStyle w:val="ListParagraph1"/>
              <w:tabs>
                <w:tab w:val="left" w:pos="360"/>
              </w:tabs>
              <w:ind w:left="0"/>
              <w:jc w:val="center"/>
              <w:rPr>
                <w:b/>
                <w:i/>
              </w:rPr>
            </w:pPr>
          </w:p>
          <w:p w:rsidR="00873901" w:rsidRDefault="00595407">
            <w:pPr>
              <w:pStyle w:val="ListParagraph1"/>
              <w:tabs>
                <w:tab w:val="left" w:pos="360"/>
              </w:tabs>
              <w:ind w:left="0"/>
              <w:jc w:val="center"/>
              <w:rPr>
                <w:b/>
                <w:i/>
              </w:rPr>
            </w:pPr>
            <w:r>
              <w:rPr>
                <w:b/>
                <w:i/>
              </w:rPr>
              <w:t>OSC</w:t>
            </w:r>
          </w:p>
        </w:tc>
        <w:tc>
          <w:tcPr>
            <w:tcW w:w="1309" w:type="dxa"/>
            <w:vMerge w:val="restart"/>
          </w:tcPr>
          <w:p w:rsidR="00873901" w:rsidRDefault="00873901">
            <w:pPr>
              <w:pStyle w:val="ListParagraph1"/>
              <w:tabs>
                <w:tab w:val="left" w:pos="360"/>
              </w:tabs>
              <w:ind w:left="0"/>
              <w:jc w:val="center"/>
              <w:rPr>
                <w:b/>
              </w:rPr>
            </w:pPr>
          </w:p>
          <w:p w:rsidR="00873901" w:rsidRDefault="00595407">
            <w:pPr>
              <w:pStyle w:val="ListParagraph1"/>
              <w:tabs>
                <w:tab w:val="left" w:pos="360"/>
              </w:tabs>
              <w:ind w:left="0"/>
              <w:jc w:val="center"/>
              <w:rPr>
                <w:b/>
              </w:rPr>
            </w:pPr>
            <w:r>
              <w:rPr>
                <w:b/>
              </w:rPr>
              <w:t>Total Follow up</w:t>
            </w:r>
          </w:p>
        </w:tc>
        <w:tc>
          <w:tcPr>
            <w:tcW w:w="2661" w:type="dxa"/>
            <w:gridSpan w:val="3"/>
          </w:tcPr>
          <w:p w:rsidR="00873901" w:rsidRDefault="00595407">
            <w:pPr>
              <w:pStyle w:val="ListParagraph1"/>
              <w:tabs>
                <w:tab w:val="left" w:pos="360"/>
              </w:tabs>
              <w:ind w:left="0"/>
              <w:jc w:val="center"/>
              <w:rPr>
                <w:b/>
              </w:rPr>
            </w:pPr>
            <w:r>
              <w:rPr>
                <w:b/>
              </w:rPr>
              <w:t>ENT Evaluation</w:t>
            </w:r>
            <w:r w:rsidR="00287E5D">
              <w:rPr>
                <w:b/>
              </w:rPr>
              <w:t xml:space="preserve"> =</w:t>
            </w:r>
          </w:p>
          <w:p w:rsidR="00873901" w:rsidRDefault="00287E5D">
            <w:pPr>
              <w:pStyle w:val="ListParagraph1"/>
              <w:tabs>
                <w:tab w:val="left" w:pos="360"/>
              </w:tabs>
              <w:ind w:left="0"/>
              <w:jc w:val="center"/>
              <w:rPr>
                <w:b/>
                <w:i/>
              </w:rPr>
            </w:pPr>
            <w:r>
              <w:rPr>
                <w:b/>
                <w:i/>
              </w:rPr>
              <w:t>59</w:t>
            </w:r>
          </w:p>
        </w:tc>
        <w:tc>
          <w:tcPr>
            <w:tcW w:w="1845" w:type="dxa"/>
            <w:gridSpan w:val="2"/>
          </w:tcPr>
          <w:p w:rsidR="00873901" w:rsidRDefault="00595407">
            <w:pPr>
              <w:pStyle w:val="ListParagraph1"/>
              <w:tabs>
                <w:tab w:val="left" w:pos="360"/>
              </w:tabs>
              <w:ind w:left="0"/>
              <w:jc w:val="center"/>
              <w:rPr>
                <w:b/>
              </w:rPr>
            </w:pPr>
            <w:r>
              <w:rPr>
                <w:b/>
              </w:rPr>
              <w:t>Hearing Evaluation</w:t>
            </w:r>
            <w:r w:rsidR="00287E5D">
              <w:rPr>
                <w:b/>
              </w:rPr>
              <w:t>=08</w:t>
            </w:r>
          </w:p>
        </w:tc>
        <w:tc>
          <w:tcPr>
            <w:tcW w:w="2648" w:type="dxa"/>
            <w:gridSpan w:val="2"/>
          </w:tcPr>
          <w:p w:rsidR="00873901" w:rsidRDefault="00595407">
            <w:pPr>
              <w:pStyle w:val="ListParagraph1"/>
              <w:tabs>
                <w:tab w:val="left" w:pos="360"/>
              </w:tabs>
              <w:ind w:left="0"/>
              <w:jc w:val="center"/>
              <w:rPr>
                <w:b/>
              </w:rPr>
            </w:pPr>
            <w:r>
              <w:rPr>
                <w:b/>
              </w:rPr>
              <w:t>Speech &amp; Language Evaluation</w:t>
            </w:r>
          </w:p>
          <w:p w:rsidR="00873901" w:rsidRDefault="00873901">
            <w:pPr>
              <w:pStyle w:val="ListParagraph1"/>
              <w:tabs>
                <w:tab w:val="left" w:pos="360"/>
              </w:tabs>
              <w:ind w:left="0"/>
              <w:jc w:val="center"/>
              <w:rPr>
                <w:b/>
              </w:rPr>
            </w:pPr>
          </w:p>
        </w:tc>
      </w:tr>
      <w:tr w:rsidR="00873901">
        <w:tc>
          <w:tcPr>
            <w:tcW w:w="1456" w:type="dxa"/>
            <w:vMerge/>
          </w:tcPr>
          <w:p w:rsidR="00873901" w:rsidRDefault="00873901">
            <w:pPr>
              <w:pStyle w:val="ListParagraph1"/>
              <w:tabs>
                <w:tab w:val="left" w:pos="360"/>
              </w:tabs>
              <w:ind w:left="0"/>
              <w:jc w:val="center"/>
              <w:rPr>
                <w:i/>
              </w:rPr>
            </w:pPr>
          </w:p>
        </w:tc>
        <w:tc>
          <w:tcPr>
            <w:tcW w:w="1309" w:type="dxa"/>
            <w:vMerge/>
          </w:tcPr>
          <w:p w:rsidR="00873901" w:rsidRDefault="00873901">
            <w:pPr>
              <w:pStyle w:val="ListParagraph1"/>
              <w:tabs>
                <w:tab w:val="left" w:pos="360"/>
              </w:tabs>
              <w:ind w:left="0"/>
              <w:jc w:val="center"/>
              <w:rPr>
                <w:b/>
              </w:rPr>
            </w:pPr>
          </w:p>
        </w:tc>
        <w:tc>
          <w:tcPr>
            <w:tcW w:w="873" w:type="dxa"/>
          </w:tcPr>
          <w:p w:rsidR="00873901" w:rsidRDefault="00595407">
            <w:pPr>
              <w:pStyle w:val="ListParagraph1"/>
              <w:tabs>
                <w:tab w:val="left" w:pos="360"/>
              </w:tabs>
              <w:ind w:left="0"/>
              <w:jc w:val="center"/>
              <w:rPr>
                <w:b/>
                <w:sz w:val="20"/>
              </w:rPr>
            </w:pPr>
            <w:r>
              <w:rPr>
                <w:b/>
                <w:sz w:val="20"/>
              </w:rPr>
              <w:t>Normal (Ear Wise)</w:t>
            </w:r>
          </w:p>
        </w:tc>
        <w:tc>
          <w:tcPr>
            <w:tcW w:w="972" w:type="dxa"/>
          </w:tcPr>
          <w:p w:rsidR="00873901" w:rsidRDefault="00595407">
            <w:pPr>
              <w:pStyle w:val="ListParagraph1"/>
              <w:tabs>
                <w:tab w:val="left" w:pos="360"/>
              </w:tabs>
              <w:ind w:left="0"/>
              <w:jc w:val="center"/>
              <w:rPr>
                <w:b/>
                <w:sz w:val="20"/>
              </w:rPr>
            </w:pPr>
            <w:r>
              <w:rPr>
                <w:b/>
                <w:sz w:val="20"/>
              </w:rPr>
              <w:t>Disorder (Ear wise)</w:t>
            </w:r>
          </w:p>
        </w:tc>
        <w:tc>
          <w:tcPr>
            <w:tcW w:w="816" w:type="dxa"/>
          </w:tcPr>
          <w:p w:rsidR="00873901" w:rsidRDefault="00595407">
            <w:pPr>
              <w:pStyle w:val="ListParagraph1"/>
              <w:tabs>
                <w:tab w:val="left" w:pos="360"/>
              </w:tabs>
              <w:ind w:left="0"/>
              <w:jc w:val="center"/>
              <w:rPr>
                <w:b/>
                <w:sz w:val="20"/>
              </w:rPr>
            </w:pPr>
            <w:r>
              <w:rPr>
                <w:b/>
                <w:sz w:val="20"/>
              </w:rPr>
              <w:t>ENT related</w:t>
            </w:r>
          </w:p>
          <w:p w:rsidR="00873901" w:rsidRDefault="00595407">
            <w:pPr>
              <w:pStyle w:val="ListParagraph1"/>
              <w:tabs>
                <w:tab w:val="left" w:pos="360"/>
              </w:tabs>
              <w:ind w:left="0"/>
              <w:jc w:val="center"/>
              <w:rPr>
                <w:b/>
                <w:sz w:val="20"/>
              </w:rPr>
            </w:pPr>
            <w:r>
              <w:rPr>
                <w:b/>
                <w:sz w:val="20"/>
              </w:rPr>
              <w:t>Others</w:t>
            </w:r>
          </w:p>
        </w:tc>
        <w:tc>
          <w:tcPr>
            <w:tcW w:w="873" w:type="dxa"/>
          </w:tcPr>
          <w:p w:rsidR="00873901" w:rsidRDefault="00595407">
            <w:pPr>
              <w:pStyle w:val="ListParagraph1"/>
              <w:tabs>
                <w:tab w:val="left" w:pos="360"/>
              </w:tabs>
              <w:ind w:left="0"/>
              <w:jc w:val="center"/>
              <w:rPr>
                <w:b/>
                <w:sz w:val="20"/>
              </w:rPr>
            </w:pPr>
            <w:r>
              <w:rPr>
                <w:b/>
                <w:sz w:val="20"/>
              </w:rPr>
              <w:t>Normal (Ear Wise)</w:t>
            </w:r>
          </w:p>
        </w:tc>
        <w:tc>
          <w:tcPr>
            <w:tcW w:w="972" w:type="dxa"/>
          </w:tcPr>
          <w:p w:rsidR="00873901" w:rsidRDefault="00595407">
            <w:pPr>
              <w:pStyle w:val="ListParagraph1"/>
              <w:tabs>
                <w:tab w:val="left" w:pos="360"/>
              </w:tabs>
              <w:ind w:left="0"/>
              <w:jc w:val="center"/>
              <w:rPr>
                <w:b/>
                <w:sz w:val="20"/>
              </w:rPr>
            </w:pPr>
            <w:r>
              <w:rPr>
                <w:b/>
                <w:sz w:val="20"/>
              </w:rPr>
              <w:t>Disorder (Ear wise)</w:t>
            </w:r>
          </w:p>
        </w:tc>
        <w:tc>
          <w:tcPr>
            <w:tcW w:w="1317" w:type="dxa"/>
          </w:tcPr>
          <w:p w:rsidR="00873901" w:rsidRDefault="00595407">
            <w:pPr>
              <w:pStyle w:val="ListParagraph1"/>
              <w:tabs>
                <w:tab w:val="left" w:pos="360"/>
              </w:tabs>
              <w:ind w:left="0"/>
              <w:jc w:val="center"/>
              <w:rPr>
                <w:b/>
                <w:sz w:val="20"/>
              </w:rPr>
            </w:pPr>
            <w:r>
              <w:rPr>
                <w:b/>
                <w:sz w:val="20"/>
              </w:rPr>
              <w:t>Normal (Individuals)</w:t>
            </w:r>
          </w:p>
        </w:tc>
        <w:tc>
          <w:tcPr>
            <w:tcW w:w="1331" w:type="dxa"/>
          </w:tcPr>
          <w:p w:rsidR="00873901" w:rsidRDefault="00595407">
            <w:pPr>
              <w:pStyle w:val="ListParagraph1"/>
              <w:tabs>
                <w:tab w:val="left" w:pos="360"/>
              </w:tabs>
              <w:ind w:left="0"/>
              <w:jc w:val="center"/>
              <w:rPr>
                <w:b/>
                <w:sz w:val="20"/>
              </w:rPr>
            </w:pPr>
            <w:r>
              <w:rPr>
                <w:b/>
                <w:sz w:val="20"/>
              </w:rPr>
              <w:t>Disorder (Individuals)</w:t>
            </w:r>
          </w:p>
        </w:tc>
      </w:tr>
      <w:tr w:rsidR="00873901">
        <w:tc>
          <w:tcPr>
            <w:tcW w:w="1456" w:type="dxa"/>
          </w:tcPr>
          <w:p w:rsidR="00873901" w:rsidRDefault="00595407">
            <w:pPr>
              <w:pStyle w:val="ListParagraph1"/>
              <w:tabs>
                <w:tab w:val="left" w:pos="360"/>
              </w:tabs>
              <w:ind w:left="0"/>
              <w:rPr>
                <w:i/>
              </w:rPr>
            </w:pPr>
            <w:r>
              <w:t>Primary Health Centre (PHC), Hullahalli</w:t>
            </w:r>
          </w:p>
        </w:tc>
        <w:tc>
          <w:tcPr>
            <w:tcW w:w="1309" w:type="dxa"/>
            <w:vAlign w:val="center"/>
          </w:tcPr>
          <w:p w:rsidR="00873901" w:rsidRDefault="00595407">
            <w:pPr>
              <w:pStyle w:val="ListParagraph1"/>
              <w:tabs>
                <w:tab w:val="left" w:pos="360"/>
              </w:tabs>
              <w:ind w:left="0"/>
              <w:jc w:val="center"/>
              <w:rPr>
                <w:b/>
                <w:bCs/>
              </w:rPr>
            </w:pPr>
            <w:r>
              <w:rPr>
                <w:b/>
                <w:bCs/>
              </w:rPr>
              <w:t>20</w:t>
            </w:r>
          </w:p>
        </w:tc>
        <w:tc>
          <w:tcPr>
            <w:tcW w:w="873" w:type="dxa"/>
            <w:vAlign w:val="center"/>
          </w:tcPr>
          <w:p w:rsidR="00873901" w:rsidRDefault="00595407">
            <w:pPr>
              <w:pStyle w:val="ListParagraph1"/>
              <w:tabs>
                <w:tab w:val="left" w:pos="360"/>
              </w:tabs>
              <w:ind w:left="0"/>
              <w:jc w:val="center"/>
            </w:pPr>
            <w:r>
              <w:t>09</w:t>
            </w:r>
          </w:p>
        </w:tc>
        <w:tc>
          <w:tcPr>
            <w:tcW w:w="972" w:type="dxa"/>
            <w:vAlign w:val="center"/>
          </w:tcPr>
          <w:p w:rsidR="00873901" w:rsidRDefault="00595407">
            <w:pPr>
              <w:pStyle w:val="ListParagraph1"/>
              <w:tabs>
                <w:tab w:val="left" w:pos="360"/>
              </w:tabs>
              <w:ind w:left="0"/>
              <w:jc w:val="center"/>
            </w:pPr>
            <w:r>
              <w:t>15</w:t>
            </w:r>
          </w:p>
        </w:tc>
        <w:tc>
          <w:tcPr>
            <w:tcW w:w="816" w:type="dxa"/>
            <w:vAlign w:val="center"/>
          </w:tcPr>
          <w:p w:rsidR="00873901" w:rsidRDefault="00595407">
            <w:pPr>
              <w:pStyle w:val="ListParagraph1"/>
              <w:tabs>
                <w:tab w:val="left" w:pos="360"/>
              </w:tabs>
              <w:ind w:left="0"/>
              <w:jc w:val="center"/>
            </w:pPr>
            <w:r>
              <w:t>01</w:t>
            </w:r>
          </w:p>
        </w:tc>
        <w:tc>
          <w:tcPr>
            <w:tcW w:w="873" w:type="dxa"/>
            <w:vAlign w:val="center"/>
          </w:tcPr>
          <w:p w:rsidR="00873901" w:rsidRDefault="00595407">
            <w:pPr>
              <w:pStyle w:val="ListParagraph1"/>
              <w:tabs>
                <w:tab w:val="left" w:pos="360"/>
              </w:tabs>
              <w:ind w:left="0"/>
              <w:jc w:val="center"/>
            </w:pPr>
            <w:r>
              <w:t>-</w:t>
            </w:r>
          </w:p>
        </w:tc>
        <w:tc>
          <w:tcPr>
            <w:tcW w:w="972" w:type="dxa"/>
            <w:vAlign w:val="center"/>
          </w:tcPr>
          <w:p w:rsidR="00873901" w:rsidRDefault="00595407">
            <w:pPr>
              <w:pStyle w:val="ListParagraph1"/>
              <w:tabs>
                <w:tab w:val="left" w:pos="360"/>
                <w:tab w:val="left" w:pos="692"/>
                <w:tab w:val="center" w:pos="782"/>
              </w:tabs>
              <w:ind w:left="0"/>
              <w:jc w:val="center"/>
            </w:pPr>
            <w:r>
              <w:t>02</w:t>
            </w:r>
          </w:p>
        </w:tc>
        <w:tc>
          <w:tcPr>
            <w:tcW w:w="1317" w:type="dxa"/>
            <w:vAlign w:val="center"/>
          </w:tcPr>
          <w:p w:rsidR="00873901" w:rsidRDefault="00595407">
            <w:pPr>
              <w:pStyle w:val="ListParagraph1"/>
              <w:tabs>
                <w:tab w:val="left" w:pos="360"/>
                <w:tab w:val="left" w:pos="692"/>
                <w:tab w:val="center" w:pos="782"/>
              </w:tabs>
              <w:ind w:left="0"/>
              <w:jc w:val="center"/>
            </w:pPr>
            <w:r>
              <w:t>-</w:t>
            </w:r>
          </w:p>
        </w:tc>
        <w:tc>
          <w:tcPr>
            <w:tcW w:w="1331" w:type="dxa"/>
            <w:vAlign w:val="center"/>
          </w:tcPr>
          <w:p w:rsidR="00873901" w:rsidRDefault="00595407">
            <w:pPr>
              <w:pStyle w:val="ListParagraph1"/>
              <w:tabs>
                <w:tab w:val="left" w:pos="360"/>
                <w:tab w:val="left" w:pos="692"/>
                <w:tab w:val="center" w:pos="782"/>
              </w:tabs>
              <w:ind w:left="0"/>
              <w:jc w:val="center"/>
            </w:pPr>
            <w:r>
              <w:t>-</w:t>
            </w:r>
          </w:p>
        </w:tc>
      </w:tr>
      <w:tr w:rsidR="00873901">
        <w:tc>
          <w:tcPr>
            <w:tcW w:w="1456" w:type="dxa"/>
          </w:tcPr>
          <w:p w:rsidR="00873901" w:rsidRDefault="00595407">
            <w:pPr>
              <w:pStyle w:val="ListParagraph1"/>
              <w:tabs>
                <w:tab w:val="left" w:pos="360"/>
              </w:tabs>
              <w:ind w:left="0"/>
              <w:rPr>
                <w:i/>
              </w:rPr>
            </w:pPr>
            <w:r>
              <w:t>Primary Health Centre (PHC),  Akkihebbalu</w:t>
            </w:r>
          </w:p>
        </w:tc>
        <w:tc>
          <w:tcPr>
            <w:tcW w:w="1309" w:type="dxa"/>
            <w:vAlign w:val="center"/>
          </w:tcPr>
          <w:p w:rsidR="00873901" w:rsidRDefault="00595407">
            <w:pPr>
              <w:pStyle w:val="ListParagraph1"/>
              <w:tabs>
                <w:tab w:val="left" w:pos="360"/>
              </w:tabs>
              <w:ind w:left="0"/>
              <w:jc w:val="center"/>
              <w:rPr>
                <w:b/>
                <w:bCs/>
              </w:rPr>
            </w:pPr>
            <w:r>
              <w:rPr>
                <w:b/>
                <w:bCs/>
              </w:rPr>
              <w:t>16</w:t>
            </w:r>
          </w:p>
        </w:tc>
        <w:tc>
          <w:tcPr>
            <w:tcW w:w="873" w:type="dxa"/>
            <w:vAlign w:val="center"/>
          </w:tcPr>
          <w:p w:rsidR="00873901" w:rsidRDefault="00595407">
            <w:pPr>
              <w:pStyle w:val="ListParagraph1"/>
              <w:tabs>
                <w:tab w:val="left" w:pos="360"/>
              </w:tabs>
              <w:ind w:left="0"/>
              <w:jc w:val="center"/>
            </w:pPr>
            <w:r>
              <w:t>09</w:t>
            </w:r>
          </w:p>
        </w:tc>
        <w:tc>
          <w:tcPr>
            <w:tcW w:w="972" w:type="dxa"/>
            <w:vAlign w:val="center"/>
          </w:tcPr>
          <w:p w:rsidR="00873901" w:rsidRDefault="00595407">
            <w:pPr>
              <w:pStyle w:val="ListParagraph1"/>
              <w:tabs>
                <w:tab w:val="left" w:pos="360"/>
              </w:tabs>
              <w:ind w:left="0"/>
              <w:jc w:val="center"/>
            </w:pPr>
            <w:r>
              <w:t>15</w:t>
            </w:r>
          </w:p>
        </w:tc>
        <w:tc>
          <w:tcPr>
            <w:tcW w:w="816" w:type="dxa"/>
            <w:vAlign w:val="center"/>
          </w:tcPr>
          <w:p w:rsidR="00873901" w:rsidRDefault="00595407">
            <w:pPr>
              <w:pStyle w:val="ListParagraph1"/>
              <w:tabs>
                <w:tab w:val="left" w:pos="360"/>
              </w:tabs>
              <w:ind w:left="0"/>
              <w:jc w:val="center"/>
            </w:pPr>
            <w:r>
              <w:t>01</w:t>
            </w:r>
          </w:p>
        </w:tc>
        <w:tc>
          <w:tcPr>
            <w:tcW w:w="873" w:type="dxa"/>
            <w:vAlign w:val="center"/>
          </w:tcPr>
          <w:p w:rsidR="00873901" w:rsidRDefault="00595407">
            <w:pPr>
              <w:pStyle w:val="ListParagraph1"/>
              <w:tabs>
                <w:tab w:val="left" w:pos="360"/>
              </w:tabs>
              <w:ind w:left="0"/>
              <w:jc w:val="center"/>
            </w:pPr>
            <w:r>
              <w:t>-</w:t>
            </w:r>
          </w:p>
        </w:tc>
        <w:tc>
          <w:tcPr>
            <w:tcW w:w="972" w:type="dxa"/>
            <w:vAlign w:val="center"/>
          </w:tcPr>
          <w:p w:rsidR="00873901" w:rsidRDefault="00595407">
            <w:pPr>
              <w:pStyle w:val="ListParagraph1"/>
              <w:tabs>
                <w:tab w:val="left" w:pos="360"/>
                <w:tab w:val="left" w:pos="692"/>
                <w:tab w:val="center" w:pos="782"/>
              </w:tabs>
              <w:ind w:left="0"/>
              <w:jc w:val="center"/>
            </w:pPr>
            <w:r>
              <w:t>04</w:t>
            </w:r>
          </w:p>
        </w:tc>
        <w:tc>
          <w:tcPr>
            <w:tcW w:w="1317" w:type="dxa"/>
            <w:vAlign w:val="center"/>
          </w:tcPr>
          <w:p w:rsidR="00873901" w:rsidRDefault="00595407">
            <w:pPr>
              <w:pStyle w:val="ListParagraph1"/>
              <w:tabs>
                <w:tab w:val="left" w:pos="360"/>
                <w:tab w:val="left" w:pos="692"/>
                <w:tab w:val="center" w:pos="782"/>
              </w:tabs>
              <w:ind w:left="0"/>
              <w:jc w:val="center"/>
            </w:pPr>
            <w:r>
              <w:t>-</w:t>
            </w:r>
          </w:p>
        </w:tc>
        <w:tc>
          <w:tcPr>
            <w:tcW w:w="1331" w:type="dxa"/>
            <w:vAlign w:val="center"/>
          </w:tcPr>
          <w:p w:rsidR="00873901" w:rsidRDefault="00595407">
            <w:pPr>
              <w:pStyle w:val="ListParagraph1"/>
              <w:tabs>
                <w:tab w:val="left" w:pos="360"/>
                <w:tab w:val="left" w:pos="692"/>
                <w:tab w:val="center" w:pos="782"/>
              </w:tabs>
              <w:ind w:left="0"/>
              <w:jc w:val="center"/>
            </w:pPr>
            <w:r>
              <w:t>-</w:t>
            </w:r>
          </w:p>
        </w:tc>
      </w:tr>
      <w:tr w:rsidR="00873901">
        <w:tc>
          <w:tcPr>
            <w:tcW w:w="1456" w:type="dxa"/>
          </w:tcPr>
          <w:p w:rsidR="00873901" w:rsidRDefault="00595407">
            <w:pPr>
              <w:pStyle w:val="ListParagraph1"/>
              <w:tabs>
                <w:tab w:val="left" w:pos="360"/>
              </w:tabs>
              <w:ind w:left="0"/>
              <w:rPr>
                <w:i/>
              </w:rPr>
            </w:pPr>
            <w:r>
              <w:t>Primary Health Centre (PHC),  Gumballi</w:t>
            </w:r>
          </w:p>
        </w:tc>
        <w:tc>
          <w:tcPr>
            <w:tcW w:w="1309" w:type="dxa"/>
            <w:vAlign w:val="center"/>
          </w:tcPr>
          <w:p w:rsidR="00873901" w:rsidRDefault="00595407">
            <w:pPr>
              <w:pStyle w:val="ListParagraph1"/>
              <w:tabs>
                <w:tab w:val="left" w:pos="360"/>
              </w:tabs>
              <w:ind w:left="0"/>
              <w:jc w:val="center"/>
              <w:rPr>
                <w:b/>
                <w:bCs/>
              </w:rPr>
            </w:pPr>
            <w:r>
              <w:rPr>
                <w:b/>
                <w:bCs/>
              </w:rPr>
              <w:t>31</w:t>
            </w:r>
          </w:p>
        </w:tc>
        <w:tc>
          <w:tcPr>
            <w:tcW w:w="873" w:type="dxa"/>
            <w:vAlign w:val="center"/>
          </w:tcPr>
          <w:p w:rsidR="00873901" w:rsidRDefault="00595407">
            <w:pPr>
              <w:pStyle w:val="ListParagraph1"/>
              <w:tabs>
                <w:tab w:val="left" w:pos="360"/>
              </w:tabs>
              <w:ind w:left="0"/>
              <w:jc w:val="center"/>
            </w:pPr>
            <w:r>
              <w:t>29</w:t>
            </w:r>
          </w:p>
        </w:tc>
        <w:tc>
          <w:tcPr>
            <w:tcW w:w="972" w:type="dxa"/>
            <w:vAlign w:val="center"/>
          </w:tcPr>
          <w:p w:rsidR="00873901" w:rsidRDefault="00595407">
            <w:pPr>
              <w:pStyle w:val="ListParagraph1"/>
              <w:tabs>
                <w:tab w:val="left" w:pos="360"/>
              </w:tabs>
              <w:ind w:left="0"/>
              <w:jc w:val="center"/>
            </w:pPr>
            <w:r>
              <w:t>17</w:t>
            </w:r>
          </w:p>
        </w:tc>
        <w:tc>
          <w:tcPr>
            <w:tcW w:w="816" w:type="dxa"/>
            <w:vAlign w:val="center"/>
          </w:tcPr>
          <w:p w:rsidR="00873901" w:rsidRDefault="00595407">
            <w:pPr>
              <w:pStyle w:val="ListParagraph1"/>
              <w:tabs>
                <w:tab w:val="left" w:pos="360"/>
              </w:tabs>
              <w:ind w:left="0"/>
              <w:jc w:val="center"/>
            </w:pPr>
            <w:r>
              <w:t>03</w:t>
            </w:r>
          </w:p>
        </w:tc>
        <w:tc>
          <w:tcPr>
            <w:tcW w:w="873" w:type="dxa"/>
            <w:vAlign w:val="center"/>
          </w:tcPr>
          <w:p w:rsidR="00873901" w:rsidRDefault="00595407">
            <w:pPr>
              <w:pStyle w:val="ListParagraph1"/>
              <w:tabs>
                <w:tab w:val="left" w:pos="360"/>
              </w:tabs>
              <w:ind w:left="0"/>
              <w:jc w:val="center"/>
            </w:pPr>
            <w:r>
              <w:t>-</w:t>
            </w:r>
          </w:p>
        </w:tc>
        <w:tc>
          <w:tcPr>
            <w:tcW w:w="972" w:type="dxa"/>
            <w:vAlign w:val="center"/>
          </w:tcPr>
          <w:p w:rsidR="00873901" w:rsidRDefault="00595407">
            <w:pPr>
              <w:pStyle w:val="ListParagraph1"/>
              <w:tabs>
                <w:tab w:val="left" w:pos="360"/>
              </w:tabs>
              <w:ind w:left="0"/>
              <w:jc w:val="center"/>
            </w:pPr>
            <w:r>
              <w:t>10</w:t>
            </w:r>
          </w:p>
        </w:tc>
        <w:tc>
          <w:tcPr>
            <w:tcW w:w="1317" w:type="dxa"/>
            <w:vAlign w:val="center"/>
          </w:tcPr>
          <w:p w:rsidR="00873901" w:rsidRDefault="00595407">
            <w:pPr>
              <w:pStyle w:val="ListParagraph1"/>
              <w:tabs>
                <w:tab w:val="left" w:pos="360"/>
              </w:tabs>
              <w:ind w:left="0"/>
              <w:jc w:val="center"/>
            </w:pPr>
            <w:r>
              <w:t>-</w:t>
            </w:r>
          </w:p>
        </w:tc>
        <w:tc>
          <w:tcPr>
            <w:tcW w:w="1331" w:type="dxa"/>
            <w:vAlign w:val="center"/>
          </w:tcPr>
          <w:p w:rsidR="00873901" w:rsidRDefault="00595407">
            <w:pPr>
              <w:pStyle w:val="ListParagraph1"/>
              <w:tabs>
                <w:tab w:val="left" w:pos="360"/>
              </w:tabs>
              <w:ind w:left="0"/>
              <w:jc w:val="center"/>
            </w:pPr>
            <w:r>
              <w:t>-</w:t>
            </w:r>
          </w:p>
        </w:tc>
      </w:tr>
      <w:tr w:rsidR="00873901">
        <w:tc>
          <w:tcPr>
            <w:tcW w:w="1456" w:type="dxa"/>
            <w:tcBorders>
              <w:bottom w:val="single" w:sz="4" w:space="0" w:color="000000"/>
            </w:tcBorders>
          </w:tcPr>
          <w:p w:rsidR="00873901" w:rsidRDefault="00595407">
            <w:pPr>
              <w:pStyle w:val="ListParagraph1"/>
              <w:tabs>
                <w:tab w:val="left" w:pos="360"/>
              </w:tabs>
              <w:ind w:left="0"/>
              <w:jc w:val="center"/>
              <w:rPr>
                <w:b/>
              </w:rPr>
            </w:pPr>
            <w:r>
              <w:rPr>
                <w:b/>
              </w:rPr>
              <w:t>Total</w:t>
            </w:r>
          </w:p>
        </w:tc>
        <w:tc>
          <w:tcPr>
            <w:tcW w:w="1309"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67</w:t>
            </w:r>
          </w:p>
        </w:tc>
        <w:tc>
          <w:tcPr>
            <w:tcW w:w="873"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47</w:t>
            </w:r>
          </w:p>
        </w:tc>
        <w:tc>
          <w:tcPr>
            <w:tcW w:w="972"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47</w:t>
            </w:r>
          </w:p>
        </w:tc>
        <w:tc>
          <w:tcPr>
            <w:tcW w:w="816"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05</w:t>
            </w:r>
          </w:p>
        </w:tc>
        <w:tc>
          <w:tcPr>
            <w:tcW w:w="873"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w:t>
            </w:r>
          </w:p>
        </w:tc>
        <w:tc>
          <w:tcPr>
            <w:tcW w:w="972"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16</w:t>
            </w:r>
          </w:p>
        </w:tc>
        <w:tc>
          <w:tcPr>
            <w:tcW w:w="1317"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w:t>
            </w:r>
          </w:p>
        </w:tc>
        <w:tc>
          <w:tcPr>
            <w:tcW w:w="1331"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w:t>
            </w:r>
          </w:p>
        </w:tc>
      </w:tr>
    </w:tbl>
    <w:p w:rsidR="00873901" w:rsidRDefault="00595407">
      <w:pPr>
        <w:spacing w:before="240" w:after="0" w:line="360" w:lineRule="auto"/>
        <w:rPr>
          <w:rFonts w:ascii="Times New Roman" w:hAnsi="Times New Roman"/>
          <w:i/>
          <w:sz w:val="24"/>
          <w:szCs w:val="24"/>
        </w:rPr>
      </w:pPr>
      <w:r>
        <w:rPr>
          <w:rFonts w:ascii="Times New Roman" w:hAnsi="Times New Roman"/>
          <w:sz w:val="24"/>
          <w:szCs w:val="24"/>
        </w:rPr>
        <w:t>Table 9:</w:t>
      </w:r>
      <w:r>
        <w:rPr>
          <w:rFonts w:ascii="Times New Roman" w:hAnsi="Times New Roman"/>
          <w:i/>
          <w:sz w:val="24"/>
          <w:szCs w:val="24"/>
        </w:rPr>
        <w:t xml:space="preserve"> Details of clients identified with different types communication disorders across OSCs.</w:t>
      </w:r>
    </w:p>
    <w:tbl>
      <w:tblPr>
        <w:tblpPr w:leftFromText="180" w:rightFromText="180" w:vertAnchor="text" w:horzAnchor="margin" w:tblpY="89"/>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3"/>
        <w:gridCol w:w="1800"/>
        <w:gridCol w:w="1800"/>
        <w:gridCol w:w="1980"/>
        <w:gridCol w:w="2006"/>
      </w:tblGrid>
      <w:tr w:rsidR="00873901">
        <w:trPr>
          <w:trHeight w:val="276"/>
        </w:trPr>
        <w:tc>
          <w:tcPr>
            <w:tcW w:w="2423" w:type="dxa"/>
            <w:vMerge w:val="restart"/>
          </w:tcPr>
          <w:p w:rsidR="00873901" w:rsidRDefault="00873901">
            <w:pPr>
              <w:pStyle w:val="ListParagraph1"/>
              <w:tabs>
                <w:tab w:val="left" w:pos="360"/>
              </w:tabs>
              <w:ind w:left="0"/>
              <w:jc w:val="center"/>
              <w:rPr>
                <w:b/>
                <w:color w:val="FF0000"/>
              </w:rPr>
            </w:pPr>
          </w:p>
          <w:p w:rsidR="00873901" w:rsidRDefault="00595407">
            <w:pPr>
              <w:pStyle w:val="ListParagraph1"/>
              <w:tabs>
                <w:tab w:val="left" w:pos="360"/>
              </w:tabs>
              <w:ind w:left="0"/>
              <w:jc w:val="center"/>
              <w:rPr>
                <w:i/>
              </w:rPr>
            </w:pPr>
            <w:r>
              <w:rPr>
                <w:b/>
              </w:rPr>
              <w:t>Type of Disorders</w:t>
            </w:r>
          </w:p>
        </w:tc>
        <w:tc>
          <w:tcPr>
            <w:tcW w:w="7586" w:type="dxa"/>
            <w:gridSpan w:val="4"/>
            <w:tcBorders>
              <w:bottom w:val="single" w:sz="4" w:space="0" w:color="auto"/>
            </w:tcBorders>
          </w:tcPr>
          <w:p w:rsidR="00873901" w:rsidRDefault="00595407">
            <w:pPr>
              <w:pStyle w:val="ListParagraph1"/>
              <w:tabs>
                <w:tab w:val="left" w:pos="360"/>
              </w:tabs>
              <w:ind w:left="0"/>
              <w:jc w:val="center"/>
              <w:rPr>
                <w:b/>
              </w:rPr>
            </w:pPr>
            <w:r>
              <w:rPr>
                <w:b/>
              </w:rPr>
              <w:t>OSC</w:t>
            </w:r>
          </w:p>
        </w:tc>
      </w:tr>
      <w:tr w:rsidR="00873901">
        <w:trPr>
          <w:trHeight w:val="276"/>
        </w:trPr>
        <w:tc>
          <w:tcPr>
            <w:tcW w:w="2423" w:type="dxa"/>
            <w:vMerge/>
          </w:tcPr>
          <w:p w:rsidR="00873901" w:rsidRDefault="00873901">
            <w:pPr>
              <w:pStyle w:val="ListParagraph1"/>
              <w:tabs>
                <w:tab w:val="left" w:pos="360"/>
              </w:tabs>
              <w:ind w:left="0"/>
              <w:rPr>
                <w:i/>
                <w:color w:val="FF0000"/>
              </w:rPr>
            </w:pPr>
          </w:p>
        </w:tc>
        <w:tc>
          <w:tcPr>
            <w:tcW w:w="1800" w:type="dxa"/>
            <w:tcBorders>
              <w:top w:val="single" w:sz="4" w:space="0" w:color="auto"/>
            </w:tcBorders>
          </w:tcPr>
          <w:p w:rsidR="00873901" w:rsidRDefault="00595407">
            <w:pPr>
              <w:pStyle w:val="ListParagraph1"/>
              <w:tabs>
                <w:tab w:val="left" w:pos="360"/>
              </w:tabs>
              <w:ind w:left="0"/>
              <w:jc w:val="center"/>
            </w:pPr>
            <w:r>
              <w:t>Primary Health Centre (PHC), Hullahalli</w:t>
            </w:r>
          </w:p>
        </w:tc>
        <w:tc>
          <w:tcPr>
            <w:tcW w:w="1800" w:type="dxa"/>
          </w:tcPr>
          <w:p w:rsidR="00873901" w:rsidRDefault="00595407">
            <w:pPr>
              <w:pStyle w:val="ListParagraph1"/>
              <w:tabs>
                <w:tab w:val="left" w:pos="360"/>
              </w:tabs>
              <w:ind w:left="0"/>
              <w:jc w:val="center"/>
            </w:pPr>
            <w:r>
              <w:t>Primary Health Centre (PHC),  Akkihebbalu</w:t>
            </w:r>
          </w:p>
        </w:tc>
        <w:tc>
          <w:tcPr>
            <w:tcW w:w="1980" w:type="dxa"/>
          </w:tcPr>
          <w:p w:rsidR="00873901" w:rsidRDefault="00595407">
            <w:pPr>
              <w:pStyle w:val="ListParagraph1"/>
              <w:tabs>
                <w:tab w:val="left" w:pos="360"/>
              </w:tabs>
              <w:ind w:left="0"/>
              <w:jc w:val="center"/>
            </w:pPr>
            <w:r>
              <w:t>Primary Health Centre (PHC),  Gumballi</w:t>
            </w:r>
          </w:p>
        </w:tc>
        <w:tc>
          <w:tcPr>
            <w:tcW w:w="2006" w:type="dxa"/>
          </w:tcPr>
          <w:p w:rsidR="00873901" w:rsidRDefault="00595407">
            <w:pPr>
              <w:pStyle w:val="ListParagraph1"/>
              <w:tabs>
                <w:tab w:val="left" w:pos="360"/>
              </w:tabs>
              <w:ind w:left="0"/>
              <w:jc w:val="center"/>
            </w:pPr>
            <w:r>
              <w:t>Sub-divisional Hospital, Sagara (PHC) Taluk</w:t>
            </w:r>
          </w:p>
        </w:tc>
      </w:tr>
      <w:tr w:rsidR="00873901">
        <w:trPr>
          <w:trHeight w:val="276"/>
        </w:trPr>
        <w:tc>
          <w:tcPr>
            <w:tcW w:w="10009" w:type="dxa"/>
            <w:gridSpan w:val="5"/>
          </w:tcPr>
          <w:p w:rsidR="00873901" w:rsidRDefault="00595407">
            <w:pPr>
              <w:pStyle w:val="ListParagraph1"/>
              <w:tabs>
                <w:tab w:val="left" w:pos="360"/>
              </w:tabs>
              <w:ind w:left="0"/>
              <w:jc w:val="center"/>
              <w:rPr>
                <w:b/>
                <w:i/>
              </w:rPr>
            </w:pPr>
            <w:r>
              <w:rPr>
                <w:b/>
                <w:i/>
              </w:rPr>
              <w:t>Hearing disorders</w:t>
            </w:r>
            <w:r>
              <w:rPr>
                <w:b/>
                <w:i/>
                <w:lang w:val="en-IN"/>
              </w:rPr>
              <w:t xml:space="preserve"> (Ear-wise data)</w:t>
            </w:r>
          </w:p>
          <w:p w:rsidR="00873901" w:rsidRDefault="00873901">
            <w:pPr>
              <w:pStyle w:val="ListParagraph1"/>
              <w:tabs>
                <w:tab w:val="left" w:pos="360"/>
              </w:tabs>
              <w:ind w:left="0"/>
              <w:jc w:val="center"/>
              <w:rPr>
                <w:color w:val="FF0000"/>
              </w:rPr>
            </w:pPr>
          </w:p>
        </w:tc>
      </w:tr>
      <w:tr w:rsidR="00873901">
        <w:trPr>
          <w:trHeight w:val="572"/>
        </w:trPr>
        <w:tc>
          <w:tcPr>
            <w:tcW w:w="2423" w:type="dxa"/>
          </w:tcPr>
          <w:p w:rsidR="00873901" w:rsidRDefault="00595407">
            <w:pPr>
              <w:pStyle w:val="ListParagraph1"/>
              <w:tabs>
                <w:tab w:val="left" w:pos="360"/>
              </w:tabs>
              <w:ind w:left="0"/>
              <w:rPr>
                <w:i/>
              </w:rPr>
            </w:pPr>
            <w:r>
              <w:rPr>
                <w:i/>
              </w:rPr>
              <w:t>Normal</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tcPr>
          <w:p w:rsidR="00873901" w:rsidRDefault="00595407">
            <w:pPr>
              <w:pStyle w:val="ListParagraph1"/>
              <w:tabs>
                <w:tab w:val="left" w:pos="360"/>
              </w:tabs>
              <w:ind w:left="0"/>
              <w:jc w:val="center"/>
            </w:pPr>
            <w:r>
              <w:t>12</w:t>
            </w:r>
          </w:p>
        </w:tc>
      </w:tr>
      <w:tr w:rsidR="00873901">
        <w:trPr>
          <w:trHeight w:val="263"/>
        </w:trPr>
        <w:tc>
          <w:tcPr>
            <w:tcW w:w="2423" w:type="dxa"/>
          </w:tcPr>
          <w:p w:rsidR="00873901" w:rsidRDefault="00595407">
            <w:pPr>
              <w:pStyle w:val="ListParagraph1"/>
              <w:tabs>
                <w:tab w:val="left" w:pos="360"/>
              </w:tabs>
              <w:ind w:left="0"/>
              <w:rPr>
                <w:b/>
                <w:i/>
              </w:rPr>
            </w:pPr>
            <w:r>
              <w:rPr>
                <w:i/>
              </w:rPr>
              <w:t>Conductive</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vAlign w:val="center"/>
          </w:tcPr>
          <w:p w:rsidR="00873901" w:rsidRDefault="00595407">
            <w:pPr>
              <w:spacing w:line="240" w:lineRule="auto"/>
              <w:jc w:val="center"/>
              <w:rPr>
                <w:rFonts w:ascii="Times New Roman" w:hAnsi="Times New Roman"/>
                <w:bCs/>
                <w:sz w:val="24"/>
                <w:szCs w:val="24"/>
              </w:rPr>
            </w:pPr>
            <w:r>
              <w:rPr>
                <w:rFonts w:ascii="Times New Roman" w:hAnsi="Times New Roman"/>
                <w:bCs/>
                <w:sz w:val="24"/>
                <w:szCs w:val="24"/>
              </w:rPr>
              <w:t>12</w:t>
            </w:r>
          </w:p>
        </w:tc>
      </w:tr>
      <w:tr w:rsidR="00873901">
        <w:tc>
          <w:tcPr>
            <w:tcW w:w="2423" w:type="dxa"/>
          </w:tcPr>
          <w:p w:rsidR="00873901" w:rsidRDefault="00595407">
            <w:pPr>
              <w:pStyle w:val="ListParagraph1"/>
              <w:tabs>
                <w:tab w:val="left" w:pos="360"/>
              </w:tabs>
              <w:ind w:left="0"/>
              <w:rPr>
                <w:i/>
              </w:rPr>
            </w:pPr>
            <w:r>
              <w:rPr>
                <w:i/>
              </w:rPr>
              <w:t>Sensori- neural</w:t>
            </w:r>
          </w:p>
        </w:tc>
        <w:tc>
          <w:tcPr>
            <w:tcW w:w="1800" w:type="dxa"/>
          </w:tcPr>
          <w:p w:rsidR="00873901" w:rsidRDefault="00595407">
            <w:pPr>
              <w:pStyle w:val="ListParagraph1"/>
              <w:tabs>
                <w:tab w:val="left" w:pos="360"/>
              </w:tabs>
              <w:ind w:left="0"/>
              <w:jc w:val="center"/>
            </w:pPr>
            <w:r>
              <w:t>05</w:t>
            </w:r>
          </w:p>
        </w:tc>
        <w:tc>
          <w:tcPr>
            <w:tcW w:w="1800" w:type="dxa"/>
          </w:tcPr>
          <w:p w:rsidR="00873901" w:rsidRDefault="00595407">
            <w:pPr>
              <w:pStyle w:val="ListParagraph1"/>
              <w:tabs>
                <w:tab w:val="left" w:pos="360"/>
              </w:tabs>
              <w:ind w:left="0"/>
              <w:jc w:val="center"/>
            </w:pPr>
            <w:r>
              <w:t>03</w:t>
            </w:r>
          </w:p>
        </w:tc>
        <w:tc>
          <w:tcPr>
            <w:tcW w:w="1980" w:type="dxa"/>
          </w:tcPr>
          <w:p w:rsidR="00873901" w:rsidRDefault="00595407">
            <w:pPr>
              <w:pStyle w:val="ListParagraph1"/>
              <w:tabs>
                <w:tab w:val="left" w:pos="360"/>
              </w:tabs>
              <w:ind w:left="0"/>
              <w:jc w:val="center"/>
            </w:pPr>
            <w:r>
              <w:t>12</w:t>
            </w:r>
          </w:p>
        </w:tc>
        <w:tc>
          <w:tcPr>
            <w:tcW w:w="2006" w:type="dxa"/>
            <w:vAlign w:val="center"/>
          </w:tcPr>
          <w:p w:rsidR="00873901" w:rsidRDefault="00595407">
            <w:pPr>
              <w:spacing w:line="240" w:lineRule="auto"/>
              <w:jc w:val="center"/>
              <w:rPr>
                <w:rFonts w:ascii="Times New Roman" w:hAnsi="Times New Roman"/>
                <w:bCs/>
                <w:sz w:val="24"/>
                <w:szCs w:val="24"/>
              </w:rPr>
            </w:pPr>
            <w:r>
              <w:rPr>
                <w:rFonts w:ascii="Times New Roman" w:hAnsi="Times New Roman"/>
                <w:bCs/>
                <w:sz w:val="24"/>
                <w:szCs w:val="24"/>
              </w:rPr>
              <w:t>17</w:t>
            </w:r>
          </w:p>
        </w:tc>
      </w:tr>
      <w:tr w:rsidR="00873901">
        <w:trPr>
          <w:trHeight w:val="473"/>
        </w:trPr>
        <w:tc>
          <w:tcPr>
            <w:tcW w:w="2423" w:type="dxa"/>
          </w:tcPr>
          <w:p w:rsidR="00873901" w:rsidRDefault="00595407">
            <w:pPr>
              <w:pStyle w:val="ListParagraph1"/>
              <w:tabs>
                <w:tab w:val="left" w:pos="360"/>
              </w:tabs>
              <w:ind w:left="0"/>
              <w:rPr>
                <w:i/>
              </w:rPr>
            </w:pPr>
            <w:r>
              <w:rPr>
                <w:i/>
              </w:rPr>
              <w:t>Mixed</w:t>
            </w:r>
          </w:p>
        </w:tc>
        <w:tc>
          <w:tcPr>
            <w:tcW w:w="1800" w:type="dxa"/>
          </w:tcPr>
          <w:p w:rsidR="00873901" w:rsidRDefault="00595407">
            <w:pPr>
              <w:pStyle w:val="ListParagraph1"/>
              <w:tabs>
                <w:tab w:val="left" w:pos="360"/>
              </w:tabs>
              <w:ind w:left="0"/>
              <w:jc w:val="center"/>
            </w:pPr>
            <w:r>
              <w:t>02</w:t>
            </w:r>
          </w:p>
        </w:tc>
        <w:tc>
          <w:tcPr>
            <w:tcW w:w="1800" w:type="dxa"/>
          </w:tcPr>
          <w:p w:rsidR="00873901" w:rsidRDefault="00595407">
            <w:pPr>
              <w:pStyle w:val="ListParagraph1"/>
              <w:tabs>
                <w:tab w:val="left" w:pos="360"/>
              </w:tabs>
              <w:ind w:left="0"/>
              <w:jc w:val="center"/>
            </w:pPr>
            <w:r>
              <w:t>03</w:t>
            </w:r>
          </w:p>
        </w:tc>
        <w:tc>
          <w:tcPr>
            <w:tcW w:w="1980" w:type="dxa"/>
          </w:tcPr>
          <w:p w:rsidR="00873901" w:rsidRDefault="00595407">
            <w:pPr>
              <w:pStyle w:val="ListParagraph1"/>
              <w:tabs>
                <w:tab w:val="left" w:pos="360"/>
              </w:tabs>
              <w:ind w:left="0"/>
              <w:jc w:val="center"/>
            </w:pPr>
            <w:r>
              <w:t>-</w:t>
            </w:r>
          </w:p>
        </w:tc>
        <w:tc>
          <w:tcPr>
            <w:tcW w:w="2006"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09</w:t>
            </w:r>
          </w:p>
        </w:tc>
      </w:tr>
      <w:tr w:rsidR="00873901">
        <w:trPr>
          <w:trHeight w:val="473"/>
        </w:trPr>
        <w:tc>
          <w:tcPr>
            <w:tcW w:w="2423" w:type="dxa"/>
          </w:tcPr>
          <w:p w:rsidR="00873901" w:rsidRDefault="00595407">
            <w:pPr>
              <w:pStyle w:val="ListParagraph1"/>
              <w:tabs>
                <w:tab w:val="left" w:pos="360"/>
              </w:tabs>
              <w:ind w:left="0"/>
              <w:rPr>
                <w:i/>
              </w:rPr>
            </w:pPr>
            <w:r>
              <w:rPr>
                <w:i/>
              </w:rPr>
              <w:lastRenderedPageBreak/>
              <w:t>Profound</w:t>
            </w:r>
          </w:p>
        </w:tc>
        <w:tc>
          <w:tcPr>
            <w:tcW w:w="1800" w:type="dxa"/>
          </w:tcPr>
          <w:p w:rsidR="00873901" w:rsidRDefault="00595407">
            <w:pPr>
              <w:pStyle w:val="ListParagraph1"/>
              <w:tabs>
                <w:tab w:val="left" w:pos="360"/>
              </w:tabs>
              <w:ind w:left="0"/>
              <w:jc w:val="center"/>
            </w:pPr>
            <w:r>
              <w:t>03</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trHeight w:val="338"/>
        </w:trPr>
        <w:tc>
          <w:tcPr>
            <w:tcW w:w="2423" w:type="dxa"/>
          </w:tcPr>
          <w:p w:rsidR="00873901" w:rsidRDefault="00595407">
            <w:pPr>
              <w:pStyle w:val="ListParagraph1"/>
              <w:tabs>
                <w:tab w:val="left" w:pos="360"/>
              </w:tabs>
              <w:ind w:left="0"/>
              <w:rPr>
                <w:b/>
                <w:i/>
              </w:rPr>
            </w:pPr>
            <w:r>
              <w:rPr>
                <w:b/>
                <w:i/>
              </w:rPr>
              <w:t>Total (ears)</w:t>
            </w:r>
          </w:p>
        </w:tc>
        <w:tc>
          <w:tcPr>
            <w:tcW w:w="1800" w:type="dxa"/>
          </w:tcPr>
          <w:p w:rsidR="00873901" w:rsidRDefault="00595407">
            <w:pPr>
              <w:pStyle w:val="ListParagraph1"/>
              <w:tabs>
                <w:tab w:val="left" w:pos="360"/>
              </w:tabs>
              <w:ind w:left="0"/>
              <w:jc w:val="center"/>
              <w:rPr>
                <w:b/>
              </w:rPr>
            </w:pPr>
            <w:r>
              <w:rPr>
                <w:b/>
              </w:rPr>
              <w:t>10</w:t>
            </w:r>
          </w:p>
        </w:tc>
        <w:tc>
          <w:tcPr>
            <w:tcW w:w="1800" w:type="dxa"/>
          </w:tcPr>
          <w:p w:rsidR="00873901" w:rsidRDefault="00595407">
            <w:pPr>
              <w:pStyle w:val="ListParagraph1"/>
              <w:tabs>
                <w:tab w:val="left" w:pos="360"/>
              </w:tabs>
              <w:ind w:left="0"/>
              <w:jc w:val="center"/>
              <w:rPr>
                <w:b/>
              </w:rPr>
            </w:pPr>
            <w:r>
              <w:rPr>
                <w:b/>
              </w:rPr>
              <w:t>06</w:t>
            </w:r>
          </w:p>
        </w:tc>
        <w:tc>
          <w:tcPr>
            <w:tcW w:w="1980" w:type="dxa"/>
          </w:tcPr>
          <w:p w:rsidR="00873901" w:rsidRDefault="00595407">
            <w:pPr>
              <w:pStyle w:val="ListParagraph1"/>
              <w:tabs>
                <w:tab w:val="left" w:pos="360"/>
              </w:tabs>
              <w:ind w:left="0"/>
              <w:jc w:val="center"/>
              <w:rPr>
                <w:b/>
              </w:rPr>
            </w:pPr>
            <w:r>
              <w:rPr>
                <w:b/>
              </w:rPr>
              <w:t>12</w:t>
            </w:r>
          </w:p>
        </w:tc>
        <w:tc>
          <w:tcPr>
            <w:tcW w:w="2006" w:type="dxa"/>
            <w:vAlign w:val="center"/>
          </w:tcPr>
          <w:p w:rsidR="00873901" w:rsidRDefault="00595407">
            <w:pPr>
              <w:spacing w:line="240" w:lineRule="auto"/>
              <w:jc w:val="center"/>
              <w:rPr>
                <w:rFonts w:ascii="Times New Roman" w:hAnsi="Times New Roman"/>
                <w:b/>
                <w:sz w:val="24"/>
                <w:szCs w:val="24"/>
              </w:rPr>
            </w:pPr>
            <w:r>
              <w:rPr>
                <w:rFonts w:ascii="Times New Roman" w:hAnsi="Times New Roman"/>
                <w:b/>
                <w:sz w:val="24"/>
                <w:szCs w:val="24"/>
              </w:rPr>
              <w:t>50</w:t>
            </w:r>
          </w:p>
        </w:tc>
      </w:tr>
      <w:tr w:rsidR="00873901">
        <w:trPr>
          <w:trHeight w:val="440"/>
        </w:trPr>
        <w:tc>
          <w:tcPr>
            <w:tcW w:w="10009" w:type="dxa"/>
            <w:gridSpan w:val="5"/>
          </w:tcPr>
          <w:p w:rsidR="00873901" w:rsidRDefault="00595407">
            <w:pPr>
              <w:pStyle w:val="ListParagraph1"/>
              <w:tabs>
                <w:tab w:val="left" w:pos="360"/>
              </w:tabs>
              <w:ind w:left="0"/>
              <w:jc w:val="center"/>
              <w:rPr>
                <w:b/>
                <w:i/>
              </w:rPr>
            </w:pPr>
            <w:r>
              <w:rPr>
                <w:b/>
                <w:i/>
              </w:rPr>
              <w:t>Speech &amp;</w:t>
            </w:r>
            <w:r>
              <w:rPr>
                <w:b/>
                <w:i/>
                <w:lang w:val="en-IN"/>
              </w:rPr>
              <w:t>Language</w:t>
            </w:r>
            <w:r>
              <w:rPr>
                <w:b/>
                <w:i/>
              </w:rPr>
              <w:t xml:space="preserve"> disorders</w:t>
            </w:r>
            <w:r>
              <w:rPr>
                <w:b/>
                <w:i/>
                <w:lang w:val="en-IN"/>
              </w:rPr>
              <w:t xml:space="preserve"> (Individuals)</w:t>
            </w:r>
          </w:p>
        </w:tc>
      </w:tr>
      <w:tr w:rsidR="00873901">
        <w:trPr>
          <w:trHeight w:val="518"/>
        </w:trPr>
        <w:tc>
          <w:tcPr>
            <w:tcW w:w="2423" w:type="dxa"/>
          </w:tcPr>
          <w:p w:rsidR="00873901" w:rsidRDefault="00595407">
            <w:pPr>
              <w:pStyle w:val="ListParagraph1"/>
              <w:tabs>
                <w:tab w:val="left" w:pos="360"/>
              </w:tabs>
              <w:ind w:left="0"/>
              <w:rPr>
                <w:b/>
                <w:i/>
              </w:rPr>
            </w:pPr>
            <w:r>
              <w:rPr>
                <w:i/>
              </w:rPr>
              <w:t>Voice</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trHeight w:val="386"/>
        </w:trPr>
        <w:tc>
          <w:tcPr>
            <w:tcW w:w="2423" w:type="dxa"/>
          </w:tcPr>
          <w:p w:rsidR="00873901" w:rsidRDefault="00595407">
            <w:pPr>
              <w:pStyle w:val="ListParagraph1"/>
              <w:tabs>
                <w:tab w:val="left" w:pos="360"/>
              </w:tabs>
              <w:ind w:left="0"/>
              <w:rPr>
                <w:i/>
              </w:rPr>
            </w:pPr>
            <w:r>
              <w:rPr>
                <w:i/>
              </w:rPr>
              <w:t>Fluency</w:t>
            </w:r>
          </w:p>
        </w:tc>
        <w:tc>
          <w:tcPr>
            <w:tcW w:w="1800" w:type="dxa"/>
          </w:tcPr>
          <w:p w:rsidR="00873901" w:rsidRDefault="00595407">
            <w:pPr>
              <w:pStyle w:val="ListParagraph1"/>
              <w:tabs>
                <w:tab w:val="left" w:pos="360"/>
              </w:tabs>
              <w:ind w:left="0"/>
              <w:jc w:val="center"/>
            </w:pPr>
            <w:r>
              <w:t>1</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tcPr>
          <w:p w:rsidR="00873901" w:rsidRDefault="00595407">
            <w:pPr>
              <w:pStyle w:val="ListParagraph1"/>
              <w:tabs>
                <w:tab w:val="left" w:pos="360"/>
              </w:tabs>
              <w:ind w:left="0"/>
              <w:jc w:val="center"/>
            </w:pPr>
            <w:r>
              <w:t>-</w:t>
            </w:r>
          </w:p>
        </w:tc>
      </w:tr>
      <w:tr w:rsidR="00873901">
        <w:tc>
          <w:tcPr>
            <w:tcW w:w="2423" w:type="dxa"/>
          </w:tcPr>
          <w:p w:rsidR="00873901" w:rsidRDefault="00595407">
            <w:pPr>
              <w:pStyle w:val="ListParagraph1"/>
              <w:tabs>
                <w:tab w:val="left" w:pos="360"/>
              </w:tabs>
              <w:ind w:left="0"/>
              <w:rPr>
                <w:i/>
              </w:rPr>
            </w:pPr>
            <w:r>
              <w:rPr>
                <w:i/>
              </w:rPr>
              <w:t>Articulation disorders</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06" w:type="dxa"/>
          </w:tcPr>
          <w:p w:rsidR="00873901" w:rsidRDefault="00595407">
            <w:pPr>
              <w:pStyle w:val="ListParagraph1"/>
              <w:tabs>
                <w:tab w:val="left" w:pos="360"/>
              </w:tabs>
              <w:ind w:left="0"/>
              <w:jc w:val="center"/>
            </w:pPr>
            <w:r>
              <w:t>2</w:t>
            </w:r>
          </w:p>
        </w:tc>
      </w:tr>
      <w:tr w:rsidR="00873901">
        <w:tc>
          <w:tcPr>
            <w:tcW w:w="2423" w:type="dxa"/>
          </w:tcPr>
          <w:p w:rsidR="00873901" w:rsidRDefault="00595407">
            <w:pPr>
              <w:pStyle w:val="ListParagraph1"/>
              <w:tabs>
                <w:tab w:val="left" w:pos="360"/>
              </w:tabs>
              <w:ind w:left="0"/>
            </w:pPr>
            <w:r>
              <w:t xml:space="preserve">Language disorders </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1</w:t>
            </w:r>
          </w:p>
        </w:tc>
        <w:tc>
          <w:tcPr>
            <w:tcW w:w="2006" w:type="dxa"/>
          </w:tcPr>
          <w:p w:rsidR="00873901" w:rsidRDefault="00595407">
            <w:pPr>
              <w:pStyle w:val="ListParagraph1"/>
              <w:tabs>
                <w:tab w:val="left" w:pos="360"/>
              </w:tabs>
              <w:ind w:left="0"/>
              <w:jc w:val="center"/>
            </w:pPr>
            <w:r>
              <w:t>7</w:t>
            </w:r>
          </w:p>
        </w:tc>
      </w:tr>
      <w:tr w:rsidR="00873901">
        <w:tc>
          <w:tcPr>
            <w:tcW w:w="2423" w:type="dxa"/>
          </w:tcPr>
          <w:p w:rsidR="00873901" w:rsidRDefault="00595407">
            <w:pPr>
              <w:pStyle w:val="ListParagraph1"/>
              <w:tabs>
                <w:tab w:val="left" w:pos="360"/>
              </w:tabs>
              <w:ind w:left="0"/>
              <w:jc w:val="center"/>
              <w:rPr>
                <w:b/>
                <w:i/>
              </w:rPr>
            </w:pPr>
            <w:r>
              <w:rPr>
                <w:b/>
                <w:i/>
              </w:rPr>
              <w:t>Total (Individuals)</w:t>
            </w:r>
          </w:p>
        </w:tc>
        <w:tc>
          <w:tcPr>
            <w:tcW w:w="1800" w:type="dxa"/>
          </w:tcPr>
          <w:p w:rsidR="00873901" w:rsidRDefault="00595407">
            <w:pPr>
              <w:pStyle w:val="ListParagraph1"/>
              <w:tabs>
                <w:tab w:val="left" w:pos="360"/>
              </w:tabs>
              <w:ind w:left="0"/>
              <w:jc w:val="center"/>
              <w:rPr>
                <w:b/>
                <w:bCs/>
              </w:rPr>
            </w:pPr>
            <w:r>
              <w:rPr>
                <w:b/>
                <w:bCs/>
              </w:rPr>
              <w:t>1</w:t>
            </w:r>
          </w:p>
        </w:tc>
        <w:tc>
          <w:tcPr>
            <w:tcW w:w="1800" w:type="dxa"/>
          </w:tcPr>
          <w:p w:rsidR="00873901" w:rsidRDefault="00595407">
            <w:pPr>
              <w:pStyle w:val="ListParagraph1"/>
              <w:tabs>
                <w:tab w:val="left" w:pos="360"/>
              </w:tabs>
              <w:ind w:left="0"/>
              <w:jc w:val="center"/>
              <w:rPr>
                <w:b/>
                <w:bCs/>
              </w:rPr>
            </w:pPr>
            <w:r>
              <w:rPr>
                <w:b/>
                <w:bCs/>
              </w:rPr>
              <w:t>-</w:t>
            </w:r>
          </w:p>
        </w:tc>
        <w:tc>
          <w:tcPr>
            <w:tcW w:w="1980" w:type="dxa"/>
          </w:tcPr>
          <w:p w:rsidR="00873901" w:rsidRDefault="00595407">
            <w:pPr>
              <w:pStyle w:val="ListParagraph1"/>
              <w:tabs>
                <w:tab w:val="left" w:pos="360"/>
              </w:tabs>
              <w:ind w:left="0"/>
              <w:jc w:val="center"/>
              <w:rPr>
                <w:b/>
                <w:bCs/>
              </w:rPr>
            </w:pPr>
            <w:r>
              <w:rPr>
                <w:b/>
                <w:bCs/>
              </w:rPr>
              <w:t>1</w:t>
            </w:r>
          </w:p>
        </w:tc>
        <w:tc>
          <w:tcPr>
            <w:tcW w:w="2006" w:type="dxa"/>
          </w:tcPr>
          <w:p w:rsidR="00873901" w:rsidRDefault="00595407">
            <w:pPr>
              <w:pStyle w:val="ListParagraph1"/>
              <w:tabs>
                <w:tab w:val="left" w:pos="360"/>
              </w:tabs>
              <w:ind w:left="0"/>
              <w:jc w:val="center"/>
              <w:rPr>
                <w:b/>
                <w:bCs/>
              </w:rPr>
            </w:pPr>
            <w:r>
              <w:rPr>
                <w:b/>
                <w:bCs/>
              </w:rPr>
              <w:t>9</w:t>
            </w:r>
          </w:p>
        </w:tc>
      </w:tr>
    </w:tbl>
    <w:p w:rsidR="00873901" w:rsidRDefault="00873901">
      <w:pPr>
        <w:tabs>
          <w:tab w:val="left" w:pos="1365"/>
        </w:tabs>
        <w:spacing w:after="0" w:line="360" w:lineRule="auto"/>
        <w:rPr>
          <w:rFonts w:ascii="Times New Roman" w:hAnsi="Times New Roman"/>
          <w:color w:val="FF0000"/>
          <w:sz w:val="24"/>
          <w:szCs w:val="24"/>
        </w:rPr>
      </w:pPr>
    </w:p>
    <w:p w:rsidR="00873901" w:rsidRDefault="00595407">
      <w:pPr>
        <w:tabs>
          <w:tab w:val="left" w:pos="1365"/>
        </w:tabs>
        <w:spacing w:before="240" w:after="0" w:line="360" w:lineRule="auto"/>
        <w:ind w:left="142"/>
        <w:rPr>
          <w:rFonts w:ascii="Times New Roman" w:hAnsi="Times New Roman"/>
          <w:i/>
          <w:sz w:val="24"/>
          <w:szCs w:val="24"/>
        </w:rPr>
      </w:pPr>
      <w:r>
        <w:rPr>
          <w:rFonts w:ascii="Times New Roman" w:hAnsi="Times New Roman"/>
          <w:sz w:val="24"/>
          <w:szCs w:val="24"/>
        </w:rPr>
        <w:t>Table 10</w:t>
      </w:r>
      <w:r>
        <w:rPr>
          <w:rFonts w:ascii="Times New Roman" w:hAnsi="Times New Roman"/>
          <w:b/>
          <w:sz w:val="24"/>
          <w:szCs w:val="24"/>
        </w:rPr>
        <w:t xml:space="preserve">: </w:t>
      </w:r>
      <w:r>
        <w:rPr>
          <w:rFonts w:ascii="Times New Roman" w:hAnsi="Times New Roman"/>
          <w:i/>
          <w:sz w:val="24"/>
          <w:szCs w:val="24"/>
        </w:rPr>
        <w:t>Rehabilitation services provided at Outreach service centres</w:t>
      </w:r>
    </w:p>
    <w:tbl>
      <w:tblPr>
        <w:tblW w:w="7689"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873901">
        <w:tc>
          <w:tcPr>
            <w:tcW w:w="2675" w:type="dxa"/>
            <w:vMerge w:val="restart"/>
          </w:tcPr>
          <w:p w:rsidR="00873901" w:rsidRDefault="00595407">
            <w:pPr>
              <w:pStyle w:val="ListParagraph1"/>
              <w:tabs>
                <w:tab w:val="left" w:pos="360"/>
              </w:tabs>
              <w:ind w:left="0"/>
              <w:jc w:val="center"/>
              <w:rPr>
                <w:b/>
              </w:rPr>
            </w:pPr>
            <w:r>
              <w:rPr>
                <w:b/>
              </w:rPr>
              <w:t>OSC</w:t>
            </w:r>
          </w:p>
        </w:tc>
        <w:tc>
          <w:tcPr>
            <w:tcW w:w="1620" w:type="dxa"/>
            <w:vMerge w:val="restart"/>
          </w:tcPr>
          <w:p w:rsidR="00873901" w:rsidRDefault="00595407">
            <w:pPr>
              <w:pStyle w:val="ListParagraph1"/>
              <w:tabs>
                <w:tab w:val="left" w:pos="360"/>
              </w:tabs>
              <w:ind w:left="0"/>
              <w:jc w:val="center"/>
              <w:rPr>
                <w:b/>
              </w:rPr>
            </w:pPr>
            <w:r>
              <w:rPr>
                <w:b/>
              </w:rPr>
              <w:t>Hearing Aids Dispensed</w:t>
            </w:r>
          </w:p>
        </w:tc>
        <w:tc>
          <w:tcPr>
            <w:tcW w:w="3394" w:type="dxa"/>
            <w:gridSpan w:val="2"/>
          </w:tcPr>
          <w:p w:rsidR="00873901" w:rsidRDefault="00595407">
            <w:pPr>
              <w:pStyle w:val="ListParagraph1"/>
              <w:tabs>
                <w:tab w:val="left" w:pos="360"/>
              </w:tabs>
              <w:ind w:left="0"/>
              <w:jc w:val="center"/>
              <w:rPr>
                <w:b/>
              </w:rPr>
            </w:pPr>
            <w:r>
              <w:rPr>
                <w:b/>
              </w:rPr>
              <w:t>Speech-language therapy</w:t>
            </w:r>
          </w:p>
        </w:tc>
      </w:tr>
      <w:tr w:rsidR="00873901">
        <w:tc>
          <w:tcPr>
            <w:tcW w:w="2675" w:type="dxa"/>
            <w:vMerge/>
          </w:tcPr>
          <w:p w:rsidR="00873901" w:rsidRDefault="00873901">
            <w:pPr>
              <w:pStyle w:val="ListParagraph1"/>
              <w:tabs>
                <w:tab w:val="left" w:pos="360"/>
              </w:tabs>
              <w:ind w:left="0"/>
              <w:rPr>
                <w:i/>
              </w:rPr>
            </w:pPr>
          </w:p>
        </w:tc>
        <w:tc>
          <w:tcPr>
            <w:tcW w:w="1620" w:type="dxa"/>
            <w:vMerge/>
          </w:tcPr>
          <w:p w:rsidR="00873901" w:rsidRDefault="00873901">
            <w:pPr>
              <w:pStyle w:val="ListParagraph1"/>
              <w:tabs>
                <w:tab w:val="left" w:pos="360"/>
              </w:tabs>
              <w:ind w:left="0"/>
              <w:jc w:val="center"/>
            </w:pPr>
          </w:p>
        </w:tc>
        <w:tc>
          <w:tcPr>
            <w:tcW w:w="1530" w:type="dxa"/>
            <w:tcBorders>
              <w:right w:val="single" w:sz="4" w:space="0" w:color="auto"/>
            </w:tcBorders>
          </w:tcPr>
          <w:p w:rsidR="00873901" w:rsidRDefault="00595407">
            <w:pPr>
              <w:pStyle w:val="ListParagraph1"/>
              <w:tabs>
                <w:tab w:val="left" w:pos="360"/>
              </w:tabs>
              <w:ind w:left="0"/>
              <w:jc w:val="center"/>
            </w:pPr>
            <w:r>
              <w:t>No. of clients</w:t>
            </w:r>
          </w:p>
        </w:tc>
        <w:tc>
          <w:tcPr>
            <w:tcW w:w="1864" w:type="dxa"/>
            <w:tcBorders>
              <w:top w:val="single" w:sz="4" w:space="0" w:color="auto"/>
              <w:left w:val="single" w:sz="4" w:space="0" w:color="auto"/>
            </w:tcBorders>
          </w:tcPr>
          <w:p w:rsidR="00873901" w:rsidRDefault="00595407">
            <w:pPr>
              <w:pStyle w:val="ListParagraph1"/>
              <w:tabs>
                <w:tab w:val="left" w:pos="360"/>
              </w:tabs>
              <w:ind w:left="0"/>
              <w:jc w:val="center"/>
            </w:pPr>
            <w:r>
              <w:t xml:space="preserve">No. of sessions </w:t>
            </w:r>
          </w:p>
        </w:tc>
      </w:tr>
      <w:tr w:rsidR="00873901">
        <w:tc>
          <w:tcPr>
            <w:tcW w:w="2675" w:type="dxa"/>
          </w:tcPr>
          <w:p w:rsidR="00873901" w:rsidRDefault="00595407">
            <w:pPr>
              <w:pStyle w:val="ListParagraph1"/>
              <w:tabs>
                <w:tab w:val="left" w:pos="360"/>
              </w:tabs>
              <w:ind w:left="0"/>
              <w:rPr>
                <w:i/>
              </w:rPr>
            </w:pPr>
            <w:r>
              <w:t>Primary Health Centre (PHC), Hullahalli</w:t>
            </w:r>
          </w:p>
        </w:tc>
        <w:tc>
          <w:tcPr>
            <w:tcW w:w="1620" w:type="dxa"/>
          </w:tcPr>
          <w:p w:rsidR="00873901" w:rsidRDefault="00595407">
            <w:pPr>
              <w:pStyle w:val="ListParagraph1"/>
              <w:tabs>
                <w:tab w:val="left" w:pos="360"/>
              </w:tabs>
              <w:ind w:left="0"/>
              <w:jc w:val="center"/>
            </w:pPr>
            <w:r>
              <w:t>07</w:t>
            </w:r>
          </w:p>
        </w:tc>
        <w:tc>
          <w:tcPr>
            <w:tcW w:w="1530" w:type="dxa"/>
            <w:tcBorders>
              <w:right w:val="single" w:sz="4" w:space="0" w:color="auto"/>
            </w:tcBorders>
          </w:tcPr>
          <w:p w:rsidR="00873901" w:rsidRDefault="00595407">
            <w:pPr>
              <w:pStyle w:val="ListParagraph1"/>
              <w:tabs>
                <w:tab w:val="left" w:pos="360"/>
              </w:tabs>
              <w:ind w:left="0"/>
              <w:jc w:val="center"/>
            </w:pPr>
            <w:r>
              <w:t>05</w:t>
            </w:r>
          </w:p>
        </w:tc>
        <w:tc>
          <w:tcPr>
            <w:tcW w:w="1864" w:type="dxa"/>
            <w:tcBorders>
              <w:top w:val="single" w:sz="4" w:space="0" w:color="auto"/>
              <w:left w:val="single" w:sz="4" w:space="0" w:color="auto"/>
            </w:tcBorders>
          </w:tcPr>
          <w:p w:rsidR="00873901" w:rsidRDefault="00595407">
            <w:pPr>
              <w:pStyle w:val="ListParagraph1"/>
              <w:tabs>
                <w:tab w:val="left" w:pos="360"/>
              </w:tabs>
              <w:ind w:left="0"/>
              <w:jc w:val="center"/>
            </w:pPr>
            <w:r>
              <w:t>12</w:t>
            </w:r>
          </w:p>
        </w:tc>
      </w:tr>
      <w:tr w:rsidR="00873901">
        <w:tc>
          <w:tcPr>
            <w:tcW w:w="2675" w:type="dxa"/>
          </w:tcPr>
          <w:p w:rsidR="00873901" w:rsidRDefault="00595407">
            <w:pPr>
              <w:pStyle w:val="ListParagraph1"/>
              <w:tabs>
                <w:tab w:val="left" w:pos="360"/>
              </w:tabs>
              <w:ind w:left="0"/>
              <w:rPr>
                <w:i/>
              </w:rPr>
            </w:pPr>
            <w:r>
              <w:t>Primary Health Centre (PHC),  Akkihebbalu</w:t>
            </w:r>
          </w:p>
        </w:tc>
        <w:tc>
          <w:tcPr>
            <w:tcW w:w="1620" w:type="dxa"/>
          </w:tcPr>
          <w:p w:rsidR="00873901" w:rsidRDefault="00595407">
            <w:pPr>
              <w:pStyle w:val="ListParagraph1"/>
              <w:tabs>
                <w:tab w:val="left" w:pos="360"/>
              </w:tabs>
              <w:ind w:left="0"/>
              <w:jc w:val="center"/>
            </w:pPr>
            <w:r>
              <w:t>02</w:t>
            </w:r>
          </w:p>
        </w:tc>
        <w:tc>
          <w:tcPr>
            <w:tcW w:w="1530" w:type="dxa"/>
            <w:tcBorders>
              <w:right w:val="single" w:sz="4" w:space="0" w:color="auto"/>
            </w:tcBorders>
          </w:tcPr>
          <w:p w:rsidR="00873901" w:rsidRDefault="00595407">
            <w:pPr>
              <w:pStyle w:val="ListParagraph1"/>
              <w:tabs>
                <w:tab w:val="left" w:pos="360"/>
              </w:tabs>
              <w:ind w:left="0"/>
              <w:jc w:val="center"/>
            </w:pPr>
            <w:r>
              <w:t>06</w:t>
            </w:r>
          </w:p>
        </w:tc>
        <w:tc>
          <w:tcPr>
            <w:tcW w:w="1864" w:type="dxa"/>
            <w:tcBorders>
              <w:left w:val="single" w:sz="4" w:space="0" w:color="auto"/>
            </w:tcBorders>
          </w:tcPr>
          <w:p w:rsidR="00873901" w:rsidRDefault="00595407">
            <w:pPr>
              <w:pStyle w:val="ListParagraph1"/>
              <w:tabs>
                <w:tab w:val="left" w:pos="360"/>
              </w:tabs>
              <w:ind w:left="0"/>
              <w:jc w:val="center"/>
            </w:pPr>
            <w:r>
              <w:t>15</w:t>
            </w:r>
          </w:p>
        </w:tc>
      </w:tr>
      <w:tr w:rsidR="00873901">
        <w:tc>
          <w:tcPr>
            <w:tcW w:w="2675" w:type="dxa"/>
          </w:tcPr>
          <w:p w:rsidR="00873901" w:rsidRDefault="00595407">
            <w:pPr>
              <w:pStyle w:val="ListParagraph1"/>
              <w:tabs>
                <w:tab w:val="left" w:pos="360"/>
              </w:tabs>
              <w:ind w:left="0"/>
              <w:rPr>
                <w:i/>
              </w:rPr>
            </w:pPr>
            <w:r>
              <w:t>Primary Health Centre (PHC),  Gumballi</w:t>
            </w:r>
          </w:p>
        </w:tc>
        <w:tc>
          <w:tcPr>
            <w:tcW w:w="1620" w:type="dxa"/>
          </w:tcPr>
          <w:p w:rsidR="00873901" w:rsidRDefault="00595407">
            <w:pPr>
              <w:pStyle w:val="ListParagraph1"/>
              <w:tabs>
                <w:tab w:val="left" w:pos="360"/>
              </w:tabs>
              <w:ind w:left="0"/>
              <w:jc w:val="center"/>
            </w:pPr>
            <w:r>
              <w:t>06</w:t>
            </w:r>
          </w:p>
        </w:tc>
        <w:tc>
          <w:tcPr>
            <w:tcW w:w="1530" w:type="dxa"/>
            <w:tcBorders>
              <w:right w:val="single" w:sz="4" w:space="0" w:color="auto"/>
            </w:tcBorders>
          </w:tcPr>
          <w:p w:rsidR="00873901" w:rsidRDefault="00595407">
            <w:pPr>
              <w:pStyle w:val="ListParagraph1"/>
              <w:tabs>
                <w:tab w:val="left" w:pos="360"/>
              </w:tabs>
              <w:ind w:left="0"/>
              <w:jc w:val="center"/>
            </w:pPr>
            <w:r>
              <w:t>03</w:t>
            </w:r>
          </w:p>
        </w:tc>
        <w:tc>
          <w:tcPr>
            <w:tcW w:w="1864" w:type="dxa"/>
            <w:tcBorders>
              <w:left w:val="single" w:sz="4" w:space="0" w:color="auto"/>
            </w:tcBorders>
          </w:tcPr>
          <w:p w:rsidR="00873901" w:rsidRDefault="00595407">
            <w:pPr>
              <w:pStyle w:val="ListParagraph1"/>
              <w:tabs>
                <w:tab w:val="left" w:pos="360"/>
              </w:tabs>
              <w:ind w:left="0"/>
              <w:jc w:val="center"/>
            </w:pPr>
            <w:r>
              <w:t>03</w:t>
            </w:r>
          </w:p>
        </w:tc>
      </w:tr>
      <w:tr w:rsidR="00873901">
        <w:tc>
          <w:tcPr>
            <w:tcW w:w="2675" w:type="dxa"/>
          </w:tcPr>
          <w:p w:rsidR="00873901" w:rsidRDefault="00595407">
            <w:pPr>
              <w:pStyle w:val="ListParagraph1"/>
              <w:tabs>
                <w:tab w:val="left" w:pos="360"/>
              </w:tabs>
              <w:ind w:left="0"/>
            </w:pPr>
            <w:r>
              <w:t>Sub-divisional Hospital, Sagara (PHC) Taluk</w:t>
            </w:r>
          </w:p>
        </w:tc>
        <w:tc>
          <w:tcPr>
            <w:tcW w:w="1620" w:type="dxa"/>
          </w:tcPr>
          <w:p w:rsidR="00873901" w:rsidRDefault="00595407">
            <w:pPr>
              <w:pStyle w:val="ListParagraph1"/>
              <w:tabs>
                <w:tab w:val="left" w:pos="360"/>
              </w:tabs>
              <w:ind w:left="0"/>
              <w:jc w:val="center"/>
            </w:pPr>
            <w:r>
              <w:t>03</w:t>
            </w:r>
          </w:p>
        </w:tc>
        <w:tc>
          <w:tcPr>
            <w:tcW w:w="1530" w:type="dxa"/>
            <w:tcBorders>
              <w:right w:val="single" w:sz="4" w:space="0" w:color="auto"/>
            </w:tcBorders>
          </w:tcPr>
          <w:p w:rsidR="00873901" w:rsidRDefault="00595407">
            <w:pPr>
              <w:pStyle w:val="ListParagraph1"/>
              <w:tabs>
                <w:tab w:val="left" w:pos="360"/>
              </w:tabs>
              <w:ind w:left="0"/>
              <w:jc w:val="center"/>
            </w:pPr>
            <w:r>
              <w:t>21</w:t>
            </w:r>
          </w:p>
        </w:tc>
        <w:tc>
          <w:tcPr>
            <w:tcW w:w="1864" w:type="dxa"/>
            <w:tcBorders>
              <w:left w:val="single" w:sz="4" w:space="0" w:color="auto"/>
            </w:tcBorders>
          </w:tcPr>
          <w:p w:rsidR="00873901" w:rsidRDefault="00595407">
            <w:pPr>
              <w:pStyle w:val="ListParagraph1"/>
              <w:tabs>
                <w:tab w:val="left" w:pos="360"/>
              </w:tabs>
              <w:ind w:left="0"/>
              <w:jc w:val="center"/>
            </w:pPr>
            <w:r>
              <w:t>115</w:t>
            </w:r>
          </w:p>
        </w:tc>
      </w:tr>
      <w:tr w:rsidR="00873901">
        <w:tc>
          <w:tcPr>
            <w:tcW w:w="2675" w:type="dxa"/>
          </w:tcPr>
          <w:p w:rsidR="00873901" w:rsidRDefault="00595407">
            <w:pPr>
              <w:pStyle w:val="ListParagraph1"/>
              <w:tabs>
                <w:tab w:val="left" w:pos="360"/>
              </w:tabs>
              <w:ind w:left="0"/>
              <w:jc w:val="center"/>
              <w:rPr>
                <w:b/>
                <w:highlight w:val="yellow"/>
              </w:rPr>
            </w:pPr>
            <w:r>
              <w:rPr>
                <w:b/>
              </w:rPr>
              <w:t>Total</w:t>
            </w:r>
          </w:p>
        </w:tc>
        <w:tc>
          <w:tcPr>
            <w:tcW w:w="1620"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18</w:t>
            </w:r>
          </w:p>
        </w:tc>
        <w:tc>
          <w:tcPr>
            <w:tcW w:w="1530" w:type="dxa"/>
            <w:tcBorders>
              <w:right w:val="single" w:sz="4" w:space="0" w:color="auto"/>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35</w:t>
            </w:r>
          </w:p>
        </w:tc>
        <w:tc>
          <w:tcPr>
            <w:tcW w:w="1864" w:type="dxa"/>
            <w:tcBorders>
              <w:left w:val="single" w:sz="4" w:space="0" w:color="auto"/>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145</w:t>
            </w:r>
          </w:p>
        </w:tc>
      </w:tr>
    </w:tbl>
    <w:p w:rsidR="00873901" w:rsidRDefault="00873901">
      <w:pPr>
        <w:pStyle w:val="ListParagraph1"/>
        <w:tabs>
          <w:tab w:val="left" w:pos="360"/>
        </w:tabs>
        <w:spacing w:line="360" w:lineRule="auto"/>
        <w:ind w:left="0"/>
        <w:rPr>
          <w:b/>
        </w:rPr>
      </w:pPr>
    </w:p>
    <w:p w:rsidR="00873901" w:rsidRDefault="00595407">
      <w:pPr>
        <w:pStyle w:val="ListParagraph1"/>
        <w:tabs>
          <w:tab w:val="left" w:pos="360"/>
        </w:tabs>
        <w:spacing w:line="360" w:lineRule="auto"/>
        <w:ind w:left="0"/>
        <w:rPr>
          <w:b/>
        </w:rPr>
      </w:pPr>
      <w:r>
        <w:rPr>
          <w:b/>
        </w:rPr>
        <w:t>4.CENTRAL FACILITIES</w:t>
      </w:r>
    </w:p>
    <w:p w:rsidR="00873901" w:rsidRDefault="00595407">
      <w:pPr>
        <w:pStyle w:val="ListParagraph1"/>
        <w:numPr>
          <w:ilvl w:val="0"/>
          <w:numId w:val="14"/>
        </w:numPr>
        <w:tabs>
          <w:tab w:val="left" w:pos="360"/>
        </w:tabs>
        <w:spacing w:line="360" w:lineRule="auto"/>
        <w:ind w:hanging="243"/>
        <w:rPr>
          <w:b/>
        </w:rPr>
      </w:pPr>
      <w:r>
        <w:rPr>
          <w:b/>
        </w:rPr>
        <w:t>Library and information services – Nil</w:t>
      </w:r>
    </w:p>
    <w:p w:rsidR="00873901" w:rsidRDefault="00595407">
      <w:pPr>
        <w:pStyle w:val="ListParagraph1"/>
        <w:numPr>
          <w:ilvl w:val="0"/>
          <w:numId w:val="14"/>
        </w:numPr>
        <w:tabs>
          <w:tab w:val="left" w:pos="360"/>
        </w:tabs>
        <w:spacing w:line="360" w:lineRule="auto"/>
        <w:ind w:hanging="243"/>
        <w:rPr>
          <w:b/>
        </w:rPr>
      </w:pPr>
      <w:r>
        <w:rPr>
          <w:b/>
        </w:rPr>
        <w:t>Public Information Activities – Nil</w:t>
      </w:r>
    </w:p>
    <w:p w:rsidR="00873901" w:rsidRDefault="00595407">
      <w:pPr>
        <w:pStyle w:val="ListParagraph1"/>
        <w:numPr>
          <w:ilvl w:val="0"/>
          <w:numId w:val="14"/>
        </w:numPr>
        <w:tabs>
          <w:tab w:val="left" w:pos="360"/>
        </w:tabs>
        <w:spacing w:line="360" w:lineRule="auto"/>
        <w:ind w:hanging="243"/>
        <w:rPr>
          <w:b/>
        </w:rPr>
      </w:pPr>
      <w:r>
        <w:rPr>
          <w:b/>
        </w:rPr>
        <w:t>Exhibition: Nil</w:t>
      </w:r>
    </w:p>
    <w:p w:rsidR="00873901" w:rsidRDefault="00595407">
      <w:pPr>
        <w:pStyle w:val="ListParagraph1"/>
        <w:numPr>
          <w:ilvl w:val="0"/>
          <w:numId w:val="14"/>
        </w:numPr>
        <w:tabs>
          <w:tab w:val="left" w:pos="360"/>
        </w:tabs>
        <w:spacing w:line="360" w:lineRule="auto"/>
        <w:ind w:hanging="243"/>
        <w:rPr>
          <w:b/>
        </w:rPr>
      </w:pPr>
      <w:r>
        <w:rPr>
          <w:b/>
        </w:rPr>
        <w:t xml:space="preserve">Material Development: Nil </w:t>
      </w:r>
    </w:p>
    <w:p w:rsidR="00873901" w:rsidRDefault="00595407">
      <w:pPr>
        <w:pStyle w:val="ListParagraph1"/>
        <w:numPr>
          <w:ilvl w:val="0"/>
          <w:numId w:val="14"/>
        </w:numPr>
        <w:tabs>
          <w:tab w:val="left" w:pos="360"/>
        </w:tabs>
        <w:spacing w:line="360" w:lineRule="auto"/>
        <w:ind w:hanging="243"/>
        <w:rPr>
          <w:b/>
        </w:rPr>
      </w:pPr>
      <w:r>
        <w:rPr>
          <w:b/>
        </w:rPr>
        <w:t>Public education pamphlets :</w:t>
      </w:r>
    </w:p>
    <w:p w:rsidR="00873901" w:rsidRDefault="00595407" w:rsidP="00873901">
      <w:pPr>
        <w:pStyle w:val="ListParagraph1"/>
        <w:tabs>
          <w:tab w:val="left" w:pos="360"/>
        </w:tabs>
        <w:spacing w:line="360" w:lineRule="auto"/>
        <w:ind w:left="810"/>
        <w:jc w:val="both"/>
        <w:rPr>
          <w:b/>
        </w:rPr>
      </w:pPr>
      <w:r>
        <w:rPr>
          <w:bCs/>
        </w:rPr>
        <w:t xml:space="preserve">A PEM on  “FAQs on NIHL” has been finalized and designed in English language. The reverse translation of PEM “FAQs on NIHL” </w:t>
      </w:r>
      <w:r>
        <w:rPr>
          <w:bCs/>
          <w:lang w:val="en-IN"/>
        </w:rPr>
        <w:t>in Kannada</w:t>
      </w:r>
      <w:r>
        <w:rPr>
          <w:bCs/>
        </w:rPr>
        <w:t xml:space="preserve">, </w:t>
      </w:r>
      <w:r>
        <w:rPr>
          <w:bCs/>
          <w:lang w:val="en-IN"/>
        </w:rPr>
        <w:t>Tamil</w:t>
      </w:r>
      <w:r>
        <w:rPr>
          <w:bCs/>
        </w:rPr>
        <w:t xml:space="preserve"> and </w:t>
      </w:r>
      <w:r>
        <w:rPr>
          <w:bCs/>
          <w:lang w:val="en-IN"/>
        </w:rPr>
        <w:t>Malayalam language is completed. However, reverse translation for Telugu</w:t>
      </w:r>
      <w:r>
        <w:rPr>
          <w:bCs/>
        </w:rPr>
        <w:t>,</w:t>
      </w:r>
      <w:r>
        <w:rPr>
          <w:bCs/>
          <w:lang w:val="en-IN"/>
        </w:rPr>
        <w:t xml:space="preserve"> Hindi&amp;</w:t>
      </w:r>
      <w:r>
        <w:rPr>
          <w:bCs/>
        </w:rPr>
        <w:t xml:space="preserve"> Marathi</w:t>
      </w:r>
      <w:r>
        <w:rPr>
          <w:bCs/>
          <w:lang w:val="en-IN"/>
        </w:rPr>
        <w:t xml:space="preserve"> languages are under process. </w:t>
      </w:r>
    </w:p>
    <w:p w:rsidR="00873901" w:rsidRDefault="00595407">
      <w:pPr>
        <w:pStyle w:val="ListParagraph1"/>
        <w:numPr>
          <w:ilvl w:val="0"/>
          <w:numId w:val="14"/>
        </w:numPr>
        <w:tabs>
          <w:tab w:val="left" w:pos="360"/>
        </w:tabs>
        <w:spacing w:line="360" w:lineRule="auto"/>
        <w:ind w:hanging="243"/>
        <w:rPr>
          <w:b/>
        </w:rPr>
      </w:pPr>
      <w:r>
        <w:rPr>
          <w:b/>
        </w:rPr>
        <w:t>Press Releases and Media Coverage: Nil</w:t>
      </w:r>
    </w:p>
    <w:p w:rsidR="00873901" w:rsidRDefault="00595407">
      <w:pPr>
        <w:pStyle w:val="ListParagraph1"/>
        <w:numPr>
          <w:ilvl w:val="0"/>
          <w:numId w:val="14"/>
        </w:numPr>
        <w:tabs>
          <w:tab w:val="left" w:pos="360"/>
        </w:tabs>
        <w:spacing w:line="360" w:lineRule="auto"/>
        <w:ind w:hanging="243"/>
        <w:rPr>
          <w:b/>
        </w:rPr>
      </w:pPr>
      <w:r>
        <w:rPr>
          <w:b/>
        </w:rPr>
        <w:t>Public Lecture Series: Nil</w:t>
      </w:r>
    </w:p>
    <w:p w:rsidR="00873901" w:rsidRDefault="00595407">
      <w:pPr>
        <w:pStyle w:val="ListParagraph1"/>
        <w:numPr>
          <w:ilvl w:val="0"/>
          <w:numId w:val="14"/>
        </w:numPr>
        <w:spacing w:line="276" w:lineRule="auto"/>
        <w:ind w:left="630" w:firstLine="0"/>
        <w:jc w:val="both"/>
        <w:rPr>
          <w:b/>
        </w:rPr>
      </w:pPr>
      <w:r>
        <w:rPr>
          <w:b/>
        </w:rPr>
        <w:lastRenderedPageBreak/>
        <w:t>AWARDS AND HONOURS RECEIVED BY FACULTY AND STAFF: Nil</w:t>
      </w:r>
    </w:p>
    <w:p w:rsidR="00873901" w:rsidRDefault="00595407">
      <w:pPr>
        <w:pStyle w:val="ListParagraph1"/>
        <w:numPr>
          <w:ilvl w:val="0"/>
          <w:numId w:val="14"/>
        </w:numPr>
        <w:spacing w:line="276" w:lineRule="auto"/>
        <w:ind w:left="630" w:firstLine="0"/>
        <w:jc w:val="both"/>
        <w:rPr>
          <w:b/>
        </w:rPr>
      </w:pPr>
      <w:r>
        <w:rPr>
          <w:b/>
        </w:rPr>
        <w:t>TECNOLOGICAL CONSULTANCY SERVICES: Nil</w:t>
      </w:r>
    </w:p>
    <w:p w:rsidR="00873901" w:rsidRDefault="00595407">
      <w:pPr>
        <w:pStyle w:val="ListParagraph1"/>
        <w:numPr>
          <w:ilvl w:val="0"/>
          <w:numId w:val="14"/>
        </w:numPr>
        <w:spacing w:line="276" w:lineRule="auto"/>
        <w:ind w:left="630" w:firstLine="0"/>
        <w:jc w:val="both"/>
        <w:rPr>
          <w:b/>
        </w:rPr>
      </w:pPr>
      <w:r>
        <w:rPr>
          <w:b/>
        </w:rPr>
        <w:t>EXTRA CURRICULLAR ACTIVITIES:  Nil</w:t>
      </w:r>
    </w:p>
    <w:p w:rsidR="00873901" w:rsidRDefault="00595407">
      <w:pPr>
        <w:pStyle w:val="ListParagraph1"/>
        <w:numPr>
          <w:ilvl w:val="0"/>
          <w:numId w:val="14"/>
        </w:numPr>
        <w:spacing w:line="276" w:lineRule="auto"/>
        <w:ind w:left="630" w:firstLine="0"/>
        <w:jc w:val="both"/>
        <w:rPr>
          <w:b/>
        </w:rPr>
      </w:pPr>
      <w:r>
        <w:rPr>
          <w:b/>
        </w:rPr>
        <w:t>VISITORS: Nil</w:t>
      </w:r>
    </w:p>
    <w:p w:rsidR="00873901" w:rsidRDefault="00595407">
      <w:pPr>
        <w:pStyle w:val="ListParagraph1"/>
        <w:numPr>
          <w:ilvl w:val="0"/>
          <w:numId w:val="14"/>
        </w:numPr>
        <w:spacing w:line="276" w:lineRule="auto"/>
        <w:ind w:left="630" w:firstLine="0"/>
        <w:jc w:val="both"/>
        <w:rPr>
          <w:b/>
        </w:rPr>
      </w:pPr>
      <w:r>
        <w:rPr>
          <w:b/>
        </w:rPr>
        <w:t>MAJOR EVENTS OF THE MONTH</w:t>
      </w:r>
      <w:r>
        <w:rPr>
          <w:b/>
          <w:bCs/>
        </w:rPr>
        <w:t>:</w:t>
      </w:r>
      <w:r>
        <w:t xml:space="preserve"> Nil</w:t>
      </w:r>
    </w:p>
    <w:p w:rsidR="00873901" w:rsidRDefault="00595407">
      <w:pPr>
        <w:pStyle w:val="ListParagraph1"/>
        <w:numPr>
          <w:ilvl w:val="0"/>
          <w:numId w:val="14"/>
        </w:numPr>
        <w:spacing w:line="276" w:lineRule="auto"/>
        <w:ind w:left="630" w:firstLine="0"/>
        <w:jc w:val="both"/>
        <w:rPr>
          <w:b/>
        </w:rPr>
      </w:pPr>
      <w:r>
        <w:rPr>
          <w:b/>
        </w:rPr>
        <w:t xml:space="preserve"> OTHERS:</w:t>
      </w:r>
    </w:p>
    <w:tbl>
      <w:tblPr>
        <w:tblStyle w:val="TableGrid"/>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862"/>
        <w:gridCol w:w="5983"/>
      </w:tblGrid>
      <w:tr w:rsidR="00873901">
        <w:tc>
          <w:tcPr>
            <w:tcW w:w="9576" w:type="dxa"/>
            <w:gridSpan w:val="3"/>
          </w:tcPr>
          <w:p w:rsidR="00873901" w:rsidRDefault="00595407">
            <w:pPr>
              <w:pStyle w:val="NoSpacing1"/>
              <w:numPr>
                <w:ilvl w:val="0"/>
                <w:numId w:val="15"/>
              </w:numPr>
              <w:spacing w:line="360" w:lineRule="auto"/>
              <w:rPr>
                <w:rFonts w:ascii="Times New Roman" w:hAnsi="Times New Roman"/>
                <w:b/>
                <w:sz w:val="24"/>
                <w:szCs w:val="24"/>
              </w:rPr>
            </w:pPr>
            <w:r>
              <w:rPr>
                <w:rFonts w:ascii="Times New Roman" w:hAnsi="Times New Roman"/>
                <w:b/>
                <w:sz w:val="24"/>
                <w:szCs w:val="24"/>
              </w:rPr>
              <w:t>Dept. Related</w:t>
            </w:r>
          </w:p>
        </w:tc>
      </w:tr>
      <w:tr w:rsidR="00873901">
        <w:tc>
          <w:tcPr>
            <w:tcW w:w="731" w:type="dxa"/>
          </w:tcPr>
          <w:p w:rsidR="00873901" w:rsidRDefault="00595407">
            <w:pPr>
              <w:pStyle w:val="NoSpacing1"/>
              <w:spacing w:line="360" w:lineRule="auto"/>
              <w:jc w:val="both"/>
              <w:rPr>
                <w:rFonts w:ascii="Times New Roman" w:hAnsi="Times New Roman"/>
                <w:b/>
                <w:sz w:val="24"/>
                <w:szCs w:val="24"/>
                <w:lang w:val="en-IN"/>
              </w:rPr>
            </w:pPr>
            <w:r>
              <w:rPr>
                <w:rFonts w:ascii="Times New Roman" w:hAnsi="Times New Roman"/>
                <w:b/>
                <w:sz w:val="24"/>
                <w:szCs w:val="24"/>
                <w:lang w:val="en-IN"/>
              </w:rPr>
              <w:t>S.No</w:t>
            </w:r>
          </w:p>
        </w:tc>
        <w:tc>
          <w:tcPr>
            <w:tcW w:w="2862" w:type="dxa"/>
          </w:tcPr>
          <w:p w:rsidR="00873901" w:rsidRDefault="00595407">
            <w:pPr>
              <w:pStyle w:val="NoSpacing1"/>
              <w:spacing w:line="360" w:lineRule="auto"/>
              <w:jc w:val="center"/>
              <w:rPr>
                <w:rFonts w:ascii="Times New Roman" w:hAnsi="Times New Roman"/>
                <w:b/>
                <w:sz w:val="24"/>
                <w:szCs w:val="24"/>
                <w:lang w:val="en-IN"/>
              </w:rPr>
            </w:pPr>
            <w:r>
              <w:rPr>
                <w:rFonts w:ascii="Times New Roman" w:hAnsi="Times New Roman"/>
                <w:b/>
                <w:sz w:val="24"/>
                <w:szCs w:val="24"/>
                <w:lang w:val="en-IN"/>
              </w:rPr>
              <w:t>Particulars</w:t>
            </w:r>
          </w:p>
        </w:tc>
        <w:tc>
          <w:tcPr>
            <w:tcW w:w="5983" w:type="dxa"/>
          </w:tcPr>
          <w:p w:rsidR="00873901" w:rsidRDefault="00873901">
            <w:pPr>
              <w:pStyle w:val="NoSpacing1"/>
              <w:spacing w:line="360" w:lineRule="auto"/>
              <w:jc w:val="both"/>
              <w:rPr>
                <w:rFonts w:ascii="Times New Roman" w:hAnsi="Times New Roman"/>
                <w:b/>
                <w:sz w:val="24"/>
                <w:szCs w:val="24"/>
              </w:rPr>
            </w:pPr>
          </w:p>
        </w:tc>
      </w:tr>
      <w:tr w:rsidR="00873901">
        <w:tc>
          <w:tcPr>
            <w:tcW w:w="731" w:type="dxa"/>
          </w:tcPr>
          <w:p w:rsidR="00873901" w:rsidRDefault="00873901">
            <w:pPr>
              <w:pStyle w:val="NoSpacing1"/>
              <w:numPr>
                <w:ilvl w:val="0"/>
                <w:numId w:val="16"/>
              </w:numPr>
              <w:spacing w:line="360" w:lineRule="auto"/>
              <w:jc w:val="center"/>
              <w:rPr>
                <w:rFonts w:ascii="Times New Roman" w:hAnsi="Times New Roman"/>
                <w:bCs/>
                <w:sz w:val="24"/>
                <w:szCs w:val="24"/>
                <w:lang w:val="en-IN"/>
              </w:rPr>
            </w:pPr>
          </w:p>
        </w:tc>
        <w:tc>
          <w:tcPr>
            <w:tcW w:w="2862" w:type="dxa"/>
          </w:tcPr>
          <w:p w:rsidR="00873901" w:rsidRDefault="00595407">
            <w:pPr>
              <w:pStyle w:val="NoSpacing1"/>
              <w:spacing w:line="240" w:lineRule="auto"/>
              <w:jc w:val="both"/>
              <w:rPr>
                <w:rFonts w:ascii="Times New Roman" w:hAnsi="Times New Roman"/>
                <w:bCs/>
                <w:iCs/>
                <w:sz w:val="24"/>
                <w:szCs w:val="24"/>
              </w:rPr>
            </w:pPr>
            <w:r>
              <w:rPr>
                <w:rFonts w:ascii="Times New Roman" w:hAnsi="Times New Roman"/>
                <w:bCs/>
                <w:iCs/>
                <w:sz w:val="24"/>
                <w:szCs w:val="24"/>
              </w:rPr>
              <w:t>Computerization activities</w:t>
            </w:r>
          </w:p>
        </w:tc>
        <w:tc>
          <w:tcPr>
            <w:tcW w:w="5983" w:type="dxa"/>
          </w:tcPr>
          <w:p w:rsidR="00873901" w:rsidRDefault="00595407">
            <w:pPr>
              <w:pStyle w:val="NoSpacing1"/>
              <w:spacing w:line="240" w:lineRule="auto"/>
              <w:jc w:val="both"/>
              <w:rPr>
                <w:rFonts w:ascii="Times New Roman" w:hAnsi="Times New Roman"/>
                <w:bCs/>
                <w:iCs/>
                <w:sz w:val="24"/>
                <w:szCs w:val="24"/>
                <w:lang w:val="en-IN"/>
              </w:rPr>
            </w:pPr>
            <w:r>
              <w:rPr>
                <w:rFonts w:ascii="Times New Roman" w:hAnsi="Times New Roman"/>
                <w:bCs/>
                <w:iCs/>
                <w:sz w:val="24"/>
                <w:szCs w:val="24"/>
                <w:lang w:val="en-IN"/>
              </w:rPr>
              <w:t xml:space="preserve">Meeting </w:t>
            </w:r>
            <w:r>
              <w:rPr>
                <w:rFonts w:ascii="Times New Roman" w:hAnsi="Times New Roman"/>
                <w:bCs/>
                <w:iCs/>
                <w:sz w:val="24"/>
                <w:szCs w:val="24"/>
              </w:rPr>
              <w:t xml:space="preserve">held on 2.05.2017 with </w:t>
            </w:r>
            <w:r>
              <w:rPr>
                <w:rFonts w:ascii="Times New Roman" w:hAnsi="Times New Roman"/>
                <w:bCs/>
                <w:iCs/>
                <w:sz w:val="24"/>
                <w:szCs w:val="24"/>
                <w:lang w:val="en-IN"/>
              </w:rPr>
              <w:t>NIC team (</w:t>
            </w:r>
            <w:r>
              <w:rPr>
                <w:rFonts w:ascii="Times New Roman" w:hAnsi="Times New Roman"/>
                <w:bCs/>
                <w:iCs/>
                <w:sz w:val="24"/>
                <w:szCs w:val="24"/>
              </w:rPr>
              <w:t>Mr.Devraj &amp; Mr. Venu</w:t>
            </w:r>
            <w:r>
              <w:rPr>
                <w:rFonts w:ascii="Times New Roman" w:hAnsi="Times New Roman"/>
                <w:bCs/>
                <w:iCs/>
                <w:sz w:val="24"/>
                <w:szCs w:val="24"/>
                <w:lang w:val="en-IN"/>
              </w:rPr>
              <w:t xml:space="preserve">) and demonstrated the developed software (NBS program) to </w:t>
            </w:r>
            <w:r>
              <w:rPr>
                <w:rFonts w:ascii="Times New Roman" w:hAnsi="Times New Roman"/>
                <w:sz w:val="24"/>
                <w:szCs w:val="24"/>
              </w:rPr>
              <w:t>Dr.Jayashree</w:t>
            </w:r>
            <w:r>
              <w:rPr>
                <w:rFonts w:ascii="Times New Roman" w:hAnsi="Times New Roman"/>
                <w:sz w:val="24"/>
                <w:szCs w:val="24"/>
                <w:lang w:val="en-IN"/>
              </w:rPr>
              <w:t xml:space="preserve"> C. Shanbal</w:t>
            </w:r>
            <w:r>
              <w:rPr>
                <w:rFonts w:ascii="Times New Roman" w:hAnsi="Times New Roman"/>
                <w:sz w:val="24"/>
                <w:szCs w:val="24"/>
              </w:rPr>
              <w:t>&amp; Mr.Arunraj</w:t>
            </w:r>
            <w:r>
              <w:rPr>
                <w:rFonts w:ascii="Times New Roman" w:hAnsi="Times New Roman"/>
                <w:sz w:val="24"/>
                <w:szCs w:val="24"/>
                <w:lang w:val="en-IN"/>
              </w:rPr>
              <w:t xml:space="preserve"> K. Modifications were suggested  related to NBS program.</w:t>
            </w:r>
          </w:p>
        </w:tc>
      </w:tr>
      <w:tr w:rsidR="00873901">
        <w:trPr>
          <w:trHeight w:val="2081"/>
        </w:trPr>
        <w:tc>
          <w:tcPr>
            <w:tcW w:w="731" w:type="dxa"/>
          </w:tcPr>
          <w:p w:rsidR="00873901" w:rsidRDefault="00873901">
            <w:pPr>
              <w:pStyle w:val="NoSpacing1"/>
              <w:numPr>
                <w:ilvl w:val="0"/>
                <w:numId w:val="16"/>
              </w:numPr>
              <w:spacing w:line="360" w:lineRule="auto"/>
              <w:jc w:val="center"/>
              <w:rPr>
                <w:rFonts w:ascii="Times New Roman" w:hAnsi="Times New Roman"/>
                <w:bCs/>
                <w:sz w:val="24"/>
                <w:szCs w:val="24"/>
                <w:lang w:val="en-IN"/>
              </w:rPr>
            </w:pPr>
          </w:p>
        </w:tc>
        <w:tc>
          <w:tcPr>
            <w:tcW w:w="2862" w:type="dxa"/>
          </w:tcPr>
          <w:p w:rsidR="00873901" w:rsidRDefault="00595407">
            <w:pPr>
              <w:pStyle w:val="NoSpacing1"/>
              <w:spacing w:line="240" w:lineRule="auto"/>
              <w:jc w:val="both"/>
              <w:rPr>
                <w:rFonts w:ascii="Times New Roman" w:hAnsi="Times New Roman"/>
                <w:bCs/>
                <w:iCs/>
                <w:sz w:val="24"/>
                <w:szCs w:val="24"/>
              </w:rPr>
            </w:pPr>
            <w:r>
              <w:rPr>
                <w:rFonts w:ascii="Times New Roman" w:hAnsi="Times New Roman"/>
                <w:bCs/>
                <w:iCs/>
                <w:sz w:val="24"/>
                <w:szCs w:val="24"/>
              </w:rPr>
              <w:t xml:space="preserve">National Seminaron </w:t>
            </w:r>
            <w:r>
              <w:rPr>
                <w:rFonts w:ascii="Times New Roman" w:hAnsi="Times New Roman"/>
                <w:bCs/>
                <w:iCs/>
              </w:rPr>
              <w:t>Harmful Effects of Noise and Hearing: A Propagative Guidance for the Initiation of Hearing Conservation Program</w:t>
            </w:r>
          </w:p>
        </w:tc>
        <w:tc>
          <w:tcPr>
            <w:tcW w:w="5983" w:type="dxa"/>
          </w:tcPr>
          <w:p w:rsidR="00873901" w:rsidRDefault="00595407">
            <w:pPr>
              <w:pStyle w:val="NoSpacing1"/>
              <w:spacing w:line="240" w:lineRule="auto"/>
              <w:ind w:left="218" w:hangingChars="91" w:hanging="218"/>
              <w:jc w:val="both"/>
              <w:rPr>
                <w:rFonts w:ascii="Times New Roman" w:hAnsi="Times New Roman"/>
                <w:sz w:val="24"/>
                <w:szCs w:val="24"/>
              </w:rPr>
            </w:pPr>
            <w:r>
              <w:rPr>
                <w:rFonts w:ascii="Times New Roman" w:hAnsi="Times New Roman"/>
                <w:sz w:val="24"/>
                <w:szCs w:val="24"/>
                <w:lang w:val="en-IN"/>
              </w:rPr>
              <w:t xml:space="preserve">- Got approval for </w:t>
            </w:r>
            <w:r>
              <w:rPr>
                <w:rFonts w:ascii="Times New Roman" w:hAnsi="Times New Roman"/>
                <w:sz w:val="24"/>
                <w:szCs w:val="24"/>
              </w:rPr>
              <w:t xml:space="preserve">conducting National Seminar  on </w:t>
            </w:r>
            <w:r>
              <w:rPr>
                <w:rFonts w:ascii="Times New Roman" w:hAnsi="Times New Roman"/>
                <w:b/>
                <w:bCs/>
                <w:i/>
                <w:iCs/>
                <w:sz w:val="24"/>
                <w:szCs w:val="24"/>
              </w:rPr>
              <w:t xml:space="preserve">“Harmful Effects of Noise and Hearing: A Propagative Guidance for the Initiation of Hearing Conservation Program” </w:t>
            </w:r>
            <w:r>
              <w:rPr>
                <w:rFonts w:ascii="Times New Roman" w:hAnsi="Times New Roman"/>
                <w:sz w:val="24"/>
                <w:szCs w:val="24"/>
                <w:lang w:val="en-IN"/>
              </w:rPr>
              <w:t>in</w:t>
            </w:r>
            <w:r>
              <w:rPr>
                <w:rFonts w:ascii="Times New Roman" w:hAnsi="Times New Roman"/>
                <w:sz w:val="24"/>
                <w:szCs w:val="24"/>
              </w:rPr>
              <w:t xml:space="preserve">association </w:t>
            </w:r>
            <w:r>
              <w:rPr>
                <w:rFonts w:ascii="Times New Roman" w:hAnsi="Times New Roman"/>
                <w:sz w:val="24"/>
                <w:szCs w:val="24"/>
                <w:lang w:val="en-IN"/>
              </w:rPr>
              <w:t>with</w:t>
            </w:r>
            <w:r>
              <w:rPr>
                <w:rFonts w:ascii="Times New Roman" w:hAnsi="Times New Roman"/>
                <w:sz w:val="24"/>
                <w:szCs w:val="24"/>
              </w:rPr>
              <w:t xml:space="preserve"> ROHC</w:t>
            </w:r>
            <w:r>
              <w:rPr>
                <w:rFonts w:ascii="Times New Roman" w:hAnsi="Times New Roman"/>
                <w:sz w:val="24"/>
                <w:szCs w:val="24"/>
                <w:lang w:val="en-IN"/>
              </w:rPr>
              <w:t>,</w:t>
            </w:r>
            <w:r>
              <w:rPr>
                <w:rFonts w:ascii="Times New Roman" w:hAnsi="Times New Roman"/>
                <w:sz w:val="24"/>
                <w:szCs w:val="24"/>
              </w:rPr>
              <w:t xml:space="preserve"> B</w:t>
            </w:r>
            <w:r>
              <w:rPr>
                <w:rFonts w:ascii="Times New Roman" w:hAnsi="Times New Roman"/>
                <w:sz w:val="24"/>
                <w:szCs w:val="24"/>
                <w:lang w:val="en-IN"/>
              </w:rPr>
              <w:t xml:space="preserve">engaluru </w:t>
            </w:r>
            <w:r>
              <w:rPr>
                <w:rFonts w:ascii="Times New Roman" w:hAnsi="Times New Roman"/>
                <w:sz w:val="24"/>
                <w:szCs w:val="24"/>
              </w:rPr>
              <w:t>on 22</w:t>
            </w:r>
            <w:r>
              <w:rPr>
                <w:rFonts w:ascii="Times New Roman" w:hAnsi="Times New Roman"/>
                <w:sz w:val="24"/>
                <w:szCs w:val="24"/>
                <w:vertAlign w:val="superscript"/>
              </w:rPr>
              <w:t>nd</w:t>
            </w:r>
            <w:r>
              <w:rPr>
                <w:rFonts w:ascii="Times New Roman" w:hAnsi="Times New Roman"/>
                <w:sz w:val="24"/>
                <w:szCs w:val="24"/>
              </w:rPr>
              <w:t xml:space="preserve"> September 2017.  </w:t>
            </w:r>
          </w:p>
          <w:p w:rsidR="00873901" w:rsidRDefault="00595407">
            <w:pPr>
              <w:pStyle w:val="NoSpacing1"/>
              <w:spacing w:line="240" w:lineRule="auto"/>
              <w:ind w:left="218" w:hangingChars="91" w:hanging="218"/>
              <w:jc w:val="both"/>
              <w:rPr>
                <w:rFonts w:ascii="Times New Roman" w:hAnsi="Times New Roman"/>
                <w:bCs/>
                <w:iCs/>
                <w:sz w:val="24"/>
                <w:szCs w:val="24"/>
              </w:rPr>
            </w:pPr>
            <w:r>
              <w:rPr>
                <w:rFonts w:ascii="Times New Roman" w:hAnsi="Times New Roman"/>
                <w:bCs/>
                <w:iCs/>
                <w:sz w:val="24"/>
                <w:szCs w:val="24"/>
                <w:lang w:val="en-IN"/>
              </w:rPr>
              <w:t xml:space="preserve">- </w:t>
            </w:r>
            <w:r>
              <w:rPr>
                <w:rFonts w:ascii="Times New Roman" w:hAnsi="Times New Roman"/>
                <w:bCs/>
                <w:iCs/>
                <w:sz w:val="24"/>
                <w:szCs w:val="24"/>
              </w:rPr>
              <w:t xml:space="preserve">The preparatory stages such </w:t>
            </w:r>
            <w:r>
              <w:rPr>
                <w:rFonts w:ascii="Times New Roman" w:hAnsi="Times New Roman"/>
                <w:bCs/>
                <w:iCs/>
                <w:sz w:val="24"/>
                <w:szCs w:val="24"/>
                <w:lang w:val="en-IN"/>
              </w:rPr>
              <w:t xml:space="preserve">as </w:t>
            </w:r>
            <w:r>
              <w:rPr>
                <w:rFonts w:ascii="Times New Roman" w:hAnsi="Times New Roman"/>
                <w:bCs/>
                <w:iCs/>
                <w:sz w:val="24"/>
                <w:szCs w:val="24"/>
              </w:rPr>
              <w:t xml:space="preserve">designing the brochure, forming various committees toorganize the national seminar has been </w:t>
            </w:r>
            <w:r>
              <w:rPr>
                <w:rFonts w:ascii="Times New Roman" w:hAnsi="Times New Roman"/>
                <w:bCs/>
                <w:iCs/>
                <w:sz w:val="24"/>
                <w:szCs w:val="24"/>
                <w:lang w:val="en-IN"/>
              </w:rPr>
              <w:t>initiated</w:t>
            </w:r>
            <w:r>
              <w:rPr>
                <w:rFonts w:ascii="Times New Roman" w:hAnsi="Times New Roman"/>
                <w:bCs/>
                <w:iCs/>
                <w:sz w:val="24"/>
                <w:szCs w:val="24"/>
              </w:rPr>
              <w:t>.</w:t>
            </w:r>
          </w:p>
        </w:tc>
      </w:tr>
      <w:tr w:rsidR="00873901" w:rsidTr="00930B9C">
        <w:trPr>
          <w:trHeight w:val="2510"/>
        </w:trPr>
        <w:tc>
          <w:tcPr>
            <w:tcW w:w="731" w:type="dxa"/>
          </w:tcPr>
          <w:p w:rsidR="00873901" w:rsidRDefault="00873901">
            <w:pPr>
              <w:pStyle w:val="NoSpacing1"/>
              <w:numPr>
                <w:ilvl w:val="0"/>
                <w:numId w:val="16"/>
              </w:numPr>
              <w:spacing w:line="360" w:lineRule="auto"/>
              <w:jc w:val="center"/>
              <w:rPr>
                <w:rFonts w:ascii="Times New Roman" w:hAnsi="Times New Roman"/>
                <w:bCs/>
                <w:sz w:val="24"/>
                <w:szCs w:val="24"/>
                <w:lang w:val="en-IN"/>
              </w:rPr>
            </w:pPr>
          </w:p>
        </w:tc>
        <w:tc>
          <w:tcPr>
            <w:tcW w:w="2862" w:type="dxa"/>
          </w:tcPr>
          <w:p w:rsidR="00873901" w:rsidRDefault="00595407">
            <w:pPr>
              <w:pStyle w:val="NoSpacing1"/>
              <w:spacing w:line="240" w:lineRule="auto"/>
              <w:rPr>
                <w:rFonts w:ascii="Times New Roman" w:hAnsi="Times New Roman"/>
                <w:b/>
                <w:sz w:val="24"/>
                <w:szCs w:val="24"/>
                <w:lang w:val="en-IN"/>
              </w:rPr>
            </w:pPr>
            <w:r>
              <w:rPr>
                <w:rFonts w:ascii="Times New Roman" w:hAnsi="Times New Roman"/>
                <w:bCs/>
                <w:sz w:val="24"/>
                <w:szCs w:val="24"/>
                <w:lang w:val="en-IN"/>
              </w:rPr>
              <w:t>ISO audit (8</w:t>
            </w:r>
            <w:r>
              <w:rPr>
                <w:rFonts w:ascii="Times New Roman" w:hAnsi="Times New Roman"/>
                <w:bCs/>
                <w:sz w:val="24"/>
                <w:szCs w:val="24"/>
                <w:vertAlign w:val="superscript"/>
                <w:lang w:val="en-IN"/>
              </w:rPr>
              <w:t>th</w:t>
            </w:r>
            <w:r>
              <w:rPr>
                <w:rFonts w:ascii="Times New Roman" w:hAnsi="Times New Roman"/>
                <w:bCs/>
                <w:sz w:val="24"/>
                <w:szCs w:val="24"/>
                <w:lang w:val="en-IN"/>
              </w:rPr>
              <w:t xml:space="preserve"> Internal audit)</w:t>
            </w:r>
          </w:p>
        </w:tc>
        <w:tc>
          <w:tcPr>
            <w:tcW w:w="5983" w:type="dxa"/>
          </w:tcPr>
          <w:p w:rsidR="00873901" w:rsidRDefault="00595407">
            <w:pPr>
              <w:pStyle w:val="NoSpacing1"/>
              <w:numPr>
                <w:ilvl w:val="0"/>
                <w:numId w:val="17"/>
              </w:numPr>
              <w:spacing w:line="240" w:lineRule="auto"/>
              <w:ind w:left="220" w:hanging="220"/>
              <w:jc w:val="both"/>
              <w:rPr>
                <w:rFonts w:ascii="Times New Roman" w:hAnsi="Times New Roman"/>
                <w:sz w:val="24"/>
                <w:szCs w:val="24"/>
              </w:rPr>
            </w:pPr>
            <w:r>
              <w:rPr>
                <w:rFonts w:ascii="Times New Roman" w:hAnsi="Times New Roman"/>
                <w:sz w:val="24"/>
                <w:szCs w:val="24"/>
              </w:rPr>
              <w:t xml:space="preserve">Internal audit </w:t>
            </w:r>
            <w:r>
              <w:rPr>
                <w:rFonts w:ascii="Times New Roman" w:hAnsi="Times New Roman"/>
                <w:sz w:val="24"/>
                <w:szCs w:val="24"/>
                <w:lang w:val="en-IN"/>
              </w:rPr>
              <w:t xml:space="preserve">for the department </w:t>
            </w:r>
            <w:r>
              <w:rPr>
                <w:rFonts w:ascii="Times New Roman" w:hAnsi="Times New Roman"/>
                <w:sz w:val="24"/>
                <w:szCs w:val="24"/>
              </w:rPr>
              <w:t>was held on 16.05.2017 between 12:00 p.m. to 1:00 p.m.</w:t>
            </w:r>
          </w:p>
          <w:p w:rsidR="00873901" w:rsidRDefault="00595407">
            <w:pPr>
              <w:pStyle w:val="NoSpacing1"/>
              <w:numPr>
                <w:ilvl w:val="0"/>
                <w:numId w:val="17"/>
              </w:numPr>
              <w:spacing w:line="240" w:lineRule="auto"/>
              <w:ind w:left="220" w:hanging="220"/>
              <w:jc w:val="both"/>
              <w:rPr>
                <w:rFonts w:ascii="Times New Roman" w:hAnsi="Times New Roman"/>
                <w:sz w:val="24"/>
                <w:szCs w:val="24"/>
              </w:rPr>
            </w:pPr>
            <w:r>
              <w:rPr>
                <w:rFonts w:ascii="Times New Roman" w:hAnsi="Times New Roman"/>
                <w:sz w:val="24"/>
                <w:szCs w:val="24"/>
                <w:lang w:val="en-IN"/>
              </w:rPr>
              <w:t>Dr. Santhosh &amp; Mr. Shijith audited the department.</w:t>
            </w:r>
          </w:p>
          <w:p w:rsidR="00873901" w:rsidRDefault="00595407">
            <w:pPr>
              <w:pStyle w:val="NoSpacing1"/>
              <w:numPr>
                <w:ilvl w:val="0"/>
                <w:numId w:val="17"/>
              </w:numPr>
              <w:spacing w:line="240" w:lineRule="auto"/>
              <w:ind w:left="220" w:hanging="220"/>
              <w:jc w:val="both"/>
              <w:rPr>
                <w:rFonts w:ascii="Times New Roman" w:hAnsi="Times New Roman"/>
                <w:sz w:val="24"/>
                <w:szCs w:val="24"/>
              </w:rPr>
            </w:pPr>
            <w:r>
              <w:rPr>
                <w:rFonts w:ascii="Times New Roman" w:hAnsi="Times New Roman"/>
                <w:sz w:val="24"/>
                <w:szCs w:val="24"/>
                <w:lang w:val="en-IN"/>
              </w:rPr>
              <w:t>Dr. Animesh Barman &amp; Mr. Arunraj K. were auditee.</w:t>
            </w:r>
          </w:p>
          <w:p w:rsidR="00873901" w:rsidRDefault="00595407">
            <w:pPr>
              <w:pStyle w:val="NoSpacing1"/>
              <w:numPr>
                <w:ilvl w:val="0"/>
                <w:numId w:val="17"/>
              </w:numPr>
              <w:spacing w:line="240" w:lineRule="auto"/>
              <w:ind w:left="220" w:hanging="220"/>
              <w:jc w:val="both"/>
              <w:rPr>
                <w:rFonts w:ascii="Times New Roman" w:hAnsi="Times New Roman"/>
                <w:sz w:val="24"/>
                <w:szCs w:val="24"/>
              </w:rPr>
            </w:pPr>
            <w:r>
              <w:rPr>
                <w:rFonts w:ascii="Times New Roman" w:hAnsi="Times New Roman"/>
                <w:sz w:val="24"/>
                <w:szCs w:val="24"/>
                <w:lang w:val="en-IN"/>
              </w:rPr>
              <w:t xml:space="preserve">Dr Jayashree C. Shanbal, Mr. Arunraj K., &amp; Sunitha E had made preparatory arrangements for the ISO audit  </w:t>
            </w:r>
          </w:p>
          <w:p w:rsidR="00873901" w:rsidRDefault="00873901">
            <w:pPr>
              <w:pStyle w:val="NoSpacing1"/>
              <w:spacing w:line="240" w:lineRule="auto"/>
              <w:jc w:val="both"/>
              <w:rPr>
                <w:rFonts w:ascii="Times New Roman" w:hAnsi="Times New Roman"/>
                <w:b/>
                <w:sz w:val="24"/>
                <w:szCs w:val="24"/>
              </w:rPr>
            </w:pPr>
          </w:p>
        </w:tc>
      </w:tr>
      <w:tr w:rsidR="00873901">
        <w:trPr>
          <w:trHeight w:val="90"/>
        </w:trPr>
        <w:tc>
          <w:tcPr>
            <w:tcW w:w="9576" w:type="dxa"/>
            <w:gridSpan w:val="3"/>
          </w:tcPr>
          <w:p w:rsidR="00873901" w:rsidRDefault="00595407">
            <w:pPr>
              <w:pStyle w:val="NoSpacing1"/>
              <w:spacing w:line="240" w:lineRule="auto"/>
              <w:ind w:leftChars="300" w:left="660"/>
              <w:jc w:val="both"/>
              <w:rPr>
                <w:rFonts w:ascii="Times New Roman" w:hAnsi="Times New Roman"/>
                <w:b/>
                <w:sz w:val="24"/>
                <w:szCs w:val="24"/>
              </w:rPr>
            </w:pPr>
            <w:r>
              <w:rPr>
                <w:rFonts w:ascii="Times New Roman" w:hAnsi="Times New Roman"/>
                <w:b/>
                <w:sz w:val="24"/>
                <w:szCs w:val="24"/>
                <w:lang w:val="en-IN"/>
              </w:rPr>
              <w:t xml:space="preserve">2. </w:t>
            </w:r>
            <w:r>
              <w:rPr>
                <w:rFonts w:ascii="Times New Roman" w:hAnsi="Times New Roman"/>
                <w:b/>
                <w:sz w:val="24"/>
                <w:szCs w:val="24"/>
              </w:rPr>
              <w:t>OSC Related</w:t>
            </w:r>
          </w:p>
        </w:tc>
      </w:tr>
      <w:tr w:rsidR="00873901">
        <w:trPr>
          <w:trHeight w:val="1219"/>
        </w:trPr>
        <w:tc>
          <w:tcPr>
            <w:tcW w:w="731" w:type="dxa"/>
          </w:tcPr>
          <w:p w:rsidR="00873901" w:rsidRDefault="00595407">
            <w:pPr>
              <w:pStyle w:val="NoSpacing1"/>
              <w:spacing w:line="360" w:lineRule="auto"/>
              <w:jc w:val="both"/>
              <w:rPr>
                <w:rFonts w:ascii="Times New Roman" w:hAnsi="Times New Roman"/>
                <w:bCs/>
                <w:sz w:val="24"/>
                <w:szCs w:val="24"/>
                <w:lang w:val="en-IN"/>
              </w:rPr>
            </w:pPr>
            <w:r>
              <w:rPr>
                <w:rFonts w:ascii="Times New Roman" w:hAnsi="Times New Roman"/>
                <w:bCs/>
                <w:sz w:val="24"/>
                <w:szCs w:val="24"/>
                <w:lang w:val="en-IN"/>
              </w:rPr>
              <w:t xml:space="preserve">d.  </w:t>
            </w:r>
          </w:p>
        </w:tc>
        <w:tc>
          <w:tcPr>
            <w:tcW w:w="2862" w:type="dxa"/>
          </w:tcPr>
          <w:p w:rsidR="00873901" w:rsidRDefault="00595407">
            <w:pPr>
              <w:pStyle w:val="NoSpacing1"/>
              <w:spacing w:line="240" w:lineRule="auto"/>
              <w:rPr>
                <w:rFonts w:ascii="Times New Roman" w:hAnsi="Times New Roman"/>
                <w:bCs/>
                <w:sz w:val="24"/>
                <w:szCs w:val="24"/>
                <w:lang w:val="en-IN"/>
              </w:rPr>
            </w:pPr>
            <w:r>
              <w:rPr>
                <w:rFonts w:ascii="Times New Roman" w:hAnsi="Times New Roman"/>
                <w:bCs/>
                <w:sz w:val="24"/>
                <w:szCs w:val="24"/>
              </w:rPr>
              <w:t>MoU</w:t>
            </w:r>
            <w:r>
              <w:rPr>
                <w:rFonts w:ascii="Times New Roman" w:hAnsi="Times New Roman"/>
                <w:bCs/>
                <w:sz w:val="24"/>
                <w:szCs w:val="24"/>
                <w:lang w:val="en-IN"/>
              </w:rPr>
              <w:t xml:space="preserve"> between AIISH &amp; VMH, Sarguru</w:t>
            </w:r>
          </w:p>
        </w:tc>
        <w:tc>
          <w:tcPr>
            <w:tcW w:w="5983" w:type="dxa"/>
          </w:tcPr>
          <w:p w:rsidR="00873901" w:rsidRDefault="00595407">
            <w:pPr>
              <w:pStyle w:val="NoSpacing1"/>
              <w:spacing w:after="240" w:line="360" w:lineRule="auto"/>
              <w:jc w:val="both"/>
              <w:rPr>
                <w:rFonts w:ascii="Times New Roman" w:hAnsi="Times New Roman"/>
                <w:b/>
                <w:sz w:val="24"/>
                <w:szCs w:val="24"/>
                <w:lang w:val="en-IN"/>
              </w:rPr>
            </w:pPr>
            <w:r>
              <w:rPr>
                <w:rFonts w:ascii="Times New Roman" w:hAnsi="Times New Roman"/>
                <w:bCs/>
                <w:sz w:val="24"/>
                <w:szCs w:val="24"/>
                <w:lang w:val="en-IN"/>
              </w:rPr>
              <w:t>MoU between AIISH &amp; VMH, Sarguru was finalized and signed by the Director, AIISH, Mysuru. The same was forwared to t</w:t>
            </w:r>
            <w:r>
              <w:rPr>
                <w:rFonts w:ascii="Times New Roman" w:hAnsi="Times New Roman"/>
                <w:bCs/>
                <w:sz w:val="24"/>
                <w:szCs w:val="24"/>
              </w:rPr>
              <w:t>he Secr</w:t>
            </w:r>
            <w:r>
              <w:rPr>
                <w:rFonts w:ascii="Times New Roman" w:hAnsi="Times New Roman"/>
                <w:bCs/>
                <w:sz w:val="24"/>
                <w:szCs w:val="24"/>
                <w:lang w:val="en-IN"/>
              </w:rPr>
              <w:t>e</w:t>
            </w:r>
            <w:r>
              <w:rPr>
                <w:rFonts w:ascii="Times New Roman" w:hAnsi="Times New Roman"/>
                <w:bCs/>
                <w:sz w:val="24"/>
                <w:szCs w:val="24"/>
              </w:rPr>
              <w:t>tory &amp; CEO of VMH, Saragur</w:t>
            </w:r>
            <w:r>
              <w:rPr>
                <w:rFonts w:ascii="Times New Roman" w:hAnsi="Times New Roman"/>
                <w:bCs/>
                <w:sz w:val="24"/>
                <w:szCs w:val="24"/>
                <w:lang w:val="en-IN"/>
              </w:rPr>
              <w:t xml:space="preserve"> for signature.</w:t>
            </w:r>
          </w:p>
        </w:tc>
      </w:tr>
      <w:tr w:rsidR="00873901">
        <w:trPr>
          <w:trHeight w:val="481"/>
        </w:trPr>
        <w:tc>
          <w:tcPr>
            <w:tcW w:w="9576" w:type="dxa"/>
            <w:gridSpan w:val="3"/>
          </w:tcPr>
          <w:p w:rsidR="00873901" w:rsidRDefault="00595407">
            <w:pPr>
              <w:pStyle w:val="NoSpacing1"/>
              <w:spacing w:after="240" w:line="360" w:lineRule="auto"/>
              <w:ind w:firstLineChars="275" w:firstLine="663"/>
              <w:jc w:val="both"/>
              <w:rPr>
                <w:rFonts w:ascii="Times New Roman" w:hAnsi="Times New Roman"/>
                <w:bCs/>
                <w:sz w:val="24"/>
                <w:szCs w:val="24"/>
                <w:lang w:val="en-IN"/>
              </w:rPr>
            </w:pPr>
            <w:r>
              <w:rPr>
                <w:rFonts w:ascii="Times New Roman" w:hAnsi="Times New Roman"/>
                <w:b/>
                <w:sz w:val="24"/>
                <w:szCs w:val="24"/>
                <w:lang w:val="en-IN"/>
              </w:rPr>
              <w:lastRenderedPageBreak/>
              <w:t>3. NBS related</w:t>
            </w:r>
          </w:p>
        </w:tc>
      </w:tr>
      <w:tr w:rsidR="00873901">
        <w:trPr>
          <w:trHeight w:val="1219"/>
        </w:trPr>
        <w:tc>
          <w:tcPr>
            <w:tcW w:w="731" w:type="dxa"/>
          </w:tcPr>
          <w:p w:rsidR="00873901" w:rsidRDefault="00595407">
            <w:pPr>
              <w:pStyle w:val="NoSpacing1"/>
              <w:spacing w:line="360" w:lineRule="auto"/>
              <w:jc w:val="both"/>
              <w:rPr>
                <w:rFonts w:ascii="Times New Roman" w:hAnsi="Times New Roman"/>
                <w:bCs/>
                <w:sz w:val="24"/>
                <w:szCs w:val="24"/>
                <w:lang w:val="en-IN"/>
              </w:rPr>
            </w:pPr>
            <w:r>
              <w:rPr>
                <w:rFonts w:ascii="Times New Roman" w:hAnsi="Times New Roman"/>
                <w:bCs/>
                <w:sz w:val="24"/>
                <w:szCs w:val="24"/>
                <w:lang w:val="en-IN"/>
              </w:rPr>
              <w:t>e.</w:t>
            </w:r>
          </w:p>
        </w:tc>
        <w:tc>
          <w:tcPr>
            <w:tcW w:w="2862" w:type="dxa"/>
          </w:tcPr>
          <w:p w:rsidR="00873901" w:rsidRDefault="00595407">
            <w:pPr>
              <w:pStyle w:val="NoSpacing1"/>
              <w:spacing w:line="240" w:lineRule="auto"/>
              <w:rPr>
                <w:rFonts w:ascii="Times New Roman" w:hAnsi="Times New Roman"/>
                <w:bCs/>
                <w:sz w:val="24"/>
                <w:szCs w:val="24"/>
              </w:rPr>
            </w:pPr>
            <w:r>
              <w:rPr>
                <w:rFonts w:ascii="Times New Roman" w:hAnsi="Times New Roman"/>
                <w:bCs/>
                <w:sz w:val="24"/>
                <w:szCs w:val="24"/>
                <w:lang w:val="en-IN"/>
              </w:rPr>
              <w:t xml:space="preserve">Initiation of NBS at </w:t>
            </w:r>
            <w:r>
              <w:rPr>
                <w:rFonts w:ascii="Times New Roman" w:hAnsi="Times New Roman"/>
                <w:bCs/>
                <w:iCs/>
                <w:sz w:val="24"/>
                <w:szCs w:val="24"/>
              </w:rPr>
              <w:t xml:space="preserve">King George Medical University (KGMU) </w:t>
            </w:r>
            <w:r>
              <w:rPr>
                <w:rFonts w:ascii="Times New Roman" w:hAnsi="Times New Roman"/>
                <w:bCs/>
                <w:iCs/>
                <w:sz w:val="24"/>
                <w:szCs w:val="24"/>
                <w:lang w:val="en-IN"/>
              </w:rPr>
              <w:t>L</w:t>
            </w:r>
            <w:r>
              <w:rPr>
                <w:rFonts w:ascii="Times New Roman" w:hAnsi="Times New Roman"/>
                <w:bCs/>
                <w:iCs/>
                <w:sz w:val="24"/>
                <w:szCs w:val="24"/>
              </w:rPr>
              <w:t>ucknow</w:t>
            </w:r>
          </w:p>
        </w:tc>
        <w:tc>
          <w:tcPr>
            <w:tcW w:w="5983" w:type="dxa"/>
          </w:tcPr>
          <w:p w:rsidR="00873901" w:rsidRPr="00BB6D84" w:rsidRDefault="00595407">
            <w:pPr>
              <w:pStyle w:val="NoSpacing1"/>
              <w:spacing w:after="240" w:line="360" w:lineRule="auto"/>
              <w:jc w:val="both"/>
              <w:rPr>
                <w:rFonts w:ascii="Times New Roman" w:hAnsi="Times New Roman"/>
                <w:bCs/>
                <w:iCs/>
                <w:sz w:val="24"/>
                <w:szCs w:val="24"/>
                <w:lang w:val="en-IN"/>
              </w:rPr>
            </w:pPr>
            <w:r w:rsidRPr="00BB6D84">
              <w:rPr>
                <w:rFonts w:ascii="Times New Roman" w:hAnsi="Times New Roman"/>
                <w:bCs/>
                <w:sz w:val="24"/>
                <w:szCs w:val="24"/>
                <w:lang w:val="en-IN"/>
              </w:rPr>
              <w:t>A meeting was held between AIISH, Mysuru &amp;</w:t>
            </w:r>
            <w:r w:rsidRPr="00BB6D84">
              <w:rPr>
                <w:rFonts w:ascii="Times New Roman" w:hAnsi="Times New Roman"/>
                <w:bCs/>
                <w:iCs/>
                <w:sz w:val="24"/>
                <w:szCs w:val="24"/>
              </w:rPr>
              <w:t>KGMU</w:t>
            </w:r>
            <w:r w:rsidRPr="00BB6D84">
              <w:rPr>
                <w:rFonts w:ascii="Times New Roman" w:hAnsi="Times New Roman"/>
                <w:bCs/>
                <w:iCs/>
                <w:sz w:val="24"/>
                <w:szCs w:val="24"/>
                <w:lang w:val="en-IN"/>
              </w:rPr>
              <w:t>, Lucknow through v</w:t>
            </w:r>
            <w:r w:rsidRPr="00BB6D84">
              <w:rPr>
                <w:rFonts w:ascii="Times New Roman" w:hAnsi="Times New Roman"/>
                <w:bCs/>
                <w:iCs/>
                <w:sz w:val="24"/>
                <w:szCs w:val="24"/>
              </w:rPr>
              <w:t>ideoconferencing</w:t>
            </w:r>
            <w:r w:rsidRPr="00BB6D84">
              <w:rPr>
                <w:rFonts w:ascii="Times New Roman" w:hAnsi="Times New Roman"/>
                <w:bCs/>
                <w:iCs/>
                <w:sz w:val="24"/>
                <w:szCs w:val="24"/>
                <w:lang w:val="en-IN"/>
              </w:rPr>
              <w:t xml:space="preserve"> on</w:t>
            </w:r>
            <w:r w:rsidR="00BB6D84" w:rsidRPr="00BB6D84">
              <w:rPr>
                <w:rFonts w:ascii="Times New Roman" w:hAnsi="Times New Roman"/>
                <w:bCs/>
                <w:iCs/>
                <w:sz w:val="24"/>
                <w:szCs w:val="24"/>
                <w:lang w:val="en-IN"/>
              </w:rPr>
              <w:t xml:space="preserve"> 21</w:t>
            </w:r>
            <w:r w:rsidR="00BB6D84" w:rsidRPr="00BB6D84">
              <w:rPr>
                <w:rFonts w:ascii="Times New Roman" w:hAnsi="Times New Roman"/>
                <w:bCs/>
                <w:iCs/>
                <w:sz w:val="24"/>
                <w:szCs w:val="24"/>
                <w:vertAlign w:val="superscript"/>
                <w:lang w:val="en-IN"/>
              </w:rPr>
              <w:t>st</w:t>
            </w:r>
            <w:r w:rsidR="00BB6D84" w:rsidRPr="00BB6D84">
              <w:rPr>
                <w:rFonts w:ascii="Times New Roman" w:hAnsi="Times New Roman"/>
                <w:bCs/>
                <w:iCs/>
                <w:sz w:val="24"/>
                <w:szCs w:val="24"/>
                <w:lang w:val="en-IN"/>
              </w:rPr>
              <w:t xml:space="preserve"> </w:t>
            </w:r>
            <w:r w:rsidRPr="00BB6D84">
              <w:rPr>
                <w:rFonts w:ascii="Times New Roman" w:hAnsi="Times New Roman"/>
                <w:bCs/>
                <w:iCs/>
                <w:sz w:val="24"/>
                <w:szCs w:val="24"/>
                <w:lang w:val="en-IN"/>
              </w:rPr>
              <w:t>April 2017.</w:t>
            </w:r>
          </w:p>
          <w:p w:rsidR="00873901" w:rsidRPr="00BB6D84" w:rsidRDefault="00595407">
            <w:pPr>
              <w:pStyle w:val="NoSpacing1"/>
              <w:spacing w:after="240" w:line="360" w:lineRule="auto"/>
              <w:jc w:val="both"/>
              <w:rPr>
                <w:rFonts w:ascii="Times New Roman" w:hAnsi="Times New Roman"/>
                <w:bCs/>
                <w:iCs/>
                <w:sz w:val="24"/>
                <w:szCs w:val="24"/>
                <w:lang w:val="en-IN"/>
              </w:rPr>
            </w:pPr>
            <w:r w:rsidRPr="00BB6D84">
              <w:rPr>
                <w:rFonts w:ascii="Times New Roman" w:hAnsi="Times New Roman"/>
                <w:bCs/>
                <w:iCs/>
                <w:sz w:val="24"/>
                <w:szCs w:val="24"/>
                <w:lang w:val="en-IN"/>
              </w:rPr>
              <w:t xml:space="preserve">Members present: </w:t>
            </w:r>
            <w:r w:rsidR="00BB6D84" w:rsidRPr="00BB6D84">
              <w:rPr>
                <w:rFonts w:ascii="Times New Roman" w:hAnsi="Times New Roman"/>
                <w:bCs/>
                <w:iCs/>
                <w:sz w:val="24"/>
                <w:szCs w:val="24"/>
                <w:lang w:val="en-IN"/>
              </w:rPr>
              <w:t>Director &amp; HOD-POCD</w:t>
            </w:r>
          </w:p>
          <w:p w:rsidR="00873901" w:rsidRPr="00BB6D84" w:rsidRDefault="00595407" w:rsidP="00BB6D84">
            <w:pPr>
              <w:pStyle w:val="NoSpacing1"/>
              <w:spacing w:after="240" w:line="360" w:lineRule="auto"/>
              <w:jc w:val="both"/>
              <w:rPr>
                <w:rFonts w:ascii="Times New Roman" w:hAnsi="Times New Roman"/>
                <w:bCs/>
                <w:sz w:val="24"/>
                <w:szCs w:val="24"/>
                <w:lang w:val="en-IN"/>
              </w:rPr>
            </w:pPr>
            <w:r w:rsidRPr="00BB6D84">
              <w:rPr>
                <w:rFonts w:ascii="Times New Roman" w:hAnsi="Times New Roman"/>
                <w:bCs/>
                <w:iCs/>
                <w:sz w:val="24"/>
                <w:szCs w:val="24"/>
                <w:lang w:val="en-IN"/>
              </w:rPr>
              <w:t xml:space="preserve">Minutes of the same was sent to </w:t>
            </w:r>
            <w:r w:rsidRPr="00BB6D84">
              <w:rPr>
                <w:rFonts w:ascii="Times New Roman" w:hAnsi="Times New Roman"/>
                <w:bCs/>
                <w:iCs/>
                <w:sz w:val="24"/>
                <w:szCs w:val="24"/>
              </w:rPr>
              <w:t>KGMU</w:t>
            </w:r>
            <w:r w:rsidRPr="00BB6D84">
              <w:rPr>
                <w:rFonts w:ascii="Times New Roman" w:hAnsi="Times New Roman"/>
                <w:bCs/>
                <w:iCs/>
                <w:sz w:val="24"/>
                <w:szCs w:val="24"/>
                <w:lang w:val="en-IN"/>
              </w:rPr>
              <w:t xml:space="preserve">, Lucknow for </w:t>
            </w:r>
            <w:r w:rsidR="00BB6D84" w:rsidRPr="00BB6D84">
              <w:rPr>
                <w:rFonts w:ascii="Times New Roman" w:hAnsi="Times New Roman"/>
                <w:bCs/>
                <w:iCs/>
                <w:sz w:val="24"/>
                <w:szCs w:val="24"/>
                <w:lang w:val="en-IN"/>
              </w:rPr>
              <w:t>their signatures</w:t>
            </w:r>
            <w:r w:rsidRPr="00BB6D84">
              <w:rPr>
                <w:rFonts w:ascii="Times New Roman" w:hAnsi="Times New Roman"/>
                <w:bCs/>
                <w:iCs/>
                <w:sz w:val="24"/>
                <w:szCs w:val="24"/>
                <w:lang w:val="en-IN"/>
              </w:rPr>
              <w:t xml:space="preserve">.   </w:t>
            </w:r>
          </w:p>
        </w:tc>
      </w:tr>
    </w:tbl>
    <w:p w:rsidR="00873901" w:rsidRDefault="00873901">
      <w:pPr>
        <w:pStyle w:val="NoSpacing1"/>
        <w:spacing w:line="360" w:lineRule="auto"/>
        <w:jc w:val="both"/>
        <w:rPr>
          <w:rFonts w:ascii="Times New Roman" w:hAnsi="Times New Roman"/>
          <w:b/>
          <w:sz w:val="24"/>
          <w:szCs w:val="24"/>
        </w:rPr>
      </w:pPr>
    </w:p>
    <w:p w:rsidR="00873901" w:rsidRDefault="00595407" w:rsidP="00BB6D84">
      <w:pPr>
        <w:pStyle w:val="NoSpacing1"/>
        <w:numPr>
          <w:ilvl w:val="0"/>
          <w:numId w:val="40"/>
        </w:numPr>
        <w:spacing w:line="360" w:lineRule="auto"/>
        <w:jc w:val="both"/>
        <w:rPr>
          <w:rFonts w:ascii="Times New Roman" w:hAnsi="Times New Roman"/>
          <w:b/>
          <w:sz w:val="24"/>
          <w:szCs w:val="24"/>
        </w:rPr>
      </w:pPr>
      <w:r>
        <w:rPr>
          <w:rFonts w:ascii="Times New Roman" w:hAnsi="Times New Roman"/>
          <w:b/>
          <w:sz w:val="24"/>
          <w:szCs w:val="24"/>
        </w:rPr>
        <w:t>Following staffs were relieved from the department: Nil</w:t>
      </w:r>
    </w:p>
    <w:p w:rsidR="00873901" w:rsidRDefault="00595407" w:rsidP="00BB6D84">
      <w:pPr>
        <w:pStyle w:val="NoSpacing1"/>
        <w:numPr>
          <w:ilvl w:val="0"/>
          <w:numId w:val="40"/>
        </w:numPr>
        <w:spacing w:line="360" w:lineRule="auto"/>
        <w:jc w:val="both"/>
        <w:rPr>
          <w:rFonts w:ascii="Times New Roman" w:hAnsi="Times New Roman"/>
          <w:b/>
          <w:sz w:val="24"/>
          <w:szCs w:val="24"/>
        </w:rPr>
      </w:pPr>
      <w:r>
        <w:rPr>
          <w:rFonts w:ascii="Times New Roman" w:hAnsi="Times New Roman"/>
          <w:b/>
          <w:sz w:val="24"/>
          <w:szCs w:val="24"/>
          <w:lang w:val="en-IN"/>
        </w:rPr>
        <w:t>Following</w:t>
      </w:r>
      <w:r>
        <w:rPr>
          <w:rFonts w:ascii="Times New Roman" w:hAnsi="Times New Roman"/>
          <w:b/>
          <w:sz w:val="24"/>
          <w:szCs w:val="24"/>
        </w:rPr>
        <w:t xml:space="preserve"> staffs were newly recruited to the department: 01</w:t>
      </w:r>
    </w:p>
    <w:tbl>
      <w:tblPr>
        <w:tblW w:w="85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430"/>
        <w:gridCol w:w="3288"/>
        <w:gridCol w:w="1878"/>
      </w:tblGrid>
      <w:tr w:rsidR="00873901">
        <w:tc>
          <w:tcPr>
            <w:tcW w:w="918"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Sl.No</w:t>
            </w:r>
          </w:p>
        </w:tc>
        <w:tc>
          <w:tcPr>
            <w:tcW w:w="2430"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Name of the staff</w:t>
            </w:r>
          </w:p>
        </w:tc>
        <w:tc>
          <w:tcPr>
            <w:tcW w:w="3288"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Designation</w:t>
            </w:r>
          </w:p>
        </w:tc>
        <w:tc>
          <w:tcPr>
            <w:tcW w:w="1878"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Joining date</w:t>
            </w:r>
          </w:p>
        </w:tc>
      </w:tr>
      <w:tr w:rsidR="00873901">
        <w:tc>
          <w:tcPr>
            <w:tcW w:w="918" w:type="dxa"/>
          </w:tcPr>
          <w:p w:rsidR="00873901" w:rsidRDefault="00873901">
            <w:pPr>
              <w:pStyle w:val="NoSpacing1"/>
              <w:numPr>
                <w:ilvl w:val="0"/>
                <w:numId w:val="18"/>
              </w:numPr>
              <w:spacing w:line="360" w:lineRule="auto"/>
              <w:ind w:left="360"/>
              <w:jc w:val="center"/>
              <w:rPr>
                <w:rFonts w:ascii="Times New Roman" w:hAnsi="Times New Roman"/>
                <w:bCs/>
                <w:sz w:val="24"/>
                <w:szCs w:val="24"/>
              </w:rPr>
            </w:pPr>
          </w:p>
        </w:tc>
        <w:tc>
          <w:tcPr>
            <w:tcW w:w="2430" w:type="dxa"/>
          </w:tcPr>
          <w:p w:rsidR="00873901" w:rsidRDefault="00595407">
            <w:pPr>
              <w:pStyle w:val="NoSpacing1"/>
              <w:spacing w:line="360" w:lineRule="auto"/>
              <w:rPr>
                <w:rFonts w:ascii="Times New Roman" w:hAnsi="Times New Roman"/>
                <w:sz w:val="24"/>
                <w:szCs w:val="24"/>
              </w:rPr>
            </w:pPr>
            <w:r>
              <w:rPr>
                <w:rFonts w:ascii="Times New Roman" w:hAnsi="Times New Roman"/>
                <w:sz w:val="24"/>
                <w:szCs w:val="24"/>
              </w:rPr>
              <w:t>Ms. Pooja Umesh</w:t>
            </w:r>
          </w:p>
        </w:tc>
        <w:tc>
          <w:tcPr>
            <w:tcW w:w="3288" w:type="dxa"/>
          </w:tcPr>
          <w:p w:rsidR="00873901" w:rsidRDefault="00595407">
            <w:pPr>
              <w:pStyle w:val="NoSpacing1"/>
              <w:rPr>
                <w:rFonts w:ascii="Times New Roman" w:hAnsi="Times New Roman"/>
                <w:bCs/>
                <w:sz w:val="24"/>
                <w:szCs w:val="24"/>
              </w:rPr>
            </w:pPr>
            <w:r>
              <w:rPr>
                <w:rFonts w:ascii="Times New Roman" w:hAnsi="Times New Roman"/>
                <w:bCs/>
                <w:sz w:val="24"/>
                <w:szCs w:val="24"/>
              </w:rPr>
              <w:t xml:space="preserve">Speech </w:t>
            </w:r>
            <w:r>
              <w:rPr>
                <w:rFonts w:ascii="Times New Roman" w:hAnsi="Times New Roman"/>
                <w:bCs/>
                <w:sz w:val="24"/>
                <w:szCs w:val="24"/>
                <w:lang w:val="en-IN"/>
              </w:rPr>
              <w:t>Language</w:t>
            </w:r>
            <w:r>
              <w:rPr>
                <w:rFonts w:ascii="Times New Roman" w:hAnsi="Times New Roman"/>
                <w:bCs/>
                <w:sz w:val="24"/>
                <w:szCs w:val="24"/>
              </w:rPr>
              <w:t xml:space="preserve"> Pathologist Grade I</w:t>
            </w:r>
          </w:p>
        </w:tc>
        <w:tc>
          <w:tcPr>
            <w:tcW w:w="1878"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03.05.2017</w:t>
            </w:r>
          </w:p>
        </w:tc>
      </w:tr>
    </w:tbl>
    <w:p w:rsidR="00873901" w:rsidRDefault="00873901">
      <w:pPr>
        <w:pStyle w:val="Title"/>
        <w:spacing w:line="360" w:lineRule="auto"/>
        <w:jc w:val="left"/>
        <w:rPr>
          <w:color w:val="FF0000"/>
          <w:sz w:val="24"/>
          <w:szCs w:val="24"/>
        </w:rPr>
      </w:pPr>
    </w:p>
    <w:p w:rsidR="0003584B" w:rsidRDefault="00367DA7" w:rsidP="00930B9C">
      <w:pPr>
        <w:pStyle w:val="Title"/>
        <w:spacing w:line="360" w:lineRule="auto"/>
        <w:rPr>
          <w:color w:val="FF0000"/>
          <w:sz w:val="24"/>
          <w:szCs w:val="24"/>
        </w:rPr>
      </w:pPr>
      <w:r w:rsidRPr="00367DA7">
        <w:rPr>
          <w:color w:val="FF0000"/>
        </w:rPr>
        <w:pict>
          <v:shapetype id="_x0000_t202" coordsize="21600,21600" o:spt="202" path="m,l,21600r21600,l21600,xe">
            <v:stroke joinstyle="miter"/>
            <v:path gradientshapeok="t" o:connecttype="rect"/>
          </v:shapetype>
          <v:shape id="_x0000_s1026" type="#_x0000_t202" style="position:absolute;left:0;text-align:left;margin-left:335.4pt;margin-top:9.5pt;width:163.25pt;height:48.05pt;z-index:25164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" filled="f" strokecolor="white">
            <v:textbox>
              <w:txbxContent>
                <w:p w:rsidR="005A1D99" w:rsidRDefault="005A1D99">
                  <w:pPr>
                    <w:pStyle w:val="ListParagraph1"/>
                    <w:tabs>
                      <w:tab w:val="left" w:pos="360"/>
                    </w:tabs>
                    <w:spacing w:line="360" w:lineRule="auto"/>
                    <w:ind w:left="0"/>
                    <w:jc w:val="center"/>
                    <w:rPr>
                      <w:b/>
                    </w:rPr>
                  </w:pPr>
                  <w:r>
                    <w:rPr>
                      <w:b/>
                    </w:rPr>
                    <w:t>Sd/-</w:t>
                  </w:r>
                </w:p>
                <w:p w:rsidR="005A1D99" w:rsidRDefault="005A1D99">
                  <w:pPr>
                    <w:pStyle w:val="ListParagraph1"/>
                    <w:tabs>
                      <w:tab w:val="left" w:pos="360"/>
                    </w:tabs>
                    <w:spacing w:line="360" w:lineRule="auto"/>
                    <w:ind w:left="0"/>
                    <w:jc w:val="center"/>
                    <w:rPr>
                      <w:b/>
                    </w:rPr>
                  </w:pPr>
                  <w:r>
                    <w:rPr>
                      <w:b/>
                    </w:rPr>
                    <w:t>Head, Dept. of POCD</w:t>
                  </w:r>
                </w:p>
                <w:p w:rsidR="005A1D99" w:rsidRDefault="005A1D99"/>
              </w:txbxContent>
            </v:textbox>
          </v:shape>
        </w:pict>
      </w:r>
    </w:p>
    <w:p w:rsidR="0003584B" w:rsidRDefault="0003584B"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873901" w:rsidRDefault="00873901" w:rsidP="00930B9C">
      <w:pPr>
        <w:pStyle w:val="Title"/>
        <w:spacing w:line="360" w:lineRule="auto"/>
        <w:rPr>
          <w:color w:val="FF0000"/>
          <w:sz w:val="24"/>
          <w:szCs w:val="24"/>
        </w:rPr>
      </w:pPr>
    </w:p>
    <w:p w:rsidR="00873901" w:rsidRDefault="00595407">
      <w:pPr>
        <w:pStyle w:val="Title"/>
        <w:spacing w:line="360" w:lineRule="auto"/>
        <w:rPr>
          <w:sz w:val="24"/>
          <w:szCs w:val="24"/>
        </w:rPr>
      </w:pPr>
      <w:r>
        <w:rPr>
          <w:sz w:val="24"/>
          <w:szCs w:val="24"/>
        </w:rPr>
        <w:lastRenderedPageBreak/>
        <w:t>DEPARTMENT OF PREVENTION OF COMMUNICATION DISORDERS (POCD)</w:t>
      </w:r>
    </w:p>
    <w:p w:rsidR="00873901" w:rsidRDefault="00595407">
      <w:pPr>
        <w:pStyle w:val="Title"/>
        <w:spacing w:line="360" w:lineRule="auto"/>
        <w:rPr>
          <w:sz w:val="24"/>
          <w:szCs w:val="24"/>
        </w:rPr>
      </w:pPr>
      <w:r>
        <w:rPr>
          <w:sz w:val="24"/>
          <w:szCs w:val="24"/>
        </w:rPr>
        <w:t>CUMMILATIVE REPORT</w:t>
      </w:r>
    </w:p>
    <w:p w:rsidR="00873901" w:rsidRDefault="00595407">
      <w:pPr>
        <w:pStyle w:val="Title"/>
        <w:spacing w:line="360" w:lineRule="auto"/>
        <w:rPr>
          <w:sz w:val="24"/>
          <w:szCs w:val="24"/>
        </w:rPr>
      </w:pPr>
      <w:r>
        <w:rPr>
          <w:sz w:val="24"/>
          <w:szCs w:val="24"/>
        </w:rPr>
        <w:t>APRIL 2017 TO MARCH 2018</w:t>
      </w:r>
    </w:p>
    <w:p w:rsidR="00873901" w:rsidRDefault="00873901">
      <w:pPr>
        <w:pStyle w:val="Title"/>
        <w:spacing w:line="360" w:lineRule="auto"/>
        <w:rPr>
          <w:color w:val="FF0000"/>
          <w:sz w:val="24"/>
          <w:szCs w:val="24"/>
        </w:rPr>
      </w:pPr>
    </w:p>
    <w:p w:rsidR="00873901" w:rsidRDefault="00595407">
      <w:pPr>
        <w:pStyle w:val="ListParagraph1"/>
        <w:numPr>
          <w:ilvl w:val="0"/>
          <w:numId w:val="19"/>
        </w:numPr>
        <w:spacing w:line="360" w:lineRule="auto"/>
        <w:ind w:hanging="180"/>
        <w:rPr>
          <w:b/>
        </w:rPr>
      </w:pPr>
      <w:r>
        <w:rPr>
          <w:b/>
        </w:rPr>
        <w:t>ACADEMIC ACTIVITIES</w:t>
      </w:r>
    </w:p>
    <w:p w:rsidR="00873901" w:rsidRDefault="00595407">
      <w:pPr>
        <w:pStyle w:val="ListParagraph1"/>
        <w:numPr>
          <w:ilvl w:val="0"/>
          <w:numId w:val="20"/>
        </w:numPr>
        <w:spacing w:line="360" w:lineRule="auto"/>
        <w:ind w:left="450" w:firstLine="0"/>
        <w:rPr>
          <w:b/>
        </w:rPr>
      </w:pPr>
      <w:r>
        <w:rPr>
          <w:b/>
        </w:rPr>
        <w:t>Orientation/Short-term Training Programs:</w:t>
      </w:r>
    </w:p>
    <w:p w:rsidR="00873901" w:rsidRDefault="00595407">
      <w:pPr>
        <w:pStyle w:val="ListParagraph1"/>
        <w:numPr>
          <w:ilvl w:val="0"/>
          <w:numId w:val="20"/>
        </w:numPr>
        <w:spacing w:line="360" w:lineRule="auto"/>
        <w:ind w:left="720" w:hanging="270"/>
        <w:jc w:val="both"/>
        <w:rPr>
          <w:i/>
        </w:rPr>
      </w:pPr>
      <w:r>
        <w:rPr>
          <w:b/>
        </w:rPr>
        <w:t xml:space="preserve">No. of orientation/Sensitization programs organized: 10 </w:t>
      </w:r>
    </w:p>
    <w:p w:rsidR="00873901" w:rsidRDefault="00595407">
      <w:pPr>
        <w:pStyle w:val="ListParagraph1"/>
        <w:spacing w:line="360" w:lineRule="auto"/>
        <w:jc w:val="both"/>
        <w:rPr>
          <w:i/>
        </w:rPr>
      </w:pPr>
      <w: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vertAnchor="text" w:tblpXSpec="center"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896"/>
        <w:gridCol w:w="1426"/>
        <w:gridCol w:w="1707"/>
        <w:gridCol w:w="1173"/>
        <w:gridCol w:w="1112"/>
        <w:gridCol w:w="1771"/>
      </w:tblGrid>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Sl. No</w:t>
            </w:r>
          </w:p>
        </w:tc>
        <w:tc>
          <w:tcPr>
            <w:tcW w:w="89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Date</w:t>
            </w:r>
          </w:p>
        </w:tc>
        <w:tc>
          <w:tcPr>
            <w:tcW w:w="142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 xml:space="preserve">Theme/Topic  of the program </w:t>
            </w:r>
          </w:p>
        </w:tc>
        <w:tc>
          <w:tcPr>
            <w:tcW w:w="170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sz w:val="24"/>
                <w:szCs w:val="24"/>
              </w:rPr>
            </w:pPr>
            <w:r>
              <w:rPr>
                <w:rFonts w:ascii="Times New Roman" w:eastAsia="Calibri" w:hAnsi="Times New Roman"/>
                <w:b/>
                <w:i/>
                <w:sz w:val="24"/>
                <w:szCs w:val="24"/>
              </w:rPr>
              <w:t>Name of the institute/</w:t>
            </w:r>
          </w:p>
          <w:p w:rsidR="00873901" w:rsidRDefault="00595407">
            <w:pPr>
              <w:spacing w:after="0" w:line="240" w:lineRule="auto"/>
              <w:jc w:val="center"/>
              <w:rPr>
                <w:rFonts w:ascii="Times New Roman" w:eastAsia="Calibri" w:hAnsi="Times New Roman"/>
                <w:b/>
                <w:i/>
                <w:sz w:val="24"/>
                <w:szCs w:val="24"/>
              </w:rPr>
            </w:pPr>
            <w:r>
              <w:rPr>
                <w:rFonts w:ascii="Times New Roman" w:eastAsia="Calibri" w:hAnsi="Times New Roman"/>
                <w:b/>
                <w:i/>
                <w:sz w:val="24"/>
                <w:szCs w:val="24"/>
              </w:rPr>
              <w:t>Hospital</w:t>
            </w:r>
          </w:p>
        </w:tc>
        <w:tc>
          <w:tcPr>
            <w:tcW w:w="1173"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Target group</w:t>
            </w:r>
          </w:p>
        </w:tc>
        <w:tc>
          <w:tcPr>
            <w:tcW w:w="1112"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Total participants</w:t>
            </w:r>
          </w:p>
        </w:tc>
        <w:tc>
          <w:tcPr>
            <w:tcW w:w="1771"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b/>
                <w:i/>
                <w:sz w:val="24"/>
                <w:szCs w:val="24"/>
              </w:rPr>
            </w:pPr>
            <w:r>
              <w:rPr>
                <w:rFonts w:ascii="Times New Roman" w:eastAsia="Calibri" w:hAnsi="Times New Roman"/>
                <w:b/>
                <w:i/>
                <w:sz w:val="24"/>
                <w:szCs w:val="24"/>
              </w:rPr>
              <w:t>Oriented by</w:t>
            </w:r>
          </w:p>
        </w:tc>
      </w:tr>
      <w:tr w:rsidR="00873901">
        <w:trPr>
          <w:trHeight w:val="602"/>
        </w:trPr>
        <w:tc>
          <w:tcPr>
            <w:tcW w:w="8910" w:type="dxa"/>
            <w:gridSpan w:val="7"/>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Organized by dept. of POCD </w:t>
            </w:r>
          </w:p>
          <w:p w:rsidR="00873901" w:rsidRDefault="00595407">
            <w:pPr>
              <w:spacing w:after="0" w:line="360" w:lineRule="auto"/>
              <w:ind w:left="540"/>
              <w:jc w:val="center"/>
              <w:rPr>
                <w:rFonts w:ascii="Times New Roman" w:hAnsi="Times New Roman"/>
                <w:sz w:val="24"/>
                <w:szCs w:val="24"/>
              </w:rPr>
            </w:pPr>
            <w:r>
              <w:rPr>
                <w:rFonts w:ascii="Times New Roman" w:eastAsia="Calibri" w:hAnsi="Times New Roman"/>
                <w:b/>
                <w:sz w:val="24"/>
                <w:szCs w:val="24"/>
              </w:rPr>
              <w:t>Coordinators: Dr. Animesh Barman &amp; Mr. Arunraj K</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 xml:space="preserve">1. </w:t>
            </w:r>
          </w:p>
        </w:tc>
        <w:tc>
          <w:tcPr>
            <w:tcW w:w="89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sz w:val="24"/>
                <w:szCs w:val="24"/>
              </w:rPr>
            </w:pPr>
            <w:r>
              <w:rPr>
                <w:rFonts w:ascii="Times New Roman" w:eastAsia="Calibri" w:hAnsi="Times New Roman"/>
                <w:sz w:val="24"/>
                <w:szCs w:val="24"/>
              </w:rPr>
              <w:t>26.04.2017</w:t>
            </w:r>
          </w:p>
        </w:tc>
        <w:tc>
          <w:tcPr>
            <w:tcW w:w="142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eastAsia="Calibri" w:hAnsi="Times New Roman"/>
                <w:sz w:val="24"/>
                <w:szCs w:val="24"/>
              </w:rPr>
            </w:pPr>
            <w:r>
              <w:rPr>
                <w:rFonts w:ascii="Times New Roman" w:eastAsia="Calibri" w:hAnsi="Times New Roman"/>
                <w:sz w:val="24"/>
                <w:szCs w:val="24"/>
              </w:rPr>
              <w:t>Prevention, early identification and management of communication disorders”</w:t>
            </w:r>
          </w:p>
        </w:tc>
        <w:tc>
          <w:tcPr>
            <w:tcW w:w="170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Primary Health Centre, Hullahalli</w:t>
            </w:r>
          </w:p>
        </w:tc>
        <w:tc>
          <w:tcPr>
            <w:tcW w:w="1173"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17</w:t>
            </w:r>
          </w:p>
        </w:tc>
        <w:tc>
          <w:tcPr>
            <w:tcW w:w="1771" w:type="dxa"/>
            <w:tcBorders>
              <w:top w:val="single" w:sz="4" w:space="0" w:color="000000"/>
              <w:left w:val="single" w:sz="4" w:space="0" w:color="000000"/>
              <w:bottom w:val="single" w:sz="4" w:space="0" w:color="000000"/>
              <w:right w:val="single" w:sz="4" w:space="0" w:color="000000"/>
            </w:tcBorders>
          </w:tcPr>
          <w:p w:rsidR="00873901" w:rsidRDefault="00595407">
            <w:pPr>
              <w:spacing w:after="0"/>
              <w:jc w:val="center"/>
              <w:rPr>
                <w:rFonts w:ascii="Times New Roman" w:hAnsi="Times New Roman"/>
                <w:sz w:val="24"/>
                <w:szCs w:val="24"/>
              </w:rPr>
            </w:pPr>
            <w:r>
              <w:rPr>
                <w:rFonts w:ascii="Times New Roman" w:hAnsi="Times New Roman"/>
                <w:sz w:val="24"/>
                <w:szCs w:val="24"/>
              </w:rPr>
              <w:t>Ms.Shruthi G.R.</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3.05.2017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Prevention &amp;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St.Agnes Centre for Postgraduate studies &amp; 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09</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8A2D58">
            <w:pPr>
              <w:spacing w:after="0"/>
              <w:jc w:val="center"/>
              <w:rPr>
                <w:rFonts w:ascii="Times New Roman" w:hAnsi="Times New Roman"/>
                <w:sz w:val="24"/>
                <w:szCs w:val="24"/>
              </w:rPr>
            </w:pPr>
            <w:r>
              <w:rPr>
                <w:rFonts w:ascii="Times New Roman" w:hAnsi="Times New Roman"/>
                <w:sz w:val="24"/>
                <w:szCs w:val="24"/>
              </w:rPr>
              <w:t xml:space="preserve">Ms. Laxmishree </w:t>
            </w:r>
            <w:r w:rsidR="00595407">
              <w:rPr>
                <w:rFonts w:ascii="Times New Roman" w:hAnsi="Times New Roman"/>
                <w:sz w:val="24"/>
                <w:szCs w:val="24"/>
              </w:rPr>
              <w:t>P</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3.</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5.05.2</w:t>
            </w:r>
            <w:r>
              <w:rPr>
                <w:rFonts w:ascii="Times New Roman" w:eastAsia="Calibri" w:hAnsi="Times New Roman"/>
                <w:sz w:val="24"/>
                <w:szCs w:val="24"/>
              </w:rPr>
              <w:lastRenderedPageBreak/>
              <w:t>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Prevention </w:t>
            </w:r>
            <w:r>
              <w:rPr>
                <w:rFonts w:ascii="Times New Roman" w:eastAsia="Calibri" w:hAnsi="Times New Roman"/>
                <w:sz w:val="24"/>
                <w:szCs w:val="24"/>
              </w:rPr>
              <w:lastRenderedPageBreak/>
              <w:t>&amp;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lastRenderedPageBreak/>
              <w:t xml:space="preserve">Mysuru </w:t>
            </w:r>
            <w:r>
              <w:rPr>
                <w:rFonts w:ascii="Times New Roman" w:hAnsi="Times New Roman"/>
                <w:sz w:val="24"/>
                <w:szCs w:val="24"/>
              </w:rPr>
              <w:lastRenderedPageBreak/>
              <w:t>Makkalakoota</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lastRenderedPageBreak/>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03</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8A2D58" w:rsidP="008A2D58">
            <w:pPr>
              <w:spacing w:after="0"/>
              <w:jc w:val="center"/>
              <w:rPr>
                <w:rFonts w:ascii="Times New Roman" w:hAnsi="Times New Roman"/>
                <w:sz w:val="24"/>
                <w:szCs w:val="24"/>
              </w:rPr>
            </w:pPr>
            <w:r>
              <w:rPr>
                <w:rFonts w:ascii="Times New Roman" w:hAnsi="Times New Roman"/>
                <w:sz w:val="24"/>
                <w:szCs w:val="24"/>
              </w:rPr>
              <w:t xml:space="preserve">Ms.Supreetha </w:t>
            </w:r>
            <w:r w:rsidR="00595407">
              <w:rPr>
                <w:rFonts w:ascii="Times New Roman" w:hAnsi="Times New Roman"/>
                <w:sz w:val="24"/>
                <w:szCs w:val="24"/>
              </w:rPr>
              <w:t>L</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lastRenderedPageBreak/>
              <w:t>4.</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7.05.2017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Prevention &amp;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Youth Hostel Association of India,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State Government sector officers</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21</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jc w:val="center"/>
              <w:rPr>
                <w:rFonts w:ascii="Times New Roman" w:hAnsi="Times New Roman"/>
                <w:sz w:val="24"/>
                <w:szCs w:val="24"/>
              </w:rPr>
            </w:pPr>
            <w:r>
              <w:rPr>
                <w:rFonts w:ascii="Times New Roman" w:hAnsi="Times New Roman"/>
                <w:sz w:val="24"/>
                <w:szCs w:val="24"/>
              </w:rPr>
              <w:t>Mr.Potha Sounder Raj &amp; Ms. Shruthi G.R.</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5.</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Prevention &amp;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Sri Chayadevi Anathaashrama trust,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08</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jc w:val="center"/>
              <w:rPr>
                <w:rFonts w:ascii="Times New Roman" w:hAnsi="Times New Roman"/>
                <w:sz w:val="24"/>
                <w:szCs w:val="24"/>
              </w:rPr>
            </w:pPr>
            <w:r>
              <w:rPr>
                <w:rFonts w:ascii="Times New Roman" w:hAnsi="Times New Roman"/>
                <w:sz w:val="24"/>
                <w:szCs w:val="24"/>
              </w:rPr>
              <w:t>Mr. Potha Sounder Raj &amp; Ms. Yashaswini</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6.</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Prevention &amp;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Shalini Oldage home,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04</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jc w:val="center"/>
              <w:rPr>
                <w:rFonts w:ascii="Times New Roman" w:hAnsi="Times New Roman"/>
                <w:sz w:val="24"/>
                <w:szCs w:val="24"/>
              </w:rPr>
            </w:pPr>
            <w:r>
              <w:rPr>
                <w:rFonts w:ascii="Times New Roman" w:hAnsi="Times New Roman"/>
                <w:sz w:val="24"/>
                <w:szCs w:val="24"/>
              </w:rPr>
              <w:t>Ms. Akshatha Y</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tcPr>
          <w:p w:rsidR="00873901" w:rsidRDefault="00595407">
            <w:pPr>
              <w:ind w:left="360"/>
              <w:rPr>
                <w:rFonts w:ascii="Times New Roman" w:eastAsia="Calibri" w:hAnsi="Times New Roman"/>
                <w:sz w:val="24"/>
                <w:szCs w:val="24"/>
              </w:rPr>
            </w:pPr>
            <w:r>
              <w:rPr>
                <w:rFonts w:ascii="Times New Roman" w:eastAsia="Calibri" w:hAnsi="Times New Roman"/>
                <w:sz w:val="24"/>
                <w:szCs w:val="24"/>
              </w:rPr>
              <w:t>7.</w:t>
            </w:r>
          </w:p>
        </w:tc>
        <w:tc>
          <w:tcPr>
            <w:tcW w:w="89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31.05.2017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Prevention &amp; early identification of communication disorders</w:t>
            </w:r>
          </w:p>
        </w:tc>
        <w:tc>
          <w:tcPr>
            <w:tcW w:w="170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rPr>
                <w:rFonts w:ascii="Times New Roman" w:hAnsi="Times New Roman"/>
                <w:sz w:val="24"/>
                <w:szCs w:val="24"/>
              </w:rPr>
            </w:pPr>
            <w:r>
              <w:rPr>
                <w:rFonts w:ascii="Times New Roman" w:hAnsi="Times New Roman"/>
                <w:sz w:val="24"/>
                <w:szCs w:val="24"/>
              </w:rPr>
              <w:t>St.Agnes Centre for Postgraduate studies &amp; 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10</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jc w:val="center"/>
              <w:rPr>
                <w:rFonts w:ascii="Times New Roman" w:hAnsi="Times New Roman"/>
                <w:sz w:val="24"/>
                <w:szCs w:val="24"/>
              </w:rPr>
            </w:pPr>
            <w:r>
              <w:rPr>
                <w:rFonts w:ascii="Times New Roman" w:hAnsi="Times New Roman"/>
                <w:sz w:val="24"/>
                <w:szCs w:val="24"/>
              </w:rPr>
              <w:t>Ms. Shruthi G.R.</w:t>
            </w:r>
          </w:p>
        </w:tc>
      </w:tr>
      <w:tr w:rsidR="00873901">
        <w:trPr>
          <w:trHeight w:val="529"/>
        </w:trPr>
        <w:tc>
          <w:tcPr>
            <w:tcW w:w="8910" w:type="dxa"/>
            <w:gridSpan w:val="7"/>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Organized by OSC, Sagara</w:t>
            </w:r>
          </w:p>
          <w:p w:rsidR="00873901" w:rsidRDefault="00595407">
            <w:pPr>
              <w:spacing w:after="0" w:line="240" w:lineRule="auto"/>
              <w:jc w:val="center"/>
              <w:rPr>
                <w:rFonts w:ascii="Times New Roman" w:hAnsi="Times New Roman"/>
                <w:sz w:val="24"/>
                <w:szCs w:val="24"/>
              </w:rPr>
            </w:pPr>
            <w:r>
              <w:rPr>
                <w:rFonts w:ascii="Times New Roman" w:hAnsi="Times New Roman"/>
                <w:b/>
                <w:sz w:val="24"/>
                <w:szCs w:val="24"/>
              </w:rPr>
              <w:t>Coordinators: Dr. Animesh Barman &amp;AMO, Sagara</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vAlign w:val="center"/>
          </w:tcPr>
          <w:p w:rsidR="00873901" w:rsidRDefault="00595407">
            <w:pPr>
              <w:ind w:left="360"/>
              <w:jc w:val="center"/>
              <w:rPr>
                <w:rFonts w:ascii="Times New Roman" w:eastAsia="Calibri" w:hAnsi="Times New Roman"/>
                <w:sz w:val="24"/>
                <w:szCs w:val="24"/>
              </w:rPr>
            </w:pPr>
            <w:r>
              <w:rPr>
                <w:rFonts w:ascii="Times New Roman" w:eastAsia="Calibri" w:hAnsi="Times New Roman"/>
                <w:sz w:val="24"/>
                <w:szCs w:val="24"/>
              </w:rPr>
              <w:t>-</w:t>
            </w:r>
          </w:p>
        </w:tc>
        <w:tc>
          <w:tcPr>
            <w:tcW w:w="896"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42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t>-</w:t>
            </w:r>
          </w:p>
        </w:tc>
        <w:tc>
          <w:tcPr>
            <w:tcW w:w="170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73"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c>
          <w:tcPr>
            <w:tcW w:w="1112"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c>
          <w:tcPr>
            <w:tcW w:w="1771"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trHeight w:val="529"/>
        </w:trPr>
        <w:tc>
          <w:tcPr>
            <w:tcW w:w="8910" w:type="dxa"/>
            <w:gridSpan w:val="7"/>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 xml:space="preserve">Organized by NBS centers </w:t>
            </w:r>
          </w:p>
          <w:p w:rsidR="00873901" w:rsidRDefault="00595407">
            <w:pPr>
              <w:spacing w:after="0" w:line="240" w:lineRule="auto"/>
              <w:jc w:val="center"/>
              <w:rPr>
                <w:rFonts w:ascii="Times New Roman" w:hAnsi="Times New Roman"/>
                <w:sz w:val="24"/>
                <w:szCs w:val="24"/>
              </w:rPr>
            </w:pPr>
            <w:r>
              <w:rPr>
                <w:rFonts w:ascii="Times New Roman" w:hAnsi="Times New Roman"/>
                <w:b/>
                <w:sz w:val="24"/>
                <w:szCs w:val="24"/>
              </w:rPr>
              <w:t>Coordinators: Dr. Animesh Barman &amp;NBS coordinator</w:t>
            </w: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vAlign w:val="center"/>
          </w:tcPr>
          <w:p w:rsidR="00873901" w:rsidRDefault="00595407">
            <w:pPr>
              <w:ind w:left="360"/>
              <w:jc w:val="center"/>
              <w:rPr>
                <w:rFonts w:ascii="Times New Roman" w:eastAsia="Calibri" w:hAnsi="Times New Roman"/>
                <w:sz w:val="24"/>
                <w:szCs w:val="24"/>
              </w:rPr>
            </w:pPr>
            <w:r>
              <w:rPr>
                <w:rFonts w:ascii="Times New Roman" w:eastAsia="Calibri" w:hAnsi="Times New Roman"/>
                <w:sz w:val="24"/>
                <w:szCs w:val="24"/>
              </w:rPr>
              <w:t>8.</w:t>
            </w:r>
          </w:p>
        </w:tc>
        <w:tc>
          <w:tcPr>
            <w:tcW w:w="896"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28/04/2017</w:t>
            </w:r>
          </w:p>
          <w:p w:rsidR="00873901" w:rsidRDefault="00873901">
            <w:pPr>
              <w:spacing w:after="0" w:line="240" w:lineRule="auto"/>
              <w:jc w:val="center"/>
              <w:rPr>
                <w:rFonts w:ascii="Times New Roman" w:hAnsi="Times New Roman"/>
                <w:sz w:val="24"/>
                <w:szCs w:val="24"/>
              </w:rPr>
            </w:pPr>
          </w:p>
          <w:p w:rsidR="00873901" w:rsidRDefault="00873901">
            <w:pPr>
              <w:spacing w:after="0" w:line="240" w:lineRule="auto"/>
              <w:jc w:val="center"/>
              <w:rPr>
                <w:rFonts w:ascii="Times New Roman" w:hAnsi="Times New Roman"/>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rPr>
                <w:rFonts w:ascii="Times New Roman" w:eastAsia="Calibri" w:hAnsi="Times New Roman"/>
                <w:sz w:val="24"/>
                <w:szCs w:val="24"/>
              </w:rPr>
            </w:pPr>
            <w:r>
              <w:rPr>
                <w:rFonts w:ascii="Times New Roman" w:eastAsia="Calibri" w:hAnsi="Times New Roman"/>
                <w:sz w:val="24"/>
                <w:szCs w:val="24"/>
              </w:rPr>
              <w:lastRenderedPageBreak/>
              <w:t>Prevention, early identificatio</w:t>
            </w:r>
            <w:r>
              <w:rPr>
                <w:rFonts w:ascii="Times New Roman" w:eastAsia="Calibri" w:hAnsi="Times New Roman"/>
                <w:sz w:val="24"/>
                <w:szCs w:val="24"/>
              </w:rPr>
              <w:lastRenderedPageBreak/>
              <w:t>n and management of communication disorders”</w:t>
            </w:r>
          </w:p>
        </w:tc>
        <w:tc>
          <w:tcPr>
            <w:tcW w:w="170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rPr>
                <w:rFonts w:ascii="Times New Roman" w:hAnsi="Times New Roman"/>
                <w:sz w:val="24"/>
                <w:szCs w:val="24"/>
              </w:rPr>
            </w:pPr>
            <w:r>
              <w:rPr>
                <w:rFonts w:ascii="Times New Roman" w:hAnsi="Times New Roman"/>
                <w:sz w:val="24"/>
                <w:szCs w:val="24"/>
              </w:rPr>
              <w:lastRenderedPageBreak/>
              <w:t>NBS Centre, RIMS Ranchi</w:t>
            </w:r>
          </w:p>
          <w:p w:rsidR="00873901" w:rsidRDefault="00595407">
            <w:pPr>
              <w:spacing w:after="0" w:line="240" w:lineRule="auto"/>
              <w:rPr>
                <w:rFonts w:ascii="Times New Roman" w:hAnsi="Times New Roman"/>
                <w:sz w:val="24"/>
                <w:szCs w:val="24"/>
              </w:rPr>
            </w:pPr>
            <w:r>
              <w:rPr>
                <w:rFonts w:ascii="Times New Roman" w:hAnsi="Times New Roman"/>
                <w:sz w:val="24"/>
                <w:szCs w:val="24"/>
              </w:rPr>
              <w:t>(Florence</w:t>
            </w:r>
          </w:p>
          <w:p w:rsidR="00873901" w:rsidRDefault="00595407">
            <w:pPr>
              <w:spacing w:after="0" w:line="240" w:lineRule="auto"/>
              <w:rPr>
                <w:rFonts w:ascii="Times New Roman" w:hAnsi="Times New Roman"/>
                <w:sz w:val="24"/>
                <w:szCs w:val="24"/>
              </w:rPr>
            </w:pPr>
            <w:r>
              <w:rPr>
                <w:rFonts w:ascii="Times New Roman" w:hAnsi="Times New Roman"/>
                <w:sz w:val="24"/>
                <w:szCs w:val="24"/>
              </w:rPr>
              <w:lastRenderedPageBreak/>
              <w:t>College of</w:t>
            </w:r>
          </w:p>
          <w:p w:rsidR="00873901" w:rsidRDefault="00595407">
            <w:pPr>
              <w:spacing w:after="0" w:line="240" w:lineRule="auto"/>
              <w:rPr>
                <w:rFonts w:ascii="Times New Roman" w:hAnsi="Times New Roman"/>
                <w:sz w:val="24"/>
                <w:szCs w:val="24"/>
              </w:rPr>
            </w:pPr>
            <w:r>
              <w:rPr>
                <w:rFonts w:ascii="Times New Roman" w:hAnsi="Times New Roman"/>
                <w:sz w:val="24"/>
                <w:szCs w:val="24"/>
              </w:rPr>
              <w:t>Nursing)</w:t>
            </w:r>
          </w:p>
        </w:tc>
        <w:tc>
          <w:tcPr>
            <w:tcW w:w="1173"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lastRenderedPageBreak/>
              <w:t>Ist B.Sc &amp;</w:t>
            </w:r>
          </w:p>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GNM</w:t>
            </w:r>
          </w:p>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lastRenderedPageBreak/>
              <w:t>Nursing students</w:t>
            </w:r>
          </w:p>
          <w:p w:rsidR="00873901" w:rsidRDefault="00873901">
            <w:pPr>
              <w:spacing w:after="0" w:line="240" w:lineRule="auto"/>
              <w:jc w:val="center"/>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lastRenderedPageBreak/>
              <w:t>25</w:t>
            </w:r>
          </w:p>
        </w:tc>
        <w:tc>
          <w:tcPr>
            <w:tcW w:w="1771"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Mr. Mukesh Kumar</w:t>
            </w:r>
          </w:p>
          <w:p w:rsidR="00873901" w:rsidRDefault="00873901">
            <w:pPr>
              <w:spacing w:after="0" w:line="240" w:lineRule="auto"/>
              <w:jc w:val="center"/>
              <w:rPr>
                <w:rFonts w:ascii="Times New Roman" w:hAnsi="Times New Roman"/>
                <w:sz w:val="24"/>
                <w:szCs w:val="24"/>
              </w:rPr>
            </w:pP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vAlign w:val="center"/>
          </w:tcPr>
          <w:p w:rsidR="00873901" w:rsidRDefault="00595407">
            <w:pPr>
              <w:ind w:left="360"/>
              <w:jc w:val="center"/>
              <w:rPr>
                <w:rFonts w:ascii="Times New Roman" w:eastAsia="Calibri" w:hAnsi="Times New Roman"/>
                <w:sz w:val="24"/>
                <w:szCs w:val="24"/>
              </w:rPr>
            </w:pPr>
            <w:r>
              <w:rPr>
                <w:rFonts w:ascii="Times New Roman" w:eastAsia="Calibri" w:hAnsi="Times New Roman"/>
                <w:sz w:val="24"/>
                <w:szCs w:val="24"/>
              </w:rPr>
              <w:lastRenderedPageBreak/>
              <w:t>9.</w:t>
            </w:r>
          </w:p>
        </w:tc>
        <w:tc>
          <w:tcPr>
            <w:tcW w:w="896"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rPr>
                <w:rFonts w:ascii="Times New Roman" w:hAnsi="Times New Roman"/>
                <w:sz w:val="24"/>
                <w:szCs w:val="24"/>
              </w:rPr>
            </w:pPr>
          </w:p>
          <w:p w:rsidR="00873901" w:rsidRDefault="00873901">
            <w:pPr>
              <w:spacing w:after="0" w:line="240" w:lineRule="auto"/>
              <w:rPr>
                <w:rFonts w:ascii="Times New Roman" w:hAnsi="Times New Roman"/>
                <w:sz w:val="24"/>
                <w:szCs w:val="24"/>
              </w:rPr>
            </w:pPr>
          </w:p>
          <w:p w:rsidR="00873901" w:rsidRDefault="00595407">
            <w:pPr>
              <w:spacing w:after="0" w:line="240" w:lineRule="auto"/>
              <w:rPr>
                <w:rFonts w:ascii="Times New Roman" w:hAnsi="Times New Roman"/>
                <w:sz w:val="24"/>
                <w:szCs w:val="24"/>
              </w:rPr>
            </w:pPr>
            <w:r>
              <w:rPr>
                <w:rFonts w:ascii="Times New Roman" w:hAnsi="Times New Roman"/>
                <w:sz w:val="24"/>
                <w:szCs w:val="24"/>
              </w:rPr>
              <w:t>25.05.2017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hAnsi="Times New Roman"/>
                <w:sz w:val="24"/>
                <w:szCs w:val="24"/>
              </w:rPr>
              <w:t>New born Screening Guidelines and High Risk Register</w:t>
            </w:r>
          </w:p>
        </w:tc>
        <w:tc>
          <w:tcPr>
            <w:tcW w:w="170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rPr>
                <w:rFonts w:ascii="Times New Roman" w:hAnsi="Times New Roman"/>
                <w:sz w:val="24"/>
                <w:szCs w:val="24"/>
              </w:rPr>
            </w:pPr>
          </w:p>
          <w:p w:rsidR="00873901" w:rsidRDefault="00595407">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year GNM Nursing student </w:t>
            </w:r>
          </w:p>
        </w:tc>
        <w:tc>
          <w:tcPr>
            <w:tcW w:w="1112"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rPr>
                <w:rFonts w:ascii="Times New Roman" w:hAnsi="Times New Roman"/>
                <w:sz w:val="24"/>
                <w:szCs w:val="24"/>
              </w:rPr>
            </w:pPr>
          </w:p>
          <w:p w:rsidR="00873901" w:rsidRDefault="00873901">
            <w:pPr>
              <w:jc w:val="center"/>
              <w:rPr>
                <w:rFonts w:ascii="Times New Roman" w:hAnsi="Times New Roman"/>
                <w:sz w:val="24"/>
                <w:szCs w:val="24"/>
              </w:rPr>
            </w:pPr>
          </w:p>
          <w:p w:rsidR="00873901" w:rsidRDefault="00595407">
            <w:pPr>
              <w:jc w:val="center"/>
              <w:rPr>
                <w:rFonts w:ascii="Times New Roman" w:hAnsi="Times New Roman"/>
                <w:sz w:val="24"/>
                <w:szCs w:val="24"/>
              </w:rPr>
            </w:pPr>
            <w:r>
              <w:rPr>
                <w:rFonts w:ascii="Times New Roman" w:hAnsi="Times New Roman"/>
                <w:sz w:val="24"/>
                <w:szCs w:val="24"/>
              </w:rPr>
              <w:t>26</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Mr. Mukesh Kumar</w:t>
            </w:r>
          </w:p>
          <w:p w:rsidR="00873901" w:rsidRDefault="00873901">
            <w:pPr>
              <w:spacing w:after="0" w:line="240" w:lineRule="auto"/>
              <w:jc w:val="center"/>
              <w:rPr>
                <w:rFonts w:ascii="Times New Roman" w:hAnsi="Times New Roman"/>
                <w:sz w:val="24"/>
                <w:szCs w:val="24"/>
              </w:rPr>
            </w:pPr>
          </w:p>
        </w:tc>
      </w:tr>
      <w:tr w:rsidR="00873901">
        <w:trPr>
          <w:trHeight w:val="529"/>
        </w:trPr>
        <w:tc>
          <w:tcPr>
            <w:tcW w:w="825" w:type="dxa"/>
            <w:tcBorders>
              <w:top w:val="single" w:sz="4" w:space="0" w:color="000000"/>
              <w:left w:val="single" w:sz="4" w:space="0" w:color="000000"/>
              <w:bottom w:val="single" w:sz="4" w:space="0" w:color="000000"/>
              <w:right w:val="single" w:sz="4" w:space="0" w:color="000000"/>
            </w:tcBorders>
            <w:vAlign w:val="center"/>
          </w:tcPr>
          <w:p w:rsidR="00873901" w:rsidRDefault="00595407">
            <w:pPr>
              <w:rPr>
                <w:rFonts w:ascii="Times New Roman" w:eastAsia="Calibri" w:hAnsi="Times New Roman"/>
                <w:sz w:val="24"/>
                <w:szCs w:val="24"/>
              </w:rPr>
            </w:pPr>
            <w:r>
              <w:rPr>
                <w:rFonts w:ascii="Times New Roman" w:eastAsia="Calibri" w:hAnsi="Times New Roman"/>
                <w:sz w:val="24"/>
                <w:szCs w:val="24"/>
              </w:rPr>
              <w:t xml:space="preserve">     10.</w:t>
            </w:r>
          </w:p>
        </w:tc>
        <w:tc>
          <w:tcPr>
            <w:tcW w:w="896"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rPr>
                <w:rFonts w:ascii="Times New Roman" w:hAnsi="Times New Roman"/>
                <w:sz w:val="24"/>
                <w:szCs w:val="24"/>
              </w:rPr>
            </w:pPr>
          </w:p>
          <w:p w:rsidR="00873901" w:rsidRDefault="00873901">
            <w:pPr>
              <w:spacing w:after="0" w:line="240" w:lineRule="auto"/>
              <w:rPr>
                <w:rFonts w:ascii="Times New Roman" w:hAnsi="Times New Roman"/>
                <w:sz w:val="24"/>
                <w:szCs w:val="24"/>
              </w:rPr>
            </w:pPr>
          </w:p>
          <w:p w:rsidR="00873901" w:rsidRDefault="00873901">
            <w:pPr>
              <w:spacing w:after="0" w:line="240" w:lineRule="auto"/>
              <w:rPr>
                <w:rFonts w:ascii="Times New Roman" w:hAnsi="Times New Roman"/>
                <w:sz w:val="24"/>
                <w:szCs w:val="24"/>
              </w:rPr>
            </w:pPr>
          </w:p>
          <w:p w:rsidR="00873901" w:rsidRDefault="00595407">
            <w:pPr>
              <w:spacing w:after="0" w:line="240" w:lineRule="auto"/>
              <w:rPr>
                <w:rFonts w:ascii="Times New Roman" w:hAnsi="Times New Roman"/>
                <w:sz w:val="24"/>
                <w:szCs w:val="24"/>
              </w:rPr>
            </w:pPr>
            <w:r>
              <w:rPr>
                <w:rFonts w:ascii="Times New Roman" w:hAnsi="Times New Roman"/>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eastAsia="Calibri" w:hAnsi="Times New Roman"/>
                <w:sz w:val="24"/>
                <w:szCs w:val="24"/>
              </w:rPr>
            </w:pPr>
            <w:r>
              <w:rPr>
                <w:rFonts w:ascii="Times New Roman" w:hAnsi="Times New Roman"/>
                <w:sz w:val="24"/>
                <w:szCs w:val="24"/>
              </w:rPr>
              <w:t>New born Screening Guidelines and High Risk Register</w:t>
            </w:r>
          </w:p>
        </w:tc>
        <w:tc>
          <w:tcPr>
            <w:tcW w:w="1707"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hAnsi="Times New Roman"/>
                <w:sz w:val="24"/>
                <w:szCs w:val="24"/>
              </w:rPr>
            </w:pPr>
          </w:p>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rPr>
                <w:rFonts w:ascii="Times New Roman" w:hAnsi="Times New Roman"/>
                <w:sz w:val="24"/>
                <w:szCs w:val="24"/>
              </w:rPr>
            </w:pPr>
          </w:p>
          <w:p w:rsidR="00873901" w:rsidRDefault="00595407">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vertAlign w:val="superscript"/>
              </w:rPr>
              <w:t>th</w:t>
            </w:r>
            <w:r>
              <w:rPr>
                <w:rFonts w:ascii="Times New Roman" w:hAnsi="Times New Roman"/>
                <w:sz w:val="24"/>
                <w:szCs w:val="24"/>
              </w:rPr>
              <w:t xml:space="preserve"> year B.Sc. nursing student </w:t>
            </w:r>
          </w:p>
        </w:tc>
        <w:tc>
          <w:tcPr>
            <w:tcW w:w="1112" w:type="dxa"/>
            <w:tcBorders>
              <w:top w:val="single" w:sz="4" w:space="0" w:color="000000"/>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hAnsi="Times New Roman"/>
                <w:sz w:val="24"/>
                <w:szCs w:val="24"/>
              </w:rPr>
            </w:pPr>
          </w:p>
          <w:p w:rsidR="00873901" w:rsidRDefault="00873901">
            <w:pPr>
              <w:spacing w:after="0" w:line="240" w:lineRule="auto"/>
              <w:jc w:val="center"/>
              <w:rPr>
                <w:rFonts w:ascii="Times New Roman" w:hAnsi="Times New Roman"/>
                <w:sz w:val="24"/>
                <w:szCs w:val="24"/>
              </w:rPr>
            </w:pPr>
          </w:p>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25</w:t>
            </w:r>
          </w:p>
        </w:tc>
        <w:tc>
          <w:tcPr>
            <w:tcW w:w="177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Mr. Mukesh Kumar</w:t>
            </w:r>
          </w:p>
          <w:p w:rsidR="00873901" w:rsidRDefault="00873901">
            <w:pPr>
              <w:spacing w:after="0" w:line="240" w:lineRule="auto"/>
              <w:rPr>
                <w:rFonts w:ascii="Times New Roman" w:hAnsi="Times New Roman"/>
                <w:sz w:val="24"/>
                <w:szCs w:val="24"/>
              </w:rPr>
            </w:pPr>
          </w:p>
        </w:tc>
      </w:tr>
      <w:tr w:rsidR="00873901">
        <w:trPr>
          <w:trHeight w:val="529"/>
        </w:trPr>
        <w:tc>
          <w:tcPr>
            <w:tcW w:w="6027" w:type="dxa"/>
            <w:gridSpan w:val="5"/>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Participants</w:t>
            </w: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873901" w:rsidRDefault="00595407">
            <w:pPr>
              <w:jc w:val="center"/>
              <w:rPr>
                <w:rFonts w:ascii="Times New Roman" w:hAnsi="Times New Roman"/>
                <w:b/>
                <w:bCs/>
                <w:color w:val="000000"/>
              </w:rPr>
            </w:pPr>
            <w:r>
              <w:rPr>
                <w:rFonts w:ascii="Times New Roman" w:hAnsi="Times New Roman"/>
                <w:b/>
                <w:bCs/>
                <w:color w:val="000000"/>
                <w:sz w:val="24"/>
                <w:szCs w:val="24"/>
              </w:rPr>
              <w:t>148</w:t>
            </w:r>
          </w:p>
        </w:tc>
      </w:tr>
    </w:tbl>
    <w:p w:rsidR="00873901" w:rsidRDefault="00873901">
      <w:pPr>
        <w:spacing w:line="360" w:lineRule="auto"/>
        <w:rPr>
          <w:rFonts w:ascii="Times New Roman" w:hAnsi="Times New Roman"/>
          <w:i/>
          <w:color w:val="FF0000"/>
          <w:sz w:val="24"/>
          <w:szCs w:val="24"/>
        </w:rPr>
      </w:pPr>
    </w:p>
    <w:p w:rsidR="00873901" w:rsidRDefault="00595407">
      <w:pPr>
        <w:spacing w:after="0" w:line="360" w:lineRule="auto"/>
        <w:rPr>
          <w:rFonts w:ascii="Times New Roman" w:hAnsi="Times New Roman"/>
          <w:b/>
          <w:bCs/>
          <w:sz w:val="24"/>
          <w:szCs w:val="24"/>
        </w:rPr>
      </w:pPr>
      <w:r>
        <w:rPr>
          <w:rFonts w:ascii="Times New Roman" w:hAnsi="Times New Roman"/>
          <w:b/>
          <w:bCs/>
          <w:sz w:val="24"/>
          <w:szCs w:val="24"/>
        </w:rPr>
        <w:t>Table 1 (b): Total number of target groups oriented during the year 2017-18.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0"/>
        <w:gridCol w:w="3442"/>
        <w:gridCol w:w="1536"/>
        <w:gridCol w:w="1350"/>
        <w:gridCol w:w="1912"/>
      </w:tblGrid>
      <w:tr w:rsidR="00873901">
        <w:trPr>
          <w:jc w:val="center"/>
        </w:trPr>
        <w:tc>
          <w:tcPr>
            <w:tcW w:w="830" w:type="dxa"/>
          </w:tcPr>
          <w:p w:rsidR="00873901" w:rsidRDefault="00595407">
            <w:pPr>
              <w:rPr>
                <w:rFonts w:ascii="Times New Roman" w:eastAsia="Calibri" w:hAnsi="Times New Roman"/>
                <w:b/>
                <w:sz w:val="24"/>
                <w:szCs w:val="24"/>
              </w:rPr>
            </w:pPr>
            <w:r>
              <w:rPr>
                <w:rFonts w:ascii="Times New Roman" w:eastAsia="Calibri" w:hAnsi="Times New Roman"/>
                <w:b/>
                <w:sz w:val="24"/>
                <w:szCs w:val="24"/>
              </w:rPr>
              <w:t>Sl. No</w:t>
            </w:r>
          </w:p>
        </w:tc>
        <w:tc>
          <w:tcPr>
            <w:tcW w:w="3442" w:type="dxa"/>
          </w:tcPr>
          <w:p w:rsidR="00873901" w:rsidRDefault="00595407">
            <w:pPr>
              <w:rPr>
                <w:rFonts w:ascii="Times New Roman" w:eastAsia="Calibri" w:hAnsi="Times New Roman"/>
                <w:b/>
                <w:sz w:val="24"/>
                <w:szCs w:val="24"/>
              </w:rPr>
            </w:pPr>
            <w:r>
              <w:rPr>
                <w:rFonts w:ascii="Times New Roman" w:eastAsia="Calibri" w:hAnsi="Times New Roman"/>
                <w:b/>
                <w:sz w:val="24"/>
                <w:szCs w:val="24"/>
              </w:rPr>
              <w:t xml:space="preserve">Target group </w:t>
            </w:r>
          </w:p>
        </w:tc>
        <w:tc>
          <w:tcPr>
            <w:tcW w:w="1536" w:type="dxa"/>
          </w:tcPr>
          <w:p w:rsidR="00873901" w:rsidRDefault="00595407">
            <w:pPr>
              <w:rPr>
                <w:rFonts w:ascii="Times New Roman" w:eastAsia="Calibri" w:hAnsi="Times New Roman"/>
                <w:b/>
                <w:sz w:val="24"/>
                <w:szCs w:val="24"/>
              </w:rPr>
            </w:pPr>
            <w:r>
              <w:rPr>
                <w:rFonts w:ascii="Times New Roman" w:eastAsia="Calibri" w:hAnsi="Times New Roman"/>
                <w:b/>
                <w:sz w:val="24"/>
                <w:szCs w:val="24"/>
              </w:rPr>
              <w:t>Male</w:t>
            </w:r>
          </w:p>
        </w:tc>
        <w:tc>
          <w:tcPr>
            <w:tcW w:w="1350" w:type="dxa"/>
          </w:tcPr>
          <w:p w:rsidR="00873901" w:rsidRDefault="00595407">
            <w:pPr>
              <w:rPr>
                <w:rFonts w:ascii="Times New Roman" w:eastAsia="Calibri" w:hAnsi="Times New Roman"/>
                <w:b/>
                <w:sz w:val="24"/>
                <w:szCs w:val="24"/>
              </w:rPr>
            </w:pPr>
            <w:r>
              <w:rPr>
                <w:rFonts w:ascii="Times New Roman" w:eastAsia="Calibri" w:hAnsi="Times New Roman"/>
                <w:b/>
                <w:sz w:val="24"/>
                <w:szCs w:val="24"/>
              </w:rPr>
              <w:t>Female</w:t>
            </w:r>
          </w:p>
        </w:tc>
        <w:tc>
          <w:tcPr>
            <w:tcW w:w="1912" w:type="dxa"/>
          </w:tcPr>
          <w:p w:rsidR="00873901" w:rsidRDefault="00595407">
            <w:pPr>
              <w:rPr>
                <w:rFonts w:ascii="Times New Roman" w:eastAsia="Calibri" w:hAnsi="Times New Roman"/>
                <w:b/>
                <w:sz w:val="24"/>
                <w:szCs w:val="24"/>
              </w:rPr>
            </w:pPr>
            <w:r>
              <w:rPr>
                <w:rFonts w:ascii="Times New Roman" w:eastAsia="Calibri" w:hAnsi="Times New Roman"/>
                <w:b/>
                <w:sz w:val="24"/>
                <w:szCs w:val="24"/>
              </w:rPr>
              <w:t xml:space="preserve">Total number of Participants </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hAnsi="Times New Roman"/>
                <w:sz w:val="24"/>
                <w:szCs w:val="24"/>
              </w:rPr>
            </w:pPr>
            <w:r>
              <w:rPr>
                <w:rFonts w:ascii="Times New Roman" w:hAnsi="Times New Roman"/>
                <w:sz w:val="24"/>
                <w:szCs w:val="24"/>
              </w:rPr>
              <w:t>ASHA/Anganwadi workers</w:t>
            </w:r>
          </w:p>
        </w:tc>
        <w:tc>
          <w:tcPr>
            <w:tcW w:w="1536" w:type="dxa"/>
          </w:tcPr>
          <w:p w:rsidR="00873901" w:rsidRDefault="00595407">
            <w:pPr>
              <w:spacing w:after="0"/>
              <w:jc w:val="center"/>
              <w:rPr>
                <w:rFonts w:ascii="Times New Roman" w:eastAsia="Calibri" w:hAnsi="Times New Roman"/>
                <w:bCs/>
                <w:sz w:val="24"/>
                <w:szCs w:val="24"/>
              </w:rPr>
            </w:pPr>
            <w:r>
              <w:rPr>
                <w:rFonts w:ascii="Times New Roman" w:eastAsia="Calibri" w:hAnsi="Times New Roman"/>
                <w:bCs/>
                <w:sz w:val="24"/>
                <w:szCs w:val="24"/>
              </w:rPr>
              <w:t>-</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17</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17</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hAnsi="Times New Roman"/>
                <w:sz w:val="24"/>
                <w:szCs w:val="24"/>
              </w:rPr>
            </w:pPr>
            <w:r>
              <w:rPr>
                <w:rFonts w:ascii="Times New Roman" w:eastAsia="Calibri" w:hAnsi="Times New Roman"/>
                <w:sz w:val="24"/>
                <w:szCs w:val="24"/>
              </w:rPr>
              <w:t>Nursing students/staff</w:t>
            </w:r>
          </w:p>
        </w:tc>
        <w:tc>
          <w:tcPr>
            <w:tcW w:w="1536"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07</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69</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76</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eastAsia="Calibri" w:hAnsi="Times New Roman"/>
                <w:sz w:val="24"/>
                <w:szCs w:val="24"/>
              </w:rPr>
            </w:pPr>
            <w:r>
              <w:rPr>
                <w:rFonts w:ascii="Times New Roman" w:eastAsia="Calibri" w:hAnsi="Times New Roman"/>
                <w:sz w:val="24"/>
                <w:szCs w:val="24"/>
              </w:rPr>
              <w:t>Pyschology</w:t>
            </w:r>
          </w:p>
        </w:tc>
        <w:tc>
          <w:tcPr>
            <w:tcW w:w="1536"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00</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19</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19</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eastAsia="Calibri" w:hAnsi="Times New Roman"/>
                <w:sz w:val="24"/>
                <w:szCs w:val="24"/>
              </w:rPr>
            </w:pPr>
            <w:r>
              <w:rPr>
                <w:rFonts w:ascii="Times New Roman" w:eastAsia="Calibri" w:hAnsi="Times New Roman"/>
                <w:sz w:val="24"/>
                <w:szCs w:val="24"/>
              </w:rPr>
              <w:t>State Government sector  officers</w:t>
            </w:r>
          </w:p>
        </w:tc>
        <w:tc>
          <w:tcPr>
            <w:tcW w:w="1536"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15</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06</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21</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eastAsia="Calibri" w:hAnsi="Times New Roman"/>
                <w:sz w:val="24"/>
                <w:szCs w:val="24"/>
              </w:rPr>
            </w:pPr>
            <w:r>
              <w:rPr>
                <w:rFonts w:ascii="Times New Roman" w:eastAsia="Calibri" w:hAnsi="Times New Roman"/>
                <w:sz w:val="24"/>
                <w:szCs w:val="24"/>
              </w:rPr>
              <w:t>Elderly populations</w:t>
            </w:r>
          </w:p>
        </w:tc>
        <w:tc>
          <w:tcPr>
            <w:tcW w:w="1536"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03</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09</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12</w:t>
            </w:r>
          </w:p>
        </w:tc>
      </w:tr>
      <w:tr w:rsidR="00873901">
        <w:trPr>
          <w:jc w:val="center"/>
        </w:trPr>
        <w:tc>
          <w:tcPr>
            <w:tcW w:w="830" w:type="dxa"/>
          </w:tcPr>
          <w:p w:rsidR="00873901" w:rsidRDefault="00873901">
            <w:pPr>
              <w:pStyle w:val="ListParagraph1"/>
              <w:numPr>
                <w:ilvl w:val="0"/>
                <w:numId w:val="21"/>
              </w:numPr>
              <w:rPr>
                <w:rFonts w:eastAsia="Calibri"/>
              </w:rPr>
            </w:pPr>
          </w:p>
        </w:tc>
        <w:tc>
          <w:tcPr>
            <w:tcW w:w="3442" w:type="dxa"/>
          </w:tcPr>
          <w:p w:rsidR="00873901" w:rsidRDefault="00595407">
            <w:pPr>
              <w:rPr>
                <w:rFonts w:ascii="Times New Roman" w:eastAsia="Calibri" w:hAnsi="Times New Roman"/>
                <w:sz w:val="24"/>
                <w:szCs w:val="24"/>
              </w:rPr>
            </w:pPr>
            <w:r>
              <w:rPr>
                <w:rFonts w:ascii="Times New Roman" w:eastAsia="Calibri" w:hAnsi="Times New Roman"/>
                <w:sz w:val="24"/>
                <w:szCs w:val="24"/>
              </w:rPr>
              <w:t>Teachers</w:t>
            </w:r>
          </w:p>
        </w:tc>
        <w:tc>
          <w:tcPr>
            <w:tcW w:w="1536"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02</w:t>
            </w:r>
          </w:p>
        </w:tc>
        <w:tc>
          <w:tcPr>
            <w:tcW w:w="1350"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01</w:t>
            </w:r>
          </w:p>
        </w:tc>
        <w:tc>
          <w:tcPr>
            <w:tcW w:w="1912" w:type="dxa"/>
          </w:tcPr>
          <w:p w:rsidR="00873901" w:rsidRDefault="00595407">
            <w:pPr>
              <w:jc w:val="center"/>
              <w:rPr>
                <w:rFonts w:ascii="Times New Roman" w:eastAsia="Calibri" w:hAnsi="Times New Roman"/>
                <w:sz w:val="24"/>
                <w:szCs w:val="24"/>
              </w:rPr>
            </w:pPr>
            <w:r>
              <w:rPr>
                <w:rFonts w:ascii="Times New Roman" w:eastAsia="Calibri" w:hAnsi="Times New Roman"/>
                <w:sz w:val="24"/>
                <w:szCs w:val="24"/>
              </w:rPr>
              <w:t>03</w:t>
            </w:r>
          </w:p>
        </w:tc>
      </w:tr>
      <w:tr w:rsidR="008A2D58" w:rsidTr="00963C34">
        <w:trPr>
          <w:jc w:val="center"/>
        </w:trPr>
        <w:tc>
          <w:tcPr>
            <w:tcW w:w="4272" w:type="dxa"/>
            <w:gridSpan w:val="2"/>
          </w:tcPr>
          <w:p w:rsidR="008A2D58" w:rsidRDefault="008A2D58">
            <w:pPr>
              <w:jc w:val="center"/>
              <w:rPr>
                <w:rFonts w:ascii="Times New Roman" w:eastAsia="Calibri" w:hAnsi="Times New Roman"/>
                <w:b/>
                <w:sz w:val="24"/>
                <w:szCs w:val="24"/>
              </w:rPr>
            </w:pPr>
            <w:r>
              <w:rPr>
                <w:rFonts w:ascii="Times New Roman" w:eastAsia="Calibri" w:hAnsi="Times New Roman"/>
                <w:b/>
                <w:sz w:val="24"/>
                <w:szCs w:val="24"/>
              </w:rPr>
              <w:t>Total</w:t>
            </w:r>
          </w:p>
        </w:tc>
        <w:tc>
          <w:tcPr>
            <w:tcW w:w="1536" w:type="dxa"/>
            <w:vAlign w:val="bottom"/>
          </w:tcPr>
          <w:p w:rsidR="008A2D58" w:rsidRDefault="008A2D58">
            <w:pPr>
              <w:jc w:val="center"/>
              <w:rPr>
                <w:rFonts w:ascii="Times New Roman" w:hAnsi="Times New Roman"/>
                <w:b/>
                <w:bCs/>
                <w:sz w:val="24"/>
                <w:szCs w:val="24"/>
              </w:rPr>
            </w:pPr>
            <w:r>
              <w:rPr>
                <w:rFonts w:ascii="Times New Roman" w:hAnsi="Times New Roman"/>
                <w:b/>
                <w:bCs/>
                <w:sz w:val="24"/>
                <w:szCs w:val="24"/>
              </w:rPr>
              <w:t>27</w:t>
            </w:r>
          </w:p>
        </w:tc>
        <w:tc>
          <w:tcPr>
            <w:tcW w:w="1350" w:type="dxa"/>
            <w:vAlign w:val="bottom"/>
          </w:tcPr>
          <w:p w:rsidR="008A2D58" w:rsidRDefault="008A2D58">
            <w:pPr>
              <w:jc w:val="center"/>
              <w:rPr>
                <w:rFonts w:ascii="Times New Roman" w:hAnsi="Times New Roman"/>
                <w:b/>
                <w:bCs/>
                <w:sz w:val="24"/>
                <w:szCs w:val="24"/>
              </w:rPr>
            </w:pPr>
            <w:r>
              <w:rPr>
                <w:rFonts w:ascii="Times New Roman" w:hAnsi="Times New Roman"/>
                <w:b/>
                <w:bCs/>
                <w:sz w:val="24"/>
                <w:szCs w:val="24"/>
              </w:rPr>
              <w:t>121</w:t>
            </w:r>
          </w:p>
        </w:tc>
        <w:tc>
          <w:tcPr>
            <w:tcW w:w="1912" w:type="dxa"/>
            <w:vAlign w:val="bottom"/>
          </w:tcPr>
          <w:p w:rsidR="008A2D58" w:rsidRDefault="008A2D58">
            <w:pPr>
              <w:jc w:val="center"/>
              <w:rPr>
                <w:rFonts w:ascii="Times New Roman" w:hAnsi="Times New Roman"/>
                <w:b/>
                <w:bCs/>
                <w:sz w:val="24"/>
                <w:szCs w:val="24"/>
              </w:rPr>
            </w:pPr>
            <w:r>
              <w:rPr>
                <w:rFonts w:ascii="Times New Roman" w:hAnsi="Times New Roman"/>
                <w:b/>
                <w:bCs/>
                <w:sz w:val="24"/>
                <w:szCs w:val="24"/>
              </w:rPr>
              <w:t>148</w:t>
            </w:r>
          </w:p>
        </w:tc>
      </w:tr>
    </w:tbl>
    <w:p w:rsidR="00873901" w:rsidRDefault="00873901">
      <w:pPr>
        <w:spacing w:line="360" w:lineRule="auto"/>
        <w:rPr>
          <w:rFonts w:ascii="Times New Roman" w:hAnsi="Times New Roman"/>
          <w:i/>
          <w:color w:val="FF0000"/>
          <w:sz w:val="24"/>
          <w:szCs w:val="24"/>
        </w:rPr>
      </w:pPr>
    </w:p>
    <w:p w:rsidR="00873901" w:rsidRDefault="00595407">
      <w:pPr>
        <w:pStyle w:val="ListParagraph1"/>
        <w:numPr>
          <w:ilvl w:val="0"/>
          <w:numId w:val="22"/>
        </w:numPr>
        <w:spacing w:line="360" w:lineRule="auto"/>
        <w:jc w:val="both"/>
      </w:pPr>
      <w:r>
        <w:rPr>
          <w:b/>
        </w:rPr>
        <w:t>Clinical Observation postings of students:</w:t>
      </w:r>
    </w:p>
    <w:p w:rsidR="00873901" w:rsidRDefault="00595407">
      <w:pPr>
        <w:pStyle w:val="ListParagraph1"/>
        <w:numPr>
          <w:ilvl w:val="0"/>
          <w:numId w:val="23"/>
        </w:numPr>
        <w:spacing w:line="360" w:lineRule="auto"/>
        <w:jc w:val="both"/>
      </w:pPr>
      <w:r>
        <w:rPr>
          <w:b/>
        </w:rPr>
        <w:lastRenderedPageBreak/>
        <w:t xml:space="preserve">From other institutes: </w:t>
      </w:r>
    </w:p>
    <w:tbl>
      <w:tblPr>
        <w:tblW w:w="95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873901">
        <w:tc>
          <w:tcPr>
            <w:tcW w:w="731" w:type="dxa"/>
          </w:tcPr>
          <w:p w:rsidR="00873901" w:rsidRDefault="00595407">
            <w:pPr>
              <w:pStyle w:val="ListParagraph1"/>
              <w:ind w:left="0"/>
              <w:jc w:val="center"/>
              <w:rPr>
                <w:b/>
                <w:i/>
              </w:rPr>
            </w:pPr>
            <w:r>
              <w:rPr>
                <w:b/>
                <w:i/>
              </w:rPr>
              <w:t>Sl.no</w:t>
            </w:r>
          </w:p>
        </w:tc>
        <w:tc>
          <w:tcPr>
            <w:tcW w:w="1523" w:type="dxa"/>
          </w:tcPr>
          <w:p w:rsidR="00873901" w:rsidRDefault="00595407">
            <w:pPr>
              <w:pStyle w:val="ListParagraph1"/>
              <w:ind w:left="0"/>
              <w:jc w:val="center"/>
              <w:rPr>
                <w:b/>
                <w:i/>
              </w:rPr>
            </w:pPr>
            <w:r>
              <w:rPr>
                <w:b/>
                <w:i/>
              </w:rPr>
              <w:t>Date of Postings</w:t>
            </w:r>
          </w:p>
        </w:tc>
        <w:tc>
          <w:tcPr>
            <w:tcW w:w="3007" w:type="dxa"/>
          </w:tcPr>
          <w:p w:rsidR="00873901" w:rsidRDefault="00595407">
            <w:pPr>
              <w:pStyle w:val="ListParagraph1"/>
              <w:ind w:left="0"/>
              <w:jc w:val="center"/>
              <w:rPr>
                <w:b/>
                <w:i/>
              </w:rPr>
            </w:pPr>
            <w:r>
              <w:rPr>
                <w:b/>
                <w:i/>
              </w:rPr>
              <w:t>Name of the Students</w:t>
            </w:r>
          </w:p>
        </w:tc>
        <w:tc>
          <w:tcPr>
            <w:tcW w:w="2158" w:type="dxa"/>
          </w:tcPr>
          <w:p w:rsidR="00873901" w:rsidRDefault="00595407">
            <w:pPr>
              <w:pStyle w:val="ListParagraph1"/>
              <w:ind w:left="0"/>
              <w:jc w:val="center"/>
              <w:rPr>
                <w:b/>
                <w:i/>
              </w:rPr>
            </w:pPr>
            <w:r>
              <w:rPr>
                <w:b/>
                <w:i/>
              </w:rPr>
              <w:t>Desingation</w:t>
            </w:r>
          </w:p>
        </w:tc>
        <w:tc>
          <w:tcPr>
            <w:tcW w:w="2157" w:type="dxa"/>
          </w:tcPr>
          <w:p w:rsidR="00873901" w:rsidRDefault="00595407">
            <w:pPr>
              <w:pStyle w:val="ListParagraph1"/>
              <w:ind w:left="0"/>
              <w:jc w:val="center"/>
              <w:rPr>
                <w:b/>
                <w:i/>
              </w:rPr>
            </w:pPr>
            <w:r>
              <w:rPr>
                <w:b/>
                <w:i/>
              </w:rPr>
              <w:t>Institute/University</w:t>
            </w:r>
          </w:p>
        </w:tc>
      </w:tr>
      <w:tr w:rsidR="00873901">
        <w:tc>
          <w:tcPr>
            <w:tcW w:w="731" w:type="dxa"/>
          </w:tcPr>
          <w:p w:rsidR="00873901" w:rsidRDefault="00595407">
            <w:pPr>
              <w:pStyle w:val="ListParagraph1"/>
              <w:spacing w:line="360" w:lineRule="auto"/>
              <w:ind w:left="0"/>
              <w:jc w:val="both"/>
              <w:rPr>
                <w:bCs/>
              </w:rPr>
            </w:pPr>
            <w:r>
              <w:rPr>
                <w:bCs/>
              </w:rPr>
              <w:t>1.</w:t>
            </w:r>
          </w:p>
        </w:tc>
        <w:tc>
          <w:tcPr>
            <w:tcW w:w="1523" w:type="dxa"/>
          </w:tcPr>
          <w:p w:rsidR="00873901" w:rsidRDefault="00595407">
            <w:pPr>
              <w:pStyle w:val="ListParagraph1"/>
              <w:ind w:left="0"/>
              <w:jc w:val="both"/>
              <w:rPr>
                <w:bCs/>
              </w:rPr>
            </w:pPr>
            <w:r>
              <w:rPr>
                <w:bCs/>
              </w:rPr>
              <w:t>26.04.2017</w:t>
            </w:r>
          </w:p>
        </w:tc>
        <w:tc>
          <w:tcPr>
            <w:tcW w:w="3007" w:type="dxa"/>
          </w:tcPr>
          <w:p w:rsidR="008A2D58" w:rsidRPr="008A2D58" w:rsidRDefault="008A2D58">
            <w:pPr>
              <w:pStyle w:val="ListParagraph1"/>
              <w:spacing w:line="276" w:lineRule="auto"/>
              <w:ind w:left="0"/>
              <w:jc w:val="both"/>
              <w:rPr>
                <w:b/>
              </w:rPr>
            </w:pPr>
            <w:r w:rsidRPr="008A2D58">
              <w:rPr>
                <w:b/>
              </w:rPr>
              <w:t>01</w:t>
            </w:r>
          </w:p>
          <w:p w:rsidR="00873901" w:rsidRDefault="00595407">
            <w:pPr>
              <w:pStyle w:val="ListParagraph1"/>
              <w:spacing w:line="276" w:lineRule="auto"/>
              <w:ind w:left="0"/>
              <w:jc w:val="both"/>
              <w:rPr>
                <w:bCs/>
              </w:rPr>
            </w:pPr>
            <w:r>
              <w:rPr>
                <w:bCs/>
              </w:rPr>
              <w:t>Lissiue Maria</w:t>
            </w:r>
          </w:p>
        </w:tc>
        <w:tc>
          <w:tcPr>
            <w:tcW w:w="2158" w:type="dxa"/>
          </w:tcPr>
          <w:p w:rsidR="00873901" w:rsidRDefault="00595407">
            <w:pPr>
              <w:pStyle w:val="ListParagraph1"/>
              <w:spacing w:line="276" w:lineRule="auto"/>
              <w:ind w:left="0"/>
              <w:jc w:val="both"/>
              <w:rPr>
                <w:bCs/>
              </w:rPr>
            </w:pPr>
            <w:r>
              <w:rPr>
                <w:bCs/>
              </w:rPr>
              <w:t>Psychology student</w:t>
            </w:r>
          </w:p>
        </w:tc>
        <w:tc>
          <w:tcPr>
            <w:tcW w:w="2157" w:type="dxa"/>
          </w:tcPr>
          <w:p w:rsidR="00873901" w:rsidRDefault="00595407">
            <w:pPr>
              <w:pStyle w:val="ListParagraph1"/>
              <w:spacing w:line="276" w:lineRule="auto"/>
              <w:ind w:left="0"/>
              <w:jc w:val="both"/>
              <w:rPr>
                <w:bCs/>
              </w:rPr>
            </w:pPr>
            <w:r>
              <w:rPr>
                <w:bCs/>
              </w:rPr>
              <w:t>Christ University, Bengaluru</w:t>
            </w:r>
          </w:p>
        </w:tc>
      </w:tr>
      <w:tr w:rsidR="008A2D58">
        <w:tc>
          <w:tcPr>
            <w:tcW w:w="731" w:type="dxa"/>
          </w:tcPr>
          <w:p w:rsidR="008A2D58" w:rsidRDefault="008A2D58">
            <w:pPr>
              <w:pStyle w:val="ListParagraph1"/>
              <w:spacing w:line="360" w:lineRule="auto"/>
              <w:ind w:left="0"/>
              <w:jc w:val="both"/>
              <w:rPr>
                <w:bCs/>
              </w:rPr>
            </w:pPr>
            <w:r>
              <w:rPr>
                <w:bCs/>
              </w:rPr>
              <w:t>2.</w:t>
            </w:r>
          </w:p>
        </w:tc>
        <w:tc>
          <w:tcPr>
            <w:tcW w:w="1523" w:type="dxa"/>
          </w:tcPr>
          <w:p w:rsidR="008A2D58" w:rsidRDefault="008A2D58">
            <w:pPr>
              <w:pStyle w:val="ListParagraph1"/>
              <w:ind w:left="0"/>
              <w:jc w:val="both"/>
              <w:rPr>
                <w:bCs/>
              </w:rPr>
            </w:pPr>
            <w:r>
              <w:rPr>
                <w:bCs/>
              </w:rPr>
              <w:t>3.05.2017</w:t>
            </w:r>
          </w:p>
        </w:tc>
        <w:tc>
          <w:tcPr>
            <w:tcW w:w="3007" w:type="dxa"/>
          </w:tcPr>
          <w:p w:rsidR="008A2D58" w:rsidRDefault="008A2D58" w:rsidP="004B1DFD">
            <w:pPr>
              <w:pStyle w:val="ListParagraph1"/>
              <w:spacing w:line="276" w:lineRule="auto"/>
              <w:ind w:left="0"/>
              <w:jc w:val="both"/>
              <w:rPr>
                <w:b/>
              </w:rPr>
            </w:pPr>
            <w:r w:rsidRPr="00D86231">
              <w:rPr>
                <w:b/>
              </w:rPr>
              <w:t>09  students</w:t>
            </w:r>
          </w:p>
          <w:p w:rsidR="008A2D58" w:rsidRPr="00E20007" w:rsidRDefault="008A2D58" w:rsidP="004B1DFD">
            <w:pPr>
              <w:pStyle w:val="ListParagraph1"/>
              <w:spacing w:line="276" w:lineRule="auto"/>
              <w:ind w:left="0"/>
              <w:jc w:val="both"/>
              <w:rPr>
                <w:b/>
              </w:rPr>
            </w:pPr>
            <w:r>
              <w:rPr>
                <w:bCs/>
              </w:rPr>
              <w:t>Applesta da Costa</w:t>
            </w:r>
          </w:p>
          <w:p w:rsidR="008A2D58" w:rsidRDefault="008A2D58" w:rsidP="004B1DFD">
            <w:pPr>
              <w:pStyle w:val="ListParagraph1"/>
              <w:spacing w:line="276" w:lineRule="auto"/>
              <w:ind w:left="0"/>
              <w:jc w:val="both"/>
              <w:rPr>
                <w:bCs/>
              </w:rPr>
            </w:pPr>
            <w:r>
              <w:rPr>
                <w:bCs/>
              </w:rPr>
              <w:t>Sawami Gupta</w:t>
            </w:r>
          </w:p>
          <w:p w:rsidR="008A2D58" w:rsidRDefault="008A2D58" w:rsidP="004B1DFD">
            <w:pPr>
              <w:pStyle w:val="ListParagraph1"/>
              <w:spacing w:line="276" w:lineRule="auto"/>
              <w:ind w:left="0"/>
              <w:jc w:val="both"/>
              <w:rPr>
                <w:bCs/>
              </w:rPr>
            </w:pPr>
            <w:r>
              <w:rPr>
                <w:bCs/>
              </w:rPr>
              <w:t>Letitia Nirmala</w:t>
            </w:r>
          </w:p>
          <w:p w:rsidR="008A2D58" w:rsidRDefault="008A2D58" w:rsidP="004B1DFD">
            <w:pPr>
              <w:pStyle w:val="ListParagraph1"/>
              <w:spacing w:line="276" w:lineRule="auto"/>
              <w:ind w:left="0"/>
              <w:jc w:val="both"/>
              <w:rPr>
                <w:bCs/>
              </w:rPr>
            </w:pPr>
            <w:r>
              <w:rPr>
                <w:bCs/>
              </w:rPr>
              <w:t>Beverly Fernandes</w:t>
            </w:r>
          </w:p>
          <w:p w:rsidR="008A2D58" w:rsidRDefault="008A2D58" w:rsidP="004B1DFD">
            <w:pPr>
              <w:pStyle w:val="ListParagraph1"/>
              <w:spacing w:line="276" w:lineRule="auto"/>
              <w:ind w:left="0"/>
              <w:jc w:val="both"/>
              <w:rPr>
                <w:bCs/>
              </w:rPr>
            </w:pPr>
            <w:r>
              <w:rPr>
                <w:bCs/>
              </w:rPr>
              <w:t>Rasheeda N C</w:t>
            </w:r>
          </w:p>
          <w:p w:rsidR="008A2D58" w:rsidRDefault="008A2D58" w:rsidP="004B1DFD">
            <w:pPr>
              <w:pStyle w:val="ListParagraph1"/>
              <w:spacing w:line="276" w:lineRule="auto"/>
              <w:ind w:left="0"/>
              <w:jc w:val="both"/>
              <w:rPr>
                <w:bCs/>
              </w:rPr>
            </w:pPr>
            <w:r>
              <w:rPr>
                <w:bCs/>
              </w:rPr>
              <w:t>Nikki Veronica</w:t>
            </w:r>
          </w:p>
          <w:p w:rsidR="008A2D58" w:rsidRDefault="008A2D58" w:rsidP="004B1DFD">
            <w:pPr>
              <w:pStyle w:val="ListParagraph1"/>
              <w:spacing w:line="276" w:lineRule="auto"/>
              <w:ind w:left="0"/>
              <w:jc w:val="both"/>
              <w:rPr>
                <w:bCs/>
              </w:rPr>
            </w:pPr>
            <w:r>
              <w:rPr>
                <w:bCs/>
              </w:rPr>
              <w:t>Aneena K.Cyril</w:t>
            </w:r>
          </w:p>
          <w:p w:rsidR="008A2D58" w:rsidRDefault="008A2D58" w:rsidP="004B1DFD">
            <w:pPr>
              <w:pStyle w:val="ListParagraph1"/>
              <w:spacing w:line="276" w:lineRule="auto"/>
              <w:ind w:left="0"/>
              <w:jc w:val="both"/>
              <w:rPr>
                <w:bCs/>
              </w:rPr>
            </w:pPr>
            <w:r>
              <w:rPr>
                <w:bCs/>
              </w:rPr>
              <w:t>Anju Susan John</w:t>
            </w:r>
          </w:p>
          <w:p w:rsidR="008A2D58" w:rsidRDefault="008A2D58" w:rsidP="004B1DFD">
            <w:pPr>
              <w:pStyle w:val="ListParagraph1"/>
              <w:spacing w:line="276" w:lineRule="auto"/>
              <w:ind w:left="0"/>
              <w:jc w:val="both"/>
              <w:rPr>
                <w:bCs/>
              </w:rPr>
            </w:pPr>
            <w:r>
              <w:rPr>
                <w:bCs/>
              </w:rPr>
              <w:t>Nithila Mariam Roy</w:t>
            </w:r>
          </w:p>
        </w:tc>
        <w:tc>
          <w:tcPr>
            <w:tcW w:w="2158" w:type="dxa"/>
          </w:tcPr>
          <w:p w:rsidR="008A2D58" w:rsidRDefault="008A2D58">
            <w:pPr>
              <w:pStyle w:val="ListParagraph1"/>
              <w:spacing w:line="276" w:lineRule="auto"/>
              <w:ind w:left="0"/>
              <w:jc w:val="both"/>
              <w:rPr>
                <w:bCs/>
              </w:rPr>
            </w:pPr>
            <w:r>
              <w:rPr>
                <w:bCs/>
              </w:rPr>
              <w:t>Psychology Interns</w:t>
            </w:r>
          </w:p>
        </w:tc>
        <w:tc>
          <w:tcPr>
            <w:tcW w:w="2157" w:type="dxa"/>
          </w:tcPr>
          <w:p w:rsidR="008A2D58" w:rsidRDefault="008A2D58">
            <w:pPr>
              <w:pStyle w:val="ListParagraph1"/>
              <w:spacing w:line="276" w:lineRule="auto"/>
              <w:ind w:left="0"/>
              <w:jc w:val="both"/>
              <w:rPr>
                <w:bCs/>
              </w:rPr>
            </w:pPr>
            <w:r>
              <w:rPr>
                <w:bCs/>
              </w:rPr>
              <w:t>St.Agnes Centre for Post graduate studies and Research, Mangalore</w:t>
            </w:r>
          </w:p>
        </w:tc>
      </w:tr>
      <w:tr w:rsidR="008A2D58">
        <w:tc>
          <w:tcPr>
            <w:tcW w:w="731" w:type="dxa"/>
          </w:tcPr>
          <w:p w:rsidR="008A2D58" w:rsidRDefault="008A2D58">
            <w:pPr>
              <w:pStyle w:val="ListParagraph1"/>
              <w:spacing w:line="360" w:lineRule="auto"/>
              <w:ind w:left="0"/>
              <w:jc w:val="both"/>
              <w:rPr>
                <w:bCs/>
              </w:rPr>
            </w:pPr>
            <w:r>
              <w:rPr>
                <w:bCs/>
              </w:rPr>
              <w:t>3.</w:t>
            </w:r>
          </w:p>
        </w:tc>
        <w:tc>
          <w:tcPr>
            <w:tcW w:w="1523" w:type="dxa"/>
          </w:tcPr>
          <w:p w:rsidR="008A2D58" w:rsidRDefault="008A2D58">
            <w:pPr>
              <w:pStyle w:val="ListParagraph1"/>
              <w:ind w:left="0"/>
              <w:jc w:val="both"/>
              <w:rPr>
                <w:bCs/>
              </w:rPr>
            </w:pPr>
            <w:r>
              <w:rPr>
                <w:bCs/>
              </w:rPr>
              <w:t>17.05.2017</w:t>
            </w:r>
          </w:p>
        </w:tc>
        <w:tc>
          <w:tcPr>
            <w:tcW w:w="3007" w:type="dxa"/>
          </w:tcPr>
          <w:p w:rsidR="008A2D58" w:rsidRPr="00DF32EB" w:rsidRDefault="008A2D58" w:rsidP="004B1DFD">
            <w:pPr>
              <w:pStyle w:val="ListParagraph1"/>
              <w:spacing w:line="276" w:lineRule="auto"/>
              <w:ind w:left="0"/>
              <w:jc w:val="both"/>
              <w:rPr>
                <w:b/>
                <w:lang w:val="en-IN"/>
              </w:rPr>
            </w:pPr>
            <w:r w:rsidRPr="00DF32EB">
              <w:rPr>
                <w:b/>
                <w:lang w:val="en-IN"/>
              </w:rPr>
              <w:t xml:space="preserve">01 </w:t>
            </w:r>
          </w:p>
          <w:p w:rsidR="008A2D58" w:rsidRDefault="008A2D58" w:rsidP="004B1DFD">
            <w:pPr>
              <w:pStyle w:val="ListParagraph1"/>
              <w:spacing w:line="276" w:lineRule="auto"/>
              <w:ind w:left="0"/>
              <w:jc w:val="both"/>
              <w:rPr>
                <w:bCs/>
                <w:lang w:val="en-IN"/>
              </w:rPr>
            </w:pPr>
            <w:r>
              <w:rPr>
                <w:bCs/>
              </w:rPr>
              <w:t>Neha Dechamma</w:t>
            </w:r>
          </w:p>
          <w:p w:rsidR="008A2D58" w:rsidRDefault="008A2D58" w:rsidP="004B1DFD">
            <w:pPr>
              <w:pStyle w:val="ListParagraph1"/>
              <w:spacing w:line="276" w:lineRule="auto"/>
              <w:ind w:left="0"/>
              <w:jc w:val="both"/>
              <w:rPr>
                <w:bCs/>
              </w:rPr>
            </w:pPr>
          </w:p>
        </w:tc>
        <w:tc>
          <w:tcPr>
            <w:tcW w:w="2158" w:type="dxa"/>
          </w:tcPr>
          <w:p w:rsidR="008A2D58" w:rsidRDefault="008A2D58">
            <w:pPr>
              <w:pStyle w:val="ListParagraph1"/>
              <w:spacing w:line="276" w:lineRule="auto"/>
              <w:ind w:left="0"/>
              <w:jc w:val="both"/>
              <w:rPr>
                <w:bCs/>
              </w:rPr>
            </w:pPr>
            <w:r>
              <w:rPr>
                <w:bCs/>
              </w:rPr>
              <w:t>3</w:t>
            </w:r>
            <w:r>
              <w:rPr>
                <w:bCs/>
                <w:vertAlign w:val="superscript"/>
              </w:rPr>
              <w:t>rd</w:t>
            </w:r>
            <w:r>
              <w:rPr>
                <w:bCs/>
              </w:rPr>
              <w:t xml:space="preserve"> year Psychology students</w:t>
            </w:r>
          </w:p>
        </w:tc>
        <w:tc>
          <w:tcPr>
            <w:tcW w:w="2157" w:type="dxa"/>
          </w:tcPr>
          <w:p w:rsidR="008A2D58" w:rsidRDefault="008A2D58">
            <w:pPr>
              <w:pStyle w:val="ListParagraph1"/>
              <w:spacing w:line="276" w:lineRule="auto"/>
              <w:ind w:left="0"/>
              <w:jc w:val="both"/>
              <w:rPr>
                <w:bCs/>
              </w:rPr>
            </w:pPr>
            <w:r>
              <w:rPr>
                <w:bCs/>
              </w:rPr>
              <w:t>Christ University, Bengaluru</w:t>
            </w:r>
          </w:p>
        </w:tc>
      </w:tr>
      <w:tr w:rsidR="008A2D58">
        <w:tc>
          <w:tcPr>
            <w:tcW w:w="731" w:type="dxa"/>
          </w:tcPr>
          <w:p w:rsidR="008A2D58" w:rsidRDefault="008A2D58">
            <w:pPr>
              <w:pStyle w:val="ListParagraph1"/>
              <w:spacing w:line="360" w:lineRule="auto"/>
              <w:ind w:left="0"/>
              <w:jc w:val="both"/>
              <w:rPr>
                <w:bCs/>
              </w:rPr>
            </w:pPr>
            <w:r>
              <w:rPr>
                <w:bCs/>
              </w:rPr>
              <w:t>4.</w:t>
            </w:r>
          </w:p>
        </w:tc>
        <w:tc>
          <w:tcPr>
            <w:tcW w:w="1523" w:type="dxa"/>
          </w:tcPr>
          <w:p w:rsidR="008A2D58" w:rsidRDefault="008A2D58">
            <w:pPr>
              <w:pStyle w:val="ListParagraph1"/>
              <w:ind w:left="0"/>
              <w:jc w:val="both"/>
              <w:rPr>
                <w:bCs/>
              </w:rPr>
            </w:pPr>
            <w:r>
              <w:rPr>
                <w:bCs/>
              </w:rPr>
              <w:t>25.05.2017</w:t>
            </w:r>
          </w:p>
        </w:tc>
        <w:tc>
          <w:tcPr>
            <w:tcW w:w="3007" w:type="dxa"/>
          </w:tcPr>
          <w:p w:rsidR="008A2D58" w:rsidRPr="00DF32EB" w:rsidRDefault="008A2D58" w:rsidP="004B1DFD">
            <w:pPr>
              <w:pStyle w:val="ListParagraph1"/>
              <w:spacing w:line="276" w:lineRule="auto"/>
              <w:ind w:left="0"/>
              <w:jc w:val="both"/>
              <w:rPr>
                <w:b/>
                <w:lang w:val="en-IN"/>
              </w:rPr>
            </w:pPr>
            <w:r w:rsidRPr="00DF32EB">
              <w:rPr>
                <w:b/>
                <w:lang w:val="en-IN"/>
              </w:rPr>
              <w:t xml:space="preserve">01 </w:t>
            </w:r>
          </w:p>
          <w:p w:rsidR="008A2D58" w:rsidRDefault="008A2D58" w:rsidP="004B1DFD">
            <w:pPr>
              <w:pStyle w:val="ListParagraph1"/>
              <w:spacing w:line="276" w:lineRule="auto"/>
              <w:ind w:left="0"/>
              <w:jc w:val="both"/>
              <w:rPr>
                <w:bCs/>
              </w:rPr>
            </w:pPr>
            <w:r>
              <w:rPr>
                <w:bCs/>
              </w:rPr>
              <w:t>Harish S</w:t>
            </w:r>
          </w:p>
        </w:tc>
        <w:tc>
          <w:tcPr>
            <w:tcW w:w="2158" w:type="dxa"/>
          </w:tcPr>
          <w:p w:rsidR="008A2D58" w:rsidRDefault="008A2D58">
            <w:pPr>
              <w:pStyle w:val="ListParagraph1"/>
              <w:spacing w:line="276" w:lineRule="auto"/>
              <w:ind w:left="0"/>
              <w:jc w:val="both"/>
              <w:rPr>
                <w:bCs/>
              </w:rPr>
            </w:pPr>
            <w:r>
              <w:rPr>
                <w:bCs/>
              </w:rPr>
              <w:t>3</w:t>
            </w:r>
            <w:r>
              <w:rPr>
                <w:bCs/>
                <w:vertAlign w:val="superscript"/>
              </w:rPr>
              <w:t>rd</w:t>
            </w:r>
            <w:r>
              <w:rPr>
                <w:bCs/>
              </w:rPr>
              <w:t xml:space="preserve"> year Psychology students</w:t>
            </w:r>
          </w:p>
        </w:tc>
        <w:tc>
          <w:tcPr>
            <w:tcW w:w="2157" w:type="dxa"/>
          </w:tcPr>
          <w:p w:rsidR="008A2D58" w:rsidRDefault="008A2D58">
            <w:pPr>
              <w:pStyle w:val="ListParagraph1"/>
              <w:spacing w:line="276" w:lineRule="auto"/>
              <w:ind w:left="0"/>
              <w:jc w:val="both"/>
              <w:rPr>
                <w:bCs/>
              </w:rPr>
            </w:pPr>
            <w:r>
              <w:rPr>
                <w:bCs/>
              </w:rPr>
              <w:t>Christ University, Bengaluru</w:t>
            </w:r>
          </w:p>
        </w:tc>
      </w:tr>
      <w:tr w:rsidR="008A2D58">
        <w:tc>
          <w:tcPr>
            <w:tcW w:w="731" w:type="dxa"/>
          </w:tcPr>
          <w:p w:rsidR="008A2D58" w:rsidRDefault="008A2D58">
            <w:pPr>
              <w:pStyle w:val="ListParagraph1"/>
              <w:spacing w:line="360" w:lineRule="auto"/>
              <w:ind w:left="0"/>
              <w:jc w:val="both"/>
              <w:rPr>
                <w:bCs/>
              </w:rPr>
            </w:pPr>
            <w:r>
              <w:rPr>
                <w:bCs/>
              </w:rPr>
              <w:t>5.</w:t>
            </w:r>
          </w:p>
        </w:tc>
        <w:tc>
          <w:tcPr>
            <w:tcW w:w="1523" w:type="dxa"/>
          </w:tcPr>
          <w:p w:rsidR="008A2D58" w:rsidRDefault="008A2D58">
            <w:pPr>
              <w:pStyle w:val="ListParagraph1"/>
              <w:ind w:left="0"/>
              <w:jc w:val="both"/>
              <w:rPr>
                <w:bCs/>
              </w:rPr>
            </w:pPr>
            <w:r>
              <w:rPr>
                <w:bCs/>
              </w:rPr>
              <w:t>31.05.2017</w:t>
            </w:r>
          </w:p>
        </w:tc>
        <w:tc>
          <w:tcPr>
            <w:tcW w:w="3007" w:type="dxa"/>
          </w:tcPr>
          <w:p w:rsidR="008A2D58" w:rsidRPr="00D86231" w:rsidRDefault="008A2D58" w:rsidP="004B1DFD">
            <w:pPr>
              <w:pStyle w:val="ListParagraph1"/>
              <w:spacing w:line="276" w:lineRule="auto"/>
              <w:ind w:left="0"/>
              <w:jc w:val="both"/>
              <w:rPr>
                <w:b/>
              </w:rPr>
            </w:pPr>
            <w:r w:rsidRPr="00D86231">
              <w:rPr>
                <w:b/>
              </w:rPr>
              <w:t>10 students</w:t>
            </w:r>
          </w:p>
          <w:p w:rsidR="008A2D58" w:rsidRDefault="008A2D58" w:rsidP="004B1DFD">
            <w:pPr>
              <w:pStyle w:val="ListParagraph1"/>
              <w:spacing w:line="276" w:lineRule="auto"/>
              <w:ind w:left="0"/>
              <w:jc w:val="both"/>
              <w:rPr>
                <w:bCs/>
              </w:rPr>
            </w:pPr>
            <w:r>
              <w:rPr>
                <w:bCs/>
              </w:rPr>
              <w:t>Michelle Luis</w:t>
            </w:r>
          </w:p>
          <w:p w:rsidR="008A2D58" w:rsidRDefault="008A2D58" w:rsidP="004B1DFD">
            <w:pPr>
              <w:pStyle w:val="ListParagraph1"/>
              <w:spacing w:line="276" w:lineRule="auto"/>
              <w:ind w:left="0"/>
              <w:jc w:val="both"/>
              <w:rPr>
                <w:bCs/>
              </w:rPr>
            </w:pPr>
            <w:r>
              <w:rPr>
                <w:bCs/>
              </w:rPr>
              <w:t>Jasna M.I</w:t>
            </w:r>
          </w:p>
          <w:p w:rsidR="008A2D58" w:rsidRDefault="008A2D58" w:rsidP="004B1DFD">
            <w:pPr>
              <w:pStyle w:val="ListParagraph1"/>
              <w:spacing w:line="276" w:lineRule="auto"/>
              <w:ind w:left="0"/>
              <w:jc w:val="both"/>
              <w:rPr>
                <w:bCs/>
              </w:rPr>
            </w:pPr>
            <w:r>
              <w:rPr>
                <w:bCs/>
              </w:rPr>
              <w:t>Sahla Abdulrahaman</w:t>
            </w:r>
          </w:p>
          <w:p w:rsidR="008A2D58" w:rsidRDefault="008A2D58" w:rsidP="004B1DFD">
            <w:pPr>
              <w:pStyle w:val="ListParagraph1"/>
              <w:spacing w:line="276" w:lineRule="auto"/>
              <w:ind w:left="0"/>
              <w:jc w:val="both"/>
              <w:rPr>
                <w:bCs/>
              </w:rPr>
            </w:pPr>
            <w:r>
              <w:rPr>
                <w:bCs/>
              </w:rPr>
              <w:t>Monica Ale</w:t>
            </w:r>
          </w:p>
          <w:p w:rsidR="008A2D58" w:rsidRDefault="008A2D58" w:rsidP="004B1DFD">
            <w:pPr>
              <w:pStyle w:val="ListParagraph1"/>
              <w:spacing w:line="276" w:lineRule="auto"/>
              <w:ind w:left="0"/>
              <w:jc w:val="both"/>
              <w:rPr>
                <w:bCs/>
              </w:rPr>
            </w:pPr>
            <w:r>
              <w:rPr>
                <w:bCs/>
              </w:rPr>
              <w:t>Aishwarya George</w:t>
            </w:r>
          </w:p>
          <w:p w:rsidR="008A2D58" w:rsidRDefault="008A2D58" w:rsidP="004B1DFD">
            <w:pPr>
              <w:pStyle w:val="ListParagraph1"/>
              <w:spacing w:line="276" w:lineRule="auto"/>
              <w:ind w:left="0"/>
              <w:jc w:val="both"/>
              <w:rPr>
                <w:bCs/>
              </w:rPr>
            </w:pPr>
            <w:r>
              <w:rPr>
                <w:bCs/>
              </w:rPr>
              <w:t>Malsawomleima</w:t>
            </w:r>
          </w:p>
          <w:p w:rsidR="008A2D58" w:rsidRDefault="008A2D58" w:rsidP="004B1DFD">
            <w:pPr>
              <w:pStyle w:val="ListParagraph1"/>
              <w:spacing w:line="276" w:lineRule="auto"/>
              <w:ind w:left="0"/>
              <w:jc w:val="both"/>
              <w:rPr>
                <w:bCs/>
              </w:rPr>
            </w:pPr>
            <w:r>
              <w:rPr>
                <w:bCs/>
              </w:rPr>
              <w:t>Lalrohlui Pachuau</w:t>
            </w:r>
          </w:p>
          <w:p w:rsidR="008A2D58" w:rsidRDefault="008A2D58" w:rsidP="004B1DFD">
            <w:pPr>
              <w:pStyle w:val="ListParagraph1"/>
              <w:spacing w:line="276" w:lineRule="auto"/>
              <w:ind w:left="0"/>
              <w:jc w:val="both"/>
              <w:rPr>
                <w:bCs/>
              </w:rPr>
            </w:pPr>
            <w:r>
              <w:rPr>
                <w:bCs/>
              </w:rPr>
              <w:t>Athena Ananha</w:t>
            </w:r>
          </w:p>
          <w:p w:rsidR="008A2D58" w:rsidRDefault="008A2D58" w:rsidP="004B1DFD">
            <w:pPr>
              <w:pStyle w:val="ListParagraph1"/>
              <w:spacing w:line="276" w:lineRule="auto"/>
              <w:ind w:left="0"/>
              <w:jc w:val="both"/>
              <w:rPr>
                <w:bCs/>
              </w:rPr>
            </w:pPr>
            <w:r>
              <w:rPr>
                <w:bCs/>
              </w:rPr>
              <w:t>Leeba Raj E.B</w:t>
            </w:r>
          </w:p>
          <w:p w:rsidR="008A2D58" w:rsidRDefault="008A2D58" w:rsidP="004B1DFD">
            <w:pPr>
              <w:pStyle w:val="ListParagraph1"/>
              <w:spacing w:line="276" w:lineRule="auto"/>
              <w:ind w:left="0"/>
              <w:jc w:val="both"/>
              <w:rPr>
                <w:bCs/>
              </w:rPr>
            </w:pPr>
            <w:r>
              <w:rPr>
                <w:bCs/>
              </w:rPr>
              <w:t>Sneha T.G.</w:t>
            </w:r>
          </w:p>
        </w:tc>
        <w:tc>
          <w:tcPr>
            <w:tcW w:w="2158" w:type="dxa"/>
          </w:tcPr>
          <w:p w:rsidR="008A2D58" w:rsidRDefault="008A2D58">
            <w:pPr>
              <w:pStyle w:val="ListParagraph1"/>
              <w:spacing w:line="276" w:lineRule="auto"/>
              <w:ind w:left="0"/>
              <w:jc w:val="both"/>
              <w:rPr>
                <w:bCs/>
              </w:rPr>
            </w:pPr>
            <w:r>
              <w:rPr>
                <w:bCs/>
              </w:rPr>
              <w:t xml:space="preserve">Msc Psychology </w:t>
            </w:r>
          </w:p>
        </w:tc>
        <w:tc>
          <w:tcPr>
            <w:tcW w:w="2157" w:type="dxa"/>
          </w:tcPr>
          <w:p w:rsidR="008A2D58" w:rsidRDefault="008A2D58">
            <w:pPr>
              <w:pStyle w:val="ListParagraph1"/>
              <w:spacing w:line="276" w:lineRule="auto"/>
              <w:ind w:left="0"/>
              <w:jc w:val="both"/>
              <w:rPr>
                <w:bCs/>
              </w:rPr>
            </w:pPr>
            <w:r>
              <w:rPr>
                <w:bCs/>
              </w:rPr>
              <w:t>St.Agnes Centre for Post graduate studies and Research, Mangalore</w:t>
            </w:r>
          </w:p>
        </w:tc>
      </w:tr>
    </w:tbl>
    <w:p w:rsidR="00873901" w:rsidRDefault="00873901">
      <w:pPr>
        <w:pStyle w:val="ListParagraph1"/>
        <w:spacing w:line="360" w:lineRule="auto"/>
        <w:ind w:left="1170"/>
        <w:jc w:val="both"/>
      </w:pPr>
    </w:p>
    <w:p w:rsidR="00873901" w:rsidRPr="008A2D58" w:rsidRDefault="00595407">
      <w:pPr>
        <w:pStyle w:val="ListParagraph1"/>
        <w:numPr>
          <w:ilvl w:val="0"/>
          <w:numId w:val="23"/>
        </w:numPr>
        <w:spacing w:line="360" w:lineRule="auto"/>
        <w:jc w:val="both"/>
        <w:rPr>
          <w:b/>
        </w:rPr>
      </w:pPr>
      <w:r>
        <w:rPr>
          <w:b/>
        </w:rPr>
        <w:t xml:space="preserve">From AIISH: </w:t>
      </w:r>
      <w:r>
        <w:t xml:space="preserve">As part of human resource development, Clinical training for under graduates (B.Sc Speech &amp; Hearing), Post graduates (M.Sc- SLP) &amp; Internship students on Early identification, prevention &amp; rehabilitation of communication disorders and Community based rehabilitation at OSCs were carried out. The details on number of students who had undergone training are given below. </w:t>
      </w:r>
    </w:p>
    <w:p w:rsidR="008A2D58" w:rsidRDefault="008A2D58" w:rsidP="008A2D58">
      <w:pPr>
        <w:pStyle w:val="ListParagraph1"/>
        <w:spacing w:line="360" w:lineRule="auto"/>
        <w:ind w:left="1170"/>
        <w:jc w:val="both"/>
        <w:rPr>
          <w:b/>
        </w:rPr>
      </w:pPr>
    </w:p>
    <w:tbl>
      <w:tblPr>
        <w:tblW w:w="6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5"/>
      </w:tblGrid>
      <w:tr w:rsidR="00873901">
        <w:trPr>
          <w:jc w:val="center"/>
        </w:trPr>
        <w:tc>
          <w:tcPr>
            <w:tcW w:w="3960" w:type="dxa"/>
          </w:tcPr>
          <w:p w:rsidR="00873901" w:rsidRDefault="00595407">
            <w:pPr>
              <w:pStyle w:val="ListParagraph1"/>
              <w:tabs>
                <w:tab w:val="left" w:pos="540"/>
              </w:tabs>
              <w:spacing w:line="360" w:lineRule="auto"/>
              <w:ind w:left="0"/>
              <w:jc w:val="center"/>
              <w:rPr>
                <w:rFonts w:eastAsia="Calibri"/>
                <w:b/>
                <w:i/>
              </w:rPr>
            </w:pPr>
            <w:r>
              <w:rPr>
                <w:rFonts w:eastAsia="Calibri"/>
                <w:b/>
                <w:i/>
              </w:rPr>
              <w:lastRenderedPageBreak/>
              <w:t>Course/Specializations</w:t>
            </w:r>
          </w:p>
        </w:tc>
        <w:tc>
          <w:tcPr>
            <w:tcW w:w="2705" w:type="dxa"/>
          </w:tcPr>
          <w:p w:rsidR="00873901" w:rsidRDefault="00595407">
            <w:pPr>
              <w:pStyle w:val="ListParagraph1"/>
              <w:tabs>
                <w:tab w:val="left" w:pos="540"/>
              </w:tabs>
              <w:spacing w:line="360" w:lineRule="auto"/>
              <w:ind w:left="0"/>
              <w:jc w:val="center"/>
              <w:rPr>
                <w:rFonts w:eastAsia="Calibri"/>
                <w:b/>
                <w:i/>
              </w:rPr>
            </w:pPr>
            <w:r>
              <w:rPr>
                <w:rFonts w:eastAsia="Calibri"/>
                <w:b/>
                <w:i/>
              </w:rPr>
              <w:t xml:space="preserve">Total Students trained </w:t>
            </w:r>
          </w:p>
        </w:tc>
      </w:tr>
      <w:tr w:rsidR="00873901">
        <w:trPr>
          <w:jc w:val="center"/>
        </w:trPr>
        <w:tc>
          <w:tcPr>
            <w:tcW w:w="3960" w:type="dxa"/>
          </w:tcPr>
          <w:p w:rsidR="00873901" w:rsidRDefault="00595407">
            <w:pPr>
              <w:pStyle w:val="ListParagraph1"/>
              <w:tabs>
                <w:tab w:val="left" w:pos="540"/>
              </w:tabs>
              <w:spacing w:line="360" w:lineRule="auto"/>
              <w:ind w:left="0"/>
              <w:rPr>
                <w:rFonts w:eastAsia="Calibri"/>
              </w:rPr>
            </w:pPr>
            <w:r>
              <w:rPr>
                <w:rFonts w:eastAsia="Calibri"/>
              </w:rPr>
              <w:t>B.Sc students</w:t>
            </w:r>
          </w:p>
        </w:tc>
        <w:tc>
          <w:tcPr>
            <w:tcW w:w="2705" w:type="dxa"/>
          </w:tcPr>
          <w:p w:rsidR="00873901" w:rsidRDefault="00595407">
            <w:pPr>
              <w:pStyle w:val="ListParagraph1"/>
              <w:tabs>
                <w:tab w:val="left" w:pos="567"/>
                <w:tab w:val="left" w:pos="709"/>
              </w:tabs>
              <w:ind w:left="0"/>
              <w:jc w:val="center"/>
              <w:rPr>
                <w:rFonts w:eastAsia="Calibri"/>
              </w:rPr>
            </w:pPr>
            <w:r>
              <w:rPr>
                <w:rFonts w:eastAsia="Calibri"/>
              </w:rPr>
              <w:t>07</w:t>
            </w:r>
          </w:p>
        </w:tc>
      </w:tr>
      <w:tr w:rsidR="00873901">
        <w:trPr>
          <w:jc w:val="center"/>
        </w:trPr>
        <w:tc>
          <w:tcPr>
            <w:tcW w:w="3960" w:type="dxa"/>
          </w:tcPr>
          <w:p w:rsidR="00873901" w:rsidRDefault="00595407">
            <w:pPr>
              <w:pStyle w:val="ListParagraph1"/>
              <w:tabs>
                <w:tab w:val="left" w:pos="540"/>
              </w:tabs>
              <w:spacing w:line="360" w:lineRule="auto"/>
              <w:ind w:left="0"/>
              <w:rPr>
                <w:rFonts w:eastAsia="Calibri"/>
              </w:rPr>
            </w:pPr>
            <w:r>
              <w:rPr>
                <w:rFonts w:eastAsia="Calibri"/>
              </w:rPr>
              <w:t>M.Sc students</w:t>
            </w:r>
          </w:p>
        </w:tc>
        <w:tc>
          <w:tcPr>
            <w:tcW w:w="2705" w:type="dxa"/>
          </w:tcPr>
          <w:p w:rsidR="00873901" w:rsidRDefault="00595407">
            <w:pPr>
              <w:pStyle w:val="ListParagraph1"/>
              <w:tabs>
                <w:tab w:val="left" w:pos="567"/>
                <w:tab w:val="left" w:pos="709"/>
              </w:tabs>
              <w:ind w:left="0"/>
              <w:jc w:val="center"/>
              <w:rPr>
                <w:rFonts w:eastAsia="Calibri"/>
              </w:rPr>
            </w:pPr>
            <w:r>
              <w:rPr>
                <w:rFonts w:eastAsia="Calibri"/>
              </w:rPr>
              <w:t>20</w:t>
            </w:r>
          </w:p>
        </w:tc>
      </w:tr>
      <w:tr w:rsidR="00873901">
        <w:trPr>
          <w:jc w:val="center"/>
        </w:trPr>
        <w:tc>
          <w:tcPr>
            <w:tcW w:w="3960" w:type="dxa"/>
          </w:tcPr>
          <w:p w:rsidR="00873901" w:rsidRDefault="00595407">
            <w:pPr>
              <w:pStyle w:val="ListParagraph1"/>
              <w:tabs>
                <w:tab w:val="left" w:pos="540"/>
              </w:tabs>
              <w:spacing w:line="360" w:lineRule="auto"/>
              <w:ind w:left="0"/>
              <w:rPr>
                <w:rFonts w:eastAsia="Calibri"/>
              </w:rPr>
            </w:pPr>
            <w:r>
              <w:rPr>
                <w:rFonts w:eastAsia="Calibri"/>
              </w:rPr>
              <w:t>Internship students</w:t>
            </w:r>
          </w:p>
        </w:tc>
        <w:tc>
          <w:tcPr>
            <w:tcW w:w="2705" w:type="dxa"/>
          </w:tcPr>
          <w:p w:rsidR="00873901" w:rsidRDefault="00595407">
            <w:pPr>
              <w:pStyle w:val="ListParagraph1"/>
              <w:tabs>
                <w:tab w:val="left" w:pos="567"/>
                <w:tab w:val="left" w:pos="709"/>
              </w:tabs>
              <w:ind w:left="0"/>
              <w:jc w:val="center"/>
              <w:rPr>
                <w:rFonts w:eastAsia="Calibri"/>
              </w:rPr>
            </w:pPr>
            <w:r>
              <w:rPr>
                <w:rFonts w:eastAsia="Calibri"/>
              </w:rPr>
              <w:t>13</w:t>
            </w:r>
          </w:p>
        </w:tc>
      </w:tr>
      <w:tr w:rsidR="00873901">
        <w:trPr>
          <w:jc w:val="center"/>
        </w:trPr>
        <w:tc>
          <w:tcPr>
            <w:tcW w:w="3960" w:type="dxa"/>
          </w:tcPr>
          <w:p w:rsidR="00873901" w:rsidRDefault="00595407">
            <w:pPr>
              <w:pStyle w:val="ListParagraph1"/>
              <w:tabs>
                <w:tab w:val="left" w:pos="540"/>
              </w:tabs>
              <w:spacing w:line="360" w:lineRule="auto"/>
              <w:ind w:left="0"/>
              <w:jc w:val="center"/>
              <w:rPr>
                <w:rFonts w:eastAsia="Calibri"/>
                <w:b/>
                <w:bCs/>
              </w:rPr>
            </w:pPr>
            <w:r>
              <w:rPr>
                <w:rFonts w:eastAsia="Calibri"/>
                <w:b/>
                <w:bCs/>
              </w:rPr>
              <w:t>Total</w:t>
            </w:r>
          </w:p>
        </w:tc>
        <w:tc>
          <w:tcPr>
            <w:tcW w:w="2705" w:type="dxa"/>
          </w:tcPr>
          <w:p w:rsidR="00873901" w:rsidRDefault="00595407">
            <w:pPr>
              <w:pStyle w:val="ListParagraph1"/>
              <w:tabs>
                <w:tab w:val="left" w:pos="567"/>
                <w:tab w:val="left" w:pos="709"/>
              </w:tabs>
              <w:ind w:left="0"/>
              <w:jc w:val="center"/>
              <w:rPr>
                <w:rFonts w:eastAsia="Calibri"/>
                <w:b/>
              </w:rPr>
            </w:pPr>
            <w:r>
              <w:rPr>
                <w:rFonts w:eastAsia="Calibri"/>
                <w:b/>
              </w:rPr>
              <w:t>40</w:t>
            </w:r>
          </w:p>
        </w:tc>
      </w:tr>
    </w:tbl>
    <w:p w:rsidR="00873901" w:rsidRDefault="00595407">
      <w:pPr>
        <w:pStyle w:val="ListParagraph1"/>
        <w:tabs>
          <w:tab w:val="left" w:pos="567"/>
          <w:tab w:val="left" w:pos="709"/>
        </w:tabs>
        <w:spacing w:line="360" w:lineRule="auto"/>
        <w:ind w:left="90"/>
        <w:rPr>
          <w:color w:val="FF0000"/>
        </w:rPr>
      </w:pPr>
      <w:r>
        <w:rPr>
          <w:color w:val="FF0000"/>
        </w:rPr>
        <w:tab/>
      </w:r>
      <w:r>
        <w:rPr>
          <w:color w:val="FF0000"/>
        </w:rPr>
        <w:tab/>
      </w:r>
      <w:r>
        <w:rPr>
          <w:color w:val="FF0000"/>
        </w:rPr>
        <w:tab/>
      </w:r>
      <w:r>
        <w:rPr>
          <w:color w:val="FF0000"/>
        </w:rPr>
        <w:tab/>
      </w:r>
    </w:p>
    <w:p w:rsidR="00873901" w:rsidRDefault="00595407">
      <w:pPr>
        <w:pStyle w:val="ListParagraph1"/>
        <w:numPr>
          <w:ilvl w:val="0"/>
          <w:numId w:val="22"/>
        </w:numPr>
        <w:spacing w:line="360" w:lineRule="auto"/>
        <w:ind w:hanging="450"/>
        <w:jc w:val="both"/>
        <w:rPr>
          <w:b/>
        </w:rPr>
      </w:pPr>
      <w:r>
        <w:rPr>
          <w:b/>
        </w:rPr>
        <w:t xml:space="preserve">   No. of Seminars/ Conferences /Lectures /Workshop/Training program: Nil</w:t>
      </w:r>
    </w:p>
    <w:p w:rsidR="00873901" w:rsidRDefault="00595407">
      <w:pPr>
        <w:pStyle w:val="ListParagraph1"/>
        <w:numPr>
          <w:ilvl w:val="0"/>
          <w:numId w:val="7"/>
        </w:numPr>
        <w:spacing w:line="360" w:lineRule="auto"/>
        <w:jc w:val="both"/>
        <w:rPr>
          <w:b/>
        </w:rPr>
      </w:pPr>
      <w:r>
        <w:rPr>
          <w:b/>
        </w:rPr>
        <w:t>Workshops organized by the Department: Nil</w:t>
      </w:r>
    </w:p>
    <w:p w:rsidR="00873901" w:rsidRDefault="00595407">
      <w:pPr>
        <w:pStyle w:val="ListParagraph1"/>
        <w:numPr>
          <w:ilvl w:val="0"/>
          <w:numId w:val="7"/>
        </w:numPr>
        <w:spacing w:line="360" w:lineRule="auto"/>
        <w:jc w:val="both"/>
        <w:rPr>
          <w:b/>
        </w:rPr>
      </w:pPr>
      <w:r>
        <w:rPr>
          <w:b/>
        </w:rPr>
        <w:t>Conferences organized by the Department: Nil</w:t>
      </w:r>
    </w:p>
    <w:p w:rsidR="00873901" w:rsidRDefault="00595407">
      <w:pPr>
        <w:pStyle w:val="ListParagraph1"/>
        <w:numPr>
          <w:ilvl w:val="0"/>
          <w:numId w:val="7"/>
        </w:numPr>
        <w:spacing w:line="360" w:lineRule="auto"/>
        <w:jc w:val="both"/>
        <w:rPr>
          <w:b/>
        </w:rPr>
      </w:pPr>
      <w:r>
        <w:rPr>
          <w:b/>
        </w:rPr>
        <w:t>Training programs conducted: Nil</w:t>
      </w:r>
    </w:p>
    <w:p w:rsidR="00873901" w:rsidRDefault="00595407">
      <w:pPr>
        <w:pStyle w:val="ListParagraph1"/>
        <w:numPr>
          <w:ilvl w:val="0"/>
          <w:numId w:val="7"/>
        </w:numPr>
        <w:spacing w:line="360" w:lineRule="auto"/>
        <w:jc w:val="both"/>
        <w:rPr>
          <w:b/>
        </w:rPr>
      </w:pPr>
      <w:r>
        <w:rPr>
          <w:b/>
        </w:rPr>
        <w:t>Seminars attended by the Staff of POCD: Nil</w:t>
      </w:r>
    </w:p>
    <w:p w:rsidR="00873901" w:rsidRDefault="00595407">
      <w:pPr>
        <w:pStyle w:val="ListParagraph1"/>
        <w:numPr>
          <w:ilvl w:val="0"/>
          <w:numId w:val="7"/>
        </w:numPr>
        <w:spacing w:line="360" w:lineRule="auto"/>
        <w:jc w:val="both"/>
        <w:rPr>
          <w:b/>
        </w:rPr>
      </w:pPr>
      <w:r>
        <w:rPr>
          <w:b/>
        </w:rPr>
        <w:t>Conferences attended by Staff of POCD: Nil</w:t>
      </w:r>
    </w:p>
    <w:p w:rsidR="00873901" w:rsidRDefault="00595407">
      <w:pPr>
        <w:pStyle w:val="ListParagraph1"/>
        <w:numPr>
          <w:ilvl w:val="0"/>
          <w:numId w:val="7"/>
        </w:numPr>
        <w:spacing w:line="360" w:lineRule="auto"/>
        <w:jc w:val="both"/>
        <w:rPr>
          <w:b/>
        </w:rPr>
      </w:pPr>
      <w:r>
        <w:rPr>
          <w:b/>
        </w:rPr>
        <w:t>Workshops attended by Staff of POCD: 01</w:t>
      </w:r>
    </w:p>
    <w:tbl>
      <w:tblPr>
        <w:tblW w:w="8748"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620"/>
        <w:gridCol w:w="2178"/>
      </w:tblGrid>
      <w:tr w:rsidR="00873901">
        <w:tc>
          <w:tcPr>
            <w:tcW w:w="1038" w:type="dxa"/>
          </w:tcPr>
          <w:p w:rsidR="00873901" w:rsidRDefault="00595407">
            <w:pPr>
              <w:pStyle w:val="ListParagraph1"/>
              <w:spacing w:line="360" w:lineRule="auto"/>
              <w:ind w:left="0"/>
              <w:jc w:val="center"/>
              <w:rPr>
                <w:bCs/>
                <w:i/>
              </w:rPr>
            </w:pPr>
            <w:r>
              <w:rPr>
                <w:bCs/>
                <w:i/>
              </w:rPr>
              <w:t>Date</w:t>
            </w:r>
          </w:p>
        </w:tc>
        <w:tc>
          <w:tcPr>
            <w:tcW w:w="2292" w:type="dxa"/>
          </w:tcPr>
          <w:p w:rsidR="00873901" w:rsidRDefault="00595407">
            <w:pPr>
              <w:pStyle w:val="ListParagraph1"/>
              <w:spacing w:line="360" w:lineRule="auto"/>
              <w:ind w:left="0"/>
              <w:jc w:val="center"/>
              <w:rPr>
                <w:bCs/>
                <w:i/>
              </w:rPr>
            </w:pPr>
            <w:r>
              <w:rPr>
                <w:bCs/>
                <w:i/>
              </w:rPr>
              <w:t>Title of the program</w:t>
            </w:r>
          </w:p>
        </w:tc>
        <w:tc>
          <w:tcPr>
            <w:tcW w:w="1620" w:type="dxa"/>
          </w:tcPr>
          <w:p w:rsidR="00873901" w:rsidRDefault="00595407">
            <w:pPr>
              <w:pStyle w:val="ListParagraph1"/>
              <w:spacing w:line="360" w:lineRule="auto"/>
              <w:ind w:left="0"/>
              <w:jc w:val="center"/>
              <w:rPr>
                <w:bCs/>
                <w:i/>
              </w:rPr>
            </w:pPr>
            <w:r>
              <w:rPr>
                <w:bCs/>
                <w:i/>
              </w:rPr>
              <w:t>Organized by</w:t>
            </w:r>
          </w:p>
        </w:tc>
        <w:tc>
          <w:tcPr>
            <w:tcW w:w="1620" w:type="dxa"/>
          </w:tcPr>
          <w:p w:rsidR="00873901" w:rsidRDefault="00595407">
            <w:pPr>
              <w:pStyle w:val="ListParagraph1"/>
              <w:spacing w:line="360" w:lineRule="auto"/>
              <w:ind w:left="0"/>
              <w:jc w:val="center"/>
              <w:rPr>
                <w:bCs/>
                <w:i/>
              </w:rPr>
            </w:pPr>
            <w:r>
              <w:rPr>
                <w:bCs/>
                <w:i/>
              </w:rPr>
              <w:t>Venue</w:t>
            </w:r>
          </w:p>
        </w:tc>
        <w:tc>
          <w:tcPr>
            <w:tcW w:w="2178" w:type="dxa"/>
          </w:tcPr>
          <w:p w:rsidR="00873901" w:rsidRDefault="00595407">
            <w:pPr>
              <w:pStyle w:val="ListParagraph1"/>
              <w:spacing w:line="360" w:lineRule="auto"/>
              <w:ind w:left="0"/>
              <w:jc w:val="center"/>
              <w:rPr>
                <w:bCs/>
                <w:i/>
              </w:rPr>
            </w:pPr>
            <w:r>
              <w:rPr>
                <w:bCs/>
                <w:i/>
              </w:rPr>
              <w:t>Staff attended</w:t>
            </w:r>
          </w:p>
        </w:tc>
      </w:tr>
      <w:tr w:rsidR="00873901">
        <w:tc>
          <w:tcPr>
            <w:tcW w:w="1038" w:type="dxa"/>
          </w:tcPr>
          <w:p w:rsidR="00873901" w:rsidRDefault="00595407">
            <w:pPr>
              <w:pStyle w:val="ListParagraph1"/>
              <w:spacing w:line="360" w:lineRule="auto"/>
              <w:ind w:left="0"/>
              <w:jc w:val="both"/>
              <w:rPr>
                <w:bCs/>
              </w:rPr>
            </w:pPr>
            <w:r>
              <w:t>6</w:t>
            </w:r>
            <w:r>
              <w:rPr>
                <w:vertAlign w:val="superscript"/>
              </w:rPr>
              <w:t>th</w:t>
            </w:r>
            <w:r>
              <w:t>&amp; 7</w:t>
            </w:r>
            <w:r>
              <w:rPr>
                <w:vertAlign w:val="superscript"/>
              </w:rPr>
              <w:t>th</w:t>
            </w:r>
            <w:r>
              <w:t xml:space="preserve"> April 2017</w:t>
            </w:r>
          </w:p>
        </w:tc>
        <w:tc>
          <w:tcPr>
            <w:tcW w:w="2292" w:type="dxa"/>
          </w:tcPr>
          <w:p w:rsidR="00873901" w:rsidRDefault="00595407">
            <w:pPr>
              <w:pStyle w:val="ListParagraph1"/>
              <w:ind w:left="0"/>
              <w:jc w:val="both"/>
              <w:rPr>
                <w:bCs/>
              </w:rPr>
            </w:pPr>
            <w:r>
              <w:rPr>
                <w:bCs/>
              </w:rPr>
              <w:t>National Workshop on Assessment &amp; Management on Vestibular disorders</w:t>
            </w:r>
          </w:p>
        </w:tc>
        <w:tc>
          <w:tcPr>
            <w:tcW w:w="1620" w:type="dxa"/>
          </w:tcPr>
          <w:p w:rsidR="00873901" w:rsidRDefault="00595407">
            <w:pPr>
              <w:pStyle w:val="ListParagraph1"/>
              <w:spacing w:line="276" w:lineRule="auto"/>
              <w:ind w:left="0"/>
              <w:rPr>
                <w:bCs/>
              </w:rPr>
            </w:pPr>
            <w:r>
              <w:rPr>
                <w:bCs/>
              </w:rPr>
              <w:t>Department of Audiology</w:t>
            </w:r>
          </w:p>
        </w:tc>
        <w:tc>
          <w:tcPr>
            <w:tcW w:w="1620" w:type="dxa"/>
          </w:tcPr>
          <w:p w:rsidR="00873901" w:rsidRDefault="00595407">
            <w:pPr>
              <w:pStyle w:val="ListParagraph1"/>
              <w:spacing w:line="276" w:lineRule="auto"/>
              <w:ind w:left="0"/>
              <w:jc w:val="both"/>
              <w:rPr>
                <w:bCs/>
              </w:rPr>
            </w:pPr>
            <w:r>
              <w:rPr>
                <w:bCs/>
              </w:rPr>
              <w:t>AIISH, Seminar hall</w:t>
            </w:r>
          </w:p>
        </w:tc>
        <w:tc>
          <w:tcPr>
            <w:tcW w:w="2178" w:type="dxa"/>
          </w:tcPr>
          <w:p w:rsidR="00873901" w:rsidRDefault="00595407">
            <w:pPr>
              <w:pStyle w:val="ListParagraph1"/>
              <w:ind w:left="0"/>
              <w:jc w:val="both"/>
              <w:rPr>
                <w:bCs/>
              </w:rPr>
            </w:pPr>
            <w:r>
              <w:rPr>
                <w:bCs/>
              </w:rPr>
              <w:t>Mr.Arunraj K &amp;</w:t>
            </w:r>
          </w:p>
          <w:p w:rsidR="00873901" w:rsidRDefault="00595407">
            <w:pPr>
              <w:pStyle w:val="ListParagraph1"/>
              <w:ind w:left="0"/>
              <w:jc w:val="both"/>
              <w:rPr>
                <w:bCs/>
              </w:rPr>
            </w:pPr>
            <w:r>
              <w:rPr>
                <w:bCs/>
              </w:rPr>
              <w:t>Ms.Akshatha Y</w:t>
            </w:r>
          </w:p>
        </w:tc>
      </w:tr>
    </w:tbl>
    <w:p w:rsidR="00873901" w:rsidRDefault="00873901">
      <w:pPr>
        <w:pStyle w:val="ListParagraph1"/>
        <w:spacing w:line="360" w:lineRule="auto"/>
        <w:ind w:left="900"/>
        <w:jc w:val="both"/>
        <w:rPr>
          <w:b/>
          <w:color w:val="FF0000"/>
        </w:rPr>
      </w:pPr>
    </w:p>
    <w:p w:rsidR="00873901" w:rsidRDefault="00595407">
      <w:pPr>
        <w:pStyle w:val="ListParagraph1"/>
        <w:numPr>
          <w:ilvl w:val="0"/>
          <w:numId w:val="24"/>
        </w:numPr>
        <w:spacing w:line="360" w:lineRule="auto"/>
        <w:jc w:val="both"/>
        <w:rPr>
          <w:b/>
        </w:rPr>
      </w:pPr>
      <w:r>
        <w:rPr>
          <w:b/>
          <w:bCs/>
        </w:rPr>
        <w:t>Guest Lectures attended by Staff of POCD: Nil</w:t>
      </w:r>
    </w:p>
    <w:p w:rsidR="00873901" w:rsidRDefault="00595407">
      <w:pPr>
        <w:pStyle w:val="ListParagraph1"/>
        <w:numPr>
          <w:ilvl w:val="0"/>
          <w:numId w:val="7"/>
        </w:numPr>
        <w:spacing w:line="360" w:lineRule="auto"/>
        <w:jc w:val="both"/>
        <w:rPr>
          <w:b/>
        </w:rPr>
      </w:pPr>
      <w:r>
        <w:rPr>
          <w:b/>
          <w:bCs/>
        </w:rPr>
        <w:t>Training programs attended by Staff of POCD</w:t>
      </w:r>
      <w:r>
        <w:rPr>
          <w:bCs/>
        </w:rPr>
        <w:t xml:space="preserve">: </w:t>
      </w:r>
      <w:r>
        <w:rPr>
          <w:b/>
          <w:bCs/>
        </w:rPr>
        <w:t>Nil</w:t>
      </w:r>
    </w:p>
    <w:p w:rsidR="00873901" w:rsidRDefault="00595407">
      <w:pPr>
        <w:pStyle w:val="ListParagraph1"/>
        <w:numPr>
          <w:ilvl w:val="0"/>
          <w:numId w:val="7"/>
        </w:numPr>
        <w:spacing w:line="360" w:lineRule="auto"/>
        <w:jc w:val="both"/>
        <w:rPr>
          <w:b/>
        </w:rPr>
      </w:pPr>
      <w:r>
        <w:rPr>
          <w:b/>
          <w:bCs/>
        </w:rPr>
        <w:t>Orientation attended by staff of POCD:Nil</w:t>
      </w:r>
    </w:p>
    <w:p w:rsidR="00873901" w:rsidRDefault="00595407">
      <w:pPr>
        <w:pStyle w:val="ListParagraph1"/>
        <w:numPr>
          <w:ilvl w:val="0"/>
          <w:numId w:val="22"/>
        </w:numPr>
        <w:spacing w:line="360" w:lineRule="auto"/>
        <w:jc w:val="both"/>
        <w:rPr>
          <w:b/>
        </w:rPr>
      </w:pPr>
      <w:r>
        <w:rPr>
          <w:b/>
        </w:rPr>
        <w:t xml:space="preserve">Staff Enrichment Programs: </w:t>
      </w:r>
    </w:p>
    <w:p w:rsidR="00873901" w:rsidRDefault="00595407">
      <w:pPr>
        <w:pStyle w:val="ListParagraph1"/>
        <w:numPr>
          <w:ilvl w:val="0"/>
          <w:numId w:val="25"/>
        </w:numPr>
        <w:spacing w:line="360" w:lineRule="auto"/>
        <w:ind w:left="1350" w:hanging="180"/>
        <w:jc w:val="both"/>
      </w:pPr>
      <w:r>
        <w:rPr>
          <w:b/>
        </w:rPr>
        <w:t>Theme/Topic:</w:t>
      </w:r>
      <w:r>
        <w:t xml:space="preserve"> Newborn Hearing Screening &amp; Early diagnosis in the NICU</w:t>
      </w:r>
    </w:p>
    <w:p w:rsidR="00873901" w:rsidRDefault="00595407">
      <w:pPr>
        <w:spacing w:after="0" w:line="360" w:lineRule="auto"/>
        <w:ind w:left="1350"/>
        <w:jc w:val="both"/>
        <w:rPr>
          <w:rFonts w:ascii="Times New Roman" w:hAnsi="Times New Roman"/>
          <w:b/>
          <w:sz w:val="24"/>
        </w:rPr>
      </w:pPr>
      <w:r>
        <w:rPr>
          <w:rFonts w:ascii="Times New Roman" w:hAnsi="Times New Roman"/>
          <w:b/>
          <w:sz w:val="24"/>
        </w:rPr>
        <w:t xml:space="preserve">Coordinator: </w:t>
      </w:r>
      <w:r>
        <w:rPr>
          <w:rFonts w:ascii="Times New Roman" w:hAnsi="Times New Roman"/>
          <w:bCs/>
          <w:sz w:val="24"/>
        </w:rPr>
        <w:t>Dr.Animesh Barman &amp; Mr.Arunraj K</w:t>
      </w:r>
    </w:p>
    <w:p w:rsidR="00873901" w:rsidRDefault="00595407">
      <w:pPr>
        <w:spacing w:after="0" w:line="360" w:lineRule="auto"/>
        <w:ind w:left="1350"/>
        <w:jc w:val="both"/>
        <w:rPr>
          <w:rFonts w:ascii="Times New Roman" w:hAnsi="Times New Roman"/>
          <w:sz w:val="24"/>
          <w:szCs w:val="24"/>
        </w:rPr>
      </w:pPr>
      <w:r>
        <w:rPr>
          <w:rFonts w:ascii="Times New Roman" w:hAnsi="Times New Roman"/>
          <w:b/>
          <w:sz w:val="24"/>
          <w:szCs w:val="24"/>
        </w:rPr>
        <w:t xml:space="preserve">Presenters: </w:t>
      </w:r>
      <w:r>
        <w:rPr>
          <w:rFonts w:ascii="Times New Roman" w:hAnsi="Times New Roman"/>
          <w:sz w:val="24"/>
          <w:szCs w:val="24"/>
        </w:rPr>
        <w:t>Ms. Eliza &amp; Ms. Sesashri, I MSc.SLP students</w:t>
      </w:r>
    </w:p>
    <w:p w:rsidR="00873901" w:rsidRDefault="00595407">
      <w:pPr>
        <w:pStyle w:val="ListParagraph1"/>
        <w:ind w:left="3330" w:hanging="2610"/>
        <w:jc w:val="both"/>
      </w:pPr>
      <w:r>
        <w:rPr>
          <w:b/>
        </w:rPr>
        <w:t xml:space="preserve">           Number of Participants: </w:t>
      </w:r>
      <w:r>
        <w:t>Dr. Animesh Barman, Mr. Arunraj K, Ms.Sunitha E, Ms.Supreetha, Ms.Nirupama, Ms. Shruthi, Ms.Lathika, Ms.Anusha , Mr.Potha Soundar Raj</w:t>
      </w:r>
    </w:p>
    <w:p w:rsidR="00873901" w:rsidRDefault="00595407">
      <w:pPr>
        <w:pStyle w:val="ListParagraph1"/>
        <w:spacing w:after="240" w:line="360" w:lineRule="auto"/>
        <w:ind w:left="1350"/>
        <w:jc w:val="both"/>
      </w:pPr>
      <w:r>
        <w:rPr>
          <w:b/>
        </w:rPr>
        <w:t xml:space="preserve">Date: </w:t>
      </w:r>
      <w:r>
        <w:t>7.04.2017</w:t>
      </w:r>
    </w:p>
    <w:p w:rsidR="00873901" w:rsidRDefault="00595407">
      <w:pPr>
        <w:pStyle w:val="ListParagraph1"/>
        <w:numPr>
          <w:ilvl w:val="0"/>
          <w:numId w:val="25"/>
        </w:numPr>
        <w:spacing w:line="360" w:lineRule="auto"/>
        <w:ind w:left="1350" w:hanging="180"/>
        <w:jc w:val="both"/>
      </w:pPr>
      <w:r>
        <w:rPr>
          <w:b/>
        </w:rPr>
        <w:t>Theme/Topic:</w:t>
      </w:r>
      <w:r>
        <w:t xml:space="preserve"> School Entry Level Tele Hearing-Screening in a town in south    India-2016</w:t>
      </w:r>
    </w:p>
    <w:p w:rsidR="00873901" w:rsidRDefault="00595407">
      <w:pPr>
        <w:spacing w:after="0" w:line="360" w:lineRule="auto"/>
        <w:ind w:left="1350"/>
        <w:jc w:val="both"/>
        <w:rPr>
          <w:rFonts w:ascii="Times New Roman" w:hAnsi="Times New Roman"/>
          <w:b/>
          <w:sz w:val="24"/>
        </w:rPr>
      </w:pPr>
      <w:r>
        <w:rPr>
          <w:rFonts w:ascii="Times New Roman" w:hAnsi="Times New Roman"/>
          <w:b/>
          <w:sz w:val="24"/>
        </w:rPr>
        <w:lastRenderedPageBreak/>
        <w:t xml:space="preserve">Coordinator: </w:t>
      </w:r>
      <w:r>
        <w:rPr>
          <w:rFonts w:ascii="Times New Roman" w:hAnsi="Times New Roman"/>
          <w:bCs/>
          <w:sz w:val="24"/>
        </w:rPr>
        <w:t>Dr.Animesh Barman &amp; Mr.Arunraj K</w:t>
      </w:r>
    </w:p>
    <w:p w:rsidR="00873901" w:rsidRDefault="00595407">
      <w:pPr>
        <w:spacing w:after="0" w:line="360" w:lineRule="auto"/>
        <w:ind w:left="1350"/>
        <w:jc w:val="both"/>
        <w:rPr>
          <w:rFonts w:ascii="Times New Roman" w:hAnsi="Times New Roman"/>
          <w:sz w:val="24"/>
          <w:szCs w:val="24"/>
        </w:rPr>
      </w:pPr>
      <w:r>
        <w:rPr>
          <w:rFonts w:ascii="Times New Roman" w:hAnsi="Times New Roman"/>
          <w:b/>
          <w:sz w:val="24"/>
          <w:szCs w:val="24"/>
        </w:rPr>
        <w:t xml:space="preserve">Presenters: </w:t>
      </w:r>
      <w:r>
        <w:rPr>
          <w:rFonts w:ascii="Times New Roman" w:hAnsi="Times New Roman"/>
          <w:sz w:val="24"/>
          <w:szCs w:val="24"/>
        </w:rPr>
        <w:t>Ms. Runali,  Ms. Reshmitha &amp; Ms.Jyotsna , I MSc.SLP students</w:t>
      </w:r>
    </w:p>
    <w:p w:rsidR="00873901" w:rsidRDefault="00595407">
      <w:pPr>
        <w:pStyle w:val="ListParagraph1"/>
        <w:ind w:left="2610" w:hanging="2610"/>
        <w:jc w:val="both"/>
      </w:pPr>
      <w:r>
        <w:rPr>
          <w:b/>
        </w:rPr>
        <w:t xml:space="preserve">                        Number of Participants: </w:t>
      </w:r>
      <w:r>
        <w:t>Dr. Animesh Barman, Mr. Arunraj K, Ms.Sunitha E, Ms.Supreetha, Ms.Nirupama, Ms. Shruthi, Ms.Lathika, Ms.Anusha , Mr.Potha Soundar Raj</w:t>
      </w:r>
    </w:p>
    <w:p w:rsidR="00873901" w:rsidRDefault="00595407">
      <w:pPr>
        <w:pStyle w:val="ListParagraph1"/>
        <w:spacing w:after="240"/>
        <w:ind w:left="2610" w:hanging="2610"/>
        <w:jc w:val="both"/>
      </w:pPr>
      <w:r>
        <w:rPr>
          <w:b/>
        </w:rPr>
        <w:t xml:space="preserve">                       Date: </w:t>
      </w:r>
      <w:r>
        <w:t>10.04.2017</w:t>
      </w:r>
    </w:p>
    <w:p w:rsidR="00873901" w:rsidRDefault="00873901">
      <w:pPr>
        <w:pStyle w:val="ListParagraph1"/>
        <w:ind w:left="2610" w:hanging="2610"/>
        <w:jc w:val="both"/>
      </w:pPr>
    </w:p>
    <w:p w:rsidR="00873901" w:rsidRDefault="00595407">
      <w:pPr>
        <w:pStyle w:val="ListParagraph1"/>
        <w:numPr>
          <w:ilvl w:val="0"/>
          <w:numId w:val="25"/>
        </w:numPr>
        <w:spacing w:line="360" w:lineRule="auto"/>
        <w:ind w:left="1350" w:hanging="180"/>
        <w:jc w:val="both"/>
        <w:rPr>
          <w:b/>
        </w:rPr>
      </w:pPr>
      <w:r>
        <w:rPr>
          <w:b/>
        </w:rPr>
        <w:t>Theme/Topic:</w:t>
      </w:r>
      <w:r>
        <w:t xml:space="preserve"> Auditory Toxicity in date Pre-term and Term neonates with Severe Jaundice</w:t>
      </w:r>
    </w:p>
    <w:p w:rsidR="00873901" w:rsidRDefault="00595407">
      <w:pPr>
        <w:pStyle w:val="ListParagraph1"/>
        <w:spacing w:line="360" w:lineRule="auto"/>
        <w:ind w:left="1350"/>
        <w:jc w:val="both"/>
        <w:rPr>
          <w:b/>
        </w:rPr>
      </w:pPr>
      <w:r>
        <w:rPr>
          <w:b/>
        </w:rPr>
        <w:t xml:space="preserve">Coordinator: </w:t>
      </w:r>
      <w:r>
        <w:rPr>
          <w:bCs/>
        </w:rPr>
        <w:t>Dr.Animesh Barman &amp; Mr.Arunraj K</w:t>
      </w:r>
    </w:p>
    <w:p w:rsidR="00873901" w:rsidRDefault="00595407">
      <w:pPr>
        <w:spacing w:after="0" w:line="360" w:lineRule="auto"/>
        <w:ind w:left="1350"/>
        <w:jc w:val="both"/>
        <w:rPr>
          <w:rFonts w:ascii="Times New Roman" w:hAnsi="Times New Roman"/>
          <w:sz w:val="24"/>
          <w:szCs w:val="24"/>
        </w:rPr>
      </w:pPr>
      <w:r>
        <w:rPr>
          <w:rFonts w:ascii="Times New Roman" w:hAnsi="Times New Roman"/>
          <w:b/>
          <w:sz w:val="24"/>
          <w:szCs w:val="24"/>
        </w:rPr>
        <w:t xml:space="preserve">Presenters: </w:t>
      </w:r>
      <w:r>
        <w:rPr>
          <w:rFonts w:ascii="Times New Roman" w:hAnsi="Times New Roman"/>
          <w:sz w:val="24"/>
          <w:szCs w:val="24"/>
        </w:rPr>
        <w:t>Ms. Jnanita &amp; Ms. Rakshatha, I MSc. SLP students</w:t>
      </w:r>
    </w:p>
    <w:p w:rsidR="00873901" w:rsidRDefault="00595407">
      <w:pPr>
        <w:pStyle w:val="ListParagraph1"/>
        <w:ind w:left="2610" w:hanging="2610"/>
        <w:jc w:val="both"/>
      </w:pPr>
      <w:r>
        <w:rPr>
          <w:b/>
        </w:rPr>
        <w:t xml:space="preserve">                        Number of Participants: </w:t>
      </w:r>
      <w:r>
        <w:t>Dr. Animesh Barman, Mr. Arunraj K, Ms.Sunitha E, Ms.Supreetha, Ms.Nirupama, Ms. Shruthi, Ms.Lathika, Ms.Anusha , Mr.Potha Soundar Raj</w:t>
      </w:r>
    </w:p>
    <w:p w:rsidR="00873901" w:rsidRDefault="00595407">
      <w:pPr>
        <w:pStyle w:val="ListParagraph1"/>
        <w:spacing w:after="240"/>
        <w:ind w:left="2610" w:hanging="2610"/>
        <w:jc w:val="both"/>
      </w:pPr>
      <w:r>
        <w:rPr>
          <w:b/>
        </w:rPr>
        <w:t xml:space="preserve">                       Date: </w:t>
      </w:r>
      <w:r>
        <w:t>12.04.2017</w:t>
      </w:r>
    </w:p>
    <w:p w:rsidR="00873901" w:rsidRDefault="00873901">
      <w:pPr>
        <w:pStyle w:val="ListParagraph1"/>
        <w:ind w:left="2610" w:hanging="2610"/>
        <w:jc w:val="both"/>
      </w:pPr>
    </w:p>
    <w:p w:rsidR="00873901" w:rsidRDefault="00595407">
      <w:pPr>
        <w:pStyle w:val="ListParagraph1"/>
        <w:numPr>
          <w:ilvl w:val="0"/>
          <w:numId w:val="25"/>
        </w:numPr>
        <w:spacing w:line="360" w:lineRule="auto"/>
        <w:ind w:left="1350" w:hanging="270"/>
        <w:jc w:val="both"/>
        <w:rPr>
          <w:b/>
        </w:rPr>
      </w:pPr>
      <w:r>
        <w:rPr>
          <w:b/>
        </w:rPr>
        <w:t>Theme/Topic:</w:t>
      </w:r>
      <w:r>
        <w:t xml:space="preserve"> A Study on Neonatal Hearing Loss using Transient Evoked Oto-acoustic Emission</w:t>
      </w:r>
    </w:p>
    <w:p w:rsidR="00873901" w:rsidRDefault="00595407">
      <w:pPr>
        <w:pStyle w:val="ListParagraph1"/>
        <w:spacing w:line="360" w:lineRule="auto"/>
        <w:ind w:left="1350"/>
        <w:jc w:val="both"/>
        <w:rPr>
          <w:b/>
        </w:rPr>
      </w:pPr>
      <w:r>
        <w:rPr>
          <w:b/>
        </w:rPr>
        <w:t xml:space="preserve">Coordinator: </w:t>
      </w:r>
      <w:r>
        <w:rPr>
          <w:bCs/>
        </w:rPr>
        <w:t>Dr.Animesh Barman &amp; Mr.Arunraj K</w:t>
      </w:r>
    </w:p>
    <w:p w:rsidR="00873901" w:rsidRDefault="00595407">
      <w:pPr>
        <w:spacing w:after="0" w:line="360" w:lineRule="auto"/>
        <w:ind w:left="1350"/>
        <w:jc w:val="both"/>
        <w:rPr>
          <w:rFonts w:ascii="Times New Roman" w:hAnsi="Times New Roman"/>
          <w:sz w:val="24"/>
          <w:szCs w:val="24"/>
        </w:rPr>
      </w:pPr>
      <w:r>
        <w:rPr>
          <w:rFonts w:ascii="Times New Roman" w:hAnsi="Times New Roman"/>
          <w:b/>
          <w:sz w:val="24"/>
          <w:szCs w:val="24"/>
        </w:rPr>
        <w:t xml:space="preserve">Presenters: </w:t>
      </w:r>
      <w:r>
        <w:rPr>
          <w:rFonts w:ascii="Times New Roman" w:hAnsi="Times New Roman"/>
          <w:sz w:val="24"/>
          <w:szCs w:val="24"/>
        </w:rPr>
        <w:t>Ms.Vasupradaa &amp; Mr. Sumanth I MSc. SLP students</w:t>
      </w:r>
    </w:p>
    <w:p w:rsidR="00873901" w:rsidRDefault="00595407">
      <w:pPr>
        <w:pStyle w:val="ListParagraph1"/>
        <w:ind w:left="2610" w:hanging="2610"/>
        <w:jc w:val="both"/>
      </w:pPr>
      <w:r>
        <w:rPr>
          <w:b/>
        </w:rPr>
        <w:t xml:space="preserve">                        Number of Participants: </w:t>
      </w:r>
      <w:r>
        <w:t>Dr. Animesh Barman, Mr. Arunraj K, Ms.Sunitha E, Ms.Supreetha, Ms.Nirupama, Ms. Shruthi, Ms.Lathika, Ms.Anusha , Mr.Potha Soundar Raj</w:t>
      </w:r>
    </w:p>
    <w:p w:rsidR="00873901" w:rsidRDefault="00595407" w:rsidP="008A2D58">
      <w:pPr>
        <w:ind w:left="1440"/>
        <w:jc w:val="both"/>
        <w:rPr>
          <w:rFonts w:ascii="Times New Roman" w:hAnsi="Times New Roman"/>
          <w:sz w:val="24"/>
          <w:szCs w:val="24"/>
        </w:rPr>
      </w:pPr>
      <w:r>
        <w:rPr>
          <w:rFonts w:ascii="Times New Roman" w:hAnsi="Times New Roman"/>
          <w:b/>
          <w:sz w:val="24"/>
          <w:szCs w:val="24"/>
        </w:rPr>
        <w:t xml:space="preserve">Date: </w:t>
      </w:r>
      <w:r>
        <w:rPr>
          <w:rFonts w:ascii="Times New Roman" w:hAnsi="Times New Roman"/>
          <w:sz w:val="24"/>
          <w:szCs w:val="24"/>
        </w:rPr>
        <w:t>28.04.2017</w:t>
      </w:r>
    </w:p>
    <w:p w:rsidR="00873901" w:rsidRDefault="00595407">
      <w:pPr>
        <w:pStyle w:val="ListParagraph1"/>
        <w:numPr>
          <w:ilvl w:val="0"/>
          <w:numId w:val="22"/>
        </w:numPr>
        <w:tabs>
          <w:tab w:val="left" w:pos="540"/>
        </w:tabs>
        <w:spacing w:line="360" w:lineRule="auto"/>
        <w:jc w:val="both"/>
      </w:pPr>
      <w:r>
        <w:rPr>
          <w:b/>
        </w:rPr>
        <w:t>No. of Guest Lectures organized: Nil</w:t>
      </w:r>
    </w:p>
    <w:p w:rsidR="00873901" w:rsidRDefault="00595407">
      <w:pPr>
        <w:pStyle w:val="ListParagraph1"/>
        <w:numPr>
          <w:ilvl w:val="0"/>
          <w:numId w:val="22"/>
        </w:numPr>
        <w:tabs>
          <w:tab w:val="left" w:pos="540"/>
        </w:tabs>
        <w:spacing w:line="360" w:lineRule="auto"/>
        <w:jc w:val="both"/>
      </w:pPr>
      <w:r>
        <w:rPr>
          <w:b/>
        </w:rPr>
        <w:t>Additional Academic Services rendered by the Faculty and Staff</w:t>
      </w:r>
    </w:p>
    <w:p w:rsidR="00873901" w:rsidRDefault="00595407">
      <w:pPr>
        <w:pStyle w:val="ListParagraph1"/>
        <w:numPr>
          <w:ilvl w:val="0"/>
          <w:numId w:val="26"/>
        </w:numPr>
        <w:tabs>
          <w:tab w:val="left" w:pos="540"/>
        </w:tabs>
        <w:spacing w:line="360" w:lineRule="auto"/>
        <w:ind w:left="990" w:hanging="360"/>
        <w:jc w:val="both"/>
        <w:rPr>
          <w:i/>
        </w:rPr>
      </w:pPr>
      <w:r>
        <w:rPr>
          <w:b/>
          <w:i/>
        </w:rPr>
        <w:t xml:space="preserve">No. of Invited Talks delivered by faculty and staff: </w:t>
      </w:r>
      <w:r>
        <w:rPr>
          <w:b/>
        </w:rPr>
        <w:t>01</w:t>
      </w:r>
    </w:p>
    <w:tbl>
      <w:tblPr>
        <w:tblW w:w="8820" w:type="dxa"/>
        <w:jc w:val="right"/>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873901">
        <w:trPr>
          <w:jc w:val="right"/>
        </w:trPr>
        <w:tc>
          <w:tcPr>
            <w:tcW w:w="2430"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Faculty/ Staff members</w:t>
            </w:r>
          </w:p>
        </w:tc>
        <w:tc>
          <w:tcPr>
            <w:tcW w:w="2430"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Program</w:t>
            </w:r>
          </w:p>
        </w:tc>
        <w:tc>
          <w:tcPr>
            <w:tcW w:w="2160"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Topic</w:t>
            </w:r>
          </w:p>
        </w:tc>
        <w:tc>
          <w:tcPr>
            <w:tcW w:w="1800" w:type="dxa"/>
          </w:tcPr>
          <w:p w:rsidR="00873901" w:rsidRDefault="00595407">
            <w:pPr>
              <w:spacing w:after="0" w:line="360" w:lineRule="auto"/>
              <w:jc w:val="center"/>
              <w:rPr>
                <w:rFonts w:ascii="Times New Roman" w:hAnsi="Times New Roman"/>
                <w:b/>
                <w:sz w:val="24"/>
                <w:szCs w:val="24"/>
              </w:rPr>
            </w:pPr>
            <w:r>
              <w:rPr>
                <w:rFonts w:ascii="Times New Roman" w:hAnsi="Times New Roman"/>
                <w:b/>
                <w:sz w:val="24"/>
                <w:szCs w:val="24"/>
              </w:rPr>
              <w:t>Date &amp;Venue</w:t>
            </w:r>
          </w:p>
        </w:tc>
      </w:tr>
      <w:tr w:rsidR="00873901">
        <w:trPr>
          <w:jc w:val="right"/>
        </w:trPr>
        <w:tc>
          <w:tcPr>
            <w:tcW w:w="2430" w:type="dxa"/>
            <w:tcBorders>
              <w:bottom w:val="single" w:sz="4" w:space="0" w:color="auto"/>
            </w:tcBorders>
          </w:tcPr>
          <w:p w:rsidR="00873901" w:rsidRDefault="00873901">
            <w:pPr>
              <w:spacing w:after="0" w:line="360" w:lineRule="auto"/>
              <w:rPr>
                <w:rFonts w:ascii="Times New Roman" w:hAnsi="Times New Roman"/>
                <w:sz w:val="24"/>
                <w:szCs w:val="24"/>
              </w:rPr>
            </w:pPr>
          </w:p>
          <w:p w:rsidR="00873901" w:rsidRDefault="00595407">
            <w:pPr>
              <w:spacing w:after="0" w:line="360" w:lineRule="auto"/>
              <w:rPr>
                <w:rFonts w:ascii="Times New Roman" w:hAnsi="Times New Roman"/>
                <w:sz w:val="24"/>
                <w:szCs w:val="24"/>
              </w:rPr>
            </w:pPr>
            <w:r>
              <w:rPr>
                <w:rFonts w:ascii="Times New Roman" w:hAnsi="Times New Roman"/>
                <w:sz w:val="24"/>
                <w:szCs w:val="24"/>
              </w:rPr>
              <w:t>Dr. Animesh Barman</w:t>
            </w:r>
          </w:p>
        </w:tc>
        <w:tc>
          <w:tcPr>
            <w:tcW w:w="2430" w:type="dxa"/>
          </w:tcPr>
          <w:p w:rsidR="00873901" w:rsidRDefault="00595407">
            <w:pPr>
              <w:spacing w:after="0" w:line="360" w:lineRule="auto"/>
              <w:rPr>
                <w:rFonts w:ascii="Times New Roman" w:hAnsi="Times New Roman"/>
                <w:sz w:val="24"/>
                <w:szCs w:val="24"/>
              </w:rPr>
            </w:pPr>
            <w:r>
              <w:rPr>
                <w:rFonts w:ascii="Times New Roman" w:hAnsi="Times New Roman"/>
                <w:sz w:val="24"/>
                <w:szCs w:val="24"/>
              </w:rPr>
              <w:t>National Workshop on Assessment &amp; Management on Vestibular disorders</w:t>
            </w:r>
          </w:p>
        </w:tc>
        <w:tc>
          <w:tcPr>
            <w:tcW w:w="2160" w:type="dxa"/>
          </w:tcPr>
          <w:p w:rsidR="00873901" w:rsidRDefault="00595407">
            <w:pPr>
              <w:spacing w:line="360" w:lineRule="auto"/>
              <w:rPr>
                <w:rFonts w:ascii="Times New Roman" w:hAnsi="Times New Roman"/>
                <w:sz w:val="20"/>
                <w:szCs w:val="20"/>
              </w:rPr>
            </w:pPr>
            <w:r>
              <w:rPr>
                <w:rFonts w:ascii="Times New Roman" w:hAnsi="Times New Roman"/>
                <w:sz w:val="24"/>
                <w:szCs w:val="24"/>
              </w:rPr>
              <w:t>Functional Anatomy of Vestibular System</w:t>
            </w:r>
          </w:p>
        </w:tc>
        <w:tc>
          <w:tcPr>
            <w:tcW w:w="1800" w:type="dxa"/>
          </w:tcPr>
          <w:p w:rsidR="00873901" w:rsidRDefault="00595407">
            <w:pPr>
              <w:spacing w:after="0" w:line="360" w:lineRule="auto"/>
              <w:jc w:val="center"/>
              <w:rPr>
                <w:rFonts w:ascii="Times New Roman" w:hAnsi="Times New Roman"/>
                <w:sz w:val="24"/>
                <w:szCs w:val="20"/>
              </w:rPr>
            </w:pPr>
            <w:r>
              <w:rPr>
                <w:rFonts w:ascii="Times New Roman" w:hAnsi="Times New Roman"/>
                <w:sz w:val="24"/>
                <w:szCs w:val="20"/>
              </w:rPr>
              <w:t>6</w:t>
            </w:r>
            <w:r>
              <w:rPr>
                <w:rFonts w:ascii="Times New Roman" w:hAnsi="Times New Roman"/>
                <w:sz w:val="24"/>
                <w:szCs w:val="20"/>
                <w:vertAlign w:val="superscript"/>
              </w:rPr>
              <w:t>th</w:t>
            </w:r>
            <w:r>
              <w:rPr>
                <w:rFonts w:ascii="Times New Roman" w:hAnsi="Times New Roman"/>
                <w:sz w:val="24"/>
                <w:szCs w:val="20"/>
              </w:rPr>
              <w:t>&amp; 7</w:t>
            </w:r>
            <w:r>
              <w:rPr>
                <w:rFonts w:ascii="Times New Roman" w:hAnsi="Times New Roman"/>
                <w:sz w:val="24"/>
                <w:szCs w:val="20"/>
                <w:vertAlign w:val="superscript"/>
              </w:rPr>
              <w:t>th</w:t>
            </w:r>
            <w:r>
              <w:rPr>
                <w:rFonts w:ascii="Times New Roman" w:hAnsi="Times New Roman"/>
                <w:sz w:val="24"/>
                <w:szCs w:val="20"/>
              </w:rPr>
              <w:t xml:space="preserve"> April 2017</w:t>
            </w:r>
          </w:p>
          <w:p w:rsidR="00873901" w:rsidRDefault="00595407">
            <w:pPr>
              <w:spacing w:after="0" w:line="360" w:lineRule="auto"/>
              <w:jc w:val="center"/>
              <w:rPr>
                <w:sz w:val="24"/>
                <w:szCs w:val="20"/>
              </w:rPr>
            </w:pPr>
            <w:r>
              <w:rPr>
                <w:rFonts w:ascii="Times New Roman" w:hAnsi="Times New Roman"/>
                <w:sz w:val="24"/>
                <w:szCs w:val="20"/>
              </w:rPr>
              <w:t>AIISH seminar hall</w:t>
            </w:r>
          </w:p>
        </w:tc>
      </w:tr>
    </w:tbl>
    <w:p w:rsidR="00873901" w:rsidRDefault="00873901">
      <w:pPr>
        <w:pStyle w:val="ListParagraph1"/>
        <w:tabs>
          <w:tab w:val="left" w:pos="540"/>
        </w:tabs>
        <w:spacing w:line="360" w:lineRule="auto"/>
        <w:ind w:left="1440"/>
        <w:jc w:val="both"/>
        <w:rPr>
          <w:i/>
          <w:color w:val="FF0000"/>
        </w:rPr>
      </w:pPr>
    </w:p>
    <w:p w:rsidR="00873901" w:rsidRDefault="00595407">
      <w:pPr>
        <w:pStyle w:val="ListParagraph1"/>
        <w:numPr>
          <w:ilvl w:val="0"/>
          <w:numId w:val="26"/>
        </w:numPr>
        <w:spacing w:line="360" w:lineRule="auto"/>
        <w:ind w:left="1440"/>
        <w:jc w:val="both"/>
      </w:pPr>
      <w:r>
        <w:rPr>
          <w:b/>
        </w:rPr>
        <w:lastRenderedPageBreak/>
        <w:t xml:space="preserve">Curriculum Development: </w:t>
      </w:r>
      <w:r>
        <w:t xml:space="preserve">Nil </w:t>
      </w:r>
    </w:p>
    <w:p w:rsidR="00873901" w:rsidRDefault="00595407">
      <w:pPr>
        <w:pStyle w:val="ListParagraph1"/>
        <w:numPr>
          <w:ilvl w:val="0"/>
          <w:numId w:val="26"/>
        </w:numPr>
        <w:spacing w:line="360" w:lineRule="auto"/>
        <w:ind w:left="1440"/>
        <w:jc w:val="both"/>
      </w:pPr>
      <w:r>
        <w:rPr>
          <w:b/>
        </w:rPr>
        <w:t xml:space="preserve">Development of Materials to support learning: Nil </w:t>
      </w:r>
    </w:p>
    <w:p w:rsidR="00873901" w:rsidRDefault="00595407">
      <w:pPr>
        <w:pStyle w:val="ListParagraph1"/>
        <w:numPr>
          <w:ilvl w:val="0"/>
          <w:numId w:val="26"/>
        </w:numPr>
        <w:spacing w:line="360" w:lineRule="auto"/>
        <w:ind w:left="1440"/>
        <w:jc w:val="both"/>
      </w:pPr>
      <w:r>
        <w:rPr>
          <w:b/>
        </w:rPr>
        <w:t xml:space="preserve">Service in Academic bodies of other organizations: </w:t>
      </w:r>
    </w:p>
    <w:p w:rsidR="00873901" w:rsidRDefault="00595407">
      <w:pPr>
        <w:pStyle w:val="ListParagraph1"/>
        <w:numPr>
          <w:ilvl w:val="0"/>
          <w:numId w:val="26"/>
        </w:numPr>
        <w:spacing w:line="360" w:lineRule="auto"/>
        <w:ind w:left="1440"/>
        <w:jc w:val="both"/>
      </w:pPr>
      <w:r>
        <w:rPr>
          <w:b/>
        </w:rPr>
        <w:t xml:space="preserve">Participation in committees/Task forces and panels set up by other organization/ agencies </w:t>
      </w:r>
    </w:p>
    <w:p w:rsidR="00873901" w:rsidRDefault="00595407">
      <w:pPr>
        <w:pStyle w:val="ListParagraph1"/>
        <w:numPr>
          <w:ilvl w:val="0"/>
          <w:numId w:val="26"/>
        </w:numPr>
        <w:spacing w:line="360" w:lineRule="auto"/>
        <w:ind w:left="1440"/>
        <w:jc w:val="both"/>
      </w:pPr>
      <w:r>
        <w:rPr>
          <w:b/>
        </w:rPr>
        <w:t>Any other: Nil</w:t>
      </w:r>
    </w:p>
    <w:p w:rsidR="00873901" w:rsidRDefault="00873901">
      <w:pPr>
        <w:pStyle w:val="ListParagraph1"/>
        <w:spacing w:line="360" w:lineRule="auto"/>
        <w:ind w:left="1440"/>
        <w:jc w:val="both"/>
        <w:rPr>
          <w:color w:val="FF0000"/>
        </w:rPr>
      </w:pPr>
    </w:p>
    <w:p w:rsidR="00873901" w:rsidRDefault="00595407">
      <w:pPr>
        <w:pStyle w:val="ListParagraph1"/>
        <w:numPr>
          <w:ilvl w:val="0"/>
          <w:numId w:val="19"/>
        </w:numPr>
        <w:tabs>
          <w:tab w:val="left" w:pos="567"/>
          <w:tab w:val="left" w:pos="709"/>
        </w:tabs>
        <w:spacing w:line="360" w:lineRule="auto"/>
        <w:jc w:val="both"/>
        <w:rPr>
          <w:b/>
          <w:bCs/>
        </w:rPr>
      </w:pPr>
      <w:r>
        <w:rPr>
          <w:b/>
          <w:bCs/>
        </w:rPr>
        <w:t>RESEARCH ACTIVITIES</w:t>
      </w:r>
    </w:p>
    <w:p w:rsidR="00873901" w:rsidRDefault="00595407">
      <w:pPr>
        <w:pStyle w:val="ListParagraph1"/>
        <w:numPr>
          <w:ilvl w:val="0"/>
          <w:numId w:val="27"/>
        </w:numPr>
        <w:tabs>
          <w:tab w:val="left" w:pos="90"/>
          <w:tab w:val="left" w:pos="540"/>
        </w:tabs>
        <w:spacing w:line="360" w:lineRule="auto"/>
        <w:rPr>
          <w:b/>
          <w:bCs/>
        </w:rPr>
      </w:pPr>
      <w:r>
        <w:rPr>
          <w:b/>
          <w:bCs/>
        </w:rPr>
        <w:t xml:space="preserve">Extra Mural projects: Nil </w:t>
      </w:r>
    </w:p>
    <w:p w:rsidR="00873901" w:rsidRDefault="00595407">
      <w:pPr>
        <w:pStyle w:val="ListParagraph1"/>
        <w:numPr>
          <w:ilvl w:val="0"/>
          <w:numId w:val="27"/>
        </w:numPr>
        <w:tabs>
          <w:tab w:val="left" w:pos="90"/>
          <w:tab w:val="left" w:pos="540"/>
        </w:tabs>
        <w:spacing w:line="360" w:lineRule="auto"/>
        <w:rPr>
          <w:b/>
          <w:bCs/>
        </w:rPr>
      </w:pPr>
      <w:r>
        <w:rPr>
          <w:b/>
          <w:bCs/>
        </w:rPr>
        <w:t>Postgraduate Research Completed: NA</w:t>
      </w:r>
    </w:p>
    <w:p w:rsidR="00873901" w:rsidRDefault="00595407">
      <w:pPr>
        <w:pStyle w:val="ListParagraph1"/>
        <w:numPr>
          <w:ilvl w:val="0"/>
          <w:numId w:val="27"/>
        </w:numPr>
        <w:tabs>
          <w:tab w:val="left" w:pos="90"/>
          <w:tab w:val="left" w:pos="540"/>
        </w:tabs>
        <w:spacing w:line="360" w:lineRule="auto"/>
        <w:rPr>
          <w:b/>
          <w:bCs/>
        </w:rPr>
      </w:pPr>
      <w:r>
        <w:rPr>
          <w:b/>
          <w:bCs/>
        </w:rPr>
        <w:t>Postgraduate Research ongoing: NA</w:t>
      </w:r>
    </w:p>
    <w:p w:rsidR="00873901" w:rsidRDefault="00595407">
      <w:pPr>
        <w:pStyle w:val="ListParagraph1"/>
        <w:numPr>
          <w:ilvl w:val="0"/>
          <w:numId w:val="27"/>
        </w:numPr>
        <w:tabs>
          <w:tab w:val="left" w:pos="90"/>
        </w:tabs>
        <w:spacing w:line="360" w:lineRule="auto"/>
        <w:rPr>
          <w:b/>
          <w:bCs/>
        </w:rPr>
      </w:pPr>
      <w:r>
        <w:rPr>
          <w:b/>
          <w:bCs/>
        </w:rPr>
        <w:t xml:space="preserve">Research papers presented in National/International conferences/Seminars: </w:t>
      </w:r>
    </w:p>
    <w:p w:rsidR="00873901" w:rsidRDefault="00595407">
      <w:pPr>
        <w:pStyle w:val="ListParagraph1"/>
        <w:numPr>
          <w:ilvl w:val="0"/>
          <w:numId w:val="27"/>
        </w:numPr>
        <w:tabs>
          <w:tab w:val="left" w:pos="90"/>
          <w:tab w:val="left" w:pos="540"/>
        </w:tabs>
        <w:spacing w:line="360" w:lineRule="auto"/>
        <w:rPr>
          <w:b/>
        </w:rPr>
      </w:pPr>
      <w:r>
        <w:rPr>
          <w:b/>
        </w:rPr>
        <w:t>Research Papers published:</w:t>
      </w:r>
    </w:p>
    <w:p w:rsidR="00873901" w:rsidRDefault="00595407">
      <w:pPr>
        <w:pStyle w:val="ListParagraph1"/>
        <w:numPr>
          <w:ilvl w:val="0"/>
          <w:numId w:val="28"/>
        </w:numPr>
        <w:tabs>
          <w:tab w:val="left" w:pos="90"/>
          <w:tab w:val="left" w:pos="540"/>
        </w:tabs>
        <w:spacing w:line="360" w:lineRule="auto"/>
        <w:rPr>
          <w:b/>
        </w:rPr>
      </w:pPr>
      <w:r>
        <w:rPr>
          <w:b/>
        </w:rPr>
        <w:t xml:space="preserve">Paper published in National/International Journals: </w:t>
      </w:r>
    </w:p>
    <w:p w:rsidR="00873901" w:rsidRDefault="00595407">
      <w:pPr>
        <w:pStyle w:val="ListParagraph1"/>
        <w:numPr>
          <w:ilvl w:val="0"/>
          <w:numId w:val="28"/>
        </w:numPr>
        <w:tabs>
          <w:tab w:val="left" w:pos="90"/>
          <w:tab w:val="left" w:pos="540"/>
        </w:tabs>
        <w:spacing w:line="360" w:lineRule="auto"/>
        <w:rPr>
          <w:b/>
        </w:rPr>
      </w:pPr>
      <w:r>
        <w:rPr>
          <w:b/>
        </w:rPr>
        <w:t>Paper published in National Conference/Seminar Proceedings:</w:t>
      </w:r>
    </w:p>
    <w:p w:rsidR="00873901" w:rsidRDefault="00595407">
      <w:pPr>
        <w:pStyle w:val="ListParagraph1"/>
        <w:numPr>
          <w:ilvl w:val="0"/>
          <w:numId w:val="27"/>
        </w:numPr>
        <w:spacing w:after="200" w:line="360" w:lineRule="auto"/>
        <w:contextualSpacing/>
      </w:pPr>
      <w:r>
        <w:rPr>
          <w:b/>
        </w:rPr>
        <w:t xml:space="preserve">Book Published: </w:t>
      </w:r>
    </w:p>
    <w:p w:rsidR="00873901" w:rsidRDefault="00595407">
      <w:pPr>
        <w:pStyle w:val="ListParagraph1"/>
        <w:numPr>
          <w:ilvl w:val="0"/>
          <w:numId w:val="27"/>
        </w:numPr>
        <w:spacing w:line="360" w:lineRule="auto"/>
        <w:jc w:val="both"/>
        <w:rPr>
          <w:b/>
        </w:rPr>
      </w:pPr>
      <w:r>
        <w:rPr>
          <w:b/>
        </w:rPr>
        <w:t>Book Chapters Published: Nil</w:t>
      </w:r>
    </w:p>
    <w:p w:rsidR="00873901" w:rsidRDefault="00595407">
      <w:pPr>
        <w:pStyle w:val="ListParagraph1"/>
        <w:numPr>
          <w:ilvl w:val="0"/>
          <w:numId w:val="27"/>
        </w:numPr>
        <w:spacing w:line="360" w:lineRule="auto"/>
        <w:jc w:val="both"/>
        <w:rPr>
          <w:b/>
        </w:rPr>
      </w:pPr>
      <w:r>
        <w:rPr>
          <w:b/>
        </w:rPr>
        <w:t xml:space="preserve">Books / Manuals/ Seminar proceedings Edited: </w:t>
      </w:r>
    </w:p>
    <w:p w:rsidR="00873901" w:rsidRDefault="00595407">
      <w:pPr>
        <w:pStyle w:val="ListParagraph1"/>
        <w:numPr>
          <w:ilvl w:val="0"/>
          <w:numId w:val="27"/>
        </w:numPr>
        <w:spacing w:after="120" w:line="360" w:lineRule="auto"/>
        <w:contextualSpacing/>
        <w:jc w:val="both"/>
        <w:rPr>
          <w:i/>
        </w:rPr>
      </w:pPr>
      <w:r>
        <w:rPr>
          <w:b/>
        </w:rPr>
        <w:t>Journal Editorship: NA</w:t>
      </w:r>
    </w:p>
    <w:p w:rsidR="00873901" w:rsidRDefault="00595407">
      <w:pPr>
        <w:pStyle w:val="ListParagraph1"/>
        <w:numPr>
          <w:ilvl w:val="0"/>
          <w:numId w:val="27"/>
        </w:numPr>
        <w:spacing w:after="120" w:line="360" w:lineRule="auto"/>
        <w:contextualSpacing/>
        <w:jc w:val="both"/>
        <w:rPr>
          <w:i/>
        </w:rPr>
      </w:pPr>
      <w:r>
        <w:rPr>
          <w:b/>
        </w:rPr>
        <w:t xml:space="preserve">Scholarly Reviewing Activities: </w:t>
      </w:r>
      <w:r>
        <w:t>NA</w:t>
      </w:r>
    </w:p>
    <w:p w:rsidR="00873901" w:rsidRDefault="00595407">
      <w:pPr>
        <w:pStyle w:val="ListParagraph1"/>
        <w:numPr>
          <w:ilvl w:val="0"/>
          <w:numId w:val="19"/>
        </w:numPr>
        <w:tabs>
          <w:tab w:val="left" w:pos="630"/>
        </w:tabs>
        <w:spacing w:line="360" w:lineRule="auto"/>
        <w:rPr>
          <w:b/>
        </w:rPr>
      </w:pPr>
      <w:r>
        <w:rPr>
          <w:b/>
        </w:rPr>
        <w:t>CLINICAL SERVICES</w:t>
      </w:r>
    </w:p>
    <w:p w:rsidR="00873901" w:rsidRDefault="00595407">
      <w:pPr>
        <w:pStyle w:val="ListParagraph1"/>
        <w:numPr>
          <w:ilvl w:val="0"/>
          <w:numId w:val="9"/>
        </w:numPr>
        <w:spacing w:line="360" w:lineRule="auto"/>
        <w:ind w:left="450" w:hanging="450"/>
        <w:rPr>
          <w:b/>
        </w:rPr>
      </w:pPr>
      <w:r>
        <w:rPr>
          <w:b/>
        </w:rPr>
        <w:t>General Clinical Services</w:t>
      </w:r>
    </w:p>
    <w:p w:rsidR="00873901" w:rsidRDefault="00595407">
      <w:pPr>
        <w:pStyle w:val="ListParagraph1"/>
        <w:numPr>
          <w:ilvl w:val="0"/>
          <w:numId w:val="29"/>
        </w:numPr>
        <w:tabs>
          <w:tab w:val="left" w:pos="180"/>
          <w:tab w:val="left" w:pos="630"/>
          <w:tab w:val="left" w:pos="810"/>
          <w:tab w:val="left" w:pos="1080"/>
        </w:tabs>
        <w:spacing w:line="360" w:lineRule="auto"/>
        <w:jc w:val="both"/>
        <w:rPr>
          <w:rFonts w:eastAsia="Calibri"/>
          <w:b/>
          <w:i/>
        </w:rPr>
      </w:pPr>
      <w:r>
        <w:rPr>
          <w:rFonts w:eastAsia="Calibri"/>
          <w:b/>
          <w:i/>
        </w:rPr>
        <w:t>Newborn Follow-up evaluation:</w:t>
      </w:r>
    </w:p>
    <w:p w:rsidR="00873901" w:rsidRDefault="00595407">
      <w:pPr>
        <w:pStyle w:val="ListParagraph1"/>
        <w:numPr>
          <w:ilvl w:val="0"/>
          <w:numId w:val="30"/>
        </w:numPr>
        <w:tabs>
          <w:tab w:val="left" w:pos="180"/>
          <w:tab w:val="left" w:pos="630"/>
          <w:tab w:val="left" w:pos="810"/>
          <w:tab w:val="left" w:pos="1080"/>
        </w:tabs>
        <w:spacing w:line="360" w:lineRule="auto"/>
        <w:jc w:val="both"/>
        <w:rPr>
          <w:rFonts w:eastAsia="Calibri"/>
          <w:b/>
          <w:i/>
        </w:rPr>
      </w:pPr>
      <w:r>
        <w:rPr>
          <w:rFonts w:eastAsia="Calibri"/>
          <w:b/>
          <w:i/>
        </w:rPr>
        <w:t>Phone follow-up</w:t>
      </w:r>
    </w:p>
    <w:p w:rsidR="00873901" w:rsidRDefault="00595407">
      <w:pPr>
        <w:pStyle w:val="ListParagraph1"/>
        <w:tabs>
          <w:tab w:val="left" w:pos="180"/>
          <w:tab w:val="left" w:pos="630"/>
          <w:tab w:val="left" w:pos="810"/>
          <w:tab w:val="left" w:pos="1080"/>
        </w:tabs>
        <w:spacing w:line="360" w:lineRule="auto"/>
        <w:jc w:val="both"/>
        <w:rPr>
          <w:rFonts w:eastAsia="Calibri"/>
          <w:bCs/>
          <w:iCs/>
        </w:rPr>
      </w:pPr>
      <w:r>
        <w:rPr>
          <w:rFonts w:eastAsia="Calibri"/>
          <w:bCs/>
          <w:iCs/>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E210F0" w:rsidRDefault="00E210F0">
      <w:pPr>
        <w:pStyle w:val="ListParagraph1"/>
        <w:tabs>
          <w:tab w:val="left" w:pos="180"/>
          <w:tab w:val="left" w:pos="630"/>
          <w:tab w:val="left" w:pos="810"/>
          <w:tab w:val="left" w:pos="1080"/>
        </w:tabs>
        <w:spacing w:line="360" w:lineRule="auto"/>
        <w:jc w:val="both"/>
        <w:rPr>
          <w:rFonts w:eastAsia="Calibri"/>
          <w:bCs/>
          <w:iCs/>
        </w:rPr>
      </w:pPr>
    </w:p>
    <w:p w:rsidR="00E210F0" w:rsidRDefault="00E210F0">
      <w:pPr>
        <w:pStyle w:val="ListParagraph1"/>
        <w:tabs>
          <w:tab w:val="left" w:pos="180"/>
          <w:tab w:val="left" w:pos="630"/>
          <w:tab w:val="left" w:pos="810"/>
          <w:tab w:val="left" w:pos="1080"/>
        </w:tabs>
        <w:spacing w:line="360" w:lineRule="auto"/>
        <w:jc w:val="both"/>
        <w:rPr>
          <w:rFonts w:eastAsia="Calibri"/>
          <w:bCs/>
          <w:iCs/>
        </w:rPr>
      </w:pPr>
    </w:p>
    <w:p w:rsidR="00E210F0" w:rsidRDefault="00E210F0">
      <w:pPr>
        <w:pStyle w:val="ListParagraph1"/>
        <w:tabs>
          <w:tab w:val="left" w:pos="180"/>
          <w:tab w:val="left" w:pos="630"/>
          <w:tab w:val="left" w:pos="810"/>
          <w:tab w:val="left" w:pos="1080"/>
        </w:tabs>
        <w:spacing w:line="360" w:lineRule="auto"/>
        <w:jc w:val="both"/>
        <w:rPr>
          <w:rFonts w:eastAsia="Calibri"/>
          <w:bCs/>
          <w:iCs/>
        </w:rPr>
      </w:pPr>
    </w:p>
    <w:p w:rsidR="00873901" w:rsidRDefault="00595407">
      <w:pPr>
        <w:tabs>
          <w:tab w:val="left" w:pos="720"/>
        </w:tabs>
        <w:spacing w:before="240" w:after="0" w:line="360" w:lineRule="auto"/>
        <w:ind w:left="360" w:firstLine="360"/>
        <w:jc w:val="both"/>
        <w:rPr>
          <w:rFonts w:ascii="Times New Roman" w:eastAsia="Calibri" w:hAnsi="Times New Roman"/>
          <w:i/>
          <w:sz w:val="24"/>
          <w:szCs w:val="24"/>
        </w:rPr>
      </w:pPr>
      <w:r>
        <w:rPr>
          <w:rFonts w:ascii="Times New Roman" w:eastAsia="Calibri" w:hAnsi="Times New Roman"/>
          <w:sz w:val="24"/>
          <w:szCs w:val="24"/>
        </w:rPr>
        <w:lastRenderedPageBreak/>
        <w:t xml:space="preserve">Table 1: </w:t>
      </w:r>
      <w:r>
        <w:rPr>
          <w:rFonts w:ascii="Times New Roman" w:eastAsia="Calibri" w:hAnsi="Times New Roman"/>
          <w:i/>
          <w:sz w:val="24"/>
          <w:szCs w:val="24"/>
        </w:rPr>
        <w:t xml:space="preserve">Details of the Phone follow-up of newborns and infants </w:t>
      </w:r>
    </w:p>
    <w:tbl>
      <w:tblPr>
        <w:tblW w:w="95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4"/>
        <w:gridCol w:w="2580"/>
        <w:gridCol w:w="2568"/>
        <w:gridCol w:w="1944"/>
      </w:tblGrid>
      <w:tr w:rsidR="00873901">
        <w:trPr>
          <w:jc w:val="right"/>
        </w:trPr>
        <w:tc>
          <w:tcPr>
            <w:tcW w:w="2484"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Centers</w:t>
            </w:r>
          </w:p>
        </w:tc>
        <w:tc>
          <w:tcPr>
            <w:tcW w:w="258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Pass (Normal Milestones)</w:t>
            </w:r>
          </w:p>
        </w:tc>
        <w:tc>
          <w:tcPr>
            <w:tcW w:w="2568"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Referred </w:t>
            </w:r>
          </w:p>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(Delayed Milestones) </w:t>
            </w:r>
          </w:p>
        </w:tc>
        <w:tc>
          <w:tcPr>
            <w:tcW w:w="1944"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AIISH</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152</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157</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OSCs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Ajmer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03</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8</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Cuttack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Imphal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06</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6</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Jabalpur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Puducherry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jc w:val="right"/>
        </w:trPr>
        <w:tc>
          <w:tcPr>
            <w:tcW w:w="2484"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Ranchi NBS</w:t>
            </w:r>
          </w:p>
        </w:tc>
        <w:tc>
          <w:tcPr>
            <w:tcW w:w="258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40</w:t>
            </w:r>
          </w:p>
        </w:tc>
        <w:tc>
          <w:tcPr>
            <w:tcW w:w="2568"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944" w:type="dxa"/>
            <w:vAlign w:val="bottom"/>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40</w:t>
            </w:r>
          </w:p>
        </w:tc>
      </w:tr>
      <w:tr w:rsidR="00873901">
        <w:trPr>
          <w:jc w:val="right"/>
        </w:trPr>
        <w:tc>
          <w:tcPr>
            <w:tcW w:w="2484"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c>
          <w:tcPr>
            <w:tcW w:w="2580" w:type="dxa"/>
          </w:tcPr>
          <w:p w:rsidR="00873901" w:rsidRDefault="00595407">
            <w:pPr>
              <w:tabs>
                <w:tab w:val="center" w:pos="1182"/>
                <w:tab w:val="right" w:pos="2364"/>
              </w:tabs>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w:t>
            </w:r>
          </w:p>
        </w:tc>
        <w:tc>
          <w:tcPr>
            <w:tcW w:w="2568"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10</w:t>
            </w:r>
          </w:p>
        </w:tc>
        <w:tc>
          <w:tcPr>
            <w:tcW w:w="1944" w:type="dxa"/>
            <w:vAlign w:val="bottom"/>
          </w:tcPr>
          <w:p w:rsidR="00873901" w:rsidRDefault="00595407">
            <w:pPr>
              <w:spacing w:line="240" w:lineRule="auto"/>
              <w:jc w:val="center"/>
              <w:rPr>
                <w:rFonts w:ascii="Times New Roman" w:hAnsi="Times New Roman"/>
                <w:b/>
                <w:bCs/>
                <w:sz w:val="24"/>
                <w:szCs w:val="24"/>
              </w:rPr>
            </w:pPr>
            <w:r>
              <w:rPr>
                <w:rFonts w:ascii="Times New Roman" w:hAnsi="Times New Roman"/>
                <w:b/>
                <w:bCs/>
                <w:sz w:val="24"/>
                <w:szCs w:val="24"/>
              </w:rPr>
              <w:t>211</w:t>
            </w:r>
          </w:p>
        </w:tc>
      </w:tr>
    </w:tbl>
    <w:p w:rsidR="00873901" w:rsidRDefault="00873901">
      <w:pPr>
        <w:pStyle w:val="ListParagraph1"/>
        <w:tabs>
          <w:tab w:val="left" w:pos="180"/>
          <w:tab w:val="left" w:pos="630"/>
          <w:tab w:val="left" w:pos="810"/>
          <w:tab w:val="left" w:pos="1080"/>
        </w:tabs>
        <w:spacing w:line="360" w:lineRule="auto"/>
        <w:ind w:left="1860"/>
        <w:jc w:val="both"/>
        <w:rPr>
          <w:rFonts w:eastAsia="Calibri"/>
          <w:b/>
          <w:i/>
          <w:color w:val="FF0000"/>
        </w:rPr>
      </w:pPr>
    </w:p>
    <w:p w:rsidR="00873901" w:rsidRDefault="00595407">
      <w:pPr>
        <w:pStyle w:val="ListParagraph1"/>
        <w:numPr>
          <w:ilvl w:val="0"/>
          <w:numId w:val="30"/>
        </w:numPr>
        <w:tabs>
          <w:tab w:val="left" w:pos="180"/>
          <w:tab w:val="left" w:pos="630"/>
          <w:tab w:val="left" w:pos="810"/>
          <w:tab w:val="left" w:pos="1080"/>
        </w:tabs>
        <w:spacing w:line="360" w:lineRule="auto"/>
        <w:jc w:val="both"/>
        <w:rPr>
          <w:rFonts w:eastAsia="Calibri"/>
          <w:b/>
          <w:i/>
        </w:rPr>
      </w:pPr>
      <w:r>
        <w:rPr>
          <w:rFonts w:eastAsia="Calibri"/>
          <w:b/>
          <w:i/>
        </w:rPr>
        <w:t xml:space="preserve">Detailed Assessment </w:t>
      </w:r>
    </w:p>
    <w:p w:rsidR="00873901" w:rsidRDefault="00595407">
      <w:pPr>
        <w:spacing w:line="360" w:lineRule="auto"/>
        <w:ind w:left="360"/>
        <w:jc w:val="both"/>
        <w:rPr>
          <w:rFonts w:ascii="Times New Roman" w:eastAsia="Calibri" w:hAnsi="Times New Roman"/>
          <w:sz w:val="24"/>
          <w:szCs w:val="24"/>
        </w:rPr>
      </w:pPr>
      <w:r>
        <w:rPr>
          <w:rFonts w:ascii="Times New Roman" w:eastAsia="Calibri" w:hAnsi="Times New Roman"/>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873901" w:rsidRDefault="00595407">
      <w:pPr>
        <w:spacing w:after="0" w:line="360" w:lineRule="auto"/>
        <w:ind w:firstLine="360"/>
        <w:jc w:val="both"/>
        <w:rPr>
          <w:rFonts w:ascii="Times New Roman" w:eastAsia="Calibri" w:hAnsi="Times New Roman"/>
          <w:i/>
          <w:sz w:val="24"/>
          <w:szCs w:val="24"/>
        </w:rPr>
      </w:pPr>
      <w:r>
        <w:rPr>
          <w:rFonts w:ascii="Times New Roman" w:eastAsia="Calibri" w:hAnsi="Times New Roman"/>
          <w:sz w:val="24"/>
          <w:szCs w:val="24"/>
        </w:rPr>
        <w:t>Table 2a:</w:t>
      </w:r>
      <w:r>
        <w:rPr>
          <w:rFonts w:ascii="Times New Roman" w:eastAsia="Calibri" w:hAnsi="Times New Roman"/>
          <w:i/>
          <w:sz w:val="24"/>
          <w:szCs w:val="24"/>
        </w:rPr>
        <w:t xml:space="preserve"> Details of the overall results of follow-up evaluation for newborns and infants </w:t>
      </w:r>
    </w:p>
    <w:tbl>
      <w:tblPr>
        <w:tblW w:w="7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0"/>
        <w:gridCol w:w="2061"/>
      </w:tblGrid>
      <w:tr w:rsidR="00873901">
        <w:trPr>
          <w:trHeight w:val="332"/>
          <w:jc w:val="center"/>
        </w:trPr>
        <w:tc>
          <w:tcPr>
            <w:tcW w:w="506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Categories</w:t>
            </w:r>
          </w:p>
        </w:tc>
        <w:tc>
          <w:tcPr>
            <w:tcW w:w="2061"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r>
      <w:tr w:rsidR="00873901">
        <w:trPr>
          <w:trHeight w:val="80"/>
          <w:jc w:val="center"/>
        </w:trPr>
        <w:tc>
          <w:tcPr>
            <w:tcW w:w="5060" w:type="dxa"/>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Clinically Normal  (CN)</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142</w:t>
            </w:r>
          </w:p>
        </w:tc>
      </w:tr>
      <w:tr w:rsidR="00873901">
        <w:trPr>
          <w:trHeight w:val="152"/>
          <w:jc w:val="center"/>
        </w:trPr>
        <w:tc>
          <w:tcPr>
            <w:tcW w:w="5060" w:type="dxa"/>
          </w:tcPr>
          <w:p w:rsidR="00873901" w:rsidRDefault="00595407">
            <w:pPr>
              <w:spacing w:after="0" w:line="240" w:lineRule="auto"/>
              <w:jc w:val="both"/>
              <w:rPr>
                <w:rFonts w:ascii="Times New Roman" w:hAnsi="Times New Roman"/>
                <w:sz w:val="24"/>
                <w:szCs w:val="24"/>
              </w:rPr>
            </w:pPr>
            <w:r>
              <w:rPr>
                <w:rFonts w:ascii="Times New Roman" w:hAnsi="Times New Roman"/>
                <w:sz w:val="24"/>
                <w:szCs w:val="24"/>
              </w:rPr>
              <w:t>ENT disorders (ENT)</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143"/>
          <w:jc w:val="center"/>
        </w:trPr>
        <w:tc>
          <w:tcPr>
            <w:tcW w:w="5060"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Auditory Maturation delay (AMD)</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269"/>
          <w:jc w:val="center"/>
        </w:trPr>
        <w:tc>
          <w:tcPr>
            <w:tcW w:w="5060"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Hearing disorder (HI)</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72</w:t>
            </w:r>
          </w:p>
        </w:tc>
      </w:tr>
      <w:tr w:rsidR="00873901">
        <w:trPr>
          <w:trHeight w:val="269"/>
          <w:jc w:val="center"/>
        </w:trPr>
        <w:tc>
          <w:tcPr>
            <w:tcW w:w="5060"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Speech &amp;language disorder (SLD)</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269"/>
          <w:jc w:val="center"/>
        </w:trPr>
        <w:tc>
          <w:tcPr>
            <w:tcW w:w="5060"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Multiple disorder (MD)</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w:t>
            </w:r>
          </w:p>
        </w:tc>
      </w:tr>
      <w:tr w:rsidR="00873901">
        <w:trPr>
          <w:trHeight w:val="269"/>
          <w:jc w:val="center"/>
        </w:trPr>
        <w:tc>
          <w:tcPr>
            <w:tcW w:w="5060" w:type="dxa"/>
          </w:tcPr>
          <w:p w:rsidR="00873901" w:rsidRDefault="00595407">
            <w:pPr>
              <w:spacing w:after="0" w:line="240" w:lineRule="auto"/>
              <w:rPr>
                <w:rFonts w:ascii="Times New Roman" w:hAnsi="Times New Roman"/>
                <w:sz w:val="24"/>
                <w:szCs w:val="24"/>
              </w:rPr>
            </w:pPr>
            <w:r>
              <w:rPr>
                <w:rFonts w:ascii="Times New Roman" w:hAnsi="Times New Roman"/>
                <w:sz w:val="24"/>
                <w:szCs w:val="24"/>
              </w:rPr>
              <w:t>Incomplete testing (IT)</w:t>
            </w:r>
          </w:p>
        </w:tc>
        <w:tc>
          <w:tcPr>
            <w:tcW w:w="2061" w:type="dxa"/>
            <w:vAlign w:val="bottom"/>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31</w:t>
            </w:r>
          </w:p>
        </w:tc>
      </w:tr>
      <w:tr w:rsidR="00873901">
        <w:trPr>
          <w:trHeight w:val="269"/>
          <w:jc w:val="center"/>
        </w:trPr>
        <w:tc>
          <w:tcPr>
            <w:tcW w:w="5060" w:type="dxa"/>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registered for follow up testing</w:t>
            </w:r>
          </w:p>
        </w:tc>
        <w:tc>
          <w:tcPr>
            <w:tcW w:w="2061" w:type="dxa"/>
            <w:vAlign w:val="bottom"/>
          </w:tcPr>
          <w:p w:rsidR="00873901" w:rsidRDefault="00595407">
            <w:pPr>
              <w:spacing w:after="0" w:line="240" w:lineRule="auto"/>
              <w:jc w:val="center"/>
              <w:rPr>
                <w:rFonts w:ascii="Times New Roman" w:hAnsi="Times New Roman"/>
                <w:b/>
              </w:rPr>
            </w:pPr>
            <w:r>
              <w:rPr>
                <w:rFonts w:ascii="Times New Roman" w:hAnsi="Times New Roman"/>
                <w:b/>
              </w:rPr>
              <w:t>245</w:t>
            </w:r>
          </w:p>
        </w:tc>
      </w:tr>
    </w:tbl>
    <w:p w:rsidR="00873901" w:rsidRDefault="00873901">
      <w:pPr>
        <w:spacing w:line="360" w:lineRule="auto"/>
        <w:jc w:val="both"/>
        <w:rPr>
          <w:rFonts w:ascii="Times New Roman" w:eastAsia="Calibri" w:hAnsi="Times New Roman"/>
          <w:i/>
          <w:color w:val="FF0000"/>
          <w:sz w:val="24"/>
          <w:szCs w:val="24"/>
        </w:rPr>
      </w:pPr>
    </w:p>
    <w:p w:rsidR="00E210F0" w:rsidRDefault="00E210F0">
      <w:pPr>
        <w:spacing w:line="360" w:lineRule="auto"/>
        <w:jc w:val="both"/>
        <w:rPr>
          <w:rFonts w:ascii="Times New Roman" w:eastAsia="Calibri" w:hAnsi="Times New Roman"/>
          <w:i/>
          <w:color w:val="FF0000"/>
          <w:sz w:val="24"/>
          <w:szCs w:val="24"/>
        </w:rPr>
      </w:pPr>
    </w:p>
    <w:p w:rsidR="00873901" w:rsidRDefault="00595407">
      <w:pPr>
        <w:spacing w:after="0" w:line="360" w:lineRule="auto"/>
        <w:ind w:firstLine="360"/>
        <w:jc w:val="both"/>
        <w:rPr>
          <w:rFonts w:ascii="Times New Roman" w:eastAsia="Calibri" w:hAnsi="Times New Roman"/>
          <w:i/>
          <w:sz w:val="24"/>
          <w:szCs w:val="24"/>
        </w:rPr>
      </w:pPr>
      <w:r>
        <w:rPr>
          <w:rFonts w:ascii="Times New Roman" w:eastAsia="Calibri" w:hAnsi="Times New Roman"/>
          <w:i/>
          <w:sz w:val="24"/>
          <w:szCs w:val="24"/>
        </w:rPr>
        <w:lastRenderedPageBreak/>
        <w:t xml:space="preserve">Table 2b: Details of the overall test results of follow up program at each NBS &amp; OSC centers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990"/>
        <w:gridCol w:w="900"/>
        <w:gridCol w:w="900"/>
        <w:gridCol w:w="810"/>
        <w:gridCol w:w="900"/>
        <w:gridCol w:w="810"/>
        <w:gridCol w:w="742"/>
        <w:gridCol w:w="1053"/>
      </w:tblGrid>
      <w:tr w:rsidR="00873901">
        <w:tc>
          <w:tcPr>
            <w:tcW w:w="2245"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Centers</w:t>
            </w:r>
          </w:p>
        </w:tc>
        <w:tc>
          <w:tcPr>
            <w:tcW w:w="99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CN</w:t>
            </w:r>
          </w:p>
        </w:tc>
        <w:tc>
          <w:tcPr>
            <w:tcW w:w="90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ENT</w:t>
            </w:r>
          </w:p>
        </w:tc>
        <w:tc>
          <w:tcPr>
            <w:tcW w:w="90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AMD</w:t>
            </w:r>
          </w:p>
        </w:tc>
        <w:tc>
          <w:tcPr>
            <w:tcW w:w="81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HI</w:t>
            </w:r>
          </w:p>
        </w:tc>
        <w:tc>
          <w:tcPr>
            <w:tcW w:w="90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SLD</w:t>
            </w:r>
          </w:p>
        </w:tc>
        <w:tc>
          <w:tcPr>
            <w:tcW w:w="810"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MD</w:t>
            </w:r>
          </w:p>
        </w:tc>
        <w:tc>
          <w:tcPr>
            <w:tcW w:w="742"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IT</w:t>
            </w:r>
          </w:p>
        </w:tc>
        <w:tc>
          <w:tcPr>
            <w:tcW w:w="1053"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AIISH</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19</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01</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20</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OSCs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08</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01</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05</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14</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Ajmer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08</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12</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20</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Cuttack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25</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27</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52</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Imphal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09</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02</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26</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Jabalpur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Puducherry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31</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74</w:t>
            </w:r>
          </w:p>
        </w:tc>
      </w:tr>
      <w:tr w:rsidR="00873901">
        <w:tc>
          <w:tcPr>
            <w:tcW w:w="2245" w:type="dxa"/>
          </w:tcPr>
          <w:p w:rsidR="00873901" w:rsidRDefault="00595407">
            <w:pPr>
              <w:spacing w:after="0" w:line="240" w:lineRule="auto"/>
              <w:jc w:val="both"/>
              <w:rPr>
                <w:rFonts w:ascii="Times New Roman" w:eastAsia="Calibri" w:hAnsi="Times New Roman"/>
                <w:sz w:val="24"/>
                <w:szCs w:val="24"/>
              </w:rPr>
            </w:pPr>
            <w:r>
              <w:rPr>
                <w:rFonts w:ascii="Times New Roman" w:eastAsia="Calibri" w:hAnsi="Times New Roman"/>
                <w:sz w:val="24"/>
                <w:szCs w:val="24"/>
              </w:rPr>
              <w:t>Ranchi NBS</w:t>
            </w:r>
          </w:p>
        </w:tc>
        <w:tc>
          <w:tcPr>
            <w:tcW w:w="99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02</w:t>
            </w:r>
          </w:p>
        </w:tc>
        <w:tc>
          <w:tcPr>
            <w:tcW w:w="90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810"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742" w:type="dxa"/>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38</w:t>
            </w:r>
          </w:p>
        </w:tc>
      </w:tr>
      <w:tr w:rsidR="00873901">
        <w:tc>
          <w:tcPr>
            <w:tcW w:w="2245" w:type="dxa"/>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c>
          <w:tcPr>
            <w:tcW w:w="99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142</w:t>
            </w:r>
          </w:p>
        </w:tc>
        <w:tc>
          <w:tcPr>
            <w:tcW w:w="90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90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81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72</w:t>
            </w:r>
          </w:p>
        </w:tc>
        <w:tc>
          <w:tcPr>
            <w:tcW w:w="90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810"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742"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1053" w:type="dxa"/>
            <w:vAlign w:val="bottom"/>
          </w:tcPr>
          <w:p w:rsidR="00873901" w:rsidRDefault="00595407">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244</w:t>
            </w:r>
          </w:p>
        </w:tc>
      </w:tr>
    </w:tbl>
    <w:p w:rsidR="00873901" w:rsidRDefault="00873901">
      <w:pPr>
        <w:spacing w:line="360" w:lineRule="auto"/>
        <w:jc w:val="both"/>
        <w:rPr>
          <w:rFonts w:ascii="Times New Roman" w:eastAsia="Calibri" w:hAnsi="Times New Roman"/>
          <w:i/>
          <w:color w:val="FF0000"/>
          <w:sz w:val="24"/>
          <w:szCs w:val="24"/>
        </w:rPr>
      </w:pPr>
    </w:p>
    <w:p w:rsidR="00873901" w:rsidRDefault="00595407">
      <w:pPr>
        <w:pStyle w:val="ListParagraph1"/>
        <w:numPr>
          <w:ilvl w:val="0"/>
          <w:numId w:val="29"/>
        </w:numPr>
        <w:tabs>
          <w:tab w:val="left" w:pos="540"/>
        </w:tabs>
        <w:spacing w:line="360" w:lineRule="auto"/>
        <w:ind w:left="810" w:hanging="180"/>
        <w:jc w:val="both"/>
        <w:rPr>
          <w:b/>
          <w:i/>
        </w:rPr>
      </w:pPr>
      <w:r>
        <w:rPr>
          <w:b/>
          <w:i/>
        </w:rPr>
        <w:t xml:space="preserve">  Hearing evaluation of industrial workers at AIISH: </w:t>
      </w:r>
    </w:p>
    <w:p w:rsidR="00873901" w:rsidRDefault="00595407">
      <w:pPr>
        <w:pStyle w:val="ListParagraph1"/>
        <w:numPr>
          <w:ilvl w:val="0"/>
          <w:numId w:val="9"/>
        </w:numPr>
        <w:tabs>
          <w:tab w:val="left" w:pos="810"/>
          <w:tab w:val="left" w:pos="900"/>
        </w:tabs>
        <w:spacing w:line="360" w:lineRule="auto"/>
        <w:jc w:val="both"/>
        <w:rPr>
          <w:b/>
          <w:i/>
        </w:rPr>
      </w:pPr>
      <w:r>
        <w:rPr>
          <w:b/>
        </w:rPr>
        <w:t xml:space="preserve"> Specialized Clinical services: </w:t>
      </w:r>
      <w:r>
        <w:t>Nil</w:t>
      </w:r>
    </w:p>
    <w:p w:rsidR="00873901" w:rsidRDefault="00595407">
      <w:pPr>
        <w:pStyle w:val="ListParagraph1"/>
        <w:numPr>
          <w:ilvl w:val="0"/>
          <w:numId w:val="9"/>
        </w:numPr>
        <w:tabs>
          <w:tab w:val="left" w:pos="360"/>
          <w:tab w:val="left" w:pos="900"/>
        </w:tabs>
        <w:spacing w:line="360" w:lineRule="auto"/>
        <w:rPr>
          <w:b/>
        </w:rPr>
      </w:pPr>
      <w:r>
        <w:rPr>
          <w:b/>
        </w:rPr>
        <w:t xml:space="preserve"> Clinical Support Services to Patients and Family: </w:t>
      </w:r>
      <w:r>
        <w:rPr>
          <w:bCs/>
        </w:rPr>
        <w:t>Nil</w:t>
      </w:r>
    </w:p>
    <w:p w:rsidR="00873901" w:rsidRDefault="00595407">
      <w:pPr>
        <w:pStyle w:val="ListParagraph1"/>
        <w:numPr>
          <w:ilvl w:val="0"/>
          <w:numId w:val="9"/>
        </w:numPr>
        <w:tabs>
          <w:tab w:val="left" w:pos="360"/>
          <w:tab w:val="left" w:pos="810"/>
          <w:tab w:val="left" w:pos="900"/>
        </w:tabs>
        <w:spacing w:after="240" w:line="360" w:lineRule="auto"/>
      </w:pPr>
      <w:r>
        <w:rPr>
          <w:b/>
        </w:rPr>
        <w:t xml:space="preserve"> Clinical Electronic Services: Nil</w:t>
      </w:r>
    </w:p>
    <w:p w:rsidR="00873901" w:rsidRDefault="00595407">
      <w:pPr>
        <w:pStyle w:val="ListParagraph1"/>
        <w:numPr>
          <w:ilvl w:val="0"/>
          <w:numId w:val="19"/>
        </w:numPr>
        <w:tabs>
          <w:tab w:val="left" w:pos="900"/>
        </w:tabs>
        <w:spacing w:line="360" w:lineRule="auto"/>
        <w:ind w:left="810"/>
        <w:jc w:val="both"/>
        <w:rPr>
          <w:b/>
        </w:rPr>
      </w:pPr>
      <w:r>
        <w:rPr>
          <w:b/>
        </w:rPr>
        <w:t>EXTENSION ACTIVITIES</w:t>
      </w:r>
    </w:p>
    <w:p w:rsidR="00873901" w:rsidRDefault="00595407">
      <w:pPr>
        <w:pStyle w:val="ListParagraph1"/>
        <w:numPr>
          <w:ilvl w:val="0"/>
          <w:numId w:val="31"/>
        </w:numPr>
        <w:spacing w:line="360" w:lineRule="auto"/>
        <w:rPr>
          <w:b/>
        </w:rPr>
      </w:pPr>
      <w:r>
        <w:rPr>
          <w:b/>
        </w:rPr>
        <w:t xml:space="preserve">Rehabilitation and Education through Distant Mode: </w:t>
      </w:r>
      <w:r>
        <w:t>Nil</w:t>
      </w:r>
    </w:p>
    <w:p w:rsidR="00873901" w:rsidRDefault="00595407">
      <w:pPr>
        <w:pStyle w:val="ListParagraph1"/>
        <w:numPr>
          <w:ilvl w:val="0"/>
          <w:numId w:val="31"/>
        </w:numPr>
        <w:spacing w:line="360" w:lineRule="auto"/>
        <w:rPr>
          <w:b/>
        </w:rPr>
      </w:pPr>
      <w:r>
        <w:rPr>
          <w:b/>
        </w:rPr>
        <w:t>Prevention of Communication Disorders</w:t>
      </w:r>
    </w:p>
    <w:p w:rsidR="00873901" w:rsidRDefault="00595407">
      <w:pPr>
        <w:spacing w:line="360" w:lineRule="auto"/>
        <w:ind w:left="720"/>
        <w:jc w:val="both"/>
        <w:rPr>
          <w:rFonts w:ascii="Times New Roman" w:eastAsia="Calibri" w:hAnsi="Times New Roman"/>
          <w:sz w:val="24"/>
          <w:szCs w:val="24"/>
        </w:rPr>
      </w:pPr>
      <w:r>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873901" w:rsidRDefault="00595407">
      <w:pPr>
        <w:pStyle w:val="ListParagraph1"/>
        <w:numPr>
          <w:ilvl w:val="0"/>
          <w:numId w:val="32"/>
        </w:numPr>
        <w:spacing w:line="360" w:lineRule="auto"/>
        <w:ind w:left="1170"/>
        <w:jc w:val="both"/>
        <w:rPr>
          <w:rFonts w:eastAsia="Calibri"/>
          <w:bCs/>
        </w:rPr>
      </w:pPr>
      <w:r>
        <w:rPr>
          <w:rFonts w:eastAsia="Calibri"/>
          <w:b/>
          <w:bCs/>
        </w:rPr>
        <w:t xml:space="preserve">Newborn Screening for communication disorders: </w:t>
      </w:r>
      <w:r>
        <w:rPr>
          <w:rFonts w:eastAsia="Calibri"/>
          <w:bCs/>
        </w:rPr>
        <w:t xml:space="preserve">Newborn screening is conducted in various hospitals in and around Mysuru; in Outreach Service centers of AIISH (Mysuru, Mandya, Chamarajanagara &amp; Shivamogga districts); and in </w:t>
      </w:r>
      <w:r>
        <w:rPr>
          <w:rFonts w:eastAsia="Calibri"/>
          <w:bCs/>
        </w:rPr>
        <w:lastRenderedPageBreak/>
        <w:t xml:space="preserve">Newborn screening centers of AIISH (Ajmer, Cuttack, Imphal, Jabalphur, Ranchi and Puducherry) </w:t>
      </w:r>
    </w:p>
    <w:p w:rsidR="00873901" w:rsidRDefault="00595407">
      <w:pPr>
        <w:spacing w:line="360" w:lineRule="auto"/>
        <w:ind w:left="1170"/>
        <w:rPr>
          <w:rFonts w:ascii="Times New Roman" w:hAnsi="Times New Roman"/>
          <w:i/>
          <w:iCs/>
          <w:sz w:val="24"/>
          <w:szCs w:val="24"/>
        </w:rPr>
      </w:pPr>
      <w:r>
        <w:rPr>
          <w:rFonts w:ascii="Times New Roman" w:hAnsi="Times New Roman"/>
          <w:iCs/>
          <w:sz w:val="24"/>
          <w:szCs w:val="24"/>
        </w:rPr>
        <w:t>Table 4:</w:t>
      </w:r>
      <w:r>
        <w:rPr>
          <w:rFonts w:ascii="Times New Roman" w:hAnsi="Times New Roman"/>
          <w:i/>
          <w:iCs/>
          <w:sz w:val="24"/>
          <w:szCs w:val="24"/>
        </w:rPr>
        <w:t xml:space="preserve"> Total number of newborns/infants screened and identified at-risk for communication disorders.</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978"/>
        <w:gridCol w:w="1190"/>
        <w:gridCol w:w="758"/>
        <w:gridCol w:w="963"/>
        <w:gridCol w:w="953"/>
        <w:gridCol w:w="723"/>
        <w:gridCol w:w="963"/>
        <w:gridCol w:w="1132"/>
      </w:tblGrid>
      <w:tr w:rsidR="00873901">
        <w:trPr>
          <w:trHeight w:val="636"/>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SN</w:t>
            </w:r>
          </w:p>
        </w:tc>
        <w:tc>
          <w:tcPr>
            <w:tcW w:w="2978" w:type="dxa"/>
            <w:vMerge w:val="restart"/>
            <w:tcBorders>
              <w:top w:val="single" w:sz="4" w:space="0" w:color="auto"/>
              <w:left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Hospitals/Immunization Centers</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873901" w:rsidRDefault="00873901">
            <w:pPr>
              <w:spacing w:after="0" w:line="240" w:lineRule="auto"/>
              <w:jc w:val="center"/>
              <w:rPr>
                <w:rFonts w:ascii="Times New Roman" w:hAnsi="Times New Roman"/>
                <w:b/>
                <w:sz w:val="2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births</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No. Screened</w:t>
            </w:r>
          </w:p>
        </w:tc>
        <w:tc>
          <w:tcPr>
            <w:tcW w:w="2818" w:type="dxa"/>
            <w:gridSpan w:val="3"/>
            <w:tcBorders>
              <w:top w:val="single" w:sz="4" w:space="0" w:color="auto"/>
              <w:left w:val="single" w:sz="4" w:space="0" w:color="auto"/>
            </w:tcBorders>
            <w:vAlign w:val="center"/>
          </w:tcPr>
          <w:p w:rsidR="00873901" w:rsidRDefault="00873901">
            <w:pPr>
              <w:spacing w:after="0" w:line="240" w:lineRule="auto"/>
              <w:jc w:val="center"/>
              <w:rPr>
                <w:rFonts w:ascii="Times New Roman" w:hAnsi="Times New Roman"/>
                <w:b/>
                <w:sz w:val="14"/>
                <w:szCs w:val="24"/>
              </w:rPr>
            </w:pPr>
          </w:p>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No. at risk</w:t>
            </w:r>
          </w:p>
        </w:tc>
      </w:tr>
      <w:tr w:rsidR="00873901">
        <w:trPr>
          <w:trHeight w:val="439"/>
          <w:jc w:val="center"/>
        </w:trPr>
        <w:tc>
          <w:tcPr>
            <w:tcW w:w="1021" w:type="dxa"/>
            <w:vMerge/>
            <w:tcBorders>
              <w:righ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2978" w:type="dxa"/>
            <w:vMerge/>
            <w:tcBorders>
              <w:left w:val="single" w:sz="4" w:space="0" w:color="auto"/>
              <w:righ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1190" w:type="dxa"/>
            <w:vMerge/>
            <w:tcBorders>
              <w:left w:val="single" w:sz="4" w:space="0" w:color="auto"/>
            </w:tcBorders>
            <w:vAlign w:val="center"/>
          </w:tcPr>
          <w:p w:rsidR="00873901" w:rsidRDefault="00873901">
            <w:pPr>
              <w:spacing w:after="0" w:line="240" w:lineRule="auto"/>
              <w:jc w:val="center"/>
              <w:rPr>
                <w:rFonts w:ascii="Times New Roman" w:hAnsi="Times New Roman"/>
                <w:i/>
                <w:sz w:val="24"/>
                <w:szCs w:val="24"/>
              </w:rPr>
            </w:pPr>
          </w:p>
        </w:tc>
        <w:tc>
          <w:tcPr>
            <w:tcW w:w="758" w:type="dxa"/>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Male</w:t>
            </w:r>
          </w:p>
        </w:tc>
        <w:tc>
          <w:tcPr>
            <w:tcW w:w="963" w:type="dxa"/>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Female</w:t>
            </w:r>
          </w:p>
        </w:tc>
        <w:tc>
          <w:tcPr>
            <w:tcW w:w="953" w:type="dxa"/>
            <w:tcBorders>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Total</w:t>
            </w:r>
          </w:p>
        </w:tc>
        <w:tc>
          <w:tcPr>
            <w:tcW w:w="723"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Male</w:t>
            </w:r>
          </w:p>
        </w:tc>
        <w:tc>
          <w:tcPr>
            <w:tcW w:w="963"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Female</w:t>
            </w:r>
          </w:p>
        </w:tc>
        <w:tc>
          <w:tcPr>
            <w:tcW w:w="1132" w:type="dxa"/>
            <w:tcBorders>
              <w:left w:val="single" w:sz="4" w:space="0" w:color="auto"/>
              <w:right w:val="single" w:sz="4" w:space="0" w:color="auto"/>
            </w:tcBorders>
            <w:vAlign w:val="center"/>
          </w:tcPr>
          <w:p w:rsidR="00873901" w:rsidRDefault="00595407">
            <w:pPr>
              <w:spacing w:before="100" w:beforeAutospacing="1" w:line="240" w:lineRule="auto"/>
              <w:jc w:val="center"/>
              <w:rPr>
                <w:rFonts w:ascii="Times New Roman" w:hAnsi="Times New Roman"/>
                <w:b/>
                <w:i/>
                <w:sz w:val="24"/>
                <w:szCs w:val="24"/>
              </w:rPr>
            </w:pPr>
            <w:r>
              <w:rPr>
                <w:rFonts w:ascii="Times New Roman" w:hAnsi="Times New Roman"/>
                <w:b/>
                <w:i/>
                <w:sz w:val="24"/>
                <w:szCs w:val="24"/>
              </w:rPr>
              <w:t>Total</w:t>
            </w:r>
          </w:p>
        </w:tc>
      </w:tr>
      <w:tr w:rsidR="00873901">
        <w:trPr>
          <w:trHeight w:val="439"/>
          <w:jc w:val="center"/>
        </w:trPr>
        <w:tc>
          <w:tcPr>
            <w:tcW w:w="1021"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c>
          <w:tcPr>
            <w:tcW w:w="2978"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c>
          <w:tcPr>
            <w:tcW w:w="5550" w:type="dxa"/>
            <w:gridSpan w:val="6"/>
            <w:vAlign w:val="center"/>
          </w:tcPr>
          <w:p w:rsidR="00873901" w:rsidRDefault="00595407">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AIISH- Mysuru</w:t>
            </w:r>
          </w:p>
        </w:tc>
        <w:tc>
          <w:tcPr>
            <w:tcW w:w="1132" w:type="dxa"/>
            <w:vAlign w:val="center"/>
          </w:tcPr>
          <w:p w:rsidR="00873901" w:rsidRDefault="00873901">
            <w:pPr>
              <w:spacing w:before="100" w:beforeAutospacing="1" w:after="0" w:line="240" w:lineRule="auto"/>
              <w:jc w:val="center"/>
              <w:rPr>
                <w:rFonts w:ascii="Times New Roman" w:hAnsi="Times New Roman"/>
                <w:b/>
                <w:color w:val="FF0000"/>
                <w:sz w:val="24"/>
                <w:szCs w:val="24"/>
              </w:rPr>
            </w:pPr>
          </w:p>
        </w:tc>
      </w:tr>
      <w:tr w:rsidR="00873901">
        <w:trPr>
          <w:trHeight w:val="359"/>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Basappa Memorial Hospital (BMH)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23</w:t>
            </w:r>
          </w:p>
        </w:tc>
        <w:tc>
          <w:tcPr>
            <w:tcW w:w="758" w:type="dxa"/>
            <w:vAlign w:val="center"/>
          </w:tcPr>
          <w:p w:rsidR="00873901" w:rsidRDefault="00595407">
            <w:pPr>
              <w:jc w:val="center"/>
              <w:rPr>
                <w:rFonts w:ascii="Times New Roman" w:hAnsi="Times New Roman"/>
                <w:bCs/>
                <w:sz w:val="28"/>
                <w:szCs w:val="28"/>
              </w:rPr>
            </w:pPr>
            <w:r>
              <w:rPr>
                <w:rFonts w:ascii="Times New Roman" w:hAnsi="Times New Roman"/>
                <w:bCs/>
                <w:sz w:val="28"/>
                <w:szCs w:val="28"/>
              </w:rPr>
              <w:t>10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11</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21</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Combined Hospital (CH)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71</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16</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13</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29</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1</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rPr>
                <w:rFonts w:ascii="Times New Roman" w:hAnsi="Times New Roman"/>
                <w:sz w:val="24"/>
                <w:szCs w:val="24"/>
              </w:rPr>
            </w:pPr>
            <w:r>
              <w:rPr>
                <w:rFonts w:ascii="Times New Roman" w:hAnsi="Times New Roman"/>
                <w:sz w:val="24"/>
                <w:szCs w:val="24"/>
              </w:rPr>
              <w:t>Harsha Hospital (HH)</w:t>
            </w:r>
          </w:p>
        </w:tc>
        <w:tc>
          <w:tcPr>
            <w:tcW w:w="1190" w:type="dxa"/>
          </w:tcPr>
          <w:p w:rsidR="00873901" w:rsidRDefault="00595407">
            <w:pPr>
              <w:jc w:val="center"/>
              <w:rPr>
                <w:rFonts w:ascii="Times New Roman" w:hAnsi="Times New Roman"/>
                <w:b/>
                <w:sz w:val="24"/>
                <w:szCs w:val="24"/>
              </w:rPr>
            </w:pPr>
            <w:r>
              <w:rPr>
                <w:rFonts w:ascii="Times New Roman" w:hAnsi="Times New Roman"/>
                <w:b/>
                <w:sz w:val="24"/>
                <w:szCs w:val="24"/>
              </w:rPr>
              <w:t>01</w:t>
            </w:r>
          </w:p>
        </w:tc>
        <w:tc>
          <w:tcPr>
            <w:tcW w:w="758"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w:t>
            </w:r>
          </w:p>
        </w:tc>
        <w:tc>
          <w:tcPr>
            <w:tcW w:w="963" w:type="dxa"/>
          </w:tcPr>
          <w:p w:rsidR="00873901" w:rsidRDefault="00595407">
            <w:pPr>
              <w:jc w:val="center"/>
            </w:pPr>
            <w:r>
              <w:rPr>
                <w:rFonts w:ascii="Times New Roman" w:hAnsi="Times New Roman"/>
                <w:sz w:val="24"/>
                <w:szCs w:val="24"/>
              </w:rPr>
              <w:t>0</w:t>
            </w:r>
          </w:p>
        </w:tc>
        <w:tc>
          <w:tcPr>
            <w:tcW w:w="953" w:type="dxa"/>
          </w:tcPr>
          <w:p w:rsidR="00873901" w:rsidRDefault="00595407">
            <w:pPr>
              <w:jc w:val="center"/>
            </w:pPr>
            <w:r>
              <w:rPr>
                <w:rFonts w:ascii="Times New Roman" w:hAnsi="Times New Roman"/>
                <w:sz w:val="24"/>
                <w:szCs w:val="24"/>
              </w:rPr>
              <w:t>0</w:t>
            </w:r>
          </w:p>
        </w:tc>
        <w:tc>
          <w:tcPr>
            <w:tcW w:w="723" w:type="dxa"/>
          </w:tcPr>
          <w:p w:rsidR="00873901" w:rsidRDefault="00595407">
            <w:pPr>
              <w:jc w:val="center"/>
            </w:pPr>
            <w:r>
              <w:rPr>
                <w:rFonts w:ascii="Times New Roman" w:hAnsi="Times New Roman"/>
                <w:sz w:val="24"/>
                <w:szCs w:val="24"/>
              </w:rPr>
              <w:t>0</w:t>
            </w:r>
          </w:p>
        </w:tc>
        <w:tc>
          <w:tcPr>
            <w:tcW w:w="963" w:type="dxa"/>
          </w:tcPr>
          <w:p w:rsidR="00873901" w:rsidRDefault="00595407">
            <w:pPr>
              <w:jc w:val="center"/>
            </w:pPr>
            <w:r>
              <w:rPr>
                <w:rFonts w:ascii="Times New Roman" w:hAnsi="Times New Roman"/>
                <w:sz w:val="24"/>
                <w:szCs w:val="24"/>
              </w:rPr>
              <w:t>0</w:t>
            </w:r>
          </w:p>
        </w:tc>
        <w:tc>
          <w:tcPr>
            <w:tcW w:w="1132" w:type="dxa"/>
          </w:tcPr>
          <w:p w:rsidR="00873901" w:rsidRDefault="00595407">
            <w:pPr>
              <w:jc w:val="center"/>
            </w:pPr>
            <w:r>
              <w:rPr>
                <w:rFonts w:ascii="Times New Roman" w:hAnsi="Times New Roman"/>
                <w:sz w:val="24"/>
                <w:szCs w:val="24"/>
              </w:rPr>
              <w:t>0</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Kamakshi Hospital (KH)</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359</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82</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67</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149</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530"/>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KR Hospital (KRH)- Cheluvamba</w:t>
            </w:r>
          </w:p>
        </w:tc>
        <w:tc>
          <w:tcPr>
            <w:tcW w:w="1190" w:type="dxa"/>
            <w:vAlign w:val="center"/>
          </w:tcPr>
          <w:p w:rsidR="00873901" w:rsidRDefault="001A7B42">
            <w:pPr>
              <w:jc w:val="center"/>
              <w:rPr>
                <w:rFonts w:ascii="Times New Roman" w:hAnsi="Times New Roman"/>
                <w:b/>
                <w:bCs/>
                <w:sz w:val="24"/>
                <w:szCs w:val="24"/>
              </w:rPr>
            </w:pPr>
            <w:r>
              <w:rPr>
                <w:rFonts w:ascii="Times New Roman" w:hAnsi="Times New Roman"/>
                <w:b/>
                <w:bCs/>
                <w:sz w:val="24"/>
                <w:szCs w:val="24"/>
              </w:rPr>
              <w:t>1983</w:t>
            </w:r>
          </w:p>
        </w:tc>
        <w:tc>
          <w:tcPr>
            <w:tcW w:w="758" w:type="dxa"/>
            <w:vAlign w:val="bottom"/>
          </w:tcPr>
          <w:p w:rsidR="00873901" w:rsidRDefault="00595407">
            <w:pPr>
              <w:jc w:val="center"/>
              <w:rPr>
                <w:rFonts w:ascii="Times New Roman" w:hAnsi="Times New Roman"/>
                <w:sz w:val="28"/>
                <w:szCs w:val="28"/>
              </w:rPr>
            </w:pPr>
            <w:r>
              <w:rPr>
                <w:rFonts w:ascii="Times New Roman" w:hAnsi="Times New Roman"/>
                <w:sz w:val="28"/>
                <w:szCs w:val="28"/>
              </w:rPr>
              <w:t>722</w:t>
            </w:r>
          </w:p>
        </w:tc>
        <w:tc>
          <w:tcPr>
            <w:tcW w:w="963" w:type="dxa"/>
            <w:vAlign w:val="bottom"/>
          </w:tcPr>
          <w:p w:rsidR="00873901" w:rsidRDefault="00595407">
            <w:pPr>
              <w:jc w:val="center"/>
              <w:rPr>
                <w:rFonts w:ascii="Times New Roman" w:hAnsi="Times New Roman"/>
                <w:sz w:val="28"/>
                <w:szCs w:val="28"/>
              </w:rPr>
            </w:pPr>
            <w:r>
              <w:rPr>
                <w:rFonts w:ascii="Times New Roman" w:hAnsi="Times New Roman"/>
                <w:sz w:val="28"/>
                <w:szCs w:val="28"/>
              </w:rPr>
              <w:t>679</w:t>
            </w:r>
          </w:p>
        </w:tc>
        <w:tc>
          <w:tcPr>
            <w:tcW w:w="953" w:type="dxa"/>
            <w:vAlign w:val="bottom"/>
          </w:tcPr>
          <w:p w:rsidR="00873901" w:rsidRDefault="00595407">
            <w:pPr>
              <w:jc w:val="center"/>
              <w:rPr>
                <w:rFonts w:ascii="Times New Roman" w:hAnsi="Times New Roman"/>
                <w:b/>
                <w:sz w:val="28"/>
                <w:szCs w:val="28"/>
              </w:rPr>
            </w:pPr>
            <w:r>
              <w:rPr>
                <w:rFonts w:ascii="Times New Roman" w:hAnsi="Times New Roman"/>
                <w:b/>
                <w:sz w:val="28"/>
                <w:szCs w:val="28"/>
              </w:rPr>
              <w:t>1392</w:t>
            </w:r>
          </w:p>
        </w:tc>
        <w:tc>
          <w:tcPr>
            <w:tcW w:w="723" w:type="dxa"/>
            <w:vAlign w:val="bottom"/>
          </w:tcPr>
          <w:p w:rsidR="00873901" w:rsidRDefault="00595407">
            <w:pPr>
              <w:jc w:val="center"/>
              <w:rPr>
                <w:rFonts w:ascii="Times New Roman" w:hAnsi="Times New Roman"/>
                <w:sz w:val="28"/>
                <w:szCs w:val="28"/>
              </w:rPr>
            </w:pPr>
            <w:r>
              <w:rPr>
                <w:rFonts w:ascii="Times New Roman" w:hAnsi="Times New Roman"/>
                <w:sz w:val="28"/>
                <w:szCs w:val="28"/>
              </w:rPr>
              <w:t>10</w:t>
            </w:r>
          </w:p>
        </w:tc>
        <w:tc>
          <w:tcPr>
            <w:tcW w:w="963" w:type="dxa"/>
            <w:vAlign w:val="bottom"/>
          </w:tcPr>
          <w:p w:rsidR="00873901" w:rsidRDefault="00595407">
            <w:pPr>
              <w:jc w:val="center"/>
              <w:rPr>
                <w:rFonts w:ascii="Times New Roman" w:hAnsi="Times New Roman"/>
                <w:sz w:val="28"/>
                <w:szCs w:val="28"/>
              </w:rPr>
            </w:pPr>
            <w:r>
              <w:rPr>
                <w:rFonts w:ascii="Times New Roman" w:hAnsi="Times New Roman"/>
                <w:sz w:val="28"/>
                <w:szCs w:val="28"/>
              </w:rPr>
              <w:t>11</w:t>
            </w:r>
          </w:p>
        </w:tc>
        <w:tc>
          <w:tcPr>
            <w:tcW w:w="1132" w:type="dxa"/>
            <w:vAlign w:val="bottom"/>
          </w:tcPr>
          <w:p w:rsidR="00873901" w:rsidRDefault="00595407">
            <w:pPr>
              <w:jc w:val="center"/>
              <w:rPr>
                <w:rFonts w:ascii="Times New Roman" w:hAnsi="Times New Roman"/>
                <w:b/>
                <w:sz w:val="28"/>
                <w:szCs w:val="28"/>
              </w:rPr>
            </w:pPr>
            <w:r>
              <w:rPr>
                <w:rFonts w:ascii="Times New Roman" w:hAnsi="Times New Roman"/>
                <w:b/>
                <w:sz w:val="28"/>
                <w:szCs w:val="28"/>
              </w:rPr>
              <w:t>21</w:t>
            </w:r>
          </w:p>
        </w:tc>
      </w:tr>
      <w:tr w:rsidR="00873901">
        <w:trPr>
          <w:trHeight w:val="63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Makkalakoota Immunization Center (MIC)</w:t>
            </w:r>
          </w:p>
        </w:tc>
        <w:tc>
          <w:tcPr>
            <w:tcW w:w="1190" w:type="dxa"/>
            <w:vAlign w:val="center"/>
          </w:tcPr>
          <w:p w:rsidR="00873901" w:rsidRDefault="00595407">
            <w:pPr>
              <w:jc w:val="center"/>
              <w:rPr>
                <w:rFonts w:ascii="Times New Roman" w:hAnsi="Times New Roman"/>
                <w:b/>
              </w:rPr>
            </w:pPr>
            <w:r>
              <w:rPr>
                <w:rFonts w:ascii="Times New Roman" w:hAnsi="Times New Roman"/>
                <w:b/>
              </w:rPr>
              <w:t>No deliveries</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13</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17</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31</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Mission Hospital (MH)</w:t>
            </w:r>
          </w:p>
        </w:tc>
        <w:tc>
          <w:tcPr>
            <w:tcW w:w="1190" w:type="dxa"/>
            <w:vAlign w:val="center"/>
          </w:tcPr>
          <w:p w:rsidR="00873901" w:rsidRDefault="00F76AE5">
            <w:pPr>
              <w:jc w:val="center"/>
              <w:rPr>
                <w:rFonts w:ascii="Times New Roman" w:hAnsi="Times New Roman"/>
                <w:b/>
                <w:bCs/>
                <w:sz w:val="24"/>
                <w:szCs w:val="24"/>
              </w:rPr>
            </w:pPr>
            <w:r>
              <w:rPr>
                <w:rFonts w:ascii="Times New Roman" w:hAnsi="Times New Roman"/>
                <w:b/>
                <w:bCs/>
                <w:sz w:val="24"/>
                <w:szCs w:val="24"/>
              </w:rPr>
              <w:t>15</w:t>
            </w:r>
            <w:r w:rsidR="001A7B42">
              <w:rPr>
                <w:rFonts w:ascii="Times New Roman" w:hAnsi="Times New Roman"/>
                <w:b/>
                <w:bCs/>
                <w:sz w:val="24"/>
                <w:szCs w:val="24"/>
              </w:rPr>
              <w:t>0</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74</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55</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129</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7</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3</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10</w:t>
            </w:r>
          </w:p>
        </w:tc>
      </w:tr>
      <w:tr w:rsidR="00873901">
        <w:trPr>
          <w:trHeight w:val="665"/>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Immunization Center at Mission Hospital (ICMH)</w:t>
            </w:r>
          </w:p>
        </w:tc>
        <w:tc>
          <w:tcPr>
            <w:tcW w:w="1190" w:type="dxa"/>
            <w:vAlign w:val="center"/>
          </w:tcPr>
          <w:p w:rsidR="00873901" w:rsidRDefault="00595407">
            <w:pPr>
              <w:jc w:val="center"/>
              <w:rPr>
                <w:rFonts w:ascii="Times New Roman" w:hAnsi="Times New Roman"/>
                <w:b/>
              </w:rPr>
            </w:pPr>
            <w:r>
              <w:rPr>
                <w:rFonts w:ascii="Times New Roman" w:hAnsi="Times New Roman"/>
                <w:b/>
              </w:rPr>
              <w:t>No deliveries</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7</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4</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11</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N.P.C Hospital</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87</w:t>
            </w:r>
          </w:p>
        </w:tc>
        <w:tc>
          <w:tcPr>
            <w:tcW w:w="758"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11</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17</w:t>
            </w:r>
          </w:p>
        </w:tc>
        <w:tc>
          <w:tcPr>
            <w:tcW w:w="953"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28</w:t>
            </w:r>
          </w:p>
        </w:tc>
        <w:tc>
          <w:tcPr>
            <w:tcW w:w="72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tabs>
                <w:tab w:val="left" w:pos="264"/>
                <w:tab w:val="center" w:pos="568"/>
              </w:tabs>
              <w:spacing w:after="0" w:line="240" w:lineRule="auto"/>
              <w:jc w:val="center"/>
              <w:rPr>
                <w:rFonts w:ascii="Times New Roman" w:hAnsi="Times New Roman"/>
                <w:b/>
                <w:sz w:val="28"/>
                <w:szCs w:val="28"/>
              </w:rPr>
            </w:pPr>
            <w:r>
              <w:rPr>
                <w:rFonts w:ascii="Times New Roman" w:hAnsi="Times New Roman"/>
                <w:b/>
                <w:sz w:val="28"/>
                <w:szCs w:val="28"/>
              </w:rPr>
              <w:t>0</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S.M.T.D.H Hospital</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59</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47</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44</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87</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242"/>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Railway Hospital (RH)</w:t>
            </w:r>
          </w:p>
        </w:tc>
        <w:tc>
          <w:tcPr>
            <w:tcW w:w="1190" w:type="dxa"/>
            <w:vAlign w:val="center"/>
          </w:tcPr>
          <w:p w:rsidR="00873901" w:rsidRDefault="0059540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08</w:t>
            </w:r>
          </w:p>
        </w:tc>
        <w:tc>
          <w:tcPr>
            <w:tcW w:w="758" w:type="dxa"/>
            <w:vAlign w:val="center"/>
          </w:tcPr>
          <w:p w:rsidR="00873901" w:rsidRDefault="005954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04</w:t>
            </w:r>
          </w:p>
        </w:tc>
        <w:tc>
          <w:tcPr>
            <w:tcW w:w="963" w:type="dxa"/>
            <w:vAlign w:val="center"/>
          </w:tcPr>
          <w:p w:rsidR="00873901" w:rsidRDefault="005954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02</w:t>
            </w:r>
          </w:p>
        </w:tc>
        <w:tc>
          <w:tcPr>
            <w:tcW w:w="953" w:type="dxa"/>
            <w:vAlign w:val="center"/>
          </w:tcPr>
          <w:p w:rsidR="00873901" w:rsidRDefault="0059540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06</w:t>
            </w:r>
          </w:p>
        </w:tc>
        <w:tc>
          <w:tcPr>
            <w:tcW w:w="723" w:type="dxa"/>
            <w:vAlign w:val="center"/>
          </w:tcPr>
          <w:p w:rsidR="00873901" w:rsidRDefault="005954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963" w:type="dxa"/>
            <w:vAlign w:val="center"/>
          </w:tcPr>
          <w:p w:rsidR="00873901" w:rsidRDefault="005954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1132" w:type="dxa"/>
            <w:vAlign w:val="center"/>
          </w:tcPr>
          <w:p w:rsidR="00873901" w:rsidRDefault="0059540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0</w:t>
            </w:r>
          </w:p>
        </w:tc>
      </w:tr>
      <w:tr w:rsidR="00873901">
        <w:trPr>
          <w:trHeight w:val="593"/>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Employees State Insurance (ESI) Hospital</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02</w:t>
            </w:r>
          </w:p>
        </w:tc>
        <w:tc>
          <w:tcPr>
            <w:tcW w:w="758"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01</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53"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01</w:t>
            </w:r>
          </w:p>
        </w:tc>
        <w:tc>
          <w:tcPr>
            <w:tcW w:w="72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73901">
        <w:trPr>
          <w:trHeight w:val="288"/>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Ashwini Nursing Home (ANH)</w:t>
            </w:r>
          </w:p>
        </w:tc>
        <w:tc>
          <w:tcPr>
            <w:tcW w:w="1190" w:type="dxa"/>
            <w:vAlign w:val="center"/>
          </w:tcPr>
          <w:p w:rsidR="00873901" w:rsidRDefault="00595407">
            <w:pPr>
              <w:jc w:val="center"/>
              <w:rPr>
                <w:rFonts w:ascii="Times New Roman" w:hAnsi="Times New Roman"/>
                <w:b/>
                <w:bCs/>
              </w:rPr>
            </w:pPr>
            <w:r>
              <w:rPr>
                <w:rFonts w:ascii="Times New Roman" w:hAnsi="Times New Roman"/>
                <w:b/>
                <w:bCs/>
              </w:rPr>
              <w:t>19</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14</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13</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27</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1</w:t>
            </w:r>
          </w:p>
        </w:tc>
      </w:tr>
      <w:tr w:rsidR="00873901">
        <w:trPr>
          <w:trHeight w:val="503"/>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Shree Devi Nursing Home (SNH)</w:t>
            </w:r>
          </w:p>
        </w:tc>
        <w:tc>
          <w:tcPr>
            <w:tcW w:w="1190" w:type="dxa"/>
            <w:vAlign w:val="center"/>
          </w:tcPr>
          <w:p w:rsidR="00873901" w:rsidRDefault="00595407">
            <w:pPr>
              <w:jc w:val="center"/>
              <w:rPr>
                <w:rFonts w:ascii="Times New Roman" w:hAnsi="Times New Roman"/>
                <w:b/>
                <w:bCs/>
              </w:rPr>
            </w:pPr>
            <w:r>
              <w:rPr>
                <w:rFonts w:ascii="Times New Roman" w:hAnsi="Times New Roman"/>
                <w:b/>
                <w:bCs/>
              </w:rPr>
              <w:t>43</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21</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13</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34</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755"/>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GopalaGowdaShanthaveri Memorial Hospital (GGSMH)</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27</w:t>
            </w:r>
          </w:p>
        </w:tc>
        <w:tc>
          <w:tcPr>
            <w:tcW w:w="758" w:type="dxa"/>
            <w:vAlign w:val="center"/>
          </w:tcPr>
          <w:p w:rsidR="00873901" w:rsidRDefault="00595407">
            <w:pPr>
              <w:spacing w:after="0" w:line="360" w:lineRule="auto"/>
              <w:jc w:val="center"/>
              <w:rPr>
                <w:rFonts w:ascii="Times New Roman" w:hAnsi="Times New Roman"/>
                <w:sz w:val="28"/>
                <w:szCs w:val="28"/>
              </w:rPr>
            </w:pPr>
            <w:r>
              <w:rPr>
                <w:rFonts w:ascii="Times New Roman" w:hAnsi="Times New Roman"/>
                <w:sz w:val="28"/>
                <w:szCs w:val="28"/>
              </w:rPr>
              <w:t>4</w:t>
            </w:r>
          </w:p>
        </w:tc>
        <w:tc>
          <w:tcPr>
            <w:tcW w:w="963" w:type="dxa"/>
            <w:vAlign w:val="center"/>
          </w:tcPr>
          <w:p w:rsidR="00873901" w:rsidRDefault="00595407">
            <w:pPr>
              <w:spacing w:after="0" w:line="360" w:lineRule="auto"/>
              <w:jc w:val="center"/>
              <w:rPr>
                <w:rFonts w:ascii="Times New Roman" w:hAnsi="Times New Roman"/>
                <w:sz w:val="28"/>
                <w:szCs w:val="28"/>
              </w:rPr>
            </w:pPr>
            <w:r>
              <w:rPr>
                <w:rFonts w:ascii="Times New Roman" w:hAnsi="Times New Roman"/>
                <w:sz w:val="28"/>
                <w:szCs w:val="28"/>
              </w:rPr>
              <w:t>10</w:t>
            </w:r>
          </w:p>
        </w:tc>
        <w:tc>
          <w:tcPr>
            <w:tcW w:w="953" w:type="dxa"/>
            <w:vAlign w:val="center"/>
          </w:tcPr>
          <w:p w:rsidR="00873901" w:rsidRDefault="00595407">
            <w:pPr>
              <w:spacing w:after="0" w:line="360" w:lineRule="auto"/>
              <w:jc w:val="center"/>
              <w:rPr>
                <w:rFonts w:ascii="Times New Roman" w:hAnsi="Times New Roman"/>
                <w:b/>
                <w:sz w:val="28"/>
                <w:szCs w:val="28"/>
              </w:rPr>
            </w:pPr>
            <w:r>
              <w:rPr>
                <w:rFonts w:ascii="Times New Roman" w:hAnsi="Times New Roman"/>
                <w:b/>
                <w:sz w:val="28"/>
                <w:szCs w:val="28"/>
              </w:rPr>
              <w:t>14</w:t>
            </w:r>
          </w:p>
        </w:tc>
        <w:tc>
          <w:tcPr>
            <w:tcW w:w="723" w:type="dxa"/>
            <w:vAlign w:val="center"/>
          </w:tcPr>
          <w:p w:rsidR="00873901" w:rsidRDefault="00595407">
            <w:pPr>
              <w:spacing w:after="0" w:line="360" w:lineRule="auto"/>
              <w:jc w:val="center"/>
              <w:rPr>
                <w:rFonts w:ascii="Times New Roman" w:hAnsi="Times New Roman"/>
                <w:b/>
                <w:sz w:val="28"/>
                <w:szCs w:val="28"/>
              </w:rPr>
            </w:pPr>
            <w:r>
              <w:rPr>
                <w:rFonts w:ascii="Times New Roman" w:hAnsi="Times New Roman"/>
                <w:b/>
                <w:sz w:val="28"/>
                <w:szCs w:val="28"/>
              </w:rPr>
              <w:t>0</w:t>
            </w:r>
          </w:p>
        </w:tc>
        <w:tc>
          <w:tcPr>
            <w:tcW w:w="963" w:type="dxa"/>
            <w:vAlign w:val="center"/>
          </w:tcPr>
          <w:p w:rsidR="00873901" w:rsidRDefault="00595407">
            <w:pPr>
              <w:spacing w:after="0" w:line="360" w:lineRule="auto"/>
              <w:jc w:val="center"/>
              <w:rPr>
                <w:rFonts w:ascii="Times New Roman" w:hAnsi="Times New Roman"/>
                <w:b/>
                <w:sz w:val="28"/>
                <w:szCs w:val="28"/>
              </w:rPr>
            </w:pPr>
            <w:r>
              <w:rPr>
                <w:rFonts w:ascii="Times New Roman" w:hAnsi="Times New Roman"/>
                <w:b/>
                <w:sz w:val="28"/>
                <w:szCs w:val="28"/>
              </w:rPr>
              <w:t>0</w:t>
            </w:r>
          </w:p>
        </w:tc>
        <w:tc>
          <w:tcPr>
            <w:tcW w:w="1132" w:type="dxa"/>
            <w:vAlign w:val="center"/>
          </w:tcPr>
          <w:p w:rsidR="00873901" w:rsidRDefault="00595407">
            <w:pPr>
              <w:spacing w:after="0" w:line="360" w:lineRule="auto"/>
              <w:jc w:val="center"/>
              <w:rPr>
                <w:rFonts w:ascii="Times New Roman" w:hAnsi="Times New Roman"/>
                <w:b/>
                <w:sz w:val="28"/>
                <w:szCs w:val="28"/>
              </w:rPr>
            </w:pPr>
            <w:r>
              <w:rPr>
                <w:rFonts w:ascii="Times New Roman" w:hAnsi="Times New Roman"/>
                <w:b/>
                <w:sz w:val="28"/>
                <w:szCs w:val="28"/>
              </w:rPr>
              <w:t>0</w:t>
            </w:r>
          </w:p>
        </w:tc>
      </w:tr>
      <w:tr w:rsidR="00873901">
        <w:trPr>
          <w:trHeight w:val="467"/>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ind w:left="142"/>
              <w:jc w:val="center"/>
              <w:rPr>
                <w:rFonts w:ascii="Times New Roman" w:hAnsi="Times New Roman"/>
                <w:sz w:val="24"/>
                <w:szCs w:val="24"/>
              </w:rPr>
            </w:pPr>
            <w:r>
              <w:rPr>
                <w:rFonts w:ascii="Times New Roman" w:hAnsi="Times New Roman"/>
                <w:sz w:val="24"/>
                <w:szCs w:val="24"/>
              </w:rPr>
              <w:t>Mahadeshwara Nursing Home (MNH)</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35</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18</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14</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32</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01</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01</w:t>
            </w:r>
          </w:p>
        </w:tc>
      </w:tr>
      <w:tr w:rsidR="00873901">
        <w:trPr>
          <w:trHeight w:val="656"/>
          <w:jc w:val="center"/>
        </w:trPr>
        <w:tc>
          <w:tcPr>
            <w:tcW w:w="1021" w:type="dxa"/>
            <w:vAlign w:val="center"/>
          </w:tcPr>
          <w:p w:rsidR="00873901" w:rsidRDefault="00873901">
            <w:pPr>
              <w:pStyle w:val="ListParagraph1"/>
              <w:numPr>
                <w:ilvl w:val="0"/>
                <w:numId w:val="33"/>
              </w:numPr>
              <w:jc w:val="center"/>
              <w:rPr>
                <w:color w:val="FF0000"/>
              </w:rPr>
            </w:pPr>
          </w:p>
        </w:tc>
        <w:tc>
          <w:tcPr>
            <w:tcW w:w="2978"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Sigma Hospital (SH)</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71</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43</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27</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70</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trHeight w:val="287"/>
          <w:jc w:val="center"/>
        </w:trPr>
        <w:tc>
          <w:tcPr>
            <w:tcW w:w="1021" w:type="dxa"/>
            <w:vAlign w:val="center"/>
          </w:tcPr>
          <w:p w:rsidR="00873901" w:rsidRDefault="00873901">
            <w:pPr>
              <w:spacing w:line="240" w:lineRule="auto"/>
              <w:jc w:val="center"/>
              <w:rPr>
                <w:rFonts w:ascii="Times New Roman" w:hAnsi="Times New Roman"/>
                <w:color w:val="FF0000"/>
                <w:sz w:val="24"/>
                <w:szCs w:val="24"/>
              </w:rPr>
            </w:pPr>
          </w:p>
        </w:tc>
        <w:tc>
          <w:tcPr>
            <w:tcW w:w="2978" w:type="dxa"/>
            <w:vAlign w:val="center"/>
          </w:tcPr>
          <w:p w:rsidR="00873901" w:rsidRDefault="00595407">
            <w:pPr>
              <w:spacing w:line="240" w:lineRule="auto"/>
              <w:jc w:val="center"/>
              <w:rPr>
                <w:rFonts w:ascii="Times New Roman" w:hAnsi="Times New Roman"/>
                <w:b/>
                <w:sz w:val="24"/>
                <w:szCs w:val="24"/>
              </w:rPr>
            </w:pPr>
            <w:r>
              <w:rPr>
                <w:rFonts w:ascii="Times New Roman" w:hAnsi="Times New Roman"/>
                <w:b/>
                <w:sz w:val="24"/>
                <w:szCs w:val="24"/>
              </w:rPr>
              <w:t>Total (Mysuru hospitals)</w:t>
            </w:r>
          </w:p>
        </w:tc>
        <w:tc>
          <w:tcPr>
            <w:tcW w:w="1190" w:type="dxa"/>
            <w:vAlign w:val="bottom"/>
          </w:tcPr>
          <w:p w:rsidR="00873901" w:rsidRDefault="00E210F0">
            <w:pPr>
              <w:jc w:val="center"/>
              <w:rPr>
                <w:rFonts w:ascii="Times New Roman" w:hAnsi="Times New Roman"/>
                <w:b/>
                <w:bCs/>
                <w:sz w:val="24"/>
                <w:szCs w:val="24"/>
              </w:rPr>
            </w:pPr>
            <w:r>
              <w:rPr>
                <w:rFonts w:ascii="Times New Roman" w:hAnsi="Times New Roman"/>
                <w:b/>
                <w:bCs/>
                <w:sz w:val="24"/>
                <w:szCs w:val="24"/>
              </w:rPr>
              <w:t>2938</w:t>
            </w:r>
          </w:p>
        </w:tc>
        <w:tc>
          <w:tcPr>
            <w:tcW w:w="758"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1087</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986</w:t>
            </w:r>
          </w:p>
        </w:tc>
        <w:tc>
          <w:tcPr>
            <w:tcW w:w="95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2061</w:t>
            </w:r>
          </w:p>
        </w:tc>
        <w:tc>
          <w:tcPr>
            <w:tcW w:w="72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19</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16</w:t>
            </w:r>
          </w:p>
        </w:tc>
        <w:tc>
          <w:tcPr>
            <w:tcW w:w="1132"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35</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18.</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Sub-divisional hospital, K R Nagar Taluk</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56</w:t>
            </w:r>
          </w:p>
        </w:tc>
        <w:tc>
          <w:tcPr>
            <w:tcW w:w="758"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31</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27</w:t>
            </w:r>
          </w:p>
        </w:tc>
        <w:tc>
          <w:tcPr>
            <w:tcW w:w="953"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58</w:t>
            </w:r>
          </w:p>
        </w:tc>
        <w:tc>
          <w:tcPr>
            <w:tcW w:w="72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73901">
        <w:trPr>
          <w:trHeight w:val="620"/>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19.</w:t>
            </w:r>
          </w:p>
        </w:tc>
        <w:tc>
          <w:tcPr>
            <w:tcW w:w="2978" w:type="dxa"/>
            <w:vAlign w:val="center"/>
          </w:tcPr>
          <w:p w:rsidR="00873901" w:rsidRDefault="00595407">
            <w:pPr>
              <w:spacing w:after="0" w:line="240" w:lineRule="auto"/>
              <w:jc w:val="center"/>
              <w:rPr>
                <w:rFonts w:ascii="Times New Roman" w:hAnsi="Times New Roman"/>
                <w:sz w:val="24"/>
                <w:szCs w:val="24"/>
                <w:highlight w:val="yellow"/>
              </w:rPr>
            </w:pPr>
            <w:r>
              <w:rPr>
                <w:rFonts w:ascii="Times New Roman" w:hAnsi="Times New Roman"/>
                <w:sz w:val="24"/>
                <w:szCs w:val="24"/>
              </w:rPr>
              <w:t>Sub-divisional hospital, T NarsipuraTaluk</w:t>
            </w:r>
          </w:p>
        </w:tc>
        <w:tc>
          <w:tcPr>
            <w:tcW w:w="1190" w:type="dxa"/>
            <w:vAlign w:val="center"/>
          </w:tcPr>
          <w:p w:rsidR="00873901" w:rsidRDefault="00595407">
            <w:pPr>
              <w:jc w:val="center"/>
              <w:rPr>
                <w:rFonts w:ascii="Times New Roman" w:hAnsi="Times New Roman"/>
                <w:b/>
              </w:rPr>
            </w:pPr>
            <w:r>
              <w:rPr>
                <w:rFonts w:ascii="Times New Roman" w:hAnsi="Times New Roman"/>
                <w:b/>
              </w:rPr>
              <w:t>143</w:t>
            </w:r>
          </w:p>
        </w:tc>
        <w:tc>
          <w:tcPr>
            <w:tcW w:w="758" w:type="dxa"/>
            <w:vAlign w:val="center"/>
          </w:tcPr>
          <w:p w:rsidR="00873901" w:rsidRDefault="00595407">
            <w:pPr>
              <w:jc w:val="center"/>
              <w:rPr>
                <w:rFonts w:ascii="Times New Roman" w:hAnsi="Times New Roman"/>
                <w:sz w:val="28"/>
                <w:szCs w:val="28"/>
              </w:rPr>
            </w:pPr>
            <w:r>
              <w:rPr>
                <w:rFonts w:ascii="Times New Roman" w:hAnsi="Times New Roman"/>
                <w:sz w:val="28"/>
                <w:szCs w:val="28"/>
              </w:rPr>
              <w:t>34</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35</w:t>
            </w:r>
          </w:p>
        </w:tc>
        <w:tc>
          <w:tcPr>
            <w:tcW w:w="953"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69</w:t>
            </w:r>
          </w:p>
        </w:tc>
        <w:tc>
          <w:tcPr>
            <w:tcW w:w="723" w:type="dxa"/>
            <w:vAlign w:val="center"/>
          </w:tcPr>
          <w:p w:rsidR="00873901" w:rsidRDefault="00595407">
            <w:pPr>
              <w:jc w:val="center"/>
              <w:rPr>
                <w:rFonts w:ascii="Times New Roman" w:hAnsi="Times New Roman"/>
                <w:sz w:val="28"/>
                <w:szCs w:val="28"/>
              </w:rPr>
            </w:pPr>
            <w:r>
              <w:rPr>
                <w:rFonts w:ascii="Times New Roman" w:hAnsi="Times New Roman"/>
                <w:sz w:val="28"/>
                <w:szCs w:val="28"/>
              </w:rPr>
              <w:t>2</w:t>
            </w:r>
          </w:p>
        </w:tc>
        <w:tc>
          <w:tcPr>
            <w:tcW w:w="963" w:type="dxa"/>
            <w:vAlign w:val="center"/>
          </w:tcPr>
          <w:p w:rsidR="00873901" w:rsidRDefault="00595407">
            <w:pPr>
              <w:jc w:val="center"/>
              <w:rPr>
                <w:rFonts w:ascii="Times New Roman" w:hAnsi="Times New Roman"/>
                <w:sz w:val="28"/>
                <w:szCs w:val="28"/>
              </w:rPr>
            </w:pPr>
            <w:r>
              <w:rPr>
                <w:rFonts w:ascii="Times New Roman" w:hAnsi="Times New Roman"/>
                <w:sz w:val="28"/>
                <w:szCs w:val="28"/>
              </w:rPr>
              <w:t>3</w:t>
            </w:r>
          </w:p>
        </w:tc>
        <w:tc>
          <w:tcPr>
            <w:tcW w:w="1132" w:type="dxa"/>
            <w:vAlign w:val="center"/>
          </w:tcPr>
          <w:p w:rsidR="00873901" w:rsidRDefault="00595407">
            <w:pPr>
              <w:jc w:val="center"/>
              <w:rPr>
                <w:rFonts w:ascii="Times New Roman" w:hAnsi="Times New Roman"/>
                <w:b/>
                <w:sz w:val="28"/>
                <w:szCs w:val="28"/>
              </w:rPr>
            </w:pPr>
            <w:r>
              <w:rPr>
                <w:rFonts w:ascii="Times New Roman" w:hAnsi="Times New Roman"/>
                <w:b/>
                <w:sz w:val="28"/>
                <w:szCs w:val="28"/>
              </w:rPr>
              <w:t>5</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20.</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Sub-divisional Hospital, SagaraTaluk</w:t>
            </w:r>
          </w:p>
        </w:tc>
        <w:tc>
          <w:tcPr>
            <w:tcW w:w="1190" w:type="dxa"/>
            <w:vAlign w:val="center"/>
          </w:tcPr>
          <w:p w:rsidR="00873901" w:rsidRDefault="00595407">
            <w:pPr>
              <w:jc w:val="center"/>
              <w:rPr>
                <w:rFonts w:ascii="Times New Roman" w:hAnsi="Times New Roman"/>
                <w:b/>
                <w:bCs/>
                <w:sz w:val="24"/>
                <w:szCs w:val="24"/>
              </w:rPr>
            </w:pPr>
            <w:r>
              <w:rPr>
                <w:rFonts w:ascii="Times New Roman" w:hAnsi="Times New Roman"/>
                <w:b/>
                <w:bCs/>
                <w:sz w:val="24"/>
                <w:szCs w:val="24"/>
              </w:rPr>
              <w:t>338</w:t>
            </w:r>
          </w:p>
        </w:tc>
        <w:tc>
          <w:tcPr>
            <w:tcW w:w="75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154</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147</w:t>
            </w:r>
          </w:p>
        </w:tc>
        <w:tc>
          <w:tcPr>
            <w:tcW w:w="953"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301</w:t>
            </w:r>
          </w:p>
        </w:tc>
        <w:tc>
          <w:tcPr>
            <w:tcW w:w="72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9</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9</w:t>
            </w:r>
          </w:p>
        </w:tc>
        <w:tc>
          <w:tcPr>
            <w:tcW w:w="1132"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21.</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Community Health Centre (CHC), Hullahalli</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48</w:t>
            </w:r>
          </w:p>
        </w:tc>
        <w:tc>
          <w:tcPr>
            <w:tcW w:w="758" w:type="dxa"/>
            <w:vAlign w:val="bottom"/>
          </w:tcPr>
          <w:p w:rsidR="00873901" w:rsidRDefault="00595407">
            <w:pPr>
              <w:jc w:val="center"/>
              <w:rPr>
                <w:rFonts w:ascii="Times New Roman" w:hAnsi="Times New Roman"/>
                <w:sz w:val="28"/>
                <w:szCs w:val="28"/>
              </w:rPr>
            </w:pPr>
            <w:r>
              <w:rPr>
                <w:rFonts w:ascii="Times New Roman" w:hAnsi="Times New Roman"/>
                <w:sz w:val="28"/>
                <w:szCs w:val="28"/>
              </w:rPr>
              <w:t>14</w:t>
            </w:r>
          </w:p>
        </w:tc>
        <w:tc>
          <w:tcPr>
            <w:tcW w:w="963" w:type="dxa"/>
            <w:vAlign w:val="bottom"/>
          </w:tcPr>
          <w:p w:rsidR="00873901" w:rsidRDefault="00595407">
            <w:pPr>
              <w:jc w:val="center"/>
              <w:rPr>
                <w:rFonts w:ascii="Times New Roman" w:hAnsi="Times New Roman"/>
                <w:sz w:val="28"/>
                <w:szCs w:val="28"/>
              </w:rPr>
            </w:pPr>
            <w:r>
              <w:rPr>
                <w:rFonts w:ascii="Times New Roman" w:hAnsi="Times New Roman"/>
                <w:sz w:val="28"/>
                <w:szCs w:val="28"/>
              </w:rPr>
              <w:t>17</w:t>
            </w:r>
          </w:p>
        </w:tc>
        <w:tc>
          <w:tcPr>
            <w:tcW w:w="953" w:type="dxa"/>
            <w:vAlign w:val="bottom"/>
          </w:tcPr>
          <w:p w:rsidR="00873901" w:rsidRDefault="00595407">
            <w:pPr>
              <w:jc w:val="center"/>
              <w:rPr>
                <w:rFonts w:ascii="Times New Roman" w:hAnsi="Times New Roman"/>
                <w:b/>
                <w:sz w:val="28"/>
                <w:szCs w:val="28"/>
              </w:rPr>
            </w:pPr>
            <w:r>
              <w:rPr>
                <w:rFonts w:ascii="Times New Roman" w:hAnsi="Times New Roman"/>
                <w:b/>
                <w:sz w:val="28"/>
                <w:szCs w:val="28"/>
              </w:rPr>
              <w:t>31</w:t>
            </w:r>
          </w:p>
        </w:tc>
        <w:tc>
          <w:tcPr>
            <w:tcW w:w="723" w:type="dxa"/>
            <w:vAlign w:val="bottom"/>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963" w:type="dxa"/>
            <w:vAlign w:val="bottom"/>
          </w:tcPr>
          <w:p w:rsidR="00873901" w:rsidRDefault="00595407">
            <w:pPr>
              <w:jc w:val="center"/>
              <w:rPr>
                <w:rFonts w:ascii="Times New Roman" w:hAnsi="Times New Roman"/>
                <w:sz w:val="28"/>
                <w:szCs w:val="28"/>
              </w:rPr>
            </w:pPr>
            <w:r>
              <w:rPr>
                <w:rFonts w:ascii="Times New Roman" w:hAnsi="Times New Roman"/>
                <w:sz w:val="28"/>
                <w:szCs w:val="28"/>
              </w:rPr>
              <w:t>0</w:t>
            </w:r>
          </w:p>
        </w:tc>
        <w:tc>
          <w:tcPr>
            <w:tcW w:w="1132" w:type="dxa"/>
            <w:vAlign w:val="bottom"/>
          </w:tcPr>
          <w:p w:rsidR="00873901" w:rsidRDefault="00595407">
            <w:pPr>
              <w:jc w:val="center"/>
              <w:rPr>
                <w:rFonts w:ascii="Times New Roman" w:hAnsi="Times New Roman"/>
                <w:b/>
                <w:sz w:val="28"/>
                <w:szCs w:val="28"/>
              </w:rPr>
            </w:pPr>
            <w:r>
              <w:rPr>
                <w:rFonts w:ascii="Times New Roman" w:hAnsi="Times New Roman"/>
                <w:b/>
                <w:sz w:val="28"/>
                <w:szCs w:val="28"/>
              </w:rPr>
              <w:t>0</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22.</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Community Health Centre (CHC), Santhemarahalli</w:t>
            </w:r>
          </w:p>
        </w:tc>
        <w:tc>
          <w:tcPr>
            <w:tcW w:w="1190"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65</w:t>
            </w:r>
          </w:p>
        </w:tc>
        <w:tc>
          <w:tcPr>
            <w:tcW w:w="758"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11</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6</w:t>
            </w:r>
          </w:p>
        </w:tc>
        <w:tc>
          <w:tcPr>
            <w:tcW w:w="953"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72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73901">
        <w:trPr>
          <w:trHeight w:val="557"/>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23.</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Primary Health Centre (PHC),  Akkihebbalu</w:t>
            </w:r>
          </w:p>
        </w:tc>
        <w:tc>
          <w:tcPr>
            <w:tcW w:w="1190" w:type="dxa"/>
            <w:vAlign w:val="center"/>
          </w:tcPr>
          <w:p w:rsidR="00873901" w:rsidRDefault="00595407">
            <w:pPr>
              <w:jc w:val="center"/>
              <w:rPr>
                <w:rFonts w:ascii="Times New Roman" w:hAnsi="Times New Roman"/>
                <w:b/>
              </w:rPr>
            </w:pPr>
            <w:r>
              <w:rPr>
                <w:rFonts w:ascii="Times New Roman" w:hAnsi="Times New Roman"/>
                <w:b/>
              </w:rPr>
              <w:t>10</w:t>
            </w:r>
          </w:p>
        </w:tc>
        <w:tc>
          <w:tcPr>
            <w:tcW w:w="758"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4</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5</w:t>
            </w:r>
          </w:p>
        </w:tc>
        <w:tc>
          <w:tcPr>
            <w:tcW w:w="953"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72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963" w:type="dxa"/>
            <w:vAlign w:val="center"/>
          </w:tcPr>
          <w:p w:rsidR="00873901" w:rsidRDefault="00595407">
            <w:pPr>
              <w:spacing w:after="0" w:line="240" w:lineRule="auto"/>
              <w:jc w:val="center"/>
              <w:rPr>
                <w:rFonts w:ascii="Times New Roman" w:hAnsi="Times New Roman"/>
                <w:sz w:val="28"/>
                <w:szCs w:val="28"/>
              </w:rPr>
            </w:pPr>
            <w:r>
              <w:rPr>
                <w:rFonts w:ascii="Times New Roman" w:hAnsi="Times New Roman"/>
                <w:sz w:val="28"/>
                <w:szCs w:val="28"/>
              </w:rPr>
              <w:t>0</w:t>
            </w:r>
          </w:p>
        </w:tc>
        <w:tc>
          <w:tcPr>
            <w:tcW w:w="1132" w:type="dxa"/>
            <w:vAlign w:val="center"/>
          </w:tcPr>
          <w:p w:rsidR="00873901" w:rsidRDefault="00595407">
            <w:pPr>
              <w:spacing w:after="0" w:line="240" w:lineRule="auto"/>
              <w:jc w:val="center"/>
              <w:rPr>
                <w:rFonts w:ascii="Times New Roman" w:hAnsi="Times New Roman"/>
                <w:b/>
                <w:sz w:val="28"/>
                <w:szCs w:val="28"/>
              </w:rPr>
            </w:pPr>
            <w:r>
              <w:rPr>
                <w:rFonts w:ascii="Times New Roman" w:hAnsi="Times New Roman"/>
                <w:b/>
                <w:sz w:val="28"/>
                <w:szCs w:val="28"/>
              </w:rPr>
              <w:t>0</w:t>
            </w:r>
          </w:p>
        </w:tc>
      </w:tr>
      <w:tr w:rsidR="00873901">
        <w:trPr>
          <w:jc w:val="center"/>
        </w:trPr>
        <w:tc>
          <w:tcPr>
            <w:tcW w:w="1021" w:type="dxa"/>
            <w:vAlign w:val="center"/>
          </w:tcPr>
          <w:p w:rsidR="00873901" w:rsidRDefault="00873901">
            <w:pPr>
              <w:spacing w:line="240" w:lineRule="auto"/>
              <w:jc w:val="center"/>
              <w:rPr>
                <w:rFonts w:ascii="Times New Roman" w:hAnsi="Times New Roman"/>
                <w:b/>
                <w:color w:val="FF0000"/>
                <w:sz w:val="24"/>
                <w:szCs w:val="24"/>
              </w:rPr>
            </w:pPr>
          </w:p>
        </w:tc>
        <w:tc>
          <w:tcPr>
            <w:tcW w:w="2978"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Total (OSCs)</w:t>
            </w:r>
          </w:p>
        </w:tc>
        <w:tc>
          <w:tcPr>
            <w:tcW w:w="1190"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660</w:t>
            </w:r>
          </w:p>
        </w:tc>
        <w:tc>
          <w:tcPr>
            <w:tcW w:w="758"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248</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237</w:t>
            </w:r>
          </w:p>
        </w:tc>
        <w:tc>
          <w:tcPr>
            <w:tcW w:w="95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485</w:t>
            </w:r>
          </w:p>
        </w:tc>
        <w:tc>
          <w:tcPr>
            <w:tcW w:w="72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11</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12</w:t>
            </w:r>
          </w:p>
        </w:tc>
        <w:tc>
          <w:tcPr>
            <w:tcW w:w="1132"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23</w:t>
            </w:r>
          </w:p>
        </w:tc>
      </w:tr>
      <w:tr w:rsidR="00873901">
        <w:trPr>
          <w:jc w:val="center"/>
        </w:trPr>
        <w:tc>
          <w:tcPr>
            <w:tcW w:w="1021" w:type="dxa"/>
            <w:vAlign w:val="center"/>
          </w:tcPr>
          <w:p w:rsidR="00873901" w:rsidRDefault="00873901">
            <w:pPr>
              <w:spacing w:line="240" w:lineRule="auto"/>
              <w:jc w:val="center"/>
              <w:rPr>
                <w:rFonts w:ascii="Times New Roman" w:hAnsi="Times New Roman"/>
                <w:color w:val="FF0000"/>
                <w:sz w:val="24"/>
                <w:szCs w:val="24"/>
              </w:rPr>
            </w:pPr>
          </w:p>
        </w:tc>
        <w:tc>
          <w:tcPr>
            <w:tcW w:w="2978" w:type="dxa"/>
            <w:vAlign w:val="center"/>
          </w:tcPr>
          <w:p w:rsidR="00873901" w:rsidRDefault="00873901">
            <w:pPr>
              <w:spacing w:line="240" w:lineRule="auto"/>
              <w:jc w:val="center"/>
              <w:rPr>
                <w:rFonts w:ascii="Times New Roman" w:hAnsi="Times New Roman"/>
                <w:b/>
                <w:color w:val="FF0000"/>
                <w:sz w:val="24"/>
                <w:szCs w:val="24"/>
              </w:rPr>
            </w:pPr>
          </w:p>
        </w:tc>
        <w:tc>
          <w:tcPr>
            <w:tcW w:w="5550" w:type="dxa"/>
            <w:gridSpan w:val="6"/>
            <w:vAlign w:val="center"/>
          </w:tcPr>
          <w:p w:rsidR="00873901" w:rsidRDefault="00595407">
            <w:pPr>
              <w:spacing w:line="240" w:lineRule="auto"/>
              <w:jc w:val="center"/>
              <w:rPr>
                <w:rFonts w:ascii="Times New Roman" w:hAnsi="Times New Roman"/>
                <w:b/>
                <w:bCs/>
                <w:sz w:val="24"/>
                <w:szCs w:val="24"/>
              </w:rPr>
            </w:pPr>
            <w:r>
              <w:rPr>
                <w:rFonts w:ascii="Times New Roman" w:hAnsi="Times New Roman"/>
                <w:b/>
                <w:bCs/>
                <w:sz w:val="24"/>
                <w:szCs w:val="24"/>
              </w:rPr>
              <w:t>NBS of AIISH</w:t>
            </w:r>
          </w:p>
        </w:tc>
        <w:tc>
          <w:tcPr>
            <w:tcW w:w="1132" w:type="dxa"/>
            <w:vAlign w:val="center"/>
          </w:tcPr>
          <w:p w:rsidR="00873901" w:rsidRDefault="00873901">
            <w:pPr>
              <w:spacing w:line="240" w:lineRule="auto"/>
              <w:jc w:val="center"/>
              <w:rPr>
                <w:rFonts w:ascii="Times New Roman" w:hAnsi="Times New Roman"/>
                <w:color w:val="FF0000"/>
                <w:sz w:val="24"/>
                <w:szCs w:val="24"/>
              </w:rPr>
            </w:pP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24.</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Sri RamachandraBhanj Medical College and Hospital (SCB MCH), Cuttack</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1029</w:t>
            </w:r>
          </w:p>
        </w:tc>
        <w:tc>
          <w:tcPr>
            <w:tcW w:w="75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341</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116</w:t>
            </w:r>
          </w:p>
        </w:tc>
        <w:tc>
          <w:tcPr>
            <w:tcW w:w="953"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457</w:t>
            </w:r>
          </w:p>
        </w:tc>
        <w:tc>
          <w:tcPr>
            <w:tcW w:w="72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31</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23</w:t>
            </w:r>
          </w:p>
        </w:tc>
        <w:tc>
          <w:tcPr>
            <w:tcW w:w="1132"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54</w:t>
            </w:r>
          </w:p>
        </w:tc>
      </w:tr>
      <w:tr w:rsidR="00873901">
        <w:trPr>
          <w:trHeight w:val="548"/>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25.</w:t>
            </w:r>
          </w:p>
        </w:tc>
        <w:tc>
          <w:tcPr>
            <w:tcW w:w="2978" w:type="dxa"/>
            <w:vAlign w:val="center"/>
          </w:tcPr>
          <w:p w:rsidR="00873901" w:rsidRDefault="00595407">
            <w:pPr>
              <w:spacing w:after="0" w:line="240" w:lineRule="auto"/>
              <w:jc w:val="center"/>
              <w:rPr>
                <w:rFonts w:ascii="Times New Roman" w:hAnsi="Times New Roman"/>
                <w:i/>
                <w:sz w:val="24"/>
                <w:szCs w:val="24"/>
              </w:rPr>
            </w:pPr>
            <w:r>
              <w:rPr>
                <w:rFonts w:ascii="Times New Roman" w:hAnsi="Times New Roman"/>
                <w:sz w:val="24"/>
                <w:szCs w:val="24"/>
              </w:rPr>
              <w:t>Regional Institute of Medical Sciences (RIMS), Imphal</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618</w:t>
            </w:r>
          </w:p>
        </w:tc>
        <w:tc>
          <w:tcPr>
            <w:tcW w:w="75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300</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309</w:t>
            </w:r>
          </w:p>
        </w:tc>
        <w:tc>
          <w:tcPr>
            <w:tcW w:w="953"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609</w:t>
            </w:r>
          </w:p>
        </w:tc>
        <w:tc>
          <w:tcPr>
            <w:tcW w:w="723" w:type="dxa"/>
            <w:vAlign w:val="center"/>
          </w:tcPr>
          <w:p w:rsidR="00873901" w:rsidRDefault="00595407">
            <w:pPr>
              <w:jc w:val="center"/>
              <w:rPr>
                <w:rFonts w:ascii="Times New Roman" w:hAnsi="Times New Roman"/>
                <w:sz w:val="24"/>
                <w:szCs w:val="24"/>
              </w:rPr>
            </w:pPr>
            <w:r>
              <w:rPr>
                <w:rFonts w:ascii="Times New Roman" w:hAnsi="Times New Roman"/>
                <w:sz w:val="24"/>
                <w:szCs w:val="24"/>
              </w:rPr>
              <w:t>14</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15</w:t>
            </w:r>
          </w:p>
        </w:tc>
        <w:tc>
          <w:tcPr>
            <w:tcW w:w="1132"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29</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26.</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Janana Hospital &amp; JLNMCH, Ajmer</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1649</w:t>
            </w:r>
          </w:p>
        </w:tc>
        <w:tc>
          <w:tcPr>
            <w:tcW w:w="758" w:type="dxa"/>
            <w:vAlign w:val="center"/>
          </w:tcPr>
          <w:p w:rsidR="00873901" w:rsidRDefault="00595407">
            <w:pPr>
              <w:jc w:val="center"/>
              <w:rPr>
                <w:rFonts w:ascii="Times New Roman" w:hAnsi="Times New Roman"/>
                <w:sz w:val="24"/>
                <w:szCs w:val="24"/>
              </w:rPr>
            </w:pPr>
            <w:r>
              <w:rPr>
                <w:rFonts w:ascii="Times New Roman" w:hAnsi="Times New Roman"/>
                <w:sz w:val="24"/>
                <w:szCs w:val="24"/>
              </w:rPr>
              <w:t>418</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412</w:t>
            </w:r>
          </w:p>
        </w:tc>
        <w:tc>
          <w:tcPr>
            <w:tcW w:w="953"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830</w:t>
            </w:r>
          </w:p>
        </w:tc>
        <w:tc>
          <w:tcPr>
            <w:tcW w:w="723" w:type="dxa"/>
            <w:vAlign w:val="center"/>
          </w:tcPr>
          <w:p w:rsidR="00873901" w:rsidRDefault="00595407">
            <w:pPr>
              <w:jc w:val="center"/>
              <w:rPr>
                <w:rFonts w:ascii="Times New Roman" w:hAnsi="Times New Roman"/>
                <w:sz w:val="24"/>
                <w:szCs w:val="24"/>
              </w:rPr>
            </w:pPr>
            <w:r>
              <w:rPr>
                <w:rFonts w:ascii="Times New Roman" w:hAnsi="Times New Roman"/>
                <w:sz w:val="24"/>
                <w:szCs w:val="24"/>
              </w:rPr>
              <w:t>21</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16</w:t>
            </w:r>
          </w:p>
        </w:tc>
        <w:tc>
          <w:tcPr>
            <w:tcW w:w="1132"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37</w:t>
            </w:r>
          </w:p>
        </w:tc>
      </w:tr>
      <w:tr w:rsidR="00873901">
        <w:trPr>
          <w:trHeight w:val="332"/>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27.</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JIPMER, Puducherry</w:t>
            </w:r>
          </w:p>
        </w:tc>
        <w:tc>
          <w:tcPr>
            <w:tcW w:w="1190"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2272</w:t>
            </w:r>
          </w:p>
        </w:tc>
        <w:tc>
          <w:tcPr>
            <w:tcW w:w="758" w:type="dxa"/>
            <w:vAlign w:val="center"/>
          </w:tcPr>
          <w:p w:rsidR="00873901" w:rsidRDefault="00595407">
            <w:pPr>
              <w:jc w:val="center"/>
              <w:rPr>
                <w:rFonts w:ascii="Times New Roman" w:hAnsi="Times New Roman"/>
                <w:sz w:val="24"/>
                <w:szCs w:val="24"/>
              </w:rPr>
            </w:pPr>
            <w:r>
              <w:rPr>
                <w:rFonts w:ascii="Times New Roman" w:hAnsi="Times New Roman"/>
                <w:sz w:val="24"/>
                <w:szCs w:val="24"/>
              </w:rPr>
              <w:t>839</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810</w:t>
            </w:r>
          </w:p>
        </w:tc>
        <w:tc>
          <w:tcPr>
            <w:tcW w:w="953"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1639</w:t>
            </w:r>
          </w:p>
        </w:tc>
        <w:tc>
          <w:tcPr>
            <w:tcW w:w="723" w:type="dxa"/>
            <w:vAlign w:val="center"/>
          </w:tcPr>
          <w:p w:rsidR="00873901" w:rsidRDefault="00595407">
            <w:pPr>
              <w:jc w:val="center"/>
              <w:rPr>
                <w:rFonts w:ascii="Times New Roman" w:hAnsi="Times New Roman"/>
                <w:sz w:val="24"/>
                <w:szCs w:val="24"/>
              </w:rPr>
            </w:pPr>
            <w:r>
              <w:rPr>
                <w:rFonts w:ascii="Times New Roman" w:hAnsi="Times New Roman"/>
                <w:sz w:val="24"/>
                <w:szCs w:val="24"/>
              </w:rPr>
              <w:t>106</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88</w:t>
            </w:r>
          </w:p>
        </w:tc>
        <w:tc>
          <w:tcPr>
            <w:tcW w:w="1132" w:type="dxa"/>
            <w:vAlign w:val="center"/>
          </w:tcPr>
          <w:p w:rsidR="00873901" w:rsidRDefault="00595407">
            <w:pPr>
              <w:spacing w:after="0"/>
              <w:jc w:val="center"/>
              <w:rPr>
                <w:rFonts w:ascii="Times New Roman" w:hAnsi="Times New Roman"/>
                <w:b/>
                <w:sz w:val="24"/>
                <w:szCs w:val="24"/>
              </w:rPr>
            </w:pPr>
            <w:r>
              <w:rPr>
                <w:rFonts w:ascii="Times New Roman" w:hAnsi="Times New Roman"/>
                <w:b/>
                <w:sz w:val="24"/>
                <w:szCs w:val="24"/>
              </w:rPr>
              <w:t>194</w:t>
            </w:r>
          </w:p>
        </w:tc>
      </w:tr>
      <w:tr w:rsidR="00873901">
        <w:trPr>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28.</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NetajiSubhash Chandra Bose Medical College (NSCB), Jabalpur</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749</w:t>
            </w:r>
          </w:p>
        </w:tc>
        <w:tc>
          <w:tcPr>
            <w:tcW w:w="75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398</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272</w:t>
            </w:r>
          </w:p>
        </w:tc>
        <w:tc>
          <w:tcPr>
            <w:tcW w:w="953" w:type="dxa"/>
            <w:vAlign w:val="center"/>
          </w:tcPr>
          <w:p w:rsidR="00873901" w:rsidRDefault="00595407">
            <w:pPr>
              <w:spacing w:line="240" w:lineRule="auto"/>
              <w:jc w:val="center"/>
              <w:rPr>
                <w:rFonts w:ascii="Times New Roman" w:hAnsi="Times New Roman"/>
                <w:b/>
                <w:sz w:val="24"/>
                <w:szCs w:val="24"/>
              </w:rPr>
            </w:pPr>
            <w:r>
              <w:rPr>
                <w:rFonts w:ascii="Times New Roman" w:hAnsi="Times New Roman"/>
                <w:b/>
                <w:sz w:val="24"/>
                <w:szCs w:val="24"/>
              </w:rPr>
              <w:t>670</w:t>
            </w:r>
          </w:p>
        </w:tc>
        <w:tc>
          <w:tcPr>
            <w:tcW w:w="72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58</w:t>
            </w:r>
          </w:p>
        </w:tc>
        <w:tc>
          <w:tcPr>
            <w:tcW w:w="963"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23</w:t>
            </w:r>
          </w:p>
        </w:tc>
        <w:tc>
          <w:tcPr>
            <w:tcW w:w="1132" w:type="dxa"/>
            <w:vAlign w:val="center"/>
          </w:tcPr>
          <w:p w:rsidR="00873901" w:rsidRDefault="00595407">
            <w:pPr>
              <w:spacing w:after="0" w:line="240" w:lineRule="auto"/>
              <w:jc w:val="center"/>
              <w:rPr>
                <w:rFonts w:ascii="Times New Roman" w:hAnsi="Times New Roman"/>
                <w:b/>
                <w:sz w:val="24"/>
                <w:szCs w:val="24"/>
              </w:rPr>
            </w:pPr>
            <w:r>
              <w:rPr>
                <w:rFonts w:ascii="Times New Roman" w:hAnsi="Times New Roman"/>
                <w:b/>
                <w:sz w:val="24"/>
                <w:szCs w:val="24"/>
              </w:rPr>
              <w:t>81</w:t>
            </w:r>
          </w:p>
        </w:tc>
      </w:tr>
      <w:tr w:rsidR="00873901">
        <w:trPr>
          <w:trHeight w:val="548"/>
          <w:jc w:val="center"/>
        </w:trPr>
        <w:tc>
          <w:tcPr>
            <w:tcW w:w="1021"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29.</w:t>
            </w:r>
          </w:p>
        </w:tc>
        <w:tc>
          <w:tcPr>
            <w:tcW w:w="2978" w:type="dxa"/>
            <w:vAlign w:val="center"/>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Rajendra Institute of Medical Sciences, Baritayu, Ranchi</w:t>
            </w:r>
          </w:p>
        </w:tc>
        <w:tc>
          <w:tcPr>
            <w:tcW w:w="1190" w:type="dxa"/>
            <w:vAlign w:val="center"/>
          </w:tcPr>
          <w:p w:rsidR="00873901" w:rsidRDefault="00595407">
            <w:pPr>
              <w:jc w:val="center"/>
              <w:rPr>
                <w:rFonts w:ascii="Times New Roman" w:hAnsi="Times New Roman"/>
                <w:b/>
                <w:sz w:val="24"/>
              </w:rPr>
            </w:pPr>
            <w:r>
              <w:rPr>
                <w:rFonts w:ascii="Times New Roman" w:hAnsi="Times New Roman"/>
                <w:b/>
                <w:sz w:val="24"/>
              </w:rPr>
              <w:t>995</w:t>
            </w:r>
          </w:p>
        </w:tc>
        <w:tc>
          <w:tcPr>
            <w:tcW w:w="758" w:type="dxa"/>
            <w:vAlign w:val="center"/>
          </w:tcPr>
          <w:p w:rsidR="00873901" w:rsidRDefault="00595407">
            <w:pPr>
              <w:jc w:val="center"/>
              <w:rPr>
                <w:rFonts w:ascii="Times New Roman" w:hAnsi="Times New Roman"/>
                <w:sz w:val="24"/>
                <w:szCs w:val="24"/>
              </w:rPr>
            </w:pPr>
            <w:r>
              <w:rPr>
                <w:rFonts w:ascii="Times New Roman" w:hAnsi="Times New Roman"/>
                <w:sz w:val="24"/>
                <w:szCs w:val="24"/>
              </w:rPr>
              <w:t>343</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283</w:t>
            </w:r>
          </w:p>
        </w:tc>
        <w:tc>
          <w:tcPr>
            <w:tcW w:w="953"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626</w:t>
            </w:r>
          </w:p>
        </w:tc>
        <w:tc>
          <w:tcPr>
            <w:tcW w:w="723" w:type="dxa"/>
            <w:vAlign w:val="center"/>
          </w:tcPr>
          <w:p w:rsidR="00873901" w:rsidRDefault="00595407">
            <w:pPr>
              <w:jc w:val="center"/>
              <w:rPr>
                <w:rFonts w:ascii="Times New Roman" w:hAnsi="Times New Roman"/>
                <w:sz w:val="24"/>
                <w:szCs w:val="24"/>
              </w:rPr>
            </w:pPr>
            <w:r>
              <w:rPr>
                <w:rFonts w:ascii="Times New Roman" w:hAnsi="Times New Roman"/>
                <w:sz w:val="24"/>
                <w:szCs w:val="24"/>
              </w:rPr>
              <w:t>08</w:t>
            </w:r>
          </w:p>
        </w:tc>
        <w:tc>
          <w:tcPr>
            <w:tcW w:w="963" w:type="dxa"/>
            <w:vAlign w:val="center"/>
          </w:tcPr>
          <w:p w:rsidR="00873901" w:rsidRDefault="00595407">
            <w:pPr>
              <w:jc w:val="center"/>
              <w:rPr>
                <w:rFonts w:ascii="Times New Roman" w:hAnsi="Times New Roman"/>
                <w:sz w:val="24"/>
                <w:szCs w:val="24"/>
              </w:rPr>
            </w:pPr>
            <w:r>
              <w:rPr>
                <w:rFonts w:ascii="Times New Roman" w:hAnsi="Times New Roman"/>
                <w:sz w:val="24"/>
                <w:szCs w:val="24"/>
              </w:rPr>
              <w:t>03</w:t>
            </w:r>
          </w:p>
        </w:tc>
        <w:tc>
          <w:tcPr>
            <w:tcW w:w="1132" w:type="dxa"/>
            <w:vAlign w:val="center"/>
          </w:tcPr>
          <w:p w:rsidR="00873901" w:rsidRDefault="00595407">
            <w:pPr>
              <w:jc w:val="center"/>
              <w:rPr>
                <w:rFonts w:ascii="Times New Roman" w:hAnsi="Times New Roman"/>
                <w:b/>
                <w:sz w:val="24"/>
                <w:szCs w:val="24"/>
              </w:rPr>
            </w:pPr>
            <w:r>
              <w:rPr>
                <w:rFonts w:ascii="Times New Roman" w:hAnsi="Times New Roman"/>
                <w:b/>
                <w:sz w:val="24"/>
                <w:szCs w:val="24"/>
              </w:rPr>
              <w:t>11</w:t>
            </w:r>
          </w:p>
        </w:tc>
      </w:tr>
      <w:tr w:rsidR="00873901">
        <w:trPr>
          <w:jc w:val="center"/>
        </w:trPr>
        <w:tc>
          <w:tcPr>
            <w:tcW w:w="1021" w:type="dxa"/>
            <w:vAlign w:val="center"/>
          </w:tcPr>
          <w:p w:rsidR="00873901" w:rsidRDefault="00873901">
            <w:pPr>
              <w:spacing w:line="240" w:lineRule="auto"/>
              <w:jc w:val="center"/>
              <w:rPr>
                <w:rFonts w:ascii="Times New Roman" w:hAnsi="Times New Roman"/>
                <w:color w:val="FF0000"/>
                <w:sz w:val="24"/>
                <w:szCs w:val="24"/>
              </w:rPr>
            </w:pPr>
          </w:p>
        </w:tc>
        <w:tc>
          <w:tcPr>
            <w:tcW w:w="2978" w:type="dxa"/>
            <w:vAlign w:val="center"/>
          </w:tcPr>
          <w:p w:rsidR="00873901" w:rsidRDefault="00595407">
            <w:pPr>
              <w:spacing w:after="0" w:line="240" w:lineRule="auto"/>
              <w:jc w:val="center"/>
              <w:rPr>
                <w:rFonts w:ascii="Times New Roman" w:hAnsi="Times New Roman"/>
                <w:b/>
                <w:bCs/>
                <w:sz w:val="24"/>
                <w:szCs w:val="24"/>
              </w:rPr>
            </w:pPr>
            <w:r>
              <w:rPr>
                <w:rFonts w:ascii="Times New Roman" w:hAnsi="Times New Roman"/>
                <w:b/>
                <w:bCs/>
                <w:sz w:val="24"/>
                <w:szCs w:val="24"/>
              </w:rPr>
              <w:t>Total (NBS centre’s)</w:t>
            </w:r>
          </w:p>
        </w:tc>
        <w:tc>
          <w:tcPr>
            <w:tcW w:w="1190"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7312</w:t>
            </w:r>
          </w:p>
        </w:tc>
        <w:tc>
          <w:tcPr>
            <w:tcW w:w="758"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2639</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2202</w:t>
            </w:r>
          </w:p>
        </w:tc>
        <w:tc>
          <w:tcPr>
            <w:tcW w:w="95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4831</w:t>
            </w:r>
          </w:p>
        </w:tc>
        <w:tc>
          <w:tcPr>
            <w:tcW w:w="72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238</w:t>
            </w:r>
          </w:p>
        </w:tc>
        <w:tc>
          <w:tcPr>
            <w:tcW w:w="963"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168</w:t>
            </w:r>
          </w:p>
        </w:tc>
        <w:tc>
          <w:tcPr>
            <w:tcW w:w="1132" w:type="dxa"/>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406</w:t>
            </w:r>
          </w:p>
        </w:tc>
      </w:tr>
      <w:tr w:rsidR="00873901">
        <w:trPr>
          <w:jc w:val="center"/>
        </w:trPr>
        <w:tc>
          <w:tcPr>
            <w:tcW w:w="1021" w:type="dxa"/>
            <w:tcBorders>
              <w:bottom w:val="single" w:sz="4" w:space="0" w:color="auto"/>
            </w:tcBorders>
            <w:shd w:val="clear" w:color="auto" w:fill="D9D9D9"/>
            <w:vAlign w:val="center"/>
          </w:tcPr>
          <w:p w:rsidR="00873901" w:rsidRDefault="00873901">
            <w:pPr>
              <w:spacing w:line="240" w:lineRule="auto"/>
              <w:jc w:val="center"/>
              <w:rPr>
                <w:rFonts w:ascii="Times New Roman" w:hAnsi="Times New Roman"/>
                <w:color w:val="FF0000"/>
                <w:sz w:val="24"/>
                <w:szCs w:val="24"/>
              </w:rPr>
            </w:pPr>
          </w:p>
        </w:tc>
        <w:tc>
          <w:tcPr>
            <w:tcW w:w="2978" w:type="dxa"/>
            <w:tcBorders>
              <w:bottom w:val="single" w:sz="4" w:space="0" w:color="auto"/>
            </w:tcBorders>
            <w:shd w:val="clear" w:color="auto" w:fill="D9D9D9"/>
            <w:vAlign w:val="center"/>
          </w:tcPr>
          <w:p w:rsidR="00873901" w:rsidRDefault="0059540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Overall Total</w:t>
            </w:r>
          </w:p>
        </w:tc>
        <w:tc>
          <w:tcPr>
            <w:tcW w:w="1190" w:type="dxa"/>
            <w:tcBorders>
              <w:bottom w:val="single" w:sz="4" w:space="0" w:color="auto"/>
            </w:tcBorders>
            <w:shd w:val="clear" w:color="auto" w:fill="D9D9D9"/>
            <w:vAlign w:val="bottom"/>
          </w:tcPr>
          <w:p w:rsidR="00873901" w:rsidRDefault="00C76D88">
            <w:pPr>
              <w:jc w:val="center"/>
              <w:rPr>
                <w:rFonts w:ascii="Times New Roman" w:hAnsi="Times New Roman"/>
                <w:b/>
                <w:bCs/>
                <w:sz w:val="24"/>
                <w:szCs w:val="24"/>
              </w:rPr>
            </w:pPr>
            <w:r>
              <w:rPr>
                <w:rFonts w:ascii="Times New Roman" w:hAnsi="Times New Roman"/>
                <w:b/>
                <w:bCs/>
                <w:sz w:val="24"/>
                <w:szCs w:val="24"/>
              </w:rPr>
              <w:t>10910</w:t>
            </w:r>
          </w:p>
        </w:tc>
        <w:tc>
          <w:tcPr>
            <w:tcW w:w="758"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3974</w:t>
            </w:r>
          </w:p>
        </w:tc>
        <w:tc>
          <w:tcPr>
            <w:tcW w:w="963"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3425</w:t>
            </w:r>
          </w:p>
        </w:tc>
        <w:tc>
          <w:tcPr>
            <w:tcW w:w="953"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7377</w:t>
            </w:r>
          </w:p>
        </w:tc>
        <w:tc>
          <w:tcPr>
            <w:tcW w:w="723"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268</w:t>
            </w:r>
          </w:p>
        </w:tc>
        <w:tc>
          <w:tcPr>
            <w:tcW w:w="963"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196</w:t>
            </w:r>
          </w:p>
        </w:tc>
        <w:tc>
          <w:tcPr>
            <w:tcW w:w="1132" w:type="dxa"/>
            <w:tcBorders>
              <w:bottom w:val="single" w:sz="4" w:space="0" w:color="auto"/>
            </w:tcBorders>
            <w:shd w:val="clear" w:color="auto" w:fill="D9D9D9"/>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464</w:t>
            </w:r>
          </w:p>
        </w:tc>
      </w:tr>
    </w:tbl>
    <w:p w:rsidR="00873901" w:rsidRDefault="00873901">
      <w:pPr>
        <w:spacing w:after="0" w:line="240" w:lineRule="auto"/>
        <w:jc w:val="both"/>
        <w:rPr>
          <w:b/>
          <w:color w:val="FF0000"/>
        </w:rPr>
      </w:pPr>
    </w:p>
    <w:tbl>
      <w:tblPr>
        <w:tblW w:w="9576" w:type="dxa"/>
        <w:tblLayout w:type="fixed"/>
        <w:tblLook w:val="04A0"/>
      </w:tblPr>
      <w:tblGrid>
        <w:gridCol w:w="4788"/>
        <w:gridCol w:w="4788"/>
      </w:tblGrid>
      <w:tr w:rsidR="00873901">
        <w:tc>
          <w:tcPr>
            <w:tcW w:w="4788" w:type="dxa"/>
          </w:tcPr>
          <w:p w:rsidR="00873901" w:rsidRDefault="00873901">
            <w:pPr>
              <w:spacing w:after="0" w:line="240" w:lineRule="auto"/>
              <w:jc w:val="both"/>
              <w:rPr>
                <w:b/>
                <w:color w:val="FF0000"/>
                <w:sz w:val="20"/>
                <w:szCs w:val="20"/>
              </w:rPr>
            </w:pPr>
          </w:p>
        </w:tc>
        <w:tc>
          <w:tcPr>
            <w:tcW w:w="4788" w:type="dxa"/>
          </w:tcPr>
          <w:p w:rsidR="00873901" w:rsidRDefault="00873901">
            <w:pPr>
              <w:spacing w:after="0" w:line="240" w:lineRule="auto"/>
              <w:jc w:val="both"/>
              <w:rPr>
                <w:b/>
                <w:color w:val="FF0000"/>
                <w:sz w:val="20"/>
                <w:szCs w:val="20"/>
              </w:rPr>
            </w:pPr>
          </w:p>
        </w:tc>
      </w:tr>
    </w:tbl>
    <w:p w:rsidR="00873901" w:rsidRDefault="00873901">
      <w:pPr>
        <w:spacing w:line="360" w:lineRule="auto"/>
        <w:jc w:val="both"/>
        <w:rPr>
          <w:b/>
          <w:color w:val="FF0000"/>
        </w:rPr>
      </w:pPr>
    </w:p>
    <w:p w:rsidR="00873901" w:rsidRDefault="00595407">
      <w:pPr>
        <w:pStyle w:val="ListParagraph1"/>
        <w:numPr>
          <w:ilvl w:val="0"/>
          <w:numId w:val="32"/>
        </w:numPr>
        <w:spacing w:line="360" w:lineRule="auto"/>
        <w:jc w:val="both"/>
        <w:rPr>
          <w:b/>
        </w:rPr>
      </w:pPr>
      <w:r>
        <w:rPr>
          <w:b/>
          <w:iCs/>
        </w:rPr>
        <w:t>Screening of School children for communication disorders: 01</w:t>
      </w:r>
    </w:p>
    <w:p w:rsidR="00873901" w:rsidRDefault="00595407">
      <w:pPr>
        <w:pStyle w:val="ListParagraph1"/>
        <w:tabs>
          <w:tab w:val="left" w:pos="630"/>
        </w:tabs>
        <w:spacing w:line="360" w:lineRule="auto"/>
        <w:ind w:left="1500"/>
        <w:jc w:val="both"/>
      </w:pPr>
      <w:r>
        <w:t xml:space="preserve">Screening of preschool, primary school children was conducted focusing on the early identification of communication disorders and early rehabilitation of children at risk for communication disorders. </w:t>
      </w:r>
    </w:p>
    <w:p w:rsidR="00873901" w:rsidRDefault="00595407">
      <w:pPr>
        <w:pStyle w:val="ListParagraph1"/>
        <w:spacing w:line="360" w:lineRule="auto"/>
        <w:ind w:left="1500"/>
        <w:jc w:val="both"/>
        <w:rPr>
          <w:i/>
        </w:rPr>
      </w:pPr>
      <w:r>
        <w:t>Table 5 :</w:t>
      </w:r>
      <w:r>
        <w:rPr>
          <w:i/>
        </w:rPr>
        <w:t xml:space="preserve"> Total number of children screened for communication disorders and     </w:t>
      </w:r>
    </w:p>
    <w:p w:rsidR="00873901" w:rsidRDefault="00595407">
      <w:pPr>
        <w:pStyle w:val="ListParagraph1"/>
        <w:spacing w:line="360" w:lineRule="auto"/>
        <w:ind w:left="1500"/>
        <w:jc w:val="both"/>
        <w:rPr>
          <w:i/>
        </w:rPr>
      </w:pPr>
      <w:r>
        <w:rPr>
          <w:i/>
        </w:rPr>
        <w:t xml:space="preserve">identified.  </w:t>
      </w:r>
    </w:p>
    <w:tbl>
      <w:tblPr>
        <w:tblW w:w="93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873901">
        <w:trPr>
          <w:trHeight w:val="602"/>
        </w:trPr>
        <w:tc>
          <w:tcPr>
            <w:tcW w:w="144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Date</w:t>
            </w:r>
          </w:p>
        </w:tc>
        <w:tc>
          <w:tcPr>
            <w:tcW w:w="261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Name of the School</w:t>
            </w:r>
          </w:p>
        </w:tc>
        <w:tc>
          <w:tcPr>
            <w:tcW w:w="1170"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identified with communication disorders</w:t>
            </w:r>
          </w:p>
        </w:tc>
      </w:tr>
      <w:tr w:rsidR="00873901">
        <w:trPr>
          <w:trHeight w:val="566"/>
        </w:trPr>
        <w:tc>
          <w:tcPr>
            <w:tcW w:w="144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61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17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 related disorder</w:t>
            </w: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Hearing loss</w:t>
            </w: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602"/>
        </w:trPr>
        <w:tc>
          <w:tcPr>
            <w:tcW w:w="144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05.05.2017</w:t>
            </w:r>
          </w:p>
        </w:tc>
        <w:tc>
          <w:tcPr>
            <w:tcW w:w="2610" w:type="dxa"/>
            <w:tcBorders>
              <w:left w:val="single" w:sz="4" w:space="0" w:color="000000"/>
              <w:bottom w:val="single" w:sz="4" w:space="0" w:color="000000"/>
              <w:right w:val="single" w:sz="4" w:space="0" w:color="000000"/>
            </w:tcBorders>
            <w:vAlign w:val="center"/>
          </w:tcPr>
          <w:p w:rsidR="00873901" w:rsidRDefault="00595407">
            <w:pPr>
              <w:tabs>
                <w:tab w:val="left" w:pos="630"/>
              </w:tabs>
              <w:spacing w:after="0" w:line="240" w:lineRule="auto"/>
              <w:ind w:left="-18"/>
              <w:rPr>
                <w:rFonts w:ascii="Times New Roman" w:hAnsi="Times New Roman"/>
                <w:sz w:val="24"/>
                <w:szCs w:val="24"/>
              </w:rPr>
            </w:pPr>
            <w:r>
              <w:rPr>
                <w:rFonts w:ascii="Times New Roman" w:hAnsi="Times New Roman"/>
                <w:sz w:val="24"/>
                <w:szCs w:val="24"/>
              </w:rPr>
              <w:t>Makkalakoota, Ashokapuram, Mysuru</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62</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01</w:t>
            </w:r>
          </w:p>
        </w:tc>
      </w:tr>
      <w:tr w:rsidR="00873901">
        <w:tc>
          <w:tcPr>
            <w:tcW w:w="4050" w:type="dxa"/>
            <w:gridSpan w:val="2"/>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62</w:t>
            </w:r>
          </w:p>
        </w:tc>
        <w:tc>
          <w:tcPr>
            <w:tcW w:w="135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11</w:t>
            </w:r>
          </w:p>
        </w:tc>
        <w:tc>
          <w:tcPr>
            <w:tcW w:w="1350" w:type="dxa"/>
            <w:tcBorders>
              <w:top w:val="single" w:sz="4" w:space="0" w:color="000000"/>
              <w:left w:val="single" w:sz="4" w:space="0" w:color="000000"/>
              <w:bottom w:val="single" w:sz="4" w:space="0" w:color="000000"/>
              <w:right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w:t>
            </w:r>
          </w:p>
        </w:tc>
        <w:tc>
          <w:tcPr>
            <w:tcW w:w="1440" w:type="dxa"/>
            <w:tcBorders>
              <w:top w:val="single" w:sz="4" w:space="0" w:color="000000"/>
              <w:left w:val="single" w:sz="4" w:space="0" w:color="000000"/>
              <w:bottom w:val="single" w:sz="4" w:space="0" w:color="000000"/>
            </w:tcBorders>
            <w:vAlign w:val="bottom"/>
          </w:tcPr>
          <w:p w:rsidR="00873901" w:rsidRDefault="00595407">
            <w:pPr>
              <w:jc w:val="center"/>
              <w:rPr>
                <w:rFonts w:ascii="Times New Roman" w:hAnsi="Times New Roman"/>
                <w:b/>
                <w:sz w:val="24"/>
              </w:rPr>
            </w:pPr>
            <w:r>
              <w:rPr>
                <w:rFonts w:ascii="Times New Roman" w:hAnsi="Times New Roman"/>
                <w:b/>
                <w:sz w:val="24"/>
              </w:rPr>
              <w:t>01</w:t>
            </w:r>
          </w:p>
        </w:tc>
      </w:tr>
    </w:tbl>
    <w:p w:rsidR="00873901" w:rsidRDefault="00873901">
      <w:pPr>
        <w:pStyle w:val="ListParagraph1"/>
        <w:spacing w:line="360" w:lineRule="auto"/>
        <w:ind w:left="1500"/>
        <w:jc w:val="both"/>
        <w:rPr>
          <w:b/>
          <w:color w:val="FF0000"/>
        </w:rPr>
      </w:pPr>
    </w:p>
    <w:p w:rsidR="00873901" w:rsidRDefault="00595407">
      <w:pPr>
        <w:pStyle w:val="ListParagraph1"/>
        <w:numPr>
          <w:ilvl w:val="0"/>
          <w:numId w:val="32"/>
        </w:numPr>
        <w:tabs>
          <w:tab w:val="left" w:pos="630"/>
        </w:tabs>
        <w:spacing w:line="360" w:lineRule="auto"/>
        <w:jc w:val="both"/>
        <w:rPr>
          <w:b/>
        </w:rPr>
      </w:pPr>
      <w:r>
        <w:rPr>
          <w:b/>
        </w:rPr>
        <w:t>Hearing screening of Industrial employees:01</w:t>
      </w:r>
    </w:p>
    <w:p w:rsidR="00873901" w:rsidRDefault="00595407">
      <w:pPr>
        <w:pStyle w:val="ListParagraph1"/>
        <w:tabs>
          <w:tab w:val="left" w:pos="630"/>
        </w:tabs>
        <w:spacing w:line="360" w:lineRule="auto"/>
        <w:ind w:left="1500"/>
        <w:jc w:val="both"/>
      </w:pPr>
      <w:r>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873901" w:rsidRDefault="00595407">
      <w:pPr>
        <w:pStyle w:val="ListParagraph1"/>
        <w:spacing w:line="360" w:lineRule="auto"/>
        <w:ind w:left="1530"/>
        <w:jc w:val="both"/>
        <w:rPr>
          <w:i/>
        </w:rPr>
      </w:pPr>
      <w:r>
        <w:t>Table 6:</w:t>
      </w:r>
      <w:r>
        <w:rPr>
          <w:i/>
        </w:rPr>
        <w:t xml:space="preserve"> Total number of employees screened and identified with hearing loss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7"/>
        <w:gridCol w:w="1331"/>
        <w:gridCol w:w="1350"/>
        <w:gridCol w:w="2070"/>
        <w:gridCol w:w="1530"/>
        <w:gridCol w:w="1998"/>
      </w:tblGrid>
      <w:tr w:rsidR="00873901">
        <w:trPr>
          <w:trHeight w:val="488"/>
          <w:jc w:val="center"/>
        </w:trPr>
        <w:tc>
          <w:tcPr>
            <w:tcW w:w="1297"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Month </w:t>
            </w:r>
          </w:p>
        </w:tc>
        <w:tc>
          <w:tcPr>
            <w:tcW w:w="1331"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Name of the Industry</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Total Registered </w:t>
            </w:r>
          </w:p>
        </w:tc>
        <w:tc>
          <w:tcPr>
            <w:tcW w:w="207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Total  no. of individuals ears identified with  Hearing impairment </w:t>
            </w:r>
          </w:p>
        </w:tc>
        <w:tc>
          <w:tcPr>
            <w:tcW w:w="153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  no. of individuals  with normal ears</w:t>
            </w:r>
          </w:p>
          <w:p w:rsidR="00873901" w:rsidRDefault="00873901">
            <w:pPr>
              <w:spacing w:after="0" w:line="240" w:lineRule="auto"/>
              <w:jc w:val="center"/>
              <w:rPr>
                <w:rFonts w:ascii="Times New Roman" w:eastAsia="Calibri" w:hAnsi="Times New Roman"/>
                <w:b/>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  no. of individuals ears identified with  ENT disorders</w:t>
            </w:r>
          </w:p>
        </w:tc>
      </w:tr>
      <w:tr w:rsidR="00873901">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03.04.2017</w:t>
            </w:r>
          </w:p>
        </w:tc>
        <w:tc>
          <w:tcPr>
            <w:tcW w:w="1331"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line="240" w:lineRule="auto"/>
              <w:rPr>
                <w:rFonts w:ascii="Times New Roman" w:hAnsi="Times New Roman"/>
                <w:bCs/>
                <w:sz w:val="24"/>
                <w:szCs w:val="24"/>
              </w:rPr>
            </w:pPr>
            <w:r>
              <w:rPr>
                <w:rFonts w:ascii="Times New Roman" w:hAnsi="Times New Roman"/>
                <w:bCs/>
                <w:sz w:val="24"/>
                <w:szCs w:val="24"/>
              </w:rPr>
              <w:t>Rane Madras Industry</w:t>
            </w:r>
            <w:r>
              <w:rPr>
                <w:rFonts w:ascii="Times New Roman" w:hAnsi="Times New Roman"/>
                <w:sz w:val="24"/>
                <w:szCs w:val="24"/>
              </w:rPr>
              <w:t>, Mysuru</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iCs/>
                <w:sz w:val="24"/>
                <w:szCs w:val="24"/>
              </w:rPr>
              <w:t>74</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sz w:val="24"/>
                <w:szCs w:val="24"/>
              </w:rPr>
            </w:pPr>
            <w:r>
              <w:rPr>
                <w:rFonts w:ascii="Times New Roman" w:eastAsia="Calibri" w:hAnsi="Times New Roman"/>
                <w:iCs/>
                <w:sz w:val="24"/>
                <w:szCs w:val="24"/>
              </w:rPr>
              <w:t>92</w:t>
            </w:r>
          </w:p>
        </w:tc>
        <w:tc>
          <w:tcPr>
            <w:tcW w:w="1530" w:type="dxa"/>
            <w:tcBorders>
              <w:top w:val="single" w:sz="4" w:space="0" w:color="000000"/>
              <w:left w:val="single" w:sz="4" w:space="0" w:color="000000"/>
              <w:bottom w:val="single" w:sz="4" w:space="0" w:color="000000"/>
            </w:tcBorders>
            <w:vAlign w:val="center"/>
          </w:tcPr>
          <w:p w:rsidR="00873901" w:rsidRDefault="00595407">
            <w:pPr>
              <w:pStyle w:val="ListParagraph1"/>
              <w:ind w:left="0"/>
              <w:jc w:val="center"/>
            </w:pPr>
            <w:r>
              <w:rPr>
                <w:rFonts w:eastAsia="Calibri"/>
                <w:iCs/>
              </w:rPr>
              <w:t>54</w:t>
            </w:r>
          </w:p>
        </w:tc>
        <w:tc>
          <w:tcPr>
            <w:tcW w:w="1998" w:type="dxa"/>
            <w:tcBorders>
              <w:top w:val="single" w:sz="4" w:space="0" w:color="000000"/>
              <w:left w:val="single" w:sz="4" w:space="0" w:color="000000"/>
              <w:bottom w:val="single" w:sz="4" w:space="0" w:color="000000"/>
            </w:tcBorders>
            <w:vAlign w:val="center"/>
          </w:tcPr>
          <w:p w:rsidR="00873901" w:rsidRDefault="00595407">
            <w:pPr>
              <w:pStyle w:val="ListParagraph1"/>
              <w:ind w:left="0"/>
              <w:jc w:val="center"/>
              <w:rPr>
                <w:rFonts w:eastAsia="Calibri"/>
                <w:iCs/>
              </w:rPr>
            </w:pPr>
            <w:r>
              <w:rPr>
                <w:rFonts w:eastAsia="Calibri"/>
                <w:iCs/>
              </w:rPr>
              <w:t>02</w:t>
            </w:r>
          </w:p>
        </w:tc>
      </w:tr>
      <w:tr w:rsidR="00873901">
        <w:trPr>
          <w:trHeight w:val="341"/>
          <w:jc w:val="center"/>
        </w:trPr>
        <w:tc>
          <w:tcPr>
            <w:tcW w:w="2628" w:type="dxa"/>
            <w:gridSpan w:val="2"/>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Total</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bCs/>
                <w:sz w:val="24"/>
                <w:szCs w:val="24"/>
              </w:rPr>
            </w:pPr>
            <w:r>
              <w:rPr>
                <w:rFonts w:ascii="Times New Roman" w:eastAsia="Calibri" w:hAnsi="Times New Roman"/>
                <w:b/>
                <w:bCs/>
                <w:iCs/>
                <w:sz w:val="24"/>
                <w:szCs w:val="24"/>
              </w:rPr>
              <w:t>74</w:t>
            </w:r>
          </w:p>
        </w:tc>
        <w:tc>
          <w:tcPr>
            <w:tcW w:w="207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bCs/>
                <w:sz w:val="24"/>
                <w:szCs w:val="24"/>
              </w:rPr>
            </w:pPr>
            <w:r>
              <w:rPr>
                <w:rFonts w:ascii="Times New Roman" w:eastAsia="Calibri" w:hAnsi="Times New Roman"/>
                <w:b/>
                <w:bCs/>
                <w:iCs/>
                <w:sz w:val="24"/>
                <w:szCs w:val="24"/>
              </w:rPr>
              <w:t>92</w:t>
            </w:r>
          </w:p>
        </w:tc>
        <w:tc>
          <w:tcPr>
            <w:tcW w:w="1530" w:type="dxa"/>
            <w:tcBorders>
              <w:top w:val="single" w:sz="4" w:space="0" w:color="000000"/>
              <w:left w:val="single" w:sz="4" w:space="0" w:color="000000"/>
              <w:bottom w:val="single" w:sz="4" w:space="0" w:color="000000"/>
              <w:right w:val="single" w:sz="4" w:space="0" w:color="000000"/>
            </w:tcBorders>
          </w:tcPr>
          <w:p w:rsidR="00873901" w:rsidRDefault="00595407">
            <w:pPr>
              <w:pStyle w:val="ListParagraph1"/>
              <w:ind w:left="0"/>
              <w:jc w:val="center"/>
              <w:rPr>
                <w:b/>
                <w:bCs/>
              </w:rPr>
            </w:pPr>
            <w:r>
              <w:rPr>
                <w:rFonts w:eastAsia="Calibri"/>
                <w:b/>
                <w:bCs/>
                <w:iCs/>
              </w:rPr>
              <w:t>54</w:t>
            </w:r>
          </w:p>
        </w:tc>
        <w:tc>
          <w:tcPr>
            <w:tcW w:w="1998" w:type="dxa"/>
            <w:tcBorders>
              <w:top w:val="single" w:sz="4" w:space="0" w:color="000000"/>
              <w:left w:val="single" w:sz="4" w:space="0" w:color="000000"/>
              <w:bottom w:val="single" w:sz="4" w:space="0" w:color="000000"/>
              <w:right w:val="single" w:sz="4" w:space="0" w:color="000000"/>
            </w:tcBorders>
          </w:tcPr>
          <w:p w:rsidR="00873901" w:rsidRDefault="00595407">
            <w:pPr>
              <w:pStyle w:val="ListParagraph1"/>
              <w:ind w:left="0"/>
              <w:jc w:val="center"/>
              <w:rPr>
                <w:rFonts w:eastAsia="Calibri"/>
                <w:b/>
                <w:bCs/>
                <w:iCs/>
              </w:rPr>
            </w:pPr>
            <w:r>
              <w:rPr>
                <w:rFonts w:eastAsia="Calibri"/>
                <w:b/>
                <w:bCs/>
                <w:iCs/>
              </w:rPr>
              <w:t>02</w:t>
            </w:r>
          </w:p>
        </w:tc>
      </w:tr>
    </w:tbl>
    <w:p w:rsidR="00873901" w:rsidRDefault="00873901">
      <w:pPr>
        <w:spacing w:line="360" w:lineRule="auto"/>
        <w:jc w:val="both"/>
        <w:rPr>
          <w:b/>
        </w:rPr>
      </w:pPr>
    </w:p>
    <w:tbl>
      <w:tblPr>
        <w:tblW w:w="9576" w:type="dxa"/>
        <w:tblLayout w:type="fixed"/>
        <w:tblLook w:val="04A0"/>
      </w:tblPr>
      <w:tblGrid>
        <w:gridCol w:w="3192"/>
        <w:gridCol w:w="3192"/>
        <w:gridCol w:w="3192"/>
      </w:tblGrid>
      <w:tr w:rsidR="00873901">
        <w:tc>
          <w:tcPr>
            <w:tcW w:w="3192" w:type="dxa"/>
          </w:tcPr>
          <w:p w:rsidR="00873901" w:rsidRDefault="00873901">
            <w:pPr>
              <w:spacing w:after="0" w:line="360" w:lineRule="auto"/>
              <w:jc w:val="both"/>
              <w:rPr>
                <w:b/>
                <w:color w:val="FF0000"/>
                <w:sz w:val="20"/>
                <w:szCs w:val="20"/>
              </w:rPr>
            </w:pPr>
          </w:p>
        </w:tc>
        <w:tc>
          <w:tcPr>
            <w:tcW w:w="3192" w:type="dxa"/>
          </w:tcPr>
          <w:p w:rsidR="00873901" w:rsidRDefault="00873901">
            <w:pPr>
              <w:spacing w:after="0" w:line="360" w:lineRule="auto"/>
              <w:jc w:val="both"/>
              <w:rPr>
                <w:b/>
                <w:color w:val="FF0000"/>
                <w:sz w:val="20"/>
                <w:szCs w:val="20"/>
              </w:rPr>
            </w:pPr>
          </w:p>
        </w:tc>
        <w:tc>
          <w:tcPr>
            <w:tcW w:w="3192" w:type="dxa"/>
          </w:tcPr>
          <w:p w:rsidR="00873901" w:rsidRDefault="00873901">
            <w:pPr>
              <w:spacing w:after="0" w:line="360" w:lineRule="auto"/>
              <w:jc w:val="both"/>
              <w:rPr>
                <w:b/>
                <w:color w:val="FF0000"/>
                <w:sz w:val="20"/>
                <w:szCs w:val="20"/>
              </w:rPr>
            </w:pPr>
          </w:p>
        </w:tc>
      </w:tr>
    </w:tbl>
    <w:p w:rsidR="00873901" w:rsidRDefault="00873901">
      <w:pPr>
        <w:spacing w:line="360" w:lineRule="auto"/>
        <w:jc w:val="both"/>
        <w:rPr>
          <w:b/>
          <w:color w:val="FF0000"/>
        </w:rPr>
      </w:pPr>
    </w:p>
    <w:p w:rsidR="00873901" w:rsidRDefault="00595407">
      <w:pPr>
        <w:pStyle w:val="ListParagraph1"/>
        <w:numPr>
          <w:ilvl w:val="0"/>
          <w:numId w:val="32"/>
        </w:numPr>
        <w:spacing w:line="360" w:lineRule="auto"/>
        <w:jc w:val="both"/>
        <w:rPr>
          <w:b/>
        </w:rPr>
      </w:pPr>
      <w:r>
        <w:rPr>
          <w:b/>
        </w:rPr>
        <w:t>Clinical services for the elderly citizens: 02</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610"/>
        <w:gridCol w:w="1170"/>
        <w:gridCol w:w="1350"/>
        <w:gridCol w:w="1350"/>
        <w:gridCol w:w="1440"/>
      </w:tblGrid>
      <w:tr w:rsidR="00873901">
        <w:trPr>
          <w:trHeight w:val="458"/>
        </w:trPr>
        <w:tc>
          <w:tcPr>
            <w:tcW w:w="1467"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Date</w:t>
            </w:r>
          </w:p>
        </w:tc>
        <w:tc>
          <w:tcPr>
            <w:tcW w:w="2610"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Name of the Place</w:t>
            </w:r>
          </w:p>
        </w:tc>
        <w:tc>
          <w:tcPr>
            <w:tcW w:w="1170"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identified with communication disorders</w:t>
            </w:r>
          </w:p>
        </w:tc>
      </w:tr>
      <w:tr w:rsidR="00873901">
        <w:trPr>
          <w:trHeight w:val="566"/>
        </w:trPr>
        <w:tc>
          <w:tcPr>
            <w:tcW w:w="146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61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170"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Ear related disorder </w:t>
            </w:r>
            <w:r>
              <w:rPr>
                <w:rFonts w:ascii="Times New Roman" w:hAnsi="Times New Roman"/>
                <w:b/>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Hearing loss </w:t>
            </w:r>
            <w:r>
              <w:rPr>
                <w:rFonts w:ascii="Times New Roman" w:hAnsi="Times New Roman"/>
                <w:b/>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12.05.2017</w:t>
            </w:r>
          </w:p>
        </w:tc>
        <w:tc>
          <w:tcPr>
            <w:tcW w:w="2610" w:type="dxa"/>
            <w:tcBorders>
              <w:left w:val="single" w:sz="4" w:space="0" w:color="000000"/>
              <w:bottom w:val="single" w:sz="4" w:space="0" w:color="000000"/>
              <w:right w:val="single" w:sz="4" w:space="0" w:color="000000"/>
            </w:tcBorders>
          </w:tcPr>
          <w:p w:rsidR="00873901" w:rsidRDefault="00595407">
            <w:pPr>
              <w:tabs>
                <w:tab w:val="left" w:pos="630"/>
              </w:tabs>
              <w:spacing w:line="240" w:lineRule="auto"/>
              <w:rPr>
                <w:rFonts w:ascii="Times New Roman" w:hAnsi="Times New Roman"/>
                <w:sz w:val="24"/>
                <w:szCs w:val="24"/>
              </w:rPr>
            </w:pPr>
            <w:r>
              <w:rPr>
                <w:rFonts w:ascii="Times New Roman" w:hAnsi="Times New Roman"/>
                <w:sz w:val="24"/>
                <w:szCs w:val="24"/>
              </w:rPr>
              <w:t>Chayadevi Anathashrama Trust</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08</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03</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13</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01</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26.05.2017</w:t>
            </w:r>
          </w:p>
        </w:tc>
        <w:tc>
          <w:tcPr>
            <w:tcW w:w="2610" w:type="dxa"/>
            <w:tcBorders>
              <w:left w:val="single" w:sz="4" w:space="0" w:color="000000"/>
              <w:bottom w:val="single" w:sz="4" w:space="0" w:color="000000"/>
              <w:right w:val="single" w:sz="4" w:space="0" w:color="000000"/>
            </w:tcBorders>
          </w:tcPr>
          <w:p w:rsidR="00873901" w:rsidRDefault="00595407">
            <w:pPr>
              <w:tabs>
                <w:tab w:val="left" w:pos="630"/>
              </w:tabs>
              <w:spacing w:line="240" w:lineRule="auto"/>
              <w:rPr>
                <w:rFonts w:ascii="Times New Roman" w:hAnsi="Times New Roman"/>
                <w:sz w:val="24"/>
                <w:szCs w:val="24"/>
              </w:rPr>
            </w:pPr>
            <w:r>
              <w:rPr>
                <w:rFonts w:ascii="Times New Roman" w:hAnsi="Times New Roman"/>
                <w:sz w:val="24"/>
                <w:szCs w:val="24"/>
              </w:rPr>
              <w:t>Shalini Oldage home</w:t>
            </w:r>
          </w:p>
        </w:tc>
        <w:tc>
          <w:tcPr>
            <w:tcW w:w="1170"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03</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20</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02</w:t>
            </w:r>
          </w:p>
        </w:tc>
      </w:tr>
      <w:tr w:rsidR="00873901">
        <w:tc>
          <w:tcPr>
            <w:tcW w:w="4077" w:type="dxa"/>
            <w:gridSpan w:val="2"/>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rPr>
                <w:rFonts w:ascii="Times New Roman" w:eastAsia="Calibri" w:hAnsi="Times New Roman"/>
                <w:b/>
                <w:iCs/>
                <w:sz w:val="24"/>
                <w:szCs w:val="24"/>
              </w:rPr>
            </w:pPr>
            <w:r>
              <w:rPr>
                <w:rFonts w:ascii="Times New Roman" w:eastAsia="Calibri" w:hAnsi="Times New Roman"/>
                <w:b/>
                <w:i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18</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06</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33</w:t>
            </w:r>
          </w:p>
        </w:tc>
        <w:tc>
          <w:tcPr>
            <w:tcW w:w="1440" w:type="dxa"/>
            <w:tcBorders>
              <w:top w:val="single" w:sz="4" w:space="0" w:color="000000"/>
              <w:left w:val="single" w:sz="4" w:space="0" w:color="000000"/>
              <w:bottom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03</w:t>
            </w:r>
          </w:p>
        </w:tc>
      </w:tr>
    </w:tbl>
    <w:p w:rsidR="00873901" w:rsidRDefault="00873901">
      <w:pPr>
        <w:pStyle w:val="ListParagraph1"/>
        <w:spacing w:line="360" w:lineRule="auto"/>
        <w:ind w:left="1500"/>
        <w:jc w:val="both"/>
        <w:rPr>
          <w:b/>
          <w:color w:val="FF0000"/>
        </w:rPr>
      </w:pPr>
    </w:p>
    <w:p w:rsidR="00873901" w:rsidRDefault="00873901">
      <w:pPr>
        <w:pStyle w:val="ListParagraph1"/>
        <w:spacing w:line="360" w:lineRule="auto"/>
        <w:ind w:left="1500"/>
        <w:jc w:val="both"/>
        <w:rPr>
          <w:b/>
          <w:color w:val="FF0000"/>
        </w:rPr>
      </w:pPr>
    </w:p>
    <w:p w:rsidR="00873901" w:rsidRDefault="00595407">
      <w:pPr>
        <w:pStyle w:val="ListParagraph1"/>
        <w:numPr>
          <w:ilvl w:val="0"/>
          <w:numId w:val="32"/>
        </w:numPr>
        <w:jc w:val="both"/>
        <w:rPr>
          <w:b/>
        </w:rPr>
      </w:pPr>
      <w:r>
        <w:rPr>
          <w:b/>
        </w:rPr>
        <w:t>Clinical</w:t>
      </w:r>
      <w:r>
        <w:rPr>
          <w:rFonts w:eastAsia="Calibri"/>
          <w:b/>
        </w:rPr>
        <w:t xml:space="preserve"> Services at Outreach Service Centers (OSCs):</w:t>
      </w:r>
    </w:p>
    <w:p w:rsidR="00873901" w:rsidRDefault="00595407">
      <w:pPr>
        <w:autoSpaceDE w:val="0"/>
        <w:autoSpaceDN w:val="0"/>
        <w:adjustRightInd w:val="0"/>
        <w:spacing w:before="240" w:line="360" w:lineRule="auto"/>
        <w:ind w:left="1020"/>
        <w:contextualSpacing/>
        <w:jc w:val="both"/>
        <w:outlineLvl w:val="0"/>
        <w:rPr>
          <w:rFonts w:ascii="Times New Roman" w:hAnsi="Times New Roman"/>
          <w:sz w:val="24"/>
          <w:szCs w:val="24"/>
        </w:rPr>
      </w:pPr>
      <w:r>
        <w:rPr>
          <w:rFonts w:ascii="Times New Roman" w:eastAsia="Calibri" w:hAnsi="Times New Roman"/>
          <w:sz w:val="24"/>
          <w:szCs w:val="24"/>
        </w:rPr>
        <w:t xml:space="preserve">The clinical activities are not only restricted to in and around Mysuru, but also extended to rural areas where facilities for clinical services for persons with communication disorders were meager. </w:t>
      </w:r>
      <w:r>
        <w:rPr>
          <w:rFonts w:ascii="Times New Roman" w:hAnsi="Times New Roman"/>
          <w:sz w:val="24"/>
          <w:szCs w:val="24"/>
        </w:rPr>
        <w:t xml:space="preserve">Currently 04 OSCs (01 sub-divisional taluk hospital at Sagara taluk, Shivamogga District; 01 Community Health Center  (CHC) at Hullahalli, Mysuru district, Primary Health Centre (PHC) at Akkihebbalu, Mandya district &amp;Primary Health Centre (PHC) at Gumballi, Chamarajanagara district) were initiated to meet the </w:t>
      </w:r>
      <w:r>
        <w:rPr>
          <w:rFonts w:ascii="Times New Roman" w:eastAsia="Calibri" w:hAnsi="Times New Roman"/>
          <w:sz w:val="24"/>
          <w:szCs w:val="24"/>
          <w:shd w:val="clear" w:color="auto" w:fill="FFFFFF"/>
        </w:rPr>
        <w:t xml:space="preserve">objective of extending the services of the institute to rural areas. </w:t>
      </w:r>
      <w:r>
        <w:rPr>
          <w:rFonts w:ascii="Times New Roman" w:hAnsi="Times New Roman"/>
          <w:sz w:val="24"/>
          <w:szCs w:val="24"/>
        </w:rPr>
        <w:t xml:space="preserve">The details of those who were registered and availed various services/benefits at the OSCs are tabulated below in tables 8 &amp; 9. </w:t>
      </w:r>
    </w:p>
    <w:p w:rsidR="00873901" w:rsidRDefault="00873901">
      <w:pPr>
        <w:autoSpaceDE w:val="0"/>
        <w:autoSpaceDN w:val="0"/>
        <w:adjustRightInd w:val="0"/>
        <w:spacing w:before="240" w:line="240" w:lineRule="auto"/>
        <w:ind w:left="1020"/>
        <w:contextualSpacing/>
        <w:jc w:val="both"/>
        <w:outlineLvl w:val="0"/>
        <w:rPr>
          <w:rFonts w:ascii="Times New Roman" w:hAnsi="Times New Roman"/>
          <w:sz w:val="24"/>
          <w:szCs w:val="24"/>
        </w:rPr>
      </w:pPr>
    </w:p>
    <w:p w:rsidR="00873901" w:rsidRDefault="00595407">
      <w:pPr>
        <w:spacing w:before="240" w:after="0" w:line="240" w:lineRule="auto"/>
        <w:ind w:left="142"/>
        <w:rPr>
          <w:rFonts w:ascii="Times New Roman" w:hAnsi="Times New Roman"/>
          <w:i/>
          <w:sz w:val="24"/>
          <w:szCs w:val="24"/>
        </w:rPr>
      </w:pPr>
      <w:r>
        <w:rPr>
          <w:rFonts w:ascii="Times New Roman" w:hAnsi="Times New Roman"/>
          <w:sz w:val="24"/>
          <w:szCs w:val="24"/>
        </w:rPr>
        <w:t>Table 8:</w:t>
      </w:r>
      <w:r>
        <w:rPr>
          <w:rFonts w:ascii="Times New Roman" w:hAnsi="Times New Roman"/>
          <w:i/>
          <w:sz w:val="24"/>
          <w:szCs w:val="24"/>
        </w:rPr>
        <w:t xml:space="preserve"> Details of clients identified with communication disorders at the OSCs.</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3"/>
        <w:gridCol w:w="1166"/>
        <w:gridCol w:w="1107"/>
        <w:gridCol w:w="1233"/>
        <w:gridCol w:w="1170"/>
        <w:gridCol w:w="1259"/>
        <w:gridCol w:w="1351"/>
        <w:gridCol w:w="1620"/>
      </w:tblGrid>
      <w:tr w:rsidR="00873901">
        <w:tc>
          <w:tcPr>
            <w:tcW w:w="1283" w:type="dxa"/>
            <w:vMerge w:val="restart"/>
          </w:tcPr>
          <w:p w:rsidR="00873901" w:rsidRDefault="00873901">
            <w:pPr>
              <w:pStyle w:val="ListParagraph1"/>
              <w:tabs>
                <w:tab w:val="left" w:pos="360"/>
              </w:tabs>
              <w:ind w:left="0"/>
              <w:jc w:val="center"/>
              <w:rPr>
                <w:b/>
                <w:i/>
              </w:rPr>
            </w:pPr>
          </w:p>
          <w:p w:rsidR="00873901" w:rsidRDefault="00595407">
            <w:pPr>
              <w:pStyle w:val="ListParagraph1"/>
              <w:tabs>
                <w:tab w:val="left" w:pos="360"/>
              </w:tabs>
              <w:ind w:left="0"/>
              <w:jc w:val="center"/>
              <w:rPr>
                <w:b/>
                <w:i/>
              </w:rPr>
            </w:pPr>
            <w:r>
              <w:rPr>
                <w:b/>
                <w:i/>
              </w:rPr>
              <w:t>OSC</w:t>
            </w:r>
          </w:p>
        </w:tc>
        <w:tc>
          <w:tcPr>
            <w:tcW w:w="1166" w:type="dxa"/>
            <w:vMerge w:val="restart"/>
          </w:tcPr>
          <w:p w:rsidR="00873901" w:rsidRDefault="00873901">
            <w:pPr>
              <w:pStyle w:val="ListParagraph1"/>
              <w:tabs>
                <w:tab w:val="left" w:pos="360"/>
              </w:tabs>
              <w:ind w:left="0"/>
              <w:jc w:val="center"/>
              <w:rPr>
                <w:b/>
                <w:i/>
              </w:rPr>
            </w:pPr>
          </w:p>
          <w:p w:rsidR="00873901" w:rsidRDefault="00595407">
            <w:pPr>
              <w:pStyle w:val="ListParagraph1"/>
              <w:tabs>
                <w:tab w:val="left" w:pos="360"/>
              </w:tabs>
              <w:ind w:left="0"/>
              <w:jc w:val="center"/>
              <w:rPr>
                <w:b/>
                <w:i/>
              </w:rPr>
            </w:pPr>
            <w:r>
              <w:rPr>
                <w:b/>
                <w:i/>
              </w:rPr>
              <w:t xml:space="preserve">Total registered </w:t>
            </w:r>
          </w:p>
        </w:tc>
        <w:tc>
          <w:tcPr>
            <w:tcW w:w="2340" w:type="dxa"/>
            <w:gridSpan w:val="2"/>
          </w:tcPr>
          <w:p w:rsidR="00873901" w:rsidRDefault="00595407">
            <w:pPr>
              <w:pStyle w:val="ListParagraph1"/>
              <w:tabs>
                <w:tab w:val="left" w:pos="360"/>
              </w:tabs>
              <w:ind w:left="0"/>
              <w:jc w:val="center"/>
              <w:rPr>
                <w:b/>
                <w:i/>
              </w:rPr>
            </w:pPr>
            <w:r>
              <w:rPr>
                <w:b/>
                <w:i/>
              </w:rPr>
              <w:t xml:space="preserve">ENT Evaluation </w:t>
            </w:r>
          </w:p>
          <w:p w:rsidR="00873901" w:rsidRDefault="00873901">
            <w:pPr>
              <w:pStyle w:val="ListParagraph1"/>
              <w:tabs>
                <w:tab w:val="left" w:pos="360"/>
              </w:tabs>
              <w:ind w:left="0"/>
              <w:jc w:val="center"/>
              <w:rPr>
                <w:b/>
                <w:i/>
              </w:rPr>
            </w:pPr>
          </w:p>
        </w:tc>
        <w:tc>
          <w:tcPr>
            <w:tcW w:w="2429" w:type="dxa"/>
            <w:gridSpan w:val="2"/>
          </w:tcPr>
          <w:p w:rsidR="00873901" w:rsidRDefault="00595407">
            <w:pPr>
              <w:pStyle w:val="ListParagraph1"/>
              <w:tabs>
                <w:tab w:val="left" w:pos="360"/>
              </w:tabs>
              <w:ind w:left="0"/>
              <w:jc w:val="center"/>
              <w:rPr>
                <w:b/>
                <w:i/>
              </w:rPr>
            </w:pPr>
            <w:r>
              <w:rPr>
                <w:b/>
                <w:i/>
              </w:rPr>
              <w:t>Hearing Evaluation</w:t>
            </w:r>
          </w:p>
        </w:tc>
        <w:tc>
          <w:tcPr>
            <w:tcW w:w="2971" w:type="dxa"/>
            <w:gridSpan w:val="2"/>
          </w:tcPr>
          <w:p w:rsidR="00873901" w:rsidRDefault="00595407">
            <w:pPr>
              <w:pStyle w:val="ListParagraph1"/>
              <w:tabs>
                <w:tab w:val="left" w:pos="360"/>
              </w:tabs>
              <w:ind w:left="0"/>
              <w:jc w:val="center"/>
              <w:rPr>
                <w:b/>
                <w:i/>
              </w:rPr>
            </w:pPr>
            <w:r>
              <w:rPr>
                <w:b/>
                <w:i/>
              </w:rPr>
              <w:t>Speech &amp; Language Evaluation</w:t>
            </w:r>
          </w:p>
        </w:tc>
      </w:tr>
      <w:tr w:rsidR="00873901">
        <w:tc>
          <w:tcPr>
            <w:tcW w:w="1283" w:type="dxa"/>
            <w:vMerge/>
          </w:tcPr>
          <w:p w:rsidR="00873901" w:rsidRDefault="00873901">
            <w:pPr>
              <w:pStyle w:val="ListParagraph1"/>
              <w:tabs>
                <w:tab w:val="left" w:pos="360"/>
              </w:tabs>
              <w:ind w:left="0"/>
              <w:jc w:val="center"/>
              <w:rPr>
                <w:b/>
                <w:i/>
              </w:rPr>
            </w:pPr>
          </w:p>
        </w:tc>
        <w:tc>
          <w:tcPr>
            <w:tcW w:w="1166" w:type="dxa"/>
            <w:vMerge/>
          </w:tcPr>
          <w:p w:rsidR="00873901" w:rsidRDefault="00873901">
            <w:pPr>
              <w:pStyle w:val="ListParagraph1"/>
              <w:tabs>
                <w:tab w:val="left" w:pos="360"/>
              </w:tabs>
              <w:ind w:left="0"/>
              <w:jc w:val="center"/>
              <w:rPr>
                <w:b/>
                <w:i/>
              </w:rPr>
            </w:pPr>
          </w:p>
        </w:tc>
        <w:tc>
          <w:tcPr>
            <w:tcW w:w="1107" w:type="dxa"/>
          </w:tcPr>
          <w:p w:rsidR="00873901" w:rsidRDefault="00595407">
            <w:pPr>
              <w:pStyle w:val="ListParagraph1"/>
              <w:tabs>
                <w:tab w:val="left" w:pos="360"/>
              </w:tabs>
              <w:ind w:left="0"/>
              <w:jc w:val="center"/>
              <w:rPr>
                <w:b/>
                <w:i/>
              </w:rPr>
            </w:pPr>
            <w:r>
              <w:rPr>
                <w:b/>
                <w:i/>
              </w:rPr>
              <w:t xml:space="preserve">Normal </w:t>
            </w:r>
          </w:p>
          <w:p w:rsidR="00873901" w:rsidRDefault="00595407">
            <w:pPr>
              <w:pStyle w:val="ListParagraph1"/>
              <w:tabs>
                <w:tab w:val="left" w:pos="360"/>
              </w:tabs>
              <w:ind w:left="0"/>
              <w:jc w:val="center"/>
              <w:rPr>
                <w:b/>
                <w:i/>
              </w:rPr>
            </w:pPr>
            <w:r>
              <w:rPr>
                <w:b/>
                <w:i/>
              </w:rPr>
              <w:t>ears</w:t>
            </w:r>
          </w:p>
        </w:tc>
        <w:tc>
          <w:tcPr>
            <w:tcW w:w="1233" w:type="dxa"/>
          </w:tcPr>
          <w:p w:rsidR="00873901" w:rsidRDefault="00595407">
            <w:pPr>
              <w:pStyle w:val="ListParagraph1"/>
              <w:tabs>
                <w:tab w:val="left" w:pos="360"/>
              </w:tabs>
              <w:ind w:left="0"/>
              <w:jc w:val="center"/>
              <w:rPr>
                <w:b/>
                <w:i/>
              </w:rPr>
            </w:pPr>
            <w:r>
              <w:rPr>
                <w:b/>
                <w:i/>
              </w:rPr>
              <w:t xml:space="preserve">Disorder </w:t>
            </w:r>
          </w:p>
          <w:p w:rsidR="00873901" w:rsidRDefault="00595407">
            <w:pPr>
              <w:pStyle w:val="ListParagraph1"/>
              <w:tabs>
                <w:tab w:val="left" w:pos="360"/>
              </w:tabs>
              <w:ind w:left="0"/>
              <w:jc w:val="center"/>
              <w:rPr>
                <w:b/>
                <w:i/>
              </w:rPr>
            </w:pPr>
            <w:r>
              <w:rPr>
                <w:b/>
                <w:i/>
              </w:rPr>
              <w:t>ears</w:t>
            </w:r>
          </w:p>
        </w:tc>
        <w:tc>
          <w:tcPr>
            <w:tcW w:w="1170" w:type="dxa"/>
          </w:tcPr>
          <w:p w:rsidR="00873901" w:rsidRDefault="00595407">
            <w:pPr>
              <w:pStyle w:val="ListParagraph1"/>
              <w:tabs>
                <w:tab w:val="left" w:pos="360"/>
              </w:tabs>
              <w:ind w:left="0"/>
              <w:jc w:val="center"/>
              <w:rPr>
                <w:b/>
                <w:i/>
              </w:rPr>
            </w:pPr>
            <w:r>
              <w:rPr>
                <w:b/>
                <w:i/>
              </w:rPr>
              <w:t xml:space="preserve">Normal </w:t>
            </w:r>
          </w:p>
          <w:p w:rsidR="00873901" w:rsidRDefault="00595407">
            <w:pPr>
              <w:pStyle w:val="ListParagraph1"/>
              <w:tabs>
                <w:tab w:val="left" w:pos="360"/>
              </w:tabs>
              <w:ind w:left="0"/>
              <w:jc w:val="center"/>
              <w:rPr>
                <w:b/>
                <w:i/>
              </w:rPr>
            </w:pPr>
            <w:r>
              <w:rPr>
                <w:b/>
                <w:i/>
              </w:rPr>
              <w:t>ears</w:t>
            </w:r>
          </w:p>
        </w:tc>
        <w:tc>
          <w:tcPr>
            <w:tcW w:w="1259" w:type="dxa"/>
          </w:tcPr>
          <w:p w:rsidR="00873901" w:rsidRDefault="00595407">
            <w:pPr>
              <w:pStyle w:val="ListParagraph1"/>
              <w:tabs>
                <w:tab w:val="left" w:pos="360"/>
              </w:tabs>
              <w:ind w:left="0"/>
              <w:jc w:val="center"/>
              <w:rPr>
                <w:b/>
                <w:i/>
              </w:rPr>
            </w:pPr>
            <w:r>
              <w:rPr>
                <w:b/>
                <w:i/>
              </w:rPr>
              <w:t>Disorder</w:t>
            </w:r>
          </w:p>
          <w:p w:rsidR="00873901" w:rsidRDefault="00595407">
            <w:pPr>
              <w:pStyle w:val="ListParagraph1"/>
              <w:tabs>
                <w:tab w:val="left" w:pos="360"/>
              </w:tabs>
              <w:ind w:left="0"/>
              <w:jc w:val="center"/>
              <w:rPr>
                <w:b/>
                <w:i/>
              </w:rPr>
            </w:pPr>
            <w:r>
              <w:rPr>
                <w:b/>
                <w:i/>
              </w:rPr>
              <w:t>ears</w:t>
            </w:r>
          </w:p>
        </w:tc>
        <w:tc>
          <w:tcPr>
            <w:tcW w:w="1351" w:type="dxa"/>
          </w:tcPr>
          <w:p w:rsidR="00873901" w:rsidRDefault="00595407">
            <w:pPr>
              <w:pStyle w:val="ListParagraph1"/>
              <w:tabs>
                <w:tab w:val="left" w:pos="360"/>
              </w:tabs>
              <w:ind w:left="0"/>
              <w:jc w:val="center"/>
              <w:rPr>
                <w:b/>
                <w:i/>
              </w:rPr>
            </w:pPr>
            <w:r>
              <w:rPr>
                <w:b/>
                <w:i/>
              </w:rPr>
              <w:t>Normal Individuals</w:t>
            </w:r>
          </w:p>
        </w:tc>
        <w:tc>
          <w:tcPr>
            <w:tcW w:w="1620" w:type="dxa"/>
          </w:tcPr>
          <w:p w:rsidR="00873901" w:rsidRDefault="00595407">
            <w:pPr>
              <w:pStyle w:val="ListParagraph1"/>
              <w:tabs>
                <w:tab w:val="left" w:pos="360"/>
              </w:tabs>
              <w:ind w:left="0"/>
              <w:jc w:val="center"/>
              <w:rPr>
                <w:b/>
                <w:i/>
              </w:rPr>
            </w:pPr>
            <w:r>
              <w:rPr>
                <w:b/>
                <w:i/>
              </w:rPr>
              <w:t>Disorder Individuals</w:t>
            </w:r>
          </w:p>
        </w:tc>
      </w:tr>
      <w:tr w:rsidR="00873901">
        <w:tc>
          <w:tcPr>
            <w:tcW w:w="1283" w:type="dxa"/>
          </w:tcPr>
          <w:p w:rsidR="00873901" w:rsidRDefault="00595407">
            <w:pPr>
              <w:pStyle w:val="ListParagraph1"/>
              <w:tabs>
                <w:tab w:val="left" w:pos="360"/>
              </w:tabs>
              <w:ind w:left="0"/>
              <w:jc w:val="center"/>
              <w:rPr>
                <w:i/>
              </w:rPr>
            </w:pPr>
            <w:r>
              <w:t>CHC, Hullahalli</w:t>
            </w:r>
          </w:p>
        </w:tc>
        <w:tc>
          <w:tcPr>
            <w:tcW w:w="1166" w:type="dxa"/>
            <w:vAlign w:val="center"/>
          </w:tcPr>
          <w:p w:rsidR="00873901" w:rsidRDefault="00595407">
            <w:pPr>
              <w:pStyle w:val="ListParagraph1"/>
              <w:tabs>
                <w:tab w:val="left" w:pos="360"/>
              </w:tabs>
              <w:ind w:left="0"/>
              <w:jc w:val="center"/>
              <w:rPr>
                <w:b/>
                <w:bCs/>
              </w:rPr>
            </w:pPr>
            <w:r>
              <w:rPr>
                <w:b/>
                <w:bCs/>
              </w:rPr>
              <w:t>87</w:t>
            </w:r>
          </w:p>
        </w:tc>
        <w:tc>
          <w:tcPr>
            <w:tcW w:w="1107" w:type="dxa"/>
            <w:vAlign w:val="center"/>
          </w:tcPr>
          <w:p w:rsidR="00873901" w:rsidRDefault="00595407">
            <w:pPr>
              <w:pStyle w:val="ListParagraph1"/>
              <w:tabs>
                <w:tab w:val="left" w:pos="360"/>
              </w:tabs>
              <w:ind w:left="0"/>
              <w:jc w:val="center"/>
            </w:pPr>
            <w:r>
              <w:t>60</w:t>
            </w:r>
          </w:p>
        </w:tc>
        <w:tc>
          <w:tcPr>
            <w:tcW w:w="1233" w:type="dxa"/>
            <w:vAlign w:val="center"/>
          </w:tcPr>
          <w:p w:rsidR="00873901" w:rsidRDefault="00595407">
            <w:pPr>
              <w:pStyle w:val="ListParagraph1"/>
              <w:tabs>
                <w:tab w:val="left" w:pos="360"/>
              </w:tabs>
              <w:ind w:left="0"/>
              <w:jc w:val="center"/>
            </w:pPr>
            <w:r>
              <w:t>57</w:t>
            </w:r>
          </w:p>
        </w:tc>
        <w:tc>
          <w:tcPr>
            <w:tcW w:w="1170" w:type="dxa"/>
            <w:vAlign w:val="center"/>
          </w:tcPr>
          <w:p w:rsidR="00873901" w:rsidRDefault="00595407">
            <w:pPr>
              <w:pStyle w:val="ListParagraph1"/>
              <w:tabs>
                <w:tab w:val="left" w:pos="360"/>
              </w:tabs>
              <w:ind w:left="0"/>
              <w:jc w:val="center"/>
            </w:pPr>
            <w:r>
              <w:t>-</w:t>
            </w:r>
          </w:p>
        </w:tc>
        <w:tc>
          <w:tcPr>
            <w:tcW w:w="1259" w:type="dxa"/>
            <w:vAlign w:val="center"/>
          </w:tcPr>
          <w:p w:rsidR="00873901" w:rsidRDefault="00595407">
            <w:pPr>
              <w:pStyle w:val="ListParagraph1"/>
              <w:tabs>
                <w:tab w:val="left" w:pos="360"/>
                <w:tab w:val="left" w:pos="692"/>
                <w:tab w:val="center" w:pos="782"/>
              </w:tabs>
              <w:ind w:left="0"/>
              <w:jc w:val="center"/>
            </w:pPr>
            <w:r>
              <w:t>20</w:t>
            </w:r>
          </w:p>
        </w:tc>
        <w:tc>
          <w:tcPr>
            <w:tcW w:w="1351" w:type="dxa"/>
            <w:vAlign w:val="center"/>
          </w:tcPr>
          <w:p w:rsidR="00873901" w:rsidRDefault="00595407">
            <w:pPr>
              <w:pStyle w:val="ListParagraph1"/>
              <w:tabs>
                <w:tab w:val="left" w:pos="360"/>
                <w:tab w:val="left" w:pos="692"/>
                <w:tab w:val="center" w:pos="782"/>
              </w:tabs>
              <w:ind w:left="0"/>
              <w:jc w:val="center"/>
            </w:pPr>
            <w:r>
              <w:t>-</w:t>
            </w:r>
          </w:p>
        </w:tc>
        <w:tc>
          <w:tcPr>
            <w:tcW w:w="1620" w:type="dxa"/>
            <w:vAlign w:val="center"/>
          </w:tcPr>
          <w:p w:rsidR="00873901" w:rsidRDefault="00595407">
            <w:pPr>
              <w:pStyle w:val="ListParagraph1"/>
              <w:tabs>
                <w:tab w:val="left" w:pos="360"/>
                <w:tab w:val="left" w:pos="692"/>
                <w:tab w:val="center" w:pos="782"/>
              </w:tabs>
              <w:ind w:left="0"/>
              <w:jc w:val="center"/>
            </w:pPr>
            <w:r>
              <w:t>03</w:t>
            </w:r>
          </w:p>
        </w:tc>
      </w:tr>
      <w:tr w:rsidR="00873901">
        <w:tc>
          <w:tcPr>
            <w:tcW w:w="1283" w:type="dxa"/>
          </w:tcPr>
          <w:p w:rsidR="00873901" w:rsidRDefault="00595407">
            <w:pPr>
              <w:pStyle w:val="ListParagraph1"/>
              <w:tabs>
                <w:tab w:val="left" w:pos="360"/>
              </w:tabs>
              <w:ind w:left="0"/>
              <w:jc w:val="center"/>
              <w:rPr>
                <w:i/>
              </w:rPr>
            </w:pPr>
            <w:r>
              <w:t>PHC,  Akkihebba</w:t>
            </w:r>
            <w:r>
              <w:lastRenderedPageBreak/>
              <w:t>lu</w:t>
            </w:r>
          </w:p>
        </w:tc>
        <w:tc>
          <w:tcPr>
            <w:tcW w:w="1166" w:type="dxa"/>
            <w:vAlign w:val="center"/>
          </w:tcPr>
          <w:p w:rsidR="00873901" w:rsidRDefault="00595407">
            <w:pPr>
              <w:pStyle w:val="ListParagraph1"/>
              <w:tabs>
                <w:tab w:val="left" w:pos="360"/>
              </w:tabs>
              <w:ind w:left="0"/>
              <w:jc w:val="center"/>
              <w:rPr>
                <w:b/>
                <w:bCs/>
              </w:rPr>
            </w:pPr>
            <w:r>
              <w:rPr>
                <w:b/>
                <w:bCs/>
              </w:rPr>
              <w:lastRenderedPageBreak/>
              <w:t>84</w:t>
            </w:r>
          </w:p>
        </w:tc>
        <w:tc>
          <w:tcPr>
            <w:tcW w:w="1107" w:type="dxa"/>
            <w:vAlign w:val="center"/>
          </w:tcPr>
          <w:p w:rsidR="00873901" w:rsidRDefault="00595407">
            <w:pPr>
              <w:pStyle w:val="ListParagraph1"/>
              <w:tabs>
                <w:tab w:val="left" w:pos="360"/>
              </w:tabs>
              <w:ind w:left="0"/>
              <w:jc w:val="center"/>
            </w:pPr>
            <w:r>
              <w:t>41</w:t>
            </w:r>
          </w:p>
        </w:tc>
        <w:tc>
          <w:tcPr>
            <w:tcW w:w="1233" w:type="dxa"/>
            <w:vAlign w:val="center"/>
          </w:tcPr>
          <w:p w:rsidR="00873901" w:rsidRDefault="00595407">
            <w:pPr>
              <w:pStyle w:val="ListParagraph1"/>
              <w:tabs>
                <w:tab w:val="left" w:pos="360"/>
              </w:tabs>
              <w:ind w:left="0"/>
              <w:jc w:val="center"/>
            </w:pPr>
            <w:r>
              <w:t>58</w:t>
            </w:r>
          </w:p>
        </w:tc>
        <w:tc>
          <w:tcPr>
            <w:tcW w:w="1170" w:type="dxa"/>
            <w:vAlign w:val="center"/>
          </w:tcPr>
          <w:p w:rsidR="00873901" w:rsidRDefault="00595407">
            <w:pPr>
              <w:pStyle w:val="ListParagraph1"/>
              <w:tabs>
                <w:tab w:val="left" w:pos="360"/>
              </w:tabs>
              <w:ind w:left="0"/>
              <w:jc w:val="center"/>
            </w:pPr>
            <w:r>
              <w:t>-</w:t>
            </w:r>
          </w:p>
        </w:tc>
        <w:tc>
          <w:tcPr>
            <w:tcW w:w="1259" w:type="dxa"/>
            <w:vAlign w:val="center"/>
          </w:tcPr>
          <w:p w:rsidR="00873901" w:rsidRDefault="00595407">
            <w:pPr>
              <w:pStyle w:val="ListParagraph1"/>
              <w:tabs>
                <w:tab w:val="left" w:pos="360"/>
                <w:tab w:val="left" w:pos="692"/>
                <w:tab w:val="center" w:pos="782"/>
              </w:tabs>
              <w:ind w:left="0"/>
              <w:jc w:val="center"/>
            </w:pPr>
            <w:r>
              <w:t>18</w:t>
            </w:r>
          </w:p>
        </w:tc>
        <w:tc>
          <w:tcPr>
            <w:tcW w:w="1351" w:type="dxa"/>
            <w:vAlign w:val="center"/>
          </w:tcPr>
          <w:p w:rsidR="00873901" w:rsidRDefault="00595407">
            <w:pPr>
              <w:pStyle w:val="ListParagraph1"/>
              <w:tabs>
                <w:tab w:val="left" w:pos="360"/>
                <w:tab w:val="left" w:pos="692"/>
                <w:tab w:val="center" w:pos="782"/>
              </w:tabs>
              <w:ind w:left="0"/>
              <w:jc w:val="center"/>
            </w:pPr>
            <w:r>
              <w:t>-</w:t>
            </w:r>
          </w:p>
        </w:tc>
        <w:tc>
          <w:tcPr>
            <w:tcW w:w="1620" w:type="dxa"/>
            <w:vAlign w:val="center"/>
          </w:tcPr>
          <w:p w:rsidR="00873901" w:rsidRDefault="00595407">
            <w:pPr>
              <w:pStyle w:val="ListParagraph1"/>
              <w:tabs>
                <w:tab w:val="left" w:pos="360"/>
                <w:tab w:val="left" w:pos="692"/>
                <w:tab w:val="center" w:pos="782"/>
              </w:tabs>
              <w:ind w:left="0"/>
              <w:jc w:val="center"/>
            </w:pPr>
            <w:r>
              <w:t>01</w:t>
            </w:r>
          </w:p>
        </w:tc>
      </w:tr>
      <w:tr w:rsidR="00873901">
        <w:tc>
          <w:tcPr>
            <w:tcW w:w="1283" w:type="dxa"/>
          </w:tcPr>
          <w:p w:rsidR="00873901" w:rsidRDefault="00595407">
            <w:pPr>
              <w:pStyle w:val="ListParagraph1"/>
              <w:tabs>
                <w:tab w:val="left" w:pos="360"/>
              </w:tabs>
              <w:ind w:left="0"/>
              <w:jc w:val="center"/>
              <w:rPr>
                <w:i/>
              </w:rPr>
            </w:pPr>
            <w:r>
              <w:lastRenderedPageBreak/>
              <w:t>PHC,  Gumballi</w:t>
            </w:r>
          </w:p>
        </w:tc>
        <w:tc>
          <w:tcPr>
            <w:tcW w:w="1166" w:type="dxa"/>
            <w:vAlign w:val="center"/>
          </w:tcPr>
          <w:p w:rsidR="00873901" w:rsidRDefault="00595407">
            <w:pPr>
              <w:pStyle w:val="ListParagraph1"/>
              <w:tabs>
                <w:tab w:val="left" w:pos="360"/>
              </w:tabs>
              <w:ind w:left="0"/>
              <w:jc w:val="center"/>
              <w:rPr>
                <w:b/>
                <w:bCs/>
              </w:rPr>
            </w:pPr>
            <w:r>
              <w:rPr>
                <w:b/>
                <w:bCs/>
              </w:rPr>
              <w:t>93</w:t>
            </w:r>
          </w:p>
        </w:tc>
        <w:tc>
          <w:tcPr>
            <w:tcW w:w="1107" w:type="dxa"/>
            <w:vAlign w:val="center"/>
          </w:tcPr>
          <w:p w:rsidR="00873901" w:rsidRDefault="00595407">
            <w:pPr>
              <w:pStyle w:val="ListParagraph1"/>
              <w:tabs>
                <w:tab w:val="left" w:pos="360"/>
              </w:tabs>
              <w:ind w:left="0"/>
              <w:jc w:val="center"/>
            </w:pPr>
            <w:r>
              <w:t>55</w:t>
            </w:r>
          </w:p>
        </w:tc>
        <w:tc>
          <w:tcPr>
            <w:tcW w:w="1233" w:type="dxa"/>
            <w:vAlign w:val="center"/>
          </w:tcPr>
          <w:p w:rsidR="00873901" w:rsidRDefault="00595407">
            <w:pPr>
              <w:pStyle w:val="ListParagraph1"/>
              <w:tabs>
                <w:tab w:val="left" w:pos="360"/>
              </w:tabs>
              <w:ind w:left="0"/>
              <w:jc w:val="center"/>
            </w:pPr>
            <w:r>
              <w:t>68</w:t>
            </w:r>
          </w:p>
        </w:tc>
        <w:tc>
          <w:tcPr>
            <w:tcW w:w="1170" w:type="dxa"/>
            <w:vAlign w:val="center"/>
          </w:tcPr>
          <w:p w:rsidR="00873901" w:rsidRDefault="00595407">
            <w:pPr>
              <w:pStyle w:val="ListParagraph1"/>
              <w:tabs>
                <w:tab w:val="left" w:pos="360"/>
              </w:tabs>
              <w:ind w:left="0"/>
              <w:jc w:val="center"/>
            </w:pPr>
            <w:r>
              <w:t>-</w:t>
            </w:r>
          </w:p>
        </w:tc>
        <w:tc>
          <w:tcPr>
            <w:tcW w:w="1259" w:type="dxa"/>
            <w:vAlign w:val="center"/>
          </w:tcPr>
          <w:p w:rsidR="00873901" w:rsidRDefault="00595407">
            <w:pPr>
              <w:pStyle w:val="ListParagraph1"/>
              <w:tabs>
                <w:tab w:val="left" w:pos="360"/>
              </w:tabs>
              <w:ind w:left="0"/>
              <w:jc w:val="center"/>
            </w:pPr>
            <w:r>
              <w:t>12</w:t>
            </w:r>
          </w:p>
        </w:tc>
        <w:tc>
          <w:tcPr>
            <w:tcW w:w="1351" w:type="dxa"/>
            <w:vAlign w:val="center"/>
          </w:tcPr>
          <w:p w:rsidR="00873901" w:rsidRDefault="00595407">
            <w:pPr>
              <w:pStyle w:val="ListParagraph1"/>
              <w:tabs>
                <w:tab w:val="left" w:pos="360"/>
              </w:tabs>
              <w:ind w:left="0"/>
              <w:jc w:val="center"/>
            </w:pPr>
            <w:r>
              <w:t>-</w:t>
            </w:r>
          </w:p>
        </w:tc>
        <w:tc>
          <w:tcPr>
            <w:tcW w:w="1620" w:type="dxa"/>
            <w:vAlign w:val="center"/>
          </w:tcPr>
          <w:p w:rsidR="00873901" w:rsidRDefault="00595407">
            <w:pPr>
              <w:pStyle w:val="ListParagraph1"/>
              <w:tabs>
                <w:tab w:val="left" w:pos="360"/>
              </w:tabs>
              <w:ind w:left="0"/>
              <w:jc w:val="center"/>
            </w:pPr>
            <w:r>
              <w:t>01</w:t>
            </w:r>
          </w:p>
        </w:tc>
      </w:tr>
      <w:tr w:rsidR="00873901">
        <w:tc>
          <w:tcPr>
            <w:tcW w:w="1283" w:type="dxa"/>
            <w:vAlign w:val="center"/>
          </w:tcPr>
          <w:p w:rsidR="00873901" w:rsidRDefault="00595407">
            <w:pPr>
              <w:pStyle w:val="ListParagraph1"/>
              <w:tabs>
                <w:tab w:val="left" w:pos="360"/>
              </w:tabs>
              <w:ind w:left="0"/>
              <w:jc w:val="center"/>
              <w:rPr>
                <w:i/>
              </w:rPr>
            </w:pPr>
            <w:r>
              <w:t>Sub-divisional Hospital, Sagara</w:t>
            </w:r>
          </w:p>
        </w:tc>
        <w:tc>
          <w:tcPr>
            <w:tcW w:w="1166" w:type="dxa"/>
            <w:vAlign w:val="center"/>
          </w:tcPr>
          <w:p w:rsidR="00873901" w:rsidRDefault="00595407">
            <w:pPr>
              <w:pStyle w:val="ListParagraph1"/>
              <w:tabs>
                <w:tab w:val="left" w:pos="360"/>
              </w:tabs>
              <w:ind w:left="0"/>
              <w:jc w:val="center"/>
              <w:rPr>
                <w:b/>
                <w:bCs/>
              </w:rPr>
            </w:pPr>
            <w:r>
              <w:rPr>
                <w:b/>
                <w:bCs/>
              </w:rPr>
              <w:t>55</w:t>
            </w:r>
          </w:p>
        </w:tc>
        <w:tc>
          <w:tcPr>
            <w:tcW w:w="1107" w:type="dxa"/>
            <w:vAlign w:val="center"/>
          </w:tcPr>
          <w:p w:rsidR="00873901" w:rsidRDefault="00595407">
            <w:pPr>
              <w:pStyle w:val="ListParagraph1"/>
              <w:tabs>
                <w:tab w:val="left" w:pos="360"/>
              </w:tabs>
              <w:ind w:left="0"/>
              <w:jc w:val="center"/>
            </w:pPr>
            <w:r>
              <w:t>-</w:t>
            </w:r>
          </w:p>
        </w:tc>
        <w:tc>
          <w:tcPr>
            <w:tcW w:w="1233" w:type="dxa"/>
            <w:vAlign w:val="center"/>
          </w:tcPr>
          <w:p w:rsidR="00873901" w:rsidRDefault="00595407">
            <w:pPr>
              <w:pStyle w:val="ListParagraph1"/>
              <w:tabs>
                <w:tab w:val="left" w:pos="360"/>
              </w:tabs>
              <w:ind w:left="0"/>
              <w:jc w:val="center"/>
            </w:pPr>
            <w:r>
              <w:t>-</w:t>
            </w:r>
          </w:p>
        </w:tc>
        <w:tc>
          <w:tcPr>
            <w:tcW w:w="1170" w:type="dxa"/>
            <w:vAlign w:val="center"/>
          </w:tcPr>
          <w:p w:rsidR="00873901" w:rsidRDefault="00595407">
            <w:pPr>
              <w:pStyle w:val="ListParagraph1"/>
              <w:tabs>
                <w:tab w:val="left" w:pos="360"/>
              </w:tabs>
              <w:ind w:left="0"/>
              <w:jc w:val="center"/>
            </w:pPr>
            <w:r>
              <w:t>06</w:t>
            </w:r>
          </w:p>
        </w:tc>
        <w:tc>
          <w:tcPr>
            <w:tcW w:w="1259" w:type="dxa"/>
            <w:vAlign w:val="center"/>
          </w:tcPr>
          <w:p w:rsidR="00873901" w:rsidRDefault="00595407">
            <w:pPr>
              <w:pStyle w:val="ListParagraph1"/>
              <w:tabs>
                <w:tab w:val="left" w:pos="360"/>
              </w:tabs>
              <w:ind w:left="0"/>
              <w:jc w:val="center"/>
            </w:pPr>
            <w:r>
              <w:t>74</w:t>
            </w:r>
          </w:p>
        </w:tc>
        <w:tc>
          <w:tcPr>
            <w:tcW w:w="1351" w:type="dxa"/>
            <w:vAlign w:val="center"/>
          </w:tcPr>
          <w:p w:rsidR="00873901" w:rsidRDefault="00595407">
            <w:pPr>
              <w:pStyle w:val="ListParagraph1"/>
              <w:tabs>
                <w:tab w:val="left" w:pos="360"/>
              </w:tabs>
              <w:ind w:left="0"/>
              <w:jc w:val="center"/>
            </w:pPr>
            <w:r>
              <w:t>-</w:t>
            </w:r>
          </w:p>
        </w:tc>
        <w:tc>
          <w:tcPr>
            <w:tcW w:w="1620" w:type="dxa"/>
            <w:vAlign w:val="center"/>
          </w:tcPr>
          <w:p w:rsidR="00873901" w:rsidRDefault="00595407">
            <w:pPr>
              <w:pStyle w:val="ListParagraph1"/>
              <w:tabs>
                <w:tab w:val="left" w:pos="360"/>
              </w:tabs>
              <w:ind w:left="0"/>
              <w:jc w:val="center"/>
            </w:pPr>
            <w:r>
              <w:t>09</w:t>
            </w:r>
          </w:p>
        </w:tc>
      </w:tr>
      <w:tr w:rsidR="00873901">
        <w:tc>
          <w:tcPr>
            <w:tcW w:w="1283" w:type="dxa"/>
            <w:tcBorders>
              <w:bottom w:val="single" w:sz="4" w:space="0" w:color="000000"/>
            </w:tcBorders>
          </w:tcPr>
          <w:p w:rsidR="00873901" w:rsidRDefault="00595407">
            <w:pPr>
              <w:pStyle w:val="ListParagraph1"/>
              <w:tabs>
                <w:tab w:val="left" w:pos="360"/>
              </w:tabs>
              <w:ind w:left="0"/>
              <w:jc w:val="center"/>
              <w:rPr>
                <w:b/>
              </w:rPr>
            </w:pPr>
            <w:r>
              <w:rPr>
                <w:b/>
              </w:rPr>
              <w:t>Total</w:t>
            </w:r>
          </w:p>
        </w:tc>
        <w:tc>
          <w:tcPr>
            <w:tcW w:w="1166"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319</w:t>
            </w:r>
          </w:p>
        </w:tc>
        <w:tc>
          <w:tcPr>
            <w:tcW w:w="1107"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156</w:t>
            </w:r>
          </w:p>
        </w:tc>
        <w:tc>
          <w:tcPr>
            <w:tcW w:w="1233"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183</w:t>
            </w:r>
          </w:p>
        </w:tc>
        <w:tc>
          <w:tcPr>
            <w:tcW w:w="1170"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6</w:t>
            </w:r>
          </w:p>
        </w:tc>
        <w:tc>
          <w:tcPr>
            <w:tcW w:w="1259"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124</w:t>
            </w:r>
          </w:p>
        </w:tc>
        <w:tc>
          <w:tcPr>
            <w:tcW w:w="1351" w:type="dxa"/>
            <w:tcBorders>
              <w:bottom w:val="single" w:sz="4" w:space="0" w:color="000000"/>
            </w:tcBorders>
            <w:vAlign w:val="bottom"/>
          </w:tcPr>
          <w:p w:rsidR="00873901" w:rsidRDefault="00873901">
            <w:pPr>
              <w:jc w:val="center"/>
              <w:rPr>
                <w:rFonts w:ascii="Times New Roman" w:hAnsi="Times New Roman"/>
                <w:b/>
                <w:bCs/>
                <w:sz w:val="24"/>
                <w:szCs w:val="24"/>
              </w:rPr>
            </w:pPr>
          </w:p>
        </w:tc>
        <w:tc>
          <w:tcPr>
            <w:tcW w:w="1620" w:type="dxa"/>
            <w:tcBorders>
              <w:bottom w:val="single" w:sz="4" w:space="0" w:color="000000"/>
            </w:tcBorders>
            <w:vAlign w:val="bottom"/>
          </w:tcPr>
          <w:p w:rsidR="00873901" w:rsidRDefault="00595407">
            <w:pPr>
              <w:jc w:val="center"/>
              <w:rPr>
                <w:rFonts w:ascii="Times New Roman" w:hAnsi="Times New Roman"/>
                <w:b/>
                <w:bCs/>
                <w:sz w:val="24"/>
                <w:szCs w:val="24"/>
              </w:rPr>
            </w:pPr>
            <w:r>
              <w:rPr>
                <w:rFonts w:ascii="Times New Roman" w:hAnsi="Times New Roman"/>
                <w:b/>
                <w:bCs/>
                <w:sz w:val="24"/>
                <w:szCs w:val="24"/>
              </w:rPr>
              <w:t>14</w:t>
            </w:r>
          </w:p>
        </w:tc>
      </w:tr>
    </w:tbl>
    <w:p w:rsidR="00873901" w:rsidRDefault="00595407">
      <w:pPr>
        <w:spacing w:before="240" w:after="0" w:line="360" w:lineRule="auto"/>
        <w:ind w:left="142"/>
        <w:rPr>
          <w:rFonts w:ascii="Times New Roman" w:hAnsi="Times New Roman"/>
          <w:i/>
          <w:sz w:val="24"/>
          <w:szCs w:val="24"/>
        </w:rPr>
      </w:pPr>
      <w:r>
        <w:rPr>
          <w:rFonts w:ascii="Times New Roman" w:hAnsi="Times New Roman"/>
          <w:sz w:val="24"/>
          <w:szCs w:val="24"/>
        </w:rPr>
        <w:t>Table 8a. :</w:t>
      </w:r>
      <w:r>
        <w:rPr>
          <w:rFonts w:ascii="Times New Roman" w:hAnsi="Times New Roman"/>
          <w:i/>
          <w:sz w:val="24"/>
          <w:szCs w:val="24"/>
        </w:rPr>
        <w:t xml:space="preserve"> Details of clients followed up at the OSCs.</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7"/>
        <w:gridCol w:w="873"/>
        <w:gridCol w:w="1601"/>
        <w:gridCol w:w="901"/>
        <w:gridCol w:w="1135"/>
        <w:gridCol w:w="1204"/>
        <w:gridCol w:w="1442"/>
      </w:tblGrid>
      <w:tr w:rsidR="00873901">
        <w:trPr>
          <w:trHeight w:val="620"/>
        </w:trPr>
        <w:tc>
          <w:tcPr>
            <w:tcW w:w="1456" w:type="dxa"/>
            <w:vMerge w:val="restart"/>
          </w:tcPr>
          <w:p w:rsidR="00873901" w:rsidRDefault="00873901">
            <w:pPr>
              <w:pStyle w:val="ListParagraph1"/>
              <w:tabs>
                <w:tab w:val="left" w:pos="360"/>
              </w:tabs>
              <w:ind w:left="0"/>
              <w:jc w:val="center"/>
              <w:rPr>
                <w:i/>
              </w:rPr>
            </w:pPr>
          </w:p>
          <w:p w:rsidR="00873901" w:rsidRDefault="00873901">
            <w:pPr>
              <w:pStyle w:val="ListParagraph1"/>
              <w:tabs>
                <w:tab w:val="left" w:pos="360"/>
              </w:tabs>
              <w:ind w:left="0"/>
              <w:jc w:val="center"/>
              <w:rPr>
                <w:b/>
                <w:i/>
              </w:rPr>
            </w:pPr>
          </w:p>
          <w:p w:rsidR="00873901" w:rsidRDefault="00595407">
            <w:pPr>
              <w:pStyle w:val="ListParagraph1"/>
              <w:tabs>
                <w:tab w:val="left" w:pos="360"/>
              </w:tabs>
              <w:ind w:left="0"/>
              <w:jc w:val="center"/>
              <w:rPr>
                <w:b/>
                <w:i/>
              </w:rPr>
            </w:pPr>
            <w:r>
              <w:rPr>
                <w:b/>
                <w:i/>
              </w:rPr>
              <w:t>OSC</w:t>
            </w:r>
          </w:p>
        </w:tc>
        <w:tc>
          <w:tcPr>
            <w:tcW w:w="1307" w:type="dxa"/>
            <w:vMerge w:val="restart"/>
          </w:tcPr>
          <w:p w:rsidR="00873901" w:rsidRDefault="00873901">
            <w:pPr>
              <w:pStyle w:val="ListParagraph1"/>
              <w:tabs>
                <w:tab w:val="left" w:pos="360"/>
              </w:tabs>
              <w:ind w:left="0"/>
              <w:jc w:val="center"/>
              <w:rPr>
                <w:b/>
              </w:rPr>
            </w:pPr>
          </w:p>
          <w:p w:rsidR="00873901" w:rsidRDefault="00595407">
            <w:pPr>
              <w:pStyle w:val="ListParagraph1"/>
              <w:tabs>
                <w:tab w:val="left" w:pos="360"/>
              </w:tabs>
              <w:ind w:left="0"/>
              <w:jc w:val="center"/>
              <w:rPr>
                <w:b/>
              </w:rPr>
            </w:pPr>
            <w:r>
              <w:rPr>
                <w:b/>
              </w:rPr>
              <w:t>Total Follow up</w:t>
            </w:r>
          </w:p>
        </w:tc>
        <w:tc>
          <w:tcPr>
            <w:tcW w:w="2474" w:type="dxa"/>
            <w:gridSpan w:val="2"/>
          </w:tcPr>
          <w:p w:rsidR="00873901" w:rsidRDefault="00595407">
            <w:pPr>
              <w:pStyle w:val="ListParagraph1"/>
              <w:tabs>
                <w:tab w:val="left" w:pos="360"/>
              </w:tabs>
              <w:ind w:left="0"/>
              <w:jc w:val="center"/>
              <w:rPr>
                <w:b/>
              </w:rPr>
            </w:pPr>
            <w:r>
              <w:rPr>
                <w:b/>
              </w:rPr>
              <w:t>ENT Evaluation</w:t>
            </w:r>
          </w:p>
          <w:p w:rsidR="00873901" w:rsidRDefault="00873901">
            <w:pPr>
              <w:pStyle w:val="ListParagraph1"/>
              <w:tabs>
                <w:tab w:val="left" w:pos="360"/>
              </w:tabs>
              <w:ind w:left="0"/>
              <w:jc w:val="center"/>
              <w:rPr>
                <w:b/>
                <w:i/>
              </w:rPr>
            </w:pPr>
          </w:p>
        </w:tc>
        <w:tc>
          <w:tcPr>
            <w:tcW w:w="2036" w:type="dxa"/>
            <w:gridSpan w:val="2"/>
          </w:tcPr>
          <w:p w:rsidR="00873901" w:rsidRDefault="00595407">
            <w:pPr>
              <w:pStyle w:val="ListParagraph1"/>
              <w:tabs>
                <w:tab w:val="left" w:pos="360"/>
              </w:tabs>
              <w:ind w:left="0"/>
              <w:jc w:val="center"/>
              <w:rPr>
                <w:b/>
              </w:rPr>
            </w:pPr>
            <w:r>
              <w:rPr>
                <w:b/>
              </w:rPr>
              <w:t>Hearing Evaluation</w:t>
            </w:r>
          </w:p>
        </w:tc>
        <w:tc>
          <w:tcPr>
            <w:tcW w:w="2646" w:type="dxa"/>
            <w:gridSpan w:val="2"/>
          </w:tcPr>
          <w:p w:rsidR="00873901" w:rsidRDefault="00595407">
            <w:pPr>
              <w:pStyle w:val="ListParagraph1"/>
              <w:tabs>
                <w:tab w:val="left" w:pos="360"/>
              </w:tabs>
              <w:ind w:left="0"/>
              <w:jc w:val="center"/>
              <w:rPr>
                <w:b/>
              </w:rPr>
            </w:pPr>
            <w:r>
              <w:rPr>
                <w:b/>
              </w:rPr>
              <w:t>Speech &amp; Language Evaluation</w:t>
            </w:r>
          </w:p>
          <w:p w:rsidR="00873901" w:rsidRDefault="00873901">
            <w:pPr>
              <w:pStyle w:val="ListParagraph1"/>
              <w:tabs>
                <w:tab w:val="left" w:pos="360"/>
              </w:tabs>
              <w:ind w:left="0"/>
              <w:jc w:val="center"/>
              <w:rPr>
                <w:b/>
              </w:rPr>
            </w:pPr>
          </w:p>
        </w:tc>
      </w:tr>
      <w:tr w:rsidR="00873901">
        <w:tc>
          <w:tcPr>
            <w:tcW w:w="1456" w:type="dxa"/>
            <w:vMerge/>
          </w:tcPr>
          <w:p w:rsidR="00873901" w:rsidRDefault="00873901">
            <w:pPr>
              <w:pStyle w:val="ListParagraph1"/>
              <w:tabs>
                <w:tab w:val="left" w:pos="360"/>
              </w:tabs>
              <w:ind w:left="0"/>
              <w:jc w:val="center"/>
              <w:rPr>
                <w:i/>
              </w:rPr>
            </w:pPr>
          </w:p>
        </w:tc>
        <w:tc>
          <w:tcPr>
            <w:tcW w:w="1307" w:type="dxa"/>
            <w:vMerge/>
          </w:tcPr>
          <w:p w:rsidR="00873901" w:rsidRDefault="00873901">
            <w:pPr>
              <w:pStyle w:val="ListParagraph1"/>
              <w:tabs>
                <w:tab w:val="left" w:pos="360"/>
              </w:tabs>
              <w:ind w:left="0"/>
              <w:jc w:val="center"/>
              <w:rPr>
                <w:b/>
              </w:rPr>
            </w:pPr>
          </w:p>
        </w:tc>
        <w:tc>
          <w:tcPr>
            <w:tcW w:w="873" w:type="dxa"/>
          </w:tcPr>
          <w:p w:rsidR="00873901" w:rsidRDefault="00595407">
            <w:pPr>
              <w:pStyle w:val="ListParagraph1"/>
              <w:tabs>
                <w:tab w:val="left" w:pos="360"/>
              </w:tabs>
              <w:ind w:left="0"/>
              <w:jc w:val="center"/>
              <w:rPr>
                <w:b/>
                <w:sz w:val="20"/>
              </w:rPr>
            </w:pPr>
            <w:r>
              <w:rPr>
                <w:b/>
                <w:sz w:val="20"/>
              </w:rPr>
              <w:t>Normal (Ear Wise)</w:t>
            </w:r>
          </w:p>
        </w:tc>
        <w:tc>
          <w:tcPr>
            <w:tcW w:w="1601" w:type="dxa"/>
          </w:tcPr>
          <w:p w:rsidR="00873901" w:rsidRDefault="00595407">
            <w:pPr>
              <w:pStyle w:val="ListParagraph1"/>
              <w:tabs>
                <w:tab w:val="left" w:pos="360"/>
              </w:tabs>
              <w:ind w:left="0"/>
              <w:jc w:val="center"/>
              <w:rPr>
                <w:b/>
                <w:sz w:val="20"/>
              </w:rPr>
            </w:pPr>
            <w:r>
              <w:rPr>
                <w:b/>
                <w:sz w:val="20"/>
              </w:rPr>
              <w:t>Disorder (Ear wise)</w:t>
            </w:r>
          </w:p>
        </w:tc>
        <w:tc>
          <w:tcPr>
            <w:tcW w:w="901" w:type="dxa"/>
          </w:tcPr>
          <w:p w:rsidR="00873901" w:rsidRDefault="00595407">
            <w:pPr>
              <w:pStyle w:val="ListParagraph1"/>
              <w:tabs>
                <w:tab w:val="left" w:pos="360"/>
              </w:tabs>
              <w:ind w:left="0"/>
              <w:jc w:val="center"/>
              <w:rPr>
                <w:b/>
                <w:sz w:val="20"/>
              </w:rPr>
            </w:pPr>
            <w:r>
              <w:rPr>
                <w:b/>
                <w:sz w:val="20"/>
              </w:rPr>
              <w:t>Normal (Ear Wise)</w:t>
            </w:r>
          </w:p>
        </w:tc>
        <w:tc>
          <w:tcPr>
            <w:tcW w:w="1135" w:type="dxa"/>
          </w:tcPr>
          <w:p w:rsidR="00873901" w:rsidRDefault="00595407">
            <w:pPr>
              <w:pStyle w:val="ListParagraph1"/>
              <w:tabs>
                <w:tab w:val="left" w:pos="360"/>
              </w:tabs>
              <w:ind w:left="0"/>
              <w:jc w:val="center"/>
              <w:rPr>
                <w:b/>
                <w:sz w:val="20"/>
              </w:rPr>
            </w:pPr>
            <w:r>
              <w:rPr>
                <w:b/>
                <w:sz w:val="20"/>
              </w:rPr>
              <w:t>Disorder (Ear wise)</w:t>
            </w:r>
          </w:p>
        </w:tc>
        <w:tc>
          <w:tcPr>
            <w:tcW w:w="1204" w:type="dxa"/>
          </w:tcPr>
          <w:p w:rsidR="00873901" w:rsidRDefault="00595407">
            <w:pPr>
              <w:pStyle w:val="ListParagraph1"/>
              <w:tabs>
                <w:tab w:val="left" w:pos="360"/>
              </w:tabs>
              <w:ind w:left="0"/>
              <w:jc w:val="center"/>
              <w:rPr>
                <w:b/>
                <w:sz w:val="20"/>
              </w:rPr>
            </w:pPr>
            <w:r>
              <w:rPr>
                <w:b/>
                <w:sz w:val="20"/>
              </w:rPr>
              <w:t>Normal (Individuals)</w:t>
            </w:r>
          </w:p>
        </w:tc>
        <w:tc>
          <w:tcPr>
            <w:tcW w:w="1442" w:type="dxa"/>
          </w:tcPr>
          <w:p w:rsidR="00873901" w:rsidRDefault="00595407">
            <w:pPr>
              <w:pStyle w:val="ListParagraph1"/>
              <w:tabs>
                <w:tab w:val="left" w:pos="360"/>
              </w:tabs>
              <w:ind w:left="0"/>
              <w:jc w:val="center"/>
              <w:rPr>
                <w:b/>
                <w:sz w:val="20"/>
              </w:rPr>
            </w:pPr>
            <w:r>
              <w:rPr>
                <w:b/>
                <w:sz w:val="20"/>
              </w:rPr>
              <w:t>Disorder (Individuals)</w:t>
            </w:r>
          </w:p>
        </w:tc>
      </w:tr>
      <w:tr w:rsidR="00873901">
        <w:tc>
          <w:tcPr>
            <w:tcW w:w="1456" w:type="dxa"/>
          </w:tcPr>
          <w:p w:rsidR="00873901" w:rsidRDefault="00595407">
            <w:pPr>
              <w:pStyle w:val="ListParagraph1"/>
              <w:tabs>
                <w:tab w:val="left" w:pos="360"/>
              </w:tabs>
              <w:ind w:left="0"/>
              <w:rPr>
                <w:i/>
              </w:rPr>
            </w:pPr>
            <w:r>
              <w:t>Primary Health Centre (PHC), Hullahalli</w:t>
            </w:r>
          </w:p>
        </w:tc>
        <w:tc>
          <w:tcPr>
            <w:tcW w:w="1307" w:type="dxa"/>
            <w:vAlign w:val="center"/>
          </w:tcPr>
          <w:p w:rsidR="00873901" w:rsidRDefault="00595407">
            <w:pPr>
              <w:pStyle w:val="ListParagraph1"/>
              <w:tabs>
                <w:tab w:val="left" w:pos="360"/>
              </w:tabs>
              <w:ind w:left="0"/>
              <w:jc w:val="center"/>
              <w:rPr>
                <w:b/>
                <w:bCs/>
              </w:rPr>
            </w:pPr>
            <w:r>
              <w:rPr>
                <w:b/>
                <w:bCs/>
              </w:rPr>
              <w:t>29</w:t>
            </w:r>
          </w:p>
        </w:tc>
        <w:tc>
          <w:tcPr>
            <w:tcW w:w="873" w:type="dxa"/>
            <w:vAlign w:val="center"/>
          </w:tcPr>
          <w:p w:rsidR="00873901" w:rsidRDefault="00595407">
            <w:pPr>
              <w:pStyle w:val="ListParagraph1"/>
              <w:tabs>
                <w:tab w:val="left" w:pos="360"/>
              </w:tabs>
              <w:ind w:left="0"/>
              <w:jc w:val="center"/>
            </w:pPr>
            <w:r>
              <w:t>15</w:t>
            </w:r>
          </w:p>
        </w:tc>
        <w:tc>
          <w:tcPr>
            <w:tcW w:w="1601" w:type="dxa"/>
            <w:vAlign w:val="center"/>
          </w:tcPr>
          <w:p w:rsidR="00873901" w:rsidRDefault="00595407">
            <w:pPr>
              <w:pStyle w:val="ListParagraph1"/>
              <w:tabs>
                <w:tab w:val="left" w:pos="360"/>
              </w:tabs>
              <w:ind w:left="0"/>
              <w:jc w:val="center"/>
            </w:pPr>
            <w:r>
              <w:t>23</w:t>
            </w:r>
          </w:p>
        </w:tc>
        <w:tc>
          <w:tcPr>
            <w:tcW w:w="901" w:type="dxa"/>
            <w:vAlign w:val="center"/>
          </w:tcPr>
          <w:p w:rsidR="00873901" w:rsidRDefault="00595407">
            <w:pPr>
              <w:pStyle w:val="ListParagraph1"/>
              <w:tabs>
                <w:tab w:val="left" w:pos="360"/>
              </w:tabs>
              <w:ind w:left="0"/>
              <w:jc w:val="center"/>
            </w:pPr>
            <w:r>
              <w:t>-</w:t>
            </w:r>
          </w:p>
        </w:tc>
        <w:tc>
          <w:tcPr>
            <w:tcW w:w="1135" w:type="dxa"/>
            <w:vAlign w:val="center"/>
          </w:tcPr>
          <w:p w:rsidR="00873901" w:rsidRDefault="00595407">
            <w:pPr>
              <w:pStyle w:val="ListParagraph1"/>
              <w:tabs>
                <w:tab w:val="left" w:pos="360"/>
                <w:tab w:val="left" w:pos="692"/>
                <w:tab w:val="center" w:pos="782"/>
              </w:tabs>
              <w:ind w:left="0"/>
              <w:jc w:val="center"/>
            </w:pPr>
            <w:r>
              <w:t>04</w:t>
            </w:r>
          </w:p>
        </w:tc>
        <w:tc>
          <w:tcPr>
            <w:tcW w:w="1204" w:type="dxa"/>
            <w:vAlign w:val="center"/>
          </w:tcPr>
          <w:p w:rsidR="00873901" w:rsidRDefault="00595407">
            <w:pPr>
              <w:pStyle w:val="ListParagraph1"/>
              <w:tabs>
                <w:tab w:val="left" w:pos="360"/>
                <w:tab w:val="left" w:pos="692"/>
                <w:tab w:val="center" w:pos="782"/>
              </w:tabs>
              <w:ind w:left="0"/>
              <w:jc w:val="center"/>
            </w:pPr>
            <w:r>
              <w:t>-</w:t>
            </w:r>
          </w:p>
        </w:tc>
        <w:tc>
          <w:tcPr>
            <w:tcW w:w="1442" w:type="dxa"/>
            <w:vAlign w:val="center"/>
          </w:tcPr>
          <w:p w:rsidR="00873901" w:rsidRDefault="00595407">
            <w:pPr>
              <w:pStyle w:val="ListParagraph1"/>
              <w:tabs>
                <w:tab w:val="left" w:pos="360"/>
                <w:tab w:val="left" w:pos="692"/>
                <w:tab w:val="center" w:pos="782"/>
              </w:tabs>
              <w:ind w:left="0"/>
              <w:jc w:val="center"/>
            </w:pPr>
            <w:r>
              <w:t>-</w:t>
            </w:r>
          </w:p>
        </w:tc>
      </w:tr>
      <w:tr w:rsidR="00873901">
        <w:tc>
          <w:tcPr>
            <w:tcW w:w="1456" w:type="dxa"/>
          </w:tcPr>
          <w:p w:rsidR="00873901" w:rsidRDefault="00595407">
            <w:pPr>
              <w:pStyle w:val="ListParagraph1"/>
              <w:tabs>
                <w:tab w:val="left" w:pos="360"/>
              </w:tabs>
              <w:ind w:left="0"/>
              <w:rPr>
                <w:i/>
              </w:rPr>
            </w:pPr>
            <w:r>
              <w:t>Primary Health Centre (PHC),  Akkihebbalu</w:t>
            </w:r>
          </w:p>
        </w:tc>
        <w:tc>
          <w:tcPr>
            <w:tcW w:w="1307" w:type="dxa"/>
            <w:vAlign w:val="center"/>
          </w:tcPr>
          <w:p w:rsidR="00873901" w:rsidRDefault="00595407">
            <w:pPr>
              <w:pStyle w:val="ListParagraph1"/>
              <w:tabs>
                <w:tab w:val="left" w:pos="360"/>
              </w:tabs>
              <w:ind w:left="0"/>
              <w:jc w:val="center"/>
              <w:rPr>
                <w:b/>
                <w:bCs/>
              </w:rPr>
            </w:pPr>
            <w:r>
              <w:rPr>
                <w:b/>
                <w:bCs/>
              </w:rPr>
              <w:t>40</w:t>
            </w:r>
          </w:p>
        </w:tc>
        <w:tc>
          <w:tcPr>
            <w:tcW w:w="873" w:type="dxa"/>
            <w:vAlign w:val="center"/>
          </w:tcPr>
          <w:p w:rsidR="00873901" w:rsidRDefault="00595407">
            <w:pPr>
              <w:pStyle w:val="ListParagraph1"/>
              <w:tabs>
                <w:tab w:val="left" w:pos="360"/>
              </w:tabs>
              <w:ind w:left="0"/>
              <w:jc w:val="center"/>
            </w:pPr>
            <w:r>
              <w:t>21</w:t>
            </w:r>
          </w:p>
        </w:tc>
        <w:tc>
          <w:tcPr>
            <w:tcW w:w="1601" w:type="dxa"/>
            <w:vAlign w:val="center"/>
          </w:tcPr>
          <w:p w:rsidR="00873901" w:rsidRDefault="00595407">
            <w:pPr>
              <w:pStyle w:val="ListParagraph1"/>
              <w:tabs>
                <w:tab w:val="left" w:pos="360"/>
              </w:tabs>
              <w:ind w:left="0"/>
              <w:jc w:val="center"/>
            </w:pPr>
            <w:r>
              <w:t>25</w:t>
            </w:r>
          </w:p>
        </w:tc>
        <w:tc>
          <w:tcPr>
            <w:tcW w:w="901" w:type="dxa"/>
            <w:vAlign w:val="center"/>
          </w:tcPr>
          <w:p w:rsidR="00873901" w:rsidRDefault="00595407">
            <w:pPr>
              <w:pStyle w:val="ListParagraph1"/>
              <w:tabs>
                <w:tab w:val="left" w:pos="360"/>
              </w:tabs>
              <w:ind w:left="0"/>
              <w:jc w:val="center"/>
            </w:pPr>
            <w:r>
              <w:t>-</w:t>
            </w:r>
          </w:p>
        </w:tc>
        <w:tc>
          <w:tcPr>
            <w:tcW w:w="1135" w:type="dxa"/>
            <w:vAlign w:val="center"/>
          </w:tcPr>
          <w:p w:rsidR="00873901" w:rsidRDefault="00595407">
            <w:pPr>
              <w:pStyle w:val="ListParagraph1"/>
              <w:tabs>
                <w:tab w:val="left" w:pos="360"/>
                <w:tab w:val="left" w:pos="692"/>
                <w:tab w:val="center" w:pos="782"/>
              </w:tabs>
              <w:ind w:left="0"/>
              <w:jc w:val="center"/>
            </w:pPr>
            <w:r>
              <w:t>06</w:t>
            </w:r>
          </w:p>
        </w:tc>
        <w:tc>
          <w:tcPr>
            <w:tcW w:w="1204" w:type="dxa"/>
            <w:vAlign w:val="center"/>
          </w:tcPr>
          <w:p w:rsidR="00873901" w:rsidRDefault="00595407">
            <w:pPr>
              <w:pStyle w:val="ListParagraph1"/>
              <w:tabs>
                <w:tab w:val="left" w:pos="360"/>
                <w:tab w:val="left" w:pos="692"/>
                <w:tab w:val="center" w:pos="782"/>
              </w:tabs>
              <w:ind w:left="0"/>
              <w:jc w:val="center"/>
            </w:pPr>
            <w:r>
              <w:t>-</w:t>
            </w:r>
          </w:p>
        </w:tc>
        <w:tc>
          <w:tcPr>
            <w:tcW w:w="1442" w:type="dxa"/>
            <w:vAlign w:val="center"/>
          </w:tcPr>
          <w:p w:rsidR="00873901" w:rsidRDefault="00595407">
            <w:pPr>
              <w:pStyle w:val="ListParagraph1"/>
              <w:tabs>
                <w:tab w:val="left" w:pos="360"/>
                <w:tab w:val="left" w:pos="692"/>
                <w:tab w:val="center" w:pos="782"/>
              </w:tabs>
              <w:ind w:left="0"/>
              <w:jc w:val="center"/>
            </w:pPr>
            <w:r>
              <w:t>-</w:t>
            </w:r>
          </w:p>
        </w:tc>
      </w:tr>
      <w:tr w:rsidR="00873901">
        <w:tc>
          <w:tcPr>
            <w:tcW w:w="1456" w:type="dxa"/>
          </w:tcPr>
          <w:p w:rsidR="00873901" w:rsidRDefault="00595407">
            <w:pPr>
              <w:pStyle w:val="ListParagraph1"/>
              <w:tabs>
                <w:tab w:val="left" w:pos="360"/>
              </w:tabs>
              <w:ind w:left="0"/>
              <w:rPr>
                <w:i/>
              </w:rPr>
            </w:pPr>
            <w:r>
              <w:t>Primary Health Centre (PHC),  Gumballi</w:t>
            </w:r>
          </w:p>
        </w:tc>
        <w:tc>
          <w:tcPr>
            <w:tcW w:w="1307" w:type="dxa"/>
            <w:vAlign w:val="center"/>
          </w:tcPr>
          <w:p w:rsidR="00873901" w:rsidRDefault="00595407">
            <w:pPr>
              <w:pStyle w:val="ListParagraph1"/>
              <w:tabs>
                <w:tab w:val="left" w:pos="360"/>
              </w:tabs>
              <w:ind w:left="0"/>
              <w:jc w:val="center"/>
              <w:rPr>
                <w:b/>
                <w:bCs/>
              </w:rPr>
            </w:pPr>
            <w:r>
              <w:rPr>
                <w:b/>
                <w:bCs/>
              </w:rPr>
              <w:t>50</w:t>
            </w:r>
          </w:p>
        </w:tc>
        <w:tc>
          <w:tcPr>
            <w:tcW w:w="873" w:type="dxa"/>
            <w:vAlign w:val="center"/>
          </w:tcPr>
          <w:p w:rsidR="00873901" w:rsidRDefault="00595407">
            <w:pPr>
              <w:pStyle w:val="ListParagraph1"/>
              <w:tabs>
                <w:tab w:val="left" w:pos="360"/>
              </w:tabs>
              <w:ind w:left="0"/>
              <w:jc w:val="center"/>
            </w:pPr>
            <w:r>
              <w:t>33</w:t>
            </w:r>
          </w:p>
        </w:tc>
        <w:tc>
          <w:tcPr>
            <w:tcW w:w="1601" w:type="dxa"/>
            <w:vAlign w:val="center"/>
          </w:tcPr>
          <w:p w:rsidR="00873901" w:rsidRDefault="00595407">
            <w:pPr>
              <w:pStyle w:val="ListParagraph1"/>
              <w:tabs>
                <w:tab w:val="left" w:pos="360"/>
              </w:tabs>
              <w:ind w:left="0"/>
              <w:jc w:val="center"/>
            </w:pPr>
            <w:r>
              <w:t>21</w:t>
            </w:r>
          </w:p>
        </w:tc>
        <w:tc>
          <w:tcPr>
            <w:tcW w:w="901" w:type="dxa"/>
            <w:vAlign w:val="center"/>
          </w:tcPr>
          <w:p w:rsidR="00873901" w:rsidRDefault="00595407">
            <w:pPr>
              <w:pStyle w:val="ListParagraph1"/>
              <w:tabs>
                <w:tab w:val="left" w:pos="360"/>
              </w:tabs>
              <w:ind w:left="0"/>
              <w:jc w:val="center"/>
            </w:pPr>
            <w:r>
              <w:t>01</w:t>
            </w:r>
          </w:p>
        </w:tc>
        <w:tc>
          <w:tcPr>
            <w:tcW w:w="1135" w:type="dxa"/>
            <w:vAlign w:val="center"/>
          </w:tcPr>
          <w:p w:rsidR="00873901" w:rsidRDefault="00595407">
            <w:pPr>
              <w:pStyle w:val="ListParagraph1"/>
              <w:tabs>
                <w:tab w:val="left" w:pos="360"/>
              </w:tabs>
              <w:ind w:left="0"/>
              <w:jc w:val="center"/>
            </w:pPr>
            <w:r>
              <w:t>15</w:t>
            </w:r>
          </w:p>
        </w:tc>
        <w:tc>
          <w:tcPr>
            <w:tcW w:w="1204" w:type="dxa"/>
            <w:vAlign w:val="center"/>
          </w:tcPr>
          <w:p w:rsidR="00873901" w:rsidRDefault="00595407">
            <w:pPr>
              <w:pStyle w:val="ListParagraph1"/>
              <w:tabs>
                <w:tab w:val="left" w:pos="360"/>
              </w:tabs>
              <w:ind w:left="0"/>
              <w:jc w:val="center"/>
            </w:pPr>
            <w:r>
              <w:t>-</w:t>
            </w:r>
          </w:p>
        </w:tc>
        <w:tc>
          <w:tcPr>
            <w:tcW w:w="1442" w:type="dxa"/>
            <w:vAlign w:val="center"/>
          </w:tcPr>
          <w:p w:rsidR="00873901" w:rsidRDefault="00595407">
            <w:pPr>
              <w:pStyle w:val="ListParagraph1"/>
              <w:tabs>
                <w:tab w:val="left" w:pos="360"/>
              </w:tabs>
              <w:ind w:left="0"/>
              <w:jc w:val="center"/>
            </w:pPr>
            <w:r>
              <w:t>-</w:t>
            </w:r>
          </w:p>
        </w:tc>
      </w:tr>
      <w:tr w:rsidR="00873901">
        <w:tc>
          <w:tcPr>
            <w:tcW w:w="1456" w:type="dxa"/>
            <w:tcBorders>
              <w:bottom w:val="single" w:sz="4" w:space="0" w:color="000000"/>
            </w:tcBorders>
          </w:tcPr>
          <w:p w:rsidR="00873901" w:rsidRDefault="00595407">
            <w:pPr>
              <w:pStyle w:val="ListParagraph1"/>
              <w:tabs>
                <w:tab w:val="left" w:pos="360"/>
              </w:tabs>
              <w:ind w:left="0"/>
              <w:jc w:val="center"/>
              <w:rPr>
                <w:b/>
              </w:rPr>
            </w:pPr>
            <w:r>
              <w:rPr>
                <w:b/>
              </w:rPr>
              <w:t>Total</w:t>
            </w:r>
          </w:p>
        </w:tc>
        <w:tc>
          <w:tcPr>
            <w:tcW w:w="1307"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119</w:t>
            </w:r>
          </w:p>
        </w:tc>
        <w:tc>
          <w:tcPr>
            <w:tcW w:w="873"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69</w:t>
            </w:r>
          </w:p>
        </w:tc>
        <w:tc>
          <w:tcPr>
            <w:tcW w:w="1601"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69</w:t>
            </w:r>
          </w:p>
        </w:tc>
        <w:tc>
          <w:tcPr>
            <w:tcW w:w="901"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1135" w:type="dxa"/>
            <w:tcBorders>
              <w:bottom w:val="single" w:sz="4" w:space="0" w:color="000000"/>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1204" w:type="dxa"/>
            <w:tcBorders>
              <w:bottom w:val="single" w:sz="4" w:space="0" w:color="000000"/>
            </w:tcBorders>
            <w:vAlign w:val="bottom"/>
          </w:tcPr>
          <w:p w:rsidR="00873901" w:rsidRDefault="00595407">
            <w:pPr>
              <w:jc w:val="center"/>
              <w:rPr>
                <w:color w:val="000000"/>
              </w:rPr>
            </w:pPr>
            <w:r>
              <w:rPr>
                <w:color w:val="000000"/>
              </w:rPr>
              <w:t>-</w:t>
            </w:r>
          </w:p>
        </w:tc>
        <w:tc>
          <w:tcPr>
            <w:tcW w:w="1442" w:type="dxa"/>
            <w:tcBorders>
              <w:bottom w:val="single" w:sz="4" w:space="0" w:color="000000"/>
            </w:tcBorders>
            <w:vAlign w:val="bottom"/>
          </w:tcPr>
          <w:p w:rsidR="00873901" w:rsidRDefault="00595407">
            <w:pPr>
              <w:jc w:val="center"/>
              <w:rPr>
                <w:color w:val="000000"/>
              </w:rPr>
            </w:pPr>
            <w:r>
              <w:rPr>
                <w:color w:val="000000"/>
              </w:rPr>
              <w:t>-</w:t>
            </w:r>
          </w:p>
        </w:tc>
      </w:tr>
    </w:tbl>
    <w:p w:rsidR="00873901" w:rsidRDefault="00595407">
      <w:pPr>
        <w:spacing w:before="240" w:after="0" w:line="360" w:lineRule="auto"/>
        <w:rPr>
          <w:rFonts w:ascii="Times New Roman" w:hAnsi="Times New Roman"/>
          <w:i/>
          <w:sz w:val="24"/>
          <w:szCs w:val="24"/>
        </w:rPr>
      </w:pPr>
      <w:r>
        <w:rPr>
          <w:rFonts w:ascii="Times New Roman" w:hAnsi="Times New Roman"/>
          <w:sz w:val="24"/>
          <w:szCs w:val="24"/>
        </w:rPr>
        <w:t>Table 9:</w:t>
      </w:r>
      <w:r>
        <w:rPr>
          <w:rFonts w:ascii="Times New Roman" w:hAnsi="Times New Roman"/>
          <w:i/>
          <w:sz w:val="24"/>
          <w:szCs w:val="24"/>
        </w:rPr>
        <w:t xml:space="preserve"> Details of clients identified with different types communication disorders across OSCs.</w:t>
      </w:r>
    </w:p>
    <w:tbl>
      <w:tblPr>
        <w:tblpPr w:leftFromText="180" w:rightFromText="180" w:vertAnchor="text" w:horzAnchor="margin" w:tblpY="89"/>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9"/>
        <w:gridCol w:w="1800"/>
        <w:gridCol w:w="1800"/>
        <w:gridCol w:w="1980"/>
        <w:gridCol w:w="2010"/>
      </w:tblGrid>
      <w:tr w:rsidR="00873901">
        <w:trPr>
          <w:trHeight w:val="276"/>
        </w:trPr>
        <w:tc>
          <w:tcPr>
            <w:tcW w:w="2419" w:type="dxa"/>
            <w:vMerge w:val="restart"/>
          </w:tcPr>
          <w:p w:rsidR="00873901" w:rsidRDefault="00873901">
            <w:pPr>
              <w:pStyle w:val="ListParagraph1"/>
              <w:tabs>
                <w:tab w:val="left" w:pos="360"/>
              </w:tabs>
              <w:ind w:left="0"/>
              <w:jc w:val="center"/>
              <w:rPr>
                <w:b/>
              </w:rPr>
            </w:pPr>
          </w:p>
          <w:p w:rsidR="00873901" w:rsidRDefault="00595407">
            <w:pPr>
              <w:pStyle w:val="ListParagraph1"/>
              <w:tabs>
                <w:tab w:val="left" w:pos="360"/>
              </w:tabs>
              <w:ind w:left="0"/>
              <w:jc w:val="center"/>
              <w:rPr>
                <w:i/>
              </w:rPr>
            </w:pPr>
            <w:r>
              <w:rPr>
                <w:b/>
              </w:rPr>
              <w:t>Type of Disorders</w:t>
            </w:r>
          </w:p>
        </w:tc>
        <w:tc>
          <w:tcPr>
            <w:tcW w:w="7590" w:type="dxa"/>
            <w:gridSpan w:val="4"/>
            <w:tcBorders>
              <w:bottom w:val="single" w:sz="4" w:space="0" w:color="auto"/>
            </w:tcBorders>
          </w:tcPr>
          <w:p w:rsidR="00873901" w:rsidRDefault="00595407">
            <w:pPr>
              <w:pStyle w:val="ListParagraph1"/>
              <w:tabs>
                <w:tab w:val="left" w:pos="360"/>
              </w:tabs>
              <w:ind w:left="0"/>
              <w:jc w:val="center"/>
              <w:rPr>
                <w:b/>
              </w:rPr>
            </w:pPr>
            <w:r>
              <w:rPr>
                <w:b/>
              </w:rPr>
              <w:t>OSC</w:t>
            </w:r>
          </w:p>
        </w:tc>
      </w:tr>
      <w:tr w:rsidR="00873901">
        <w:trPr>
          <w:trHeight w:val="276"/>
        </w:trPr>
        <w:tc>
          <w:tcPr>
            <w:tcW w:w="2419" w:type="dxa"/>
            <w:vMerge/>
          </w:tcPr>
          <w:p w:rsidR="00873901" w:rsidRDefault="00873901">
            <w:pPr>
              <w:pStyle w:val="ListParagraph1"/>
              <w:tabs>
                <w:tab w:val="left" w:pos="360"/>
              </w:tabs>
              <w:ind w:left="0"/>
              <w:rPr>
                <w:i/>
              </w:rPr>
            </w:pPr>
          </w:p>
        </w:tc>
        <w:tc>
          <w:tcPr>
            <w:tcW w:w="1800" w:type="dxa"/>
            <w:tcBorders>
              <w:top w:val="single" w:sz="4" w:space="0" w:color="auto"/>
            </w:tcBorders>
          </w:tcPr>
          <w:p w:rsidR="00873901" w:rsidRDefault="00595407">
            <w:pPr>
              <w:pStyle w:val="ListParagraph1"/>
              <w:tabs>
                <w:tab w:val="left" w:pos="360"/>
              </w:tabs>
              <w:ind w:left="0"/>
              <w:jc w:val="center"/>
            </w:pPr>
            <w:r>
              <w:t>Primary Health Centre (PHC), Hullahalli</w:t>
            </w:r>
          </w:p>
        </w:tc>
        <w:tc>
          <w:tcPr>
            <w:tcW w:w="1800" w:type="dxa"/>
          </w:tcPr>
          <w:p w:rsidR="00873901" w:rsidRDefault="00595407">
            <w:pPr>
              <w:pStyle w:val="ListParagraph1"/>
              <w:tabs>
                <w:tab w:val="left" w:pos="360"/>
              </w:tabs>
              <w:ind w:left="0"/>
              <w:jc w:val="center"/>
            </w:pPr>
            <w:r>
              <w:t>Primary Health Centre (PHC),  Akkihebbalu</w:t>
            </w:r>
          </w:p>
        </w:tc>
        <w:tc>
          <w:tcPr>
            <w:tcW w:w="1980" w:type="dxa"/>
          </w:tcPr>
          <w:p w:rsidR="00873901" w:rsidRDefault="00595407">
            <w:pPr>
              <w:pStyle w:val="ListParagraph1"/>
              <w:tabs>
                <w:tab w:val="left" w:pos="360"/>
              </w:tabs>
              <w:ind w:left="0"/>
              <w:jc w:val="center"/>
            </w:pPr>
            <w:r>
              <w:t>Primary Health Centre (PHC),  Gumballi</w:t>
            </w:r>
          </w:p>
        </w:tc>
        <w:tc>
          <w:tcPr>
            <w:tcW w:w="2010" w:type="dxa"/>
          </w:tcPr>
          <w:p w:rsidR="00873901" w:rsidRDefault="00595407">
            <w:pPr>
              <w:pStyle w:val="ListParagraph1"/>
              <w:tabs>
                <w:tab w:val="left" w:pos="360"/>
              </w:tabs>
              <w:ind w:left="0"/>
              <w:jc w:val="center"/>
            </w:pPr>
            <w:r>
              <w:t>Sub-divisional Hospital, Sagara (PHC) Taluk</w:t>
            </w:r>
          </w:p>
        </w:tc>
      </w:tr>
      <w:tr w:rsidR="00873901">
        <w:trPr>
          <w:trHeight w:val="276"/>
        </w:trPr>
        <w:tc>
          <w:tcPr>
            <w:tcW w:w="10009" w:type="dxa"/>
            <w:gridSpan w:val="5"/>
          </w:tcPr>
          <w:p w:rsidR="00873901" w:rsidRDefault="00595407">
            <w:pPr>
              <w:pStyle w:val="ListParagraph1"/>
              <w:tabs>
                <w:tab w:val="left" w:pos="360"/>
              </w:tabs>
              <w:ind w:left="0"/>
              <w:jc w:val="center"/>
              <w:rPr>
                <w:b/>
                <w:i/>
              </w:rPr>
            </w:pPr>
            <w:r>
              <w:rPr>
                <w:b/>
                <w:i/>
              </w:rPr>
              <w:t>Hearing disorders</w:t>
            </w:r>
          </w:p>
        </w:tc>
      </w:tr>
      <w:tr w:rsidR="00873901">
        <w:trPr>
          <w:trHeight w:val="572"/>
        </w:trPr>
        <w:tc>
          <w:tcPr>
            <w:tcW w:w="2419" w:type="dxa"/>
          </w:tcPr>
          <w:p w:rsidR="00873901" w:rsidRDefault="00595407">
            <w:pPr>
              <w:pStyle w:val="ListParagraph1"/>
              <w:tabs>
                <w:tab w:val="left" w:pos="360"/>
              </w:tabs>
              <w:ind w:left="0"/>
              <w:rPr>
                <w:i/>
              </w:rPr>
            </w:pPr>
            <w:r>
              <w:rPr>
                <w:i/>
              </w:rPr>
              <w:t>Normal</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01</w:t>
            </w:r>
          </w:p>
        </w:tc>
        <w:tc>
          <w:tcPr>
            <w:tcW w:w="2010" w:type="dxa"/>
          </w:tcPr>
          <w:p w:rsidR="00873901" w:rsidRDefault="00595407">
            <w:pPr>
              <w:pStyle w:val="ListParagraph1"/>
              <w:tabs>
                <w:tab w:val="left" w:pos="360"/>
              </w:tabs>
              <w:ind w:left="0"/>
              <w:jc w:val="center"/>
            </w:pPr>
            <w:r>
              <w:t>18</w:t>
            </w:r>
          </w:p>
        </w:tc>
      </w:tr>
      <w:tr w:rsidR="00873901">
        <w:trPr>
          <w:trHeight w:val="572"/>
        </w:trPr>
        <w:tc>
          <w:tcPr>
            <w:tcW w:w="2419" w:type="dxa"/>
          </w:tcPr>
          <w:p w:rsidR="00873901" w:rsidRDefault="00595407">
            <w:pPr>
              <w:pStyle w:val="ListParagraph1"/>
              <w:tabs>
                <w:tab w:val="left" w:pos="360"/>
              </w:tabs>
              <w:ind w:left="0"/>
              <w:rPr>
                <w:i/>
              </w:rPr>
            </w:pPr>
            <w:r>
              <w:rPr>
                <w:i/>
              </w:rPr>
              <w:t>Minimal</w:t>
            </w:r>
          </w:p>
        </w:tc>
        <w:tc>
          <w:tcPr>
            <w:tcW w:w="1800" w:type="dxa"/>
          </w:tcPr>
          <w:p w:rsidR="00873901" w:rsidRDefault="00595407">
            <w:pPr>
              <w:pStyle w:val="ListParagraph1"/>
              <w:tabs>
                <w:tab w:val="left" w:pos="360"/>
              </w:tabs>
              <w:ind w:left="0"/>
              <w:jc w:val="center"/>
            </w:pPr>
            <w:r>
              <w:t>-</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10" w:type="dxa"/>
          </w:tcPr>
          <w:p w:rsidR="00873901" w:rsidRDefault="00595407">
            <w:pPr>
              <w:pStyle w:val="ListParagraph1"/>
              <w:tabs>
                <w:tab w:val="left" w:pos="360"/>
              </w:tabs>
              <w:ind w:left="0"/>
              <w:jc w:val="center"/>
            </w:pPr>
            <w:r>
              <w:t>-</w:t>
            </w:r>
          </w:p>
        </w:tc>
      </w:tr>
      <w:tr w:rsidR="00873901">
        <w:trPr>
          <w:trHeight w:val="263"/>
        </w:trPr>
        <w:tc>
          <w:tcPr>
            <w:tcW w:w="2419" w:type="dxa"/>
          </w:tcPr>
          <w:p w:rsidR="00873901" w:rsidRDefault="00595407">
            <w:pPr>
              <w:pStyle w:val="ListParagraph1"/>
              <w:tabs>
                <w:tab w:val="left" w:pos="360"/>
              </w:tabs>
              <w:ind w:left="0"/>
              <w:rPr>
                <w:b/>
                <w:i/>
              </w:rPr>
            </w:pPr>
            <w:r>
              <w:rPr>
                <w:i/>
              </w:rPr>
              <w:lastRenderedPageBreak/>
              <w:t>Conductive</w:t>
            </w:r>
          </w:p>
        </w:tc>
        <w:tc>
          <w:tcPr>
            <w:tcW w:w="1800" w:type="dxa"/>
          </w:tcPr>
          <w:p w:rsidR="00873901" w:rsidRDefault="00595407">
            <w:pPr>
              <w:pStyle w:val="ListParagraph1"/>
              <w:tabs>
                <w:tab w:val="left" w:pos="360"/>
              </w:tabs>
              <w:ind w:left="0"/>
              <w:jc w:val="center"/>
            </w:pPr>
            <w:r>
              <w:t>04</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01</w:t>
            </w:r>
          </w:p>
        </w:tc>
        <w:tc>
          <w:tcPr>
            <w:tcW w:w="2010" w:type="dxa"/>
            <w:vAlign w:val="center"/>
          </w:tcPr>
          <w:p w:rsidR="00873901" w:rsidRDefault="00595407">
            <w:pPr>
              <w:spacing w:line="240" w:lineRule="auto"/>
              <w:jc w:val="center"/>
              <w:rPr>
                <w:rFonts w:ascii="Times New Roman" w:hAnsi="Times New Roman"/>
                <w:bCs/>
                <w:sz w:val="24"/>
                <w:szCs w:val="24"/>
              </w:rPr>
            </w:pPr>
            <w:r>
              <w:rPr>
                <w:rFonts w:ascii="Times New Roman" w:hAnsi="Times New Roman"/>
                <w:bCs/>
                <w:sz w:val="24"/>
                <w:szCs w:val="24"/>
              </w:rPr>
              <w:t>26</w:t>
            </w:r>
          </w:p>
        </w:tc>
      </w:tr>
      <w:tr w:rsidR="00873901">
        <w:tc>
          <w:tcPr>
            <w:tcW w:w="2419" w:type="dxa"/>
          </w:tcPr>
          <w:p w:rsidR="00873901" w:rsidRDefault="00595407">
            <w:pPr>
              <w:pStyle w:val="ListParagraph1"/>
              <w:tabs>
                <w:tab w:val="left" w:pos="360"/>
              </w:tabs>
              <w:ind w:left="0"/>
              <w:rPr>
                <w:i/>
              </w:rPr>
            </w:pPr>
            <w:r>
              <w:rPr>
                <w:i/>
              </w:rPr>
              <w:t>Sensori- neural</w:t>
            </w:r>
          </w:p>
        </w:tc>
        <w:tc>
          <w:tcPr>
            <w:tcW w:w="1800" w:type="dxa"/>
          </w:tcPr>
          <w:p w:rsidR="00873901" w:rsidRDefault="00595407">
            <w:pPr>
              <w:pStyle w:val="ListParagraph1"/>
              <w:tabs>
                <w:tab w:val="left" w:pos="360"/>
              </w:tabs>
              <w:ind w:left="0"/>
              <w:jc w:val="center"/>
            </w:pPr>
            <w:r>
              <w:t>08</w:t>
            </w:r>
          </w:p>
        </w:tc>
        <w:tc>
          <w:tcPr>
            <w:tcW w:w="1800" w:type="dxa"/>
          </w:tcPr>
          <w:p w:rsidR="00873901" w:rsidRDefault="00595407">
            <w:pPr>
              <w:pStyle w:val="ListParagraph1"/>
              <w:tabs>
                <w:tab w:val="left" w:pos="360"/>
              </w:tabs>
              <w:ind w:left="0"/>
              <w:jc w:val="center"/>
            </w:pPr>
            <w:r>
              <w:t>15</w:t>
            </w:r>
          </w:p>
        </w:tc>
        <w:tc>
          <w:tcPr>
            <w:tcW w:w="1980" w:type="dxa"/>
          </w:tcPr>
          <w:p w:rsidR="00873901" w:rsidRDefault="00595407">
            <w:pPr>
              <w:pStyle w:val="ListParagraph1"/>
              <w:tabs>
                <w:tab w:val="left" w:pos="360"/>
              </w:tabs>
              <w:ind w:left="0"/>
              <w:jc w:val="center"/>
            </w:pPr>
            <w:r>
              <w:t>24</w:t>
            </w:r>
          </w:p>
        </w:tc>
        <w:tc>
          <w:tcPr>
            <w:tcW w:w="2010" w:type="dxa"/>
            <w:vAlign w:val="center"/>
          </w:tcPr>
          <w:p w:rsidR="00873901" w:rsidRDefault="00595407">
            <w:pPr>
              <w:spacing w:line="240" w:lineRule="auto"/>
              <w:jc w:val="center"/>
              <w:rPr>
                <w:rFonts w:ascii="Times New Roman" w:hAnsi="Times New Roman"/>
                <w:bCs/>
                <w:sz w:val="24"/>
                <w:szCs w:val="24"/>
              </w:rPr>
            </w:pPr>
            <w:r>
              <w:rPr>
                <w:rFonts w:ascii="Times New Roman" w:hAnsi="Times New Roman"/>
                <w:bCs/>
                <w:sz w:val="24"/>
                <w:szCs w:val="24"/>
              </w:rPr>
              <w:t>32</w:t>
            </w:r>
          </w:p>
        </w:tc>
      </w:tr>
      <w:tr w:rsidR="00873901">
        <w:trPr>
          <w:trHeight w:val="473"/>
        </w:trPr>
        <w:tc>
          <w:tcPr>
            <w:tcW w:w="2419" w:type="dxa"/>
          </w:tcPr>
          <w:p w:rsidR="00873901" w:rsidRDefault="00595407">
            <w:pPr>
              <w:pStyle w:val="ListParagraph1"/>
              <w:tabs>
                <w:tab w:val="left" w:pos="360"/>
              </w:tabs>
              <w:ind w:left="0"/>
              <w:rPr>
                <w:i/>
              </w:rPr>
            </w:pPr>
            <w:r>
              <w:rPr>
                <w:i/>
              </w:rPr>
              <w:t>Mixed</w:t>
            </w:r>
          </w:p>
        </w:tc>
        <w:tc>
          <w:tcPr>
            <w:tcW w:w="1800" w:type="dxa"/>
          </w:tcPr>
          <w:p w:rsidR="00873901" w:rsidRDefault="00595407">
            <w:pPr>
              <w:pStyle w:val="ListParagraph1"/>
              <w:tabs>
                <w:tab w:val="left" w:pos="360"/>
              </w:tabs>
              <w:ind w:left="0"/>
              <w:jc w:val="center"/>
            </w:pPr>
            <w:r>
              <w:t>09</w:t>
            </w:r>
          </w:p>
        </w:tc>
        <w:tc>
          <w:tcPr>
            <w:tcW w:w="1800" w:type="dxa"/>
          </w:tcPr>
          <w:p w:rsidR="00873901" w:rsidRDefault="00595407">
            <w:pPr>
              <w:pStyle w:val="ListParagraph1"/>
              <w:tabs>
                <w:tab w:val="left" w:pos="360"/>
              </w:tabs>
              <w:ind w:left="0"/>
              <w:jc w:val="center"/>
            </w:pPr>
            <w:r>
              <w:t>11</w:t>
            </w:r>
          </w:p>
        </w:tc>
        <w:tc>
          <w:tcPr>
            <w:tcW w:w="1980" w:type="dxa"/>
          </w:tcPr>
          <w:p w:rsidR="00873901" w:rsidRDefault="00595407">
            <w:pPr>
              <w:pStyle w:val="ListParagraph1"/>
              <w:tabs>
                <w:tab w:val="left" w:pos="360"/>
              </w:tabs>
              <w:ind w:left="0"/>
              <w:jc w:val="center"/>
            </w:pPr>
            <w:r>
              <w:t>-</w:t>
            </w:r>
          </w:p>
        </w:tc>
        <w:tc>
          <w:tcPr>
            <w:tcW w:w="2010"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16</w:t>
            </w:r>
          </w:p>
        </w:tc>
      </w:tr>
      <w:tr w:rsidR="00873901">
        <w:trPr>
          <w:trHeight w:val="473"/>
        </w:trPr>
        <w:tc>
          <w:tcPr>
            <w:tcW w:w="2419" w:type="dxa"/>
          </w:tcPr>
          <w:p w:rsidR="00873901" w:rsidRDefault="00595407">
            <w:pPr>
              <w:pStyle w:val="ListParagraph1"/>
              <w:tabs>
                <w:tab w:val="left" w:pos="360"/>
              </w:tabs>
              <w:ind w:left="0"/>
              <w:rPr>
                <w:i/>
              </w:rPr>
            </w:pPr>
            <w:r>
              <w:rPr>
                <w:i/>
              </w:rPr>
              <w:t>Profound</w:t>
            </w:r>
          </w:p>
        </w:tc>
        <w:tc>
          <w:tcPr>
            <w:tcW w:w="1800" w:type="dxa"/>
          </w:tcPr>
          <w:p w:rsidR="00873901" w:rsidRDefault="00595407">
            <w:pPr>
              <w:pStyle w:val="ListParagraph1"/>
              <w:tabs>
                <w:tab w:val="left" w:pos="360"/>
                <w:tab w:val="left" w:pos="720"/>
                <w:tab w:val="center" w:pos="792"/>
              </w:tabs>
              <w:ind w:left="0"/>
              <w:jc w:val="center"/>
            </w:pPr>
            <w:r>
              <w:t>03</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rPr>
                <w:b/>
              </w:rPr>
            </w:pPr>
            <w:r>
              <w:rPr>
                <w:b/>
              </w:rPr>
              <w:t>-</w:t>
            </w:r>
          </w:p>
        </w:tc>
        <w:tc>
          <w:tcPr>
            <w:tcW w:w="2010"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trHeight w:val="338"/>
        </w:trPr>
        <w:tc>
          <w:tcPr>
            <w:tcW w:w="2419" w:type="dxa"/>
          </w:tcPr>
          <w:p w:rsidR="00873901" w:rsidRDefault="00595407">
            <w:pPr>
              <w:pStyle w:val="ListParagraph1"/>
              <w:tabs>
                <w:tab w:val="left" w:pos="360"/>
              </w:tabs>
              <w:ind w:left="0"/>
              <w:rPr>
                <w:b/>
                <w:i/>
              </w:rPr>
            </w:pPr>
            <w:r>
              <w:rPr>
                <w:b/>
                <w:i/>
              </w:rPr>
              <w:t>Total (ears)</w:t>
            </w:r>
          </w:p>
        </w:tc>
        <w:tc>
          <w:tcPr>
            <w:tcW w:w="180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24</w:t>
            </w:r>
          </w:p>
        </w:tc>
        <w:tc>
          <w:tcPr>
            <w:tcW w:w="180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26</w:t>
            </w:r>
          </w:p>
        </w:tc>
        <w:tc>
          <w:tcPr>
            <w:tcW w:w="198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26</w:t>
            </w:r>
          </w:p>
        </w:tc>
        <w:tc>
          <w:tcPr>
            <w:tcW w:w="201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92</w:t>
            </w:r>
          </w:p>
        </w:tc>
      </w:tr>
      <w:tr w:rsidR="00873901">
        <w:trPr>
          <w:trHeight w:val="440"/>
        </w:trPr>
        <w:tc>
          <w:tcPr>
            <w:tcW w:w="10009" w:type="dxa"/>
            <w:gridSpan w:val="5"/>
          </w:tcPr>
          <w:p w:rsidR="00873901" w:rsidRDefault="00595407">
            <w:pPr>
              <w:pStyle w:val="ListParagraph1"/>
              <w:tabs>
                <w:tab w:val="left" w:pos="360"/>
              </w:tabs>
              <w:ind w:left="0"/>
              <w:jc w:val="center"/>
              <w:rPr>
                <w:b/>
                <w:i/>
              </w:rPr>
            </w:pPr>
            <w:r>
              <w:rPr>
                <w:b/>
                <w:i/>
              </w:rPr>
              <w:t>Speech &amp; Languaue disorders</w:t>
            </w:r>
          </w:p>
        </w:tc>
      </w:tr>
      <w:tr w:rsidR="00873901">
        <w:trPr>
          <w:trHeight w:val="518"/>
        </w:trPr>
        <w:tc>
          <w:tcPr>
            <w:tcW w:w="2419" w:type="dxa"/>
          </w:tcPr>
          <w:p w:rsidR="00873901" w:rsidRDefault="00595407">
            <w:pPr>
              <w:pStyle w:val="ListParagraph1"/>
              <w:tabs>
                <w:tab w:val="left" w:pos="360"/>
              </w:tabs>
              <w:ind w:left="0"/>
              <w:rPr>
                <w:b/>
                <w:i/>
              </w:rPr>
            </w:pPr>
            <w:r>
              <w:rPr>
                <w:i/>
              </w:rPr>
              <w:t>Voice</w:t>
            </w:r>
          </w:p>
        </w:tc>
        <w:tc>
          <w:tcPr>
            <w:tcW w:w="1800" w:type="dxa"/>
          </w:tcPr>
          <w:p w:rsidR="00873901" w:rsidRDefault="00873901">
            <w:pPr>
              <w:pStyle w:val="ListParagraph1"/>
              <w:tabs>
                <w:tab w:val="left" w:pos="360"/>
              </w:tabs>
              <w:ind w:left="0"/>
              <w:jc w:val="center"/>
            </w:pP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10" w:type="dxa"/>
            <w:vAlign w:val="center"/>
          </w:tcPr>
          <w:p w:rsidR="00873901" w:rsidRDefault="00595407">
            <w:pPr>
              <w:spacing w:line="240" w:lineRule="auto"/>
              <w:jc w:val="center"/>
              <w:rPr>
                <w:rFonts w:ascii="Times New Roman" w:hAnsi="Times New Roman"/>
                <w:sz w:val="24"/>
                <w:szCs w:val="24"/>
              </w:rPr>
            </w:pPr>
            <w:r>
              <w:rPr>
                <w:rFonts w:ascii="Times New Roman" w:hAnsi="Times New Roman"/>
                <w:sz w:val="24"/>
                <w:szCs w:val="24"/>
              </w:rPr>
              <w:t>-</w:t>
            </w:r>
          </w:p>
        </w:tc>
      </w:tr>
      <w:tr w:rsidR="00873901">
        <w:trPr>
          <w:trHeight w:val="386"/>
        </w:trPr>
        <w:tc>
          <w:tcPr>
            <w:tcW w:w="2419" w:type="dxa"/>
          </w:tcPr>
          <w:p w:rsidR="00873901" w:rsidRDefault="00595407">
            <w:pPr>
              <w:pStyle w:val="ListParagraph1"/>
              <w:tabs>
                <w:tab w:val="left" w:pos="360"/>
              </w:tabs>
              <w:ind w:left="0"/>
              <w:rPr>
                <w:i/>
              </w:rPr>
            </w:pPr>
            <w:r>
              <w:rPr>
                <w:i/>
              </w:rPr>
              <w:t>Fluency</w:t>
            </w:r>
          </w:p>
        </w:tc>
        <w:tc>
          <w:tcPr>
            <w:tcW w:w="1800" w:type="dxa"/>
          </w:tcPr>
          <w:p w:rsidR="00873901" w:rsidRDefault="00595407">
            <w:pPr>
              <w:pStyle w:val="ListParagraph1"/>
              <w:tabs>
                <w:tab w:val="left" w:pos="360"/>
              </w:tabs>
              <w:ind w:left="0"/>
              <w:jc w:val="center"/>
            </w:pPr>
            <w:r>
              <w:t>1</w:t>
            </w: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10" w:type="dxa"/>
          </w:tcPr>
          <w:p w:rsidR="00873901" w:rsidRDefault="00595407">
            <w:pPr>
              <w:pStyle w:val="ListParagraph1"/>
              <w:tabs>
                <w:tab w:val="left" w:pos="360"/>
              </w:tabs>
              <w:ind w:left="0"/>
              <w:jc w:val="center"/>
            </w:pPr>
            <w:r>
              <w:t>-</w:t>
            </w:r>
          </w:p>
        </w:tc>
      </w:tr>
      <w:tr w:rsidR="00873901">
        <w:tc>
          <w:tcPr>
            <w:tcW w:w="2419" w:type="dxa"/>
          </w:tcPr>
          <w:p w:rsidR="00873901" w:rsidRDefault="00595407">
            <w:pPr>
              <w:pStyle w:val="ListParagraph1"/>
              <w:tabs>
                <w:tab w:val="left" w:pos="360"/>
              </w:tabs>
              <w:ind w:left="0"/>
              <w:rPr>
                <w:i/>
              </w:rPr>
            </w:pPr>
            <w:r>
              <w:rPr>
                <w:i/>
              </w:rPr>
              <w:t>Articulation disorders</w:t>
            </w:r>
          </w:p>
        </w:tc>
        <w:tc>
          <w:tcPr>
            <w:tcW w:w="1800" w:type="dxa"/>
          </w:tcPr>
          <w:p w:rsidR="00873901" w:rsidRDefault="00873901">
            <w:pPr>
              <w:pStyle w:val="ListParagraph1"/>
              <w:tabs>
                <w:tab w:val="left" w:pos="360"/>
              </w:tabs>
              <w:ind w:left="0"/>
              <w:jc w:val="center"/>
            </w:pPr>
          </w:p>
        </w:tc>
        <w:tc>
          <w:tcPr>
            <w:tcW w:w="1800" w:type="dxa"/>
          </w:tcPr>
          <w:p w:rsidR="00873901" w:rsidRDefault="00595407">
            <w:pPr>
              <w:pStyle w:val="ListParagraph1"/>
              <w:tabs>
                <w:tab w:val="left" w:pos="360"/>
              </w:tabs>
              <w:ind w:left="0"/>
              <w:jc w:val="center"/>
            </w:pPr>
            <w:r>
              <w:t>-</w:t>
            </w:r>
          </w:p>
        </w:tc>
        <w:tc>
          <w:tcPr>
            <w:tcW w:w="1980" w:type="dxa"/>
          </w:tcPr>
          <w:p w:rsidR="00873901" w:rsidRDefault="00595407">
            <w:pPr>
              <w:pStyle w:val="ListParagraph1"/>
              <w:tabs>
                <w:tab w:val="left" w:pos="360"/>
              </w:tabs>
              <w:ind w:left="0"/>
              <w:jc w:val="center"/>
            </w:pPr>
            <w:r>
              <w:t>-</w:t>
            </w:r>
          </w:p>
        </w:tc>
        <w:tc>
          <w:tcPr>
            <w:tcW w:w="2010" w:type="dxa"/>
          </w:tcPr>
          <w:p w:rsidR="00873901" w:rsidRDefault="00595407">
            <w:pPr>
              <w:pStyle w:val="ListParagraph1"/>
              <w:tabs>
                <w:tab w:val="left" w:pos="360"/>
              </w:tabs>
              <w:ind w:left="0"/>
              <w:jc w:val="center"/>
            </w:pPr>
            <w:r>
              <w:t>03</w:t>
            </w:r>
          </w:p>
        </w:tc>
      </w:tr>
      <w:tr w:rsidR="00873901">
        <w:tc>
          <w:tcPr>
            <w:tcW w:w="2419" w:type="dxa"/>
          </w:tcPr>
          <w:p w:rsidR="00873901" w:rsidRDefault="00595407">
            <w:pPr>
              <w:pStyle w:val="ListParagraph1"/>
              <w:tabs>
                <w:tab w:val="left" w:pos="360"/>
              </w:tabs>
              <w:ind w:left="0"/>
            </w:pPr>
            <w:r>
              <w:t xml:space="preserve">Language disorders </w:t>
            </w:r>
          </w:p>
        </w:tc>
        <w:tc>
          <w:tcPr>
            <w:tcW w:w="1800" w:type="dxa"/>
          </w:tcPr>
          <w:p w:rsidR="00873901" w:rsidRDefault="00595407">
            <w:pPr>
              <w:pStyle w:val="ListParagraph1"/>
              <w:tabs>
                <w:tab w:val="left" w:pos="360"/>
              </w:tabs>
              <w:ind w:left="0"/>
              <w:jc w:val="center"/>
            </w:pPr>
            <w:r>
              <w:t>02</w:t>
            </w:r>
          </w:p>
        </w:tc>
        <w:tc>
          <w:tcPr>
            <w:tcW w:w="1800" w:type="dxa"/>
          </w:tcPr>
          <w:p w:rsidR="00873901" w:rsidRDefault="00595407">
            <w:pPr>
              <w:pStyle w:val="ListParagraph1"/>
              <w:tabs>
                <w:tab w:val="left" w:pos="360"/>
              </w:tabs>
              <w:ind w:left="0"/>
              <w:jc w:val="center"/>
            </w:pPr>
            <w:r>
              <w:t>01</w:t>
            </w:r>
          </w:p>
        </w:tc>
        <w:tc>
          <w:tcPr>
            <w:tcW w:w="1980" w:type="dxa"/>
          </w:tcPr>
          <w:p w:rsidR="00873901" w:rsidRDefault="00595407">
            <w:pPr>
              <w:pStyle w:val="ListParagraph1"/>
              <w:tabs>
                <w:tab w:val="left" w:pos="360"/>
              </w:tabs>
              <w:ind w:left="0"/>
              <w:jc w:val="center"/>
            </w:pPr>
            <w:r>
              <w:t>1</w:t>
            </w:r>
          </w:p>
        </w:tc>
        <w:tc>
          <w:tcPr>
            <w:tcW w:w="2010" w:type="dxa"/>
          </w:tcPr>
          <w:p w:rsidR="00873901" w:rsidRDefault="00595407">
            <w:pPr>
              <w:pStyle w:val="ListParagraph1"/>
              <w:tabs>
                <w:tab w:val="left" w:pos="360"/>
              </w:tabs>
              <w:ind w:left="0"/>
              <w:jc w:val="center"/>
            </w:pPr>
            <w:r>
              <w:t>07</w:t>
            </w:r>
          </w:p>
        </w:tc>
      </w:tr>
      <w:tr w:rsidR="00873901">
        <w:tc>
          <w:tcPr>
            <w:tcW w:w="2419" w:type="dxa"/>
          </w:tcPr>
          <w:p w:rsidR="00873901" w:rsidRDefault="00595407">
            <w:pPr>
              <w:pStyle w:val="ListParagraph1"/>
              <w:tabs>
                <w:tab w:val="left" w:pos="360"/>
              </w:tabs>
              <w:ind w:left="0"/>
              <w:jc w:val="center"/>
              <w:rPr>
                <w:b/>
                <w:i/>
              </w:rPr>
            </w:pPr>
            <w:r>
              <w:rPr>
                <w:b/>
                <w:i/>
              </w:rPr>
              <w:t>Total (Individuals)</w:t>
            </w:r>
          </w:p>
        </w:tc>
        <w:tc>
          <w:tcPr>
            <w:tcW w:w="1800" w:type="dxa"/>
          </w:tcPr>
          <w:p w:rsidR="00873901" w:rsidRDefault="00595407">
            <w:pPr>
              <w:pStyle w:val="ListParagraph1"/>
              <w:tabs>
                <w:tab w:val="left" w:pos="360"/>
              </w:tabs>
              <w:ind w:left="0"/>
              <w:jc w:val="center"/>
              <w:rPr>
                <w:b/>
                <w:bCs/>
              </w:rPr>
            </w:pPr>
            <w:r>
              <w:rPr>
                <w:b/>
                <w:bCs/>
              </w:rPr>
              <w:t>03</w:t>
            </w:r>
          </w:p>
        </w:tc>
        <w:tc>
          <w:tcPr>
            <w:tcW w:w="1800" w:type="dxa"/>
          </w:tcPr>
          <w:p w:rsidR="00873901" w:rsidRDefault="00595407">
            <w:pPr>
              <w:pStyle w:val="ListParagraph1"/>
              <w:tabs>
                <w:tab w:val="left" w:pos="360"/>
              </w:tabs>
              <w:ind w:left="0"/>
              <w:jc w:val="center"/>
              <w:rPr>
                <w:b/>
                <w:bCs/>
              </w:rPr>
            </w:pPr>
            <w:r>
              <w:rPr>
                <w:b/>
                <w:bCs/>
              </w:rPr>
              <w:t>01</w:t>
            </w:r>
          </w:p>
        </w:tc>
        <w:tc>
          <w:tcPr>
            <w:tcW w:w="1980" w:type="dxa"/>
          </w:tcPr>
          <w:p w:rsidR="00873901" w:rsidRDefault="00595407">
            <w:pPr>
              <w:pStyle w:val="ListParagraph1"/>
              <w:tabs>
                <w:tab w:val="left" w:pos="360"/>
              </w:tabs>
              <w:ind w:left="0"/>
              <w:jc w:val="center"/>
              <w:rPr>
                <w:b/>
                <w:bCs/>
              </w:rPr>
            </w:pPr>
            <w:r>
              <w:rPr>
                <w:b/>
                <w:bCs/>
              </w:rPr>
              <w:t>01</w:t>
            </w:r>
          </w:p>
        </w:tc>
        <w:tc>
          <w:tcPr>
            <w:tcW w:w="2010" w:type="dxa"/>
          </w:tcPr>
          <w:p w:rsidR="00873901" w:rsidRDefault="00595407">
            <w:pPr>
              <w:pStyle w:val="ListParagraph1"/>
              <w:tabs>
                <w:tab w:val="left" w:pos="360"/>
              </w:tabs>
              <w:ind w:left="0"/>
              <w:jc w:val="center"/>
              <w:rPr>
                <w:b/>
                <w:bCs/>
              </w:rPr>
            </w:pPr>
            <w:r>
              <w:rPr>
                <w:b/>
                <w:bCs/>
              </w:rPr>
              <w:t>10</w:t>
            </w:r>
          </w:p>
        </w:tc>
      </w:tr>
    </w:tbl>
    <w:p w:rsidR="00873901" w:rsidRDefault="00873901">
      <w:pPr>
        <w:tabs>
          <w:tab w:val="left" w:pos="1365"/>
        </w:tabs>
        <w:spacing w:before="240" w:after="0" w:line="360" w:lineRule="auto"/>
        <w:rPr>
          <w:rFonts w:ascii="Times New Roman" w:hAnsi="Times New Roman"/>
          <w:sz w:val="24"/>
          <w:szCs w:val="24"/>
        </w:rPr>
      </w:pPr>
    </w:p>
    <w:p w:rsidR="00873901" w:rsidRDefault="00873901">
      <w:pPr>
        <w:tabs>
          <w:tab w:val="left" w:pos="1365"/>
        </w:tabs>
        <w:spacing w:before="240" w:after="0" w:line="360" w:lineRule="auto"/>
        <w:rPr>
          <w:rFonts w:ascii="Times New Roman" w:hAnsi="Times New Roman"/>
          <w:color w:val="FF0000"/>
          <w:sz w:val="24"/>
          <w:szCs w:val="24"/>
        </w:rPr>
      </w:pPr>
    </w:p>
    <w:p w:rsidR="00873901" w:rsidRDefault="00873901">
      <w:pPr>
        <w:tabs>
          <w:tab w:val="left" w:pos="1365"/>
        </w:tabs>
        <w:spacing w:before="240" w:after="0" w:line="360" w:lineRule="auto"/>
        <w:rPr>
          <w:rFonts w:ascii="Times New Roman" w:hAnsi="Times New Roman"/>
          <w:color w:val="FF0000"/>
          <w:sz w:val="24"/>
          <w:szCs w:val="24"/>
        </w:rPr>
      </w:pPr>
    </w:p>
    <w:p w:rsidR="00873901" w:rsidRDefault="00595407">
      <w:pPr>
        <w:tabs>
          <w:tab w:val="left" w:pos="1365"/>
        </w:tabs>
        <w:spacing w:before="240" w:after="0" w:line="360" w:lineRule="auto"/>
        <w:rPr>
          <w:rFonts w:ascii="Times New Roman" w:hAnsi="Times New Roman"/>
          <w:sz w:val="24"/>
          <w:szCs w:val="24"/>
        </w:rPr>
      </w:pPr>
      <w:r>
        <w:rPr>
          <w:rFonts w:ascii="Times New Roman" w:hAnsi="Times New Roman"/>
          <w:sz w:val="24"/>
          <w:szCs w:val="24"/>
        </w:rPr>
        <w:t>Table 10</w:t>
      </w:r>
      <w:r>
        <w:rPr>
          <w:rFonts w:ascii="Times New Roman" w:hAnsi="Times New Roman"/>
          <w:b/>
          <w:sz w:val="24"/>
          <w:szCs w:val="24"/>
        </w:rPr>
        <w:t xml:space="preserve">: </w:t>
      </w:r>
      <w:r>
        <w:rPr>
          <w:rFonts w:ascii="Times New Roman" w:hAnsi="Times New Roman"/>
          <w:i/>
          <w:sz w:val="24"/>
          <w:szCs w:val="24"/>
        </w:rPr>
        <w:t>Rehabilitation services provided at Outreach service centers</w:t>
      </w:r>
    </w:p>
    <w:tbl>
      <w:tblPr>
        <w:tblW w:w="7689" w:type="dxa"/>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873901">
        <w:trPr>
          <w:jc w:val="center"/>
        </w:trPr>
        <w:tc>
          <w:tcPr>
            <w:tcW w:w="2675" w:type="dxa"/>
            <w:vMerge w:val="restart"/>
          </w:tcPr>
          <w:p w:rsidR="00873901" w:rsidRDefault="00595407">
            <w:pPr>
              <w:pStyle w:val="ListParagraph1"/>
              <w:tabs>
                <w:tab w:val="left" w:pos="360"/>
              </w:tabs>
              <w:ind w:left="0"/>
              <w:jc w:val="center"/>
              <w:rPr>
                <w:i/>
              </w:rPr>
            </w:pPr>
            <w:r>
              <w:rPr>
                <w:i/>
              </w:rPr>
              <w:t>OSC</w:t>
            </w:r>
          </w:p>
        </w:tc>
        <w:tc>
          <w:tcPr>
            <w:tcW w:w="1620" w:type="dxa"/>
            <w:vMerge w:val="restart"/>
          </w:tcPr>
          <w:p w:rsidR="00873901" w:rsidRDefault="00595407">
            <w:pPr>
              <w:pStyle w:val="ListParagraph1"/>
              <w:tabs>
                <w:tab w:val="left" w:pos="360"/>
              </w:tabs>
              <w:ind w:left="0"/>
              <w:jc w:val="center"/>
              <w:rPr>
                <w:b/>
              </w:rPr>
            </w:pPr>
            <w:r>
              <w:rPr>
                <w:b/>
              </w:rPr>
              <w:t>Hearing Aids Dispensed</w:t>
            </w:r>
          </w:p>
        </w:tc>
        <w:tc>
          <w:tcPr>
            <w:tcW w:w="3394" w:type="dxa"/>
            <w:gridSpan w:val="2"/>
          </w:tcPr>
          <w:p w:rsidR="00873901" w:rsidRDefault="00595407">
            <w:pPr>
              <w:pStyle w:val="ListParagraph1"/>
              <w:tabs>
                <w:tab w:val="left" w:pos="360"/>
              </w:tabs>
              <w:ind w:left="0"/>
              <w:jc w:val="center"/>
              <w:rPr>
                <w:b/>
              </w:rPr>
            </w:pPr>
            <w:r>
              <w:rPr>
                <w:b/>
              </w:rPr>
              <w:t>Speech-language therapy</w:t>
            </w:r>
          </w:p>
        </w:tc>
      </w:tr>
      <w:tr w:rsidR="00873901">
        <w:trPr>
          <w:jc w:val="center"/>
        </w:trPr>
        <w:tc>
          <w:tcPr>
            <w:tcW w:w="2675" w:type="dxa"/>
            <w:vMerge/>
          </w:tcPr>
          <w:p w:rsidR="00873901" w:rsidRDefault="00873901">
            <w:pPr>
              <w:pStyle w:val="ListParagraph1"/>
              <w:tabs>
                <w:tab w:val="left" w:pos="360"/>
              </w:tabs>
              <w:ind w:left="0"/>
              <w:rPr>
                <w:i/>
              </w:rPr>
            </w:pPr>
          </w:p>
        </w:tc>
        <w:tc>
          <w:tcPr>
            <w:tcW w:w="1620" w:type="dxa"/>
            <w:vMerge/>
          </w:tcPr>
          <w:p w:rsidR="00873901" w:rsidRDefault="00873901">
            <w:pPr>
              <w:pStyle w:val="ListParagraph1"/>
              <w:tabs>
                <w:tab w:val="left" w:pos="360"/>
              </w:tabs>
              <w:ind w:left="0"/>
              <w:jc w:val="center"/>
            </w:pPr>
          </w:p>
        </w:tc>
        <w:tc>
          <w:tcPr>
            <w:tcW w:w="1530" w:type="dxa"/>
            <w:tcBorders>
              <w:right w:val="single" w:sz="4" w:space="0" w:color="auto"/>
            </w:tcBorders>
          </w:tcPr>
          <w:p w:rsidR="00873901" w:rsidRDefault="00595407">
            <w:pPr>
              <w:pStyle w:val="ListParagraph1"/>
              <w:tabs>
                <w:tab w:val="left" w:pos="360"/>
              </w:tabs>
              <w:ind w:left="0"/>
              <w:jc w:val="center"/>
            </w:pPr>
            <w:r>
              <w:t>No. of clients</w:t>
            </w:r>
          </w:p>
        </w:tc>
        <w:tc>
          <w:tcPr>
            <w:tcW w:w="1864" w:type="dxa"/>
            <w:tcBorders>
              <w:top w:val="single" w:sz="4" w:space="0" w:color="auto"/>
              <w:left w:val="single" w:sz="4" w:space="0" w:color="auto"/>
            </w:tcBorders>
          </w:tcPr>
          <w:p w:rsidR="00873901" w:rsidRDefault="00595407">
            <w:pPr>
              <w:pStyle w:val="ListParagraph1"/>
              <w:tabs>
                <w:tab w:val="left" w:pos="360"/>
              </w:tabs>
              <w:ind w:left="0"/>
              <w:jc w:val="center"/>
            </w:pPr>
            <w:r>
              <w:t xml:space="preserve">No. of sessions </w:t>
            </w:r>
          </w:p>
        </w:tc>
      </w:tr>
      <w:tr w:rsidR="00873901">
        <w:trPr>
          <w:jc w:val="center"/>
        </w:trPr>
        <w:tc>
          <w:tcPr>
            <w:tcW w:w="2675" w:type="dxa"/>
          </w:tcPr>
          <w:p w:rsidR="00873901" w:rsidRDefault="00595407">
            <w:pPr>
              <w:pStyle w:val="ListParagraph1"/>
              <w:tabs>
                <w:tab w:val="left" w:pos="360"/>
              </w:tabs>
              <w:ind w:left="0"/>
              <w:rPr>
                <w:i/>
              </w:rPr>
            </w:pPr>
            <w:r>
              <w:t>CHC, Hullahalli</w:t>
            </w:r>
          </w:p>
        </w:tc>
        <w:tc>
          <w:tcPr>
            <w:tcW w:w="1620" w:type="dxa"/>
          </w:tcPr>
          <w:p w:rsidR="00873901" w:rsidRDefault="00595407">
            <w:pPr>
              <w:pStyle w:val="ListParagraph1"/>
              <w:tabs>
                <w:tab w:val="left" w:pos="360"/>
              </w:tabs>
              <w:ind w:left="0"/>
              <w:jc w:val="center"/>
            </w:pPr>
            <w:r>
              <w:t>16</w:t>
            </w:r>
          </w:p>
        </w:tc>
        <w:tc>
          <w:tcPr>
            <w:tcW w:w="1530" w:type="dxa"/>
            <w:tcBorders>
              <w:right w:val="single" w:sz="4" w:space="0" w:color="auto"/>
            </w:tcBorders>
          </w:tcPr>
          <w:p w:rsidR="00873901" w:rsidRDefault="00595407">
            <w:pPr>
              <w:pStyle w:val="ListParagraph1"/>
              <w:tabs>
                <w:tab w:val="left" w:pos="360"/>
              </w:tabs>
              <w:ind w:left="0"/>
              <w:jc w:val="center"/>
            </w:pPr>
            <w:r>
              <w:t>11</w:t>
            </w:r>
          </w:p>
        </w:tc>
        <w:tc>
          <w:tcPr>
            <w:tcW w:w="1864" w:type="dxa"/>
            <w:tcBorders>
              <w:top w:val="single" w:sz="4" w:space="0" w:color="auto"/>
              <w:left w:val="single" w:sz="4" w:space="0" w:color="auto"/>
            </w:tcBorders>
          </w:tcPr>
          <w:p w:rsidR="00873901" w:rsidRDefault="00595407">
            <w:pPr>
              <w:pStyle w:val="ListParagraph1"/>
              <w:tabs>
                <w:tab w:val="left" w:pos="360"/>
              </w:tabs>
              <w:ind w:left="0"/>
              <w:jc w:val="center"/>
            </w:pPr>
            <w:r>
              <w:t>31</w:t>
            </w:r>
          </w:p>
        </w:tc>
      </w:tr>
      <w:tr w:rsidR="00873901">
        <w:trPr>
          <w:jc w:val="center"/>
        </w:trPr>
        <w:tc>
          <w:tcPr>
            <w:tcW w:w="2675" w:type="dxa"/>
          </w:tcPr>
          <w:p w:rsidR="00873901" w:rsidRDefault="00595407">
            <w:pPr>
              <w:pStyle w:val="ListParagraph1"/>
              <w:tabs>
                <w:tab w:val="left" w:pos="360"/>
              </w:tabs>
              <w:ind w:left="0"/>
              <w:rPr>
                <w:i/>
              </w:rPr>
            </w:pPr>
            <w:r>
              <w:t>PHC,  Akkihebbalu</w:t>
            </w:r>
          </w:p>
        </w:tc>
        <w:tc>
          <w:tcPr>
            <w:tcW w:w="1620" w:type="dxa"/>
          </w:tcPr>
          <w:p w:rsidR="00873901" w:rsidRDefault="00595407">
            <w:pPr>
              <w:pStyle w:val="ListParagraph1"/>
              <w:tabs>
                <w:tab w:val="left" w:pos="360"/>
              </w:tabs>
              <w:ind w:left="0"/>
              <w:jc w:val="center"/>
            </w:pPr>
            <w:r>
              <w:t>02</w:t>
            </w:r>
          </w:p>
        </w:tc>
        <w:tc>
          <w:tcPr>
            <w:tcW w:w="1530" w:type="dxa"/>
            <w:tcBorders>
              <w:right w:val="single" w:sz="4" w:space="0" w:color="auto"/>
            </w:tcBorders>
          </w:tcPr>
          <w:p w:rsidR="00873901" w:rsidRDefault="00595407">
            <w:pPr>
              <w:pStyle w:val="ListParagraph1"/>
              <w:tabs>
                <w:tab w:val="left" w:pos="360"/>
              </w:tabs>
              <w:ind w:left="0"/>
              <w:jc w:val="center"/>
            </w:pPr>
            <w:r>
              <w:t>16</w:t>
            </w:r>
          </w:p>
        </w:tc>
        <w:tc>
          <w:tcPr>
            <w:tcW w:w="1864" w:type="dxa"/>
            <w:tcBorders>
              <w:left w:val="single" w:sz="4" w:space="0" w:color="auto"/>
            </w:tcBorders>
          </w:tcPr>
          <w:p w:rsidR="00873901" w:rsidRDefault="00595407">
            <w:pPr>
              <w:pStyle w:val="ListParagraph1"/>
              <w:tabs>
                <w:tab w:val="left" w:pos="360"/>
              </w:tabs>
              <w:ind w:left="0"/>
              <w:jc w:val="center"/>
            </w:pPr>
            <w:r>
              <w:t>49</w:t>
            </w:r>
          </w:p>
        </w:tc>
      </w:tr>
      <w:tr w:rsidR="00873901">
        <w:trPr>
          <w:jc w:val="center"/>
        </w:trPr>
        <w:tc>
          <w:tcPr>
            <w:tcW w:w="2675" w:type="dxa"/>
          </w:tcPr>
          <w:p w:rsidR="00873901" w:rsidRDefault="00595407">
            <w:pPr>
              <w:pStyle w:val="ListParagraph1"/>
              <w:tabs>
                <w:tab w:val="left" w:pos="360"/>
              </w:tabs>
              <w:ind w:left="0"/>
              <w:rPr>
                <w:i/>
              </w:rPr>
            </w:pPr>
            <w:r>
              <w:t>PHC,  Gumballi</w:t>
            </w:r>
          </w:p>
        </w:tc>
        <w:tc>
          <w:tcPr>
            <w:tcW w:w="1620" w:type="dxa"/>
          </w:tcPr>
          <w:p w:rsidR="00873901" w:rsidRDefault="00595407">
            <w:pPr>
              <w:pStyle w:val="ListParagraph1"/>
              <w:tabs>
                <w:tab w:val="left" w:pos="360"/>
              </w:tabs>
              <w:ind w:left="0"/>
              <w:jc w:val="center"/>
            </w:pPr>
            <w:r>
              <w:t>08</w:t>
            </w:r>
          </w:p>
        </w:tc>
        <w:tc>
          <w:tcPr>
            <w:tcW w:w="1530" w:type="dxa"/>
            <w:tcBorders>
              <w:right w:val="single" w:sz="4" w:space="0" w:color="auto"/>
            </w:tcBorders>
          </w:tcPr>
          <w:p w:rsidR="00873901" w:rsidRDefault="00595407">
            <w:pPr>
              <w:pStyle w:val="ListParagraph1"/>
              <w:tabs>
                <w:tab w:val="left" w:pos="360"/>
              </w:tabs>
              <w:ind w:left="0"/>
              <w:jc w:val="center"/>
            </w:pPr>
            <w:r>
              <w:t>08</w:t>
            </w:r>
          </w:p>
        </w:tc>
        <w:tc>
          <w:tcPr>
            <w:tcW w:w="1864" w:type="dxa"/>
            <w:tcBorders>
              <w:left w:val="single" w:sz="4" w:space="0" w:color="auto"/>
            </w:tcBorders>
          </w:tcPr>
          <w:p w:rsidR="00873901" w:rsidRDefault="00595407">
            <w:pPr>
              <w:pStyle w:val="ListParagraph1"/>
              <w:tabs>
                <w:tab w:val="left" w:pos="360"/>
              </w:tabs>
              <w:ind w:left="0"/>
              <w:jc w:val="center"/>
            </w:pPr>
            <w:r>
              <w:t>10</w:t>
            </w:r>
          </w:p>
        </w:tc>
      </w:tr>
      <w:tr w:rsidR="00873901">
        <w:trPr>
          <w:jc w:val="center"/>
        </w:trPr>
        <w:tc>
          <w:tcPr>
            <w:tcW w:w="2675" w:type="dxa"/>
          </w:tcPr>
          <w:p w:rsidR="00873901" w:rsidRDefault="00595407">
            <w:pPr>
              <w:pStyle w:val="ListParagraph1"/>
              <w:tabs>
                <w:tab w:val="left" w:pos="360"/>
              </w:tabs>
              <w:ind w:left="0"/>
            </w:pPr>
            <w:r>
              <w:t xml:space="preserve">Sub-divisional Taluk Hospital, Sagara </w:t>
            </w:r>
          </w:p>
        </w:tc>
        <w:tc>
          <w:tcPr>
            <w:tcW w:w="1620" w:type="dxa"/>
          </w:tcPr>
          <w:p w:rsidR="00873901" w:rsidRDefault="00595407">
            <w:pPr>
              <w:pStyle w:val="ListParagraph1"/>
              <w:tabs>
                <w:tab w:val="left" w:pos="360"/>
              </w:tabs>
              <w:ind w:left="0"/>
              <w:jc w:val="center"/>
            </w:pPr>
            <w:r>
              <w:t>07</w:t>
            </w:r>
          </w:p>
        </w:tc>
        <w:tc>
          <w:tcPr>
            <w:tcW w:w="1530" w:type="dxa"/>
            <w:tcBorders>
              <w:right w:val="single" w:sz="4" w:space="0" w:color="auto"/>
            </w:tcBorders>
          </w:tcPr>
          <w:p w:rsidR="00873901" w:rsidRDefault="00595407">
            <w:pPr>
              <w:pStyle w:val="ListParagraph1"/>
              <w:tabs>
                <w:tab w:val="left" w:pos="360"/>
              </w:tabs>
              <w:ind w:left="0"/>
              <w:jc w:val="center"/>
            </w:pPr>
            <w:r>
              <w:t>25</w:t>
            </w:r>
          </w:p>
        </w:tc>
        <w:tc>
          <w:tcPr>
            <w:tcW w:w="1864" w:type="dxa"/>
            <w:tcBorders>
              <w:left w:val="single" w:sz="4" w:space="0" w:color="auto"/>
            </w:tcBorders>
          </w:tcPr>
          <w:p w:rsidR="00873901" w:rsidRDefault="00595407">
            <w:pPr>
              <w:pStyle w:val="ListParagraph1"/>
              <w:tabs>
                <w:tab w:val="left" w:pos="360"/>
              </w:tabs>
              <w:ind w:left="0"/>
              <w:jc w:val="center"/>
            </w:pPr>
            <w:r>
              <w:t>163</w:t>
            </w:r>
          </w:p>
        </w:tc>
      </w:tr>
      <w:tr w:rsidR="00873901">
        <w:trPr>
          <w:trHeight w:val="359"/>
          <w:jc w:val="center"/>
        </w:trPr>
        <w:tc>
          <w:tcPr>
            <w:tcW w:w="2675" w:type="dxa"/>
          </w:tcPr>
          <w:p w:rsidR="00873901" w:rsidRDefault="00595407">
            <w:pPr>
              <w:pStyle w:val="ListParagraph1"/>
              <w:tabs>
                <w:tab w:val="left" w:pos="360"/>
              </w:tabs>
              <w:ind w:left="0"/>
              <w:jc w:val="center"/>
              <w:rPr>
                <w:b/>
              </w:rPr>
            </w:pPr>
            <w:r>
              <w:rPr>
                <w:b/>
              </w:rPr>
              <w:t>Total</w:t>
            </w:r>
          </w:p>
        </w:tc>
        <w:tc>
          <w:tcPr>
            <w:tcW w:w="1620"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33</w:t>
            </w:r>
          </w:p>
        </w:tc>
        <w:tc>
          <w:tcPr>
            <w:tcW w:w="1530" w:type="dxa"/>
            <w:tcBorders>
              <w:right w:val="single" w:sz="4" w:space="0" w:color="auto"/>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60</w:t>
            </w:r>
          </w:p>
        </w:tc>
        <w:tc>
          <w:tcPr>
            <w:tcW w:w="1864" w:type="dxa"/>
            <w:tcBorders>
              <w:left w:val="single" w:sz="4" w:space="0" w:color="auto"/>
            </w:tcBorders>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253</w:t>
            </w:r>
          </w:p>
        </w:tc>
      </w:tr>
    </w:tbl>
    <w:p w:rsidR="00873901" w:rsidRDefault="00873901">
      <w:pPr>
        <w:pStyle w:val="ListParagraph1"/>
        <w:spacing w:line="360" w:lineRule="auto"/>
        <w:ind w:left="900"/>
        <w:rPr>
          <w:b/>
          <w:color w:val="FF0000"/>
        </w:rPr>
      </w:pPr>
    </w:p>
    <w:p w:rsidR="00873901" w:rsidRDefault="00595407">
      <w:pPr>
        <w:pStyle w:val="ListParagraph1"/>
        <w:numPr>
          <w:ilvl w:val="0"/>
          <w:numId w:val="31"/>
        </w:numPr>
        <w:spacing w:line="360" w:lineRule="auto"/>
        <w:rPr>
          <w:b/>
        </w:rPr>
      </w:pPr>
      <w:r>
        <w:rPr>
          <w:b/>
        </w:rPr>
        <w:t>Communication Disorders Screening Camps: Nil</w:t>
      </w:r>
    </w:p>
    <w:p w:rsidR="00873901" w:rsidRDefault="00595407">
      <w:pPr>
        <w:pStyle w:val="ListParagraph1"/>
        <w:numPr>
          <w:ilvl w:val="0"/>
          <w:numId w:val="34"/>
        </w:numPr>
        <w:tabs>
          <w:tab w:val="left" w:pos="360"/>
        </w:tabs>
        <w:spacing w:line="360" w:lineRule="auto"/>
        <w:rPr>
          <w:b/>
        </w:rPr>
      </w:pPr>
      <w:r>
        <w:rPr>
          <w:b/>
        </w:rPr>
        <w:t xml:space="preserve">Organized by the Plan Project of AIISH: 07 camps </w:t>
      </w:r>
    </w:p>
    <w:p w:rsidR="00873901" w:rsidRDefault="00595407">
      <w:pPr>
        <w:pStyle w:val="ListParagraph1"/>
        <w:tabs>
          <w:tab w:val="left" w:pos="360"/>
        </w:tabs>
        <w:spacing w:line="360" w:lineRule="auto"/>
        <w:ind w:left="1500"/>
      </w:pPr>
      <w:r>
        <w:t>The ENT services were  provided by the Dr.T.M.Mahadevappa ENT suregeon  (on contract)  department of POCD for the camp organized by the plan project of AIISH and the details of those who availed the services are listed in table 10b.</w:t>
      </w:r>
    </w:p>
    <w:p w:rsidR="00530EE5" w:rsidRDefault="00530EE5">
      <w:pPr>
        <w:pStyle w:val="ListParagraph1"/>
        <w:tabs>
          <w:tab w:val="left" w:pos="360"/>
        </w:tabs>
        <w:spacing w:line="360" w:lineRule="auto"/>
        <w:ind w:left="1500"/>
      </w:pPr>
    </w:p>
    <w:p w:rsidR="00873901" w:rsidRDefault="00595407">
      <w:pPr>
        <w:pStyle w:val="ListParagraph1"/>
        <w:tabs>
          <w:tab w:val="left" w:pos="360"/>
        </w:tabs>
        <w:spacing w:before="240" w:line="360" w:lineRule="auto"/>
        <w:ind w:left="1500"/>
      </w:pPr>
      <w:r>
        <w:lastRenderedPageBreak/>
        <w:t xml:space="preserve">Table 10b: </w:t>
      </w:r>
      <w:r>
        <w:rPr>
          <w:i/>
        </w:rPr>
        <w:t>Details of individuals registered for ENT services at camp.</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5"/>
        <w:gridCol w:w="2657"/>
        <w:gridCol w:w="1418"/>
        <w:gridCol w:w="1578"/>
        <w:gridCol w:w="1578"/>
      </w:tblGrid>
      <w:tr w:rsidR="00873901">
        <w:trPr>
          <w:trHeight w:val="454"/>
        </w:trPr>
        <w:tc>
          <w:tcPr>
            <w:tcW w:w="2345" w:type="dxa"/>
            <w:vMerge w:val="restart"/>
          </w:tcPr>
          <w:p w:rsidR="00873901" w:rsidRDefault="00873901">
            <w:pPr>
              <w:spacing w:after="0" w:line="240" w:lineRule="auto"/>
              <w:rPr>
                <w:rFonts w:ascii="Times New Roman" w:hAnsi="Times New Roman"/>
                <w:b/>
                <w:i/>
                <w:iCs/>
                <w:sz w:val="24"/>
                <w:szCs w:val="24"/>
              </w:rPr>
            </w:pPr>
          </w:p>
          <w:p w:rsidR="00873901" w:rsidRDefault="00595407">
            <w:pPr>
              <w:spacing w:after="0" w:line="240" w:lineRule="auto"/>
              <w:rPr>
                <w:rFonts w:ascii="Times New Roman" w:hAnsi="Times New Roman"/>
                <w:b/>
                <w:sz w:val="24"/>
                <w:szCs w:val="24"/>
              </w:rPr>
            </w:pPr>
            <w:r>
              <w:rPr>
                <w:rFonts w:ascii="Times New Roman" w:hAnsi="Times New Roman"/>
                <w:b/>
                <w:i/>
                <w:iCs/>
                <w:sz w:val="24"/>
                <w:szCs w:val="24"/>
              </w:rPr>
              <w:t xml:space="preserve">Date &amp; Place </w:t>
            </w:r>
          </w:p>
        </w:tc>
        <w:tc>
          <w:tcPr>
            <w:tcW w:w="2657" w:type="dxa"/>
            <w:vMerge w:val="restart"/>
          </w:tcPr>
          <w:p w:rsidR="00873901" w:rsidRDefault="00873901">
            <w:pPr>
              <w:spacing w:after="0" w:line="240" w:lineRule="auto"/>
              <w:rPr>
                <w:rFonts w:ascii="Times New Roman" w:hAnsi="Times New Roman"/>
                <w:b/>
                <w:bCs/>
                <w:sz w:val="24"/>
                <w:szCs w:val="24"/>
              </w:rPr>
            </w:pPr>
          </w:p>
          <w:p w:rsidR="00873901" w:rsidRDefault="00595407">
            <w:pPr>
              <w:spacing w:after="0" w:line="240" w:lineRule="auto"/>
              <w:rPr>
                <w:rFonts w:ascii="Times New Roman" w:hAnsi="Times New Roman"/>
                <w:b/>
                <w:sz w:val="24"/>
                <w:szCs w:val="24"/>
              </w:rPr>
            </w:pPr>
            <w:r>
              <w:rPr>
                <w:rFonts w:ascii="Times New Roman" w:hAnsi="Times New Roman"/>
                <w:b/>
                <w:bCs/>
                <w:sz w:val="24"/>
                <w:szCs w:val="24"/>
              </w:rPr>
              <w:t>Total registered</w:t>
            </w:r>
          </w:p>
        </w:tc>
        <w:tc>
          <w:tcPr>
            <w:tcW w:w="4574" w:type="dxa"/>
            <w:gridSpan w:val="3"/>
          </w:tcPr>
          <w:p w:rsidR="00873901" w:rsidRDefault="00595407">
            <w:pPr>
              <w:spacing w:after="0" w:line="240" w:lineRule="auto"/>
              <w:rPr>
                <w:rFonts w:ascii="Times New Roman" w:hAnsi="Times New Roman"/>
                <w:b/>
                <w:bCs/>
                <w:sz w:val="24"/>
                <w:szCs w:val="24"/>
              </w:rPr>
            </w:pPr>
            <w:r>
              <w:rPr>
                <w:rFonts w:ascii="Times New Roman" w:hAnsi="Times New Roman"/>
                <w:b/>
                <w:bCs/>
                <w:sz w:val="24"/>
                <w:szCs w:val="24"/>
              </w:rPr>
              <w:t>ENT Evaluation</w:t>
            </w:r>
          </w:p>
        </w:tc>
      </w:tr>
      <w:tr w:rsidR="00873901">
        <w:trPr>
          <w:trHeight w:val="79"/>
        </w:trPr>
        <w:tc>
          <w:tcPr>
            <w:tcW w:w="2345" w:type="dxa"/>
            <w:vMerge/>
          </w:tcPr>
          <w:p w:rsidR="00873901" w:rsidRDefault="00873901">
            <w:pPr>
              <w:spacing w:after="0" w:line="240" w:lineRule="auto"/>
              <w:rPr>
                <w:rFonts w:ascii="Times New Roman" w:hAnsi="Times New Roman"/>
                <w:b/>
                <w:sz w:val="24"/>
                <w:szCs w:val="24"/>
              </w:rPr>
            </w:pPr>
          </w:p>
        </w:tc>
        <w:tc>
          <w:tcPr>
            <w:tcW w:w="2657" w:type="dxa"/>
            <w:vMerge/>
          </w:tcPr>
          <w:p w:rsidR="00873901" w:rsidRDefault="00873901">
            <w:pPr>
              <w:spacing w:after="0" w:line="240" w:lineRule="auto"/>
              <w:rPr>
                <w:rFonts w:ascii="Times New Roman" w:hAnsi="Times New Roman"/>
                <w:b/>
                <w:sz w:val="24"/>
                <w:szCs w:val="24"/>
              </w:rPr>
            </w:pPr>
          </w:p>
        </w:tc>
        <w:tc>
          <w:tcPr>
            <w:tcW w:w="1418" w:type="dxa"/>
          </w:tcPr>
          <w:p w:rsidR="00873901" w:rsidRDefault="00595407">
            <w:pPr>
              <w:spacing w:after="0" w:line="240" w:lineRule="auto"/>
              <w:rPr>
                <w:rFonts w:ascii="Times New Roman" w:hAnsi="Times New Roman"/>
                <w:b/>
                <w:bCs/>
                <w:sz w:val="24"/>
                <w:szCs w:val="24"/>
              </w:rPr>
            </w:pPr>
            <w:r>
              <w:rPr>
                <w:rFonts w:ascii="Times New Roman" w:hAnsi="Times New Roman"/>
                <w:b/>
                <w:bCs/>
                <w:sz w:val="24"/>
                <w:szCs w:val="24"/>
              </w:rPr>
              <w:t>Normal (ears)</w:t>
            </w:r>
          </w:p>
        </w:tc>
        <w:tc>
          <w:tcPr>
            <w:tcW w:w="1578" w:type="dxa"/>
          </w:tcPr>
          <w:p w:rsidR="00873901" w:rsidRDefault="00595407">
            <w:pPr>
              <w:spacing w:after="0" w:line="240" w:lineRule="auto"/>
              <w:rPr>
                <w:rFonts w:ascii="Times New Roman" w:hAnsi="Times New Roman"/>
                <w:b/>
                <w:bCs/>
                <w:sz w:val="24"/>
                <w:szCs w:val="24"/>
              </w:rPr>
            </w:pPr>
            <w:r>
              <w:rPr>
                <w:rFonts w:ascii="Times New Roman" w:hAnsi="Times New Roman"/>
                <w:b/>
                <w:bCs/>
                <w:sz w:val="24"/>
                <w:szCs w:val="24"/>
              </w:rPr>
              <w:t xml:space="preserve">Disorder </w:t>
            </w:r>
          </w:p>
          <w:p w:rsidR="00873901" w:rsidRDefault="00595407">
            <w:pPr>
              <w:spacing w:after="0" w:line="240" w:lineRule="auto"/>
              <w:rPr>
                <w:rFonts w:ascii="Times New Roman" w:hAnsi="Times New Roman"/>
                <w:sz w:val="24"/>
                <w:szCs w:val="24"/>
              </w:rPr>
            </w:pPr>
            <w:r>
              <w:rPr>
                <w:rFonts w:ascii="Times New Roman" w:hAnsi="Times New Roman"/>
                <w:b/>
                <w:bCs/>
                <w:sz w:val="24"/>
                <w:szCs w:val="24"/>
              </w:rPr>
              <w:t>(ears)</w:t>
            </w:r>
          </w:p>
        </w:tc>
        <w:tc>
          <w:tcPr>
            <w:tcW w:w="1578" w:type="dxa"/>
          </w:tcPr>
          <w:p w:rsidR="00873901" w:rsidRDefault="00595407">
            <w:pPr>
              <w:spacing w:after="0" w:line="240" w:lineRule="auto"/>
              <w:rPr>
                <w:rFonts w:ascii="Times New Roman" w:hAnsi="Times New Roman"/>
                <w:b/>
                <w:bCs/>
                <w:sz w:val="24"/>
                <w:szCs w:val="24"/>
              </w:rPr>
            </w:pPr>
            <w:r>
              <w:rPr>
                <w:rFonts w:ascii="Times New Roman" w:eastAsia="Calibri" w:hAnsi="Times New Roman"/>
                <w:b/>
                <w:i/>
                <w:iCs/>
                <w:sz w:val="24"/>
                <w:szCs w:val="24"/>
              </w:rPr>
              <w:t>Others (Individuals)</w:t>
            </w:r>
          </w:p>
        </w:tc>
      </w:tr>
      <w:tr w:rsidR="00873901">
        <w:trPr>
          <w:trHeight w:val="454"/>
        </w:trPr>
        <w:tc>
          <w:tcPr>
            <w:tcW w:w="2345" w:type="dxa"/>
          </w:tcPr>
          <w:p w:rsidR="00873901" w:rsidRDefault="00595407">
            <w:pPr>
              <w:tabs>
                <w:tab w:val="left" w:pos="630"/>
              </w:tabs>
              <w:spacing w:after="0" w:line="240" w:lineRule="auto"/>
              <w:rPr>
                <w:rFonts w:ascii="Times New Roman" w:hAnsi="Times New Roman"/>
                <w:bCs/>
                <w:sz w:val="24"/>
                <w:szCs w:val="24"/>
              </w:rPr>
            </w:pPr>
            <w:r>
              <w:rPr>
                <w:rFonts w:ascii="Times New Roman" w:hAnsi="Times New Roman"/>
                <w:bCs/>
                <w:sz w:val="24"/>
                <w:szCs w:val="24"/>
              </w:rPr>
              <w:t>10.04.2017</w:t>
            </w:r>
          </w:p>
          <w:p w:rsidR="00873901" w:rsidRDefault="00595407">
            <w:pPr>
              <w:tabs>
                <w:tab w:val="left" w:pos="630"/>
              </w:tabs>
              <w:spacing w:line="240" w:lineRule="auto"/>
              <w:rPr>
                <w:rFonts w:ascii="Times New Roman" w:hAnsi="Times New Roman"/>
                <w:bCs/>
                <w:sz w:val="24"/>
                <w:szCs w:val="24"/>
              </w:rPr>
            </w:pPr>
            <w:r>
              <w:rPr>
                <w:rFonts w:ascii="Times New Roman" w:hAnsi="Times New Roman"/>
                <w:bCs/>
                <w:sz w:val="24"/>
                <w:szCs w:val="24"/>
              </w:rPr>
              <w:t>Udigala PHC, Chamarajanagar</w:t>
            </w:r>
          </w:p>
        </w:tc>
        <w:tc>
          <w:tcPr>
            <w:tcW w:w="2657"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156</w:t>
            </w:r>
          </w:p>
        </w:tc>
        <w:tc>
          <w:tcPr>
            <w:tcW w:w="141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183</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103</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01</w:t>
            </w:r>
          </w:p>
        </w:tc>
      </w:tr>
      <w:tr w:rsidR="00873901">
        <w:trPr>
          <w:trHeight w:val="231"/>
        </w:trPr>
        <w:tc>
          <w:tcPr>
            <w:tcW w:w="2345" w:type="dxa"/>
          </w:tcPr>
          <w:p w:rsidR="00873901" w:rsidRDefault="00595407">
            <w:pPr>
              <w:tabs>
                <w:tab w:val="left" w:pos="630"/>
              </w:tabs>
              <w:spacing w:after="0" w:line="240" w:lineRule="auto"/>
              <w:rPr>
                <w:rFonts w:ascii="Times New Roman" w:hAnsi="Times New Roman"/>
                <w:bCs/>
                <w:sz w:val="24"/>
                <w:szCs w:val="24"/>
              </w:rPr>
            </w:pPr>
            <w:r>
              <w:rPr>
                <w:rFonts w:ascii="Times New Roman" w:hAnsi="Times New Roman"/>
                <w:bCs/>
                <w:sz w:val="24"/>
                <w:szCs w:val="24"/>
              </w:rPr>
              <w:t>21.04.2017</w:t>
            </w:r>
          </w:p>
          <w:p w:rsidR="00873901" w:rsidRDefault="00595407">
            <w:pPr>
              <w:tabs>
                <w:tab w:val="left" w:pos="630"/>
              </w:tabs>
              <w:spacing w:line="240" w:lineRule="auto"/>
              <w:rPr>
                <w:rFonts w:ascii="Times New Roman" w:hAnsi="Times New Roman"/>
                <w:bCs/>
                <w:sz w:val="24"/>
                <w:szCs w:val="24"/>
              </w:rPr>
            </w:pPr>
            <w:r>
              <w:rPr>
                <w:rFonts w:ascii="Times New Roman" w:hAnsi="Times New Roman"/>
                <w:bCs/>
                <w:sz w:val="24"/>
                <w:szCs w:val="24"/>
              </w:rPr>
              <w:t>H. K Halli, Hunsur Taluk</w:t>
            </w:r>
          </w:p>
        </w:tc>
        <w:tc>
          <w:tcPr>
            <w:tcW w:w="2657"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95</w:t>
            </w:r>
          </w:p>
        </w:tc>
        <w:tc>
          <w:tcPr>
            <w:tcW w:w="141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104</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64</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04</w:t>
            </w:r>
          </w:p>
        </w:tc>
      </w:tr>
      <w:tr w:rsidR="00873901">
        <w:trPr>
          <w:trHeight w:val="446"/>
        </w:trPr>
        <w:tc>
          <w:tcPr>
            <w:tcW w:w="2345" w:type="dxa"/>
          </w:tcPr>
          <w:p w:rsidR="00873901" w:rsidRDefault="00595407">
            <w:pPr>
              <w:tabs>
                <w:tab w:val="left" w:pos="630"/>
              </w:tabs>
              <w:spacing w:after="0" w:line="240" w:lineRule="auto"/>
              <w:rPr>
                <w:rFonts w:ascii="Times New Roman" w:hAnsi="Times New Roman"/>
                <w:bCs/>
                <w:sz w:val="24"/>
                <w:szCs w:val="24"/>
              </w:rPr>
            </w:pPr>
            <w:r>
              <w:rPr>
                <w:rFonts w:ascii="Times New Roman" w:hAnsi="Times New Roman"/>
                <w:bCs/>
                <w:sz w:val="24"/>
                <w:szCs w:val="24"/>
              </w:rPr>
              <w:t>24.04.2017</w:t>
            </w:r>
          </w:p>
          <w:p w:rsidR="00873901" w:rsidRDefault="00595407">
            <w:pPr>
              <w:tabs>
                <w:tab w:val="left" w:pos="630"/>
              </w:tabs>
              <w:spacing w:after="0" w:line="240" w:lineRule="auto"/>
              <w:rPr>
                <w:rFonts w:ascii="Times New Roman" w:hAnsi="Times New Roman"/>
                <w:bCs/>
                <w:sz w:val="24"/>
                <w:szCs w:val="24"/>
              </w:rPr>
            </w:pPr>
            <w:r>
              <w:rPr>
                <w:rFonts w:ascii="Times New Roman" w:hAnsi="Times New Roman"/>
                <w:bCs/>
                <w:sz w:val="24"/>
                <w:szCs w:val="24"/>
              </w:rPr>
              <w:t xml:space="preserve">Sunkatonnuru, Mandya  </w:t>
            </w:r>
          </w:p>
        </w:tc>
        <w:tc>
          <w:tcPr>
            <w:tcW w:w="2657"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113</w:t>
            </w:r>
          </w:p>
        </w:tc>
        <w:tc>
          <w:tcPr>
            <w:tcW w:w="141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127</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79</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06</w:t>
            </w:r>
          </w:p>
        </w:tc>
      </w:tr>
      <w:tr w:rsidR="00873901">
        <w:trPr>
          <w:trHeight w:val="446"/>
        </w:trPr>
        <w:tc>
          <w:tcPr>
            <w:tcW w:w="2345" w:type="dxa"/>
          </w:tcPr>
          <w:p w:rsidR="00873901" w:rsidRDefault="00595407">
            <w:pPr>
              <w:tabs>
                <w:tab w:val="left" w:pos="630"/>
              </w:tabs>
              <w:spacing w:line="240" w:lineRule="auto"/>
              <w:rPr>
                <w:rFonts w:ascii="Times New Roman" w:hAnsi="Times New Roman"/>
                <w:b/>
                <w:sz w:val="24"/>
                <w:szCs w:val="24"/>
              </w:rPr>
            </w:pPr>
            <w:r>
              <w:rPr>
                <w:rFonts w:ascii="Times New Roman" w:hAnsi="Times New Roman"/>
                <w:bCs/>
                <w:sz w:val="24"/>
                <w:szCs w:val="24"/>
              </w:rPr>
              <w:t>28.04.2017 Kattemalavadi, Mandya</w:t>
            </w:r>
          </w:p>
        </w:tc>
        <w:tc>
          <w:tcPr>
            <w:tcW w:w="2657"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147</w:t>
            </w:r>
          </w:p>
        </w:tc>
        <w:tc>
          <w:tcPr>
            <w:tcW w:w="141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92</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138</w:t>
            </w:r>
          </w:p>
        </w:tc>
        <w:tc>
          <w:tcPr>
            <w:tcW w:w="1578" w:type="dxa"/>
            <w:vAlign w:val="center"/>
          </w:tcPr>
          <w:p w:rsidR="00873901" w:rsidRDefault="00595407" w:rsidP="00530EE5">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26</w:t>
            </w:r>
          </w:p>
        </w:tc>
      </w:tr>
      <w:tr w:rsidR="00873901">
        <w:trPr>
          <w:trHeight w:val="446"/>
        </w:trPr>
        <w:tc>
          <w:tcPr>
            <w:tcW w:w="2345" w:type="dxa"/>
          </w:tcPr>
          <w:p w:rsidR="00873901" w:rsidRDefault="00595407">
            <w:pPr>
              <w:tabs>
                <w:tab w:val="left" w:pos="630"/>
              </w:tabs>
              <w:spacing w:line="240" w:lineRule="auto"/>
              <w:rPr>
                <w:rFonts w:ascii="Times New Roman" w:hAnsi="Times New Roman"/>
                <w:bCs/>
                <w:color w:val="FF0000"/>
                <w:sz w:val="24"/>
                <w:szCs w:val="24"/>
              </w:rPr>
            </w:pPr>
            <w:r>
              <w:rPr>
                <w:rFonts w:ascii="Times New Roman" w:hAnsi="Times New Roman"/>
                <w:bCs/>
              </w:rPr>
              <w:t>Chikkabyadarahalli, 19.05.2017</w:t>
            </w:r>
          </w:p>
        </w:tc>
        <w:tc>
          <w:tcPr>
            <w:tcW w:w="2657"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132</w:t>
            </w:r>
          </w:p>
        </w:tc>
        <w:tc>
          <w:tcPr>
            <w:tcW w:w="141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168</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89</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04</w:t>
            </w:r>
          </w:p>
        </w:tc>
      </w:tr>
      <w:tr w:rsidR="00873901">
        <w:trPr>
          <w:trHeight w:val="446"/>
        </w:trPr>
        <w:tc>
          <w:tcPr>
            <w:tcW w:w="2345" w:type="dxa"/>
          </w:tcPr>
          <w:p w:rsidR="00873901" w:rsidRDefault="00595407">
            <w:pPr>
              <w:tabs>
                <w:tab w:val="left" w:pos="630"/>
              </w:tabs>
              <w:spacing w:line="240" w:lineRule="auto"/>
              <w:rPr>
                <w:rFonts w:ascii="Times New Roman" w:hAnsi="Times New Roman"/>
                <w:bCs/>
                <w:sz w:val="24"/>
                <w:szCs w:val="24"/>
              </w:rPr>
            </w:pPr>
            <w:r>
              <w:rPr>
                <w:rFonts w:ascii="Times New Roman" w:hAnsi="Times New Roman"/>
                <w:bCs/>
                <w:sz w:val="24"/>
                <w:szCs w:val="24"/>
              </w:rPr>
              <w:t>Kattemalalavadi 22.05.2017</w:t>
            </w:r>
          </w:p>
        </w:tc>
        <w:tc>
          <w:tcPr>
            <w:tcW w:w="2657"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157</w:t>
            </w:r>
          </w:p>
        </w:tc>
        <w:tc>
          <w:tcPr>
            <w:tcW w:w="141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94</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147</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26</w:t>
            </w:r>
          </w:p>
        </w:tc>
      </w:tr>
      <w:tr w:rsidR="00873901">
        <w:trPr>
          <w:trHeight w:val="446"/>
        </w:trPr>
        <w:tc>
          <w:tcPr>
            <w:tcW w:w="2345" w:type="dxa"/>
          </w:tcPr>
          <w:p w:rsidR="00873901" w:rsidRDefault="00595407">
            <w:pPr>
              <w:tabs>
                <w:tab w:val="left" w:pos="630"/>
              </w:tabs>
              <w:spacing w:line="240" w:lineRule="auto"/>
              <w:rPr>
                <w:rFonts w:ascii="Times New Roman" w:hAnsi="Times New Roman"/>
                <w:bCs/>
                <w:sz w:val="24"/>
                <w:szCs w:val="24"/>
              </w:rPr>
            </w:pPr>
            <w:r>
              <w:rPr>
                <w:rFonts w:ascii="Times New Roman" w:hAnsi="Times New Roman"/>
                <w:bCs/>
                <w:sz w:val="24"/>
                <w:szCs w:val="24"/>
              </w:rPr>
              <w:t>Mulluru village 29.05.2016</w:t>
            </w:r>
          </w:p>
        </w:tc>
        <w:tc>
          <w:tcPr>
            <w:tcW w:w="2657"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126</w:t>
            </w:r>
          </w:p>
        </w:tc>
        <w:tc>
          <w:tcPr>
            <w:tcW w:w="141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127</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88</w:t>
            </w:r>
          </w:p>
        </w:tc>
        <w:tc>
          <w:tcPr>
            <w:tcW w:w="1578" w:type="dxa"/>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17</w:t>
            </w:r>
          </w:p>
        </w:tc>
      </w:tr>
      <w:tr w:rsidR="00873901">
        <w:trPr>
          <w:trHeight w:val="231"/>
        </w:trPr>
        <w:tc>
          <w:tcPr>
            <w:tcW w:w="2345" w:type="dxa"/>
          </w:tcPr>
          <w:p w:rsidR="00873901" w:rsidRDefault="00595407">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Total</w:t>
            </w:r>
          </w:p>
          <w:p w:rsidR="00873901" w:rsidRDefault="00873901">
            <w:pPr>
              <w:spacing w:after="0" w:line="240" w:lineRule="auto"/>
              <w:rPr>
                <w:rFonts w:ascii="Times New Roman" w:eastAsia="Calibri" w:hAnsi="Times New Roman"/>
                <w:b/>
                <w:iCs/>
                <w:color w:val="FF0000"/>
                <w:sz w:val="24"/>
                <w:szCs w:val="24"/>
              </w:rPr>
            </w:pPr>
          </w:p>
        </w:tc>
        <w:tc>
          <w:tcPr>
            <w:tcW w:w="2657"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926</w:t>
            </w:r>
          </w:p>
        </w:tc>
        <w:tc>
          <w:tcPr>
            <w:tcW w:w="1418"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895</w:t>
            </w:r>
          </w:p>
        </w:tc>
        <w:tc>
          <w:tcPr>
            <w:tcW w:w="1578"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708</w:t>
            </w:r>
          </w:p>
        </w:tc>
        <w:tc>
          <w:tcPr>
            <w:tcW w:w="1578" w:type="dxa"/>
            <w:vAlign w:val="bottom"/>
          </w:tcPr>
          <w:p w:rsidR="00873901" w:rsidRDefault="00595407">
            <w:pPr>
              <w:jc w:val="center"/>
              <w:rPr>
                <w:rFonts w:ascii="Times New Roman" w:hAnsi="Times New Roman"/>
                <w:b/>
                <w:bCs/>
                <w:color w:val="000000"/>
                <w:sz w:val="24"/>
                <w:szCs w:val="24"/>
              </w:rPr>
            </w:pPr>
            <w:r>
              <w:rPr>
                <w:rFonts w:ascii="Times New Roman" w:hAnsi="Times New Roman"/>
                <w:b/>
                <w:bCs/>
                <w:color w:val="000000"/>
                <w:sz w:val="24"/>
                <w:szCs w:val="24"/>
              </w:rPr>
              <w:t>84</w:t>
            </w:r>
          </w:p>
        </w:tc>
      </w:tr>
    </w:tbl>
    <w:p w:rsidR="00873901" w:rsidRDefault="00873901">
      <w:pPr>
        <w:spacing w:line="360" w:lineRule="auto"/>
        <w:jc w:val="both"/>
        <w:rPr>
          <w:rFonts w:ascii="Times New Roman" w:hAnsi="Times New Roman"/>
          <w:b/>
          <w:bCs/>
          <w:color w:val="FF0000"/>
          <w:sz w:val="24"/>
          <w:szCs w:val="24"/>
        </w:rPr>
      </w:pPr>
    </w:p>
    <w:p w:rsidR="00873901" w:rsidRDefault="00595407">
      <w:pPr>
        <w:pStyle w:val="ListParagraph1"/>
        <w:numPr>
          <w:ilvl w:val="0"/>
          <w:numId w:val="34"/>
        </w:numPr>
        <w:tabs>
          <w:tab w:val="left" w:pos="360"/>
        </w:tabs>
        <w:spacing w:line="360" w:lineRule="auto"/>
        <w:rPr>
          <w:b/>
        </w:rPr>
      </w:pPr>
      <w:r>
        <w:rPr>
          <w:b/>
        </w:rPr>
        <w:t>Organized by the Institute/POCD: 01 camp</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403"/>
        <w:gridCol w:w="1377"/>
        <w:gridCol w:w="1350"/>
        <w:gridCol w:w="1350"/>
        <w:gridCol w:w="1440"/>
      </w:tblGrid>
      <w:tr w:rsidR="00873901">
        <w:trPr>
          <w:trHeight w:val="458"/>
        </w:trPr>
        <w:tc>
          <w:tcPr>
            <w:tcW w:w="1467"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Date</w:t>
            </w:r>
          </w:p>
        </w:tc>
        <w:tc>
          <w:tcPr>
            <w:tcW w:w="2403" w:type="dxa"/>
            <w:vMerge w:val="restart"/>
            <w:tcBorders>
              <w:top w:val="single" w:sz="4" w:space="0" w:color="000000"/>
              <w:left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Name of the Place</w:t>
            </w:r>
          </w:p>
        </w:tc>
        <w:tc>
          <w:tcPr>
            <w:tcW w:w="1377" w:type="dxa"/>
            <w:vMerge w:val="restart"/>
            <w:tcBorders>
              <w:top w:val="single" w:sz="4" w:space="0" w:color="000000"/>
              <w:left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Total identified with communication disorders</w:t>
            </w:r>
          </w:p>
        </w:tc>
      </w:tr>
      <w:tr w:rsidR="00873901">
        <w:trPr>
          <w:trHeight w:val="566"/>
        </w:trPr>
        <w:tc>
          <w:tcPr>
            <w:tcW w:w="146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2403"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77" w:type="dxa"/>
            <w:vMerge/>
            <w:tcBorders>
              <w:left w:val="single" w:sz="4" w:space="0" w:color="000000"/>
              <w:bottom w:val="single" w:sz="4" w:space="0" w:color="000000"/>
              <w:right w:val="single" w:sz="4" w:space="0" w:color="000000"/>
            </w:tcBorders>
          </w:tcPr>
          <w:p w:rsidR="00873901" w:rsidRDefault="00873901">
            <w:pPr>
              <w:spacing w:after="0" w:line="240" w:lineRule="auto"/>
              <w:jc w:val="center"/>
              <w:rPr>
                <w:rFonts w:ascii="Times New Roman" w:eastAsia="Calibri" w:hAnsi="Times New Roman"/>
                <w:b/>
                <w:i/>
                <w:i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Ear related disorder </w:t>
            </w:r>
            <w:r>
              <w:rPr>
                <w:rFonts w:ascii="Times New Roman" w:hAnsi="Times New Roman"/>
                <w:b/>
              </w:rPr>
              <w:t>(ears)</w:t>
            </w:r>
          </w:p>
        </w:tc>
        <w:tc>
          <w:tcPr>
            <w:tcW w:w="135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 xml:space="preserve">Hearing loss </w:t>
            </w:r>
            <w:r>
              <w:rPr>
                <w:rFonts w:ascii="Times New Roman" w:hAnsi="Times New Roman"/>
                <w:b/>
              </w:rPr>
              <w:t>(ears)</w:t>
            </w:r>
          </w:p>
        </w:tc>
        <w:tc>
          <w:tcPr>
            <w:tcW w:w="144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i/>
                <w:iCs/>
                <w:sz w:val="24"/>
                <w:szCs w:val="24"/>
              </w:rPr>
            </w:pPr>
            <w:r>
              <w:rPr>
                <w:rFonts w:ascii="Times New Roman" w:eastAsia="Calibri" w:hAnsi="Times New Roman"/>
                <w:b/>
                <w:i/>
                <w:iCs/>
                <w:sz w:val="24"/>
                <w:szCs w:val="24"/>
              </w:rPr>
              <w:t>Speech language disorders</w:t>
            </w:r>
          </w:p>
        </w:tc>
      </w:tr>
      <w:tr w:rsidR="00873901">
        <w:trPr>
          <w:trHeight w:val="422"/>
        </w:trPr>
        <w:tc>
          <w:tcPr>
            <w:tcW w:w="1467" w:type="dxa"/>
            <w:tcBorders>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12.05.2017</w:t>
            </w:r>
          </w:p>
        </w:tc>
        <w:tc>
          <w:tcPr>
            <w:tcW w:w="2403" w:type="dxa"/>
            <w:tcBorders>
              <w:left w:val="single" w:sz="4" w:space="0" w:color="000000"/>
              <w:bottom w:val="single" w:sz="4" w:space="0" w:color="000000"/>
              <w:right w:val="single" w:sz="4" w:space="0" w:color="000000"/>
            </w:tcBorders>
          </w:tcPr>
          <w:p w:rsidR="00873901" w:rsidRDefault="00595407">
            <w:pPr>
              <w:tabs>
                <w:tab w:val="left" w:pos="630"/>
              </w:tabs>
              <w:spacing w:line="360" w:lineRule="auto"/>
              <w:rPr>
                <w:rFonts w:ascii="Times New Roman" w:hAnsi="Times New Roman"/>
                <w:bCs/>
                <w:i/>
                <w:sz w:val="24"/>
                <w:szCs w:val="24"/>
              </w:rPr>
            </w:pPr>
            <w:r>
              <w:rPr>
                <w:rFonts w:ascii="Times New Roman" w:hAnsi="Times New Roman"/>
                <w:bCs/>
                <w:sz w:val="24"/>
                <w:szCs w:val="24"/>
              </w:rPr>
              <w:t>Chayadevi Trust, Jayanagar, Mysuru</w:t>
            </w:r>
          </w:p>
        </w:tc>
        <w:tc>
          <w:tcPr>
            <w:tcW w:w="1377" w:type="dxa"/>
            <w:tcBorders>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iCs/>
                <w:sz w:val="24"/>
                <w:szCs w:val="24"/>
              </w:rPr>
            </w:pPr>
            <w:r>
              <w:rPr>
                <w:rFonts w:ascii="Times New Roman" w:eastAsia="Calibri" w:hAnsi="Times New Roman"/>
                <w:iCs/>
                <w:sz w:val="24"/>
                <w:szCs w:val="24"/>
              </w:rPr>
              <w:t>04</w:t>
            </w:r>
          </w:p>
        </w:tc>
      </w:tr>
      <w:tr w:rsidR="00873901">
        <w:trPr>
          <w:trHeight w:val="161"/>
        </w:trPr>
        <w:tc>
          <w:tcPr>
            <w:tcW w:w="3870" w:type="dxa"/>
            <w:gridSpan w:val="2"/>
            <w:tcBorders>
              <w:top w:val="single" w:sz="4" w:space="0" w:color="000000"/>
              <w:left w:val="single" w:sz="4" w:space="0" w:color="000000"/>
              <w:bottom w:val="single" w:sz="4" w:space="0" w:color="000000"/>
              <w:right w:val="single" w:sz="4" w:space="0" w:color="000000"/>
            </w:tcBorders>
          </w:tcPr>
          <w:p w:rsidR="00873901" w:rsidRDefault="00595407" w:rsidP="00530EE5">
            <w:pPr>
              <w:spacing w:after="0" w:line="240" w:lineRule="auto"/>
              <w:jc w:val="center"/>
              <w:rPr>
                <w:rFonts w:ascii="Times New Roman" w:eastAsia="Calibri" w:hAnsi="Times New Roman"/>
                <w:b/>
                <w:iCs/>
                <w:sz w:val="24"/>
                <w:szCs w:val="24"/>
              </w:rPr>
            </w:pPr>
            <w:r>
              <w:rPr>
                <w:rFonts w:ascii="Times New Roman" w:eastAsia="Calibri" w:hAnsi="Times New Roman"/>
                <w:b/>
                <w:iCs/>
                <w:sz w:val="24"/>
                <w:szCs w:val="24"/>
              </w:rPr>
              <w:t>Total</w:t>
            </w:r>
          </w:p>
        </w:tc>
        <w:tc>
          <w:tcPr>
            <w:tcW w:w="1377"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w:t>
            </w:r>
          </w:p>
        </w:tc>
        <w:tc>
          <w:tcPr>
            <w:tcW w:w="1440" w:type="dxa"/>
            <w:tcBorders>
              <w:top w:val="single" w:sz="4" w:space="0" w:color="000000"/>
              <w:left w:val="single" w:sz="4" w:space="0" w:color="000000"/>
              <w:bottom w:val="single" w:sz="4" w:space="0" w:color="000000"/>
            </w:tcBorders>
            <w:vAlign w:val="center"/>
          </w:tcPr>
          <w:p w:rsidR="00873901" w:rsidRDefault="00595407">
            <w:pPr>
              <w:spacing w:after="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04</w:t>
            </w:r>
          </w:p>
        </w:tc>
      </w:tr>
    </w:tbl>
    <w:p w:rsidR="00873901" w:rsidRDefault="00873901">
      <w:pPr>
        <w:spacing w:line="360" w:lineRule="auto"/>
        <w:jc w:val="both"/>
        <w:rPr>
          <w:rFonts w:ascii="Times New Roman" w:hAnsi="Times New Roman"/>
          <w:b/>
          <w:bCs/>
          <w:color w:val="FF0000"/>
          <w:sz w:val="24"/>
          <w:szCs w:val="24"/>
        </w:rPr>
      </w:pPr>
    </w:p>
    <w:p w:rsidR="00530EE5" w:rsidRDefault="00530EE5">
      <w:pPr>
        <w:spacing w:line="360" w:lineRule="auto"/>
        <w:jc w:val="both"/>
        <w:rPr>
          <w:rFonts w:ascii="Times New Roman" w:hAnsi="Times New Roman"/>
          <w:b/>
          <w:bCs/>
          <w:color w:val="FF0000"/>
          <w:sz w:val="24"/>
          <w:szCs w:val="24"/>
        </w:rPr>
      </w:pPr>
    </w:p>
    <w:p w:rsidR="00873901" w:rsidRDefault="00595407">
      <w:pPr>
        <w:pStyle w:val="ListParagraph1"/>
        <w:numPr>
          <w:ilvl w:val="0"/>
          <w:numId w:val="19"/>
        </w:numPr>
        <w:spacing w:line="360" w:lineRule="auto"/>
        <w:jc w:val="both"/>
        <w:rPr>
          <w:b/>
        </w:rPr>
      </w:pPr>
      <w:r>
        <w:rPr>
          <w:b/>
        </w:rPr>
        <w:lastRenderedPageBreak/>
        <w:t>TECHNOLOGICAL CONSULTANCY SERVICES-</w:t>
      </w:r>
      <w:r>
        <w:t>Nil</w:t>
      </w:r>
    </w:p>
    <w:p w:rsidR="00873901" w:rsidRDefault="00595407">
      <w:pPr>
        <w:pStyle w:val="ListParagraph1"/>
        <w:numPr>
          <w:ilvl w:val="0"/>
          <w:numId w:val="19"/>
        </w:numPr>
        <w:spacing w:line="360" w:lineRule="auto"/>
        <w:jc w:val="both"/>
        <w:rPr>
          <w:b/>
        </w:rPr>
      </w:pPr>
      <w:r>
        <w:rPr>
          <w:b/>
        </w:rPr>
        <w:t xml:space="preserve">CENTRAL FACILITIES- </w:t>
      </w:r>
    </w:p>
    <w:p w:rsidR="00873901" w:rsidRDefault="00595407">
      <w:pPr>
        <w:pStyle w:val="ListParagraph1"/>
        <w:numPr>
          <w:ilvl w:val="0"/>
          <w:numId w:val="35"/>
        </w:numPr>
        <w:tabs>
          <w:tab w:val="left" w:pos="360"/>
        </w:tabs>
        <w:spacing w:line="360" w:lineRule="auto"/>
        <w:rPr>
          <w:b/>
        </w:rPr>
      </w:pPr>
      <w:r>
        <w:rPr>
          <w:b/>
        </w:rPr>
        <w:t xml:space="preserve">Library and information services – </w:t>
      </w:r>
      <w:r>
        <w:t>Nil</w:t>
      </w:r>
    </w:p>
    <w:p w:rsidR="00873901" w:rsidRDefault="00595407">
      <w:pPr>
        <w:pStyle w:val="ListParagraph1"/>
        <w:numPr>
          <w:ilvl w:val="0"/>
          <w:numId w:val="35"/>
        </w:numPr>
        <w:tabs>
          <w:tab w:val="left" w:pos="360"/>
        </w:tabs>
        <w:rPr>
          <w:b/>
        </w:rPr>
      </w:pPr>
      <w:r>
        <w:rPr>
          <w:b/>
        </w:rPr>
        <w:t xml:space="preserve">Public Information Activities – </w:t>
      </w:r>
    </w:p>
    <w:p w:rsidR="00873901" w:rsidRDefault="00595407">
      <w:pPr>
        <w:pStyle w:val="ListParagraph1"/>
        <w:numPr>
          <w:ilvl w:val="0"/>
          <w:numId w:val="36"/>
        </w:numPr>
        <w:ind w:left="1350"/>
        <w:jc w:val="both"/>
      </w:pPr>
      <w:r>
        <w:rPr>
          <w:b/>
        </w:rPr>
        <w:t>Exhibition- Nil</w:t>
      </w:r>
    </w:p>
    <w:p w:rsidR="00873901" w:rsidRDefault="00595407">
      <w:pPr>
        <w:pStyle w:val="ListParagraph1"/>
        <w:numPr>
          <w:ilvl w:val="0"/>
          <w:numId w:val="36"/>
        </w:numPr>
        <w:ind w:left="1350"/>
        <w:jc w:val="both"/>
      </w:pPr>
      <w:r>
        <w:rPr>
          <w:b/>
        </w:rPr>
        <w:t>Radio talks- Nil</w:t>
      </w:r>
    </w:p>
    <w:p w:rsidR="00873901" w:rsidRDefault="00595407">
      <w:pPr>
        <w:pStyle w:val="ListParagraph1"/>
        <w:numPr>
          <w:ilvl w:val="0"/>
          <w:numId w:val="36"/>
        </w:numPr>
        <w:ind w:left="1350"/>
        <w:jc w:val="both"/>
      </w:pPr>
      <w:r>
        <w:rPr>
          <w:b/>
        </w:rPr>
        <w:t>Rallies: Nil</w:t>
      </w:r>
    </w:p>
    <w:p w:rsidR="00873901" w:rsidRDefault="00595407">
      <w:pPr>
        <w:pStyle w:val="ListParagraph1"/>
        <w:numPr>
          <w:ilvl w:val="0"/>
          <w:numId w:val="36"/>
        </w:numPr>
        <w:spacing w:line="360" w:lineRule="auto"/>
        <w:ind w:left="1350"/>
        <w:jc w:val="both"/>
      </w:pPr>
      <w:r>
        <w:rPr>
          <w:b/>
        </w:rPr>
        <w:t>Street Plays- 01</w:t>
      </w:r>
    </w:p>
    <w:p w:rsidR="00873901" w:rsidRDefault="00595407">
      <w:pPr>
        <w:pStyle w:val="ListParagraph1"/>
        <w:spacing w:line="360" w:lineRule="auto"/>
        <w:ind w:left="1350"/>
        <w:jc w:val="both"/>
      </w:pPr>
      <w:r>
        <w:t>The Department of POCD conducted four street plays on various communication disorders in the rural villages, emphasizing on prevention and early identification of communication disorders. Details of the program are mentioned below and in table 11.</w:t>
      </w:r>
    </w:p>
    <w:p w:rsidR="00873901" w:rsidRDefault="00595407">
      <w:pPr>
        <w:pStyle w:val="ListParagraph1"/>
        <w:spacing w:line="360" w:lineRule="auto"/>
        <w:ind w:left="1440"/>
        <w:jc w:val="both"/>
        <w:rPr>
          <w:b/>
        </w:rPr>
      </w:pPr>
      <w:r>
        <w:rPr>
          <w:b/>
        </w:rPr>
        <w:t xml:space="preserve">Theme/Title of the Street plays: </w:t>
      </w:r>
      <w:r>
        <w:rPr>
          <w:bCs/>
        </w:rPr>
        <w:t>‘Jatha’ conducted on 22.04.2017 at Chamundi hill</w:t>
      </w:r>
    </w:p>
    <w:p w:rsidR="00873901" w:rsidRDefault="00595407">
      <w:pPr>
        <w:pStyle w:val="ListParagraph1"/>
        <w:spacing w:line="360" w:lineRule="auto"/>
        <w:ind w:left="1440"/>
        <w:jc w:val="both"/>
      </w:pPr>
      <w:r>
        <w:rPr>
          <w:b/>
        </w:rPr>
        <w:t xml:space="preserve">Coordinators: </w:t>
      </w:r>
      <w:r>
        <w:t>Dr. Animesh Barman, Dr. Jayashree C. Shanbal &amp; Arunraj K.</w:t>
      </w:r>
    </w:p>
    <w:p w:rsidR="00873901" w:rsidRDefault="00595407">
      <w:pPr>
        <w:pStyle w:val="ListParagraph1"/>
        <w:spacing w:line="360" w:lineRule="auto"/>
        <w:ind w:left="1440"/>
        <w:jc w:val="both"/>
        <w:rPr>
          <w:rFonts w:eastAsia="Calibri"/>
        </w:rPr>
      </w:pPr>
      <w:r>
        <w:rPr>
          <w:b/>
        </w:rPr>
        <w:t xml:space="preserve">In charge: </w:t>
      </w:r>
      <w:r>
        <w:rPr>
          <w:rFonts w:eastAsia="Calibri"/>
        </w:rPr>
        <w:t>Ms. Akashatha Y &amp; Ms. Yashaswini B C</w:t>
      </w:r>
    </w:p>
    <w:p w:rsidR="00873901" w:rsidRDefault="00595407">
      <w:pPr>
        <w:pStyle w:val="ListParagraph1"/>
        <w:spacing w:line="360" w:lineRule="auto"/>
        <w:ind w:left="1440"/>
        <w:jc w:val="both"/>
      </w:pPr>
      <w:r>
        <w:rPr>
          <w:b/>
        </w:rPr>
        <w:t xml:space="preserve">Target group: </w:t>
      </w:r>
      <w:r>
        <w:t>General Public</w:t>
      </w:r>
    </w:p>
    <w:p w:rsidR="00873901" w:rsidRDefault="00873901">
      <w:pPr>
        <w:pStyle w:val="ListParagraph1"/>
        <w:spacing w:line="360" w:lineRule="auto"/>
        <w:ind w:left="1620"/>
        <w:jc w:val="both"/>
        <w:rPr>
          <w:b/>
        </w:rPr>
      </w:pPr>
    </w:p>
    <w:p w:rsidR="00873901" w:rsidRDefault="00595407">
      <w:pPr>
        <w:pStyle w:val="ListParagraph1"/>
        <w:ind w:left="1350"/>
        <w:jc w:val="both"/>
        <w:rPr>
          <w:i/>
        </w:rPr>
      </w:pPr>
      <w:r>
        <w:t>Table 11:</w:t>
      </w:r>
      <w:r>
        <w:rPr>
          <w:i/>
        </w:rPr>
        <w:t xml:space="preserve"> Details of street play program conducted </w:t>
      </w:r>
    </w:p>
    <w:tbl>
      <w:tblPr>
        <w:tblpPr w:leftFromText="180" w:rightFromText="180" w:vertAnchor="text" w:horzAnchor="page" w:tblpX="1798" w:tblpY="17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2737"/>
        <w:gridCol w:w="2038"/>
        <w:gridCol w:w="2444"/>
      </w:tblGrid>
      <w:tr w:rsidR="00873901">
        <w:trPr>
          <w:trHeight w:val="533"/>
        </w:trPr>
        <w:tc>
          <w:tcPr>
            <w:tcW w:w="871" w:type="dxa"/>
          </w:tcPr>
          <w:p w:rsidR="00873901" w:rsidRDefault="00595407">
            <w:pPr>
              <w:pStyle w:val="ListParagraph1"/>
              <w:ind w:left="0"/>
              <w:jc w:val="center"/>
              <w:rPr>
                <w:b/>
                <w:i/>
              </w:rPr>
            </w:pPr>
            <w:r>
              <w:rPr>
                <w:b/>
                <w:i/>
              </w:rPr>
              <w:t>Sl. No</w:t>
            </w:r>
          </w:p>
        </w:tc>
        <w:tc>
          <w:tcPr>
            <w:tcW w:w="1486" w:type="dxa"/>
          </w:tcPr>
          <w:p w:rsidR="00873901" w:rsidRDefault="00595407">
            <w:pPr>
              <w:pStyle w:val="ListParagraph1"/>
              <w:ind w:left="0"/>
              <w:jc w:val="center"/>
              <w:rPr>
                <w:b/>
                <w:i/>
              </w:rPr>
            </w:pPr>
            <w:r>
              <w:rPr>
                <w:b/>
                <w:i/>
              </w:rPr>
              <w:t>Date</w:t>
            </w:r>
          </w:p>
        </w:tc>
        <w:tc>
          <w:tcPr>
            <w:tcW w:w="2737" w:type="dxa"/>
          </w:tcPr>
          <w:p w:rsidR="00873901" w:rsidRDefault="00595407">
            <w:pPr>
              <w:tabs>
                <w:tab w:val="left" w:pos="1080"/>
              </w:tabs>
              <w:spacing w:line="240" w:lineRule="auto"/>
              <w:jc w:val="center"/>
              <w:rPr>
                <w:rFonts w:ascii="Times New Roman" w:eastAsia="Calibri" w:hAnsi="Times New Roman"/>
                <w:b/>
                <w:i/>
                <w:sz w:val="24"/>
                <w:szCs w:val="24"/>
              </w:rPr>
            </w:pPr>
            <w:r>
              <w:rPr>
                <w:rFonts w:ascii="Times New Roman" w:eastAsia="Calibri" w:hAnsi="Times New Roman"/>
                <w:b/>
                <w:i/>
                <w:sz w:val="24"/>
                <w:szCs w:val="24"/>
              </w:rPr>
              <w:t>Place</w:t>
            </w:r>
          </w:p>
        </w:tc>
        <w:tc>
          <w:tcPr>
            <w:tcW w:w="2038" w:type="dxa"/>
          </w:tcPr>
          <w:p w:rsidR="00873901" w:rsidRDefault="00595407">
            <w:pPr>
              <w:tabs>
                <w:tab w:val="left" w:pos="1080"/>
              </w:tabs>
              <w:spacing w:line="240" w:lineRule="auto"/>
              <w:jc w:val="center"/>
              <w:rPr>
                <w:rFonts w:ascii="Times New Roman" w:eastAsia="Calibri" w:hAnsi="Times New Roman"/>
                <w:b/>
                <w:i/>
                <w:sz w:val="24"/>
                <w:szCs w:val="24"/>
              </w:rPr>
            </w:pPr>
            <w:r>
              <w:rPr>
                <w:rFonts w:ascii="Times New Roman" w:eastAsia="Calibri" w:hAnsi="Times New Roman"/>
                <w:b/>
                <w:i/>
                <w:sz w:val="24"/>
                <w:szCs w:val="24"/>
              </w:rPr>
              <w:t xml:space="preserve">Total participants (appx.) </w:t>
            </w:r>
          </w:p>
        </w:tc>
        <w:tc>
          <w:tcPr>
            <w:tcW w:w="2444" w:type="dxa"/>
          </w:tcPr>
          <w:p w:rsidR="00873901" w:rsidRDefault="00595407">
            <w:pPr>
              <w:tabs>
                <w:tab w:val="left" w:pos="1080"/>
              </w:tabs>
              <w:spacing w:line="240" w:lineRule="auto"/>
              <w:jc w:val="center"/>
              <w:rPr>
                <w:rFonts w:ascii="Times New Roman" w:eastAsia="Calibri" w:hAnsi="Times New Roman"/>
                <w:b/>
                <w:i/>
                <w:sz w:val="24"/>
                <w:szCs w:val="24"/>
              </w:rPr>
            </w:pPr>
            <w:r>
              <w:rPr>
                <w:rFonts w:ascii="Times New Roman" w:eastAsia="Calibri" w:hAnsi="Times New Roman"/>
                <w:b/>
                <w:i/>
                <w:sz w:val="24"/>
                <w:szCs w:val="24"/>
              </w:rPr>
              <w:t>Enactors</w:t>
            </w:r>
          </w:p>
        </w:tc>
      </w:tr>
      <w:tr w:rsidR="00873901">
        <w:trPr>
          <w:trHeight w:val="398"/>
        </w:trPr>
        <w:tc>
          <w:tcPr>
            <w:tcW w:w="871" w:type="dxa"/>
          </w:tcPr>
          <w:p w:rsidR="00873901" w:rsidRDefault="00595407">
            <w:pPr>
              <w:pStyle w:val="ListParagraph1"/>
              <w:ind w:left="0"/>
              <w:jc w:val="center"/>
            </w:pPr>
            <w:r>
              <w:t>1</w:t>
            </w:r>
          </w:p>
        </w:tc>
        <w:tc>
          <w:tcPr>
            <w:tcW w:w="1486" w:type="dxa"/>
          </w:tcPr>
          <w:p w:rsidR="00873901" w:rsidRDefault="00595407">
            <w:pPr>
              <w:pStyle w:val="ListParagraph1"/>
              <w:ind w:left="0"/>
            </w:pPr>
            <w:r>
              <w:t>22.04.2017</w:t>
            </w:r>
          </w:p>
        </w:tc>
        <w:tc>
          <w:tcPr>
            <w:tcW w:w="2737" w:type="dxa"/>
          </w:tcPr>
          <w:p w:rsidR="00873901" w:rsidRDefault="00595407">
            <w:pPr>
              <w:pStyle w:val="ListParagraph1"/>
              <w:ind w:left="0"/>
            </w:pPr>
            <w:r>
              <w:t>Chamundi Hills, Mysuru</w:t>
            </w:r>
          </w:p>
        </w:tc>
        <w:tc>
          <w:tcPr>
            <w:tcW w:w="2038" w:type="dxa"/>
          </w:tcPr>
          <w:p w:rsidR="00873901" w:rsidRDefault="00595407">
            <w:pPr>
              <w:pStyle w:val="ListParagraph1"/>
              <w:ind w:left="0"/>
              <w:jc w:val="center"/>
            </w:pPr>
            <w:r>
              <w:t>28 (students)+10 (staffs)</w:t>
            </w:r>
          </w:p>
        </w:tc>
        <w:tc>
          <w:tcPr>
            <w:tcW w:w="2444" w:type="dxa"/>
          </w:tcPr>
          <w:p w:rsidR="00873901" w:rsidRDefault="00595407">
            <w:pPr>
              <w:pStyle w:val="ListParagraph1"/>
              <w:ind w:left="0"/>
            </w:pPr>
            <w:r>
              <w:t>Interns</w:t>
            </w:r>
          </w:p>
        </w:tc>
      </w:tr>
    </w:tbl>
    <w:p w:rsidR="00873901" w:rsidRDefault="00873901">
      <w:pPr>
        <w:spacing w:after="0"/>
        <w:rPr>
          <w:vanish/>
        </w:rPr>
      </w:pPr>
    </w:p>
    <w:p w:rsidR="00873901" w:rsidRDefault="00873901">
      <w:pPr>
        <w:spacing w:line="360" w:lineRule="auto"/>
        <w:jc w:val="both"/>
      </w:pPr>
    </w:p>
    <w:p w:rsidR="00873901" w:rsidRDefault="00595407">
      <w:pPr>
        <w:pStyle w:val="ListParagraph1"/>
        <w:tabs>
          <w:tab w:val="left" w:pos="360"/>
        </w:tabs>
        <w:spacing w:line="360" w:lineRule="auto"/>
        <w:ind w:left="360"/>
        <w:rPr>
          <w:b/>
        </w:rPr>
      </w:pPr>
      <w:r>
        <w:rPr>
          <w:b/>
        </w:rPr>
        <w:t xml:space="preserve">      4. Public Lecture Series: Nil</w:t>
      </w:r>
    </w:p>
    <w:p w:rsidR="00873901" w:rsidRDefault="00595407">
      <w:pPr>
        <w:pStyle w:val="ListParagraph1"/>
        <w:tabs>
          <w:tab w:val="left" w:pos="360"/>
        </w:tabs>
        <w:spacing w:line="360" w:lineRule="auto"/>
        <w:ind w:left="360"/>
        <w:rPr>
          <w:b/>
        </w:rPr>
      </w:pPr>
      <w:r>
        <w:rPr>
          <w:b/>
        </w:rPr>
        <w:t xml:space="preserve">      5. Press Releases and Media Coverage: 01</w:t>
      </w:r>
    </w:p>
    <w:tbl>
      <w:tblPr>
        <w:tblStyle w:val="TableGrid"/>
        <w:tblW w:w="7776" w:type="dxa"/>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76"/>
      </w:tblGrid>
      <w:tr w:rsidR="00873901">
        <w:tc>
          <w:tcPr>
            <w:tcW w:w="7776" w:type="dxa"/>
          </w:tcPr>
          <w:p w:rsidR="00873901" w:rsidRDefault="00595407">
            <w:pPr>
              <w:pStyle w:val="ListParagraph1"/>
              <w:tabs>
                <w:tab w:val="left" w:pos="360"/>
                <w:tab w:val="left" w:pos="990"/>
              </w:tabs>
              <w:spacing w:line="360" w:lineRule="auto"/>
              <w:ind w:left="0"/>
              <w:jc w:val="both"/>
            </w:pPr>
            <w:r>
              <w:rPr>
                <w:noProof/>
                <w:lang w:bidi="hi-IN"/>
              </w:rPr>
              <w:lastRenderedPageBreak/>
              <w:drawing>
                <wp:inline distT="0" distB="0" distL="0" distR="0">
                  <wp:extent cx="4564380" cy="2327275"/>
                  <wp:effectExtent l="19050" t="0" r="7175" b="0"/>
                  <wp:docPr id="14" name="Picture 4" descr="C:\Users\pocd\Desktop\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C:\Users\pocd\Desktop\gp.jpg"/>
                          <pic:cNvPicPr>
                            <a:picLocks noChangeAspect="1" noChangeArrowheads="1"/>
                          </pic:cNvPicPr>
                        </pic:nvPicPr>
                        <pic:blipFill>
                          <a:blip r:embed="rId9" cstate="print">
                            <a:duotone>
                              <a:prstClr val="black"/>
                              <a:srgbClr val="D9C3A5">
                                <a:tint val="50000"/>
                                <a:satMod val="180000"/>
                              </a:srgbClr>
                            </a:duotone>
                          </a:blip>
                          <a:srcRect/>
                          <a:stretch>
                            <a:fillRect/>
                          </a:stretch>
                        </pic:blipFill>
                        <pic:spPr>
                          <a:xfrm>
                            <a:off x="0" y="0"/>
                            <a:ext cx="4570426" cy="2330420"/>
                          </a:xfrm>
                          <a:prstGeom prst="rect">
                            <a:avLst/>
                          </a:prstGeom>
                          <a:noFill/>
                          <a:ln w="9525">
                            <a:noFill/>
                            <a:miter lim="800000"/>
                            <a:headEnd/>
                            <a:tailEnd/>
                          </a:ln>
                        </pic:spPr>
                      </pic:pic>
                    </a:graphicData>
                  </a:graphic>
                </wp:inline>
              </w:drawing>
            </w:r>
          </w:p>
        </w:tc>
      </w:tr>
      <w:tr w:rsidR="00873901">
        <w:tc>
          <w:tcPr>
            <w:tcW w:w="7776" w:type="dxa"/>
          </w:tcPr>
          <w:p w:rsidR="00873901" w:rsidRDefault="00595407">
            <w:pPr>
              <w:pStyle w:val="ListParagraph1"/>
              <w:tabs>
                <w:tab w:val="left" w:pos="360"/>
                <w:tab w:val="left" w:pos="990"/>
              </w:tabs>
              <w:spacing w:line="360" w:lineRule="auto"/>
              <w:ind w:left="0"/>
              <w:jc w:val="both"/>
              <w:rPr>
                <w:lang w:bidi="hi-IN"/>
              </w:rPr>
            </w:pPr>
            <w:r>
              <w:rPr>
                <w:noProof/>
                <w:lang w:bidi="hi-IN"/>
              </w:rPr>
              <w:drawing>
                <wp:inline distT="0" distB="0" distL="0" distR="0">
                  <wp:extent cx="4574540" cy="937895"/>
                  <wp:effectExtent l="19050" t="0" r="0" b="0"/>
                  <wp:docPr id="15" name="Picture 5" descr="C:\Users\pocd\Desktop\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pocd\Desktop\content.jpg"/>
                          <pic:cNvPicPr>
                            <a:picLocks noChangeAspect="1" noChangeArrowheads="1"/>
                          </pic:cNvPicPr>
                        </pic:nvPicPr>
                        <pic:blipFill>
                          <a:blip r:embed="rId10" cstate="print"/>
                          <a:srcRect/>
                          <a:stretch>
                            <a:fillRect/>
                          </a:stretch>
                        </pic:blipFill>
                        <pic:spPr>
                          <a:xfrm>
                            <a:off x="0" y="0"/>
                            <a:ext cx="4574796" cy="938151"/>
                          </a:xfrm>
                          <a:prstGeom prst="rect">
                            <a:avLst/>
                          </a:prstGeom>
                          <a:noFill/>
                          <a:ln w="9525">
                            <a:noFill/>
                            <a:miter lim="800000"/>
                            <a:headEnd/>
                            <a:tailEnd/>
                          </a:ln>
                        </pic:spPr>
                      </pic:pic>
                    </a:graphicData>
                  </a:graphic>
                </wp:inline>
              </w:drawing>
            </w:r>
          </w:p>
        </w:tc>
      </w:tr>
    </w:tbl>
    <w:p w:rsidR="00873901" w:rsidRDefault="00595407">
      <w:pPr>
        <w:pStyle w:val="ListParagraph1"/>
        <w:tabs>
          <w:tab w:val="left" w:pos="360"/>
          <w:tab w:val="left" w:pos="990"/>
        </w:tabs>
        <w:spacing w:line="360" w:lineRule="auto"/>
        <w:ind w:left="1800"/>
        <w:jc w:val="center"/>
      </w:pPr>
      <w:r>
        <w:t>‘PRAJAVANI’</w:t>
      </w:r>
    </w:p>
    <w:p w:rsidR="00873901" w:rsidRDefault="00873901">
      <w:pPr>
        <w:pStyle w:val="ListParagraph1"/>
        <w:tabs>
          <w:tab w:val="left" w:pos="360"/>
          <w:tab w:val="left" w:pos="990"/>
        </w:tabs>
        <w:spacing w:line="360" w:lineRule="auto"/>
        <w:ind w:left="1800"/>
        <w:jc w:val="center"/>
        <w:rPr>
          <w:b/>
          <w:bCs/>
        </w:rPr>
      </w:pPr>
    </w:p>
    <w:p w:rsidR="00873901" w:rsidRDefault="00595407">
      <w:pPr>
        <w:pStyle w:val="ListParagraph1"/>
        <w:numPr>
          <w:ilvl w:val="0"/>
          <w:numId w:val="31"/>
        </w:numPr>
        <w:spacing w:after="120" w:line="360" w:lineRule="auto"/>
        <w:contextualSpacing/>
        <w:rPr>
          <w:b/>
        </w:rPr>
      </w:pPr>
      <w:r>
        <w:rPr>
          <w:b/>
        </w:rPr>
        <w:t>Material Development– 01</w:t>
      </w:r>
    </w:p>
    <w:p w:rsidR="00873901" w:rsidRDefault="00595407">
      <w:pPr>
        <w:pStyle w:val="ListParagraph1"/>
        <w:numPr>
          <w:ilvl w:val="0"/>
          <w:numId w:val="37"/>
        </w:numPr>
        <w:spacing w:after="120" w:line="360" w:lineRule="auto"/>
        <w:contextualSpacing/>
        <w:rPr>
          <w:b/>
        </w:rPr>
      </w:pPr>
      <w:r>
        <w:rPr>
          <w:bCs/>
        </w:rPr>
        <w:t>A PEM titled ‘Does your Child have Autism?’ has been prepared and set for realease</w:t>
      </w:r>
    </w:p>
    <w:p w:rsidR="00873901" w:rsidRDefault="00595407">
      <w:pPr>
        <w:pStyle w:val="ListParagraph1"/>
        <w:numPr>
          <w:ilvl w:val="0"/>
          <w:numId w:val="19"/>
        </w:numPr>
        <w:tabs>
          <w:tab w:val="left" w:pos="567"/>
          <w:tab w:val="left" w:pos="709"/>
        </w:tabs>
        <w:spacing w:line="360" w:lineRule="auto"/>
        <w:rPr>
          <w:b/>
        </w:rPr>
      </w:pPr>
      <w:r>
        <w:rPr>
          <w:b/>
        </w:rPr>
        <w:t>AWARDS AND HONOURS RECEIVED BY FACULTY AND STAFF:</w:t>
      </w:r>
    </w:p>
    <w:p w:rsidR="00873901" w:rsidRDefault="00595407">
      <w:pPr>
        <w:pStyle w:val="ListParagraph1"/>
        <w:numPr>
          <w:ilvl w:val="0"/>
          <w:numId w:val="19"/>
        </w:numPr>
        <w:tabs>
          <w:tab w:val="left" w:pos="360"/>
          <w:tab w:val="left" w:pos="810"/>
        </w:tabs>
        <w:spacing w:line="360" w:lineRule="auto"/>
        <w:rPr>
          <w:b/>
        </w:rPr>
      </w:pPr>
      <w:r>
        <w:rPr>
          <w:b/>
        </w:rPr>
        <w:t xml:space="preserve"> EXTRA CURRICULLAR ACTIVITIES:  </w:t>
      </w:r>
    </w:p>
    <w:p w:rsidR="00873901" w:rsidRDefault="00595407">
      <w:pPr>
        <w:pStyle w:val="ListParagraph1"/>
        <w:numPr>
          <w:ilvl w:val="0"/>
          <w:numId w:val="38"/>
        </w:numPr>
        <w:tabs>
          <w:tab w:val="left" w:pos="360"/>
          <w:tab w:val="left" w:pos="810"/>
        </w:tabs>
        <w:spacing w:line="360" w:lineRule="auto"/>
        <w:jc w:val="both"/>
        <w:rPr>
          <w:b/>
          <w:i/>
        </w:rPr>
      </w:pPr>
      <w:r>
        <w:rPr>
          <w:b/>
          <w:i/>
        </w:rPr>
        <w:t xml:space="preserve">AIISH Gymkhana: </w:t>
      </w:r>
    </w:p>
    <w:p w:rsidR="00873901" w:rsidRDefault="00595407">
      <w:pPr>
        <w:pStyle w:val="ListParagraph1"/>
        <w:numPr>
          <w:ilvl w:val="0"/>
          <w:numId w:val="38"/>
        </w:numPr>
        <w:tabs>
          <w:tab w:val="left" w:pos="360"/>
          <w:tab w:val="left" w:pos="810"/>
        </w:tabs>
        <w:spacing w:line="360" w:lineRule="auto"/>
        <w:jc w:val="both"/>
        <w:rPr>
          <w:b/>
          <w:i/>
        </w:rPr>
      </w:pPr>
      <w:r>
        <w:rPr>
          <w:b/>
          <w:i/>
        </w:rPr>
        <w:t xml:space="preserve">NSS: </w:t>
      </w:r>
    </w:p>
    <w:p w:rsidR="00873901" w:rsidRDefault="00595407">
      <w:pPr>
        <w:pStyle w:val="ListParagraph1"/>
        <w:numPr>
          <w:ilvl w:val="0"/>
          <w:numId w:val="38"/>
        </w:numPr>
        <w:tabs>
          <w:tab w:val="left" w:pos="360"/>
          <w:tab w:val="left" w:pos="810"/>
        </w:tabs>
        <w:spacing w:line="360" w:lineRule="auto"/>
        <w:jc w:val="both"/>
      </w:pPr>
      <w:r>
        <w:rPr>
          <w:b/>
          <w:i/>
        </w:rPr>
        <w:t>Others:</w:t>
      </w:r>
      <w:r>
        <w:t xml:space="preserve"> Nil</w:t>
      </w:r>
    </w:p>
    <w:p w:rsidR="00873901" w:rsidRDefault="00595407">
      <w:pPr>
        <w:pStyle w:val="ListParagraph1"/>
        <w:numPr>
          <w:ilvl w:val="0"/>
          <w:numId w:val="19"/>
        </w:numPr>
        <w:tabs>
          <w:tab w:val="left" w:pos="360"/>
          <w:tab w:val="left" w:pos="630"/>
          <w:tab w:val="left" w:pos="900"/>
        </w:tabs>
        <w:spacing w:line="360" w:lineRule="auto"/>
      </w:pPr>
      <w:r>
        <w:rPr>
          <w:b/>
        </w:rPr>
        <w:t>MAJOR EVENTS OF THE YEAR</w:t>
      </w:r>
      <w:r>
        <w:t xml:space="preserve">: </w:t>
      </w:r>
    </w:p>
    <w:p w:rsidR="00873901" w:rsidRDefault="00595407">
      <w:pPr>
        <w:pStyle w:val="ListParagraph1"/>
        <w:numPr>
          <w:ilvl w:val="0"/>
          <w:numId w:val="19"/>
        </w:numPr>
        <w:tabs>
          <w:tab w:val="left" w:pos="360"/>
          <w:tab w:val="left" w:pos="630"/>
          <w:tab w:val="left" w:pos="900"/>
        </w:tabs>
        <w:spacing w:line="360" w:lineRule="auto"/>
      </w:pPr>
      <w:r>
        <w:rPr>
          <w:b/>
        </w:rPr>
        <w:t>EMINENT VISITORS-</w:t>
      </w:r>
    </w:p>
    <w:p w:rsidR="00873901" w:rsidRDefault="00595407">
      <w:pPr>
        <w:pStyle w:val="ListParagraph1"/>
        <w:numPr>
          <w:ilvl w:val="0"/>
          <w:numId w:val="19"/>
        </w:numPr>
        <w:tabs>
          <w:tab w:val="left" w:pos="360"/>
          <w:tab w:val="left" w:pos="630"/>
          <w:tab w:val="left" w:pos="900"/>
        </w:tabs>
        <w:spacing w:line="360" w:lineRule="auto"/>
      </w:pPr>
      <w:r>
        <w:rPr>
          <w:b/>
        </w:rPr>
        <w:t>ANYOTHERS:</w:t>
      </w:r>
    </w:p>
    <w:p w:rsidR="00873901" w:rsidRDefault="00595407">
      <w:pPr>
        <w:pStyle w:val="NoSpacing1"/>
        <w:numPr>
          <w:ilvl w:val="3"/>
          <w:numId w:val="36"/>
        </w:numPr>
        <w:spacing w:line="360" w:lineRule="auto"/>
        <w:rPr>
          <w:rFonts w:ascii="Times New Roman" w:hAnsi="Times New Roman"/>
          <w:sz w:val="24"/>
          <w:szCs w:val="24"/>
        </w:rPr>
      </w:pPr>
      <w:r>
        <w:rPr>
          <w:rFonts w:ascii="Times New Roman" w:hAnsi="Times New Roman"/>
          <w:b/>
          <w:sz w:val="24"/>
          <w:szCs w:val="24"/>
        </w:rPr>
        <w:t xml:space="preserve"> Dept. Related:</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b/>
          <w:i/>
          <w:sz w:val="24"/>
          <w:szCs w:val="24"/>
        </w:rPr>
        <w:t>Computerization activities:</w:t>
      </w:r>
      <w:r>
        <w:rPr>
          <w:rFonts w:ascii="Times New Roman" w:hAnsi="Times New Roman"/>
          <w:sz w:val="24"/>
          <w:szCs w:val="24"/>
        </w:rPr>
        <w:t xml:space="preserve"> Also the staff members of POCD were assigned duties regarding the activities related to Computerization. In Phase I, the Newborn screening program is finalized in draft stage and was hand to Mr. Devaraj for further process.</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sz w:val="24"/>
          <w:szCs w:val="24"/>
        </w:rPr>
        <w:lastRenderedPageBreak/>
        <w:t xml:space="preserve">A meeting was held on 2.05.2017 with Mr.Devraj &amp; Mr. Venu NIC, regarding the NBS computerization process. An software which was developed for NBS was shown to Dr.Jayashree &amp; Mr.Arunraj. Modifications and suggestions were provided to the NIC team on Demograhpic details, HRR and Screening test results. </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b/>
          <w:i/>
          <w:sz w:val="24"/>
          <w:szCs w:val="24"/>
        </w:rPr>
        <w:t>National Seminar:</w:t>
      </w:r>
      <w:r>
        <w:rPr>
          <w:rFonts w:ascii="Times New Roman" w:hAnsi="Times New Roman"/>
          <w:sz w:val="24"/>
          <w:szCs w:val="24"/>
        </w:rPr>
        <w:t xml:space="preserve"> A letter was submitted to the Director to seek approval for conducting National Seminar  on “</w:t>
      </w:r>
      <w:r>
        <w:rPr>
          <w:rFonts w:ascii="Times New Roman" w:hAnsi="Times New Roman"/>
        </w:rPr>
        <w:t>Harmful Effects of Noise and Hearing: A Propagative Guidance for the Initiation of Hearing Conservation Program” with the association of ROHC Bangalore on 22</w:t>
      </w:r>
      <w:r>
        <w:rPr>
          <w:rFonts w:ascii="Times New Roman" w:hAnsi="Times New Roman"/>
          <w:vertAlign w:val="superscript"/>
        </w:rPr>
        <w:t>nd</w:t>
      </w:r>
      <w:r>
        <w:rPr>
          <w:rFonts w:ascii="Times New Roman" w:hAnsi="Times New Roman"/>
        </w:rPr>
        <w:t xml:space="preserve"> September 2017. The same was approved by the Director. </w:t>
      </w:r>
      <w:r>
        <w:rPr>
          <w:rFonts w:ascii="Times New Roman" w:hAnsi="Times New Roman"/>
          <w:bCs/>
          <w:iCs/>
          <w:sz w:val="24"/>
          <w:szCs w:val="24"/>
        </w:rPr>
        <w:t>The preparatory stages such designing the brochure, forming various committees to the organize the national seminar has been intiated.</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b/>
          <w:bCs/>
          <w:i/>
          <w:sz w:val="24"/>
          <w:szCs w:val="24"/>
        </w:rPr>
        <w:t>ISO:</w:t>
      </w:r>
      <w:r>
        <w:rPr>
          <w:rFonts w:ascii="Times New Roman" w:hAnsi="Times New Roman"/>
          <w:sz w:val="24"/>
          <w:szCs w:val="24"/>
        </w:rPr>
        <w:t xml:space="preserve"> An meeting was held with Director &amp; Management representative ISO cell on 27.04.2017 at the Board room between 11:30 a.m to 12:00 p.m regarding the finalization of  process manual of the department. </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sz w:val="24"/>
          <w:szCs w:val="24"/>
        </w:rPr>
        <w:t>An  Internal audit was held on 16.05.2017 between 12:00 p.m.</w:t>
      </w:r>
    </w:p>
    <w:p w:rsidR="00873901" w:rsidRDefault="00595407">
      <w:pPr>
        <w:pStyle w:val="NoSpacing1"/>
        <w:numPr>
          <w:ilvl w:val="1"/>
          <w:numId w:val="36"/>
        </w:numPr>
        <w:spacing w:after="240" w:line="360" w:lineRule="auto"/>
        <w:jc w:val="both"/>
        <w:rPr>
          <w:rFonts w:ascii="Times New Roman" w:hAnsi="Times New Roman"/>
          <w:sz w:val="24"/>
          <w:szCs w:val="24"/>
        </w:rPr>
      </w:pPr>
      <w:r>
        <w:rPr>
          <w:rFonts w:ascii="Times New Roman" w:hAnsi="Times New Roman"/>
          <w:b/>
          <w:bCs/>
          <w:i/>
          <w:sz w:val="24"/>
          <w:szCs w:val="24"/>
        </w:rPr>
        <w:t xml:space="preserve">Tri Monthly Meeting: </w:t>
      </w:r>
      <w:r>
        <w:rPr>
          <w:rFonts w:ascii="Times New Roman" w:hAnsi="Times New Roman"/>
          <w:iCs/>
          <w:sz w:val="24"/>
          <w:szCs w:val="24"/>
        </w:rPr>
        <w:t>An  HODs meeting was held on 27.04.2017 at 4:30 p.m. in the board room. HOD-POCD presented the statistics of the clinical activities held in the month of  Feb, Mar &amp; April 2017.</w:t>
      </w:r>
    </w:p>
    <w:p w:rsidR="00873901" w:rsidRDefault="00595407" w:rsidP="00BB6D84">
      <w:pPr>
        <w:pStyle w:val="NoSpacing1"/>
        <w:numPr>
          <w:ilvl w:val="0"/>
          <w:numId w:val="40"/>
        </w:numPr>
        <w:spacing w:after="240" w:line="360" w:lineRule="auto"/>
        <w:jc w:val="both"/>
        <w:rPr>
          <w:rFonts w:ascii="Times New Roman" w:hAnsi="Times New Roman"/>
          <w:b/>
          <w:color w:val="FF0000"/>
          <w:sz w:val="24"/>
          <w:szCs w:val="24"/>
        </w:rPr>
      </w:pPr>
      <w:r>
        <w:rPr>
          <w:rFonts w:ascii="Times New Roman" w:hAnsi="Times New Roman"/>
          <w:b/>
          <w:sz w:val="24"/>
          <w:szCs w:val="24"/>
        </w:rPr>
        <w:t>OSC related-</w:t>
      </w:r>
      <w:r>
        <w:rPr>
          <w:rFonts w:ascii="Times New Roman" w:hAnsi="Times New Roman"/>
          <w:bCs/>
          <w:sz w:val="24"/>
          <w:szCs w:val="24"/>
        </w:rPr>
        <w:t>An MoU has been prepared in the stamp paper for NBS &amp;OSC program between AIISH Mysuru and VMH, Saragur for the initation of NBS &amp;OSC program. The same was signed by the Director and will be forwarded to the Secratory &amp; CEO of VMH, Saragur.</w:t>
      </w:r>
    </w:p>
    <w:p w:rsidR="00873901" w:rsidRDefault="00595407">
      <w:pPr>
        <w:pStyle w:val="NoSpacing1"/>
        <w:numPr>
          <w:ilvl w:val="0"/>
          <w:numId w:val="1"/>
        </w:numPr>
        <w:spacing w:line="360" w:lineRule="auto"/>
        <w:rPr>
          <w:rFonts w:ascii="Times New Roman" w:hAnsi="Times New Roman"/>
          <w:b/>
          <w:sz w:val="24"/>
          <w:szCs w:val="24"/>
        </w:rPr>
      </w:pPr>
      <w:r>
        <w:rPr>
          <w:rFonts w:ascii="Times New Roman" w:hAnsi="Times New Roman"/>
          <w:b/>
          <w:bCs/>
          <w:sz w:val="24"/>
          <w:szCs w:val="24"/>
        </w:rPr>
        <w:t>NBS related –</w:t>
      </w:r>
    </w:p>
    <w:p w:rsidR="00873901" w:rsidRDefault="00595407">
      <w:pPr>
        <w:pStyle w:val="NoSpacing1"/>
        <w:numPr>
          <w:ilvl w:val="0"/>
          <w:numId w:val="39"/>
        </w:numPr>
        <w:spacing w:line="360" w:lineRule="auto"/>
        <w:jc w:val="both"/>
        <w:rPr>
          <w:rFonts w:ascii="Times New Roman" w:hAnsi="Times New Roman"/>
          <w:sz w:val="24"/>
          <w:szCs w:val="24"/>
        </w:rPr>
      </w:pPr>
      <w:r>
        <w:rPr>
          <w:rFonts w:ascii="Times New Roman" w:hAnsi="Times New Roman"/>
          <w:b/>
          <w:i/>
          <w:sz w:val="24"/>
          <w:szCs w:val="24"/>
        </w:rPr>
        <w:t>Initiation of NBS:</w:t>
      </w:r>
      <w:r>
        <w:rPr>
          <w:rFonts w:ascii="Times New Roman" w:hAnsi="Times New Roman"/>
          <w:sz w:val="24"/>
          <w:szCs w:val="24"/>
        </w:rPr>
        <w:t xml:space="preserve"> First level of meeting was conducted with </w:t>
      </w:r>
      <w:r>
        <w:rPr>
          <w:rFonts w:ascii="Times New Roman" w:hAnsi="Times New Roman"/>
          <w:bCs/>
          <w:sz w:val="24"/>
          <w:szCs w:val="24"/>
        </w:rPr>
        <w:t xml:space="preserve">King George's Medical University, Lucknow by the Director &amp; HOD-POCD (through video conference) on </w:t>
      </w:r>
      <w:r>
        <w:rPr>
          <w:rFonts w:ascii="Times New Roman" w:hAnsi="Times New Roman"/>
          <w:bCs/>
          <w:iCs/>
          <w:sz w:val="24"/>
          <w:szCs w:val="24"/>
        </w:rPr>
        <w:t xml:space="preserve">21.04.2017 to discuss on requirements to establish the set up. </w:t>
      </w:r>
    </w:p>
    <w:p w:rsidR="00873901" w:rsidRDefault="00595407">
      <w:pPr>
        <w:pStyle w:val="NoSpacing1"/>
        <w:numPr>
          <w:ilvl w:val="0"/>
          <w:numId w:val="39"/>
        </w:numPr>
        <w:spacing w:line="360" w:lineRule="auto"/>
        <w:jc w:val="both"/>
        <w:rPr>
          <w:rFonts w:ascii="Times New Roman" w:hAnsi="Times New Roman"/>
          <w:bCs/>
          <w:sz w:val="24"/>
          <w:szCs w:val="24"/>
        </w:rPr>
      </w:pPr>
      <w:r>
        <w:rPr>
          <w:rFonts w:ascii="Times New Roman" w:hAnsi="Times New Roman"/>
          <w:bCs/>
          <w:iCs/>
          <w:sz w:val="24"/>
          <w:szCs w:val="24"/>
        </w:rPr>
        <w:lastRenderedPageBreak/>
        <w:t>AABR screening was initiated at the Mission &amp; Sigma Hospital, Mysuru in the month of April 2017.</w:t>
      </w:r>
    </w:p>
    <w:p w:rsidR="00873901" w:rsidRDefault="00595407">
      <w:pPr>
        <w:pStyle w:val="NoSpacing1"/>
        <w:numPr>
          <w:ilvl w:val="0"/>
          <w:numId w:val="39"/>
        </w:numPr>
        <w:spacing w:line="360" w:lineRule="auto"/>
        <w:jc w:val="both"/>
        <w:rPr>
          <w:rFonts w:ascii="Times New Roman" w:hAnsi="Times New Roman"/>
          <w:b/>
          <w:sz w:val="24"/>
          <w:szCs w:val="24"/>
        </w:rPr>
      </w:pPr>
      <w:r>
        <w:rPr>
          <w:rFonts w:ascii="Times New Roman" w:hAnsi="Times New Roman"/>
          <w:b/>
          <w:i/>
          <w:sz w:val="24"/>
          <w:szCs w:val="24"/>
        </w:rPr>
        <w:t xml:space="preserve">Initiation of NBS: </w:t>
      </w:r>
      <w:r>
        <w:rPr>
          <w:rFonts w:ascii="Times New Roman" w:hAnsi="Times New Roman"/>
          <w:bCs/>
          <w:iCs/>
          <w:sz w:val="24"/>
          <w:szCs w:val="24"/>
        </w:rPr>
        <w:t xml:space="preserve">A Minutes of meeting was prepared and sent to the King George Medical University (KGMU) lucknow regarding the videoconferencing meeting  held at the Institute during the month of April 2017 related to the initation of NBS program at the King George Medical University(KGMU) lucknow. </w:t>
      </w:r>
    </w:p>
    <w:p w:rsidR="00873901" w:rsidRDefault="00595407">
      <w:pPr>
        <w:pStyle w:val="NoSpacing1"/>
        <w:numPr>
          <w:ilvl w:val="0"/>
          <w:numId w:val="1"/>
        </w:numPr>
        <w:spacing w:line="360" w:lineRule="auto"/>
        <w:rPr>
          <w:rFonts w:ascii="Times New Roman" w:hAnsi="Times New Roman"/>
          <w:b/>
          <w:sz w:val="24"/>
          <w:szCs w:val="24"/>
        </w:rPr>
      </w:pPr>
      <w:r>
        <w:rPr>
          <w:rFonts w:ascii="Times New Roman" w:hAnsi="Times New Roman"/>
          <w:b/>
          <w:sz w:val="24"/>
          <w:szCs w:val="24"/>
        </w:rPr>
        <w:t>Recruitment/Relief of duties for the reporting year: 01</w:t>
      </w:r>
    </w:p>
    <w:tbl>
      <w:tblPr>
        <w:tblW w:w="85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790"/>
        <w:gridCol w:w="2700"/>
        <w:gridCol w:w="2106"/>
      </w:tblGrid>
      <w:tr w:rsidR="00873901">
        <w:tc>
          <w:tcPr>
            <w:tcW w:w="918"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Sl.No</w:t>
            </w:r>
          </w:p>
        </w:tc>
        <w:tc>
          <w:tcPr>
            <w:tcW w:w="2790"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Name of the staff</w:t>
            </w:r>
          </w:p>
        </w:tc>
        <w:tc>
          <w:tcPr>
            <w:tcW w:w="2700"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Designation</w:t>
            </w:r>
          </w:p>
        </w:tc>
        <w:tc>
          <w:tcPr>
            <w:tcW w:w="2106" w:type="dxa"/>
          </w:tcPr>
          <w:p w:rsidR="00873901" w:rsidRDefault="00595407">
            <w:pPr>
              <w:pStyle w:val="NoSpacing1"/>
              <w:spacing w:line="360" w:lineRule="auto"/>
              <w:jc w:val="center"/>
              <w:rPr>
                <w:rFonts w:ascii="Times New Roman" w:hAnsi="Times New Roman"/>
                <w:b/>
                <w:bCs/>
                <w:i/>
                <w:sz w:val="24"/>
                <w:szCs w:val="24"/>
              </w:rPr>
            </w:pPr>
            <w:r>
              <w:rPr>
                <w:rFonts w:ascii="Times New Roman" w:hAnsi="Times New Roman"/>
                <w:b/>
                <w:bCs/>
                <w:i/>
                <w:sz w:val="24"/>
                <w:szCs w:val="24"/>
              </w:rPr>
              <w:t>Joining date</w:t>
            </w:r>
          </w:p>
        </w:tc>
      </w:tr>
      <w:tr w:rsidR="00873901">
        <w:tc>
          <w:tcPr>
            <w:tcW w:w="918" w:type="dxa"/>
          </w:tcPr>
          <w:p w:rsidR="00873901" w:rsidRDefault="00873901">
            <w:pPr>
              <w:pStyle w:val="NoSpacing1"/>
              <w:numPr>
                <w:ilvl w:val="0"/>
                <w:numId w:val="18"/>
              </w:numPr>
              <w:spacing w:line="360" w:lineRule="auto"/>
              <w:ind w:left="360"/>
              <w:jc w:val="center"/>
              <w:rPr>
                <w:rFonts w:ascii="Times New Roman" w:hAnsi="Times New Roman"/>
                <w:bCs/>
                <w:sz w:val="24"/>
                <w:szCs w:val="24"/>
              </w:rPr>
            </w:pPr>
          </w:p>
        </w:tc>
        <w:tc>
          <w:tcPr>
            <w:tcW w:w="2790" w:type="dxa"/>
          </w:tcPr>
          <w:p w:rsidR="00873901" w:rsidRDefault="00595407">
            <w:pPr>
              <w:pStyle w:val="NoSpacing1"/>
              <w:spacing w:line="360" w:lineRule="auto"/>
              <w:rPr>
                <w:rFonts w:ascii="Times New Roman" w:hAnsi="Times New Roman"/>
                <w:sz w:val="24"/>
                <w:szCs w:val="24"/>
              </w:rPr>
            </w:pPr>
            <w:r>
              <w:rPr>
                <w:rFonts w:ascii="Times New Roman" w:hAnsi="Times New Roman"/>
                <w:sz w:val="24"/>
                <w:szCs w:val="24"/>
              </w:rPr>
              <w:t>Ms. Pooja Umesh</w:t>
            </w:r>
          </w:p>
        </w:tc>
        <w:tc>
          <w:tcPr>
            <w:tcW w:w="2700" w:type="dxa"/>
          </w:tcPr>
          <w:p w:rsidR="00873901" w:rsidRDefault="00595407">
            <w:pPr>
              <w:pStyle w:val="NoSpacing1"/>
              <w:rPr>
                <w:rFonts w:ascii="Times New Roman" w:hAnsi="Times New Roman"/>
                <w:bCs/>
                <w:sz w:val="24"/>
                <w:szCs w:val="24"/>
              </w:rPr>
            </w:pPr>
            <w:r>
              <w:rPr>
                <w:rFonts w:ascii="Times New Roman" w:hAnsi="Times New Roman"/>
                <w:bCs/>
                <w:sz w:val="24"/>
                <w:szCs w:val="24"/>
              </w:rPr>
              <w:t>Speech Langauge Pathologist Grade I</w:t>
            </w:r>
          </w:p>
        </w:tc>
        <w:tc>
          <w:tcPr>
            <w:tcW w:w="2106" w:type="dxa"/>
          </w:tcPr>
          <w:p w:rsidR="00873901" w:rsidRDefault="00595407">
            <w:pPr>
              <w:spacing w:after="0" w:line="240" w:lineRule="auto"/>
              <w:jc w:val="center"/>
              <w:rPr>
                <w:rFonts w:ascii="Times New Roman" w:hAnsi="Times New Roman"/>
                <w:sz w:val="24"/>
                <w:szCs w:val="24"/>
              </w:rPr>
            </w:pPr>
            <w:r>
              <w:rPr>
                <w:rFonts w:ascii="Times New Roman" w:hAnsi="Times New Roman"/>
                <w:sz w:val="24"/>
                <w:szCs w:val="24"/>
              </w:rPr>
              <w:t>03.05.2017</w:t>
            </w:r>
          </w:p>
        </w:tc>
      </w:tr>
    </w:tbl>
    <w:p w:rsidR="00873901" w:rsidRDefault="00873901">
      <w:pPr>
        <w:pStyle w:val="NoSpacing1"/>
        <w:spacing w:line="360" w:lineRule="auto"/>
        <w:ind w:left="770"/>
        <w:rPr>
          <w:rFonts w:ascii="Times New Roman" w:hAnsi="Times New Roman"/>
          <w:b/>
          <w:color w:val="FF0000"/>
          <w:sz w:val="24"/>
          <w:szCs w:val="24"/>
        </w:rPr>
      </w:pPr>
    </w:p>
    <w:p w:rsidR="00873901" w:rsidRDefault="00873901">
      <w:pPr>
        <w:pStyle w:val="ListParagraph1"/>
        <w:tabs>
          <w:tab w:val="left" w:pos="360"/>
        </w:tabs>
        <w:spacing w:line="360" w:lineRule="auto"/>
        <w:ind w:left="0"/>
        <w:jc w:val="right"/>
        <w:rPr>
          <w:b/>
          <w:color w:val="FF0000"/>
        </w:rPr>
      </w:pPr>
    </w:p>
    <w:p w:rsidR="00873901" w:rsidRDefault="00367DA7">
      <w:pPr>
        <w:pStyle w:val="ListParagraph1"/>
        <w:tabs>
          <w:tab w:val="left" w:pos="360"/>
        </w:tabs>
        <w:spacing w:line="360" w:lineRule="auto"/>
        <w:ind w:left="0"/>
        <w:rPr>
          <w:b/>
          <w:color w:val="FF0000"/>
        </w:rPr>
      </w:pPr>
      <w:r>
        <w:rPr>
          <w:b/>
          <w:color w:val="FF0000"/>
        </w:rPr>
        <w:pict>
          <v:shape id="_x0000_s1029" type="#_x0000_t202" style="position:absolute;margin-left:341.7pt;margin-top:17.3pt;width:163.25pt;height:51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" strokecolor="white">
            <v:textbox>
              <w:txbxContent>
                <w:p w:rsidR="005A1D99" w:rsidRDefault="005A1D99">
                  <w:pPr>
                    <w:pStyle w:val="ListParagraph1"/>
                    <w:tabs>
                      <w:tab w:val="left" w:pos="360"/>
                    </w:tabs>
                    <w:spacing w:line="360" w:lineRule="auto"/>
                    <w:ind w:left="0"/>
                    <w:jc w:val="center"/>
                    <w:rPr>
                      <w:b/>
                    </w:rPr>
                  </w:pPr>
                  <w:r>
                    <w:rPr>
                      <w:b/>
                    </w:rPr>
                    <w:t>Sd/-</w:t>
                  </w:r>
                </w:p>
                <w:p w:rsidR="005A1D99" w:rsidRDefault="005A1D99">
                  <w:pPr>
                    <w:pStyle w:val="ListParagraph1"/>
                    <w:tabs>
                      <w:tab w:val="left" w:pos="360"/>
                    </w:tabs>
                    <w:spacing w:line="360" w:lineRule="auto"/>
                    <w:ind w:left="0"/>
                    <w:jc w:val="center"/>
                    <w:rPr>
                      <w:b/>
                    </w:rPr>
                  </w:pPr>
                  <w:r>
                    <w:rPr>
                      <w:b/>
                    </w:rPr>
                    <w:t>Head, Dept. of POCD</w:t>
                  </w:r>
                </w:p>
                <w:p w:rsidR="005A1D99" w:rsidRDefault="005A1D99"/>
              </w:txbxContent>
            </v:textbox>
          </v:shape>
        </w:pict>
      </w:r>
      <w:r w:rsidR="00595407">
        <w:rPr>
          <w:b/>
          <w:color w:val="FF0000"/>
        </w:rPr>
        <w:tab/>
      </w:r>
    </w:p>
    <w:p w:rsidR="00873901" w:rsidRDefault="00873901">
      <w:pPr>
        <w:pStyle w:val="ListParagraph1"/>
        <w:tabs>
          <w:tab w:val="left" w:pos="360"/>
        </w:tabs>
        <w:spacing w:line="360" w:lineRule="auto"/>
        <w:ind w:left="0"/>
        <w:rPr>
          <w:b/>
          <w:color w:val="FF0000"/>
        </w:rPr>
      </w:pPr>
    </w:p>
    <w:p w:rsidR="00873901" w:rsidRDefault="00873901">
      <w:pPr>
        <w:pStyle w:val="ListParagraph1"/>
        <w:tabs>
          <w:tab w:val="left" w:pos="360"/>
        </w:tabs>
        <w:spacing w:line="360" w:lineRule="auto"/>
        <w:ind w:left="0"/>
        <w:rPr>
          <w:b/>
          <w:color w:val="FF0000"/>
        </w:rPr>
      </w:pPr>
    </w:p>
    <w:p w:rsidR="00873901" w:rsidRDefault="00873901">
      <w:pPr>
        <w:rPr>
          <w:color w:val="FF0000"/>
        </w:rPr>
      </w:pPr>
    </w:p>
    <w:p w:rsidR="00873901" w:rsidRDefault="00873901">
      <w:pPr>
        <w:pStyle w:val="Title"/>
        <w:spacing w:line="360" w:lineRule="auto"/>
        <w:rPr>
          <w:color w:val="FF0000"/>
          <w:sz w:val="24"/>
          <w:szCs w:val="24"/>
        </w:rPr>
      </w:pPr>
    </w:p>
    <w:p w:rsidR="00873901" w:rsidRDefault="00873901">
      <w:pPr>
        <w:pStyle w:val="Title"/>
        <w:spacing w:line="360" w:lineRule="auto"/>
        <w:rPr>
          <w:color w:val="FF0000"/>
          <w:sz w:val="24"/>
          <w:szCs w:val="24"/>
        </w:rPr>
      </w:pPr>
    </w:p>
    <w:sectPr w:rsidR="00873901" w:rsidSect="0087390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70C" w:rsidRDefault="003A370C" w:rsidP="00873901">
      <w:pPr>
        <w:spacing w:after="0" w:line="240" w:lineRule="auto"/>
      </w:pPr>
      <w:r>
        <w:separator/>
      </w:r>
    </w:p>
  </w:endnote>
  <w:endnote w:type="continuationSeparator" w:id="1">
    <w:p w:rsidR="003A370C" w:rsidRDefault="003A370C" w:rsidP="00873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99" w:rsidRDefault="00367DA7">
    <w:pPr>
      <w:pStyle w:val="Footer"/>
      <w:jc w:val="right"/>
    </w:pPr>
    <w:fldSimple w:instr=" PAGE   \* MERGEFORMAT ">
      <w:r w:rsidR="009A5DCB">
        <w:rPr>
          <w:noProof/>
        </w:rPr>
        <w:t>2</w:t>
      </w:r>
    </w:fldSimple>
  </w:p>
  <w:p w:rsidR="005A1D99" w:rsidRDefault="005A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70C" w:rsidRDefault="003A370C" w:rsidP="00873901">
      <w:pPr>
        <w:spacing w:after="0" w:line="240" w:lineRule="auto"/>
      </w:pPr>
      <w:r>
        <w:separator/>
      </w:r>
    </w:p>
  </w:footnote>
  <w:footnote w:type="continuationSeparator" w:id="1">
    <w:p w:rsidR="003A370C" w:rsidRDefault="003A370C" w:rsidP="00873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78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C20A03"/>
    <w:multiLevelType w:val="multilevel"/>
    <w:tmpl w:val="09C20A03"/>
    <w:lvl w:ilvl="0">
      <w:start w:val="8"/>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6">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7">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296772"/>
    <w:multiLevelType w:val="multilevel"/>
    <w:tmpl w:val="15296772"/>
    <w:lvl w:ilvl="0">
      <w:start w:val="1"/>
      <w:numFmt w:val="lowerRoman"/>
      <w:lvlText w:val="%1."/>
      <w:lvlJc w:val="right"/>
      <w:pPr>
        <w:ind w:left="45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7431DF6"/>
    <w:multiLevelType w:val="multilevel"/>
    <w:tmpl w:val="17431DF6"/>
    <w:lvl w:ilvl="0">
      <w:start w:val="1"/>
      <w:numFmt w:val="lowerRoman"/>
      <w:lvlText w:val="%1."/>
      <w:lvlJc w:val="right"/>
      <w:pPr>
        <w:ind w:left="81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2">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3">
    <w:nsid w:val="29BB1364"/>
    <w:multiLevelType w:val="multilevel"/>
    <w:tmpl w:val="29BB1364"/>
    <w:lvl w:ilvl="0">
      <w:start w:val="1"/>
      <w:numFmt w:val="bullet"/>
      <w:lvlText w:val=""/>
      <w:lvlJc w:val="left"/>
      <w:pPr>
        <w:ind w:left="126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892319"/>
    <w:multiLevelType w:val="multilevel"/>
    <w:tmpl w:val="38892319"/>
    <w:lvl w:ilvl="0">
      <w:start w:val="1"/>
      <w:numFmt w:val="decimal"/>
      <w:lvlText w:val="%1."/>
      <w:lvlJc w:val="left"/>
      <w:pPr>
        <w:ind w:left="78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55478EA"/>
    <w:multiLevelType w:val="multilevel"/>
    <w:tmpl w:val="455478EA"/>
    <w:lvl w:ilvl="0">
      <w:start w:val="1"/>
      <w:numFmt w:val="upperLetter"/>
      <w:lvlText w:val="%1)"/>
      <w:lvlJc w:val="left"/>
      <w:pPr>
        <w:ind w:left="81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23">
    <w:nsid w:val="4F2E5FDE"/>
    <w:multiLevelType w:val="multilevel"/>
    <w:tmpl w:val="4F2E5FDE"/>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363ED7"/>
    <w:multiLevelType w:val="multilevel"/>
    <w:tmpl w:val="55363ED7"/>
    <w:lvl w:ilvl="0">
      <w:start w:val="10"/>
      <w:numFmt w:val="bullet"/>
      <w:lvlText w:val="-"/>
      <w:lvlJc w:val="left"/>
      <w:pPr>
        <w:ind w:left="1490" w:hanging="360"/>
      </w:pPr>
      <w:rPr>
        <w:rFonts w:ascii="Times New Roman" w:eastAsia="Times New Roman" w:hAnsi="Times New Roman" w:cs="Times New Roman" w:hint="default"/>
        <w:color w:val="auto"/>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6">
    <w:nsid w:val="59363383"/>
    <w:multiLevelType w:val="singleLevel"/>
    <w:tmpl w:val="59363383"/>
    <w:lvl w:ilvl="0">
      <w:start w:val="1"/>
      <w:numFmt w:val="lowerLetter"/>
      <w:lvlText w:val="%1."/>
      <w:lvlJc w:val="left"/>
      <w:pPr>
        <w:ind w:left="425" w:hanging="425"/>
      </w:pPr>
      <w:rPr>
        <w:rFonts w:hint="default"/>
      </w:rPr>
    </w:lvl>
  </w:abstractNum>
  <w:abstractNum w:abstractNumId="27">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8">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9">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0">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1">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2">
    <w:nsid w:val="71313108"/>
    <w:multiLevelType w:val="multilevel"/>
    <w:tmpl w:val="71313108"/>
    <w:lvl w:ilvl="0">
      <w:start w:val="1"/>
      <w:numFmt w:val="bullet"/>
      <w:lvlText w:val=""/>
      <w:lvlJc w:val="left"/>
      <w:pPr>
        <w:ind w:left="810" w:hanging="360"/>
      </w:pPr>
      <w:rPr>
        <w:rFonts w:ascii="Symbol" w:hAnsi="Symbol"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3">
    <w:nsid w:val="722C4174"/>
    <w:multiLevelType w:val="multilevel"/>
    <w:tmpl w:val="722C4174"/>
    <w:lvl w:ilvl="0">
      <w:start w:val="1"/>
      <w:numFmt w:val="decimal"/>
      <w:lvlText w:val="%1."/>
      <w:lvlJc w:val="left"/>
      <w:pPr>
        <w:ind w:left="15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4B1E84"/>
    <w:multiLevelType w:val="multilevel"/>
    <w:tmpl w:val="754B1E84"/>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6">
    <w:nsid w:val="787E39B2"/>
    <w:multiLevelType w:val="multilevel"/>
    <w:tmpl w:val="787E39B2"/>
    <w:lvl w:ilvl="0">
      <w:start w:val="1"/>
      <w:numFmt w:val="lowerRoman"/>
      <w:lvlText w:val="%1."/>
      <w:lvlJc w:val="righ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8">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0"/>
  </w:num>
  <w:num w:numId="2">
    <w:abstractNumId w:val="24"/>
  </w:num>
  <w:num w:numId="3">
    <w:abstractNumId w:val="23"/>
  </w:num>
  <w:num w:numId="4">
    <w:abstractNumId w:val="10"/>
  </w:num>
  <w:num w:numId="5">
    <w:abstractNumId w:val="17"/>
  </w:num>
  <w:num w:numId="6">
    <w:abstractNumId w:val="6"/>
  </w:num>
  <w:num w:numId="7">
    <w:abstractNumId w:val="7"/>
  </w:num>
  <w:num w:numId="8">
    <w:abstractNumId w:val="21"/>
  </w:num>
  <w:num w:numId="9">
    <w:abstractNumId w:val="18"/>
  </w:num>
  <w:num w:numId="10">
    <w:abstractNumId w:val="36"/>
  </w:num>
  <w:num w:numId="11">
    <w:abstractNumId w:val="8"/>
  </w:num>
  <w:num w:numId="12">
    <w:abstractNumId w:val="1"/>
  </w:num>
  <w:num w:numId="13">
    <w:abstractNumId w:val="13"/>
  </w:num>
  <w:num w:numId="14">
    <w:abstractNumId w:val="9"/>
  </w:num>
  <w:num w:numId="15">
    <w:abstractNumId w:val="31"/>
  </w:num>
  <w:num w:numId="16">
    <w:abstractNumId w:val="26"/>
  </w:num>
  <w:num w:numId="17">
    <w:abstractNumId w:val="4"/>
  </w:num>
  <w:num w:numId="18">
    <w:abstractNumId w:val="20"/>
  </w:num>
  <w:num w:numId="19">
    <w:abstractNumId w:val="14"/>
  </w:num>
  <w:num w:numId="20">
    <w:abstractNumId w:val="32"/>
  </w:num>
  <w:num w:numId="21">
    <w:abstractNumId w:val="16"/>
  </w:num>
  <w:num w:numId="22">
    <w:abstractNumId w:val="38"/>
  </w:num>
  <w:num w:numId="23">
    <w:abstractNumId w:val="28"/>
  </w:num>
  <w:num w:numId="24">
    <w:abstractNumId w:val="27"/>
  </w:num>
  <w:num w:numId="25">
    <w:abstractNumId w:val="33"/>
  </w:num>
  <w:num w:numId="26">
    <w:abstractNumId w:val="19"/>
  </w:num>
  <w:num w:numId="27">
    <w:abstractNumId w:val="3"/>
  </w:num>
  <w:num w:numId="28">
    <w:abstractNumId w:val="29"/>
  </w:num>
  <w:num w:numId="29">
    <w:abstractNumId w:val="2"/>
  </w:num>
  <w:num w:numId="30">
    <w:abstractNumId w:val="37"/>
  </w:num>
  <w:num w:numId="31">
    <w:abstractNumId w:val="39"/>
  </w:num>
  <w:num w:numId="32">
    <w:abstractNumId w:val="35"/>
  </w:num>
  <w:num w:numId="33">
    <w:abstractNumId w:val="15"/>
  </w:num>
  <w:num w:numId="34">
    <w:abstractNumId w:val="11"/>
  </w:num>
  <w:num w:numId="35">
    <w:abstractNumId w:val="12"/>
  </w:num>
  <w:num w:numId="36">
    <w:abstractNumId w:val="34"/>
  </w:num>
  <w:num w:numId="37">
    <w:abstractNumId w:val="5"/>
  </w:num>
  <w:num w:numId="38">
    <w:abstractNumId w:val="22"/>
  </w:num>
  <w:num w:numId="39">
    <w:abstractNumId w:val="25"/>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rIwMjU3sjQwM7Y0M7NU0lEKTi0uzszPAykwrAUA0Wvg3SwAAAA="/>
  </w:docVars>
  <w:rsids>
    <w:rsidRoot w:val="000243F9"/>
    <w:rsid w:val="0000076E"/>
    <w:rsid w:val="00002C7A"/>
    <w:rsid w:val="00005678"/>
    <w:rsid w:val="00005925"/>
    <w:rsid w:val="00005A54"/>
    <w:rsid w:val="000062FB"/>
    <w:rsid w:val="00006B97"/>
    <w:rsid w:val="00007133"/>
    <w:rsid w:val="000112AF"/>
    <w:rsid w:val="00012358"/>
    <w:rsid w:val="00012FD3"/>
    <w:rsid w:val="00014B9D"/>
    <w:rsid w:val="0001731F"/>
    <w:rsid w:val="00021AB0"/>
    <w:rsid w:val="00022750"/>
    <w:rsid w:val="00022EA6"/>
    <w:rsid w:val="0002314F"/>
    <w:rsid w:val="000236A6"/>
    <w:rsid w:val="00023ADB"/>
    <w:rsid w:val="00024194"/>
    <w:rsid w:val="000243F9"/>
    <w:rsid w:val="00026676"/>
    <w:rsid w:val="00026AFC"/>
    <w:rsid w:val="00026E01"/>
    <w:rsid w:val="0002728B"/>
    <w:rsid w:val="000276B9"/>
    <w:rsid w:val="000276FB"/>
    <w:rsid w:val="00027C87"/>
    <w:rsid w:val="00030AF1"/>
    <w:rsid w:val="0003121F"/>
    <w:rsid w:val="00031CB5"/>
    <w:rsid w:val="0003344B"/>
    <w:rsid w:val="00033D54"/>
    <w:rsid w:val="000357AF"/>
    <w:rsid w:val="0003584B"/>
    <w:rsid w:val="00035FD6"/>
    <w:rsid w:val="00037C2E"/>
    <w:rsid w:val="000404E5"/>
    <w:rsid w:val="000418D1"/>
    <w:rsid w:val="000434D7"/>
    <w:rsid w:val="00044483"/>
    <w:rsid w:val="0004450E"/>
    <w:rsid w:val="00044AA0"/>
    <w:rsid w:val="000455C1"/>
    <w:rsid w:val="00045628"/>
    <w:rsid w:val="00045AFC"/>
    <w:rsid w:val="00045E87"/>
    <w:rsid w:val="0004659B"/>
    <w:rsid w:val="000465AC"/>
    <w:rsid w:val="00047F6C"/>
    <w:rsid w:val="0005026F"/>
    <w:rsid w:val="00052550"/>
    <w:rsid w:val="00052B11"/>
    <w:rsid w:val="00053B8D"/>
    <w:rsid w:val="0005651A"/>
    <w:rsid w:val="0006075C"/>
    <w:rsid w:val="000608D5"/>
    <w:rsid w:val="00062B82"/>
    <w:rsid w:val="000637AF"/>
    <w:rsid w:val="00063CFC"/>
    <w:rsid w:val="000675B7"/>
    <w:rsid w:val="000713B6"/>
    <w:rsid w:val="00071BAC"/>
    <w:rsid w:val="000724B1"/>
    <w:rsid w:val="00072673"/>
    <w:rsid w:val="000741DD"/>
    <w:rsid w:val="00074DCB"/>
    <w:rsid w:val="00081152"/>
    <w:rsid w:val="0008156C"/>
    <w:rsid w:val="00081751"/>
    <w:rsid w:val="0008181E"/>
    <w:rsid w:val="000877A9"/>
    <w:rsid w:val="00087B74"/>
    <w:rsid w:val="00087C02"/>
    <w:rsid w:val="00092717"/>
    <w:rsid w:val="00092E0B"/>
    <w:rsid w:val="00093055"/>
    <w:rsid w:val="00094188"/>
    <w:rsid w:val="000967BE"/>
    <w:rsid w:val="000970A1"/>
    <w:rsid w:val="000A0DC4"/>
    <w:rsid w:val="000A2366"/>
    <w:rsid w:val="000A5639"/>
    <w:rsid w:val="000A5BD7"/>
    <w:rsid w:val="000A5F89"/>
    <w:rsid w:val="000A6BCA"/>
    <w:rsid w:val="000A6FAB"/>
    <w:rsid w:val="000B0622"/>
    <w:rsid w:val="000B178A"/>
    <w:rsid w:val="000B189E"/>
    <w:rsid w:val="000B2981"/>
    <w:rsid w:val="000B2C1E"/>
    <w:rsid w:val="000B3A37"/>
    <w:rsid w:val="000B412A"/>
    <w:rsid w:val="000B44E4"/>
    <w:rsid w:val="000B4E4E"/>
    <w:rsid w:val="000B57CE"/>
    <w:rsid w:val="000B5F9A"/>
    <w:rsid w:val="000B77BF"/>
    <w:rsid w:val="000C1DB9"/>
    <w:rsid w:val="000C26E6"/>
    <w:rsid w:val="000C545B"/>
    <w:rsid w:val="000C6125"/>
    <w:rsid w:val="000C6186"/>
    <w:rsid w:val="000C74A3"/>
    <w:rsid w:val="000D1B57"/>
    <w:rsid w:val="000D1FF4"/>
    <w:rsid w:val="000D413F"/>
    <w:rsid w:val="000D4764"/>
    <w:rsid w:val="000D516F"/>
    <w:rsid w:val="000D56B7"/>
    <w:rsid w:val="000D5C37"/>
    <w:rsid w:val="000E0177"/>
    <w:rsid w:val="000E2B0F"/>
    <w:rsid w:val="000E49DB"/>
    <w:rsid w:val="000E4B79"/>
    <w:rsid w:val="000F08C0"/>
    <w:rsid w:val="000F0CE7"/>
    <w:rsid w:val="000F146B"/>
    <w:rsid w:val="000F2E51"/>
    <w:rsid w:val="000F45C1"/>
    <w:rsid w:val="000F5162"/>
    <w:rsid w:val="000F5EB3"/>
    <w:rsid w:val="000F6485"/>
    <w:rsid w:val="000F70F4"/>
    <w:rsid w:val="00100B29"/>
    <w:rsid w:val="0010215F"/>
    <w:rsid w:val="00104A4E"/>
    <w:rsid w:val="001052A5"/>
    <w:rsid w:val="00106136"/>
    <w:rsid w:val="001076C9"/>
    <w:rsid w:val="00112700"/>
    <w:rsid w:val="00112DAC"/>
    <w:rsid w:val="00114A0B"/>
    <w:rsid w:val="00114D77"/>
    <w:rsid w:val="00116FD5"/>
    <w:rsid w:val="0011720A"/>
    <w:rsid w:val="00121F7E"/>
    <w:rsid w:val="00122348"/>
    <w:rsid w:val="00123523"/>
    <w:rsid w:val="0012489F"/>
    <w:rsid w:val="001254B1"/>
    <w:rsid w:val="00125A48"/>
    <w:rsid w:val="00126D16"/>
    <w:rsid w:val="00132B28"/>
    <w:rsid w:val="00133E6B"/>
    <w:rsid w:val="00133FB5"/>
    <w:rsid w:val="001343F6"/>
    <w:rsid w:val="00136C26"/>
    <w:rsid w:val="001415C5"/>
    <w:rsid w:val="00141AB9"/>
    <w:rsid w:val="0014486F"/>
    <w:rsid w:val="0014496C"/>
    <w:rsid w:val="0014561F"/>
    <w:rsid w:val="00146D47"/>
    <w:rsid w:val="00147247"/>
    <w:rsid w:val="00147803"/>
    <w:rsid w:val="001505C4"/>
    <w:rsid w:val="001510EE"/>
    <w:rsid w:val="001526A1"/>
    <w:rsid w:val="00152BE5"/>
    <w:rsid w:val="0015576D"/>
    <w:rsid w:val="001569F7"/>
    <w:rsid w:val="00157373"/>
    <w:rsid w:val="00157963"/>
    <w:rsid w:val="00160789"/>
    <w:rsid w:val="0016279C"/>
    <w:rsid w:val="00162F91"/>
    <w:rsid w:val="001636B9"/>
    <w:rsid w:val="00166696"/>
    <w:rsid w:val="001669FF"/>
    <w:rsid w:val="0017063F"/>
    <w:rsid w:val="00170C38"/>
    <w:rsid w:val="00170D2E"/>
    <w:rsid w:val="00171F85"/>
    <w:rsid w:val="00172BAC"/>
    <w:rsid w:val="00172BE1"/>
    <w:rsid w:val="001737E8"/>
    <w:rsid w:val="00173CED"/>
    <w:rsid w:val="001744E1"/>
    <w:rsid w:val="00174F34"/>
    <w:rsid w:val="0018226B"/>
    <w:rsid w:val="0018278E"/>
    <w:rsid w:val="001854D7"/>
    <w:rsid w:val="00186C61"/>
    <w:rsid w:val="00187572"/>
    <w:rsid w:val="00187AA9"/>
    <w:rsid w:val="00187AE8"/>
    <w:rsid w:val="0019058D"/>
    <w:rsid w:val="001905D7"/>
    <w:rsid w:val="001905EC"/>
    <w:rsid w:val="00190D59"/>
    <w:rsid w:val="00191069"/>
    <w:rsid w:val="001914F0"/>
    <w:rsid w:val="00191605"/>
    <w:rsid w:val="00191C91"/>
    <w:rsid w:val="00192931"/>
    <w:rsid w:val="00192B6D"/>
    <w:rsid w:val="00192FF5"/>
    <w:rsid w:val="0019307E"/>
    <w:rsid w:val="001938AC"/>
    <w:rsid w:val="001938BE"/>
    <w:rsid w:val="00194565"/>
    <w:rsid w:val="00195D00"/>
    <w:rsid w:val="00196034"/>
    <w:rsid w:val="00197D00"/>
    <w:rsid w:val="001A01D1"/>
    <w:rsid w:val="001A1EDA"/>
    <w:rsid w:val="001A2451"/>
    <w:rsid w:val="001A31EB"/>
    <w:rsid w:val="001A42F8"/>
    <w:rsid w:val="001A4F39"/>
    <w:rsid w:val="001A6878"/>
    <w:rsid w:val="001A6E7D"/>
    <w:rsid w:val="001A753A"/>
    <w:rsid w:val="001A7B42"/>
    <w:rsid w:val="001B1BA8"/>
    <w:rsid w:val="001B295B"/>
    <w:rsid w:val="001B38BF"/>
    <w:rsid w:val="001B3F7B"/>
    <w:rsid w:val="001B4118"/>
    <w:rsid w:val="001B43B9"/>
    <w:rsid w:val="001B480A"/>
    <w:rsid w:val="001B4880"/>
    <w:rsid w:val="001B5AD8"/>
    <w:rsid w:val="001B6818"/>
    <w:rsid w:val="001C0FFE"/>
    <w:rsid w:val="001C2BB9"/>
    <w:rsid w:val="001C2DF5"/>
    <w:rsid w:val="001C36E3"/>
    <w:rsid w:val="001C4673"/>
    <w:rsid w:val="001C58D2"/>
    <w:rsid w:val="001C60F4"/>
    <w:rsid w:val="001C651B"/>
    <w:rsid w:val="001C79B9"/>
    <w:rsid w:val="001D0C82"/>
    <w:rsid w:val="001D126B"/>
    <w:rsid w:val="001D17A1"/>
    <w:rsid w:val="001D1FAD"/>
    <w:rsid w:val="001D326C"/>
    <w:rsid w:val="001D4378"/>
    <w:rsid w:val="001D5452"/>
    <w:rsid w:val="001D5D54"/>
    <w:rsid w:val="001D5D7B"/>
    <w:rsid w:val="001D6425"/>
    <w:rsid w:val="001D7AA7"/>
    <w:rsid w:val="001E019A"/>
    <w:rsid w:val="001E1192"/>
    <w:rsid w:val="001E13DC"/>
    <w:rsid w:val="001E1980"/>
    <w:rsid w:val="001E1E57"/>
    <w:rsid w:val="001E2319"/>
    <w:rsid w:val="001E3846"/>
    <w:rsid w:val="001E5445"/>
    <w:rsid w:val="001E59D6"/>
    <w:rsid w:val="001E6634"/>
    <w:rsid w:val="001E6797"/>
    <w:rsid w:val="001E6939"/>
    <w:rsid w:val="001E7504"/>
    <w:rsid w:val="001F019C"/>
    <w:rsid w:val="001F1450"/>
    <w:rsid w:val="001F3205"/>
    <w:rsid w:val="001F4EDE"/>
    <w:rsid w:val="001F6305"/>
    <w:rsid w:val="001F777C"/>
    <w:rsid w:val="00203B39"/>
    <w:rsid w:val="00203C97"/>
    <w:rsid w:val="00204AE5"/>
    <w:rsid w:val="00205013"/>
    <w:rsid w:val="00206155"/>
    <w:rsid w:val="00206F02"/>
    <w:rsid w:val="00210CEB"/>
    <w:rsid w:val="0021453A"/>
    <w:rsid w:val="00214748"/>
    <w:rsid w:val="00215824"/>
    <w:rsid w:val="00216345"/>
    <w:rsid w:val="00217735"/>
    <w:rsid w:val="0022025D"/>
    <w:rsid w:val="00221337"/>
    <w:rsid w:val="002216A9"/>
    <w:rsid w:val="00221AF8"/>
    <w:rsid w:val="002225FA"/>
    <w:rsid w:val="0022365E"/>
    <w:rsid w:val="00223F6A"/>
    <w:rsid w:val="00223F6E"/>
    <w:rsid w:val="00224084"/>
    <w:rsid w:val="00225DC1"/>
    <w:rsid w:val="00226CBF"/>
    <w:rsid w:val="00227596"/>
    <w:rsid w:val="0023272C"/>
    <w:rsid w:val="00233660"/>
    <w:rsid w:val="00234350"/>
    <w:rsid w:val="002359AC"/>
    <w:rsid w:val="00235D3C"/>
    <w:rsid w:val="00235ED2"/>
    <w:rsid w:val="00235EF6"/>
    <w:rsid w:val="00240BFE"/>
    <w:rsid w:val="00240C7D"/>
    <w:rsid w:val="002415D9"/>
    <w:rsid w:val="00241F94"/>
    <w:rsid w:val="0024215F"/>
    <w:rsid w:val="00245EB8"/>
    <w:rsid w:val="00246FE5"/>
    <w:rsid w:val="002500A7"/>
    <w:rsid w:val="002526F6"/>
    <w:rsid w:val="00252A80"/>
    <w:rsid w:val="00252C46"/>
    <w:rsid w:val="002533FC"/>
    <w:rsid w:val="0025378D"/>
    <w:rsid w:val="0025448B"/>
    <w:rsid w:val="002567A3"/>
    <w:rsid w:val="0026062A"/>
    <w:rsid w:val="002637B3"/>
    <w:rsid w:val="00263C1E"/>
    <w:rsid w:val="00264764"/>
    <w:rsid w:val="00266E2D"/>
    <w:rsid w:val="002676DA"/>
    <w:rsid w:val="002678A2"/>
    <w:rsid w:val="00270215"/>
    <w:rsid w:val="0027173A"/>
    <w:rsid w:val="002733D0"/>
    <w:rsid w:val="00274355"/>
    <w:rsid w:val="002745F2"/>
    <w:rsid w:val="00274C23"/>
    <w:rsid w:val="0027699F"/>
    <w:rsid w:val="00282F1D"/>
    <w:rsid w:val="00283365"/>
    <w:rsid w:val="00284641"/>
    <w:rsid w:val="002850F1"/>
    <w:rsid w:val="00285C91"/>
    <w:rsid w:val="00286159"/>
    <w:rsid w:val="00286D45"/>
    <w:rsid w:val="00287299"/>
    <w:rsid w:val="00287E5D"/>
    <w:rsid w:val="002906B5"/>
    <w:rsid w:val="00290D4E"/>
    <w:rsid w:val="00290E0A"/>
    <w:rsid w:val="00291548"/>
    <w:rsid w:val="00291B41"/>
    <w:rsid w:val="00291FC2"/>
    <w:rsid w:val="00292201"/>
    <w:rsid w:val="0029474B"/>
    <w:rsid w:val="00295098"/>
    <w:rsid w:val="00296040"/>
    <w:rsid w:val="00296393"/>
    <w:rsid w:val="002966D9"/>
    <w:rsid w:val="00296F94"/>
    <w:rsid w:val="002A0210"/>
    <w:rsid w:val="002A097C"/>
    <w:rsid w:val="002A13FC"/>
    <w:rsid w:val="002A1846"/>
    <w:rsid w:val="002A2848"/>
    <w:rsid w:val="002A4D96"/>
    <w:rsid w:val="002B0563"/>
    <w:rsid w:val="002B1109"/>
    <w:rsid w:val="002B19AE"/>
    <w:rsid w:val="002B3132"/>
    <w:rsid w:val="002B3F4A"/>
    <w:rsid w:val="002B42A9"/>
    <w:rsid w:val="002B4A61"/>
    <w:rsid w:val="002B57F6"/>
    <w:rsid w:val="002B6889"/>
    <w:rsid w:val="002B72BE"/>
    <w:rsid w:val="002B77EC"/>
    <w:rsid w:val="002C0BD9"/>
    <w:rsid w:val="002C1B81"/>
    <w:rsid w:val="002C2E81"/>
    <w:rsid w:val="002C3419"/>
    <w:rsid w:val="002C3AB3"/>
    <w:rsid w:val="002C73E7"/>
    <w:rsid w:val="002D01D2"/>
    <w:rsid w:val="002D05A7"/>
    <w:rsid w:val="002D0FB4"/>
    <w:rsid w:val="002D20AB"/>
    <w:rsid w:val="002D3D0E"/>
    <w:rsid w:val="002D3FDC"/>
    <w:rsid w:val="002D4029"/>
    <w:rsid w:val="002D555A"/>
    <w:rsid w:val="002D64A1"/>
    <w:rsid w:val="002D6E8F"/>
    <w:rsid w:val="002D77D8"/>
    <w:rsid w:val="002E01C5"/>
    <w:rsid w:val="002E0D1D"/>
    <w:rsid w:val="002E2E26"/>
    <w:rsid w:val="002E3C3A"/>
    <w:rsid w:val="002E47A2"/>
    <w:rsid w:val="002E4962"/>
    <w:rsid w:val="002E608B"/>
    <w:rsid w:val="002E64AF"/>
    <w:rsid w:val="002F1038"/>
    <w:rsid w:val="002F35D3"/>
    <w:rsid w:val="002F3A07"/>
    <w:rsid w:val="002F4EE1"/>
    <w:rsid w:val="0030150E"/>
    <w:rsid w:val="0030174E"/>
    <w:rsid w:val="0030457E"/>
    <w:rsid w:val="00310D3B"/>
    <w:rsid w:val="00311881"/>
    <w:rsid w:val="00312FF2"/>
    <w:rsid w:val="00314AFD"/>
    <w:rsid w:val="003163A7"/>
    <w:rsid w:val="003164C1"/>
    <w:rsid w:val="00320819"/>
    <w:rsid w:val="00321A3F"/>
    <w:rsid w:val="0032226C"/>
    <w:rsid w:val="0032240B"/>
    <w:rsid w:val="003236B4"/>
    <w:rsid w:val="0032377C"/>
    <w:rsid w:val="00325D4F"/>
    <w:rsid w:val="00330B11"/>
    <w:rsid w:val="00331618"/>
    <w:rsid w:val="003323B9"/>
    <w:rsid w:val="00333263"/>
    <w:rsid w:val="00333D6D"/>
    <w:rsid w:val="003366BE"/>
    <w:rsid w:val="0033739B"/>
    <w:rsid w:val="0033795E"/>
    <w:rsid w:val="003402D3"/>
    <w:rsid w:val="003420EB"/>
    <w:rsid w:val="003446F4"/>
    <w:rsid w:val="00346D33"/>
    <w:rsid w:val="00347229"/>
    <w:rsid w:val="00350BA2"/>
    <w:rsid w:val="00350CEA"/>
    <w:rsid w:val="00351E3E"/>
    <w:rsid w:val="00354039"/>
    <w:rsid w:val="00354156"/>
    <w:rsid w:val="003544AE"/>
    <w:rsid w:val="00360278"/>
    <w:rsid w:val="00360FBF"/>
    <w:rsid w:val="003617F3"/>
    <w:rsid w:val="00361F24"/>
    <w:rsid w:val="00363CBB"/>
    <w:rsid w:val="003644A6"/>
    <w:rsid w:val="00364D98"/>
    <w:rsid w:val="00365DBF"/>
    <w:rsid w:val="00366249"/>
    <w:rsid w:val="00367DA7"/>
    <w:rsid w:val="00370A32"/>
    <w:rsid w:val="00375956"/>
    <w:rsid w:val="00375A52"/>
    <w:rsid w:val="003802DE"/>
    <w:rsid w:val="00381F21"/>
    <w:rsid w:val="0038376E"/>
    <w:rsid w:val="00383E7B"/>
    <w:rsid w:val="00384055"/>
    <w:rsid w:val="003842F5"/>
    <w:rsid w:val="00384C37"/>
    <w:rsid w:val="003864C8"/>
    <w:rsid w:val="003866CC"/>
    <w:rsid w:val="00387591"/>
    <w:rsid w:val="003906C1"/>
    <w:rsid w:val="00390DFA"/>
    <w:rsid w:val="00391416"/>
    <w:rsid w:val="00391B7E"/>
    <w:rsid w:val="00393F30"/>
    <w:rsid w:val="00396165"/>
    <w:rsid w:val="00396DC1"/>
    <w:rsid w:val="003975AD"/>
    <w:rsid w:val="00397648"/>
    <w:rsid w:val="003A0A43"/>
    <w:rsid w:val="003A1C47"/>
    <w:rsid w:val="003A3268"/>
    <w:rsid w:val="003A370C"/>
    <w:rsid w:val="003A3971"/>
    <w:rsid w:val="003A59A5"/>
    <w:rsid w:val="003A5AA6"/>
    <w:rsid w:val="003A5D31"/>
    <w:rsid w:val="003A5D9C"/>
    <w:rsid w:val="003A6645"/>
    <w:rsid w:val="003A6E60"/>
    <w:rsid w:val="003B02B2"/>
    <w:rsid w:val="003B2702"/>
    <w:rsid w:val="003B5520"/>
    <w:rsid w:val="003B6237"/>
    <w:rsid w:val="003B6CB3"/>
    <w:rsid w:val="003C0D1F"/>
    <w:rsid w:val="003C19FA"/>
    <w:rsid w:val="003C2EA9"/>
    <w:rsid w:val="003C31B4"/>
    <w:rsid w:val="003C48A6"/>
    <w:rsid w:val="003C4D28"/>
    <w:rsid w:val="003D0989"/>
    <w:rsid w:val="003D104C"/>
    <w:rsid w:val="003D1569"/>
    <w:rsid w:val="003D15CE"/>
    <w:rsid w:val="003D24E0"/>
    <w:rsid w:val="003D2AAC"/>
    <w:rsid w:val="003D2D11"/>
    <w:rsid w:val="003D455E"/>
    <w:rsid w:val="003D7500"/>
    <w:rsid w:val="003D7893"/>
    <w:rsid w:val="003E09DB"/>
    <w:rsid w:val="003E1C24"/>
    <w:rsid w:val="003E3EA8"/>
    <w:rsid w:val="003E42A9"/>
    <w:rsid w:val="003E51B0"/>
    <w:rsid w:val="003E57CD"/>
    <w:rsid w:val="003E5F8F"/>
    <w:rsid w:val="003E6B7D"/>
    <w:rsid w:val="003F1313"/>
    <w:rsid w:val="003F1734"/>
    <w:rsid w:val="003F1F5A"/>
    <w:rsid w:val="003F24A6"/>
    <w:rsid w:val="003F2A91"/>
    <w:rsid w:val="003F428A"/>
    <w:rsid w:val="003F626B"/>
    <w:rsid w:val="003F6393"/>
    <w:rsid w:val="004002FC"/>
    <w:rsid w:val="00402EFF"/>
    <w:rsid w:val="00402F41"/>
    <w:rsid w:val="00403454"/>
    <w:rsid w:val="00403B28"/>
    <w:rsid w:val="00404641"/>
    <w:rsid w:val="00407830"/>
    <w:rsid w:val="0041028C"/>
    <w:rsid w:val="00411166"/>
    <w:rsid w:val="004119B1"/>
    <w:rsid w:val="00413A21"/>
    <w:rsid w:val="00416146"/>
    <w:rsid w:val="004201E5"/>
    <w:rsid w:val="00420ABB"/>
    <w:rsid w:val="00420D11"/>
    <w:rsid w:val="00420EA7"/>
    <w:rsid w:val="00421EDF"/>
    <w:rsid w:val="004237F7"/>
    <w:rsid w:val="004249D1"/>
    <w:rsid w:val="00425C50"/>
    <w:rsid w:val="004269FD"/>
    <w:rsid w:val="004302BD"/>
    <w:rsid w:val="00430C7B"/>
    <w:rsid w:val="00432891"/>
    <w:rsid w:val="00433957"/>
    <w:rsid w:val="00434704"/>
    <w:rsid w:val="00434E07"/>
    <w:rsid w:val="00436556"/>
    <w:rsid w:val="00436F32"/>
    <w:rsid w:val="00437581"/>
    <w:rsid w:val="00437670"/>
    <w:rsid w:val="00437DDE"/>
    <w:rsid w:val="0044005A"/>
    <w:rsid w:val="00441A23"/>
    <w:rsid w:val="00442BFE"/>
    <w:rsid w:val="00443501"/>
    <w:rsid w:val="00444FB6"/>
    <w:rsid w:val="00445D81"/>
    <w:rsid w:val="004463D6"/>
    <w:rsid w:val="0045247C"/>
    <w:rsid w:val="004524EE"/>
    <w:rsid w:val="00454391"/>
    <w:rsid w:val="00456783"/>
    <w:rsid w:val="004569AD"/>
    <w:rsid w:val="00457B10"/>
    <w:rsid w:val="00462797"/>
    <w:rsid w:val="00462CE2"/>
    <w:rsid w:val="004640D9"/>
    <w:rsid w:val="0046418D"/>
    <w:rsid w:val="00464EF2"/>
    <w:rsid w:val="00466ADF"/>
    <w:rsid w:val="00467553"/>
    <w:rsid w:val="00470B0E"/>
    <w:rsid w:val="00471551"/>
    <w:rsid w:val="004718D2"/>
    <w:rsid w:val="00473AB2"/>
    <w:rsid w:val="0047494B"/>
    <w:rsid w:val="00474D2B"/>
    <w:rsid w:val="00474E43"/>
    <w:rsid w:val="00475DB6"/>
    <w:rsid w:val="00476A14"/>
    <w:rsid w:val="00476BAB"/>
    <w:rsid w:val="00481BEC"/>
    <w:rsid w:val="00482CD9"/>
    <w:rsid w:val="00484EED"/>
    <w:rsid w:val="004851D5"/>
    <w:rsid w:val="004852C8"/>
    <w:rsid w:val="00485E06"/>
    <w:rsid w:val="004930ED"/>
    <w:rsid w:val="00493D26"/>
    <w:rsid w:val="00497C09"/>
    <w:rsid w:val="004A0937"/>
    <w:rsid w:val="004A0AFC"/>
    <w:rsid w:val="004A1D25"/>
    <w:rsid w:val="004A4119"/>
    <w:rsid w:val="004A4973"/>
    <w:rsid w:val="004A49A9"/>
    <w:rsid w:val="004A4FA0"/>
    <w:rsid w:val="004A61AC"/>
    <w:rsid w:val="004A66B8"/>
    <w:rsid w:val="004A674B"/>
    <w:rsid w:val="004A6EF8"/>
    <w:rsid w:val="004A7C32"/>
    <w:rsid w:val="004A7C5F"/>
    <w:rsid w:val="004B20E5"/>
    <w:rsid w:val="004B52B1"/>
    <w:rsid w:val="004B7F3A"/>
    <w:rsid w:val="004C19F6"/>
    <w:rsid w:val="004C2C39"/>
    <w:rsid w:val="004C2F9C"/>
    <w:rsid w:val="004C5725"/>
    <w:rsid w:val="004C65AA"/>
    <w:rsid w:val="004C6943"/>
    <w:rsid w:val="004C6F04"/>
    <w:rsid w:val="004C7907"/>
    <w:rsid w:val="004D059D"/>
    <w:rsid w:val="004D0900"/>
    <w:rsid w:val="004D0A11"/>
    <w:rsid w:val="004D0BB6"/>
    <w:rsid w:val="004D374F"/>
    <w:rsid w:val="004D3800"/>
    <w:rsid w:val="004D47B3"/>
    <w:rsid w:val="004D5221"/>
    <w:rsid w:val="004D5235"/>
    <w:rsid w:val="004D6C40"/>
    <w:rsid w:val="004D6DA7"/>
    <w:rsid w:val="004D718E"/>
    <w:rsid w:val="004E24B4"/>
    <w:rsid w:val="004E33FE"/>
    <w:rsid w:val="004E3BDD"/>
    <w:rsid w:val="004E6665"/>
    <w:rsid w:val="004E674F"/>
    <w:rsid w:val="004E6D4F"/>
    <w:rsid w:val="004E740F"/>
    <w:rsid w:val="004F0CE9"/>
    <w:rsid w:val="004F22B0"/>
    <w:rsid w:val="004F23A5"/>
    <w:rsid w:val="004F2B07"/>
    <w:rsid w:val="004F323C"/>
    <w:rsid w:val="004F3B8C"/>
    <w:rsid w:val="004F4FD3"/>
    <w:rsid w:val="004F5A52"/>
    <w:rsid w:val="004F6993"/>
    <w:rsid w:val="004F7D11"/>
    <w:rsid w:val="00500A6A"/>
    <w:rsid w:val="00502FD8"/>
    <w:rsid w:val="00503AC5"/>
    <w:rsid w:val="005047A6"/>
    <w:rsid w:val="0050613F"/>
    <w:rsid w:val="00506BD8"/>
    <w:rsid w:val="005072EC"/>
    <w:rsid w:val="00510013"/>
    <w:rsid w:val="00511BFD"/>
    <w:rsid w:val="00511D30"/>
    <w:rsid w:val="00512B61"/>
    <w:rsid w:val="00513D69"/>
    <w:rsid w:val="00514822"/>
    <w:rsid w:val="005149B6"/>
    <w:rsid w:val="00514E53"/>
    <w:rsid w:val="0051539F"/>
    <w:rsid w:val="00516B5F"/>
    <w:rsid w:val="00520D63"/>
    <w:rsid w:val="005219DE"/>
    <w:rsid w:val="00523511"/>
    <w:rsid w:val="00524490"/>
    <w:rsid w:val="005244FD"/>
    <w:rsid w:val="005249A5"/>
    <w:rsid w:val="00525096"/>
    <w:rsid w:val="00530EE5"/>
    <w:rsid w:val="00531104"/>
    <w:rsid w:val="00531F59"/>
    <w:rsid w:val="00532451"/>
    <w:rsid w:val="00532A1E"/>
    <w:rsid w:val="00532BFD"/>
    <w:rsid w:val="00532F4C"/>
    <w:rsid w:val="00536EE7"/>
    <w:rsid w:val="00540FBB"/>
    <w:rsid w:val="00540FCB"/>
    <w:rsid w:val="005422C8"/>
    <w:rsid w:val="00542E18"/>
    <w:rsid w:val="005435B2"/>
    <w:rsid w:val="0054372B"/>
    <w:rsid w:val="00543B51"/>
    <w:rsid w:val="00544396"/>
    <w:rsid w:val="00544C64"/>
    <w:rsid w:val="00547334"/>
    <w:rsid w:val="005473B6"/>
    <w:rsid w:val="00552C45"/>
    <w:rsid w:val="00554113"/>
    <w:rsid w:val="00554532"/>
    <w:rsid w:val="0055624C"/>
    <w:rsid w:val="00561278"/>
    <w:rsid w:val="00561C60"/>
    <w:rsid w:val="00561F5D"/>
    <w:rsid w:val="005626B2"/>
    <w:rsid w:val="00563F6E"/>
    <w:rsid w:val="00565627"/>
    <w:rsid w:val="00566E7D"/>
    <w:rsid w:val="00567503"/>
    <w:rsid w:val="00567DCC"/>
    <w:rsid w:val="005718D8"/>
    <w:rsid w:val="00571D36"/>
    <w:rsid w:val="005722B5"/>
    <w:rsid w:val="00573C3A"/>
    <w:rsid w:val="005743E5"/>
    <w:rsid w:val="00576128"/>
    <w:rsid w:val="00576429"/>
    <w:rsid w:val="00576673"/>
    <w:rsid w:val="00580935"/>
    <w:rsid w:val="00581392"/>
    <w:rsid w:val="00581598"/>
    <w:rsid w:val="005830E2"/>
    <w:rsid w:val="005831D0"/>
    <w:rsid w:val="005872B1"/>
    <w:rsid w:val="0058783A"/>
    <w:rsid w:val="00587992"/>
    <w:rsid w:val="00590585"/>
    <w:rsid w:val="005913BC"/>
    <w:rsid w:val="00592027"/>
    <w:rsid w:val="00592C16"/>
    <w:rsid w:val="005937E3"/>
    <w:rsid w:val="00593BC7"/>
    <w:rsid w:val="005942DA"/>
    <w:rsid w:val="00594908"/>
    <w:rsid w:val="00595407"/>
    <w:rsid w:val="0059723B"/>
    <w:rsid w:val="005A057B"/>
    <w:rsid w:val="005A19E7"/>
    <w:rsid w:val="005A1D99"/>
    <w:rsid w:val="005A2505"/>
    <w:rsid w:val="005A25B7"/>
    <w:rsid w:val="005A40C3"/>
    <w:rsid w:val="005A5220"/>
    <w:rsid w:val="005A5D8B"/>
    <w:rsid w:val="005B0763"/>
    <w:rsid w:val="005B126D"/>
    <w:rsid w:val="005B5AD8"/>
    <w:rsid w:val="005B6835"/>
    <w:rsid w:val="005B6FBD"/>
    <w:rsid w:val="005B7F03"/>
    <w:rsid w:val="005C00F7"/>
    <w:rsid w:val="005C0508"/>
    <w:rsid w:val="005C15E1"/>
    <w:rsid w:val="005C2A42"/>
    <w:rsid w:val="005C2CE1"/>
    <w:rsid w:val="005C54C2"/>
    <w:rsid w:val="005C5C9C"/>
    <w:rsid w:val="005C786E"/>
    <w:rsid w:val="005D01FE"/>
    <w:rsid w:val="005D0CCC"/>
    <w:rsid w:val="005D170A"/>
    <w:rsid w:val="005D1B07"/>
    <w:rsid w:val="005D27CB"/>
    <w:rsid w:val="005D41EC"/>
    <w:rsid w:val="005D456B"/>
    <w:rsid w:val="005D484A"/>
    <w:rsid w:val="005D7181"/>
    <w:rsid w:val="005E1075"/>
    <w:rsid w:val="005E3000"/>
    <w:rsid w:val="005E33E9"/>
    <w:rsid w:val="005E3FBD"/>
    <w:rsid w:val="005E48F2"/>
    <w:rsid w:val="005E496C"/>
    <w:rsid w:val="005E6045"/>
    <w:rsid w:val="005E6E1B"/>
    <w:rsid w:val="005E7841"/>
    <w:rsid w:val="005E7DCC"/>
    <w:rsid w:val="005F1A5E"/>
    <w:rsid w:val="005F683D"/>
    <w:rsid w:val="005F7AF0"/>
    <w:rsid w:val="00600211"/>
    <w:rsid w:val="00600916"/>
    <w:rsid w:val="00602152"/>
    <w:rsid w:val="00602656"/>
    <w:rsid w:val="006046C2"/>
    <w:rsid w:val="0060497C"/>
    <w:rsid w:val="006055E0"/>
    <w:rsid w:val="00606EB3"/>
    <w:rsid w:val="00607390"/>
    <w:rsid w:val="006079BC"/>
    <w:rsid w:val="006106EE"/>
    <w:rsid w:val="00611329"/>
    <w:rsid w:val="00612FF3"/>
    <w:rsid w:val="00613C3E"/>
    <w:rsid w:val="00613D05"/>
    <w:rsid w:val="00614B28"/>
    <w:rsid w:val="00620B36"/>
    <w:rsid w:val="00621AB1"/>
    <w:rsid w:val="00622CA2"/>
    <w:rsid w:val="00625885"/>
    <w:rsid w:val="00626DFC"/>
    <w:rsid w:val="006315A2"/>
    <w:rsid w:val="00632435"/>
    <w:rsid w:val="00634131"/>
    <w:rsid w:val="00634319"/>
    <w:rsid w:val="006350BA"/>
    <w:rsid w:val="006364CA"/>
    <w:rsid w:val="00636D72"/>
    <w:rsid w:val="006376F7"/>
    <w:rsid w:val="00640226"/>
    <w:rsid w:val="006429E1"/>
    <w:rsid w:val="00642CCD"/>
    <w:rsid w:val="00643708"/>
    <w:rsid w:val="006443D2"/>
    <w:rsid w:val="0064451F"/>
    <w:rsid w:val="00645435"/>
    <w:rsid w:val="00645801"/>
    <w:rsid w:val="00645953"/>
    <w:rsid w:val="00645E2F"/>
    <w:rsid w:val="00647F18"/>
    <w:rsid w:val="006506B1"/>
    <w:rsid w:val="0065109F"/>
    <w:rsid w:val="0065280C"/>
    <w:rsid w:val="00652F80"/>
    <w:rsid w:val="00653ECE"/>
    <w:rsid w:val="00656498"/>
    <w:rsid w:val="0066089C"/>
    <w:rsid w:val="0066264D"/>
    <w:rsid w:val="00662AE6"/>
    <w:rsid w:val="00664B11"/>
    <w:rsid w:val="00664BD3"/>
    <w:rsid w:val="00665F0C"/>
    <w:rsid w:val="00665F9B"/>
    <w:rsid w:val="006662D4"/>
    <w:rsid w:val="0066728A"/>
    <w:rsid w:val="00667DD5"/>
    <w:rsid w:val="00670DFB"/>
    <w:rsid w:val="006710A3"/>
    <w:rsid w:val="006727DB"/>
    <w:rsid w:val="0067392D"/>
    <w:rsid w:val="00674D2B"/>
    <w:rsid w:val="00674D43"/>
    <w:rsid w:val="00676895"/>
    <w:rsid w:val="00677D86"/>
    <w:rsid w:val="00681793"/>
    <w:rsid w:val="006817F6"/>
    <w:rsid w:val="0068196A"/>
    <w:rsid w:val="0068402D"/>
    <w:rsid w:val="0068547C"/>
    <w:rsid w:val="00685845"/>
    <w:rsid w:val="00685B64"/>
    <w:rsid w:val="006902F1"/>
    <w:rsid w:val="006908D8"/>
    <w:rsid w:val="00691BF0"/>
    <w:rsid w:val="0069271F"/>
    <w:rsid w:val="006930FA"/>
    <w:rsid w:val="00695EE2"/>
    <w:rsid w:val="00695F1D"/>
    <w:rsid w:val="0069735B"/>
    <w:rsid w:val="006A1059"/>
    <w:rsid w:val="006A35BA"/>
    <w:rsid w:val="006A3AC2"/>
    <w:rsid w:val="006A3E5E"/>
    <w:rsid w:val="006A44A1"/>
    <w:rsid w:val="006A6586"/>
    <w:rsid w:val="006A7553"/>
    <w:rsid w:val="006B2F78"/>
    <w:rsid w:val="006B3450"/>
    <w:rsid w:val="006B3838"/>
    <w:rsid w:val="006B3DE6"/>
    <w:rsid w:val="006B3E65"/>
    <w:rsid w:val="006B4AE0"/>
    <w:rsid w:val="006B4DB3"/>
    <w:rsid w:val="006B50BB"/>
    <w:rsid w:val="006C0EAC"/>
    <w:rsid w:val="006C1B5E"/>
    <w:rsid w:val="006C3313"/>
    <w:rsid w:val="006C3ED2"/>
    <w:rsid w:val="006C4827"/>
    <w:rsid w:val="006C5489"/>
    <w:rsid w:val="006C5AAD"/>
    <w:rsid w:val="006C7388"/>
    <w:rsid w:val="006C794C"/>
    <w:rsid w:val="006D1941"/>
    <w:rsid w:val="006D2A9E"/>
    <w:rsid w:val="006D3542"/>
    <w:rsid w:val="006D5800"/>
    <w:rsid w:val="006D6799"/>
    <w:rsid w:val="006D6F1E"/>
    <w:rsid w:val="006D7B20"/>
    <w:rsid w:val="006E0F7B"/>
    <w:rsid w:val="006E1D65"/>
    <w:rsid w:val="006E2ED0"/>
    <w:rsid w:val="006E40EA"/>
    <w:rsid w:val="006E5A3E"/>
    <w:rsid w:val="006E5EAC"/>
    <w:rsid w:val="006E5FF9"/>
    <w:rsid w:val="006E7168"/>
    <w:rsid w:val="006E7468"/>
    <w:rsid w:val="006E7FED"/>
    <w:rsid w:val="006F134B"/>
    <w:rsid w:val="006F22B0"/>
    <w:rsid w:val="006F2BCD"/>
    <w:rsid w:val="006F2F84"/>
    <w:rsid w:val="006F38AB"/>
    <w:rsid w:val="006F40BC"/>
    <w:rsid w:val="006F437F"/>
    <w:rsid w:val="006F4585"/>
    <w:rsid w:val="006F4DCF"/>
    <w:rsid w:val="006F7435"/>
    <w:rsid w:val="006F76F8"/>
    <w:rsid w:val="00700683"/>
    <w:rsid w:val="00700CD5"/>
    <w:rsid w:val="00701CB0"/>
    <w:rsid w:val="007026E9"/>
    <w:rsid w:val="007047B5"/>
    <w:rsid w:val="00704884"/>
    <w:rsid w:val="007049F7"/>
    <w:rsid w:val="0070551B"/>
    <w:rsid w:val="0070561D"/>
    <w:rsid w:val="00706F4C"/>
    <w:rsid w:val="00711AB5"/>
    <w:rsid w:val="0071248A"/>
    <w:rsid w:val="007141F2"/>
    <w:rsid w:val="00714AC9"/>
    <w:rsid w:val="00716201"/>
    <w:rsid w:val="00717389"/>
    <w:rsid w:val="0071751F"/>
    <w:rsid w:val="007209E3"/>
    <w:rsid w:val="00720EF9"/>
    <w:rsid w:val="007219B2"/>
    <w:rsid w:val="0072411D"/>
    <w:rsid w:val="00724CE2"/>
    <w:rsid w:val="0072657F"/>
    <w:rsid w:val="00726A2F"/>
    <w:rsid w:val="00726D65"/>
    <w:rsid w:val="007272F4"/>
    <w:rsid w:val="00727FD9"/>
    <w:rsid w:val="00730ED8"/>
    <w:rsid w:val="00731523"/>
    <w:rsid w:val="00731EBD"/>
    <w:rsid w:val="00732EF2"/>
    <w:rsid w:val="00733368"/>
    <w:rsid w:val="0073744E"/>
    <w:rsid w:val="0073781D"/>
    <w:rsid w:val="007450F1"/>
    <w:rsid w:val="007461FF"/>
    <w:rsid w:val="00750AB0"/>
    <w:rsid w:val="007549CF"/>
    <w:rsid w:val="00760FD1"/>
    <w:rsid w:val="00761A80"/>
    <w:rsid w:val="007660F0"/>
    <w:rsid w:val="0076703A"/>
    <w:rsid w:val="0076717B"/>
    <w:rsid w:val="007701EF"/>
    <w:rsid w:val="007710CF"/>
    <w:rsid w:val="00772E3F"/>
    <w:rsid w:val="00773550"/>
    <w:rsid w:val="00773D35"/>
    <w:rsid w:val="00777687"/>
    <w:rsid w:val="00777DDB"/>
    <w:rsid w:val="00780D7F"/>
    <w:rsid w:val="00781B5E"/>
    <w:rsid w:val="0078284F"/>
    <w:rsid w:val="0078358A"/>
    <w:rsid w:val="007838A1"/>
    <w:rsid w:val="0078394F"/>
    <w:rsid w:val="00784005"/>
    <w:rsid w:val="00784056"/>
    <w:rsid w:val="007856CF"/>
    <w:rsid w:val="00786EDB"/>
    <w:rsid w:val="00787B0D"/>
    <w:rsid w:val="007902F2"/>
    <w:rsid w:val="0079136B"/>
    <w:rsid w:val="00791568"/>
    <w:rsid w:val="00791C46"/>
    <w:rsid w:val="00792FB0"/>
    <w:rsid w:val="0079325A"/>
    <w:rsid w:val="00793DCD"/>
    <w:rsid w:val="00794C2C"/>
    <w:rsid w:val="00795E1D"/>
    <w:rsid w:val="00797186"/>
    <w:rsid w:val="007A30D1"/>
    <w:rsid w:val="007A4018"/>
    <w:rsid w:val="007A4153"/>
    <w:rsid w:val="007A53C0"/>
    <w:rsid w:val="007A544A"/>
    <w:rsid w:val="007A6C47"/>
    <w:rsid w:val="007B02B4"/>
    <w:rsid w:val="007B0588"/>
    <w:rsid w:val="007B078F"/>
    <w:rsid w:val="007B0E3C"/>
    <w:rsid w:val="007B1679"/>
    <w:rsid w:val="007B1732"/>
    <w:rsid w:val="007B4242"/>
    <w:rsid w:val="007B43F9"/>
    <w:rsid w:val="007B50C0"/>
    <w:rsid w:val="007B5662"/>
    <w:rsid w:val="007B69F4"/>
    <w:rsid w:val="007C1494"/>
    <w:rsid w:val="007C2C1E"/>
    <w:rsid w:val="007C2DAB"/>
    <w:rsid w:val="007C453B"/>
    <w:rsid w:val="007C51F3"/>
    <w:rsid w:val="007C543C"/>
    <w:rsid w:val="007C68D6"/>
    <w:rsid w:val="007D015F"/>
    <w:rsid w:val="007D0B8E"/>
    <w:rsid w:val="007D399A"/>
    <w:rsid w:val="007D45D9"/>
    <w:rsid w:val="007D5793"/>
    <w:rsid w:val="007D5946"/>
    <w:rsid w:val="007D690E"/>
    <w:rsid w:val="007D6F0C"/>
    <w:rsid w:val="007E088D"/>
    <w:rsid w:val="007E22B9"/>
    <w:rsid w:val="007E36D4"/>
    <w:rsid w:val="007E4D43"/>
    <w:rsid w:val="007E51CE"/>
    <w:rsid w:val="007E5275"/>
    <w:rsid w:val="007E5355"/>
    <w:rsid w:val="007F23AD"/>
    <w:rsid w:val="007F2A79"/>
    <w:rsid w:val="007F3059"/>
    <w:rsid w:val="007F3769"/>
    <w:rsid w:val="007F5D31"/>
    <w:rsid w:val="007F6B9F"/>
    <w:rsid w:val="007F6C25"/>
    <w:rsid w:val="007F6D5A"/>
    <w:rsid w:val="0080273B"/>
    <w:rsid w:val="008031EF"/>
    <w:rsid w:val="008036EF"/>
    <w:rsid w:val="0080401A"/>
    <w:rsid w:val="00804253"/>
    <w:rsid w:val="008045FE"/>
    <w:rsid w:val="00805E1B"/>
    <w:rsid w:val="008102B0"/>
    <w:rsid w:val="00810A0E"/>
    <w:rsid w:val="008110D8"/>
    <w:rsid w:val="00816008"/>
    <w:rsid w:val="008160B5"/>
    <w:rsid w:val="008173E4"/>
    <w:rsid w:val="0081757A"/>
    <w:rsid w:val="00817A07"/>
    <w:rsid w:val="00817C24"/>
    <w:rsid w:val="00817C29"/>
    <w:rsid w:val="00821A1F"/>
    <w:rsid w:val="0082267F"/>
    <w:rsid w:val="00823EC6"/>
    <w:rsid w:val="00824FDF"/>
    <w:rsid w:val="008251DA"/>
    <w:rsid w:val="00825216"/>
    <w:rsid w:val="00825955"/>
    <w:rsid w:val="00825C3C"/>
    <w:rsid w:val="0082636A"/>
    <w:rsid w:val="00827BAE"/>
    <w:rsid w:val="0083014C"/>
    <w:rsid w:val="0083066A"/>
    <w:rsid w:val="00833F69"/>
    <w:rsid w:val="00834536"/>
    <w:rsid w:val="00834C83"/>
    <w:rsid w:val="00837018"/>
    <w:rsid w:val="00837616"/>
    <w:rsid w:val="00841FEC"/>
    <w:rsid w:val="00842986"/>
    <w:rsid w:val="00844773"/>
    <w:rsid w:val="008455E2"/>
    <w:rsid w:val="00846120"/>
    <w:rsid w:val="00847DB8"/>
    <w:rsid w:val="0085041C"/>
    <w:rsid w:val="00850938"/>
    <w:rsid w:val="008517A8"/>
    <w:rsid w:val="00851F6B"/>
    <w:rsid w:val="00852D14"/>
    <w:rsid w:val="00855BBC"/>
    <w:rsid w:val="00860755"/>
    <w:rsid w:val="00860CF4"/>
    <w:rsid w:val="0086337E"/>
    <w:rsid w:val="00863DE3"/>
    <w:rsid w:val="00865795"/>
    <w:rsid w:val="00866EAA"/>
    <w:rsid w:val="00870B6B"/>
    <w:rsid w:val="00870B99"/>
    <w:rsid w:val="00870D78"/>
    <w:rsid w:val="008710A9"/>
    <w:rsid w:val="0087150A"/>
    <w:rsid w:val="008730A2"/>
    <w:rsid w:val="00873901"/>
    <w:rsid w:val="00874654"/>
    <w:rsid w:val="008746FF"/>
    <w:rsid w:val="0087476D"/>
    <w:rsid w:val="00877C89"/>
    <w:rsid w:val="00877F4B"/>
    <w:rsid w:val="00877FFB"/>
    <w:rsid w:val="008807D9"/>
    <w:rsid w:val="00883316"/>
    <w:rsid w:val="0088533C"/>
    <w:rsid w:val="00885999"/>
    <w:rsid w:val="00886FA3"/>
    <w:rsid w:val="00887604"/>
    <w:rsid w:val="008920E1"/>
    <w:rsid w:val="00892104"/>
    <w:rsid w:val="00892A4B"/>
    <w:rsid w:val="00892D3E"/>
    <w:rsid w:val="008940F1"/>
    <w:rsid w:val="00895CA8"/>
    <w:rsid w:val="008972AC"/>
    <w:rsid w:val="008A0283"/>
    <w:rsid w:val="008A1120"/>
    <w:rsid w:val="008A124D"/>
    <w:rsid w:val="008A153D"/>
    <w:rsid w:val="008A19AB"/>
    <w:rsid w:val="008A2D58"/>
    <w:rsid w:val="008A40B4"/>
    <w:rsid w:val="008A690C"/>
    <w:rsid w:val="008A7234"/>
    <w:rsid w:val="008B1101"/>
    <w:rsid w:val="008B120C"/>
    <w:rsid w:val="008B1CFA"/>
    <w:rsid w:val="008B1E35"/>
    <w:rsid w:val="008B3A4B"/>
    <w:rsid w:val="008B4187"/>
    <w:rsid w:val="008B444B"/>
    <w:rsid w:val="008B47F8"/>
    <w:rsid w:val="008B4D57"/>
    <w:rsid w:val="008B72B1"/>
    <w:rsid w:val="008B76F0"/>
    <w:rsid w:val="008C0D94"/>
    <w:rsid w:val="008C189D"/>
    <w:rsid w:val="008C1F47"/>
    <w:rsid w:val="008C3B2B"/>
    <w:rsid w:val="008C4003"/>
    <w:rsid w:val="008C45BE"/>
    <w:rsid w:val="008C7328"/>
    <w:rsid w:val="008C7832"/>
    <w:rsid w:val="008D0941"/>
    <w:rsid w:val="008D1032"/>
    <w:rsid w:val="008D1E9D"/>
    <w:rsid w:val="008D6D3B"/>
    <w:rsid w:val="008D6F86"/>
    <w:rsid w:val="008D71AC"/>
    <w:rsid w:val="008E26E8"/>
    <w:rsid w:val="008E4112"/>
    <w:rsid w:val="008E4BB0"/>
    <w:rsid w:val="008E5916"/>
    <w:rsid w:val="008E5D08"/>
    <w:rsid w:val="008E65E0"/>
    <w:rsid w:val="008E721F"/>
    <w:rsid w:val="008E7607"/>
    <w:rsid w:val="008F0086"/>
    <w:rsid w:val="008F0544"/>
    <w:rsid w:val="008F1126"/>
    <w:rsid w:val="008F126F"/>
    <w:rsid w:val="008F13B8"/>
    <w:rsid w:val="008F1E7F"/>
    <w:rsid w:val="008F2DAD"/>
    <w:rsid w:val="008F450A"/>
    <w:rsid w:val="008F4595"/>
    <w:rsid w:val="00900541"/>
    <w:rsid w:val="0090059B"/>
    <w:rsid w:val="009023EE"/>
    <w:rsid w:val="00902BF6"/>
    <w:rsid w:val="009031D3"/>
    <w:rsid w:val="00903209"/>
    <w:rsid w:val="00903A5B"/>
    <w:rsid w:val="00904706"/>
    <w:rsid w:val="00904ECF"/>
    <w:rsid w:val="0090634D"/>
    <w:rsid w:val="009067F3"/>
    <w:rsid w:val="00906F36"/>
    <w:rsid w:val="00907D3E"/>
    <w:rsid w:val="00911709"/>
    <w:rsid w:val="009136BA"/>
    <w:rsid w:val="00915D83"/>
    <w:rsid w:val="00915E46"/>
    <w:rsid w:val="00916DEA"/>
    <w:rsid w:val="0091748C"/>
    <w:rsid w:val="00917577"/>
    <w:rsid w:val="00917D89"/>
    <w:rsid w:val="009203E9"/>
    <w:rsid w:val="00920E9E"/>
    <w:rsid w:val="009220E2"/>
    <w:rsid w:val="00924733"/>
    <w:rsid w:val="00924ABB"/>
    <w:rsid w:val="009253C8"/>
    <w:rsid w:val="00926D3F"/>
    <w:rsid w:val="00930B9C"/>
    <w:rsid w:val="00931F3A"/>
    <w:rsid w:val="00932ABC"/>
    <w:rsid w:val="0093497C"/>
    <w:rsid w:val="00934A9E"/>
    <w:rsid w:val="00935664"/>
    <w:rsid w:val="009358B4"/>
    <w:rsid w:val="00935C13"/>
    <w:rsid w:val="009362AA"/>
    <w:rsid w:val="00936C6F"/>
    <w:rsid w:val="009432FA"/>
    <w:rsid w:val="0094408E"/>
    <w:rsid w:val="00944103"/>
    <w:rsid w:val="009442D9"/>
    <w:rsid w:val="00944F16"/>
    <w:rsid w:val="009457FB"/>
    <w:rsid w:val="009461EC"/>
    <w:rsid w:val="00946936"/>
    <w:rsid w:val="00946FD2"/>
    <w:rsid w:val="00947276"/>
    <w:rsid w:val="00950486"/>
    <w:rsid w:val="00950C43"/>
    <w:rsid w:val="00952808"/>
    <w:rsid w:val="009538F3"/>
    <w:rsid w:val="00954C74"/>
    <w:rsid w:val="00955876"/>
    <w:rsid w:val="009559DC"/>
    <w:rsid w:val="00955AF1"/>
    <w:rsid w:val="00955C3E"/>
    <w:rsid w:val="009564F6"/>
    <w:rsid w:val="00957448"/>
    <w:rsid w:val="00957A99"/>
    <w:rsid w:val="00960C60"/>
    <w:rsid w:val="00961A70"/>
    <w:rsid w:val="00962057"/>
    <w:rsid w:val="00962507"/>
    <w:rsid w:val="009639BF"/>
    <w:rsid w:val="00964BB3"/>
    <w:rsid w:val="009664ED"/>
    <w:rsid w:val="009674F5"/>
    <w:rsid w:val="00970366"/>
    <w:rsid w:val="00972116"/>
    <w:rsid w:val="00973996"/>
    <w:rsid w:val="009745C8"/>
    <w:rsid w:val="0097538A"/>
    <w:rsid w:val="0097704A"/>
    <w:rsid w:val="009808A4"/>
    <w:rsid w:val="00981AB6"/>
    <w:rsid w:val="00981FF7"/>
    <w:rsid w:val="0098231C"/>
    <w:rsid w:val="009827CB"/>
    <w:rsid w:val="00983404"/>
    <w:rsid w:val="00984833"/>
    <w:rsid w:val="00984C2C"/>
    <w:rsid w:val="0098541D"/>
    <w:rsid w:val="009857E8"/>
    <w:rsid w:val="00987F3C"/>
    <w:rsid w:val="0099056A"/>
    <w:rsid w:val="00990F7A"/>
    <w:rsid w:val="00991EDA"/>
    <w:rsid w:val="00992C1A"/>
    <w:rsid w:val="009933D6"/>
    <w:rsid w:val="00995541"/>
    <w:rsid w:val="00997F1A"/>
    <w:rsid w:val="009A1851"/>
    <w:rsid w:val="009A2388"/>
    <w:rsid w:val="009A2D29"/>
    <w:rsid w:val="009A32BB"/>
    <w:rsid w:val="009A41D5"/>
    <w:rsid w:val="009A4C88"/>
    <w:rsid w:val="009A579D"/>
    <w:rsid w:val="009A5DCB"/>
    <w:rsid w:val="009A60C9"/>
    <w:rsid w:val="009A617C"/>
    <w:rsid w:val="009A6257"/>
    <w:rsid w:val="009A7481"/>
    <w:rsid w:val="009B00E4"/>
    <w:rsid w:val="009B06AD"/>
    <w:rsid w:val="009B14A9"/>
    <w:rsid w:val="009B155E"/>
    <w:rsid w:val="009B1944"/>
    <w:rsid w:val="009B32E6"/>
    <w:rsid w:val="009B38B5"/>
    <w:rsid w:val="009B45C6"/>
    <w:rsid w:val="009B52AA"/>
    <w:rsid w:val="009B59FB"/>
    <w:rsid w:val="009C029C"/>
    <w:rsid w:val="009C4E75"/>
    <w:rsid w:val="009C5065"/>
    <w:rsid w:val="009C5233"/>
    <w:rsid w:val="009C5715"/>
    <w:rsid w:val="009C5B69"/>
    <w:rsid w:val="009C6483"/>
    <w:rsid w:val="009C6E97"/>
    <w:rsid w:val="009C7E4E"/>
    <w:rsid w:val="009D0896"/>
    <w:rsid w:val="009D0A0F"/>
    <w:rsid w:val="009D1593"/>
    <w:rsid w:val="009D1B60"/>
    <w:rsid w:val="009D26E3"/>
    <w:rsid w:val="009D427D"/>
    <w:rsid w:val="009D606C"/>
    <w:rsid w:val="009D6A72"/>
    <w:rsid w:val="009D6B79"/>
    <w:rsid w:val="009D78DC"/>
    <w:rsid w:val="009D79AF"/>
    <w:rsid w:val="009E01FA"/>
    <w:rsid w:val="009E0316"/>
    <w:rsid w:val="009E0856"/>
    <w:rsid w:val="009E0B2F"/>
    <w:rsid w:val="009E145B"/>
    <w:rsid w:val="009E1CF5"/>
    <w:rsid w:val="009E1FD6"/>
    <w:rsid w:val="009E30C5"/>
    <w:rsid w:val="009E50EC"/>
    <w:rsid w:val="009E5547"/>
    <w:rsid w:val="009E6B28"/>
    <w:rsid w:val="009E764B"/>
    <w:rsid w:val="009F0BEE"/>
    <w:rsid w:val="009F1C44"/>
    <w:rsid w:val="009F268F"/>
    <w:rsid w:val="009F3063"/>
    <w:rsid w:val="009F4131"/>
    <w:rsid w:val="009F54EE"/>
    <w:rsid w:val="009F5906"/>
    <w:rsid w:val="009F619C"/>
    <w:rsid w:val="009F7637"/>
    <w:rsid w:val="009F7BD9"/>
    <w:rsid w:val="00A017C0"/>
    <w:rsid w:val="00A0183F"/>
    <w:rsid w:val="00A01CDD"/>
    <w:rsid w:val="00A02A59"/>
    <w:rsid w:val="00A03841"/>
    <w:rsid w:val="00A06A0A"/>
    <w:rsid w:val="00A06BB2"/>
    <w:rsid w:val="00A0756D"/>
    <w:rsid w:val="00A0781C"/>
    <w:rsid w:val="00A07A20"/>
    <w:rsid w:val="00A07D33"/>
    <w:rsid w:val="00A10771"/>
    <w:rsid w:val="00A11F57"/>
    <w:rsid w:val="00A12774"/>
    <w:rsid w:val="00A1283A"/>
    <w:rsid w:val="00A1295F"/>
    <w:rsid w:val="00A129CE"/>
    <w:rsid w:val="00A1324F"/>
    <w:rsid w:val="00A134C0"/>
    <w:rsid w:val="00A13A2E"/>
    <w:rsid w:val="00A14348"/>
    <w:rsid w:val="00A15087"/>
    <w:rsid w:val="00A15C1E"/>
    <w:rsid w:val="00A15EA6"/>
    <w:rsid w:val="00A20187"/>
    <w:rsid w:val="00A22564"/>
    <w:rsid w:val="00A23446"/>
    <w:rsid w:val="00A25732"/>
    <w:rsid w:val="00A26808"/>
    <w:rsid w:val="00A3054D"/>
    <w:rsid w:val="00A3059C"/>
    <w:rsid w:val="00A305C0"/>
    <w:rsid w:val="00A31328"/>
    <w:rsid w:val="00A313F2"/>
    <w:rsid w:val="00A32714"/>
    <w:rsid w:val="00A33086"/>
    <w:rsid w:val="00A3347D"/>
    <w:rsid w:val="00A34496"/>
    <w:rsid w:val="00A3452F"/>
    <w:rsid w:val="00A356F2"/>
    <w:rsid w:val="00A35BA5"/>
    <w:rsid w:val="00A364A0"/>
    <w:rsid w:val="00A36DB3"/>
    <w:rsid w:val="00A42B4D"/>
    <w:rsid w:val="00A42D03"/>
    <w:rsid w:val="00A42E5E"/>
    <w:rsid w:val="00A4402C"/>
    <w:rsid w:val="00A47EF0"/>
    <w:rsid w:val="00A52284"/>
    <w:rsid w:val="00A52CAD"/>
    <w:rsid w:val="00A5307D"/>
    <w:rsid w:val="00A53BA3"/>
    <w:rsid w:val="00A53BC9"/>
    <w:rsid w:val="00A55EB9"/>
    <w:rsid w:val="00A56961"/>
    <w:rsid w:val="00A570E5"/>
    <w:rsid w:val="00A60B1E"/>
    <w:rsid w:val="00A62799"/>
    <w:rsid w:val="00A62949"/>
    <w:rsid w:val="00A64459"/>
    <w:rsid w:val="00A6507D"/>
    <w:rsid w:val="00A65A18"/>
    <w:rsid w:val="00A660DC"/>
    <w:rsid w:val="00A6760D"/>
    <w:rsid w:val="00A6774A"/>
    <w:rsid w:val="00A67EDB"/>
    <w:rsid w:val="00A701E6"/>
    <w:rsid w:val="00A729C0"/>
    <w:rsid w:val="00A72A4C"/>
    <w:rsid w:val="00A772E7"/>
    <w:rsid w:val="00A774E7"/>
    <w:rsid w:val="00A80168"/>
    <w:rsid w:val="00A80999"/>
    <w:rsid w:val="00A8111E"/>
    <w:rsid w:val="00A8232B"/>
    <w:rsid w:val="00A83451"/>
    <w:rsid w:val="00A842AA"/>
    <w:rsid w:val="00A85A1C"/>
    <w:rsid w:val="00A86E18"/>
    <w:rsid w:val="00A87011"/>
    <w:rsid w:val="00A87F30"/>
    <w:rsid w:val="00A90682"/>
    <w:rsid w:val="00A90BF0"/>
    <w:rsid w:val="00A923BE"/>
    <w:rsid w:val="00A923CC"/>
    <w:rsid w:val="00A92557"/>
    <w:rsid w:val="00A93459"/>
    <w:rsid w:val="00A938FC"/>
    <w:rsid w:val="00A94259"/>
    <w:rsid w:val="00A95001"/>
    <w:rsid w:val="00A96B94"/>
    <w:rsid w:val="00A97711"/>
    <w:rsid w:val="00A97953"/>
    <w:rsid w:val="00AA02C0"/>
    <w:rsid w:val="00AA0ECD"/>
    <w:rsid w:val="00AA2450"/>
    <w:rsid w:val="00AA4786"/>
    <w:rsid w:val="00AA4FA8"/>
    <w:rsid w:val="00AA509B"/>
    <w:rsid w:val="00AA662D"/>
    <w:rsid w:val="00AA7163"/>
    <w:rsid w:val="00AB1312"/>
    <w:rsid w:val="00AB270E"/>
    <w:rsid w:val="00AB2D4F"/>
    <w:rsid w:val="00AB6CE1"/>
    <w:rsid w:val="00AB6EB9"/>
    <w:rsid w:val="00AB6EC5"/>
    <w:rsid w:val="00AC19A0"/>
    <w:rsid w:val="00AC2838"/>
    <w:rsid w:val="00AC2BA4"/>
    <w:rsid w:val="00AC2D66"/>
    <w:rsid w:val="00AC3BC8"/>
    <w:rsid w:val="00AC65E3"/>
    <w:rsid w:val="00AD00A8"/>
    <w:rsid w:val="00AD01BF"/>
    <w:rsid w:val="00AD0367"/>
    <w:rsid w:val="00AD0991"/>
    <w:rsid w:val="00AD20E5"/>
    <w:rsid w:val="00AD2BB4"/>
    <w:rsid w:val="00AD369F"/>
    <w:rsid w:val="00AD43B0"/>
    <w:rsid w:val="00AD4C96"/>
    <w:rsid w:val="00AD592B"/>
    <w:rsid w:val="00AD5E88"/>
    <w:rsid w:val="00AD743A"/>
    <w:rsid w:val="00AD7C95"/>
    <w:rsid w:val="00AE0C9E"/>
    <w:rsid w:val="00AE14D8"/>
    <w:rsid w:val="00AE15B3"/>
    <w:rsid w:val="00AE16BA"/>
    <w:rsid w:val="00AE1719"/>
    <w:rsid w:val="00AE21EE"/>
    <w:rsid w:val="00AE2958"/>
    <w:rsid w:val="00AE396E"/>
    <w:rsid w:val="00AE3A9A"/>
    <w:rsid w:val="00AE3B21"/>
    <w:rsid w:val="00AE4EC5"/>
    <w:rsid w:val="00AE527B"/>
    <w:rsid w:val="00AE580C"/>
    <w:rsid w:val="00AE59A5"/>
    <w:rsid w:val="00AE6AEC"/>
    <w:rsid w:val="00AE7157"/>
    <w:rsid w:val="00AF150A"/>
    <w:rsid w:val="00AF18B1"/>
    <w:rsid w:val="00AF2CCE"/>
    <w:rsid w:val="00AF2CDD"/>
    <w:rsid w:val="00AF3F58"/>
    <w:rsid w:val="00AF4EBC"/>
    <w:rsid w:val="00AF501D"/>
    <w:rsid w:val="00AF528C"/>
    <w:rsid w:val="00AF6E69"/>
    <w:rsid w:val="00AF7C68"/>
    <w:rsid w:val="00B00873"/>
    <w:rsid w:val="00B00F53"/>
    <w:rsid w:val="00B01C89"/>
    <w:rsid w:val="00B020A1"/>
    <w:rsid w:val="00B03665"/>
    <w:rsid w:val="00B03FE9"/>
    <w:rsid w:val="00B07307"/>
    <w:rsid w:val="00B106CA"/>
    <w:rsid w:val="00B11EB5"/>
    <w:rsid w:val="00B13983"/>
    <w:rsid w:val="00B14445"/>
    <w:rsid w:val="00B14E24"/>
    <w:rsid w:val="00B16059"/>
    <w:rsid w:val="00B166D7"/>
    <w:rsid w:val="00B1690C"/>
    <w:rsid w:val="00B16CA6"/>
    <w:rsid w:val="00B17DEB"/>
    <w:rsid w:val="00B211B4"/>
    <w:rsid w:val="00B21408"/>
    <w:rsid w:val="00B215D0"/>
    <w:rsid w:val="00B220C3"/>
    <w:rsid w:val="00B2322E"/>
    <w:rsid w:val="00B23DEA"/>
    <w:rsid w:val="00B23FBA"/>
    <w:rsid w:val="00B262F7"/>
    <w:rsid w:val="00B2687C"/>
    <w:rsid w:val="00B3371C"/>
    <w:rsid w:val="00B34BEF"/>
    <w:rsid w:val="00B35AE2"/>
    <w:rsid w:val="00B35D26"/>
    <w:rsid w:val="00B35E54"/>
    <w:rsid w:val="00B37D5A"/>
    <w:rsid w:val="00B40A51"/>
    <w:rsid w:val="00B42144"/>
    <w:rsid w:val="00B4327B"/>
    <w:rsid w:val="00B44333"/>
    <w:rsid w:val="00B452CF"/>
    <w:rsid w:val="00B458ED"/>
    <w:rsid w:val="00B45966"/>
    <w:rsid w:val="00B47F59"/>
    <w:rsid w:val="00B5102B"/>
    <w:rsid w:val="00B51271"/>
    <w:rsid w:val="00B5238D"/>
    <w:rsid w:val="00B53D0E"/>
    <w:rsid w:val="00B54122"/>
    <w:rsid w:val="00B547A7"/>
    <w:rsid w:val="00B56A54"/>
    <w:rsid w:val="00B56E40"/>
    <w:rsid w:val="00B56FD9"/>
    <w:rsid w:val="00B57CAD"/>
    <w:rsid w:val="00B636D6"/>
    <w:rsid w:val="00B65171"/>
    <w:rsid w:val="00B67ADB"/>
    <w:rsid w:val="00B67FB9"/>
    <w:rsid w:val="00B70367"/>
    <w:rsid w:val="00B72BB8"/>
    <w:rsid w:val="00B73963"/>
    <w:rsid w:val="00B742D1"/>
    <w:rsid w:val="00B74FA6"/>
    <w:rsid w:val="00B762C1"/>
    <w:rsid w:val="00B765F8"/>
    <w:rsid w:val="00B77769"/>
    <w:rsid w:val="00B77C6B"/>
    <w:rsid w:val="00B77CB5"/>
    <w:rsid w:val="00B77E31"/>
    <w:rsid w:val="00B80018"/>
    <w:rsid w:val="00B80DDB"/>
    <w:rsid w:val="00B81934"/>
    <w:rsid w:val="00B82464"/>
    <w:rsid w:val="00B82FDA"/>
    <w:rsid w:val="00B84142"/>
    <w:rsid w:val="00B84259"/>
    <w:rsid w:val="00B85BDA"/>
    <w:rsid w:val="00B85C0D"/>
    <w:rsid w:val="00B875DD"/>
    <w:rsid w:val="00B91D99"/>
    <w:rsid w:val="00B92314"/>
    <w:rsid w:val="00B9295C"/>
    <w:rsid w:val="00B92C95"/>
    <w:rsid w:val="00B9358A"/>
    <w:rsid w:val="00B95C4B"/>
    <w:rsid w:val="00B97200"/>
    <w:rsid w:val="00B97922"/>
    <w:rsid w:val="00BA23E7"/>
    <w:rsid w:val="00BA4100"/>
    <w:rsid w:val="00BA51F4"/>
    <w:rsid w:val="00BA5AC4"/>
    <w:rsid w:val="00BA652F"/>
    <w:rsid w:val="00BA6618"/>
    <w:rsid w:val="00BA7025"/>
    <w:rsid w:val="00BA7B0E"/>
    <w:rsid w:val="00BA7DF2"/>
    <w:rsid w:val="00BB01CE"/>
    <w:rsid w:val="00BB21E9"/>
    <w:rsid w:val="00BB3159"/>
    <w:rsid w:val="00BB31EB"/>
    <w:rsid w:val="00BB3D8D"/>
    <w:rsid w:val="00BB6D84"/>
    <w:rsid w:val="00BB798C"/>
    <w:rsid w:val="00BC09B5"/>
    <w:rsid w:val="00BC0C99"/>
    <w:rsid w:val="00BC3242"/>
    <w:rsid w:val="00BC606B"/>
    <w:rsid w:val="00BC7F23"/>
    <w:rsid w:val="00BD03E4"/>
    <w:rsid w:val="00BD25DC"/>
    <w:rsid w:val="00BD36E6"/>
    <w:rsid w:val="00BD3A74"/>
    <w:rsid w:val="00BD6662"/>
    <w:rsid w:val="00BD67AC"/>
    <w:rsid w:val="00BD6BED"/>
    <w:rsid w:val="00BD7173"/>
    <w:rsid w:val="00BD7373"/>
    <w:rsid w:val="00BD760F"/>
    <w:rsid w:val="00BD7A71"/>
    <w:rsid w:val="00BE04B9"/>
    <w:rsid w:val="00BE2EB5"/>
    <w:rsid w:val="00BE3366"/>
    <w:rsid w:val="00BE35DB"/>
    <w:rsid w:val="00BE3FDC"/>
    <w:rsid w:val="00BE5212"/>
    <w:rsid w:val="00BE5318"/>
    <w:rsid w:val="00BE5B38"/>
    <w:rsid w:val="00BE5DE3"/>
    <w:rsid w:val="00BE71FF"/>
    <w:rsid w:val="00BE739E"/>
    <w:rsid w:val="00BE7750"/>
    <w:rsid w:val="00BF0D01"/>
    <w:rsid w:val="00BF10AD"/>
    <w:rsid w:val="00BF13DA"/>
    <w:rsid w:val="00BF2E2B"/>
    <w:rsid w:val="00BF30F7"/>
    <w:rsid w:val="00BF487B"/>
    <w:rsid w:val="00BF4F00"/>
    <w:rsid w:val="00BF57E4"/>
    <w:rsid w:val="00BF59E0"/>
    <w:rsid w:val="00BF59FE"/>
    <w:rsid w:val="00BF6283"/>
    <w:rsid w:val="00BF64FF"/>
    <w:rsid w:val="00C007A3"/>
    <w:rsid w:val="00C0084B"/>
    <w:rsid w:val="00C00EE8"/>
    <w:rsid w:val="00C01B0D"/>
    <w:rsid w:val="00C04094"/>
    <w:rsid w:val="00C04E44"/>
    <w:rsid w:val="00C066CF"/>
    <w:rsid w:val="00C06D15"/>
    <w:rsid w:val="00C06F67"/>
    <w:rsid w:val="00C1181D"/>
    <w:rsid w:val="00C12875"/>
    <w:rsid w:val="00C136E1"/>
    <w:rsid w:val="00C14925"/>
    <w:rsid w:val="00C14C9B"/>
    <w:rsid w:val="00C15B0B"/>
    <w:rsid w:val="00C175E1"/>
    <w:rsid w:val="00C17AAE"/>
    <w:rsid w:val="00C17C51"/>
    <w:rsid w:val="00C2083E"/>
    <w:rsid w:val="00C2114C"/>
    <w:rsid w:val="00C2187E"/>
    <w:rsid w:val="00C2251D"/>
    <w:rsid w:val="00C225DE"/>
    <w:rsid w:val="00C23317"/>
    <w:rsid w:val="00C23E8C"/>
    <w:rsid w:val="00C23F0A"/>
    <w:rsid w:val="00C24136"/>
    <w:rsid w:val="00C31CFA"/>
    <w:rsid w:val="00C36467"/>
    <w:rsid w:val="00C36468"/>
    <w:rsid w:val="00C376EC"/>
    <w:rsid w:val="00C37767"/>
    <w:rsid w:val="00C37FE4"/>
    <w:rsid w:val="00C40464"/>
    <w:rsid w:val="00C456CA"/>
    <w:rsid w:val="00C46601"/>
    <w:rsid w:val="00C46DEC"/>
    <w:rsid w:val="00C52C08"/>
    <w:rsid w:val="00C53038"/>
    <w:rsid w:val="00C54D73"/>
    <w:rsid w:val="00C5669D"/>
    <w:rsid w:val="00C57885"/>
    <w:rsid w:val="00C6178D"/>
    <w:rsid w:val="00C61899"/>
    <w:rsid w:val="00C62E9C"/>
    <w:rsid w:val="00C64499"/>
    <w:rsid w:val="00C65559"/>
    <w:rsid w:val="00C668C4"/>
    <w:rsid w:val="00C66A8A"/>
    <w:rsid w:val="00C6708C"/>
    <w:rsid w:val="00C70275"/>
    <w:rsid w:val="00C71B0E"/>
    <w:rsid w:val="00C7225D"/>
    <w:rsid w:val="00C72ACD"/>
    <w:rsid w:val="00C73AF3"/>
    <w:rsid w:val="00C74B0D"/>
    <w:rsid w:val="00C76D88"/>
    <w:rsid w:val="00C77963"/>
    <w:rsid w:val="00C8052F"/>
    <w:rsid w:val="00C8073F"/>
    <w:rsid w:val="00C80DE8"/>
    <w:rsid w:val="00C816E9"/>
    <w:rsid w:val="00C82620"/>
    <w:rsid w:val="00C83424"/>
    <w:rsid w:val="00C851C5"/>
    <w:rsid w:val="00C85ED5"/>
    <w:rsid w:val="00C8633D"/>
    <w:rsid w:val="00C902B8"/>
    <w:rsid w:val="00C91B02"/>
    <w:rsid w:val="00C93CCD"/>
    <w:rsid w:val="00C93F16"/>
    <w:rsid w:val="00C94296"/>
    <w:rsid w:val="00C960DD"/>
    <w:rsid w:val="00C967CB"/>
    <w:rsid w:val="00C97FF0"/>
    <w:rsid w:val="00CA07B2"/>
    <w:rsid w:val="00CA0D5B"/>
    <w:rsid w:val="00CA1990"/>
    <w:rsid w:val="00CA424B"/>
    <w:rsid w:val="00CA4D0C"/>
    <w:rsid w:val="00CA73FD"/>
    <w:rsid w:val="00CA763C"/>
    <w:rsid w:val="00CA7F63"/>
    <w:rsid w:val="00CB033A"/>
    <w:rsid w:val="00CB0500"/>
    <w:rsid w:val="00CB0EA8"/>
    <w:rsid w:val="00CB11C4"/>
    <w:rsid w:val="00CB16AB"/>
    <w:rsid w:val="00CB2C11"/>
    <w:rsid w:val="00CB383C"/>
    <w:rsid w:val="00CB3CE8"/>
    <w:rsid w:val="00CB50AB"/>
    <w:rsid w:val="00CB5B8F"/>
    <w:rsid w:val="00CB6176"/>
    <w:rsid w:val="00CB6A87"/>
    <w:rsid w:val="00CB6A92"/>
    <w:rsid w:val="00CB7577"/>
    <w:rsid w:val="00CB7A08"/>
    <w:rsid w:val="00CB7ECD"/>
    <w:rsid w:val="00CC0062"/>
    <w:rsid w:val="00CC0F1C"/>
    <w:rsid w:val="00CC31A5"/>
    <w:rsid w:val="00CC39F7"/>
    <w:rsid w:val="00CC4415"/>
    <w:rsid w:val="00CC7212"/>
    <w:rsid w:val="00CD379E"/>
    <w:rsid w:val="00CD3839"/>
    <w:rsid w:val="00CD544F"/>
    <w:rsid w:val="00CD627F"/>
    <w:rsid w:val="00CD67EF"/>
    <w:rsid w:val="00CD7CEA"/>
    <w:rsid w:val="00CE06C3"/>
    <w:rsid w:val="00CE07EC"/>
    <w:rsid w:val="00CE0D0E"/>
    <w:rsid w:val="00CE144F"/>
    <w:rsid w:val="00CE1B20"/>
    <w:rsid w:val="00CE2443"/>
    <w:rsid w:val="00CE261C"/>
    <w:rsid w:val="00CE2D66"/>
    <w:rsid w:val="00CE5284"/>
    <w:rsid w:val="00CE5B5E"/>
    <w:rsid w:val="00CE65D2"/>
    <w:rsid w:val="00CE7285"/>
    <w:rsid w:val="00CE7B51"/>
    <w:rsid w:val="00CF0015"/>
    <w:rsid w:val="00CF1A66"/>
    <w:rsid w:val="00CF48AB"/>
    <w:rsid w:val="00CF51CA"/>
    <w:rsid w:val="00D01AC0"/>
    <w:rsid w:val="00D0501B"/>
    <w:rsid w:val="00D07E16"/>
    <w:rsid w:val="00D109C8"/>
    <w:rsid w:val="00D12853"/>
    <w:rsid w:val="00D13FDC"/>
    <w:rsid w:val="00D15327"/>
    <w:rsid w:val="00D15FEB"/>
    <w:rsid w:val="00D16295"/>
    <w:rsid w:val="00D1638A"/>
    <w:rsid w:val="00D1770B"/>
    <w:rsid w:val="00D17A9B"/>
    <w:rsid w:val="00D209D4"/>
    <w:rsid w:val="00D21226"/>
    <w:rsid w:val="00D21854"/>
    <w:rsid w:val="00D23496"/>
    <w:rsid w:val="00D24D1F"/>
    <w:rsid w:val="00D2584D"/>
    <w:rsid w:val="00D25CC4"/>
    <w:rsid w:val="00D25DDB"/>
    <w:rsid w:val="00D25EDD"/>
    <w:rsid w:val="00D27264"/>
    <w:rsid w:val="00D27505"/>
    <w:rsid w:val="00D2762E"/>
    <w:rsid w:val="00D30709"/>
    <w:rsid w:val="00D31CB4"/>
    <w:rsid w:val="00D3361C"/>
    <w:rsid w:val="00D34A64"/>
    <w:rsid w:val="00D34BB1"/>
    <w:rsid w:val="00D3534F"/>
    <w:rsid w:val="00D369D0"/>
    <w:rsid w:val="00D36C77"/>
    <w:rsid w:val="00D371BB"/>
    <w:rsid w:val="00D37627"/>
    <w:rsid w:val="00D37B05"/>
    <w:rsid w:val="00D40767"/>
    <w:rsid w:val="00D40B44"/>
    <w:rsid w:val="00D415D5"/>
    <w:rsid w:val="00D417B7"/>
    <w:rsid w:val="00D41D6C"/>
    <w:rsid w:val="00D422E9"/>
    <w:rsid w:val="00D428C3"/>
    <w:rsid w:val="00D42A3B"/>
    <w:rsid w:val="00D446EA"/>
    <w:rsid w:val="00D46285"/>
    <w:rsid w:val="00D50658"/>
    <w:rsid w:val="00D517E9"/>
    <w:rsid w:val="00D54675"/>
    <w:rsid w:val="00D56235"/>
    <w:rsid w:val="00D56FE0"/>
    <w:rsid w:val="00D5706B"/>
    <w:rsid w:val="00D5760F"/>
    <w:rsid w:val="00D57A51"/>
    <w:rsid w:val="00D63692"/>
    <w:rsid w:val="00D642C6"/>
    <w:rsid w:val="00D64712"/>
    <w:rsid w:val="00D64B27"/>
    <w:rsid w:val="00D65438"/>
    <w:rsid w:val="00D7056C"/>
    <w:rsid w:val="00D727EA"/>
    <w:rsid w:val="00D732A9"/>
    <w:rsid w:val="00D733BE"/>
    <w:rsid w:val="00D736DB"/>
    <w:rsid w:val="00D75635"/>
    <w:rsid w:val="00D805A6"/>
    <w:rsid w:val="00D8327F"/>
    <w:rsid w:val="00D83387"/>
    <w:rsid w:val="00D83E51"/>
    <w:rsid w:val="00D855C2"/>
    <w:rsid w:val="00D86231"/>
    <w:rsid w:val="00D90201"/>
    <w:rsid w:val="00D917D6"/>
    <w:rsid w:val="00D9245E"/>
    <w:rsid w:val="00D94205"/>
    <w:rsid w:val="00D94E37"/>
    <w:rsid w:val="00D96BE9"/>
    <w:rsid w:val="00D975B2"/>
    <w:rsid w:val="00DA0C5A"/>
    <w:rsid w:val="00DA1FF5"/>
    <w:rsid w:val="00DA4851"/>
    <w:rsid w:val="00DA4ABD"/>
    <w:rsid w:val="00DA71D8"/>
    <w:rsid w:val="00DB08EC"/>
    <w:rsid w:val="00DB0E40"/>
    <w:rsid w:val="00DB2AAB"/>
    <w:rsid w:val="00DB4C9B"/>
    <w:rsid w:val="00DB544B"/>
    <w:rsid w:val="00DB5A8D"/>
    <w:rsid w:val="00DB6118"/>
    <w:rsid w:val="00DB6596"/>
    <w:rsid w:val="00DB6E29"/>
    <w:rsid w:val="00DB70E9"/>
    <w:rsid w:val="00DC122E"/>
    <w:rsid w:val="00DC3AD1"/>
    <w:rsid w:val="00DC43B6"/>
    <w:rsid w:val="00DC4BEB"/>
    <w:rsid w:val="00DC5586"/>
    <w:rsid w:val="00DC6639"/>
    <w:rsid w:val="00DC6E91"/>
    <w:rsid w:val="00DC711E"/>
    <w:rsid w:val="00DD1578"/>
    <w:rsid w:val="00DD1C5A"/>
    <w:rsid w:val="00DD27EB"/>
    <w:rsid w:val="00DD3F93"/>
    <w:rsid w:val="00DD597F"/>
    <w:rsid w:val="00DD6081"/>
    <w:rsid w:val="00DD6123"/>
    <w:rsid w:val="00DD7184"/>
    <w:rsid w:val="00DD7A6B"/>
    <w:rsid w:val="00DE145D"/>
    <w:rsid w:val="00DE19AE"/>
    <w:rsid w:val="00DE21D1"/>
    <w:rsid w:val="00DE34E8"/>
    <w:rsid w:val="00DE37B0"/>
    <w:rsid w:val="00DE444C"/>
    <w:rsid w:val="00DE469B"/>
    <w:rsid w:val="00DE5BF6"/>
    <w:rsid w:val="00DE79E1"/>
    <w:rsid w:val="00DE7F24"/>
    <w:rsid w:val="00DF32EB"/>
    <w:rsid w:val="00DF34EF"/>
    <w:rsid w:val="00DF3BE0"/>
    <w:rsid w:val="00DF43D5"/>
    <w:rsid w:val="00DF5997"/>
    <w:rsid w:val="00E00E45"/>
    <w:rsid w:val="00E01367"/>
    <w:rsid w:val="00E01E65"/>
    <w:rsid w:val="00E0278D"/>
    <w:rsid w:val="00E033E0"/>
    <w:rsid w:val="00E048FC"/>
    <w:rsid w:val="00E067F8"/>
    <w:rsid w:val="00E07992"/>
    <w:rsid w:val="00E10199"/>
    <w:rsid w:val="00E10449"/>
    <w:rsid w:val="00E11397"/>
    <w:rsid w:val="00E13121"/>
    <w:rsid w:val="00E132AA"/>
    <w:rsid w:val="00E13937"/>
    <w:rsid w:val="00E13F8B"/>
    <w:rsid w:val="00E14490"/>
    <w:rsid w:val="00E1499F"/>
    <w:rsid w:val="00E157EA"/>
    <w:rsid w:val="00E166BA"/>
    <w:rsid w:val="00E170EC"/>
    <w:rsid w:val="00E17F23"/>
    <w:rsid w:val="00E17F8D"/>
    <w:rsid w:val="00E20007"/>
    <w:rsid w:val="00E210F0"/>
    <w:rsid w:val="00E2365B"/>
    <w:rsid w:val="00E26E08"/>
    <w:rsid w:val="00E2795A"/>
    <w:rsid w:val="00E30E18"/>
    <w:rsid w:val="00E30E95"/>
    <w:rsid w:val="00E33DA8"/>
    <w:rsid w:val="00E344BF"/>
    <w:rsid w:val="00E41863"/>
    <w:rsid w:val="00E43AD8"/>
    <w:rsid w:val="00E449EE"/>
    <w:rsid w:val="00E44D46"/>
    <w:rsid w:val="00E44EC0"/>
    <w:rsid w:val="00E46068"/>
    <w:rsid w:val="00E46FBF"/>
    <w:rsid w:val="00E47450"/>
    <w:rsid w:val="00E474D8"/>
    <w:rsid w:val="00E50B7B"/>
    <w:rsid w:val="00E51911"/>
    <w:rsid w:val="00E525E3"/>
    <w:rsid w:val="00E52702"/>
    <w:rsid w:val="00E529DE"/>
    <w:rsid w:val="00E56E95"/>
    <w:rsid w:val="00E60163"/>
    <w:rsid w:val="00E619B2"/>
    <w:rsid w:val="00E61A9B"/>
    <w:rsid w:val="00E62556"/>
    <w:rsid w:val="00E62935"/>
    <w:rsid w:val="00E62A21"/>
    <w:rsid w:val="00E652CF"/>
    <w:rsid w:val="00E6675E"/>
    <w:rsid w:val="00E66F15"/>
    <w:rsid w:val="00E66F58"/>
    <w:rsid w:val="00E70086"/>
    <w:rsid w:val="00E70426"/>
    <w:rsid w:val="00E710BE"/>
    <w:rsid w:val="00E72007"/>
    <w:rsid w:val="00E72CB7"/>
    <w:rsid w:val="00E730E7"/>
    <w:rsid w:val="00E74A90"/>
    <w:rsid w:val="00E75289"/>
    <w:rsid w:val="00E766AD"/>
    <w:rsid w:val="00E77A9A"/>
    <w:rsid w:val="00E77EA2"/>
    <w:rsid w:val="00E81878"/>
    <w:rsid w:val="00E82EA8"/>
    <w:rsid w:val="00E82FD7"/>
    <w:rsid w:val="00E833E1"/>
    <w:rsid w:val="00E842E2"/>
    <w:rsid w:val="00E8510D"/>
    <w:rsid w:val="00E87BCA"/>
    <w:rsid w:val="00E90A48"/>
    <w:rsid w:val="00E95017"/>
    <w:rsid w:val="00E95332"/>
    <w:rsid w:val="00E956A8"/>
    <w:rsid w:val="00E95834"/>
    <w:rsid w:val="00E97E5B"/>
    <w:rsid w:val="00EA09F4"/>
    <w:rsid w:val="00EA1996"/>
    <w:rsid w:val="00EA6361"/>
    <w:rsid w:val="00EA780C"/>
    <w:rsid w:val="00EA7CDE"/>
    <w:rsid w:val="00EA7DFE"/>
    <w:rsid w:val="00EA7E1B"/>
    <w:rsid w:val="00EB0C17"/>
    <w:rsid w:val="00EB2B97"/>
    <w:rsid w:val="00EB5A68"/>
    <w:rsid w:val="00EB6FE3"/>
    <w:rsid w:val="00EC1057"/>
    <w:rsid w:val="00EC135C"/>
    <w:rsid w:val="00EC1DBE"/>
    <w:rsid w:val="00EC2A66"/>
    <w:rsid w:val="00EC2B69"/>
    <w:rsid w:val="00EC2EAF"/>
    <w:rsid w:val="00EC3618"/>
    <w:rsid w:val="00EC42BF"/>
    <w:rsid w:val="00EC476E"/>
    <w:rsid w:val="00EC5455"/>
    <w:rsid w:val="00ED007B"/>
    <w:rsid w:val="00ED04EF"/>
    <w:rsid w:val="00ED0CD5"/>
    <w:rsid w:val="00ED1485"/>
    <w:rsid w:val="00ED1509"/>
    <w:rsid w:val="00ED17C5"/>
    <w:rsid w:val="00ED46F9"/>
    <w:rsid w:val="00ED657C"/>
    <w:rsid w:val="00ED6F50"/>
    <w:rsid w:val="00ED767E"/>
    <w:rsid w:val="00ED7BB2"/>
    <w:rsid w:val="00EE0986"/>
    <w:rsid w:val="00EE31D1"/>
    <w:rsid w:val="00EE5495"/>
    <w:rsid w:val="00EE5C12"/>
    <w:rsid w:val="00EF0206"/>
    <w:rsid w:val="00EF09E0"/>
    <w:rsid w:val="00EF10AA"/>
    <w:rsid w:val="00EF156C"/>
    <w:rsid w:val="00EF26DD"/>
    <w:rsid w:val="00EF3337"/>
    <w:rsid w:val="00EF3D0F"/>
    <w:rsid w:val="00EF6000"/>
    <w:rsid w:val="00EF6829"/>
    <w:rsid w:val="00EF682C"/>
    <w:rsid w:val="00EF6F44"/>
    <w:rsid w:val="00F00728"/>
    <w:rsid w:val="00F01BAC"/>
    <w:rsid w:val="00F03B50"/>
    <w:rsid w:val="00F03FD1"/>
    <w:rsid w:val="00F04315"/>
    <w:rsid w:val="00F11175"/>
    <w:rsid w:val="00F1217E"/>
    <w:rsid w:val="00F1496D"/>
    <w:rsid w:val="00F149C0"/>
    <w:rsid w:val="00F14F84"/>
    <w:rsid w:val="00F15096"/>
    <w:rsid w:val="00F1585F"/>
    <w:rsid w:val="00F168A9"/>
    <w:rsid w:val="00F168DA"/>
    <w:rsid w:val="00F2130D"/>
    <w:rsid w:val="00F2341E"/>
    <w:rsid w:val="00F2416F"/>
    <w:rsid w:val="00F26008"/>
    <w:rsid w:val="00F263F9"/>
    <w:rsid w:val="00F2775B"/>
    <w:rsid w:val="00F278D2"/>
    <w:rsid w:val="00F279E7"/>
    <w:rsid w:val="00F30376"/>
    <w:rsid w:val="00F30C1F"/>
    <w:rsid w:val="00F31747"/>
    <w:rsid w:val="00F3186D"/>
    <w:rsid w:val="00F31A7B"/>
    <w:rsid w:val="00F322ED"/>
    <w:rsid w:val="00F325D8"/>
    <w:rsid w:val="00F32A8A"/>
    <w:rsid w:val="00F33827"/>
    <w:rsid w:val="00F344F1"/>
    <w:rsid w:val="00F349DA"/>
    <w:rsid w:val="00F34A3A"/>
    <w:rsid w:val="00F34E62"/>
    <w:rsid w:val="00F36B8A"/>
    <w:rsid w:val="00F37297"/>
    <w:rsid w:val="00F376AA"/>
    <w:rsid w:val="00F40D1F"/>
    <w:rsid w:val="00F4195F"/>
    <w:rsid w:val="00F45995"/>
    <w:rsid w:val="00F473F7"/>
    <w:rsid w:val="00F52504"/>
    <w:rsid w:val="00F53858"/>
    <w:rsid w:val="00F5625B"/>
    <w:rsid w:val="00F5713C"/>
    <w:rsid w:val="00F57A76"/>
    <w:rsid w:val="00F57FAC"/>
    <w:rsid w:val="00F61875"/>
    <w:rsid w:val="00F633C9"/>
    <w:rsid w:val="00F634A3"/>
    <w:rsid w:val="00F668B6"/>
    <w:rsid w:val="00F675A7"/>
    <w:rsid w:val="00F70113"/>
    <w:rsid w:val="00F71B5C"/>
    <w:rsid w:val="00F72420"/>
    <w:rsid w:val="00F734FE"/>
    <w:rsid w:val="00F73537"/>
    <w:rsid w:val="00F73824"/>
    <w:rsid w:val="00F7484C"/>
    <w:rsid w:val="00F751A1"/>
    <w:rsid w:val="00F76AE5"/>
    <w:rsid w:val="00F76BEA"/>
    <w:rsid w:val="00F77563"/>
    <w:rsid w:val="00F800C9"/>
    <w:rsid w:val="00F803BA"/>
    <w:rsid w:val="00F80632"/>
    <w:rsid w:val="00F80969"/>
    <w:rsid w:val="00F82D16"/>
    <w:rsid w:val="00F8312E"/>
    <w:rsid w:val="00F836B2"/>
    <w:rsid w:val="00F83D6D"/>
    <w:rsid w:val="00F8422A"/>
    <w:rsid w:val="00F84235"/>
    <w:rsid w:val="00F84691"/>
    <w:rsid w:val="00F85AAD"/>
    <w:rsid w:val="00F86DAF"/>
    <w:rsid w:val="00F87128"/>
    <w:rsid w:val="00F93373"/>
    <w:rsid w:val="00F93840"/>
    <w:rsid w:val="00F93BD5"/>
    <w:rsid w:val="00FA0153"/>
    <w:rsid w:val="00FA3809"/>
    <w:rsid w:val="00FA478B"/>
    <w:rsid w:val="00FA48CB"/>
    <w:rsid w:val="00FA5090"/>
    <w:rsid w:val="00FB1081"/>
    <w:rsid w:val="00FB2F47"/>
    <w:rsid w:val="00FB3A0B"/>
    <w:rsid w:val="00FB3E5D"/>
    <w:rsid w:val="00FB4941"/>
    <w:rsid w:val="00FC28D1"/>
    <w:rsid w:val="00FC3899"/>
    <w:rsid w:val="00FC3E9A"/>
    <w:rsid w:val="00FC4817"/>
    <w:rsid w:val="00FC49B1"/>
    <w:rsid w:val="00FC63E3"/>
    <w:rsid w:val="00FC6403"/>
    <w:rsid w:val="00FC6A38"/>
    <w:rsid w:val="00FC7AA3"/>
    <w:rsid w:val="00FC7B63"/>
    <w:rsid w:val="00FD0680"/>
    <w:rsid w:val="00FD0F0E"/>
    <w:rsid w:val="00FD18BC"/>
    <w:rsid w:val="00FD28F7"/>
    <w:rsid w:val="00FD3133"/>
    <w:rsid w:val="00FD3884"/>
    <w:rsid w:val="00FD4076"/>
    <w:rsid w:val="00FD76AF"/>
    <w:rsid w:val="00FE170F"/>
    <w:rsid w:val="00FE430F"/>
    <w:rsid w:val="00FE448F"/>
    <w:rsid w:val="00FE4910"/>
    <w:rsid w:val="00FE50CA"/>
    <w:rsid w:val="00FE5438"/>
    <w:rsid w:val="00FE5595"/>
    <w:rsid w:val="00FE5620"/>
    <w:rsid w:val="00FE5C87"/>
    <w:rsid w:val="00FE6245"/>
    <w:rsid w:val="00FE6E56"/>
    <w:rsid w:val="00FE77A3"/>
    <w:rsid w:val="00FF1168"/>
    <w:rsid w:val="00FF3F79"/>
    <w:rsid w:val="00FF4F39"/>
    <w:rsid w:val="00FF5B56"/>
    <w:rsid w:val="00FF63D5"/>
    <w:rsid w:val="78BD59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semiHidden="0"/>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01"/>
    <w:rPr>
      <w:rFonts w:eastAsia="Times New Roman"/>
      <w:sz w:val="22"/>
      <w:szCs w:val="22"/>
      <w:lang w:bidi="ar-SA"/>
    </w:rPr>
  </w:style>
  <w:style w:type="paragraph" w:styleId="Heading1">
    <w:name w:val="heading 1"/>
    <w:basedOn w:val="Normal"/>
    <w:next w:val="Normal"/>
    <w:link w:val="Heading1Char"/>
    <w:uiPriority w:val="9"/>
    <w:qFormat/>
    <w:rsid w:val="00873901"/>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87390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sid w:val="00873901"/>
    <w:pPr>
      <w:spacing w:after="0" w:line="240" w:lineRule="auto"/>
    </w:pPr>
    <w:rPr>
      <w:rFonts w:ascii="Tahoma" w:eastAsia="Calibri" w:hAnsi="Tahoma"/>
      <w:sz w:val="16"/>
      <w:szCs w:val="16"/>
    </w:rPr>
  </w:style>
  <w:style w:type="paragraph" w:styleId="BlockText">
    <w:name w:val="Block Text"/>
    <w:basedOn w:val="Normal"/>
    <w:qFormat/>
    <w:rsid w:val="00873901"/>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873901"/>
    <w:pPr>
      <w:spacing w:after="0" w:line="240" w:lineRule="auto"/>
      <w:jc w:val="both"/>
    </w:pPr>
    <w:rPr>
      <w:rFonts w:ascii="Times New Roman" w:hAnsi="Times New Roman"/>
      <w:sz w:val="24"/>
      <w:szCs w:val="24"/>
    </w:rPr>
  </w:style>
  <w:style w:type="paragraph" w:styleId="Caption">
    <w:name w:val="caption"/>
    <w:basedOn w:val="Normal"/>
    <w:next w:val="Normal"/>
    <w:qFormat/>
    <w:rsid w:val="00873901"/>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873901"/>
    <w:pPr>
      <w:spacing w:after="0" w:line="240" w:lineRule="auto"/>
    </w:pPr>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qFormat/>
    <w:rsid w:val="00873901"/>
    <w:pPr>
      <w:spacing w:after="200"/>
    </w:pPr>
    <w:rPr>
      <w:rFonts w:eastAsia="Calibri"/>
      <w:b/>
      <w:bCs/>
    </w:rPr>
  </w:style>
  <w:style w:type="paragraph" w:styleId="Footer">
    <w:name w:val="footer"/>
    <w:basedOn w:val="Normal"/>
    <w:link w:val="FooterChar"/>
    <w:uiPriority w:val="99"/>
    <w:unhideWhenUsed/>
    <w:qFormat/>
    <w:rsid w:val="00873901"/>
    <w:pPr>
      <w:tabs>
        <w:tab w:val="center" w:pos="4680"/>
        <w:tab w:val="right" w:pos="9360"/>
      </w:tabs>
      <w:spacing w:after="0" w:line="240" w:lineRule="auto"/>
    </w:pPr>
    <w:rPr>
      <w:rFonts w:eastAsia="Calibri"/>
      <w:sz w:val="20"/>
      <w:szCs w:val="20"/>
    </w:rPr>
  </w:style>
  <w:style w:type="paragraph" w:styleId="Header">
    <w:name w:val="header"/>
    <w:basedOn w:val="Normal"/>
    <w:link w:val="HeaderChar"/>
    <w:uiPriority w:val="99"/>
    <w:unhideWhenUsed/>
    <w:qFormat/>
    <w:rsid w:val="00873901"/>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73901"/>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873901"/>
    <w:pPr>
      <w:spacing w:after="0" w:line="240" w:lineRule="auto"/>
      <w:jc w:val="center"/>
    </w:pPr>
    <w:rPr>
      <w:rFonts w:ascii="Times New Roman" w:hAnsi="Times New Roman"/>
      <w:b/>
      <w:sz w:val="36"/>
      <w:szCs w:val="36"/>
    </w:rPr>
  </w:style>
  <w:style w:type="character" w:styleId="CommentReference">
    <w:name w:val="annotation reference"/>
    <w:uiPriority w:val="99"/>
    <w:unhideWhenUsed/>
    <w:qFormat/>
    <w:rsid w:val="00873901"/>
    <w:rPr>
      <w:sz w:val="16"/>
      <w:szCs w:val="16"/>
    </w:rPr>
  </w:style>
  <w:style w:type="character" w:styleId="Emphasis">
    <w:name w:val="Emphasis"/>
    <w:uiPriority w:val="20"/>
    <w:qFormat/>
    <w:rsid w:val="00873901"/>
    <w:rPr>
      <w:i/>
      <w:iCs/>
    </w:rPr>
  </w:style>
  <w:style w:type="character" w:styleId="FollowedHyperlink">
    <w:name w:val="FollowedHyperlink"/>
    <w:basedOn w:val="DefaultParagraphFont"/>
    <w:uiPriority w:val="99"/>
    <w:unhideWhenUsed/>
    <w:qFormat/>
    <w:rsid w:val="00873901"/>
    <w:rPr>
      <w:color w:val="800080"/>
      <w:u w:val="single"/>
    </w:rPr>
  </w:style>
  <w:style w:type="character" w:styleId="Hyperlink">
    <w:name w:val="Hyperlink"/>
    <w:qFormat/>
    <w:rsid w:val="00873901"/>
    <w:rPr>
      <w:color w:val="0000FF"/>
      <w:u w:val="single"/>
    </w:rPr>
  </w:style>
  <w:style w:type="character" w:styleId="Strong">
    <w:name w:val="Strong"/>
    <w:qFormat/>
    <w:rsid w:val="00873901"/>
    <w:rPr>
      <w:b/>
      <w:bCs/>
    </w:rPr>
  </w:style>
  <w:style w:type="table" w:styleId="TableGrid">
    <w:name w:val="Table Grid"/>
    <w:basedOn w:val="TableNormal"/>
    <w:uiPriority w:val="59"/>
    <w:qFormat/>
    <w:rsid w:val="00873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873901"/>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1Char">
    <w:name w:val="Heading 1 Char"/>
    <w:basedOn w:val="DefaultParagraphFont"/>
    <w:link w:val="Heading1"/>
    <w:uiPriority w:val="9"/>
    <w:rsid w:val="00873901"/>
    <w:rPr>
      <w:rFonts w:ascii="Cambria" w:eastAsia="Times New Roman" w:hAnsi="Cambria" w:cs="Mangal"/>
      <w:color w:val="365F91"/>
      <w:sz w:val="32"/>
      <w:szCs w:val="32"/>
    </w:rPr>
  </w:style>
  <w:style w:type="character" w:customStyle="1" w:styleId="Heading3Char">
    <w:name w:val="Heading 3 Char"/>
    <w:basedOn w:val="DefaultParagraphFont"/>
    <w:link w:val="Heading3"/>
    <w:rsid w:val="00873901"/>
    <w:rPr>
      <w:rFonts w:ascii="Times New Roman" w:eastAsia="Times New Roman" w:hAnsi="Times New Roman" w:cs="Times New Roman"/>
      <w:b/>
      <w:bCs/>
      <w:sz w:val="27"/>
      <w:szCs w:val="27"/>
      <w:lang w:bidi="ar-SA"/>
    </w:rPr>
  </w:style>
  <w:style w:type="character" w:customStyle="1" w:styleId="apple-style-span">
    <w:name w:val="apple-style-span"/>
    <w:basedOn w:val="DefaultParagraphFont"/>
    <w:qFormat/>
    <w:rsid w:val="00873901"/>
  </w:style>
  <w:style w:type="character" w:customStyle="1" w:styleId="apple-converted-space">
    <w:name w:val="apple-converted-space"/>
    <w:basedOn w:val="DefaultParagraphFont"/>
    <w:qFormat/>
    <w:rsid w:val="00873901"/>
  </w:style>
  <w:style w:type="paragraph" w:customStyle="1" w:styleId="ListParagraph1">
    <w:name w:val="List Paragraph1"/>
    <w:basedOn w:val="Normal"/>
    <w:uiPriority w:val="34"/>
    <w:qFormat/>
    <w:rsid w:val="00873901"/>
    <w:pPr>
      <w:spacing w:after="0" w:line="240" w:lineRule="auto"/>
      <w:ind w:left="720"/>
    </w:pPr>
    <w:rPr>
      <w:rFonts w:ascii="Times New Roman" w:hAnsi="Times New Roman"/>
      <w:sz w:val="24"/>
      <w:szCs w:val="24"/>
    </w:rPr>
  </w:style>
  <w:style w:type="character" w:customStyle="1" w:styleId="TitleChar">
    <w:name w:val="Title Char"/>
    <w:basedOn w:val="DefaultParagraphFont"/>
    <w:link w:val="Title"/>
    <w:qFormat/>
    <w:rsid w:val="00873901"/>
    <w:rPr>
      <w:rFonts w:ascii="Times New Roman" w:eastAsia="Times New Roman" w:hAnsi="Times New Roman" w:cs="Times New Roman"/>
      <w:b/>
      <w:sz w:val="36"/>
      <w:szCs w:val="36"/>
      <w:lang w:bidi="ar-SA"/>
    </w:rPr>
  </w:style>
  <w:style w:type="character" w:customStyle="1" w:styleId="CommentTextChar">
    <w:name w:val="Comment Text Char"/>
    <w:basedOn w:val="DefaultParagraphFont"/>
    <w:link w:val="CommentText"/>
    <w:qFormat/>
    <w:rsid w:val="00873901"/>
    <w:rPr>
      <w:rFonts w:ascii="Times New Roman" w:eastAsia="Times New Roman" w:hAnsi="Times New Roman" w:cs="Times New Roman"/>
      <w:sz w:val="20"/>
      <w:szCs w:val="20"/>
      <w:lang w:bidi="ar-SA"/>
    </w:rPr>
  </w:style>
  <w:style w:type="character" w:customStyle="1" w:styleId="BalloonTextChar">
    <w:name w:val="Balloon Text Char"/>
    <w:basedOn w:val="DefaultParagraphFont"/>
    <w:link w:val="BalloonText"/>
    <w:qFormat/>
    <w:rsid w:val="00873901"/>
    <w:rPr>
      <w:rFonts w:ascii="Tahoma" w:eastAsia="Calibri" w:hAnsi="Tahoma" w:cs="Times New Roman"/>
      <w:sz w:val="16"/>
      <w:szCs w:val="16"/>
      <w:lang w:bidi="ar-SA"/>
    </w:rPr>
  </w:style>
  <w:style w:type="character" w:customStyle="1" w:styleId="BodyTextChar">
    <w:name w:val="Body Text Char"/>
    <w:basedOn w:val="DefaultParagraphFont"/>
    <w:link w:val="BodyText"/>
    <w:qFormat/>
    <w:rsid w:val="00873901"/>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qFormat/>
    <w:rsid w:val="00873901"/>
    <w:rPr>
      <w:rFonts w:ascii="Calibri" w:eastAsia="Calibri" w:hAnsi="Calibri" w:cs="Times New Roman"/>
      <w:sz w:val="20"/>
      <w:szCs w:val="20"/>
      <w:lang w:bidi="ar-SA"/>
    </w:rPr>
  </w:style>
  <w:style w:type="character" w:customStyle="1" w:styleId="FooterChar">
    <w:name w:val="Footer Char"/>
    <w:basedOn w:val="DefaultParagraphFont"/>
    <w:link w:val="Footer"/>
    <w:uiPriority w:val="99"/>
    <w:qFormat/>
    <w:rsid w:val="00873901"/>
    <w:rPr>
      <w:rFonts w:ascii="Calibri" w:eastAsia="Calibri" w:hAnsi="Calibri" w:cs="Times New Roman"/>
      <w:sz w:val="20"/>
      <w:szCs w:val="20"/>
      <w:lang w:bidi="ar-SA"/>
    </w:rPr>
  </w:style>
  <w:style w:type="paragraph" w:customStyle="1" w:styleId="NoSpacing1">
    <w:name w:val="No Spacing1"/>
    <w:uiPriority w:val="1"/>
    <w:qFormat/>
    <w:rsid w:val="00873901"/>
    <w:rPr>
      <w:rFonts w:eastAsia="Times New Roman"/>
      <w:sz w:val="22"/>
      <w:szCs w:val="22"/>
      <w:lang w:bidi="ar-SA"/>
    </w:rPr>
  </w:style>
  <w:style w:type="paragraph" w:customStyle="1" w:styleId="Default">
    <w:name w:val="Default"/>
    <w:qFormat/>
    <w:rsid w:val="00873901"/>
    <w:pPr>
      <w:autoSpaceDE w:val="0"/>
      <w:autoSpaceDN w:val="0"/>
      <w:adjustRightInd w:val="0"/>
    </w:pPr>
    <w:rPr>
      <w:rFonts w:ascii="Times New Roman" w:eastAsia="Times New Roman" w:hAnsi="Times New Roman"/>
      <w:color w:val="000000"/>
      <w:sz w:val="24"/>
      <w:szCs w:val="24"/>
      <w:lang w:val="en-IN" w:eastAsia="en-IN" w:bidi="ar-SA"/>
    </w:rPr>
  </w:style>
  <w:style w:type="character" w:customStyle="1" w:styleId="CommentSubjectChar">
    <w:name w:val="Comment Subject Char"/>
    <w:link w:val="CommentSubject"/>
    <w:uiPriority w:val="99"/>
    <w:semiHidden/>
    <w:qFormat/>
    <w:rsid w:val="00873901"/>
    <w:rPr>
      <w:rFonts w:ascii="Times New Roman" w:eastAsia="Calibri" w:hAnsi="Times New Roman"/>
      <w:b/>
      <w:bCs/>
    </w:rPr>
  </w:style>
  <w:style w:type="character" w:customStyle="1" w:styleId="CommentSubjectChar1">
    <w:name w:val="Comment Subject Char1"/>
    <w:basedOn w:val="CommentTextChar"/>
    <w:uiPriority w:val="99"/>
    <w:semiHidden/>
    <w:qFormat/>
    <w:rsid w:val="00873901"/>
    <w:rPr>
      <w:rFonts w:ascii="Times New Roman" w:eastAsia="Times New Roman" w:hAnsi="Times New Roman" w:cs="Times New Roman"/>
      <w:b/>
      <w:bCs/>
      <w:sz w:val="20"/>
      <w:szCs w:val="20"/>
      <w:lang w:bidi="ar-SA"/>
    </w:rPr>
  </w:style>
  <w:style w:type="character" w:customStyle="1" w:styleId="CommentReference1">
    <w:name w:val="Comment Reference1"/>
    <w:qFormat/>
    <w:rsid w:val="00873901"/>
    <w:rPr>
      <w:sz w:val="16"/>
      <w:szCs w:val="16"/>
    </w:rPr>
  </w:style>
  <w:style w:type="character" w:customStyle="1" w:styleId="TitleChar1">
    <w:name w:val="Title Char1"/>
    <w:uiPriority w:val="10"/>
    <w:qFormat/>
    <w:rsid w:val="00873901"/>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873901"/>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873901"/>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873901"/>
    <w:pPr>
      <w:spacing w:after="200"/>
    </w:pPr>
    <w:rPr>
      <w:rFonts w:eastAsia="Calibri"/>
      <w:b/>
      <w:bCs/>
    </w:rPr>
  </w:style>
  <w:style w:type="character" w:customStyle="1" w:styleId="SubtleEmphasis1">
    <w:name w:val="Subtle Emphasis1"/>
    <w:uiPriority w:val="19"/>
    <w:qFormat/>
    <w:rsid w:val="00873901"/>
    <w:rPr>
      <w:i/>
      <w:iCs/>
      <w:color w:val="808080"/>
    </w:rPr>
  </w:style>
  <w:style w:type="table" w:customStyle="1" w:styleId="LightShading1">
    <w:name w:val="Light Shading1"/>
    <w:basedOn w:val="TableNormal"/>
    <w:uiPriority w:val="60"/>
    <w:qFormat/>
    <w:rsid w:val="00873901"/>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D410345B-8D1E-44AB-A497-74E595CA7C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34</Pages>
  <Words>5857</Words>
  <Characters>33387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pocd</dc:creator>
  <cp:lastModifiedBy>pocd</cp:lastModifiedBy>
  <cp:revision>11</cp:revision>
  <cp:lastPrinted>2017-02-21T04:25:00Z</cp:lastPrinted>
  <dcterms:created xsi:type="dcterms:W3CDTF">2017-06-06T09:41:00Z</dcterms:created>
  <dcterms:modified xsi:type="dcterms:W3CDTF">2017-06-06T11:21:00Z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1033-10.2.0.5853</vt:lpwstr>
  </property>
</Properties>
</file>