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66" w:rsidRPr="00FC7FD6" w:rsidRDefault="00133C66" w:rsidP="00133C66">
      <w:pPr>
        <w:pStyle w:val="Title"/>
        <w:spacing w:line="360" w:lineRule="auto"/>
        <w:rPr>
          <w:color w:val="000000" w:themeColor="text1"/>
          <w:sz w:val="24"/>
          <w:szCs w:val="24"/>
        </w:rPr>
      </w:pPr>
      <w:r w:rsidRPr="00FC7FD6">
        <w:rPr>
          <w:color w:val="000000" w:themeColor="text1"/>
          <w:sz w:val="24"/>
          <w:szCs w:val="24"/>
        </w:rPr>
        <w:t>DEPARTMENT OF PREVENTION OF COMMUNICATION DISORDERS (POCD)</w:t>
      </w:r>
    </w:p>
    <w:p w:rsidR="00133C66" w:rsidRPr="00FC7FD6" w:rsidRDefault="00133C66" w:rsidP="00133C66">
      <w:pPr>
        <w:pStyle w:val="ListParagraph1"/>
        <w:tabs>
          <w:tab w:val="left" w:pos="360"/>
        </w:tabs>
        <w:spacing w:line="360" w:lineRule="auto"/>
        <w:ind w:left="0"/>
        <w:jc w:val="center"/>
        <w:rPr>
          <w:b/>
          <w:color w:val="000000" w:themeColor="text1"/>
        </w:rPr>
      </w:pPr>
      <w:r w:rsidRPr="00FC7FD6">
        <w:rPr>
          <w:b/>
          <w:color w:val="000000" w:themeColor="text1"/>
        </w:rPr>
        <w:t>MONTHLY REPORT</w:t>
      </w:r>
      <w:r w:rsidR="00FB4595" w:rsidRPr="00FC7FD6">
        <w:rPr>
          <w:color w:val="000000" w:themeColor="text1"/>
        </w:rPr>
        <w:t xml:space="preserve">- </w:t>
      </w:r>
      <w:r w:rsidR="00605E6E" w:rsidRPr="00FC7FD6">
        <w:rPr>
          <w:b/>
          <w:color w:val="000000" w:themeColor="text1"/>
        </w:rPr>
        <w:t>FEBRUARY</w:t>
      </w:r>
      <w:r w:rsidR="00FB4595" w:rsidRPr="00FC7FD6">
        <w:rPr>
          <w:b/>
          <w:color w:val="000000" w:themeColor="text1"/>
        </w:rPr>
        <w:t>-2018</w:t>
      </w:r>
    </w:p>
    <w:p w:rsidR="00133C66" w:rsidRPr="00FC7FD6" w:rsidRDefault="00133C66" w:rsidP="00133C66">
      <w:pPr>
        <w:pStyle w:val="ListParagraph1"/>
        <w:tabs>
          <w:tab w:val="left" w:pos="360"/>
        </w:tabs>
        <w:spacing w:line="360" w:lineRule="auto"/>
        <w:ind w:left="0"/>
        <w:jc w:val="center"/>
        <w:rPr>
          <w:b/>
          <w:color w:val="FF0000"/>
        </w:rPr>
      </w:pPr>
    </w:p>
    <w:p w:rsidR="00133C66" w:rsidRPr="00FC7FD6" w:rsidRDefault="00133C66" w:rsidP="00133C66">
      <w:pPr>
        <w:pStyle w:val="ListParagraph1"/>
        <w:numPr>
          <w:ilvl w:val="0"/>
          <w:numId w:val="1"/>
        </w:numPr>
        <w:tabs>
          <w:tab w:val="left" w:pos="360"/>
        </w:tabs>
        <w:spacing w:line="360" w:lineRule="auto"/>
        <w:ind w:hanging="590"/>
        <w:rPr>
          <w:b/>
          <w:color w:val="000000" w:themeColor="text1"/>
        </w:rPr>
      </w:pPr>
      <w:r w:rsidRPr="00FC7FD6">
        <w:rPr>
          <w:b/>
          <w:color w:val="000000" w:themeColor="text1"/>
        </w:rPr>
        <w:t xml:space="preserve">      ACADEMIC ACTIVITIES</w:t>
      </w:r>
    </w:p>
    <w:p w:rsidR="00133C66" w:rsidRPr="00FC7FD6" w:rsidRDefault="00133C66" w:rsidP="00133C66">
      <w:pPr>
        <w:pStyle w:val="ListParagraph1"/>
        <w:numPr>
          <w:ilvl w:val="0"/>
          <w:numId w:val="2"/>
        </w:numPr>
        <w:spacing w:line="360" w:lineRule="auto"/>
        <w:rPr>
          <w:b/>
          <w:color w:val="000000" w:themeColor="text1"/>
        </w:rPr>
      </w:pPr>
      <w:r w:rsidRPr="00FC7FD6">
        <w:rPr>
          <w:b/>
          <w:color w:val="000000" w:themeColor="text1"/>
        </w:rPr>
        <w:t>No. of short-term training programs organized: Nil</w:t>
      </w:r>
    </w:p>
    <w:p w:rsidR="00133C66" w:rsidRPr="00FC7FD6" w:rsidRDefault="00133C66" w:rsidP="00133C66">
      <w:pPr>
        <w:pStyle w:val="ListParagraph1"/>
        <w:numPr>
          <w:ilvl w:val="0"/>
          <w:numId w:val="2"/>
        </w:numPr>
        <w:spacing w:line="360" w:lineRule="auto"/>
        <w:jc w:val="both"/>
        <w:rPr>
          <w:color w:val="000000" w:themeColor="text1"/>
        </w:rPr>
      </w:pPr>
      <w:r w:rsidRPr="00FC7FD6">
        <w:rPr>
          <w:b/>
          <w:color w:val="000000" w:themeColor="text1"/>
        </w:rPr>
        <w:t xml:space="preserve">No. of orientation/Sensitization programs organized: </w:t>
      </w:r>
      <w:r w:rsidR="009D5352" w:rsidRPr="00FC7FD6">
        <w:rPr>
          <w:b/>
          <w:color w:val="000000" w:themeColor="text1"/>
        </w:rPr>
        <w:t>08</w:t>
      </w:r>
    </w:p>
    <w:p w:rsidR="00133C66" w:rsidRPr="00FC7FD6" w:rsidRDefault="00133C66" w:rsidP="00133C66">
      <w:pPr>
        <w:pStyle w:val="ListParagraph1"/>
        <w:spacing w:line="360" w:lineRule="auto"/>
        <w:jc w:val="both"/>
        <w:rPr>
          <w:color w:val="000000" w:themeColor="text1"/>
        </w:rPr>
      </w:pPr>
      <w:r w:rsidRPr="00FC7FD6">
        <w:rPr>
          <w:color w:val="000000" w:themeColor="text1"/>
        </w:rPr>
        <w:t>As 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133C66" w:rsidRPr="00FC7FD6" w:rsidRDefault="00133C66" w:rsidP="00133C66">
      <w:pPr>
        <w:spacing w:before="240" w:after="0" w:line="240" w:lineRule="auto"/>
        <w:ind w:left="1620" w:hanging="900"/>
        <w:rPr>
          <w:rFonts w:ascii="Times New Roman" w:hAnsi="Times New Roman"/>
          <w:color w:val="000000" w:themeColor="text1"/>
          <w:sz w:val="24"/>
          <w:szCs w:val="24"/>
        </w:rPr>
      </w:pPr>
      <w:r w:rsidRPr="00FC7FD6">
        <w:rPr>
          <w:rFonts w:ascii="Times New Roman" w:hAnsi="Times New Roman"/>
          <w:color w:val="000000" w:themeColor="text1"/>
          <w:sz w:val="24"/>
          <w:szCs w:val="24"/>
        </w:rPr>
        <w:t>Table 1: Orienta</w:t>
      </w:r>
      <w:r w:rsidR="00B67268" w:rsidRPr="00FC7FD6">
        <w:rPr>
          <w:rFonts w:ascii="Times New Roman" w:hAnsi="Times New Roman"/>
          <w:color w:val="000000" w:themeColor="text1"/>
          <w:sz w:val="24"/>
          <w:szCs w:val="24"/>
        </w:rPr>
        <w:t>tion Programs conducted by the D</w:t>
      </w:r>
      <w:r w:rsidRPr="00FC7FD6">
        <w:rPr>
          <w:rFonts w:ascii="Times New Roman" w:hAnsi="Times New Roman"/>
          <w:color w:val="000000" w:themeColor="text1"/>
          <w:sz w:val="24"/>
          <w:szCs w:val="24"/>
        </w:rPr>
        <w:t>epartment of P</w:t>
      </w:r>
      <w:r w:rsidR="00E00064" w:rsidRPr="00FC7FD6">
        <w:rPr>
          <w:rFonts w:ascii="Times New Roman" w:hAnsi="Times New Roman"/>
          <w:color w:val="000000" w:themeColor="text1"/>
          <w:sz w:val="24"/>
          <w:szCs w:val="24"/>
        </w:rPr>
        <w:t>OCD in the month of January 2018</w:t>
      </w:r>
      <w:r w:rsidRPr="00FC7FD6">
        <w:rPr>
          <w:rFonts w:ascii="Times New Roman" w:hAnsi="Times New Roman"/>
          <w:color w:val="000000" w:themeColor="text1"/>
          <w:sz w:val="24"/>
          <w:szCs w:val="24"/>
        </w:rPr>
        <w:t>.</w:t>
      </w:r>
    </w:p>
    <w:tbl>
      <w:tblPr>
        <w:tblStyle w:val="TableGrid"/>
        <w:tblpPr w:leftFromText="180" w:rightFromText="180" w:vertAnchor="text" w:horzAnchor="margin"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1011"/>
        <w:gridCol w:w="1871"/>
        <w:gridCol w:w="1227"/>
        <w:gridCol w:w="1786"/>
        <w:gridCol w:w="2749"/>
      </w:tblGrid>
      <w:tr w:rsidR="00E41530" w:rsidRPr="00FC7FD6" w:rsidTr="00393400">
        <w:tc>
          <w:tcPr>
            <w:tcW w:w="0" w:type="auto"/>
            <w:gridSpan w:val="6"/>
            <w:shd w:val="clear" w:color="auto" w:fill="auto"/>
          </w:tcPr>
          <w:p w:rsidR="00E41530" w:rsidRPr="00FC7FD6" w:rsidRDefault="00E41530" w:rsidP="00393400">
            <w:pPr>
              <w:spacing w:before="240" w:after="0" w:line="240" w:lineRule="auto"/>
              <w:rPr>
                <w:rFonts w:ascii="Times New Roman" w:hAnsi="Times New Roman"/>
                <w:color w:val="000000" w:themeColor="text1"/>
                <w:sz w:val="24"/>
                <w:szCs w:val="24"/>
              </w:rPr>
            </w:pPr>
            <w:r w:rsidRPr="00FC7FD6">
              <w:rPr>
                <w:rFonts w:ascii="Times New Roman" w:hAnsi="Times New Roman"/>
                <w:b/>
                <w:bCs/>
                <w:color w:val="000000" w:themeColor="text1"/>
                <w:sz w:val="24"/>
                <w:szCs w:val="24"/>
                <w:lang w:val="en-IN"/>
              </w:rPr>
              <w:t xml:space="preserve">I. </w:t>
            </w:r>
            <w:r w:rsidRPr="00FC7FD6">
              <w:rPr>
                <w:rFonts w:ascii="Times New Roman" w:hAnsi="Times New Roman"/>
                <w:b/>
                <w:bCs/>
                <w:color w:val="000000" w:themeColor="text1"/>
                <w:sz w:val="24"/>
                <w:szCs w:val="24"/>
              </w:rPr>
              <w:t xml:space="preserve">Orientation Programs </w:t>
            </w:r>
            <w:r w:rsidRPr="00FC7FD6">
              <w:rPr>
                <w:rFonts w:ascii="Times New Roman" w:hAnsi="Times New Roman"/>
                <w:b/>
                <w:bCs/>
                <w:color w:val="000000" w:themeColor="text1"/>
                <w:sz w:val="24"/>
                <w:szCs w:val="24"/>
                <w:lang w:val="en-IN"/>
              </w:rPr>
              <w:t xml:space="preserve">at NBS centers: </w:t>
            </w:r>
            <w:r w:rsidR="00F63A19" w:rsidRPr="00FC7FD6">
              <w:rPr>
                <w:rFonts w:ascii="Times New Roman" w:hAnsi="Times New Roman"/>
                <w:b/>
                <w:bCs/>
                <w:color w:val="000000" w:themeColor="text1"/>
                <w:sz w:val="24"/>
                <w:szCs w:val="24"/>
                <w:lang w:val="en-IN"/>
              </w:rPr>
              <w:t>01</w:t>
            </w:r>
          </w:p>
        </w:tc>
      </w:tr>
      <w:tr w:rsidR="00E41530" w:rsidRPr="00FC7FD6" w:rsidTr="00393400">
        <w:tc>
          <w:tcPr>
            <w:tcW w:w="0" w:type="auto"/>
            <w:gridSpan w:val="6"/>
            <w:shd w:val="clear" w:color="auto" w:fill="auto"/>
          </w:tcPr>
          <w:p w:rsidR="00E41530" w:rsidRPr="00FC7FD6" w:rsidRDefault="00E41530" w:rsidP="00393400">
            <w:pPr>
              <w:spacing w:before="240" w:after="0" w:line="240" w:lineRule="auto"/>
              <w:rPr>
                <w:rFonts w:ascii="Times New Roman" w:hAnsi="Times New Roman"/>
                <w:sz w:val="24"/>
                <w:szCs w:val="24"/>
              </w:rPr>
            </w:pPr>
            <w:r w:rsidRPr="00FC7FD6">
              <w:rPr>
                <w:rFonts w:ascii="Times New Roman" w:eastAsia="Calibri" w:hAnsi="Times New Roman"/>
                <w:bCs/>
                <w:sz w:val="24"/>
                <w:szCs w:val="24"/>
              </w:rPr>
              <w:t>Theme/Topic of the program</w:t>
            </w:r>
            <w:r w:rsidRPr="00FC7FD6">
              <w:rPr>
                <w:rFonts w:ascii="Times New Roman" w:eastAsia="Calibri" w:hAnsi="Times New Roman"/>
                <w:bCs/>
                <w:sz w:val="24"/>
                <w:szCs w:val="24"/>
                <w:lang w:val="en-IN"/>
              </w:rPr>
              <w:t xml:space="preserve">: </w:t>
            </w:r>
            <w:r w:rsidRPr="00FC7FD6">
              <w:rPr>
                <w:rFonts w:ascii="Times New Roman" w:hAnsi="Times New Roman"/>
                <w:sz w:val="24"/>
                <w:szCs w:val="24"/>
              </w:rPr>
              <w:t xml:space="preserve">Prevention &amp; early identification of communication disorders </w:t>
            </w:r>
            <w:r w:rsidRPr="00FC7FD6">
              <w:rPr>
                <w:rFonts w:ascii="Times New Roman" w:eastAsia="Calibri" w:hAnsi="Times New Roman"/>
                <w:bCs/>
                <w:sz w:val="24"/>
                <w:szCs w:val="24"/>
              </w:rPr>
              <w:t>Coordinator</w:t>
            </w:r>
            <w:r w:rsidRPr="00FC7FD6">
              <w:rPr>
                <w:rFonts w:ascii="Times New Roman" w:eastAsia="Calibri" w:hAnsi="Times New Roman"/>
                <w:bCs/>
                <w:sz w:val="24"/>
                <w:szCs w:val="24"/>
                <w:lang w:val="en-IN"/>
              </w:rPr>
              <w:t xml:space="preserve">s: </w:t>
            </w:r>
            <w:r w:rsidRPr="00FC7FD6">
              <w:rPr>
                <w:rFonts w:ascii="Times New Roman" w:hAnsi="Times New Roman"/>
                <w:sz w:val="24"/>
                <w:szCs w:val="24"/>
                <w:shd w:val="clear" w:color="auto" w:fill="FFFFFF"/>
              </w:rPr>
              <w:t xml:space="preserve">Dr. Swapna. N </w:t>
            </w:r>
            <w:r w:rsidRPr="00FC7FD6">
              <w:rPr>
                <w:rFonts w:ascii="Times New Roman" w:eastAsia="Calibri" w:hAnsi="Times New Roman"/>
                <w:bCs/>
                <w:sz w:val="24"/>
                <w:szCs w:val="24"/>
                <w:lang w:val="en-IN"/>
              </w:rPr>
              <w:t xml:space="preserve">&amp; Mr. Arunraj K and </w:t>
            </w:r>
            <w:r w:rsidRPr="00FC7FD6">
              <w:rPr>
                <w:rFonts w:ascii="Times New Roman" w:eastAsia="Calibri" w:hAnsi="Times New Roman"/>
                <w:bCs/>
                <w:sz w:val="24"/>
                <w:szCs w:val="24"/>
                <w:lang w:val="en-IN" w:bidi="hi-IN"/>
              </w:rPr>
              <w:t>NBS coordinator</w:t>
            </w:r>
          </w:p>
        </w:tc>
      </w:tr>
      <w:tr w:rsidR="00FC7FD6" w:rsidRPr="00FC7FD6" w:rsidTr="00393400">
        <w:tc>
          <w:tcPr>
            <w:tcW w:w="0" w:type="auto"/>
            <w:shd w:val="clear" w:color="auto" w:fill="auto"/>
            <w:vAlign w:val="center"/>
          </w:tcPr>
          <w:p w:rsidR="00E41530" w:rsidRPr="00FC7FD6" w:rsidRDefault="00E41530" w:rsidP="00393400">
            <w:pPr>
              <w:spacing w:before="240" w:after="0" w:line="240" w:lineRule="auto"/>
              <w:jc w:val="center"/>
              <w:rPr>
                <w:rFonts w:ascii="Times New Roman" w:hAnsi="Times New Roman"/>
                <w:b/>
                <w:color w:val="000000" w:themeColor="text1"/>
                <w:sz w:val="24"/>
                <w:szCs w:val="24"/>
                <w:lang w:bidi="hi-IN"/>
              </w:rPr>
            </w:pPr>
            <w:r w:rsidRPr="00FC7FD6">
              <w:rPr>
                <w:rFonts w:ascii="Times New Roman" w:hAnsi="Times New Roman"/>
                <w:b/>
                <w:color w:val="000000" w:themeColor="text1"/>
                <w:sz w:val="24"/>
                <w:szCs w:val="24"/>
                <w:lang w:val="en-IN" w:bidi="hi-IN"/>
              </w:rPr>
              <w:t>S</w:t>
            </w:r>
            <w:r w:rsidR="00A8082B">
              <w:rPr>
                <w:rFonts w:ascii="Times New Roman" w:hAnsi="Times New Roman"/>
                <w:b/>
                <w:color w:val="000000" w:themeColor="text1"/>
                <w:sz w:val="24"/>
                <w:szCs w:val="24"/>
                <w:lang w:val="en-IN" w:bidi="hi-IN"/>
              </w:rPr>
              <w:t>L</w:t>
            </w:r>
            <w:r w:rsidRPr="00FC7FD6">
              <w:rPr>
                <w:rFonts w:ascii="Times New Roman" w:hAnsi="Times New Roman"/>
                <w:b/>
                <w:color w:val="000000" w:themeColor="text1"/>
                <w:sz w:val="24"/>
                <w:szCs w:val="24"/>
                <w:lang w:val="en-IN" w:bidi="hi-IN"/>
              </w:rPr>
              <w:t>.No</w:t>
            </w:r>
          </w:p>
        </w:tc>
        <w:tc>
          <w:tcPr>
            <w:tcW w:w="0" w:type="auto"/>
            <w:shd w:val="clear" w:color="auto" w:fill="auto"/>
            <w:vAlign w:val="center"/>
          </w:tcPr>
          <w:p w:rsidR="00E41530" w:rsidRPr="00FC7FD6" w:rsidRDefault="00E41530" w:rsidP="00393400">
            <w:pPr>
              <w:spacing w:before="240" w:after="0" w:line="240" w:lineRule="auto"/>
              <w:jc w:val="center"/>
              <w:rPr>
                <w:rFonts w:ascii="Times New Roman" w:hAnsi="Times New Roman"/>
                <w:b/>
                <w:color w:val="000000" w:themeColor="text1"/>
                <w:sz w:val="24"/>
                <w:szCs w:val="24"/>
                <w:lang w:bidi="hi-IN"/>
              </w:rPr>
            </w:pPr>
            <w:r w:rsidRPr="00FC7FD6">
              <w:rPr>
                <w:rFonts w:ascii="Times New Roman" w:hAnsi="Times New Roman"/>
                <w:b/>
                <w:color w:val="000000" w:themeColor="text1"/>
                <w:sz w:val="24"/>
                <w:szCs w:val="24"/>
                <w:lang w:val="en-IN" w:bidi="hi-IN"/>
              </w:rPr>
              <w:t>Date</w:t>
            </w:r>
          </w:p>
        </w:tc>
        <w:tc>
          <w:tcPr>
            <w:tcW w:w="0" w:type="auto"/>
            <w:shd w:val="clear" w:color="auto" w:fill="auto"/>
            <w:vAlign w:val="center"/>
          </w:tcPr>
          <w:p w:rsidR="00E41530" w:rsidRPr="00FC7FD6" w:rsidRDefault="00E41530" w:rsidP="00393400">
            <w:pPr>
              <w:spacing w:after="0" w:line="240" w:lineRule="auto"/>
              <w:jc w:val="center"/>
              <w:rPr>
                <w:rFonts w:ascii="Times New Roman" w:eastAsia="Calibri"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Name of the institute/</w:t>
            </w:r>
          </w:p>
          <w:p w:rsidR="00E41530" w:rsidRPr="00FC7FD6" w:rsidRDefault="00E41530" w:rsidP="00393400">
            <w:pPr>
              <w:spacing w:after="0" w:line="240" w:lineRule="auto"/>
              <w:jc w:val="center"/>
              <w:rPr>
                <w:rFonts w:ascii="Times New Roman"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Hospital</w:t>
            </w:r>
          </w:p>
        </w:tc>
        <w:tc>
          <w:tcPr>
            <w:tcW w:w="0" w:type="auto"/>
            <w:shd w:val="clear" w:color="auto" w:fill="auto"/>
            <w:vAlign w:val="center"/>
          </w:tcPr>
          <w:p w:rsidR="00E41530" w:rsidRPr="00FC7FD6" w:rsidRDefault="00E41530" w:rsidP="00393400">
            <w:pPr>
              <w:spacing w:line="240" w:lineRule="auto"/>
              <w:jc w:val="center"/>
              <w:rPr>
                <w:rFonts w:ascii="Times New Roman"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Target group</w:t>
            </w:r>
          </w:p>
        </w:tc>
        <w:tc>
          <w:tcPr>
            <w:tcW w:w="0" w:type="auto"/>
            <w:shd w:val="clear" w:color="auto" w:fill="auto"/>
            <w:vAlign w:val="center"/>
          </w:tcPr>
          <w:p w:rsidR="00E41530" w:rsidRPr="00FC7FD6" w:rsidRDefault="00E41530" w:rsidP="00393400">
            <w:pPr>
              <w:spacing w:line="240" w:lineRule="auto"/>
              <w:jc w:val="center"/>
              <w:rPr>
                <w:rFonts w:ascii="Times New Roman"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Total participants</w:t>
            </w:r>
          </w:p>
        </w:tc>
        <w:tc>
          <w:tcPr>
            <w:tcW w:w="0" w:type="auto"/>
            <w:shd w:val="clear" w:color="auto" w:fill="auto"/>
            <w:vAlign w:val="center"/>
          </w:tcPr>
          <w:p w:rsidR="00E41530" w:rsidRPr="00FC7FD6" w:rsidRDefault="00E41530" w:rsidP="00393400">
            <w:pPr>
              <w:spacing w:line="240" w:lineRule="auto"/>
              <w:jc w:val="center"/>
              <w:rPr>
                <w:rFonts w:ascii="Times New Roman"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Oriented by</w:t>
            </w:r>
          </w:p>
        </w:tc>
      </w:tr>
      <w:tr w:rsidR="00FC7FD6" w:rsidRPr="00FC7FD6" w:rsidTr="00393400">
        <w:tc>
          <w:tcPr>
            <w:tcW w:w="0" w:type="auto"/>
            <w:shd w:val="clear" w:color="auto" w:fill="auto"/>
            <w:vAlign w:val="center"/>
          </w:tcPr>
          <w:p w:rsidR="00E41530" w:rsidRPr="00FC7FD6" w:rsidRDefault="00E4153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1</w:t>
            </w:r>
          </w:p>
        </w:tc>
        <w:tc>
          <w:tcPr>
            <w:tcW w:w="0" w:type="auto"/>
            <w:shd w:val="clear" w:color="auto" w:fill="auto"/>
            <w:vAlign w:val="center"/>
          </w:tcPr>
          <w:p w:rsidR="00E41530" w:rsidRPr="00FC7FD6" w:rsidRDefault="00E4153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22.2.18</w:t>
            </w:r>
          </w:p>
        </w:tc>
        <w:tc>
          <w:tcPr>
            <w:tcW w:w="0" w:type="auto"/>
            <w:shd w:val="clear" w:color="auto" w:fill="auto"/>
            <w:vAlign w:val="center"/>
          </w:tcPr>
          <w:p w:rsidR="0070536A" w:rsidRPr="00FC7FD6" w:rsidRDefault="00E41530" w:rsidP="0070536A">
            <w:pPr>
              <w:pStyle w:val="NoSpacing"/>
              <w:jc w:val="center"/>
              <w:rPr>
                <w:rFonts w:ascii="Times New Roman" w:hAnsi="Times New Roman"/>
                <w:sz w:val="24"/>
                <w:szCs w:val="24"/>
              </w:rPr>
            </w:pPr>
            <w:r w:rsidRPr="00FC7FD6">
              <w:rPr>
                <w:rFonts w:ascii="Times New Roman" w:hAnsi="Times New Roman"/>
                <w:sz w:val="24"/>
                <w:szCs w:val="24"/>
              </w:rPr>
              <w:t>Anganwadi, Hullahalli</w:t>
            </w:r>
            <w:r w:rsidR="0070536A" w:rsidRPr="00FC7FD6">
              <w:rPr>
                <w:rFonts w:ascii="Times New Roman" w:hAnsi="Times New Roman"/>
                <w:sz w:val="24"/>
                <w:szCs w:val="24"/>
              </w:rPr>
              <w:t>,</w:t>
            </w:r>
          </w:p>
          <w:p w:rsidR="00E41530" w:rsidRPr="00FC7FD6" w:rsidRDefault="0070536A" w:rsidP="0070536A">
            <w:pPr>
              <w:pStyle w:val="NoSpacing"/>
              <w:jc w:val="center"/>
              <w:rPr>
                <w:rFonts w:ascii="Times New Roman" w:hAnsi="Times New Roman"/>
                <w:sz w:val="24"/>
                <w:szCs w:val="24"/>
              </w:rPr>
            </w:pPr>
            <w:r w:rsidRPr="00FC7FD6">
              <w:rPr>
                <w:rFonts w:ascii="Times New Roman" w:hAnsi="Times New Roman"/>
                <w:sz w:val="24"/>
                <w:szCs w:val="24"/>
              </w:rPr>
              <w:t>Mysuru</w:t>
            </w:r>
          </w:p>
        </w:tc>
        <w:tc>
          <w:tcPr>
            <w:tcW w:w="0" w:type="auto"/>
            <w:shd w:val="clear" w:color="auto" w:fill="auto"/>
            <w:vAlign w:val="center"/>
          </w:tcPr>
          <w:p w:rsidR="00E41530" w:rsidRPr="00FC7FD6" w:rsidRDefault="00E4153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 xml:space="preserve">Parents </w:t>
            </w:r>
          </w:p>
        </w:tc>
        <w:tc>
          <w:tcPr>
            <w:tcW w:w="0" w:type="auto"/>
            <w:shd w:val="clear" w:color="auto" w:fill="auto"/>
            <w:vAlign w:val="center"/>
          </w:tcPr>
          <w:p w:rsidR="00E41530" w:rsidRPr="00FC7FD6" w:rsidRDefault="00E4153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21</w:t>
            </w:r>
          </w:p>
        </w:tc>
        <w:tc>
          <w:tcPr>
            <w:tcW w:w="0" w:type="auto"/>
            <w:shd w:val="clear" w:color="auto" w:fill="auto"/>
            <w:vAlign w:val="center"/>
          </w:tcPr>
          <w:p w:rsidR="008C4B7B" w:rsidRPr="00FC7FD6" w:rsidRDefault="005F7BB3" w:rsidP="00393400">
            <w:pPr>
              <w:spacing w:before="240" w:after="0" w:line="240" w:lineRule="auto"/>
              <w:jc w:val="center"/>
              <w:rPr>
                <w:rFonts w:ascii="Times New Roman" w:hAnsi="Times New Roman"/>
                <w:color w:val="000000" w:themeColor="text1"/>
                <w:sz w:val="24"/>
                <w:szCs w:val="24"/>
              </w:rPr>
            </w:pPr>
            <w:r w:rsidRPr="00FC7FD6">
              <w:rPr>
                <w:rFonts w:ascii="Times New Roman" w:hAnsi="Times New Roman"/>
                <w:sz w:val="24"/>
                <w:szCs w:val="24"/>
              </w:rPr>
              <w:t>Ms.Sreel</w:t>
            </w:r>
            <w:r w:rsidR="00E41530" w:rsidRPr="00FC7FD6">
              <w:rPr>
                <w:rFonts w:ascii="Times New Roman" w:hAnsi="Times New Roman"/>
                <w:sz w:val="24"/>
                <w:szCs w:val="24"/>
              </w:rPr>
              <w:t>akshmi</w:t>
            </w:r>
            <w:r w:rsidRPr="00FC7FD6">
              <w:rPr>
                <w:rFonts w:ascii="Times New Roman" w:hAnsi="Times New Roman"/>
                <w:sz w:val="24"/>
                <w:szCs w:val="24"/>
              </w:rPr>
              <w:t xml:space="preserve"> H D</w:t>
            </w:r>
          </w:p>
          <w:p w:rsidR="008C4B7B" w:rsidRPr="00FC7FD6" w:rsidRDefault="008C4B7B" w:rsidP="00393400">
            <w:pPr>
              <w:pStyle w:val="NoSpacing"/>
              <w:jc w:val="center"/>
              <w:rPr>
                <w:rFonts w:ascii="Times New Roman" w:hAnsi="Times New Roman"/>
                <w:sz w:val="24"/>
                <w:szCs w:val="24"/>
              </w:rPr>
            </w:pPr>
            <w:r w:rsidRPr="00FC7FD6">
              <w:rPr>
                <w:rFonts w:ascii="Times New Roman" w:hAnsi="Times New Roman"/>
                <w:color w:val="000000" w:themeColor="text1"/>
                <w:sz w:val="24"/>
                <w:szCs w:val="24"/>
              </w:rPr>
              <w:t>Audiologist Grade I</w:t>
            </w:r>
            <w:r w:rsidRPr="00FC7FD6">
              <w:rPr>
                <w:rFonts w:ascii="Times New Roman" w:hAnsi="Times New Roman"/>
                <w:sz w:val="24"/>
                <w:szCs w:val="24"/>
              </w:rPr>
              <w:t xml:space="preserve"> </w:t>
            </w:r>
            <w:r w:rsidR="00E41530" w:rsidRPr="00FC7FD6">
              <w:rPr>
                <w:rFonts w:ascii="Times New Roman" w:hAnsi="Times New Roman"/>
                <w:sz w:val="24"/>
                <w:szCs w:val="24"/>
              </w:rPr>
              <w:t xml:space="preserve"> and </w:t>
            </w:r>
            <w:r w:rsidR="005F7BB3" w:rsidRPr="00FC7FD6">
              <w:rPr>
                <w:rFonts w:ascii="Times New Roman" w:hAnsi="Times New Roman"/>
                <w:sz w:val="24"/>
                <w:szCs w:val="24"/>
              </w:rPr>
              <w:t>Ms.Tejaswini S</w:t>
            </w:r>
          </w:p>
          <w:p w:rsidR="00E41530" w:rsidRPr="00FC7FD6" w:rsidRDefault="008C4B7B" w:rsidP="00393400">
            <w:pPr>
              <w:pStyle w:val="NoSpacing"/>
              <w:jc w:val="center"/>
              <w:rPr>
                <w:rFonts w:ascii="Times New Roman" w:hAnsi="Times New Roman"/>
                <w:sz w:val="24"/>
                <w:szCs w:val="24"/>
              </w:rPr>
            </w:pPr>
            <w:r w:rsidRPr="00FC7FD6">
              <w:rPr>
                <w:rFonts w:ascii="Times New Roman" w:hAnsi="Times New Roman"/>
                <w:color w:val="000000" w:themeColor="text1"/>
                <w:sz w:val="24"/>
                <w:szCs w:val="24"/>
              </w:rPr>
              <w:t>Audiologist Grade I</w:t>
            </w:r>
          </w:p>
        </w:tc>
      </w:tr>
    </w:tbl>
    <w:p w:rsidR="00E41530" w:rsidRPr="00FC7FD6" w:rsidRDefault="00E41530" w:rsidP="00393400">
      <w:pPr>
        <w:spacing w:before="240" w:after="0" w:line="240" w:lineRule="auto"/>
        <w:rPr>
          <w:rFonts w:ascii="Times New Roman" w:hAnsi="Times New Roman"/>
          <w:color w:val="FF0000"/>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1300"/>
        <w:gridCol w:w="2360"/>
        <w:gridCol w:w="1621"/>
        <w:gridCol w:w="1590"/>
        <w:gridCol w:w="1840"/>
      </w:tblGrid>
      <w:tr w:rsidR="00BF1D7E" w:rsidRPr="00FC7FD6" w:rsidTr="00526B8B">
        <w:tc>
          <w:tcPr>
            <w:tcW w:w="0" w:type="auto"/>
            <w:gridSpan w:val="6"/>
            <w:shd w:val="clear" w:color="auto" w:fill="auto"/>
          </w:tcPr>
          <w:p w:rsidR="00BF1D7E" w:rsidRPr="00FC7FD6" w:rsidRDefault="00BF1D7E" w:rsidP="00BF1D7E">
            <w:pPr>
              <w:spacing w:before="240" w:after="0" w:line="240" w:lineRule="auto"/>
              <w:rPr>
                <w:rFonts w:ascii="Times New Roman" w:hAnsi="Times New Roman"/>
                <w:sz w:val="24"/>
                <w:szCs w:val="24"/>
              </w:rPr>
            </w:pPr>
            <w:r w:rsidRPr="00FC7FD6">
              <w:rPr>
                <w:rFonts w:ascii="Times New Roman" w:hAnsi="Times New Roman"/>
                <w:b/>
                <w:bCs/>
                <w:sz w:val="24"/>
                <w:szCs w:val="24"/>
                <w:lang w:val="en-IN"/>
              </w:rPr>
              <w:t>I</w:t>
            </w:r>
            <w:r w:rsidR="00F63A19" w:rsidRPr="00FC7FD6">
              <w:rPr>
                <w:rFonts w:ascii="Times New Roman" w:hAnsi="Times New Roman"/>
                <w:b/>
                <w:bCs/>
                <w:sz w:val="24"/>
                <w:szCs w:val="24"/>
                <w:lang w:val="en-IN"/>
              </w:rPr>
              <w:t>I</w:t>
            </w:r>
            <w:r w:rsidRPr="00FC7FD6">
              <w:rPr>
                <w:rFonts w:ascii="Times New Roman" w:hAnsi="Times New Roman"/>
                <w:b/>
                <w:bCs/>
                <w:sz w:val="24"/>
                <w:szCs w:val="24"/>
                <w:lang w:val="en-IN"/>
              </w:rPr>
              <w:t xml:space="preserve">. </w:t>
            </w:r>
            <w:r w:rsidRPr="00FC7FD6">
              <w:rPr>
                <w:rFonts w:ascii="Times New Roman" w:hAnsi="Times New Roman"/>
                <w:b/>
                <w:bCs/>
                <w:sz w:val="24"/>
                <w:szCs w:val="24"/>
              </w:rPr>
              <w:t xml:space="preserve">Orientation Programs </w:t>
            </w:r>
            <w:r w:rsidRPr="00FC7FD6">
              <w:rPr>
                <w:rFonts w:ascii="Times New Roman" w:hAnsi="Times New Roman"/>
                <w:b/>
                <w:bCs/>
                <w:sz w:val="24"/>
                <w:szCs w:val="24"/>
                <w:lang w:val="en-IN"/>
              </w:rPr>
              <w:t>at OSC centres:</w:t>
            </w:r>
            <w:r w:rsidR="00573576" w:rsidRPr="00FC7FD6">
              <w:rPr>
                <w:rFonts w:ascii="Times New Roman" w:hAnsi="Times New Roman"/>
                <w:b/>
                <w:bCs/>
                <w:sz w:val="24"/>
                <w:szCs w:val="24"/>
                <w:lang w:val="en-IN"/>
              </w:rPr>
              <w:t xml:space="preserve"> 0</w:t>
            </w:r>
            <w:r w:rsidR="00F63A19" w:rsidRPr="00FC7FD6">
              <w:rPr>
                <w:rFonts w:ascii="Times New Roman" w:hAnsi="Times New Roman"/>
                <w:b/>
                <w:bCs/>
                <w:sz w:val="24"/>
                <w:szCs w:val="24"/>
                <w:lang w:val="en-IN"/>
              </w:rPr>
              <w:t>5</w:t>
            </w:r>
          </w:p>
        </w:tc>
      </w:tr>
      <w:tr w:rsidR="00BF1D7E" w:rsidRPr="00FC7FD6" w:rsidTr="00526B8B">
        <w:tc>
          <w:tcPr>
            <w:tcW w:w="0" w:type="auto"/>
            <w:gridSpan w:val="6"/>
            <w:shd w:val="clear" w:color="auto" w:fill="auto"/>
          </w:tcPr>
          <w:p w:rsidR="00BF1D7E" w:rsidRPr="00FC7FD6" w:rsidRDefault="00BF1D7E" w:rsidP="00526B8B">
            <w:pPr>
              <w:spacing w:before="240" w:after="0" w:line="240" w:lineRule="auto"/>
              <w:rPr>
                <w:rFonts w:ascii="Times New Roman" w:hAnsi="Times New Roman"/>
                <w:sz w:val="24"/>
                <w:szCs w:val="24"/>
              </w:rPr>
            </w:pPr>
            <w:r w:rsidRPr="00FC7FD6">
              <w:rPr>
                <w:rFonts w:ascii="Times New Roman" w:eastAsia="Calibri" w:hAnsi="Times New Roman"/>
                <w:bCs/>
                <w:sz w:val="24"/>
                <w:szCs w:val="24"/>
              </w:rPr>
              <w:t>Theme/Topic of the program</w:t>
            </w:r>
            <w:r w:rsidRPr="00FC7FD6">
              <w:rPr>
                <w:rFonts w:ascii="Times New Roman" w:eastAsia="Calibri" w:hAnsi="Times New Roman"/>
                <w:bCs/>
                <w:sz w:val="24"/>
                <w:szCs w:val="24"/>
                <w:lang w:val="en-IN"/>
              </w:rPr>
              <w:t xml:space="preserve">: </w:t>
            </w:r>
            <w:r w:rsidRPr="00FC7FD6">
              <w:rPr>
                <w:rFonts w:ascii="Times New Roman" w:hAnsi="Times New Roman"/>
                <w:sz w:val="24"/>
                <w:szCs w:val="24"/>
              </w:rPr>
              <w:t xml:space="preserve">Prevention &amp; early identification of communication disorders </w:t>
            </w:r>
            <w:r w:rsidRPr="00FC7FD6">
              <w:rPr>
                <w:rFonts w:ascii="Times New Roman" w:eastAsia="Calibri" w:hAnsi="Times New Roman"/>
                <w:bCs/>
                <w:sz w:val="24"/>
                <w:szCs w:val="24"/>
              </w:rPr>
              <w:t>Coordinator</w:t>
            </w:r>
            <w:r w:rsidRPr="00FC7FD6">
              <w:rPr>
                <w:rFonts w:ascii="Times New Roman" w:eastAsia="Calibri" w:hAnsi="Times New Roman"/>
                <w:bCs/>
                <w:sz w:val="24"/>
                <w:szCs w:val="24"/>
                <w:lang w:val="en-IN"/>
              </w:rPr>
              <w:t xml:space="preserve">s: </w:t>
            </w:r>
            <w:r w:rsidRPr="00FC7FD6">
              <w:rPr>
                <w:rFonts w:ascii="Times New Roman" w:hAnsi="Times New Roman"/>
                <w:sz w:val="24"/>
                <w:szCs w:val="24"/>
                <w:shd w:val="clear" w:color="auto" w:fill="FFFFFF"/>
              </w:rPr>
              <w:t xml:space="preserve">Dr. Swapna. N </w:t>
            </w:r>
            <w:r w:rsidRPr="00FC7FD6">
              <w:rPr>
                <w:rFonts w:ascii="Times New Roman" w:eastAsia="Calibri" w:hAnsi="Times New Roman"/>
                <w:bCs/>
                <w:sz w:val="24"/>
                <w:szCs w:val="24"/>
                <w:lang w:val="en-IN"/>
              </w:rPr>
              <w:t>&amp; Mr. Arunraj K.</w:t>
            </w:r>
            <w:r w:rsidR="0009395B" w:rsidRPr="00FC7FD6">
              <w:rPr>
                <w:rFonts w:ascii="Times New Roman" w:eastAsia="Calibri" w:hAnsi="Times New Roman"/>
                <w:bCs/>
                <w:sz w:val="24"/>
                <w:szCs w:val="24"/>
                <w:lang w:val="en-IN" w:bidi="hi-IN"/>
              </w:rPr>
              <w:t xml:space="preserve"> &amp; OSC coordinator</w:t>
            </w:r>
          </w:p>
        </w:tc>
      </w:tr>
      <w:tr w:rsidR="00E2417A" w:rsidRPr="00FC7FD6" w:rsidTr="00526B8B">
        <w:tc>
          <w:tcPr>
            <w:tcW w:w="0" w:type="auto"/>
            <w:shd w:val="clear" w:color="auto" w:fill="auto"/>
            <w:vAlign w:val="center"/>
          </w:tcPr>
          <w:p w:rsidR="001F7B50" w:rsidRPr="00FC7FD6" w:rsidRDefault="001F7B50" w:rsidP="00526B8B">
            <w:pPr>
              <w:spacing w:before="240" w:after="0" w:line="240" w:lineRule="auto"/>
              <w:jc w:val="center"/>
              <w:rPr>
                <w:rFonts w:ascii="Times New Roman" w:hAnsi="Times New Roman"/>
                <w:b/>
                <w:color w:val="000000" w:themeColor="text1"/>
                <w:sz w:val="24"/>
                <w:szCs w:val="24"/>
                <w:lang w:bidi="hi-IN"/>
              </w:rPr>
            </w:pPr>
            <w:r w:rsidRPr="00FC7FD6">
              <w:rPr>
                <w:rFonts w:ascii="Times New Roman" w:hAnsi="Times New Roman"/>
                <w:b/>
                <w:color w:val="000000" w:themeColor="text1"/>
                <w:sz w:val="24"/>
                <w:szCs w:val="24"/>
                <w:lang w:val="en-IN" w:bidi="hi-IN"/>
              </w:rPr>
              <w:t>S</w:t>
            </w:r>
            <w:r w:rsidR="00A8082B">
              <w:rPr>
                <w:rFonts w:ascii="Times New Roman" w:hAnsi="Times New Roman"/>
                <w:b/>
                <w:color w:val="000000" w:themeColor="text1"/>
                <w:sz w:val="24"/>
                <w:szCs w:val="24"/>
                <w:lang w:val="en-IN" w:bidi="hi-IN"/>
              </w:rPr>
              <w:t>L</w:t>
            </w:r>
            <w:r w:rsidRPr="00FC7FD6">
              <w:rPr>
                <w:rFonts w:ascii="Times New Roman" w:hAnsi="Times New Roman"/>
                <w:b/>
                <w:color w:val="000000" w:themeColor="text1"/>
                <w:sz w:val="24"/>
                <w:szCs w:val="24"/>
                <w:lang w:val="en-IN" w:bidi="hi-IN"/>
              </w:rPr>
              <w:t>.No</w:t>
            </w:r>
          </w:p>
        </w:tc>
        <w:tc>
          <w:tcPr>
            <w:tcW w:w="0" w:type="auto"/>
            <w:shd w:val="clear" w:color="auto" w:fill="auto"/>
            <w:vAlign w:val="center"/>
          </w:tcPr>
          <w:p w:rsidR="001F7B50" w:rsidRPr="00FC7FD6" w:rsidRDefault="001F7B50" w:rsidP="00526B8B">
            <w:pPr>
              <w:spacing w:before="240" w:after="0" w:line="240" w:lineRule="auto"/>
              <w:jc w:val="center"/>
              <w:rPr>
                <w:rFonts w:ascii="Times New Roman" w:hAnsi="Times New Roman"/>
                <w:b/>
                <w:color w:val="000000" w:themeColor="text1"/>
                <w:sz w:val="24"/>
                <w:szCs w:val="24"/>
                <w:lang w:bidi="hi-IN"/>
              </w:rPr>
            </w:pPr>
            <w:r w:rsidRPr="00FC7FD6">
              <w:rPr>
                <w:rFonts w:ascii="Times New Roman" w:hAnsi="Times New Roman"/>
                <w:b/>
                <w:color w:val="000000" w:themeColor="text1"/>
                <w:sz w:val="24"/>
                <w:szCs w:val="24"/>
                <w:lang w:val="en-IN" w:bidi="hi-IN"/>
              </w:rPr>
              <w:t>Date</w:t>
            </w:r>
          </w:p>
        </w:tc>
        <w:tc>
          <w:tcPr>
            <w:tcW w:w="0" w:type="auto"/>
            <w:shd w:val="clear" w:color="auto" w:fill="auto"/>
            <w:vAlign w:val="center"/>
          </w:tcPr>
          <w:p w:rsidR="001F7B50" w:rsidRPr="00FC7FD6" w:rsidRDefault="001F7B50" w:rsidP="00526B8B">
            <w:pPr>
              <w:spacing w:after="0" w:line="240" w:lineRule="auto"/>
              <w:jc w:val="center"/>
              <w:rPr>
                <w:rFonts w:ascii="Times New Roman" w:eastAsia="Calibri"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Name of the institute/</w:t>
            </w:r>
          </w:p>
          <w:p w:rsidR="001F7B50" w:rsidRPr="00FC7FD6" w:rsidRDefault="001F7B50" w:rsidP="00526B8B">
            <w:pPr>
              <w:spacing w:after="0" w:line="240" w:lineRule="auto"/>
              <w:jc w:val="center"/>
              <w:rPr>
                <w:rFonts w:ascii="Times New Roman"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Hospital</w:t>
            </w:r>
          </w:p>
        </w:tc>
        <w:tc>
          <w:tcPr>
            <w:tcW w:w="0" w:type="auto"/>
            <w:shd w:val="clear" w:color="auto" w:fill="auto"/>
            <w:vAlign w:val="center"/>
          </w:tcPr>
          <w:p w:rsidR="001F7B50" w:rsidRPr="00FC7FD6" w:rsidRDefault="001F7B50" w:rsidP="00526B8B">
            <w:pPr>
              <w:spacing w:line="240" w:lineRule="auto"/>
              <w:jc w:val="center"/>
              <w:rPr>
                <w:rFonts w:ascii="Times New Roman"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Target group</w:t>
            </w:r>
          </w:p>
        </w:tc>
        <w:tc>
          <w:tcPr>
            <w:tcW w:w="0" w:type="auto"/>
            <w:shd w:val="clear" w:color="auto" w:fill="auto"/>
            <w:vAlign w:val="center"/>
          </w:tcPr>
          <w:p w:rsidR="001F7B50" w:rsidRPr="00FC7FD6" w:rsidRDefault="001F7B50" w:rsidP="00526B8B">
            <w:pPr>
              <w:spacing w:line="240" w:lineRule="auto"/>
              <w:jc w:val="center"/>
              <w:rPr>
                <w:rFonts w:ascii="Times New Roman"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Total participants</w:t>
            </w:r>
          </w:p>
        </w:tc>
        <w:tc>
          <w:tcPr>
            <w:tcW w:w="0" w:type="auto"/>
            <w:shd w:val="clear" w:color="auto" w:fill="auto"/>
            <w:vAlign w:val="center"/>
          </w:tcPr>
          <w:p w:rsidR="001F7B50" w:rsidRPr="00FC7FD6" w:rsidRDefault="001F7B50" w:rsidP="00526B8B">
            <w:pPr>
              <w:spacing w:line="240" w:lineRule="auto"/>
              <w:jc w:val="center"/>
              <w:rPr>
                <w:rFonts w:ascii="Times New Roman"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Oriented by</w:t>
            </w:r>
          </w:p>
        </w:tc>
      </w:tr>
      <w:tr w:rsidR="00981F26" w:rsidRPr="00FC7FD6" w:rsidTr="00526B8B">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1</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17.02.2018</w:t>
            </w:r>
          </w:p>
        </w:tc>
        <w:tc>
          <w:tcPr>
            <w:tcW w:w="0" w:type="auto"/>
            <w:shd w:val="clear" w:color="auto" w:fill="auto"/>
            <w:vAlign w:val="center"/>
          </w:tcPr>
          <w:p w:rsidR="00981F26" w:rsidRPr="00FC7FD6" w:rsidRDefault="00981F26" w:rsidP="00981F26">
            <w:pPr>
              <w:pStyle w:val="NoSpacing"/>
              <w:jc w:val="center"/>
              <w:rPr>
                <w:rFonts w:ascii="Times New Roman" w:hAnsi="Times New Roman"/>
                <w:sz w:val="24"/>
                <w:szCs w:val="24"/>
              </w:rPr>
            </w:pPr>
            <w:r w:rsidRPr="00FC7FD6">
              <w:rPr>
                <w:rFonts w:ascii="Times New Roman" w:hAnsi="Times New Roman"/>
                <w:sz w:val="24"/>
                <w:szCs w:val="24"/>
              </w:rPr>
              <w:t>St. Mary’s Hospital, H. D. Kote,</w:t>
            </w:r>
          </w:p>
          <w:p w:rsidR="00981F26" w:rsidRPr="00FC7FD6" w:rsidRDefault="00981F26" w:rsidP="00981F26">
            <w:pPr>
              <w:pStyle w:val="NoSpacing"/>
              <w:jc w:val="center"/>
              <w:rPr>
                <w:rFonts w:ascii="Times New Roman" w:hAnsi="Times New Roman"/>
                <w:sz w:val="24"/>
                <w:szCs w:val="24"/>
              </w:rPr>
            </w:pPr>
            <w:r w:rsidRPr="00FC7FD6">
              <w:rPr>
                <w:rFonts w:ascii="Times New Roman" w:hAnsi="Times New Roman"/>
                <w:sz w:val="24"/>
                <w:szCs w:val="24"/>
              </w:rPr>
              <w:t>Mysuru</w:t>
            </w:r>
          </w:p>
        </w:tc>
        <w:tc>
          <w:tcPr>
            <w:tcW w:w="0" w:type="auto"/>
            <w:shd w:val="clear" w:color="auto" w:fill="auto"/>
            <w:vAlign w:val="center"/>
          </w:tcPr>
          <w:p w:rsidR="00981F26" w:rsidRPr="00FC7FD6" w:rsidRDefault="00981F26" w:rsidP="0009395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Nurses </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sz w:val="24"/>
                <w:szCs w:val="24"/>
              </w:rPr>
            </w:pPr>
            <w:r w:rsidRPr="00FC7FD6">
              <w:rPr>
                <w:rFonts w:ascii="Times New Roman" w:hAnsi="Times New Roman"/>
                <w:color w:val="000000" w:themeColor="text1"/>
                <w:sz w:val="24"/>
                <w:szCs w:val="24"/>
              </w:rPr>
              <w:t>24</w:t>
            </w:r>
          </w:p>
        </w:tc>
        <w:tc>
          <w:tcPr>
            <w:tcW w:w="0" w:type="auto"/>
            <w:shd w:val="clear" w:color="auto" w:fill="auto"/>
            <w:vAlign w:val="center"/>
          </w:tcPr>
          <w:p w:rsidR="00981F26" w:rsidRPr="00FC7FD6" w:rsidRDefault="00981F26" w:rsidP="00E2417A">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Lavanya S Audiologist Grade I</w:t>
            </w:r>
          </w:p>
        </w:tc>
      </w:tr>
      <w:tr w:rsidR="00981F26" w:rsidRPr="00FC7FD6" w:rsidTr="00526B8B">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17.02.2018</w:t>
            </w:r>
          </w:p>
        </w:tc>
        <w:tc>
          <w:tcPr>
            <w:tcW w:w="0" w:type="auto"/>
            <w:shd w:val="clear" w:color="auto" w:fill="auto"/>
            <w:vAlign w:val="center"/>
          </w:tcPr>
          <w:p w:rsidR="00981F26" w:rsidRPr="00FC7FD6" w:rsidRDefault="00981F26" w:rsidP="00981F26">
            <w:pPr>
              <w:pStyle w:val="NoSpacing"/>
              <w:jc w:val="center"/>
              <w:rPr>
                <w:rFonts w:ascii="Times New Roman" w:hAnsi="Times New Roman"/>
                <w:sz w:val="24"/>
                <w:szCs w:val="24"/>
              </w:rPr>
            </w:pPr>
            <w:r w:rsidRPr="00FC7FD6">
              <w:rPr>
                <w:rFonts w:ascii="Times New Roman" w:hAnsi="Times New Roman"/>
                <w:sz w:val="24"/>
                <w:szCs w:val="24"/>
              </w:rPr>
              <w:t>St. Mary’s Hospital, H. D. Kote,</w:t>
            </w:r>
          </w:p>
          <w:p w:rsidR="00981F26" w:rsidRPr="00FC7FD6" w:rsidRDefault="00981F26" w:rsidP="00981F26">
            <w:pPr>
              <w:pStyle w:val="NoSpacing"/>
              <w:jc w:val="center"/>
              <w:rPr>
                <w:rFonts w:ascii="Times New Roman" w:hAnsi="Times New Roman"/>
                <w:sz w:val="24"/>
                <w:szCs w:val="24"/>
              </w:rPr>
            </w:pPr>
            <w:r w:rsidRPr="00FC7FD6">
              <w:rPr>
                <w:rFonts w:ascii="Times New Roman" w:hAnsi="Times New Roman"/>
                <w:sz w:val="24"/>
                <w:szCs w:val="24"/>
              </w:rPr>
              <w:t>Mysuru</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Parents</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sz w:val="24"/>
                <w:szCs w:val="24"/>
              </w:rPr>
            </w:pPr>
            <w:r w:rsidRPr="00FC7FD6">
              <w:rPr>
                <w:rFonts w:ascii="Times New Roman" w:hAnsi="Times New Roman"/>
                <w:sz w:val="24"/>
                <w:szCs w:val="24"/>
              </w:rPr>
              <w:t>13</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Lavanya S Audiologist Grade I</w:t>
            </w:r>
          </w:p>
        </w:tc>
      </w:tr>
      <w:tr w:rsidR="00981F26" w:rsidRPr="00FC7FD6" w:rsidTr="00526B8B">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23.02.2018</w:t>
            </w:r>
          </w:p>
        </w:tc>
        <w:tc>
          <w:tcPr>
            <w:tcW w:w="0" w:type="auto"/>
            <w:shd w:val="clear" w:color="auto" w:fill="auto"/>
            <w:vAlign w:val="center"/>
          </w:tcPr>
          <w:p w:rsidR="00981F26" w:rsidRPr="00FC7FD6" w:rsidRDefault="00981F26" w:rsidP="00981F26">
            <w:pPr>
              <w:pStyle w:val="NoSpacing"/>
              <w:jc w:val="center"/>
              <w:rPr>
                <w:rFonts w:ascii="Times New Roman" w:hAnsi="Times New Roman"/>
                <w:sz w:val="24"/>
                <w:szCs w:val="24"/>
              </w:rPr>
            </w:pPr>
            <w:r w:rsidRPr="00FC7FD6">
              <w:rPr>
                <w:rFonts w:ascii="Times New Roman" w:hAnsi="Times New Roman"/>
                <w:sz w:val="24"/>
                <w:szCs w:val="24"/>
              </w:rPr>
              <w:t>Vivekananda Memorial Hospital, Saragur,</w:t>
            </w:r>
          </w:p>
          <w:p w:rsidR="00981F26" w:rsidRPr="00FC7FD6" w:rsidRDefault="00981F26" w:rsidP="00981F26">
            <w:pPr>
              <w:pStyle w:val="NoSpacing"/>
              <w:jc w:val="center"/>
              <w:rPr>
                <w:rFonts w:ascii="Times New Roman" w:hAnsi="Times New Roman"/>
                <w:sz w:val="24"/>
                <w:szCs w:val="24"/>
              </w:rPr>
            </w:pPr>
            <w:r w:rsidRPr="00FC7FD6">
              <w:rPr>
                <w:rFonts w:ascii="Times New Roman" w:hAnsi="Times New Roman"/>
                <w:sz w:val="24"/>
                <w:szCs w:val="24"/>
              </w:rPr>
              <w:t>Mysuru</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Anganawadi Workers</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54</w:t>
            </w:r>
          </w:p>
        </w:tc>
        <w:tc>
          <w:tcPr>
            <w:tcW w:w="0" w:type="auto"/>
            <w:shd w:val="clear" w:color="auto" w:fill="auto"/>
            <w:vAlign w:val="center"/>
          </w:tcPr>
          <w:p w:rsidR="00981F26" w:rsidRPr="00FC7FD6" w:rsidRDefault="00981F26" w:rsidP="00526B8B">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Lavanya S Audiologist Grade I</w:t>
            </w:r>
          </w:p>
        </w:tc>
      </w:tr>
      <w:tr w:rsidR="00981F26" w:rsidRPr="00FC7FD6" w:rsidTr="00526B8B">
        <w:tc>
          <w:tcPr>
            <w:tcW w:w="0" w:type="auto"/>
            <w:shd w:val="clear" w:color="auto" w:fill="auto"/>
            <w:vAlign w:val="center"/>
          </w:tcPr>
          <w:p w:rsidR="00981F26" w:rsidRPr="00FC7FD6" w:rsidRDefault="00981F26" w:rsidP="009F1BA0">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w:t>
            </w:r>
          </w:p>
        </w:tc>
        <w:tc>
          <w:tcPr>
            <w:tcW w:w="0" w:type="auto"/>
            <w:shd w:val="clear" w:color="auto" w:fill="auto"/>
            <w:vAlign w:val="center"/>
          </w:tcPr>
          <w:p w:rsidR="00981F26" w:rsidRPr="00FC7FD6" w:rsidRDefault="00981F26" w:rsidP="009B06C0">
            <w:pPr>
              <w:spacing w:before="240" w:after="0" w:line="240" w:lineRule="auto"/>
              <w:jc w:val="center"/>
              <w:rPr>
                <w:rFonts w:ascii="Times New Roman" w:hAnsi="Times New Roman"/>
                <w:sz w:val="24"/>
                <w:szCs w:val="24"/>
              </w:rPr>
            </w:pPr>
            <w:r w:rsidRPr="00FC7FD6">
              <w:rPr>
                <w:rFonts w:ascii="Times New Roman" w:hAnsi="Times New Roman"/>
                <w:sz w:val="24"/>
                <w:szCs w:val="24"/>
              </w:rPr>
              <w:t>22/2/2018</w:t>
            </w:r>
          </w:p>
        </w:tc>
        <w:tc>
          <w:tcPr>
            <w:tcW w:w="0" w:type="auto"/>
            <w:shd w:val="clear" w:color="auto" w:fill="auto"/>
            <w:vAlign w:val="center"/>
          </w:tcPr>
          <w:p w:rsidR="00981F26" w:rsidRPr="00FC7FD6" w:rsidRDefault="00981F26">
            <w:pPr>
              <w:spacing w:before="240" w:after="0" w:line="240" w:lineRule="auto"/>
              <w:jc w:val="center"/>
              <w:rPr>
                <w:rFonts w:ascii="Times New Roman" w:hAnsi="Times New Roman"/>
                <w:sz w:val="24"/>
                <w:szCs w:val="24"/>
              </w:rPr>
            </w:pPr>
            <w:r w:rsidRPr="00FC7FD6">
              <w:rPr>
                <w:rFonts w:ascii="Times New Roman" w:hAnsi="Times New Roman"/>
                <w:sz w:val="24"/>
                <w:szCs w:val="24"/>
              </w:rPr>
              <w:t>Janatha higher primary school, Sagara, Shivamogga</w:t>
            </w:r>
          </w:p>
        </w:tc>
        <w:tc>
          <w:tcPr>
            <w:tcW w:w="0" w:type="auto"/>
            <w:shd w:val="clear" w:color="auto" w:fill="auto"/>
            <w:vAlign w:val="center"/>
          </w:tcPr>
          <w:p w:rsidR="00981F26" w:rsidRPr="00FC7FD6" w:rsidRDefault="00981F26" w:rsidP="009B06C0">
            <w:pPr>
              <w:spacing w:before="240" w:after="0" w:line="240" w:lineRule="auto"/>
              <w:jc w:val="center"/>
              <w:rPr>
                <w:rFonts w:ascii="Times New Roman" w:hAnsi="Times New Roman"/>
                <w:sz w:val="24"/>
                <w:szCs w:val="24"/>
              </w:rPr>
            </w:pPr>
            <w:r w:rsidRPr="00FC7FD6">
              <w:rPr>
                <w:rFonts w:ascii="Times New Roman" w:hAnsi="Times New Roman"/>
                <w:sz w:val="24"/>
                <w:szCs w:val="24"/>
              </w:rPr>
              <w:t>Teachers</w:t>
            </w:r>
          </w:p>
        </w:tc>
        <w:tc>
          <w:tcPr>
            <w:tcW w:w="0" w:type="auto"/>
            <w:shd w:val="clear" w:color="auto" w:fill="auto"/>
            <w:vAlign w:val="center"/>
          </w:tcPr>
          <w:p w:rsidR="00981F26" w:rsidRPr="00FC7FD6" w:rsidRDefault="00981F26" w:rsidP="009B06C0">
            <w:pPr>
              <w:spacing w:before="240" w:after="0" w:line="240" w:lineRule="auto"/>
              <w:jc w:val="center"/>
              <w:rPr>
                <w:rFonts w:ascii="Times New Roman" w:hAnsi="Times New Roman"/>
                <w:sz w:val="24"/>
                <w:szCs w:val="24"/>
              </w:rPr>
            </w:pPr>
            <w:r w:rsidRPr="00FC7FD6">
              <w:rPr>
                <w:rFonts w:ascii="Times New Roman" w:hAnsi="Times New Roman"/>
                <w:sz w:val="24"/>
                <w:szCs w:val="24"/>
              </w:rPr>
              <w:t>15</w:t>
            </w:r>
          </w:p>
        </w:tc>
        <w:tc>
          <w:tcPr>
            <w:tcW w:w="0" w:type="auto"/>
            <w:shd w:val="clear" w:color="auto" w:fill="auto"/>
            <w:vAlign w:val="center"/>
          </w:tcPr>
          <w:p w:rsidR="00981F26" w:rsidRPr="00FC7FD6" w:rsidRDefault="00981F26" w:rsidP="009B06C0">
            <w:pPr>
              <w:spacing w:before="240" w:after="0" w:line="240" w:lineRule="auto"/>
              <w:rPr>
                <w:rFonts w:ascii="Times New Roman" w:hAnsi="Times New Roman"/>
                <w:sz w:val="24"/>
                <w:szCs w:val="24"/>
              </w:rPr>
            </w:pPr>
            <w:r w:rsidRPr="00FC7FD6">
              <w:rPr>
                <w:rFonts w:ascii="Times New Roman" w:hAnsi="Times New Roman"/>
                <w:sz w:val="24"/>
                <w:szCs w:val="24"/>
              </w:rPr>
              <w:t xml:space="preserve">Mr. Mohandass  ASLP Grade I </w:t>
            </w:r>
          </w:p>
          <w:p w:rsidR="00981F26" w:rsidRPr="00FC7FD6" w:rsidRDefault="00981F26" w:rsidP="009B06C0">
            <w:pPr>
              <w:spacing w:before="240" w:after="0" w:line="240" w:lineRule="auto"/>
              <w:rPr>
                <w:rFonts w:ascii="Times New Roman" w:hAnsi="Times New Roman"/>
                <w:sz w:val="24"/>
                <w:szCs w:val="24"/>
              </w:rPr>
            </w:pPr>
            <w:r w:rsidRPr="00FC7FD6">
              <w:rPr>
                <w:rFonts w:ascii="Times New Roman" w:hAnsi="Times New Roman"/>
                <w:sz w:val="24"/>
                <w:szCs w:val="24"/>
              </w:rPr>
              <w:t xml:space="preserve">Ms. Jeena TK </w:t>
            </w:r>
            <w:r w:rsidRPr="00FC7FD6">
              <w:rPr>
                <w:rFonts w:ascii="Times New Roman" w:hAnsi="Times New Roman"/>
                <w:color w:val="000000" w:themeColor="text1"/>
                <w:sz w:val="24"/>
                <w:szCs w:val="24"/>
              </w:rPr>
              <w:t>Audiologist Grade I</w:t>
            </w:r>
            <w:r w:rsidRPr="00FC7FD6">
              <w:rPr>
                <w:rFonts w:ascii="Times New Roman" w:hAnsi="Times New Roman"/>
                <w:sz w:val="24"/>
                <w:szCs w:val="24"/>
              </w:rPr>
              <w:t xml:space="preserve"> </w:t>
            </w:r>
          </w:p>
        </w:tc>
      </w:tr>
      <w:tr w:rsidR="00981F26" w:rsidRPr="00FC7FD6" w:rsidTr="00526B8B">
        <w:tc>
          <w:tcPr>
            <w:tcW w:w="0" w:type="auto"/>
            <w:shd w:val="clear" w:color="auto" w:fill="auto"/>
            <w:vAlign w:val="center"/>
          </w:tcPr>
          <w:p w:rsidR="00981F26" w:rsidRPr="00FC7FD6" w:rsidRDefault="00981F26" w:rsidP="009F1BA0">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0" w:type="auto"/>
            <w:shd w:val="clear" w:color="auto" w:fill="auto"/>
            <w:vAlign w:val="center"/>
          </w:tcPr>
          <w:p w:rsidR="00981F26" w:rsidRPr="00FC7FD6" w:rsidRDefault="00981F26" w:rsidP="009B06C0">
            <w:pPr>
              <w:spacing w:before="240" w:after="0" w:line="240" w:lineRule="auto"/>
              <w:jc w:val="center"/>
              <w:rPr>
                <w:rFonts w:ascii="Times New Roman" w:hAnsi="Times New Roman"/>
                <w:sz w:val="24"/>
                <w:szCs w:val="24"/>
              </w:rPr>
            </w:pPr>
            <w:r w:rsidRPr="00FC7FD6">
              <w:rPr>
                <w:rFonts w:ascii="Times New Roman" w:hAnsi="Times New Roman"/>
                <w:sz w:val="24"/>
                <w:szCs w:val="24"/>
              </w:rPr>
              <w:t>28/2/2018</w:t>
            </w:r>
          </w:p>
        </w:tc>
        <w:tc>
          <w:tcPr>
            <w:tcW w:w="0" w:type="auto"/>
            <w:shd w:val="clear" w:color="auto" w:fill="auto"/>
            <w:vAlign w:val="center"/>
          </w:tcPr>
          <w:p w:rsidR="00981F26" w:rsidRPr="00FC7FD6" w:rsidRDefault="00981F26" w:rsidP="00981F26">
            <w:pPr>
              <w:pStyle w:val="NoSpacing"/>
              <w:jc w:val="center"/>
              <w:rPr>
                <w:rStyle w:val="Strong"/>
                <w:rFonts w:ascii="Times New Roman" w:hAnsi="Times New Roman"/>
                <w:b w:val="0"/>
                <w:bCs w:val="0"/>
                <w:sz w:val="24"/>
                <w:szCs w:val="24"/>
              </w:rPr>
            </w:pPr>
            <w:r w:rsidRPr="00FC7FD6">
              <w:rPr>
                <w:rStyle w:val="Strong"/>
                <w:rFonts w:ascii="Times New Roman" w:hAnsi="Times New Roman"/>
                <w:b w:val="0"/>
                <w:bCs w:val="0"/>
                <w:sz w:val="24"/>
                <w:szCs w:val="24"/>
              </w:rPr>
              <w:t>Akkanabelega trust, Sagara,</w:t>
            </w:r>
          </w:p>
          <w:p w:rsidR="00981F26" w:rsidRPr="00FC7FD6" w:rsidRDefault="00981F26" w:rsidP="00981F26">
            <w:pPr>
              <w:pStyle w:val="NoSpacing"/>
              <w:jc w:val="center"/>
              <w:rPr>
                <w:rFonts w:ascii="Times New Roman" w:hAnsi="Times New Roman"/>
                <w:sz w:val="24"/>
                <w:szCs w:val="24"/>
              </w:rPr>
            </w:pPr>
            <w:r w:rsidRPr="00FC7FD6">
              <w:rPr>
                <w:rStyle w:val="Strong"/>
                <w:rFonts w:ascii="Times New Roman" w:hAnsi="Times New Roman"/>
                <w:b w:val="0"/>
                <w:bCs w:val="0"/>
                <w:sz w:val="24"/>
                <w:szCs w:val="24"/>
              </w:rPr>
              <w:t>Shivamogga</w:t>
            </w:r>
          </w:p>
        </w:tc>
        <w:tc>
          <w:tcPr>
            <w:tcW w:w="0" w:type="auto"/>
            <w:shd w:val="clear" w:color="auto" w:fill="auto"/>
            <w:vAlign w:val="center"/>
          </w:tcPr>
          <w:p w:rsidR="00981F26" w:rsidRPr="00FC7FD6" w:rsidRDefault="00981F26" w:rsidP="009B06C0">
            <w:pPr>
              <w:spacing w:before="240" w:after="0" w:line="240" w:lineRule="auto"/>
              <w:jc w:val="center"/>
              <w:rPr>
                <w:rFonts w:ascii="Times New Roman" w:hAnsi="Times New Roman"/>
                <w:sz w:val="24"/>
                <w:szCs w:val="24"/>
              </w:rPr>
            </w:pPr>
            <w:r w:rsidRPr="00FC7FD6">
              <w:rPr>
                <w:rFonts w:ascii="Times New Roman" w:hAnsi="Times New Roman"/>
                <w:sz w:val="24"/>
                <w:szCs w:val="24"/>
              </w:rPr>
              <w:t>Publics</w:t>
            </w:r>
          </w:p>
        </w:tc>
        <w:tc>
          <w:tcPr>
            <w:tcW w:w="0" w:type="auto"/>
            <w:shd w:val="clear" w:color="auto" w:fill="auto"/>
            <w:vAlign w:val="center"/>
          </w:tcPr>
          <w:p w:rsidR="00981F26" w:rsidRPr="00FC7FD6" w:rsidRDefault="00981F26" w:rsidP="009B06C0">
            <w:pPr>
              <w:spacing w:before="240" w:after="0" w:line="240" w:lineRule="auto"/>
              <w:jc w:val="center"/>
              <w:rPr>
                <w:rFonts w:ascii="Times New Roman" w:hAnsi="Times New Roman"/>
                <w:sz w:val="24"/>
                <w:szCs w:val="24"/>
              </w:rPr>
            </w:pPr>
            <w:r w:rsidRPr="00FC7FD6">
              <w:rPr>
                <w:rFonts w:ascii="Times New Roman" w:hAnsi="Times New Roman"/>
                <w:sz w:val="24"/>
                <w:szCs w:val="24"/>
              </w:rPr>
              <w:t>120</w:t>
            </w:r>
          </w:p>
        </w:tc>
        <w:tc>
          <w:tcPr>
            <w:tcW w:w="0" w:type="auto"/>
            <w:shd w:val="clear" w:color="auto" w:fill="auto"/>
            <w:vAlign w:val="center"/>
          </w:tcPr>
          <w:p w:rsidR="00981F26" w:rsidRPr="00FC7FD6" w:rsidRDefault="00981F26" w:rsidP="00E2417A">
            <w:pPr>
              <w:spacing w:before="240" w:after="0" w:line="240" w:lineRule="auto"/>
              <w:rPr>
                <w:rFonts w:ascii="Times New Roman" w:hAnsi="Times New Roman"/>
                <w:sz w:val="24"/>
                <w:szCs w:val="24"/>
              </w:rPr>
            </w:pPr>
            <w:r w:rsidRPr="00FC7FD6">
              <w:rPr>
                <w:rFonts w:ascii="Times New Roman" w:hAnsi="Times New Roman"/>
                <w:sz w:val="24"/>
                <w:szCs w:val="24"/>
              </w:rPr>
              <w:t xml:space="preserve">Mr Mohandass  ASLP Grade I </w:t>
            </w:r>
          </w:p>
          <w:p w:rsidR="00981F26" w:rsidRPr="00FC7FD6" w:rsidRDefault="00981F26" w:rsidP="00E2417A">
            <w:pPr>
              <w:spacing w:before="240" w:after="0" w:line="240" w:lineRule="auto"/>
              <w:rPr>
                <w:rFonts w:ascii="Times New Roman" w:hAnsi="Times New Roman"/>
                <w:sz w:val="24"/>
                <w:szCs w:val="24"/>
              </w:rPr>
            </w:pPr>
            <w:r w:rsidRPr="00FC7FD6">
              <w:rPr>
                <w:rFonts w:ascii="Times New Roman" w:hAnsi="Times New Roman"/>
                <w:sz w:val="24"/>
                <w:szCs w:val="24"/>
              </w:rPr>
              <w:t xml:space="preserve">Jeena TK </w:t>
            </w:r>
            <w:r w:rsidRPr="00FC7FD6">
              <w:rPr>
                <w:rFonts w:ascii="Times New Roman" w:hAnsi="Times New Roman"/>
                <w:color w:val="000000" w:themeColor="text1"/>
                <w:sz w:val="24"/>
                <w:szCs w:val="24"/>
              </w:rPr>
              <w:t>Audiologist Grade I</w:t>
            </w:r>
          </w:p>
        </w:tc>
      </w:tr>
    </w:tbl>
    <w:tbl>
      <w:tblPr>
        <w:tblStyle w:val="TableGrid"/>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1310"/>
        <w:gridCol w:w="2423"/>
        <w:gridCol w:w="2813"/>
        <w:gridCol w:w="456"/>
        <w:gridCol w:w="2178"/>
      </w:tblGrid>
      <w:tr w:rsidR="00393400" w:rsidRPr="00FC7FD6" w:rsidTr="00393400">
        <w:tc>
          <w:tcPr>
            <w:tcW w:w="0" w:type="auto"/>
            <w:gridSpan w:val="6"/>
            <w:shd w:val="clear" w:color="auto" w:fill="auto"/>
          </w:tcPr>
          <w:p w:rsidR="00393400" w:rsidRPr="00FC7FD6" w:rsidRDefault="00393400" w:rsidP="00393400">
            <w:pPr>
              <w:spacing w:before="240" w:after="0" w:line="240" w:lineRule="auto"/>
              <w:rPr>
                <w:rFonts w:ascii="Times New Roman" w:hAnsi="Times New Roman"/>
                <w:color w:val="000000" w:themeColor="text1"/>
                <w:sz w:val="24"/>
                <w:szCs w:val="24"/>
              </w:rPr>
            </w:pPr>
            <w:r w:rsidRPr="00FC7FD6">
              <w:rPr>
                <w:rFonts w:ascii="Times New Roman" w:hAnsi="Times New Roman"/>
                <w:b/>
                <w:bCs/>
                <w:color w:val="000000" w:themeColor="text1"/>
                <w:sz w:val="24"/>
                <w:szCs w:val="24"/>
                <w:lang w:val="en-IN"/>
              </w:rPr>
              <w:t xml:space="preserve">III. </w:t>
            </w:r>
            <w:r w:rsidRPr="00FC7FD6">
              <w:rPr>
                <w:rFonts w:ascii="Times New Roman" w:hAnsi="Times New Roman"/>
                <w:b/>
                <w:bCs/>
                <w:color w:val="000000" w:themeColor="text1"/>
                <w:sz w:val="24"/>
                <w:szCs w:val="24"/>
              </w:rPr>
              <w:t xml:space="preserve">Orientation Programs </w:t>
            </w:r>
            <w:r w:rsidRPr="00FC7FD6">
              <w:rPr>
                <w:rFonts w:ascii="Times New Roman" w:hAnsi="Times New Roman"/>
                <w:b/>
                <w:bCs/>
                <w:color w:val="000000" w:themeColor="text1"/>
                <w:sz w:val="24"/>
                <w:szCs w:val="24"/>
                <w:lang w:val="en-IN"/>
              </w:rPr>
              <w:t xml:space="preserve">at NBS centers: </w:t>
            </w:r>
            <w:r w:rsidR="009D5352" w:rsidRPr="00FC7FD6">
              <w:rPr>
                <w:rFonts w:ascii="Times New Roman" w:hAnsi="Times New Roman"/>
                <w:b/>
                <w:bCs/>
                <w:color w:val="000000" w:themeColor="text1"/>
                <w:sz w:val="24"/>
                <w:szCs w:val="24"/>
                <w:lang w:val="en-IN"/>
              </w:rPr>
              <w:t>02</w:t>
            </w:r>
          </w:p>
        </w:tc>
      </w:tr>
      <w:tr w:rsidR="00393400" w:rsidRPr="00FC7FD6" w:rsidTr="00393400">
        <w:tc>
          <w:tcPr>
            <w:tcW w:w="0" w:type="auto"/>
            <w:gridSpan w:val="6"/>
            <w:shd w:val="clear" w:color="auto" w:fill="auto"/>
          </w:tcPr>
          <w:p w:rsidR="00393400" w:rsidRPr="00FC7FD6" w:rsidRDefault="00393400" w:rsidP="00393400">
            <w:pPr>
              <w:spacing w:before="240" w:after="0" w:line="240" w:lineRule="auto"/>
              <w:rPr>
                <w:rFonts w:ascii="Times New Roman" w:hAnsi="Times New Roman"/>
                <w:sz w:val="24"/>
                <w:szCs w:val="24"/>
              </w:rPr>
            </w:pPr>
            <w:r w:rsidRPr="00FC7FD6">
              <w:rPr>
                <w:rFonts w:ascii="Times New Roman" w:eastAsia="Calibri" w:hAnsi="Times New Roman"/>
                <w:bCs/>
                <w:sz w:val="24"/>
                <w:szCs w:val="24"/>
              </w:rPr>
              <w:t>Theme/Topic of the program</w:t>
            </w:r>
            <w:r w:rsidRPr="00FC7FD6">
              <w:rPr>
                <w:rFonts w:ascii="Times New Roman" w:eastAsia="Calibri" w:hAnsi="Times New Roman"/>
                <w:bCs/>
                <w:sz w:val="24"/>
                <w:szCs w:val="24"/>
                <w:lang w:val="en-IN"/>
              </w:rPr>
              <w:t xml:space="preserve">: </w:t>
            </w:r>
            <w:r w:rsidRPr="00FC7FD6">
              <w:rPr>
                <w:rFonts w:ascii="Times New Roman" w:hAnsi="Times New Roman"/>
                <w:sz w:val="24"/>
                <w:szCs w:val="24"/>
              </w:rPr>
              <w:t xml:space="preserve">Prevention &amp; early identification of communication disorders </w:t>
            </w:r>
            <w:r w:rsidRPr="00FC7FD6">
              <w:rPr>
                <w:rFonts w:ascii="Times New Roman" w:eastAsia="Calibri" w:hAnsi="Times New Roman"/>
                <w:bCs/>
                <w:sz w:val="24"/>
                <w:szCs w:val="24"/>
              </w:rPr>
              <w:t>Coordinator</w:t>
            </w:r>
            <w:r w:rsidRPr="00FC7FD6">
              <w:rPr>
                <w:rFonts w:ascii="Times New Roman" w:eastAsia="Calibri" w:hAnsi="Times New Roman"/>
                <w:bCs/>
                <w:sz w:val="24"/>
                <w:szCs w:val="24"/>
                <w:lang w:val="en-IN"/>
              </w:rPr>
              <w:t xml:space="preserve">s: </w:t>
            </w:r>
            <w:r w:rsidRPr="00FC7FD6">
              <w:rPr>
                <w:rFonts w:ascii="Times New Roman" w:hAnsi="Times New Roman"/>
                <w:sz w:val="24"/>
                <w:szCs w:val="24"/>
                <w:shd w:val="clear" w:color="auto" w:fill="FFFFFF"/>
              </w:rPr>
              <w:t xml:space="preserve">Dr. Swapna. N </w:t>
            </w:r>
            <w:r w:rsidRPr="00FC7FD6">
              <w:rPr>
                <w:rFonts w:ascii="Times New Roman" w:eastAsia="Calibri" w:hAnsi="Times New Roman"/>
                <w:bCs/>
                <w:sz w:val="24"/>
                <w:szCs w:val="24"/>
                <w:lang w:val="en-IN"/>
              </w:rPr>
              <w:t xml:space="preserve">&amp; Mr. Arunraj K and </w:t>
            </w:r>
            <w:r w:rsidRPr="00FC7FD6">
              <w:rPr>
                <w:rFonts w:ascii="Times New Roman" w:eastAsia="Calibri" w:hAnsi="Times New Roman"/>
                <w:bCs/>
                <w:sz w:val="24"/>
                <w:szCs w:val="24"/>
                <w:lang w:val="en-IN" w:bidi="hi-IN"/>
              </w:rPr>
              <w:t>NBS coordinator</w:t>
            </w:r>
          </w:p>
        </w:tc>
      </w:tr>
      <w:tr w:rsidR="00393400" w:rsidRPr="00FC7FD6" w:rsidTr="00393400">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1</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24.02.2018</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bCs/>
                <w:sz w:val="24"/>
                <w:szCs w:val="24"/>
              </w:rPr>
              <w:t>Netaji Subhash Chandra Bose Medical College, Jabalpur</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IInd year GNM students, school of nursing, NSCBMC, Jabalpur</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11</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Ms Thupakula Saraswathi SLPGrade I</w:t>
            </w:r>
          </w:p>
        </w:tc>
      </w:tr>
      <w:tr w:rsidR="00393400" w:rsidRPr="00FC7FD6" w:rsidTr="00393400">
        <w:tc>
          <w:tcPr>
            <w:tcW w:w="0" w:type="auto"/>
            <w:shd w:val="clear" w:color="auto" w:fill="auto"/>
          </w:tcPr>
          <w:p w:rsidR="00393400" w:rsidRPr="00FC7FD6" w:rsidRDefault="00393400" w:rsidP="00393400">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22/02/2018</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RIMS, Ranchi</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3</w:t>
            </w:r>
            <w:r w:rsidRPr="00FC7FD6">
              <w:rPr>
                <w:rFonts w:ascii="Times New Roman" w:hAnsi="Times New Roman"/>
                <w:sz w:val="24"/>
                <w:szCs w:val="24"/>
                <w:vertAlign w:val="superscript"/>
              </w:rPr>
              <w:t>rd</w:t>
            </w:r>
            <w:r w:rsidRPr="00FC7FD6">
              <w:rPr>
                <w:rFonts w:ascii="Times New Roman" w:hAnsi="Times New Roman"/>
                <w:sz w:val="24"/>
                <w:szCs w:val="24"/>
              </w:rPr>
              <w:t xml:space="preserve"> year Basic Nursing Student of RIMS</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43</w:t>
            </w:r>
          </w:p>
        </w:tc>
        <w:tc>
          <w:tcPr>
            <w:tcW w:w="0" w:type="auto"/>
            <w:shd w:val="clear" w:color="auto" w:fill="auto"/>
            <w:vAlign w:val="center"/>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 xml:space="preserve">Mr. Mukesh Kumar </w:t>
            </w:r>
            <w:r w:rsidRPr="00FC7FD6">
              <w:rPr>
                <w:rFonts w:ascii="Times New Roman" w:hAnsi="Times New Roman"/>
                <w:color w:val="000000" w:themeColor="text1"/>
                <w:sz w:val="24"/>
                <w:szCs w:val="24"/>
              </w:rPr>
              <w:t>Audiologist Grade I</w:t>
            </w:r>
          </w:p>
        </w:tc>
      </w:tr>
      <w:tr w:rsidR="00393400" w:rsidRPr="00FC7FD6" w:rsidTr="00393400">
        <w:tc>
          <w:tcPr>
            <w:tcW w:w="4168" w:type="dxa"/>
            <w:gridSpan w:val="3"/>
            <w:shd w:val="clear" w:color="auto" w:fill="auto"/>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TOTAL</w:t>
            </w:r>
          </w:p>
        </w:tc>
        <w:tc>
          <w:tcPr>
            <w:tcW w:w="5408" w:type="dxa"/>
            <w:gridSpan w:val="3"/>
            <w:shd w:val="clear" w:color="auto" w:fill="auto"/>
          </w:tcPr>
          <w:p w:rsidR="00393400" w:rsidRPr="00FC7FD6" w:rsidRDefault="00393400" w:rsidP="00393400">
            <w:pPr>
              <w:spacing w:before="240" w:after="0" w:line="240" w:lineRule="auto"/>
              <w:jc w:val="center"/>
              <w:rPr>
                <w:rFonts w:ascii="Times New Roman" w:hAnsi="Times New Roman"/>
                <w:sz w:val="24"/>
                <w:szCs w:val="24"/>
              </w:rPr>
            </w:pPr>
            <w:r w:rsidRPr="00FC7FD6">
              <w:rPr>
                <w:rFonts w:ascii="Times New Roman" w:hAnsi="Times New Roman"/>
                <w:sz w:val="24"/>
                <w:szCs w:val="24"/>
              </w:rPr>
              <w:t>301</w:t>
            </w:r>
          </w:p>
        </w:tc>
      </w:tr>
    </w:tbl>
    <w:p w:rsidR="00BF1D7E" w:rsidRPr="00FC7FD6" w:rsidRDefault="00BF1D7E" w:rsidP="00133C66">
      <w:pPr>
        <w:spacing w:before="240" w:after="0" w:line="240" w:lineRule="auto"/>
        <w:ind w:left="1620" w:hanging="900"/>
        <w:rPr>
          <w:rFonts w:ascii="Times New Roman" w:hAnsi="Times New Roman"/>
          <w:color w:val="FF0000"/>
          <w:sz w:val="24"/>
          <w:szCs w:val="24"/>
        </w:rPr>
      </w:pPr>
    </w:p>
    <w:p w:rsidR="00BF1D7E" w:rsidRPr="00FC7FD6" w:rsidRDefault="00BF1D7E" w:rsidP="0009395B">
      <w:pPr>
        <w:spacing w:before="240" w:after="0" w:line="240" w:lineRule="auto"/>
        <w:rPr>
          <w:rFonts w:ascii="Times New Roman" w:hAnsi="Times New Roman"/>
          <w:color w:val="FF0000"/>
          <w:sz w:val="24"/>
          <w:szCs w:val="24"/>
        </w:rPr>
      </w:pPr>
    </w:p>
    <w:p w:rsidR="0009395B" w:rsidRPr="00FC7FD6" w:rsidRDefault="0009395B" w:rsidP="0009395B">
      <w:pPr>
        <w:spacing w:before="240" w:after="0" w:line="240" w:lineRule="auto"/>
        <w:rPr>
          <w:rFonts w:ascii="Times New Roman" w:hAnsi="Times New Roman"/>
          <w:color w:val="FF0000"/>
          <w:sz w:val="24"/>
          <w:szCs w:val="24"/>
        </w:rPr>
      </w:pPr>
    </w:p>
    <w:p w:rsidR="00133C66" w:rsidRPr="00FC7FD6" w:rsidRDefault="00133C66" w:rsidP="00133C66">
      <w:pPr>
        <w:spacing w:line="360" w:lineRule="auto"/>
        <w:rPr>
          <w:rFonts w:ascii="Times New Roman" w:hAnsi="Times New Roman"/>
          <w:b/>
          <w:bCs/>
          <w:color w:val="FF0000"/>
          <w:sz w:val="24"/>
          <w:szCs w:val="24"/>
        </w:rPr>
      </w:pPr>
    </w:p>
    <w:p w:rsidR="000154B6" w:rsidRPr="00FC7FD6" w:rsidRDefault="000154B6" w:rsidP="00133C66">
      <w:pPr>
        <w:spacing w:after="0" w:line="360" w:lineRule="auto"/>
        <w:rPr>
          <w:rFonts w:ascii="Times New Roman" w:hAnsi="Times New Roman"/>
          <w:bCs/>
          <w:color w:val="000000" w:themeColor="text1"/>
          <w:sz w:val="24"/>
          <w:szCs w:val="24"/>
        </w:rPr>
      </w:pPr>
    </w:p>
    <w:p w:rsidR="00133C66" w:rsidRPr="00FC7FD6" w:rsidRDefault="00133C66" w:rsidP="00133C66">
      <w:pPr>
        <w:spacing w:after="0" w:line="360" w:lineRule="auto"/>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 xml:space="preserve">Table 2: Total number of participants </w:t>
      </w:r>
      <w:r w:rsidR="001745DB" w:rsidRPr="00FC7FD6">
        <w:rPr>
          <w:rFonts w:ascii="Times New Roman" w:hAnsi="Times New Roman"/>
          <w:bCs/>
          <w:color w:val="000000" w:themeColor="text1"/>
          <w:sz w:val="24"/>
          <w:szCs w:val="24"/>
        </w:rPr>
        <w:t>oriented in the month of</w:t>
      </w:r>
      <w:r w:rsidR="002D2A60" w:rsidRPr="00FC7FD6">
        <w:rPr>
          <w:rFonts w:ascii="Times New Roman" w:hAnsi="Times New Roman"/>
          <w:bCs/>
          <w:color w:val="000000" w:themeColor="text1"/>
          <w:sz w:val="24"/>
          <w:szCs w:val="24"/>
        </w:rPr>
        <w:t xml:space="preserve"> </w:t>
      </w:r>
      <w:r w:rsidR="00937E0B" w:rsidRPr="00FC7FD6">
        <w:rPr>
          <w:rFonts w:ascii="Times New Roman" w:hAnsi="Times New Roman"/>
          <w:bCs/>
          <w:color w:val="000000" w:themeColor="text1"/>
          <w:sz w:val="24"/>
          <w:szCs w:val="24"/>
        </w:rPr>
        <w:t>February</w:t>
      </w:r>
      <w:r w:rsidR="001745DB" w:rsidRPr="00FC7FD6">
        <w:rPr>
          <w:rFonts w:ascii="Times New Roman" w:hAnsi="Times New Roman"/>
          <w:bCs/>
          <w:color w:val="000000" w:themeColor="text1"/>
          <w:sz w:val="24"/>
          <w:szCs w:val="24"/>
        </w:rPr>
        <w:t xml:space="preserve"> 2018</w:t>
      </w:r>
      <w:r w:rsidRPr="00FC7FD6">
        <w:rPr>
          <w:rFonts w:ascii="Times New Roman" w:hAnsi="Times New Roman"/>
          <w:bCs/>
          <w:color w:val="000000" w:themeColor="text1"/>
          <w:sz w:val="24"/>
          <w:szCs w:val="24"/>
        </w:rPr>
        <w:t>.</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2799"/>
        <w:gridCol w:w="1710"/>
        <w:gridCol w:w="1530"/>
        <w:gridCol w:w="2241"/>
      </w:tblGrid>
      <w:tr w:rsidR="00133C66" w:rsidRPr="00FC7FD6" w:rsidTr="0079351F">
        <w:trPr>
          <w:trHeight w:val="440"/>
          <w:jc w:val="center"/>
        </w:trPr>
        <w:tc>
          <w:tcPr>
            <w:tcW w:w="703" w:type="dxa"/>
            <w:vMerge w:val="restart"/>
          </w:tcPr>
          <w:p w:rsidR="00133C66" w:rsidRPr="00FC7FD6" w:rsidRDefault="00133C66" w:rsidP="00133C66">
            <w:pPr>
              <w:spacing w:after="0"/>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S</w:t>
            </w:r>
            <w:r w:rsidR="00481CEC">
              <w:rPr>
                <w:rFonts w:ascii="Times New Roman" w:eastAsia="Calibri" w:hAnsi="Times New Roman"/>
                <w:b/>
                <w:color w:val="000000" w:themeColor="text1"/>
                <w:sz w:val="24"/>
                <w:szCs w:val="24"/>
              </w:rPr>
              <w:t>L</w:t>
            </w:r>
            <w:r w:rsidRPr="00FC7FD6">
              <w:rPr>
                <w:rFonts w:ascii="Times New Roman" w:eastAsia="Calibri" w:hAnsi="Times New Roman"/>
                <w:b/>
                <w:color w:val="000000" w:themeColor="text1"/>
                <w:sz w:val="24"/>
                <w:szCs w:val="24"/>
              </w:rPr>
              <w:t>.No</w:t>
            </w:r>
          </w:p>
        </w:tc>
        <w:tc>
          <w:tcPr>
            <w:tcW w:w="2799" w:type="dxa"/>
            <w:vMerge w:val="restart"/>
            <w:vAlign w:val="center"/>
          </w:tcPr>
          <w:p w:rsidR="00133C66" w:rsidRPr="00FC7FD6" w:rsidRDefault="00133C66" w:rsidP="0079351F">
            <w:pPr>
              <w:spacing w:after="0"/>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Target group</w:t>
            </w:r>
          </w:p>
        </w:tc>
        <w:tc>
          <w:tcPr>
            <w:tcW w:w="3240" w:type="dxa"/>
            <w:gridSpan w:val="2"/>
            <w:tcBorders>
              <w:bottom w:val="single" w:sz="4" w:space="0" w:color="auto"/>
            </w:tcBorders>
            <w:vAlign w:val="center"/>
          </w:tcPr>
          <w:p w:rsidR="00133C66" w:rsidRPr="00FC7FD6" w:rsidRDefault="00133C66" w:rsidP="0079351F">
            <w:pPr>
              <w:spacing w:after="0"/>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Gender</w:t>
            </w:r>
          </w:p>
        </w:tc>
        <w:tc>
          <w:tcPr>
            <w:tcW w:w="2241" w:type="dxa"/>
            <w:vMerge w:val="restart"/>
            <w:vAlign w:val="center"/>
          </w:tcPr>
          <w:p w:rsidR="00133C66" w:rsidRPr="00FC7FD6" w:rsidRDefault="00133C66" w:rsidP="0079351F">
            <w:pPr>
              <w:spacing w:after="0"/>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number of Participants</w:t>
            </w:r>
          </w:p>
        </w:tc>
      </w:tr>
      <w:tr w:rsidR="00133C66" w:rsidRPr="00FC7FD6" w:rsidTr="0079351F">
        <w:trPr>
          <w:trHeight w:val="429"/>
          <w:jc w:val="center"/>
        </w:trPr>
        <w:tc>
          <w:tcPr>
            <w:tcW w:w="703" w:type="dxa"/>
            <w:vMerge/>
          </w:tcPr>
          <w:p w:rsidR="00133C66" w:rsidRPr="00FC7FD6" w:rsidRDefault="00133C66" w:rsidP="00133C66">
            <w:pPr>
              <w:spacing w:after="0"/>
              <w:rPr>
                <w:rFonts w:ascii="Times New Roman" w:eastAsia="Calibri" w:hAnsi="Times New Roman"/>
                <w:b/>
                <w:color w:val="000000" w:themeColor="text1"/>
                <w:sz w:val="24"/>
                <w:szCs w:val="24"/>
              </w:rPr>
            </w:pPr>
          </w:p>
        </w:tc>
        <w:tc>
          <w:tcPr>
            <w:tcW w:w="2799" w:type="dxa"/>
            <w:vMerge/>
            <w:vAlign w:val="center"/>
          </w:tcPr>
          <w:p w:rsidR="00133C66" w:rsidRPr="00FC7FD6" w:rsidRDefault="00133C66" w:rsidP="0079351F">
            <w:pPr>
              <w:spacing w:after="0"/>
              <w:jc w:val="center"/>
              <w:rPr>
                <w:rFonts w:ascii="Times New Roman" w:eastAsia="Calibri" w:hAnsi="Times New Roman"/>
                <w:b/>
                <w:color w:val="000000" w:themeColor="text1"/>
                <w:sz w:val="24"/>
                <w:szCs w:val="24"/>
              </w:rPr>
            </w:pPr>
          </w:p>
        </w:tc>
        <w:tc>
          <w:tcPr>
            <w:tcW w:w="1710" w:type="dxa"/>
            <w:tcBorders>
              <w:top w:val="single" w:sz="4" w:space="0" w:color="auto"/>
            </w:tcBorders>
            <w:vAlign w:val="center"/>
          </w:tcPr>
          <w:p w:rsidR="00133C66" w:rsidRPr="00FC7FD6" w:rsidRDefault="00133C66" w:rsidP="0079351F">
            <w:pPr>
              <w:spacing w:after="0"/>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Male</w:t>
            </w:r>
          </w:p>
        </w:tc>
        <w:tc>
          <w:tcPr>
            <w:tcW w:w="1530" w:type="dxa"/>
            <w:tcBorders>
              <w:top w:val="single" w:sz="4" w:space="0" w:color="auto"/>
            </w:tcBorders>
            <w:vAlign w:val="center"/>
          </w:tcPr>
          <w:p w:rsidR="00133C66" w:rsidRPr="00FC7FD6" w:rsidRDefault="00133C66" w:rsidP="0079351F">
            <w:pPr>
              <w:spacing w:after="0"/>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Female</w:t>
            </w:r>
          </w:p>
        </w:tc>
        <w:tc>
          <w:tcPr>
            <w:tcW w:w="2241" w:type="dxa"/>
            <w:vMerge/>
            <w:vAlign w:val="center"/>
          </w:tcPr>
          <w:p w:rsidR="00133C66" w:rsidRPr="00FC7FD6" w:rsidRDefault="00133C66" w:rsidP="0079351F">
            <w:pPr>
              <w:spacing w:after="0"/>
              <w:jc w:val="center"/>
              <w:rPr>
                <w:rFonts w:ascii="Times New Roman" w:eastAsia="Calibri" w:hAnsi="Times New Roman"/>
                <w:b/>
                <w:color w:val="000000" w:themeColor="text1"/>
                <w:sz w:val="24"/>
                <w:szCs w:val="24"/>
              </w:rPr>
            </w:pPr>
          </w:p>
        </w:tc>
      </w:tr>
      <w:tr w:rsidR="000B5B33" w:rsidRPr="00FC7FD6" w:rsidTr="0079351F">
        <w:trPr>
          <w:jc w:val="center"/>
        </w:trPr>
        <w:tc>
          <w:tcPr>
            <w:tcW w:w="703" w:type="dxa"/>
          </w:tcPr>
          <w:p w:rsidR="000B5B33" w:rsidRPr="00FC7FD6" w:rsidRDefault="000B5B33" w:rsidP="004B27ED">
            <w:pPr>
              <w:pStyle w:val="ListParagraph1"/>
              <w:numPr>
                <w:ilvl w:val="0"/>
                <w:numId w:val="21"/>
              </w:numPr>
              <w:rPr>
                <w:rFonts w:eastAsia="Calibri"/>
                <w:color w:val="000000" w:themeColor="text1"/>
              </w:rPr>
            </w:pPr>
          </w:p>
        </w:tc>
        <w:tc>
          <w:tcPr>
            <w:tcW w:w="2799" w:type="dxa"/>
            <w:vAlign w:val="center"/>
          </w:tcPr>
          <w:p w:rsidR="000B5B33" w:rsidRPr="00FC7FD6" w:rsidRDefault="000B5B33" w:rsidP="0079351F">
            <w:pPr>
              <w:jc w:val="center"/>
              <w:rPr>
                <w:rFonts w:ascii="Times New Roman" w:eastAsia="Calibri" w:hAnsi="Times New Roman"/>
                <w:color w:val="000000" w:themeColor="text1"/>
                <w:sz w:val="24"/>
                <w:szCs w:val="24"/>
                <w:lang w:val="en-IN"/>
              </w:rPr>
            </w:pPr>
            <w:r w:rsidRPr="00FC7FD6">
              <w:rPr>
                <w:rFonts w:ascii="Times New Roman" w:eastAsia="Calibri" w:hAnsi="Times New Roman"/>
                <w:color w:val="000000" w:themeColor="text1"/>
                <w:sz w:val="24"/>
                <w:szCs w:val="24"/>
                <w:lang w:val="en-IN"/>
              </w:rPr>
              <w:t>Nursing students</w:t>
            </w:r>
          </w:p>
        </w:tc>
        <w:tc>
          <w:tcPr>
            <w:tcW w:w="1710" w:type="dxa"/>
            <w:vAlign w:val="center"/>
          </w:tcPr>
          <w:p w:rsidR="000B5B33" w:rsidRPr="00FC7FD6" w:rsidRDefault="00A11B0D" w:rsidP="0079351F">
            <w:pPr>
              <w:spacing w:after="0"/>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w:t>
            </w:r>
          </w:p>
        </w:tc>
        <w:tc>
          <w:tcPr>
            <w:tcW w:w="1530" w:type="dxa"/>
            <w:vAlign w:val="center"/>
          </w:tcPr>
          <w:p w:rsidR="000B5B33" w:rsidRPr="00FC7FD6" w:rsidRDefault="00393400"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78</w:t>
            </w:r>
          </w:p>
        </w:tc>
        <w:tc>
          <w:tcPr>
            <w:tcW w:w="2241" w:type="dxa"/>
            <w:vAlign w:val="center"/>
          </w:tcPr>
          <w:p w:rsidR="000B5B33" w:rsidRPr="00FC7FD6" w:rsidRDefault="00393400" w:rsidP="0079351F">
            <w:pPr>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78</w:t>
            </w:r>
          </w:p>
        </w:tc>
      </w:tr>
      <w:tr w:rsidR="00505792" w:rsidRPr="00FC7FD6" w:rsidTr="0079351F">
        <w:trPr>
          <w:jc w:val="center"/>
        </w:trPr>
        <w:tc>
          <w:tcPr>
            <w:tcW w:w="703" w:type="dxa"/>
          </w:tcPr>
          <w:p w:rsidR="00505792" w:rsidRPr="00FC7FD6" w:rsidRDefault="00505792" w:rsidP="004B27ED">
            <w:pPr>
              <w:pStyle w:val="ListParagraph"/>
              <w:numPr>
                <w:ilvl w:val="0"/>
                <w:numId w:val="21"/>
              </w:numPr>
              <w:rPr>
                <w:rFonts w:eastAsia="Calibri"/>
                <w:color w:val="000000" w:themeColor="text1"/>
              </w:rPr>
            </w:pPr>
          </w:p>
        </w:tc>
        <w:tc>
          <w:tcPr>
            <w:tcW w:w="2799" w:type="dxa"/>
            <w:vAlign w:val="center"/>
          </w:tcPr>
          <w:p w:rsidR="00505792" w:rsidRPr="00FC7FD6" w:rsidRDefault="00505792" w:rsidP="0079351F">
            <w:pPr>
              <w:jc w:val="center"/>
              <w:rPr>
                <w:rFonts w:ascii="Times New Roman" w:eastAsia="Calibri" w:hAnsi="Times New Roman"/>
                <w:b/>
                <w:color w:val="000000" w:themeColor="text1"/>
                <w:sz w:val="24"/>
                <w:szCs w:val="24"/>
              </w:rPr>
            </w:pPr>
            <w:r w:rsidRPr="00FC7FD6">
              <w:rPr>
                <w:rFonts w:ascii="Times New Roman" w:hAnsi="Times New Roman"/>
                <w:color w:val="000000" w:themeColor="text1"/>
                <w:sz w:val="24"/>
                <w:szCs w:val="24"/>
              </w:rPr>
              <w:t>School teachers</w:t>
            </w:r>
          </w:p>
        </w:tc>
        <w:tc>
          <w:tcPr>
            <w:tcW w:w="1710" w:type="dxa"/>
            <w:vAlign w:val="center"/>
          </w:tcPr>
          <w:p w:rsidR="00505792" w:rsidRPr="00FC7FD6" w:rsidRDefault="00505792" w:rsidP="0079351F">
            <w:pPr>
              <w:spacing w:after="0"/>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w:t>
            </w:r>
          </w:p>
        </w:tc>
        <w:tc>
          <w:tcPr>
            <w:tcW w:w="1530" w:type="dxa"/>
            <w:vAlign w:val="center"/>
          </w:tcPr>
          <w:p w:rsidR="00505792" w:rsidRPr="00FC7FD6" w:rsidRDefault="00505792"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14</w:t>
            </w:r>
          </w:p>
        </w:tc>
        <w:tc>
          <w:tcPr>
            <w:tcW w:w="2241" w:type="dxa"/>
            <w:vAlign w:val="center"/>
          </w:tcPr>
          <w:p w:rsidR="00505792" w:rsidRPr="00FC7FD6" w:rsidRDefault="00505792" w:rsidP="0079351F">
            <w:pPr>
              <w:jc w:val="center"/>
              <w:rPr>
                <w:rFonts w:ascii="Times New Roman" w:eastAsia="Calibri" w:hAnsi="Times New Roman"/>
                <w:b/>
                <w:bCs/>
                <w:color w:val="000000" w:themeColor="text1"/>
                <w:sz w:val="24"/>
                <w:szCs w:val="24"/>
              </w:rPr>
            </w:pPr>
            <w:r w:rsidRPr="00FC7FD6">
              <w:rPr>
                <w:rFonts w:ascii="Times New Roman" w:eastAsia="Calibri" w:hAnsi="Times New Roman"/>
                <w:b/>
                <w:bCs/>
                <w:color w:val="000000" w:themeColor="text1"/>
                <w:sz w:val="24"/>
                <w:szCs w:val="24"/>
              </w:rPr>
              <w:t>15</w:t>
            </w:r>
          </w:p>
        </w:tc>
      </w:tr>
      <w:tr w:rsidR="0009395B" w:rsidRPr="00FC7FD6" w:rsidTr="0079351F">
        <w:trPr>
          <w:jc w:val="center"/>
        </w:trPr>
        <w:tc>
          <w:tcPr>
            <w:tcW w:w="703" w:type="dxa"/>
          </w:tcPr>
          <w:p w:rsidR="0009395B" w:rsidRPr="00FC7FD6" w:rsidRDefault="0009395B" w:rsidP="004B27ED">
            <w:pPr>
              <w:pStyle w:val="ListParagraph"/>
              <w:numPr>
                <w:ilvl w:val="0"/>
                <w:numId w:val="21"/>
              </w:numPr>
              <w:rPr>
                <w:rFonts w:eastAsia="Calibri"/>
                <w:color w:val="000000" w:themeColor="text1"/>
              </w:rPr>
            </w:pPr>
          </w:p>
        </w:tc>
        <w:tc>
          <w:tcPr>
            <w:tcW w:w="2799" w:type="dxa"/>
            <w:vAlign w:val="center"/>
          </w:tcPr>
          <w:p w:rsidR="0009395B" w:rsidRPr="00FC7FD6" w:rsidRDefault="0009395B" w:rsidP="0079351F">
            <w:pPr>
              <w:jc w:val="center"/>
              <w:rPr>
                <w:rFonts w:ascii="Times New Roman" w:eastAsia="Calibri" w:hAnsi="Times New Roman"/>
                <w:color w:val="000000" w:themeColor="text1"/>
                <w:sz w:val="24"/>
                <w:szCs w:val="24"/>
                <w:lang w:val="en-IN"/>
              </w:rPr>
            </w:pPr>
            <w:r w:rsidRPr="00FC7FD6">
              <w:rPr>
                <w:rFonts w:ascii="Times New Roman" w:hAnsi="Times New Roman"/>
                <w:color w:val="000000" w:themeColor="text1"/>
                <w:sz w:val="24"/>
                <w:szCs w:val="24"/>
              </w:rPr>
              <w:t>Anganawadi Workers</w:t>
            </w:r>
          </w:p>
        </w:tc>
        <w:tc>
          <w:tcPr>
            <w:tcW w:w="1710" w:type="dxa"/>
            <w:vAlign w:val="center"/>
          </w:tcPr>
          <w:p w:rsidR="0009395B" w:rsidRPr="00FC7FD6" w:rsidRDefault="0009395B" w:rsidP="0079351F">
            <w:pPr>
              <w:spacing w:after="0"/>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w:t>
            </w:r>
          </w:p>
        </w:tc>
        <w:tc>
          <w:tcPr>
            <w:tcW w:w="1530" w:type="dxa"/>
            <w:vAlign w:val="center"/>
          </w:tcPr>
          <w:p w:rsidR="0009395B" w:rsidRPr="00FC7FD6" w:rsidRDefault="0009395B"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54</w:t>
            </w:r>
          </w:p>
        </w:tc>
        <w:tc>
          <w:tcPr>
            <w:tcW w:w="2241" w:type="dxa"/>
            <w:vAlign w:val="center"/>
          </w:tcPr>
          <w:p w:rsidR="0009395B" w:rsidRPr="00FC7FD6" w:rsidRDefault="0009395B" w:rsidP="0079351F">
            <w:pPr>
              <w:jc w:val="center"/>
              <w:rPr>
                <w:rFonts w:ascii="Times New Roman" w:eastAsia="Calibri" w:hAnsi="Times New Roman"/>
                <w:b/>
                <w:bCs/>
                <w:color w:val="000000" w:themeColor="text1"/>
                <w:sz w:val="24"/>
                <w:szCs w:val="24"/>
              </w:rPr>
            </w:pPr>
            <w:r w:rsidRPr="00FC7FD6">
              <w:rPr>
                <w:rFonts w:ascii="Times New Roman" w:eastAsia="Calibri" w:hAnsi="Times New Roman"/>
                <w:b/>
                <w:bCs/>
                <w:color w:val="000000" w:themeColor="text1"/>
                <w:sz w:val="24"/>
                <w:szCs w:val="24"/>
              </w:rPr>
              <w:t>54</w:t>
            </w:r>
          </w:p>
        </w:tc>
      </w:tr>
      <w:tr w:rsidR="0009395B" w:rsidRPr="00FC7FD6" w:rsidTr="0079351F">
        <w:trPr>
          <w:jc w:val="center"/>
        </w:trPr>
        <w:tc>
          <w:tcPr>
            <w:tcW w:w="703" w:type="dxa"/>
          </w:tcPr>
          <w:p w:rsidR="0009395B" w:rsidRPr="00FC7FD6" w:rsidRDefault="0009395B" w:rsidP="004B27ED">
            <w:pPr>
              <w:pStyle w:val="ListParagraph"/>
              <w:numPr>
                <w:ilvl w:val="0"/>
                <w:numId w:val="21"/>
              </w:numPr>
              <w:rPr>
                <w:rFonts w:eastAsia="Calibri"/>
                <w:color w:val="000000" w:themeColor="text1"/>
              </w:rPr>
            </w:pPr>
          </w:p>
        </w:tc>
        <w:tc>
          <w:tcPr>
            <w:tcW w:w="2799" w:type="dxa"/>
            <w:vAlign w:val="center"/>
          </w:tcPr>
          <w:p w:rsidR="0009395B" w:rsidRPr="00FC7FD6" w:rsidRDefault="0009395B"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Parents</w:t>
            </w:r>
          </w:p>
        </w:tc>
        <w:tc>
          <w:tcPr>
            <w:tcW w:w="1710" w:type="dxa"/>
            <w:vAlign w:val="center"/>
          </w:tcPr>
          <w:p w:rsidR="0009395B" w:rsidRPr="00FC7FD6" w:rsidRDefault="0009395B"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8</w:t>
            </w:r>
          </w:p>
        </w:tc>
        <w:tc>
          <w:tcPr>
            <w:tcW w:w="1530" w:type="dxa"/>
            <w:vAlign w:val="center"/>
          </w:tcPr>
          <w:p w:rsidR="0009395B" w:rsidRPr="00FC7FD6" w:rsidRDefault="00393400"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26</w:t>
            </w:r>
          </w:p>
        </w:tc>
        <w:tc>
          <w:tcPr>
            <w:tcW w:w="2241" w:type="dxa"/>
            <w:vAlign w:val="center"/>
          </w:tcPr>
          <w:p w:rsidR="0009395B" w:rsidRPr="00FC7FD6" w:rsidRDefault="00393400" w:rsidP="0079351F">
            <w:pPr>
              <w:jc w:val="center"/>
              <w:rPr>
                <w:rFonts w:ascii="Times New Roman" w:eastAsia="Calibri" w:hAnsi="Times New Roman"/>
                <w:b/>
                <w:bCs/>
                <w:color w:val="000000" w:themeColor="text1"/>
                <w:sz w:val="24"/>
                <w:szCs w:val="24"/>
              </w:rPr>
            </w:pPr>
            <w:r w:rsidRPr="00FC7FD6">
              <w:rPr>
                <w:rFonts w:ascii="Times New Roman" w:eastAsia="Calibri" w:hAnsi="Times New Roman"/>
                <w:b/>
                <w:bCs/>
                <w:color w:val="000000" w:themeColor="text1"/>
                <w:sz w:val="24"/>
                <w:szCs w:val="24"/>
              </w:rPr>
              <w:t>34</w:t>
            </w:r>
          </w:p>
        </w:tc>
      </w:tr>
      <w:tr w:rsidR="00505792" w:rsidRPr="00FC7FD6" w:rsidTr="0079351F">
        <w:trPr>
          <w:jc w:val="center"/>
        </w:trPr>
        <w:tc>
          <w:tcPr>
            <w:tcW w:w="703" w:type="dxa"/>
          </w:tcPr>
          <w:p w:rsidR="00505792" w:rsidRPr="00FC7FD6" w:rsidRDefault="00505792" w:rsidP="004B27ED">
            <w:pPr>
              <w:pStyle w:val="ListParagraph"/>
              <w:numPr>
                <w:ilvl w:val="0"/>
                <w:numId w:val="21"/>
              </w:numPr>
              <w:rPr>
                <w:rFonts w:eastAsia="Calibri"/>
                <w:color w:val="000000" w:themeColor="text1"/>
              </w:rPr>
            </w:pPr>
          </w:p>
        </w:tc>
        <w:tc>
          <w:tcPr>
            <w:tcW w:w="2799" w:type="dxa"/>
            <w:vAlign w:val="center"/>
          </w:tcPr>
          <w:p w:rsidR="00505792" w:rsidRPr="00FC7FD6" w:rsidRDefault="00505792"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Publics</w:t>
            </w:r>
          </w:p>
        </w:tc>
        <w:tc>
          <w:tcPr>
            <w:tcW w:w="1710" w:type="dxa"/>
            <w:vAlign w:val="center"/>
          </w:tcPr>
          <w:p w:rsidR="00505792" w:rsidRPr="00FC7FD6" w:rsidRDefault="00505792"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80</w:t>
            </w:r>
          </w:p>
        </w:tc>
        <w:tc>
          <w:tcPr>
            <w:tcW w:w="1530" w:type="dxa"/>
            <w:vAlign w:val="center"/>
          </w:tcPr>
          <w:p w:rsidR="00505792" w:rsidRPr="00FC7FD6" w:rsidRDefault="00505792" w:rsidP="0079351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40</w:t>
            </w:r>
          </w:p>
        </w:tc>
        <w:tc>
          <w:tcPr>
            <w:tcW w:w="2241" w:type="dxa"/>
            <w:vAlign w:val="center"/>
          </w:tcPr>
          <w:p w:rsidR="00505792" w:rsidRPr="00FC7FD6" w:rsidRDefault="00505792" w:rsidP="0079351F">
            <w:pPr>
              <w:jc w:val="center"/>
              <w:rPr>
                <w:rFonts w:ascii="Times New Roman" w:eastAsia="Calibri" w:hAnsi="Times New Roman"/>
                <w:b/>
                <w:bCs/>
                <w:color w:val="000000" w:themeColor="text1"/>
                <w:sz w:val="24"/>
                <w:szCs w:val="24"/>
              </w:rPr>
            </w:pPr>
            <w:r w:rsidRPr="00FC7FD6">
              <w:rPr>
                <w:rFonts w:ascii="Times New Roman" w:eastAsia="Calibri" w:hAnsi="Times New Roman"/>
                <w:b/>
                <w:bCs/>
                <w:color w:val="000000" w:themeColor="text1"/>
                <w:sz w:val="24"/>
                <w:szCs w:val="24"/>
              </w:rPr>
              <w:t>120</w:t>
            </w:r>
          </w:p>
        </w:tc>
      </w:tr>
      <w:tr w:rsidR="0079351F" w:rsidRPr="00FC7FD6" w:rsidTr="0079351F">
        <w:trPr>
          <w:jc w:val="center"/>
        </w:trPr>
        <w:tc>
          <w:tcPr>
            <w:tcW w:w="703" w:type="dxa"/>
            <w:tcBorders>
              <w:top w:val="single" w:sz="4" w:space="0" w:color="000000"/>
              <w:left w:val="single" w:sz="4" w:space="0" w:color="000000"/>
              <w:bottom w:val="single" w:sz="4" w:space="0" w:color="000000"/>
              <w:right w:val="single" w:sz="4" w:space="0" w:color="000000"/>
            </w:tcBorders>
          </w:tcPr>
          <w:p w:rsidR="0079351F" w:rsidRPr="00FC7FD6" w:rsidRDefault="0079351F" w:rsidP="00393400">
            <w:pPr>
              <w:pStyle w:val="ListParagraph1"/>
              <w:ind w:left="360"/>
              <w:rPr>
                <w:rFonts w:eastAsia="Calibri"/>
                <w:color w:val="000000" w:themeColor="text1"/>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79351F" w:rsidRPr="00FC7FD6" w:rsidRDefault="0079351F" w:rsidP="0079351F">
            <w:pPr>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w:t>
            </w:r>
          </w:p>
        </w:tc>
        <w:tc>
          <w:tcPr>
            <w:tcW w:w="1710" w:type="dxa"/>
            <w:tcBorders>
              <w:top w:val="single" w:sz="4" w:space="0" w:color="000000"/>
              <w:left w:val="single" w:sz="4" w:space="0" w:color="000000"/>
              <w:bottom w:val="single" w:sz="4" w:space="0" w:color="000000"/>
              <w:right w:val="single" w:sz="4" w:space="0" w:color="000000"/>
            </w:tcBorders>
            <w:vAlign w:val="center"/>
          </w:tcPr>
          <w:p w:rsidR="0079351F" w:rsidRPr="00FC7FD6" w:rsidRDefault="0079351F" w:rsidP="0079351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89</w:t>
            </w:r>
          </w:p>
        </w:tc>
        <w:tc>
          <w:tcPr>
            <w:tcW w:w="1530" w:type="dxa"/>
            <w:tcBorders>
              <w:top w:val="single" w:sz="4" w:space="0" w:color="000000"/>
              <w:left w:val="single" w:sz="4" w:space="0" w:color="000000"/>
              <w:bottom w:val="single" w:sz="4" w:space="0" w:color="000000"/>
              <w:right w:val="single" w:sz="4" w:space="0" w:color="000000"/>
            </w:tcBorders>
            <w:vAlign w:val="center"/>
          </w:tcPr>
          <w:p w:rsidR="0079351F" w:rsidRPr="00FC7FD6" w:rsidRDefault="0079351F" w:rsidP="0079351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212</w:t>
            </w:r>
          </w:p>
        </w:tc>
        <w:tc>
          <w:tcPr>
            <w:tcW w:w="2241" w:type="dxa"/>
            <w:tcBorders>
              <w:top w:val="single" w:sz="4" w:space="0" w:color="000000"/>
              <w:left w:val="single" w:sz="4" w:space="0" w:color="000000"/>
              <w:bottom w:val="single" w:sz="4" w:space="0" w:color="000000"/>
              <w:right w:val="single" w:sz="4" w:space="0" w:color="000000"/>
            </w:tcBorders>
            <w:vAlign w:val="center"/>
          </w:tcPr>
          <w:p w:rsidR="0079351F" w:rsidRPr="00FC7FD6" w:rsidRDefault="0079351F" w:rsidP="0079351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301</w:t>
            </w:r>
          </w:p>
        </w:tc>
      </w:tr>
    </w:tbl>
    <w:p w:rsidR="00133C66" w:rsidRPr="00FC7FD6" w:rsidRDefault="00133C66" w:rsidP="00133C66">
      <w:pPr>
        <w:pStyle w:val="ListParagraph1"/>
        <w:spacing w:line="360" w:lineRule="auto"/>
        <w:ind w:left="0"/>
        <w:rPr>
          <w:b/>
          <w:bCs/>
          <w:color w:val="FF0000"/>
        </w:rPr>
      </w:pPr>
    </w:p>
    <w:p w:rsidR="00133C66" w:rsidRPr="00FC7FD6" w:rsidRDefault="00133C66" w:rsidP="00133C66">
      <w:pPr>
        <w:pStyle w:val="ListParagraph1"/>
        <w:spacing w:line="360" w:lineRule="auto"/>
        <w:ind w:left="0"/>
        <w:rPr>
          <w:b/>
          <w:color w:val="000000" w:themeColor="text1"/>
        </w:rPr>
      </w:pPr>
      <w:r w:rsidRPr="00FC7FD6">
        <w:rPr>
          <w:b/>
          <w:bCs/>
          <w:color w:val="000000" w:themeColor="text1"/>
        </w:rPr>
        <w:t>ii</w:t>
      </w:r>
      <w:r w:rsidRPr="00FC7FD6">
        <w:rPr>
          <w:color w:val="000000" w:themeColor="text1"/>
        </w:rPr>
        <w:t>.</w:t>
      </w:r>
      <w:r w:rsidR="009D5352" w:rsidRPr="00FC7FD6">
        <w:rPr>
          <w:color w:val="000000" w:themeColor="text1"/>
        </w:rPr>
        <w:t xml:space="preserve"> </w:t>
      </w:r>
      <w:r w:rsidRPr="00FC7FD6">
        <w:rPr>
          <w:b/>
          <w:color w:val="000000" w:themeColor="text1"/>
        </w:rPr>
        <w:t>Training programs conducted: Nil</w:t>
      </w:r>
    </w:p>
    <w:p w:rsidR="005C0617" w:rsidRPr="00FC7FD6" w:rsidRDefault="00133C66" w:rsidP="004B27ED">
      <w:pPr>
        <w:pStyle w:val="ListParagraph1"/>
        <w:numPr>
          <w:ilvl w:val="0"/>
          <w:numId w:val="3"/>
        </w:numPr>
        <w:spacing w:line="360" w:lineRule="auto"/>
        <w:ind w:left="270" w:hanging="270"/>
        <w:rPr>
          <w:b/>
          <w:color w:val="000000" w:themeColor="text1"/>
        </w:rPr>
      </w:pPr>
      <w:r w:rsidRPr="00FC7FD6">
        <w:rPr>
          <w:b/>
          <w:color w:val="000000" w:themeColor="text1"/>
        </w:rPr>
        <w:t>Clinical Observation postings of stu</w:t>
      </w:r>
      <w:r w:rsidR="00760F69" w:rsidRPr="00FC7FD6">
        <w:rPr>
          <w:b/>
          <w:color w:val="000000" w:themeColor="text1"/>
        </w:rPr>
        <w:t>dents from other institutes:</w:t>
      </w:r>
      <w:r w:rsidR="00760F69" w:rsidRPr="00FC7FD6">
        <w:rPr>
          <w:bCs/>
          <w:color w:val="000000" w:themeColor="text1"/>
        </w:rPr>
        <w:t xml:space="preserve"> Nil</w:t>
      </w:r>
    </w:p>
    <w:p w:rsidR="00133C66" w:rsidRPr="00FC7FD6" w:rsidRDefault="00133C66" w:rsidP="00133C66">
      <w:pPr>
        <w:pStyle w:val="ListParagraph"/>
        <w:spacing w:line="360" w:lineRule="auto"/>
        <w:ind w:left="0"/>
        <w:jc w:val="both"/>
        <w:rPr>
          <w:b/>
          <w:color w:val="000000" w:themeColor="text1"/>
        </w:rPr>
      </w:pPr>
      <w:r w:rsidRPr="00FC7FD6">
        <w:rPr>
          <w:b/>
          <w:color w:val="000000" w:themeColor="text1"/>
        </w:rPr>
        <w:t xml:space="preserve">V. No. of Seminars/ Conferences /Lectures /Workshop organized by the dept – Nil </w:t>
      </w:r>
    </w:p>
    <w:p w:rsidR="00133C66" w:rsidRPr="00FC7FD6" w:rsidRDefault="00133C66" w:rsidP="004B27ED">
      <w:pPr>
        <w:pStyle w:val="ListParagraph"/>
        <w:numPr>
          <w:ilvl w:val="0"/>
          <w:numId w:val="5"/>
        </w:numPr>
        <w:spacing w:line="360" w:lineRule="auto"/>
        <w:ind w:left="720"/>
        <w:jc w:val="both"/>
        <w:rPr>
          <w:bCs/>
          <w:color w:val="000000" w:themeColor="text1"/>
        </w:rPr>
      </w:pPr>
      <w:r w:rsidRPr="00FC7FD6">
        <w:rPr>
          <w:bCs/>
          <w:color w:val="000000" w:themeColor="text1"/>
        </w:rPr>
        <w:t>Workshops organized by the Department: Nil</w:t>
      </w:r>
    </w:p>
    <w:p w:rsidR="00133C66" w:rsidRPr="00FC7FD6" w:rsidRDefault="00133C66" w:rsidP="004B27ED">
      <w:pPr>
        <w:pStyle w:val="ListParagraph"/>
        <w:numPr>
          <w:ilvl w:val="0"/>
          <w:numId w:val="5"/>
        </w:numPr>
        <w:spacing w:line="360" w:lineRule="auto"/>
        <w:ind w:left="720"/>
        <w:jc w:val="both"/>
        <w:rPr>
          <w:bCs/>
          <w:color w:val="000000" w:themeColor="text1"/>
        </w:rPr>
      </w:pPr>
      <w:r w:rsidRPr="00FC7FD6">
        <w:rPr>
          <w:bCs/>
          <w:color w:val="000000" w:themeColor="text1"/>
        </w:rPr>
        <w:t>Conferences organized by the Department: Nil</w:t>
      </w:r>
    </w:p>
    <w:p w:rsidR="00133C66" w:rsidRPr="00FC7FD6" w:rsidRDefault="00133C66" w:rsidP="00133C66">
      <w:pPr>
        <w:pStyle w:val="ListParagraph"/>
        <w:spacing w:line="360" w:lineRule="auto"/>
        <w:ind w:left="0"/>
        <w:jc w:val="both"/>
        <w:rPr>
          <w:b/>
          <w:color w:val="000000" w:themeColor="text1"/>
        </w:rPr>
      </w:pPr>
      <w:r w:rsidRPr="00FC7FD6">
        <w:rPr>
          <w:b/>
          <w:color w:val="000000" w:themeColor="text1"/>
        </w:rPr>
        <w:t>Vi. No. of Seminars/ Conferences /Lectures /Workshop attended by the staff of the Dept</w:t>
      </w:r>
    </w:p>
    <w:p w:rsidR="0064466E" w:rsidRPr="00FC7FD6" w:rsidRDefault="008432DD" w:rsidP="004B27ED">
      <w:pPr>
        <w:pStyle w:val="ListParagraph"/>
        <w:numPr>
          <w:ilvl w:val="0"/>
          <w:numId w:val="5"/>
        </w:numPr>
        <w:spacing w:line="360" w:lineRule="auto"/>
        <w:ind w:left="720"/>
        <w:jc w:val="both"/>
        <w:rPr>
          <w:bCs/>
          <w:color w:val="000000" w:themeColor="text1"/>
        </w:rPr>
      </w:pPr>
      <w:r w:rsidRPr="00FC7FD6">
        <w:rPr>
          <w:bCs/>
          <w:color w:val="000000" w:themeColor="text1"/>
        </w:rPr>
        <w:t xml:space="preserve">No. of </w:t>
      </w:r>
      <w:r w:rsidR="00133C66" w:rsidRPr="00FC7FD6">
        <w:rPr>
          <w:bCs/>
          <w:color w:val="000000" w:themeColor="text1"/>
        </w:rPr>
        <w:t>Conferences attended by Staff of POCD:</w:t>
      </w:r>
      <w:r w:rsidR="00B9700F" w:rsidRPr="00FC7FD6">
        <w:rPr>
          <w:bCs/>
          <w:color w:val="000000" w:themeColor="text1"/>
        </w:rPr>
        <w:t>NIL</w:t>
      </w:r>
      <w:r w:rsidR="00133C66" w:rsidRPr="00FC7FD6">
        <w:rPr>
          <w:bCs/>
          <w:color w:val="000000" w:themeColor="text1"/>
        </w:rPr>
        <w:t xml:space="preserve"> </w:t>
      </w:r>
    </w:p>
    <w:p w:rsidR="00133C66" w:rsidRPr="00FC7FD6" w:rsidRDefault="00133C66" w:rsidP="004B27ED">
      <w:pPr>
        <w:pStyle w:val="ListParagraph"/>
        <w:numPr>
          <w:ilvl w:val="0"/>
          <w:numId w:val="5"/>
        </w:numPr>
        <w:spacing w:line="360" w:lineRule="auto"/>
        <w:ind w:left="720"/>
        <w:jc w:val="both"/>
        <w:rPr>
          <w:bCs/>
          <w:color w:val="000000" w:themeColor="text1"/>
        </w:rPr>
      </w:pPr>
      <w:r w:rsidRPr="00FC7FD6">
        <w:rPr>
          <w:bCs/>
          <w:color w:val="000000" w:themeColor="text1"/>
        </w:rPr>
        <w:t>Workshop</w:t>
      </w:r>
      <w:r w:rsidR="009B06C0" w:rsidRPr="00FC7FD6">
        <w:rPr>
          <w:bCs/>
          <w:color w:val="000000" w:themeColor="text1"/>
        </w:rPr>
        <w:t>s attended by Staff of POCD: 04</w:t>
      </w:r>
    </w:p>
    <w:tbl>
      <w:tblPr>
        <w:tblStyle w:val="TableGrid"/>
        <w:tblpPr w:leftFromText="180" w:rightFromText="180" w:vertAnchor="text" w:horzAnchor="margin" w:tblpXSpec="center" w:tblpY="317"/>
        <w:tblW w:w="9618" w:type="dxa"/>
        <w:tblLook w:val="04A0"/>
      </w:tblPr>
      <w:tblGrid>
        <w:gridCol w:w="738"/>
        <w:gridCol w:w="2153"/>
        <w:gridCol w:w="2911"/>
        <w:gridCol w:w="1924"/>
        <w:gridCol w:w="1892"/>
      </w:tblGrid>
      <w:tr w:rsidR="00BB3B0C" w:rsidRPr="00FC7FD6" w:rsidTr="0079351F">
        <w:tc>
          <w:tcPr>
            <w:tcW w:w="738" w:type="dxa"/>
            <w:vAlign w:val="center"/>
          </w:tcPr>
          <w:p w:rsidR="00BB3B0C" w:rsidRPr="00FC7FD6" w:rsidRDefault="00BB3B0C" w:rsidP="0079351F">
            <w:pPr>
              <w:pStyle w:val="ListParagraph"/>
              <w:spacing w:line="360" w:lineRule="auto"/>
              <w:ind w:left="0"/>
              <w:jc w:val="center"/>
              <w:rPr>
                <w:bCs/>
                <w:color w:val="000000" w:themeColor="text1"/>
              </w:rPr>
            </w:pPr>
          </w:p>
        </w:tc>
        <w:tc>
          <w:tcPr>
            <w:tcW w:w="2153"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Date</w:t>
            </w:r>
          </w:p>
        </w:tc>
        <w:tc>
          <w:tcPr>
            <w:tcW w:w="2911"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Title of the program</w:t>
            </w:r>
          </w:p>
        </w:tc>
        <w:tc>
          <w:tcPr>
            <w:tcW w:w="1924"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Organizer</w:t>
            </w:r>
          </w:p>
        </w:tc>
        <w:tc>
          <w:tcPr>
            <w:tcW w:w="1892"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Attended by</w:t>
            </w:r>
          </w:p>
        </w:tc>
      </w:tr>
      <w:tr w:rsidR="00BB3B0C" w:rsidRPr="00FC7FD6" w:rsidTr="0079351F">
        <w:trPr>
          <w:trHeight w:val="1142"/>
        </w:trPr>
        <w:tc>
          <w:tcPr>
            <w:tcW w:w="738" w:type="dxa"/>
            <w:vAlign w:val="center"/>
          </w:tcPr>
          <w:p w:rsidR="00BB3B0C" w:rsidRPr="00FC7FD6" w:rsidRDefault="00BB3B0C" w:rsidP="004B27ED">
            <w:pPr>
              <w:pStyle w:val="ListParagraph"/>
              <w:numPr>
                <w:ilvl w:val="0"/>
                <w:numId w:val="19"/>
              </w:numPr>
              <w:spacing w:line="360" w:lineRule="auto"/>
              <w:jc w:val="center"/>
              <w:rPr>
                <w:bCs/>
                <w:color w:val="000000" w:themeColor="text1"/>
              </w:rPr>
            </w:pPr>
          </w:p>
        </w:tc>
        <w:tc>
          <w:tcPr>
            <w:tcW w:w="2153" w:type="dxa"/>
            <w:vAlign w:val="center"/>
          </w:tcPr>
          <w:p w:rsidR="00BB3B0C" w:rsidRPr="00FC7FD6" w:rsidRDefault="00C50C83" w:rsidP="0079351F">
            <w:pPr>
              <w:pStyle w:val="ListParagraph"/>
              <w:spacing w:line="360" w:lineRule="auto"/>
              <w:ind w:left="0"/>
              <w:jc w:val="center"/>
              <w:rPr>
                <w:rStyle w:val="il"/>
                <w:bCs/>
                <w:color w:val="000000" w:themeColor="text1"/>
                <w:shd w:val="clear" w:color="auto" w:fill="FFFFFF"/>
              </w:rPr>
            </w:pPr>
            <w:r w:rsidRPr="00FC7FD6">
              <w:rPr>
                <w:rStyle w:val="il"/>
                <w:bCs/>
                <w:color w:val="000000" w:themeColor="text1"/>
                <w:shd w:val="clear" w:color="auto" w:fill="FFFFFF"/>
              </w:rPr>
              <w:t>20.02.2018</w:t>
            </w:r>
            <w:r w:rsidR="00996956" w:rsidRPr="00FC7FD6">
              <w:rPr>
                <w:rStyle w:val="il"/>
                <w:bCs/>
                <w:color w:val="000000" w:themeColor="text1"/>
                <w:shd w:val="clear" w:color="auto" w:fill="FFFFFF"/>
              </w:rPr>
              <w:t xml:space="preserve"> </w:t>
            </w:r>
          </w:p>
        </w:tc>
        <w:tc>
          <w:tcPr>
            <w:tcW w:w="2911" w:type="dxa"/>
            <w:vAlign w:val="center"/>
          </w:tcPr>
          <w:p w:rsidR="00BB3B0C" w:rsidRPr="00FC7FD6" w:rsidRDefault="00BB3B0C" w:rsidP="0079351F">
            <w:pPr>
              <w:pStyle w:val="ListParagraph"/>
              <w:spacing w:line="360" w:lineRule="auto"/>
              <w:ind w:left="0"/>
              <w:jc w:val="center"/>
              <w:rPr>
                <w:bCs/>
                <w:color w:val="000000" w:themeColor="text1"/>
              </w:rPr>
            </w:pPr>
            <w:r w:rsidRPr="00FC7FD6">
              <w:rPr>
                <w:rStyle w:val="il"/>
                <w:bCs/>
                <w:color w:val="000000" w:themeColor="text1"/>
                <w:shd w:val="clear" w:color="auto" w:fill="FFFFFF"/>
              </w:rPr>
              <w:t>Genetic</w:t>
            </w:r>
            <w:r w:rsidRPr="00FC7FD6">
              <w:rPr>
                <w:bCs/>
                <w:color w:val="000000" w:themeColor="text1"/>
                <w:shd w:val="clear" w:color="auto" w:fill="FFFFFF"/>
              </w:rPr>
              <w:t> Analysis</w:t>
            </w:r>
          </w:p>
        </w:tc>
        <w:tc>
          <w:tcPr>
            <w:tcW w:w="1924"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Dept.Speech Language Science</w:t>
            </w:r>
          </w:p>
        </w:tc>
        <w:tc>
          <w:tcPr>
            <w:tcW w:w="1892"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Ms. Sreelakshmi H D</w:t>
            </w:r>
          </w:p>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Mr. Rajith B N</w:t>
            </w:r>
          </w:p>
        </w:tc>
      </w:tr>
      <w:tr w:rsidR="00BB3B0C" w:rsidRPr="00FC7FD6" w:rsidTr="0079351F">
        <w:trPr>
          <w:trHeight w:val="1142"/>
        </w:trPr>
        <w:tc>
          <w:tcPr>
            <w:tcW w:w="738" w:type="dxa"/>
            <w:vAlign w:val="center"/>
          </w:tcPr>
          <w:p w:rsidR="00BB3B0C" w:rsidRPr="00FC7FD6" w:rsidRDefault="00BB3B0C" w:rsidP="004B27ED">
            <w:pPr>
              <w:pStyle w:val="ListParagraph"/>
              <w:numPr>
                <w:ilvl w:val="0"/>
                <w:numId w:val="19"/>
              </w:numPr>
              <w:tabs>
                <w:tab w:val="left" w:pos="345"/>
              </w:tabs>
              <w:spacing w:line="360" w:lineRule="auto"/>
              <w:jc w:val="center"/>
              <w:rPr>
                <w:bCs/>
                <w:color w:val="000000" w:themeColor="text1"/>
              </w:rPr>
            </w:pPr>
          </w:p>
        </w:tc>
        <w:tc>
          <w:tcPr>
            <w:tcW w:w="2153" w:type="dxa"/>
            <w:vAlign w:val="center"/>
          </w:tcPr>
          <w:p w:rsidR="00BB3B0C" w:rsidRPr="00FC7FD6" w:rsidRDefault="00BB3B0C" w:rsidP="0079351F">
            <w:pPr>
              <w:pStyle w:val="NoSpacing"/>
              <w:jc w:val="center"/>
              <w:rPr>
                <w:rFonts w:ascii="Times New Roman" w:hAnsi="Times New Roman"/>
                <w:sz w:val="24"/>
                <w:szCs w:val="24"/>
              </w:rPr>
            </w:pPr>
          </w:p>
          <w:p w:rsidR="00BB3B0C" w:rsidRPr="00FC7FD6" w:rsidRDefault="00BB3B0C" w:rsidP="0079351F">
            <w:pPr>
              <w:pStyle w:val="NoSpacing"/>
              <w:jc w:val="center"/>
              <w:rPr>
                <w:rFonts w:ascii="Times New Roman" w:hAnsi="Times New Roman"/>
                <w:sz w:val="24"/>
                <w:szCs w:val="24"/>
              </w:rPr>
            </w:pPr>
            <w:r w:rsidRPr="00FC7FD6">
              <w:rPr>
                <w:rFonts w:ascii="Times New Roman" w:hAnsi="Times New Roman"/>
                <w:sz w:val="24"/>
                <w:szCs w:val="24"/>
              </w:rPr>
              <w:t>23.02.2018</w:t>
            </w:r>
          </w:p>
          <w:p w:rsidR="00BB3B0C" w:rsidRPr="00FC7FD6" w:rsidRDefault="00BB3B0C" w:rsidP="0079351F">
            <w:pPr>
              <w:pStyle w:val="NoSpacing"/>
              <w:jc w:val="center"/>
              <w:rPr>
                <w:rFonts w:ascii="Times New Roman" w:hAnsi="Times New Roman"/>
                <w:sz w:val="24"/>
                <w:szCs w:val="24"/>
              </w:rPr>
            </w:pPr>
            <w:r w:rsidRPr="00FC7FD6">
              <w:rPr>
                <w:rFonts w:ascii="Times New Roman" w:hAnsi="Times New Roman"/>
                <w:sz w:val="24"/>
                <w:szCs w:val="24"/>
              </w:rPr>
              <w:t>And</w:t>
            </w:r>
          </w:p>
          <w:p w:rsidR="00BB3B0C" w:rsidRPr="00FC7FD6" w:rsidRDefault="00BB3B0C" w:rsidP="0079351F">
            <w:pPr>
              <w:pStyle w:val="NoSpacing"/>
              <w:jc w:val="center"/>
              <w:rPr>
                <w:rFonts w:ascii="Times New Roman" w:hAnsi="Times New Roman"/>
                <w:sz w:val="24"/>
                <w:szCs w:val="24"/>
              </w:rPr>
            </w:pPr>
            <w:r w:rsidRPr="00FC7FD6">
              <w:rPr>
                <w:rFonts w:ascii="Times New Roman" w:hAnsi="Times New Roman"/>
                <w:sz w:val="24"/>
                <w:szCs w:val="24"/>
              </w:rPr>
              <w:t>24.02.2018</w:t>
            </w:r>
          </w:p>
        </w:tc>
        <w:tc>
          <w:tcPr>
            <w:tcW w:w="2911"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Management of Oropharyngeal Dysphagia in children with Cerebral Palsy</w:t>
            </w:r>
          </w:p>
        </w:tc>
        <w:tc>
          <w:tcPr>
            <w:tcW w:w="1924"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Dept. of Speech Language Pathology</w:t>
            </w:r>
          </w:p>
        </w:tc>
        <w:tc>
          <w:tcPr>
            <w:tcW w:w="1892" w:type="dxa"/>
            <w:vAlign w:val="center"/>
          </w:tcPr>
          <w:p w:rsidR="001777A4" w:rsidRPr="00FC7FD6" w:rsidRDefault="001777A4" w:rsidP="0079351F">
            <w:pPr>
              <w:pStyle w:val="ListParagraph"/>
              <w:spacing w:line="360" w:lineRule="auto"/>
              <w:ind w:left="0"/>
              <w:jc w:val="center"/>
              <w:rPr>
                <w:bCs/>
                <w:color w:val="000000" w:themeColor="text1"/>
              </w:rPr>
            </w:pPr>
            <w:r w:rsidRPr="00FC7FD6">
              <w:rPr>
                <w:color w:val="000000" w:themeColor="text1"/>
                <w:shd w:val="clear" w:color="auto" w:fill="FFFFFF"/>
              </w:rPr>
              <w:t>Dr. Swapna. N</w:t>
            </w:r>
          </w:p>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Ms. Bincy R Kalam</w:t>
            </w:r>
          </w:p>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Ms. Anju V A</w:t>
            </w:r>
          </w:p>
        </w:tc>
      </w:tr>
      <w:tr w:rsidR="00BB3B0C" w:rsidRPr="00FC7FD6" w:rsidTr="0079351F">
        <w:trPr>
          <w:trHeight w:val="1142"/>
        </w:trPr>
        <w:tc>
          <w:tcPr>
            <w:tcW w:w="738" w:type="dxa"/>
            <w:vAlign w:val="center"/>
          </w:tcPr>
          <w:p w:rsidR="00BB3B0C" w:rsidRPr="00FC7FD6" w:rsidRDefault="00BB3B0C" w:rsidP="004B27ED">
            <w:pPr>
              <w:pStyle w:val="ListParagraph"/>
              <w:numPr>
                <w:ilvl w:val="0"/>
                <w:numId w:val="19"/>
              </w:numPr>
              <w:spacing w:line="360" w:lineRule="auto"/>
              <w:jc w:val="center"/>
              <w:rPr>
                <w:bCs/>
                <w:color w:val="000000" w:themeColor="text1"/>
              </w:rPr>
            </w:pPr>
          </w:p>
        </w:tc>
        <w:tc>
          <w:tcPr>
            <w:tcW w:w="2153"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09.02.2018</w:t>
            </w:r>
          </w:p>
        </w:tc>
        <w:tc>
          <w:tcPr>
            <w:tcW w:w="2911"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Biomedical waste management in hospital</w:t>
            </w:r>
          </w:p>
        </w:tc>
        <w:tc>
          <w:tcPr>
            <w:tcW w:w="1924"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Vivekananda Memorial Hospital</w:t>
            </w:r>
          </w:p>
        </w:tc>
        <w:tc>
          <w:tcPr>
            <w:tcW w:w="1892"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Anoopa, J</w:t>
            </w:r>
          </w:p>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Lavanya S Deepashree S R</w:t>
            </w:r>
          </w:p>
        </w:tc>
      </w:tr>
      <w:tr w:rsidR="00BB3B0C" w:rsidRPr="00FC7FD6" w:rsidTr="0079351F">
        <w:tc>
          <w:tcPr>
            <w:tcW w:w="738" w:type="dxa"/>
            <w:vAlign w:val="center"/>
          </w:tcPr>
          <w:p w:rsidR="00BB3B0C" w:rsidRPr="00FC7FD6" w:rsidRDefault="00BB3B0C" w:rsidP="004B27ED">
            <w:pPr>
              <w:pStyle w:val="ListParagraph"/>
              <w:numPr>
                <w:ilvl w:val="0"/>
                <w:numId w:val="19"/>
              </w:numPr>
              <w:spacing w:line="360" w:lineRule="auto"/>
              <w:jc w:val="center"/>
              <w:rPr>
                <w:bCs/>
                <w:color w:val="000000" w:themeColor="text1"/>
              </w:rPr>
            </w:pPr>
          </w:p>
        </w:tc>
        <w:tc>
          <w:tcPr>
            <w:tcW w:w="2153"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09.02.2018</w:t>
            </w:r>
          </w:p>
        </w:tc>
        <w:tc>
          <w:tcPr>
            <w:tcW w:w="2911"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Is Patient safety important?</w:t>
            </w:r>
          </w:p>
        </w:tc>
        <w:tc>
          <w:tcPr>
            <w:tcW w:w="1924"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Vivekananda Memorial Hospital</w:t>
            </w:r>
          </w:p>
        </w:tc>
        <w:tc>
          <w:tcPr>
            <w:tcW w:w="1892" w:type="dxa"/>
            <w:vAlign w:val="center"/>
          </w:tcPr>
          <w:p w:rsidR="00BB3B0C" w:rsidRPr="00FC7FD6" w:rsidRDefault="00BB3B0C" w:rsidP="0079351F">
            <w:pPr>
              <w:pStyle w:val="ListParagraph"/>
              <w:spacing w:line="360" w:lineRule="auto"/>
              <w:ind w:left="0"/>
              <w:jc w:val="center"/>
              <w:rPr>
                <w:bCs/>
                <w:color w:val="000000" w:themeColor="text1"/>
              </w:rPr>
            </w:pPr>
            <w:r w:rsidRPr="00FC7FD6">
              <w:rPr>
                <w:bCs/>
                <w:color w:val="000000" w:themeColor="text1"/>
              </w:rPr>
              <w:t>Deepashree S R</w:t>
            </w:r>
          </w:p>
        </w:tc>
      </w:tr>
    </w:tbl>
    <w:p w:rsidR="0009395B" w:rsidRPr="00FC7FD6" w:rsidRDefault="0009395B" w:rsidP="0009395B">
      <w:pPr>
        <w:pStyle w:val="ListParagraph"/>
        <w:spacing w:line="360" w:lineRule="auto"/>
        <w:jc w:val="both"/>
        <w:rPr>
          <w:bCs/>
          <w:color w:val="000000" w:themeColor="text1"/>
        </w:rPr>
      </w:pPr>
    </w:p>
    <w:p w:rsidR="00133C66" w:rsidRPr="00FC7FD6" w:rsidRDefault="00133C66" w:rsidP="004B27ED">
      <w:pPr>
        <w:pStyle w:val="ListParagraph"/>
        <w:numPr>
          <w:ilvl w:val="0"/>
          <w:numId w:val="5"/>
        </w:numPr>
        <w:spacing w:line="360" w:lineRule="auto"/>
        <w:ind w:left="720"/>
        <w:jc w:val="both"/>
        <w:rPr>
          <w:bCs/>
          <w:color w:val="000000" w:themeColor="text1"/>
        </w:rPr>
      </w:pPr>
      <w:r w:rsidRPr="00FC7FD6">
        <w:rPr>
          <w:bCs/>
          <w:color w:val="000000" w:themeColor="text1"/>
        </w:rPr>
        <w:t>Seminars attended by Staff of POCD: Nil</w:t>
      </w:r>
    </w:p>
    <w:p w:rsidR="00133C66" w:rsidRPr="00FC7FD6" w:rsidRDefault="00133C66" w:rsidP="00133C66">
      <w:pPr>
        <w:pStyle w:val="ListParagraph1"/>
        <w:tabs>
          <w:tab w:val="left" w:pos="540"/>
        </w:tabs>
        <w:spacing w:line="360" w:lineRule="auto"/>
        <w:ind w:left="0"/>
        <w:jc w:val="both"/>
        <w:rPr>
          <w:b/>
          <w:color w:val="000000" w:themeColor="text1"/>
        </w:rPr>
      </w:pPr>
      <w:r w:rsidRPr="00FC7FD6">
        <w:rPr>
          <w:b/>
          <w:color w:val="000000" w:themeColor="text1"/>
        </w:rPr>
        <w:t>vii. No. of Guest Lectures organized: Nil</w:t>
      </w:r>
    </w:p>
    <w:p w:rsidR="007D5248" w:rsidRPr="00FC7FD6" w:rsidRDefault="00133C66" w:rsidP="00133C66">
      <w:pPr>
        <w:pStyle w:val="ListParagraph1"/>
        <w:spacing w:line="360" w:lineRule="auto"/>
        <w:ind w:left="0"/>
        <w:jc w:val="both"/>
        <w:rPr>
          <w:b/>
          <w:color w:val="000000" w:themeColor="text1"/>
        </w:rPr>
      </w:pPr>
      <w:r w:rsidRPr="00FC7FD6">
        <w:rPr>
          <w:b/>
          <w:bCs/>
          <w:color w:val="000000" w:themeColor="text1"/>
        </w:rPr>
        <w:t xml:space="preserve">viii. </w:t>
      </w:r>
      <w:r w:rsidRPr="00FC7FD6">
        <w:rPr>
          <w:b/>
          <w:color w:val="000000" w:themeColor="text1"/>
        </w:rPr>
        <w:t>No. of Invited Talks del</w:t>
      </w:r>
      <w:r w:rsidR="007D5248" w:rsidRPr="00FC7FD6">
        <w:rPr>
          <w:b/>
          <w:color w:val="000000" w:themeColor="text1"/>
        </w:rPr>
        <w:t>ivered by faculty and staff: 1</w:t>
      </w:r>
    </w:p>
    <w:tbl>
      <w:tblPr>
        <w:tblStyle w:val="TableGrid"/>
        <w:tblW w:w="0" w:type="auto"/>
        <w:tblLook w:val="04A0"/>
      </w:tblPr>
      <w:tblGrid>
        <w:gridCol w:w="918"/>
        <w:gridCol w:w="3870"/>
        <w:gridCol w:w="2394"/>
        <w:gridCol w:w="2394"/>
      </w:tblGrid>
      <w:tr w:rsidR="007D5248" w:rsidRPr="00FC7FD6" w:rsidTr="00CB1F56">
        <w:tc>
          <w:tcPr>
            <w:tcW w:w="918" w:type="dxa"/>
          </w:tcPr>
          <w:p w:rsidR="007D5248" w:rsidRPr="00FC7FD6" w:rsidRDefault="007D5248" w:rsidP="00CB1F56">
            <w:pPr>
              <w:pStyle w:val="ListParagraph1"/>
              <w:spacing w:line="360" w:lineRule="auto"/>
              <w:ind w:left="0"/>
              <w:jc w:val="both"/>
              <w:rPr>
                <w:b/>
              </w:rPr>
            </w:pPr>
            <w:r w:rsidRPr="00FC7FD6">
              <w:rPr>
                <w:b/>
              </w:rPr>
              <w:t>SN.</w:t>
            </w:r>
          </w:p>
        </w:tc>
        <w:tc>
          <w:tcPr>
            <w:tcW w:w="3870" w:type="dxa"/>
          </w:tcPr>
          <w:p w:rsidR="007D5248" w:rsidRPr="00FC7FD6" w:rsidRDefault="007D5248" w:rsidP="00CB1F56">
            <w:pPr>
              <w:pStyle w:val="ListParagraph1"/>
              <w:spacing w:line="360" w:lineRule="auto"/>
              <w:ind w:left="0"/>
              <w:jc w:val="both"/>
              <w:rPr>
                <w:b/>
              </w:rPr>
            </w:pPr>
            <w:r w:rsidRPr="00FC7FD6">
              <w:rPr>
                <w:b/>
              </w:rPr>
              <w:t xml:space="preserve">Topic </w:t>
            </w:r>
          </w:p>
        </w:tc>
        <w:tc>
          <w:tcPr>
            <w:tcW w:w="2394" w:type="dxa"/>
          </w:tcPr>
          <w:p w:rsidR="007D5248" w:rsidRPr="00FC7FD6" w:rsidRDefault="007D5248" w:rsidP="00CB1F56">
            <w:pPr>
              <w:pStyle w:val="ListParagraph1"/>
              <w:spacing w:line="360" w:lineRule="auto"/>
              <w:ind w:left="0"/>
              <w:jc w:val="both"/>
              <w:rPr>
                <w:b/>
              </w:rPr>
            </w:pPr>
            <w:r w:rsidRPr="00FC7FD6">
              <w:rPr>
                <w:b/>
              </w:rPr>
              <w:t xml:space="preserve">Event </w:t>
            </w:r>
          </w:p>
        </w:tc>
        <w:tc>
          <w:tcPr>
            <w:tcW w:w="2394" w:type="dxa"/>
          </w:tcPr>
          <w:p w:rsidR="007D5248" w:rsidRPr="00FC7FD6" w:rsidRDefault="007D5248" w:rsidP="00CB1F56">
            <w:pPr>
              <w:pStyle w:val="ListParagraph1"/>
              <w:spacing w:line="360" w:lineRule="auto"/>
              <w:ind w:left="0"/>
              <w:jc w:val="both"/>
              <w:rPr>
                <w:b/>
              </w:rPr>
            </w:pPr>
            <w:r w:rsidRPr="00FC7FD6">
              <w:rPr>
                <w:b/>
              </w:rPr>
              <w:t xml:space="preserve">Invited person </w:t>
            </w:r>
          </w:p>
        </w:tc>
      </w:tr>
      <w:tr w:rsidR="007D5248" w:rsidRPr="00FC7FD6" w:rsidTr="007D5248">
        <w:tc>
          <w:tcPr>
            <w:tcW w:w="918" w:type="dxa"/>
          </w:tcPr>
          <w:p w:rsidR="007D5248" w:rsidRPr="00FC7FD6" w:rsidRDefault="007D5248" w:rsidP="004B27ED">
            <w:pPr>
              <w:pStyle w:val="ListParagraph1"/>
              <w:numPr>
                <w:ilvl w:val="0"/>
                <w:numId w:val="22"/>
              </w:numPr>
              <w:spacing w:line="360" w:lineRule="auto"/>
              <w:jc w:val="both"/>
              <w:rPr>
                <w:b/>
              </w:rPr>
            </w:pPr>
          </w:p>
        </w:tc>
        <w:tc>
          <w:tcPr>
            <w:tcW w:w="3870" w:type="dxa"/>
          </w:tcPr>
          <w:p w:rsidR="007D5248" w:rsidRPr="00FC7FD6" w:rsidRDefault="00B21850" w:rsidP="00CB1F56">
            <w:pPr>
              <w:pStyle w:val="ListParagraph1"/>
              <w:spacing w:line="360" w:lineRule="auto"/>
              <w:ind w:left="0"/>
              <w:jc w:val="both"/>
            </w:pPr>
            <w:r w:rsidRPr="00FC7FD6">
              <w:t xml:space="preserve">Significance of feeding assessment and management in India – the path ahead </w:t>
            </w:r>
          </w:p>
        </w:tc>
        <w:tc>
          <w:tcPr>
            <w:tcW w:w="2394" w:type="dxa"/>
            <w:shd w:val="clear" w:color="auto" w:fill="auto"/>
          </w:tcPr>
          <w:p w:rsidR="007D5248" w:rsidRPr="00FC7FD6" w:rsidRDefault="007D5248" w:rsidP="00CB1F56">
            <w:pPr>
              <w:pStyle w:val="ListParagraph"/>
              <w:spacing w:line="360" w:lineRule="auto"/>
              <w:ind w:left="0"/>
              <w:jc w:val="both"/>
              <w:rPr>
                <w:b/>
              </w:rPr>
            </w:pPr>
            <w:r w:rsidRPr="00FC7FD6">
              <w:rPr>
                <w:bCs/>
                <w:color w:val="000000" w:themeColor="text1"/>
              </w:rPr>
              <w:t>Management of Oropharyngeal Dysphagia in children with Cerebral Palsy conducted by Dept. Of speech language pathology on 23</w:t>
            </w:r>
            <w:r w:rsidRPr="00FC7FD6">
              <w:rPr>
                <w:bCs/>
                <w:color w:val="000000" w:themeColor="text1"/>
                <w:vertAlign w:val="superscript"/>
              </w:rPr>
              <w:t>rd</w:t>
            </w:r>
            <w:r w:rsidR="00526827">
              <w:rPr>
                <w:bCs/>
                <w:color w:val="000000" w:themeColor="text1"/>
              </w:rPr>
              <w:t xml:space="preserve"> </w:t>
            </w:r>
            <w:r w:rsidRPr="00FC7FD6">
              <w:rPr>
                <w:bCs/>
                <w:color w:val="000000" w:themeColor="text1"/>
              </w:rPr>
              <w:t>and 24</w:t>
            </w:r>
            <w:r w:rsidRPr="00FC7FD6">
              <w:rPr>
                <w:bCs/>
                <w:color w:val="000000" w:themeColor="text1"/>
                <w:vertAlign w:val="superscript"/>
              </w:rPr>
              <w:t>th</w:t>
            </w:r>
            <w:r w:rsidRPr="00FC7FD6">
              <w:rPr>
                <w:bCs/>
                <w:color w:val="000000" w:themeColor="text1"/>
              </w:rPr>
              <w:t xml:space="preserve"> of February </w:t>
            </w:r>
          </w:p>
        </w:tc>
        <w:tc>
          <w:tcPr>
            <w:tcW w:w="2394" w:type="dxa"/>
          </w:tcPr>
          <w:p w:rsidR="007D5248" w:rsidRPr="00FC7FD6" w:rsidRDefault="007D5248" w:rsidP="007D5248">
            <w:pPr>
              <w:pStyle w:val="ListParagraph"/>
              <w:spacing w:line="360" w:lineRule="auto"/>
              <w:ind w:left="0"/>
              <w:jc w:val="center"/>
              <w:rPr>
                <w:bCs/>
                <w:color w:val="000000" w:themeColor="text1"/>
              </w:rPr>
            </w:pPr>
            <w:r w:rsidRPr="00FC7FD6">
              <w:rPr>
                <w:color w:val="000000" w:themeColor="text1"/>
                <w:shd w:val="clear" w:color="auto" w:fill="FFFFFF"/>
              </w:rPr>
              <w:t>Dr. Swapna. N</w:t>
            </w:r>
          </w:p>
          <w:p w:rsidR="007D5248" w:rsidRPr="00FC7FD6" w:rsidRDefault="007D5248" w:rsidP="00CB1F56">
            <w:pPr>
              <w:pStyle w:val="ListParagraph1"/>
              <w:spacing w:line="360" w:lineRule="auto"/>
              <w:ind w:left="0"/>
              <w:jc w:val="both"/>
              <w:rPr>
                <w:bCs/>
              </w:rPr>
            </w:pPr>
          </w:p>
        </w:tc>
      </w:tr>
    </w:tbl>
    <w:p w:rsidR="00133C66" w:rsidRPr="00FC7FD6" w:rsidRDefault="00133C66" w:rsidP="00133C66">
      <w:pPr>
        <w:pStyle w:val="ListParagraph1"/>
        <w:spacing w:line="360" w:lineRule="auto"/>
        <w:ind w:left="0"/>
        <w:jc w:val="both"/>
        <w:rPr>
          <w:b/>
          <w:color w:val="000000" w:themeColor="text1"/>
        </w:rPr>
      </w:pPr>
      <w:r w:rsidRPr="00FC7FD6">
        <w:rPr>
          <w:b/>
          <w:color w:val="000000" w:themeColor="text1"/>
        </w:rPr>
        <w:t xml:space="preserve"> </w:t>
      </w:r>
    </w:p>
    <w:p w:rsidR="00133C66" w:rsidRPr="00FC7FD6" w:rsidRDefault="00133C66" w:rsidP="00133C66">
      <w:pPr>
        <w:pStyle w:val="ListParagraph1"/>
        <w:spacing w:line="360" w:lineRule="auto"/>
        <w:ind w:left="0"/>
        <w:jc w:val="both"/>
        <w:rPr>
          <w:b/>
          <w:color w:val="000000" w:themeColor="text1"/>
        </w:rPr>
      </w:pPr>
      <w:r w:rsidRPr="00FC7FD6">
        <w:rPr>
          <w:b/>
          <w:color w:val="000000" w:themeColor="text1"/>
        </w:rPr>
        <w:t>ix. Any other:</w:t>
      </w:r>
    </w:p>
    <w:p w:rsidR="00133C66" w:rsidRPr="00FC7FD6" w:rsidRDefault="00133C66" w:rsidP="004B27ED">
      <w:pPr>
        <w:pStyle w:val="ListParagraph1"/>
        <w:numPr>
          <w:ilvl w:val="0"/>
          <w:numId w:val="4"/>
        </w:numPr>
        <w:tabs>
          <w:tab w:val="left" w:pos="567"/>
          <w:tab w:val="left" w:pos="709"/>
        </w:tabs>
        <w:spacing w:line="360" w:lineRule="auto"/>
        <w:ind w:left="720"/>
        <w:jc w:val="both"/>
        <w:rPr>
          <w:color w:val="000000" w:themeColor="text1"/>
        </w:rPr>
      </w:pPr>
      <w:r w:rsidRPr="00FC7FD6">
        <w:rPr>
          <w:b/>
          <w:color w:val="000000" w:themeColor="text1"/>
        </w:rPr>
        <w:t>Student clinical training:</w:t>
      </w:r>
      <w:r w:rsidRPr="00FC7FD6">
        <w:rPr>
          <w:color w:val="000000" w:themeColor="text1"/>
        </w:rPr>
        <w:t xml:space="preserve"> As part of human resource development, clinical training for Undergraduates (B.Sc Speech &amp; Hearing),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7"/>
        <w:gridCol w:w="3283"/>
      </w:tblGrid>
      <w:tr w:rsidR="00ED731C" w:rsidRPr="00FC7FD6" w:rsidTr="004C60B6">
        <w:trPr>
          <w:jc w:val="center"/>
        </w:trPr>
        <w:tc>
          <w:tcPr>
            <w:tcW w:w="3917" w:type="dxa"/>
            <w:tcBorders>
              <w:right w:val="single" w:sz="4" w:space="0" w:color="auto"/>
            </w:tcBorders>
          </w:tcPr>
          <w:p w:rsidR="00ED731C" w:rsidRPr="00FC7FD6" w:rsidRDefault="00235979" w:rsidP="00133C66">
            <w:pPr>
              <w:pStyle w:val="ListParagraph1"/>
              <w:tabs>
                <w:tab w:val="left" w:pos="567"/>
                <w:tab w:val="left" w:pos="709"/>
              </w:tabs>
              <w:ind w:left="0"/>
              <w:jc w:val="center"/>
              <w:rPr>
                <w:rFonts w:eastAsia="Calibri"/>
                <w:b/>
                <w:color w:val="000000" w:themeColor="text1"/>
              </w:rPr>
            </w:pPr>
            <w:r w:rsidRPr="00FC7FD6">
              <w:rPr>
                <w:rFonts w:eastAsia="Calibri"/>
                <w:b/>
                <w:color w:val="000000" w:themeColor="text1"/>
              </w:rPr>
              <w:t>C</w:t>
            </w:r>
            <w:r w:rsidR="004C60B6" w:rsidRPr="00FC7FD6">
              <w:rPr>
                <w:rFonts w:eastAsia="Calibri"/>
                <w:b/>
                <w:color w:val="000000" w:themeColor="text1"/>
              </w:rPr>
              <w:t>lass</w:t>
            </w:r>
          </w:p>
        </w:tc>
        <w:tc>
          <w:tcPr>
            <w:tcW w:w="3283" w:type="dxa"/>
            <w:tcBorders>
              <w:left w:val="single" w:sz="4" w:space="0" w:color="auto"/>
            </w:tcBorders>
          </w:tcPr>
          <w:p w:rsidR="00ED731C" w:rsidRPr="00FC7FD6" w:rsidRDefault="004C60B6" w:rsidP="00133C66">
            <w:pPr>
              <w:pStyle w:val="ListParagraph1"/>
              <w:tabs>
                <w:tab w:val="left" w:pos="567"/>
                <w:tab w:val="left" w:pos="709"/>
              </w:tabs>
              <w:ind w:left="0"/>
              <w:jc w:val="center"/>
              <w:rPr>
                <w:rFonts w:eastAsia="Calibri"/>
                <w:b/>
                <w:color w:val="000000" w:themeColor="text1"/>
              </w:rPr>
            </w:pPr>
            <w:r w:rsidRPr="00FC7FD6">
              <w:rPr>
                <w:rFonts w:eastAsia="Calibri"/>
                <w:b/>
                <w:color w:val="000000" w:themeColor="text1"/>
              </w:rPr>
              <w:t xml:space="preserve">No of students posted </w:t>
            </w:r>
          </w:p>
        </w:tc>
      </w:tr>
      <w:tr w:rsidR="00133C66" w:rsidRPr="00FC7FD6" w:rsidTr="004C60B6">
        <w:trPr>
          <w:jc w:val="center"/>
        </w:trPr>
        <w:tc>
          <w:tcPr>
            <w:tcW w:w="3917" w:type="dxa"/>
          </w:tcPr>
          <w:p w:rsidR="00133C66" w:rsidRPr="00FC7FD6" w:rsidRDefault="00133C66" w:rsidP="00843E23">
            <w:pPr>
              <w:pStyle w:val="ListParagraph1"/>
              <w:tabs>
                <w:tab w:val="left" w:pos="567"/>
                <w:tab w:val="left" w:pos="709"/>
              </w:tabs>
              <w:ind w:left="0"/>
              <w:rPr>
                <w:rFonts w:eastAsia="Calibri"/>
                <w:color w:val="000000" w:themeColor="text1"/>
              </w:rPr>
            </w:pPr>
            <w:r w:rsidRPr="00FC7FD6">
              <w:rPr>
                <w:rFonts w:eastAsia="Calibri"/>
                <w:color w:val="000000" w:themeColor="text1"/>
              </w:rPr>
              <w:t>II B.</w:t>
            </w:r>
            <w:r w:rsidR="00843E23" w:rsidRPr="00FC7FD6">
              <w:rPr>
                <w:rFonts w:eastAsia="Calibri"/>
                <w:color w:val="000000" w:themeColor="text1"/>
              </w:rPr>
              <w:t>ASLP</w:t>
            </w:r>
            <w:r w:rsidRPr="00FC7FD6">
              <w:rPr>
                <w:rFonts w:eastAsia="Calibri"/>
                <w:color w:val="000000" w:themeColor="text1"/>
              </w:rPr>
              <w:t xml:space="preserve"> students</w:t>
            </w:r>
          </w:p>
        </w:tc>
        <w:tc>
          <w:tcPr>
            <w:tcW w:w="3283" w:type="dxa"/>
          </w:tcPr>
          <w:p w:rsidR="00133C66" w:rsidRPr="00FC7FD6" w:rsidRDefault="00676FE7" w:rsidP="00133C66">
            <w:pPr>
              <w:pStyle w:val="ListParagraph1"/>
              <w:tabs>
                <w:tab w:val="left" w:pos="567"/>
                <w:tab w:val="left" w:pos="709"/>
              </w:tabs>
              <w:ind w:left="0"/>
              <w:jc w:val="center"/>
              <w:rPr>
                <w:rFonts w:eastAsia="Calibri"/>
                <w:color w:val="000000" w:themeColor="text1"/>
              </w:rPr>
            </w:pPr>
            <w:r w:rsidRPr="00FC7FD6">
              <w:rPr>
                <w:rFonts w:eastAsia="Calibri"/>
                <w:color w:val="000000" w:themeColor="text1"/>
              </w:rPr>
              <w:t>11</w:t>
            </w:r>
          </w:p>
        </w:tc>
      </w:tr>
      <w:tr w:rsidR="00133C66" w:rsidRPr="00FC7FD6" w:rsidTr="004C60B6">
        <w:trPr>
          <w:jc w:val="center"/>
        </w:trPr>
        <w:tc>
          <w:tcPr>
            <w:tcW w:w="3917" w:type="dxa"/>
          </w:tcPr>
          <w:p w:rsidR="00133C66" w:rsidRPr="00FC7FD6" w:rsidRDefault="00133C66" w:rsidP="00133C66">
            <w:pPr>
              <w:pStyle w:val="ListParagraph1"/>
              <w:tabs>
                <w:tab w:val="left" w:pos="567"/>
                <w:tab w:val="left" w:pos="709"/>
              </w:tabs>
              <w:ind w:left="0"/>
              <w:rPr>
                <w:rFonts w:eastAsia="Calibri"/>
                <w:color w:val="000000" w:themeColor="text1"/>
              </w:rPr>
            </w:pPr>
            <w:r w:rsidRPr="00FC7FD6">
              <w:rPr>
                <w:rFonts w:eastAsia="Calibri"/>
                <w:color w:val="000000" w:themeColor="text1"/>
              </w:rPr>
              <w:t>I M.Sc students (Speech )</w:t>
            </w:r>
          </w:p>
        </w:tc>
        <w:tc>
          <w:tcPr>
            <w:tcW w:w="3283" w:type="dxa"/>
          </w:tcPr>
          <w:p w:rsidR="00133C66" w:rsidRPr="00FC7FD6" w:rsidRDefault="00676FE7" w:rsidP="00133C66">
            <w:pPr>
              <w:pStyle w:val="ListParagraph1"/>
              <w:tabs>
                <w:tab w:val="left" w:pos="567"/>
                <w:tab w:val="left" w:pos="709"/>
              </w:tabs>
              <w:ind w:left="0"/>
              <w:jc w:val="center"/>
              <w:rPr>
                <w:rFonts w:eastAsia="Calibri"/>
                <w:color w:val="000000" w:themeColor="text1"/>
              </w:rPr>
            </w:pPr>
            <w:r w:rsidRPr="00FC7FD6">
              <w:rPr>
                <w:rFonts w:eastAsia="Calibri"/>
                <w:color w:val="000000" w:themeColor="text1"/>
              </w:rPr>
              <w:t>6</w:t>
            </w:r>
          </w:p>
        </w:tc>
      </w:tr>
      <w:tr w:rsidR="00133C66" w:rsidRPr="00FC7FD6" w:rsidTr="004C60B6">
        <w:trPr>
          <w:jc w:val="center"/>
        </w:trPr>
        <w:tc>
          <w:tcPr>
            <w:tcW w:w="3917" w:type="dxa"/>
          </w:tcPr>
          <w:p w:rsidR="00133C66" w:rsidRPr="00FC7FD6" w:rsidRDefault="00133C66" w:rsidP="00133C66">
            <w:pPr>
              <w:pStyle w:val="ListParagraph1"/>
              <w:tabs>
                <w:tab w:val="left" w:pos="567"/>
                <w:tab w:val="left" w:pos="709"/>
              </w:tabs>
              <w:ind w:left="0"/>
              <w:rPr>
                <w:rFonts w:eastAsia="Calibri"/>
                <w:color w:val="000000" w:themeColor="text1"/>
              </w:rPr>
            </w:pPr>
            <w:r w:rsidRPr="00FC7FD6">
              <w:rPr>
                <w:rFonts w:eastAsia="Calibri"/>
                <w:color w:val="000000" w:themeColor="text1"/>
              </w:rPr>
              <w:t>I M.Sc students (Audiology)</w:t>
            </w:r>
          </w:p>
        </w:tc>
        <w:tc>
          <w:tcPr>
            <w:tcW w:w="3283" w:type="dxa"/>
          </w:tcPr>
          <w:p w:rsidR="00133C66" w:rsidRPr="00FC7FD6" w:rsidRDefault="00462AF2" w:rsidP="00133C66">
            <w:pPr>
              <w:pStyle w:val="ListParagraph1"/>
              <w:tabs>
                <w:tab w:val="left" w:pos="567"/>
                <w:tab w:val="left" w:pos="709"/>
              </w:tabs>
              <w:ind w:left="0"/>
              <w:jc w:val="center"/>
              <w:rPr>
                <w:rFonts w:eastAsia="Calibri"/>
                <w:color w:val="000000" w:themeColor="text1"/>
              </w:rPr>
            </w:pPr>
            <w:r w:rsidRPr="00FC7FD6">
              <w:rPr>
                <w:rFonts w:eastAsia="Calibri"/>
                <w:color w:val="000000" w:themeColor="text1"/>
              </w:rPr>
              <w:t>9</w:t>
            </w:r>
          </w:p>
        </w:tc>
      </w:tr>
      <w:tr w:rsidR="00133C66" w:rsidRPr="00FC7FD6" w:rsidTr="004C60B6">
        <w:trPr>
          <w:jc w:val="center"/>
        </w:trPr>
        <w:tc>
          <w:tcPr>
            <w:tcW w:w="3917" w:type="dxa"/>
          </w:tcPr>
          <w:p w:rsidR="00133C66" w:rsidRPr="00FC7FD6" w:rsidRDefault="00133C66" w:rsidP="00133C66">
            <w:pPr>
              <w:pStyle w:val="ListParagraph1"/>
              <w:tabs>
                <w:tab w:val="left" w:pos="567"/>
                <w:tab w:val="left" w:pos="709"/>
              </w:tabs>
              <w:ind w:left="0"/>
              <w:rPr>
                <w:rFonts w:eastAsia="Calibri"/>
                <w:color w:val="000000" w:themeColor="text1"/>
              </w:rPr>
            </w:pPr>
            <w:r w:rsidRPr="00FC7FD6">
              <w:rPr>
                <w:rFonts w:eastAsia="Calibri"/>
                <w:color w:val="000000" w:themeColor="text1"/>
              </w:rPr>
              <w:t>Internship students</w:t>
            </w:r>
          </w:p>
        </w:tc>
        <w:tc>
          <w:tcPr>
            <w:tcW w:w="3283" w:type="dxa"/>
          </w:tcPr>
          <w:p w:rsidR="00133C66" w:rsidRPr="00FC7FD6" w:rsidRDefault="00462AF2" w:rsidP="00133C66">
            <w:pPr>
              <w:pStyle w:val="ListParagraph1"/>
              <w:tabs>
                <w:tab w:val="left" w:pos="567"/>
                <w:tab w:val="left" w:pos="709"/>
              </w:tabs>
              <w:ind w:left="0"/>
              <w:jc w:val="center"/>
              <w:rPr>
                <w:rFonts w:eastAsia="Calibri"/>
                <w:color w:val="000000" w:themeColor="text1"/>
              </w:rPr>
            </w:pPr>
            <w:r w:rsidRPr="00FC7FD6">
              <w:rPr>
                <w:rFonts w:eastAsia="Calibri"/>
                <w:color w:val="000000" w:themeColor="text1"/>
              </w:rPr>
              <w:t>1</w:t>
            </w:r>
            <w:r w:rsidR="00676FE7" w:rsidRPr="00FC7FD6">
              <w:rPr>
                <w:rFonts w:eastAsia="Calibri"/>
                <w:color w:val="000000" w:themeColor="text1"/>
              </w:rPr>
              <w:t>1</w:t>
            </w:r>
          </w:p>
        </w:tc>
      </w:tr>
      <w:tr w:rsidR="00133C66" w:rsidRPr="00FC7FD6" w:rsidTr="004C60B6">
        <w:trPr>
          <w:jc w:val="center"/>
        </w:trPr>
        <w:tc>
          <w:tcPr>
            <w:tcW w:w="3917" w:type="dxa"/>
          </w:tcPr>
          <w:p w:rsidR="00133C66" w:rsidRPr="00FC7FD6" w:rsidRDefault="00133C66" w:rsidP="00133C66">
            <w:pPr>
              <w:pStyle w:val="ListParagraph1"/>
              <w:tabs>
                <w:tab w:val="left" w:pos="567"/>
                <w:tab w:val="left" w:pos="709"/>
              </w:tabs>
              <w:ind w:left="0"/>
              <w:jc w:val="center"/>
              <w:rPr>
                <w:rFonts w:eastAsia="Calibri"/>
                <w:b/>
                <w:color w:val="000000" w:themeColor="text1"/>
              </w:rPr>
            </w:pPr>
            <w:r w:rsidRPr="00FC7FD6">
              <w:rPr>
                <w:rFonts w:eastAsia="Calibri"/>
                <w:b/>
                <w:color w:val="000000" w:themeColor="text1"/>
              </w:rPr>
              <w:t>Total</w:t>
            </w:r>
          </w:p>
        </w:tc>
        <w:tc>
          <w:tcPr>
            <w:tcW w:w="3283" w:type="dxa"/>
          </w:tcPr>
          <w:p w:rsidR="00133C66" w:rsidRPr="00FC7FD6" w:rsidRDefault="00676FE7" w:rsidP="00133C66">
            <w:pPr>
              <w:pStyle w:val="ListParagraph1"/>
              <w:tabs>
                <w:tab w:val="left" w:pos="567"/>
                <w:tab w:val="left" w:pos="709"/>
              </w:tabs>
              <w:ind w:left="0"/>
              <w:jc w:val="center"/>
              <w:rPr>
                <w:rFonts w:eastAsia="Calibri"/>
                <w:b/>
                <w:color w:val="000000" w:themeColor="text1"/>
              </w:rPr>
            </w:pPr>
            <w:r w:rsidRPr="00FC7FD6">
              <w:rPr>
                <w:rFonts w:eastAsia="Calibri"/>
                <w:b/>
                <w:color w:val="000000" w:themeColor="text1"/>
              </w:rPr>
              <w:t>37</w:t>
            </w:r>
          </w:p>
        </w:tc>
      </w:tr>
    </w:tbl>
    <w:p w:rsidR="00133C66" w:rsidRPr="00FC7FD6" w:rsidRDefault="00133C66" w:rsidP="00133C66">
      <w:pPr>
        <w:pStyle w:val="ListParagraph1"/>
        <w:tabs>
          <w:tab w:val="left" w:pos="567"/>
          <w:tab w:val="left" w:pos="709"/>
        </w:tabs>
        <w:spacing w:line="360" w:lineRule="auto"/>
        <w:ind w:left="90"/>
        <w:rPr>
          <w:color w:val="000000" w:themeColor="text1"/>
        </w:rPr>
      </w:pPr>
      <w:r w:rsidRPr="00FC7FD6">
        <w:rPr>
          <w:color w:val="000000" w:themeColor="text1"/>
        </w:rPr>
        <w:tab/>
      </w:r>
    </w:p>
    <w:p w:rsidR="00133C66" w:rsidRPr="00FC7FD6" w:rsidRDefault="00133C66" w:rsidP="004B27ED">
      <w:pPr>
        <w:pStyle w:val="ListParagraph1"/>
        <w:numPr>
          <w:ilvl w:val="0"/>
          <w:numId w:val="5"/>
        </w:numPr>
        <w:spacing w:line="360" w:lineRule="auto"/>
        <w:jc w:val="both"/>
        <w:rPr>
          <w:b/>
          <w:color w:val="000000" w:themeColor="text1"/>
        </w:rPr>
      </w:pPr>
      <w:r w:rsidRPr="00FC7FD6">
        <w:rPr>
          <w:b/>
          <w:color w:val="000000" w:themeColor="text1"/>
        </w:rPr>
        <w:lastRenderedPageBreak/>
        <w:t xml:space="preserve">Staff Enrichment Programs: </w:t>
      </w:r>
      <w:r w:rsidR="000A4A2A" w:rsidRPr="000A4A2A">
        <w:rPr>
          <w:bCs/>
          <w:color w:val="000000" w:themeColor="text1"/>
        </w:rPr>
        <w:t>Nil</w:t>
      </w:r>
    </w:p>
    <w:p w:rsidR="00C77931" w:rsidRPr="00FC7FD6" w:rsidRDefault="00C77931" w:rsidP="00C77931">
      <w:pPr>
        <w:pStyle w:val="ListParagraph1"/>
        <w:spacing w:line="360" w:lineRule="auto"/>
        <w:ind w:left="900"/>
        <w:jc w:val="both"/>
        <w:rPr>
          <w:b/>
          <w:color w:val="000000" w:themeColor="text1"/>
        </w:rPr>
      </w:pPr>
    </w:p>
    <w:p w:rsidR="00133C66" w:rsidRPr="00FC7FD6" w:rsidRDefault="00133C66" w:rsidP="004B27ED">
      <w:pPr>
        <w:pStyle w:val="ListParagraph1"/>
        <w:numPr>
          <w:ilvl w:val="1"/>
          <w:numId w:val="6"/>
        </w:numPr>
        <w:tabs>
          <w:tab w:val="left" w:pos="90"/>
        </w:tabs>
        <w:spacing w:line="360" w:lineRule="auto"/>
        <w:rPr>
          <w:b/>
          <w:color w:val="000000" w:themeColor="text1"/>
        </w:rPr>
      </w:pPr>
      <w:r w:rsidRPr="00FC7FD6">
        <w:rPr>
          <w:b/>
          <w:color w:val="000000" w:themeColor="text1"/>
        </w:rPr>
        <w:t>Research Projects :</w:t>
      </w:r>
      <w:r w:rsidRPr="00FC7FD6">
        <w:rPr>
          <w:color w:val="000000" w:themeColor="text1"/>
        </w:rPr>
        <w:t>Nil</w:t>
      </w:r>
    </w:p>
    <w:p w:rsidR="00133C66" w:rsidRPr="00FC7FD6" w:rsidRDefault="00133C66" w:rsidP="004B27ED">
      <w:pPr>
        <w:pStyle w:val="ListParagraph1"/>
        <w:numPr>
          <w:ilvl w:val="1"/>
          <w:numId w:val="6"/>
        </w:numPr>
        <w:tabs>
          <w:tab w:val="left" w:pos="360"/>
        </w:tabs>
        <w:spacing w:line="360" w:lineRule="auto"/>
        <w:rPr>
          <w:b/>
          <w:color w:val="000000" w:themeColor="text1"/>
        </w:rPr>
      </w:pPr>
      <w:r w:rsidRPr="00FC7FD6">
        <w:rPr>
          <w:b/>
          <w:color w:val="000000" w:themeColor="text1"/>
        </w:rPr>
        <w:t xml:space="preserve">Doctoral and Post-Doctoral Programs: </w:t>
      </w:r>
      <w:r w:rsidRPr="00FC7FD6">
        <w:rPr>
          <w:color w:val="000000" w:themeColor="text1"/>
        </w:rPr>
        <w:t>Nil</w:t>
      </w:r>
    </w:p>
    <w:p w:rsidR="00133C66" w:rsidRPr="00FC7FD6" w:rsidRDefault="00133C66" w:rsidP="004B27ED">
      <w:pPr>
        <w:pStyle w:val="ListParagraph1"/>
        <w:numPr>
          <w:ilvl w:val="1"/>
          <w:numId w:val="6"/>
        </w:numPr>
        <w:tabs>
          <w:tab w:val="left" w:pos="360"/>
        </w:tabs>
        <w:spacing w:after="200" w:line="360" w:lineRule="auto"/>
        <w:contextualSpacing/>
        <w:rPr>
          <w:b/>
          <w:color w:val="000000" w:themeColor="text1"/>
        </w:rPr>
      </w:pPr>
      <w:r w:rsidRPr="00FC7FD6">
        <w:rPr>
          <w:b/>
          <w:color w:val="000000" w:themeColor="text1"/>
        </w:rPr>
        <w:t xml:space="preserve">Research papers presented in National conferences/seminars: </w:t>
      </w:r>
      <w:r w:rsidRPr="00FC7FD6">
        <w:rPr>
          <w:color w:val="000000" w:themeColor="text1"/>
        </w:rPr>
        <w:t>Nil</w:t>
      </w:r>
    </w:p>
    <w:p w:rsidR="00133C66" w:rsidRPr="00FC7FD6" w:rsidRDefault="00133C66" w:rsidP="004B27ED">
      <w:pPr>
        <w:pStyle w:val="ListParagraph1"/>
        <w:numPr>
          <w:ilvl w:val="1"/>
          <w:numId w:val="6"/>
        </w:numPr>
        <w:tabs>
          <w:tab w:val="left" w:pos="360"/>
        </w:tabs>
        <w:spacing w:after="200" w:line="360" w:lineRule="auto"/>
        <w:contextualSpacing/>
        <w:rPr>
          <w:b/>
          <w:color w:val="000000" w:themeColor="text1"/>
        </w:rPr>
      </w:pPr>
      <w:r w:rsidRPr="00FC7FD6">
        <w:rPr>
          <w:b/>
          <w:color w:val="000000" w:themeColor="text1"/>
        </w:rPr>
        <w:t xml:space="preserve">Research papers presented at International conferences/seminars: </w:t>
      </w:r>
      <w:r w:rsidRPr="00FC7FD6">
        <w:rPr>
          <w:color w:val="000000" w:themeColor="text1"/>
        </w:rPr>
        <w:t>Nil</w:t>
      </w:r>
    </w:p>
    <w:p w:rsidR="00133C66" w:rsidRPr="00FC7FD6"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FC7FD6">
        <w:rPr>
          <w:b/>
          <w:color w:val="000000" w:themeColor="text1"/>
        </w:rPr>
        <w:t xml:space="preserve">Research Papers published in National Conference/Seminar Proceedings: </w:t>
      </w:r>
      <w:r w:rsidRPr="00FC7FD6">
        <w:rPr>
          <w:color w:val="000000" w:themeColor="text1"/>
        </w:rPr>
        <w:t>Nil</w:t>
      </w:r>
    </w:p>
    <w:p w:rsidR="00133C66" w:rsidRPr="00FC7FD6" w:rsidRDefault="00133C66" w:rsidP="004B27ED">
      <w:pPr>
        <w:pStyle w:val="ListParagraph1"/>
        <w:numPr>
          <w:ilvl w:val="1"/>
          <w:numId w:val="6"/>
        </w:numPr>
        <w:tabs>
          <w:tab w:val="left" w:pos="360"/>
        </w:tabs>
        <w:spacing w:after="200" w:line="360" w:lineRule="auto"/>
        <w:contextualSpacing/>
        <w:jc w:val="both"/>
        <w:rPr>
          <w:bCs/>
          <w:color w:val="000000" w:themeColor="text1"/>
        </w:rPr>
      </w:pPr>
      <w:r w:rsidRPr="00FC7FD6">
        <w:rPr>
          <w:b/>
          <w:color w:val="000000" w:themeColor="text1"/>
        </w:rPr>
        <w:t>Research Papers published in International Conference/Seminar Proceedings:</w:t>
      </w:r>
      <w:r w:rsidR="00053EE3" w:rsidRPr="00FC7FD6">
        <w:rPr>
          <w:b/>
          <w:color w:val="000000" w:themeColor="text1"/>
        </w:rPr>
        <w:t xml:space="preserve"> </w:t>
      </w:r>
      <w:r w:rsidRPr="00FC7FD6">
        <w:rPr>
          <w:bCs/>
          <w:color w:val="000000" w:themeColor="text1"/>
        </w:rPr>
        <w:t>Nil</w:t>
      </w:r>
    </w:p>
    <w:p w:rsidR="00133C66" w:rsidRPr="00FC7FD6"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FC7FD6">
        <w:rPr>
          <w:b/>
          <w:color w:val="000000" w:themeColor="text1"/>
        </w:rPr>
        <w:t xml:space="preserve">Research Papers published in National Journals: </w:t>
      </w:r>
      <w:r w:rsidRPr="00FC7FD6">
        <w:rPr>
          <w:bCs/>
          <w:color w:val="000000" w:themeColor="text1"/>
        </w:rPr>
        <w:t>Nil</w:t>
      </w:r>
    </w:p>
    <w:p w:rsidR="00133C66" w:rsidRPr="00FC7FD6"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FC7FD6">
        <w:rPr>
          <w:b/>
          <w:color w:val="000000" w:themeColor="text1"/>
        </w:rPr>
        <w:t>Research Papers published in International Journals:</w:t>
      </w:r>
      <w:r w:rsidRPr="00FC7FD6">
        <w:rPr>
          <w:color w:val="000000" w:themeColor="text1"/>
        </w:rPr>
        <w:t xml:space="preserve"> Nil</w:t>
      </w:r>
    </w:p>
    <w:p w:rsidR="00133C66" w:rsidRPr="00FC7FD6" w:rsidRDefault="00133C66" w:rsidP="004B27ED">
      <w:pPr>
        <w:pStyle w:val="ListParagraph1"/>
        <w:numPr>
          <w:ilvl w:val="1"/>
          <w:numId w:val="6"/>
        </w:numPr>
        <w:spacing w:after="200" w:line="360" w:lineRule="auto"/>
        <w:contextualSpacing/>
        <w:rPr>
          <w:color w:val="000000" w:themeColor="text1"/>
        </w:rPr>
      </w:pPr>
      <w:r w:rsidRPr="00FC7FD6">
        <w:rPr>
          <w:b/>
          <w:color w:val="000000" w:themeColor="text1"/>
        </w:rPr>
        <w:t>Book / Chapters Published:</w:t>
      </w:r>
      <w:r w:rsidR="00053EE3" w:rsidRPr="00FC7FD6">
        <w:rPr>
          <w:b/>
          <w:color w:val="000000" w:themeColor="text1"/>
        </w:rPr>
        <w:t xml:space="preserve"> </w:t>
      </w:r>
      <w:r w:rsidRPr="00FC7FD6">
        <w:rPr>
          <w:bCs/>
          <w:color w:val="000000" w:themeColor="text1"/>
        </w:rPr>
        <w:t>Nil</w:t>
      </w:r>
    </w:p>
    <w:p w:rsidR="00BE480F" w:rsidRPr="00FC7FD6" w:rsidRDefault="00133C66" w:rsidP="004B27ED">
      <w:pPr>
        <w:pStyle w:val="ListParagraph1"/>
        <w:numPr>
          <w:ilvl w:val="1"/>
          <w:numId w:val="6"/>
        </w:numPr>
        <w:tabs>
          <w:tab w:val="left" w:pos="360"/>
        </w:tabs>
        <w:spacing w:line="360" w:lineRule="auto"/>
        <w:rPr>
          <w:b/>
          <w:color w:val="000000" w:themeColor="text1"/>
        </w:rPr>
      </w:pPr>
      <w:r w:rsidRPr="00FC7FD6">
        <w:rPr>
          <w:b/>
          <w:color w:val="000000" w:themeColor="text1"/>
        </w:rPr>
        <w:t xml:space="preserve">Books / Manuals/ Seminar proceedings Edited: </w:t>
      </w:r>
      <w:r w:rsidR="003C22BA" w:rsidRPr="00FC7FD6">
        <w:rPr>
          <w:b/>
          <w:color w:val="000000" w:themeColor="text1"/>
        </w:rPr>
        <w:t>AIISH.(2017)</w:t>
      </w:r>
      <w:r w:rsidR="002908B3" w:rsidRPr="00FC7FD6">
        <w:rPr>
          <w:b/>
          <w:color w:val="000000" w:themeColor="text1"/>
        </w:rPr>
        <w:t xml:space="preserve">: </w:t>
      </w:r>
      <w:r w:rsidR="00273C5A" w:rsidRPr="00FC7FD6">
        <w:rPr>
          <w:color w:val="000000" w:themeColor="text1"/>
          <w:shd w:val="clear" w:color="auto" w:fill="FFFFFF"/>
        </w:rPr>
        <w:t>Nil</w:t>
      </w:r>
    </w:p>
    <w:p w:rsidR="00133C66" w:rsidRPr="00FC7FD6" w:rsidRDefault="00133C66" w:rsidP="004B27ED">
      <w:pPr>
        <w:pStyle w:val="ListParagraph1"/>
        <w:numPr>
          <w:ilvl w:val="1"/>
          <w:numId w:val="6"/>
        </w:numPr>
        <w:tabs>
          <w:tab w:val="left" w:pos="360"/>
        </w:tabs>
        <w:spacing w:line="360" w:lineRule="auto"/>
        <w:rPr>
          <w:color w:val="000000" w:themeColor="text1"/>
        </w:rPr>
      </w:pPr>
      <w:r w:rsidRPr="00FC7FD6">
        <w:rPr>
          <w:b/>
          <w:color w:val="000000" w:themeColor="text1"/>
        </w:rPr>
        <w:t xml:space="preserve">Scholarly Reviewing Activities: </w:t>
      </w:r>
      <w:r w:rsidRPr="00FC7FD6">
        <w:rPr>
          <w:color w:val="000000" w:themeColor="text1"/>
        </w:rPr>
        <w:t>Nil</w:t>
      </w:r>
    </w:p>
    <w:p w:rsidR="00133C66" w:rsidRPr="00FC7FD6" w:rsidRDefault="00133C66" w:rsidP="004B27ED">
      <w:pPr>
        <w:pStyle w:val="ListParagraph1"/>
        <w:numPr>
          <w:ilvl w:val="1"/>
          <w:numId w:val="6"/>
        </w:numPr>
        <w:tabs>
          <w:tab w:val="left" w:pos="360"/>
        </w:tabs>
        <w:spacing w:line="360" w:lineRule="auto"/>
        <w:rPr>
          <w:color w:val="000000" w:themeColor="text1"/>
        </w:rPr>
      </w:pPr>
      <w:r w:rsidRPr="00FC7FD6">
        <w:rPr>
          <w:b/>
          <w:color w:val="000000" w:themeColor="text1"/>
        </w:rPr>
        <w:t>Research Proposal:</w:t>
      </w:r>
      <w:r w:rsidR="00053EE3" w:rsidRPr="00FC7FD6">
        <w:rPr>
          <w:b/>
          <w:color w:val="000000" w:themeColor="text1"/>
        </w:rPr>
        <w:t xml:space="preserve"> </w:t>
      </w:r>
      <w:r w:rsidRPr="00FC7FD6">
        <w:rPr>
          <w:color w:val="000000" w:themeColor="text1"/>
        </w:rPr>
        <w:t>Nil</w:t>
      </w:r>
    </w:p>
    <w:p w:rsidR="00133C66" w:rsidRPr="00FC7FD6" w:rsidRDefault="00133C66" w:rsidP="00133C66">
      <w:pPr>
        <w:pStyle w:val="ListParagraph1"/>
        <w:tabs>
          <w:tab w:val="left" w:pos="360"/>
        </w:tabs>
        <w:spacing w:line="360" w:lineRule="auto"/>
        <w:ind w:left="1440"/>
        <w:rPr>
          <w:color w:val="FF0000"/>
        </w:rPr>
      </w:pPr>
    </w:p>
    <w:p w:rsidR="00133C66" w:rsidRPr="00FC7FD6" w:rsidRDefault="00133C66" w:rsidP="00133C66">
      <w:pPr>
        <w:pStyle w:val="ListParagraph1"/>
        <w:tabs>
          <w:tab w:val="left" w:pos="360"/>
        </w:tabs>
        <w:spacing w:line="360" w:lineRule="auto"/>
        <w:ind w:left="90"/>
        <w:rPr>
          <w:b/>
          <w:color w:val="000000" w:themeColor="text1"/>
        </w:rPr>
      </w:pPr>
      <w:r w:rsidRPr="00FC7FD6">
        <w:rPr>
          <w:b/>
          <w:color w:val="000000" w:themeColor="text1"/>
        </w:rPr>
        <w:t>3. CLINICAL SERVICES</w:t>
      </w:r>
    </w:p>
    <w:p w:rsidR="00133C66" w:rsidRPr="00FC7FD6" w:rsidRDefault="00133C66" w:rsidP="004B27ED">
      <w:pPr>
        <w:pStyle w:val="ListParagraph1"/>
        <w:numPr>
          <w:ilvl w:val="0"/>
          <w:numId w:val="7"/>
        </w:numPr>
        <w:spacing w:line="360" w:lineRule="auto"/>
        <w:ind w:left="450" w:hanging="450"/>
        <w:rPr>
          <w:b/>
          <w:color w:val="000000" w:themeColor="text1"/>
        </w:rPr>
      </w:pPr>
      <w:r w:rsidRPr="00FC7FD6">
        <w:rPr>
          <w:b/>
          <w:color w:val="000000" w:themeColor="text1"/>
        </w:rPr>
        <w:t>General Clinical Services</w:t>
      </w:r>
    </w:p>
    <w:p w:rsidR="00133C66" w:rsidRPr="00FC7FD6" w:rsidRDefault="00133C66" w:rsidP="004B27ED">
      <w:pPr>
        <w:pStyle w:val="ListParagraph1"/>
        <w:numPr>
          <w:ilvl w:val="0"/>
          <w:numId w:val="8"/>
        </w:numPr>
        <w:tabs>
          <w:tab w:val="left" w:pos="180"/>
          <w:tab w:val="left" w:pos="630"/>
          <w:tab w:val="left" w:pos="810"/>
          <w:tab w:val="left" w:pos="1080"/>
        </w:tabs>
        <w:spacing w:line="360" w:lineRule="auto"/>
        <w:jc w:val="both"/>
        <w:rPr>
          <w:rFonts w:eastAsia="Calibri"/>
          <w:b/>
          <w:color w:val="000000" w:themeColor="text1"/>
        </w:rPr>
      </w:pPr>
      <w:r w:rsidRPr="00FC7FD6">
        <w:rPr>
          <w:rFonts w:eastAsia="Calibri"/>
          <w:b/>
          <w:color w:val="000000" w:themeColor="text1"/>
        </w:rPr>
        <w:t xml:space="preserve">Follow-up evaluation- Detailed evaluation </w:t>
      </w:r>
    </w:p>
    <w:p w:rsidR="00133C66" w:rsidRPr="00FC7FD6" w:rsidRDefault="00133C66" w:rsidP="00133C66">
      <w:pPr>
        <w:pStyle w:val="NoSpacing1"/>
        <w:spacing w:line="360" w:lineRule="auto"/>
        <w:ind w:left="630"/>
        <w:jc w:val="both"/>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The newborns/infants referred during the newborn screening were followed up through telephone calls to parents/caregivers of infants. A complete test battery was administered for those clients who came for follow-up. Table 4 (a) &amp; (b) depicts the statistics related to this activity. </w:t>
      </w:r>
    </w:p>
    <w:p w:rsidR="00133C66" w:rsidRPr="00FC7FD6" w:rsidRDefault="00133C66" w:rsidP="00133C66">
      <w:pPr>
        <w:pStyle w:val="ListParagraph1"/>
        <w:tabs>
          <w:tab w:val="left" w:pos="180"/>
          <w:tab w:val="left" w:pos="360"/>
          <w:tab w:val="left" w:pos="630"/>
          <w:tab w:val="left" w:pos="1080"/>
        </w:tabs>
        <w:spacing w:before="240"/>
        <w:ind w:left="810" w:hanging="180"/>
        <w:jc w:val="both"/>
        <w:rPr>
          <w:rFonts w:eastAsia="Calibri"/>
          <w:b/>
          <w:color w:val="FF0000"/>
        </w:rPr>
      </w:pPr>
      <w:r w:rsidRPr="00FC7FD6">
        <w:rPr>
          <w:rFonts w:eastAsia="Calibri"/>
          <w:color w:val="000000" w:themeColor="text1"/>
        </w:rPr>
        <w:t xml:space="preserve">Table 4 (a): Details of the results of follow-up evaluation for </w:t>
      </w:r>
      <w:r w:rsidR="006E407D" w:rsidRPr="00FC7FD6">
        <w:rPr>
          <w:rFonts w:eastAsia="Calibri"/>
          <w:color w:val="000000" w:themeColor="text1"/>
        </w:rPr>
        <w:t>newborns</w:t>
      </w:r>
      <w:r w:rsidRPr="00FC7FD6">
        <w:rPr>
          <w:rFonts w:eastAsia="Calibri"/>
          <w:color w:val="000000" w:themeColor="text1"/>
        </w:rPr>
        <w:t xml:space="preserve"> and </w:t>
      </w:r>
      <w:r w:rsidR="006E407D" w:rsidRPr="00FC7FD6">
        <w:rPr>
          <w:rFonts w:eastAsia="Calibri"/>
          <w:color w:val="000000" w:themeColor="text1"/>
        </w:rPr>
        <w:t>infants</w:t>
      </w:r>
      <w:r w:rsidRPr="00FC7FD6">
        <w:rPr>
          <w:rFonts w:eastAsia="Calibri"/>
          <w:color w:val="FF0000"/>
        </w:rPr>
        <w:t>.</w:t>
      </w:r>
    </w:p>
    <w:tbl>
      <w:tblPr>
        <w:tblpPr w:leftFromText="180" w:rightFromText="180" w:vertAnchor="text" w:horzAnchor="margin" w:tblpXSpec="center" w:tblpY="67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1"/>
        <w:gridCol w:w="1178"/>
        <w:gridCol w:w="845"/>
        <w:gridCol w:w="746"/>
        <w:gridCol w:w="707"/>
        <w:gridCol w:w="825"/>
        <w:gridCol w:w="766"/>
        <w:gridCol w:w="1119"/>
        <w:gridCol w:w="756"/>
        <w:gridCol w:w="904"/>
        <w:gridCol w:w="619"/>
      </w:tblGrid>
      <w:tr w:rsidR="0034609E" w:rsidRPr="00FC7FD6" w:rsidTr="0034609E">
        <w:trPr>
          <w:trHeight w:val="584"/>
        </w:trPr>
        <w:tc>
          <w:tcPr>
            <w:tcW w:w="580"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Categories</w:t>
            </w:r>
          </w:p>
        </w:tc>
        <w:tc>
          <w:tcPr>
            <w:tcW w:w="615"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AIISH + Cheluvamba</w:t>
            </w:r>
          </w:p>
        </w:tc>
        <w:tc>
          <w:tcPr>
            <w:tcW w:w="441"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OSC Sarguru</w:t>
            </w:r>
          </w:p>
        </w:tc>
        <w:tc>
          <w:tcPr>
            <w:tcW w:w="390"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OSC-Sagara</w:t>
            </w:r>
          </w:p>
          <w:p w:rsidR="00133C66" w:rsidRPr="00FC7FD6" w:rsidRDefault="00133C66" w:rsidP="0034609E">
            <w:pPr>
              <w:pStyle w:val="NoSpacing"/>
              <w:jc w:val="center"/>
              <w:rPr>
                <w:rFonts w:ascii="Times New Roman" w:eastAsia="Calibri" w:hAnsi="Times New Roman"/>
                <w:b/>
                <w:bCs/>
                <w:sz w:val="24"/>
                <w:szCs w:val="24"/>
              </w:rPr>
            </w:pPr>
          </w:p>
        </w:tc>
        <w:tc>
          <w:tcPr>
            <w:tcW w:w="369"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Ajmer</w:t>
            </w:r>
          </w:p>
          <w:p w:rsidR="00133C66" w:rsidRPr="00FC7FD6" w:rsidRDefault="00133C66" w:rsidP="0034609E">
            <w:pPr>
              <w:pStyle w:val="NoSpacing"/>
              <w:jc w:val="center"/>
              <w:rPr>
                <w:rFonts w:ascii="Times New Roman" w:eastAsia="Calibri" w:hAnsi="Times New Roman"/>
                <w:b/>
                <w:bCs/>
                <w:sz w:val="24"/>
                <w:szCs w:val="24"/>
                <w:highlight w:val="yellow"/>
              </w:rPr>
            </w:pPr>
          </w:p>
        </w:tc>
        <w:tc>
          <w:tcPr>
            <w:tcW w:w="431"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Cuttack</w:t>
            </w:r>
          </w:p>
          <w:p w:rsidR="00133C66" w:rsidRPr="00FC7FD6" w:rsidRDefault="00133C66" w:rsidP="0034609E">
            <w:pPr>
              <w:pStyle w:val="NoSpacing"/>
              <w:jc w:val="center"/>
              <w:rPr>
                <w:rFonts w:ascii="Times New Roman" w:eastAsia="Calibri" w:hAnsi="Times New Roman"/>
                <w:b/>
                <w:bCs/>
                <w:sz w:val="24"/>
                <w:szCs w:val="24"/>
              </w:rPr>
            </w:pPr>
          </w:p>
        </w:tc>
        <w:tc>
          <w:tcPr>
            <w:tcW w:w="400"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Imphal</w:t>
            </w:r>
          </w:p>
          <w:p w:rsidR="00133C66" w:rsidRPr="00FC7FD6" w:rsidRDefault="00133C66" w:rsidP="0034609E">
            <w:pPr>
              <w:pStyle w:val="NoSpacing"/>
              <w:jc w:val="center"/>
              <w:rPr>
                <w:rFonts w:ascii="Times New Roman" w:eastAsia="Calibri" w:hAnsi="Times New Roman"/>
                <w:b/>
                <w:bCs/>
                <w:sz w:val="24"/>
                <w:szCs w:val="24"/>
              </w:rPr>
            </w:pPr>
          </w:p>
        </w:tc>
        <w:tc>
          <w:tcPr>
            <w:tcW w:w="584"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Puducherry</w:t>
            </w:r>
          </w:p>
          <w:p w:rsidR="00133C66" w:rsidRPr="00FC7FD6" w:rsidRDefault="00133C66" w:rsidP="0034609E">
            <w:pPr>
              <w:pStyle w:val="NoSpacing"/>
              <w:jc w:val="center"/>
              <w:rPr>
                <w:rFonts w:ascii="Times New Roman" w:eastAsia="Calibri" w:hAnsi="Times New Roman"/>
                <w:b/>
                <w:bCs/>
                <w:sz w:val="24"/>
                <w:szCs w:val="24"/>
              </w:rPr>
            </w:pPr>
          </w:p>
        </w:tc>
        <w:tc>
          <w:tcPr>
            <w:tcW w:w="395"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Ranchi</w:t>
            </w:r>
          </w:p>
          <w:p w:rsidR="00133C66" w:rsidRPr="00FC7FD6" w:rsidRDefault="00133C66" w:rsidP="0034609E">
            <w:pPr>
              <w:pStyle w:val="NoSpacing"/>
              <w:jc w:val="center"/>
              <w:rPr>
                <w:rFonts w:ascii="Times New Roman" w:eastAsia="Calibri" w:hAnsi="Times New Roman"/>
                <w:b/>
                <w:bCs/>
                <w:sz w:val="24"/>
                <w:szCs w:val="24"/>
              </w:rPr>
            </w:pPr>
          </w:p>
        </w:tc>
        <w:tc>
          <w:tcPr>
            <w:tcW w:w="472"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Jabalpur</w:t>
            </w:r>
          </w:p>
        </w:tc>
        <w:tc>
          <w:tcPr>
            <w:tcW w:w="323" w:type="pct"/>
            <w:vAlign w:val="center"/>
          </w:tcPr>
          <w:p w:rsidR="00133C66" w:rsidRPr="00FC7FD6" w:rsidRDefault="00133C66" w:rsidP="0034609E">
            <w:pPr>
              <w:pStyle w:val="NoSpacing"/>
              <w:jc w:val="center"/>
              <w:rPr>
                <w:rFonts w:ascii="Times New Roman" w:eastAsia="Calibri" w:hAnsi="Times New Roman"/>
                <w:b/>
                <w:bCs/>
                <w:sz w:val="24"/>
                <w:szCs w:val="24"/>
              </w:rPr>
            </w:pPr>
            <w:r w:rsidRPr="00FC7FD6">
              <w:rPr>
                <w:rFonts w:ascii="Times New Roman" w:eastAsia="Calibri" w:hAnsi="Times New Roman"/>
                <w:b/>
                <w:bCs/>
                <w:sz w:val="24"/>
                <w:szCs w:val="24"/>
              </w:rPr>
              <w:t>Total</w:t>
            </w:r>
          </w:p>
        </w:tc>
      </w:tr>
      <w:tr w:rsidR="0034609E" w:rsidRPr="00FC7FD6" w:rsidTr="0034609E">
        <w:trPr>
          <w:trHeight w:val="355"/>
        </w:trPr>
        <w:tc>
          <w:tcPr>
            <w:tcW w:w="580" w:type="pct"/>
            <w:vAlign w:val="center"/>
          </w:tcPr>
          <w:p w:rsidR="0034609E" w:rsidRPr="00FC7FD6" w:rsidRDefault="0034609E" w:rsidP="0034609E">
            <w:pPr>
              <w:pStyle w:val="NoSpacing"/>
              <w:jc w:val="center"/>
              <w:rPr>
                <w:rFonts w:ascii="Times New Roman" w:hAnsi="Times New Roman"/>
                <w:b/>
                <w:bCs/>
                <w:sz w:val="24"/>
                <w:szCs w:val="24"/>
              </w:rPr>
            </w:pPr>
            <w:r w:rsidRPr="00FC7FD6">
              <w:rPr>
                <w:rFonts w:ascii="Times New Roman" w:hAnsi="Times New Roman"/>
                <w:b/>
                <w:bCs/>
                <w:sz w:val="24"/>
                <w:szCs w:val="24"/>
              </w:rPr>
              <w:t>Normal</w:t>
            </w:r>
          </w:p>
        </w:tc>
        <w:tc>
          <w:tcPr>
            <w:tcW w:w="615"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44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390" w:type="pct"/>
            <w:vAlign w:val="center"/>
          </w:tcPr>
          <w:p w:rsidR="0034609E" w:rsidRPr="00FC7FD6" w:rsidRDefault="0034609E" w:rsidP="0034609E">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369"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3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03</w:t>
            </w:r>
          </w:p>
        </w:tc>
        <w:tc>
          <w:tcPr>
            <w:tcW w:w="400"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84"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09</w:t>
            </w:r>
          </w:p>
        </w:tc>
        <w:tc>
          <w:tcPr>
            <w:tcW w:w="39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72"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29</w:t>
            </w:r>
          </w:p>
        </w:tc>
        <w:tc>
          <w:tcPr>
            <w:tcW w:w="323"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52</w:t>
            </w:r>
          </w:p>
        </w:tc>
      </w:tr>
      <w:tr w:rsidR="0034609E" w:rsidRPr="00FC7FD6" w:rsidTr="0034609E">
        <w:trPr>
          <w:trHeight w:val="355"/>
        </w:trPr>
        <w:tc>
          <w:tcPr>
            <w:tcW w:w="580" w:type="pct"/>
            <w:vAlign w:val="center"/>
          </w:tcPr>
          <w:p w:rsidR="0034609E" w:rsidRPr="00FC7FD6" w:rsidRDefault="0034609E" w:rsidP="0034609E">
            <w:pPr>
              <w:pStyle w:val="NoSpacing"/>
              <w:jc w:val="center"/>
              <w:rPr>
                <w:rFonts w:ascii="Times New Roman" w:hAnsi="Times New Roman"/>
                <w:b/>
                <w:bCs/>
                <w:sz w:val="24"/>
                <w:szCs w:val="24"/>
              </w:rPr>
            </w:pPr>
            <w:r w:rsidRPr="00FC7FD6">
              <w:rPr>
                <w:rFonts w:ascii="Times New Roman" w:hAnsi="Times New Roman"/>
                <w:b/>
                <w:bCs/>
                <w:sz w:val="24"/>
                <w:szCs w:val="24"/>
              </w:rPr>
              <w:lastRenderedPageBreak/>
              <w:t>ENT disorders</w:t>
            </w:r>
          </w:p>
        </w:tc>
        <w:tc>
          <w:tcPr>
            <w:tcW w:w="61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color w:val="000000" w:themeColor="text1"/>
                <w:sz w:val="24"/>
                <w:szCs w:val="24"/>
              </w:rPr>
              <w:t>0</w:t>
            </w:r>
          </w:p>
        </w:tc>
        <w:tc>
          <w:tcPr>
            <w:tcW w:w="44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390" w:type="pct"/>
            <w:vAlign w:val="center"/>
          </w:tcPr>
          <w:p w:rsidR="0034609E" w:rsidRPr="00FC7FD6" w:rsidRDefault="0034609E" w:rsidP="0034609E">
            <w:pPr>
              <w:jc w:val="center"/>
              <w:rPr>
                <w:rFonts w:ascii="Times New Roman" w:hAnsi="Times New Roman"/>
                <w:sz w:val="24"/>
                <w:szCs w:val="24"/>
              </w:rPr>
            </w:pPr>
            <w:r w:rsidRPr="00FC7FD6">
              <w:rPr>
                <w:rFonts w:ascii="Times New Roman" w:hAnsi="Times New Roman"/>
                <w:sz w:val="24"/>
                <w:szCs w:val="24"/>
              </w:rPr>
              <w:t>0</w:t>
            </w:r>
          </w:p>
        </w:tc>
        <w:tc>
          <w:tcPr>
            <w:tcW w:w="369"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3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00</w:t>
            </w:r>
          </w:p>
        </w:tc>
        <w:tc>
          <w:tcPr>
            <w:tcW w:w="400"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color w:val="000000" w:themeColor="text1"/>
                <w:sz w:val="24"/>
                <w:szCs w:val="24"/>
              </w:rPr>
              <w:t>0</w:t>
            </w:r>
          </w:p>
        </w:tc>
        <w:tc>
          <w:tcPr>
            <w:tcW w:w="584"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39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72"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00</w:t>
            </w:r>
          </w:p>
        </w:tc>
        <w:tc>
          <w:tcPr>
            <w:tcW w:w="323"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0</w:t>
            </w:r>
          </w:p>
        </w:tc>
      </w:tr>
      <w:tr w:rsidR="0034609E" w:rsidRPr="00FC7FD6" w:rsidTr="0034609E">
        <w:trPr>
          <w:trHeight w:val="253"/>
        </w:trPr>
        <w:tc>
          <w:tcPr>
            <w:tcW w:w="580" w:type="pct"/>
            <w:vAlign w:val="center"/>
          </w:tcPr>
          <w:p w:rsidR="0034609E" w:rsidRPr="00FC7FD6" w:rsidRDefault="0034609E" w:rsidP="0034609E">
            <w:pPr>
              <w:pStyle w:val="NoSpacing"/>
              <w:jc w:val="center"/>
              <w:rPr>
                <w:rFonts w:ascii="Times New Roman" w:hAnsi="Times New Roman"/>
                <w:b/>
                <w:bCs/>
                <w:sz w:val="24"/>
                <w:szCs w:val="24"/>
              </w:rPr>
            </w:pPr>
            <w:r w:rsidRPr="00FC7FD6">
              <w:rPr>
                <w:rFonts w:ascii="Times New Roman" w:hAnsi="Times New Roman"/>
                <w:b/>
                <w:bCs/>
                <w:sz w:val="24"/>
                <w:szCs w:val="24"/>
              </w:rPr>
              <w:t>Auditory Maturation delay</w:t>
            </w:r>
          </w:p>
        </w:tc>
        <w:tc>
          <w:tcPr>
            <w:tcW w:w="61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color w:val="000000" w:themeColor="text1"/>
                <w:sz w:val="24"/>
                <w:szCs w:val="24"/>
              </w:rPr>
              <w:t>0</w:t>
            </w:r>
          </w:p>
        </w:tc>
        <w:tc>
          <w:tcPr>
            <w:tcW w:w="44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390" w:type="pct"/>
            <w:vAlign w:val="center"/>
          </w:tcPr>
          <w:p w:rsidR="0034609E" w:rsidRPr="00FC7FD6" w:rsidRDefault="0034609E" w:rsidP="0034609E">
            <w:pPr>
              <w:jc w:val="center"/>
              <w:rPr>
                <w:rFonts w:ascii="Times New Roman" w:hAnsi="Times New Roman"/>
                <w:sz w:val="24"/>
                <w:szCs w:val="24"/>
              </w:rPr>
            </w:pPr>
            <w:r w:rsidRPr="00FC7FD6">
              <w:rPr>
                <w:rFonts w:ascii="Times New Roman" w:hAnsi="Times New Roman"/>
                <w:sz w:val="24"/>
                <w:szCs w:val="24"/>
              </w:rPr>
              <w:t>0</w:t>
            </w:r>
          </w:p>
        </w:tc>
        <w:tc>
          <w:tcPr>
            <w:tcW w:w="369"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3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00</w:t>
            </w:r>
          </w:p>
        </w:tc>
        <w:tc>
          <w:tcPr>
            <w:tcW w:w="400"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color w:val="000000" w:themeColor="text1"/>
                <w:sz w:val="24"/>
                <w:szCs w:val="24"/>
              </w:rPr>
              <w:t>0</w:t>
            </w:r>
          </w:p>
        </w:tc>
        <w:tc>
          <w:tcPr>
            <w:tcW w:w="584"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39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72"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00</w:t>
            </w:r>
          </w:p>
        </w:tc>
        <w:tc>
          <w:tcPr>
            <w:tcW w:w="323"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1</w:t>
            </w:r>
          </w:p>
        </w:tc>
      </w:tr>
      <w:tr w:rsidR="0034609E" w:rsidRPr="00FC7FD6" w:rsidTr="0034609E">
        <w:trPr>
          <w:trHeight w:val="253"/>
        </w:trPr>
        <w:tc>
          <w:tcPr>
            <w:tcW w:w="580" w:type="pct"/>
            <w:vAlign w:val="center"/>
          </w:tcPr>
          <w:p w:rsidR="0034609E" w:rsidRPr="00FC7FD6" w:rsidRDefault="0034609E" w:rsidP="0034609E">
            <w:pPr>
              <w:pStyle w:val="NoSpacing"/>
              <w:jc w:val="center"/>
              <w:rPr>
                <w:rFonts w:ascii="Times New Roman" w:hAnsi="Times New Roman"/>
                <w:b/>
                <w:bCs/>
                <w:sz w:val="24"/>
                <w:szCs w:val="24"/>
              </w:rPr>
            </w:pPr>
            <w:r w:rsidRPr="00FC7FD6">
              <w:rPr>
                <w:rFonts w:ascii="Times New Roman" w:hAnsi="Times New Roman"/>
                <w:b/>
                <w:bCs/>
                <w:sz w:val="24"/>
                <w:szCs w:val="24"/>
              </w:rPr>
              <w:t>Hearing impairment</w:t>
            </w:r>
          </w:p>
        </w:tc>
        <w:tc>
          <w:tcPr>
            <w:tcW w:w="615"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44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390" w:type="pct"/>
            <w:vAlign w:val="center"/>
          </w:tcPr>
          <w:p w:rsidR="0034609E" w:rsidRPr="00FC7FD6" w:rsidRDefault="0034609E" w:rsidP="0034609E">
            <w:pPr>
              <w:jc w:val="center"/>
              <w:rPr>
                <w:rFonts w:ascii="Times New Roman" w:hAnsi="Times New Roman"/>
                <w:sz w:val="24"/>
                <w:szCs w:val="24"/>
              </w:rPr>
            </w:pPr>
            <w:r w:rsidRPr="00FC7FD6">
              <w:rPr>
                <w:rFonts w:ascii="Times New Roman" w:hAnsi="Times New Roman"/>
                <w:sz w:val="24"/>
                <w:szCs w:val="24"/>
              </w:rPr>
              <w:t>15</w:t>
            </w:r>
          </w:p>
        </w:tc>
        <w:tc>
          <w:tcPr>
            <w:tcW w:w="369"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3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16</w:t>
            </w:r>
          </w:p>
        </w:tc>
        <w:tc>
          <w:tcPr>
            <w:tcW w:w="400"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w:t>
            </w:r>
          </w:p>
        </w:tc>
        <w:tc>
          <w:tcPr>
            <w:tcW w:w="584"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2</w:t>
            </w:r>
          </w:p>
        </w:tc>
        <w:tc>
          <w:tcPr>
            <w:tcW w:w="39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72"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04</w:t>
            </w:r>
          </w:p>
        </w:tc>
        <w:tc>
          <w:tcPr>
            <w:tcW w:w="323"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42</w:t>
            </w:r>
          </w:p>
        </w:tc>
      </w:tr>
      <w:tr w:rsidR="0034609E" w:rsidRPr="00FC7FD6" w:rsidTr="0034609E">
        <w:trPr>
          <w:trHeight w:val="253"/>
        </w:trPr>
        <w:tc>
          <w:tcPr>
            <w:tcW w:w="580" w:type="pct"/>
            <w:vAlign w:val="center"/>
          </w:tcPr>
          <w:p w:rsidR="0034609E" w:rsidRPr="00FC7FD6" w:rsidRDefault="0034609E" w:rsidP="0034609E">
            <w:pPr>
              <w:pStyle w:val="NoSpacing"/>
              <w:jc w:val="center"/>
              <w:rPr>
                <w:rFonts w:ascii="Times New Roman" w:hAnsi="Times New Roman"/>
                <w:b/>
                <w:bCs/>
                <w:sz w:val="24"/>
                <w:szCs w:val="24"/>
              </w:rPr>
            </w:pPr>
            <w:r w:rsidRPr="00FC7FD6">
              <w:rPr>
                <w:rFonts w:ascii="Times New Roman" w:hAnsi="Times New Roman"/>
                <w:b/>
                <w:bCs/>
                <w:sz w:val="24"/>
                <w:szCs w:val="24"/>
              </w:rPr>
              <w:t>Speech &amp; language disorder</w:t>
            </w:r>
          </w:p>
        </w:tc>
        <w:tc>
          <w:tcPr>
            <w:tcW w:w="61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color w:val="000000" w:themeColor="text1"/>
                <w:sz w:val="24"/>
                <w:szCs w:val="24"/>
              </w:rPr>
              <w:t>0</w:t>
            </w:r>
          </w:p>
        </w:tc>
        <w:tc>
          <w:tcPr>
            <w:tcW w:w="44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390" w:type="pct"/>
            <w:vAlign w:val="center"/>
          </w:tcPr>
          <w:p w:rsidR="0034609E" w:rsidRPr="00FC7FD6" w:rsidRDefault="0034609E" w:rsidP="0034609E">
            <w:pPr>
              <w:jc w:val="center"/>
              <w:rPr>
                <w:rFonts w:ascii="Times New Roman" w:hAnsi="Times New Roman"/>
                <w:sz w:val="24"/>
                <w:szCs w:val="24"/>
              </w:rPr>
            </w:pPr>
            <w:r w:rsidRPr="00FC7FD6">
              <w:rPr>
                <w:rFonts w:ascii="Times New Roman" w:hAnsi="Times New Roman"/>
                <w:sz w:val="24"/>
                <w:szCs w:val="24"/>
              </w:rPr>
              <w:t>2</w:t>
            </w:r>
          </w:p>
        </w:tc>
        <w:tc>
          <w:tcPr>
            <w:tcW w:w="369"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3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04</w:t>
            </w:r>
          </w:p>
        </w:tc>
        <w:tc>
          <w:tcPr>
            <w:tcW w:w="400"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584"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39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1</w:t>
            </w:r>
          </w:p>
        </w:tc>
        <w:tc>
          <w:tcPr>
            <w:tcW w:w="472"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05</w:t>
            </w:r>
          </w:p>
        </w:tc>
        <w:tc>
          <w:tcPr>
            <w:tcW w:w="323"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17</w:t>
            </w:r>
          </w:p>
        </w:tc>
      </w:tr>
      <w:tr w:rsidR="0034609E" w:rsidRPr="00FC7FD6" w:rsidTr="0034609E">
        <w:trPr>
          <w:trHeight w:val="253"/>
        </w:trPr>
        <w:tc>
          <w:tcPr>
            <w:tcW w:w="580" w:type="pct"/>
            <w:vAlign w:val="center"/>
          </w:tcPr>
          <w:p w:rsidR="0034609E" w:rsidRPr="00FC7FD6" w:rsidRDefault="0034609E" w:rsidP="0034609E">
            <w:pPr>
              <w:pStyle w:val="NoSpacing"/>
              <w:jc w:val="center"/>
              <w:rPr>
                <w:rFonts w:ascii="Times New Roman" w:hAnsi="Times New Roman"/>
                <w:b/>
                <w:bCs/>
                <w:sz w:val="24"/>
                <w:szCs w:val="24"/>
              </w:rPr>
            </w:pPr>
            <w:r w:rsidRPr="00FC7FD6">
              <w:rPr>
                <w:rFonts w:ascii="Times New Roman" w:hAnsi="Times New Roman"/>
                <w:b/>
                <w:bCs/>
                <w:sz w:val="24"/>
                <w:szCs w:val="24"/>
              </w:rPr>
              <w:t>Multiple Disorder</w:t>
            </w:r>
          </w:p>
        </w:tc>
        <w:tc>
          <w:tcPr>
            <w:tcW w:w="61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color w:val="000000" w:themeColor="text1"/>
                <w:sz w:val="24"/>
                <w:szCs w:val="24"/>
              </w:rPr>
              <w:t>0</w:t>
            </w:r>
          </w:p>
        </w:tc>
        <w:tc>
          <w:tcPr>
            <w:tcW w:w="44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390" w:type="pct"/>
            <w:vAlign w:val="center"/>
          </w:tcPr>
          <w:p w:rsidR="0034609E" w:rsidRPr="00FC7FD6" w:rsidRDefault="0034609E" w:rsidP="0034609E">
            <w:pPr>
              <w:jc w:val="center"/>
              <w:rPr>
                <w:rFonts w:ascii="Times New Roman" w:hAnsi="Times New Roman"/>
                <w:sz w:val="24"/>
                <w:szCs w:val="24"/>
              </w:rPr>
            </w:pPr>
            <w:r w:rsidRPr="00FC7FD6">
              <w:rPr>
                <w:rFonts w:ascii="Times New Roman" w:hAnsi="Times New Roman"/>
                <w:sz w:val="24"/>
                <w:szCs w:val="24"/>
              </w:rPr>
              <w:t>0</w:t>
            </w:r>
          </w:p>
        </w:tc>
        <w:tc>
          <w:tcPr>
            <w:tcW w:w="369"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3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00</w:t>
            </w:r>
          </w:p>
        </w:tc>
        <w:tc>
          <w:tcPr>
            <w:tcW w:w="400"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color w:val="000000" w:themeColor="text1"/>
                <w:sz w:val="24"/>
                <w:szCs w:val="24"/>
              </w:rPr>
              <w:t>0</w:t>
            </w:r>
          </w:p>
        </w:tc>
        <w:tc>
          <w:tcPr>
            <w:tcW w:w="584"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39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72"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00</w:t>
            </w:r>
          </w:p>
        </w:tc>
        <w:tc>
          <w:tcPr>
            <w:tcW w:w="323"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0</w:t>
            </w:r>
          </w:p>
        </w:tc>
      </w:tr>
      <w:tr w:rsidR="0034609E" w:rsidRPr="00FC7FD6" w:rsidTr="0034609E">
        <w:trPr>
          <w:trHeight w:val="253"/>
        </w:trPr>
        <w:tc>
          <w:tcPr>
            <w:tcW w:w="580" w:type="pct"/>
            <w:vAlign w:val="center"/>
          </w:tcPr>
          <w:p w:rsidR="0034609E" w:rsidRPr="00FC7FD6" w:rsidRDefault="0034609E" w:rsidP="0034609E">
            <w:pPr>
              <w:pStyle w:val="NoSpacing"/>
              <w:jc w:val="center"/>
              <w:rPr>
                <w:rFonts w:ascii="Times New Roman" w:hAnsi="Times New Roman"/>
                <w:b/>
                <w:bCs/>
                <w:sz w:val="24"/>
                <w:szCs w:val="24"/>
              </w:rPr>
            </w:pPr>
            <w:r w:rsidRPr="00FC7FD6">
              <w:rPr>
                <w:rFonts w:ascii="Times New Roman" w:hAnsi="Times New Roman"/>
                <w:b/>
                <w:bCs/>
                <w:sz w:val="24"/>
                <w:szCs w:val="24"/>
              </w:rPr>
              <w:t>Incomplete testing</w:t>
            </w:r>
          </w:p>
        </w:tc>
        <w:tc>
          <w:tcPr>
            <w:tcW w:w="615"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44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390" w:type="pct"/>
            <w:vAlign w:val="center"/>
          </w:tcPr>
          <w:p w:rsidR="0034609E" w:rsidRPr="00FC7FD6" w:rsidRDefault="0034609E" w:rsidP="0034609E">
            <w:pPr>
              <w:jc w:val="center"/>
              <w:rPr>
                <w:rFonts w:ascii="Times New Roman" w:hAnsi="Times New Roman"/>
                <w:sz w:val="24"/>
                <w:szCs w:val="24"/>
              </w:rPr>
            </w:pPr>
            <w:r w:rsidRPr="00FC7FD6">
              <w:rPr>
                <w:rFonts w:ascii="Times New Roman" w:hAnsi="Times New Roman"/>
                <w:sz w:val="24"/>
                <w:szCs w:val="24"/>
              </w:rPr>
              <w:t>0</w:t>
            </w:r>
          </w:p>
        </w:tc>
        <w:tc>
          <w:tcPr>
            <w:tcW w:w="369"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10</w:t>
            </w:r>
          </w:p>
        </w:tc>
        <w:tc>
          <w:tcPr>
            <w:tcW w:w="431"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00</w:t>
            </w:r>
          </w:p>
        </w:tc>
        <w:tc>
          <w:tcPr>
            <w:tcW w:w="400"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color w:val="000000" w:themeColor="text1"/>
                <w:sz w:val="24"/>
                <w:szCs w:val="24"/>
              </w:rPr>
              <w:t>0</w:t>
            </w:r>
          </w:p>
        </w:tc>
        <w:tc>
          <w:tcPr>
            <w:tcW w:w="584"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3</w:t>
            </w:r>
          </w:p>
        </w:tc>
        <w:tc>
          <w:tcPr>
            <w:tcW w:w="395"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0</w:t>
            </w:r>
          </w:p>
        </w:tc>
        <w:tc>
          <w:tcPr>
            <w:tcW w:w="472" w:type="pct"/>
            <w:vAlign w:val="center"/>
          </w:tcPr>
          <w:p w:rsidR="0034609E" w:rsidRPr="00FC7FD6" w:rsidRDefault="0034609E" w:rsidP="0034609E">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323" w:type="pct"/>
            <w:vAlign w:val="center"/>
          </w:tcPr>
          <w:p w:rsidR="0034609E" w:rsidRPr="00FC7FD6" w:rsidRDefault="0034609E" w:rsidP="0034609E">
            <w:pPr>
              <w:pStyle w:val="NoSpacing"/>
              <w:jc w:val="center"/>
              <w:rPr>
                <w:rFonts w:ascii="Times New Roman" w:hAnsi="Times New Roman"/>
                <w:sz w:val="24"/>
                <w:szCs w:val="24"/>
              </w:rPr>
            </w:pPr>
            <w:r w:rsidRPr="00FC7FD6">
              <w:rPr>
                <w:rFonts w:ascii="Times New Roman" w:hAnsi="Times New Roman"/>
                <w:sz w:val="24"/>
                <w:szCs w:val="24"/>
              </w:rPr>
              <w:t>18</w:t>
            </w:r>
          </w:p>
        </w:tc>
      </w:tr>
      <w:tr w:rsidR="0034609E" w:rsidRPr="00FC7FD6" w:rsidTr="0034609E">
        <w:trPr>
          <w:trHeight w:val="353"/>
        </w:trPr>
        <w:tc>
          <w:tcPr>
            <w:tcW w:w="580" w:type="pct"/>
            <w:vAlign w:val="center"/>
          </w:tcPr>
          <w:p w:rsidR="0034609E" w:rsidRPr="00FC7FD6" w:rsidRDefault="0034609E" w:rsidP="0034609E">
            <w:pPr>
              <w:pStyle w:val="NoSpacing"/>
              <w:jc w:val="center"/>
              <w:rPr>
                <w:rFonts w:ascii="Times New Roman" w:hAnsi="Times New Roman"/>
                <w:b/>
                <w:bCs/>
                <w:sz w:val="24"/>
                <w:szCs w:val="24"/>
              </w:rPr>
            </w:pPr>
            <w:r w:rsidRPr="00FC7FD6">
              <w:rPr>
                <w:rFonts w:ascii="Times New Roman" w:hAnsi="Times New Roman"/>
                <w:b/>
                <w:bCs/>
                <w:sz w:val="24"/>
                <w:szCs w:val="24"/>
              </w:rPr>
              <w:t>Total</w:t>
            </w:r>
          </w:p>
        </w:tc>
        <w:tc>
          <w:tcPr>
            <w:tcW w:w="615"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6</w:t>
            </w:r>
          </w:p>
        </w:tc>
        <w:tc>
          <w:tcPr>
            <w:tcW w:w="441"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6</w:t>
            </w:r>
          </w:p>
        </w:tc>
        <w:tc>
          <w:tcPr>
            <w:tcW w:w="390"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22</w:t>
            </w:r>
          </w:p>
        </w:tc>
        <w:tc>
          <w:tcPr>
            <w:tcW w:w="369"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10</w:t>
            </w:r>
          </w:p>
        </w:tc>
        <w:tc>
          <w:tcPr>
            <w:tcW w:w="431"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23</w:t>
            </w:r>
          </w:p>
        </w:tc>
        <w:tc>
          <w:tcPr>
            <w:tcW w:w="400"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9</w:t>
            </w:r>
          </w:p>
        </w:tc>
        <w:tc>
          <w:tcPr>
            <w:tcW w:w="584"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14</w:t>
            </w:r>
          </w:p>
        </w:tc>
        <w:tc>
          <w:tcPr>
            <w:tcW w:w="395"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1</w:t>
            </w:r>
          </w:p>
        </w:tc>
        <w:tc>
          <w:tcPr>
            <w:tcW w:w="472"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39</w:t>
            </w:r>
          </w:p>
        </w:tc>
        <w:tc>
          <w:tcPr>
            <w:tcW w:w="323" w:type="pct"/>
            <w:vAlign w:val="center"/>
          </w:tcPr>
          <w:p w:rsidR="0034609E" w:rsidRPr="00FC7FD6" w:rsidRDefault="0034609E" w:rsidP="0034609E">
            <w:pPr>
              <w:jc w:val="center"/>
              <w:rPr>
                <w:rFonts w:ascii="Times New Roman" w:hAnsi="Times New Roman"/>
                <w:color w:val="000000"/>
                <w:sz w:val="24"/>
                <w:szCs w:val="24"/>
              </w:rPr>
            </w:pPr>
            <w:r w:rsidRPr="00FC7FD6">
              <w:rPr>
                <w:rFonts w:ascii="Times New Roman" w:hAnsi="Times New Roman"/>
                <w:color w:val="000000"/>
                <w:sz w:val="24"/>
                <w:szCs w:val="24"/>
              </w:rPr>
              <w:t>130</w:t>
            </w:r>
          </w:p>
        </w:tc>
      </w:tr>
    </w:tbl>
    <w:p w:rsidR="00133C66" w:rsidRPr="00FC7FD6" w:rsidRDefault="00133C66" w:rsidP="00133C66">
      <w:pPr>
        <w:pStyle w:val="ListParagraph1"/>
        <w:tabs>
          <w:tab w:val="left" w:pos="180"/>
          <w:tab w:val="left" w:pos="630"/>
          <w:tab w:val="left" w:pos="810"/>
          <w:tab w:val="left" w:pos="1080"/>
        </w:tabs>
        <w:spacing w:line="360" w:lineRule="auto"/>
        <w:ind w:left="360"/>
        <w:jc w:val="both"/>
        <w:rPr>
          <w:rFonts w:eastAsia="Calibri"/>
          <w:bCs/>
          <w:color w:val="FF0000"/>
        </w:rPr>
      </w:pPr>
    </w:p>
    <w:p w:rsidR="00133C66" w:rsidRPr="00FC7FD6" w:rsidRDefault="00133C66" w:rsidP="00133C66">
      <w:pPr>
        <w:pStyle w:val="ListParagraph1"/>
        <w:tabs>
          <w:tab w:val="left" w:pos="180"/>
          <w:tab w:val="left" w:pos="630"/>
          <w:tab w:val="left" w:pos="810"/>
          <w:tab w:val="left" w:pos="1080"/>
        </w:tabs>
        <w:spacing w:line="360" w:lineRule="auto"/>
        <w:ind w:left="360"/>
        <w:jc w:val="both"/>
        <w:rPr>
          <w:rFonts w:eastAsia="Calibri"/>
          <w:bCs/>
          <w:color w:val="000000" w:themeColor="text1"/>
        </w:rPr>
      </w:pPr>
      <w:r w:rsidRPr="00FC7FD6">
        <w:rPr>
          <w:rFonts w:eastAsia="Calibri"/>
          <w:bCs/>
          <w:color w:val="000000" w:themeColor="text1"/>
        </w:rPr>
        <w:t>The at-risk babies were monitored regularly by administering the speech-language &amp; hearing checklist through phone call. The babies who are identified with delay in the milestones were referred to AIISH/concern NBS centre for detailed evaluation.</w:t>
      </w:r>
    </w:p>
    <w:p w:rsidR="00133C66" w:rsidRPr="00FC7FD6" w:rsidRDefault="00133C66" w:rsidP="00133C66">
      <w:pPr>
        <w:pStyle w:val="ListParagraph1"/>
        <w:tabs>
          <w:tab w:val="left" w:pos="180"/>
          <w:tab w:val="left" w:pos="630"/>
          <w:tab w:val="left" w:pos="810"/>
          <w:tab w:val="left" w:pos="1080"/>
        </w:tabs>
        <w:ind w:left="360"/>
        <w:jc w:val="both"/>
        <w:rPr>
          <w:rFonts w:eastAsia="Calibri"/>
          <w:bCs/>
          <w:color w:val="000000" w:themeColor="text1"/>
        </w:rPr>
      </w:pPr>
    </w:p>
    <w:p w:rsidR="00133C66" w:rsidRPr="00FC7FD6" w:rsidRDefault="00133C66" w:rsidP="00133C66">
      <w:pPr>
        <w:pStyle w:val="ListParagraph1"/>
        <w:tabs>
          <w:tab w:val="left" w:pos="180"/>
          <w:tab w:val="left" w:pos="630"/>
          <w:tab w:val="left" w:pos="810"/>
          <w:tab w:val="left" w:pos="1080"/>
        </w:tabs>
        <w:spacing w:line="360" w:lineRule="auto"/>
        <w:ind w:left="0" w:firstLine="360"/>
        <w:jc w:val="both"/>
        <w:rPr>
          <w:rFonts w:eastAsia="Calibri"/>
          <w:color w:val="000000" w:themeColor="text1"/>
        </w:rPr>
      </w:pPr>
      <w:r w:rsidRPr="00FC7FD6">
        <w:rPr>
          <w:rFonts w:eastAsia="Calibri"/>
          <w:color w:val="000000" w:themeColor="text1"/>
        </w:rPr>
        <w:t>Table 4(b)</w:t>
      </w:r>
      <w:r w:rsidRPr="00FC7FD6">
        <w:rPr>
          <w:rFonts w:eastAsia="Calibri"/>
          <w:b/>
          <w:color w:val="000000" w:themeColor="text1"/>
        </w:rPr>
        <w:t xml:space="preserve">: </w:t>
      </w:r>
      <w:r w:rsidRPr="00FC7FD6">
        <w:rPr>
          <w:rFonts w:eastAsia="Calibri"/>
          <w:color w:val="000000" w:themeColor="text1"/>
        </w:rPr>
        <w:t>Follow-up evaluation- Phone follow-up</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9"/>
        <w:gridCol w:w="2070"/>
        <w:gridCol w:w="1980"/>
        <w:gridCol w:w="1719"/>
      </w:tblGrid>
      <w:tr w:rsidR="00FE01CA" w:rsidRPr="00FC7FD6" w:rsidTr="00FE01CA">
        <w:trPr>
          <w:trHeight w:val="620"/>
          <w:jc w:val="center"/>
        </w:trPr>
        <w:tc>
          <w:tcPr>
            <w:tcW w:w="2709" w:type="dxa"/>
            <w:tcBorders>
              <w:top w:val="single" w:sz="4" w:space="0" w:color="000000"/>
              <w:left w:val="single" w:sz="4" w:space="0" w:color="000000"/>
              <w:bottom w:val="single" w:sz="4" w:space="0" w:color="000000"/>
              <w:right w:val="single" w:sz="4" w:space="0" w:color="000000"/>
            </w:tcBorders>
          </w:tcPr>
          <w:p w:rsidR="00FE01CA" w:rsidRPr="00FC7FD6" w:rsidRDefault="00FE01CA" w:rsidP="00133C66">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Categories</w:t>
            </w:r>
          </w:p>
        </w:tc>
        <w:tc>
          <w:tcPr>
            <w:tcW w:w="2070" w:type="dxa"/>
            <w:tcBorders>
              <w:top w:val="single" w:sz="4" w:space="0" w:color="000000"/>
              <w:left w:val="single" w:sz="4" w:space="0" w:color="000000"/>
              <w:bottom w:val="single" w:sz="4" w:space="0" w:color="000000"/>
              <w:right w:val="single" w:sz="4" w:space="0" w:color="000000"/>
            </w:tcBorders>
          </w:tcPr>
          <w:p w:rsidR="00FE01CA" w:rsidRPr="00FC7FD6" w:rsidRDefault="00FE01CA" w:rsidP="00012A7F">
            <w:pPr>
              <w:spacing w:after="0" w:line="240" w:lineRule="auto"/>
              <w:jc w:val="center"/>
              <w:rPr>
                <w:rFonts w:ascii="Times New Roman" w:eastAsia="Calibri" w:hAnsi="Times New Roman"/>
                <w:bCs/>
                <w:i/>
                <w:color w:val="000000" w:themeColor="text1"/>
                <w:sz w:val="24"/>
                <w:szCs w:val="24"/>
              </w:rPr>
            </w:pPr>
            <w:r w:rsidRPr="00FC7FD6">
              <w:rPr>
                <w:rFonts w:ascii="Times New Roman" w:eastAsia="Calibri" w:hAnsi="Times New Roman"/>
                <w:b/>
                <w:color w:val="000000" w:themeColor="text1"/>
                <w:sz w:val="24"/>
                <w:szCs w:val="24"/>
              </w:rPr>
              <w:t>Mysuru Centre (POCD)</w:t>
            </w:r>
          </w:p>
        </w:tc>
        <w:tc>
          <w:tcPr>
            <w:tcW w:w="1980" w:type="dxa"/>
            <w:tcBorders>
              <w:top w:val="single" w:sz="4" w:space="0" w:color="000000"/>
              <w:left w:val="single" w:sz="4" w:space="0" w:color="000000"/>
              <w:bottom w:val="single" w:sz="4" w:space="0" w:color="000000"/>
              <w:right w:val="single" w:sz="4" w:space="0" w:color="000000"/>
            </w:tcBorders>
          </w:tcPr>
          <w:p w:rsidR="00FE01CA" w:rsidRPr="00FC7FD6" w:rsidRDefault="00FE01CA" w:rsidP="00133C66">
            <w:pPr>
              <w:spacing w:after="0" w:line="240" w:lineRule="auto"/>
              <w:jc w:val="center"/>
              <w:rPr>
                <w:rFonts w:ascii="Times New Roman" w:eastAsia="Calibri" w:hAnsi="Times New Roman"/>
                <w:b/>
                <w:color w:val="000000" w:themeColor="text1"/>
                <w:sz w:val="24"/>
                <w:szCs w:val="24"/>
              </w:rPr>
            </w:pPr>
          </w:p>
          <w:p w:rsidR="00FE01CA" w:rsidRPr="00FC7FD6" w:rsidRDefault="00FE01CA" w:rsidP="00133C66">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NBS Centers</w:t>
            </w:r>
          </w:p>
        </w:tc>
        <w:tc>
          <w:tcPr>
            <w:tcW w:w="1719" w:type="dxa"/>
            <w:tcBorders>
              <w:top w:val="single" w:sz="4" w:space="0" w:color="000000"/>
              <w:left w:val="single" w:sz="4" w:space="0" w:color="000000"/>
              <w:bottom w:val="single" w:sz="4" w:space="0" w:color="000000"/>
              <w:right w:val="single" w:sz="4" w:space="0" w:color="000000"/>
            </w:tcBorders>
          </w:tcPr>
          <w:p w:rsidR="00FE01CA" w:rsidRPr="00FC7FD6" w:rsidRDefault="00FE01CA" w:rsidP="00133C66">
            <w:pPr>
              <w:spacing w:after="0" w:line="240" w:lineRule="auto"/>
              <w:jc w:val="center"/>
              <w:rPr>
                <w:rFonts w:ascii="Times New Roman" w:eastAsia="Calibri" w:hAnsi="Times New Roman"/>
                <w:b/>
                <w:color w:val="000000" w:themeColor="text1"/>
                <w:sz w:val="24"/>
                <w:szCs w:val="24"/>
              </w:rPr>
            </w:pPr>
          </w:p>
          <w:p w:rsidR="00FE01CA" w:rsidRPr="00FC7FD6" w:rsidRDefault="00FE01CA" w:rsidP="00133C66">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OSC Centers</w:t>
            </w:r>
          </w:p>
        </w:tc>
      </w:tr>
      <w:tr w:rsidR="00F63A19" w:rsidRPr="00FC7FD6" w:rsidTr="00D32DF7">
        <w:trPr>
          <w:trHeight w:val="872"/>
          <w:jc w:val="center"/>
        </w:trPr>
        <w:tc>
          <w:tcPr>
            <w:tcW w:w="2709" w:type="dxa"/>
            <w:tcBorders>
              <w:top w:val="single" w:sz="4" w:space="0" w:color="000000"/>
              <w:left w:val="single" w:sz="4" w:space="0" w:color="000000"/>
              <w:bottom w:val="single" w:sz="4" w:space="0" w:color="000000"/>
              <w:right w:val="single" w:sz="4" w:space="0" w:color="000000"/>
            </w:tcBorders>
          </w:tcPr>
          <w:p w:rsidR="00F63A19" w:rsidRPr="00FC7FD6" w:rsidRDefault="00F63A19" w:rsidP="00133C66">
            <w:pPr>
              <w:spacing w:after="0" w:line="240" w:lineRule="auto"/>
              <w:jc w:val="both"/>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Normal speech, language &amp; hearing milestones </w:t>
            </w:r>
          </w:p>
        </w:tc>
        <w:tc>
          <w:tcPr>
            <w:tcW w:w="2070" w:type="dxa"/>
            <w:tcBorders>
              <w:top w:val="single" w:sz="4" w:space="0" w:color="000000"/>
              <w:left w:val="single" w:sz="4" w:space="0" w:color="000000"/>
              <w:bottom w:val="single" w:sz="4" w:space="0" w:color="000000"/>
              <w:right w:val="single" w:sz="4" w:space="0" w:color="000000"/>
            </w:tcBorders>
            <w:vAlign w:val="center"/>
          </w:tcPr>
          <w:p w:rsidR="00F63A19" w:rsidRPr="00FC7FD6" w:rsidRDefault="00605E6E" w:rsidP="00133C66">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53</w:t>
            </w:r>
          </w:p>
        </w:tc>
        <w:tc>
          <w:tcPr>
            <w:tcW w:w="1980" w:type="dxa"/>
            <w:tcBorders>
              <w:top w:val="single" w:sz="4" w:space="0" w:color="000000"/>
              <w:left w:val="single" w:sz="4" w:space="0" w:color="000000"/>
              <w:bottom w:val="single" w:sz="4" w:space="0" w:color="000000"/>
              <w:right w:val="single" w:sz="4" w:space="0" w:color="000000"/>
            </w:tcBorders>
            <w:vAlign w:val="center"/>
          </w:tcPr>
          <w:p w:rsidR="00F63A19" w:rsidRPr="00FC7FD6" w:rsidRDefault="00F63A19" w:rsidP="00BF1D7E">
            <w:pPr>
              <w:spacing w:after="0" w:line="240" w:lineRule="auto"/>
              <w:jc w:val="center"/>
              <w:rPr>
                <w:rFonts w:ascii="Times New Roman" w:hAnsi="Times New Roman"/>
                <w:color w:val="000000" w:themeColor="text1"/>
                <w:sz w:val="24"/>
                <w:szCs w:val="24"/>
                <w:vertAlign w:val="subscript"/>
              </w:rPr>
            </w:pPr>
            <w:r w:rsidRPr="00FC7FD6">
              <w:rPr>
                <w:rFonts w:ascii="Times New Roman" w:hAnsi="Times New Roman"/>
                <w:color w:val="000000" w:themeColor="text1"/>
                <w:sz w:val="24"/>
                <w:szCs w:val="24"/>
              </w:rPr>
              <w:t>146</w:t>
            </w:r>
          </w:p>
        </w:tc>
        <w:tc>
          <w:tcPr>
            <w:tcW w:w="1719" w:type="dxa"/>
            <w:tcBorders>
              <w:top w:val="single" w:sz="4" w:space="0" w:color="000000"/>
              <w:left w:val="single" w:sz="4" w:space="0" w:color="000000"/>
              <w:bottom w:val="single" w:sz="4" w:space="0" w:color="000000"/>
              <w:right w:val="single" w:sz="4" w:space="0" w:color="000000"/>
            </w:tcBorders>
            <w:vAlign w:val="center"/>
          </w:tcPr>
          <w:p w:rsidR="00F63A19" w:rsidRPr="00FC7FD6" w:rsidRDefault="00D4504E" w:rsidP="00FC428C">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79</w:t>
            </w:r>
          </w:p>
        </w:tc>
      </w:tr>
      <w:tr w:rsidR="00F63A19" w:rsidRPr="00FC7FD6" w:rsidTr="00FE01CA">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F63A19" w:rsidRPr="00FC7FD6" w:rsidRDefault="00F63A19" w:rsidP="00133C66">
            <w:pPr>
              <w:spacing w:after="0" w:line="240" w:lineRule="auto"/>
              <w:jc w:val="both"/>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Referred for detailed evaluation </w:t>
            </w:r>
          </w:p>
        </w:tc>
        <w:tc>
          <w:tcPr>
            <w:tcW w:w="2070" w:type="dxa"/>
            <w:tcBorders>
              <w:top w:val="single" w:sz="4" w:space="0" w:color="000000"/>
              <w:left w:val="single" w:sz="4" w:space="0" w:color="000000"/>
              <w:bottom w:val="single" w:sz="4" w:space="0" w:color="000000"/>
              <w:right w:val="single" w:sz="4" w:space="0" w:color="000000"/>
            </w:tcBorders>
            <w:vAlign w:val="center"/>
          </w:tcPr>
          <w:p w:rsidR="00F63A19" w:rsidRPr="00FC7FD6" w:rsidRDefault="00605E6E" w:rsidP="00133C66">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F63A19" w:rsidRPr="00FC7FD6" w:rsidRDefault="00F63A19" w:rsidP="00526B8B">
            <w:pPr>
              <w:spacing w:after="0" w:line="240" w:lineRule="auto"/>
              <w:jc w:val="center"/>
              <w:rPr>
                <w:rFonts w:ascii="Times New Roman" w:hAnsi="Times New Roman"/>
                <w:color w:val="000000" w:themeColor="text1"/>
                <w:sz w:val="24"/>
                <w:szCs w:val="24"/>
                <w:lang w:val="en-IN"/>
              </w:rPr>
            </w:pPr>
            <w:r w:rsidRPr="00FC7FD6">
              <w:rPr>
                <w:rFonts w:ascii="Times New Roman" w:hAnsi="Times New Roman"/>
                <w:color w:val="000000" w:themeColor="text1"/>
                <w:sz w:val="24"/>
                <w:szCs w:val="24"/>
                <w:lang w:val="en-IN"/>
              </w:rPr>
              <w:t>24</w:t>
            </w:r>
          </w:p>
        </w:tc>
        <w:tc>
          <w:tcPr>
            <w:tcW w:w="1719" w:type="dxa"/>
            <w:tcBorders>
              <w:top w:val="single" w:sz="4" w:space="0" w:color="000000"/>
              <w:left w:val="single" w:sz="4" w:space="0" w:color="000000"/>
              <w:bottom w:val="single" w:sz="4" w:space="0" w:color="000000"/>
              <w:right w:val="single" w:sz="4" w:space="0" w:color="000000"/>
            </w:tcBorders>
            <w:vAlign w:val="center"/>
          </w:tcPr>
          <w:p w:rsidR="00F63A19" w:rsidRPr="00FC7FD6" w:rsidRDefault="00D4504E" w:rsidP="00FC428C">
            <w:pPr>
              <w:spacing w:after="0" w:line="240" w:lineRule="auto"/>
              <w:jc w:val="center"/>
              <w:rPr>
                <w:rFonts w:ascii="Times New Roman" w:hAnsi="Times New Roman"/>
                <w:color w:val="000000" w:themeColor="text1"/>
                <w:sz w:val="24"/>
                <w:szCs w:val="24"/>
                <w:lang w:val="en-IN"/>
              </w:rPr>
            </w:pPr>
            <w:r w:rsidRPr="00FC7FD6">
              <w:rPr>
                <w:rFonts w:ascii="Times New Roman" w:hAnsi="Times New Roman"/>
                <w:color w:val="000000" w:themeColor="text1"/>
                <w:sz w:val="24"/>
                <w:szCs w:val="24"/>
                <w:lang w:val="en-IN"/>
              </w:rPr>
              <w:t>5</w:t>
            </w:r>
          </w:p>
        </w:tc>
      </w:tr>
      <w:tr w:rsidR="00F63A19" w:rsidRPr="00FC7FD6" w:rsidTr="00FC428C">
        <w:trPr>
          <w:trHeight w:val="377"/>
          <w:jc w:val="center"/>
        </w:trPr>
        <w:tc>
          <w:tcPr>
            <w:tcW w:w="2709" w:type="dxa"/>
            <w:tcBorders>
              <w:top w:val="single" w:sz="4" w:space="0" w:color="000000"/>
              <w:left w:val="single" w:sz="4" w:space="0" w:color="000000"/>
              <w:bottom w:val="single" w:sz="4" w:space="0" w:color="000000"/>
              <w:right w:val="single" w:sz="4" w:space="0" w:color="000000"/>
            </w:tcBorders>
          </w:tcPr>
          <w:p w:rsidR="00F63A19" w:rsidRPr="00FC7FD6" w:rsidRDefault="00F63A19" w:rsidP="00133C66">
            <w:pPr>
              <w:spacing w:after="0" w:line="240" w:lineRule="auto"/>
              <w:jc w:val="both"/>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Total Phone follow up </w:t>
            </w:r>
          </w:p>
        </w:tc>
        <w:tc>
          <w:tcPr>
            <w:tcW w:w="2070" w:type="dxa"/>
            <w:tcBorders>
              <w:top w:val="single" w:sz="4" w:space="0" w:color="000000"/>
              <w:left w:val="single" w:sz="4" w:space="0" w:color="000000"/>
              <w:bottom w:val="single" w:sz="4" w:space="0" w:color="000000"/>
              <w:right w:val="single" w:sz="4" w:space="0" w:color="000000"/>
            </w:tcBorders>
            <w:vAlign w:val="center"/>
          </w:tcPr>
          <w:p w:rsidR="00F63A19" w:rsidRPr="006D0989" w:rsidRDefault="00605E6E" w:rsidP="00133C66">
            <w:pPr>
              <w:spacing w:after="0" w:line="240" w:lineRule="auto"/>
              <w:jc w:val="center"/>
              <w:rPr>
                <w:rFonts w:ascii="Times New Roman" w:hAnsi="Times New Roman"/>
                <w:b/>
                <w:bCs/>
                <w:color w:val="000000" w:themeColor="text1"/>
                <w:sz w:val="24"/>
                <w:szCs w:val="24"/>
              </w:rPr>
            </w:pPr>
            <w:r w:rsidRPr="006D0989">
              <w:rPr>
                <w:rFonts w:ascii="Times New Roman" w:hAnsi="Times New Roman"/>
                <w:b/>
                <w:bCs/>
                <w:color w:val="000000" w:themeColor="text1"/>
                <w:sz w:val="24"/>
                <w:szCs w:val="24"/>
              </w:rPr>
              <w:t>57</w:t>
            </w:r>
          </w:p>
        </w:tc>
        <w:tc>
          <w:tcPr>
            <w:tcW w:w="1980" w:type="dxa"/>
            <w:tcBorders>
              <w:top w:val="single" w:sz="4" w:space="0" w:color="000000"/>
              <w:left w:val="single" w:sz="4" w:space="0" w:color="000000"/>
              <w:bottom w:val="single" w:sz="4" w:space="0" w:color="000000"/>
              <w:right w:val="single" w:sz="4" w:space="0" w:color="000000"/>
            </w:tcBorders>
            <w:vAlign w:val="center"/>
          </w:tcPr>
          <w:p w:rsidR="00F63A19" w:rsidRPr="006D0989" w:rsidRDefault="00F63A19" w:rsidP="009F6143">
            <w:pPr>
              <w:spacing w:after="0" w:line="240" w:lineRule="auto"/>
              <w:jc w:val="center"/>
              <w:rPr>
                <w:rFonts w:ascii="Times New Roman" w:hAnsi="Times New Roman"/>
                <w:b/>
                <w:bCs/>
                <w:color w:val="000000" w:themeColor="text1"/>
                <w:sz w:val="24"/>
                <w:szCs w:val="24"/>
                <w:lang w:val="en-IN"/>
              </w:rPr>
            </w:pPr>
            <w:r w:rsidRPr="006D0989">
              <w:rPr>
                <w:rFonts w:ascii="Times New Roman" w:hAnsi="Times New Roman"/>
                <w:b/>
                <w:bCs/>
                <w:color w:val="000000" w:themeColor="text1"/>
                <w:sz w:val="24"/>
                <w:szCs w:val="24"/>
                <w:lang w:val="en-IN"/>
              </w:rPr>
              <w:t>170</w:t>
            </w:r>
          </w:p>
        </w:tc>
        <w:tc>
          <w:tcPr>
            <w:tcW w:w="1719" w:type="dxa"/>
            <w:tcBorders>
              <w:top w:val="single" w:sz="4" w:space="0" w:color="000000"/>
              <w:left w:val="single" w:sz="4" w:space="0" w:color="000000"/>
              <w:bottom w:val="single" w:sz="4" w:space="0" w:color="000000"/>
              <w:right w:val="single" w:sz="4" w:space="0" w:color="000000"/>
            </w:tcBorders>
          </w:tcPr>
          <w:p w:rsidR="00F63A19" w:rsidRPr="00FC7FD6" w:rsidRDefault="00D4504E" w:rsidP="00FC428C">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84</w:t>
            </w:r>
          </w:p>
        </w:tc>
      </w:tr>
    </w:tbl>
    <w:p w:rsidR="00133C66" w:rsidRPr="00FC7FD6" w:rsidRDefault="00133C66" w:rsidP="00133C66">
      <w:pPr>
        <w:tabs>
          <w:tab w:val="left" w:pos="180"/>
          <w:tab w:val="left" w:pos="630"/>
          <w:tab w:val="left" w:pos="810"/>
          <w:tab w:val="left" w:pos="1080"/>
        </w:tabs>
        <w:spacing w:after="0" w:line="360" w:lineRule="auto"/>
        <w:jc w:val="both"/>
        <w:rPr>
          <w:rFonts w:ascii="Times New Roman" w:eastAsia="Calibri" w:hAnsi="Times New Roman"/>
          <w:color w:val="000000" w:themeColor="text1"/>
          <w:sz w:val="24"/>
          <w:szCs w:val="24"/>
        </w:rPr>
      </w:pPr>
    </w:p>
    <w:p w:rsidR="00133C66" w:rsidRPr="00FC7FD6" w:rsidRDefault="00133C66" w:rsidP="004B27ED">
      <w:pPr>
        <w:pStyle w:val="ListParagraph1"/>
        <w:numPr>
          <w:ilvl w:val="0"/>
          <w:numId w:val="8"/>
        </w:numPr>
        <w:tabs>
          <w:tab w:val="left" w:pos="540"/>
          <w:tab w:val="left" w:pos="720"/>
        </w:tabs>
        <w:spacing w:line="360" w:lineRule="auto"/>
        <w:ind w:left="810" w:hanging="180"/>
        <w:jc w:val="both"/>
        <w:rPr>
          <w:b/>
          <w:color w:val="000000" w:themeColor="text1"/>
        </w:rPr>
      </w:pPr>
      <w:r w:rsidRPr="00FC7FD6">
        <w:rPr>
          <w:b/>
          <w:color w:val="000000" w:themeColor="text1"/>
        </w:rPr>
        <w:t>Hearing evaluation of industrial workers at AIISH: Nil</w:t>
      </w:r>
    </w:p>
    <w:p w:rsidR="00133C66" w:rsidRPr="00FC7FD6" w:rsidRDefault="00133C66" w:rsidP="004B27ED">
      <w:pPr>
        <w:pStyle w:val="ListParagraph1"/>
        <w:numPr>
          <w:ilvl w:val="0"/>
          <w:numId w:val="7"/>
        </w:numPr>
        <w:tabs>
          <w:tab w:val="left" w:pos="810"/>
        </w:tabs>
        <w:spacing w:line="360" w:lineRule="auto"/>
        <w:jc w:val="both"/>
        <w:rPr>
          <w:b/>
          <w:color w:val="000000" w:themeColor="text1"/>
        </w:rPr>
      </w:pPr>
      <w:r w:rsidRPr="00FC7FD6">
        <w:rPr>
          <w:b/>
          <w:color w:val="000000" w:themeColor="text1"/>
        </w:rPr>
        <w:t>Specialized Clinical services: Nil</w:t>
      </w:r>
    </w:p>
    <w:p w:rsidR="00133C66" w:rsidRPr="00FC7FD6" w:rsidRDefault="00133C66" w:rsidP="004B27ED">
      <w:pPr>
        <w:pStyle w:val="ListParagraph1"/>
        <w:numPr>
          <w:ilvl w:val="0"/>
          <w:numId w:val="7"/>
        </w:numPr>
        <w:tabs>
          <w:tab w:val="left" w:pos="360"/>
        </w:tabs>
        <w:spacing w:line="360" w:lineRule="auto"/>
        <w:rPr>
          <w:b/>
          <w:color w:val="000000" w:themeColor="text1"/>
        </w:rPr>
      </w:pPr>
      <w:r w:rsidRPr="00FC7FD6">
        <w:rPr>
          <w:b/>
          <w:color w:val="000000" w:themeColor="text1"/>
        </w:rPr>
        <w:lastRenderedPageBreak/>
        <w:t xml:space="preserve"> Clinical Support Services to Patients and Family: </w:t>
      </w:r>
      <w:r w:rsidRPr="00FC7FD6">
        <w:rPr>
          <w:b/>
          <w:bCs/>
          <w:color w:val="000000" w:themeColor="text1"/>
        </w:rPr>
        <w:t>Nil</w:t>
      </w:r>
    </w:p>
    <w:p w:rsidR="00133C66" w:rsidRPr="00FC7FD6" w:rsidRDefault="00133C66" w:rsidP="004B27ED">
      <w:pPr>
        <w:pStyle w:val="ListParagraph1"/>
        <w:numPr>
          <w:ilvl w:val="0"/>
          <w:numId w:val="7"/>
        </w:numPr>
        <w:tabs>
          <w:tab w:val="left" w:pos="360"/>
        </w:tabs>
        <w:spacing w:after="240" w:line="360" w:lineRule="auto"/>
        <w:rPr>
          <w:color w:val="000000" w:themeColor="text1"/>
        </w:rPr>
      </w:pPr>
      <w:r w:rsidRPr="00FC7FD6">
        <w:rPr>
          <w:b/>
          <w:color w:val="000000" w:themeColor="text1"/>
        </w:rPr>
        <w:t xml:space="preserve"> Clinical Electronic Services: Nil</w:t>
      </w:r>
    </w:p>
    <w:p w:rsidR="00133C66" w:rsidRPr="00FC7FD6" w:rsidRDefault="00133C66" w:rsidP="00133C66">
      <w:pPr>
        <w:spacing w:after="0" w:line="360" w:lineRule="auto"/>
        <w:jc w:val="both"/>
        <w:rPr>
          <w:rFonts w:ascii="Times New Roman" w:hAnsi="Times New Roman"/>
          <w:b/>
          <w:color w:val="000000" w:themeColor="text1"/>
          <w:sz w:val="24"/>
          <w:szCs w:val="24"/>
        </w:rPr>
      </w:pPr>
      <w:r w:rsidRPr="00FC7FD6">
        <w:rPr>
          <w:rFonts w:ascii="Times New Roman" w:hAnsi="Times New Roman"/>
          <w:b/>
          <w:color w:val="000000" w:themeColor="text1"/>
          <w:sz w:val="24"/>
          <w:szCs w:val="24"/>
        </w:rPr>
        <w:t>B)</w:t>
      </w:r>
      <w:r w:rsidR="0068167B" w:rsidRPr="00FC7FD6">
        <w:rPr>
          <w:rFonts w:ascii="Times New Roman" w:hAnsi="Times New Roman"/>
          <w:b/>
          <w:color w:val="000000" w:themeColor="text1"/>
          <w:sz w:val="24"/>
          <w:szCs w:val="24"/>
        </w:rPr>
        <w:t xml:space="preserve"> </w:t>
      </w:r>
      <w:r w:rsidRPr="00FC7FD6">
        <w:rPr>
          <w:rFonts w:ascii="Times New Roman" w:hAnsi="Times New Roman"/>
          <w:b/>
          <w:color w:val="000000" w:themeColor="text1"/>
          <w:sz w:val="24"/>
          <w:szCs w:val="24"/>
        </w:rPr>
        <w:t>EXTENSION ACTIVITIES</w:t>
      </w:r>
    </w:p>
    <w:p w:rsidR="00133C66" w:rsidRPr="00FC7FD6" w:rsidRDefault="00133C66" w:rsidP="004B27ED">
      <w:pPr>
        <w:pStyle w:val="ListParagraph1"/>
        <w:numPr>
          <w:ilvl w:val="0"/>
          <w:numId w:val="9"/>
        </w:numPr>
        <w:spacing w:line="360" w:lineRule="auto"/>
        <w:ind w:left="709"/>
        <w:rPr>
          <w:b/>
          <w:color w:val="000000" w:themeColor="text1"/>
        </w:rPr>
      </w:pPr>
      <w:r w:rsidRPr="00FC7FD6">
        <w:rPr>
          <w:b/>
          <w:color w:val="000000" w:themeColor="text1"/>
        </w:rPr>
        <w:t>Newborn screening for Communication Disorders</w:t>
      </w:r>
    </w:p>
    <w:p w:rsidR="00133C66" w:rsidRPr="00FC7FD6" w:rsidRDefault="00133C66" w:rsidP="00133C66">
      <w:pPr>
        <w:spacing w:line="360" w:lineRule="auto"/>
        <w:ind w:left="720"/>
        <w:jc w:val="both"/>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133C66" w:rsidRPr="00FC7FD6" w:rsidRDefault="00133C66" w:rsidP="0003180C">
      <w:pPr>
        <w:spacing w:after="0" w:line="360" w:lineRule="auto"/>
        <w:ind w:left="720"/>
        <w:rPr>
          <w:rFonts w:ascii="Times New Roman" w:hAnsi="Times New Roman"/>
          <w:color w:val="000000" w:themeColor="text1"/>
          <w:sz w:val="24"/>
          <w:szCs w:val="24"/>
        </w:rPr>
      </w:pPr>
      <w:r w:rsidRPr="00FC7FD6">
        <w:rPr>
          <w:rFonts w:ascii="Times New Roman" w:hAnsi="Times New Roman"/>
          <w:color w:val="000000" w:themeColor="text1"/>
          <w:sz w:val="24"/>
          <w:szCs w:val="24"/>
        </w:rPr>
        <w:t>Table 5: Total number of newborns/infants screened and identified at-risk</w:t>
      </w:r>
      <w:r w:rsidR="0003180C" w:rsidRPr="00FC7FD6">
        <w:rPr>
          <w:rFonts w:ascii="Times New Roman" w:hAnsi="Times New Roman"/>
          <w:color w:val="000000" w:themeColor="text1"/>
          <w:sz w:val="24"/>
          <w:szCs w:val="24"/>
        </w:rPr>
        <w:t xml:space="preserve"> for communication</w:t>
      </w:r>
      <w:r w:rsidRPr="00FC7FD6">
        <w:rPr>
          <w:rFonts w:ascii="Times New Roman" w:hAnsi="Times New Roman"/>
          <w:color w:val="000000" w:themeColor="text1"/>
          <w:sz w:val="24"/>
          <w:szCs w:val="24"/>
        </w:rPr>
        <w:t xml:space="preserve"> disorders.</w:t>
      </w:r>
    </w:p>
    <w:p w:rsidR="00133C66" w:rsidRPr="00FC7FD6" w:rsidRDefault="00133C66" w:rsidP="00133C66">
      <w:pPr>
        <w:spacing w:after="0" w:line="360" w:lineRule="auto"/>
        <w:ind w:left="720"/>
        <w:rPr>
          <w:rFonts w:ascii="Times New Roman" w:hAnsi="Times New Roman"/>
          <w:color w:val="FF0000"/>
          <w:sz w:val="24"/>
          <w:szCs w:val="24"/>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3"/>
        <w:gridCol w:w="1305"/>
        <w:gridCol w:w="736"/>
        <w:gridCol w:w="1076"/>
        <w:gridCol w:w="123"/>
        <w:gridCol w:w="766"/>
        <w:gridCol w:w="736"/>
        <w:gridCol w:w="1023"/>
        <w:gridCol w:w="832"/>
      </w:tblGrid>
      <w:tr w:rsidR="00133C66" w:rsidRPr="00FC7FD6" w:rsidTr="00F95AB3">
        <w:trPr>
          <w:trHeight w:val="636"/>
          <w:jc w:val="center"/>
        </w:trPr>
        <w:tc>
          <w:tcPr>
            <w:tcW w:w="416" w:type="pct"/>
            <w:vMerge w:val="restart"/>
            <w:tcBorders>
              <w:top w:val="single" w:sz="4" w:space="0" w:color="auto"/>
              <w:left w:val="single" w:sz="4" w:space="0" w:color="auto"/>
              <w:bottom w:val="single" w:sz="4" w:space="0" w:color="auto"/>
              <w:right w:val="single" w:sz="4" w:space="0" w:color="auto"/>
            </w:tcBorders>
            <w:vAlign w:val="center"/>
          </w:tcPr>
          <w:p w:rsidR="00133C66" w:rsidRPr="00FC7FD6" w:rsidRDefault="00133C66" w:rsidP="00F95AB3">
            <w:pPr>
              <w:spacing w:after="0" w:line="240" w:lineRule="auto"/>
              <w:jc w:val="center"/>
              <w:rPr>
                <w:rFonts w:ascii="Times New Roman" w:hAnsi="Times New Roman"/>
                <w:b/>
                <w:color w:val="000000" w:themeColor="text1"/>
                <w:sz w:val="24"/>
                <w:szCs w:val="24"/>
              </w:rPr>
            </w:pPr>
          </w:p>
          <w:p w:rsidR="00133C66" w:rsidRPr="00FC7FD6" w:rsidRDefault="00133C66"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SN</w:t>
            </w:r>
          </w:p>
        </w:tc>
        <w:tc>
          <w:tcPr>
            <w:tcW w:w="1268" w:type="pct"/>
            <w:vMerge w:val="restart"/>
            <w:tcBorders>
              <w:top w:val="single" w:sz="4" w:space="0" w:color="auto"/>
              <w:left w:val="single" w:sz="4" w:space="0" w:color="auto"/>
              <w:right w:val="single" w:sz="4" w:space="0" w:color="auto"/>
            </w:tcBorders>
            <w:vAlign w:val="center"/>
          </w:tcPr>
          <w:p w:rsidR="00133C66" w:rsidRPr="00FC7FD6" w:rsidRDefault="00133C66" w:rsidP="00F95AB3">
            <w:pPr>
              <w:spacing w:after="0" w:line="240" w:lineRule="auto"/>
              <w:jc w:val="center"/>
              <w:rPr>
                <w:rFonts w:ascii="Times New Roman" w:hAnsi="Times New Roman"/>
                <w:b/>
                <w:color w:val="000000" w:themeColor="text1"/>
                <w:sz w:val="24"/>
                <w:szCs w:val="24"/>
              </w:rPr>
            </w:pPr>
          </w:p>
          <w:p w:rsidR="00133C66" w:rsidRPr="00FC7FD6" w:rsidRDefault="00133C66"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Hospitals/Immunization Centers</w:t>
            </w:r>
          </w:p>
        </w:tc>
        <w:tc>
          <w:tcPr>
            <w:tcW w:w="656" w:type="pct"/>
            <w:vMerge w:val="restart"/>
            <w:tcBorders>
              <w:top w:val="single" w:sz="4" w:space="0" w:color="auto"/>
              <w:left w:val="single" w:sz="4" w:space="0" w:color="auto"/>
              <w:bottom w:val="single" w:sz="4" w:space="0" w:color="auto"/>
              <w:right w:val="single" w:sz="4" w:space="0" w:color="auto"/>
            </w:tcBorders>
            <w:vAlign w:val="center"/>
          </w:tcPr>
          <w:p w:rsidR="00133C66" w:rsidRPr="00FC7FD6" w:rsidRDefault="00133C66" w:rsidP="00F95AB3">
            <w:pPr>
              <w:spacing w:after="0" w:line="240" w:lineRule="auto"/>
              <w:jc w:val="center"/>
              <w:rPr>
                <w:rFonts w:ascii="Times New Roman" w:hAnsi="Times New Roman"/>
                <w:b/>
                <w:color w:val="000000" w:themeColor="text1"/>
                <w:sz w:val="24"/>
                <w:szCs w:val="24"/>
              </w:rPr>
            </w:pPr>
          </w:p>
          <w:p w:rsidR="00133C66" w:rsidRPr="00FC7FD6" w:rsidRDefault="00133C66"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 xml:space="preserve">Total </w:t>
            </w:r>
            <w:r w:rsidR="008C27E3" w:rsidRPr="00FC7FD6">
              <w:rPr>
                <w:rFonts w:ascii="Times New Roman" w:hAnsi="Times New Roman"/>
                <w:b/>
                <w:color w:val="000000" w:themeColor="text1"/>
                <w:sz w:val="24"/>
                <w:szCs w:val="24"/>
              </w:rPr>
              <w:t xml:space="preserve">no of </w:t>
            </w:r>
            <w:r w:rsidRPr="00FC7FD6">
              <w:rPr>
                <w:rFonts w:ascii="Times New Roman" w:hAnsi="Times New Roman"/>
                <w:b/>
                <w:color w:val="000000" w:themeColor="text1"/>
                <w:sz w:val="24"/>
                <w:szCs w:val="24"/>
              </w:rPr>
              <w:t>births</w:t>
            </w:r>
          </w:p>
        </w:tc>
        <w:tc>
          <w:tcPr>
            <w:tcW w:w="1358" w:type="pct"/>
            <w:gridSpan w:val="4"/>
            <w:tcBorders>
              <w:top w:val="single" w:sz="4" w:space="0" w:color="auto"/>
              <w:left w:val="single" w:sz="4" w:space="0" w:color="auto"/>
              <w:bottom w:val="single" w:sz="4" w:space="0" w:color="auto"/>
              <w:right w:val="single" w:sz="4" w:space="0" w:color="auto"/>
            </w:tcBorders>
            <w:vAlign w:val="center"/>
          </w:tcPr>
          <w:p w:rsidR="00133C66" w:rsidRPr="00FC7FD6" w:rsidRDefault="00133C66"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No. Screened</w:t>
            </w:r>
          </w:p>
        </w:tc>
        <w:tc>
          <w:tcPr>
            <w:tcW w:w="1302" w:type="pct"/>
            <w:gridSpan w:val="3"/>
            <w:tcBorders>
              <w:top w:val="single" w:sz="4" w:space="0" w:color="auto"/>
              <w:left w:val="single" w:sz="4" w:space="0" w:color="auto"/>
            </w:tcBorders>
            <w:vAlign w:val="center"/>
          </w:tcPr>
          <w:p w:rsidR="00133C66" w:rsidRPr="00FC7FD6" w:rsidRDefault="00133C66" w:rsidP="00F95AB3">
            <w:pPr>
              <w:spacing w:after="0" w:line="240" w:lineRule="auto"/>
              <w:jc w:val="center"/>
              <w:rPr>
                <w:rFonts w:ascii="Times New Roman" w:hAnsi="Times New Roman"/>
                <w:b/>
                <w:color w:val="000000" w:themeColor="text1"/>
                <w:sz w:val="24"/>
                <w:szCs w:val="24"/>
              </w:rPr>
            </w:pPr>
          </w:p>
          <w:p w:rsidR="00133C66" w:rsidRPr="00FC7FD6" w:rsidRDefault="00133C66"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No. at risk</w:t>
            </w:r>
          </w:p>
        </w:tc>
      </w:tr>
      <w:tr w:rsidR="00133C66" w:rsidRPr="00FC7FD6" w:rsidTr="00F95AB3">
        <w:trPr>
          <w:trHeight w:val="439"/>
          <w:jc w:val="center"/>
        </w:trPr>
        <w:tc>
          <w:tcPr>
            <w:tcW w:w="416" w:type="pct"/>
            <w:vMerge/>
            <w:tcBorders>
              <w:right w:val="single" w:sz="4" w:space="0" w:color="auto"/>
            </w:tcBorders>
            <w:vAlign w:val="center"/>
          </w:tcPr>
          <w:p w:rsidR="00133C66" w:rsidRPr="00FC7FD6" w:rsidRDefault="00133C66" w:rsidP="00F95AB3">
            <w:pPr>
              <w:spacing w:after="0" w:line="240" w:lineRule="auto"/>
              <w:jc w:val="center"/>
              <w:rPr>
                <w:rFonts w:ascii="Times New Roman" w:hAnsi="Times New Roman"/>
                <w:color w:val="000000" w:themeColor="text1"/>
                <w:sz w:val="24"/>
                <w:szCs w:val="24"/>
              </w:rPr>
            </w:pPr>
          </w:p>
        </w:tc>
        <w:tc>
          <w:tcPr>
            <w:tcW w:w="1268" w:type="pct"/>
            <w:vMerge/>
            <w:tcBorders>
              <w:left w:val="single" w:sz="4" w:space="0" w:color="auto"/>
              <w:right w:val="single" w:sz="4" w:space="0" w:color="auto"/>
            </w:tcBorders>
            <w:vAlign w:val="center"/>
          </w:tcPr>
          <w:p w:rsidR="00133C66" w:rsidRPr="00FC7FD6" w:rsidRDefault="00133C66" w:rsidP="00F95AB3">
            <w:pPr>
              <w:spacing w:after="0" w:line="240" w:lineRule="auto"/>
              <w:jc w:val="center"/>
              <w:rPr>
                <w:rFonts w:ascii="Times New Roman" w:hAnsi="Times New Roman"/>
                <w:color w:val="000000" w:themeColor="text1"/>
                <w:sz w:val="24"/>
                <w:szCs w:val="24"/>
              </w:rPr>
            </w:pPr>
          </w:p>
        </w:tc>
        <w:tc>
          <w:tcPr>
            <w:tcW w:w="656" w:type="pct"/>
            <w:vMerge/>
            <w:tcBorders>
              <w:left w:val="single" w:sz="4" w:space="0" w:color="auto"/>
            </w:tcBorders>
            <w:vAlign w:val="center"/>
          </w:tcPr>
          <w:p w:rsidR="00133C66" w:rsidRPr="00FC7FD6" w:rsidRDefault="00133C66" w:rsidP="00F95AB3">
            <w:pPr>
              <w:spacing w:after="0" w:line="240" w:lineRule="auto"/>
              <w:jc w:val="center"/>
              <w:rPr>
                <w:rFonts w:ascii="Times New Roman" w:hAnsi="Times New Roman"/>
                <w:color w:val="000000" w:themeColor="text1"/>
                <w:sz w:val="24"/>
                <w:szCs w:val="24"/>
              </w:rPr>
            </w:pPr>
          </w:p>
        </w:tc>
        <w:tc>
          <w:tcPr>
            <w:tcW w:w="370" w:type="pct"/>
            <w:vAlign w:val="center"/>
          </w:tcPr>
          <w:p w:rsidR="00133C66" w:rsidRPr="00FC7FD6" w:rsidRDefault="00133C66" w:rsidP="00F95AB3">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Male</w:t>
            </w:r>
          </w:p>
        </w:tc>
        <w:tc>
          <w:tcPr>
            <w:tcW w:w="603" w:type="pct"/>
            <w:gridSpan w:val="2"/>
            <w:vAlign w:val="center"/>
          </w:tcPr>
          <w:p w:rsidR="00133C66" w:rsidRPr="00FC7FD6" w:rsidRDefault="00133C66" w:rsidP="00F95AB3">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Female</w:t>
            </w:r>
          </w:p>
        </w:tc>
        <w:tc>
          <w:tcPr>
            <w:tcW w:w="385" w:type="pct"/>
            <w:tcBorders>
              <w:right w:val="single" w:sz="4" w:space="0" w:color="auto"/>
            </w:tcBorders>
            <w:vAlign w:val="center"/>
          </w:tcPr>
          <w:p w:rsidR="00133C66" w:rsidRPr="00FC7FD6" w:rsidRDefault="00133C66" w:rsidP="00F95AB3">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w:t>
            </w:r>
          </w:p>
        </w:tc>
        <w:tc>
          <w:tcPr>
            <w:tcW w:w="370" w:type="pct"/>
            <w:tcBorders>
              <w:left w:val="single" w:sz="4" w:space="0" w:color="auto"/>
              <w:right w:val="single" w:sz="4" w:space="0" w:color="auto"/>
            </w:tcBorders>
            <w:vAlign w:val="center"/>
          </w:tcPr>
          <w:p w:rsidR="00133C66" w:rsidRPr="00FC7FD6" w:rsidRDefault="00133C66" w:rsidP="00F95AB3">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Male</w:t>
            </w:r>
          </w:p>
        </w:tc>
        <w:tc>
          <w:tcPr>
            <w:tcW w:w="514" w:type="pct"/>
            <w:tcBorders>
              <w:left w:val="single" w:sz="4" w:space="0" w:color="auto"/>
              <w:right w:val="single" w:sz="4" w:space="0" w:color="auto"/>
            </w:tcBorders>
            <w:vAlign w:val="center"/>
          </w:tcPr>
          <w:p w:rsidR="00133C66" w:rsidRPr="00FC7FD6" w:rsidRDefault="00133C66" w:rsidP="00F95AB3">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Female</w:t>
            </w:r>
          </w:p>
        </w:tc>
        <w:tc>
          <w:tcPr>
            <w:tcW w:w="418" w:type="pct"/>
            <w:tcBorders>
              <w:left w:val="single" w:sz="4" w:space="0" w:color="auto"/>
              <w:right w:val="single" w:sz="4" w:space="0" w:color="auto"/>
            </w:tcBorders>
            <w:vAlign w:val="center"/>
          </w:tcPr>
          <w:p w:rsidR="00133C66" w:rsidRPr="00FC7FD6" w:rsidRDefault="00133C66" w:rsidP="00F95AB3">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w:t>
            </w:r>
          </w:p>
        </w:tc>
      </w:tr>
      <w:tr w:rsidR="00133C66" w:rsidRPr="00FC7FD6" w:rsidTr="00F95AB3">
        <w:trPr>
          <w:trHeight w:val="439"/>
          <w:jc w:val="center"/>
        </w:trPr>
        <w:tc>
          <w:tcPr>
            <w:tcW w:w="416" w:type="pct"/>
            <w:vAlign w:val="center"/>
          </w:tcPr>
          <w:p w:rsidR="00133C66" w:rsidRPr="00FC7FD6" w:rsidRDefault="00133C66" w:rsidP="00F95AB3">
            <w:pPr>
              <w:spacing w:before="100" w:beforeAutospacing="1" w:after="0" w:line="240" w:lineRule="auto"/>
              <w:jc w:val="center"/>
              <w:rPr>
                <w:rFonts w:ascii="Times New Roman" w:hAnsi="Times New Roman"/>
                <w:b/>
                <w:color w:val="000000" w:themeColor="text1"/>
                <w:sz w:val="24"/>
                <w:szCs w:val="24"/>
              </w:rPr>
            </w:pPr>
          </w:p>
        </w:tc>
        <w:tc>
          <w:tcPr>
            <w:tcW w:w="1268" w:type="pct"/>
            <w:vAlign w:val="center"/>
          </w:tcPr>
          <w:p w:rsidR="00133C66" w:rsidRPr="00FC7FD6" w:rsidRDefault="00133C66" w:rsidP="00F95AB3">
            <w:pPr>
              <w:spacing w:before="100" w:beforeAutospacing="1" w:after="0" w:line="240" w:lineRule="auto"/>
              <w:jc w:val="center"/>
              <w:rPr>
                <w:rFonts w:ascii="Times New Roman" w:hAnsi="Times New Roman"/>
                <w:b/>
                <w:color w:val="000000" w:themeColor="text1"/>
                <w:sz w:val="24"/>
                <w:szCs w:val="24"/>
              </w:rPr>
            </w:pPr>
          </w:p>
        </w:tc>
        <w:tc>
          <w:tcPr>
            <w:tcW w:w="2898" w:type="pct"/>
            <w:gridSpan w:val="7"/>
            <w:vAlign w:val="center"/>
          </w:tcPr>
          <w:p w:rsidR="00133C66" w:rsidRPr="00FC7FD6" w:rsidRDefault="00133C66" w:rsidP="00F95AB3">
            <w:pPr>
              <w:spacing w:before="100" w:beforeAutospacing="1"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AIISH- Mysuru</w:t>
            </w:r>
          </w:p>
        </w:tc>
        <w:tc>
          <w:tcPr>
            <w:tcW w:w="418" w:type="pct"/>
            <w:vAlign w:val="center"/>
          </w:tcPr>
          <w:p w:rsidR="00133C66" w:rsidRPr="00FC7FD6" w:rsidRDefault="00133C66" w:rsidP="00F95AB3">
            <w:pPr>
              <w:spacing w:before="100" w:beforeAutospacing="1" w:after="0" w:line="240" w:lineRule="auto"/>
              <w:jc w:val="center"/>
              <w:rPr>
                <w:rFonts w:ascii="Times New Roman" w:hAnsi="Times New Roman"/>
                <w:b/>
                <w:color w:val="000000" w:themeColor="text1"/>
                <w:sz w:val="24"/>
                <w:szCs w:val="24"/>
              </w:rPr>
            </w:pPr>
          </w:p>
        </w:tc>
      </w:tr>
      <w:tr w:rsidR="001B0600" w:rsidRPr="00FC7FD6" w:rsidTr="00F95AB3">
        <w:trPr>
          <w:trHeight w:val="359"/>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Basappa Memorial Hospital (BMH)</w:t>
            </w:r>
          </w:p>
        </w:tc>
        <w:tc>
          <w:tcPr>
            <w:tcW w:w="656" w:type="pct"/>
            <w:vAlign w:val="center"/>
          </w:tcPr>
          <w:p w:rsidR="001B0600" w:rsidRPr="00FC7FD6" w:rsidRDefault="008B0C33"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c>
          <w:tcPr>
            <w:tcW w:w="370"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c>
          <w:tcPr>
            <w:tcW w:w="603" w:type="pct"/>
            <w:gridSpan w:val="2"/>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385"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1B0600" w:rsidRPr="00FC7FD6" w:rsidTr="00F95AB3">
        <w:trPr>
          <w:trHeight w:val="288"/>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Combined Hospital (CH)</w:t>
            </w:r>
          </w:p>
        </w:tc>
        <w:tc>
          <w:tcPr>
            <w:tcW w:w="656" w:type="pct"/>
            <w:vAlign w:val="center"/>
          </w:tcPr>
          <w:p w:rsidR="001B0600" w:rsidRPr="00FC7FD6" w:rsidRDefault="008C27E3"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37</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w:t>
            </w:r>
          </w:p>
        </w:tc>
        <w:tc>
          <w:tcPr>
            <w:tcW w:w="385"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17</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514"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w:t>
            </w:r>
          </w:p>
        </w:tc>
      </w:tr>
      <w:tr w:rsidR="001B0600" w:rsidRPr="00FC7FD6" w:rsidTr="00F95AB3">
        <w:trPr>
          <w:trHeight w:val="288"/>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Kamakshi Hospital (KH)</w:t>
            </w:r>
          </w:p>
        </w:tc>
        <w:tc>
          <w:tcPr>
            <w:tcW w:w="656" w:type="pct"/>
            <w:vAlign w:val="center"/>
          </w:tcPr>
          <w:p w:rsidR="001B0600" w:rsidRPr="00FC7FD6" w:rsidRDefault="00652C8F"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155</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56</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bookmarkStart w:id="0" w:name="_GoBack"/>
            <w:bookmarkEnd w:id="0"/>
            <w:r w:rsidRPr="00FC7FD6">
              <w:rPr>
                <w:rFonts w:ascii="Times New Roman" w:hAnsi="Times New Roman"/>
                <w:color w:val="000000" w:themeColor="text1"/>
                <w:sz w:val="24"/>
                <w:szCs w:val="24"/>
              </w:rPr>
              <w:t>41</w:t>
            </w:r>
          </w:p>
        </w:tc>
        <w:tc>
          <w:tcPr>
            <w:tcW w:w="385"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97</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514"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1D72F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w:t>
            </w:r>
          </w:p>
        </w:tc>
      </w:tr>
      <w:tr w:rsidR="001B0600" w:rsidRPr="00FC7FD6" w:rsidTr="00F95AB3">
        <w:trPr>
          <w:trHeight w:val="530"/>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KR Hospital (KRH)- Cheluvamba</w:t>
            </w:r>
          </w:p>
        </w:tc>
        <w:tc>
          <w:tcPr>
            <w:tcW w:w="656" w:type="pct"/>
            <w:vAlign w:val="center"/>
          </w:tcPr>
          <w:p w:rsidR="001B0600" w:rsidRPr="00FC7FD6" w:rsidRDefault="008B0C3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843</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369</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307</w:t>
            </w:r>
          </w:p>
        </w:tc>
        <w:tc>
          <w:tcPr>
            <w:tcW w:w="385" w:type="pct"/>
            <w:vAlign w:val="center"/>
          </w:tcPr>
          <w:p w:rsidR="001B0600" w:rsidRPr="00FC7FD6" w:rsidRDefault="008F18A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67</w:t>
            </w:r>
            <w:r w:rsidR="001D72FA" w:rsidRPr="00FC7FD6">
              <w:rPr>
                <w:rFonts w:ascii="Times New Roman" w:hAnsi="Times New Roman"/>
                <w:b/>
                <w:bCs/>
                <w:color w:val="000000" w:themeColor="text1"/>
                <w:sz w:val="24"/>
                <w:szCs w:val="24"/>
              </w:rPr>
              <w:t>6</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w:t>
            </w:r>
          </w:p>
        </w:tc>
        <w:tc>
          <w:tcPr>
            <w:tcW w:w="514"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9</w:t>
            </w:r>
          </w:p>
        </w:tc>
        <w:tc>
          <w:tcPr>
            <w:tcW w:w="418" w:type="pct"/>
            <w:vAlign w:val="center"/>
          </w:tcPr>
          <w:p w:rsidR="001B0600" w:rsidRPr="00FC7FD6" w:rsidRDefault="001D72F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22</w:t>
            </w:r>
          </w:p>
        </w:tc>
      </w:tr>
      <w:tr w:rsidR="001B0600" w:rsidRPr="00FC7FD6" w:rsidTr="00F95AB3">
        <w:trPr>
          <w:trHeight w:val="638"/>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Makkalakoota Immunization Center (MIC)</w:t>
            </w:r>
          </w:p>
        </w:tc>
        <w:tc>
          <w:tcPr>
            <w:tcW w:w="656"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NA</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603" w:type="pct"/>
            <w:gridSpan w:val="2"/>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c>
          <w:tcPr>
            <w:tcW w:w="385"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13</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418"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w:t>
            </w:r>
          </w:p>
        </w:tc>
      </w:tr>
      <w:tr w:rsidR="001B0600" w:rsidRPr="00FC7FD6" w:rsidTr="00F95AB3">
        <w:trPr>
          <w:trHeight w:val="288"/>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Mission Hospital (MH)</w:t>
            </w:r>
          </w:p>
        </w:tc>
        <w:tc>
          <w:tcPr>
            <w:tcW w:w="656" w:type="pct"/>
            <w:vAlign w:val="center"/>
          </w:tcPr>
          <w:p w:rsidR="001B0600" w:rsidRPr="00FC7FD6" w:rsidRDefault="001D72F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52</w:t>
            </w:r>
          </w:p>
        </w:tc>
        <w:tc>
          <w:tcPr>
            <w:tcW w:w="370" w:type="pct"/>
            <w:vAlign w:val="center"/>
          </w:tcPr>
          <w:p w:rsidR="001B0600" w:rsidRPr="00FC7FD6" w:rsidRDefault="00C54283"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25</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r w:rsidR="00C54283" w:rsidRPr="00FC7FD6">
              <w:rPr>
                <w:rFonts w:ascii="Times New Roman" w:hAnsi="Times New Roman"/>
                <w:color w:val="000000" w:themeColor="text1"/>
                <w:sz w:val="24"/>
                <w:szCs w:val="24"/>
              </w:rPr>
              <w:t>4</w:t>
            </w:r>
          </w:p>
        </w:tc>
        <w:tc>
          <w:tcPr>
            <w:tcW w:w="385" w:type="pct"/>
            <w:vAlign w:val="center"/>
          </w:tcPr>
          <w:p w:rsidR="001B0600" w:rsidRPr="00FC7FD6" w:rsidRDefault="00C54283"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4</w:t>
            </w:r>
            <w:r w:rsidR="001D72FA" w:rsidRPr="00FC7FD6">
              <w:rPr>
                <w:rFonts w:ascii="Times New Roman" w:hAnsi="Times New Roman"/>
                <w:b/>
                <w:color w:val="000000" w:themeColor="text1"/>
                <w:sz w:val="24"/>
                <w:szCs w:val="24"/>
              </w:rPr>
              <w:t>9</w:t>
            </w:r>
          </w:p>
        </w:tc>
        <w:tc>
          <w:tcPr>
            <w:tcW w:w="370" w:type="pct"/>
            <w:vAlign w:val="center"/>
          </w:tcPr>
          <w:p w:rsidR="001B0600" w:rsidRPr="00FC7FD6" w:rsidRDefault="00C54283"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514"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418" w:type="pct"/>
            <w:vAlign w:val="center"/>
          </w:tcPr>
          <w:p w:rsidR="001B0600" w:rsidRPr="00FC7FD6" w:rsidRDefault="00C54283"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2</w:t>
            </w:r>
          </w:p>
        </w:tc>
      </w:tr>
      <w:tr w:rsidR="001B0600" w:rsidRPr="00FC7FD6" w:rsidTr="00F95AB3">
        <w:trPr>
          <w:trHeight w:val="665"/>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Immunization Center at Mission Hospital (ICMH)</w:t>
            </w:r>
          </w:p>
        </w:tc>
        <w:tc>
          <w:tcPr>
            <w:tcW w:w="656"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NA</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w:t>
            </w:r>
          </w:p>
        </w:tc>
        <w:tc>
          <w:tcPr>
            <w:tcW w:w="603" w:type="pct"/>
            <w:gridSpan w:val="2"/>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385"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5</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514"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w:t>
            </w:r>
          </w:p>
        </w:tc>
      </w:tr>
      <w:tr w:rsidR="001B0600" w:rsidRPr="00FC7FD6" w:rsidTr="00F95AB3">
        <w:trPr>
          <w:trHeight w:val="288"/>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N.P.C Hospital</w:t>
            </w:r>
          </w:p>
        </w:tc>
        <w:tc>
          <w:tcPr>
            <w:tcW w:w="656" w:type="pct"/>
            <w:vAlign w:val="center"/>
          </w:tcPr>
          <w:p w:rsidR="001B0600" w:rsidRPr="00FC7FD6" w:rsidRDefault="00464601"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35</w:t>
            </w:r>
          </w:p>
        </w:tc>
        <w:tc>
          <w:tcPr>
            <w:tcW w:w="370" w:type="pct"/>
            <w:vAlign w:val="center"/>
          </w:tcPr>
          <w:p w:rsidR="001B0600" w:rsidRPr="00FC7FD6" w:rsidRDefault="001D72FA"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603" w:type="pct"/>
            <w:gridSpan w:val="2"/>
            <w:vAlign w:val="center"/>
          </w:tcPr>
          <w:p w:rsidR="001B0600" w:rsidRPr="00FC7FD6" w:rsidRDefault="001D72FA"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w:t>
            </w:r>
          </w:p>
        </w:tc>
        <w:tc>
          <w:tcPr>
            <w:tcW w:w="385" w:type="pct"/>
            <w:vAlign w:val="center"/>
          </w:tcPr>
          <w:p w:rsidR="001B0600" w:rsidRPr="00FC7FD6" w:rsidRDefault="001D72FA"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9</w:t>
            </w:r>
          </w:p>
        </w:tc>
        <w:tc>
          <w:tcPr>
            <w:tcW w:w="370" w:type="pct"/>
            <w:vAlign w:val="center"/>
          </w:tcPr>
          <w:p w:rsidR="001B0600" w:rsidRPr="00FC7FD6" w:rsidRDefault="001D72FA"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1D72FA"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1D72FA" w:rsidP="00F95AB3">
            <w:pPr>
              <w:tabs>
                <w:tab w:val="left" w:pos="264"/>
                <w:tab w:val="center" w:pos="568"/>
              </w:tabs>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1B0600" w:rsidRPr="00FC7FD6" w:rsidTr="00F95AB3">
        <w:trPr>
          <w:trHeight w:val="288"/>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S.M.T.D.H Hospital</w:t>
            </w:r>
          </w:p>
        </w:tc>
        <w:tc>
          <w:tcPr>
            <w:tcW w:w="656" w:type="pct"/>
            <w:vAlign w:val="center"/>
          </w:tcPr>
          <w:p w:rsidR="001B0600" w:rsidRPr="00FC7FD6" w:rsidRDefault="008C27E3"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52</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w:t>
            </w:r>
          </w:p>
        </w:tc>
        <w:tc>
          <w:tcPr>
            <w:tcW w:w="385"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38</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514"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1D72F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w:t>
            </w:r>
          </w:p>
        </w:tc>
      </w:tr>
      <w:tr w:rsidR="001B0600" w:rsidRPr="00FC7FD6" w:rsidTr="00F95AB3">
        <w:trPr>
          <w:trHeight w:val="242"/>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Railway Hospital (RH)</w:t>
            </w:r>
          </w:p>
        </w:tc>
        <w:tc>
          <w:tcPr>
            <w:tcW w:w="656" w:type="pct"/>
            <w:vAlign w:val="center"/>
          </w:tcPr>
          <w:p w:rsidR="001B0600" w:rsidRPr="00FC7FD6" w:rsidRDefault="001D72FA" w:rsidP="00F95AB3">
            <w:pPr>
              <w:spacing w:after="0" w:line="240" w:lineRule="auto"/>
              <w:jc w:val="center"/>
              <w:rPr>
                <w:rFonts w:ascii="Times New Roman" w:eastAsia="Calibri" w:hAnsi="Times New Roman"/>
                <w:b/>
                <w:bCs/>
                <w:color w:val="000000" w:themeColor="text1"/>
                <w:sz w:val="24"/>
                <w:szCs w:val="24"/>
              </w:rPr>
            </w:pPr>
            <w:r w:rsidRPr="00FC7FD6">
              <w:rPr>
                <w:rFonts w:ascii="Times New Roman" w:eastAsia="Calibri" w:hAnsi="Times New Roman"/>
                <w:b/>
                <w:bCs/>
                <w:color w:val="000000" w:themeColor="text1"/>
                <w:sz w:val="24"/>
                <w:szCs w:val="24"/>
              </w:rPr>
              <w:t>6</w:t>
            </w:r>
          </w:p>
        </w:tc>
        <w:tc>
          <w:tcPr>
            <w:tcW w:w="370" w:type="pct"/>
            <w:vAlign w:val="center"/>
          </w:tcPr>
          <w:p w:rsidR="001B0600" w:rsidRPr="00FC7FD6" w:rsidRDefault="001D72FA" w:rsidP="00F95AB3">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w:t>
            </w:r>
          </w:p>
        </w:tc>
        <w:tc>
          <w:tcPr>
            <w:tcW w:w="603" w:type="pct"/>
            <w:gridSpan w:val="2"/>
            <w:vAlign w:val="center"/>
          </w:tcPr>
          <w:p w:rsidR="001B0600" w:rsidRPr="00FC7FD6" w:rsidRDefault="001D72FA" w:rsidP="00F95AB3">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385" w:type="pct"/>
            <w:vAlign w:val="center"/>
          </w:tcPr>
          <w:p w:rsidR="001B0600" w:rsidRPr="00FC7FD6" w:rsidRDefault="001D72FA" w:rsidP="00F95AB3">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6</w:t>
            </w:r>
          </w:p>
        </w:tc>
        <w:tc>
          <w:tcPr>
            <w:tcW w:w="370" w:type="pct"/>
            <w:vAlign w:val="center"/>
          </w:tcPr>
          <w:p w:rsidR="001B0600" w:rsidRPr="00FC7FD6" w:rsidRDefault="001D72FA" w:rsidP="00F95AB3">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514" w:type="pct"/>
            <w:vAlign w:val="center"/>
          </w:tcPr>
          <w:p w:rsidR="001B0600" w:rsidRPr="00FC7FD6" w:rsidRDefault="001D72FA" w:rsidP="00F95AB3">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418" w:type="pct"/>
            <w:vAlign w:val="center"/>
          </w:tcPr>
          <w:p w:rsidR="001B0600" w:rsidRPr="00FC7FD6" w:rsidRDefault="001D72F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r>
      <w:tr w:rsidR="001B0600" w:rsidRPr="00FC7FD6" w:rsidTr="00F95AB3">
        <w:trPr>
          <w:trHeight w:val="593"/>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Employees State Insurance (ESI) Hospital</w:t>
            </w:r>
          </w:p>
        </w:tc>
        <w:tc>
          <w:tcPr>
            <w:tcW w:w="656" w:type="pct"/>
            <w:vAlign w:val="center"/>
          </w:tcPr>
          <w:p w:rsidR="001B0600" w:rsidRPr="00FC7FD6" w:rsidRDefault="008B0C3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c>
          <w:tcPr>
            <w:tcW w:w="370" w:type="pct"/>
            <w:vAlign w:val="center"/>
          </w:tcPr>
          <w:p w:rsidR="001B0600" w:rsidRPr="00FC7FD6" w:rsidRDefault="00B2234E" w:rsidP="00F95AB3">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603" w:type="pct"/>
            <w:gridSpan w:val="2"/>
            <w:vAlign w:val="center"/>
          </w:tcPr>
          <w:p w:rsidR="001B0600" w:rsidRPr="00FC7FD6" w:rsidRDefault="00B2234E" w:rsidP="00F95AB3">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385" w:type="pct"/>
            <w:vAlign w:val="center"/>
          </w:tcPr>
          <w:p w:rsidR="001B0600" w:rsidRPr="00FC7FD6" w:rsidRDefault="00B2234E" w:rsidP="00F95AB3">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0</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B2234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r>
      <w:tr w:rsidR="001B0600" w:rsidRPr="00FC7FD6" w:rsidTr="00F95AB3">
        <w:trPr>
          <w:trHeight w:val="288"/>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Ashwini Nursing Home (ANH)</w:t>
            </w:r>
          </w:p>
        </w:tc>
        <w:tc>
          <w:tcPr>
            <w:tcW w:w="656" w:type="pct"/>
            <w:vAlign w:val="center"/>
          </w:tcPr>
          <w:p w:rsidR="001B0600" w:rsidRPr="00FC7FD6" w:rsidRDefault="001D72F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13</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w:t>
            </w:r>
          </w:p>
        </w:tc>
        <w:tc>
          <w:tcPr>
            <w:tcW w:w="385" w:type="pct"/>
            <w:vAlign w:val="center"/>
          </w:tcPr>
          <w:p w:rsidR="001B0600" w:rsidRPr="00FC7FD6" w:rsidRDefault="001D72F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1B0600" w:rsidRPr="00FC7FD6" w:rsidTr="00F95AB3">
        <w:trPr>
          <w:trHeight w:val="503"/>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Shree Devi Nursing Home (SNH)</w:t>
            </w:r>
          </w:p>
        </w:tc>
        <w:tc>
          <w:tcPr>
            <w:tcW w:w="656" w:type="pct"/>
            <w:vAlign w:val="center"/>
          </w:tcPr>
          <w:p w:rsidR="001B0600" w:rsidRPr="00FC7FD6" w:rsidRDefault="00BF1D7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32</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385"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13</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1B0600" w:rsidRPr="00FC7FD6" w:rsidTr="00F95AB3">
        <w:trPr>
          <w:trHeight w:val="827"/>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GopalaGowdaShanthaveri Memorial Hospital (GGSMH)</w:t>
            </w:r>
          </w:p>
        </w:tc>
        <w:tc>
          <w:tcPr>
            <w:tcW w:w="656" w:type="pct"/>
            <w:vAlign w:val="center"/>
          </w:tcPr>
          <w:p w:rsidR="001B0600" w:rsidRPr="00FC7FD6" w:rsidRDefault="00B63453"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11</w:t>
            </w:r>
          </w:p>
        </w:tc>
        <w:tc>
          <w:tcPr>
            <w:tcW w:w="370" w:type="pct"/>
            <w:vAlign w:val="center"/>
          </w:tcPr>
          <w:p w:rsidR="001B0600" w:rsidRPr="00FC7FD6" w:rsidRDefault="001D72FA" w:rsidP="00F95AB3">
            <w:pPr>
              <w:spacing w:after="0" w:line="36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603" w:type="pct"/>
            <w:gridSpan w:val="2"/>
            <w:vAlign w:val="center"/>
          </w:tcPr>
          <w:p w:rsidR="001B0600" w:rsidRPr="00FC7FD6" w:rsidRDefault="001D72FA" w:rsidP="00F95AB3">
            <w:pPr>
              <w:spacing w:after="0" w:line="36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385" w:type="pct"/>
            <w:vAlign w:val="center"/>
          </w:tcPr>
          <w:p w:rsidR="001B0600" w:rsidRPr="00FC7FD6" w:rsidRDefault="001D72FA" w:rsidP="00F95AB3">
            <w:pPr>
              <w:spacing w:after="0" w:line="36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5</w:t>
            </w:r>
          </w:p>
        </w:tc>
        <w:tc>
          <w:tcPr>
            <w:tcW w:w="370" w:type="pct"/>
            <w:vAlign w:val="center"/>
          </w:tcPr>
          <w:p w:rsidR="001B0600" w:rsidRPr="00FC7FD6" w:rsidRDefault="001D72FA" w:rsidP="00F95AB3">
            <w:pPr>
              <w:spacing w:after="0" w:line="36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c>
          <w:tcPr>
            <w:tcW w:w="514" w:type="pct"/>
            <w:vAlign w:val="center"/>
          </w:tcPr>
          <w:p w:rsidR="001B0600" w:rsidRPr="00FC7FD6" w:rsidRDefault="001D72FA" w:rsidP="00F95AB3">
            <w:pPr>
              <w:spacing w:after="0" w:line="36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c>
          <w:tcPr>
            <w:tcW w:w="418" w:type="pct"/>
            <w:vAlign w:val="center"/>
          </w:tcPr>
          <w:p w:rsidR="001B0600" w:rsidRPr="00FC7FD6" w:rsidRDefault="001D72FA" w:rsidP="00F95AB3">
            <w:pPr>
              <w:spacing w:after="0" w:line="36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1B0600" w:rsidRPr="00FC7FD6" w:rsidTr="00F95AB3">
        <w:trPr>
          <w:trHeight w:val="467"/>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Mahadeshwara Nursing Home (MNH)</w:t>
            </w:r>
          </w:p>
        </w:tc>
        <w:tc>
          <w:tcPr>
            <w:tcW w:w="656" w:type="pct"/>
            <w:vAlign w:val="center"/>
          </w:tcPr>
          <w:p w:rsidR="001B0600" w:rsidRPr="00FC7FD6" w:rsidRDefault="00760F69"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33</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c>
          <w:tcPr>
            <w:tcW w:w="385"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11</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1B0600" w:rsidRPr="00FC7FD6" w:rsidTr="00F95AB3">
        <w:trPr>
          <w:trHeight w:val="422"/>
          <w:jc w:val="center"/>
        </w:trPr>
        <w:tc>
          <w:tcPr>
            <w:tcW w:w="416" w:type="pct"/>
            <w:vAlign w:val="center"/>
          </w:tcPr>
          <w:p w:rsidR="001B0600" w:rsidRPr="00FC7FD6" w:rsidRDefault="001B0600" w:rsidP="004B27ED">
            <w:pPr>
              <w:pStyle w:val="ListParagraph1"/>
              <w:numPr>
                <w:ilvl w:val="0"/>
                <w:numId w:val="10"/>
              </w:numPr>
              <w:jc w:val="center"/>
              <w:rPr>
                <w:color w:val="000000" w:themeColor="text1"/>
              </w:rPr>
            </w:pPr>
          </w:p>
        </w:tc>
        <w:tc>
          <w:tcPr>
            <w:tcW w:w="1268" w:type="pct"/>
            <w:vAlign w:val="center"/>
          </w:tcPr>
          <w:p w:rsidR="001B0600" w:rsidRPr="00FC7FD6" w:rsidRDefault="001B0600"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Sigma Hospital (SH)</w:t>
            </w:r>
          </w:p>
        </w:tc>
        <w:tc>
          <w:tcPr>
            <w:tcW w:w="656" w:type="pct"/>
            <w:vAlign w:val="center"/>
          </w:tcPr>
          <w:p w:rsidR="001B0600" w:rsidRPr="00FC7FD6" w:rsidRDefault="00652C8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37</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w:t>
            </w:r>
          </w:p>
        </w:tc>
        <w:tc>
          <w:tcPr>
            <w:tcW w:w="603" w:type="pct"/>
            <w:gridSpan w:val="2"/>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w:t>
            </w:r>
          </w:p>
        </w:tc>
        <w:tc>
          <w:tcPr>
            <w:tcW w:w="385"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32</w:t>
            </w:r>
          </w:p>
        </w:tc>
        <w:tc>
          <w:tcPr>
            <w:tcW w:w="370"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514" w:type="pct"/>
            <w:vAlign w:val="center"/>
          </w:tcPr>
          <w:p w:rsidR="001B0600" w:rsidRPr="00FC7FD6" w:rsidRDefault="001D72FA"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418" w:type="pct"/>
            <w:vAlign w:val="center"/>
          </w:tcPr>
          <w:p w:rsidR="001B0600" w:rsidRPr="00FC7FD6" w:rsidRDefault="001D72FA"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2</w:t>
            </w:r>
          </w:p>
        </w:tc>
      </w:tr>
      <w:tr w:rsidR="00B2234E" w:rsidRPr="00FC7FD6" w:rsidTr="00F95AB3">
        <w:trPr>
          <w:trHeight w:val="422"/>
          <w:jc w:val="center"/>
        </w:trPr>
        <w:tc>
          <w:tcPr>
            <w:tcW w:w="416" w:type="pct"/>
            <w:vAlign w:val="center"/>
          </w:tcPr>
          <w:p w:rsidR="00B2234E" w:rsidRPr="00FC7FD6" w:rsidRDefault="00B2234E" w:rsidP="004B27ED">
            <w:pPr>
              <w:pStyle w:val="ListParagraph1"/>
              <w:numPr>
                <w:ilvl w:val="0"/>
                <w:numId w:val="10"/>
              </w:numPr>
              <w:jc w:val="center"/>
              <w:rPr>
                <w:color w:val="000000" w:themeColor="text1"/>
              </w:rPr>
            </w:pPr>
          </w:p>
        </w:tc>
        <w:tc>
          <w:tcPr>
            <w:tcW w:w="1268" w:type="pct"/>
            <w:vAlign w:val="center"/>
          </w:tcPr>
          <w:p w:rsidR="00B2234E" w:rsidRPr="00FC7FD6" w:rsidRDefault="00B2234E"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Brindavan Hospital(BH)</w:t>
            </w:r>
          </w:p>
        </w:tc>
        <w:tc>
          <w:tcPr>
            <w:tcW w:w="656" w:type="pct"/>
            <w:vAlign w:val="center"/>
          </w:tcPr>
          <w:p w:rsidR="00B2234E" w:rsidRPr="00FC7FD6" w:rsidRDefault="00605E6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38</w:t>
            </w:r>
          </w:p>
        </w:tc>
        <w:tc>
          <w:tcPr>
            <w:tcW w:w="370" w:type="pct"/>
            <w:vAlign w:val="center"/>
          </w:tcPr>
          <w:p w:rsidR="00B2234E"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603" w:type="pct"/>
            <w:gridSpan w:val="2"/>
            <w:vAlign w:val="center"/>
          </w:tcPr>
          <w:p w:rsidR="00B2234E"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385" w:type="pct"/>
            <w:vAlign w:val="center"/>
          </w:tcPr>
          <w:p w:rsidR="00B2234E"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8</w:t>
            </w:r>
          </w:p>
        </w:tc>
        <w:tc>
          <w:tcPr>
            <w:tcW w:w="370" w:type="pct"/>
            <w:vAlign w:val="center"/>
          </w:tcPr>
          <w:p w:rsidR="00B2234E"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B2234E"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B2234E"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B63453" w:rsidRPr="00FC7FD6" w:rsidTr="00F95AB3">
        <w:trPr>
          <w:trHeight w:val="287"/>
          <w:jc w:val="center"/>
        </w:trPr>
        <w:tc>
          <w:tcPr>
            <w:tcW w:w="416" w:type="pct"/>
            <w:vAlign w:val="center"/>
          </w:tcPr>
          <w:p w:rsidR="00B63453" w:rsidRPr="00FC7FD6" w:rsidRDefault="00B63453" w:rsidP="00F95AB3">
            <w:pPr>
              <w:spacing w:line="240" w:lineRule="auto"/>
              <w:jc w:val="center"/>
              <w:rPr>
                <w:rFonts w:ascii="Times New Roman" w:hAnsi="Times New Roman"/>
                <w:color w:val="000000" w:themeColor="text1"/>
                <w:sz w:val="24"/>
                <w:szCs w:val="24"/>
              </w:rPr>
            </w:pPr>
          </w:p>
        </w:tc>
        <w:tc>
          <w:tcPr>
            <w:tcW w:w="1268" w:type="pct"/>
            <w:vAlign w:val="center"/>
          </w:tcPr>
          <w:p w:rsidR="00B63453" w:rsidRPr="00FC7FD6" w:rsidRDefault="00B63453" w:rsidP="00F95AB3">
            <w:pPr>
              <w:spacing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(Mysuru hospitals)</w:t>
            </w:r>
          </w:p>
        </w:tc>
        <w:tc>
          <w:tcPr>
            <w:tcW w:w="656" w:type="pct"/>
            <w:vAlign w:val="center"/>
          </w:tcPr>
          <w:p w:rsidR="00B63453" w:rsidRPr="00FC7FD6" w:rsidRDefault="00B6345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1344</w:t>
            </w:r>
          </w:p>
        </w:tc>
        <w:tc>
          <w:tcPr>
            <w:tcW w:w="370" w:type="pct"/>
            <w:vAlign w:val="center"/>
          </w:tcPr>
          <w:p w:rsidR="00B63453" w:rsidRPr="00FC7FD6" w:rsidRDefault="00B6345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539</w:t>
            </w:r>
          </w:p>
        </w:tc>
        <w:tc>
          <w:tcPr>
            <w:tcW w:w="603" w:type="pct"/>
            <w:gridSpan w:val="2"/>
            <w:vAlign w:val="center"/>
          </w:tcPr>
          <w:p w:rsidR="00B63453" w:rsidRPr="00FC7FD6" w:rsidRDefault="00B6345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452</w:t>
            </w:r>
          </w:p>
        </w:tc>
        <w:tc>
          <w:tcPr>
            <w:tcW w:w="385" w:type="pct"/>
            <w:vAlign w:val="center"/>
          </w:tcPr>
          <w:p w:rsidR="00B63453" w:rsidRPr="00FC7FD6" w:rsidRDefault="008F18AA"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99</w:t>
            </w:r>
            <w:r w:rsidR="00B63453" w:rsidRPr="00FC7FD6">
              <w:rPr>
                <w:rFonts w:ascii="Times New Roman" w:hAnsi="Times New Roman"/>
                <w:b/>
                <w:bCs/>
                <w:color w:val="000000" w:themeColor="text1"/>
                <w:sz w:val="24"/>
                <w:szCs w:val="24"/>
              </w:rPr>
              <w:t>1</w:t>
            </w:r>
          </w:p>
        </w:tc>
        <w:tc>
          <w:tcPr>
            <w:tcW w:w="370" w:type="pct"/>
            <w:vAlign w:val="center"/>
          </w:tcPr>
          <w:p w:rsidR="00B63453" w:rsidRPr="00FC7FD6" w:rsidRDefault="00B6345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20</w:t>
            </w:r>
          </w:p>
        </w:tc>
        <w:tc>
          <w:tcPr>
            <w:tcW w:w="514" w:type="pct"/>
            <w:vAlign w:val="center"/>
          </w:tcPr>
          <w:p w:rsidR="00B63453" w:rsidRPr="00FC7FD6" w:rsidRDefault="00B6345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w:t>
            </w:r>
          </w:p>
        </w:tc>
        <w:tc>
          <w:tcPr>
            <w:tcW w:w="418" w:type="pct"/>
            <w:vAlign w:val="center"/>
          </w:tcPr>
          <w:p w:rsidR="00B63453" w:rsidRPr="00FC7FD6" w:rsidRDefault="00B6345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32</w:t>
            </w:r>
          </w:p>
        </w:tc>
      </w:tr>
      <w:tr w:rsidR="001B0600" w:rsidRPr="00FC7FD6" w:rsidTr="00F95AB3">
        <w:trPr>
          <w:trHeight w:val="287"/>
          <w:jc w:val="center"/>
        </w:trPr>
        <w:tc>
          <w:tcPr>
            <w:tcW w:w="5000" w:type="pct"/>
            <w:gridSpan w:val="10"/>
            <w:vAlign w:val="center"/>
          </w:tcPr>
          <w:p w:rsidR="001B0600" w:rsidRPr="00FC7FD6" w:rsidRDefault="00843E2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Newborn screening at OSC Centers</w:t>
            </w:r>
          </w:p>
        </w:tc>
      </w:tr>
      <w:tr w:rsidR="001B0600" w:rsidRPr="00FC7FD6" w:rsidTr="00F95AB3">
        <w:trPr>
          <w:jc w:val="center"/>
        </w:trPr>
        <w:tc>
          <w:tcPr>
            <w:tcW w:w="416" w:type="pct"/>
            <w:vAlign w:val="center"/>
          </w:tcPr>
          <w:p w:rsidR="001B0600" w:rsidRPr="00FC7FD6" w:rsidRDefault="001B0600"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w:t>
            </w:r>
          </w:p>
        </w:tc>
        <w:tc>
          <w:tcPr>
            <w:tcW w:w="1268" w:type="pct"/>
            <w:vAlign w:val="center"/>
          </w:tcPr>
          <w:p w:rsidR="001B0600" w:rsidRPr="00FC7FD6" w:rsidRDefault="001B0600"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Sub-divisional hospital, K R Nagar Taluk</w:t>
            </w:r>
          </w:p>
        </w:tc>
        <w:tc>
          <w:tcPr>
            <w:tcW w:w="656"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185</w:t>
            </w:r>
          </w:p>
        </w:tc>
        <w:tc>
          <w:tcPr>
            <w:tcW w:w="370" w:type="pct"/>
            <w:vAlign w:val="center"/>
          </w:tcPr>
          <w:p w:rsidR="001B0600" w:rsidRPr="00FC7FD6" w:rsidRDefault="00B2234E"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42</w:t>
            </w:r>
          </w:p>
        </w:tc>
        <w:tc>
          <w:tcPr>
            <w:tcW w:w="603" w:type="pct"/>
            <w:gridSpan w:val="2"/>
            <w:vAlign w:val="center"/>
          </w:tcPr>
          <w:p w:rsidR="001B0600" w:rsidRPr="00FC7FD6" w:rsidRDefault="00B2234E"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32</w:t>
            </w:r>
          </w:p>
        </w:tc>
        <w:tc>
          <w:tcPr>
            <w:tcW w:w="385" w:type="pct"/>
            <w:vAlign w:val="center"/>
          </w:tcPr>
          <w:p w:rsidR="001B0600" w:rsidRPr="00FC7FD6" w:rsidRDefault="00B2234E"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74</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514"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B2234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w:t>
            </w:r>
          </w:p>
        </w:tc>
      </w:tr>
      <w:tr w:rsidR="001B0600" w:rsidRPr="00FC7FD6" w:rsidTr="00F95AB3">
        <w:trPr>
          <w:trHeight w:val="620"/>
          <w:jc w:val="center"/>
        </w:trPr>
        <w:tc>
          <w:tcPr>
            <w:tcW w:w="416" w:type="pct"/>
            <w:vAlign w:val="center"/>
          </w:tcPr>
          <w:p w:rsidR="001B0600" w:rsidRPr="00FC7FD6" w:rsidRDefault="001B0600"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w:t>
            </w:r>
          </w:p>
        </w:tc>
        <w:tc>
          <w:tcPr>
            <w:tcW w:w="1268" w:type="pct"/>
            <w:vAlign w:val="center"/>
          </w:tcPr>
          <w:p w:rsidR="001B0600" w:rsidRPr="00FC7FD6" w:rsidRDefault="001B0600" w:rsidP="00F95AB3">
            <w:pPr>
              <w:spacing w:after="0" w:line="240" w:lineRule="auto"/>
              <w:jc w:val="center"/>
              <w:rPr>
                <w:rFonts w:ascii="Times New Roman" w:hAnsi="Times New Roman"/>
                <w:color w:val="000000" w:themeColor="text1"/>
                <w:sz w:val="24"/>
                <w:szCs w:val="24"/>
                <w:highlight w:val="yellow"/>
              </w:rPr>
            </w:pPr>
            <w:r w:rsidRPr="00FC7FD6">
              <w:rPr>
                <w:rFonts w:ascii="Times New Roman" w:hAnsi="Times New Roman"/>
                <w:color w:val="000000" w:themeColor="text1"/>
                <w:sz w:val="24"/>
                <w:szCs w:val="24"/>
              </w:rPr>
              <w:t>Sub-divisional hospital, T NarsipuraTaluk</w:t>
            </w:r>
          </w:p>
        </w:tc>
        <w:tc>
          <w:tcPr>
            <w:tcW w:w="656"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69</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w:t>
            </w:r>
          </w:p>
        </w:tc>
        <w:tc>
          <w:tcPr>
            <w:tcW w:w="603" w:type="pct"/>
            <w:gridSpan w:val="2"/>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c>
          <w:tcPr>
            <w:tcW w:w="385"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26</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C45D45" w:rsidRPr="00FC7FD6" w:rsidTr="00F95AB3">
        <w:trPr>
          <w:trHeight w:val="467"/>
          <w:jc w:val="center"/>
        </w:trPr>
        <w:tc>
          <w:tcPr>
            <w:tcW w:w="416" w:type="pct"/>
            <w:vAlign w:val="center"/>
          </w:tcPr>
          <w:p w:rsidR="00C45D45" w:rsidRPr="00FC7FD6" w:rsidRDefault="00C45D45"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w:t>
            </w:r>
          </w:p>
        </w:tc>
        <w:tc>
          <w:tcPr>
            <w:tcW w:w="1268" w:type="pct"/>
            <w:vAlign w:val="center"/>
          </w:tcPr>
          <w:p w:rsidR="00C45D45" w:rsidRPr="00FC7FD6" w:rsidRDefault="00C45D4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Sub-divisional Hospital, SagaraTaluk</w:t>
            </w:r>
          </w:p>
        </w:tc>
        <w:tc>
          <w:tcPr>
            <w:tcW w:w="656" w:type="pct"/>
            <w:vAlign w:val="center"/>
          </w:tcPr>
          <w:p w:rsidR="00C45D45" w:rsidRPr="00FC7FD6" w:rsidRDefault="00C45D45" w:rsidP="00F95AB3">
            <w:pPr>
              <w:spacing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170</w:t>
            </w:r>
          </w:p>
        </w:tc>
        <w:tc>
          <w:tcPr>
            <w:tcW w:w="370" w:type="pct"/>
            <w:vAlign w:val="center"/>
          </w:tcPr>
          <w:p w:rsidR="00C45D45" w:rsidRPr="00FC7FD6" w:rsidRDefault="00C45D4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83</w:t>
            </w:r>
          </w:p>
        </w:tc>
        <w:tc>
          <w:tcPr>
            <w:tcW w:w="603" w:type="pct"/>
            <w:gridSpan w:val="2"/>
            <w:vAlign w:val="center"/>
          </w:tcPr>
          <w:p w:rsidR="00C45D45" w:rsidRPr="00FC7FD6" w:rsidRDefault="00C45D4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73</w:t>
            </w:r>
          </w:p>
        </w:tc>
        <w:tc>
          <w:tcPr>
            <w:tcW w:w="385" w:type="pct"/>
            <w:vAlign w:val="center"/>
          </w:tcPr>
          <w:p w:rsidR="00C45D45" w:rsidRPr="00FC7FD6" w:rsidRDefault="00C45D45"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156</w:t>
            </w:r>
          </w:p>
        </w:tc>
        <w:tc>
          <w:tcPr>
            <w:tcW w:w="370" w:type="pct"/>
            <w:vAlign w:val="center"/>
          </w:tcPr>
          <w:p w:rsidR="00C45D45" w:rsidRPr="00FC7FD6" w:rsidRDefault="00C45D4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w:t>
            </w:r>
          </w:p>
        </w:tc>
        <w:tc>
          <w:tcPr>
            <w:tcW w:w="514" w:type="pct"/>
            <w:vAlign w:val="center"/>
          </w:tcPr>
          <w:p w:rsidR="00C45D45" w:rsidRPr="00FC7FD6" w:rsidRDefault="00C45D4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418" w:type="pct"/>
            <w:vAlign w:val="center"/>
          </w:tcPr>
          <w:p w:rsidR="00C45D45" w:rsidRPr="00FC7FD6" w:rsidRDefault="00C45D45"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w:t>
            </w:r>
          </w:p>
        </w:tc>
      </w:tr>
      <w:tr w:rsidR="00DD2BAF" w:rsidRPr="00FC7FD6" w:rsidTr="00F95AB3">
        <w:trPr>
          <w:trHeight w:val="467"/>
          <w:jc w:val="center"/>
        </w:trPr>
        <w:tc>
          <w:tcPr>
            <w:tcW w:w="416" w:type="pct"/>
            <w:vAlign w:val="center"/>
          </w:tcPr>
          <w:p w:rsidR="00DD2BAF" w:rsidRPr="00FC7FD6" w:rsidRDefault="00DD2BAF"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c>
          <w:tcPr>
            <w:tcW w:w="1268" w:type="pct"/>
            <w:vAlign w:val="center"/>
          </w:tcPr>
          <w:p w:rsidR="00DD2BAF" w:rsidRPr="00FC7FD6" w:rsidRDefault="00DD2BAF"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Sub-divisional hospital, Sarguru and Immunization center at Sarguru</w:t>
            </w:r>
          </w:p>
        </w:tc>
        <w:tc>
          <w:tcPr>
            <w:tcW w:w="656" w:type="pct"/>
            <w:vAlign w:val="center"/>
          </w:tcPr>
          <w:p w:rsidR="00DD2BAF" w:rsidRPr="00FC7FD6" w:rsidRDefault="00DD2BA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262</w:t>
            </w:r>
          </w:p>
        </w:tc>
        <w:tc>
          <w:tcPr>
            <w:tcW w:w="370" w:type="pct"/>
            <w:vAlign w:val="center"/>
          </w:tcPr>
          <w:p w:rsidR="00DD2BAF" w:rsidRPr="00FC7FD6" w:rsidRDefault="00DD2BAF"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157</w:t>
            </w:r>
          </w:p>
        </w:tc>
        <w:tc>
          <w:tcPr>
            <w:tcW w:w="603" w:type="pct"/>
            <w:gridSpan w:val="2"/>
            <w:vAlign w:val="center"/>
          </w:tcPr>
          <w:p w:rsidR="00DD2BAF" w:rsidRPr="00FC7FD6" w:rsidRDefault="00DD2BAF"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145</w:t>
            </w:r>
          </w:p>
        </w:tc>
        <w:tc>
          <w:tcPr>
            <w:tcW w:w="385" w:type="pct"/>
            <w:vAlign w:val="center"/>
          </w:tcPr>
          <w:p w:rsidR="00DD2BAF" w:rsidRPr="00FC7FD6" w:rsidRDefault="00DD2BA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302</w:t>
            </w:r>
          </w:p>
        </w:tc>
        <w:tc>
          <w:tcPr>
            <w:tcW w:w="370" w:type="pct"/>
            <w:vAlign w:val="center"/>
          </w:tcPr>
          <w:p w:rsidR="00DD2BAF" w:rsidRPr="00FC7FD6" w:rsidRDefault="00DD2BAF"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w:t>
            </w:r>
          </w:p>
        </w:tc>
        <w:tc>
          <w:tcPr>
            <w:tcW w:w="514" w:type="pct"/>
            <w:vAlign w:val="center"/>
          </w:tcPr>
          <w:p w:rsidR="00DD2BAF" w:rsidRPr="00FC7FD6" w:rsidRDefault="00DD2BAF"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418" w:type="pct"/>
            <w:vAlign w:val="center"/>
          </w:tcPr>
          <w:p w:rsidR="00DD2BAF" w:rsidRPr="00FC7FD6" w:rsidRDefault="00DD2BAF"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w:t>
            </w:r>
          </w:p>
        </w:tc>
      </w:tr>
      <w:tr w:rsidR="001B0600" w:rsidRPr="00FC7FD6" w:rsidTr="00F95AB3">
        <w:trPr>
          <w:jc w:val="center"/>
        </w:trPr>
        <w:tc>
          <w:tcPr>
            <w:tcW w:w="416" w:type="pct"/>
            <w:vAlign w:val="center"/>
          </w:tcPr>
          <w:p w:rsidR="001B0600" w:rsidRPr="00FC7FD6" w:rsidRDefault="001B0600"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w:t>
            </w:r>
          </w:p>
        </w:tc>
        <w:tc>
          <w:tcPr>
            <w:tcW w:w="1268" w:type="pct"/>
            <w:vAlign w:val="center"/>
          </w:tcPr>
          <w:p w:rsidR="001B0600" w:rsidRPr="00FC7FD6" w:rsidRDefault="001B0600"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Community Health Centre (CHC), Hullahalli</w:t>
            </w:r>
          </w:p>
        </w:tc>
        <w:tc>
          <w:tcPr>
            <w:tcW w:w="656" w:type="pct"/>
            <w:vAlign w:val="center"/>
          </w:tcPr>
          <w:p w:rsidR="001B0600" w:rsidRPr="00FC7FD6" w:rsidRDefault="00681CD0"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18</w:t>
            </w:r>
          </w:p>
        </w:tc>
        <w:tc>
          <w:tcPr>
            <w:tcW w:w="370" w:type="pct"/>
            <w:vAlign w:val="center"/>
          </w:tcPr>
          <w:p w:rsidR="001B0600" w:rsidRPr="00FC7FD6" w:rsidRDefault="006A5284"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w:t>
            </w:r>
          </w:p>
        </w:tc>
        <w:tc>
          <w:tcPr>
            <w:tcW w:w="603" w:type="pct"/>
            <w:gridSpan w:val="2"/>
            <w:vAlign w:val="center"/>
          </w:tcPr>
          <w:p w:rsidR="001B0600" w:rsidRPr="00FC7FD6" w:rsidRDefault="006A5284"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w:t>
            </w:r>
          </w:p>
        </w:tc>
        <w:tc>
          <w:tcPr>
            <w:tcW w:w="385" w:type="pct"/>
            <w:vAlign w:val="center"/>
          </w:tcPr>
          <w:p w:rsidR="001B0600" w:rsidRPr="00FC7FD6" w:rsidRDefault="006A5284"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18</w:t>
            </w:r>
          </w:p>
        </w:tc>
        <w:tc>
          <w:tcPr>
            <w:tcW w:w="370" w:type="pct"/>
            <w:vAlign w:val="center"/>
          </w:tcPr>
          <w:p w:rsidR="001B0600" w:rsidRPr="00FC7FD6" w:rsidRDefault="006A5284"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6A5284"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6A5284"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r>
      <w:tr w:rsidR="001B0600" w:rsidRPr="00FC7FD6" w:rsidTr="00F95AB3">
        <w:trPr>
          <w:jc w:val="center"/>
        </w:trPr>
        <w:tc>
          <w:tcPr>
            <w:tcW w:w="416" w:type="pct"/>
            <w:vAlign w:val="center"/>
          </w:tcPr>
          <w:p w:rsidR="001B0600" w:rsidRPr="00FC7FD6" w:rsidRDefault="001B0600"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23.</w:t>
            </w:r>
          </w:p>
        </w:tc>
        <w:tc>
          <w:tcPr>
            <w:tcW w:w="1268" w:type="pct"/>
            <w:vAlign w:val="center"/>
          </w:tcPr>
          <w:p w:rsidR="001B0600" w:rsidRPr="00FC7FD6" w:rsidRDefault="001B0600"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Community Health Centre (CHC), Santhemarahalli</w:t>
            </w:r>
          </w:p>
        </w:tc>
        <w:tc>
          <w:tcPr>
            <w:tcW w:w="656" w:type="pct"/>
            <w:vAlign w:val="center"/>
          </w:tcPr>
          <w:p w:rsidR="001B0600" w:rsidRPr="00FC7FD6" w:rsidRDefault="005A27AF"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12</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603" w:type="pct"/>
            <w:gridSpan w:val="2"/>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385"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5</w:t>
            </w:r>
          </w:p>
        </w:tc>
        <w:tc>
          <w:tcPr>
            <w:tcW w:w="370"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B2234E"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B2234E"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r>
      <w:tr w:rsidR="001B0600" w:rsidRPr="00FC7FD6" w:rsidTr="00F95AB3">
        <w:trPr>
          <w:trHeight w:val="557"/>
          <w:jc w:val="center"/>
        </w:trPr>
        <w:tc>
          <w:tcPr>
            <w:tcW w:w="416" w:type="pct"/>
            <w:vAlign w:val="center"/>
          </w:tcPr>
          <w:p w:rsidR="001B0600" w:rsidRPr="00FC7FD6" w:rsidRDefault="001B0600"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24.</w:t>
            </w:r>
          </w:p>
        </w:tc>
        <w:tc>
          <w:tcPr>
            <w:tcW w:w="1268" w:type="pct"/>
            <w:vAlign w:val="center"/>
          </w:tcPr>
          <w:p w:rsidR="001B0600" w:rsidRPr="00FC7FD6" w:rsidRDefault="001B0600"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Primary Health Centre (PHC), Akkihebbalu</w:t>
            </w:r>
          </w:p>
        </w:tc>
        <w:tc>
          <w:tcPr>
            <w:tcW w:w="656" w:type="pct"/>
            <w:vAlign w:val="center"/>
          </w:tcPr>
          <w:p w:rsidR="001B0600" w:rsidRPr="00FC7FD6" w:rsidRDefault="000E32A3"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6</w:t>
            </w:r>
          </w:p>
        </w:tc>
        <w:tc>
          <w:tcPr>
            <w:tcW w:w="370" w:type="pct"/>
            <w:vAlign w:val="center"/>
          </w:tcPr>
          <w:p w:rsidR="001B0600" w:rsidRPr="00FC7FD6" w:rsidRDefault="000E32A3"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603" w:type="pct"/>
            <w:gridSpan w:val="2"/>
            <w:vAlign w:val="center"/>
          </w:tcPr>
          <w:p w:rsidR="001B0600" w:rsidRPr="00FC7FD6" w:rsidRDefault="000E32A3"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385" w:type="pct"/>
            <w:vAlign w:val="center"/>
          </w:tcPr>
          <w:p w:rsidR="001B0600" w:rsidRPr="00FC7FD6" w:rsidRDefault="000E32A3"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2</w:t>
            </w:r>
          </w:p>
        </w:tc>
        <w:tc>
          <w:tcPr>
            <w:tcW w:w="370" w:type="pct"/>
            <w:vAlign w:val="center"/>
          </w:tcPr>
          <w:p w:rsidR="001B0600" w:rsidRPr="00FC7FD6" w:rsidRDefault="000E32A3"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514" w:type="pct"/>
            <w:vAlign w:val="center"/>
          </w:tcPr>
          <w:p w:rsidR="001B0600" w:rsidRPr="00FC7FD6" w:rsidRDefault="000E32A3" w:rsidP="00F95AB3">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418" w:type="pct"/>
            <w:vAlign w:val="center"/>
          </w:tcPr>
          <w:p w:rsidR="001B0600" w:rsidRPr="00FC7FD6" w:rsidRDefault="000E32A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r>
      <w:tr w:rsidR="00EA0E6F" w:rsidRPr="00FC7FD6" w:rsidTr="00F95AB3">
        <w:trPr>
          <w:jc w:val="center"/>
        </w:trPr>
        <w:tc>
          <w:tcPr>
            <w:tcW w:w="416" w:type="pct"/>
            <w:vAlign w:val="center"/>
          </w:tcPr>
          <w:p w:rsidR="00EA0E6F" w:rsidRPr="00FC7FD6" w:rsidRDefault="00EA0E6F" w:rsidP="00F95AB3">
            <w:pPr>
              <w:spacing w:line="240" w:lineRule="auto"/>
              <w:jc w:val="center"/>
              <w:rPr>
                <w:rFonts w:ascii="Times New Roman" w:hAnsi="Times New Roman"/>
                <w:b/>
                <w:color w:val="000000" w:themeColor="text1"/>
                <w:sz w:val="24"/>
                <w:szCs w:val="24"/>
              </w:rPr>
            </w:pPr>
          </w:p>
        </w:tc>
        <w:tc>
          <w:tcPr>
            <w:tcW w:w="1268" w:type="pct"/>
            <w:vAlign w:val="center"/>
          </w:tcPr>
          <w:p w:rsidR="00EA0E6F" w:rsidRPr="00FC7FD6" w:rsidRDefault="00EA0E6F"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(OSCs)</w:t>
            </w:r>
          </w:p>
        </w:tc>
        <w:tc>
          <w:tcPr>
            <w:tcW w:w="656" w:type="pct"/>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w:t>
            </w:r>
            <w:r w:rsidR="005A27AF" w:rsidRPr="00FC7FD6">
              <w:rPr>
                <w:rFonts w:ascii="Times New Roman" w:hAnsi="Times New Roman"/>
                <w:b/>
                <w:bCs/>
                <w:color w:val="000000" w:themeColor="text1"/>
                <w:sz w:val="24"/>
                <w:szCs w:val="24"/>
              </w:rPr>
              <w:t>22</w:t>
            </w:r>
          </w:p>
        </w:tc>
        <w:tc>
          <w:tcPr>
            <w:tcW w:w="370" w:type="pct"/>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316</w:t>
            </w:r>
          </w:p>
        </w:tc>
        <w:tc>
          <w:tcPr>
            <w:tcW w:w="603" w:type="pct"/>
            <w:gridSpan w:val="2"/>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267</w:t>
            </w:r>
          </w:p>
        </w:tc>
        <w:tc>
          <w:tcPr>
            <w:tcW w:w="385" w:type="pct"/>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583</w:t>
            </w:r>
          </w:p>
        </w:tc>
        <w:tc>
          <w:tcPr>
            <w:tcW w:w="370" w:type="pct"/>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18</w:t>
            </w:r>
          </w:p>
        </w:tc>
        <w:tc>
          <w:tcPr>
            <w:tcW w:w="514" w:type="pct"/>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w:t>
            </w:r>
          </w:p>
        </w:tc>
        <w:tc>
          <w:tcPr>
            <w:tcW w:w="418" w:type="pct"/>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26</w:t>
            </w:r>
          </w:p>
        </w:tc>
      </w:tr>
      <w:tr w:rsidR="001B0600" w:rsidRPr="00FC7FD6" w:rsidTr="00F95AB3">
        <w:trPr>
          <w:jc w:val="center"/>
        </w:trPr>
        <w:tc>
          <w:tcPr>
            <w:tcW w:w="5000" w:type="pct"/>
            <w:gridSpan w:val="10"/>
            <w:vAlign w:val="center"/>
          </w:tcPr>
          <w:p w:rsidR="001B0600" w:rsidRPr="00FC7FD6" w:rsidRDefault="00843E23" w:rsidP="00F95AB3">
            <w:pPr>
              <w:spacing w:line="240" w:lineRule="auto"/>
              <w:jc w:val="center"/>
              <w:rPr>
                <w:rFonts w:ascii="Times New Roman" w:hAnsi="Times New Roman"/>
                <w:color w:val="000000" w:themeColor="text1"/>
                <w:sz w:val="24"/>
                <w:szCs w:val="24"/>
              </w:rPr>
            </w:pPr>
            <w:r w:rsidRPr="00FC7FD6">
              <w:rPr>
                <w:rFonts w:ascii="Times New Roman" w:hAnsi="Times New Roman"/>
                <w:b/>
                <w:bCs/>
                <w:color w:val="000000" w:themeColor="text1"/>
                <w:sz w:val="24"/>
                <w:szCs w:val="24"/>
              </w:rPr>
              <w:t>Screening at NBS Centers</w:t>
            </w:r>
          </w:p>
        </w:tc>
      </w:tr>
      <w:tr w:rsidR="00F63A19" w:rsidRPr="00FC7FD6" w:rsidTr="00F95AB3">
        <w:trPr>
          <w:jc w:val="center"/>
        </w:trPr>
        <w:tc>
          <w:tcPr>
            <w:tcW w:w="416" w:type="pct"/>
            <w:vAlign w:val="center"/>
          </w:tcPr>
          <w:p w:rsidR="00F63A19" w:rsidRPr="00FC7FD6" w:rsidRDefault="00F63A19"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25.</w:t>
            </w:r>
          </w:p>
        </w:tc>
        <w:tc>
          <w:tcPr>
            <w:tcW w:w="1268" w:type="pct"/>
            <w:vAlign w:val="center"/>
          </w:tcPr>
          <w:p w:rsidR="00F63A19" w:rsidRPr="00FC7FD6" w:rsidRDefault="00F63A19"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Sri RamachandraBhanj Medical College and Hospital (SCB MCH), Cuttack</w:t>
            </w:r>
          </w:p>
        </w:tc>
        <w:tc>
          <w:tcPr>
            <w:tcW w:w="656" w:type="pct"/>
            <w:vAlign w:val="center"/>
          </w:tcPr>
          <w:p w:rsidR="00F63A19" w:rsidRPr="00FC7FD6" w:rsidRDefault="00F63A19"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438</w:t>
            </w:r>
          </w:p>
        </w:tc>
        <w:tc>
          <w:tcPr>
            <w:tcW w:w="370" w:type="pct"/>
            <w:vAlign w:val="center"/>
          </w:tcPr>
          <w:p w:rsidR="00F63A19" w:rsidRPr="00FC7FD6" w:rsidRDefault="00F63A19" w:rsidP="00F95AB3">
            <w:pPr>
              <w:spacing w:after="0" w:line="24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179</w:t>
            </w:r>
          </w:p>
        </w:tc>
        <w:tc>
          <w:tcPr>
            <w:tcW w:w="541" w:type="pct"/>
            <w:vAlign w:val="center"/>
          </w:tcPr>
          <w:p w:rsidR="00F63A19" w:rsidRPr="00FC7FD6" w:rsidRDefault="00F63A19" w:rsidP="00F95AB3">
            <w:pPr>
              <w:spacing w:after="0" w:line="24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94</w:t>
            </w:r>
          </w:p>
        </w:tc>
        <w:tc>
          <w:tcPr>
            <w:tcW w:w="447" w:type="pct"/>
            <w:gridSpan w:val="2"/>
            <w:vAlign w:val="center"/>
          </w:tcPr>
          <w:p w:rsidR="00F63A19" w:rsidRPr="00FC7FD6" w:rsidRDefault="00F63A19"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273</w:t>
            </w:r>
          </w:p>
        </w:tc>
        <w:tc>
          <w:tcPr>
            <w:tcW w:w="370" w:type="pct"/>
            <w:vAlign w:val="center"/>
          </w:tcPr>
          <w:p w:rsidR="00F63A19" w:rsidRPr="00FC7FD6" w:rsidRDefault="00F63A19" w:rsidP="00F95AB3">
            <w:pPr>
              <w:spacing w:after="0" w:line="24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24</w:t>
            </w:r>
          </w:p>
        </w:tc>
        <w:tc>
          <w:tcPr>
            <w:tcW w:w="514" w:type="pct"/>
            <w:vAlign w:val="center"/>
          </w:tcPr>
          <w:p w:rsidR="00F63A19" w:rsidRPr="00FC7FD6" w:rsidRDefault="00F63A19" w:rsidP="00F95AB3">
            <w:pPr>
              <w:spacing w:after="0" w:line="24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11</w:t>
            </w:r>
          </w:p>
        </w:tc>
        <w:tc>
          <w:tcPr>
            <w:tcW w:w="418" w:type="pct"/>
            <w:vAlign w:val="center"/>
          </w:tcPr>
          <w:p w:rsidR="00F63A19" w:rsidRPr="00FC7FD6" w:rsidRDefault="00F63A19" w:rsidP="00F95AB3">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35</w:t>
            </w:r>
          </w:p>
        </w:tc>
      </w:tr>
      <w:tr w:rsidR="00F73317" w:rsidRPr="00FC7FD6" w:rsidTr="00F95AB3">
        <w:trPr>
          <w:trHeight w:val="548"/>
          <w:jc w:val="center"/>
        </w:trPr>
        <w:tc>
          <w:tcPr>
            <w:tcW w:w="416" w:type="pct"/>
            <w:vAlign w:val="center"/>
          </w:tcPr>
          <w:p w:rsidR="00F73317" w:rsidRPr="00FC7FD6" w:rsidRDefault="00F73317"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w:t>
            </w:r>
          </w:p>
        </w:tc>
        <w:tc>
          <w:tcPr>
            <w:tcW w:w="1268" w:type="pct"/>
            <w:vAlign w:val="center"/>
          </w:tcPr>
          <w:p w:rsidR="00F73317" w:rsidRPr="00FC7FD6" w:rsidRDefault="00F73317"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Regional Institute of Medical Sciences (RIMS), Imphal</w:t>
            </w:r>
          </w:p>
        </w:tc>
        <w:tc>
          <w:tcPr>
            <w:tcW w:w="656" w:type="pct"/>
            <w:vAlign w:val="center"/>
          </w:tcPr>
          <w:p w:rsidR="00F73317" w:rsidRPr="00FC7FD6" w:rsidRDefault="00F73317"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290</w:t>
            </w:r>
          </w:p>
        </w:tc>
        <w:tc>
          <w:tcPr>
            <w:tcW w:w="370" w:type="pct"/>
            <w:vAlign w:val="center"/>
          </w:tcPr>
          <w:p w:rsidR="00F73317" w:rsidRPr="00FC7FD6" w:rsidRDefault="00F73317" w:rsidP="00F95AB3">
            <w:pPr>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145</w:t>
            </w:r>
          </w:p>
        </w:tc>
        <w:tc>
          <w:tcPr>
            <w:tcW w:w="541" w:type="pct"/>
            <w:vAlign w:val="center"/>
          </w:tcPr>
          <w:p w:rsidR="00F73317" w:rsidRPr="00FC7FD6" w:rsidRDefault="00F73317" w:rsidP="00F95AB3">
            <w:pPr>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140</w:t>
            </w:r>
          </w:p>
        </w:tc>
        <w:tc>
          <w:tcPr>
            <w:tcW w:w="447" w:type="pct"/>
            <w:gridSpan w:val="2"/>
            <w:vAlign w:val="center"/>
          </w:tcPr>
          <w:p w:rsidR="00F73317" w:rsidRPr="00FC7FD6" w:rsidRDefault="00F73317"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285</w:t>
            </w:r>
          </w:p>
        </w:tc>
        <w:tc>
          <w:tcPr>
            <w:tcW w:w="370" w:type="pct"/>
            <w:vAlign w:val="center"/>
          </w:tcPr>
          <w:p w:rsidR="00F73317" w:rsidRPr="00FC7FD6" w:rsidRDefault="00F73317" w:rsidP="00F95AB3">
            <w:pPr>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5</w:t>
            </w:r>
          </w:p>
        </w:tc>
        <w:tc>
          <w:tcPr>
            <w:tcW w:w="514" w:type="pct"/>
            <w:vAlign w:val="center"/>
          </w:tcPr>
          <w:p w:rsidR="00F73317" w:rsidRPr="00FC7FD6" w:rsidRDefault="00F73317" w:rsidP="00F95AB3">
            <w:pPr>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6</w:t>
            </w:r>
          </w:p>
        </w:tc>
        <w:tc>
          <w:tcPr>
            <w:tcW w:w="418" w:type="pct"/>
            <w:vAlign w:val="center"/>
          </w:tcPr>
          <w:p w:rsidR="00F73317" w:rsidRPr="00FC7FD6" w:rsidRDefault="00F73317"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11</w:t>
            </w:r>
          </w:p>
        </w:tc>
      </w:tr>
      <w:tr w:rsidR="00F63A19" w:rsidRPr="00FC7FD6" w:rsidTr="00F95AB3">
        <w:trPr>
          <w:jc w:val="center"/>
        </w:trPr>
        <w:tc>
          <w:tcPr>
            <w:tcW w:w="416" w:type="pct"/>
            <w:vAlign w:val="center"/>
          </w:tcPr>
          <w:p w:rsidR="00F63A19" w:rsidRPr="00FC7FD6" w:rsidRDefault="00F63A19"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27.</w:t>
            </w:r>
          </w:p>
        </w:tc>
        <w:tc>
          <w:tcPr>
            <w:tcW w:w="1268" w:type="pct"/>
            <w:vAlign w:val="center"/>
          </w:tcPr>
          <w:p w:rsidR="00F63A19" w:rsidRPr="00FC7FD6" w:rsidRDefault="00F63A19"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Janana Hospital &amp; JLNMCH, Ajmer</w:t>
            </w:r>
          </w:p>
        </w:tc>
        <w:tc>
          <w:tcPr>
            <w:tcW w:w="656" w:type="pct"/>
            <w:vAlign w:val="center"/>
          </w:tcPr>
          <w:p w:rsidR="00F63A19" w:rsidRPr="00FC7FD6" w:rsidRDefault="00F63A19" w:rsidP="00F95AB3">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677</w:t>
            </w:r>
          </w:p>
        </w:tc>
        <w:tc>
          <w:tcPr>
            <w:tcW w:w="370" w:type="pct"/>
            <w:vAlign w:val="center"/>
          </w:tcPr>
          <w:p w:rsidR="00F63A19" w:rsidRPr="00FC7FD6" w:rsidRDefault="00F63A19"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322</w:t>
            </w:r>
          </w:p>
        </w:tc>
        <w:tc>
          <w:tcPr>
            <w:tcW w:w="541" w:type="pct"/>
            <w:vAlign w:val="center"/>
          </w:tcPr>
          <w:p w:rsidR="00F63A19" w:rsidRPr="00FC7FD6" w:rsidRDefault="00F63A19"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308</w:t>
            </w:r>
          </w:p>
        </w:tc>
        <w:tc>
          <w:tcPr>
            <w:tcW w:w="447" w:type="pct"/>
            <w:gridSpan w:val="2"/>
            <w:vAlign w:val="center"/>
          </w:tcPr>
          <w:p w:rsidR="00F63A19" w:rsidRPr="00FC7FD6" w:rsidRDefault="00F63A19"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630</w:t>
            </w:r>
          </w:p>
        </w:tc>
        <w:tc>
          <w:tcPr>
            <w:tcW w:w="370" w:type="pct"/>
            <w:vAlign w:val="center"/>
          </w:tcPr>
          <w:p w:rsidR="00F63A19" w:rsidRPr="00FC7FD6" w:rsidRDefault="00F63A19"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16</w:t>
            </w:r>
          </w:p>
        </w:tc>
        <w:tc>
          <w:tcPr>
            <w:tcW w:w="514" w:type="pct"/>
            <w:vAlign w:val="center"/>
          </w:tcPr>
          <w:p w:rsidR="00F63A19" w:rsidRPr="00FC7FD6" w:rsidRDefault="00F63A19"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418" w:type="pct"/>
            <w:vAlign w:val="center"/>
          </w:tcPr>
          <w:p w:rsidR="00F63A19" w:rsidRPr="00FC7FD6" w:rsidRDefault="00F63A19"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21</w:t>
            </w:r>
          </w:p>
        </w:tc>
      </w:tr>
      <w:tr w:rsidR="001B0600" w:rsidRPr="00FC7FD6" w:rsidTr="00F95AB3">
        <w:trPr>
          <w:trHeight w:val="332"/>
          <w:jc w:val="center"/>
        </w:trPr>
        <w:tc>
          <w:tcPr>
            <w:tcW w:w="416" w:type="pct"/>
            <w:vAlign w:val="center"/>
          </w:tcPr>
          <w:p w:rsidR="001B0600" w:rsidRPr="00FC7FD6" w:rsidRDefault="001B0600"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28.</w:t>
            </w:r>
          </w:p>
        </w:tc>
        <w:tc>
          <w:tcPr>
            <w:tcW w:w="1268" w:type="pct"/>
            <w:vAlign w:val="center"/>
          </w:tcPr>
          <w:p w:rsidR="001B0600" w:rsidRPr="00FC7FD6" w:rsidRDefault="001B0600"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JIPMER, Puducherry</w:t>
            </w:r>
          </w:p>
        </w:tc>
        <w:tc>
          <w:tcPr>
            <w:tcW w:w="656" w:type="pct"/>
            <w:vAlign w:val="center"/>
          </w:tcPr>
          <w:p w:rsidR="001B0600" w:rsidRPr="00FC7FD6" w:rsidRDefault="00077E75"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758</w:t>
            </w:r>
          </w:p>
        </w:tc>
        <w:tc>
          <w:tcPr>
            <w:tcW w:w="370" w:type="pct"/>
            <w:vAlign w:val="center"/>
          </w:tcPr>
          <w:p w:rsidR="001B0600" w:rsidRPr="00FC7FD6" w:rsidRDefault="00077E7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151</w:t>
            </w:r>
          </w:p>
        </w:tc>
        <w:tc>
          <w:tcPr>
            <w:tcW w:w="541" w:type="pct"/>
            <w:vAlign w:val="center"/>
          </w:tcPr>
          <w:p w:rsidR="001B0600" w:rsidRPr="00FC7FD6" w:rsidRDefault="00077E7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165</w:t>
            </w:r>
          </w:p>
        </w:tc>
        <w:tc>
          <w:tcPr>
            <w:tcW w:w="447" w:type="pct"/>
            <w:gridSpan w:val="2"/>
            <w:vAlign w:val="center"/>
          </w:tcPr>
          <w:p w:rsidR="001B0600" w:rsidRPr="00FC7FD6" w:rsidRDefault="00077E75"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316</w:t>
            </w:r>
          </w:p>
        </w:tc>
        <w:tc>
          <w:tcPr>
            <w:tcW w:w="370" w:type="pct"/>
            <w:vAlign w:val="center"/>
          </w:tcPr>
          <w:p w:rsidR="001B0600" w:rsidRPr="00FC7FD6" w:rsidRDefault="00077E7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w:t>
            </w:r>
          </w:p>
        </w:tc>
        <w:tc>
          <w:tcPr>
            <w:tcW w:w="514" w:type="pct"/>
            <w:vAlign w:val="center"/>
          </w:tcPr>
          <w:p w:rsidR="001B0600" w:rsidRPr="00FC7FD6" w:rsidRDefault="00077E75"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w:t>
            </w:r>
          </w:p>
        </w:tc>
        <w:tc>
          <w:tcPr>
            <w:tcW w:w="418" w:type="pct"/>
            <w:vAlign w:val="center"/>
          </w:tcPr>
          <w:p w:rsidR="001B0600" w:rsidRPr="00FC7FD6" w:rsidRDefault="00077E75"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31</w:t>
            </w:r>
          </w:p>
        </w:tc>
      </w:tr>
      <w:tr w:rsidR="00BF1D7E" w:rsidRPr="00FC7FD6" w:rsidTr="00F95AB3">
        <w:trPr>
          <w:jc w:val="center"/>
        </w:trPr>
        <w:tc>
          <w:tcPr>
            <w:tcW w:w="416" w:type="pct"/>
            <w:vAlign w:val="center"/>
          </w:tcPr>
          <w:p w:rsidR="00BF1D7E" w:rsidRPr="00FC7FD6" w:rsidRDefault="00BF1D7E"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29.</w:t>
            </w:r>
          </w:p>
        </w:tc>
        <w:tc>
          <w:tcPr>
            <w:tcW w:w="1268" w:type="pct"/>
            <w:vAlign w:val="center"/>
          </w:tcPr>
          <w:p w:rsidR="00BF1D7E" w:rsidRPr="00FC7FD6" w:rsidRDefault="00BF1D7E"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NetajiSubhash Chandra Bose Medical College (NSCB), Jabalpur</w:t>
            </w:r>
          </w:p>
        </w:tc>
        <w:tc>
          <w:tcPr>
            <w:tcW w:w="656" w:type="pct"/>
            <w:vAlign w:val="center"/>
          </w:tcPr>
          <w:p w:rsidR="00BF1D7E" w:rsidRPr="00FC7FD6" w:rsidRDefault="002A6B05"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438</w:t>
            </w:r>
          </w:p>
        </w:tc>
        <w:tc>
          <w:tcPr>
            <w:tcW w:w="370" w:type="pct"/>
            <w:vAlign w:val="center"/>
          </w:tcPr>
          <w:p w:rsidR="00BF1D7E" w:rsidRPr="00FC7FD6" w:rsidRDefault="00BF1D7E"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206</w:t>
            </w:r>
          </w:p>
        </w:tc>
        <w:tc>
          <w:tcPr>
            <w:tcW w:w="541" w:type="pct"/>
            <w:vAlign w:val="center"/>
          </w:tcPr>
          <w:p w:rsidR="00BF1D7E" w:rsidRPr="00FC7FD6" w:rsidRDefault="00BF1D7E"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217</w:t>
            </w:r>
          </w:p>
        </w:tc>
        <w:tc>
          <w:tcPr>
            <w:tcW w:w="447" w:type="pct"/>
            <w:gridSpan w:val="2"/>
            <w:vAlign w:val="center"/>
          </w:tcPr>
          <w:p w:rsidR="00BF1D7E" w:rsidRPr="00FC7FD6" w:rsidRDefault="00BF1D7E"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423</w:t>
            </w:r>
          </w:p>
        </w:tc>
        <w:tc>
          <w:tcPr>
            <w:tcW w:w="370" w:type="pct"/>
            <w:vAlign w:val="center"/>
          </w:tcPr>
          <w:p w:rsidR="00BF1D7E" w:rsidRPr="00FC7FD6" w:rsidRDefault="00BF1D7E"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w:t>
            </w:r>
          </w:p>
        </w:tc>
        <w:tc>
          <w:tcPr>
            <w:tcW w:w="514" w:type="pct"/>
            <w:vAlign w:val="center"/>
          </w:tcPr>
          <w:p w:rsidR="00BF1D7E" w:rsidRPr="00FC7FD6" w:rsidRDefault="00BF1D7E"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14</w:t>
            </w:r>
          </w:p>
        </w:tc>
        <w:tc>
          <w:tcPr>
            <w:tcW w:w="418" w:type="pct"/>
            <w:vAlign w:val="center"/>
          </w:tcPr>
          <w:p w:rsidR="00BF1D7E" w:rsidRPr="00FC7FD6" w:rsidRDefault="00BF1D7E"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37</w:t>
            </w:r>
          </w:p>
        </w:tc>
      </w:tr>
      <w:tr w:rsidR="007E7252" w:rsidRPr="00FC7FD6" w:rsidTr="00F95AB3">
        <w:trPr>
          <w:trHeight w:val="548"/>
          <w:jc w:val="center"/>
        </w:trPr>
        <w:tc>
          <w:tcPr>
            <w:tcW w:w="416" w:type="pct"/>
            <w:vAlign w:val="center"/>
          </w:tcPr>
          <w:p w:rsidR="007E7252" w:rsidRPr="00FC7FD6" w:rsidRDefault="007E7252" w:rsidP="00F95AB3">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w:t>
            </w:r>
          </w:p>
        </w:tc>
        <w:tc>
          <w:tcPr>
            <w:tcW w:w="1268" w:type="pct"/>
            <w:vAlign w:val="center"/>
          </w:tcPr>
          <w:p w:rsidR="007E7252" w:rsidRPr="00FC7FD6" w:rsidRDefault="007E7252"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Rajendra Institute of Medical Sciences, Baritayu, Ranchi</w:t>
            </w:r>
          </w:p>
        </w:tc>
        <w:tc>
          <w:tcPr>
            <w:tcW w:w="656" w:type="pct"/>
            <w:vAlign w:val="center"/>
          </w:tcPr>
          <w:p w:rsidR="007E7252" w:rsidRPr="00FC7FD6" w:rsidRDefault="007E7252"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435</w:t>
            </w:r>
          </w:p>
        </w:tc>
        <w:tc>
          <w:tcPr>
            <w:tcW w:w="370" w:type="pct"/>
            <w:vAlign w:val="center"/>
          </w:tcPr>
          <w:p w:rsidR="007E7252" w:rsidRPr="00FC7FD6" w:rsidRDefault="007E7252"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144</w:t>
            </w:r>
          </w:p>
        </w:tc>
        <w:tc>
          <w:tcPr>
            <w:tcW w:w="541" w:type="pct"/>
            <w:vAlign w:val="center"/>
          </w:tcPr>
          <w:p w:rsidR="007E7252" w:rsidRPr="00FC7FD6" w:rsidRDefault="007E7252"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136</w:t>
            </w:r>
          </w:p>
        </w:tc>
        <w:tc>
          <w:tcPr>
            <w:tcW w:w="447" w:type="pct"/>
            <w:gridSpan w:val="2"/>
            <w:vAlign w:val="center"/>
          </w:tcPr>
          <w:p w:rsidR="007E7252" w:rsidRPr="00FC7FD6" w:rsidRDefault="007E7252"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280</w:t>
            </w:r>
          </w:p>
        </w:tc>
        <w:tc>
          <w:tcPr>
            <w:tcW w:w="370" w:type="pct"/>
            <w:vAlign w:val="center"/>
          </w:tcPr>
          <w:p w:rsidR="007E7252" w:rsidRPr="00FC7FD6" w:rsidRDefault="007E7252"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c>
          <w:tcPr>
            <w:tcW w:w="514" w:type="pct"/>
            <w:vAlign w:val="center"/>
          </w:tcPr>
          <w:p w:rsidR="007E7252" w:rsidRPr="00FC7FD6" w:rsidRDefault="007E7252" w:rsidP="00F95AB3">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w:t>
            </w:r>
          </w:p>
        </w:tc>
        <w:tc>
          <w:tcPr>
            <w:tcW w:w="418" w:type="pct"/>
            <w:vAlign w:val="center"/>
          </w:tcPr>
          <w:p w:rsidR="007E7252" w:rsidRPr="00FC7FD6" w:rsidRDefault="007E7252"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15</w:t>
            </w:r>
          </w:p>
        </w:tc>
      </w:tr>
      <w:tr w:rsidR="0034609E" w:rsidRPr="00FC7FD6" w:rsidTr="00F95AB3">
        <w:trPr>
          <w:jc w:val="center"/>
        </w:trPr>
        <w:tc>
          <w:tcPr>
            <w:tcW w:w="416" w:type="pct"/>
            <w:vAlign w:val="center"/>
          </w:tcPr>
          <w:p w:rsidR="0034609E" w:rsidRPr="00FC7FD6" w:rsidRDefault="0034609E" w:rsidP="00F95AB3">
            <w:pPr>
              <w:spacing w:line="240" w:lineRule="auto"/>
              <w:jc w:val="center"/>
              <w:rPr>
                <w:rFonts w:ascii="Times New Roman" w:hAnsi="Times New Roman"/>
                <w:color w:val="000000" w:themeColor="text1"/>
                <w:sz w:val="24"/>
                <w:szCs w:val="24"/>
              </w:rPr>
            </w:pPr>
          </w:p>
        </w:tc>
        <w:tc>
          <w:tcPr>
            <w:tcW w:w="1268" w:type="pct"/>
            <w:vAlign w:val="center"/>
          </w:tcPr>
          <w:p w:rsidR="0034609E" w:rsidRPr="00FC7FD6" w:rsidRDefault="0034609E" w:rsidP="00F95AB3">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 xml:space="preserve">Total (NBS </w:t>
            </w:r>
            <w:r w:rsidRPr="00FC7FD6">
              <w:rPr>
                <w:rFonts w:ascii="Times New Roman" w:hAnsi="Times New Roman"/>
                <w:b/>
                <w:bCs/>
                <w:color w:val="000000" w:themeColor="text1"/>
                <w:sz w:val="24"/>
                <w:szCs w:val="24"/>
                <w:lang w:val="en-IN"/>
              </w:rPr>
              <w:t>centers</w:t>
            </w:r>
            <w:r w:rsidRPr="00FC7FD6">
              <w:rPr>
                <w:rFonts w:ascii="Times New Roman" w:hAnsi="Times New Roman"/>
                <w:b/>
                <w:bCs/>
                <w:color w:val="000000" w:themeColor="text1"/>
                <w:sz w:val="24"/>
                <w:szCs w:val="24"/>
              </w:rPr>
              <w:t>)</w:t>
            </w:r>
          </w:p>
        </w:tc>
        <w:tc>
          <w:tcPr>
            <w:tcW w:w="656" w:type="pct"/>
            <w:vAlign w:val="center"/>
          </w:tcPr>
          <w:p w:rsidR="0034609E" w:rsidRPr="00FC7FD6" w:rsidRDefault="0034609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3036</w:t>
            </w:r>
          </w:p>
        </w:tc>
        <w:tc>
          <w:tcPr>
            <w:tcW w:w="370" w:type="pct"/>
            <w:vAlign w:val="center"/>
          </w:tcPr>
          <w:p w:rsidR="0034609E" w:rsidRPr="00FC7FD6" w:rsidRDefault="0034609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1147</w:t>
            </w:r>
          </w:p>
        </w:tc>
        <w:tc>
          <w:tcPr>
            <w:tcW w:w="541" w:type="pct"/>
            <w:vAlign w:val="center"/>
          </w:tcPr>
          <w:p w:rsidR="0034609E" w:rsidRPr="00FC7FD6" w:rsidRDefault="0034609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1060</w:t>
            </w:r>
          </w:p>
        </w:tc>
        <w:tc>
          <w:tcPr>
            <w:tcW w:w="447" w:type="pct"/>
            <w:gridSpan w:val="2"/>
            <w:vAlign w:val="center"/>
          </w:tcPr>
          <w:p w:rsidR="0034609E" w:rsidRPr="00FC7FD6" w:rsidRDefault="0034609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2207</w:t>
            </w:r>
          </w:p>
        </w:tc>
        <w:tc>
          <w:tcPr>
            <w:tcW w:w="370" w:type="pct"/>
            <w:vAlign w:val="center"/>
          </w:tcPr>
          <w:p w:rsidR="0034609E" w:rsidRPr="00FC7FD6" w:rsidRDefault="0034609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94</w:t>
            </w:r>
          </w:p>
        </w:tc>
        <w:tc>
          <w:tcPr>
            <w:tcW w:w="514" w:type="pct"/>
            <w:vAlign w:val="center"/>
          </w:tcPr>
          <w:p w:rsidR="0034609E" w:rsidRPr="00FC7FD6" w:rsidRDefault="0034609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56</w:t>
            </w:r>
          </w:p>
        </w:tc>
        <w:tc>
          <w:tcPr>
            <w:tcW w:w="418" w:type="pct"/>
            <w:vAlign w:val="center"/>
          </w:tcPr>
          <w:p w:rsidR="0034609E" w:rsidRPr="00FC7FD6" w:rsidRDefault="0034609E"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150</w:t>
            </w:r>
          </w:p>
        </w:tc>
      </w:tr>
      <w:tr w:rsidR="00EA0E6F" w:rsidRPr="00FC7FD6" w:rsidTr="00F95AB3">
        <w:trPr>
          <w:jc w:val="center"/>
        </w:trPr>
        <w:tc>
          <w:tcPr>
            <w:tcW w:w="416" w:type="pct"/>
            <w:tcBorders>
              <w:bottom w:val="single" w:sz="4" w:space="0" w:color="auto"/>
            </w:tcBorders>
            <w:shd w:val="clear" w:color="auto" w:fill="D9D9D9"/>
            <w:vAlign w:val="center"/>
          </w:tcPr>
          <w:p w:rsidR="00EA0E6F" w:rsidRPr="00FC7FD6" w:rsidRDefault="00EA0E6F" w:rsidP="00F95AB3">
            <w:pPr>
              <w:spacing w:line="240" w:lineRule="auto"/>
              <w:jc w:val="center"/>
              <w:rPr>
                <w:rFonts w:ascii="Times New Roman" w:hAnsi="Times New Roman"/>
                <w:color w:val="000000" w:themeColor="text1"/>
                <w:sz w:val="24"/>
                <w:szCs w:val="24"/>
              </w:rPr>
            </w:pPr>
          </w:p>
        </w:tc>
        <w:tc>
          <w:tcPr>
            <w:tcW w:w="1268" w:type="pct"/>
            <w:tcBorders>
              <w:bottom w:val="single" w:sz="4" w:space="0" w:color="auto"/>
            </w:tcBorders>
            <w:shd w:val="clear" w:color="auto" w:fill="D9D9D9"/>
            <w:vAlign w:val="center"/>
          </w:tcPr>
          <w:p w:rsidR="00EA0E6F" w:rsidRPr="00FC7FD6" w:rsidRDefault="00EA0E6F" w:rsidP="00F95AB3">
            <w:pPr>
              <w:spacing w:after="0" w:line="240" w:lineRule="auto"/>
              <w:jc w:val="center"/>
              <w:rPr>
                <w:rFonts w:ascii="Times New Roman" w:hAnsi="Times New Roman"/>
                <w:b/>
                <w:bCs/>
                <w:color w:val="000000" w:themeColor="text1"/>
                <w:sz w:val="24"/>
                <w:szCs w:val="24"/>
                <w:highlight w:val="yellow"/>
              </w:rPr>
            </w:pPr>
            <w:r w:rsidRPr="00FC7FD6">
              <w:rPr>
                <w:rFonts w:ascii="Times New Roman" w:hAnsi="Times New Roman"/>
                <w:b/>
                <w:bCs/>
                <w:color w:val="000000" w:themeColor="text1"/>
                <w:sz w:val="24"/>
                <w:szCs w:val="24"/>
              </w:rPr>
              <w:t>Overall Total</w:t>
            </w:r>
          </w:p>
        </w:tc>
        <w:tc>
          <w:tcPr>
            <w:tcW w:w="656" w:type="pct"/>
            <w:tcBorders>
              <w:bottom w:val="single" w:sz="4" w:space="0" w:color="auto"/>
            </w:tcBorders>
            <w:shd w:val="clear" w:color="auto" w:fill="D9D9D9"/>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w:t>
            </w:r>
            <w:r w:rsidR="005A27AF" w:rsidRPr="00FC7FD6">
              <w:rPr>
                <w:rFonts w:ascii="Times New Roman" w:hAnsi="Times New Roman"/>
                <w:b/>
                <w:bCs/>
                <w:color w:val="000000" w:themeColor="text1"/>
                <w:sz w:val="24"/>
                <w:szCs w:val="24"/>
              </w:rPr>
              <w:t>102</w:t>
            </w:r>
          </w:p>
        </w:tc>
        <w:tc>
          <w:tcPr>
            <w:tcW w:w="370" w:type="pct"/>
            <w:tcBorders>
              <w:bottom w:val="single" w:sz="4" w:space="0" w:color="auto"/>
            </w:tcBorders>
            <w:shd w:val="clear" w:color="auto" w:fill="D9D9D9"/>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2002</w:t>
            </w:r>
          </w:p>
        </w:tc>
        <w:tc>
          <w:tcPr>
            <w:tcW w:w="541" w:type="pct"/>
            <w:tcBorders>
              <w:bottom w:val="single" w:sz="4" w:space="0" w:color="auto"/>
            </w:tcBorders>
            <w:shd w:val="clear" w:color="auto" w:fill="D9D9D9"/>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1779</w:t>
            </w:r>
          </w:p>
        </w:tc>
        <w:tc>
          <w:tcPr>
            <w:tcW w:w="447" w:type="pct"/>
            <w:gridSpan w:val="2"/>
            <w:tcBorders>
              <w:bottom w:val="single" w:sz="4" w:space="0" w:color="auto"/>
            </w:tcBorders>
            <w:shd w:val="clear" w:color="auto" w:fill="D9D9D9"/>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3761</w:t>
            </w:r>
          </w:p>
        </w:tc>
        <w:tc>
          <w:tcPr>
            <w:tcW w:w="370" w:type="pct"/>
            <w:tcBorders>
              <w:bottom w:val="single" w:sz="4" w:space="0" w:color="auto"/>
            </w:tcBorders>
            <w:shd w:val="clear" w:color="auto" w:fill="D9D9D9"/>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132</w:t>
            </w:r>
          </w:p>
        </w:tc>
        <w:tc>
          <w:tcPr>
            <w:tcW w:w="514" w:type="pct"/>
            <w:tcBorders>
              <w:bottom w:val="single" w:sz="4" w:space="0" w:color="auto"/>
            </w:tcBorders>
            <w:shd w:val="clear" w:color="auto" w:fill="D9D9D9"/>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76</w:t>
            </w:r>
          </w:p>
        </w:tc>
        <w:tc>
          <w:tcPr>
            <w:tcW w:w="418" w:type="pct"/>
            <w:tcBorders>
              <w:bottom w:val="single" w:sz="4" w:space="0" w:color="auto"/>
            </w:tcBorders>
            <w:shd w:val="clear" w:color="auto" w:fill="D9D9D9"/>
            <w:vAlign w:val="center"/>
          </w:tcPr>
          <w:p w:rsidR="00EA0E6F" w:rsidRPr="00FC7FD6" w:rsidRDefault="00EA0E6F"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208</w:t>
            </w:r>
          </w:p>
        </w:tc>
      </w:tr>
    </w:tbl>
    <w:p w:rsidR="00133C66" w:rsidRPr="00FC7FD6" w:rsidRDefault="00133C66" w:rsidP="00133C66">
      <w:pPr>
        <w:pStyle w:val="ListParagraph1"/>
        <w:spacing w:line="360" w:lineRule="auto"/>
        <w:rPr>
          <w:bCs/>
          <w:color w:val="FF0000"/>
        </w:rPr>
      </w:pPr>
    </w:p>
    <w:p w:rsidR="00133C66" w:rsidRPr="00FC7FD6" w:rsidRDefault="00133C66" w:rsidP="004B27ED">
      <w:pPr>
        <w:pStyle w:val="ListParagraph1"/>
        <w:numPr>
          <w:ilvl w:val="0"/>
          <w:numId w:val="9"/>
        </w:numPr>
        <w:tabs>
          <w:tab w:val="left" w:pos="630"/>
        </w:tabs>
        <w:spacing w:line="360" w:lineRule="auto"/>
        <w:ind w:left="450" w:hanging="270"/>
        <w:jc w:val="both"/>
        <w:rPr>
          <w:color w:val="000000" w:themeColor="text1"/>
        </w:rPr>
      </w:pPr>
      <w:r w:rsidRPr="00FC7FD6">
        <w:rPr>
          <w:b/>
          <w:color w:val="000000" w:themeColor="text1"/>
        </w:rPr>
        <w:t xml:space="preserve">School screening: No. of school screened: </w:t>
      </w:r>
    </w:p>
    <w:p w:rsidR="00133C66" w:rsidRPr="00FC7FD6" w:rsidRDefault="00133C66" w:rsidP="00133C66">
      <w:pPr>
        <w:pStyle w:val="ListParagraph1"/>
        <w:tabs>
          <w:tab w:val="left" w:pos="630"/>
        </w:tabs>
        <w:spacing w:line="360" w:lineRule="auto"/>
        <w:ind w:left="450"/>
        <w:jc w:val="both"/>
        <w:rPr>
          <w:color w:val="000000" w:themeColor="text1"/>
        </w:rPr>
      </w:pPr>
      <w:r w:rsidRPr="00FC7FD6">
        <w:rPr>
          <w:color w:val="000000" w:themeColor="text1"/>
        </w:rPr>
        <w:t xml:space="preserve">Screening of preschool, primary school children was conducted focusing on the early identification of communication disorders and early rehabilitation of children at risk for communication disorders. </w:t>
      </w:r>
    </w:p>
    <w:p w:rsidR="00133C66" w:rsidRPr="00FC7FD6" w:rsidRDefault="00133C66" w:rsidP="00133C66">
      <w:pPr>
        <w:pStyle w:val="ListParagraph1"/>
        <w:spacing w:line="360" w:lineRule="auto"/>
        <w:ind w:left="450"/>
        <w:jc w:val="both"/>
        <w:rPr>
          <w:color w:val="000000" w:themeColor="text1"/>
        </w:rPr>
      </w:pPr>
      <w:r w:rsidRPr="00FC7FD6">
        <w:rPr>
          <w:color w:val="000000" w:themeColor="text1"/>
        </w:rPr>
        <w:t xml:space="preserve">Table 6 : Total number of children screened for communication disorders and     </w:t>
      </w:r>
    </w:p>
    <w:p w:rsidR="00133C66" w:rsidRPr="00FC7FD6" w:rsidRDefault="00133C66" w:rsidP="00133C66">
      <w:pPr>
        <w:pStyle w:val="ListParagraph1"/>
        <w:spacing w:line="360" w:lineRule="auto"/>
        <w:ind w:left="450"/>
        <w:jc w:val="both"/>
        <w:rPr>
          <w:color w:val="000000" w:themeColor="text1"/>
        </w:rPr>
      </w:pPr>
      <w:r w:rsidRPr="00FC7FD6">
        <w:rPr>
          <w:color w:val="000000" w:themeColor="text1"/>
        </w:rPr>
        <w:t xml:space="preserve">identified.  </w:t>
      </w:r>
    </w:p>
    <w:p w:rsidR="009603B0" w:rsidRPr="00FC7FD6" w:rsidRDefault="009603B0" w:rsidP="00133C66">
      <w:pPr>
        <w:pStyle w:val="ListParagraph1"/>
        <w:spacing w:line="360" w:lineRule="auto"/>
        <w:ind w:left="450"/>
        <w:jc w:val="both"/>
        <w:rPr>
          <w:color w:val="000000" w:themeColor="text1"/>
        </w:rPr>
      </w:pPr>
    </w:p>
    <w:p w:rsidR="003C77BC" w:rsidRPr="00FC7FD6" w:rsidRDefault="003C77BC" w:rsidP="00133C66">
      <w:pPr>
        <w:pStyle w:val="ListParagraph1"/>
        <w:spacing w:line="360" w:lineRule="auto"/>
        <w:ind w:left="450"/>
        <w:jc w:val="both"/>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350"/>
        <w:gridCol w:w="919"/>
        <w:gridCol w:w="998"/>
        <w:gridCol w:w="973"/>
        <w:gridCol w:w="734"/>
        <w:gridCol w:w="890"/>
        <w:gridCol w:w="1298"/>
        <w:gridCol w:w="1046"/>
      </w:tblGrid>
      <w:tr w:rsidR="00DE1A10" w:rsidRPr="00FC7FD6" w:rsidTr="000E2585">
        <w:trPr>
          <w:trHeight w:val="602"/>
          <w:jc w:val="center"/>
        </w:trPr>
        <w:tc>
          <w:tcPr>
            <w:tcW w:w="1368" w:type="dxa"/>
            <w:vMerge w:val="restart"/>
            <w:tcBorders>
              <w:top w:val="single" w:sz="4" w:space="0" w:color="000000"/>
              <w:left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p>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Date</w:t>
            </w:r>
          </w:p>
        </w:tc>
        <w:tc>
          <w:tcPr>
            <w:tcW w:w="1350" w:type="dxa"/>
            <w:vMerge w:val="restart"/>
            <w:tcBorders>
              <w:top w:val="single" w:sz="4" w:space="0" w:color="000000"/>
              <w:left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p>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Name of the School</w:t>
            </w:r>
          </w:p>
        </w:tc>
        <w:tc>
          <w:tcPr>
            <w:tcW w:w="919" w:type="dxa"/>
            <w:vMerge w:val="restart"/>
            <w:tcBorders>
              <w:top w:val="single" w:sz="4" w:space="0" w:color="000000"/>
              <w:left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screened</w:t>
            </w:r>
          </w:p>
        </w:tc>
        <w:tc>
          <w:tcPr>
            <w:tcW w:w="5939" w:type="dxa"/>
            <w:gridSpan w:val="6"/>
            <w:tcBorders>
              <w:top w:val="single" w:sz="4" w:space="0" w:color="000000"/>
              <w:left w:val="single" w:sz="4" w:space="0" w:color="000000"/>
              <w:bottom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identified with communication disorders</w:t>
            </w:r>
          </w:p>
        </w:tc>
      </w:tr>
      <w:tr w:rsidR="00DE1A10" w:rsidRPr="00FC7FD6" w:rsidTr="000E2585">
        <w:trPr>
          <w:trHeight w:val="345"/>
          <w:jc w:val="center"/>
        </w:trPr>
        <w:tc>
          <w:tcPr>
            <w:tcW w:w="1368" w:type="dxa"/>
            <w:vMerge/>
            <w:tcBorders>
              <w:left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p>
        </w:tc>
        <w:tc>
          <w:tcPr>
            <w:tcW w:w="1350" w:type="dxa"/>
            <w:vMerge/>
            <w:tcBorders>
              <w:left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p>
        </w:tc>
        <w:tc>
          <w:tcPr>
            <w:tcW w:w="919" w:type="dxa"/>
            <w:vMerge/>
            <w:tcBorders>
              <w:left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p>
        </w:tc>
        <w:tc>
          <w:tcPr>
            <w:tcW w:w="998" w:type="dxa"/>
            <w:vMerge w:val="restart"/>
            <w:tcBorders>
              <w:top w:val="single" w:sz="4" w:space="0" w:color="000000"/>
              <w:left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 xml:space="preserve">Ear </w:t>
            </w:r>
            <w:r w:rsidRPr="00FC7FD6">
              <w:rPr>
                <w:rFonts w:ascii="Times New Roman" w:eastAsia="Calibri" w:hAnsi="Times New Roman"/>
                <w:b/>
                <w:color w:val="000000" w:themeColor="text1"/>
                <w:sz w:val="24"/>
                <w:szCs w:val="24"/>
              </w:rPr>
              <w:lastRenderedPageBreak/>
              <w:t>related disorder</w:t>
            </w:r>
          </w:p>
        </w:tc>
        <w:tc>
          <w:tcPr>
            <w:tcW w:w="973" w:type="dxa"/>
            <w:vMerge w:val="restart"/>
            <w:tcBorders>
              <w:top w:val="single" w:sz="4" w:space="0" w:color="000000"/>
              <w:left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lastRenderedPageBreak/>
              <w:t>Hearin</w:t>
            </w:r>
            <w:r w:rsidRPr="00FC7FD6">
              <w:rPr>
                <w:rFonts w:ascii="Times New Roman" w:eastAsia="Calibri" w:hAnsi="Times New Roman"/>
                <w:b/>
                <w:color w:val="000000" w:themeColor="text1"/>
                <w:sz w:val="24"/>
                <w:szCs w:val="24"/>
              </w:rPr>
              <w:lastRenderedPageBreak/>
              <w:t>g loss</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rsidR="00DE1A10" w:rsidRPr="00FC7FD6" w:rsidRDefault="00DE1A10"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lastRenderedPageBreak/>
              <w:t>Speech language disorders</w:t>
            </w:r>
          </w:p>
        </w:tc>
      </w:tr>
      <w:tr w:rsidR="00C466ED" w:rsidRPr="00FC7FD6" w:rsidTr="000E2585">
        <w:trPr>
          <w:trHeight w:val="344"/>
          <w:jc w:val="center"/>
        </w:trPr>
        <w:tc>
          <w:tcPr>
            <w:tcW w:w="1368" w:type="dxa"/>
            <w:vMerge/>
            <w:tcBorders>
              <w:left w:val="single" w:sz="4" w:space="0" w:color="000000"/>
              <w:bottom w:val="single" w:sz="4" w:space="0" w:color="000000"/>
              <w:right w:val="single" w:sz="4" w:space="0" w:color="000000"/>
            </w:tcBorders>
            <w:vAlign w:val="center"/>
          </w:tcPr>
          <w:p w:rsidR="00C466ED" w:rsidRPr="00FC7FD6" w:rsidRDefault="00C466ED" w:rsidP="00952D48">
            <w:pPr>
              <w:spacing w:after="0" w:line="240" w:lineRule="auto"/>
              <w:jc w:val="center"/>
              <w:rPr>
                <w:rFonts w:ascii="Times New Roman" w:eastAsia="Calibri" w:hAnsi="Times New Roman"/>
                <w:b/>
                <w:color w:val="000000" w:themeColor="text1"/>
                <w:sz w:val="24"/>
                <w:szCs w:val="24"/>
              </w:rPr>
            </w:pPr>
          </w:p>
        </w:tc>
        <w:tc>
          <w:tcPr>
            <w:tcW w:w="1350" w:type="dxa"/>
            <w:vMerge/>
            <w:tcBorders>
              <w:left w:val="single" w:sz="4" w:space="0" w:color="000000"/>
              <w:bottom w:val="single" w:sz="4" w:space="0" w:color="000000"/>
              <w:right w:val="single" w:sz="4" w:space="0" w:color="000000"/>
            </w:tcBorders>
            <w:vAlign w:val="center"/>
          </w:tcPr>
          <w:p w:rsidR="00C466ED" w:rsidRPr="00FC7FD6" w:rsidRDefault="00C466ED" w:rsidP="00952D48">
            <w:pPr>
              <w:spacing w:after="0" w:line="240" w:lineRule="auto"/>
              <w:jc w:val="center"/>
              <w:rPr>
                <w:rFonts w:ascii="Times New Roman" w:eastAsia="Calibri" w:hAnsi="Times New Roman"/>
                <w:b/>
                <w:color w:val="000000" w:themeColor="text1"/>
                <w:sz w:val="24"/>
                <w:szCs w:val="24"/>
              </w:rPr>
            </w:pPr>
          </w:p>
        </w:tc>
        <w:tc>
          <w:tcPr>
            <w:tcW w:w="919" w:type="dxa"/>
            <w:vMerge/>
            <w:tcBorders>
              <w:left w:val="single" w:sz="4" w:space="0" w:color="000000"/>
              <w:bottom w:val="single" w:sz="4" w:space="0" w:color="000000"/>
              <w:right w:val="single" w:sz="4" w:space="0" w:color="000000"/>
            </w:tcBorders>
            <w:vAlign w:val="center"/>
          </w:tcPr>
          <w:p w:rsidR="00C466ED" w:rsidRPr="00FC7FD6" w:rsidRDefault="00C466ED" w:rsidP="00952D48">
            <w:pPr>
              <w:spacing w:after="0" w:line="240" w:lineRule="auto"/>
              <w:jc w:val="center"/>
              <w:rPr>
                <w:rFonts w:ascii="Times New Roman" w:eastAsia="Calibri" w:hAnsi="Times New Roman"/>
                <w:b/>
                <w:color w:val="000000" w:themeColor="text1"/>
                <w:sz w:val="24"/>
                <w:szCs w:val="24"/>
              </w:rPr>
            </w:pPr>
          </w:p>
        </w:tc>
        <w:tc>
          <w:tcPr>
            <w:tcW w:w="998" w:type="dxa"/>
            <w:vMerge/>
            <w:tcBorders>
              <w:left w:val="single" w:sz="4" w:space="0" w:color="000000"/>
              <w:bottom w:val="single" w:sz="4" w:space="0" w:color="000000"/>
              <w:right w:val="single" w:sz="4" w:space="0" w:color="000000"/>
            </w:tcBorders>
            <w:vAlign w:val="center"/>
          </w:tcPr>
          <w:p w:rsidR="00C466ED" w:rsidRPr="00FC7FD6" w:rsidRDefault="00C466ED" w:rsidP="00952D48">
            <w:pPr>
              <w:spacing w:after="0" w:line="240" w:lineRule="auto"/>
              <w:jc w:val="center"/>
              <w:rPr>
                <w:rFonts w:ascii="Times New Roman" w:eastAsia="Calibri" w:hAnsi="Times New Roman"/>
                <w:b/>
                <w:color w:val="000000" w:themeColor="text1"/>
                <w:sz w:val="24"/>
                <w:szCs w:val="24"/>
              </w:rPr>
            </w:pPr>
          </w:p>
        </w:tc>
        <w:tc>
          <w:tcPr>
            <w:tcW w:w="973" w:type="dxa"/>
            <w:vMerge/>
            <w:tcBorders>
              <w:left w:val="single" w:sz="4" w:space="0" w:color="000000"/>
              <w:bottom w:val="single" w:sz="4" w:space="0" w:color="000000"/>
              <w:right w:val="single" w:sz="4" w:space="0" w:color="000000"/>
            </w:tcBorders>
            <w:vAlign w:val="center"/>
          </w:tcPr>
          <w:p w:rsidR="00C466ED" w:rsidRPr="00FC7FD6" w:rsidRDefault="00C466ED" w:rsidP="00952D48">
            <w:pPr>
              <w:spacing w:after="0" w:line="240" w:lineRule="auto"/>
              <w:jc w:val="center"/>
              <w:rPr>
                <w:rFonts w:ascii="Times New Roman" w:eastAsia="Calibri" w:hAnsi="Times New Roman"/>
                <w:b/>
                <w:color w:val="000000" w:themeColor="text1"/>
                <w:sz w:val="24"/>
                <w:szCs w:val="24"/>
              </w:rPr>
            </w:pPr>
          </w:p>
        </w:tc>
        <w:tc>
          <w:tcPr>
            <w:tcW w:w="734" w:type="dxa"/>
            <w:tcBorders>
              <w:top w:val="single" w:sz="4" w:space="0" w:color="000000"/>
              <w:left w:val="single" w:sz="4" w:space="0" w:color="000000"/>
              <w:bottom w:val="single" w:sz="4" w:space="0" w:color="000000"/>
              <w:right w:val="single" w:sz="4" w:space="0" w:color="auto"/>
            </w:tcBorders>
            <w:vAlign w:val="center"/>
          </w:tcPr>
          <w:p w:rsidR="00C466ED" w:rsidRPr="00FC7FD6" w:rsidRDefault="006566FC"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Voice</w:t>
            </w:r>
          </w:p>
        </w:tc>
        <w:tc>
          <w:tcPr>
            <w:tcW w:w="890" w:type="dxa"/>
            <w:tcBorders>
              <w:top w:val="single" w:sz="4" w:space="0" w:color="000000"/>
              <w:left w:val="single" w:sz="4" w:space="0" w:color="auto"/>
              <w:bottom w:val="single" w:sz="4" w:space="0" w:color="000000"/>
              <w:right w:val="single" w:sz="4" w:space="0" w:color="auto"/>
            </w:tcBorders>
            <w:vAlign w:val="center"/>
          </w:tcPr>
          <w:p w:rsidR="00C466ED" w:rsidRPr="00FC7FD6" w:rsidRDefault="006566FC"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fluency</w:t>
            </w:r>
          </w:p>
        </w:tc>
        <w:tc>
          <w:tcPr>
            <w:tcW w:w="1298" w:type="dxa"/>
            <w:tcBorders>
              <w:top w:val="single" w:sz="4" w:space="0" w:color="000000"/>
              <w:left w:val="single" w:sz="4" w:space="0" w:color="auto"/>
              <w:bottom w:val="single" w:sz="4" w:space="0" w:color="000000"/>
              <w:right w:val="single" w:sz="4" w:space="0" w:color="auto"/>
            </w:tcBorders>
            <w:vAlign w:val="center"/>
          </w:tcPr>
          <w:p w:rsidR="00C466ED" w:rsidRPr="00FC7FD6" w:rsidRDefault="006566FC"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articulation</w:t>
            </w:r>
          </w:p>
        </w:tc>
        <w:tc>
          <w:tcPr>
            <w:tcW w:w="1046" w:type="dxa"/>
            <w:tcBorders>
              <w:top w:val="single" w:sz="4" w:space="0" w:color="000000"/>
              <w:left w:val="single" w:sz="4" w:space="0" w:color="auto"/>
              <w:bottom w:val="single" w:sz="4" w:space="0" w:color="000000"/>
              <w:right w:val="single" w:sz="4" w:space="0" w:color="000000"/>
            </w:tcBorders>
            <w:vAlign w:val="center"/>
          </w:tcPr>
          <w:p w:rsidR="00C466ED" w:rsidRPr="00FC7FD6" w:rsidRDefault="006566FC" w:rsidP="00952D48">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language</w:t>
            </w:r>
          </w:p>
        </w:tc>
      </w:tr>
      <w:tr w:rsidR="009603B0" w:rsidRPr="00FC7FD6" w:rsidTr="00DB0E81">
        <w:trPr>
          <w:trHeight w:val="1070"/>
          <w:jc w:val="center"/>
        </w:trPr>
        <w:tc>
          <w:tcPr>
            <w:tcW w:w="1368" w:type="dxa"/>
            <w:tcBorders>
              <w:left w:val="single" w:sz="4" w:space="0" w:color="000000"/>
              <w:right w:val="single" w:sz="4" w:space="0" w:color="000000"/>
            </w:tcBorders>
            <w:vAlign w:val="center"/>
          </w:tcPr>
          <w:p w:rsidR="009603B0" w:rsidRPr="00FC7FD6" w:rsidRDefault="009603B0" w:rsidP="00952D48">
            <w:pPr>
              <w:pStyle w:val="NoSpacing"/>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7/2/2018</w:t>
            </w:r>
          </w:p>
          <w:p w:rsidR="009603B0" w:rsidRPr="00FC7FD6" w:rsidRDefault="009603B0" w:rsidP="00952D48">
            <w:pPr>
              <w:pStyle w:val="NoSpacing"/>
              <w:jc w:val="center"/>
              <w:rPr>
                <w:rFonts w:ascii="Times New Roman" w:eastAsia="Calibri" w:hAnsi="Times New Roman"/>
                <w:color w:val="000000" w:themeColor="text1"/>
                <w:sz w:val="24"/>
                <w:szCs w:val="24"/>
              </w:rPr>
            </w:pPr>
          </w:p>
          <w:p w:rsidR="009603B0" w:rsidRPr="00FC7FD6" w:rsidRDefault="009603B0" w:rsidP="00952D48">
            <w:pPr>
              <w:pStyle w:val="NoSpacing"/>
              <w:jc w:val="center"/>
              <w:rPr>
                <w:rFonts w:ascii="Times New Roman" w:eastAsia="Calibri" w:hAnsi="Times New Roman"/>
                <w:color w:val="000000" w:themeColor="text1"/>
                <w:sz w:val="24"/>
                <w:szCs w:val="24"/>
              </w:rPr>
            </w:pPr>
          </w:p>
          <w:p w:rsidR="009603B0" w:rsidRPr="00FC7FD6" w:rsidRDefault="009603B0" w:rsidP="00952D48">
            <w:pPr>
              <w:pStyle w:val="NoSpacing"/>
              <w:jc w:val="center"/>
              <w:rPr>
                <w:rFonts w:ascii="Times New Roman" w:eastAsia="Calibri" w:hAnsi="Times New Roman"/>
                <w:color w:val="000000" w:themeColor="text1"/>
                <w:sz w:val="24"/>
                <w:szCs w:val="24"/>
              </w:rPr>
            </w:pPr>
          </w:p>
        </w:tc>
        <w:tc>
          <w:tcPr>
            <w:tcW w:w="1350" w:type="dxa"/>
            <w:tcBorders>
              <w:left w:val="single" w:sz="4" w:space="0" w:color="000000"/>
              <w:right w:val="single" w:sz="4" w:space="0" w:color="000000"/>
            </w:tcBorders>
            <w:vAlign w:val="center"/>
          </w:tcPr>
          <w:p w:rsidR="00242D8D" w:rsidRPr="00FC7FD6" w:rsidRDefault="009603B0" w:rsidP="00952D48">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Rotary primary school</w:t>
            </w:r>
            <w:r w:rsidR="00C13E01" w:rsidRPr="00FC7FD6">
              <w:rPr>
                <w:rFonts w:ascii="Times New Roman" w:hAnsi="Times New Roman"/>
                <w:color w:val="000000" w:themeColor="text1"/>
                <w:sz w:val="24"/>
                <w:szCs w:val="24"/>
              </w:rPr>
              <w:t>,</w:t>
            </w:r>
          </w:p>
          <w:p w:rsidR="009603B0" w:rsidRPr="00FC7FD6" w:rsidRDefault="00C13E01" w:rsidP="00952D48">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w:t>
            </w:r>
            <w:r w:rsidR="00796752" w:rsidRPr="00FC7FD6">
              <w:rPr>
                <w:rFonts w:ascii="Times New Roman" w:hAnsi="Times New Roman"/>
                <w:color w:val="000000" w:themeColor="text1"/>
                <w:sz w:val="24"/>
                <w:szCs w:val="24"/>
              </w:rPr>
              <w:t>agara</w:t>
            </w:r>
          </w:p>
        </w:tc>
        <w:tc>
          <w:tcPr>
            <w:tcW w:w="919" w:type="dxa"/>
            <w:tcBorders>
              <w:left w:val="single" w:sz="4" w:space="0" w:color="000000"/>
              <w:right w:val="single" w:sz="4" w:space="0" w:color="000000"/>
            </w:tcBorders>
            <w:vAlign w:val="center"/>
          </w:tcPr>
          <w:p w:rsidR="00DB0E81" w:rsidRPr="00FC7FD6" w:rsidRDefault="00DB0E81" w:rsidP="00952D48">
            <w:pPr>
              <w:pStyle w:val="NoSpacing"/>
              <w:jc w:val="center"/>
              <w:rPr>
                <w:rFonts w:ascii="Times New Roman" w:eastAsia="Calibri" w:hAnsi="Times New Roman"/>
                <w:color w:val="000000" w:themeColor="text1"/>
                <w:sz w:val="24"/>
                <w:szCs w:val="24"/>
              </w:rPr>
            </w:pPr>
          </w:p>
          <w:p w:rsidR="009603B0" w:rsidRPr="00FC7FD6" w:rsidRDefault="009603B0" w:rsidP="00952D48">
            <w:pPr>
              <w:pStyle w:val="NoSpacing"/>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152</w:t>
            </w:r>
          </w:p>
        </w:tc>
        <w:tc>
          <w:tcPr>
            <w:tcW w:w="998" w:type="dxa"/>
            <w:tcBorders>
              <w:top w:val="single" w:sz="4" w:space="0" w:color="000000"/>
              <w:left w:val="single" w:sz="4" w:space="0" w:color="000000"/>
              <w:right w:val="single" w:sz="4" w:space="0" w:color="000000"/>
            </w:tcBorders>
            <w:vAlign w:val="center"/>
          </w:tcPr>
          <w:p w:rsidR="00DB0E81" w:rsidRPr="00FC7FD6" w:rsidRDefault="00DB0E81" w:rsidP="00DB0E81">
            <w:pPr>
              <w:pStyle w:val="NoSpacing"/>
              <w:jc w:val="center"/>
              <w:rPr>
                <w:rFonts w:ascii="Times New Roman" w:eastAsia="Calibri" w:hAnsi="Times New Roman"/>
                <w:color w:val="000000" w:themeColor="text1"/>
                <w:sz w:val="24"/>
                <w:szCs w:val="24"/>
              </w:rPr>
            </w:pPr>
          </w:p>
          <w:p w:rsidR="00DB0E81" w:rsidRPr="00FC7FD6" w:rsidRDefault="00DB0E81" w:rsidP="00DB0E81">
            <w:pPr>
              <w:pStyle w:val="NoSpacing"/>
              <w:jc w:val="center"/>
              <w:rPr>
                <w:rFonts w:ascii="Times New Roman" w:eastAsia="Calibri" w:hAnsi="Times New Roman"/>
                <w:color w:val="000000" w:themeColor="text1"/>
                <w:sz w:val="24"/>
                <w:szCs w:val="24"/>
              </w:rPr>
            </w:pPr>
          </w:p>
          <w:p w:rsidR="009603B0" w:rsidRPr="00FC7FD6" w:rsidRDefault="009603B0" w:rsidP="00DB0E81">
            <w:pPr>
              <w:pStyle w:val="NoSpacing"/>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w:t>
            </w:r>
          </w:p>
          <w:p w:rsidR="009603B0" w:rsidRPr="00FC7FD6" w:rsidRDefault="009603B0" w:rsidP="00DB0E81">
            <w:pPr>
              <w:pStyle w:val="NoSpacing"/>
              <w:jc w:val="center"/>
              <w:rPr>
                <w:rFonts w:ascii="Times New Roman" w:eastAsia="Calibri" w:hAnsi="Times New Roman"/>
                <w:color w:val="000000" w:themeColor="text1"/>
                <w:sz w:val="24"/>
                <w:szCs w:val="24"/>
              </w:rPr>
            </w:pPr>
          </w:p>
          <w:p w:rsidR="009603B0" w:rsidRPr="00FC7FD6" w:rsidRDefault="009603B0" w:rsidP="00DB0E81">
            <w:pPr>
              <w:pStyle w:val="NoSpacing"/>
              <w:jc w:val="center"/>
              <w:rPr>
                <w:rFonts w:ascii="Times New Roman" w:eastAsia="Calibri" w:hAnsi="Times New Roman"/>
                <w:color w:val="000000" w:themeColor="text1"/>
                <w:sz w:val="24"/>
                <w:szCs w:val="24"/>
              </w:rPr>
            </w:pPr>
          </w:p>
        </w:tc>
        <w:tc>
          <w:tcPr>
            <w:tcW w:w="973" w:type="dxa"/>
            <w:tcBorders>
              <w:top w:val="single" w:sz="4" w:space="0" w:color="000000"/>
              <w:left w:val="single" w:sz="4" w:space="0" w:color="000000"/>
              <w:right w:val="single" w:sz="4" w:space="0" w:color="000000"/>
            </w:tcBorders>
            <w:vAlign w:val="center"/>
          </w:tcPr>
          <w:p w:rsidR="009603B0" w:rsidRPr="00FC7FD6" w:rsidRDefault="009603B0" w:rsidP="00DB0E81">
            <w:pPr>
              <w:pStyle w:val="NoSpacing"/>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734" w:type="dxa"/>
            <w:tcBorders>
              <w:top w:val="single" w:sz="4" w:space="0" w:color="000000"/>
              <w:left w:val="single" w:sz="4" w:space="0" w:color="000000"/>
              <w:right w:val="single" w:sz="4" w:space="0" w:color="auto"/>
            </w:tcBorders>
            <w:vAlign w:val="center"/>
          </w:tcPr>
          <w:p w:rsidR="009603B0" w:rsidRPr="00FC7FD6" w:rsidRDefault="00ED5668" w:rsidP="00DB0E81">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90" w:type="dxa"/>
            <w:tcBorders>
              <w:top w:val="single" w:sz="4" w:space="0" w:color="000000"/>
              <w:left w:val="single" w:sz="4" w:space="0" w:color="auto"/>
              <w:right w:val="single" w:sz="4" w:space="0" w:color="auto"/>
            </w:tcBorders>
            <w:vAlign w:val="center"/>
          </w:tcPr>
          <w:p w:rsidR="009603B0" w:rsidRPr="00FC7FD6" w:rsidRDefault="00ED5668" w:rsidP="00DB0E81">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1298" w:type="dxa"/>
            <w:tcBorders>
              <w:top w:val="single" w:sz="4" w:space="0" w:color="000000"/>
              <w:left w:val="single" w:sz="4" w:space="0" w:color="auto"/>
              <w:right w:val="single" w:sz="4" w:space="0" w:color="auto"/>
            </w:tcBorders>
            <w:vAlign w:val="center"/>
          </w:tcPr>
          <w:p w:rsidR="009603B0" w:rsidRPr="00FC7FD6" w:rsidRDefault="00ED5668" w:rsidP="00DB0E81">
            <w:pPr>
              <w:pStyle w:val="NoSpacing"/>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1046" w:type="dxa"/>
            <w:tcBorders>
              <w:top w:val="single" w:sz="4" w:space="0" w:color="000000"/>
              <w:left w:val="single" w:sz="4" w:space="0" w:color="auto"/>
              <w:right w:val="single" w:sz="4" w:space="0" w:color="000000"/>
            </w:tcBorders>
            <w:vAlign w:val="center"/>
          </w:tcPr>
          <w:p w:rsidR="00DB0E81" w:rsidRPr="00FC7FD6" w:rsidRDefault="00DB0E81" w:rsidP="00DB0E81">
            <w:pPr>
              <w:pStyle w:val="NoSpacing"/>
              <w:jc w:val="center"/>
              <w:rPr>
                <w:rFonts w:ascii="Times New Roman" w:eastAsia="Calibri" w:hAnsi="Times New Roman"/>
                <w:color w:val="000000" w:themeColor="text1"/>
                <w:sz w:val="24"/>
                <w:szCs w:val="24"/>
              </w:rPr>
            </w:pPr>
          </w:p>
          <w:p w:rsidR="009603B0" w:rsidRPr="00FC7FD6" w:rsidRDefault="009603B0" w:rsidP="00DB0E81">
            <w:pPr>
              <w:pStyle w:val="NoSpacing"/>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p w:rsidR="009603B0" w:rsidRPr="00FC7FD6" w:rsidRDefault="009603B0" w:rsidP="00DB0E81">
            <w:pPr>
              <w:pStyle w:val="NoSpacing"/>
              <w:jc w:val="center"/>
              <w:rPr>
                <w:rFonts w:ascii="Times New Roman" w:eastAsia="Calibri" w:hAnsi="Times New Roman"/>
                <w:color w:val="000000" w:themeColor="text1"/>
                <w:sz w:val="24"/>
                <w:szCs w:val="24"/>
              </w:rPr>
            </w:pPr>
          </w:p>
        </w:tc>
      </w:tr>
      <w:tr w:rsidR="009603B0" w:rsidRPr="00FC7FD6" w:rsidTr="00DB0E81">
        <w:trPr>
          <w:trHeight w:val="1043"/>
          <w:jc w:val="center"/>
        </w:trPr>
        <w:tc>
          <w:tcPr>
            <w:tcW w:w="1368" w:type="dxa"/>
            <w:tcBorders>
              <w:left w:val="single" w:sz="4" w:space="0" w:color="000000"/>
              <w:right w:val="single" w:sz="4" w:space="0" w:color="000000"/>
            </w:tcBorders>
            <w:vAlign w:val="center"/>
          </w:tcPr>
          <w:p w:rsidR="009603B0" w:rsidRPr="00FC7FD6" w:rsidRDefault="009603B0" w:rsidP="00952D48">
            <w:pPr>
              <w:spacing w:after="0" w:line="240" w:lineRule="auto"/>
              <w:jc w:val="center"/>
              <w:rPr>
                <w:rFonts w:ascii="Times New Roman" w:eastAsia="Calibri" w:hAnsi="Times New Roman"/>
                <w:color w:val="000000" w:themeColor="text1"/>
                <w:sz w:val="24"/>
                <w:szCs w:val="24"/>
              </w:rPr>
            </w:pPr>
          </w:p>
          <w:p w:rsidR="009603B0" w:rsidRPr="00FC7FD6" w:rsidRDefault="009603B0" w:rsidP="00952D48">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22/2/2018</w:t>
            </w:r>
          </w:p>
        </w:tc>
        <w:tc>
          <w:tcPr>
            <w:tcW w:w="1350" w:type="dxa"/>
            <w:tcBorders>
              <w:left w:val="single" w:sz="4" w:space="0" w:color="000000"/>
              <w:right w:val="single" w:sz="4" w:space="0" w:color="000000"/>
            </w:tcBorders>
            <w:vAlign w:val="center"/>
          </w:tcPr>
          <w:p w:rsidR="00C13E01" w:rsidRPr="00FC7FD6" w:rsidRDefault="009603B0" w:rsidP="00952D48">
            <w:pPr>
              <w:tabs>
                <w:tab w:val="left" w:pos="630"/>
              </w:tabs>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Janatha higher primary school</w:t>
            </w:r>
            <w:r w:rsidR="00C13E01" w:rsidRPr="00FC7FD6">
              <w:rPr>
                <w:rFonts w:ascii="Times New Roman" w:hAnsi="Times New Roman"/>
                <w:color w:val="000000" w:themeColor="text1"/>
                <w:sz w:val="24"/>
                <w:szCs w:val="24"/>
              </w:rPr>
              <w:t>,</w:t>
            </w:r>
          </w:p>
          <w:p w:rsidR="009603B0" w:rsidRPr="00FC7FD6" w:rsidRDefault="00C13E01" w:rsidP="00952D48">
            <w:pPr>
              <w:tabs>
                <w:tab w:val="left" w:pos="630"/>
              </w:tabs>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w:t>
            </w:r>
            <w:r w:rsidR="00796752" w:rsidRPr="00FC7FD6">
              <w:rPr>
                <w:rFonts w:ascii="Times New Roman" w:hAnsi="Times New Roman"/>
                <w:color w:val="000000" w:themeColor="text1"/>
                <w:sz w:val="24"/>
                <w:szCs w:val="24"/>
              </w:rPr>
              <w:t>agara</w:t>
            </w:r>
          </w:p>
        </w:tc>
        <w:tc>
          <w:tcPr>
            <w:tcW w:w="919" w:type="dxa"/>
            <w:tcBorders>
              <w:left w:val="single" w:sz="4" w:space="0" w:color="000000"/>
              <w:right w:val="single" w:sz="4" w:space="0" w:color="000000"/>
            </w:tcBorders>
            <w:vAlign w:val="center"/>
          </w:tcPr>
          <w:p w:rsidR="009603B0" w:rsidRPr="00FC7FD6" w:rsidRDefault="009603B0" w:rsidP="00952D48">
            <w:pPr>
              <w:spacing w:after="0" w:line="240" w:lineRule="auto"/>
              <w:jc w:val="center"/>
              <w:rPr>
                <w:rFonts w:ascii="Times New Roman" w:eastAsia="Calibri" w:hAnsi="Times New Roman"/>
                <w:color w:val="000000" w:themeColor="text1"/>
                <w:sz w:val="24"/>
                <w:szCs w:val="24"/>
              </w:rPr>
            </w:pPr>
          </w:p>
          <w:p w:rsidR="00DB0E81" w:rsidRPr="00FC7FD6" w:rsidRDefault="00DB0E81" w:rsidP="00952D48">
            <w:pPr>
              <w:spacing w:after="0" w:line="240" w:lineRule="auto"/>
              <w:jc w:val="center"/>
              <w:rPr>
                <w:rFonts w:ascii="Times New Roman" w:eastAsia="Calibri" w:hAnsi="Times New Roman"/>
                <w:color w:val="000000" w:themeColor="text1"/>
                <w:sz w:val="24"/>
                <w:szCs w:val="24"/>
              </w:rPr>
            </w:pPr>
          </w:p>
          <w:p w:rsidR="009603B0" w:rsidRPr="00FC7FD6" w:rsidRDefault="009603B0" w:rsidP="00952D48">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438</w:t>
            </w:r>
          </w:p>
        </w:tc>
        <w:tc>
          <w:tcPr>
            <w:tcW w:w="998" w:type="dxa"/>
            <w:tcBorders>
              <w:top w:val="single" w:sz="4" w:space="0" w:color="000000"/>
              <w:left w:val="single" w:sz="4" w:space="0" w:color="000000"/>
              <w:right w:val="single" w:sz="4" w:space="0" w:color="000000"/>
            </w:tcBorders>
            <w:vAlign w:val="center"/>
          </w:tcPr>
          <w:p w:rsidR="009603B0" w:rsidRPr="00FC7FD6" w:rsidRDefault="009603B0" w:rsidP="00DB0E81">
            <w:pPr>
              <w:spacing w:after="0" w:line="240" w:lineRule="auto"/>
              <w:jc w:val="center"/>
              <w:rPr>
                <w:rFonts w:ascii="Times New Roman" w:eastAsia="Calibri" w:hAnsi="Times New Roman"/>
                <w:color w:val="000000" w:themeColor="text1"/>
                <w:sz w:val="24"/>
                <w:szCs w:val="24"/>
              </w:rPr>
            </w:pPr>
          </w:p>
          <w:p w:rsidR="009603B0" w:rsidRPr="00FC7FD6" w:rsidRDefault="009603B0"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w:t>
            </w:r>
          </w:p>
        </w:tc>
        <w:tc>
          <w:tcPr>
            <w:tcW w:w="973" w:type="dxa"/>
            <w:tcBorders>
              <w:top w:val="single" w:sz="4" w:space="0" w:color="000000"/>
              <w:left w:val="single" w:sz="4" w:space="0" w:color="000000"/>
              <w:right w:val="single" w:sz="4" w:space="0" w:color="000000"/>
            </w:tcBorders>
            <w:vAlign w:val="center"/>
          </w:tcPr>
          <w:p w:rsidR="009603B0" w:rsidRPr="00FC7FD6" w:rsidRDefault="009603B0" w:rsidP="00DB0E81">
            <w:pPr>
              <w:spacing w:after="0" w:line="240" w:lineRule="auto"/>
              <w:jc w:val="center"/>
              <w:rPr>
                <w:rFonts w:ascii="Times New Roman" w:eastAsia="Calibri" w:hAnsi="Times New Roman"/>
                <w:color w:val="000000" w:themeColor="text1"/>
                <w:sz w:val="24"/>
                <w:szCs w:val="24"/>
              </w:rPr>
            </w:pPr>
          </w:p>
          <w:p w:rsidR="009603B0" w:rsidRPr="00FC7FD6" w:rsidRDefault="009603B0"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734" w:type="dxa"/>
            <w:tcBorders>
              <w:top w:val="single" w:sz="4" w:space="0" w:color="000000"/>
              <w:left w:val="single" w:sz="4" w:space="0" w:color="000000"/>
              <w:right w:val="single" w:sz="4" w:space="0" w:color="auto"/>
            </w:tcBorders>
            <w:vAlign w:val="center"/>
          </w:tcPr>
          <w:p w:rsidR="00DB0E81" w:rsidRPr="00FC7FD6" w:rsidRDefault="00DB0E81" w:rsidP="00DB0E81">
            <w:pPr>
              <w:jc w:val="center"/>
              <w:rPr>
                <w:rFonts w:ascii="Times New Roman" w:hAnsi="Times New Roman"/>
                <w:color w:val="000000" w:themeColor="text1"/>
                <w:sz w:val="24"/>
                <w:szCs w:val="24"/>
              </w:rPr>
            </w:pPr>
          </w:p>
          <w:p w:rsidR="009603B0" w:rsidRPr="00FC7FD6" w:rsidRDefault="00ED5668"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90" w:type="dxa"/>
            <w:tcBorders>
              <w:top w:val="single" w:sz="4" w:space="0" w:color="000000"/>
              <w:left w:val="single" w:sz="4" w:space="0" w:color="auto"/>
              <w:right w:val="single" w:sz="4" w:space="0" w:color="auto"/>
            </w:tcBorders>
            <w:vAlign w:val="center"/>
          </w:tcPr>
          <w:p w:rsidR="009603B0" w:rsidRPr="00FC7FD6" w:rsidRDefault="009603B0" w:rsidP="00DB0E81">
            <w:pPr>
              <w:jc w:val="center"/>
              <w:rPr>
                <w:rFonts w:ascii="Times New Roman" w:hAnsi="Times New Roman"/>
                <w:color w:val="000000" w:themeColor="text1"/>
                <w:sz w:val="24"/>
                <w:szCs w:val="24"/>
              </w:rPr>
            </w:pPr>
          </w:p>
          <w:p w:rsidR="009603B0" w:rsidRPr="00FC7FD6" w:rsidRDefault="009603B0"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1298" w:type="dxa"/>
            <w:tcBorders>
              <w:top w:val="single" w:sz="4" w:space="0" w:color="000000"/>
              <w:left w:val="single" w:sz="4" w:space="0" w:color="auto"/>
              <w:right w:val="single" w:sz="4" w:space="0" w:color="auto"/>
            </w:tcBorders>
            <w:vAlign w:val="center"/>
          </w:tcPr>
          <w:p w:rsidR="009603B0" w:rsidRPr="00FC7FD6" w:rsidRDefault="009603B0" w:rsidP="00DB0E81">
            <w:pPr>
              <w:jc w:val="center"/>
              <w:rPr>
                <w:rFonts w:ascii="Times New Roman" w:hAnsi="Times New Roman"/>
                <w:color w:val="000000" w:themeColor="text1"/>
                <w:sz w:val="24"/>
                <w:szCs w:val="24"/>
              </w:rPr>
            </w:pPr>
          </w:p>
          <w:p w:rsidR="009603B0" w:rsidRPr="00FC7FD6" w:rsidRDefault="009603B0"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1046" w:type="dxa"/>
            <w:tcBorders>
              <w:top w:val="single" w:sz="4" w:space="0" w:color="000000"/>
              <w:left w:val="single" w:sz="4" w:space="0" w:color="auto"/>
              <w:right w:val="single" w:sz="4" w:space="0" w:color="000000"/>
            </w:tcBorders>
            <w:vAlign w:val="center"/>
          </w:tcPr>
          <w:p w:rsidR="009603B0" w:rsidRPr="00FC7FD6" w:rsidRDefault="009603B0" w:rsidP="00DB0E81">
            <w:pPr>
              <w:spacing w:after="0" w:line="240" w:lineRule="auto"/>
              <w:jc w:val="center"/>
              <w:rPr>
                <w:rFonts w:ascii="Times New Roman" w:eastAsia="Calibri" w:hAnsi="Times New Roman"/>
                <w:color w:val="000000" w:themeColor="text1"/>
                <w:sz w:val="24"/>
                <w:szCs w:val="24"/>
              </w:rPr>
            </w:pPr>
          </w:p>
          <w:p w:rsidR="009603B0" w:rsidRPr="00FC7FD6" w:rsidRDefault="009603B0"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r>
      <w:tr w:rsidR="00FC428C" w:rsidRPr="00FC7FD6" w:rsidTr="00DB0E81">
        <w:trPr>
          <w:trHeight w:val="1043"/>
          <w:jc w:val="center"/>
        </w:trPr>
        <w:tc>
          <w:tcPr>
            <w:tcW w:w="1368" w:type="dxa"/>
            <w:tcBorders>
              <w:left w:val="single" w:sz="4" w:space="0" w:color="000000"/>
              <w:right w:val="single" w:sz="4" w:space="0" w:color="000000"/>
            </w:tcBorders>
            <w:vAlign w:val="center"/>
          </w:tcPr>
          <w:p w:rsidR="00FC428C" w:rsidRPr="00FC7FD6" w:rsidRDefault="003912E2" w:rsidP="00952D48">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2.02.2018</w:t>
            </w:r>
          </w:p>
        </w:tc>
        <w:tc>
          <w:tcPr>
            <w:tcW w:w="1350" w:type="dxa"/>
            <w:tcBorders>
              <w:left w:val="single" w:sz="4" w:space="0" w:color="000000"/>
              <w:right w:val="single" w:sz="4" w:space="0" w:color="000000"/>
            </w:tcBorders>
            <w:vAlign w:val="center"/>
          </w:tcPr>
          <w:p w:rsidR="00C13E01" w:rsidRPr="00FC7FD6" w:rsidRDefault="003912E2" w:rsidP="00952D48">
            <w:pPr>
              <w:tabs>
                <w:tab w:val="left" w:pos="630"/>
              </w:tabs>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Mahaja</w:t>
            </w:r>
            <w:r w:rsidR="000E2585" w:rsidRPr="00FC7FD6">
              <w:rPr>
                <w:rFonts w:ascii="Times New Roman" w:hAnsi="Times New Roman"/>
                <w:color w:val="000000" w:themeColor="text1"/>
                <w:sz w:val="24"/>
                <w:szCs w:val="24"/>
              </w:rPr>
              <w:t>na</w:t>
            </w:r>
            <w:r w:rsidRPr="00FC7FD6">
              <w:rPr>
                <w:rFonts w:ascii="Times New Roman" w:hAnsi="Times New Roman"/>
                <w:color w:val="000000" w:themeColor="text1"/>
                <w:sz w:val="24"/>
                <w:szCs w:val="24"/>
              </w:rPr>
              <w:t>s High School</w:t>
            </w:r>
            <w:r w:rsidR="00C13E01" w:rsidRPr="00FC7FD6">
              <w:rPr>
                <w:rFonts w:ascii="Times New Roman" w:hAnsi="Times New Roman"/>
                <w:color w:val="000000" w:themeColor="text1"/>
                <w:sz w:val="24"/>
                <w:szCs w:val="24"/>
              </w:rPr>
              <w:t>,</w:t>
            </w:r>
          </w:p>
          <w:p w:rsidR="00FC428C" w:rsidRPr="00FC7FD6" w:rsidRDefault="00796752" w:rsidP="00952D48">
            <w:pPr>
              <w:tabs>
                <w:tab w:val="left" w:pos="630"/>
              </w:tabs>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Mysuru</w:t>
            </w:r>
          </w:p>
        </w:tc>
        <w:tc>
          <w:tcPr>
            <w:tcW w:w="919" w:type="dxa"/>
            <w:tcBorders>
              <w:left w:val="single" w:sz="4" w:space="0" w:color="000000"/>
              <w:right w:val="single" w:sz="4" w:space="0" w:color="000000"/>
            </w:tcBorders>
            <w:vAlign w:val="center"/>
          </w:tcPr>
          <w:p w:rsidR="00DB0E81" w:rsidRPr="00FC7FD6" w:rsidRDefault="00DB0E81" w:rsidP="00DB0E81">
            <w:pPr>
              <w:spacing w:after="0" w:line="240" w:lineRule="auto"/>
              <w:jc w:val="center"/>
              <w:rPr>
                <w:rFonts w:ascii="Times New Roman" w:eastAsia="Calibri" w:hAnsi="Times New Roman"/>
                <w:color w:val="000000" w:themeColor="text1"/>
                <w:sz w:val="24"/>
                <w:szCs w:val="24"/>
              </w:rPr>
            </w:pPr>
          </w:p>
          <w:p w:rsidR="00FC428C" w:rsidRPr="00FC7FD6" w:rsidRDefault="003912E2"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76</w:t>
            </w:r>
          </w:p>
        </w:tc>
        <w:tc>
          <w:tcPr>
            <w:tcW w:w="998" w:type="dxa"/>
            <w:tcBorders>
              <w:top w:val="single" w:sz="4" w:space="0" w:color="000000"/>
              <w:left w:val="single" w:sz="4" w:space="0" w:color="000000"/>
              <w:right w:val="single" w:sz="4" w:space="0" w:color="000000"/>
            </w:tcBorders>
            <w:vAlign w:val="center"/>
          </w:tcPr>
          <w:p w:rsidR="00DB0E81" w:rsidRPr="00FC7FD6" w:rsidRDefault="00DB0E81" w:rsidP="00DB0E81">
            <w:pPr>
              <w:spacing w:after="0" w:line="240" w:lineRule="auto"/>
              <w:jc w:val="center"/>
              <w:rPr>
                <w:rFonts w:ascii="Times New Roman" w:eastAsia="Calibri" w:hAnsi="Times New Roman"/>
                <w:color w:val="000000" w:themeColor="text1"/>
                <w:sz w:val="24"/>
                <w:szCs w:val="24"/>
              </w:rPr>
            </w:pPr>
          </w:p>
          <w:p w:rsidR="00FC428C" w:rsidRPr="00FC7FD6" w:rsidRDefault="003912E2"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973" w:type="dxa"/>
            <w:tcBorders>
              <w:top w:val="single" w:sz="4" w:space="0" w:color="000000"/>
              <w:left w:val="single" w:sz="4" w:space="0" w:color="000000"/>
              <w:right w:val="single" w:sz="4" w:space="0" w:color="000000"/>
            </w:tcBorders>
            <w:vAlign w:val="center"/>
          </w:tcPr>
          <w:p w:rsidR="00DB0E81" w:rsidRPr="00FC7FD6" w:rsidRDefault="00DB0E81" w:rsidP="00DB0E81">
            <w:pPr>
              <w:spacing w:after="0" w:line="240" w:lineRule="auto"/>
              <w:jc w:val="center"/>
              <w:rPr>
                <w:rFonts w:ascii="Times New Roman" w:eastAsia="Calibri" w:hAnsi="Times New Roman"/>
                <w:color w:val="000000" w:themeColor="text1"/>
                <w:sz w:val="24"/>
                <w:szCs w:val="24"/>
              </w:rPr>
            </w:pPr>
          </w:p>
          <w:p w:rsidR="00FC428C" w:rsidRPr="00FC7FD6" w:rsidRDefault="003912E2"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c>
          <w:tcPr>
            <w:tcW w:w="734" w:type="dxa"/>
            <w:tcBorders>
              <w:top w:val="single" w:sz="4" w:space="0" w:color="000000"/>
              <w:left w:val="single" w:sz="4" w:space="0" w:color="000000"/>
              <w:right w:val="single" w:sz="4" w:space="0" w:color="auto"/>
            </w:tcBorders>
            <w:vAlign w:val="center"/>
          </w:tcPr>
          <w:p w:rsidR="00DB0E81" w:rsidRPr="00FC7FD6" w:rsidRDefault="00DB0E81" w:rsidP="00DB0E81">
            <w:pPr>
              <w:jc w:val="center"/>
              <w:rPr>
                <w:rFonts w:ascii="Times New Roman" w:hAnsi="Times New Roman"/>
                <w:color w:val="000000" w:themeColor="text1"/>
                <w:sz w:val="24"/>
                <w:szCs w:val="24"/>
              </w:rPr>
            </w:pPr>
          </w:p>
          <w:p w:rsidR="00FC428C" w:rsidRPr="00FC7FD6" w:rsidRDefault="003912E2"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90" w:type="dxa"/>
            <w:tcBorders>
              <w:top w:val="single" w:sz="4" w:space="0" w:color="000000"/>
              <w:left w:val="single" w:sz="4" w:space="0" w:color="auto"/>
              <w:right w:val="single" w:sz="4" w:space="0" w:color="auto"/>
            </w:tcBorders>
            <w:vAlign w:val="center"/>
          </w:tcPr>
          <w:p w:rsidR="00DB0E81" w:rsidRPr="00FC7FD6" w:rsidRDefault="00DB0E81" w:rsidP="00DB0E81">
            <w:pPr>
              <w:jc w:val="center"/>
              <w:rPr>
                <w:rFonts w:ascii="Times New Roman" w:hAnsi="Times New Roman"/>
                <w:color w:val="000000" w:themeColor="text1"/>
                <w:sz w:val="24"/>
                <w:szCs w:val="24"/>
              </w:rPr>
            </w:pPr>
          </w:p>
          <w:p w:rsidR="00FC428C" w:rsidRPr="00FC7FD6" w:rsidRDefault="003912E2"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1298" w:type="dxa"/>
            <w:tcBorders>
              <w:top w:val="single" w:sz="4" w:space="0" w:color="000000"/>
              <w:left w:val="single" w:sz="4" w:space="0" w:color="auto"/>
              <w:right w:val="single" w:sz="4" w:space="0" w:color="auto"/>
            </w:tcBorders>
            <w:vAlign w:val="center"/>
          </w:tcPr>
          <w:p w:rsidR="00DB0E81" w:rsidRPr="00FC7FD6" w:rsidRDefault="00DB0E81" w:rsidP="00DB0E81">
            <w:pPr>
              <w:jc w:val="center"/>
              <w:rPr>
                <w:rFonts w:ascii="Times New Roman" w:hAnsi="Times New Roman"/>
                <w:color w:val="000000" w:themeColor="text1"/>
                <w:sz w:val="24"/>
                <w:szCs w:val="24"/>
              </w:rPr>
            </w:pPr>
          </w:p>
          <w:p w:rsidR="00FC428C" w:rsidRPr="00FC7FD6" w:rsidRDefault="003912E2"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1046" w:type="dxa"/>
            <w:tcBorders>
              <w:top w:val="single" w:sz="4" w:space="0" w:color="000000"/>
              <w:left w:val="single" w:sz="4" w:space="0" w:color="auto"/>
              <w:right w:val="single" w:sz="4" w:space="0" w:color="000000"/>
            </w:tcBorders>
            <w:vAlign w:val="center"/>
          </w:tcPr>
          <w:p w:rsidR="00DB0E81" w:rsidRPr="00FC7FD6" w:rsidRDefault="00DB0E81" w:rsidP="00DB0E81">
            <w:pPr>
              <w:spacing w:after="0" w:line="240" w:lineRule="auto"/>
              <w:jc w:val="center"/>
              <w:rPr>
                <w:rFonts w:ascii="Times New Roman" w:eastAsia="Calibri" w:hAnsi="Times New Roman"/>
                <w:color w:val="000000" w:themeColor="text1"/>
                <w:sz w:val="24"/>
                <w:szCs w:val="24"/>
              </w:rPr>
            </w:pPr>
          </w:p>
          <w:p w:rsidR="00FC428C" w:rsidRPr="00FC7FD6" w:rsidRDefault="003912E2"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r>
      <w:tr w:rsidR="00FC428C" w:rsidRPr="00FC7FD6" w:rsidTr="00DB0E81">
        <w:trPr>
          <w:trHeight w:val="1043"/>
          <w:jc w:val="center"/>
        </w:trPr>
        <w:tc>
          <w:tcPr>
            <w:tcW w:w="1368" w:type="dxa"/>
            <w:tcBorders>
              <w:left w:val="single" w:sz="4" w:space="0" w:color="000000"/>
              <w:right w:val="single" w:sz="4" w:space="0" w:color="000000"/>
            </w:tcBorders>
            <w:vAlign w:val="center"/>
          </w:tcPr>
          <w:p w:rsidR="00FC428C" w:rsidRPr="00FC7FD6" w:rsidRDefault="003912E2" w:rsidP="00952D48">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28.02.2018</w:t>
            </w:r>
          </w:p>
        </w:tc>
        <w:tc>
          <w:tcPr>
            <w:tcW w:w="1350" w:type="dxa"/>
            <w:tcBorders>
              <w:left w:val="single" w:sz="4" w:space="0" w:color="000000"/>
              <w:right w:val="single" w:sz="4" w:space="0" w:color="000000"/>
            </w:tcBorders>
            <w:vAlign w:val="center"/>
          </w:tcPr>
          <w:p w:rsidR="00FC428C" w:rsidRPr="00FC7FD6" w:rsidRDefault="007D241B" w:rsidP="00952D48">
            <w:pPr>
              <w:tabs>
                <w:tab w:val="left" w:pos="630"/>
              </w:tabs>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JSS</w:t>
            </w:r>
            <w:r w:rsidR="003912E2" w:rsidRPr="00FC7FD6">
              <w:rPr>
                <w:rFonts w:ascii="Times New Roman" w:hAnsi="Times New Roman"/>
                <w:color w:val="000000" w:themeColor="text1"/>
                <w:sz w:val="24"/>
                <w:szCs w:val="24"/>
              </w:rPr>
              <w:t xml:space="preserve"> High School</w:t>
            </w:r>
            <w:r w:rsidR="00242D8D" w:rsidRPr="00FC7FD6">
              <w:rPr>
                <w:rFonts w:ascii="Times New Roman" w:hAnsi="Times New Roman"/>
                <w:color w:val="000000" w:themeColor="text1"/>
                <w:sz w:val="24"/>
                <w:szCs w:val="24"/>
              </w:rPr>
              <w:t>, Mysuru</w:t>
            </w:r>
          </w:p>
        </w:tc>
        <w:tc>
          <w:tcPr>
            <w:tcW w:w="919" w:type="dxa"/>
            <w:tcBorders>
              <w:left w:val="single" w:sz="4" w:space="0" w:color="000000"/>
              <w:right w:val="single" w:sz="4" w:space="0" w:color="000000"/>
            </w:tcBorders>
            <w:vAlign w:val="center"/>
          </w:tcPr>
          <w:p w:rsidR="00DB0E81" w:rsidRPr="00FC7FD6" w:rsidRDefault="00DB0E81" w:rsidP="00952D48">
            <w:pPr>
              <w:spacing w:after="0" w:line="240" w:lineRule="auto"/>
              <w:jc w:val="center"/>
              <w:rPr>
                <w:rFonts w:ascii="Times New Roman" w:eastAsia="Calibri" w:hAnsi="Times New Roman"/>
                <w:color w:val="000000" w:themeColor="text1"/>
                <w:sz w:val="24"/>
                <w:szCs w:val="24"/>
              </w:rPr>
            </w:pPr>
          </w:p>
          <w:p w:rsidR="00FC428C" w:rsidRPr="00FC7FD6" w:rsidRDefault="00952D48" w:rsidP="00952D48">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84</w:t>
            </w:r>
          </w:p>
        </w:tc>
        <w:tc>
          <w:tcPr>
            <w:tcW w:w="998" w:type="dxa"/>
            <w:tcBorders>
              <w:top w:val="single" w:sz="4" w:space="0" w:color="000000"/>
              <w:left w:val="single" w:sz="4" w:space="0" w:color="000000"/>
              <w:right w:val="single" w:sz="4" w:space="0" w:color="000000"/>
            </w:tcBorders>
            <w:vAlign w:val="center"/>
          </w:tcPr>
          <w:p w:rsidR="00DB0E81" w:rsidRPr="00FC7FD6" w:rsidRDefault="00DB0E81" w:rsidP="00DB0E81">
            <w:pPr>
              <w:spacing w:after="0" w:line="240" w:lineRule="auto"/>
              <w:jc w:val="center"/>
              <w:rPr>
                <w:rFonts w:ascii="Times New Roman" w:eastAsia="Calibri" w:hAnsi="Times New Roman"/>
                <w:color w:val="000000" w:themeColor="text1"/>
                <w:sz w:val="24"/>
                <w:szCs w:val="24"/>
              </w:rPr>
            </w:pPr>
          </w:p>
          <w:p w:rsidR="00FC428C" w:rsidRPr="00FC7FD6" w:rsidRDefault="00952D48"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12</w:t>
            </w:r>
          </w:p>
        </w:tc>
        <w:tc>
          <w:tcPr>
            <w:tcW w:w="973" w:type="dxa"/>
            <w:tcBorders>
              <w:top w:val="single" w:sz="4" w:space="0" w:color="000000"/>
              <w:left w:val="single" w:sz="4" w:space="0" w:color="000000"/>
              <w:right w:val="single" w:sz="4" w:space="0" w:color="000000"/>
            </w:tcBorders>
            <w:vAlign w:val="center"/>
          </w:tcPr>
          <w:p w:rsidR="00DB0E81" w:rsidRPr="00FC7FD6" w:rsidRDefault="00DB0E81" w:rsidP="00DB0E81">
            <w:pPr>
              <w:spacing w:after="0" w:line="240" w:lineRule="auto"/>
              <w:jc w:val="center"/>
              <w:rPr>
                <w:rFonts w:ascii="Times New Roman" w:eastAsia="Calibri" w:hAnsi="Times New Roman"/>
                <w:color w:val="000000" w:themeColor="text1"/>
                <w:sz w:val="24"/>
                <w:szCs w:val="24"/>
              </w:rPr>
            </w:pPr>
          </w:p>
          <w:p w:rsidR="00FC428C" w:rsidRPr="00FC7FD6" w:rsidRDefault="00952D48"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734" w:type="dxa"/>
            <w:tcBorders>
              <w:top w:val="single" w:sz="4" w:space="0" w:color="000000"/>
              <w:left w:val="single" w:sz="4" w:space="0" w:color="000000"/>
              <w:right w:val="single" w:sz="4" w:space="0" w:color="auto"/>
            </w:tcBorders>
            <w:vAlign w:val="center"/>
          </w:tcPr>
          <w:p w:rsidR="00DB0E81" w:rsidRPr="00FC7FD6" w:rsidRDefault="00DB0E81" w:rsidP="00DB0E81">
            <w:pPr>
              <w:jc w:val="center"/>
              <w:rPr>
                <w:rFonts w:ascii="Times New Roman" w:hAnsi="Times New Roman"/>
                <w:color w:val="000000" w:themeColor="text1"/>
                <w:sz w:val="24"/>
                <w:szCs w:val="24"/>
              </w:rPr>
            </w:pPr>
          </w:p>
          <w:p w:rsidR="00FC428C" w:rsidRPr="00FC7FD6" w:rsidRDefault="00952D48"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890" w:type="dxa"/>
            <w:tcBorders>
              <w:top w:val="single" w:sz="4" w:space="0" w:color="000000"/>
              <w:left w:val="single" w:sz="4" w:space="0" w:color="auto"/>
              <w:right w:val="single" w:sz="4" w:space="0" w:color="auto"/>
            </w:tcBorders>
            <w:vAlign w:val="center"/>
          </w:tcPr>
          <w:p w:rsidR="00DB0E81" w:rsidRPr="00FC7FD6" w:rsidRDefault="00DB0E81" w:rsidP="00DB0E81">
            <w:pPr>
              <w:jc w:val="center"/>
              <w:rPr>
                <w:rFonts w:ascii="Times New Roman" w:hAnsi="Times New Roman"/>
                <w:color w:val="000000" w:themeColor="text1"/>
                <w:sz w:val="24"/>
                <w:szCs w:val="24"/>
              </w:rPr>
            </w:pPr>
          </w:p>
          <w:p w:rsidR="00FC428C" w:rsidRPr="00FC7FD6" w:rsidRDefault="00952D48"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1298" w:type="dxa"/>
            <w:tcBorders>
              <w:top w:val="single" w:sz="4" w:space="0" w:color="000000"/>
              <w:left w:val="single" w:sz="4" w:space="0" w:color="auto"/>
              <w:right w:val="single" w:sz="4" w:space="0" w:color="auto"/>
            </w:tcBorders>
            <w:vAlign w:val="center"/>
          </w:tcPr>
          <w:p w:rsidR="00DB0E81" w:rsidRPr="00FC7FD6" w:rsidRDefault="00DB0E81" w:rsidP="00DB0E81">
            <w:pPr>
              <w:jc w:val="center"/>
              <w:rPr>
                <w:rFonts w:ascii="Times New Roman" w:hAnsi="Times New Roman"/>
                <w:color w:val="000000" w:themeColor="text1"/>
                <w:sz w:val="24"/>
                <w:szCs w:val="24"/>
              </w:rPr>
            </w:pPr>
          </w:p>
          <w:p w:rsidR="00FC428C" w:rsidRPr="00FC7FD6" w:rsidRDefault="00952D48" w:rsidP="00DB0E81">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1046" w:type="dxa"/>
            <w:tcBorders>
              <w:top w:val="single" w:sz="4" w:space="0" w:color="000000"/>
              <w:left w:val="single" w:sz="4" w:space="0" w:color="auto"/>
              <w:right w:val="single" w:sz="4" w:space="0" w:color="000000"/>
            </w:tcBorders>
            <w:vAlign w:val="center"/>
          </w:tcPr>
          <w:p w:rsidR="00DB0E81" w:rsidRPr="00FC7FD6" w:rsidRDefault="00DB0E81" w:rsidP="00DB0E81">
            <w:pPr>
              <w:spacing w:after="0" w:line="240" w:lineRule="auto"/>
              <w:jc w:val="center"/>
              <w:rPr>
                <w:rFonts w:ascii="Times New Roman" w:eastAsia="Calibri" w:hAnsi="Times New Roman"/>
                <w:color w:val="000000" w:themeColor="text1"/>
                <w:sz w:val="24"/>
                <w:szCs w:val="24"/>
              </w:rPr>
            </w:pPr>
          </w:p>
          <w:p w:rsidR="00FC428C" w:rsidRPr="00FC7FD6" w:rsidRDefault="00952D48" w:rsidP="00DB0E81">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r>
      <w:tr w:rsidR="00952D48" w:rsidRPr="00FC7FD6" w:rsidTr="000E2585">
        <w:trPr>
          <w:jc w:val="center"/>
        </w:trPr>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952D48" w:rsidRPr="00FC7FD6" w:rsidRDefault="00952D48" w:rsidP="00952D48">
            <w:pPr>
              <w:spacing w:after="0" w:line="36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w:t>
            </w:r>
          </w:p>
          <w:p w:rsidR="00952D48" w:rsidRPr="00FC7FD6" w:rsidRDefault="00952D48" w:rsidP="00952D48">
            <w:pPr>
              <w:spacing w:after="0" w:line="360" w:lineRule="auto"/>
              <w:jc w:val="center"/>
              <w:rPr>
                <w:rFonts w:ascii="Times New Roman" w:eastAsia="Calibri" w:hAnsi="Times New Roman"/>
                <w:b/>
                <w:color w:val="FF0000"/>
                <w:sz w:val="24"/>
                <w:szCs w:val="24"/>
              </w:rPr>
            </w:pPr>
          </w:p>
        </w:tc>
        <w:tc>
          <w:tcPr>
            <w:tcW w:w="919" w:type="dxa"/>
            <w:tcBorders>
              <w:top w:val="single" w:sz="4" w:space="0" w:color="000000"/>
              <w:left w:val="single" w:sz="4" w:space="0" w:color="000000"/>
              <w:bottom w:val="single" w:sz="4" w:space="0" w:color="000000"/>
              <w:right w:val="single" w:sz="4" w:space="0" w:color="000000"/>
            </w:tcBorders>
            <w:vAlign w:val="center"/>
          </w:tcPr>
          <w:p w:rsidR="00DB0E81" w:rsidRPr="00FC7FD6" w:rsidRDefault="00DB0E81" w:rsidP="00952D48">
            <w:pPr>
              <w:jc w:val="center"/>
              <w:rPr>
                <w:rFonts w:ascii="Times New Roman" w:hAnsi="Times New Roman"/>
                <w:color w:val="000000"/>
                <w:sz w:val="24"/>
                <w:szCs w:val="24"/>
              </w:rPr>
            </w:pPr>
          </w:p>
          <w:p w:rsidR="00952D48" w:rsidRPr="00FC7FD6" w:rsidRDefault="00952D48" w:rsidP="00952D48">
            <w:pPr>
              <w:jc w:val="center"/>
              <w:rPr>
                <w:rFonts w:ascii="Times New Roman" w:hAnsi="Times New Roman"/>
                <w:color w:val="000000"/>
                <w:sz w:val="24"/>
                <w:szCs w:val="24"/>
              </w:rPr>
            </w:pPr>
            <w:r w:rsidRPr="00FC7FD6">
              <w:rPr>
                <w:rFonts w:ascii="Times New Roman" w:hAnsi="Times New Roman"/>
                <w:color w:val="000000"/>
                <w:sz w:val="24"/>
                <w:szCs w:val="24"/>
              </w:rPr>
              <w:t>750</w:t>
            </w:r>
          </w:p>
        </w:tc>
        <w:tc>
          <w:tcPr>
            <w:tcW w:w="998" w:type="dxa"/>
            <w:tcBorders>
              <w:top w:val="single" w:sz="4" w:space="0" w:color="000000"/>
              <w:left w:val="single" w:sz="4" w:space="0" w:color="000000"/>
              <w:bottom w:val="single" w:sz="4" w:space="0" w:color="000000"/>
              <w:right w:val="single" w:sz="4" w:space="0" w:color="000000"/>
            </w:tcBorders>
            <w:vAlign w:val="center"/>
          </w:tcPr>
          <w:p w:rsidR="00DB0E81" w:rsidRPr="00FC7FD6" w:rsidRDefault="00DB0E81" w:rsidP="00952D48">
            <w:pPr>
              <w:jc w:val="center"/>
              <w:rPr>
                <w:rFonts w:ascii="Times New Roman" w:hAnsi="Times New Roman"/>
                <w:color w:val="000000"/>
                <w:sz w:val="24"/>
                <w:szCs w:val="24"/>
              </w:rPr>
            </w:pPr>
          </w:p>
          <w:p w:rsidR="00952D48" w:rsidRPr="00FC7FD6" w:rsidRDefault="00952D48" w:rsidP="00952D48">
            <w:pPr>
              <w:jc w:val="center"/>
              <w:rPr>
                <w:rFonts w:ascii="Times New Roman" w:hAnsi="Times New Roman"/>
                <w:color w:val="000000"/>
                <w:sz w:val="24"/>
                <w:szCs w:val="24"/>
              </w:rPr>
            </w:pPr>
            <w:r w:rsidRPr="00FC7FD6">
              <w:rPr>
                <w:rFonts w:ascii="Times New Roman" w:hAnsi="Times New Roman"/>
                <w:color w:val="000000"/>
                <w:sz w:val="24"/>
                <w:szCs w:val="24"/>
              </w:rPr>
              <w:t>25</w:t>
            </w:r>
          </w:p>
        </w:tc>
        <w:tc>
          <w:tcPr>
            <w:tcW w:w="973" w:type="dxa"/>
            <w:tcBorders>
              <w:top w:val="single" w:sz="4" w:space="0" w:color="000000"/>
              <w:left w:val="single" w:sz="4" w:space="0" w:color="000000"/>
              <w:bottom w:val="single" w:sz="4" w:space="0" w:color="000000"/>
              <w:right w:val="single" w:sz="4" w:space="0" w:color="000000"/>
            </w:tcBorders>
            <w:vAlign w:val="center"/>
          </w:tcPr>
          <w:p w:rsidR="00DB0E81" w:rsidRPr="00FC7FD6" w:rsidRDefault="00DB0E81" w:rsidP="00952D48">
            <w:pPr>
              <w:jc w:val="center"/>
              <w:rPr>
                <w:rFonts w:ascii="Times New Roman" w:hAnsi="Times New Roman"/>
                <w:color w:val="000000"/>
                <w:sz w:val="24"/>
                <w:szCs w:val="24"/>
              </w:rPr>
            </w:pPr>
          </w:p>
          <w:p w:rsidR="00952D48" w:rsidRPr="00FC7FD6" w:rsidRDefault="00952D48" w:rsidP="00952D48">
            <w:pPr>
              <w:jc w:val="center"/>
              <w:rPr>
                <w:rFonts w:ascii="Times New Roman" w:hAnsi="Times New Roman"/>
                <w:color w:val="000000"/>
                <w:sz w:val="24"/>
                <w:szCs w:val="24"/>
              </w:rPr>
            </w:pPr>
            <w:r w:rsidRPr="00FC7FD6">
              <w:rPr>
                <w:rFonts w:ascii="Times New Roman" w:hAnsi="Times New Roman"/>
                <w:color w:val="000000"/>
                <w:sz w:val="24"/>
                <w:szCs w:val="24"/>
              </w:rPr>
              <w:t>3</w:t>
            </w:r>
          </w:p>
        </w:tc>
        <w:tc>
          <w:tcPr>
            <w:tcW w:w="3968" w:type="dxa"/>
            <w:gridSpan w:val="4"/>
            <w:tcBorders>
              <w:top w:val="single" w:sz="4" w:space="0" w:color="000000"/>
              <w:left w:val="single" w:sz="4" w:space="0" w:color="000000"/>
              <w:bottom w:val="single" w:sz="4" w:space="0" w:color="000000"/>
            </w:tcBorders>
            <w:vAlign w:val="center"/>
          </w:tcPr>
          <w:p w:rsidR="00DB0E81" w:rsidRPr="00FC7FD6" w:rsidRDefault="00DB0E81" w:rsidP="00952D48">
            <w:pPr>
              <w:jc w:val="center"/>
              <w:rPr>
                <w:rFonts w:ascii="Times New Roman" w:hAnsi="Times New Roman"/>
                <w:color w:val="000000"/>
                <w:sz w:val="24"/>
                <w:szCs w:val="24"/>
              </w:rPr>
            </w:pPr>
          </w:p>
          <w:p w:rsidR="00952D48" w:rsidRPr="00FC7FD6" w:rsidRDefault="00952D48" w:rsidP="00952D48">
            <w:pPr>
              <w:jc w:val="center"/>
              <w:rPr>
                <w:rFonts w:ascii="Times New Roman" w:hAnsi="Times New Roman"/>
                <w:color w:val="000000"/>
                <w:sz w:val="24"/>
                <w:szCs w:val="24"/>
              </w:rPr>
            </w:pPr>
            <w:r w:rsidRPr="00FC7FD6">
              <w:rPr>
                <w:rFonts w:ascii="Times New Roman" w:hAnsi="Times New Roman"/>
                <w:color w:val="000000"/>
                <w:sz w:val="24"/>
                <w:szCs w:val="24"/>
              </w:rPr>
              <w:t>20</w:t>
            </w:r>
          </w:p>
        </w:tc>
      </w:tr>
    </w:tbl>
    <w:p w:rsidR="003B06D3" w:rsidRPr="00FC7FD6" w:rsidRDefault="003B06D3" w:rsidP="003B06D3">
      <w:pPr>
        <w:pStyle w:val="ListParagraph1"/>
        <w:tabs>
          <w:tab w:val="left" w:pos="630"/>
        </w:tabs>
        <w:spacing w:line="360" w:lineRule="auto"/>
        <w:ind w:left="360"/>
        <w:jc w:val="both"/>
        <w:rPr>
          <w:b/>
          <w:color w:val="FF0000"/>
        </w:rPr>
      </w:pPr>
    </w:p>
    <w:p w:rsidR="00A364F8" w:rsidRPr="00FC7FD6" w:rsidRDefault="00133C66" w:rsidP="004B27ED">
      <w:pPr>
        <w:pStyle w:val="ListParagraph1"/>
        <w:numPr>
          <w:ilvl w:val="0"/>
          <w:numId w:val="9"/>
        </w:numPr>
        <w:tabs>
          <w:tab w:val="left" w:pos="630"/>
        </w:tabs>
        <w:spacing w:line="360" w:lineRule="auto"/>
        <w:ind w:hanging="90"/>
        <w:jc w:val="both"/>
        <w:rPr>
          <w:b/>
          <w:color w:val="000000" w:themeColor="text1"/>
        </w:rPr>
      </w:pPr>
      <w:r w:rsidRPr="00FC7FD6">
        <w:rPr>
          <w:b/>
          <w:color w:val="000000" w:themeColor="text1"/>
        </w:rPr>
        <w:t xml:space="preserve">Hearing screening of Industrial employees: </w:t>
      </w:r>
      <w:r w:rsidR="009B06C0" w:rsidRPr="00FC7FD6">
        <w:rPr>
          <w:b/>
          <w:color w:val="000000" w:themeColor="text1"/>
        </w:rPr>
        <w:t>Nil</w:t>
      </w:r>
    </w:p>
    <w:p w:rsidR="00133C66" w:rsidRPr="00FC7FD6" w:rsidRDefault="00133C66" w:rsidP="004B27ED">
      <w:pPr>
        <w:pStyle w:val="ListParagraph1"/>
        <w:numPr>
          <w:ilvl w:val="0"/>
          <w:numId w:val="9"/>
        </w:numPr>
        <w:tabs>
          <w:tab w:val="left" w:pos="630"/>
        </w:tabs>
        <w:spacing w:line="360" w:lineRule="auto"/>
        <w:ind w:hanging="90"/>
        <w:jc w:val="both"/>
        <w:rPr>
          <w:b/>
          <w:color w:val="000000" w:themeColor="text1"/>
        </w:rPr>
      </w:pPr>
      <w:r w:rsidRPr="00FC7FD6">
        <w:rPr>
          <w:b/>
          <w:color w:val="000000" w:themeColor="text1"/>
        </w:rPr>
        <w:t>Clinical service</w:t>
      </w:r>
      <w:r w:rsidR="009B06C0" w:rsidRPr="00FC7FD6">
        <w:rPr>
          <w:b/>
          <w:color w:val="000000" w:themeColor="text1"/>
        </w:rPr>
        <w:t>s fo</w:t>
      </w:r>
      <w:r w:rsidR="00CC532A" w:rsidRPr="00FC7FD6">
        <w:rPr>
          <w:b/>
          <w:color w:val="000000" w:themeColor="text1"/>
        </w:rPr>
        <w:t>r the Elderly citizens: 1</w:t>
      </w:r>
    </w:p>
    <w:p w:rsidR="009603B0" w:rsidRPr="00FC7FD6" w:rsidRDefault="009603B0" w:rsidP="009603B0">
      <w:pPr>
        <w:pStyle w:val="ListParagraph1"/>
        <w:tabs>
          <w:tab w:val="left" w:pos="630"/>
        </w:tabs>
        <w:spacing w:line="360" w:lineRule="auto"/>
        <w:ind w:left="360"/>
        <w:jc w:val="both"/>
        <w:rPr>
          <w:bCs/>
          <w:color w:val="000000" w:themeColor="text1"/>
        </w:rPr>
      </w:pPr>
      <w:r w:rsidRPr="00FC7FD6">
        <w:rPr>
          <w:bCs/>
          <w:color w:val="000000" w:themeColor="text1"/>
        </w:rPr>
        <w:t>The Department of POCD conducted a speech language and hearing camp for elderly individuals residing at different old age homes located in and around Mysore.</w:t>
      </w:r>
    </w:p>
    <w:p w:rsidR="009603B0" w:rsidRPr="00FC7FD6" w:rsidRDefault="009603B0" w:rsidP="009603B0">
      <w:pPr>
        <w:pStyle w:val="ListParagraph1"/>
        <w:tabs>
          <w:tab w:val="left" w:pos="630"/>
        </w:tabs>
        <w:spacing w:line="360" w:lineRule="auto"/>
        <w:ind w:left="360"/>
        <w:jc w:val="both"/>
        <w:rPr>
          <w:bCs/>
          <w:color w:val="000000" w:themeColor="text1"/>
        </w:rPr>
      </w:pPr>
    </w:p>
    <w:tbl>
      <w:tblPr>
        <w:tblStyle w:val="TableGrid"/>
        <w:tblW w:w="0" w:type="auto"/>
        <w:tblInd w:w="720" w:type="dxa"/>
        <w:tblLayout w:type="fixed"/>
        <w:tblLook w:val="04A0"/>
      </w:tblPr>
      <w:tblGrid>
        <w:gridCol w:w="745"/>
        <w:gridCol w:w="1250"/>
        <w:gridCol w:w="1378"/>
        <w:gridCol w:w="1071"/>
        <w:gridCol w:w="974"/>
        <w:gridCol w:w="990"/>
        <w:gridCol w:w="990"/>
        <w:gridCol w:w="1458"/>
      </w:tblGrid>
      <w:tr w:rsidR="0014398E" w:rsidRPr="00FC7FD6" w:rsidTr="0014398E">
        <w:tc>
          <w:tcPr>
            <w:tcW w:w="745" w:type="dxa"/>
            <w:vAlign w:val="center"/>
          </w:tcPr>
          <w:p w:rsidR="009603B0" w:rsidRPr="00FC7FD6" w:rsidRDefault="009603B0" w:rsidP="009603B0">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Sl.No</w:t>
            </w:r>
          </w:p>
        </w:tc>
        <w:tc>
          <w:tcPr>
            <w:tcW w:w="1250" w:type="dxa"/>
            <w:vAlign w:val="center"/>
          </w:tcPr>
          <w:p w:rsidR="009603B0" w:rsidRPr="00FC7FD6" w:rsidRDefault="009603B0" w:rsidP="009603B0">
            <w:pPr>
              <w:spacing w:after="0" w:line="240" w:lineRule="auto"/>
              <w:jc w:val="center"/>
              <w:rPr>
                <w:rFonts w:ascii="Times New Roman" w:eastAsia="Calibri" w:hAnsi="Times New Roman"/>
                <w:b/>
                <w:color w:val="000000" w:themeColor="text1"/>
                <w:sz w:val="24"/>
                <w:szCs w:val="24"/>
              </w:rPr>
            </w:pPr>
          </w:p>
          <w:p w:rsidR="009603B0" w:rsidRPr="00FC7FD6" w:rsidRDefault="009603B0" w:rsidP="009603B0">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Date</w:t>
            </w:r>
          </w:p>
        </w:tc>
        <w:tc>
          <w:tcPr>
            <w:tcW w:w="1378" w:type="dxa"/>
            <w:vAlign w:val="center"/>
          </w:tcPr>
          <w:p w:rsidR="009603B0" w:rsidRPr="00FC7FD6" w:rsidRDefault="009603B0" w:rsidP="009603B0">
            <w:pPr>
              <w:spacing w:after="0" w:line="240" w:lineRule="auto"/>
              <w:jc w:val="center"/>
              <w:rPr>
                <w:rFonts w:ascii="Times New Roman" w:eastAsia="Calibri" w:hAnsi="Times New Roman"/>
                <w:b/>
                <w:color w:val="000000" w:themeColor="text1"/>
                <w:sz w:val="24"/>
                <w:szCs w:val="24"/>
              </w:rPr>
            </w:pPr>
          </w:p>
          <w:p w:rsidR="009603B0" w:rsidRPr="00FC7FD6" w:rsidRDefault="009603B0" w:rsidP="009603B0">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Name of the Place</w:t>
            </w:r>
          </w:p>
        </w:tc>
        <w:tc>
          <w:tcPr>
            <w:tcW w:w="1071" w:type="dxa"/>
            <w:vAlign w:val="center"/>
          </w:tcPr>
          <w:p w:rsidR="009603B0" w:rsidRPr="00FC7FD6" w:rsidRDefault="009603B0" w:rsidP="009603B0">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screened</w:t>
            </w:r>
          </w:p>
        </w:tc>
        <w:tc>
          <w:tcPr>
            <w:tcW w:w="2954" w:type="dxa"/>
            <w:gridSpan w:val="3"/>
            <w:vAlign w:val="center"/>
          </w:tcPr>
          <w:p w:rsidR="009603B0" w:rsidRPr="00FC7FD6" w:rsidRDefault="009603B0" w:rsidP="009603B0">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identified with communication disorders</w:t>
            </w:r>
          </w:p>
        </w:tc>
        <w:tc>
          <w:tcPr>
            <w:tcW w:w="1458" w:type="dxa"/>
            <w:vAlign w:val="center"/>
          </w:tcPr>
          <w:p w:rsidR="009603B0" w:rsidRPr="00FC7FD6" w:rsidRDefault="009603B0" w:rsidP="009603B0">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rehabilitated for communication disorders</w:t>
            </w:r>
          </w:p>
        </w:tc>
      </w:tr>
      <w:tr w:rsidR="001B638D" w:rsidRPr="00FC7FD6" w:rsidTr="00F7498C">
        <w:tc>
          <w:tcPr>
            <w:tcW w:w="745" w:type="dxa"/>
            <w:vMerge w:val="restart"/>
            <w:vAlign w:val="center"/>
          </w:tcPr>
          <w:p w:rsidR="001B638D" w:rsidRPr="00FC7FD6" w:rsidRDefault="001B638D" w:rsidP="009603B0">
            <w:pPr>
              <w:pStyle w:val="ListParagraph1"/>
              <w:tabs>
                <w:tab w:val="left" w:pos="630"/>
              </w:tabs>
              <w:spacing w:line="360" w:lineRule="auto"/>
              <w:ind w:left="0"/>
              <w:jc w:val="center"/>
              <w:rPr>
                <w:b/>
                <w:color w:val="000000" w:themeColor="text1"/>
              </w:rPr>
            </w:pPr>
            <w:r w:rsidRPr="00FC7FD6">
              <w:rPr>
                <w:b/>
                <w:color w:val="000000" w:themeColor="text1"/>
              </w:rPr>
              <w:t>1</w:t>
            </w:r>
          </w:p>
        </w:tc>
        <w:tc>
          <w:tcPr>
            <w:tcW w:w="2628" w:type="dxa"/>
            <w:gridSpan w:val="2"/>
            <w:vMerge w:val="restart"/>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09.02.2018</w:t>
            </w:r>
          </w:p>
          <w:p w:rsidR="001B638D" w:rsidRPr="00FC7FD6" w:rsidRDefault="001B638D" w:rsidP="009603B0">
            <w:pPr>
              <w:tabs>
                <w:tab w:val="left" w:pos="630"/>
              </w:tabs>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Vasavi shanthidama</w:t>
            </w:r>
          </w:p>
        </w:tc>
        <w:tc>
          <w:tcPr>
            <w:tcW w:w="1071" w:type="dxa"/>
            <w:vMerge w:val="restart"/>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37</w:t>
            </w:r>
          </w:p>
        </w:tc>
        <w:tc>
          <w:tcPr>
            <w:tcW w:w="974" w:type="dxa"/>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ENT related </w:t>
            </w:r>
          </w:p>
        </w:tc>
        <w:tc>
          <w:tcPr>
            <w:tcW w:w="990" w:type="dxa"/>
            <w:vAlign w:val="center"/>
          </w:tcPr>
          <w:p w:rsidR="001B638D" w:rsidRPr="00FC7FD6" w:rsidRDefault="001B638D" w:rsidP="0014398E">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Hearing loss </w:t>
            </w:r>
          </w:p>
        </w:tc>
        <w:tc>
          <w:tcPr>
            <w:tcW w:w="990" w:type="dxa"/>
            <w:vAlign w:val="center"/>
          </w:tcPr>
          <w:p w:rsidR="001B638D" w:rsidRPr="00FC7FD6" w:rsidRDefault="001B638D" w:rsidP="0014398E">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     Speech </w:t>
            </w:r>
          </w:p>
        </w:tc>
        <w:tc>
          <w:tcPr>
            <w:tcW w:w="1458" w:type="dxa"/>
            <w:vMerge w:val="restart"/>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w:t>
            </w:r>
          </w:p>
        </w:tc>
      </w:tr>
      <w:tr w:rsidR="001B638D" w:rsidRPr="00FC7FD6" w:rsidTr="00F7498C">
        <w:tc>
          <w:tcPr>
            <w:tcW w:w="745" w:type="dxa"/>
            <w:vMerge/>
            <w:vAlign w:val="center"/>
          </w:tcPr>
          <w:p w:rsidR="001B638D" w:rsidRPr="00FC7FD6" w:rsidRDefault="001B638D" w:rsidP="009603B0">
            <w:pPr>
              <w:pStyle w:val="ListParagraph1"/>
              <w:tabs>
                <w:tab w:val="left" w:pos="630"/>
              </w:tabs>
              <w:spacing w:line="360" w:lineRule="auto"/>
              <w:ind w:left="0"/>
              <w:jc w:val="center"/>
              <w:rPr>
                <w:b/>
                <w:color w:val="000000" w:themeColor="text1"/>
              </w:rPr>
            </w:pPr>
          </w:p>
        </w:tc>
        <w:tc>
          <w:tcPr>
            <w:tcW w:w="2628" w:type="dxa"/>
            <w:gridSpan w:val="2"/>
            <w:vMerge/>
            <w:vAlign w:val="center"/>
          </w:tcPr>
          <w:p w:rsidR="001B638D" w:rsidRPr="00FC7FD6" w:rsidRDefault="001B638D" w:rsidP="009603B0">
            <w:pPr>
              <w:tabs>
                <w:tab w:val="left" w:pos="630"/>
              </w:tabs>
              <w:spacing w:line="240" w:lineRule="auto"/>
              <w:jc w:val="center"/>
              <w:rPr>
                <w:rFonts w:ascii="Times New Roman" w:hAnsi="Times New Roman"/>
                <w:color w:val="000000" w:themeColor="text1"/>
                <w:sz w:val="24"/>
                <w:szCs w:val="24"/>
              </w:rPr>
            </w:pPr>
          </w:p>
        </w:tc>
        <w:tc>
          <w:tcPr>
            <w:tcW w:w="1071" w:type="dxa"/>
            <w:vMerge/>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p>
        </w:tc>
        <w:tc>
          <w:tcPr>
            <w:tcW w:w="974" w:type="dxa"/>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w:t>
            </w:r>
          </w:p>
        </w:tc>
        <w:tc>
          <w:tcPr>
            <w:tcW w:w="990" w:type="dxa"/>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11</w:t>
            </w:r>
          </w:p>
        </w:tc>
        <w:tc>
          <w:tcPr>
            <w:tcW w:w="990" w:type="dxa"/>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1458" w:type="dxa"/>
            <w:vMerge/>
            <w:vAlign w:val="center"/>
          </w:tcPr>
          <w:p w:rsidR="001B638D" w:rsidRPr="00FC7FD6" w:rsidRDefault="001B638D" w:rsidP="009603B0">
            <w:pPr>
              <w:spacing w:after="0" w:line="240" w:lineRule="auto"/>
              <w:jc w:val="center"/>
              <w:rPr>
                <w:rFonts w:ascii="Times New Roman" w:eastAsia="Calibri" w:hAnsi="Times New Roman"/>
                <w:color w:val="000000" w:themeColor="text1"/>
                <w:sz w:val="24"/>
                <w:szCs w:val="24"/>
              </w:rPr>
            </w:pPr>
          </w:p>
        </w:tc>
      </w:tr>
    </w:tbl>
    <w:p w:rsidR="00CC532A" w:rsidRPr="00FC7FD6" w:rsidRDefault="00CC532A" w:rsidP="003F587D">
      <w:pPr>
        <w:pStyle w:val="ListParagraph1"/>
        <w:tabs>
          <w:tab w:val="left" w:pos="630"/>
        </w:tabs>
        <w:spacing w:line="360" w:lineRule="auto"/>
        <w:ind w:left="0"/>
        <w:jc w:val="both"/>
        <w:rPr>
          <w:b/>
          <w:color w:val="FF0000"/>
        </w:rPr>
      </w:pPr>
    </w:p>
    <w:p w:rsidR="00133C66" w:rsidRPr="00FC7FD6" w:rsidRDefault="00133C66" w:rsidP="00133C66">
      <w:pPr>
        <w:spacing w:after="0" w:line="360" w:lineRule="auto"/>
        <w:rPr>
          <w:rFonts w:ascii="Times New Roman" w:hAnsi="Times New Roman"/>
          <w:b/>
          <w:color w:val="000000" w:themeColor="text1"/>
          <w:sz w:val="24"/>
          <w:szCs w:val="24"/>
        </w:rPr>
      </w:pPr>
      <w:r w:rsidRPr="00FC7FD6">
        <w:rPr>
          <w:rFonts w:ascii="Times New Roman" w:hAnsi="Times New Roman"/>
          <w:b/>
          <w:bCs/>
          <w:color w:val="000000" w:themeColor="text1"/>
          <w:sz w:val="24"/>
          <w:szCs w:val="24"/>
        </w:rPr>
        <w:t>vii</w:t>
      </w:r>
      <w:r w:rsidRPr="00FC7FD6">
        <w:rPr>
          <w:rFonts w:ascii="Times New Roman" w:hAnsi="Times New Roman"/>
          <w:bCs/>
          <w:color w:val="000000" w:themeColor="text1"/>
          <w:sz w:val="24"/>
          <w:szCs w:val="24"/>
        </w:rPr>
        <w:t>.</w:t>
      </w:r>
      <w:r w:rsidR="00FC428C" w:rsidRPr="00FC7FD6">
        <w:rPr>
          <w:rFonts w:ascii="Times New Roman" w:hAnsi="Times New Roman"/>
          <w:bCs/>
          <w:color w:val="000000" w:themeColor="text1"/>
          <w:sz w:val="24"/>
          <w:szCs w:val="24"/>
        </w:rPr>
        <w:t xml:space="preserve"> </w:t>
      </w:r>
      <w:r w:rsidRPr="00FC7FD6">
        <w:rPr>
          <w:rFonts w:ascii="Times New Roman" w:hAnsi="Times New Roman"/>
          <w:b/>
          <w:bCs/>
          <w:color w:val="000000" w:themeColor="text1"/>
          <w:sz w:val="24"/>
          <w:szCs w:val="24"/>
        </w:rPr>
        <w:t>Clinical</w:t>
      </w:r>
      <w:r w:rsidRPr="00FC7FD6">
        <w:rPr>
          <w:rFonts w:ascii="Times New Roman" w:eastAsia="Calibri" w:hAnsi="Times New Roman"/>
          <w:b/>
          <w:bCs/>
          <w:color w:val="000000" w:themeColor="text1"/>
          <w:sz w:val="24"/>
          <w:szCs w:val="24"/>
        </w:rPr>
        <w:t xml:space="preserve"> Services</w:t>
      </w:r>
      <w:r w:rsidRPr="00FC7FD6">
        <w:rPr>
          <w:rFonts w:ascii="Times New Roman" w:eastAsia="Calibri" w:hAnsi="Times New Roman"/>
          <w:b/>
          <w:color w:val="000000" w:themeColor="text1"/>
          <w:sz w:val="24"/>
          <w:szCs w:val="24"/>
        </w:rPr>
        <w:t xml:space="preserve"> at Outreach Service Centers (OSCs):</w:t>
      </w:r>
    </w:p>
    <w:p w:rsidR="00133C66" w:rsidRPr="00FC7FD6" w:rsidRDefault="00133C66" w:rsidP="00133C66">
      <w:pPr>
        <w:autoSpaceDE w:val="0"/>
        <w:autoSpaceDN w:val="0"/>
        <w:adjustRightInd w:val="0"/>
        <w:spacing w:before="240" w:line="360" w:lineRule="auto"/>
        <w:ind w:left="540"/>
        <w:contextualSpacing/>
        <w:jc w:val="both"/>
        <w:outlineLvl w:val="0"/>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lastRenderedPageBreak/>
        <w:t xml:space="preserve">The clinical activities are not only restricted to in and around Mysore, but also extended to rural areas where facilities for clinical services for persons with communication disorders were meager. </w:t>
      </w:r>
      <w:r w:rsidRPr="00FC7FD6">
        <w:rPr>
          <w:rFonts w:ascii="Times New Roman" w:hAnsi="Times New Roman"/>
          <w:color w:val="000000" w:themeColor="text1"/>
          <w:sz w:val="24"/>
          <w:szCs w:val="24"/>
        </w:rPr>
        <w:t>Currently 05</w:t>
      </w:r>
      <w:r w:rsidR="005F609B" w:rsidRPr="00FC7FD6">
        <w:rPr>
          <w:rFonts w:ascii="Times New Roman" w:hAnsi="Times New Roman"/>
          <w:color w:val="000000" w:themeColor="text1"/>
          <w:sz w:val="24"/>
          <w:szCs w:val="24"/>
        </w:rPr>
        <w:t xml:space="preserve"> </w:t>
      </w:r>
      <w:r w:rsidRPr="00FC7FD6">
        <w:rPr>
          <w:rFonts w:ascii="Times New Roman" w:hAnsi="Times New Roman"/>
          <w:color w:val="000000" w:themeColor="text1"/>
          <w:sz w:val="24"/>
          <w:szCs w:val="24"/>
        </w:rPr>
        <w:t>OSCs (VMH, Saragur, HD Kote; Sub-divisional taluk hospital at Sagara taluk, Shivamogga District; Primary Health Centre - PHC at Hullahalli, Mysuru district; Akkihebbalu, Mandya district &amp;</w:t>
      </w:r>
      <w:r w:rsidR="00981F26" w:rsidRPr="00FC7FD6">
        <w:rPr>
          <w:rFonts w:ascii="Times New Roman" w:hAnsi="Times New Roman"/>
          <w:color w:val="000000" w:themeColor="text1"/>
          <w:sz w:val="24"/>
          <w:szCs w:val="24"/>
        </w:rPr>
        <w:t xml:space="preserve"> </w:t>
      </w:r>
      <w:r w:rsidR="005F609B" w:rsidRPr="00FC7FD6">
        <w:rPr>
          <w:rFonts w:ascii="Times New Roman" w:hAnsi="Times New Roman"/>
          <w:color w:val="000000" w:themeColor="text1"/>
          <w:sz w:val="24"/>
          <w:szCs w:val="24"/>
        </w:rPr>
        <w:t xml:space="preserve"> </w:t>
      </w:r>
      <w:r w:rsidRPr="00FC7FD6">
        <w:rPr>
          <w:rFonts w:ascii="Times New Roman" w:hAnsi="Times New Roman"/>
          <w:color w:val="000000" w:themeColor="text1"/>
          <w:sz w:val="24"/>
          <w:szCs w:val="24"/>
        </w:rPr>
        <w:t>Karuna trust, Gumballi, Chamarajanagara district</w:t>
      </w:r>
      <w:r w:rsidR="005F609B" w:rsidRPr="00FC7FD6">
        <w:rPr>
          <w:rFonts w:ascii="Times New Roman" w:hAnsi="Times New Roman"/>
          <w:color w:val="000000" w:themeColor="text1"/>
          <w:sz w:val="24"/>
          <w:szCs w:val="24"/>
        </w:rPr>
        <w:t>)</w:t>
      </w:r>
      <w:r w:rsidRPr="00FC7FD6">
        <w:rPr>
          <w:rFonts w:ascii="Times New Roman" w:hAnsi="Times New Roman"/>
          <w:color w:val="000000" w:themeColor="text1"/>
          <w:sz w:val="24"/>
          <w:szCs w:val="24"/>
        </w:rPr>
        <w:t xml:space="preserve"> were initiated to meet the </w:t>
      </w:r>
      <w:r w:rsidRPr="00FC7FD6">
        <w:rPr>
          <w:rFonts w:ascii="Times New Roman" w:eastAsia="Calibri" w:hAnsi="Times New Roman"/>
          <w:color w:val="000000" w:themeColor="text1"/>
          <w:sz w:val="24"/>
          <w:szCs w:val="24"/>
          <w:shd w:val="clear" w:color="auto" w:fill="FFFFFF"/>
        </w:rPr>
        <w:t>objective of extending the services of the institute to rural areas.</w:t>
      </w:r>
      <w:r w:rsidRPr="00FC7FD6">
        <w:rPr>
          <w:rFonts w:ascii="Times New Roman" w:eastAsia="Calibri" w:hAnsi="Times New Roman"/>
          <w:color w:val="000000" w:themeColor="text1"/>
          <w:sz w:val="24"/>
          <w:szCs w:val="24"/>
        </w:rPr>
        <w:t xml:space="preserve"> The OSCs are functioning as a well-equipped unit</w:t>
      </w:r>
      <w:r w:rsidR="005F609B" w:rsidRPr="00FC7FD6">
        <w:rPr>
          <w:rFonts w:ascii="Times New Roman" w:eastAsia="Calibri" w:hAnsi="Times New Roman"/>
          <w:color w:val="000000" w:themeColor="text1"/>
          <w:sz w:val="24"/>
          <w:szCs w:val="24"/>
        </w:rPr>
        <w:t xml:space="preserve"> </w:t>
      </w:r>
      <w:r w:rsidRPr="00FC7FD6">
        <w:rPr>
          <w:rFonts w:ascii="Times New Roman" w:eastAsia="Calibri" w:hAnsi="Times New Roman"/>
          <w:color w:val="000000" w:themeColor="text1"/>
          <w:sz w:val="24"/>
          <w:szCs w:val="24"/>
        </w:rPr>
        <w:t>for screening, diagnostics and therapeutic services for persons with communication disorders</w:t>
      </w:r>
      <w:r w:rsidRPr="00FC7FD6">
        <w:rPr>
          <w:rFonts w:ascii="Times New Roman" w:hAnsi="Times New Roman"/>
          <w:color w:val="000000" w:themeColor="text1"/>
          <w:sz w:val="24"/>
          <w:szCs w:val="24"/>
        </w:rPr>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133C66" w:rsidRPr="00FC7FD6" w:rsidRDefault="00133C66" w:rsidP="00133C66">
      <w:pPr>
        <w:spacing w:before="240" w:after="0" w:line="360" w:lineRule="auto"/>
        <w:ind w:left="142"/>
        <w:rPr>
          <w:rFonts w:ascii="Times New Roman" w:hAnsi="Times New Roman"/>
          <w:color w:val="000000" w:themeColor="text1"/>
          <w:sz w:val="24"/>
          <w:szCs w:val="24"/>
        </w:rPr>
      </w:pPr>
      <w:r w:rsidRPr="00FC7FD6">
        <w:rPr>
          <w:rFonts w:ascii="Times New Roman" w:hAnsi="Times New Roman"/>
          <w:color w:val="000000" w:themeColor="text1"/>
          <w:sz w:val="24"/>
          <w:szCs w:val="24"/>
        </w:rPr>
        <w:t>Table 8: Details of clients identified with communication disorders at the OSCs.</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2"/>
        <w:gridCol w:w="972"/>
        <w:gridCol w:w="816"/>
        <w:gridCol w:w="996"/>
        <w:gridCol w:w="972"/>
        <w:gridCol w:w="1569"/>
        <w:gridCol w:w="1317"/>
      </w:tblGrid>
      <w:tr w:rsidR="00133C66" w:rsidRPr="00FC7FD6" w:rsidTr="0068167B">
        <w:tc>
          <w:tcPr>
            <w:tcW w:w="1456" w:type="dxa"/>
            <w:vMerge w:val="restart"/>
            <w:vAlign w:val="center"/>
          </w:tcPr>
          <w:p w:rsidR="00133C66" w:rsidRPr="00FC7FD6" w:rsidRDefault="00133C66" w:rsidP="0068167B">
            <w:pPr>
              <w:pStyle w:val="ListParagraph1"/>
              <w:tabs>
                <w:tab w:val="left" w:pos="360"/>
              </w:tabs>
              <w:ind w:left="0"/>
              <w:jc w:val="center"/>
              <w:rPr>
                <w:color w:val="000000" w:themeColor="text1"/>
              </w:rPr>
            </w:pPr>
          </w:p>
          <w:p w:rsidR="00133C66" w:rsidRPr="00FC7FD6" w:rsidRDefault="00133C66" w:rsidP="0068167B">
            <w:pPr>
              <w:pStyle w:val="ListParagraph1"/>
              <w:tabs>
                <w:tab w:val="left" w:pos="360"/>
              </w:tabs>
              <w:ind w:left="0"/>
              <w:jc w:val="center"/>
              <w:rPr>
                <w:b/>
                <w:color w:val="000000" w:themeColor="text1"/>
              </w:rPr>
            </w:pPr>
          </w:p>
          <w:p w:rsidR="00133C66" w:rsidRPr="00FC7FD6" w:rsidRDefault="00133C66" w:rsidP="0068167B">
            <w:pPr>
              <w:pStyle w:val="ListParagraph1"/>
              <w:tabs>
                <w:tab w:val="left" w:pos="360"/>
              </w:tabs>
              <w:ind w:left="0"/>
              <w:jc w:val="center"/>
              <w:rPr>
                <w:b/>
                <w:color w:val="000000" w:themeColor="text1"/>
              </w:rPr>
            </w:pPr>
            <w:r w:rsidRPr="00FC7FD6">
              <w:rPr>
                <w:b/>
                <w:color w:val="000000" w:themeColor="text1"/>
              </w:rPr>
              <w:t>OSC</w:t>
            </w:r>
          </w:p>
        </w:tc>
        <w:tc>
          <w:tcPr>
            <w:tcW w:w="1309" w:type="dxa"/>
            <w:vMerge w:val="restart"/>
            <w:vAlign w:val="center"/>
          </w:tcPr>
          <w:p w:rsidR="00133C66" w:rsidRPr="00FC7FD6" w:rsidRDefault="00133C66" w:rsidP="0068167B">
            <w:pPr>
              <w:pStyle w:val="ListParagraph1"/>
              <w:tabs>
                <w:tab w:val="left" w:pos="360"/>
              </w:tabs>
              <w:ind w:left="0"/>
              <w:jc w:val="center"/>
              <w:rPr>
                <w:b/>
                <w:color w:val="000000" w:themeColor="text1"/>
              </w:rPr>
            </w:pPr>
          </w:p>
          <w:p w:rsidR="00133C66" w:rsidRPr="00FC7FD6" w:rsidRDefault="00133C66" w:rsidP="0068167B">
            <w:pPr>
              <w:pStyle w:val="ListParagraph1"/>
              <w:tabs>
                <w:tab w:val="left" w:pos="360"/>
              </w:tabs>
              <w:ind w:left="0"/>
              <w:jc w:val="center"/>
              <w:rPr>
                <w:b/>
                <w:color w:val="000000" w:themeColor="text1"/>
              </w:rPr>
            </w:pPr>
            <w:r w:rsidRPr="00FC7FD6">
              <w:rPr>
                <w:b/>
                <w:color w:val="000000" w:themeColor="text1"/>
              </w:rPr>
              <w:t>Total Registered</w:t>
            </w:r>
          </w:p>
        </w:tc>
        <w:tc>
          <w:tcPr>
            <w:tcW w:w="2660" w:type="dxa"/>
            <w:gridSpan w:val="3"/>
            <w:vAlign w:val="center"/>
          </w:tcPr>
          <w:p w:rsidR="00133C66" w:rsidRPr="00FC7FD6" w:rsidRDefault="00133C66" w:rsidP="0068167B">
            <w:pPr>
              <w:pStyle w:val="ListParagraph1"/>
              <w:tabs>
                <w:tab w:val="left" w:pos="360"/>
              </w:tabs>
              <w:ind w:left="0"/>
              <w:jc w:val="center"/>
              <w:rPr>
                <w:b/>
                <w:color w:val="000000" w:themeColor="text1"/>
              </w:rPr>
            </w:pPr>
            <w:r w:rsidRPr="00FC7FD6">
              <w:rPr>
                <w:b/>
                <w:color w:val="000000" w:themeColor="text1"/>
              </w:rPr>
              <w:t>ENT Evaluation</w:t>
            </w:r>
          </w:p>
          <w:p w:rsidR="008E193E" w:rsidRPr="00FC7FD6" w:rsidRDefault="00133C66" w:rsidP="00D61D51">
            <w:pPr>
              <w:pStyle w:val="ListParagraph1"/>
              <w:tabs>
                <w:tab w:val="left" w:pos="360"/>
              </w:tabs>
              <w:ind w:left="0"/>
              <w:jc w:val="center"/>
              <w:rPr>
                <w:b/>
                <w:color w:val="000000" w:themeColor="text1"/>
              </w:rPr>
            </w:pPr>
            <w:r w:rsidRPr="00FC7FD6">
              <w:rPr>
                <w:b/>
                <w:color w:val="000000" w:themeColor="text1"/>
              </w:rPr>
              <w:t>Registered=</w:t>
            </w:r>
            <w:r w:rsidR="00D61D51" w:rsidRPr="00FC7FD6">
              <w:rPr>
                <w:b/>
                <w:color w:val="000000" w:themeColor="text1"/>
              </w:rPr>
              <w:t>94</w:t>
            </w:r>
          </w:p>
        </w:tc>
        <w:tc>
          <w:tcPr>
            <w:tcW w:w="1968" w:type="dxa"/>
            <w:gridSpan w:val="2"/>
            <w:vAlign w:val="center"/>
          </w:tcPr>
          <w:p w:rsidR="00133C66" w:rsidRPr="00FC7FD6" w:rsidRDefault="00133C66" w:rsidP="0068167B">
            <w:pPr>
              <w:pStyle w:val="ListParagraph1"/>
              <w:tabs>
                <w:tab w:val="left" w:pos="360"/>
              </w:tabs>
              <w:ind w:left="0"/>
              <w:jc w:val="center"/>
              <w:rPr>
                <w:b/>
                <w:color w:val="000000" w:themeColor="text1"/>
              </w:rPr>
            </w:pPr>
            <w:r w:rsidRPr="00FC7FD6">
              <w:rPr>
                <w:b/>
                <w:color w:val="000000" w:themeColor="text1"/>
              </w:rPr>
              <w:t>Hearing Evaluation</w:t>
            </w:r>
          </w:p>
          <w:p w:rsidR="00133C66" w:rsidRPr="00FC7FD6" w:rsidRDefault="00133C66" w:rsidP="00D61D51">
            <w:pPr>
              <w:pStyle w:val="ListParagraph1"/>
              <w:tabs>
                <w:tab w:val="left" w:pos="360"/>
              </w:tabs>
              <w:ind w:left="0"/>
              <w:jc w:val="center"/>
              <w:rPr>
                <w:b/>
                <w:color w:val="000000" w:themeColor="text1"/>
              </w:rPr>
            </w:pPr>
            <w:r w:rsidRPr="00FC7FD6">
              <w:rPr>
                <w:b/>
                <w:color w:val="000000" w:themeColor="text1"/>
              </w:rPr>
              <w:t>Registered=</w:t>
            </w:r>
            <w:r w:rsidR="00D61D51" w:rsidRPr="00FC7FD6">
              <w:rPr>
                <w:b/>
                <w:color w:val="000000" w:themeColor="text1"/>
              </w:rPr>
              <w:t>72</w:t>
            </w:r>
          </w:p>
        </w:tc>
        <w:tc>
          <w:tcPr>
            <w:tcW w:w="2886" w:type="dxa"/>
            <w:gridSpan w:val="2"/>
            <w:vAlign w:val="center"/>
          </w:tcPr>
          <w:p w:rsidR="00133C66" w:rsidRPr="00FC7FD6" w:rsidRDefault="00133C66" w:rsidP="0068167B">
            <w:pPr>
              <w:pStyle w:val="ListParagraph1"/>
              <w:tabs>
                <w:tab w:val="left" w:pos="360"/>
              </w:tabs>
              <w:ind w:left="0"/>
              <w:jc w:val="center"/>
              <w:rPr>
                <w:b/>
                <w:color w:val="000000" w:themeColor="text1"/>
              </w:rPr>
            </w:pPr>
            <w:r w:rsidRPr="00FC7FD6">
              <w:rPr>
                <w:b/>
                <w:color w:val="000000" w:themeColor="text1"/>
              </w:rPr>
              <w:t>Speech &amp; Language Evaluation</w:t>
            </w:r>
          </w:p>
          <w:p w:rsidR="00133C66" w:rsidRPr="00FC7FD6" w:rsidRDefault="00133C66" w:rsidP="00D61D51">
            <w:pPr>
              <w:pStyle w:val="ListParagraph1"/>
              <w:tabs>
                <w:tab w:val="left" w:pos="360"/>
              </w:tabs>
              <w:ind w:left="0"/>
              <w:jc w:val="center"/>
              <w:rPr>
                <w:b/>
                <w:color w:val="000000" w:themeColor="text1"/>
              </w:rPr>
            </w:pPr>
            <w:r w:rsidRPr="00FC7FD6">
              <w:rPr>
                <w:b/>
                <w:color w:val="000000" w:themeColor="text1"/>
              </w:rPr>
              <w:t xml:space="preserve">Registered= </w:t>
            </w:r>
            <w:r w:rsidR="00D61D51" w:rsidRPr="00FC7FD6">
              <w:rPr>
                <w:b/>
                <w:color w:val="000000" w:themeColor="text1"/>
              </w:rPr>
              <w:t>9</w:t>
            </w:r>
          </w:p>
        </w:tc>
      </w:tr>
      <w:tr w:rsidR="00133C66" w:rsidRPr="00FC7FD6" w:rsidTr="0068167B">
        <w:tc>
          <w:tcPr>
            <w:tcW w:w="1456" w:type="dxa"/>
            <w:vMerge/>
            <w:vAlign w:val="center"/>
          </w:tcPr>
          <w:p w:rsidR="00133C66" w:rsidRPr="00FC7FD6" w:rsidRDefault="00133C66" w:rsidP="0068167B">
            <w:pPr>
              <w:pStyle w:val="ListParagraph1"/>
              <w:tabs>
                <w:tab w:val="left" w:pos="360"/>
              </w:tabs>
              <w:ind w:left="0"/>
              <w:jc w:val="center"/>
            </w:pPr>
          </w:p>
        </w:tc>
        <w:tc>
          <w:tcPr>
            <w:tcW w:w="1309" w:type="dxa"/>
            <w:vMerge/>
            <w:vAlign w:val="center"/>
          </w:tcPr>
          <w:p w:rsidR="00133C66" w:rsidRPr="00FC7FD6" w:rsidRDefault="00133C66" w:rsidP="0068167B">
            <w:pPr>
              <w:pStyle w:val="ListParagraph1"/>
              <w:tabs>
                <w:tab w:val="left" w:pos="360"/>
              </w:tabs>
              <w:ind w:left="0"/>
              <w:jc w:val="center"/>
              <w:rPr>
                <w:b/>
              </w:rPr>
            </w:pPr>
          </w:p>
        </w:tc>
        <w:tc>
          <w:tcPr>
            <w:tcW w:w="872" w:type="dxa"/>
            <w:vAlign w:val="center"/>
          </w:tcPr>
          <w:p w:rsidR="00133C66" w:rsidRPr="00FC7FD6" w:rsidRDefault="00133C66" w:rsidP="0068167B">
            <w:pPr>
              <w:pStyle w:val="ListParagraph1"/>
              <w:tabs>
                <w:tab w:val="left" w:pos="360"/>
              </w:tabs>
              <w:ind w:left="0"/>
              <w:jc w:val="center"/>
              <w:rPr>
                <w:b/>
              </w:rPr>
            </w:pPr>
            <w:r w:rsidRPr="00FC7FD6">
              <w:rPr>
                <w:b/>
              </w:rPr>
              <w:t>Normal (Ear Wise)</w:t>
            </w:r>
          </w:p>
        </w:tc>
        <w:tc>
          <w:tcPr>
            <w:tcW w:w="972" w:type="dxa"/>
            <w:vAlign w:val="center"/>
          </w:tcPr>
          <w:p w:rsidR="00133C66" w:rsidRPr="00FC7FD6" w:rsidRDefault="00133C66" w:rsidP="0068167B">
            <w:pPr>
              <w:pStyle w:val="ListParagraph1"/>
              <w:tabs>
                <w:tab w:val="left" w:pos="360"/>
              </w:tabs>
              <w:ind w:left="0"/>
              <w:jc w:val="center"/>
              <w:rPr>
                <w:b/>
              </w:rPr>
            </w:pPr>
            <w:r w:rsidRPr="00FC7FD6">
              <w:rPr>
                <w:b/>
              </w:rPr>
              <w:t>Disorder (Ear wise)</w:t>
            </w:r>
          </w:p>
        </w:tc>
        <w:tc>
          <w:tcPr>
            <w:tcW w:w="816" w:type="dxa"/>
            <w:vAlign w:val="center"/>
          </w:tcPr>
          <w:p w:rsidR="00133C66" w:rsidRPr="00FC7FD6" w:rsidRDefault="00133C66" w:rsidP="0068167B">
            <w:pPr>
              <w:pStyle w:val="ListParagraph1"/>
              <w:tabs>
                <w:tab w:val="left" w:pos="360"/>
              </w:tabs>
              <w:ind w:left="0"/>
              <w:jc w:val="center"/>
              <w:rPr>
                <w:b/>
              </w:rPr>
            </w:pPr>
            <w:r w:rsidRPr="00FC7FD6">
              <w:rPr>
                <w:b/>
              </w:rPr>
              <w:t>ENT related</w:t>
            </w:r>
          </w:p>
          <w:p w:rsidR="00133C66" w:rsidRPr="00FC7FD6" w:rsidRDefault="00133C66" w:rsidP="0068167B">
            <w:pPr>
              <w:pStyle w:val="ListParagraph1"/>
              <w:tabs>
                <w:tab w:val="left" w:pos="360"/>
              </w:tabs>
              <w:ind w:left="0"/>
              <w:jc w:val="center"/>
              <w:rPr>
                <w:b/>
              </w:rPr>
            </w:pPr>
            <w:r w:rsidRPr="00FC7FD6">
              <w:rPr>
                <w:b/>
              </w:rPr>
              <w:t>Others</w:t>
            </w:r>
          </w:p>
        </w:tc>
        <w:tc>
          <w:tcPr>
            <w:tcW w:w="996" w:type="dxa"/>
            <w:vAlign w:val="center"/>
          </w:tcPr>
          <w:p w:rsidR="00133C66" w:rsidRPr="00FC7FD6" w:rsidRDefault="00133C66" w:rsidP="0068167B">
            <w:pPr>
              <w:pStyle w:val="ListParagraph1"/>
              <w:tabs>
                <w:tab w:val="left" w:pos="360"/>
              </w:tabs>
              <w:ind w:left="0"/>
              <w:jc w:val="center"/>
              <w:rPr>
                <w:b/>
              </w:rPr>
            </w:pPr>
            <w:r w:rsidRPr="00FC7FD6">
              <w:rPr>
                <w:b/>
              </w:rPr>
              <w:t>Normal (Ear Wise)</w:t>
            </w:r>
          </w:p>
        </w:tc>
        <w:tc>
          <w:tcPr>
            <w:tcW w:w="972" w:type="dxa"/>
            <w:vAlign w:val="center"/>
          </w:tcPr>
          <w:p w:rsidR="00133C66" w:rsidRPr="00FC7FD6" w:rsidRDefault="00133C66" w:rsidP="0068167B">
            <w:pPr>
              <w:pStyle w:val="ListParagraph1"/>
              <w:tabs>
                <w:tab w:val="left" w:pos="360"/>
              </w:tabs>
              <w:ind w:left="0"/>
              <w:jc w:val="center"/>
              <w:rPr>
                <w:b/>
              </w:rPr>
            </w:pPr>
            <w:r w:rsidRPr="00FC7FD6">
              <w:rPr>
                <w:b/>
              </w:rPr>
              <w:t>Disorder (Ear wise)</w:t>
            </w:r>
          </w:p>
        </w:tc>
        <w:tc>
          <w:tcPr>
            <w:tcW w:w="1569" w:type="dxa"/>
            <w:vAlign w:val="center"/>
          </w:tcPr>
          <w:p w:rsidR="00133C66" w:rsidRPr="00FC7FD6" w:rsidRDefault="00133C66" w:rsidP="0068167B">
            <w:pPr>
              <w:pStyle w:val="ListParagraph1"/>
              <w:tabs>
                <w:tab w:val="left" w:pos="360"/>
              </w:tabs>
              <w:ind w:left="0"/>
              <w:jc w:val="center"/>
              <w:rPr>
                <w:b/>
              </w:rPr>
            </w:pPr>
            <w:r w:rsidRPr="00FC7FD6">
              <w:rPr>
                <w:b/>
              </w:rPr>
              <w:t>Normal (Individuals)</w:t>
            </w:r>
          </w:p>
        </w:tc>
        <w:tc>
          <w:tcPr>
            <w:tcW w:w="1317" w:type="dxa"/>
            <w:vAlign w:val="center"/>
          </w:tcPr>
          <w:p w:rsidR="00133C66" w:rsidRPr="00FC7FD6" w:rsidRDefault="00133C66" w:rsidP="0068167B">
            <w:pPr>
              <w:pStyle w:val="ListParagraph1"/>
              <w:tabs>
                <w:tab w:val="left" w:pos="360"/>
              </w:tabs>
              <w:ind w:left="0"/>
              <w:jc w:val="center"/>
              <w:rPr>
                <w:b/>
              </w:rPr>
            </w:pPr>
            <w:r w:rsidRPr="00FC7FD6">
              <w:rPr>
                <w:b/>
              </w:rPr>
              <w:t>Disorder (Individuals)</w:t>
            </w:r>
          </w:p>
        </w:tc>
      </w:tr>
      <w:tr w:rsidR="00133C66" w:rsidRPr="00FC7FD6" w:rsidTr="0068167B">
        <w:tc>
          <w:tcPr>
            <w:tcW w:w="1456" w:type="dxa"/>
            <w:vAlign w:val="center"/>
          </w:tcPr>
          <w:p w:rsidR="00133C66" w:rsidRPr="00FC7FD6" w:rsidRDefault="00133C66" w:rsidP="0068167B">
            <w:pPr>
              <w:pStyle w:val="ListParagraph1"/>
              <w:tabs>
                <w:tab w:val="left" w:pos="360"/>
              </w:tabs>
              <w:ind w:left="0"/>
              <w:jc w:val="center"/>
            </w:pPr>
            <w:r w:rsidRPr="00FC7FD6">
              <w:t>Primary Health Centre (PHC), Hullahalli</w:t>
            </w:r>
          </w:p>
        </w:tc>
        <w:tc>
          <w:tcPr>
            <w:tcW w:w="1309" w:type="dxa"/>
            <w:vAlign w:val="center"/>
          </w:tcPr>
          <w:p w:rsidR="00133C66" w:rsidRPr="00FC7FD6" w:rsidRDefault="006A21DE" w:rsidP="0068167B">
            <w:pPr>
              <w:pStyle w:val="ListParagraph1"/>
              <w:tabs>
                <w:tab w:val="left" w:pos="360"/>
              </w:tabs>
              <w:ind w:left="0"/>
              <w:jc w:val="center"/>
            </w:pPr>
            <w:r w:rsidRPr="00FC7FD6">
              <w:t>38</w:t>
            </w:r>
          </w:p>
        </w:tc>
        <w:tc>
          <w:tcPr>
            <w:tcW w:w="872" w:type="dxa"/>
            <w:vAlign w:val="center"/>
          </w:tcPr>
          <w:p w:rsidR="00133C66" w:rsidRPr="00FC7FD6" w:rsidRDefault="006A21DE" w:rsidP="0068167B">
            <w:pPr>
              <w:pStyle w:val="ListParagraph1"/>
              <w:tabs>
                <w:tab w:val="left" w:pos="360"/>
              </w:tabs>
              <w:ind w:left="0"/>
              <w:jc w:val="center"/>
            </w:pPr>
            <w:r w:rsidRPr="00FC7FD6">
              <w:t>7</w:t>
            </w:r>
          </w:p>
        </w:tc>
        <w:tc>
          <w:tcPr>
            <w:tcW w:w="972" w:type="dxa"/>
            <w:vAlign w:val="center"/>
          </w:tcPr>
          <w:p w:rsidR="00133C66" w:rsidRPr="00FC7FD6" w:rsidRDefault="006A21DE" w:rsidP="0068167B">
            <w:pPr>
              <w:pStyle w:val="ListParagraph1"/>
              <w:tabs>
                <w:tab w:val="left" w:pos="360"/>
              </w:tabs>
              <w:ind w:left="0"/>
              <w:jc w:val="center"/>
            </w:pPr>
            <w:r w:rsidRPr="00FC7FD6">
              <w:t>19</w:t>
            </w:r>
          </w:p>
        </w:tc>
        <w:tc>
          <w:tcPr>
            <w:tcW w:w="816" w:type="dxa"/>
            <w:vAlign w:val="center"/>
          </w:tcPr>
          <w:p w:rsidR="00133C66" w:rsidRPr="00FC7FD6" w:rsidRDefault="006A21DE" w:rsidP="0068167B">
            <w:pPr>
              <w:pStyle w:val="ListParagraph1"/>
              <w:tabs>
                <w:tab w:val="left" w:pos="360"/>
              </w:tabs>
              <w:ind w:left="0"/>
              <w:jc w:val="center"/>
            </w:pPr>
            <w:r w:rsidRPr="00FC7FD6">
              <w:t>17</w:t>
            </w:r>
          </w:p>
        </w:tc>
        <w:tc>
          <w:tcPr>
            <w:tcW w:w="996" w:type="dxa"/>
            <w:vAlign w:val="center"/>
          </w:tcPr>
          <w:p w:rsidR="00133C66" w:rsidRPr="00FC7FD6" w:rsidRDefault="006A21DE" w:rsidP="0068167B">
            <w:pPr>
              <w:pStyle w:val="ListParagraph1"/>
              <w:tabs>
                <w:tab w:val="left" w:pos="360"/>
              </w:tabs>
              <w:ind w:left="0"/>
              <w:jc w:val="center"/>
            </w:pPr>
            <w:r w:rsidRPr="00FC7FD6">
              <w:t>0</w:t>
            </w:r>
          </w:p>
        </w:tc>
        <w:tc>
          <w:tcPr>
            <w:tcW w:w="972" w:type="dxa"/>
            <w:vAlign w:val="center"/>
          </w:tcPr>
          <w:p w:rsidR="00133C66" w:rsidRPr="00FC7FD6" w:rsidRDefault="006A21DE" w:rsidP="0068167B">
            <w:pPr>
              <w:pStyle w:val="ListParagraph1"/>
              <w:tabs>
                <w:tab w:val="left" w:pos="360"/>
                <w:tab w:val="left" w:pos="692"/>
                <w:tab w:val="center" w:pos="782"/>
              </w:tabs>
              <w:ind w:left="0"/>
              <w:jc w:val="center"/>
            </w:pPr>
            <w:r w:rsidRPr="00FC7FD6">
              <w:t>16</w:t>
            </w:r>
          </w:p>
        </w:tc>
        <w:tc>
          <w:tcPr>
            <w:tcW w:w="1569" w:type="dxa"/>
            <w:vAlign w:val="center"/>
          </w:tcPr>
          <w:p w:rsidR="00133C66" w:rsidRPr="00FC7FD6" w:rsidRDefault="006A21DE" w:rsidP="0068167B">
            <w:pPr>
              <w:pStyle w:val="ListParagraph1"/>
              <w:tabs>
                <w:tab w:val="left" w:pos="360"/>
                <w:tab w:val="left" w:pos="692"/>
                <w:tab w:val="center" w:pos="782"/>
              </w:tabs>
              <w:ind w:left="0"/>
              <w:jc w:val="center"/>
            </w:pPr>
            <w:r w:rsidRPr="00FC7FD6">
              <w:t>0</w:t>
            </w:r>
          </w:p>
        </w:tc>
        <w:tc>
          <w:tcPr>
            <w:tcW w:w="1317" w:type="dxa"/>
            <w:vAlign w:val="center"/>
          </w:tcPr>
          <w:p w:rsidR="00133C66" w:rsidRPr="00FC7FD6" w:rsidRDefault="006A21DE" w:rsidP="0068167B">
            <w:pPr>
              <w:pStyle w:val="ListParagraph1"/>
              <w:tabs>
                <w:tab w:val="left" w:pos="360"/>
                <w:tab w:val="left" w:pos="692"/>
                <w:tab w:val="center" w:pos="782"/>
              </w:tabs>
              <w:ind w:left="0"/>
              <w:jc w:val="center"/>
            </w:pPr>
            <w:r w:rsidRPr="00FC7FD6">
              <w:t>0</w:t>
            </w:r>
          </w:p>
        </w:tc>
      </w:tr>
      <w:tr w:rsidR="00133C66" w:rsidRPr="00FC7FD6" w:rsidTr="0068167B">
        <w:tc>
          <w:tcPr>
            <w:tcW w:w="1456" w:type="dxa"/>
            <w:vAlign w:val="center"/>
          </w:tcPr>
          <w:p w:rsidR="00133C66" w:rsidRPr="00FC7FD6" w:rsidRDefault="00133C66" w:rsidP="0068167B">
            <w:pPr>
              <w:pStyle w:val="ListParagraph1"/>
              <w:tabs>
                <w:tab w:val="left" w:pos="360"/>
              </w:tabs>
              <w:ind w:left="0"/>
              <w:jc w:val="center"/>
            </w:pPr>
            <w:r w:rsidRPr="00FC7FD6">
              <w:t>Primary Health Centre (PHC),  Akkihebbalu</w:t>
            </w:r>
          </w:p>
        </w:tc>
        <w:tc>
          <w:tcPr>
            <w:tcW w:w="1309" w:type="dxa"/>
            <w:vAlign w:val="center"/>
          </w:tcPr>
          <w:p w:rsidR="00133C66" w:rsidRPr="00FC7FD6" w:rsidRDefault="009826B6" w:rsidP="0068167B">
            <w:pPr>
              <w:pStyle w:val="ListParagraph1"/>
              <w:tabs>
                <w:tab w:val="left" w:pos="360"/>
              </w:tabs>
              <w:ind w:left="0"/>
              <w:jc w:val="center"/>
            </w:pPr>
            <w:r w:rsidRPr="00FC7FD6">
              <w:t>30</w:t>
            </w:r>
          </w:p>
        </w:tc>
        <w:tc>
          <w:tcPr>
            <w:tcW w:w="872" w:type="dxa"/>
            <w:vAlign w:val="center"/>
          </w:tcPr>
          <w:p w:rsidR="00133C66" w:rsidRPr="00FC7FD6" w:rsidRDefault="009826B6" w:rsidP="0068167B">
            <w:pPr>
              <w:pStyle w:val="ListParagraph1"/>
              <w:tabs>
                <w:tab w:val="left" w:pos="360"/>
              </w:tabs>
              <w:ind w:left="0"/>
              <w:jc w:val="center"/>
            </w:pPr>
            <w:r w:rsidRPr="00FC7FD6">
              <w:t>19</w:t>
            </w:r>
          </w:p>
        </w:tc>
        <w:tc>
          <w:tcPr>
            <w:tcW w:w="972" w:type="dxa"/>
            <w:vAlign w:val="center"/>
          </w:tcPr>
          <w:p w:rsidR="00133C66" w:rsidRPr="00FC7FD6" w:rsidRDefault="009826B6" w:rsidP="0068167B">
            <w:pPr>
              <w:pStyle w:val="ListParagraph1"/>
              <w:tabs>
                <w:tab w:val="left" w:pos="360"/>
              </w:tabs>
              <w:ind w:left="0"/>
              <w:jc w:val="center"/>
            </w:pPr>
            <w:r w:rsidRPr="00FC7FD6">
              <w:t>21</w:t>
            </w:r>
          </w:p>
        </w:tc>
        <w:tc>
          <w:tcPr>
            <w:tcW w:w="816" w:type="dxa"/>
            <w:vAlign w:val="center"/>
          </w:tcPr>
          <w:p w:rsidR="00133C66" w:rsidRPr="00FC7FD6" w:rsidRDefault="009826B6" w:rsidP="0068167B">
            <w:pPr>
              <w:pStyle w:val="ListParagraph1"/>
              <w:tabs>
                <w:tab w:val="left" w:pos="360"/>
              </w:tabs>
              <w:ind w:left="0"/>
              <w:jc w:val="center"/>
            </w:pPr>
            <w:r w:rsidRPr="00FC7FD6">
              <w:t>10</w:t>
            </w:r>
          </w:p>
        </w:tc>
        <w:tc>
          <w:tcPr>
            <w:tcW w:w="996" w:type="dxa"/>
            <w:vAlign w:val="center"/>
          </w:tcPr>
          <w:p w:rsidR="00133C66" w:rsidRPr="00FC7FD6" w:rsidRDefault="009826B6" w:rsidP="0068167B">
            <w:pPr>
              <w:pStyle w:val="ListParagraph1"/>
              <w:tabs>
                <w:tab w:val="left" w:pos="360"/>
              </w:tabs>
              <w:ind w:left="0"/>
              <w:jc w:val="center"/>
            </w:pPr>
            <w:r w:rsidRPr="00FC7FD6">
              <w:t>0</w:t>
            </w:r>
          </w:p>
        </w:tc>
        <w:tc>
          <w:tcPr>
            <w:tcW w:w="972" w:type="dxa"/>
            <w:vAlign w:val="center"/>
          </w:tcPr>
          <w:p w:rsidR="00133C66" w:rsidRPr="00FC7FD6" w:rsidRDefault="009826B6" w:rsidP="0068167B">
            <w:pPr>
              <w:pStyle w:val="ListParagraph1"/>
              <w:tabs>
                <w:tab w:val="left" w:pos="360"/>
                <w:tab w:val="left" w:pos="692"/>
                <w:tab w:val="center" w:pos="782"/>
              </w:tabs>
              <w:ind w:left="0"/>
              <w:jc w:val="center"/>
            </w:pPr>
            <w:r w:rsidRPr="00FC7FD6">
              <w:t>0</w:t>
            </w:r>
          </w:p>
        </w:tc>
        <w:tc>
          <w:tcPr>
            <w:tcW w:w="1569" w:type="dxa"/>
            <w:vAlign w:val="center"/>
          </w:tcPr>
          <w:p w:rsidR="00133C66" w:rsidRPr="00FC7FD6" w:rsidRDefault="009826B6" w:rsidP="0068167B">
            <w:pPr>
              <w:pStyle w:val="ListParagraph1"/>
              <w:tabs>
                <w:tab w:val="left" w:pos="360"/>
                <w:tab w:val="left" w:pos="692"/>
                <w:tab w:val="center" w:pos="782"/>
              </w:tabs>
              <w:ind w:left="0"/>
              <w:jc w:val="center"/>
            </w:pPr>
            <w:r w:rsidRPr="00FC7FD6">
              <w:t>0</w:t>
            </w:r>
          </w:p>
        </w:tc>
        <w:tc>
          <w:tcPr>
            <w:tcW w:w="1317" w:type="dxa"/>
            <w:vAlign w:val="center"/>
          </w:tcPr>
          <w:p w:rsidR="00133C66" w:rsidRPr="00FC7FD6" w:rsidRDefault="009826B6" w:rsidP="0068167B">
            <w:pPr>
              <w:pStyle w:val="ListParagraph1"/>
              <w:tabs>
                <w:tab w:val="left" w:pos="360"/>
                <w:tab w:val="left" w:pos="692"/>
                <w:tab w:val="center" w:pos="782"/>
              </w:tabs>
              <w:ind w:left="0"/>
              <w:jc w:val="center"/>
            </w:pPr>
            <w:r w:rsidRPr="00FC7FD6">
              <w:t>0</w:t>
            </w:r>
          </w:p>
        </w:tc>
      </w:tr>
      <w:tr w:rsidR="00133C66" w:rsidRPr="00FC7FD6" w:rsidTr="0068167B">
        <w:tc>
          <w:tcPr>
            <w:tcW w:w="1456" w:type="dxa"/>
            <w:vAlign w:val="center"/>
          </w:tcPr>
          <w:p w:rsidR="00133C66" w:rsidRPr="00FC7FD6" w:rsidRDefault="00133C66" w:rsidP="0068167B">
            <w:pPr>
              <w:pStyle w:val="ListParagraph1"/>
              <w:tabs>
                <w:tab w:val="left" w:pos="360"/>
              </w:tabs>
              <w:ind w:left="0"/>
              <w:jc w:val="center"/>
            </w:pPr>
            <w:r w:rsidRPr="00FC7FD6">
              <w:t>Primary Health Centre (PHC),  Gumballi</w:t>
            </w:r>
          </w:p>
        </w:tc>
        <w:tc>
          <w:tcPr>
            <w:tcW w:w="1309" w:type="dxa"/>
            <w:vAlign w:val="center"/>
          </w:tcPr>
          <w:p w:rsidR="00133C66" w:rsidRPr="00FC7FD6" w:rsidRDefault="00A83989" w:rsidP="0068167B">
            <w:pPr>
              <w:pStyle w:val="ListParagraph1"/>
              <w:tabs>
                <w:tab w:val="left" w:pos="360"/>
              </w:tabs>
              <w:ind w:left="0"/>
              <w:jc w:val="center"/>
            </w:pPr>
            <w:r w:rsidRPr="00FC7FD6">
              <w:t>35</w:t>
            </w:r>
          </w:p>
        </w:tc>
        <w:tc>
          <w:tcPr>
            <w:tcW w:w="872" w:type="dxa"/>
            <w:vAlign w:val="center"/>
          </w:tcPr>
          <w:p w:rsidR="00133C66" w:rsidRPr="00FC7FD6" w:rsidRDefault="00A83989" w:rsidP="0068167B">
            <w:pPr>
              <w:pStyle w:val="ListParagraph1"/>
              <w:tabs>
                <w:tab w:val="left" w:pos="360"/>
              </w:tabs>
              <w:ind w:left="0"/>
              <w:jc w:val="center"/>
            </w:pPr>
            <w:r w:rsidRPr="00FC7FD6">
              <w:t>17</w:t>
            </w:r>
          </w:p>
        </w:tc>
        <w:tc>
          <w:tcPr>
            <w:tcW w:w="972" w:type="dxa"/>
            <w:vAlign w:val="center"/>
          </w:tcPr>
          <w:p w:rsidR="00133C66" w:rsidRPr="00FC7FD6" w:rsidRDefault="00A83989" w:rsidP="0068167B">
            <w:pPr>
              <w:pStyle w:val="ListParagraph1"/>
              <w:tabs>
                <w:tab w:val="left" w:pos="360"/>
              </w:tabs>
              <w:ind w:left="0"/>
              <w:jc w:val="center"/>
            </w:pPr>
            <w:r w:rsidRPr="00FC7FD6">
              <w:t>33</w:t>
            </w:r>
          </w:p>
        </w:tc>
        <w:tc>
          <w:tcPr>
            <w:tcW w:w="816" w:type="dxa"/>
            <w:vAlign w:val="center"/>
          </w:tcPr>
          <w:p w:rsidR="00133C66" w:rsidRPr="00FC7FD6" w:rsidRDefault="00A83989" w:rsidP="0068167B">
            <w:pPr>
              <w:pStyle w:val="ListParagraph1"/>
              <w:tabs>
                <w:tab w:val="left" w:pos="360"/>
              </w:tabs>
              <w:ind w:left="0"/>
              <w:jc w:val="center"/>
            </w:pPr>
            <w:r w:rsidRPr="00FC7FD6">
              <w:t>9</w:t>
            </w:r>
          </w:p>
        </w:tc>
        <w:tc>
          <w:tcPr>
            <w:tcW w:w="996" w:type="dxa"/>
            <w:vAlign w:val="center"/>
          </w:tcPr>
          <w:p w:rsidR="00133C66" w:rsidRPr="00FC7FD6" w:rsidRDefault="00A83989" w:rsidP="0068167B">
            <w:pPr>
              <w:pStyle w:val="ListParagraph1"/>
              <w:tabs>
                <w:tab w:val="left" w:pos="360"/>
              </w:tabs>
              <w:ind w:left="0"/>
              <w:jc w:val="center"/>
            </w:pPr>
            <w:r w:rsidRPr="00FC7FD6">
              <w:t>0</w:t>
            </w:r>
          </w:p>
        </w:tc>
        <w:tc>
          <w:tcPr>
            <w:tcW w:w="972" w:type="dxa"/>
            <w:vAlign w:val="center"/>
          </w:tcPr>
          <w:p w:rsidR="00133C66" w:rsidRPr="00FC7FD6" w:rsidRDefault="00A83989" w:rsidP="0068167B">
            <w:pPr>
              <w:pStyle w:val="ListParagraph1"/>
              <w:tabs>
                <w:tab w:val="left" w:pos="360"/>
              </w:tabs>
              <w:ind w:left="0"/>
              <w:jc w:val="center"/>
            </w:pPr>
            <w:r w:rsidRPr="00FC7FD6">
              <w:t>2</w:t>
            </w:r>
          </w:p>
        </w:tc>
        <w:tc>
          <w:tcPr>
            <w:tcW w:w="1569" w:type="dxa"/>
            <w:vAlign w:val="center"/>
          </w:tcPr>
          <w:p w:rsidR="00133C66" w:rsidRPr="00FC7FD6" w:rsidRDefault="00A83989" w:rsidP="0068167B">
            <w:pPr>
              <w:pStyle w:val="ListParagraph1"/>
              <w:tabs>
                <w:tab w:val="left" w:pos="360"/>
              </w:tabs>
              <w:ind w:left="0"/>
              <w:jc w:val="center"/>
            </w:pPr>
            <w:r w:rsidRPr="00FC7FD6">
              <w:t>0</w:t>
            </w:r>
          </w:p>
        </w:tc>
        <w:tc>
          <w:tcPr>
            <w:tcW w:w="1317" w:type="dxa"/>
            <w:vAlign w:val="center"/>
          </w:tcPr>
          <w:p w:rsidR="00133C66" w:rsidRPr="00FC7FD6" w:rsidRDefault="00A83989" w:rsidP="0068167B">
            <w:pPr>
              <w:pStyle w:val="ListParagraph1"/>
              <w:tabs>
                <w:tab w:val="left" w:pos="360"/>
              </w:tabs>
              <w:ind w:left="0"/>
              <w:jc w:val="center"/>
            </w:pPr>
            <w:r w:rsidRPr="00FC7FD6">
              <w:t>0</w:t>
            </w:r>
          </w:p>
        </w:tc>
      </w:tr>
      <w:tr w:rsidR="00EB7085" w:rsidRPr="00FC7FD6" w:rsidTr="0068167B">
        <w:trPr>
          <w:trHeight w:val="1421"/>
        </w:trPr>
        <w:tc>
          <w:tcPr>
            <w:tcW w:w="1456" w:type="dxa"/>
            <w:vAlign w:val="center"/>
          </w:tcPr>
          <w:p w:rsidR="00EB7085" w:rsidRPr="00FC7FD6" w:rsidRDefault="00EB7085" w:rsidP="0068167B">
            <w:pPr>
              <w:pStyle w:val="ListParagraph1"/>
              <w:tabs>
                <w:tab w:val="left" w:pos="360"/>
              </w:tabs>
              <w:ind w:left="0"/>
              <w:jc w:val="center"/>
            </w:pPr>
            <w:r w:rsidRPr="00FC7FD6">
              <w:lastRenderedPageBreak/>
              <w:t>Sub-divisional Hospital (PHC), Sagara</w:t>
            </w:r>
          </w:p>
        </w:tc>
        <w:tc>
          <w:tcPr>
            <w:tcW w:w="1309" w:type="dxa"/>
            <w:vAlign w:val="center"/>
          </w:tcPr>
          <w:p w:rsidR="00EB7085" w:rsidRPr="00FC7FD6" w:rsidRDefault="00EB7085" w:rsidP="009B06C0">
            <w:pPr>
              <w:jc w:val="center"/>
              <w:rPr>
                <w:rFonts w:ascii="Times New Roman" w:hAnsi="Times New Roman"/>
                <w:sz w:val="24"/>
                <w:szCs w:val="24"/>
              </w:rPr>
            </w:pPr>
            <w:r w:rsidRPr="00FC7FD6">
              <w:rPr>
                <w:rFonts w:ascii="Times New Roman" w:hAnsi="Times New Roman"/>
                <w:sz w:val="24"/>
                <w:szCs w:val="24"/>
              </w:rPr>
              <w:t>18</w:t>
            </w:r>
          </w:p>
        </w:tc>
        <w:tc>
          <w:tcPr>
            <w:tcW w:w="872" w:type="dxa"/>
            <w:vAlign w:val="center"/>
          </w:tcPr>
          <w:p w:rsidR="00EB7085" w:rsidRPr="00FC7FD6" w:rsidRDefault="003743B0" w:rsidP="009B06C0">
            <w:pPr>
              <w:jc w:val="center"/>
              <w:rPr>
                <w:rFonts w:ascii="Times New Roman" w:hAnsi="Times New Roman"/>
                <w:sz w:val="24"/>
                <w:szCs w:val="24"/>
              </w:rPr>
            </w:pPr>
            <w:r w:rsidRPr="00FC7FD6">
              <w:rPr>
                <w:rFonts w:ascii="Times New Roman" w:hAnsi="Times New Roman"/>
                <w:sz w:val="24"/>
                <w:szCs w:val="24"/>
              </w:rPr>
              <w:t>0</w:t>
            </w:r>
          </w:p>
        </w:tc>
        <w:tc>
          <w:tcPr>
            <w:tcW w:w="972" w:type="dxa"/>
            <w:vAlign w:val="center"/>
          </w:tcPr>
          <w:p w:rsidR="00EB7085" w:rsidRPr="00FC7FD6" w:rsidRDefault="003743B0" w:rsidP="009B06C0">
            <w:pPr>
              <w:jc w:val="center"/>
              <w:rPr>
                <w:rFonts w:ascii="Times New Roman" w:hAnsi="Times New Roman"/>
                <w:sz w:val="24"/>
                <w:szCs w:val="24"/>
              </w:rPr>
            </w:pPr>
            <w:r w:rsidRPr="00FC7FD6">
              <w:rPr>
                <w:rFonts w:ascii="Times New Roman" w:hAnsi="Times New Roman"/>
                <w:sz w:val="24"/>
                <w:szCs w:val="24"/>
              </w:rPr>
              <w:t>0</w:t>
            </w:r>
          </w:p>
        </w:tc>
        <w:tc>
          <w:tcPr>
            <w:tcW w:w="816" w:type="dxa"/>
            <w:vAlign w:val="center"/>
          </w:tcPr>
          <w:p w:rsidR="00EB7085" w:rsidRPr="00FC7FD6" w:rsidRDefault="003743B0" w:rsidP="009B06C0">
            <w:pPr>
              <w:jc w:val="center"/>
              <w:rPr>
                <w:rFonts w:ascii="Times New Roman" w:hAnsi="Times New Roman"/>
                <w:sz w:val="24"/>
                <w:szCs w:val="24"/>
              </w:rPr>
            </w:pPr>
            <w:r w:rsidRPr="00FC7FD6">
              <w:rPr>
                <w:rFonts w:ascii="Times New Roman" w:hAnsi="Times New Roman"/>
                <w:sz w:val="24"/>
                <w:szCs w:val="24"/>
              </w:rPr>
              <w:t>0</w:t>
            </w:r>
          </w:p>
        </w:tc>
        <w:tc>
          <w:tcPr>
            <w:tcW w:w="996" w:type="dxa"/>
            <w:vAlign w:val="center"/>
          </w:tcPr>
          <w:p w:rsidR="00EB7085" w:rsidRPr="00FC7FD6" w:rsidRDefault="00EB7085" w:rsidP="009B06C0">
            <w:pPr>
              <w:pStyle w:val="ListParagraph"/>
              <w:tabs>
                <w:tab w:val="left" w:pos="360"/>
              </w:tabs>
              <w:ind w:left="0"/>
              <w:jc w:val="center"/>
            </w:pPr>
            <w:r w:rsidRPr="00FC7FD6">
              <w:t>1</w:t>
            </w:r>
          </w:p>
        </w:tc>
        <w:tc>
          <w:tcPr>
            <w:tcW w:w="972" w:type="dxa"/>
            <w:vAlign w:val="center"/>
          </w:tcPr>
          <w:p w:rsidR="00EB7085" w:rsidRPr="00FC7FD6" w:rsidRDefault="00EB7085" w:rsidP="009B06C0">
            <w:pPr>
              <w:pStyle w:val="ListParagraph"/>
              <w:tabs>
                <w:tab w:val="left" w:pos="360"/>
              </w:tabs>
              <w:ind w:left="0"/>
              <w:jc w:val="center"/>
            </w:pPr>
            <w:r w:rsidRPr="00FC7FD6">
              <w:t>31</w:t>
            </w:r>
          </w:p>
        </w:tc>
        <w:tc>
          <w:tcPr>
            <w:tcW w:w="1569" w:type="dxa"/>
            <w:vAlign w:val="center"/>
          </w:tcPr>
          <w:p w:rsidR="00EB7085" w:rsidRPr="00FC7FD6" w:rsidRDefault="00EB7085" w:rsidP="009B06C0">
            <w:pPr>
              <w:pStyle w:val="ListParagraph"/>
              <w:tabs>
                <w:tab w:val="left" w:pos="360"/>
              </w:tabs>
              <w:ind w:left="0"/>
              <w:jc w:val="center"/>
            </w:pPr>
            <w:r w:rsidRPr="00FC7FD6">
              <w:t>0</w:t>
            </w:r>
          </w:p>
        </w:tc>
        <w:tc>
          <w:tcPr>
            <w:tcW w:w="1317" w:type="dxa"/>
            <w:vAlign w:val="center"/>
          </w:tcPr>
          <w:p w:rsidR="00EB7085" w:rsidRPr="00FC7FD6" w:rsidRDefault="00EB7085" w:rsidP="009B06C0">
            <w:pPr>
              <w:pStyle w:val="ListParagraph"/>
              <w:tabs>
                <w:tab w:val="left" w:pos="360"/>
              </w:tabs>
              <w:ind w:left="0"/>
              <w:jc w:val="center"/>
            </w:pPr>
            <w:r w:rsidRPr="00FC7FD6">
              <w:t>2</w:t>
            </w:r>
          </w:p>
        </w:tc>
      </w:tr>
      <w:tr w:rsidR="00526B8B" w:rsidRPr="00FC7FD6" w:rsidTr="00526B8B">
        <w:tc>
          <w:tcPr>
            <w:tcW w:w="1456" w:type="dxa"/>
            <w:vAlign w:val="center"/>
          </w:tcPr>
          <w:p w:rsidR="00526B8B" w:rsidRPr="00FC7FD6" w:rsidRDefault="00526B8B" w:rsidP="0068167B">
            <w:pPr>
              <w:pStyle w:val="ListParagraph1"/>
              <w:tabs>
                <w:tab w:val="left" w:pos="360"/>
              </w:tabs>
              <w:ind w:left="0"/>
              <w:jc w:val="center"/>
            </w:pPr>
            <w:r w:rsidRPr="00FC7FD6">
              <w:t>VMH, Sarguru</w:t>
            </w:r>
          </w:p>
        </w:tc>
        <w:tc>
          <w:tcPr>
            <w:tcW w:w="1309" w:type="dxa"/>
          </w:tcPr>
          <w:p w:rsidR="00526B8B" w:rsidRPr="00FC7FD6" w:rsidRDefault="00526B8B" w:rsidP="00526B8B">
            <w:pPr>
              <w:jc w:val="center"/>
              <w:rPr>
                <w:rFonts w:ascii="Times New Roman" w:hAnsi="Times New Roman"/>
                <w:sz w:val="24"/>
                <w:szCs w:val="24"/>
              </w:rPr>
            </w:pPr>
            <w:r w:rsidRPr="00FC7FD6">
              <w:rPr>
                <w:rFonts w:ascii="Times New Roman" w:hAnsi="Times New Roman"/>
                <w:sz w:val="24"/>
                <w:szCs w:val="24"/>
              </w:rPr>
              <w:t>54</w:t>
            </w:r>
          </w:p>
        </w:tc>
        <w:tc>
          <w:tcPr>
            <w:tcW w:w="872" w:type="dxa"/>
            <w:vAlign w:val="center"/>
          </w:tcPr>
          <w:p w:rsidR="00526B8B" w:rsidRPr="00FC7FD6" w:rsidRDefault="00526B8B" w:rsidP="00526B8B">
            <w:pPr>
              <w:jc w:val="center"/>
              <w:rPr>
                <w:rFonts w:ascii="Times New Roman" w:hAnsi="Times New Roman"/>
                <w:sz w:val="24"/>
                <w:szCs w:val="24"/>
              </w:rPr>
            </w:pPr>
            <w:r w:rsidRPr="00FC7FD6">
              <w:rPr>
                <w:rFonts w:ascii="Times New Roman" w:hAnsi="Times New Roman"/>
                <w:sz w:val="24"/>
                <w:szCs w:val="24"/>
              </w:rPr>
              <w:t>0</w:t>
            </w:r>
          </w:p>
        </w:tc>
        <w:tc>
          <w:tcPr>
            <w:tcW w:w="972" w:type="dxa"/>
            <w:vAlign w:val="center"/>
          </w:tcPr>
          <w:p w:rsidR="00526B8B" w:rsidRPr="00FC7FD6" w:rsidRDefault="00526B8B" w:rsidP="00526B8B">
            <w:pPr>
              <w:jc w:val="center"/>
              <w:rPr>
                <w:rFonts w:ascii="Times New Roman" w:hAnsi="Times New Roman"/>
                <w:sz w:val="24"/>
                <w:szCs w:val="24"/>
              </w:rPr>
            </w:pPr>
            <w:r w:rsidRPr="00FC7FD6">
              <w:rPr>
                <w:rFonts w:ascii="Times New Roman" w:hAnsi="Times New Roman"/>
                <w:sz w:val="24"/>
                <w:szCs w:val="24"/>
              </w:rPr>
              <w:t>0</w:t>
            </w:r>
          </w:p>
        </w:tc>
        <w:tc>
          <w:tcPr>
            <w:tcW w:w="816" w:type="dxa"/>
            <w:vAlign w:val="center"/>
          </w:tcPr>
          <w:p w:rsidR="00526B8B" w:rsidRPr="00FC7FD6" w:rsidRDefault="00526B8B" w:rsidP="00526B8B">
            <w:pPr>
              <w:jc w:val="center"/>
              <w:rPr>
                <w:rFonts w:ascii="Times New Roman" w:hAnsi="Times New Roman"/>
                <w:sz w:val="24"/>
                <w:szCs w:val="24"/>
              </w:rPr>
            </w:pPr>
            <w:r w:rsidRPr="00FC7FD6">
              <w:rPr>
                <w:rFonts w:ascii="Times New Roman" w:hAnsi="Times New Roman"/>
                <w:sz w:val="24"/>
                <w:szCs w:val="24"/>
              </w:rPr>
              <w:t>0</w:t>
            </w:r>
          </w:p>
        </w:tc>
        <w:tc>
          <w:tcPr>
            <w:tcW w:w="996" w:type="dxa"/>
          </w:tcPr>
          <w:p w:rsidR="00526B8B" w:rsidRPr="00FC7FD6" w:rsidRDefault="00526B8B" w:rsidP="00526B8B">
            <w:pPr>
              <w:pStyle w:val="ListParagraph"/>
              <w:tabs>
                <w:tab w:val="left" w:pos="360"/>
              </w:tabs>
              <w:ind w:left="0"/>
              <w:jc w:val="center"/>
            </w:pPr>
            <w:r w:rsidRPr="00FC7FD6">
              <w:t>47</w:t>
            </w:r>
          </w:p>
        </w:tc>
        <w:tc>
          <w:tcPr>
            <w:tcW w:w="972" w:type="dxa"/>
          </w:tcPr>
          <w:p w:rsidR="00526B8B" w:rsidRPr="00FC7FD6" w:rsidRDefault="00526B8B" w:rsidP="00526B8B">
            <w:pPr>
              <w:pStyle w:val="ListParagraph"/>
              <w:tabs>
                <w:tab w:val="left" w:pos="360"/>
              </w:tabs>
              <w:ind w:left="0"/>
              <w:jc w:val="center"/>
            </w:pPr>
            <w:r w:rsidRPr="00FC7FD6">
              <w:t>47</w:t>
            </w:r>
          </w:p>
        </w:tc>
        <w:tc>
          <w:tcPr>
            <w:tcW w:w="1569" w:type="dxa"/>
          </w:tcPr>
          <w:p w:rsidR="00526B8B" w:rsidRPr="00FC7FD6" w:rsidRDefault="00526B8B" w:rsidP="00526B8B">
            <w:pPr>
              <w:pStyle w:val="ListParagraph"/>
              <w:tabs>
                <w:tab w:val="left" w:pos="360"/>
              </w:tabs>
              <w:ind w:left="0"/>
              <w:jc w:val="center"/>
            </w:pPr>
            <w:r w:rsidRPr="00FC7FD6">
              <w:t>1</w:t>
            </w:r>
          </w:p>
        </w:tc>
        <w:tc>
          <w:tcPr>
            <w:tcW w:w="1317" w:type="dxa"/>
          </w:tcPr>
          <w:p w:rsidR="00526B8B" w:rsidRPr="00FC7FD6" w:rsidRDefault="00526B8B" w:rsidP="00526B8B">
            <w:pPr>
              <w:pStyle w:val="ListParagraph"/>
              <w:tabs>
                <w:tab w:val="left" w:pos="360"/>
              </w:tabs>
              <w:ind w:left="0"/>
              <w:jc w:val="center"/>
            </w:pPr>
            <w:r w:rsidRPr="00FC7FD6">
              <w:t>6</w:t>
            </w:r>
          </w:p>
        </w:tc>
      </w:tr>
      <w:tr w:rsidR="003743B0" w:rsidRPr="00FC7FD6" w:rsidTr="00D61D51">
        <w:tc>
          <w:tcPr>
            <w:tcW w:w="1456" w:type="dxa"/>
            <w:tcBorders>
              <w:bottom w:val="single" w:sz="4" w:space="0" w:color="000000"/>
            </w:tcBorders>
            <w:vAlign w:val="center"/>
          </w:tcPr>
          <w:p w:rsidR="003743B0" w:rsidRPr="00FC7FD6" w:rsidRDefault="003743B0" w:rsidP="0068167B">
            <w:pPr>
              <w:pStyle w:val="ListParagraph1"/>
              <w:tabs>
                <w:tab w:val="left" w:pos="360"/>
              </w:tabs>
              <w:ind w:left="0"/>
              <w:jc w:val="center"/>
              <w:rPr>
                <w:b/>
              </w:rPr>
            </w:pPr>
            <w:r w:rsidRPr="00FC7FD6">
              <w:rPr>
                <w:b/>
              </w:rPr>
              <w:t>Total</w:t>
            </w:r>
          </w:p>
        </w:tc>
        <w:tc>
          <w:tcPr>
            <w:tcW w:w="1309" w:type="dxa"/>
            <w:tcBorders>
              <w:bottom w:val="single" w:sz="4" w:space="0" w:color="000000"/>
            </w:tcBorders>
            <w:vAlign w:val="center"/>
          </w:tcPr>
          <w:p w:rsidR="003743B0" w:rsidRPr="00FC7FD6" w:rsidRDefault="003743B0" w:rsidP="00D61D51">
            <w:pPr>
              <w:jc w:val="center"/>
              <w:rPr>
                <w:rFonts w:ascii="Times New Roman" w:hAnsi="Times New Roman"/>
                <w:b/>
                <w:bCs/>
                <w:sz w:val="24"/>
                <w:szCs w:val="24"/>
              </w:rPr>
            </w:pPr>
            <w:r w:rsidRPr="00FC7FD6">
              <w:rPr>
                <w:rFonts w:ascii="Times New Roman" w:hAnsi="Times New Roman"/>
                <w:b/>
                <w:bCs/>
                <w:sz w:val="24"/>
                <w:szCs w:val="24"/>
              </w:rPr>
              <w:t>175</w:t>
            </w:r>
          </w:p>
        </w:tc>
        <w:tc>
          <w:tcPr>
            <w:tcW w:w="872" w:type="dxa"/>
            <w:tcBorders>
              <w:bottom w:val="single" w:sz="4" w:space="0" w:color="000000"/>
            </w:tcBorders>
            <w:vAlign w:val="center"/>
          </w:tcPr>
          <w:p w:rsidR="003743B0" w:rsidRPr="00FC7FD6" w:rsidRDefault="003743B0" w:rsidP="00D61D51">
            <w:pPr>
              <w:jc w:val="center"/>
              <w:rPr>
                <w:rFonts w:ascii="Times New Roman" w:hAnsi="Times New Roman"/>
                <w:b/>
                <w:bCs/>
                <w:sz w:val="24"/>
                <w:szCs w:val="24"/>
              </w:rPr>
            </w:pPr>
            <w:r w:rsidRPr="00FC7FD6">
              <w:rPr>
                <w:rFonts w:ascii="Times New Roman" w:hAnsi="Times New Roman"/>
                <w:b/>
                <w:bCs/>
                <w:sz w:val="24"/>
                <w:szCs w:val="24"/>
              </w:rPr>
              <w:t>43</w:t>
            </w:r>
          </w:p>
        </w:tc>
        <w:tc>
          <w:tcPr>
            <w:tcW w:w="972" w:type="dxa"/>
            <w:tcBorders>
              <w:bottom w:val="single" w:sz="4" w:space="0" w:color="000000"/>
            </w:tcBorders>
            <w:vAlign w:val="center"/>
          </w:tcPr>
          <w:p w:rsidR="003743B0" w:rsidRPr="00FC7FD6" w:rsidRDefault="003743B0" w:rsidP="00D61D51">
            <w:pPr>
              <w:jc w:val="center"/>
              <w:rPr>
                <w:rFonts w:ascii="Times New Roman" w:hAnsi="Times New Roman"/>
                <w:b/>
                <w:bCs/>
                <w:sz w:val="24"/>
                <w:szCs w:val="24"/>
              </w:rPr>
            </w:pPr>
            <w:r w:rsidRPr="00FC7FD6">
              <w:rPr>
                <w:rFonts w:ascii="Times New Roman" w:hAnsi="Times New Roman"/>
                <w:b/>
                <w:bCs/>
                <w:sz w:val="24"/>
                <w:szCs w:val="24"/>
              </w:rPr>
              <w:t>73</w:t>
            </w:r>
          </w:p>
        </w:tc>
        <w:tc>
          <w:tcPr>
            <w:tcW w:w="816" w:type="dxa"/>
            <w:tcBorders>
              <w:bottom w:val="single" w:sz="4" w:space="0" w:color="000000"/>
            </w:tcBorders>
            <w:vAlign w:val="center"/>
          </w:tcPr>
          <w:p w:rsidR="003743B0" w:rsidRPr="00FC7FD6" w:rsidRDefault="003743B0" w:rsidP="00D61D51">
            <w:pPr>
              <w:jc w:val="center"/>
              <w:rPr>
                <w:rFonts w:ascii="Times New Roman" w:hAnsi="Times New Roman"/>
                <w:b/>
                <w:bCs/>
                <w:sz w:val="24"/>
                <w:szCs w:val="24"/>
              </w:rPr>
            </w:pPr>
            <w:r w:rsidRPr="00FC7FD6">
              <w:rPr>
                <w:rFonts w:ascii="Times New Roman" w:hAnsi="Times New Roman"/>
                <w:b/>
                <w:bCs/>
                <w:sz w:val="24"/>
                <w:szCs w:val="24"/>
              </w:rPr>
              <w:t>36</w:t>
            </w:r>
          </w:p>
        </w:tc>
        <w:tc>
          <w:tcPr>
            <w:tcW w:w="996" w:type="dxa"/>
            <w:tcBorders>
              <w:bottom w:val="single" w:sz="4" w:space="0" w:color="000000"/>
            </w:tcBorders>
            <w:vAlign w:val="center"/>
          </w:tcPr>
          <w:p w:rsidR="003743B0" w:rsidRPr="00FC7FD6" w:rsidRDefault="003743B0" w:rsidP="00D61D51">
            <w:pPr>
              <w:jc w:val="center"/>
              <w:rPr>
                <w:rFonts w:ascii="Times New Roman" w:hAnsi="Times New Roman"/>
                <w:b/>
                <w:bCs/>
                <w:sz w:val="24"/>
                <w:szCs w:val="24"/>
              </w:rPr>
            </w:pPr>
            <w:r w:rsidRPr="00FC7FD6">
              <w:rPr>
                <w:rFonts w:ascii="Times New Roman" w:hAnsi="Times New Roman"/>
                <w:b/>
                <w:bCs/>
                <w:sz w:val="24"/>
                <w:szCs w:val="24"/>
              </w:rPr>
              <w:t>48</w:t>
            </w:r>
          </w:p>
        </w:tc>
        <w:tc>
          <w:tcPr>
            <w:tcW w:w="972" w:type="dxa"/>
            <w:tcBorders>
              <w:bottom w:val="single" w:sz="4" w:space="0" w:color="000000"/>
            </w:tcBorders>
            <w:vAlign w:val="center"/>
          </w:tcPr>
          <w:p w:rsidR="003743B0" w:rsidRPr="00FC7FD6" w:rsidRDefault="003743B0" w:rsidP="00D61D51">
            <w:pPr>
              <w:jc w:val="center"/>
              <w:rPr>
                <w:rFonts w:ascii="Times New Roman" w:hAnsi="Times New Roman"/>
                <w:b/>
                <w:bCs/>
                <w:sz w:val="24"/>
                <w:szCs w:val="24"/>
              </w:rPr>
            </w:pPr>
            <w:r w:rsidRPr="00FC7FD6">
              <w:rPr>
                <w:rFonts w:ascii="Times New Roman" w:hAnsi="Times New Roman"/>
                <w:b/>
                <w:bCs/>
                <w:sz w:val="24"/>
                <w:szCs w:val="24"/>
              </w:rPr>
              <w:t>96</w:t>
            </w:r>
          </w:p>
        </w:tc>
        <w:tc>
          <w:tcPr>
            <w:tcW w:w="1569" w:type="dxa"/>
            <w:tcBorders>
              <w:bottom w:val="single" w:sz="4" w:space="0" w:color="000000"/>
            </w:tcBorders>
            <w:vAlign w:val="center"/>
          </w:tcPr>
          <w:p w:rsidR="003743B0" w:rsidRPr="00FC7FD6" w:rsidRDefault="003743B0" w:rsidP="00D61D51">
            <w:pPr>
              <w:jc w:val="center"/>
              <w:rPr>
                <w:rFonts w:ascii="Times New Roman" w:hAnsi="Times New Roman"/>
                <w:b/>
                <w:bCs/>
                <w:sz w:val="24"/>
                <w:szCs w:val="24"/>
              </w:rPr>
            </w:pPr>
            <w:r w:rsidRPr="00FC7FD6">
              <w:rPr>
                <w:rFonts w:ascii="Times New Roman" w:hAnsi="Times New Roman"/>
                <w:b/>
                <w:bCs/>
                <w:sz w:val="24"/>
                <w:szCs w:val="24"/>
              </w:rPr>
              <w:t>1</w:t>
            </w:r>
          </w:p>
        </w:tc>
        <w:tc>
          <w:tcPr>
            <w:tcW w:w="1317" w:type="dxa"/>
            <w:tcBorders>
              <w:bottom w:val="single" w:sz="4" w:space="0" w:color="000000"/>
            </w:tcBorders>
            <w:vAlign w:val="center"/>
          </w:tcPr>
          <w:p w:rsidR="003743B0" w:rsidRPr="00FC7FD6" w:rsidRDefault="003743B0" w:rsidP="00D61D51">
            <w:pPr>
              <w:jc w:val="center"/>
              <w:rPr>
                <w:rFonts w:ascii="Times New Roman" w:hAnsi="Times New Roman"/>
                <w:b/>
                <w:bCs/>
                <w:sz w:val="24"/>
                <w:szCs w:val="24"/>
              </w:rPr>
            </w:pPr>
            <w:r w:rsidRPr="00FC7FD6">
              <w:rPr>
                <w:rFonts w:ascii="Times New Roman" w:hAnsi="Times New Roman"/>
                <w:b/>
                <w:bCs/>
                <w:sz w:val="24"/>
                <w:szCs w:val="24"/>
              </w:rPr>
              <w:t>8</w:t>
            </w:r>
          </w:p>
        </w:tc>
      </w:tr>
    </w:tbl>
    <w:p w:rsidR="00133C66" w:rsidRPr="00FC7FD6" w:rsidRDefault="00133C66" w:rsidP="00133C66">
      <w:pPr>
        <w:spacing w:after="0" w:line="360" w:lineRule="auto"/>
        <w:rPr>
          <w:rFonts w:ascii="Times New Roman" w:hAnsi="Times New Roman"/>
          <w:color w:val="FF0000"/>
          <w:sz w:val="24"/>
          <w:szCs w:val="24"/>
        </w:rPr>
      </w:pPr>
    </w:p>
    <w:p w:rsidR="00133C66" w:rsidRPr="00FC7FD6" w:rsidRDefault="00133C66" w:rsidP="00133C66">
      <w:pPr>
        <w:spacing w:after="0" w:line="360" w:lineRule="auto"/>
        <w:rPr>
          <w:rFonts w:ascii="Times New Roman" w:hAnsi="Times New Roman"/>
          <w:color w:val="FF0000"/>
          <w:sz w:val="24"/>
          <w:szCs w:val="24"/>
        </w:rPr>
      </w:pPr>
    </w:p>
    <w:p w:rsidR="00133C66" w:rsidRPr="00FC7FD6" w:rsidRDefault="00133C66" w:rsidP="00133C66">
      <w:pPr>
        <w:spacing w:after="0" w:line="360" w:lineRule="auto"/>
        <w:rPr>
          <w:rFonts w:ascii="Times New Roman" w:hAnsi="Times New Roman"/>
          <w:color w:val="FF0000"/>
          <w:sz w:val="24"/>
          <w:szCs w:val="24"/>
        </w:rPr>
      </w:pPr>
      <w:r w:rsidRPr="00FC7FD6">
        <w:rPr>
          <w:rFonts w:ascii="Times New Roman" w:hAnsi="Times New Roman"/>
          <w:sz w:val="24"/>
          <w:szCs w:val="24"/>
        </w:rPr>
        <w:t xml:space="preserve">Table 8a. : Details of clients followed up </w:t>
      </w:r>
      <w:r w:rsidRPr="00FC7FD6">
        <w:rPr>
          <w:rFonts w:ascii="Times New Roman" w:hAnsi="Times New Roman"/>
          <w:sz w:val="24"/>
          <w:szCs w:val="24"/>
          <w:lang w:val="en-IN"/>
        </w:rPr>
        <w:t xml:space="preserve">(Old clients) </w:t>
      </w:r>
      <w:r w:rsidRPr="00FC7FD6">
        <w:rPr>
          <w:rFonts w:ascii="Times New Roman" w:hAnsi="Times New Roman"/>
          <w:sz w:val="24"/>
          <w:szCs w:val="24"/>
        </w:rPr>
        <w:t>at the OSCs</w:t>
      </w:r>
      <w:r w:rsidRPr="00FC7FD6">
        <w:rPr>
          <w:rFonts w:ascii="Times New Roman" w:hAnsi="Times New Roman"/>
          <w:color w:val="FF0000"/>
          <w:sz w:val="24"/>
          <w:szCs w:val="24"/>
        </w:rPr>
        <w:t>.</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133C66" w:rsidRPr="00FC7FD6" w:rsidTr="00133C66">
        <w:trPr>
          <w:trHeight w:val="620"/>
          <w:jc w:val="center"/>
        </w:trPr>
        <w:tc>
          <w:tcPr>
            <w:tcW w:w="1456" w:type="dxa"/>
            <w:vMerge w:val="restart"/>
            <w:vAlign w:val="center"/>
          </w:tcPr>
          <w:p w:rsidR="00133C66" w:rsidRPr="00FC7FD6" w:rsidRDefault="00133C66" w:rsidP="00133C66">
            <w:pPr>
              <w:pStyle w:val="ListParagraph1"/>
              <w:tabs>
                <w:tab w:val="left" w:pos="360"/>
              </w:tabs>
              <w:ind w:left="0"/>
              <w:jc w:val="center"/>
            </w:pPr>
          </w:p>
          <w:p w:rsidR="00133C66" w:rsidRPr="00FC7FD6" w:rsidRDefault="00133C66" w:rsidP="00133C66">
            <w:pPr>
              <w:pStyle w:val="ListParagraph1"/>
              <w:tabs>
                <w:tab w:val="left" w:pos="360"/>
              </w:tabs>
              <w:ind w:left="0"/>
              <w:jc w:val="center"/>
              <w:rPr>
                <w:b/>
              </w:rPr>
            </w:pPr>
          </w:p>
          <w:p w:rsidR="00133C66" w:rsidRPr="00FC7FD6" w:rsidRDefault="00133C66" w:rsidP="00133C66">
            <w:pPr>
              <w:pStyle w:val="ListParagraph1"/>
              <w:tabs>
                <w:tab w:val="left" w:pos="360"/>
              </w:tabs>
              <w:ind w:left="0"/>
              <w:jc w:val="center"/>
              <w:rPr>
                <w:b/>
              </w:rPr>
            </w:pPr>
            <w:r w:rsidRPr="00FC7FD6">
              <w:rPr>
                <w:b/>
              </w:rPr>
              <w:t>OSC</w:t>
            </w:r>
          </w:p>
        </w:tc>
        <w:tc>
          <w:tcPr>
            <w:tcW w:w="1309" w:type="dxa"/>
            <w:vMerge w:val="restart"/>
            <w:vAlign w:val="center"/>
          </w:tcPr>
          <w:p w:rsidR="00133C66" w:rsidRPr="00FC7FD6" w:rsidRDefault="00133C66" w:rsidP="00133C66">
            <w:pPr>
              <w:pStyle w:val="ListParagraph1"/>
              <w:tabs>
                <w:tab w:val="left" w:pos="360"/>
              </w:tabs>
              <w:ind w:left="0"/>
              <w:jc w:val="center"/>
              <w:rPr>
                <w:b/>
              </w:rPr>
            </w:pPr>
          </w:p>
          <w:p w:rsidR="00133C66" w:rsidRPr="00FC7FD6" w:rsidRDefault="00133C66" w:rsidP="00133C66">
            <w:pPr>
              <w:pStyle w:val="ListParagraph1"/>
              <w:tabs>
                <w:tab w:val="left" w:pos="360"/>
              </w:tabs>
              <w:ind w:left="0"/>
              <w:jc w:val="center"/>
              <w:rPr>
                <w:b/>
              </w:rPr>
            </w:pPr>
            <w:r w:rsidRPr="00FC7FD6">
              <w:rPr>
                <w:b/>
              </w:rPr>
              <w:t>Total Follow up</w:t>
            </w:r>
          </w:p>
        </w:tc>
        <w:tc>
          <w:tcPr>
            <w:tcW w:w="2661" w:type="dxa"/>
            <w:gridSpan w:val="3"/>
            <w:vAlign w:val="center"/>
          </w:tcPr>
          <w:p w:rsidR="00133C66" w:rsidRPr="00FC7FD6" w:rsidRDefault="00133C66" w:rsidP="00D61D51">
            <w:pPr>
              <w:pStyle w:val="ListParagraph1"/>
              <w:tabs>
                <w:tab w:val="left" w:pos="360"/>
              </w:tabs>
              <w:ind w:left="0"/>
              <w:jc w:val="center"/>
              <w:rPr>
                <w:b/>
              </w:rPr>
            </w:pPr>
            <w:r w:rsidRPr="00FC7FD6">
              <w:rPr>
                <w:b/>
              </w:rPr>
              <w:t>ENT Evaluation =</w:t>
            </w:r>
            <w:r w:rsidR="00D61D51" w:rsidRPr="00FC7FD6">
              <w:rPr>
                <w:b/>
              </w:rPr>
              <w:t>30</w:t>
            </w:r>
          </w:p>
        </w:tc>
        <w:tc>
          <w:tcPr>
            <w:tcW w:w="1845" w:type="dxa"/>
            <w:gridSpan w:val="2"/>
            <w:vAlign w:val="center"/>
          </w:tcPr>
          <w:p w:rsidR="00133C66" w:rsidRPr="00FC7FD6" w:rsidRDefault="00133C66" w:rsidP="00D61D51">
            <w:pPr>
              <w:pStyle w:val="ListParagraph1"/>
              <w:tabs>
                <w:tab w:val="left" w:pos="360"/>
              </w:tabs>
              <w:ind w:left="0"/>
              <w:jc w:val="center"/>
              <w:rPr>
                <w:b/>
              </w:rPr>
            </w:pPr>
            <w:r w:rsidRPr="00FC7FD6">
              <w:rPr>
                <w:b/>
              </w:rPr>
              <w:t>Hearing Evaluation=</w:t>
            </w:r>
            <w:r w:rsidR="00D61D51" w:rsidRPr="00FC7FD6">
              <w:rPr>
                <w:b/>
              </w:rPr>
              <w:t>16</w:t>
            </w:r>
          </w:p>
        </w:tc>
        <w:tc>
          <w:tcPr>
            <w:tcW w:w="2648" w:type="dxa"/>
            <w:gridSpan w:val="2"/>
            <w:vAlign w:val="center"/>
          </w:tcPr>
          <w:p w:rsidR="00133C66" w:rsidRPr="00FC7FD6" w:rsidRDefault="00DB0A2B" w:rsidP="00D61D51">
            <w:pPr>
              <w:pStyle w:val="ListParagraph1"/>
              <w:tabs>
                <w:tab w:val="left" w:pos="360"/>
              </w:tabs>
              <w:ind w:left="0"/>
              <w:jc w:val="center"/>
              <w:rPr>
                <w:b/>
              </w:rPr>
            </w:pPr>
            <w:r w:rsidRPr="00FC7FD6">
              <w:rPr>
                <w:b/>
              </w:rPr>
              <w:t xml:space="preserve">Speech &amp; Language Evaluation= </w:t>
            </w:r>
            <w:r w:rsidR="00D61D51" w:rsidRPr="00FC7FD6">
              <w:rPr>
                <w:b/>
              </w:rPr>
              <w:t>7</w:t>
            </w:r>
          </w:p>
        </w:tc>
      </w:tr>
      <w:tr w:rsidR="00133C66" w:rsidRPr="00FC7FD6" w:rsidTr="00133C66">
        <w:trPr>
          <w:jc w:val="center"/>
        </w:trPr>
        <w:tc>
          <w:tcPr>
            <w:tcW w:w="1456" w:type="dxa"/>
            <w:vMerge/>
            <w:vAlign w:val="center"/>
          </w:tcPr>
          <w:p w:rsidR="00133C66" w:rsidRPr="00FC7FD6" w:rsidRDefault="00133C66" w:rsidP="00133C66">
            <w:pPr>
              <w:pStyle w:val="ListParagraph1"/>
              <w:tabs>
                <w:tab w:val="left" w:pos="360"/>
              </w:tabs>
              <w:ind w:left="0"/>
              <w:jc w:val="center"/>
            </w:pPr>
          </w:p>
        </w:tc>
        <w:tc>
          <w:tcPr>
            <w:tcW w:w="1309" w:type="dxa"/>
            <w:vMerge/>
            <w:vAlign w:val="center"/>
          </w:tcPr>
          <w:p w:rsidR="00133C66" w:rsidRPr="00FC7FD6" w:rsidRDefault="00133C66" w:rsidP="00133C66">
            <w:pPr>
              <w:pStyle w:val="ListParagraph1"/>
              <w:tabs>
                <w:tab w:val="left" w:pos="360"/>
              </w:tabs>
              <w:ind w:left="0"/>
              <w:jc w:val="center"/>
              <w:rPr>
                <w:b/>
              </w:rPr>
            </w:pPr>
          </w:p>
        </w:tc>
        <w:tc>
          <w:tcPr>
            <w:tcW w:w="873" w:type="dxa"/>
            <w:vAlign w:val="center"/>
          </w:tcPr>
          <w:p w:rsidR="00133C66" w:rsidRPr="00FC7FD6" w:rsidRDefault="00133C66" w:rsidP="00133C66">
            <w:pPr>
              <w:pStyle w:val="ListParagraph1"/>
              <w:tabs>
                <w:tab w:val="left" w:pos="360"/>
              </w:tabs>
              <w:ind w:left="0"/>
              <w:jc w:val="center"/>
              <w:rPr>
                <w:b/>
              </w:rPr>
            </w:pPr>
            <w:r w:rsidRPr="00FC7FD6">
              <w:rPr>
                <w:b/>
              </w:rPr>
              <w:t>Normal (Ear Wise)</w:t>
            </w:r>
          </w:p>
        </w:tc>
        <w:tc>
          <w:tcPr>
            <w:tcW w:w="972" w:type="dxa"/>
            <w:vAlign w:val="center"/>
          </w:tcPr>
          <w:p w:rsidR="00133C66" w:rsidRPr="00FC7FD6" w:rsidRDefault="00133C66" w:rsidP="00133C66">
            <w:pPr>
              <w:pStyle w:val="ListParagraph1"/>
              <w:tabs>
                <w:tab w:val="left" w:pos="360"/>
              </w:tabs>
              <w:ind w:left="0"/>
              <w:jc w:val="center"/>
              <w:rPr>
                <w:b/>
              </w:rPr>
            </w:pPr>
            <w:r w:rsidRPr="00FC7FD6">
              <w:rPr>
                <w:b/>
              </w:rPr>
              <w:t>Disorder (Ear wise)</w:t>
            </w:r>
          </w:p>
        </w:tc>
        <w:tc>
          <w:tcPr>
            <w:tcW w:w="816" w:type="dxa"/>
            <w:vAlign w:val="center"/>
          </w:tcPr>
          <w:p w:rsidR="00133C66" w:rsidRPr="00FC7FD6" w:rsidRDefault="00133C66" w:rsidP="00133C66">
            <w:pPr>
              <w:pStyle w:val="ListParagraph1"/>
              <w:tabs>
                <w:tab w:val="left" w:pos="360"/>
              </w:tabs>
              <w:ind w:left="0"/>
              <w:jc w:val="center"/>
              <w:rPr>
                <w:b/>
              </w:rPr>
            </w:pPr>
            <w:r w:rsidRPr="00FC7FD6">
              <w:rPr>
                <w:b/>
              </w:rPr>
              <w:t>ENT related</w:t>
            </w:r>
          </w:p>
          <w:p w:rsidR="00133C66" w:rsidRPr="00FC7FD6" w:rsidRDefault="00133C66" w:rsidP="00133C66">
            <w:pPr>
              <w:pStyle w:val="ListParagraph1"/>
              <w:tabs>
                <w:tab w:val="left" w:pos="360"/>
              </w:tabs>
              <w:ind w:left="0"/>
              <w:jc w:val="center"/>
              <w:rPr>
                <w:b/>
              </w:rPr>
            </w:pPr>
            <w:r w:rsidRPr="00FC7FD6">
              <w:rPr>
                <w:b/>
              </w:rPr>
              <w:t>Others</w:t>
            </w:r>
          </w:p>
        </w:tc>
        <w:tc>
          <w:tcPr>
            <w:tcW w:w="873" w:type="dxa"/>
            <w:vAlign w:val="center"/>
          </w:tcPr>
          <w:p w:rsidR="00133C66" w:rsidRPr="00FC7FD6" w:rsidRDefault="00133C66" w:rsidP="00133C66">
            <w:pPr>
              <w:pStyle w:val="ListParagraph1"/>
              <w:tabs>
                <w:tab w:val="left" w:pos="360"/>
              </w:tabs>
              <w:ind w:left="0"/>
              <w:jc w:val="center"/>
              <w:rPr>
                <w:b/>
              </w:rPr>
            </w:pPr>
            <w:r w:rsidRPr="00FC7FD6">
              <w:rPr>
                <w:b/>
              </w:rPr>
              <w:t>Normal (Ear Wise)</w:t>
            </w:r>
          </w:p>
        </w:tc>
        <w:tc>
          <w:tcPr>
            <w:tcW w:w="972" w:type="dxa"/>
            <w:vAlign w:val="center"/>
          </w:tcPr>
          <w:p w:rsidR="00133C66" w:rsidRPr="00FC7FD6" w:rsidRDefault="00133C66" w:rsidP="00133C66">
            <w:pPr>
              <w:pStyle w:val="ListParagraph1"/>
              <w:tabs>
                <w:tab w:val="left" w:pos="360"/>
              </w:tabs>
              <w:ind w:left="0"/>
              <w:jc w:val="center"/>
              <w:rPr>
                <w:b/>
              </w:rPr>
            </w:pPr>
            <w:r w:rsidRPr="00FC7FD6">
              <w:rPr>
                <w:b/>
              </w:rPr>
              <w:t>Disorder (Ear wise)</w:t>
            </w:r>
          </w:p>
        </w:tc>
        <w:tc>
          <w:tcPr>
            <w:tcW w:w="1317" w:type="dxa"/>
            <w:vAlign w:val="center"/>
          </w:tcPr>
          <w:p w:rsidR="00133C66" w:rsidRPr="00FC7FD6" w:rsidRDefault="00133C66" w:rsidP="00133C66">
            <w:pPr>
              <w:pStyle w:val="ListParagraph1"/>
              <w:tabs>
                <w:tab w:val="left" w:pos="360"/>
              </w:tabs>
              <w:ind w:left="0"/>
              <w:jc w:val="center"/>
              <w:rPr>
                <w:b/>
              </w:rPr>
            </w:pPr>
            <w:r w:rsidRPr="00FC7FD6">
              <w:rPr>
                <w:b/>
              </w:rPr>
              <w:t>Normal (Individuals)</w:t>
            </w:r>
          </w:p>
        </w:tc>
        <w:tc>
          <w:tcPr>
            <w:tcW w:w="1331" w:type="dxa"/>
            <w:vAlign w:val="center"/>
          </w:tcPr>
          <w:p w:rsidR="00133C66" w:rsidRPr="00FC7FD6" w:rsidRDefault="00133C66" w:rsidP="00133C66">
            <w:pPr>
              <w:pStyle w:val="ListParagraph1"/>
              <w:tabs>
                <w:tab w:val="left" w:pos="360"/>
              </w:tabs>
              <w:ind w:left="0"/>
              <w:jc w:val="center"/>
              <w:rPr>
                <w:b/>
              </w:rPr>
            </w:pPr>
            <w:r w:rsidRPr="00FC7FD6">
              <w:rPr>
                <w:b/>
              </w:rPr>
              <w:t>Disorder (Individuals)</w:t>
            </w:r>
          </w:p>
        </w:tc>
      </w:tr>
      <w:tr w:rsidR="00133C66" w:rsidRPr="00FC7FD6" w:rsidTr="00133C66">
        <w:trPr>
          <w:jc w:val="center"/>
        </w:trPr>
        <w:tc>
          <w:tcPr>
            <w:tcW w:w="1456" w:type="dxa"/>
            <w:vAlign w:val="center"/>
          </w:tcPr>
          <w:p w:rsidR="00133C66" w:rsidRPr="00FC7FD6" w:rsidRDefault="00133C66" w:rsidP="00133C66">
            <w:pPr>
              <w:pStyle w:val="ListParagraph1"/>
              <w:tabs>
                <w:tab w:val="left" w:pos="360"/>
              </w:tabs>
              <w:ind w:left="0"/>
              <w:jc w:val="center"/>
            </w:pPr>
            <w:r w:rsidRPr="00FC7FD6">
              <w:t>Primary Health Centre (PHC), Hullahalli</w:t>
            </w:r>
          </w:p>
        </w:tc>
        <w:tc>
          <w:tcPr>
            <w:tcW w:w="1309" w:type="dxa"/>
            <w:vAlign w:val="center"/>
          </w:tcPr>
          <w:p w:rsidR="00133C66" w:rsidRPr="00FC7FD6" w:rsidRDefault="006A21DE" w:rsidP="00133C66">
            <w:pPr>
              <w:pStyle w:val="ListParagraph1"/>
              <w:tabs>
                <w:tab w:val="left" w:pos="360"/>
              </w:tabs>
              <w:ind w:left="0"/>
              <w:jc w:val="center"/>
              <w:rPr>
                <w:b/>
                <w:bCs/>
              </w:rPr>
            </w:pPr>
            <w:r w:rsidRPr="00FC7FD6">
              <w:rPr>
                <w:b/>
                <w:bCs/>
              </w:rPr>
              <w:t>7</w:t>
            </w:r>
          </w:p>
        </w:tc>
        <w:tc>
          <w:tcPr>
            <w:tcW w:w="873" w:type="dxa"/>
            <w:vAlign w:val="center"/>
          </w:tcPr>
          <w:p w:rsidR="00133C66" w:rsidRPr="00FC7FD6" w:rsidRDefault="006A21DE" w:rsidP="00133C66">
            <w:pPr>
              <w:pStyle w:val="ListParagraph1"/>
              <w:tabs>
                <w:tab w:val="left" w:pos="360"/>
              </w:tabs>
              <w:ind w:left="0"/>
              <w:jc w:val="center"/>
            </w:pPr>
            <w:r w:rsidRPr="00FC7FD6">
              <w:t>0</w:t>
            </w:r>
          </w:p>
        </w:tc>
        <w:tc>
          <w:tcPr>
            <w:tcW w:w="972" w:type="dxa"/>
            <w:vAlign w:val="center"/>
          </w:tcPr>
          <w:p w:rsidR="00133C66" w:rsidRPr="00FC7FD6" w:rsidRDefault="006A21DE" w:rsidP="00133C66">
            <w:pPr>
              <w:pStyle w:val="ListParagraph1"/>
              <w:tabs>
                <w:tab w:val="left" w:pos="360"/>
              </w:tabs>
              <w:ind w:left="0"/>
              <w:jc w:val="center"/>
            </w:pPr>
            <w:r w:rsidRPr="00FC7FD6">
              <w:t>6</w:t>
            </w:r>
          </w:p>
        </w:tc>
        <w:tc>
          <w:tcPr>
            <w:tcW w:w="816" w:type="dxa"/>
            <w:vAlign w:val="center"/>
          </w:tcPr>
          <w:p w:rsidR="00133C66" w:rsidRPr="00FC7FD6" w:rsidRDefault="006A21DE" w:rsidP="00133C66">
            <w:pPr>
              <w:pStyle w:val="ListParagraph1"/>
              <w:tabs>
                <w:tab w:val="left" w:pos="360"/>
              </w:tabs>
              <w:ind w:left="0"/>
              <w:jc w:val="center"/>
            </w:pPr>
            <w:r w:rsidRPr="00FC7FD6">
              <w:t>3</w:t>
            </w:r>
          </w:p>
        </w:tc>
        <w:tc>
          <w:tcPr>
            <w:tcW w:w="873" w:type="dxa"/>
            <w:vAlign w:val="center"/>
          </w:tcPr>
          <w:p w:rsidR="00133C66" w:rsidRPr="00FC7FD6" w:rsidRDefault="006A21DE" w:rsidP="00133C66">
            <w:pPr>
              <w:pStyle w:val="ListParagraph1"/>
              <w:tabs>
                <w:tab w:val="left" w:pos="360"/>
              </w:tabs>
              <w:ind w:left="0"/>
              <w:jc w:val="center"/>
            </w:pPr>
            <w:r w:rsidRPr="00FC7FD6">
              <w:t>0</w:t>
            </w:r>
          </w:p>
        </w:tc>
        <w:tc>
          <w:tcPr>
            <w:tcW w:w="972" w:type="dxa"/>
            <w:vAlign w:val="center"/>
          </w:tcPr>
          <w:p w:rsidR="00133C66" w:rsidRPr="00FC7FD6" w:rsidRDefault="006A21DE" w:rsidP="00133C66">
            <w:pPr>
              <w:jc w:val="center"/>
              <w:rPr>
                <w:rFonts w:ascii="Times New Roman" w:hAnsi="Times New Roman"/>
                <w:sz w:val="24"/>
                <w:szCs w:val="24"/>
              </w:rPr>
            </w:pPr>
            <w:r w:rsidRPr="00FC7FD6">
              <w:rPr>
                <w:rFonts w:ascii="Times New Roman" w:hAnsi="Times New Roman"/>
                <w:sz w:val="24"/>
                <w:szCs w:val="24"/>
              </w:rPr>
              <w:t>2</w:t>
            </w:r>
          </w:p>
        </w:tc>
        <w:tc>
          <w:tcPr>
            <w:tcW w:w="1317" w:type="dxa"/>
            <w:vAlign w:val="center"/>
          </w:tcPr>
          <w:p w:rsidR="00133C66" w:rsidRPr="00FC7FD6" w:rsidRDefault="006A21DE" w:rsidP="00133C66">
            <w:pPr>
              <w:jc w:val="center"/>
              <w:rPr>
                <w:rFonts w:ascii="Times New Roman" w:hAnsi="Times New Roman"/>
                <w:sz w:val="24"/>
                <w:szCs w:val="24"/>
              </w:rPr>
            </w:pPr>
            <w:r w:rsidRPr="00FC7FD6">
              <w:rPr>
                <w:rFonts w:ascii="Times New Roman" w:hAnsi="Times New Roman"/>
                <w:sz w:val="24"/>
                <w:szCs w:val="24"/>
              </w:rPr>
              <w:t>0</w:t>
            </w:r>
          </w:p>
        </w:tc>
        <w:tc>
          <w:tcPr>
            <w:tcW w:w="1331" w:type="dxa"/>
            <w:vAlign w:val="center"/>
          </w:tcPr>
          <w:p w:rsidR="00133C66" w:rsidRPr="00FC7FD6" w:rsidRDefault="006A21DE" w:rsidP="00133C66">
            <w:pPr>
              <w:jc w:val="center"/>
              <w:rPr>
                <w:rFonts w:ascii="Times New Roman" w:hAnsi="Times New Roman"/>
                <w:sz w:val="24"/>
                <w:szCs w:val="24"/>
              </w:rPr>
            </w:pPr>
            <w:r w:rsidRPr="00FC7FD6">
              <w:rPr>
                <w:rFonts w:ascii="Times New Roman" w:hAnsi="Times New Roman"/>
                <w:sz w:val="24"/>
                <w:szCs w:val="24"/>
              </w:rPr>
              <w:t>0</w:t>
            </w:r>
          </w:p>
        </w:tc>
      </w:tr>
      <w:tr w:rsidR="00133C66" w:rsidRPr="00FC7FD6" w:rsidTr="00133C66">
        <w:trPr>
          <w:jc w:val="center"/>
        </w:trPr>
        <w:tc>
          <w:tcPr>
            <w:tcW w:w="1456" w:type="dxa"/>
            <w:vAlign w:val="center"/>
          </w:tcPr>
          <w:p w:rsidR="00133C66" w:rsidRPr="00FC7FD6" w:rsidRDefault="00133C66" w:rsidP="00133C66">
            <w:pPr>
              <w:pStyle w:val="ListParagraph1"/>
              <w:tabs>
                <w:tab w:val="left" w:pos="360"/>
              </w:tabs>
              <w:ind w:left="0"/>
              <w:jc w:val="center"/>
            </w:pPr>
            <w:r w:rsidRPr="00FC7FD6">
              <w:t>Primary Health Centre (PHC),  Akkihebbalu</w:t>
            </w:r>
          </w:p>
        </w:tc>
        <w:tc>
          <w:tcPr>
            <w:tcW w:w="1309" w:type="dxa"/>
            <w:vAlign w:val="center"/>
          </w:tcPr>
          <w:p w:rsidR="00133C66" w:rsidRPr="00FC7FD6" w:rsidRDefault="009826B6" w:rsidP="00133C66">
            <w:pPr>
              <w:pStyle w:val="ListParagraph1"/>
              <w:tabs>
                <w:tab w:val="left" w:pos="360"/>
              </w:tabs>
              <w:ind w:left="0"/>
              <w:jc w:val="center"/>
              <w:rPr>
                <w:b/>
                <w:bCs/>
              </w:rPr>
            </w:pPr>
            <w:r w:rsidRPr="00FC7FD6">
              <w:rPr>
                <w:b/>
                <w:bCs/>
              </w:rPr>
              <w:t>12</w:t>
            </w:r>
          </w:p>
        </w:tc>
        <w:tc>
          <w:tcPr>
            <w:tcW w:w="873" w:type="dxa"/>
            <w:vAlign w:val="center"/>
          </w:tcPr>
          <w:p w:rsidR="00133C66" w:rsidRPr="00FC7FD6" w:rsidRDefault="009826B6" w:rsidP="00133C66">
            <w:pPr>
              <w:pStyle w:val="ListParagraph1"/>
              <w:tabs>
                <w:tab w:val="left" w:pos="360"/>
              </w:tabs>
              <w:ind w:left="0"/>
              <w:jc w:val="center"/>
            </w:pPr>
            <w:r w:rsidRPr="00FC7FD6">
              <w:t>10</w:t>
            </w:r>
          </w:p>
        </w:tc>
        <w:tc>
          <w:tcPr>
            <w:tcW w:w="972" w:type="dxa"/>
            <w:vAlign w:val="center"/>
          </w:tcPr>
          <w:p w:rsidR="00133C66" w:rsidRPr="00FC7FD6" w:rsidRDefault="009826B6" w:rsidP="00133C66">
            <w:pPr>
              <w:pStyle w:val="ListParagraph1"/>
              <w:tabs>
                <w:tab w:val="left" w:pos="360"/>
              </w:tabs>
              <w:ind w:left="0"/>
              <w:jc w:val="center"/>
            </w:pPr>
            <w:r w:rsidRPr="00FC7FD6">
              <w:t>8</w:t>
            </w:r>
          </w:p>
        </w:tc>
        <w:tc>
          <w:tcPr>
            <w:tcW w:w="816" w:type="dxa"/>
            <w:vAlign w:val="center"/>
          </w:tcPr>
          <w:p w:rsidR="00133C66" w:rsidRPr="00FC7FD6" w:rsidRDefault="009826B6" w:rsidP="00133C66">
            <w:pPr>
              <w:pStyle w:val="ListParagraph1"/>
              <w:tabs>
                <w:tab w:val="left" w:pos="360"/>
              </w:tabs>
              <w:ind w:left="0"/>
              <w:jc w:val="center"/>
            </w:pPr>
            <w:r w:rsidRPr="00FC7FD6">
              <w:t>2</w:t>
            </w:r>
          </w:p>
        </w:tc>
        <w:tc>
          <w:tcPr>
            <w:tcW w:w="873" w:type="dxa"/>
            <w:vAlign w:val="center"/>
          </w:tcPr>
          <w:p w:rsidR="00133C66" w:rsidRPr="00FC7FD6" w:rsidRDefault="009826B6" w:rsidP="00133C66">
            <w:pPr>
              <w:pStyle w:val="ListParagraph1"/>
              <w:tabs>
                <w:tab w:val="left" w:pos="360"/>
              </w:tabs>
              <w:ind w:left="0"/>
              <w:jc w:val="center"/>
            </w:pPr>
            <w:r w:rsidRPr="00FC7FD6">
              <w:t>0</w:t>
            </w:r>
          </w:p>
        </w:tc>
        <w:tc>
          <w:tcPr>
            <w:tcW w:w="972" w:type="dxa"/>
            <w:vAlign w:val="center"/>
          </w:tcPr>
          <w:p w:rsidR="00133C66" w:rsidRPr="00FC7FD6" w:rsidRDefault="009826B6" w:rsidP="00133C66">
            <w:pPr>
              <w:pStyle w:val="ListParagraph1"/>
              <w:tabs>
                <w:tab w:val="left" w:pos="360"/>
                <w:tab w:val="left" w:pos="692"/>
                <w:tab w:val="center" w:pos="782"/>
              </w:tabs>
              <w:ind w:left="0"/>
              <w:jc w:val="center"/>
            </w:pPr>
            <w:r w:rsidRPr="00FC7FD6">
              <w:t>2</w:t>
            </w:r>
          </w:p>
        </w:tc>
        <w:tc>
          <w:tcPr>
            <w:tcW w:w="1317" w:type="dxa"/>
            <w:vAlign w:val="center"/>
          </w:tcPr>
          <w:p w:rsidR="00133C66" w:rsidRPr="00FC7FD6" w:rsidRDefault="009826B6" w:rsidP="00133C66">
            <w:pPr>
              <w:jc w:val="center"/>
              <w:rPr>
                <w:rFonts w:ascii="Times New Roman" w:hAnsi="Times New Roman"/>
                <w:sz w:val="24"/>
                <w:szCs w:val="24"/>
              </w:rPr>
            </w:pPr>
            <w:r w:rsidRPr="00FC7FD6">
              <w:rPr>
                <w:rFonts w:ascii="Times New Roman" w:hAnsi="Times New Roman"/>
                <w:sz w:val="24"/>
                <w:szCs w:val="24"/>
              </w:rPr>
              <w:t>0</w:t>
            </w:r>
          </w:p>
        </w:tc>
        <w:tc>
          <w:tcPr>
            <w:tcW w:w="1331" w:type="dxa"/>
            <w:vAlign w:val="center"/>
          </w:tcPr>
          <w:p w:rsidR="00133C66" w:rsidRPr="00FC7FD6" w:rsidRDefault="009826B6" w:rsidP="00133C66">
            <w:pPr>
              <w:jc w:val="center"/>
              <w:rPr>
                <w:rFonts w:ascii="Times New Roman" w:hAnsi="Times New Roman"/>
                <w:sz w:val="24"/>
                <w:szCs w:val="24"/>
              </w:rPr>
            </w:pPr>
            <w:r w:rsidRPr="00FC7FD6">
              <w:rPr>
                <w:rFonts w:ascii="Times New Roman" w:hAnsi="Times New Roman"/>
                <w:sz w:val="24"/>
                <w:szCs w:val="24"/>
              </w:rPr>
              <w:t>0</w:t>
            </w:r>
          </w:p>
        </w:tc>
      </w:tr>
      <w:tr w:rsidR="00133C66" w:rsidRPr="00FC7FD6" w:rsidTr="00133C66">
        <w:trPr>
          <w:jc w:val="center"/>
        </w:trPr>
        <w:tc>
          <w:tcPr>
            <w:tcW w:w="1456" w:type="dxa"/>
            <w:vAlign w:val="center"/>
          </w:tcPr>
          <w:p w:rsidR="00133C66" w:rsidRPr="00FC7FD6" w:rsidRDefault="00133C66" w:rsidP="00133C66">
            <w:pPr>
              <w:pStyle w:val="ListParagraph1"/>
              <w:tabs>
                <w:tab w:val="left" w:pos="360"/>
              </w:tabs>
              <w:ind w:left="0"/>
              <w:jc w:val="center"/>
            </w:pPr>
            <w:r w:rsidRPr="00FC7FD6">
              <w:t>Primary Health Centre (PHC),  Gumballi</w:t>
            </w:r>
          </w:p>
        </w:tc>
        <w:tc>
          <w:tcPr>
            <w:tcW w:w="1309" w:type="dxa"/>
            <w:vAlign w:val="center"/>
          </w:tcPr>
          <w:p w:rsidR="00133C66" w:rsidRPr="00FC7FD6" w:rsidRDefault="00A83989" w:rsidP="00133C66">
            <w:pPr>
              <w:pStyle w:val="ListParagraph1"/>
              <w:tabs>
                <w:tab w:val="left" w:pos="360"/>
              </w:tabs>
              <w:ind w:left="0"/>
              <w:jc w:val="center"/>
              <w:rPr>
                <w:b/>
                <w:bCs/>
              </w:rPr>
            </w:pPr>
            <w:r w:rsidRPr="00FC7FD6">
              <w:rPr>
                <w:b/>
                <w:bCs/>
              </w:rPr>
              <w:t>19</w:t>
            </w:r>
          </w:p>
        </w:tc>
        <w:tc>
          <w:tcPr>
            <w:tcW w:w="873" w:type="dxa"/>
            <w:vAlign w:val="center"/>
          </w:tcPr>
          <w:p w:rsidR="00133C66" w:rsidRPr="00FC7FD6" w:rsidRDefault="00A83989" w:rsidP="00133C66">
            <w:pPr>
              <w:pStyle w:val="ListParagraph1"/>
              <w:tabs>
                <w:tab w:val="left" w:pos="360"/>
              </w:tabs>
              <w:ind w:left="0"/>
              <w:jc w:val="center"/>
            </w:pPr>
            <w:r w:rsidRPr="00FC7FD6">
              <w:t>9</w:t>
            </w:r>
          </w:p>
        </w:tc>
        <w:tc>
          <w:tcPr>
            <w:tcW w:w="972" w:type="dxa"/>
            <w:vAlign w:val="center"/>
          </w:tcPr>
          <w:p w:rsidR="00133C66" w:rsidRPr="00FC7FD6" w:rsidRDefault="00A83989" w:rsidP="00133C66">
            <w:pPr>
              <w:pStyle w:val="ListParagraph1"/>
              <w:tabs>
                <w:tab w:val="left" w:pos="360"/>
              </w:tabs>
              <w:ind w:left="0"/>
              <w:jc w:val="center"/>
            </w:pPr>
            <w:r w:rsidRPr="00FC7FD6">
              <w:t>17</w:t>
            </w:r>
          </w:p>
        </w:tc>
        <w:tc>
          <w:tcPr>
            <w:tcW w:w="816" w:type="dxa"/>
            <w:vAlign w:val="center"/>
          </w:tcPr>
          <w:p w:rsidR="00133C66" w:rsidRPr="00FC7FD6" w:rsidRDefault="00A83989" w:rsidP="00133C66">
            <w:pPr>
              <w:pStyle w:val="ListParagraph1"/>
              <w:tabs>
                <w:tab w:val="left" w:pos="360"/>
              </w:tabs>
              <w:ind w:left="0"/>
              <w:jc w:val="center"/>
            </w:pPr>
            <w:r w:rsidRPr="00FC7FD6">
              <w:t>0</w:t>
            </w:r>
          </w:p>
        </w:tc>
        <w:tc>
          <w:tcPr>
            <w:tcW w:w="873" w:type="dxa"/>
            <w:vAlign w:val="center"/>
          </w:tcPr>
          <w:p w:rsidR="00133C66" w:rsidRPr="00FC7FD6" w:rsidRDefault="00A83989" w:rsidP="00133C66">
            <w:pPr>
              <w:pStyle w:val="ListParagraph1"/>
              <w:tabs>
                <w:tab w:val="left" w:pos="360"/>
              </w:tabs>
              <w:ind w:left="0"/>
              <w:jc w:val="center"/>
            </w:pPr>
            <w:r w:rsidRPr="00FC7FD6">
              <w:t>0</w:t>
            </w:r>
          </w:p>
        </w:tc>
        <w:tc>
          <w:tcPr>
            <w:tcW w:w="972" w:type="dxa"/>
            <w:vAlign w:val="center"/>
          </w:tcPr>
          <w:p w:rsidR="00133C66" w:rsidRPr="00FC7FD6" w:rsidRDefault="00A83989" w:rsidP="00133C66">
            <w:pPr>
              <w:pStyle w:val="ListParagraph1"/>
              <w:tabs>
                <w:tab w:val="left" w:pos="360"/>
              </w:tabs>
              <w:ind w:left="0"/>
              <w:jc w:val="center"/>
            </w:pPr>
            <w:r w:rsidRPr="00FC7FD6">
              <w:t>12</w:t>
            </w:r>
          </w:p>
        </w:tc>
        <w:tc>
          <w:tcPr>
            <w:tcW w:w="1317" w:type="dxa"/>
            <w:vAlign w:val="center"/>
          </w:tcPr>
          <w:p w:rsidR="00133C66" w:rsidRPr="00FC7FD6" w:rsidRDefault="00A83989" w:rsidP="00133C66">
            <w:pPr>
              <w:jc w:val="center"/>
              <w:rPr>
                <w:rFonts w:ascii="Times New Roman" w:hAnsi="Times New Roman"/>
                <w:sz w:val="24"/>
                <w:szCs w:val="24"/>
              </w:rPr>
            </w:pPr>
            <w:r w:rsidRPr="00FC7FD6">
              <w:rPr>
                <w:rFonts w:ascii="Times New Roman" w:hAnsi="Times New Roman"/>
                <w:sz w:val="24"/>
                <w:szCs w:val="24"/>
              </w:rPr>
              <w:t>0</w:t>
            </w:r>
          </w:p>
        </w:tc>
        <w:tc>
          <w:tcPr>
            <w:tcW w:w="1331" w:type="dxa"/>
            <w:vAlign w:val="center"/>
          </w:tcPr>
          <w:p w:rsidR="00133C66" w:rsidRPr="00FC7FD6" w:rsidRDefault="00A83989" w:rsidP="00133C66">
            <w:pPr>
              <w:jc w:val="center"/>
              <w:rPr>
                <w:rFonts w:ascii="Times New Roman" w:hAnsi="Times New Roman"/>
                <w:sz w:val="24"/>
                <w:szCs w:val="24"/>
              </w:rPr>
            </w:pPr>
            <w:r w:rsidRPr="00FC7FD6">
              <w:rPr>
                <w:rFonts w:ascii="Times New Roman" w:hAnsi="Times New Roman"/>
                <w:sz w:val="24"/>
                <w:szCs w:val="24"/>
              </w:rPr>
              <w:t>0</w:t>
            </w:r>
          </w:p>
        </w:tc>
      </w:tr>
      <w:tr w:rsidR="00EB7085" w:rsidRPr="00FC7FD6" w:rsidTr="00133C66">
        <w:trPr>
          <w:jc w:val="center"/>
        </w:trPr>
        <w:tc>
          <w:tcPr>
            <w:tcW w:w="1456" w:type="dxa"/>
            <w:vAlign w:val="center"/>
          </w:tcPr>
          <w:p w:rsidR="00EB7085" w:rsidRPr="00FC7FD6" w:rsidRDefault="00EB7085" w:rsidP="00133C66">
            <w:pPr>
              <w:pStyle w:val="ListParagraph1"/>
              <w:tabs>
                <w:tab w:val="left" w:pos="360"/>
              </w:tabs>
              <w:ind w:left="0"/>
              <w:jc w:val="center"/>
            </w:pPr>
            <w:r w:rsidRPr="00FC7FD6">
              <w:t>Sub-divisional Hospital (PHC), Sagara</w:t>
            </w:r>
          </w:p>
        </w:tc>
        <w:tc>
          <w:tcPr>
            <w:tcW w:w="1309" w:type="dxa"/>
            <w:vAlign w:val="center"/>
          </w:tcPr>
          <w:p w:rsidR="00EB7085" w:rsidRPr="00FC7FD6" w:rsidRDefault="00EB7085" w:rsidP="009B06C0">
            <w:pPr>
              <w:pStyle w:val="ListParagraph1"/>
              <w:tabs>
                <w:tab w:val="left" w:pos="360"/>
              </w:tabs>
              <w:ind w:left="0"/>
              <w:jc w:val="center"/>
              <w:rPr>
                <w:b/>
                <w:bCs/>
              </w:rPr>
            </w:pPr>
            <w:r w:rsidRPr="00FC7FD6">
              <w:rPr>
                <w:b/>
                <w:bCs/>
              </w:rPr>
              <w:t>4</w:t>
            </w:r>
          </w:p>
        </w:tc>
        <w:tc>
          <w:tcPr>
            <w:tcW w:w="873" w:type="dxa"/>
            <w:vAlign w:val="center"/>
          </w:tcPr>
          <w:p w:rsidR="00EB7085" w:rsidRPr="00FC7FD6" w:rsidRDefault="00EB7085" w:rsidP="009B06C0">
            <w:pPr>
              <w:pStyle w:val="ListParagraph1"/>
              <w:tabs>
                <w:tab w:val="left" w:pos="360"/>
              </w:tabs>
              <w:ind w:left="0"/>
              <w:jc w:val="center"/>
            </w:pPr>
            <w:r w:rsidRPr="00FC7FD6">
              <w:t>0</w:t>
            </w:r>
          </w:p>
        </w:tc>
        <w:tc>
          <w:tcPr>
            <w:tcW w:w="972" w:type="dxa"/>
            <w:vAlign w:val="center"/>
          </w:tcPr>
          <w:p w:rsidR="00EB7085" w:rsidRPr="00FC7FD6" w:rsidRDefault="00EB7085" w:rsidP="009B06C0">
            <w:pPr>
              <w:pStyle w:val="ListParagraph1"/>
              <w:tabs>
                <w:tab w:val="left" w:pos="360"/>
              </w:tabs>
              <w:ind w:left="0"/>
              <w:jc w:val="center"/>
            </w:pPr>
            <w:r w:rsidRPr="00FC7FD6">
              <w:t>0</w:t>
            </w:r>
          </w:p>
        </w:tc>
        <w:tc>
          <w:tcPr>
            <w:tcW w:w="816" w:type="dxa"/>
            <w:vAlign w:val="center"/>
          </w:tcPr>
          <w:p w:rsidR="00EB7085" w:rsidRPr="00FC7FD6" w:rsidRDefault="00EB7085" w:rsidP="009B06C0">
            <w:pPr>
              <w:pStyle w:val="ListParagraph1"/>
              <w:tabs>
                <w:tab w:val="left" w:pos="360"/>
              </w:tabs>
              <w:ind w:left="0"/>
              <w:jc w:val="center"/>
            </w:pPr>
            <w:r w:rsidRPr="00FC7FD6">
              <w:t>0</w:t>
            </w:r>
          </w:p>
        </w:tc>
        <w:tc>
          <w:tcPr>
            <w:tcW w:w="873" w:type="dxa"/>
            <w:vAlign w:val="center"/>
          </w:tcPr>
          <w:p w:rsidR="00EB7085" w:rsidRPr="00FC7FD6" w:rsidRDefault="00EB7085" w:rsidP="009B06C0">
            <w:pPr>
              <w:pStyle w:val="ListParagraph"/>
              <w:tabs>
                <w:tab w:val="left" w:pos="360"/>
              </w:tabs>
              <w:ind w:left="0"/>
              <w:jc w:val="center"/>
            </w:pPr>
            <w:r w:rsidRPr="00FC7FD6">
              <w:t>1</w:t>
            </w:r>
          </w:p>
        </w:tc>
        <w:tc>
          <w:tcPr>
            <w:tcW w:w="972" w:type="dxa"/>
            <w:vAlign w:val="center"/>
          </w:tcPr>
          <w:p w:rsidR="00EB7085" w:rsidRPr="00FC7FD6" w:rsidRDefault="00EB7085" w:rsidP="009B06C0">
            <w:pPr>
              <w:pStyle w:val="ListParagraph"/>
              <w:tabs>
                <w:tab w:val="left" w:pos="360"/>
              </w:tabs>
              <w:ind w:left="0"/>
              <w:jc w:val="center"/>
            </w:pPr>
            <w:r w:rsidRPr="00FC7FD6">
              <w:t>3</w:t>
            </w:r>
          </w:p>
        </w:tc>
        <w:tc>
          <w:tcPr>
            <w:tcW w:w="1317" w:type="dxa"/>
            <w:vAlign w:val="center"/>
          </w:tcPr>
          <w:p w:rsidR="00EB7085" w:rsidRPr="00FC7FD6" w:rsidRDefault="00EB7085" w:rsidP="009B06C0">
            <w:pPr>
              <w:pStyle w:val="ListParagraph1"/>
              <w:tabs>
                <w:tab w:val="left" w:pos="360"/>
              </w:tabs>
              <w:ind w:left="0"/>
              <w:jc w:val="center"/>
            </w:pPr>
            <w:r w:rsidRPr="00FC7FD6">
              <w:t>0</w:t>
            </w:r>
          </w:p>
        </w:tc>
        <w:tc>
          <w:tcPr>
            <w:tcW w:w="1331" w:type="dxa"/>
            <w:vAlign w:val="center"/>
          </w:tcPr>
          <w:p w:rsidR="00EB7085" w:rsidRPr="00FC7FD6" w:rsidRDefault="00EB7085" w:rsidP="009B06C0">
            <w:pPr>
              <w:pStyle w:val="ListParagraph1"/>
              <w:tabs>
                <w:tab w:val="left" w:pos="360"/>
              </w:tabs>
              <w:ind w:left="0"/>
              <w:jc w:val="center"/>
            </w:pPr>
            <w:r w:rsidRPr="00FC7FD6">
              <w:t>2</w:t>
            </w:r>
          </w:p>
        </w:tc>
      </w:tr>
      <w:tr w:rsidR="00526B8B" w:rsidRPr="00FC7FD6" w:rsidTr="00133C66">
        <w:trPr>
          <w:jc w:val="center"/>
        </w:trPr>
        <w:tc>
          <w:tcPr>
            <w:tcW w:w="1456" w:type="dxa"/>
            <w:vAlign w:val="center"/>
          </w:tcPr>
          <w:p w:rsidR="00526B8B" w:rsidRPr="00FC7FD6" w:rsidRDefault="00526B8B" w:rsidP="00133C66">
            <w:pPr>
              <w:pStyle w:val="ListParagraph1"/>
              <w:tabs>
                <w:tab w:val="left" w:pos="360"/>
              </w:tabs>
              <w:ind w:left="0"/>
              <w:jc w:val="center"/>
            </w:pPr>
            <w:r w:rsidRPr="00FC7FD6">
              <w:t>VMH, Sarguru</w:t>
            </w:r>
          </w:p>
        </w:tc>
        <w:tc>
          <w:tcPr>
            <w:tcW w:w="1309" w:type="dxa"/>
            <w:vAlign w:val="center"/>
          </w:tcPr>
          <w:p w:rsidR="00526B8B" w:rsidRPr="00FC7FD6" w:rsidRDefault="00526B8B" w:rsidP="00526B8B">
            <w:pPr>
              <w:pStyle w:val="ListParagraph1"/>
              <w:tabs>
                <w:tab w:val="left" w:pos="360"/>
              </w:tabs>
              <w:ind w:left="0"/>
              <w:jc w:val="center"/>
              <w:rPr>
                <w:b/>
                <w:bCs/>
              </w:rPr>
            </w:pPr>
            <w:r w:rsidRPr="00FC7FD6">
              <w:rPr>
                <w:b/>
                <w:bCs/>
              </w:rPr>
              <w:t>11</w:t>
            </w:r>
          </w:p>
        </w:tc>
        <w:tc>
          <w:tcPr>
            <w:tcW w:w="873" w:type="dxa"/>
            <w:vAlign w:val="center"/>
          </w:tcPr>
          <w:p w:rsidR="00526B8B" w:rsidRPr="00FC7FD6" w:rsidRDefault="00526B8B" w:rsidP="00526B8B">
            <w:pPr>
              <w:pStyle w:val="ListParagraph1"/>
              <w:tabs>
                <w:tab w:val="left" w:pos="360"/>
              </w:tabs>
              <w:ind w:left="0"/>
              <w:jc w:val="center"/>
              <w:rPr>
                <w:bCs/>
              </w:rPr>
            </w:pPr>
            <w:r w:rsidRPr="00FC7FD6">
              <w:rPr>
                <w:bCs/>
              </w:rPr>
              <w:t>0</w:t>
            </w:r>
          </w:p>
        </w:tc>
        <w:tc>
          <w:tcPr>
            <w:tcW w:w="972" w:type="dxa"/>
            <w:vAlign w:val="center"/>
          </w:tcPr>
          <w:p w:rsidR="00526B8B" w:rsidRPr="00FC7FD6" w:rsidRDefault="00526B8B" w:rsidP="00526B8B">
            <w:pPr>
              <w:pStyle w:val="ListParagraph1"/>
              <w:tabs>
                <w:tab w:val="left" w:pos="360"/>
              </w:tabs>
              <w:ind w:left="0"/>
              <w:jc w:val="center"/>
              <w:rPr>
                <w:bCs/>
              </w:rPr>
            </w:pPr>
            <w:r w:rsidRPr="00FC7FD6">
              <w:rPr>
                <w:bCs/>
              </w:rPr>
              <w:t>0</w:t>
            </w:r>
          </w:p>
        </w:tc>
        <w:tc>
          <w:tcPr>
            <w:tcW w:w="816" w:type="dxa"/>
            <w:vAlign w:val="center"/>
          </w:tcPr>
          <w:p w:rsidR="00526B8B" w:rsidRPr="00FC7FD6" w:rsidRDefault="00526B8B" w:rsidP="00526B8B">
            <w:pPr>
              <w:pStyle w:val="ListParagraph1"/>
              <w:tabs>
                <w:tab w:val="left" w:pos="360"/>
              </w:tabs>
              <w:ind w:left="0"/>
              <w:jc w:val="center"/>
              <w:rPr>
                <w:bCs/>
              </w:rPr>
            </w:pPr>
            <w:r w:rsidRPr="00FC7FD6">
              <w:rPr>
                <w:bCs/>
              </w:rPr>
              <w:t>0</w:t>
            </w:r>
          </w:p>
        </w:tc>
        <w:tc>
          <w:tcPr>
            <w:tcW w:w="873" w:type="dxa"/>
            <w:vAlign w:val="center"/>
          </w:tcPr>
          <w:p w:rsidR="00526B8B" w:rsidRPr="00FC7FD6" w:rsidRDefault="00526B8B" w:rsidP="00526B8B">
            <w:pPr>
              <w:pStyle w:val="ListParagraph1"/>
              <w:tabs>
                <w:tab w:val="left" w:pos="360"/>
              </w:tabs>
              <w:ind w:left="0"/>
              <w:jc w:val="center"/>
            </w:pPr>
            <w:r w:rsidRPr="00FC7FD6">
              <w:t>2</w:t>
            </w:r>
          </w:p>
        </w:tc>
        <w:tc>
          <w:tcPr>
            <w:tcW w:w="972" w:type="dxa"/>
            <w:vAlign w:val="center"/>
          </w:tcPr>
          <w:p w:rsidR="00526B8B" w:rsidRPr="00FC7FD6" w:rsidRDefault="00526B8B" w:rsidP="00526B8B">
            <w:pPr>
              <w:pStyle w:val="ListParagraph1"/>
              <w:tabs>
                <w:tab w:val="left" w:pos="360"/>
                <w:tab w:val="left" w:pos="692"/>
                <w:tab w:val="center" w:pos="782"/>
              </w:tabs>
              <w:ind w:left="0"/>
              <w:jc w:val="center"/>
            </w:pPr>
            <w:r w:rsidRPr="00FC7FD6">
              <w:t>10</w:t>
            </w:r>
          </w:p>
        </w:tc>
        <w:tc>
          <w:tcPr>
            <w:tcW w:w="1317" w:type="dxa"/>
            <w:vAlign w:val="center"/>
          </w:tcPr>
          <w:p w:rsidR="00526B8B" w:rsidRPr="00FC7FD6" w:rsidRDefault="00526B8B" w:rsidP="00526B8B">
            <w:pPr>
              <w:pStyle w:val="ListParagraph1"/>
              <w:tabs>
                <w:tab w:val="left" w:pos="360"/>
                <w:tab w:val="left" w:pos="692"/>
                <w:tab w:val="center" w:pos="782"/>
              </w:tabs>
              <w:ind w:left="0"/>
              <w:jc w:val="center"/>
            </w:pPr>
            <w:r w:rsidRPr="00FC7FD6">
              <w:t>0</w:t>
            </w:r>
          </w:p>
        </w:tc>
        <w:tc>
          <w:tcPr>
            <w:tcW w:w="1331" w:type="dxa"/>
            <w:vAlign w:val="center"/>
          </w:tcPr>
          <w:p w:rsidR="00526B8B" w:rsidRPr="00FC7FD6" w:rsidRDefault="00526B8B" w:rsidP="00526B8B">
            <w:pPr>
              <w:pStyle w:val="ListParagraph1"/>
              <w:tabs>
                <w:tab w:val="left" w:pos="360"/>
                <w:tab w:val="left" w:pos="692"/>
                <w:tab w:val="center" w:pos="782"/>
              </w:tabs>
              <w:ind w:left="0"/>
              <w:jc w:val="center"/>
            </w:pPr>
            <w:r w:rsidRPr="00FC7FD6">
              <w:t>5</w:t>
            </w:r>
          </w:p>
        </w:tc>
      </w:tr>
      <w:tr w:rsidR="00D61D51" w:rsidRPr="00FC7FD6" w:rsidTr="00133C66">
        <w:trPr>
          <w:jc w:val="center"/>
        </w:trPr>
        <w:tc>
          <w:tcPr>
            <w:tcW w:w="1456" w:type="dxa"/>
            <w:tcBorders>
              <w:bottom w:val="single" w:sz="4" w:space="0" w:color="000000"/>
            </w:tcBorders>
            <w:vAlign w:val="center"/>
          </w:tcPr>
          <w:p w:rsidR="00D61D51" w:rsidRPr="00FC7FD6" w:rsidRDefault="00D61D51" w:rsidP="00133C66">
            <w:pPr>
              <w:pStyle w:val="ListParagraph1"/>
              <w:tabs>
                <w:tab w:val="left" w:pos="360"/>
              </w:tabs>
              <w:ind w:left="0"/>
              <w:jc w:val="center"/>
              <w:rPr>
                <w:b/>
              </w:rPr>
            </w:pPr>
            <w:r w:rsidRPr="00FC7FD6">
              <w:rPr>
                <w:b/>
              </w:rPr>
              <w:t>Total</w:t>
            </w:r>
          </w:p>
        </w:tc>
        <w:tc>
          <w:tcPr>
            <w:tcW w:w="1309" w:type="dxa"/>
            <w:tcBorders>
              <w:bottom w:val="single" w:sz="4" w:space="0" w:color="000000"/>
            </w:tcBorders>
            <w:vAlign w:val="bottom"/>
          </w:tcPr>
          <w:p w:rsidR="00D61D51" w:rsidRPr="00FC7FD6" w:rsidRDefault="00D61D51" w:rsidP="00D61D51">
            <w:pPr>
              <w:jc w:val="center"/>
              <w:rPr>
                <w:rFonts w:ascii="Times New Roman" w:hAnsi="Times New Roman"/>
                <w:b/>
                <w:bCs/>
                <w:sz w:val="24"/>
                <w:szCs w:val="24"/>
              </w:rPr>
            </w:pPr>
            <w:r w:rsidRPr="00FC7FD6">
              <w:rPr>
                <w:rFonts w:ascii="Times New Roman" w:hAnsi="Times New Roman"/>
                <w:b/>
                <w:bCs/>
                <w:sz w:val="24"/>
                <w:szCs w:val="24"/>
              </w:rPr>
              <w:t>53</w:t>
            </w:r>
          </w:p>
        </w:tc>
        <w:tc>
          <w:tcPr>
            <w:tcW w:w="873" w:type="dxa"/>
            <w:tcBorders>
              <w:bottom w:val="single" w:sz="4" w:space="0" w:color="000000"/>
            </w:tcBorders>
            <w:vAlign w:val="bottom"/>
          </w:tcPr>
          <w:p w:rsidR="00D61D51" w:rsidRPr="00FC7FD6" w:rsidRDefault="00D61D51" w:rsidP="00D61D51">
            <w:pPr>
              <w:jc w:val="center"/>
              <w:rPr>
                <w:rFonts w:ascii="Times New Roman" w:hAnsi="Times New Roman"/>
                <w:b/>
                <w:bCs/>
                <w:sz w:val="24"/>
                <w:szCs w:val="24"/>
              </w:rPr>
            </w:pPr>
            <w:r w:rsidRPr="00FC7FD6">
              <w:rPr>
                <w:rFonts w:ascii="Times New Roman" w:hAnsi="Times New Roman"/>
                <w:b/>
                <w:bCs/>
                <w:sz w:val="24"/>
                <w:szCs w:val="24"/>
              </w:rPr>
              <w:t>19</w:t>
            </w:r>
          </w:p>
        </w:tc>
        <w:tc>
          <w:tcPr>
            <w:tcW w:w="972" w:type="dxa"/>
            <w:tcBorders>
              <w:bottom w:val="single" w:sz="4" w:space="0" w:color="000000"/>
            </w:tcBorders>
            <w:vAlign w:val="bottom"/>
          </w:tcPr>
          <w:p w:rsidR="00D61D51" w:rsidRPr="00FC7FD6" w:rsidRDefault="00D61D51" w:rsidP="00D61D51">
            <w:pPr>
              <w:jc w:val="center"/>
              <w:rPr>
                <w:rFonts w:ascii="Times New Roman" w:hAnsi="Times New Roman"/>
                <w:b/>
                <w:bCs/>
                <w:sz w:val="24"/>
                <w:szCs w:val="24"/>
              </w:rPr>
            </w:pPr>
            <w:r w:rsidRPr="00FC7FD6">
              <w:rPr>
                <w:rFonts w:ascii="Times New Roman" w:hAnsi="Times New Roman"/>
                <w:b/>
                <w:bCs/>
                <w:sz w:val="24"/>
                <w:szCs w:val="24"/>
              </w:rPr>
              <w:t>31</w:t>
            </w:r>
          </w:p>
        </w:tc>
        <w:tc>
          <w:tcPr>
            <w:tcW w:w="816" w:type="dxa"/>
            <w:tcBorders>
              <w:bottom w:val="single" w:sz="4" w:space="0" w:color="000000"/>
            </w:tcBorders>
            <w:vAlign w:val="bottom"/>
          </w:tcPr>
          <w:p w:rsidR="00D61D51" w:rsidRPr="00FC7FD6" w:rsidRDefault="00D61D51" w:rsidP="00D61D51">
            <w:pPr>
              <w:jc w:val="center"/>
              <w:rPr>
                <w:rFonts w:ascii="Times New Roman" w:hAnsi="Times New Roman"/>
                <w:b/>
                <w:bCs/>
                <w:sz w:val="24"/>
                <w:szCs w:val="24"/>
              </w:rPr>
            </w:pPr>
            <w:r w:rsidRPr="00FC7FD6">
              <w:rPr>
                <w:rFonts w:ascii="Times New Roman" w:hAnsi="Times New Roman"/>
                <w:b/>
                <w:bCs/>
                <w:sz w:val="24"/>
                <w:szCs w:val="24"/>
              </w:rPr>
              <w:t>5</w:t>
            </w:r>
          </w:p>
        </w:tc>
        <w:tc>
          <w:tcPr>
            <w:tcW w:w="873" w:type="dxa"/>
            <w:tcBorders>
              <w:bottom w:val="single" w:sz="4" w:space="0" w:color="000000"/>
            </w:tcBorders>
            <w:vAlign w:val="bottom"/>
          </w:tcPr>
          <w:p w:rsidR="00D61D51" w:rsidRPr="00FC7FD6" w:rsidRDefault="00D61D51" w:rsidP="00D61D51">
            <w:pPr>
              <w:jc w:val="center"/>
              <w:rPr>
                <w:rFonts w:ascii="Times New Roman" w:hAnsi="Times New Roman"/>
                <w:b/>
                <w:bCs/>
                <w:sz w:val="24"/>
                <w:szCs w:val="24"/>
              </w:rPr>
            </w:pPr>
            <w:r w:rsidRPr="00FC7FD6">
              <w:rPr>
                <w:rFonts w:ascii="Times New Roman" w:hAnsi="Times New Roman"/>
                <w:b/>
                <w:bCs/>
                <w:sz w:val="24"/>
                <w:szCs w:val="24"/>
              </w:rPr>
              <w:t>3</w:t>
            </w:r>
          </w:p>
        </w:tc>
        <w:tc>
          <w:tcPr>
            <w:tcW w:w="972" w:type="dxa"/>
            <w:tcBorders>
              <w:bottom w:val="single" w:sz="4" w:space="0" w:color="000000"/>
            </w:tcBorders>
            <w:vAlign w:val="bottom"/>
          </w:tcPr>
          <w:p w:rsidR="00D61D51" w:rsidRPr="00FC7FD6" w:rsidRDefault="00D61D51" w:rsidP="00D61D51">
            <w:pPr>
              <w:jc w:val="center"/>
              <w:rPr>
                <w:rFonts w:ascii="Times New Roman" w:hAnsi="Times New Roman"/>
                <w:b/>
                <w:bCs/>
                <w:sz w:val="24"/>
                <w:szCs w:val="24"/>
              </w:rPr>
            </w:pPr>
            <w:r w:rsidRPr="00FC7FD6">
              <w:rPr>
                <w:rFonts w:ascii="Times New Roman" w:hAnsi="Times New Roman"/>
                <w:b/>
                <w:bCs/>
                <w:sz w:val="24"/>
                <w:szCs w:val="24"/>
              </w:rPr>
              <w:t>29</w:t>
            </w:r>
          </w:p>
        </w:tc>
        <w:tc>
          <w:tcPr>
            <w:tcW w:w="1317" w:type="dxa"/>
            <w:tcBorders>
              <w:bottom w:val="single" w:sz="4" w:space="0" w:color="000000"/>
            </w:tcBorders>
            <w:vAlign w:val="bottom"/>
          </w:tcPr>
          <w:p w:rsidR="00D61D51" w:rsidRPr="00FC7FD6" w:rsidRDefault="00D61D51" w:rsidP="00D61D51">
            <w:pPr>
              <w:jc w:val="center"/>
              <w:rPr>
                <w:rFonts w:ascii="Times New Roman" w:hAnsi="Times New Roman"/>
                <w:b/>
                <w:bCs/>
                <w:sz w:val="24"/>
                <w:szCs w:val="24"/>
              </w:rPr>
            </w:pPr>
            <w:r w:rsidRPr="00FC7FD6">
              <w:rPr>
                <w:rFonts w:ascii="Times New Roman" w:hAnsi="Times New Roman"/>
                <w:b/>
                <w:bCs/>
                <w:sz w:val="24"/>
                <w:szCs w:val="24"/>
              </w:rPr>
              <w:t>0</w:t>
            </w:r>
          </w:p>
        </w:tc>
        <w:tc>
          <w:tcPr>
            <w:tcW w:w="1331" w:type="dxa"/>
            <w:tcBorders>
              <w:bottom w:val="single" w:sz="4" w:space="0" w:color="000000"/>
            </w:tcBorders>
            <w:vAlign w:val="bottom"/>
          </w:tcPr>
          <w:p w:rsidR="00D61D51" w:rsidRPr="00FC7FD6" w:rsidRDefault="00D61D51" w:rsidP="00D61D51">
            <w:pPr>
              <w:jc w:val="center"/>
              <w:rPr>
                <w:rFonts w:ascii="Times New Roman" w:hAnsi="Times New Roman"/>
                <w:b/>
                <w:bCs/>
                <w:sz w:val="24"/>
                <w:szCs w:val="24"/>
              </w:rPr>
            </w:pPr>
            <w:r w:rsidRPr="00FC7FD6">
              <w:rPr>
                <w:rFonts w:ascii="Times New Roman" w:hAnsi="Times New Roman"/>
                <w:b/>
                <w:bCs/>
                <w:sz w:val="24"/>
                <w:szCs w:val="24"/>
              </w:rPr>
              <w:t>7</w:t>
            </w:r>
          </w:p>
        </w:tc>
      </w:tr>
    </w:tbl>
    <w:p w:rsidR="00133C66" w:rsidRPr="00FC7FD6" w:rsidRDefault="00133C66" w:rsidP="00133C66">
      <w:pPr>
        <w:spacing w:before="240" w:after="0" w:line="36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 xml:space="preserve">Table 9: Details of clients identified with different </w:t>
      </w:r>
      <w:r w:rsidR="0078424B" w:rsidRPr="00FC7FD6">
        <w:rPr>
          <w:rFonts w:ascii="Times New Roman" w:hAnsi="Times New Roman"/>
          <w:color w:val="000000" w:themeColor="text1"/>
          <w:sz w:val="24"/>
          <w:szCs w:val="24"/>
        </w:rPr>
        <w:t>type</w:t>
      </w:r>
      <w:r w:rsidR="006E407D" w:rsidRPr="00FC7FD6">
        <w:rPr>
          <w:rFonts w:ascii="Times New Roman" w:hAnsi="Times New Roman"/>
          <w:color w:val="000000" w:themeColor="text1"/>
          <w:sz w:val="24"/>
          <w:szCs w:val="24"/>
        </w:rPr>
        <w:t>s</w:t>
      </w:r>
      <w:r w:rsidRPr="00FC7FD6">
        <w:rPr>
          <w:rFonts w:ascii="Times New Roman" w:hAnsi="Times New Roman"/>
          <w:color w:val="000000" w:themeColor="text1"/>
          <w:sz w:val="24"/>
          <w:szCs w:val="24"/>
        </w:rPr>
        <w:t xml:space="preserve"> </w:t>
      </w:r>
      <w:r w:rsidR="0078424B" w:rsidRPr="00FC7FD6">
        <w:rPr>
          <w:rFonts w:ascii="Times New Roman" w:hAnsi="Times New Roman"/>
          <w:color w:val="000000" w:themeColor="text1"/>
          <w:sz w:val="24"/>
          <w:szCs w:val="24"/>
        </w:rPr>
        <w:t xml:space="preserve">of </w:t>
      </w:r>
      <w:r w:rsidRPr="00FC7FD6">
        <w:rPr>
          <w:rFonts w:ascii="Times New Roman" w:hAnsi="Times New Roman"/>
          <w:color w:val="000000" w:themeColor="text1"/>
          <w:sz w:val="24"/>
          <w:szCs w:val="24"/>
        </w:rPr>
        <w:t>communication disorders across OSCs.</w:t>
      </w:r>
      <w:r w:rsidR="00AD0A07" w:rsidRPr="00FC7FD6">
        <w:rPr>
          <w:rFonts w:ascii="Times New Roman" w:hAnsi="Times New Roman"/>
          <w:color w:val="000000" w:themeColor="text1"/>
          <w:sz w:val="24"/>
          <w:szCs w:val="24"/>
          <w:lang w:val="en-IN"/>
        </w:rPr>
        <w:t xml:space="preserve"> (New and Old clients)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613"/>
        <w:gridCol w:w="1613"/>
        <w:gridCol w:w="1775"/>
        <w:gridCol w:w="1799"/>
        <w:gridCol w:w="1798"/>
      </w:tblGrid>
      <w:tr w:rsidR="00133C66" w:rsidRPr="00FC7FD6" w:rsidTr="00133C66">
        <w:trPr>
          <w:trHeight w:val="280"/>
        </w:trPr>
        <w:tc>
          <w:tcPr>
            <w:tcW w:w="2172" w:type="dxa"/>
            <w:vMerge w:val="restart"/>
            <w:vAlign w:val="center"/>
          </w:tcPr>
          <w:p w:rsidR="00133C66" w:rsidRPr="00FC7FD6" w:rsidRDefault="00133C66" w:rsidP="00133C66">
            <w:pPr>
              <w:pStyle w:val="ListParagraph1"/>
              <w:tabs>
                <w:tab w:val="left" w:pos="360"/>
              </w:tabs>
              <w:ind w:left="0"/>
              <w:jc w:val="center"/>
              <w:rPr>
                <w:b/>
              </w:rPr>
            </w:pPr>
          </w:p>
          <w:p w:rsidR="00133C66" w:rsidRPr="00FC7FD6" w:rsidRDefault="00133C66" w:rsidP="00133C66">
            <w:pPr>
              <w:pStyle w:val="ListParagraph1"/>
              <w:tabs>
                <w:tab w:val="left" w:pos="360"/>
              </w:tabs>
              <w:ind w:left="0"/>
              <w:jc w:val="center"/>
            </w:pPr>
            <w:r w:rsidRPr="00FC7FD6">
              <w:rPr>
                <w:b/>
              </w:rPr>
              <w:t>Type of Disorders</w:t>
            </w:r>
          </w:p>
        </w:tc>
        <w:tc>
          <w:tcPr>
            <w:tcW w:w="6800" w:type="dxa"/>
            <w:gridSpan w:val="4"/>
            <w:tcBorders>
              <w:bottom w:val="single" w:sz="4" w:space="0" w:color="auto"/>
            </w:tcBorders>
            <w:vAlign w:val="center"/>
          </w:tcPr>
          <w:p w:rsidR="00133C66" w:rsidRPr="00FC7FD6" w:rsidRDefault="00133C66" w:rsidP="00133C66">
            <w:pPr>
              <w:pStyle w:val="ListParagraph1"/>
              <w:tabs>
                <w:tab w:val="left" w:pos="360"/>
              </w:tabs>
              <w:ind w:left="0"/>
              <w:jc w:val="center"/>
              <w:rPr>
                <w:b/>
              </w:rPr>
            </w:pPr>
            <w:r w:rsidRPr="00FC7FD6">
              <w:rPr>
                <w:b/>
              </w:rPr>
              <w:t>OSC</w:t>
            </w:r>
          </w:p>
        </w:tc>
        <w:tc>
          <w:tcPr>
            <w:tcW w:w="1798" w:type="dxa"/>
            <w:tcBorders>
              <w:bottom w:val="single" w:sz="4" w:space="0" w:color="auto"/>
            </w:tcBorders>
            <w:vAlign w:val="center"/>
          </w:tcPr>
          <w:p w:rsidR="00133C66" w:rsidRPr="00FC7FD6" w:rsidRDefault="00133C66" w:rsidP="00133C66">
            <w:pPr>
              <w:pStyle w:val="ListParagraph1"/>
              <w:tabs>
                <w:tab w:val="left" w:pos="360"/>
              </w:tabs>
              <w:ind w:left="0"/>
              <w:jc w:val="center"/>
              <w:rPr>
                <w:b/>
              </w:rPr>
            </w:pPr>
          </w:p>
        </w:tc>
      </w:tr>
      <w:tr w:rsidR="00133C66" w:rsidRPr="00FC7FD6" w:rsidTr="00133C66">
        <w:trPr>
          <w:trHeight w:val="280"/>
        </w:trPr>
        <w:tc>
          <w:tcPr>
            <w:tcW w:w="2172" w:type="dxa"/>
            <w:vMerge/>
            <w:vAlign w:val="center"/>
          </w:tcPr>
          <w:p w:rsidR="00133C66" w:rsidRPr="00FC7FD6" w:rsidRDefault="00133C66" w:rsidP="00133C66">
            <w:pPr>
              <w:pStyle w:val="ListParagraph1"/>
              <w:tabs>
                <w:tab w:val="left" w:pos="360"/>
              </w:tabs>
              <w:ind w:left="0"/>
              <w:jc w:val="center"/>
            </w:pPr>
          </w:p>
        </w:tc>
        <w:tc>
          <w:tcPr>
            <w:tcW w:w="1613" w:type="dxa"/>
            <w:tcBorders>
              <w:top w:val="single" w:sz="4" w:space="0" w:color="auto"/>
            </w:tcBorders>
            <w:vAlign w:val="center"/>
          </w:tcPr>
          <w:p w:rsidR="006A21DE" w:rsidRPr="00FC7FD6" w:rsidRDefault="00133C66" w:rsidP="00133C66">
            <w:pPr>
              <w:pStyle w:val="ListParagraph1"/>
              <w:tabs>
                <w:tab w:val="left" w:pos="360"/>
              </w:tabs>
              <w:ind w:left="0"/>
              <w:jc w:val="center"/>
            </w:pPr>
            <w:r w:rsidRPr="00FC7FD6">
              <w:t>Primary Health Centre (PHC), Hullahalli</w:t>
            </w:r>
          </w:p>
          <w:p w:rsidR="00133C66" w:rsidRPr="00FC7FD6" w:rsidRDefault="006A21DE" w:rsidP="00133C66">
            <w:pPr>
              <w:pStyle w:val="ListParagraph1"/>
              <w:tabs>
                <w:tab w:val="left" w:pos="360"/>
              </w:tabs>
              <w:ind w:left="0"/>
              <w:jc w:val="center"/>
            </w:pPr>
            <w:r w:rsidRPr="00FC7FD6">
              <w:t>(Ear-wise)</w:t>
            </w:r>
          </w:p>
        </w:tc>
        <w:tc>
          <w:tcPr>
            <w:tcW w:w="1613" w:type="dxa"/>
            <w:vAlign w:val="center"/>
          </w:tcPr>
          <w:p w:rsidR="00133C66" w:rsidRPr="00FC7FD6" w:rsidRDefault="00133C66" w:rsidP="00133C66">
            <w:pPr>
              <w:pStyle w:val="ListParagraph1"/>
              <w:tabs>
                <w:tab w:val="left" w:pos="360"/>
              </w:tabs>
              <w:ind w:left="0"/>
              <w:jc w:val="center"/>
            </w:pPr>
            <w:r w:rsidRPr="00FC7FD6">
              <w:t>Primary Health Centre (PHC),  Akkihebbalu</w:t>
            </w:r>
            <w:r w:rsidR="006A21DE" w:rsidRPr="00FC7FD6">
              <w:t>(Ear-wise)</w:t>
            </w:r>
          </w:p>
        </w:tc>
        <w:tc>
          <w:tcPr>
            <w:tcW w:w="1775" w:type="dxa"/>
            <w:vAlign w:val="center"/>
          </w:tcPr>
          <w:p w:rsidR="00133C66" w:rsidRPr="00FC7FD6" w:rsidRDefault="00133C66" w:rsidP="00133C66">
            <w:pPr>
              <w:pStyle w:val="ListParagraph1"/>
              <w:tabs>
                <w:tab w:val="left" w:pos="360"/>
              </w:tabs>
              <w:ind w:left="0"/>
              <w:jc w:val="center"/>
            </w:pPr>
            <w:r w:rsidRPr="00FC7FD6">
              <w:t>Primary Health Centre (PHC),  Gumballi</w:t>
            </w:r>
          </w:p>
          <w:p w:rsidR="006A21DE" w:rsidRPr="00FC7FD6" w:rsidRDefault="006A21DE" w:rsidP="00133C66">
            <w:pPr>
              <w:pStyle w:val="ListParagraph1"/>
              <w:tabs>
                <w:tab w:val="left" w:pos="360"/>
              </w:tabs>
              <w:ind w:left="0"/>
              <w:jc w:val="center"/>
            </w:pPr>
            <w:r w:rsidRPr="00FC7FD6">
              <w:t>(Ear-wise)</w:t>
            </w:r>
          </w:p>
        </w:tc>
        <w:tc>
          <w:tcPr>
            <w:tcW w:w="1799" w:type="dxa"/>
            <w:vAlign w:val="center"/>
          </w:tcPr>
          <w:p w:rsidR="00133C66" w:rsidRPr="00FC7FD6" w:rsidRDefault="00133C66" w:rsidP="00133C66">
            <w:pPr>
              <w:pStyle w:val="ListParagraph1"/>
              <w:tabs>
                <w:tab w:val="left" w:pos="360"/>
              </w:tabs>
              <w:ind w:left="0"/>
              <w:jc w:val="center"/>
            </w:pPr>
            <w:r w:rsidRPr="00FC7FD6">
              <w:t>Sub-divisional Hospital, Sagara (PHC) Taluk</w:t>
            </w:r>
          </w:p>
          <w:p w:rsidR="006A21DE" w:rsidRPr="00FC7FD6" w:rsidRDefault="006A21DE" w:rsidP="00133C66">
            <w:pPr>
              <w:pStyle w:val="ListParagraph1"/>
              <w:tabs>
                <w:tab w:val="left" w:pos="360"/>
              </w:tabs>
              <w:ind w:left="0"/>
              <w:jc w:val="center"/>
            </w:pPr>
            <w:r w:rsidRPr="00FC7FD6">
              <w:t>(Ear-wise)</w:t>
            </w:r>
          </w:p>
        </w:tc>
        <w:tc>
          <w:tcPr>
            <w:tcW w:w="1798" w:type="dxa"/>
            <w:vAlign w:val="center"/>
          </w:tcPr>
          <w:p w:rsidR="00133C66" w:rsidRPr="00FC7FD6" w:rsidRDefault="00133C66" w:rsidP="00133C66">
            <w:pPr>
              <w:pStyle w:val="ListParagraph1"/>
              <w:tabs>
                <w:tab w:val="left" w:pos="360"/>
              </w:tabs>
              <w:ind w:left="0"/>
              <w:jc w:val="center"/>
            </w:pPr>
            <w:r w:rsidRPr="00FC7FD6">
              <w:t>VMH,Sarguru</w:t>
            </w:r>
          </w:p>
          <w:p w:rsidR="006A21DE" w:rsidRPr="00FC7FD6" w:rsidRDefault="006A21DE" w:rsidP="00133C66">
            <w:pPr>
              <w:pStyle w:val="ListParagraph1"/>
              <w:tabs>
                <w:tab w:val="left" w:pos="360"/>
              </w:tabs>
              <w:ind w:left="0"/>
              <w:jc w:val="center"/>
            </w:pPr>
            <w:r w:rsidRPr="00FC7FD6">
              <w:t>(Ear-wise)</w:t>
            </w:r>
          </w:p>
        </w:tc>
      </w:tr>
      <w:tr w:rsidR="000B0E24" w:rsidRPr="00FC7FD6" w:rsidTr="00252FE5">
        <w:trPr>
          <w:trHeight w:val="280"/>
        </w:trPr>
        <w:tc>
          <w:tcPr>
            <w:tcW w:w="10770" w:type="dxa"/>
            <w:gridSpan w:val="6"/>
            <w:vAlign w:val="center"/>
          </w:tcPr>
          <w:p w:rsidR="000B0E24" w:rsidRPr="00FC7FD6" w:rsidRDefault="000B0E24" w:rsidP="00133C66">
            <w:pPr>
              <w:pStyle w:val="ListParagraph1"/>
              <w:tabs>
                <w:tab w:val="left" w:pos="360"/>
              </w:tabs>
              <w:ind w:left="0"/>
              <w:jc w:val="center"/>
              <w:rPr>
                <w:b/>
              </w:rPr>
            </w:pPr>
            <w:r w:rsidRPr="00FC7FD6">
              <w:rPr>
                <w:b/>
              </w:rPr>
              <w:t>Hearing disorders</w:t>
            </w:r>
            <w:r w:rsidRPr="00FC7FD6">
              <w:rPr>
                <w:b/>
                <w:lang w:val="en-IN"/>
              </w:rPr>
              <w:t xml:space="preserve"> (Ear-wise data)</w:t>
            </w:r>
          </w:p>
          <w:p w:rsidR="000B0E24" w:rsidRPr="00FC7FD6" w:rsidRDefault="000B0E24" w:rsidP="00133C66">
            <w:pPr>
              <w:pStyle w:val="ListParagraph1"/>
              <w:tabs>
                <w:tab w:val="left" w:pos="360"/>
              </w:tabs>
              <w:ind w:left="0"/>
              <w:jc w:val="center"/>
              <w:rPr>
                <w:b/>
              </w:rPr>
            </w:pPr>
          </w:p>
        </w:tc>
      </w:tr>
      <w:tr w:rsidR="00996253" w:rsidRPr="00FC7FD6" w:rsidTr="00133C66">
        <w:trPr>
          <w:trHeight w:val="579"/>
        </w:trPr>
        <w:tc>
          <w:tcPr>
            <w:tcW w:w="2172" w:type="dxa"/>
            <w:vAlign w:val="center"/>
          </w:tcPr>
          <w:p w:rsidR="00996253" w:rsidRPr="00FC7FD6" w:rsidRDefault="00996253" w:rsidP="00996253">
            <w:pPr>
              <w:pStyle w:val="ListParagraph1"/>
              <w:tabs>
                <w:tab w:val="left" w:pos="360"/>
              </w:tabs>
              <w:ind w:left="0"/>
              <w:jc w:val="center"/>
            </w:pPr>
            <w:r w:rsidRPr="00FC7FD6">
              <w:t>Normal</w:t>
            </w:r>
          </w:p>
        </w:tc>
        <w:tc>
          <w:tcPr>
            <w:tcW w:w="1613" w:type="dxa"/>
            <w:vAlign w:val="center"/>
          </w:tcPr>
          <w:p w:rsidR="00996253" w:rsidRPr="00FC7FD6" w:rsidRDefault="00996253" w:rsidP="00996253">
            <w:pPr>
              <w:pStyle w:val="ListParagraph1"/>
              <w:tabs>
                <w:tab w:val="left" w:pos="360"/>
              </w:tabs>
              <w:ind w:left="0"/>
              <w:jc w:val="center"/>
            </w:pPr>
            <w:r w:rsidRPr="00FC7FD6">
              <w:t>0</w:t>
            </w:r>
          </w:p>
        </w:tc>
        <w:tc>
          <w:tcPr>
            <w:tcW w:w="1613"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75"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99"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2</w:t>
            </w:r>
          </w:p>
        </w:tc>
        <w:tc>
          <w:tcPr>
            <w:tcW w:w="1798" w:type="dxa"/>
            <w:vAlign w:val="center"/>
          </w:tcPr>
          <w:p w:rsidR="00996253" w:rsidRPr="00FC7FD6" w:rsidRDefault="00996253" w:rsidP="00996253">
            <w:pPr>
              <w:spacing w:after="0" w:line="240" w:lineRule="auto"/>
              <w:jc w:val="center"/>
              <w:rPr>
                <w:rFonts w:ascii="Times New Roman" w:hAnsi="Times New Roman"/>
                <w:sz w:val="24"/>
                <w:szCs w:val="24"/>
              </w:rPr>
            </w:pPr>
            <w:r w:rsidRPr="00FC7FD6">
              <w:rPr>
                <w:rFonts w:ascii="Times New Roman" w:hAnsi="Times New Roman"/>
                <w:sz w:val="24"/>
                <w:szCs w:val="24"/>
              </w:rPr>
              <w:t>49</w:t>
            </w:r>
          </w:p>
        </w:tc>
      </w:tr>
      <w:tr w:rsidR="00996253" w:rsidRPr="00FC7FD6" w:rsidTr="00133C66">
        <w:trPr>
          <w:trHeight w:val="266"/>
        </w:trPr>
        <w:tc>
          <w:tcPr>
            <w:tcW w:w="2172" w:type="dxa"/>
            <w:vAlign w:val="center"/>
          </w:tcPr>
          <w:p w:rsidR="00996253" w:rsidRPr="00FC7FD6" w:rsidRDefault="00996253" w:rsidP="00996253">
            <w:pPr>
              <w:pStyle w:val="ListParagraph1"/>
              <w:tabs>
                <w:tab w:val="left" w:pos="360"/>
              </w:tabs>
              <w:ind w:left="0"/>
              <w:jc w:val="center"/>
              <w:rPr>
                <w:b/>
              </w:rPr>
            </w:pPr>
            <w:r w:rsidRPr="00FC7FD6">
              <w:t>Conductive</w:t>
            </w:r>
          </w:p>
        </w:tc>
        <w:tc>
          <w:tcPr>
            <w:tcW w:w="1613" w:type="dxa"/>
            <w:vAlign w:val="center"/>
          </w:tcPr>
          <w:p w:rsidR="00996253" w:rsidRPr="00FC7FD6" w:rsidRDefault="00996253" w:rsidP="00996253">
            <w:pPr>
              <w:pStyle w:val="ListParagraph1"/>
              <w:tabs>
                <w:tab w:val="left" w:pos="360"/>
              </w:tabs>
              <w:ind w:left="0"/>
              <w:jc w:val="center"/>
            </w:pPr>
            <w:r w:rsidRPr="00FC7FD6">
              <w:t>0</w:t>
            </w:r>
          </w:p>
        </w:tc>
        <w:tc>
          <w:tcPr>
            <w:tcW w:w="1613" w:type="dxa"/>
            <w:vAlign w:val="center"/>
          </w:tcPr>
          <w:p w:rsidR="00996253" w:rsidRPr="00FC7FD6" w:rsidRDefault="00996253" w:rsidP="00996253">
            <w:pPr>
              <w:pStyle w:val="ListParagraph1"/>
              <w:tabs>
                <w:tab w:val="left" w:pos="360"/>
              </w:tabs>
              <w:ind w:left="0"/>
              <w:jc w:val="center"/>
            </w:pPr>
            <w:r w:rsidRPr="00FC7FD6">
              <w:t>0</w:t>
            </w:r>
          </w:p>
        </w:tc>
        <w:tc>
          <w:tcPr>
            <w:tcW w:w="1775" w:type="dxa"/>
            <w:vAlign w:val="center"/>
          </w:tcPr>
          <w:p w:rsidR="00996253" w:rsidRPr="00FC7FD6" w:rsidRDefault="00996253" w:rsidP="00996253">
            <w:pPr>
              <w:pStyle w:val="ListParagraph1"/>
              <w:tabs>
                <w:tab w:val="left" w:pos="360"/>
              </w:tabs>
              <w:ind w:left="0"/>
              <w:jc w:val="center"/>
            </w:pPr>
            <w:r w:rsidRPr="00FC7FD6">
              <w:t>0</w:t>
            </w:r>
          </w:p>
        </w:tc>
        <w:tc>
          <w:tcPr>
            <w:tcW w:w="1799" w:type="dxa"/>
            <w:vAlign w:val="center"/>
          </w:tcPr>
          <w:p w:rsidR="00996253" w:rsidRPr="00FC7FD6" w:rsidRDefault="00996253" w:rsidP="00996253">
            <w:pPr>
              <w:spacing w:line="240" w:lineRule="auto"/>
              <w:jc w:val="center"/>
              <w:rPr>
                <w:rFonts w:ascii="Times New Roman" w:hAnsi="Times New Roman"/>
                <w:bCs/>
                <w:sz w:val="24"/>
                <w:szCs w:val="24"/>
              </w:rPr>
            </w:pPr>
            <w:r w:rsidRPr="00FC7FD6">
              <w:rPr>
                <w:rFonts w:ascii="Times New Roman" w:hAnsi="Times New Roman"/>
                <w:bCs/>
                <w:sz w:val="24"/>
                <w:szCs w:val="24"/>
              </w:rPr>
              <w:t>6</w:t>
            </w:r>
          </w:p>
        </w:tc>
        <w:tc>
          <w:tcPr>
            <w:tcW w:w="1798" w:type="dxa"/>
            <w:vAlign w:val="center"/>
          </w:tcPr>
          <w:p w:rsidR="00996253" w:rsidRPr="00FC7FD6" w:rsidRDefault="00996253" w:rsidP="00996253">
            <w:pPr>
              <w:spacing w:after="0" w:line="240" w:lineRule="auto"/>
              <w:jc w:val="center"/>
              <w:rPr>
                <w:rFonts w:ascii="Times New Roman" w:hAnsi="Times New Roman"/>
                <w:sz w:val="24"/>
                <w:szCs w:val="24"/>
              </w:rPr>
            </w:pPr>
            <w:r w:rsidRPr="00FC7FD6">
              <w:rPr>
                <w:rFonts w:ascii="Times New Roman" w:hAnsi="Times New Roman"/>
                <w:sz w:val="24"/>
                <w:szCs w:val="24"/>
              </w:rPr>
              <w:t>14</w:t>
            </w:r>
          </w:p>
        </w:tc>
      </w:tr>
      <w:tr w:rsidR="00996253" w:rsidRPr="00FC7FD6" w:rsidTr="00133C66">
        <w:trPr>
          <w:trHeight w:val="486"/>
        </w:trPr>
        <w:tc>
          <w:tcPr>
            <w:tcW w:w="2172" w:type="dxa"/>
            <w:vAlign w:val="center"/>
          </w:tcPr>
          <w:p w:rsidR="00996253" w:rsidRPr="00FC7FD6" w:rsidRDefault="00996253" w:rsidP="00996253">
            <w:pPr>
              <w:pStyle w:val="ListParagraph1"/>
              <w:tabs>
                <w:tab w:val="left" w:pos="360"/>
              </w:tabs>
              <w:ind w:left="0"/>
              <w:jc w:val="center"/>
            </w:pPr>
            <w:r w:rsidRPr="00FC7FD6">
              <w:t>Sensorineural</w:t>
            </w:r>
          </w:p>
        </w:tc>
        <w:tc>
          <w:tcPr>
            <w:tcW w:w="1613" w:type="dxa"/>
            <w:vAlign w:val="center"/>
          </w:tcPr>
          <w:p w:rsidR="00996253" w:rsidRPr="00FC7FD6" w:rsidRDefault="00996253" w:rsidP="00996253">
            <w:pPr>
              <w:pStyle w:val="ListParagraph1"/>
              <w:tabs>
                <w:tab w:val="left" w:pos="360"/>
              </w:tabs>
              <w:ind w:left="0"/>
              <w:jc w:val="center"/>
            </w:pPr>
            <w:r w:rsidRPr="00FC7FD6">
              <w:t>12</w:t>
            </w:r>
          </w:p>
        </w:tc>
        <w:tc>
          <w:tcPr>
            <w:tcW w:w="1613" w:type="dxa"/>
            <w:vAlign w:val="center"/>
          </w:tcPr>
          <w:p w:rsidR="00996253" w:rsidRPr="00FC7FD6" w:rsidRDefault="00996253" w:rsidP="00996253">
            <w:pPr>
              <w:pStyle w:val="ListParagraph1"/>
              <w:tabs>
                <w:tab w:val="left" w:pos="360"/>
              </w:tabs>
              <w:ind w:left="0"/>
              <w:jc w:val="center"/>
            </w:pPr>
            <w:r w:rsidRPr="00FC7FD6">
              <w:t>2</w:t>
            </w:r>
          </w:p>
        </w:tc>
        <w:tc>
          <w:tcPr>
            <w:tcW w:w="1775" w:type="dxa"/>
            <w:vAlign w:val="center"/>
          </w:tcPr>
          <w:p w:rsidR="00996253" w:rsidRPr="00FC7FD6" w:rsidRDefault="00996253" w:rsidP="00996253">
            <w:pPr>
              <w:pStyle w:val="ListParagraph1"/>
              <w:tabs>
                <w:tab w:val="left" w:pos="360"/>
              </w:tabs>
              <w:ind w:left="0"/>
              <w:jc w:val="center"/>
            </w:pPr>
            <w:r w:rsidRPr="00FC7FD6">
              <w:t>12</w:t>
            </w:r>
          </w:p>
        </w:tc>
        <w:tc>
          <w:tcPr>
            <w:tcW w:w="1799" w:type="dxa"/>
            <w:vAlign w:val="center"/>
          </w:tcPr>
          <w:p w:rsidR="00996253" w:rsidRPr="00FC7FD6" w:rsidRDefault="00996253" w:rsidP="00996253">
            <w:pPr>
              <w:spacing w:line="240" w:lineRule="auto"/>
              <w:jc w:val="center"/>
              <w:rPr>
                <w:rFonts w:ascii="Times New Roman" w:hAnsi="Times New Roman"/>
                <w:bCs/>
                <w:sz w:val="24"/>
                <w:szCs w:val="24"/>
              </w:rPr>
            </w:pPr>
            <w:r w:rsidRPr="00FC7FD6">
              <w:rPr>
                <w:rFonts w:ascii="Times New Roman" w:hAnsi="Times New Roman"/>
                <w:bCs/>
                <w:sz w:val="24"/>
                <w:szCs w:val="24"/>
              </w:rPr>
              <w:t>22</w:t>
            </w:r>
          </w:p>
        </w:tc>
        <w:tc>
          <w:tcPr>
            <w:tcW w:w="1798" w:type="dxa"/>
            <w:vAlign w:val="center"/>
          </w:tcPr>
          <w:p w:rsidR="00996253" w:rsidRPr="00FC7FD6" w:rsidRDefault="00996253" w:rsidP="00996253">
            <w:pPr>
              <w:spacing w:after="0" w:line="240" w:lineRule="auto"/>
              <w:jc w:val="center"/>
              <w:rPr>
                <w:rFonts w:ascii="Times New Roman" w:hAnsi="Times New Roman"/>
                <w:sz w:val="24"/>
                <w:szCs w:val="24"/>
              </w:rPr>
            </w:pPr>
            <w:r w:rsidRPr="00FC7FD6">
              <w:rPr>
                <w:rFonts w:ascii="Times New Roman" w:hAnsi="Times New Roman"/>
                <w:sz w:val="24"/>
                <w:szCs w:val="24"/>
              </w:rPr>
              <w:t>26</w:t>
            </w:r>
          </w:p>
        </w:tc>
      </w:tr>
      <w:tr w:rsidR="00996253" w:rsidRPr="00FC7FD6" w:rsidTr="00133C66">
        <w:trPr>
          <w:trHeight w:val="479"/>
        </w:trPr>
        <w:tc>
          <w:tcPr>
            <w:tcW w:w="2172" w:type="dxa"/>
            <w:vAlign w:val="center"/>
          </w:tcPr>
          <w:p w:rsidR="00996253" w:rsidRPr="00FC7FD6" w:rsidRDefault="00996253" w:rsidP="00996253">
            <w:pPr>
              <w:pStyle w:val="ListParagraph1"/>
              <w:tabs>
                <w:tab w:val="left" w:pos="360"/>
              </w:tabs>
              <w:ind w:left="0"/>
              <w:jc w:val="center"/>
            </w:pPr>
            <w:r w:rsidRPr="00FC7FD6">
              <w:t>Mixed</w:t>
            </w:r>
          </w:p>
        </w:tc>
        <w:tc>
          <w:tcPr>
            <w:tcW w:w="1613" w:type="dxa"/>
            <w:vAlign w:val="center"/>
          </w:tcPr>
          <w:p w:rsidR="00996253" w:rsidRPr="00FC7FD6" w:rsidRDefault="00996253" w:rsidP="00996253">
            <w:pPr>
              <w:pStyle w:val="ListParagraph1"/>
              <w:tabs>
                <w:tab w:val="left" w:pos="360"/>
              </w:tabs>
              <w:ind w:left="0"/>
              <w:jc w:val="center"/>
            </w:pPr>
            <w:r w:rsidRPr="00FC7FD6">
              <w:t>4</w:t>
            </w:r>
          </w:p>
        </w:tc>
        <w:tc>
          <w:tcPr>
            <w:tcW w:w="1613" w:type="dxa"/>
            <w:vAlign w:val="center"/>
          </w:tcPr>
          <w:p w:rsidR="00996253" w:rsidRPr="00FC7FD6" w:rsidRDefault="00996253" w:rsidP="00996253">
            <w:pPr>
              <w:pStyle w:val="ListParagraph1"/>
              <w:tabs>
                <w:tab w:val="left" w:pos="360"/>
              </w:tabs>
              <w:ind w:left="0"/>
              <w:jc w:val="center"/>
            </w:pPr>
            <w:r w:rsidRPr="00FC7FD6">
              <w:t>0</w:t>
            </w:r>
          </w:p>
        </w:tc>
        <w:tc>
          <w:tcPr>
            <w:tcW w:w="1775" w:type="dxa"/>
            <w:vAlign w:val="center"/>
          </w:tcPr>
          <w:p w:rsidR="00996253" w:rsidRPr="00FC7FD6" w:rsidRDefault="00996253" w:rsidP="00996253">
            <w:pPr>
              <w:pStyle w:val="ListParagraph1"/>
              <w:tabs>
                <w:tab w:val="left" w:pos="360"/>
              </w:tabs>
              <w:ind w:left="0"/>
              <w:jc w:val="center"/>
            </w:pPr>
            <w:r w:rsidRPr="00FC7FD6">
              <w:t>2</w:t>
            </w:r>
          </w:p>
        </w:tc>
        <w:tc>
          <w:tcPr>
            <w:tcW w:w="1799" w:type="dxa"/>
            <w:vAlign w:val="center"/>
          </w:tcPr>
          <w:p w:rsidR="00996253" w:rsidRPr="00FC7FD6" w:rsidRDefault="00996253" w:rsidP="00996253">
            <w:pPr>
              <w:spacing w:line="240" w:lineRule="auto"/>
              <w:jc w:val="center"/>
              <w:rPr>
                <w:rFonts w:ascii="Times New Roman" w:hAnsi="Times New Roman"/>
                <w:sz w:val="24"/>
                <w:szCs w:val="24"/>
              </w:rPr>
            </w:pPr>
            <w:r w:rsidRPr="00FC7FD6">
              <w:rPr>
                <w:rFonts w:ascii="Times New Roman" w:hAnsi="Times New Roman"/>
                <w:sz w:val="24"/>
                <w:szCs w:val="24"/>
              </w:rPr>
              <w:t>5</w:t>
            </w:r>
          </w:p>
        </w:tc>
        <w:tc>
          <w:tcPr>
            <w:tcW w:w="1798" w:type="dxa"/>
            <w:vAlign w:val="center"/>
          </w:tcPr>
          <w:p w:rsidR="00996253" w:rsidRPr="00FC7FD6" w:rsidRDefault="00996253" w:rsidP="00996253">
            <w:pPr>
              <w:spacing w:after="0" w:line="240" w:lineRule="auto"/>
              <w:jc w:val="center"/>
              <w:rPr>
                <w:rFonts w:ascii="Times New Roman" w:hAnsi="Times New Roman"/>
                <w:sz w:val="24"/>
                <w:szCs w:val="24"/>
              </w:rPr>
            </w:pPr>
            <w:r w:rsidRPr="00FC7FD6">
              <w:rPr>
                <w:rFonts w:ascii="Times New Roman" w:hAnsi="Times New Roman"/>
                <w:sz w:val="24"/>
                <w:szCs w:val="24"/>
              </w:rPr>
              <w:t>11</w:t>
            </w:r>
          </w:p>
        </w:tc>
      </w:tr>
      <w:tr w:rsidR="00996253" w:rsidRPr="00FC7FD6" w:rsidTr="00133C66">
        <w:trPr>
          <w:trHeight w:val="479"/>
        </w:trPr>
        <w:tc>
          <w:tcPr>
            <w:tcW w:w="2172" w:type="dxa"/>
            <w:vAlign w:val="center"/>
          </w:tcPr>
          <w:p w:rsidR="00996253" w:rsidRPr="00FC7FD6" w:rsidRDefault="00996253" w:rsidP="00996253">
            <w:pPr>
              <w:pStyle w:val="ListParagraph1"/>
              <w:tabs>
                <w:tab w:val="left" w:pos="360"/>
              </w:tabs>
              <w:ind w:left="0"/>
              <w:jc w:val="center"/>
            </w:pPr>
            <w:r w:rsidRPr="00FC7FD6">
              <w:t>Profound</w:t>
            </w:r>
          </w:p>
        </w:tc>
        <w:tc>
          <w:tcPr>
            <w:tcW w:w="1613" w:type="dxa"/>
            <w:vAlign w:val="center"/>
          </w:tcPr>
          <w:p w:rsidR="00996253" w:rsidRPr="00FC7FD6" w:rsidRDefault="00996253" w:rsidP="00996253">
            <w:pPr>
              <w:pStyle w:val="ListParagraph1"/>
              <w:tabs>
                <w:tab w:val="left" w:pos="360"/>
              </w:tabs>
              <w:ind w:left="0"/>
              <w:jc w:val="center"/>
            </w:pPr>
            <w:r w:rsidRPr="00FC7FD6">
              <w:t>2</w:t>
            </w:r>
          </w:p>
        </w:tc>
        <w:tc>
          <w:tcPr>
            <w:tcW w:w="1613" w:type="dxa"/>
            <w:vAlign w:val="center"/>
          </w:tcPr>
          <w:p w:rsidR="00996253" w:rsidRPr="00FC7FD6" w:rsidRDefault="00996253" w:rsidP="00996253">
            <w:pPr>
              <w:pStyle w:val="ListParagraph1"/>
              <w:tabs>
                <w:tab w:val="left" w:pos="360"/>
              </w:tabs>
              <w:ind w:left="0"/>
              <w:jc w:val="center"/>
            </w:pPr>
            <w:r w:rsidRPr="00FC7FD6">
              <w:t>0</w:t>
            </w:r>
          </w:p>
        </w:tc>
        <w:tc>
          <w:tcPr>
            <w:tcW w:w="1775" w:type="dxa"/>
            <w:vAlign w:val="center"/>
          </w:tcPr>
          <w:p w:rsidR="00996253" w:rsidRPr="00FC7FD6" w:rsidRDefault="00996253" w:rsidP="00996253">
            <w:pPr>
              <w:pStyle w:val="ListParagraph1"/>
              <w:tabs>
                <w:tab w:val="left" w:pos="360"/>
              </w:tabs>
              <w:ind w:left="0"/>
              <w:jc w:val="center"/>
            </w:pPr>
            <w:r w:rsidRPr="00FC7FD6">
              <w:t>0</w:t>
            </w:r>
          </w:p>
        </w:tc>
        <w:tc>
          <w:tcPr>
            <w:tcW w:w="1799" w:type="dxa"/>
            <w:vAlign w:val="center"/>
          </w:tcPr>
          <w:p w:rsidR="00996253" w:rsidRPr="00FC7FD6" w:rsidRDefault="00996253" w:rsidP="00996253">
            <w:pPr>
              <w:spacing w:line="240" w:lineRule="auto"/>
              <w:jc w:val="center"/>
              <w:rPr>
                <w:rFonts w:ascii="Times New Roman" w:hAnsi="Times New Roman"/>
                <w:sz w:val="24"/>
                <w:szCs w:val="24"/>
              </w:rPr>
            </w:pPr>
            <w:r w:rsidRPr="00FC7FD6">
              <w:rPr>
                <w:rFonts w:ascii="Times New Roman" w:hAnsi="Times New Roman"/>
                <w:sz w:val="24"/>
                <w:szCs w:val="24"/>
              </w:rPr>
              <w:t>1</w:t>
            </w:r>
          </w:p>
        </w:tc>
        <w:tc>
          <w:tcPr>
            <w:tcW w:w="1798" w:type="dxa"/>
            <w:vAlign w:val="center"/>
          </w:tcPr>
          <w:p w:rsidR="00996253" w:rsidRPr="00FC7FD6" w:rsidRDefault="00996253" w:rsidP="00996253">
            <w:pPr>
              <w:spacing w:after="0" w:line="240" w:lineRule="auto"/>
              <w:jc w:val="center"/>
              <w:rPr>
                <w:rFonts w:ascii="Times New Roman" w:hAnsi="Times New Roman"/>
                <w:sz w:val="24"/>
                <w:szCs w:val="24"/>
              </w:rPr>
            </w:pPr>
            <w:r w:rsidRPr="00FC7FD6">
              <w:rPr>
                <w:rFonts w:ascii="Times New Roman" w:hAnsi="Times New Roman"/>
                <w:sz w:val="24"/>
                <w:szCs w:val="24"/>
              </w:rPr>
              <w:t>6</w:t>
            </w:r>
          </w:p>
        </w:tc>
      </w:tr>
      <w:tr w:rsidR="00996253" w:rsidRPr="00FC7FD6" w:rsidTr="00133C66">
        <w:trPr>
          <w:trHeight w:val="342"/>
        </w:trPr>
        <w:tc>
          <w:tcPr>
            <w:tcW w:w="2172" w:type="dxa"/>
            <w:vAlign w:val="center"/>
          </w:tcPr>
          <w:p w:rsidR="00996253" w:rsidRPr="00FC7FD6" w:rsidRDefault="00996253" w:rsidP="00996253">
            <w:pPr>
              <w:pStyle w:val="ListParagraph1"/>
              <w:tabs>
                <w:tab w:val="left" w:pos="360"/>
              </w:tabs>
              <w:ind w:left="0"/>
              <w:jc w:val="center"/>
              <w:rPr>
                <w:b/>
              </w:rPr>
            </w:pPr>
            <w:r w:rsidRPr="00FC7FD6">
              <w:rPr>
                <w:b/>
              </w:rPr>
              <w:t>Total (ears)</w:t>
            </w:r>
          </w:p>
        </w:tc>
        <w:tc>
          <w:tcPr>
            <w:tcW w:w="1613" w:type="dxa"/>
            <w:vAlign w:val="center"/>
          </w:tcPr>
          <w:p w:rsidR="00996253" w:rsidRPr="00FC7FD6" w:rsidRDefault="00996253" w:rsidP="00996253">
            <w:pPr>
              <w:pStyle w:val="ListParagraph1"/>
              <w:tabs>
                <w:tab w:val="left" w:pos="360"/>
              </w:tabs>
              <w:ind w:left="0"/>
              <w:jc w:val="center"/>
              <w:rPr>
                <w:b/>
              </w:rPr>
            </w:pPr>
            <w:r w:rsidRPr="00FC7FD6">
              <w:rPr>
                <w:b/>
              </w:rPr>
              <w:t>18</w:t>
            </w:r>
          </w:p>
        </w:tc>
        <w:tc>
          <w:tcPr>
            <w:tcW w:w="1613" w:type="dxa"/>
            <w:vAlign w:val="center"/>
          </w:tcPr>
          <w:p w:rsidR="00996253" w:rsidRPr="00FC7FD6" w:rsidRDefault="00996253" w:rsidP="00996253">
            <w:pPr>
              <w:pStyle w:val="ListParagraph1"/>
              <w:tabs>
                <w:tab w:val="left" w:pos="360"/>
              </w:tabs>
              <w:ind w:left="0"/>
              <w:jc w:val="center"/>
              <w:rPr>
                <w:b/>
              </w:rPr>
            </w:pPr>
            <w:r w:rsidRPr="00FC7FD6">
              <w:rPr>
                <w:b/>
              </w:rPr>
              <w:t>2</w:t>
            </w:r>
          </w:p>
        </w:tc>
        <w:tc>
          <w:tcPr>
            <w:tcW w:w="1775" w:type="dxa"/>
            <w:vAlign w:val="center"/>
          </w:tcPr>
          <w:p w:rsidR="00996253" w:rsidRPr="00FC7FD6" w:rsidRDefault="00996253" w:rsidP="00996253">
            <w:pPr>
              <w:pStyle w:val="ListParagraph1"/>
              <w:tabs>
                <w:tab w:val="left" w:pos="360"/>
              </w:tabs>
              <w:ind w:left="0"/>
              <w:jc w:val="center"/>
              <w:rPr>
                <w:b/>
              </w:rPr>
            </w:pPr>
            <w:r w:rsidRPr="00FC7FD6">
              <w:rPr>
                <w:b/>
              </w:rPr>
              <w:t>14</w:t>
            </w:r>
          </w:p>
        </w:tc>
        <w:tc>
          <w:tcPr>
            <w:tcW w:w="1799" w:type="dxa"/>
            <w:vAlign w:val="center"/>
          </w:tcPr>
          <w:p w:rsidR="00996253" w:rsidRPr="00FC7FD6" w:rsidRDefault="00996253" w:rsidP="00996253">
            <w:pPr>
              <w:spacing w:line="240" w:lineRule="auto"/>
              <w:jc w:val="center"/>
              <w:rPr>
                <w:rFonts w:ascii="Times New Roman" w:hAnsi="Times New Roman"/>
                <w:b/>
                <w:sz w:val="24"/>
                <w:szCs w:val="24"/>
              </w:rPr>
            </w:pPr>
            <w:r w:rsidRPr="00FC7FD6">
              <w:rPr>
                <w:rFonts w:ascii="Times New Roman" w:hAnsi="Times New Roman"/>
                <w:b/>
                <w:sz w:val="24"/>
                <w:szCs w:val="24"/>
              </w:rPr>
              <w:t>36</w:t>
            </w:r>
          </w:p>
        </w:tc>
        <w:tc>
          <w:tcPr>
            <w:tcW w:w="1798" w:type="dxa"/>
            <w:vAlign w:val="center"/>
          </w:tcPr>
          <w:p w:rsidR="00996253" w:rsidRPr="00FC7FD6" w:rsidRDefault="00996253" w:rsidP="00996253">
            <w:pPr>
              <w:spacing w:after="0" w:line="240" w:lineRule="auto"/>
              <w:jc w:val="center"/>
              <w:rPr>
                <w:rFonts w:ascii="Times New Roman" w:hAnsi="Times New Roman"/>
                <w:b/>
                <w:bCs/>
                <w:sz w:val="24"/>
                <w:szCs w:val="24"/>
              </w:rPr>
            </w:pPr>
            <w:r w:rsidRPr="00FC7FD6">
              <w:rPr>
                <w:rFonts w:ascii="Times New Roman" w:hAnsi="Times New Roman"/>
                <w:b/>
                <w:bCs/>
                <w:sz w:val="24"/>
                <w:szCs w:val="24"/>
              </w:rPr>
              <w:t>94</w:t>
            </w:r>
          </w:p>
        </w:tc>
      </w:tr>
      <w:tr w:rsidR="00133C66" w:rsidRPr="00FC7FD6" w:rsidTr="00133C66">
        <w:trPr>
          <w:trHeight w:val="446"/>
        </w:trPr>
        <w:tc>
          <w:tcPr>
            <w:tcW w:w="10770" w:type="dxa"/>
            <w:gridSpan w:val="6"/>
            <w:vAlign w:val="center"/>
          </w:tcPr>
          <w:p w:rsidR="00133C66" w:rsidRPr="00FC7FD6" w:rsidRDefault="00133C66" w:rsidP="00133C66">
            <w:pPr>
              <w:pStyle w:val="ListParagraph1"/>
              <w:tabs>
                <w:tab w:val="left" w:pos="360"/>
              </w:tabs>
              <w:ind w:left="0"/>
              <w:jc w:val="center"/>
              <w:rPr>
                <w:b/>
              </w:rPr>
            </w:pPr>
            <w:r w:rsidRPr="00FC7FD6">
              <w:rPr>
                <w:b/>
              </w:rPr>
              <w:t>Speech &amp;</w:t>
            </w:r>
            <w:r w:rsidRPr="00FC7FD6">
              <w:rPr>
                <w:b/>
                <w:lang w:val="en-IN"/>
              </w:rPr>
              <w:t>Language</w:t>
            </w:r>
            <w:r w:rsidRPr="00FC7FD6">
              <w:rPr>
                <w:b/>
              </w:rPr>
              <w:t xml:space="preserve"> disorders</w:t>
            </w:r>
            <w:r w:rsidRPr="00FC7FD6">
              <w:rPr>
                <w:b/>
                <w:lang w:val="en-IN"/>
              </w:rPr>
              <w:t xml:space="preserve"> (Individuals)</w:t>
            </w:r>
          </w:p>
        </w:tc>
      </w:tr>
      <w:tr w:rsidR="00996253" w:rsidRPr="00FC7FD6" w:rsidTr="0068167B">
        <w:trPr>
          <w:trHeight w:val="525"/>
        </w:trPr>
        <w:tc>
          <w:tcPr>
            <w:tcW w:w="2172" w:type="dxa"/>
            <w:vAlign w:val="center"/>
          </w:tcPr>
          <w:p w:rsidR="00996253" w:rsidRPr="00FC7FD6" w:rsidRDefault="00996253" w:rsidP="00996253">
            <w:pPr>
              <w:pStyle w:val="ListParagraph1"/>
              <w:tabs>
                <w:tab w:val="left" w:pos="360"/>
              </w:tabs>
              <w:ind w:left="0"/>
              <w:jc w:val="center"/>
              <w:rPr>
                <w:b/>
              </w:rPr>
            </w:pPr>
            <w:r w:rsidRPr="00FC7FD6">
              <w:t>Voice</w:t>
            </w:r>
          </w:p>
        </w:tc>
        <w:tc>
          <w:tcPr>
            <w:tcW w:w="1613"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613"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75"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99" w:type="dxa"/>
            <w:vAlign w:val="center"/>
          </w:tcPr>
          <w:p w:rsidR="00996253" w:rsidRPr="00FC7FD6" w:rsidRDefault="00752601" w:rsidP="00996253">
            <w:pPr>
              <w:jc w:val="center"/>
              <w:rPr>
                <w:rFonts w:ascii="Times New Roman" w:hAnsi="Times New Roman"/>
                <w:sz w:val="24"/>
                <w:szCs w:val="24"/>
              </w:rPr>
            </w:pPr>
            <w:r w:rsidRPr="00FC7FD6">
              <w:rPr>
                <w:rFonts w:ascii="Times New Roman" w:hAnsi="Times New Roman"/>
                <w:sz w:val="24"/>
                <w:szCs w:val="24"/>
              </w:rPr>
              <w:t>0</w:t>
            </w:r>
          </w:p>
        </w:tc>
        <w:tc>
          <w:tcPr>
            <w:tcW w:w="1798" w:type="dxa"/>
            <w:vAlign w:val="center"/>
          </w:tcPr>
          <w:p w:rsidR="00996253" w:rsidRPr="00FC7FD6" w:rsidRDefault="00996253" w:rsidP="00996253">
            <w:pPr>
              <w:spacing w:after="0" w:line="240" w:lineRule="auto"/>
              <w:jc w:val="center"/>
              <w:rPr>
                <w:rFonts w:ascii="Times New Roman" w:hAnsi="Times New Roman"/>
                <w:bCs/>
                <w:sz w:val="24"/>
                <w:szCs w:val="24"/>
              </w:rPr>
            </w:pPr>
            <w:r w:rsidRPr="00FC7FD6">
              <w:rPr>
                <w:rFonts w:ascii="Times New Roman" w:hAnsi="Times New Roman"/>
                <w:bCs/>
                <w:sz w:val="24"/>
                <w:szCs w:val="24"/>
              </w:rPr>
              <w:t>3</w:t>
            </w:r>
          </w:p>
        </w:tc>
      </w:tr>
      <w:tr w:rsidR="00996253" w:rsidRPr="00FC7FD6" w:rsidTr="0068167B">
        <w:trPr>
          <w:trHeight w:val="391"/>
        </w:trPr>
        <w:tc>
          <w:tcPr>
            <w:tcW w:w="2172" w:type="dxa"/>
            <w:vAlign w:val="center"/>
          </w:tcPr>
          <w:p w:rsidR="00996253" w:rsidRPr="00FC7FD6" w:rsidRDefault="00996253" w:rsidP="00996253">
            <w:pPr>
              <w:pStyle w:val="ListParagraph1"/>
              <w:tabs>
                <w:tab w:val="left" w:pos="360"/>
              </w:tabs>
              <w:ind w:left="0"/>
              <w:jc w:val="center"/>
            </w:pPr>
            <w:r w:rsidRPr="00FC7FD6">
              <w:t>Fluency</w:t>
            </w:r>
          </w:p>
        </w:tc>
        <w:tc>
          <w:tcPr>
            <w:tcW w:w="1613"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613"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75"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99"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1</w:t>
            </w:r>
          </w:p>
        </w:tc>
        <w:tc>
          <w:tcPr>
            <w:tcW w:w="1798" w:type="dxa"/>
            <w:vAlign w:val="center"/>
          </w:tcPr>
          <w:p w:rsidR="00996253" w:rsidRPr="00FC7FD6" w:rsidRDefault="00996253" w:rsidP="00996253">
            <w:pPr>
              <w:pStyle w:val="ListParagraph1"/>
              <w:tabs>
                <w:tab w:val="left" w:pos="360"/>
              </w:tabs>
              <w:ind w:left="0"/>
              <w:jc w:val="center"/>
            </w:pPr>
            <w:r w:rsidRPr="00FC7FD6">
              <w:t>3</w:t>
            </w:r>
          </w:p>
        </w:tc>
      </w:tr>
      <w:tr w:rsidR="00996253" w:rsidRPr="00FC7FD6" w:rsidTr="0068167B">
        <w:trPr>
          <w:trHeight w:val="270"/>
        </w:trPr>
        <w:tc>
          <w:tcPr>
            <w:tcW w:w="2172" w:type="dxa"/>
            <w:vAlign w:val="center"/>
          </w:tcPr>
          <w:p w:rsidR="00996253" w:rsidRPr="00FC7FD6" w:rsidRDefault="00996253" w:rsidP="00996253">
            <w:pPr>
              <w:pStyle w:val="ListParagraph1"/>
              <w:tabs>
                <w:tab w:val="left" w:pos="360"/>
              </w:tabs>
              <w:ind w:left="0"/>
              <w:jc w:val="center"/>
            </w:pPr>
            <w:r w:rsidRPr="00FC7FD6">
              <w:t>Articulation disorders</w:t>
            </w:r>
          </w:p>
        </w:tc>
        <w:tc>
          <w:tcPr>
            <w:tcW w:w="1613"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613"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75"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99" w:type="dxa"/>
            <w:vAlign w:val="center"/>
          </w:tcPr>
          <w:p w:rsidR="00996253" w:rsidRPr="00FC7FD6" w:rsidRDefault="00752601" w:rsidP="00996253">
            <w:pPr>
              <w:jc w:val="center"/>
              <w:rPr>
                <w:rFonts w:ascii="Times New Roman" w:hAnsi="Times New Roman"/>
                <w:sz w:val="24"/>
                <w:szCs w:val="24"/>
              </w:rPr>
            </w:pPr>
            <w:r w:rsidRPr="00FC7FD6">
              <w:rPr>
                <w:rFonts w:ascii="Times New Roman" w:hAnsi="Times New Roman"/>
                <w:sz w:val="24"/>
                <w:szCs w:val="24"/>
              </w:rPr>
              <w:t>0</w:t>
            </w:r>
          </w:p>
        </w:tc>
        <w:tc>
          <w:tcPr>
            <w:tcW w:w="1798" w:type="dxa"/>
            <w:vAlign w:val="center"/>
          </w:tcPr>
          <w:p w:rsidR="00996253" w:rsidRPr="00FC7FD6" w:rsidRDefault="00996253" w:rsidP="00996253">
            <w:pPr>
              <w:pStyle w:val="ListParagraph1"/>
              <w:tabs>
                <w:tab w:val="left" w:pos="360"/>
              </w:tabs>
              <w:ind w:left="0"/>
              <w:jc w:val="center"/>
            </w:pPr>
            <w:r w:rsidRPr="00FC7FD6">
              <w:t>2</w:t>
            </w:r>
          </w:p>
        </w:tc>
      </w:tr>
      <w:tr w:rsidR="00996253" w:rsidRPr="00FC7FD6" w:rsidTr="0068167B">
        <w:trPr>
          <w:trHeight w:val="146"/>
        </w:trPr>
        <w:tc>
          <w:tcPr>
            <w:tcW w:w="2172" w:type="dxa"/>
            <w:vAlign w:val="center"/>
          </w:tcPr>
          <w:p w:rsidR="00996253" w:rsidRPr="00FC7FD6" w:rsidRDefault="00996253" w:rsidP="00996253">
            <w:pPr>
              <w:pStyle w:val="ListParagraph1"/>
              <w:tabs>
                <w:tab w:val="left" w:pos="360"/>
              </w:tabs>
              <w:ind w:left="0"/>
              <w:jc w:val="center"/>
            </w:pPr>
            <w:r w:rsidRPr="00FC7FD6">
              <w:t>Language disorders</w:t>
            </w:r>
          </w:p>
        </w:tc>
        <w:tc>
          <w:tcPr>
            <w:tcW w:w="1613" w:type="dxa"/>
            <w:vAlign w:val="center"/>
          </w:tcPr>
          <w:p w:rsidR="00996253" w:rsidRPr="00FC7FD6" w:rsidRDefault="00996253" w:rsidP="00996253">
            <w:pPr>
              <w:pStyle w:val="ListParagraph1"/>
              <w:tabs>
                <w:tab w:val="left" w:pos="360"/>
              </w:tabs>
              <w:ind w:left="0"/>
              <w:jc w:val="center"/>
            </w:pPr>
            <w:r w:rsidRPr="00FC7FD6">
              <w:t>0</w:t>
            </w:r>
          </w:p>
        </w:tc>
        <w:tc>
          <w:tcPr>
            <w:tcW w:w="1613"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75"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0</w:t>
            </w:r>
          </w:p>
        </w:tc>
        <w:tc>
          <w:tcPr>
            <w:tcW w:w="1799" w:type="dxa"/>
            <w:vAlign w:val="center"/>
          </w:tcPr>
          <w:p w:rsidR="00996253" w:rsidRPr="00FC7FD6" w:rsidRDefault="00996253" w:rsidP="00996253">
            <w:pPr>
              <w:jc w:val="center"/>
              <w:rPr>
                <w:rFonts w:ascii="Times New Roman" w:hAnsi="Times New Roman"/>
                <w:sz w:val="24"/>
                <w:szCs w:val="24"/>
              </w:rPr>
            </w:pPr>
            <w:r w:rsidRPr="00FC7FD6">
              <w:rPr>
                <w:rFonts w:ascii="Times New Roman" w:hAnsi="Times New Roman"/>
                <w:sz w:val="24"/>
                <w:szCs w:val="24"/>
              </w:rPr>
              <w:t>3</w:t>
            </w:r>
          </w:p>
        </w:tc>
        <w:tc>
          <w:tcPr>
            <w:tcW w:w="1798" w:type="dxa"/>
            <w:vAlign w:val="center"/>
          </w:tcPr>
          <w:p w:rsidR="00996253" w:rsidRPr="00FC7FD6" w:rsidRDefault="00996253" w:rsidP="00996253">
            <w:pPr>
              <w:pStyle w:val="ListParagraph1"/>
              <w:tabs>
                <w:tab w:val="left" w:pos="360"/>
              </w:tabs>
              <w:ind w:left="0"/>
              <w:jc w:val="center"/>
            </w:pPr>
            <w:r w:rsidRPr="00FC7FD6">
              <w:t>3</w:t>
            </w:r>
          </w:p>
        </w:tc>
      </w:tr>
      <w:tr w:rsidR="00996253" w:rsidRPr="00FC7FD6" w:rsidTr="00FF2660">
        <w:trPr>
          <w:trHeight w:val="146"/>
        </w:trPr>
        <w:tc>
          <w:tcPr>
            <w:tcW w:w="2172" w:type="dxa"/>
            <w:vAlign w:val="center"/>
          </w:tcPr>
          <w:p w:rsidR="00996253" w:rsidRPr="00FC7FD6" w:rsidRDefault="00996253" w:rsidP="00996253">
            <w:pPr>
              <w:pStyle w:val="ListParagraph1"/>
              <w:tabs>
                <w:tab w:val="left" w:pos="360"/>
              </w:tabs>
              <w:ind w:left="0"/>
              <w:jc w:val="center"/>
              <w:rPr>
                <w:b/>
              </w:rPr>
            </w:pPr>
            <w:r w:rsidRPr="00FC7FD6">
              <w:rPr>
                <w:b/>
              </w:rPr>
              <w:t>Total (Individuals)</w:t>
            </w:r>
          </w:p>
        </w:tc>
        <w:tc>
          <w:tcPr>
            <w:tcW w:w="1613" w:type="dxa"/>
            <w:vAlign w:val="center"/>
          </w:tcPr>
          <w:p w:rsidR="00996253" w:rsidRPr="00FC7FD6" w:rsidRDefault="00996253" w:rsidP="00996253">
            <w:pPr>
              <w:pStyle w:val="ListParagraph1"/>
              <w:tabs>
                <w:tab w:val="left" w:pos="360"/>
              </w:tabs>
              <w:ind w:left="0"/>
              <w:jc w:val="center"/>
              <w:rPr>
                <w:b/>
                <w:bCs/>
              </w:rPr>
            </w:pPr>
            <w:r w:rsidRPr="00FC7FD6">
              <w:rPr>
                <w:b/>
                <w:bCs/>
              </w:rPr>
              <w:t>0</w:t>
            </w:r>
          </w:p>
        </w:tc>
        <w:tc>
          <w:tcPr>
            <w:tcW w:w="1613" w:type="dxa"/>
            <w:vAlign w:val="center"/>
          </w:tcPr>
          <w:p w:rsidR="00996253" w:rsidRPr="00FC7FD6" w:rsidRDefault="00996253" w:rsidP="00996253">
            <w:pPr>
              <w:jc w:val="center"/>
              <w:rPr>
                <w:rFonts w:ascii="Times New Roman" w:hAnsi="Times New Roman"/>
                <w:b/>
                <w:bCs/>
                <w:sz w:val="24"/>
                <w:szCs w:val="24"/>
              </w:rPr>
            </w:pPr>
            <w:r w:rsidRPr="00FC7FD6">
              <w:rPr>
                <w:rFonts w:ascii="Times New Roman" w:hAnsi="Times New Roman"/>
                <w:b/>
                <w:bCs/>
                <w:sz w:val="24"/>
                <w:szCs w:val="24"/>
              </w:rPr>
              <w:t>0</w:t>
            </w:r>
          </w:p>
        </w:tc>
        <w:tc>
          <w:tcPr>
            <w:tcW w:w="1775" w:type="dxa"/>
            <w:vAlign w:val="center"/>
          </w:tcPr>
          <w:p w:rsidR="00996253" w:rsidRPr="00FC7FD6" w:rsidRDefault="00996253" w:rsidP="00996253">
            <w:pPr>
              <w:jc w:val="center"/>
              <w:rPr>
                <w:rFonts w:ascii="Times New Roman" w:hAnsi="Times New Roman"/>
                <w:b/>
                <w:bCs/>
                <w:sz w:val="24"/>
                <w:szCs w:val="24"/>
              </w:rPr>
            </w:pPr>
            <w:r w:rsidRPr="00FC7FD6">
              <w:rPr>
                <w:rFonts w:ascii="Times New Roman" w:hAnsi="Times New Roman"/>
                <w:b/>
                <w:bCs/>
                <w:sz w:val="24"/>
                <w:szCs w:val="24"/>
              </w:rPr>
              <w:t>0</w:t>
            </w:r>
          </w:p>
        </w:tc>
        <w:tc>
          <w:tcPr>
            <w:tcW w:w="1799" w:type="dxa"/>
            <w:vAlign w:val="center"/>
          </w:tcPr>
          <w:p w:rsidR="00996253" w:rsidRPr="00FC7FD6" w:rsidRDefault="00996253" w:rsidP="00996253">
            <w:pPr>
              <w:pStyle w:val="ListParagraph1"/>
              <w:tabs>
                <w:tab w:val="left" w:pos="360"/>
              </w:tabs>
              <w:ind w:left="0"/>
              <w:jc w:val="center"/>
              <w:rPr>
                <w:b/>
                <w:bCs/>
              </w:rPr>
            </w:pPr>
            <w:r w:rsidRPr="00FC7FD6">
              <w:rPr>
                <w:b/>
                <w:bCs/>
              </w:rPr>
              <w:t>4</w:t>
            </w:r>
          </w:p>
        </w:tc>
        <w:tc>
          <w:tcPr>
            <w:tcW w:w="1798" w:type="dxa"/>
            <w:vAlign w:val="center"/>
          </w:tcPr>
          <w:p w:rsidR="00996253" w:rsidRPr="00FC7FD6" w:rsidRDefault="00996253" w:rsidP="00996253">
            <w:pPr>
              <w:pStyle w:val="ListParagraph1"/>
              <w:tabs>
                <w:tab w:val="left" w:pos="360"/>
              </w:tabs>
              <w:ind w:left="0"/>
              <w:jc w:val="center"/>
              <w:rPr>
                <w:b/>
                <w:bCs/>
              </w:rPr>
            </w:pPr>
            <w:r w:rsidRPr="00FC7FD6">
              <w:rPr>
                <w:b/>
                <w:bCs/>
              </w:rPr>
              <w:t>11</w:t>
            </w:r>
          </w:p>
        </w:tc>
      </w:tr>
    </w:tbl>
    <w:p w:rsidR="00133C66" w:rsidRPr="00FC7FD6" w:rsidRDefault="00133C66" w:rsidP="00133C66">
      <w:pPr>
        <w:tabs>
          <w:tab w:val="left" w:pos="1365"/>
        </w:tabs>
        <w:spacing w:before="240" w:after="0" w:line="360" w:lineRule="auto"/>
        <w:rPr>
          <w:rFonts w:ascii="Times New Roman" w:hAnsi="Times New Roman"/>
          <w:color w:val="FF0000"/>
          <w:sz w:val="24"/>
          <w:szCs w:val="24"/>
        </w:rPr>
      </w:pPr>
    </w:p>
    <w:p w:rsidR="00133C66" w:rsidRPr="00FC7FD6" w:rsidRDefault="00133C66" w:rsidP="00133C66">
      <w:pPr>
        <w:tabs>
          <w:tab w:val="left" w:pos="1365"/>
        </w:tabs>
        <w:spacing w:before="240" w:after="0" w:line="36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Table 10</w:t>
      </w:r>
      <w:r w:rsidR="00C45D45" w:rsidRPr="00FC7FD6">
        <w:rPr>
          <w:rFonts w:ascii="Times New Roman" w:hAnsi="Times New Roman"/>
          <w:color w:val="000000" w:themeColor="text1"/>
          <w:sz w:val="24"/>
          <w:szCs w:val="24"/>
        </w:rPr>
        <w:t>a</w:t>
      </w:r>
      <w:r w:rsidRPr="00FC7FD6">
        <w:rPr>
          <w:rFonts w:ascii="Times New Roman" w:hAnsi="Times New Roman"/>
          <w:b/>
          <w:color w:val="000000" w:themeColor="text1"/>
          <w:sz w:val="24"/>
          <w:szCs w:val="24"/>
        </w:rPr>
        <w:t xml:space="preserve">: </w:t>
      </w:r>
      <w:r w:rsidRPr="00FC7FD6">
        <w:rPr>
          <w:rFonts w:ascii="Times New Roman" w:hAnsi="Times New Roman"/>
          <w:color w:val="000000" w:themeColor="text1"/>
          <w:sz w:val="24"/>
          <w:szCs w:val="24"/>
        </w:rPr>
        <w:t xml:space="preserve">Rehabilitation services provided at Outreach service </w:t>
      </w:r>
      <w:r w:rsidR="005F609B" w:rsidRPr="00FC7FD6">
        <w:rPr>
          <w:rFonts w:ascii="Times New Roman" w:hAnsi="Times New Roman"/>
          <w:color w:val="000000" w:themeColor="text1"/>
          <w:sz w:val="24"/>
          <w:szCs w:val="24"/>
        </w:rPr>
        <w:t>centers</w:t>
      </w: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086"/>
        <w:gridCol w:w="2308"/>
        <w:gridCol w:w="1813"/>
      </w:tblGrid>
      <w:tr w:rsidR="00133C66" w:rsidRPr="00FC7FD6" w:rsidTr="00F95AB3">
        <w:trPr>
          <w:jc w:val="center"/>
        </w:trPr>
        <w:tc>
          <w:tcPr>
            <w:tcW w:w="2675" w:type="dxa"/>
            <w:vMerge w:val="restart"/>
            <w:vAlign w:val="center"/>
          </w:tcPr>
          <w:p w:rsidR="00133C66" w:rsidRPr="00FC7FD6" w:rsidRDefault="00133C66" w:rsidP="00F95AB3">
            <w:pPr>
              <w:pStyle w:val="ListParagraph1"/>
              <w:tabs>
                <w:tab w:val="left" w:pos="360"/>
              </w:tabs>
              <w:ind w:left="0"/>
              <w:jc w:val="center"/>
              <w:rPr>
                <w:b/>
                <w:color w:val="000000" w:themeColor="text1"/>
              </w:rPr>
            </w:pPr>
            <w:r w:rsidRPr="00FC7FD6">
              <w:rPr>
                <w:b/>
                <w:color w:val="000000" w:themeColor="text1"/>
              </w:rPr>
              <w:t>OSC</w:t>
            </w:r>
          </w:p>
        </w:tc>
        <w:tc>
          <w:tcPr>
            <w:tcW w:w="1620" w:type="dxa"/>
            <w:vMerge w:val="restart"/>
            <w:vAlign w:val="center"/>
          </w:tcPr>
          <w:p w:rsidR="00133C66" w:rsidRPr="00FC7FD6" w:rsidRDefault="00133C66" w:rsidP="00F95AB3">
            <w:pPr>
              <w:pStyle w:val="ListParagraph1"/>
              <w:tabs>
                <w:tab w:val="left" w:pos="360"/>
              </w:tabs>
              <w:ind w:left="0"/>
              <w:jc w:val="center"/>
              <w:rPr>
                <w:b/>
                <w:color w:val="000000" w:themeColor="text1"/>
              </w:rPr>
            </w:pPr>
            <w:r w:rsidRPr="00FC7FD6">
              <w:rPr>
                <w:b/>
                <w:color w:val="000000" w:themeColor="text1"/>
              </w:rPr>
              <w:t>Hearing Aids Dispensed</w:t>
            </w:r>
          </w:p>
        </w:tc>
        <w:tc>
          <w:tcPr>
            <w:tcW w:w="3394" w:type="dxa"/>
            <w:gridSpan w:val="2"/>
            <w:vAlign w:val="center"/>
          </w:tcPr>
          <w:p w:rsidR="00133C66" w:rsidRPr="00FC7FD6" w:rsidRDefault="00133C66" w:rsidP="00F95AB3">
            <w:pPr>
              <w:pStyle w:val="ListParagraph1"/>
              <w:tabs>
                <w:tab w:val="left" w:pos="360"/>
              </w:tabs>
              <w:ind w:left="0"/>
              <w:jc w:val="center"/>
              <w:rPr>
                <w:b/>
                <w:color w:val="000000" w:themeColor="text1"/>
              </w:rPr>
            </w:pPr>
            <w:r w:rsidRPr="00FC7FD6">
              <w:rPr>
                <w:b/>
                <w:color w:val="000000" w:themeColor="text1"/>
              </w:rPr>
              <w:t>Speech-language therapy</w:t>
            </w:r>
          </w:p>
        </w:tc>
        <w:tc>
          <w:tcPr>
            <w:tcW w:w="1813" w:type="dxa"/>
            <w:vMerge w:val="restart"/>
            <w:vAlign w:val="center"/>
          </w:tcPr>
          <w:p w:rsidR="00133C66" w:rsidRPr="00FC7FD6" w:rsidRDefault="00133C66" w:rsidP="00F95AB3">
            <w:pPr>
              <w:pStyle w:val="ListParagraph1"/>
              <w:tabs>
                <w:tab w:val="left" w:pos="360"/>
              </w:tabs>
              <w:ind w:left="0"/>
              <w:jc w:val="center"/>
              <w:rPr>
                <w:b/>
                <w:color w:val="000000" w:themeColor="text1"/>
              </w:rPr>
            </w:pPr>
            <w:r w:rsidRPr="00FC7FD6">
              <w:rPr>
                <w:b/>
                <w:color w:val="000000" w:themeColor="text1"/>
              </w:rPr>
              <w:t>Medical Line of Treatment</w:t>
            </w:r>
          </w:p>
        </w:tc>
      </w:tr>
      <w:tr w:rsidR="00133C66" w:rsidRPr="00FC7FD6" w:rsidTr="00F95AB3">
        <w:trPr>
          <w:jc w:val="center"/>
        </w:trPr>
        <w:tc>
          <w:tcPr>
            <w:tcW w:w="2675" w:type="dxa"/>
            <w:vMerge/>
            <w:vAlign w:val="center"/>
          </w:tcPr>
          <w:p w:rsidR="00133C66" w:rsidRPr="00FC7FD6" w:rsidRDefault="00133C66" w:rsidP="00F95AB3">
            <w:pPr>
              <w:pStyle w:val="ListParagraph1"/>
              <w:tabs>
                <w:tab w:val="left" w:pos="360"/>
              </w:tabs>
              <w:ind w:left="0"/>
              <w:jc w:val="center"/>
              <w:rPr>
                <w:color w:val="000000" w:themeColor="text1"/>
              </w:rPr>
            </w:pPr>
          </w:p>
        </w:tc>
        <w:tc>
          <w:tcPr>
            <w:tcW w:w="1620" w:type="dxa"/>
            <w:vMerge/>
            <w:vAlign w:val="center"/>
          </w:tcPr>
          <w:p w:rsidR="00133C66" w:rsidRPr="00FC7FD6" w:rsidRDefault="00133C66" w:rsidP="00F95AB3">
            <w:pPr>
              <w:pStyle w:val="ListParagraph1"/>
              <w:tabs>
                <w:tab w:val="left" w:pos="360"/>
              </w:tabs>
              <w:ind w:left="0"/>
              <w:jc w:val="center"/>
              <w:rPr>
                <w:color w:val="000000" w:themeColor="text1"/>
              </w:rPr>
            </w:pPr>
          </w:p>
        </w:tc>
        <w:tc>
          <w:tcPr>
            <w:tcW w:w="1086" w:type="dxa"/>
            <w:tcBorders>
              <w:right w:val="single" w:sz="4" w:space="0" w:color="auto"/>
            </w:tcBorders>
            <w:vAlign w:val="center"/>
          </w:tcPr>
          <w:p w:rsidR="00133C66" w:rsidRPr="00FC7FD6" w:rsidRDefault="00133C66" w:rsidP="00F95AB3">
            <w:pPr>
              <w:pStyle w:val="ListParagraph1"/>
              <w:tabs>
                <w:tab w:val="left" w:pos="360"/>
              </w:tabs>
              <w:ind w:left="0"/>
              <w:jc w:val="center"/>
              <w:rPr>
                <w:color w:val="000000" w:themeColor="text1"/>
              </w:rPr>
            </w:pPr>
            <w:r w:rsidRPr="00FC7FD6">
              <w:rPr>
                <w:color w:val="000000" w:themeColor="text1"/>
              </w:rPr>
              <w:t>No. of clients</w:t>
            </w:r>
          </w:p>
        </w:tc>
        <w:tc>
          <w:tcPr>
            <w:tcW w:w="2308" w:type="dxa"/>
            <w:tcBorders>
              <w:top w:val="single" w:sz="4" w:space="0" w:color="auto"/>
              <w:left w:val="single" w:sz="4" w:space="0" w:color="auto"/>
            </w:tcBorders>
            <w:vAlign w:val="center"/>
          </w:tcPr>
          <w:p w:rsidR="00133C66" w:rsidRPr="00FC7FD6" w:rsidRDefault="00133C66" w:rsidP="00F95AB3">
            <w:pPr>
              <w:pStyle w:val="ListParagraph1"/>
              <w:tabs>
                <w:tab w:val="left" w:pos="360"/>
              </w:tabs>
              <w:ind w:left="0"/>
              <w:jc w:val="center"/>
              <w:rPr>
                <w:color w:val="000000" w:themeColor="text1"/>
              </w:rPr>
            </w:pPr>
            <w:r w:rsidRPr="00FC7FD6">
              <w:rPr>
                <w:color w:val="000000" w:themeColor="text1"/>
              </w:rPr>
              <w:t>No. of sessions</w:t>
            </w:r>
          </w:p>
        </w:tc>
        <w:tc>
          <w:tcPr>
            <w:tcW w:w="1813" w:type="dxa"/>
            <w:vMerge/>
            <w:vAlign w:val="center"/>
          </w:tcPr>
          <w:p w:rsidR="00133C66" w:rsidRPr="00FC7FD6" w:rsidRDefault="00133C66" w:rsidP="00F95AB3">
            <w:pPr>
              <w:pStyle w:val="ListParagraph1"/>
              <w:tabs>
                <w:tab w:val="left" w:pos="360"/>
              </w:tabs>
              <w:ind w:left="0"/>
              <w:jc w:val="center"/>
              <w:rPr>
                <w:color w:val="000000" w:themeColor="text1"/>
              </w:rPr>
            </w:pPr>
          </w:p>
        </w:tc>
      </w:tr>
      <w:tr w:rsidR="00133C66" w:rsidRPr="00FC7FD6" w:rsidTr="00F95AB3">
        <w:trPr>
          <w:jc w:val="center"/>
        </w:trPr>
        <w:tc>
          <w:tcPr>
            <w:tcW w:w="2675" w:type="dxa"/>
            <w:vAlign w:val="center"/>
          </w:tcPr>
          <w:p w:rsidR="00133C66" w:rsidRPr="00FC7FD6" w:rsidRDefault="00133C66" w:rsidP="00F95AB3">
            <w:pPr>
              <w:pStyle w:val="ListParagraph1"/>
              <w:tabs>
                <w:tab w:val="left" w:pos="360"/>
              </w:tabs>
              <w:ind w:left="0"/>
              <w:jc w:val="center"/>
              <w:rPr>
                <w:color w:val="000000" w:themeColor="text1"/>
              </w:rPr>
            </w:pPr>
            <w:r w:rsidRPr="00FC7FD6">
              <w:rPr>
                <w:color w:val="000000" w:themeColor="text1"/>
              </w:rPr>
              <w:t>Primary Health Centre (PHC), Hullahalli</w:t>
            </w:r>
          </w:p>
        </w:tc>
        <w:tc>
          <w:tcPr>
            <w:tcW w:w="1620" w:type="dxa"/>
            <w:vAlign w:val="center"/>
          </w:tcPr>
          <w:p w:rsidR="00133C66" w:rsidRPr="00FC7FD6" w:rsidRDefault="009724EA" w:rsidP="00F95AB3">
            <w:pPr>
              <w:pStyle w:val="ListParagraph1"/>
              <w:tabs>
                <w:tab w:val="left" w:pos="360"/>
              </w:tabs>
              <w:ind w:left="0"/>
              <w:jc w:val="center"/>
              <w:rPr>
                <w:color w:val="000000" w:themeColor="text1"/>
              </w:rPr>
            </w:pPr>
            <w:r w:rsidRPr="00FC7FD6">
              <w:rPr>
                <w:color w:val="000000" w:themeColor="text1"/>
              </w:rPr>
              <w:t>8</w:t>
            </w:r>
          </w:p>
        </w:tc>
        <w:tc>
          <w:tcPr>
            <w:tcW w:w="1086" w:type="dxa"/>
            <w:tcBorders>
              <w:right w:val="single" w:sz="4" w:space="0" w:color="auto"/>
            </w:tcBorders>
            <w:vAlign w:val="center"/>
          </w:tcPr>
          <w:p w:rsidR="00133C66" w:rsidRPr="00FC7FD6" w:rsidRDefault="00B63453" w:rsidP="00F95AB3">
            <w:pPr>
              <w:pStyle w:val="ListParagraph1"/>
              <w:tabs>
                <w:tab w:val="left" w:pos="360"/>
              </w:tabs>
              <w:ind w:left="0"/>
              <w:jc w:val="center"/>
              <w:rPr>
                <w:color w:val="000000" w:themeColor="text1"/>
              </w:rPr>
            </w:pPr>
            <w:r w:rsidRPr="00FC7FD6">
              <w:rPr>
                <w:color w:val="000000" w:themeColor="text1"/>
              </w:rPr>
              <w:t>1</w:t>
            </w:r>
          </w:p>
        </w:tc>
        <w:tc>
          <w:tcPr>
            <w:tcW w:w="2308" w:type="dxa"/>
            <w:tcBorders>
              <w:top w:val="single" w:sz="4" w:space="0" w:color="auto"/>
              <w:left w:val="single" w:sz="4" w:space="0" w:color="auto"/>
            </w:tcBorders>
            <w:vAlign w:val="center"/>
          </w:tcPr>
          <w:p w:rsidR="00133C66" w:rsidRPr="00FC7FD6" w:rsidRDefault="00B63453" w:rsidP="00F95AB3">
            <w:pPr>
              <w:pStyle w:val="ListParagraph1"/>
              <w:tabs>
                <w:tab w:val="left" w:pos="360"/>
              </w:tabs>
              <w:ind w:left="0"/>
              <w:jc w:val="center"/>
              <w:rPr>
                <w:color w:val="000000" w:themeColor="text1"/>
              </w:rPr>
            </w:pPr>
            <w:r w:rsidRPr="00FC7FD6">
              <w:rPr>
                <w:color w:val="000000" w:themeColor="text1"/>
              </w:rPr>
              <w:t>12</w:t>
            </w:r>
          </w:p>
        </w:tc>
        <w:tc>
          <w:tcPr>
            <w:tcW w:w="1813" w:type="dxa"/>
            <w:tcBorders>
              <w:top w:val="single" w:sz="4" w:space="0" w:color="auto"/>
              <w:left w:val="single" w:sz="4" w:space="0" w:color="auto"/>
            </w:tcBorders>
            <w:vAlign w:val="center"/>
          </w:tcPr>
          <w:p w:rsidR="00133C66" w:rsidRPr="00FC7FD6" w:rsidRDefault="006F1509" w:rsidP="00F95AB3">
            <w:pPr>
              <w:pStyle w:val="ListParagraph1"/>
              <w:tabs>
                <w:tab w:val="left" w:pos="360"/>
              </w:tabs>
              <w:ind w:left="0"/>
              <w:jc w:val="center"/>
              <w:rPr>
                <w:color w:val="000000" w:themeColor="text1"/>
              </w:rPr>
            </w:pPr>
            <w:r w:rsidRPr="00FC7FD6">
              <w:rPr>
                <w:color w:val="000000" w:themeColor="text1"/>
              </w:rPr>
              <w:t>36</w:t>
            </w:r>
          </w:p>
        </w:tc>
      </w:tr>
      <w:tr w:rsidR="00133C66" w:rsidRPr="00FC7FD6" w:rsidTr="00F95AB3">
        <w:trPr>
          <w:jc w:val="center"/>
        </w:trPr>
        <w:tc>
          <w:tcPr>
            <w:tcW w:w="2675" w:type="dxa"/>
            <w:vAlign w:val="center"/>
          </w:tcPr>
          <w:p w:rsidR="00133C66" w:rsidRPr="00FC7FD6" w:rsidRDefault="00133C66" w:rsidP="00F95AB3">
            <w:pPr>
              <w:pStyle w:val="ListParagraph1"/>
              <w:tabs>
                <w:tab w:val="left" w:pos="360"/>
              </w:tabs>
              <w:ind w:left="0"/>
              <w:jc w:val="center"/>
              <w:rPr>
                <w:color w:val="000000" w:themeColor="text1"/>
              </w:rPr>
            </w:pPr>
            <w:r w:rsidRPr="00FC7FD6">
              <w:rPr>
                <w:color w:val="000000" w:themeColor="text1"/>
              </w:rPr>
              <w:t>Primary Health Centre (PHC),  Akkihebbalu</w:t>
            </w:r>
          </w:p>
        </w:tc>
        <w:tc>
          <w:tcPr>
            <w:tcW w:w="1620" w:type="dxa"/>
            <w:vAlign w:val="center"/>
          </w:tcPr>
          <w:p w:rsidR="00133C66" w:rsidRPr="00FC7FD6" w:rsidRDefault="003743B0" w:rsidP="00F95AB3">
            <w:pPr>
              <w:pStyle w:val="ListParagraph1"/>
              <w:tabs>
                <w:tab w:val="left" w:pos="360"/>
              </w:tabs>
              <w:ind w:left="0"/>
              <w:jc w:val="center"/>
              <w:rPr>
                <w:color w:val="000000" w:themeColor="text1"/>
              </w:rPr>
            </w:pPr>
            <w:r w:rsidRPr="00FC7FD6">
              <w:rPr>
                <w:color w:val="000000" w:themeColor="text1"/>
              </w:rPr>
              <w:t>8</w:t>
            </w:r>
          </w:p>
        </w:tc>
        <w:tc>
          <w:tcPr>
            <w:tcW w:w="1086" w:type="dxa"/>
            <w:tcBorders>
              <w:right w:val="single" w:sz="4" w:space="0" w:color="auto"/>
            </w:tcBorders>
            <w:vAlign w:val="center"/>
          </w:tcPr>
          <w:p w:rsidR="00133C66" w:rsidRPr="00FC7FD6" w:rsidRDefault="00D4504E" w:rsidP="00F95AB3">
            <w:pPr>
              <w:pStyle w:val="ListParagraph1"/>
              <w:tabs>
                <w:tab w:val="left" w:pos="360"/>
              </w:tabs>
              <w:ind w:left="0"/>
              <w:jc w:val="center"/>
              <w:rPr>
                <w:color w:val="000000" w:themeColor="text1"/>
              </w:rPr>
            </w:pPr>
            <w:r w:rsidRPr="00FC7FD6">
              <w:rPr>
                <w:color w:val="000000" w:themeColor="text1"/>
              </w:rPr>
              <w:t>2</w:t>
            </w:r>
          </w:p>
        </w:tc>
        <w:tc>
          <w:tcPr>
            <w:tcW w:w="2308" w:type="dxa"/>
            <w:tcBorders>
              <w:left w:val="single" w:sz="4" w:space="0" w:color="auto"/>
            </w:tcBorders>
            <w:vAlign w:val="center"/>
          </w:tcPr>
          <w:p w:rsidR="00133C66" w:rsidRPr="00FC7FD6" w:rsidRDefault="00D4504E" w:rsidP="00F95AB3">
            <w:pPr>
              <w:pStyle w:val="ListParagraph1"/>
              <w:tabs>
                <w:tab w:val="left" w:pos="360"/>
              </w:tabs>
              <w:ind w:left="0"/>
              <w:jc w:val="center"/>
              <w:rPr>
                <w:color w:val="000000" w:themeColor="text1"/>
              </w:rPr>
            </w:pPr>
            <w:r w:rsidRPr="00FC7FD6">
              <w:rPr>
                <w:color w:val="000000" w:themeColor="text1"/>
              </w:rPr>
              <w:t>14</w:t>
            </w:r>
          </w:p>
        </w:tc>
        <w:tc>
          <w:tcPr>
            <w:tcW w:w="1813" w:type="dxa"/>
            <w:tcBorders>
              <w:left w:val="single" w:sz="4" w:space="0" w:color="auto"/>
            </w:tcBorders>
            <w:vAlign w:val="center"/>
          </w:tcPr>
          <w:p w:rsidR="00133C66" w:rsidRPr="00FC7FD6" w:rsidRDefault="009826B6" w:rsidP="00F95AB3">
            <w:pPr>
              <w:pStyle w:val="ListParagraph1"/>
              <w:tabs>
                <w:tab w:val="left" w:pos="360"/>
              </w:tabs>
              <w:ind w:left="0"/>
              <w:jc w:val="center"/>
              <w:rPr>
                <w:color w:val="000000" w:themeColor="text1"/>
              </w:rPr>
            </w:pPr>
            <w:r w:rsidRPr="00FC7FD6">
              <w:rPr>
                <w:color w:val="000000" w:themeColor="text1"/>
              </w:rPr>
              <w:t>41</w:t>
            </w:r>
          </w:p>
        </w:tc>
      </w:tr>
      <w:tr w:rsidR="00133C66" w:rsidRPr="00FC7FD6" w:rsidTr="00F95AB3">
        <w:trPr>
          <w:jc w:val="center"/>
        </w:trPr>
        <w:tc>
          <w:tcPr>
            <w:tcW w:w="2675" w:type="dxa"/>
            <w:vAlign w:val="center"/>
          </w:tcPr>
          <w:p w:rsidR="00133C66" w:rsidRPr="00FC7FD6" w:rsidRDefault="00133C66" w:rsidP="00F95AB3">
            <w:pPr>
              <w:pStyle w:val="ListParagraph1"/>
              <w:tabs>
                <w:tab w:val="left" w:pos="360"/>
              </w:tabs>
              <w:ind w:left="0"/>
              <w:jc w:val="center"/>
              <w:rPr>
                <w:color w:val="000000" w:themeColor="text1"/>
              </w:rPr>
            </w:pPr>
            <w:r w:rsidRPr="00FC7FD6">
              <w:rPr>
                <w:color w:val="000000" w:themeColor="text1"/>
              </w:rPr>
              <w:t xml:space="preserve">Primary Health Centre </w:t>
            </w:r>
            <w:r w:rsidRPr="00FC7FD6">
              <w:rPr>
                <w:color w:val="000000" w:themeColor="text1"/>
              </w:rPr>
              <w:lastRenderedPageBreak/>
              <w:t>(PHC),  Gumballi</w:t>
            </w:r>
          </w:p>
        </w:tc>
        <w:tc>
          <w:tcPr>
            <w:tcW w:w="1620" w:type="dxa"/>
            <w:vAlign w:val="center"/>
          </w:tcPr>
          <w:p w:rsidR="00133C66" w:rsidRPr="00FC7FD6" w:rsidRDefault="009724EA" w:rsidP="00F95AB3">
            <w:pPr>
              <w:pStyle w:val="ListParagraph1"/>
              <w:tabs>
                <w:tab w:val="left" w:pos="360"/>
              </w:tabs>
              <w:ind w:left="0"/>
              <w:jc w:val="center"/>
              <w:rPr>
                <w:color w:val="000000" w:themeColor="text1"/>
              </w:rPr>
            </w:pPr>
            <w:r w:rsidRPr="00FC7FD6">
              <w:rPr>
                <w:color w:val="000000" w:themeColor="text1"/>
              </w:rPr>
              <w:lastRenderedPageBreak/>
              <w:t>7</w:t>
            </w:r>
          </w:p>
        </w:tc>
        <w:tc>
          <w:tcPr>
            <w:tcW w:w="1086" w:type="dxa"/>
            <w:tcBorders>
              <w:right w:val="single" w:sz="4" w:space="0" w:color="auto"/>
            </w:tcBorders>
            <w:vAlign w:val="center"/>
          </w:tcPr>
          <w:p w:rsidR="00133C66" w:rsidRPr="00FC7FD6" w:rsidRDefault="003060BA" w:rsidP="00F95AB3">
            <w:pPr>
              <w:pStyle w:val="ListParagraph1"/>
              <w:tabs>
                <w:tab w:val="left" w:pos="360"/>
              </w:tabs>
              <w:ind w:left="0"/>
              <w:jc w:val="center"/>
              <w:rPr>
                <w:color w:val="000000" w:themeColor="text1"/>
              </w:rPr>
            </w:pPr>
            <w:r w:rsidRPr="00FC7FD6">
              <w:rPr>
                <w:color w:val="000000" w:themeColor="text1"/>
              </w:rPr>
              <w:t>5</w:t>
            </w:r>
          </w:p>
        </w:tc>
        <w:tc>
          <w:tcPr>
            <w:tcW w:w="2308" w:type="dxa"/>
            <w:tcBorders>
              <w:left w:val="single" w:sz="4" w:space="0" w:color="auto"/>
            </w:tcBorders>
            <w:vAlign w:val="center"/>
          </w:tcPr>
          <w:p w:rsidR="00133C66" w:rsidRPr="00FC7FD6" w:rsidRDefault="003060BA" w:rsidP="00F95AB3">
            <w:pPr>
              <w:pStyle w:val="ListParagraph1"/>
              <w:tabs>
                <w:tab w:val="left" w:pos="360"/>
              </w:tabs>
              <w:ind w:left="0"/>
              <w:jc w:val="center"/>
              <w:rPr>
                <w:color w:val="000000" w:themeColor="text1"/>
              </w:rPr>
            </w:pPr>
            <w:r w:rsidRPr="00FC7FD6">
              <w:rPr>
                <w:color w:val="000000" w:themeColor="text1"/>
              </w:rPr>
              <w:t>11</w:t>
            </w:r>
          </w:p>
        </w:tc>
        <w:tc>
          <w:tcPr>
            <w:tcW w:w="1813" w:type="dxa"/>
            <w:tcBorders>
              <w:left w:val="single" w:sz="4" w:space="0" w:color="auto"/>
            </w:tcBorders>
            <w:vAlign w:val="center"/>
          </w:tcPr>
          <w:p w:rsidR="00133C66" w:rsidRPr="00FC7FD6" w:rsidRDefault="00EC29B3" w:rsidP="00F95AB3">
            <w:pPr>
              <w:pStyle w:val="ListParagraph1"/>
              <w:tabs>
                <w:tab w:val="left" w:pos="360"/>
              </w:tabs>
              <w:ind w:left="0"/>
              <w:jc w:val="center"/>
              <w:rPr>
                <w:color w:val="000000" w:themeColor="text1"/>
              </w:rPr>
            </w:pPr>
            <w:r w:rsidRPr="00FC7FD6">
              <w:rPr>
                <w:color w:val="000000" w:themeColor="text1"/>
              </w:rPr>
              <w:t>47</w:t>
            </w:r>
          </w:p>
        </w:tc>
      </w:tr>
      <w:tr w:rsidR="00996253" w:rsidRPr="00FC7FD6" w:rsidTr="00F95AB3">
        <w:trPr>
          <w:trHeight w:val="476"/>
          <w:jc w:val="center"/>
        </w:trPr>
        <w:tc>
          <w:tcPr>
            <w:tcW w:w="2675" w:type="dxa"/>
            <w:vAlign w:val="center"/>
          </w:tcPr>
          <w:p w:rsidR="00996253" w:rsidRPr="00FC7FD6" w:rsidRDefault="00996253" w:rsidP="00F95AB3">
            <w:pPr>
              <w:pStyle w:val="ListParagraph1"/>
              <w:tabs>
                <w:tab w:val="left" w:pos="360"/>
              </w:tabs>
              <w:ind w:left="0"/>
              <w:jc w:val="center"/>
              <w:rPr>
                <w:color w:val="000000" w:themeColor="text1"/>
              </w:rPr>
            </w:pPr>
            <w:r w:rsidRPr="00FC7FD6">
              <w:rPr>
                <w:color w:val="000000" w:themeColor="text1"/>
              </w:rPr>
              <w:lastRenderedPageBreak/>
              <w:t>Sub-divisional Hospital, Sagara (PHC) Taluk</w:t>
            </w:r>
          </w:p>
        </w:tc>
        <w:tc>
          <w:tcPr>
            <w:tcW w:w="1620" w:type="dxa"/>
            <w:vAlign w:val="center"/>
          </w:tcPr>
          <w:p w:rsidR="00996253" w:rsidRPr="00FC7FD6" w:rsidRDefault="00996253" w:rsidP="00922C06">
            <w:pPr>
              <w:spacing w:before="100" w:beforeAutospacing="1" w:after="100" w:afterAutospacing="1"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9</w:t>
            </w:r>
          </w:p>
        </w:tc>
        <w:tc>
          <w:tcPr>
            <w:tcW w:w="1086" w:type="dxa"/>
            <w:tcBorders>
              <w:right w:val="single" w:sz="4" w:space="0" w:color="auto"/>
            </w:tcBorders>
            <w:vAlign w:val="center"/>
          </w:tcPr>
          <w:p w:rsidR="00996253" w:rsidRPr="00FC7FD6" w:rsidRDefault="00996253" w:rsidP="00F95AB3">
            <w:pPr>
              <w:spacing w:before="100" w:beforeAutospacing="1" w:after="100" w:afterAutospacing="1"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15</w:t>
            </w:r>
          </w:p>
        </w:tc>
        <w:tc>
          <w:tcPr>
            <w:tcW w:w="2308" w:type="dxa"/>
            <w:tcBorders>
              <w:left w:val="single" w:sz="4" w:space="0" w:color="auto"/>
            </w:tcBorders>
            <w:vAlign w:val="center"/>
          </w:tcPr>
          <w:p w:rsidR="00996253" w:rsidRPr="00FC7FD6" w:rsidRDefault="00996253" w:rsidP="00F95AB3">
            <w:pPr>
              <w:spacing w:before="100" w:beforeAutospacing="1" w:after="100" w:afterAutospacing="1"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81</w:t>
            </w:r>
          </w:p>
        </w:tc>
        <w:tc>
          <w:tcPr>
            <w:tcW w:w="1813" w:type="dxa"/>
            <w:tcBorders>
              <w:left w:val="single" w:sz="4" w:space="0" w:color="auto"/>
            </w:tcBorders>
            <w:vAlign w:val="center"/>
          </w:tcPr>
          <w:p w:rsidR="00996253" w:rsidRPr="00FC7FD6" w:rsidRDefault="009B06C0" w:rsidP="00F95AB3">
            <w:pPr>
              <w:spacing w:before="100" w:beforeAutospacing="1" w:after="100" w:afterAutospacing="1"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r>
      <w:tr w:rsidR="00647A9D" w:rsidRPr="00FC7FD6" w:rsidTr="00F95AB3">
        <w:trPr>
          <w:trHeight w:val="476"/>
          <w:jc w:val="center"/>
        </w:trPr>
        <w:tc>
          <w:tcPr>
            <w:tcW w:w="2675" w:type="dxa"/>
            <w:vAlign w:val="center"/>
          </w:tcPr>
          <w:p w:rsidR="00647A9D" w:rsidRPr="00FC7FD6" w:rsidRDefault="00647A9D" w:rsidP="00F95AB3">
            <w:pPr>
              <w:pStyle w:val="ListParagraph1"/>
              <w:tabs>
                <w:tab w:val="left" w:pos="360"/>
              </w:tabs>
              <w:ind w:left="0"/>
              <w:jc w:val="center"/>
              <w:rPr>
                <w:color w:val="000000" w:themeColor="text1"/>
              </w:rPr>
            </w:pPr>
            <w:r w:rsidRPr="00FC7FD6">
              <w:rPr>
                <w:color w:val="000000" w:themeColor="text1"/>
              </w:rPr>
              <w:t>VMH, Sarguru</w:t>
            </w:r>
          </w:p>
        </w:tc>
        <w:tc>
          <w:tcPr>
            <w:tcW w:w="1620" w:type="dxa"/>
            <w:vAlign w:val="center"/>
          </w:tcPr>
          <w:p w:rsidR="00647A9D" w:rsidRPr="00FC7FD6" w:rsidRDefault="00647A9D" w:rsidP="00F95AB3">
            <w:pPr>
              <w:spacing w:before="100" w:beforeAutospacing="1" w:after="100" w:afterAutospacing="1" w:line="24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0</w:t>
            </w:r>
          </w:p>
        </w:tc>
        <w:tc>
          <w:tcPr>
            <w:tcW w:w="1086" w:type="dxa"/>
            <w:tcBorders>
              <w:right w:val="single" w:sz="4" w:space="0" w:color="auto"/>
            </w:tcBorders>
            <w:vAlign w:val="center"/>
          </w:tcPr>
          <w:p w:rsidR="00647A9D" w:rsidRPr="00FC7FD6" w:rsidRDefault="00647A9D" w:rsidP="00F95AB3">
            <w:pPr>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32</w:t>
            </w:r>
          </w:p>
        </w:tc>
        <w:tc>
          <w:tcPr>
            <w:tcW w:w="2308" w:type="dxa"/>
            <w:tcBorders>
              <w:left w:val="single" w:sz="4" w:space="0" w:color="auto"/>
            </w:tcBorders>
            <w:vAlign w:val="center"/>
          </w:tcPr>
          <w:p w:rsidR="00647A9D" w:rsidRPr="00FC7FD6" w:rsidRDefault="00647A9D" w:rsidP="00F95AB3">
            <w:pPr>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67</w:t>
            </w:r>
          </w:p>
        </w:tc>
        <w:tc>
          <w:tcPr>
            <w:tcW w:w="1813" w:type="dxa"/>
            <w:tcBorders>
              <w:left w:val="single" w:sz="4" w:space="0" w:color="auto"/>
            </w:tcBorders>
            <w:vAlign w:val="center"/>
          </w:tcPr>
          <w:p w:rsidR="00647A9D" w:rsidRPr="00FC7FD6" w:rsidRDefault="009B06C0" w:rsidP="00F95AB3">
            <w:pPr>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0</w:t>
            </w:r>
          </w:p>
        </w:tc>
      </w:tr>
      <w:tr w:rsidR="00F95AB3" w:rsidRPr="00FC7FD6" w:rsidTr="00F95AB3">
        <w:trPr>
          <w:jc w:val="center"/>
        </w:trPr>
        <w:tc>
          <w:tcPr>
            <w:tcW w:w="2675" w:type="dxa"/>
            <w:vAlign w:val="center"/>
          </w:tcPr>
          <w:p w:rsidR="00F95AB3" w:rsidRPr="00FC7FD6" w:rsidRDefault="00F95AB3" w:rsidP="00F95AB3">
            <w:pPr>
              <w:pStyle w:val="ListParagraph1"/>
              <w:tabs>
                <w:tab w:val="left" w:pos="360"/>
              </w:tabs>
              <w:ind w:left="0"/>
              <w:jc w:val="center"/>
              <w:rPr>
                <w:b/>
                <w:color w:val="000000" w:themeColor="text1"/>
                <w:highlight w:val="yellow"/>
              </w:rPr>
            </w:pPr>
            <w:r w:rsidRPr="00FC7FD6">
              <w:rPr>
                <w:b/>
                <w:color w:val="000000" w:themeColor="text1"/>
              </w:rPr>
              <w:t>Total</w:t>
            </w:r>
          </w:p>
        </w:tc>
        <w:tc>
          <w:tcPr>
            <w:tcW w:w="1620" w:type="dxa"/>
            <w:vAlign w:val="center"/>
          </w:tcPr>
          <w:p w:rsidR="00F95AB3" w:rsidRPr="00FC7FD6" w:rsidRDefault="00F95AB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25</w:t>
            </w:r>
          </w:p>
        </w:tc>
        <w:tc>
          <w:tcPr>
            <w:tcW w:w="1086" w:type="dxa"/>
            <w:tcBorders>
              <w:right w:val="single" w:sz="4" w:space="0" w:color="auto"/>
            </w:tcBorders>
            <w:vAlign w:val="center"/>
          </w:tcPr>
          <w:p w:rsidR="00F95AB3" w:rsidRPr="00FC7FD6" w:rsidRDefault="00F95AB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55</w:t>
            </w:r>
          </w:p>
        </w:tc>
        <w:tc>
          <w:tcPr>
            <w:tcW w:w="2308" w:type="dxa"/>
            <w:tcBorders>
              <w:left w:val="single" w:sz="4" w:space="0" w:color="auto"/>
            </w:tcBorders>
            <w:vAlign w:val="center"/>
          </w:tcPr>
          <w:p w:rsidR="00F95AB3" w:rsidRPr="00FC7FD6" w:rsidRDefault="00F95AB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185</w:t>
            </w:r>
          </w:p>
        </w:tc>
        <w:tc>
          <w:tcPr>
            <w:tcW w:w="1813" w:type="dxa"/>
            <w:tcBorders>
              <w:left w:val="single" w:sz="4" w:space="0" w:color="auto"/>
            </w:tcBorders>
            <w:vAlign w:val="center"/>
          </w:tcPr>
          <w:p w:rsidR="00F95AB3" w:rsidRPr="00FC7FD6" w:rsidRDefault="00F95AB3" w:rsidP="00F95AB3">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124</w:t>
            </w:r>
          </w:p>
        </w:tc>
      </w:tr>
    </w:tbl>
    <w:p w:rsidR="00C45D45" w:rsidRPr="00FC7FD6" w:rsidRDefault="00C45D45" w:rsidP="004B27ED">
      <w:pPr>
        <w:pStyle w:val="ListParagraph1"/>
        <w:numPr>
          <w:ilvl w:val="0"/>
          <w:numId w:val="15"/>
        </w:numPr>
        <w:spacing w:line="360" w:lineRule="auto"/>
        <w:rPr>
          <w:b/>
          <w:color w:val="000000" w:themeColor="text1"/>
        </w:rPr>
      </w:pPr>
      <w:r w:rsidRPr="00FC7FD6">
        <w:rPr>
          <w:b/>
          <w:color w:val="000000" w:themeColor="text1"/>
        </w:rPr>
        <w:t>Communication Disorders Screening Camps:</w:t>
      </w:r>
    </w:p>
    <w:p w:rsidR="00C45D45" w:rsidRPr="00FC7FD6" w:rsidRDefault="00C45D45" w:rsidP="00C45D45">
      <w:pPr>
        <w:pStyle w:val="ListParagraph1"/>
        <w:tabs>
          <w:tab w:val="left" w:pos="360"/>
        </w:tabs>
        <w:spacing w:line="360" w:lineRule="auto"/>
        <w:rPr>
          <w:b/>
        </w:rPr>
      </w:pPr>
      <w:r w:rsidRPr="00FC7FD6">
        <w:rPr>
          <w:b/>
        </w:rPr>
        <w:t xml:space="preserve">Organized by the Institute/POCD: </w:t>
      </w:r>
    </w:p>
    <w:p w:rsidR="00C45D45" w:rsidRPr="00FC7FD6" w:rsidRDefault="00C45D45" w:rsidP="00C45D45">
      <w:pPr>
        <w:pStyle w:val="ListParagraph1"/>
        <w:tabs>
          <w:tab w:val="left" w:pos="360"/>
        </w:tabs>
        <w:spacing w:before="240" w:line="360" w:lineRule="auto"/>
        <w:ind w:left="0"/>
      </w:pPr>
      <w:r w:rsidRPr="00FC7FD6">
        <w:t>Table 10b: Details of individuals registered for ENT services at camp.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5"/>
        <w:gridCol w:w="2657"/>
        <w:gridCol w:w="1418"/>
        <w:gridCol w:w="1578"/>
        <w:gridCol w:w="1578"/>
      </w:tblGrid>
      <w:tr w:rsidR="00C45D45" w:rsidRPr="00FC7FD6" w:rsidTr="009B06C0">
        <w:trPr>
          <w:trHeight w:val="454"/>
          <w:jc w:val="center"/>
        </w:trPr>
        <w:tc>
          <w:tcPr>
            <w:tcW w:w="1224" w:type="pct"/>
            <w:vMerge w:val="restart"/>
          </w:tcPr>
          <w:p w:rsidR="00C45D45" w:rsidRPr="00FC7FD6" w:rsidRDefault="00C45D45" w:rsidP="009B06C0">
            <w:pPr>
              <w:spacing w:after="0" w:line="240" w:lineRule="auto"/>
              <w:rPr>
                <w:rFonts w:ascii="Times New Roman" w:hAnsi="Times New Roman"/>
                <w:b/>
                <w:sz w:val="24"/>
                <w:szCs w:val="24"/>
              </w:rPr>
            </w:pPr>
          </w:p>
          <w:p w:rsidR="00C45D45" w:rsidRPr="00FC7FD6" w:rsidRDefault="00C45D45" w:rsidP="009B06C0">
            <w:pPr>
              <w:spacing w:after="0" w:line="240" w:lineRule="auto"/>
              <w:rPr>
                <w:rFonts w:ascii="Times New Roman" w:hAnsi="Times New Roman"/>
                <w:b/>
                <w:sz w:val="24"/>
                <w:szCs w:val="24"/>
              </w:rPr>
            </w:pPr>
            <w:r w:rsidRPr="00FC7FD6">
              <w:rPr>
                <w:rFonts w:ascii="Times New Roman" w:hAnsi="Times New Roman"/>
                <w:b/>
                <w:sz w:val="24"/>
                <w:szCs w:val="24"/>
              </w:rPr>
              <w:t xml:space="preserve">Date &amp; Place </w:t>
            </w:r>
          </w:p>
        </w:tc>
        <w:tc>
          <w:tcPr>
            <w:tcW w:w="1387" w:type="pct"/>
            <w:vMerge w:val="restart"/>
          </w:tcPr>
          <w:p w:rsidR="00C45D45" w:rsidRPr="00FC7FD6" w:rsidRDefault="00C45D45" w:rsidP="009B06C0">
            <w:pPr>
              <w:spacing w:after="0" w:line="240" w:lineRule="auto"/>
              <w:rPr>
                <w:rFonts w:ascii="Times New Roman" w:hAnsi="Times New Roman"/>
                <w:b/>
                <w:bCs/>
                <w:sz w:val="24"/>
                <w:szCs w:val="24"/>
              </w:rPr>
            </w:pPr>
          </w:p>
          <w:p w:rsidR="00C45D45" w:rsidRPr="00FC7FD6" w:rsidRDefault="00C45D45" w:rsidP="009B06C0">
            <w:pPr>
              <w:spacing w:after="0" w:line="240" w:lineRule="auto"/>
              <w:rPr>
                <w:rFonts w:ascii="Times New Roman" w:hAnsi="Times New Roman"/>
                <w:b/>
                <w:sz w:val="24"/>
                <w:szCs w:val="24"/>
              </w:rPr>
            </w:pPr>
            <w:r w:rsidRPr="00FC7FD6">
              <w:rPr>
                <w:rFonts w:ascii="Times New Roman" w:hAnsi="Times New Roman"/>
                <w:b/>
                <w:bCs/>
                <w:sz w:val="24"/>
                <w:szCs w:val="24"/>
              </w:rPr>
              <w:t>Total registered</w:t>
            </w:r>
          </w:p>
        </w:tc>
        <w:tc>
          <w:tcPr>
            <w:tcW w:w="2388" w:type="pct"/>
            <w:gridSpan w:val="3"/>
          </w:tcPr>
          <w:p w:rsidR="00C45D45" w:rsidRPr="00FC7FD6" w:rsidRDefault="00C45D45" w:rsidP="009B06C0">
            <w:pPr>
              <w:spacing w:after="0" w:line="240" w:lineRule="auto"/>
              <w:rPr>
                <w:rFonts w:ascii="Times New Roman" w:hAnsi="Times New Roman"/>
                <w:b/>
                <w:bCs/>
                <w:sz w:val="24"/>
                <w:szCs w:val="24"/>
              </w:rPr>
            </w:pPr>
            <w:r w:rsidRPr="00FC7FD6">
              <w:rPr>
                <w:rFonts w:ascii="Times New Roman" w:hAnsi="Times New Roman"/>
                <w:b/>
                <w:bCs/>
                <w:sz w:val="24"/>
                <w:szCs w:val="24"/>
              </w:rPr>
              <w:t>ENT Evaluation</w:t>
            </w:r>
          </w:p>
        </w:tc>
      </w:tr>
      <w:tr w:rsidR="00C45D45" w:rsidRPr="00FC7FD6" w:rsidTr="009B06C0">
        <w:trPr>
          <w:trHeight w:val="79"/>
          <w:jc w:val="center"/>
        </w:trPr>
        <w:tc>
          <w:tcPr>
            <w:tcW w:w="1224" w:type="pct"/>
            <w:vMerge/>
          </w:tcPr>
          <w:p w:rsidR="00C45D45" w:rsidRPr="00FC7FD6" w:rsidRDefault="00C45D45" w:rsidP="009B06C0">
            <w:pPr>
              <w:spacing w:after="0" w:line="240" w:lineRule="auto"/>
              <w:rPr>
                <w:rFonts w:ascii="Times New Roman" w:hAnsi="Times New Roman"/>
                <w:b/>
                <w:sz w:val="24"/>
                <w:szCs w:val="24"/>
              </w:rPr>
            </w:pPr>
          </w:p>
        </w:tc>
        <w:tc>
          <w:tcPr>
            <w:tcW w:w="1387" w:type="pct"/>
            <w:vMerge/>
          </w:tcPr>
          <w:p w:rsidR="00C45D45" w:rsidRPr="00FC7FD6" w:rsidRDefault="00C45D45" w:rsidP="009B06C0">
            <w:pPr>
              <w:spacing w:after="0" w:line="240" w:lineRule="auto"/>
              <w:rPr>
                <w:rFonts w:ascii="Times New Roman" w:hAnsi="Times New Roman"/>
                <w:b/>
                <w:sz w:val="24"/>
                <w:szCs w:val="24"/>
              </w:rPr>
            </w:pPr>
          </w:p>
        </w:tc>
        <w:tc>
          <w:tcPr>
            <w:tcW w:w="740" w:type="pct"/>
          </w:tcPr>
          <w:p w:rsidR="00C45D45" w:rsidRPr="00FC7FD6" w:rsidRDefault="00C45D45" w:rsidP="009B06C0">
            <w:pPr>
              <w:spacing w:after="0" w:line="240" w:lineRule="auto"/>
              <w:rPr>
                <w:rFonts w:ascii="Times New Roman" w:hAnsi="Times New Roman"/>
                <w:b/>
                <w:bCs/>
                <w:sz w:val="24"/>
                <w:szCs w:val="24"/>
              </w:rPr>
            </w:pPr>
            <w:r w:rsidRPr="00FC7FD6">
              <w:rPr>
                <w:rFonts w:ascii="Times New Roman" w:hAnsi="Times New Roman"/>
                <w:b/>
                <w:bCs/>
                <w:sz w:val="24"/>
                <w:szCs w:val="24"/>
              </w:rPr>
              <w:t>Normal (ears)</w:t>
            </w:r>
          </w:p>
        </w:tc>
        <w:tc>
          <w:tcPr>
            <w:tcW w:w="824" w:type="pct"/>
          </w:tcPr>
          <w:p w:rsidR="00C45D45" w:rsidRPr="00FC7FD6" w:rsidRDefault="00C45D45" w:rsidP="009B06C0">
            <w:pPr>
              <w:spacing w:after="0" w:line="240" w:lineRule="auto"/>
              <w:rPr>
                <w:rFonts w:ascii="Times New Roman" w:hAnsi="Times New Roman"/>
                <w:b/>
                <w:bCs/>
                <w:sz w:val="24"/>
                <w:szCs w:val="24"/>
              </w:rPr>
            </w:pPr>
            <w:r w:rsidRPr="00FC7FD6">
              <w:rPr>
                <w:rFonts w:ascii="Times New Roman" w:hAnsi="Times New Roman"/>
                <w:b/>
                <w:bCs/>
                <w:sz w:val="24"/>
                <w:szCs w:val="24"/>
              </w:rPr>
              <w:t xml:space="preserve">Disorder </w:t>
            </w:r>
          </w:p>
          <w:p w:rsidR="00C45D45" w:rsidRPr="00FC7FD6" w:rsidRDefault="00C45D45" w:rsidP="009B06C0">
            <w:pPr>
              <w:spacing w:after="0" w:line="240" w:lineRule="auto"/>
              <w:rPr>
                <w:rFonts w:ascii="Times New Roman" w:hAnsi="Times New Roman"/>
                <w:sz w:val="24"/>
                <w:szCs w:val="24"/>
              </w:rPr>
            </w:pPr>
            <w:r w:rsidRPr="00FC7FD6">
              <w:rPr>
                <w:rFonts w:ascii="Times New Roman" w:hAnsi="Times New Roman"/>
                <w:b/>
                <w:bCs/>
                <w:sz w:val="24"/>
                <w:szCs w:val="24"/>
              </w:rPr>
              <w:t>(ears)</w:t>
            </w:r>
          </w:p>
        </w:tc>
        <w:tc>
          <w:tcPr>
            <w:tcW w:w="824" w:type="pct"/>
          </w:tcPr>
          <w:p w:rsidR="00C45D45" w:rsidRPr="00FC7FD6" w:rsidRDefault="00C45D45" w:rsidP="009B06C0">
            <w:pPr>
              <w:spacing w:after="0" w:line="240" w:lineRule="auto"/>
              <w:rPr>
                <w:rFonts w:ascii="Times New Roman" w:hAnsi="Times New Roman"/>
                <w:b/>
                <w:bCs/>
                <w:sz w:val="24"/>
                <w:szCs w:val="24"/>
              </w:rPr>
            </w:pPr>
            <w:r w:rsidRPr="00FC7FD6">
              <w:rPr>
                <w:rFonts w:ascii="Times New Roman" w:eastAsia="Calibri" w:hAnsi="Times New Roman"/>
                <w:b/>
                <w:sz w:val="24"/>
                <w:szCs w:val="24"/>
              </w:rPr>
              <w:t>Others (Individuals)</w:t>
            </w:r>
          </w:p>
        </w:tc>
      </w:tr>
      <w:tr w:rsidR="00C45D45" w:rsidRPr="00FC7FD6" w:rsidTr="009B06C0">
        <w:trPr>
          <w:trHeight w:val="548"/>
          <w:jc w:val="center"/>
        </w:trPr>
        <w:tc>
          <w:tcPr>
            <w:tcW w:w="1224" w:type="pct"/>
          </w:tcPr>
          <w:p w:rsidR="00C45D45" w:rsidRPr="00FC7FD6" w:rsidRDefault="00C45D45" w:rsidP="009B06C0">
            <w:pPr>
              <w:tabs>
                <w:tab w:val="left" w:pos="630"/>
              </w:tabs>
              <w:spacing w:line="240" w:lineRule="auto"/>
              <w:rPr>
                <w:rFonts w:ascii="Times New Roman" w:hAnsi="Times New Roman"/>
                <w:bCs/>
                <w:sz w:val="24"/>
                <w:szCs w:val="24"/>
              </w:rPr>
            </w:pPr>
            <w:r w:rsidRPr="00FC7FD6">
              <w:rPr>
                <w:rFonts w:ascii="Times New Roman" w:hAnsi="Times New Roman"/>
                <w:bCs/>
                <w:sz w:val="24"/>
                <w:szCs w:val="24"/>
              </w:rPr>
              <w:t>28/2/2018 Sagara</w:t>
            </w:r>
          </w:p>
        </w:tc>
        <w:tc>
          <w:tcPr>
            <w:tcW w:w="1387" w:type="pct"/>
            <w:vAlign w:val="center"/>
          </w:tcPr>
          <w:p w:rsidR="00C45D45" w:rsidRPr="00FC7FD6" w:rsidRDefault="00C45D45" w:rsidP="009B06C0">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53</w:t>
            </w:r>
          </w:p>
        </w:tc>
        <w:tc>
          <w:tcPr>
            <w:tcW w:w="740" w:type="pct"/>
            <w:vAlign w:val="center"/>
          </w:tcPr>
          <w:p w:rsidR="00C45D45" w:rsidRPr="00FC7FD6" w:rsidRDefault="00C45D45" w:rsidP="009B06C0">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12</w:t>
            </w:r>
          </w:p>
        </w:tc>
        <w:tc>
          <w:tcPr>
            <w:tcW w:w="824" w:type="pct"/>
            <w:vAlign w:val="center"/>
          </w:tcPr>
          <w:p w:rsidR="00C45D45" w:rsidRPr="00FC7FD6" w:rsidRDefault="00C45D45" w:rsidP="009B06C0">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94</w:t>
            </w:r>
          </w:p>
        </w:tc>
        <w:tc>
          <w:tcPr>
            <w:tcW w:w="824" w:type="pct"/>
            <w:vAlign w:val="center"/>
          </w:tcPr>
          <w:p w:rsidR="00C45D45" w:rsidRPr="00FC7FD6" w:rsidRDefault="009D5352" w:rsidP="009B06C0">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0</w:t>
            </w:r>
          </w:p>
        </w:tc>
      </w:tr>
    </w:tbl>
    <w:p w:rsidR="00C45D45" w:rsidRPr="00FC7FD6" w:rsidRDefault="00C45D45" w:rsidP="00133C66">
      <w:pPr>
        <w:pStyle w:val="ListParagraph1"/>
        <w:tabs>
          <w:tab w:val="left" w:pos="360"/>
        </w:tabs>
        <w:spacing w:line="360" w:lineRule="auto"/>
        <w:ind w:left="0"/>
        <w:rPr>
          <w:b/>
          <w:color w:val="FF0000"/>
        </w:rPr>
      </w:pPr>
    </w:p>
    <w:p w:rsidR="004E5616" w:rsidRPr="00FC7FD6" w:rsidRDefault="004E5616" w:rsidP="004B27ED">
      <w:pPr>
        <w:pStyle w:val="ListParagraph1"/>
        <w:numPr>
          <w:ilvl w:val="0"/>
          <w:numId w:val="20"/>
        </w:numPr>
        <w:tabs>
          <w:tab w:val="left" w:pos="360"/>
        </w:tabs>
        <w:spacing w:line="360" w:lineRule="auto"/>
        <w:rPr>
          <w:b/>
          <w:color w:val="000000" w:themeColor="text1"/>
        </w:rPr>
      </w:pPr>
      <w:r w:rsidRPr="00FC7FD6">
        <w:rPr>
          <w:b/>
          <w:color w:val="000000" w:themeColor="text1"/>
        </w:rPr>
        <w:t>SPECIAL ACTIVITIES</w:t>
      </w:r>
    </w:p>
    <w:p w:rsidR="00133C66" w:rsidRPr="00FC7FD6" w:rsidRDefault="00133C66" w:rsidP="004B27ED">
      <w:pPr>
        <w:pStyle w:val="ListParagraph1"/>
        <w:numPr>
          <w:ilvl w:val="0"/>
          <w:numId w:val="11"/>
        </w:numPr>
        <w:tabs>
          <w:tab w:val="left" w:pos="360"/>
        </w:tabs>
        <w:spacing w:line="360" w:lineRule="auto"/>
        <w:ind w:hanging="243"/>
        <w:rPr>
          <w:b/>
          <w:color w:val="000000" w:themeColor="text1"/>
        </w:rPr>
      </w:pPr>
      <w:r w:rsidRPr="00FC7FD6">
        <w:rPr>
          <w:b/>
          <w:color w:val="000000" w:themeColor="text1"/>
        </w:rPr>
        <w:t>Library and information services – Nil</w:t>
      </w:r>
    </w:p>
    <w:p w:rsidR="00133C66" w:rsidRPr="00FC7FD6" w:rsidRDefault="00133C66" w:rsidP="004B27ED">
      <w:pPr>
        <w:pStyle w:val="ListParagraph1"/>
        <w:numPr>
          <w:ilvl w:val="0"/>
          <w:numId w:val="11"/>
        </w:numPr>
        <w:tabs>
          <w:tab w:val="left" w:pos="360"/>
        </w:tabs>
        <w:spacing w:line="360" w:lineRule="auto"/>
        <w:ind w:hanging="243"/>
        <w:rPr>
          <w:b/>
          <w:color w:val="000000" w:themeColor="text1"/>
        </w:rPr>
      </w:pPr>
      <w:r w:rsidRPr="00FC7FD6">
        <w:rPr>
          <w:b/>
          <w:color w:val="000000" w:themeColor="text1"/>
        </w:rPr>
        <w:t>Pu</w:t>
      </w:r>
      <w:r w:rsidR="00A60896" w:rsidRPr="00FC7FD6">
        <w:rPr>
          <w:b/>
          <w:color w:val="000000" w:themeColor="text1"/>
        </w:rPr>
        <w:t>blic Information Activities – Nil</w:t>
      </w:r>
    </w:p>
    <w:p w:rsidR="00133C66" w:rsidRPr="00FC7FD6" w:rsidRDefault="00133C66" w:rsidP="004B27ED">
      <w:pPr>
        <w:pStyle w:val="ListParagraph1"/>
        <w:numPr>
          <w:ilvl w:val="0"/>
          <w:numId w:val="11"/>
        </w:numPr>
        <w:tabs>
          <w:tab w:val="left" w:pos="360"/>
        </w:tabs>
        <w:spacing w:line="360" w:lineRule="auto"/>
        <w:ind w:hanging="243"/>
        <w:rPr>
          <w:b/>
          <w:color w:val="000000" w:themeColor="text1"/>
        </w:rPr>
      </w:pPr>
      <w:r w:rsidRPr="00FC7FD6">
        <w:rPr>
          <w:b/>
          <w:color w:val="000000" w:themeColor="text1"/>
        </w:rPr>
        <w:t>Exhibition: Nil</w:t>
      </w:r>
    </w:p>
    <w:p w:rsidR="00133C66" w:rsidRPr="00FC7FD6" w:rsidRDefault="00133C66" w:rsidP="004B27ED">
      <w:pPr>
        <w:pStyle w:val="ListParagraph1"/>
        <w:numPr>
          <w:ilvl w:val="0"/>
          <w:numId w:val="11"/>
        </w:numPr>
        <w:tabs>
          <w:tab w:val="left" w:pos="360"/>
        </w:tabs>
        <w:spacing w:line="360" w:lineRule="auto"/>
        <w:ind w:hanging="243"/>
        <w:rPr>
          <w:b/>
          <w:color w:val="000000" w:themeColor="text1"/>
        </w:rPr>
      </w:pPr>
      <w:r w:rsidRPr="00FC7FD6">
        <w:rPr>
          <w:b/>
          <w:color w:val="000000" w:themeColor="text1"/>
        </w:rPr>
        <w:t xml:space="preserve">Material Development: </w:t>
      </w:r>
      <w:r w:rsidR="0031101D" w:rsidRPr="00FC7FD6">
        <w:rPr>
          <w:b/>
          <w:color w:val="000000" w:themeColor="text1"/>
        </w:rPr>
        <w:t>Nil</w:t>
      </w:r>
    </w:p>
    <w:p w:rsidR="00133C66" w:rsidRPr="00FC7FD6" w:rsidRDefault="00133C66" w:rsidP="004B27ED">
      <w:pPr>
        <w:pStyle w:val="ListParagraph1"/>
        <w:numPr>
          <w:ilvl w:val="0"/>
          <w:numId w:val="11"/>
        </w:numPr>
        <w:tabs>
          <w:tab w:val="left" w:pos="360"/>
        </w:tabs>
        <w:spacing w:line="360" w:lineRule="auto"/>
        <w:jc w:val="both"/>
        <w:rPr>
          <w:b/>
          <w:color w:val="000000" w:themeColor="text1"/>
        </w:rPr>
      </w:pPr>
      <w:r w:rsidRPr="00FC7FD6">
        <w:rPr>
          <w:b/>
          <w:color w:val="000000" w:themeColor="text1"/>
        </w:rPr>
        <w:t>Press Releases and Media Coverage: Nil</w:t>
      </w:r>
    </w:p>
    <w:p w:rsidR="00133C66" w:rsidRPr="00FC7FD6" w:rsidRDefault="00133C66" w:rsidP="004B27ED">
      <w:pPr>
        <w:pStyle w:val="ListParagraph1"/>
        <w:numPr>
          <w:ilvl w:val="0"/>
          <w:numId w:val="11"/>
        </w:numPr>
        <w:tabs>
          <w:tab w:val="left" w:pos="360"/>
        </w:tabs>
        <w:spacing w:line="360" w:lineRule="auto"/>
        <w:ind w:hanging="243"/>
        <w:rPr>
          <w:b/>
          <w:color w:val="000000" w:themeColor="text1"/>
        </w:rPr>
      </w:pPr>
      <w:r w:rsidRPr="00FC7FD6">
        <w:rPr>
          <w:b/>
          <w:color w:val="000000" w:themeColor="text1"/>
        </w:rPr>
        <w:t>Public Lecture Series: Nil</w:t>
      </w:r>
    </w:p>
    <w:p w:rsidR="00133C66" w:rsidRPr="00FC7FD6" w:rsidRDefault="00133C66" w:rsidP="004B27ED">
      <w:pPr>
        <w:pStyle w:val="ListParagraph1"/>
        <w:numPr>
          <w:ilvl w:val="0"/>
          <w:numId w:val="11"/>
        </w:numPr>
        <w:spacing w:line="276" w:lineRule="auto"/>
        <w:ind w:left="630" w:firstLine="0"/>
        <w:jc w:val="both"/>
        <w:rPr>
          <w:b/>
          <w:color w:val="000000" w:themeColor="text1"/>
        </w:rPr>
      </w:pPr>
      <w:r w:rsidRPr="00FC7FD6">
        <w:rPr>
          <w:b/>
          <w:color w:val="000000" w:themeColor="text1"/>
        </w:rPr>
        <w:t xml:space="preserve">AWARDS AND HONOURS RECEIVED BY FACULTY AND STAFF:  </w:t>
      </w:r>
      <w:r w:rsidR="001D2473" w:rsidRPr="00FC7FD6">
        <w:rPr>
          <w:b/>
          <w:color w:val="000000" w:themeColor="text1"/>
        </w:rPr>
        <w:t>Nil</w:t>
      </w:r>
    </w:p>
    <w:p w:rsidR="00133C66" w:rsidRPr="00FC7FD6" w:rsidRDefault="00133C66" w:rsidP="004B27ED">
      <w:pPr>
        <w:pStyle w:val="ListParagraph1"/>
        <w:numPr>
          <w:ilvl w:val="0"/>
          <w:numId w:val="11"/>
        </w:numPr>
        <w:spacing w:line="276" w:lineRule="auto"/>
        <w:ind w:left="630" w:firstLine="0"/>
        <w:jc w:val="both"/>
        <w:rPr>
          <w:b/>
          <w:color w:val="000000" w:themeColor="text1"/>
        </w:rPr>
      </w:pPr>
      <w:r w:rsidRPr="00FC7FD6">
        <w:rPr>
          <w:b/>
          <w:color w:val="000000" w:themeColor="text1"/>
        </w:rPr>
        <w:t>TECNOLOGICAL CONSULTANCY SERVICES: Nil</w:t>
      </w:r>
    </w:p>
    <w:p w:rsidR="00133C66" w:rsidRPr="00FC7FD6" w:rsidRDefault="00133C66" w:rsidP="004B27ED">
      <w:pPr>
        <w:pStyle w:val="ListParagraph1"/>
        <w:numPr>
          <w:ilvl w:val="0"/>
          <w:numId w:val="11"/>
        </w:numPr>
        <w:spacing w:line="276" w:lineRule="auto"/>
        <w:ind w:left="630" w:firstLine="0"/>
        <w:jc w:val="both"/>
        <w:rPr>
          <w:b/>
          <w:color w:val="000000" w:themeColor="text1"/>
        </w:rPr>
      </w:pPr>
      <w:r w:rsidRPr="00FC7FD6">
        <w:rPr>
          <w:b/>
          <w:color w:val="000000" w:themeColor="text1"/>
        </w:rPr>
        <w:t>EXTRA CURRICULLAR ACTIVITIES:  Nil</w:t>
      </w:r>
    </w:p>
    <w:p w:rsidR="00721836" w:rsidRPr="00FC7FD6" w:rsidRDefault="00133C66" w:rsidP="004B27ED">
      <w:pPr>
        <w:pStyle w:val="ListParagraph1"/>
        <w:numPr>
          <w:ilvl w:val="0"/>
          <w:numId w:val="11"/>
        </w:numPr>
        <w:spacing w:line="276" w:lineRule="auto"/>
        <w:ind w:left="630" w:firstLine="0"/>
        <w:jc w:val="both"/>
        <w:rPr>
          <w:color w:val="000000" w:themeColor="text1"/>
        </w:rPr>
      </w:pPr>
      <w:r w:rsidRPr="00FC7FD6">
        <w:rPr>
          <w:b/>
          <w:color w:val="000000" w:themeColor="text1"/>
        </w:rPr>
        <w:t>VISITORS:</w:t>
      </w:r>
      <w:r w:rsidR="00721836" w:rsidRPr="00FC7FD6">
        <w:rPr>
          <w:b/>
          <w:color w:val="000000" w:themeColor="text1"/>
        </w:rPr>
        <w:t>NIL</w:t>
      </w:r>
    </w:p>
    <w:p w:rsidR="00133C66" w:rsidRPr="00FC7FD6" w:rsidRDefault="00133C66" w:rsidP="004B27ED">
      <w:pPr>
        <w:pStyle w:val="ListParagraph1"/>
        <w:numPr>
          <w:ilvl w:val="0"/>
          <w:numId w:val="11"/>
        </w:numPr>
        <w:spacing w:line="276" w:lineRule="auto"/>
        <w:ind w:left="630" w:firstLine="0"/>
        <w:jc w:val="both"/>
        <w:rPr>
          <w:b/>
          <w:color w:val="000000" w:themeColor="text1"/>
        </w:rPr>
      </w:pPr>
      <w:r w:rsidRPr="00FC7FD6">
        <w:rPr>
          <w:b/>
          <w:color w:val="000000" w:themeColor="text1"/>
        </w:rPr>
        <w:t>MAJOR EVENTS OF THE MONT</w:t>
      </w:r>
      <w:r w:rsidRPr="00FC7FD6">
        <w:rPr>
          <w:b/>
          <w:bCs/>
          <w:color w:val="000000" w:themeColor="text1"/>
        </w:rPr>
        <w:t>H:</w:t>
      </w:r>
      <w:r w:rsidR="00721836" w:rsidRPr="00FC7FD6">
        <w:rPr>
          <w:b/>
          <w:bCs/>
          <w:color w:val="000000" w:themeColor="text1"/>
        </w:rPr>
        <w:t xml:space="preserve"> </w:t>
      </w:r>
      <w:r w:rsidR="0068167B" w:rsidRPr="00FC7FD6">
        <w:rPr>
          <w:b/>
          <w:bCs/>
          <w:color w:val="000000" w:themeColor="text1"/>
        </w:rPr>
        <w:t>Nil</w:t>
      </w:r>
    </w:p>
    <w:p w:rsidR="0096500B" w:rsidRPr="00FC7FD6" w:rsidRDefault="00133C66" w:rsidP="004B27ED">
      <w:pPr>
        <w:pStyle w:val="ListParagraph1"/>
        <w:numPr>
          <w:ilvl w:val="0"/>
          <w:numId w:val="11"/>
        </w:numPr>
        <w:spacing w:line="276" w:lineRule="auto"/>
        <w:ind w:left="630" w:firstLine="0"/>
        <w:jc w:val="both"/>
        <w:rPr>
          <w:b/>
          <w:color w:val="000000" w:themeColor="text1"/>
        </w:rPr>
      </w:pPr>
      <w:r w:rsidRPr="00FC7FD6">
        <w:rPr>
          <w:b/>
          <w:color w:val="000000" w:themeColor="text1"/>
        </w:rPr>
        <w:t>OTHERS:</w:t>
      </w:r>
      <w:r w:rsidR="0068167B" w:rsidRPr="00FC7FD6">
        <w:rPr>
          <w:b/>
          <w:color w:val="000000" w:themeColor="text1"/>
        </w:rPr>
        <w:t xml:space="preserve"> </w:t>
      </w:r>
    </w:p>
    <w:p w:rsidR="006A16B1" w:rsidRPr="00FC7FD6" w:rsidRDefault="006A16B1" w:rsidP="00721836">
      <w:pPr>
        <w:pStyle w:val="ListParagraph1"/>
        <w:spacing w:line="276" w:lineRule="auto"/>
        <w:jc w:val="both"/>
        <w:rPr>
          <w:bCs/>
          <w:color w:val="000000" w:themeColor="text1"/>
        </w:rPr>
      </w:pPr>
    </w:p>
    <w:tbl>
      <w:tblPr>
        <w:tblStyle w:val="TableGrid"/>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3154"/>
        <w:gridCol w:w="5688"/>
      </w:tblGrid>
      <w:tr w:rsidR="00133C66" w:rsidRPr="00FC7FD6" w:rsidTr="00133C66">
        <w:trPr>
          <w:jc w:val="center"/>
        </w:trPr>
        <w:tc>
          <w:tcPr>
            <w:tcW w:w="9576" w:type="dxa"/>
            <w:gridSpan w:val="3"/>
          </w:tcPr>
          <w:p w:rsidR="00133C66" w:rsidRPr="00FC7FD6" w:rsidRDefault="00133C66" w:rsidP="004B27ED">
            <w:pPr>
              <w:pStyle w:val="NoSpacing1"/>
              <w:numPr>
                <w:ilvl w:val="0"/>
                <w:numId w:val="12"/>
              </w:numPr>
              <w:spacing w:line="360" w:lineRule="auto"/>
              <w:rPr>
                <w:rFonts w:ascii="Times New Roman" w:hAnsi="Times New Roman"/>
                <w:b/>
                <w:color w:val="000000" w:themeColor="text1"/>
                <w:sz w:val="24"/>
                <w:szCs w:val="24"/>
              </w:rPr>
            </w:pPr>
            <w:r w:rsidRPr="00FC7FD6">
              <w:rPr>
                <w:rFonts w:ascii="Times New Roman" w:hAnsi="Times New Roman"/>
                <w:b/>
                <w:color w:val="000000" w:themeColor="text1"/>
                <w:sz w:val="24"/>
                <w:szCs w:val="24"/>
              </w:rPr>
              <w:t>Dept. Related</w:t>
            </w:r>
          </w:p>
        </w:tc>
      </w:tr>
      <w:tr w:rsidR="00133C66" w:rsidRPr="00FC7FD6" w:rsidTr="00133C66">
        <w:trPr>
          <w:jc w:val="center"/>
        </w:trPr>
        <w:tc>
          <w:tcPr>
            <w:tcW w:w="734" w:type="dxa"/>
          </w:tcPr>
          <w:p w:rsidR="00133C66" w:rsidRPr="00FC7FD6" w:rsidRDefault="00133C66" w:rsidP="00133C66">
            <w:pPr>
              <w:pStyle w:val="NoSpacing1"/>
              <w:spacing w:line="360" w:lineRule="auto"/>
              <w:rPr>
                <w:rFonts w:ascii="Times New Roman" w:hAnsi="Times New Roman"/>
                <w:b/>
                <w:color w:val="000000" w:themeColor="text1"/>
                <w:sz w:val="24"/>
                <w:szCs w:val="24"/>
                <w:lang w:val="en-IN"/>
              </w:rPr>
            </w:pPr>
            <w:r w:rsidRPr="00FC7FD6">
              <w:rPr>
                <w:rFonts w:ascii="Times New Roman" w:hAnsi="Times New Roman"/>
                <w:b/>
                <w:color w:val="000000" w:themeColor="text1"/>
                <w:sz w:val="24"/>
                <w:szCs w:val="24"/>
                <w:lang w:val="en-IN"/>
              </w:rPr>
              <w:t>S.No</w:t>
            </w:r>
          </w:p>
        </w:tc>
        <w:tc>
          <w:tcPr>
            <w:tcW w:w="3154" w:type="dxa"/>
          </w:tcPr>
          <w:p w:rsidR="00133C66" w:rsidRPr="00FC7FD6" w:rsidRDefault="00133C66" w:rsidP="00133C66">
            <w:pPr>
              <w:pStyle w:val="NoSpacing1"/>
              <w:spacing w:line="360" w:lineRule="auto"/>
              <w:rPr>
                <w:rFonts w:ascii="Times New Roman" w:hAnsi="Times New Roman"/>
                <w:b/>
                <w:color w:val="000000" w:themeColor="text1"/>
                <w:sz w:val="24"/>
                <w:szCs w:val="24"/>
                <w:lang w:val="en-IN"/>
              </w:rPr>
            </w:pPr>
            <w:r w:rsidRPr="00FC7FD6">
              <w:rPr>
                <w:rFonts w:ascii="Times New Roman" w:hAnsi="Times New Roman"/>
                <w:b/>
                <w:color w:val="000000" w:themeColor="text1"/>
                <w:sz w:val="24"/>
                <w:szCs w:val="24"/>
                <w:lang w:val="en-IN"/>
              </w:rPr>
              <w:t>Particulars</w:t>
            </w:r>
          </w:p>
        </w:tc>
        <w:tc>
          <w:tcPr>
            <w:tcW w:w="5688" w:type="dxa"/>
          </w:tcPr>
          <w:p w:rsidR="00133C66" w:rsidRPr="00FC7FD6" w:rsidRDefault="00133C66" w:rsidP="00133C66">
            <w:pPr>
              <w:pStyle w:val="NoSpacing1"/>
              <w:spacing w:line="360" w:lineRule="auto"/>
              <w:rPr>
                <w:rFonts w:ascii="Times New Roman" w:hAnsi="Times New Roman"/>
                <w:b/>
                <w:color w:val="000000" w:themeColor="text1"/>
                <w:sz w:val="24"/>
                <w:szCs w:val="24"/>
              </w:rPr>
            </w:pPr>
          </w:p>
        </w:tc>
      </w:tr>
      <w:tr w:rsidR="00133C66" w:rsidRPr="00FC7FD6" w:rsidTr="00133C66">
        <w:trPr>
          <w:jc w:val="center"/>
        </w:trPr>
        <w:tc>
          <w:tcPr>
            <w:tcW w:w="734" w:type="dxa"/>
          </w:tcPr>
          <w:p w:rsidR="00133C66" w:rsidRPr="00FC7FD6" w:rsidRDefault="00133C66" w:rsidP="004B27ED">
            <w:pPr>
              <w:pStyle w:val="NoSpacing1"/>
              <w:numPr>
                <w:ilvl w:val="0"/>
                <w:numId w:val="13"/>
              </w:numPr>
              <w:spacing w:line="360" w:lineRule="auto"/>
              <w:rPr>
                <w:rFonts w:ascii="Times New Roman" w:hAnsi="Times New Roman"/>
                <w:b/>
                <w:color w:val="000000" w:themeColor="text1"/>
                <w:sz w:val="24"/>
                <w:szCs w:val="24"/>
                <w:lang w:val="en-IN"/>
              </w:rPr>
            </w:pPr>
          </w:p>
        </w:tc>
        <w:tc>
          <w:tcPr>
            <w:tcW w:w="3154" w:type="dxa"/>
          </w:tcPr>
          <w:p w:rsidR="00133C66" w:rsidRPr="00FC7FD6" w:rsidRDefault="00133C66" w:rsidP="00133C66">
            <w:pPr>
              <w:pStyle w:val="NoSpacing1"/>
              <w:spacing w:line="240" w:lineRule="auto"/>
              <w:rPr>
                <w:rFonts w:ascii="Times New Roman" w:hAnsi="Times New Roman"/>
                <w:b/>
                <w:color w:val="000000" w:themeColor="text1"/>
                <w:sz w:val="24"/>
                <w:szCs w:val="24"/>
              </w:rPr>
            </w:pPr>
            <w:r w:rsidRPr="00FC7FD6">
              <w:rPr>
                <w:rFonts w:ascii="Times New Roman" w:hAnsi="Times New Roman"/>
                <w:b/>
                <w:color w:val="000000" w:themeColor="text1"/>
                <w:sz w:val="24"/>
                <w:szCs w:val="24"/>
              </w:rPr>
              <w:t>Computerization activities</w:t>
            </w:r>
          </w:p>
        </w:tc>
        <w:tc>
          <w:tcPr>
            <w:tcW w:w="5688" w:type="dxa"/>
          </w:tcPr>
          <w:p w:rsidR="00133C66" w:rsidRPr="00FC7FD6" w:rsidRDefault="003F587D" w:rsidP="003F587D">
            <w:pPr>
              <w:pStyle w:val="NoSpacing1"/>
              <w:spacing w:line="240" w:lineRule="auto"/>
              <w:rPr>
                <w:rFonts w:ascii="Times New Roman" w:hAnsi="Times New Roman"/>
                <w:bCs/>
                <w:color w:val="000000" w:themeColor="text1"/>
                <w:sz w:val="24"/>
                <w:szCs w:val="24"/>
                <w:lang w:val="en-IN"/>
              </w:rPr>
            </w:pPr>
            <w:r w:rsidRPr="00FC7FD6">
              <w:rPr>
                <w:rFonts w:ascii="Times New Roman" w:hAnsi="Times New Roman"/>
                <w:bCs/>
                <w:color w:val="000000" w:themeColor="text1"/>
                <w:sz w:val="24"/>
                <w:szCs w:val="24"/>
                <w:lang w:val="en-IN"/>
              </w:rPr>
              <w:t xml:space="preserve">Elderly screening protocol is on process </w:t>
            </w:r>
          </w:p>
        </w:tc>
      </w:tr>
      <w:tr w:rsidR="00133C66" w:rsidRPr="00FC7FD6" w:rsidTr="00133C66">
        <w:trPr>
          <w:trHeight w:val="90"/>
          <w:jc w:val="center"/>
        </w:trPr>
        <w:tc>
          <w:tcPr>
            <w:tcW w:w="734" w:type="dxa"/>
          </w:tcPr>
          <w:p w:rsidR="00133C66" w:rsidRPr="00FC7FD6" w:rsidRDefault="006E407D" w:rsidP="00133C66">
            <w:pPr>
              <w:pStyle w:val="NoSpacing1"/>
              <w:spacing w:line="240" w:lineRule="auto"/>
              <w:rPr>
                <w:rFonts w:ascii="Times New Roman" w:hAnsi="Times New Roman"/>
                <w:b/>
                <w:color w:val="000000" w:themeColor="text1"/>
                <w:sz w:val="24"/>
                <w:szCs w:val="24"/>
              </w:rPr>
            </w:pPr>
            <w:r w:rsidRPr="00FC7FD6">
              <w:rPr>
                <w:rFonts w:ascii="Times New Roman" w:hAnsi="Times New Roman"/>
                <w:b/>
                <w:color w:val="000000" w:themeColor="text1"/>
                <w:sz w:val="24"/>
                <w:szCs w:val="24"/>
              </w:rPr>
              <w:t>b</w:t>
            </w:r>
          </w:p>
        </w:tc>
        <w:tc>
          <w:tcPr>
            <w:tcW w:w="3154" w:type="dxa"/>
          </w:tcPr>
          <w:p w:rsidR="00133C66" w:rsidRPr="00FC7FD6" w:rsidRDefault="00133C66" w:rsidP="00133C66">
            <w:pPr>
              <w:pStyle w:val="NoSpacing1"/>
              <w:spacing w:line="240" w:lineRule="auto"/>
              <w:rPr>
                <w:rFonts w:ascii="Times New Roman" w:hAnsi="Times New Roman"/>
                <w:b/>
                <w:color w:val="000000" w:themeColor="text1"/>
                <w:sz w:val="24"/>
                <w:szCs w:val="24"/>
              </w:rPr>
            </w:pPr>
            <w:r w:rsidRPr="00FC7FD6">
              <w:rPr>
                <w:rFonts w:ascii="Times New Roman" w:hAnsi="Times New Roman"/>
                <w:b/>
                <w:color w:val="000000" w:themeColor="text1"/>
                <w:sz w:val="24"/>
                <w:szCs w:val="24"/>
              </w:rPr>
              <w:t>OSC Related-</w:t>
            </w:r>
          </w:p>
        </w:tc>
        <w:tc>
          <w:tcPr>
            <w:tcW w:w="5688" w:type="dxa"/>
          </w:tcPr>
          <w:p w:rsidR="00133C66" w:rsidRPr="00FC7FD6" w:rsidRDefault="00D4504E" w:rsidP="00133C66">
            <w:pPr>
              <w:pStyle w:val="NoSpacing1"/>
              <w:spacing w:line="240" w:lineRule="auto"/>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Nil</w:t>
            </w:r>
          </w:p>
        </w:tc>
      </w:tr>
      <w:tr w:rsidR="006E407D" w:rsidRPr="00FC7FD6" w:rsidTr="00133C66">
        <w:trPr>
          <w:trHeight w:val="90"/>
          <w:jc w:val="center"/>
        </w:trPr>
        <w:tc>
          <w:tcPr>
            <w:tcW w:w="734" w:type="dxa"/>
          </w:tcPr>
          <w:p w:rsidR="006E407D" w:rsidRPr="00FC7FD6" w:rsidRDefault="006E407D" w:rsidP="00133C66">
            <w:pPr>
              <w:pStyle w:val="NoSpacing1"/>
              <w:spacing w:line="240" w:lineRule="auto"/>
              <w:rPr>
                <w:rFonts w:ascii="Times New Roman" w:hAnsi="Times New Roman"/>
                <w:b/>
                <w:color w:val="000000" w:themeColor="text1"/>
                <w:sz w:val="24"/>
                <w:szCs w:val="24"/>
              </w:rPr>
            </w:pPr>
            <w:r w:rsidRPr="00FC7FD6">
              <w:rPr>
                <w:rFonts w:ascii="Times New Roman" w:hAnsi="Times New Roman"/>
                <w:b/>
                <w:color w:val="000000" w:themeColor="text1"/>
                <w:sz w:val="24"/>
                <w:szCs w:val="24"/>
              </w:rPr>
              <w:lastRenderedPageBreak/>
              <w:t>c</w:t>
            </w:r>
          </w:p>
        </w:tc>
        <w:tc>
          <w:tcPr>
            <w:tcW w:w="3154" w:type="dxa"/>
          </w:tcPr>
          <w:p w:rsidR="006E407D" w:rsidRPr="00FC7FD6" w:rsidRDefault="006E407D" w:rsidP="00F54260">
            <w:pPr>
              <w:pStyle w:val="NoSpacing1"/>
              <w:spacing w:after="0" w:line="360" w:lineRule="auto"/>
              <w:rPr>
                <w:rFonts w:ascii="Times New Roman" w:hAnsi="Times New Roman"/>
                <w:bCs/>
                <w:color w:val="000000" w:themeColor="text1"/>
                <w:sz w:val="24"/>
                <w:szCs w:val="24"/>
                <w:lang w:val="en-IN"/>
              </w:rPr>
            </w:pPr>
            <w:r w:rsidRPr="00FC7FD6">
              <w:rPr>
                <w:rFonts w:ascii="Times New Roman" w:hAnsi="Times New Roman"/>
                <w:b/>
                <w:color w:val="000000" w:themeColor="text1"/>
                <w:sz w:val="24"/>
                <w:szCs w:val="24"/>
                <w:lang w:val="en-IN"/>
              </w:rPr>
              <w:t xml:space="preserve">NBS related- </w:t>
            </w:r>
          </w:p>
        </w:tc>
        <w:tc>
          <w:tcPr>
            <w:tcW w:w="5688" w:type="dxa"/>
          </w:tcPr>
          <w:p w:rsidR="009E7E6E" w:rsidRPr="00FC7FD6" w:rsidRDefault="003F587D" w:rsidP="003F587D">
            <w:pPr>
              <w:pStyle w:val="NoSpacing1"/>
              <w:spacing w:after="0" w:line="360" w:lineRule="auto"/>
              <w:rPr>
                <w:rFonts w:ascii="Times New Roman" w:hAnsi="Times New Roman"/>
                <w:color w:val="000000" w:themeColor="text1"/>
                <w:sz w:val="24"/>
                <w:szCs w:val="24"/>
              </w:rPr>
            </w:pPr>
            <w:r w:rsidRPr="00FC7FD6">
              <w:rPr>
                <w:rFonts w:ascii="Times New Roman" w:hAnsi="Times New Roman"/>
                <w:bCs/>
                <w:color w:val="000000" w:themeColor="text1"/>
                <w:sz w:val="24"/>
                <w:szCs w:val="24"/>
                <w:lang w:val="en-IN"/>
              </w:rPr>
              <w:t>Initiated Newborn screening at Brindavan Hospital</w:t>
            </w:r>
            <w:r w:rsidR="002E69AA" w:rsidRPr="00FC7FD6">
              <w:rPr>
                <w:rFonts w:ascii="Times New Roman" w:hAnsi="Times New Roman"/>
                <w:bCs/>
                <w:color w:val="000000" w:themeColor="text1"/>
                <w:sz w:val="24"/>
                <w:szCs w:val="24"/>
                <w:lang w:val="en-IN"/>
              </w:rPr>
              <w:t xml:space="preserve"> at Mysuru </w:t>
            </w:r>
            <w:r w:rsidRPr="00FC7FD6">
              <w:rPr>
                <w:rFonts w:ascii="Times New Roman" w:hAnsi="Times New Roman"/>
                <w:bCs/>
                <w:color w:val="000000" w:themeColor="text1"/>
                <w:sz w:val="24"/>
                <w:szCs w:val="24"/>
                <w:lang w:val="en-IN"/>
              </w:rPr>
              <w:t xml:space="preserve"> on 14</w:t>
            </w:r>
            <w:r w:rsidRPr="00FC7FD6">
              <w:rPr>
                <w:rFonts w:ascii="Times New Roman" w:hAnsi="Times New Roman"/>
                <w:bCs/>
                <w:color w:val="000000" w:themeColor="text1"/>
                <w:sz w:val="24"/>
                <w:szCs w:val="24"/>
                <w:vertAlign w:val="superscript"/>
                <w:lang w:val="en-IN"/>
              </w:rPr>
              <w:t>th</w:t>
            </w:r>
            <w:r w:rsidRPr="00FC7FD6">
              <w:rPr>
                <w:rFonts w:ascii="Times New Roman" w:hAnsi="Times New Roman"/>
                <w:bCs/>
                <w:color w:val="000000" w:themeColor="text1"/>
                <w:sz w:val="24"/>
                <w:szCs w:val="24"/>
                <w:lang w:val="en-IN"/>
              </w:rPr>
              <w:t xml:space="preserve"> February 2018</w:t>
            </w:r>
          </w:p>
        </w:tc>
      </w:tr>
    </w:tbl>
    <w:p w:rsidR="00133C66" w:rsidRPr="00FC7FD6" w:rsidRDefault="001D2473" w:rsidP="004B27ED">
      <w:pPr>
        <w:pStyle w:val="NoSpacing1"/>
        <w:numPr>
          <w:ilvl w:val="0"/>
          <w:numId w:val="16"/>
        </w:numPr>
        <w:spacing w:line="360" w:lineRule="auto"/>
        <w:jc w:val="both"/>
        <w:rPr>
          <w:rFonts w:ascii="Times New Roman" w:hAnsi="Times New Roman"/>
          <w:b/>
          <w:color w:val="000000" w:themeColor="text1"/>
          <w:sz w:val="24"/>
          <w:szCs w:val="24"/>
        </w:rPr>
      </w:pPr>
      <w:r w:rsidRPr="00FC7FD6">
        <w:rPr>
          <w:rFonts w:ascii="Times New Roman" w:hAnsi="Times New Roman"/>
          <w:b/>
          <w:color w:val="000000" w:themeColor="text1"/>
          <w:sz w:val="24"/>
          <w:szCs w:val="24"/>
        </w:rPr>
        <w:t>Activities carried out by the following staffs from the department:</w:t>
      </w:r>
    </w:p>
    <w:tbl>
      <w:tblPr>
        <w:tblStyle w:val="TableGrid"/>
        <w:tblW w:w="0" w:type="auto"/>
        <w:tblInd w:w="18" w:type="dxa"/>
        <w:tblLook w:val="04A0"/>
      </w:tblPr>
      <w:tblGrid>
        <w:gridCol w:w="810"/>
        <w:gridCol w:w="2417"/>
        <w:gridCol w:w="2623"/>
        <w:gridCol w:w="3510"/>
      </w:tblGrid>
      <w:tr w:rsidR="001D2473" w:rsidRPr="00FC7FD6" w:rsidTr="000E3BC2">
        <w:tc>
          <w:tcPr>
            <w:tcW w:w="810" w:type="dxa"/>
          </w:tcPr>
          <w:p w:rsidR="001D2473" w:rsidRPr="00FC7FD6" w:rsidRDefault="001D2473" w:rsidP="00252FE5">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Sl.No</w:t>
            </w:r>
          </w:p>
        </w:tc>
        <w:tc>
          <w:tcPr>
            <w:tcW w:w="2417" w:type="dxa"/>
          </w:tcPr>
          <w:p w:rsidR="001D2473" w:rsidRPr="00FC7FD6" w:rsidRDefault="001D2473" w:rsidP="00252FE5">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Name of the staff</w:t>
            </w:r>
          </w:p>
        </w:tc>
        <w:tc>
          <w:tcPr>
            <w:tcW w:w="2623" w:type="dxa"/>
          </w:tcPr>
          <w:p w:rsidR="001D2473" w:rsidRPr="00FC7FD6" w:rsidRDefault="001D2473" w:rsidP="00252FE5">
            <w:pPr>
              <w:pStyle w:val="NoSpacing1"/>
              <w:spacing w:line="360" w:lineRule="auto"/>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 xml:space="preserve">Designation  </w:t>
            </w:r>
          </w:p>
          <w:p w:rsidR="00B21850" w:rsidRPr="00FC7FD6" w:rsidRDefault="00B21850" w:rsidP="00252FE5">
            <w:pPr>
              <w:pStyle w:val="NoSpacing1"/>
              <w:spacing w:line="360" w:lineRule="auto"/>
              <w:rPr>
                <w:rFonts w:ascii="Times New Roman" w:hAnsi="Times New Roman"/>
                <w:b/>
                <w:bCs/>
                <w:color w:val="000000" w:themeColor="text1"/>
                <w:sz w:val="24"/>
                <w:szCs w:val="24"/>
              </w:rPr>
            </w:pPr>
          </w:p>
        </w:tc>
        <w:tc>
          <w:tcPr>
            <w:tcW w:w="3510" w:type="dxa"/>
          </w:tcPr>
          <w:p w:rsidR="001D2473" w:rsidRPr="00FC7FD6" w:rsidRDefault="001D2473" w:rsidP="00252FE5">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 xml:space="preserve">Activities </w:t>
            </w: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252FE5"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color w:val="000000" w:themeColor="text1"/>
                <w:sz w:val="24"/>
                <w:szCs w:val="24"/>
                <w:shd w:val="clear" w:color="auto" w:fill="FFFFFF"/>
              </w:rPr>
              <w:t xml:space="preserve">Dr. Swapna. N </w:t>
            </w:r>
          </w:p>
        </w:tc>
        <w:tc>
          <w:tcPr>
            <w:tcW w:w="2623" w:type="dxa"/>
          </w:tcPr>
          <w:p w:rsidR="001D2473" w:rsidRPr="00FC7FD6" w:rsidRDefault="0064466E" w:rsidP="00252FE5">
            <w:pPr>
              <w:shd w:val="clear" w:color="auto" w:fill="FFFFFF"/>
              <w:spacing w:before="100" w:beforeAutospacing="1" w:after="100" w:afterAutospacing="1" w:line="288" w:lineRule="atLeast"/>
              <w:jc w:val="both"/>
              <w:rPr>
                <w:rFonts w:ascii="Times New Roman" w:hAnsi="Times New Roman"/>
                <w:color w:val="000000" w:themeColor="text1"/>
                <w:sz w:val="24"/>
                <w:szCs w:val="24"/>
                <w:lang w:bidi="mr-IN"/>
              </w:rPr>
            </w:pPr>
            <w:r w:rsidRPr="00FC7FD6">
              <w:rPr>
                <w:rFonts w:ascii="Times New Roman" w:hAnsi="Times New Roman"/>
                <w:color w:val="000000" w:themeColor="text1"/>
                <w:sz w:val="24"/>
                <w:szCs w:val="24"/>
                <w:shd w:val="clear" w:color="auto" w:fill="FFFFFF"/>
              </w:rPr>
              <w:t>Reader in Speech Pathology </w:t>
            </w:r>
          </w:p>
        </w:tc>
        <w:tc>
          <w:tcPr>
            <w:tcW w:w="3510" w:type="dxa"/>
          </w:tcPr>
          <w:p w:rsidR="0078424B" w:rsidRPr="00FC7FD6" w:rsidRDefault="00EE0528" w:rsidP="002B761B">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hAnsi="Times New Roman"/>
                <w:color w:val="000000" w:themeColor="text1"/>
                <w:sz w:val="24"/>
                <w:szCs w:val="24"/>
                <w:shd w:val="clear" w:color="auto" w:fill="FFFFFF"/>
              </w:rPr>
              <w:t xml:space="preserve"> </w:t>
            </w:r>
            <w:r w:rsidR="001777A4" w:rsidRPr="00FC7FD6">
              <w:rPr>
                <w:rFonts w:ascii="Times New Roman" w:eastAsia="Calibri" w:hAnsi="Times New Roman"/>
                <w:color w:val="000000" w:themeColor="text1"/>
                <w:sz w:val="24"/>
                <w:szCs w:val="24"/>
                <w:lang w:bidi="hi-IN"/>
              </w:rPr>
              <w:t xml:space="preserve">Attended workshop on </w:t>
            </w:r>
            <w:r w:rsidR="001777A4" w:rsidRPr="00FC7FD6">
              <w:rPr>
                <w:rFonts w:ascii="Times New Roman" w:hAnsi="Times New Roman"/>
                <w:bCs/>
                <w:color w:val="000000" w:themeColor="text1"/>
                <w:sz w:val="24"/>
                <w:szCs w:val="24"/>
              </w:rPr>
              <w:t>Management of Oropharyngeal Dysphagia in children with Cerebral Palsy</w:t>
            </w:r>
            <w:r w:rsidR="001777A4" w:rsidRPr="00FC7FD6">
              <w:rPr>
                <w:rFonts w:ascii="Times New Roman" w:eastAsia="Calibri" w:hAnsi="Times New Roman"/>
                <w:color w:val="000000" w:themeColor="text1"/>
                <w:sz w:val="24"/>
                <w:szCs w:val="24"/>
                <w:lang w:bidi="hi-IN"/>
              </w:rPr>
              <w:t xml:space="preserve"> conducted by Dept. Of SLP on  23</w:t>
            </w:r>
            <w:r w:rsidR="001777A4" w:rsidRPr="00FC7FD6">
              <w:rPr>
                <w:rFonts w:ascii="Times New Roman" w:eastAsia="Calibri" w:hAnsi="Times New Roman"/>
                <w:color w:val="000000" w:themeColor="text1"/>
                <w:sz w:val="24"/>
                <w:szCs w:val="24"/>
                <w:vertAlign w:val="superscript"/>
                <w:lang w:bidi="hi-IN"/>
              </w:rPr>
              <w:t>th</w:t>
            </w:r>
            <w:r w:rsidR="001777A4" w:rsidRPr="00FC7FD6">
              <w:rPr>
                <w:rFonts w:ascii="Times New Roman" w:eastAsia="Calibri" w:hAnsi="Times New Roman"/>
                <w:color w:val="000000" w:themeColor="text1"/>
                <w:sz w:val="24"/>
                <w:szCs w:val="24"/>
                <w:lang w:bidi="hi-IN"/>
              </w:rPr>
              <w:t xml:space="preserve"> &amp; 24</w:t>
            </w:r>
            <w:r w:rsidR="001777A4" w:rsidRPr="00FC7FD6">
              <w:rPr>
                <w:rFonts w:ascii="Times New Roman" w:eastAsia="Calibri" w:hAnsi="Times New Roman"/>
                <w:color w:val="000000" w:themeColor="text1"/>
                <w:sz w:val="24"/>
                <w:szCs w:val="24"/>
                <w:vertAlign w:val="superscript"/>
                <w:lang w:bidi="hi-IN"/>
              </w:rPr>
              <w:t>th</w:t>
            </w:r>
            <w:r w:rsidR="001777A4" w:rsidRPr="00FC7FD6">
              <w:rPr>
                <w:rFonts w:ascii="Times New Roman" w:eastAsia="Calibri" w:hAnsi="Times New Roman"/>
                <w:color w:val="000000" w:themeColor="text1"/>
                <w:sz w:val="24"/>
                <w:szCs w:val="24"/>
                <w:lang w:bidi="hi-IN"/>
              </w:rPr>
              <w:t xml:space="preserve"> February 2018</w:t>
            </w:r>
          </w:p>
          <w:p w:rsidR="007D5248" w:rsidRPr="00FC7FD6" w:rsidRDefault="007D5248" w:rsidP="007D5248">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hAnsi="Times New Roman"/>
                <w:color w:val="222222"/>
                <w:sz w:val="24"/>
                <w:szCs w:val="24"/>
                <w:lang w:bidi="mr-IN"/>
              </w:rPr>
              <w:t xml:space="preserve">Served as a resource person for 01 talks in the </w:t>
            </w:r>
            <w:r w:rsidRPr="00FC7FD6">
              <w:rPr>
                <w:rFonts w:ascii="Times New Roman" w:eastAsia="Calibri" w:hAnsi="Times New Roman"/>
                <w:color w:val="000000" w:themeColor="text1"/>
                <w:sz w:val="24"/>
                <w:szCs w:val="24"/>
                <w:lang w:bidi="hi-IN"/>
              </w:rPr>
              <w:t>workshop on ‘</w:t>
            </w:r>
            <w:r w:rsidRPr="00FC7FD6">
              <w:rPr>
                <w:rFonts w:ascii="Times New Roman" w:hAnsi="Times New Roman"/>
                <w:bCs/>
                <w:i/>
                <w:iCs/>
                <w:color w:val="000000" w:themeColor="text1"/>
                <w:sz w:val="24"/>
                <w:szCs w:val="24"/>
              </w:rPr>
              <w:t>Management of Oropharyngeal Dysphagia in children with Cerebral Palsy’</w:t>
            </w:r>
            <w:r w:rsidRPr="00FC7FD6">
              <w:rPr>
                <w:rFonts w:ascii="Times New Roman" w:eastAsia="Calibri" w:hAnsi="Times New Roman"/>
                <w:color w:val="000000" w:themeColor="text1"/>
                <w:sz w:val="24"/>
                <w:szCs w:val="24"/>
                <w:lang w:bidi="hi-IN"/>
              </w:rPr>
              <w:t xml:space="preserve"> conducted by Dept. Of SLP on  23</w:t>
            </w:r>
            <w:r w:rsidRPr="00FC7FD6">
              <w:rPr>
                <w:rFonts w:ascii="Times New Roman" w:eastAsia="Calibri" w:hAnsi="Times New Roman"/>
                <w:color w:val="000000" w:themeColor="text1"/>
                <w:sz w:val="24"/>
                <w:szCs w:val="24"/>
                <w:vertAlign w:val="superscript"/>
                <w:lang w:bidi="hi-IN"/>
              </w:rPr>
              <w:t>th</w:t>
            </w:r>
            <w:r w:rsidRPr="00FC7FD6">
              <w:rPr>
                <w:rFonts w:ascii="Times New Roman" w:eastAsia="Calibri" w:hAnsi="Times New Roman"/>
                <w:color w:val="000000" w:themeColor="text1"/>
                <w:sz w:val="24"/>
                <w:szCs w:val="24"/>
                <w:lang w:bidi="hi-IN"/>
              </w:rPr>
              <w:t xml:space="preserve"> &amp; 24</w:t>
            </w:r>
            <w:r w:rsidRPr="00FC7FD6">
              <w:rPr>
                <w:rFonts w:ascii="Times New Roman" w:eastAsia="Calibri" w:hAnsi="Times New Roman"/>
                <w:color w:val="000000" w:themeColor="text1"/>
                <w:sz w:val="24"/>
                <w:szCs w:val="24"/>
                <w:vertAlign w:val="superscript"/>
                <w:lang w:bidi="hi-IN"/>
              </w:rPr>
              <w:t>th</w:t>
            </w:r>
            <w:r w:rsidRPr="00FC7FD6">
              <w:rPr>
                <w:rFonts w:ascii="Times New Roman" w:eastAsia="Calibri" w:hAnsi="Times New Roman"/>
                <w:color w:val="000000" w:themeColor="text1"/>
                <w:sz w:val="24"/>
                <w:szCs w:val="24"/>
                <w:lang w:bidi="hi-IN"/>
              </w:rPr>
              <w:t xml:space="preserve"> February 2018</w:t>
            </w:r>
          </w:p>
          <w:p w:rsidR="002B761B" w:rsidRPr="00FC7FD6" w:rsidRDefault="002B761B" w:rsidP="002B761B">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Meeting was carried out through skype  with NBS centers and OSCs On 6</w:t>
            </w:r>
            <w:r w:rsidRPr="00FC7FD6">
              <w:rPr>
                <w:rFonts w:ascii="Times New Roman" w:eastAsia="Calibri" w:hAnsi="Times New Roman"/>
                <w:color w:val="000000" w:themeColor="text1"/>
                <w:sz w:val="24"/>
                <w:szCs w:val="24"/>
                <w:vertAlign w:val="superscript"/>
                <w:lang w:bidi="hi-IN"/>
              </w:rPr>
              <w:t>th</w:t>
            </w:r>
            <w:r w:rsidRPr="00FC7FD6">
              <w:rPr>
                <w:rFonts w:ascii="Times New Roman" w:eastAsia="Calibri" w:hAnsi="Times New Roman"/>
                <w:color w:val="000000" w:themeColor="text1"/>
                <w:sz w:val="24"/>
                <w:szCs w:val="24"/>
                <w:lang w:bidi="hi-IN"/>
              </w:rPr>
              <w:t xml:space="preserve"> February 2018</w:t>
            </w:r>
          </w:p>
          <w:p w:rsidR="002B761B" w:rsidRPr="00FC7FD6" w:rsidRDefault="002B761B" w:rsidP="00817D32">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Attended meeting regarding University Grants Commission inspect with Director on 19</w:t>
            </w:r>
            <w:r w:rsidRPr="00FC7FD6">
              <w:rPr>
                <w:rFonts w:ascii="Times New Roman" w:eastAsia="Calibri" w:hAnsi="Times New Roman"/>
                <w:color w:val="000000" w:themeColor="text1"/>
                <w:sz w:val="24"/>
                <w:szCs w:val="24"/>
                <w:vertAlign w:val="superscript"/>
                <w:lang w:bidi="hi-IN"/>
              </w:rPr>
              <w:t>th</w:t>
            </w:r>
            <w:r w:rsidRPr="00FC7FD6">
              <w:rPr>
                <w:rFonts w:ascii="Times New Roman" w:eastAsia="Calibri" w:hAnsi="Times New Roman"/>
                <w:color w:val="000000" w:themeColor="text1"/>
                <w:sz w:val="24"/>
                <w:szCs w:val="24"/>
                <w:lang w:bidi="hi-IN"/>
              </w:rPr>
              <w:t xml:space="preserve"> and 21</w:t>
            </w:r>
            <w:r w:rsidRPr="00FC7FD6">
              <w:rPr>
                <w:rFonts w:ascii="Times New Roman" w:eastAsia="Calibri" w:hAnsi="Times New Roman"/>
                <w:color w:val="000000" w:themeColor="text1"/>
                <w:sz w:val="24"/>
                <w:szCs w:val="24"/>
                <w:vertAlign w:val="superscript"/>
                <w:lang w:bidi="hi-IN"/>
              </w:rPr>
              <w:t xml:space="preserve">st </w:t>
            </w:r>
            <w:r w:rsidRPr="00FC7FD6">
              <w:rPr>
                <w:rFonts w:ascii="Times New Roman" w:eastAsia="Calibri" w:hAnsi="Times New Roman"/>
                <w:color w:val="000000" w:themeColor="text1"/>
                <w:sz w:val="24"/>
                <w:szCs w:val="24"/>
                <w:lang w:bidi="hi-IN"/>
              </w:rPr>
              <w:t xml:space="preserve">February 2018.  </w:t>
            </w: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1D2473"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color w:val="000000" w:themeColor="text1"/>
                <w:sz w:val="24"/>
                <w:szCs w:val="24"/>
              </w:rPr>
              <w:t>Ms. Yashaswini B C</w:t>
            </w:r>
          </w:p>
        </w:tc>
        <w:tc>
          <w:tcPr>
            <w:tcW w:w="2623" w:type="dxa"/>
          </w:tcPr>
          <w:p w:rsidR="001D2473" w:rsidRPr="00FC7FD6" w:rsidRDefault="001D2473" w:rsidP="00252FE5">
            <w:pP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Speech </w:t>
            </w:r>
            <w:r w:rsidR="00457E07" w:rsidRPr="00FC7FD6">
              <w:rPr>
                <w:rFonts w:ascii="Times New Roman" w:hAnsi="Times New Roman"/>
                <w:color w:val="000000" w:themeColor="text1"/>
                <w:sz w:val="24"/>
                <w:szCs w:val="24"/>
              </w:rPr>
              <w:t>L</w:t>
            </w:r>
            <w:r w:rsidRPr="00FC7FD6">
              <w:rPr>
                <w:rFonts w:ascii="Times New Roman" w:hAnsi="Times New Roman"/>
                <w:color w:val="000000" w:themeColor="text1"/>
                <w:sz w:val="24"/>
                <w:szCs w:val="24"/>
              </w:rPr>
              <w:t xml:space="preserve">anguage </w:t>
            </w:r>
            <w:r w:rsidR="00457E07" w:rsidRPr="00FC7FD6">
              <w:rPr>
                <w:rFonts w:ascii="Times New Roman" w:hAnsi="Times New Roman"/>
                <w:color w:val="000000" w:themeColor="text1"/>
                <w:sz w:val="24"/>
                <w:szCs w:val="24"/>
              </w:rPr>
              <w:t>P</w:t>
            </w:r>
            <w:r w:rsidRPr="00FC7FD6">
              <w:rPr>
                <w:rFonts w:ascii="Times New Roman" w:hAnsi="Times New Roman"/>
                <w:color w:val="000000" w:themeColor="text1"/>
                <w:sz w:val="24"/>
                <w:szCs w:val="24"/>
              </w:rPr>
              <w:t xml:space="preserve">athologist </w:t>
            </w:r>
            <w:r w:rsidR="00457E07" w:rsidRPr="00FC7FD6">
              <w:rPr>
                <w:rFonts w:ascii="Times New Roman" w:hAnsi="Times New Roman"/>
                <w:color w:val="000000" w:themeColor="text1"/>
                <w:sz w:val="24"/>
                <w:szCs w:val="24"/>
              </w:rPr>
              <w:t>Grade I</w:t>
            </w:r>
          </w:p>
        </w:tc>
        <w:tc>
          <w:tcPr>
            <w:tcW w:w="3510" w:type="dxa"/>
          </w:tcPr>
          <w:p w:rsidR="00C77931" w:rsidRPr="00FC7FD6" w:rsidRDefault="00F7391C" w:rsidP="00F7391C">
            <w:pPr>
              <w:shd w:val="clear" w:color="auto" w:fill="FFFFFF"/>
              <w:spacing w:before="100" w:beforeAutospacing="1" w:after="100" w:afterAutospacing="1" w:line="288" w:lineRule="atLeast"/>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Prepared brochure for NAAC  </w:t>
            </w: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1D2473"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Sreelakshmi H D</w:t>
            </w:r>
          </w:p>
        </w:tc>
        <w:tc>
          <w:tcPr>
            <w:tcW w:w="2623" w:type="dxa"/>
          </w:tcPr>
          <w:p w:rsidR="001D2473" w:rsidRPr="00FC7FD6" w:rsidRDefault="001D2473" w:rsidP="00252FE5">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w:t>
            </w:r>
            <w:r w:rsidR="00457E07" w:rsidRPr="00FC7FD6">
              <w:rPr>
                <w:rFonts w:ascii="Times New Roman" w:hAnsi="Times New Roman"/>
                <w:color w:val="000000" w:themeColor="text1"/>
                <w:sz w:val="24"/>
                <w:szCs w:val="24"/>
              </w:rPr>
              <w:t xml:space="preserve"> Grade I</w:t>
            </w:r>
          </w:p>
        </w:tc>
        <w:tc>
          <w:tcPr>
            <w:tcW w:w="3510" w:type="dxa"/>
          </w:tcPr>
          <w:p w:rsidR="00E164F3" w:rsidRPr="00FC7FD6" w:rsidRDefault="00E164F3" w:rsidP="00E164F3">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w:t>
            </w:r>
            <w:r w:rsidR="000E3BC2" w:rsidRPr="00FC7FD6">
              <w:rPr>
                <w:rFonts w:ascii="Times New Roman" w:eastAsia="Calibri" w:hAnsi="Times New Roman"/>
                <w:color w:val="000000" w:themeColor="text1"/>
                <w:sz w:val="24"/>
                <w:szCs w:val="24"/>
                <w:lang w:bidi="hi-IN"/>
              </w:rPr>
              <w:t>Old age screening</w:t>
            </w:r>
            <w:r w:rsidRPr="00FC7FD6">
              <w:rPr>
                <w:rFonts w:ascii="Times New Roman" w:eastAsia="Calibri" w:hAnsi="Times New Roman"/>
                <w:color w:val="000000" w:themeColor="text1"/>
                <w:sz w:val="24"/>
                <w:szCs w:val="24"/>
                <w:lang w:bidi="hi-IN"/>
              </w:rPr>
              <w:t xml:space="preserve"> camp organized by the Dept. of POCD in </w:t>
            </w:r>
            <w:r w:rsidR="000E3BC2" w:rsidRPr="00FC7FD6">
              <w:rPr>
                <w:rFonts w:ascii="Times New Roman" w:hAnsi="Times New Roman"/>
                <w:color w:val="000000" w:themeColor="text1"/>
                <w:sz w:val="24"/>
                <w:szCs w:val="24"/>
              </w:rPr>
              <w:t>Vasavi shanthidama</w:t>
            </w:r>
            <w:r w:rsidR="009603B0" w:rsidRPr="00FC7FD6">
              <w:rPr>
                <w:rFonts w:ascii="Times New Roman" w:hAnsi="Times New Roman"/>
                <w:color w:val="000000" w:themeColor="text1"/>
                <w:sz w:val="24"/>
                <w:szCs w:val="24"/>
              </w:rPr>
              <w:t xml:space="preserve">, Mysuru </w:t>
            </w:r>
            <w:r w:rsidRPr="00FC7FD6">
              <w:rPr>
                <w:rFonts w:ascii="Times New Roman" w:hAnsi="Times New Roman"/>
                <w:color w:val="000000" w:themeColor="text1"/>
                <w:sz w:val="24"/>
                <w:szCs w:val="24"/>
              </w:rPr>
              <w:t>9</w:t>
            </w:r>
            <w:r w:rsidRPr="00FC7FD6">
              <w:rPr>
                <w:rFonts w:ascii="Times New Roman" w:hAnsi="Times New Roman"/>
                <w:color w:val="000000" w:themeColor="text1"/>
                <w:sz w:val="24"/>
                <w:szCs w:val="24"/>
                <w:vertAlign w:val="superscript"/>
              </w:rPr>
              <w:t>th</w:t>
            </w:r>
            <w:r w:rsidR="009603B0" w:rsidRPr="00FC7FD6">
              <w:rPr>
                <w:rFonts w:ascii="Times New Roman" w:hAnsi="Times New Roman"/>
                <w:color w:val="000000" w:themeColor="text1"/>
                <w:sz w:val="24"/>
                <w:szCs w:val="24"/>
                <w:vertAlign w:val="superscript"/>
              </w:rPr>
              <w:t xml:space="preserve"> </w:t>
            </w:r>
            <w:r w:rsidR="009603B0" w:rsidRPr="00FC7FD6">
              <w:rPr>
                <w:rFonts w:ascii="Times New Roman" w:eastAsia="Calibri" w:hAnsi="Times New Roman"/>
                <w:color w:val="000000" w:themeColor="text1"/>
                <w:sz w:val="24"/>
                <w:szCs w:val="24"/>
                <w:lang w:bidi="hi-IN"/>
              </w:rPr>
              <w:t>February</w:t>
            </w:r>
            <w:r w:rsidRPr="00FC7FD6">
              <w:rPr>
                <w:rFonts w:ascii="Times New Roman" w:eastAsia="Calibri" w:hAnsi="Times New Roman"/>
                <w:color w:val="000000" w:themeColor="text1"/>
                <w:sz w:val="24"/>
                <w:szCs w:val="24"/>
                <w:lang w:bidi="hi-IN"/>
              </w:rPr>
              <w:t xml:space="preserve"> 2018.  </w:t>
            </w:r>
          </w:p>
          <w:p w:rsidR="00BC24E4" w:rsidRPr="00FC7FD6" w:rsidRDefault="00BC24E4" w:rsidP="00E164F3">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School screening organized by the Dept. of POCD in </w:t>
            </w:r>
            <w:r w:rsidRPr="00FC7FD6">
              <w:rPr>
                <w:rFonts w:ascii="Times New Roman" w:hAnsi="Times New Roman"/>
                <w:color w:val="000000" w:themeColor="text1"/>
                <w:sz w:val="24"/>
                <w:szCs w:val="24"/>
              </w:rPr>
              <w:t>Mahajana</w:t>
            </w:r>
            <w:r w:rsidR="007B2674" w:rsidRPr="00FC7FD6">
              <w:rPr>
                <w:rFonts w:ascii="Times New Roman" w:hAnsi="Times New Roman"/>
                <w:color w:val="000000" w:themeColor="text1"/>
                <w:sz w:val="24"/>
                <w:szCs w:val="24"/>
              </w:rPr>
              <w:t xml:space="preserve"> </w:t>
            </w:r>
            <w:r w:rsidR="007B2674" w:rsidRPr="00FC7FD6">
              <w:rPr>
                <w:rFonts w:ascii="Times New Roman" w:eastAsia="Calibri" w:hAnsi="Times New Roman"/>
                <w:color w:val="000000" w:themeColor="text1"/>
                <w:sz w:val="24"/>
                <w:szCs w:val="24"/>
                <w:lang w:bidi="hi-IN"/>
              </w:rPr>
              <w:t>February</w:t>
            </w:r>
            <w:r w:rsidR="007B2674" w:rsidRPr="00FC7FD6">
              <w:rPr>
                <w:rFonts w:ascii="Times New Roman" w:hAnsi="Times New Roman"/>
                <w:color w:val="000000" w:themeColor="text1"/>
                <w:sz w:val="24"/>
                <w:szCs w:val="24"/>
              </w:rPr>
              <w:t xml:space="preserve"> </w:t>
            </w:r>
            <w:r w:rsidRPr="00FC7FD6">
              <w:rPr>
                <w:rFonts w:ascii="Times New Roman" w:hAnsi="Times New Roman"/>
                <w:color w:val="000000" w:themeColor="text1"/>
                <w:sz w:val="24"/>
                <w:szCs w:val="24"/>
              </w:rPr>
              <w:t xml:space="preserve">High </w:t>
            </w:r>
            <w:r w:rsidRPr="00FC7FD6">
              <w:rPr>
                <w:rFonts w:ascii="Times New Roman" w:hAnsi="Times New Roman"/>
                <w:color w:val="000000" w:themeColor="text1"/>
                <w:sz w:val="24"/>
                <w:szCs w:val="24"/>
              </w:rPr>
              <w:lastRenderedPageBreak/>
              <w:t xml:space="preserve">School, </w:t>
            </w:r>
            <w:r w:rsidR="007E4066" w:rsidRPr="00FC7FD6">
              <w:rPr>
                <w:rFonts w:ascii="Times New Roman" w:hAnsi="Times New Roman"/>
                <w:color w:val="000000" w:themeColor="text1"/>
                <w:sz w:val="24"/>
                <w:szCs w:val="24"/>
              </w:rPr>
              <w:t>2</w:t>
            </w:r>
            <w:r w:rsidR="007E4066" w:rsidRPr="00FC7FD6">
              <w:rPr>
                <w:rFonts w:ascii="Times New Roman" w:hAnsi="Times New Roman"/>
                <w:color w:val="000000" w:themeColor="text1"/>
                <w:sz w:val="24"/>
                <w:szCs w:val="24"/>
                <w:vertAlign w:val="superscript"/>
              </w:rPr>
              <w:t>nd</w:t>
            </w:r>
            <w:r w:rsidR="007E4066" w:rsidRPr="00FC7FD6">
              <w:rPr>
                <w:rFonts w:ascii="Times New Roman" w:hAnsi="Times New Roman"/>
                <w:color w:val="000000" w:themeColor="text1"/>
                <w:sz w:val="24"/>
                <w:szCs w:val="24"/>
              </w:rPr>
              <w:t xml:space="preserve"> </w:t>
            </w:r>
            <w:r w:rsidRPr="00FC7FD6">
              <w:rPr>
                <w:rFonts w:ascii="Times New Roman" w:hAnsi="Times New Roman"/>
                <w:color w:val="000000" w:themeColor="text1"/>
                <w:sz w:val="24"/>
                <w:szCs w:val="24"/>
              </w:rPr>
              <w:t xml:space="preserve">Mysuru </w:t>
            </w:r>
            <w:r w:rsidRPr="00FC7FD6">
              <w:rPr>
                <w:rFonts w:ascii="Times New Roman" w:eastAsia="Calibri" w:hAnsi="Times New Roman"/>
                <w:color w:val="000000" w:themeColor="text1"/>
                <w:sz w:val="24"/>
                <w:szCs w:val="24"/>
                <w:lang w:bidi="hi-IN"/>
              </w:rPr>
              <w:t>2018.</w:t>
            </w:r>
          </w:p>
          <w:p w:rsidR="00E164F3" w:rsidRPr="00FC7FD6" w:rsidRDefault="00E164F3" w:rsidP="00273099">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hAnsi="Times New Roman"/>
                <w:i/>
                <w:color w:val="000000" w:themeColor="text1"/>
                <w:sz w:val="24"/>
                <w:szCs w:val="24"/>
              </w:rPr>
              <w:t>Delivered 01 talks in the Orientation program on “</w:t>
            </w:r>
            <w:r w:rsidRPr="00FC7FD6">
              <w:rPr>
                <w:rFonts w:ascii="Times New Roman" w:eastAsia="Calibri" w:hAnsi="Times New Roman"/>
                <w:color w:val="000000" w:themeColor="text1"/>
                <w:sz w:val="24"/>
                <w:szCs w:val="24"/>
                <w:lang w:bidi="hi-IN"/>
              </w:rPr>
              <w:t xml:space="preserve">Prevention &amp; early identification of communication disorders” organized by the Dept of POCD for </w:t>
            </w:r>
            <w:r w:rsidR="009603B0" w:rsidRPr="00FC7FD6">
              <w:rPr>
                <w:rFonts w:ascii="Times New Roman" w:eastAsia="Calibri" w:hAnsi="Times New Roman"/>
                <w:color w:val="000000" w:themeColor="text1"/>
                <w:sz w:val="24"/>
                <w:szCs w:val="24"/>
                <w:lang w:bidi="hi-IN"/>
              </w:rPr>
              <w:t>Parents at Anganawadi at Hulahalli</w:t>
            </w:r>
            <w:r w:rsidRPr="00FC7FD6">
              <w:rPr>
                <w:rFonts w:ascii="Times New Roman" w:eastAsia="Calibri" w:hAnsi="Times New Roman"/>
                <w:color w:val="000000" w:themeColor="text1"/>
                <w:sz w:val="24"/>
                <w:szCs w:val="24"/>
                <w:lang w:bidi="hi-IN"/>
              </w:rPr>
              <w:t xml:space="preserve"> </w:t>
            </w:r>
            <w:r w:rsidR="009603B0" w:rsidRPr="00FC7FD6">
              <w:rPr>
                <w:rFonts w:ascii="Times New Roman" w:eastAsia="Calibri" w:hAnsi="Times New Roman"/>
                <w:color w:val="000000" w:themeColor="text1"/>
                <w:sz w:val="24"/>
                <w:szCs w:val="24"/>
                <w:lang w:bidi="hi-IN"/>
              </w:rPr>
              <w:t xml:space="preserve">on </w:t>
            </w:r>
            <w:r w:rsidR="003B06D3" w:rsidRPr="00FC7FD6">
              <w:rPr>
                <w:rFonts w:ascii="Times New Roman" w:eastAsia="Calibri" w:hAnsi="Times New Roman"/>
                <w:color w:val="000000" w:themeColor="text1"/>
                <w:sz w:val="24"/>
                <w:szCs w:val="24"/>
                <w:lang w:bidi="hi-IN"/>
              </w:rPr>
              <w:t>22</w:t>
            </w:r>
            <w:r w:rsidR="003B06D3" w:rsidRPr="00FC7FD6">
              <w:rPr>
                <w:rFonts w:ascii="Times New Roman" w:eastAsia="Calibri" w:hAnsi="Times New Roman"/>
                <w:color w:val="000000" w:themeColor="text1"/>
                <w:sz w:val="24"/>
                <w:szCs w:val="24"/>
                <w:vertAlign w:val="superscript"/>
                <w:lang w:bidi="hi-IN"/>
              </w:rPr>
              <w:t>nd</w:t>
            </w:r>
            <w:r w:rsidR="003B06D3" w:rsidRPr="00FC7FD6">
              <w:rPr>
                <w:rFonts w:ascii="Times New Roman" w:eastAsia="Calibri" w:hAnsi="Times New Roman"/>
                <w:color w:val="000000" w:themeColor="text1"/>
                <w:sz w:val="24"/>
                <w:szCs w:val="24"/>
                <w:lang w:bidi="hi-IN"/>
              </w:rPr>
              <w:t xml:space="preserve"> February </w:t>
            </w:r>
            <w:r w:rsidRPr="00FC7FD6">
              <w:rPr>
                <w:rFonts w:ascii="Times New Roman" w:eastAsia="Calibri" w:hAnsi="Times New Roman"/>
                <w:color w:val="000000" w:themeColor="text1"/>
                <w:sz w:val="24"/>
                <w:szCs w:val="24"/>
                <w:lang w:bidi="hi-IN"/>
              </w:rPr>
              <w:t>2018.</w:t>
            </w:r>
          </w:p>
          <w:p w:rsidR="00E164F3" w:rsidRPr="00FC7FD6" w:rsidRDefault="00E164F3" w:rsidP="00E164F3">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w:t>
            </w:r>
            <w:r w:rsidR="003B06D3" w:rsidRPr="00FC7FD6">
              <w:rPr>
                <w:rFonts w:ascii="Times New Roman" w:eastAsia="Calibri" w:hAnsi="Times New Roman"/>
                <w:color w:val="000000" w:themeColor="text1"/>
                <w:sz w:val="24"/>
                <w:szCs w:val="24"/>
                <w:lang w:bidi="hi-IN"/>
              </w:rPr>
              <w:t xml:space="preserve">workshop on Genetic Analysis </w:t>
            </w:r>
            <w:r w:rsidR="00BB3B0C" w:rsidRPr="00FC7FD6">
              <w:rPr>
                <w:rFonts w:ascii="Times New Roman" w:eastAsia="Calibri" w:hAnsi="Times New Roman"/>
                <w:color w:val="000000" w:themeColor="text1"/>
                <w:sz w:val="24"/>
                <w:szCs w:val="24"/>
                <w:lang w:bidi="hi-IN"/>
              </w:rPr>
              <w:t>conducted by Dept. Of SLS on  20</w:t>
            </w:r>
            <w:r w:rsidR="00BB3B0C" w:rsidRPr="00FC7FD6">
              <w:rPr>
                <w:rFonts w:ascii="Times New Roman" w:eastAsia="Calibri" w:hAnsi="Times New Roman"/>
                <w:color w:val="000000" w:themeColor="text1"/>
                <w:sz w:val="24"/>
                <w:szCs w:val="24"/>
                <w:vertAlign w:val="superscript"/>
                <w:lang w:bidi="hi-IN"/>
              </w:rPr>
              <w:t>th</w:t>
            </w:r>
            <w:r w:rsidR="00BB3B0C" w:rsidRPr="00FC7FD6">
              <w:rPr>
                <w:rFonts w:ascii="Times New Roman" w:eastAsia="Calibri" w:hAnsi="Times New Roman"/>
                <w:color w:val="000000" w:themeColor="text1"/>
                <w:sz w:val="24"/>
                <w:szCs w:val="24"/>
                <w:lang w:bidi="hi-IN"/>
              </w:rPr>
              <w:t xml:space="preserve"> February 21018</w:t>
            </w:r>
          </w:p>
          <w:p w:rsidR="001D2473" w:rsidRPr="00FC7FD6" w:rsidRDefault="001D2473" w:rsidP="00252FE5">
            <w:pPr>
              <w:shd w:val="clear" w:color="auto" w:fill="FFFFFF"/>
              <w:spacing w:before="100" w:beforeAutospacing="1" w:after="100" w:afterAutospacing="1" w:line="288" w:lineRule="atLeast"/>
              <w:jc w:val="both"/>
              <w:rPr>
                <w:rFonts w:ascii="Times New Roman" w:hAnsi="Times New Roman"/>
                <w:color w:val="000000" w:themeColor="text1"/>
                <w:sz w:val="24"/>
                <w:szCs w:val="24"/>
              </w:rPr>
            </w:pPr>
          </w:p>
        </w:tc>
      </w:tr>
      <w:tr w:rsidR="006305D9" w:rsidRPr="00FC7FD6" w:rsidTr="000E3BC2">
        <w:tc>
          <w:tcPr>
            <w:tcW w:w="810" w:type="dxa"/>
          </w:tcPr>
          <w:p w:rsidR="006305D9" w:rsidRPr="00FC7FD6" w:rsidRDefault="006305D9"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6305D9" w:rsidRPr="00FC7FD6" w:rsidRDefault="006305D9"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Nayana M</w:t>
            </w:r>
          </w:p>
        </w:tc>
        <w:tc>
          <w:tcPr>
            <w:tcW w:w="2623" w:type="dxa"/>
          </w:tcPr>
          <w:p w:rsidR="006305D9" w:rsidRPr="00FC7FD6" w:rsidRDefault="006305D9" w:rsidP="00252FE5">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w:t>
            </w:r>
            <w:r w:rsidR="00457E07" w:rsidRPr="00FC7FD6">
              <w:rPr>
                <w:rFonts w:ascii="Times New Roman" w:hAnsi="Times New Roman"/>
                <w:color w:val="000000" w:themeColor="text1"/>
                <w:sz w:val="24"/>
                <w:szCs w:val="24"/>
              </w:rPr>
              <w:t xml:space="preserve"> Grade I</w:t>
            </w:r>
          </w:p>
        </w:tc>
        <w:tc>
          <w:tcPr>
            <w:tcW w:w="3510" w:type="dxa"/>
          </w:tcPr>
          <w:p w:rsidR="00CB33CF" w:rsidRPr="00FC7FD6" w:rsidRDefault="00CB33CF" w:rsidP="00CB33CF">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Old age screening camp organized by the Dept. of POCD in </w:t>
            </w:r>
            <w:r w:rsidRPr="00FC7FD6">
              <w:rPr>
                <w:rFonts w:ascii="Times New Roman" w:hAnsi="Times New Roman"/>
                <w:color w:val="000000" w:themeColor="text1"/>
                <w:sz w:val="24"/>
                <w:szCs w:val="24"/>
              </w:rPr>
              <w:t>Vasavi shanthidama, Mysuru 9</w:t>
            </w:r>
            <w:r w:rsidRPr="00FC7FD6">
              <w:rPr>
                <w:rFonts w:ascii="Times New Roman" w:hAnsi="Times New Roman"/>
                <w:color w:val="000000" w:themeColor="text1"/>
                <w:sz w:val="24"/>
                <w:szCs w:val="24"/>
                <w:vertAlign w:val="superscript"/>
              </w:rPr>
              <w:t xml:space="preserve">th </w:t>
            </w:r>
            <w:r w:rsidRPr="00FC7FD6">
              <w:rPr>
                <w:rFonts w:ascii="Times New Roman" w:eastAsia="Calibri" w:hAnsi="Times New Roman"/>
                <w:color w:val="000000" w:themeColor="text1"/>
                <w:sz w:val="24"/>
                <w:szCs w:val="24"/>
                <w:lang w:bidi="hi-IN"/>
              </w:rPr>
              <w:t xml:space="preserve">February 2018.  </w:t>
            </w:r>
          </w:p>
          <w:p w:rsidR="007E4066" w:rsidRPr="00FC7FD6" w:rsidRDefault="007E4066" w:rsidP="007E4066">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School screening organized by the Dept. of POCD in </w:t>
            </w:r>
            <w:r w:rsidRPr="00FC7FD6">
              <w:rPr>
                <w:rFonts w:ascii="Times New Roman" w:hAnsi="Times New Roman"/>
                <w:color w:val="000000" w:themeColor="text1"/>
                <w:sz w:val="24"/>
                <w:szCs w:val="24"/>
              </w:rPr>
              <w:t xml:space="preserve">Mahajana </w:t>
            </w:r>
            <w:r w:rsidRPr="00FC7FD6">
              <w:rPr>
                <w:rFonts w:ascii="Times New Roman" w:eastAsia="Calibri" w:hAnsi="Times New Roman"/>
                <w:color w:val="000000" w:themeColor="text1"/>
                <w:sz w:val="24"/>
                <w:szCs w:val="24"/>
                <w:lang w:bidi="hi-IN"/>
              </w:rPr>
              <w:t>February</w:t>
            </w:r>
            <w:r w:rsidRPr="00FC7FD6">
              <w:rPr>
                <w:rFonts w:ascii="Times New Roman" w:hAnsi="Times New Roman"/>
                <w:color w:val="000000" w:themeColor="text1"/>
                <w:sz w:val="24"/>
                <w:szCs w:val="24"/>
              </w:rPr>
              <w:t xml:space="preserve"> High School, 2</w:t>
            </w:r>
            <w:r w:rsidRPr="00FC7FD6">
              <w:rPr>
                <w:rFonts w:ascii="Times New Roman" w:hAnsi="Times New Roman"/>
                <w:color w:val="000000" w:themeColor="text1"/>
                <w:sz w:val="24"/>
                <w:szCs w:val="24"/>
                <w:vertAlign w:val="superscript"/>
              </w:rPr>
              <w:t>nd</w:t>
            </w:r>
            <w:r w:rsidRPr="00FC7FD6">
              <w:rPr>
                <w:rFonts w:ascii="Times New Roman" w:hAnsi="Times New Roman"/>
                <w:color w:val="000000" w:themeColor="text1"/>
                <w:sz w:val="24"/>
                <w:szCs w:val="24"/>
              </w:rPr>
              <w:t xml:space="preserve"> Mysuru </w:t>
            </w:r>
            <w:r w:rsidRPr="00FC7FD6">
              <w:rPr>
                <w:rFonts w:ascii="Times New Roman" w:eastAsia="Calibri" w:hAnsi="Times New Roman"/>
                <w:color w:val="000000" w:themeColor="text1"/>
                <w:sz w:val="24"/>
                <w:szCs w:val="24"/>
                <w:lang w:bidi="hi-IN"/>
              </w:rPr>
              <w:t>2018.</w:t>
            </w:r>
          </w:p>
          <w:p w:rsidR="006305D9" w:rsidRPr="00FC7FD6" w:rsidRDefault="006305D9" w:rsidP="00E164F3">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1D2473"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Rajith B N</w:t>
            </w:r>
          </w:p>
        </w:tc>
        <w:tc>
          <w:tcPr>
            <w:tcW w:w="2623" w:type="dxa"/>
          </w:tcPr>
          <w:p w:rsidR="001D2473" w:rsidRPr="00FC7FD6" w:rsidRDefault="001D2473" w:rsidP="00252FE5">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w:t>
            </w:r>
            <w:r w:rsidR="00457E07" w:rsidRPr="00FC7FD6">
              <w:rPr>
                <w:rFonts w:ascii="Times New Roman" w:hAnsi="Times New Roman"/>
                <w:color w:val="000000" w:themeColor="text1"/>
                <w:sz w:val="24"/>
                <w:szCs w:val="24"/>
              </w:rPr>
              <w:t xml:space="preserve"> Grade I</w:t>
            </w:r>
          </w:p>
        </w:tc>
        <w:tc>
          <w:tcPr>
            <w:tcW w:w="3510" w:type="dxa"/>
          </w:tcPr>
          <w:p w:rsidR="00CB33CF" w:rsidRPr="00FC7FD6" w:rsidRDefault="00CB33CF" w:rsidP="00CB33CF">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Old age screening camp organized by the Dept. of POCD in </w:t>
            </w:r>
            <w:r w:rsidRPr="00FC7FD6">
              <w:rPr>
                <w:rFonts w:ascii="Times New Roman" w:hAnsi="Times New Roman"/>
                <w:color w:val="000000" w:themeColor="text1"/>
                <w:sz w:val="24"/>
                <w:szCs w:val="24"/>
              </w:rPr>
              <w:t>Vasavi shanthidama, Mysuru 9</w:t>
            </w:r>
            <w:r w:rsidRPr="00FC7FD6">
              <w:rPr>
                <w:rFonts w:ascii="Times New Roman" w:hAnsi="Times New Roman"/>
                <w:color w:val="000000" w:themeColor="text1"/>
                <w:sz w:val="24"/>
                <w:szCs w:val="24"/>
                <w:vertAlign w:val="superscript"/>
              </w:rPr>
              <w:t xml:space="preserve">th </w:t>
            </w:r>
            <w:r w:rsidRPr="00FC7FD6">
              <w:rPr>
                <w:rFonts w:ascii="Times New Roman" w:eastAsia="Calibri" w:hAnsi="Times New Roman"/>
                <w:color w:val="000000" w:themeColor="text1"/>
                <w:sz w:val="24"/>
                <w:szCs w:val="24"/>
                <w:lang w:bidi="hi-IN"/>
              </w:rPr>
              <w:t xml:space="preserve">February 2018.  </w:t>
            </w:r>
          </w:p>
          <w:p w:rsidR="00BC24E4" w:rsidRPr="00FC7FD6" w:rsidRDefault="007E4066" w:rsidP="00CB33CF">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School screening organized by the Dept. of POCD in </w:t>
            </w:r>
            <w:r w:rsidRPr="00FC7FD6">
              <w:rPr>
                <w:rFonts w:ascii="Times New Roman" w:hAnsi="Times New Roman"/>
                <w:color w:val="000000" w:themeColor="text1"/>
                <w:sz w:val="24"/>
                <w:szCs w:val="24"/>
              </w:rPr>
              <w:t xml:space="preserve">Mahajana </w:t>
            </w:r>
            <w:r w:rsidRPr="00FC7FD6">
              <w:rPr>
                <w:rFonts w:ascii="Times New Roman" w:eastAsia="Calibri" w:hAnsi="Times New Roman"/>
                <w:color w:val="000000" w:themeColor="text1"/>
                <w:sz w:val="24"/>
                <w:szCs w:val="24"/>
                <w:lang w:bidi="hi-IN"/>
              </w:rPr>
              <w:t>February</w:t>
            </w:r>
            <w:r w:rsidRPr="00FC7FD6">
              <w:rPr>
                <w:rFonts w:ascii="Times New Roman" w:hAnsi="Times New Roman"/>
                <w:color w:val="000000" w:themeColor="text1"/>
                <w:sz w:val="24"/>
                <w:szCs w:val="24"/>
              </w:rPr>
              <w:t xml:space="preserve"> High School, 2</w:t>
            </w:r>
            <w:r w:rsidRPr="00FC7FD6">
              <w:rPr>
                <w:rFonts w:ascii="Times New Roman" w:hAnsi="Times New Roman"/>
                <w:color w:val="000000" w:themeColor="text1"/>
                <w:sz w:val="24"/>
                <w:szCs w:val="24"/>
                <w:vertAlign w:val="superscript"/>
              </w:rPr>
              <w:t>nd</w:t>
            </w:r>
            <w:r w:rsidRPr="00FC7FD6">
              <w:rPr>
                <w:rFonts w:ascii="Times New Roman" w:hAnsi="Times New Roman"/>
                <w:color w:val="000000" w:themeColor="text1"/>
                <w:sz w:val="24"/>
                <w:szCs w:val="24"/>
              </w:rPr>
              <w:t xml:space="preserve"> Mysuru </w:t>
            </w:r>
            <w:r w:rsidRPr="00FC7FD6">
              <w:rPr>
                <w:rFonts w:ascii="Times New Roman" w:eastAsia="Calibri" w:hAnsi="Times New Roman"/>
                <w:color w:val="000000" w:themeColor="text1"/>
                <w:sz w:val="24"/>
                <w:szCs w:val="24"/>
                <w:lang w:bidi="hi-IN"/>
              </w:rPr>
              <w:t>2018.</w:t>
            </w:r>
          </w:p>
          <w:p w:rsidR="00404566" w:rsidRPr="00FC7FD6" w:rsidRDefault="00CB33CF" w:rsidP="007E4066">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Attended workshop on Genetic Analysis conducted by Dept. Of SLS on  20</w:t>
            </w:r>
            <w:r w:rsidRPr="00FC7FD6">
              <w:rPr>
                <w:rFonts w:ascii="Times New Roman" w:eastAsia="Calibri" w:hAnsi="Times New Roman"/>
                <w:color w:val="000000" w:themeColor="text1"/>
                <w:sz w:val="24"/>
                <w:szCs w:val="24"/>
                <w:vertAlign w:val="superscript"/>
                <w:lang w:bidi="hi-IN"/>
              </w:rPr>
              <w:t>th</w:t>
            </w:r>
            <w:r w:rsidRPr="00FC7FD6">
              <w:rPr>
                <w:rFonts w:ascii="Times New Roman" w:eastAsia="Calibri" w:hAnsi="Times New Roman"/>
                <w:color w:val="000000" w:themeColor="text1"/>
                <w:sz w:val="24"/>
                <w:szCs w:val="24"/>
                <w:lang w:bidi="hi-IN"/>
              </w:rPr>
              <w:t xml:space="preserve"> F</w:t>
            </w:r>
            <w:r w:rsidR="007B2674" w:rsidRPr="00FC7FD6">
              <w:rPr>
                <w:rFonts w:ascii="Times New Roman" w:eastAsia="Calibri" w:hAnsi="Times New Roman"/>
                <w:color w:val="000000" w:themeColor="text1"/>
                <w:sz w:val="24"/>
                <w:szCs w:val="24"/>
                <w:lang w:bidi="hi-IN"/>
              </w:rPr>
              <w:t>ebruary 2</w:t>
            </w:r>
            <w:r w:rsidRPr="00FC7FD6">
              <w:rPr>
                <w:rFonts w:ascii="Times New Roman" w:eastAsia="Calibri" w:hAnsi="Times New Roman"/>
                <w:color w:val="000000" w:themeColor="text1"/>
                <w:sz w:val="24"/>
                <w:szCs w:val="24"/>
                <w:lang w:bidi="hi-IN"/>
              </w:rPr>
              <w:t>018</w:t>
            </w: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1D2473"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Devamma V</w:t>
            </w:r>
          </w:p>
        </w:tc>
        <w:tc>
          <w:tcPr>
            <w:tcW w:w="2623" w:type="dxa"/>
          </w:tcPr>
          <w:p w:rsidR="001D2473" w:rsidRPr="00FC7FD6" w:rsidRDefault="001D2473" w:rsidP="00252FE5">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w:t>
            </w:r>
            <w:r w:rsidR="00457E07" w:rsidRPr="00FC7FD6">
              <w:rPr>
                <w:rFonts w:ascii="Times New Roman" w:hAnsi="Times New Roman"/>
                <w:color w:val="000000" w:themeColor="text1"/>
                <w:sz w:val="24"/>
                <w:szCs w:val="24"/>
              </w:rPr>
              <w:t xml:space="preserve"> Grade I</w:t>
            </w:r>
          </w:p>
        </w:tc>
        <w:tc>
          <w:tcPr>
            <w:tcW w:w="3510" w:type="dxa"/>
          </w:tcPr>
          <w:p w:rsidR="00BC24E4" w:rsidRPr="00FC7FD6" w:rsidRDefault="00BC24E4" w:rsidP="00BC24E4">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School screening organized by the Dept. of POCD in </w:t>
            </w:r>
            <w:r w:rsidRPr="00FC7FD6">
              <w:rPr>
                <w:rFonts w:ascii="Times New Roman" w:hAnsi="Times New Roman"/>
                <w:color w:val="000000" w:themeColor="text1"/>
                <w:sz w:val="24"/>
                <w:szCs w:val="24"/>
              </w:rPr>
              <w:t>JSS High School, Mysuru 28</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w:t>
            </w:r>
            <w:r w:rsidRPr="00FC7FD6">
              <w:rPr>
                <w:rFonts w:ascii="Times New Roman" w:eastAsia="Calibri" w:hAnsi="Times New Roman"/>
                <w:color w:val="000000" w:themeColor="text1"/>
                <w:sz w:val="24"/>
                <w:szCs w:val="24"/>
                <w:lang w:bidi="hi-IN"/>
              </w:rPr>
              <w:t>February 2018.</w:t>
            </w:r>
          </w:p>
          <w:p w:rsidR="001D2473" w:rsidRPr="00FC7FD6" w:rsidRDefault="001D2473" w:rsidP="008347CD">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BC24E4"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Ms. Tejaswini S</w:t>
            </w:r>
          </w:p>
        </w:tc>
        <w:tc>
          <w:tcPr>
            <w:tcW w:w="2623" w:type="dxa"/>
          </w:tcPr>
          <w:p w:rsidR="001D2473" w:rsidRPr="00FC7FD6" w:rsidRDefault="00BC24E4" w:rsidP="00252FE5">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 Grade I</w:t>
            </w:r>
          </w:p>
        </w:tc>
        <w:tc>
          <w:tcPr>
            <w:tcW w:w="3510" w:type="dxa"/>
          </w:tcPr>
          <w:p w:rsidR="00BC24E4" w:rsidRPr="00FC7FD6" w:rsidRDefault="00BC24E4" w:rsidP="00CF36A5">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hAnsi="Times New Roman"/>
                <w:i/>
                <w:color w:val="000000" w:themeColor="text1"/>
                <w:sz w:val="24"/>
                <w:szCs w:val="24"/>
              </w:rPr>
              <w:t>Delivered 01 talks in the Orientation program on “</w:t>
            </w:r>
            <w:r w:rsidRPr="00FC7FD6">
              <w:rPr>
                <w:rFonts w:ascii="Times New Roman" w:eastAsia="Calibri" w:hAnsi="Times New Roman"/>
                <w:color w:val="000000" w:themeColor="text1"/>
                <w:sz w:val="24"/>
                <w:szCs w:val="24"/>
                <w:lang w:bidi="hi-IN"/>
              </w:rPr>
              <w:t>Prevention &amp; early identification of communication disorders” organized by the Dept of POCD for Parents at Anganawadi at Hulahalli on 22</w:t>
            </w:r>
            <w:r w:rsidRPr="00FC7FD6">
              <w:rPr>
                <w:rFonts w:ascii="Times New Roman" w:eastAsia="Calibri" w:hAnsi="Times New Roman"/>
                <w:color w:val="000000" w:themeColor="text1"/>
                <w:sz w:val="24"/>
                <w:szCs w:val="24"/>
                <w:vertAlign w:val="superscript"/>
                <w:lang w:bidi="hi-IN"/>
              </w:rPr>
              <w:t>nd</w:t>
            </w:r>
            <w:r w:rsidRPr="00FC7FD6">
              <w:rPr>
                <w:rFonts w:ascii="Times New Roman" w:eastAsia="Calibri" w:hAnsi="Times New Roman"/>
                <w:color w:val="000000" w:themeColor="text1"/>
                <w:sz w:val="24"/>
                <w:szCs w:val="24"/>
                <w:lang w:bidi="hi-IN"/>
              </w:rPr>
              <w:t xml:space="preserve"> February  2018.</w:t>
            </w:r>
          </w:p>
          <w:p w:rsidR="001D2473" w:rsidRPr="00FC7FD6" w:rsidRDefault="001D2473" w:rsidP="00252FE5">
            <w:pPr>
              <w:shd w:val="clear" w:color="auto" w:fill="FFFFFF"/>
              <w:spacing w:before="100" w:beforeAutospacing="1" w:after="100" w:afterAutospacing="1" w:line="288" w:lineRule="atLeast"/>
              <w:rPr>
                <w:rFonts w:ascii="Times New Roman" w:hAnsi="Times New Roman"/>
                <w:color w:val="000000" w:themeColor="text1"/>
                <w:sz w:val="24"/>
                <w:szCs w:val="24"/>
              </w:rPr>
            </w:pP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BC24E4"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 xml:space="preserve">Ms. </w:t>
            </w:r>
            <w:r w:rsidR="001D2473" w:rsidRPr="00FC7FD6">
              <w:rPr>
                <w:rFonts w:ascii="Times New Roman" w:hAnsi="Times New Roman"/>
                <w:bCs/>
                <w:color w:val="000000" w:themeColor="text1"/>
                <w:sz w:val="24"/>
                <w:szCs w:val="24"/>
              </w:rPr>
              <w:t>Bincy R Kalam</w:t>
            </w:r>
          </w:p>
        </w:tc>
        <w:tc>
          <w:tcPr>
            <w:tcW w:w="2623" w:type="dxa"/>
          </w:tcPr>
          <w:p w:rsidR="001D2473" w:rsidRPr="00FC7FD6" w:rsidRDefault="001D2473" w:rsidP="00252FE5">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Speech </w:t>
            </w:r>
            <w:r w:rsidR="00457E07" w:rsidRPr="00FC7FD6">
              <w:rPr>
                <w:rFonts w:ascii="Times New Roman" w:hAnsi="Times New Roman"/>
                <w:color w:val="000000" w:themeColor="text1"/>
                <w:sz w:val="24"/>
                <w:szCs w:val="24"/>
              </w:rPr>
              <w:t>L</w:t>
            </w:r>
            <w:r w:rsidRPr="00FC7FD6">
              <w:rPr>
                <w:rFonts w:ascii="Times New Roman" w:hAnsi="Times New Roman"/>
                <w:color w:val="000000" w:themeColor="text1"/>
                <w:sz w:val="24"/>
                <w:szCs w:val="24"/>
              </w:rPr>
              <w:t xml:space="preserve">anguage </w:t>
            </w:r>
            <w:r w:rsidR="00457E07" w:rsidRPr="00FC7FD6">
              <w:rPr>
                <w:rFonts w:ascii="Times New Roman" w:hAnsi="Times New Roman"/>
                <w:color w:val="000000" w:themeColor="text1"/>
                <w:sz w:val="24"/>
                <w:szCs w:val="24"/>
              </w:rPr>
              <w:t>P</w:t>
            </w:r>
            <w:r w:rsidRPr="00FC7FD6">
              <w:rPr>
                <w:rFonts w:ascii="Times New Roman" w:hAnsi="Times New Roman"/>
                <w:color w:val="000000" w:themeColor="text1"/>
                <w:sz w:val="24"/>
                <w:szCs w:val="24"/>
              </w:rPr>
              <w:t>athologist</w:t>
            </w:r>
            <w:r w:rsidR="00457E07" w:rsidRPr="00FC7FD6">
              <w:rPr>
                <w:rFonts w:ascii="Times New Roman" w:hAnsi="Times New Roman"/>
                <w:color w:val="000000" w:themeColor="text1"/>
                <w:sz w:val="24"/>
                <w:szCs w:val="24"/>
              </w:rPr>
              <w:t xml:space="preserve"> Grade I</w:t>
            </w:r>
          </w:p>
        </w:tc>
        <w:tc>
          <w:tcPr>
            <w:tcW w:w="3510" w:type="dxa"/>
          </w:tcPr>
          <w:p w:rsidR="007B2674" w:rsidRPr="00FC7FD6" w:rsidRDefault="007B2674" w:rsidP="00BC24E4">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School screening organized by the Dept. of POCD in </w:t>
            </w:r>
            <w:r w:rsidRPr="00FC7FD6">
              <w:rPr>
                <w:rFonts w:ascii="Times New Roman" w:hAnsi="Times New Roman"/>
                <w:color w:val="000000" w:themeColor="text1"/>
                <w:sz w:val="24"/>
                <w:szCs w:val="24"/>
              </w:rPr>
              <w:t>Mahajana High School, Mysuru 29</w:t>
            </w:r>
            <w:r w:rsidRPr="00FC7FD6">
              <w:rPr>
                <w:rFonts w:ascii="Times New Roman" w:hAnsi="Times New Roman"/>
                <w:color w:val="000000" w:themeColor="text1"/>
                <w:sz w:val="24"/>
                <w:szCs w:val="24"/>
                <w:vertAlign w:val="superscript"/>
              </w:rPr>
              <w:t>th</w:t>
            </w:r>
            <w:r w:rsidRPr="00FC7FD6">
              <w:rPr>
                <w:rFonts w:ascii="Times New Roman" w:eastAsia="Calibri" w:hAnsi="Times New Roman"/>
                <w:color w:val="000000" w:themeColor="text1"/>
                <w:sz w:val="24"/>
                <w:szCs w:val="24"/>
                <w:lang w:bidi="hi-IN"/>
              </w:rPr>
              <w:t>January 2018.</w:t>
            </w:r>
          </w:p>
          <w:p w:rsidR="00BC24E4" w:rsidRPr="00FC7FD6" w:rsidRDefault="00BC24E4" w:rsidP="00BC24E4">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workshop on </w:t>
            </w:r>
            <w:r w:rsidR="007B2674" w:rsidRPr="00FC7FD6">
              <w:rPr>
                <w:rFonts w:ascii="Times New Roman" w:hAnsi="Times New Roman"/>
                <w:bCs/>
                <w:color w:val="000000" w:themeColor="text1"/>
                <w:sz w:val="24"/>
                <w:szCs w:val="24"/>
              </w:rPr>
              <w:t>Management of Oropharyngeal Dysphagia in children with Cerebral Palsy</w:t>
            </w:r>
            <w:r w:rsidRPr="00FC7FD6">
              <w:rPr>
                <w:rFonts w:ascii="Times New Roman" w:eastAsia="Calibri" w:hAnsi="Times New Roman"/>
                <w:color w:val="000000" w:themeColor="text1"/>
                <w:sz w:val="24"/>
                <w:szCs w:val="24"/>
                <w:lang w:bidi="hi-IN"/>
              </w:rPr>
              <w:t xml:space="preserve"> </w:t>
            </w:r>
            <w:r w:rsidR="007B2674" w:rsidRPr="00FC7FD6">
              <w:rPr>
                <w:rFonts w:ascii="Times New Roman" w:eastAsia="Calibri" w:hAnsi="Times New Roman"/>
                <w:color w:val="000000" w:themeColor="text1"/>
                <w:sz w:val="24"/>
                <w:szCs w:val="24"/>
                <w:lang w:bidi="hi-IN"/>
              </w:rPr>
              <w:t>conducted by Dept. Of SLP</w:t>
            </w:r>
            <w:r w:rsidRPr="00FC7FD6">
              <w:rPr>
                <w:rFonts w:ascii="Times New Roman" w:eastAsia="Calibri" w:hAnsi="Times New Roman"/>
                <w:color w:val="000000" w:themeColor="text1"/>
                <w:sz w:val="24"/>
                <w:szCs w:val="24"/>
                <w:lang w:bidi="hi-IN"/>
              </w:rPr>
              <w:t xml:space="preserve"> on  2</w:t>
            </w:r>
            <w:r w:rsidR="007B2674" w:rsidRPr="00FC7FD6">
              <w:rPr>
                <w:rFonts w:ascii="Times New Roman" w:eastAsia="Calibri" w:hAnsi="Times New Roman"/>
                <w:color w:val="000000" w:themeColor="text1"/>
                <w:sz w:val="24"/>
                <w:szCs w:val="24"/>
                <w:lang w:bidi="hi-IN"/>
              </w:rPr>
              <w:t>3</w:t>
            </w:r>
            <w:r w:rsidRPr="00FC7FD6">
              <w:rPr>
                <w:rFonts w:ascii="Times New Roman" w:eastAsia="Calibri" w:hAnsi="Times New Roman"/>
                <w:color w:val="000000" w:themeColor="text1"/>
                <w:sz w:val="24"/>
                <w:szCs w:val="24"/>
                <w:vertAlign w:val="superscript"/>
                <w:lang w:bidi="hi-IN"/>
              </w:rPr>
              <w:t>th</w:t>
            </w:r>
            <w:r w:rsidRPr="00FC7FD6">
              <w:rPr>
                <w:rFonts w:ascii="Times New Roman" w:eastAsia="Calibri" w:hAnsi="Times New Roman"/>
                <w:color w:val="000000" w:themeColor="text1"/>
                <w:sz w:val="24"/>
                <w:szCs w:val="24"/>
                <w:lang w:bidi="hi-IN"/>
              </w:rPr>
              <w:t xml:space="preserve"> </w:t>
            </w:r>
            <w:r w:rsidR="007B2674" w:rsidRPr="00FC7FD6">
              <w:rPr>
                <w:rFonts w:ascii="Times New Roman" w:eastAsia="Calibri" w:hAnsi="Times New Roman"/>
                <w:color w:val="000000" w:themeColor="text1"/>
                <w:sz w:val="24"/>
                <w:szCs w:val="24"/>
                <w:lang w:bidi="hi-IN"/>
              </w:rPr>
              <w:t>&amp; 24</w:t>
            </w:r>
            <w:r w:rsidR="007B2674" w:rsidRPr="00FC7FD6">
              <w:rPr>
                <w:rFonts w:ascii="Times New Roman" w:eastAsia="Calibri" w:hAnsi="Times New Roman"/>
                <w:color w:val="000000" w:themeColor="text1"/>
                <w:sz w:val="24"/>
                <w:szCs w:val="24"/>
                <w:vertAlign w:val="superscript"/>
                <w:lang w:bidi="hi-IN"/>
              </w:rPr>
              <w:t>th</w:t>
            </w:r>
            <w:r w:rsidR="007B2674" w:rsidRPr="00FC7FD6">
              <w:rPr>
                <w:rFonts w:ascii="Times New Roman" w:eastAsia="Calibri" w:hAnsi="Times New Roman"/>
                <w:color w:val="000000" w:themeColor="text1"/>
                <w:sz w:val="24"/>
                <w:szCs w:val="24"/>
                <w:lang w:bidi="hi-IN"/>
              </w:rPr>
              <w:t xml:space="preserve"> </w:t>
            </w:r>
            <w:r w:rsidRPr="00FC7FD6">
              <w:rPr>
                <w:rFonts w:ascii="Times New Roman" w:eastAsia="Calibri" w:hAnsi="Times New Roman"/>
                <w:color w:val="000000" w:themeColor="text1"/>
                <w:sz w:val="24"/>
                <w:szCs w:val="24"/>
                <w:lang w:bidi="hi-IN"/>
              </w:rPr>
              <w:t>February 2018</w:t>
            </w:r>
          </w:p>
          <w:p w:rsidR="00404566" w:rsidRPr="00FC7FD6" w:rsidRDefault="007E4066" w:rsidP="007E4066">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School screening organized by the Dept. of POCD in </w:t>
            </w:r>
            <w:r w:rsidRPr="00FC7FD6">
              <w:rPr>
                <w:rFonts w:ascii="Times New Roman" w:hAnsi="Times New Roman"/>
                <w:color w:val="000000" w:themeColor="text1"/>
                <w:sz w:val="24"/>
                <w:szCs w:val="24"/>
              </w:rPr>
              <w:t>JSS High School, Mysuru 28</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w:t>
            </w:r>
            <w:r w:rsidRPr="00FC7FD6">
              <w:rPr>
                <w:rFonts w:ascii="Times New Roman" w:eastAsia="Calibri" w:hAnsi="Times New Roman"/>
                <w:color w:val="000000" w:themeColor="text1"/>
                <w:sz w:val="24"/>
                <w:szCs w:val="24"/>
                <w:lang w:bidi="hi-IN"/>
              </w:rPr>
              <w:t>February 2018.</w:t>
            </w: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1D2473"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Pavana Mohan</w:t>
            </w:r>
          </w:p>
        </w:tc>
        <w:tc>
          <w:tcPr>
            <w:tcW w:w="2623" w:type="dxa"/>
          </w:tcPr>
          <w:p w:rsidR="001D2473" w:rsidRPr="00FC7FD6" w:rsidRDefault="001D2473" w:rsidP="00252FE5">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w:t>
            </w:r>
            <w:r w:rsidR="00457E07" w:rsidRPr="00FC7FD6">
              <w:rPr>
                <w:rFonts w:ascii="Times New Roman" w:hAnsi="Times New Roman"/>
                <w:color w:val="000000" w:themeColor="text1"/>
                <w:sz w:val="24"/>
                <w:szCs w:val="24"/>
              </w:rPr>
              <w:t xml:space="preserve"> Grade I</w:t>
            </w:r>
            <w:r w:rsidR="0080152C" w:rsidRPr="00FC7FD6">
              <w:rPr>
                <w:rFonts w:ascii="Times New Roman" w:hAnsi="Times New Roman"/>
                <w:color w:val="000000" w:themeColor="text1"/>
                <w:sz w:val="24"/>
                <w:szCs w:val="24"/>
              </w:rPr>
              <w:t>I</w:t>
            </w:r>
          </w:p>
        </w:tc>
        <w:tc>
          <w:tcPr>
            <w:tcW w:w="3510" w:type="dxa"/>
          </w:tcPr>
          <w:p w:rsidR="00CD3EF2" w:rsidRPr="00FC7FD6" w:rsidRDefault="00F7391C" w:rsidP="00252FE5">
            <w:pPr>
              <w:pStyle w:val="ListParagraph1"/>
              <w:ind w:left="0"/>
              <w:jc w:val="both"/>
              <w:rPr>
                <w:color w:val="000000" w:themeColor="text1"/>
                <w:shd w:val="clear" w:color="auto" w:fill="FFFFFF"/>
              </w:rPr>
            </w:pPr>
            <w:r w:rsidRPr="00FC7FD6">
              <w:rPr>
                <w:color w:val="000000" w:themeColor="text1"/>
              </w:rPr>
              <w:t xml:space="preserve">Prepared brochure for NAAC  </w:t>
            </w:r>
          </w:p>
        </w:tc>
      </w:tr>
      <w:tr w:rsidR="001D2473" w:rsidRPr="00FC7FD6" w:rsidTr="000E3BC2">
        <w:tc>
          <w:tcPr>
            <w:tcW w:w="810" w:type="dxa"/>
          </w:tcPr>
          <w:p w:rsidR="001D2473" w:rsidRPr="00FC7FD6" w:rsidRDefault="001D2473" w:rsidP="004B27ED">
            <w:pPr>
              <w:pStyle w:val="NoSpacing1"/>
              <w:numPr>
                <w:ilvl w:val="0"/>
                <w:numId w:val="18"/>
              </w:numPr>
              <w:spacing w:line="360" w:lineRule="auto"/>
              <w:jc w:val="both"/>
              <w:rPr>
                <w:rFonts w:ascii="Times New Roman" w:hAnsi="Times New Roman"/>
                <w:b/>
                <w:color w:val="000000" w:themeColor="text1"/>
                <w:sz w:val="24"/>
                <w:szCs w:val="24"/>
              </w:rPr>
            </w:pPr>
          </w:p>
        </w:tc>
        <w:tc>
          <w:tcPr>
            <w:tcW w:w="2417" w:type="dxa"/>
          </w:tcPr>
          <w:p w:rsidR="001D2473" w:rsidRPr="00FC7FD6" w:rsidRDefault="001D2473"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Anju V A</w:t>
            </w:r>
          </w:p>
        </w:tc>
        <w:tc>
          <w:tcPr>
            <w:tcW w:w="2623" w:type="dxa"/>
          </w:tcPr>
          <w:p w:rsidR="001D2473" w:rsidRPr="00FC7FD6" w:rsidRDefault="001D2473" w:rsidP="00252FE5">
            <w:pPr>
              <w:pStyle w:val="NoSpacing1"/>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Speech </w:t>
            </w:r>
            <w:r w:rsidR="00457E07" w:rsidRPr="00FC7FD6">
              <w:rPr>
                <w:rFonts w:ascii="Times New Roman" w:hAnsi="Times New Roman"/>
                <w:color w:val="000000" w:themeColor="text1"/>
                <w:sz w:val="24"/>
                <w:szCs w:val="24"/>
              </w:rPr>
              <w:t>L</w:t>
            </w:r>
            <w:r w:rsidRPr="00FC7FD6">
              <w:rPr>
                <w:rFonts w:ascii="Times New Roman" w:hAnsi="Times New Roman"/>
                <w:color w:val="000000" w:themeColor="text1"/>
                <w:sz w:val="24"/>
                <w:szCs w:val="24"/>
              </w:rPr>
              <w:t xml:space="preserve">anguage </w:t>
            </w:r>
            <w:r w:rsidR="00457E07" w:rsidRPr="00FC7FD6">
              <w:rPr>
                <w:rFonts w:ascii="Times New Roman" w:hAnsi="Times New Roman"/>
                <w:color w:val="000000" w:themeColor="text1"/>
                <w:sz w:val="24"/>
                <w:szCs w:val="24"/>
              </w:rPr>
              <w:t>P</w:t>
            </w:r>
            <w:r w:rsidRPr="00FC7FD6">
              <w:rPr>
                <w:rFonts w:ascii="Times New Roman" w:hAnsi="Times New Roman"/>
                <w:color w:val="000000" w:themeColor="text1"/>
                <w:sz w:val="24"/>
                <w:szCs w:val="24"/>
              </w:rPr>
              <w:t>athologist</w:t>
            </w:r>
            <w:r w:rsidR="00457E07" w:rsidRPr="00FC7FD6">
              <w:rPr>
                <w:rFonts w:ascii="Times New Roman" w:hAnsi="Times New Roman"/>
                <w:color w:val="000000" w:themeColor="text1"/>
                <w:sz w:val="24"/>
                <w:szCs w:val="24"/>
              </w:rPr>
              <w:t xml:space="preserve"> Grade I</w:t>
            </w:r>
            <w:r w:rsidR="0080152C" w:rsidRPr="00FC7FD6">
              <w:rPr>
                <w:rFonts w:ascii="Times New Roman" w:hAnsi="Times New Roman"/>
                <w:color w:val="000000" w:themeColor="text1"/>
                <w:sz w:val="24"/>
                <w:szCs w:val="24"/>
              </w:rPr>
              <w:t>I</w:t>
            </w:r>
          </w:p>
        </w:tc>
        <w:tc>
          <w:tcPr>
            <w:tcW w:w="3510" w:type="dxa"/>
          </w:tcPr>
          <w:p w:rsidR="007B2674" w:rsidRPr="00FC7FD6" w:rsidRDefault="007B2674" w:rsidP="007B2674">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School screening organized by the Dept. of POCD in </w:t>
            </w:r>
            <w:r w:rsidRPr="00FC7FD6">
              <w:rPr>
                <w:rFonts w:ascii="Times New Roman" w:hAnsi="Times New Roman"/>
                <w:color w:val="000000" w:themeColor="text1"/>
                <w:sz w:val="24"/>
                <w:szCs w:val="24"/>
              </w:rPr>
              <w:t>Mahajana High School, Mysuru 29</w:t>
            </w:r>
            <w:r w:rsidRPr="00FC7FD6">
              <w:rPr>
                <w:rFonts w:ascii="Times New Roman" w:hAnsi="Times New Roman"/>
                <w:color w:val="000000" w:themeColor="text1"/>
                <w:sz w:val="24"/>
                <w:szCs w:val="24"/>
                <w:vertAlign w:val="superscript"/>
              </w:rPr>
              <w:t>th</w:t>
            </w:r>
            <w:r w:rsidRPr="00FC7FD6">
              <w:rPr>
                <w:rFonts w:ascii="Times New Roman" w:eastAsia="Calibri" w:hAnsi="Times New Roman"/>
                <w:color w:val="000000" w:themeColor="text1"/>
                <w:sz w:val="24"/>
                <w:szCs w:val="24"/>
                <w:lang w:bidi="hi-IN"/>
              </w:rPr>
              <w:t>January 2018.</w:t>
            </w:r>
          </w:p>
          <w:p w:rsidR="007B2674" w:rsidRPr="00FC7FD6" w:rsidRDefault="007B2674" w:rsidP="007B2674">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 xml:space="preserve">Attended workshop on </w:t>
            </w:r>
            <w:r w:rsidRPr="00FC7FD6">
              <w:rPr>
                <w:rFonts w:ascii="Times New Roman" w:hAnsi="Times New Roman"/>
                <w:bCs/>
                <w:color w:val="000000" w:themeColor="text1"/>
                <w:sz w:val="24"/>
                <w:szCs w:val="24"/>
              </w:rPr>
              <w:t>Management of Oropharyngeal Dysphagia in children with Cerebral Palsy</w:t>
            </w:r>
            <w:r w:rsidRPr="00FC7FD6">
              <w:rPr>
                <w:rFonts w:ascii="Times New Roman" w:eastAsia="Calibri" w:hAnsi="Times New Roman"/>
                <w:color w:val="000000" w:themeColor="text1"/>
                <w:sz w:val="24"/>
                <w:szCs w:val="24"/>
                <w:lang w:bidi="hi-IN"/>
              </w:rPr>
              <w:t xml:space="preserve"> conducted by Dept. Of SLP on  23</w:t>
            </w:r>
            <w:r w:rsidRPr="00FC7FD6">
              <w:rPr>
                <w:rFonts w:ascii="Times New Roman" w:eastAsia="Calibri" w:hAnsi="Times New Roman"/>
                <w:color w:val="000000" w:themeColor="text1"/>
                <w:sz w:val="24"/>
                <w:szCs w:val="24"/>
                <w:vertAlign w:val="superscript"/>
                <w:lang w:bidi="hi-IN"/>
              </w:rPr>
              <w:t>th</w:t>
            </w:r>
            <w:r w:rsidRPr="00FC7FD6">
              <w:rPr>
                <w:rFonts w:ascii="Times New Roman" w:eastAsia="Calibri" w:hAnsi="Times New Roman"/>
                <w:color w:val="000000" w:themeColor="text1"/>
                <w:sz w:val="24"/>
                <w:szCs w:val="24"/>
                <w:lang w:bidi="hi-IN"/>
              </w:rPr>
              <w:t xml:space="preserve"> &amp; 24</w:t>
            </w:r>
            <w:r w:rsidRPr="00FC7FD6">
              <w:rPr>
                <w:rFonts w:ascii="Times New Roman" w:eastAsia="Calibri" w:hAnsi="Times New Roman"/>
                <w:color w:val="000000" w:themeColor="text1"/>
                <w:sz w:val="24"/>
                <w:szCs w:val="24"/>
                <w:vertAlign w:val="superscript"/>
                <w:lang w:bidi="hi-IN"/>
              </w:rPr>
              <w:t>th</w:t>
            </w:r>
            <w:r w:rsidRPr="00FC7FD6">
              <w:rPr>
                <w:rFonts w:ascii="Times New Roman" w:eastAsia="Calibri" w:hAnsi="Times New Roman"/>
                <w:color w:val="000000" w:themeColor="text1"/>
                <w:sz w:val="24"/>
                <w:szCs w:val="24"/>
                <w:lang w:bidi="hi-IN"/>
              </w:rPr>
              <w:t xml:space="preserve"> February 2018</w:t>
            </w:r>
          </w:p>
          <w:p w:rsidR="00B96F04" w:rsidRPr="00FC7FD6" w:rsidRDefault="00B96F04" w:rsidP="00B96F04">
            <w:pPr>
              <w:shd w:val="clear" w:color="auto" w:fill="FFFFFF"/>
              <w:spacing w:before="100" w:beforeAutospacing="1" w:after="100" w:afterAutospacing="1" w:line="288" w:lineRule="atLeast"/>
              <w:jc w:val="both"/>
              <w:rPr>
                <w:rFonts w:ascii="Times New Roman" w:eastAsia="Calibri" w:hAnsi="Times New Roman"/>
                <w:color w:val="000000" w:themeColor="text1"/>
                <w:sz w:val="24"/>
                <w:szCs w:val="24"/>
                <w:lang w:bidi="hi-IN"/>
              </w:rPr>
            </w:pPr>
          </w:p>
        </w:tc>
      </w:tr>
    </w:tbl>
    <w:p w:rsidR="00133C66" w:rsidRPr="00FC7FD6" w:rsidRDefault="00133C66" w:rsidP="001D2473">
      <w:pPr>
        <w:pStyle w:val="ListParagraph1"/>
        <w:spacing w:line="360" w:lineRule="auto"/>
        <w:ind w:left="342"/>
        <w:jc w:val="both"/>
        <w:rPr>
          <w:bCs/>
          <w:color w:val="FF0000"/>
        </w:rPr>
      </w:pPr>
    </w:p>
    <w:p w:rsidR="00C4277C" w:rsidRPr="00FC7FD6" w:rsidRDefault="00C4277C" w:rsidP="001D2473">
      <w:pPr>
        <w:pStyle w:val="ListParagraph1"/>
        <w:spacing w:line="360" w:lineRule="auto"/>
        <w:ind w:left="342"/>
        <w:jc w:val="both"/>
        <w:rPr>
          <w:bCs/>
          <w:color w:val="FF0000"/>
        </w:rPr>
      </w:pPr>
    </w:p>
    <w:p w:rsidR="00133C66" w:rsidRPr="00FC7FD6" w:rsidRDefault="00133C66" w:rsidP="004B27ED">
      <w:pPr>
        <w:pStyle w:val="NoSpacing1"/>
        <w:numPr>
          <w:ilvl w:val="0"/>
          <w:numId w:val="16"/>
        </w:numPr>
        <w:spacing w:line="360" w:lineRule="auto"/>
        <w:jc w:val="both"/>
        <w:rPr>
          <w:rFonts w:ascii="Times New Roman" w:hAnsi="Times New Roman"/>
          <w:b/>
          <w:color w:val="000000" w:themeColor="text1"/>
          <w:sz w:val="24"/>
          <w:szCs w:val="24"/>
        </w:rPr>
      </w:pPr>
      <w:r w:rsidRPr="00FC7FD6">
        <w:rPr>
          <w:rFonts w:ascii="Times New Roman" w:hAnsi="Times New Roman"/>
          <w:b/>
          <w:color w:val="000000" w:themeColor="text1"/>
          <w:sz w:val="24"/>
          <w:szCs w:val="24"/>
        </w:rPr>
        <w:lastRenderedPageBreak/>
        <w:t xml:space="preserve">Following staffs were relieved from the department: </w:t>
      </w:r>
      <w:r w:rsidR="0000699C" w:rsidRPr="00FC7FD6">
        <w:rPr>
          <w:rFonts w:ascii="Times New Roman" w:hAnsi="Times New Roman"/>
          <w:b/>
          <w:color w:val="000000" w:themeColor="text1"/>
          <w:sz w:val="24"/>
          <w:szCs w:val="24"/>
        </w:rPr>
        <w:t>01</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2356"/>
        <w:gridCol w:w="2456"/>
        <w:gridCol w:w="2610"/>
      </w:tblGrid>
      <w:tr w:rsidR="00133C66" w:rsidRPr="00FC7FD6" w:rsidTr="00071ECE">
        <w:trPr>
          <w:trHeight w:val="603"/>
        </w:trPr>
        <w:tc>
          <w:tcPr>
            <w:tcW w:w="0" w:type="auto"/>
          </w:tcPr>
          <w:p w:rsidR="00133C66" w:rsidRPr="00FC7FD6" w:rsidRDefault="00133C66" w:rsidP="00133C66">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Sl.No</w:t>
            </w:r>
          </w:p>
        </w:tc>
        <w:tc>
          <w:tcPr>
            <w:tcW w:w="2356" w:type="dxa"/>
          </w:tcPr>
          <w:p w:rsidR="00133C66" w:rsidRPr="00FC7FD6" w:rsidRDefault="00133C66" w:rsidP="00133C66">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Name of the staff</w:t>
            </w:r>
          </w:p>
        </w:tc>
        <w:tc>
          <w:tcPr>
            <w:tcW w:w="2456" w:type="dxa"/>
          </w:tcPr>
          <w:p w:rsidR="00133C66" w:rsidRPr="00FC7FD6" w:rsidRDefault="00133C66" w:rsidP="00133C66">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Designation</w:t>
            </w:r>
          </w:p>
        </w:tc>
        <w:tc>
          <w:tcPr>
            <w:tcW w:w="0" w:type="auto"/>
          </w:tcPr>
          <w:p w:rsidR="00133C66" w:rsidRPr="00FC7FD6" w:rsidRDefault="00133C66" w:rsidP="00133C66">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Reliving date</w:t>
            </w:r>
          </w:p>
        </w:tc>
      </w:tr>
      <w:tr w:rsidR="00133C66" w:rsidRPr="00FC7FD6" w:rsidTr="00071ECE">
        <w:trPr>
          <w:trHeight w:val="575"/>
        </w:trPr>
        <w:tc>
          <w:tcPr>
            <w:tcW w:w="0" w:type="auto"/>
          </w:tcPr>
          <w:p w:rsidR="00133C66" w:rsidRPr="00FC7FD6" w:rsidRDefault="00133C66" w:rsidP="004B27ED">
            <w:pPr>
              <w:pStyle w:val="NoSpacing"/>
              <w:numPr>
                <w:ilvl w:val="0"/>
                <w:numId w:val="14"/>
              </w:numPr>
              <w:tabs>
                <w:tab w:val="left" w:pos="540"/>
              </w:tabs>
              <w:spacing w:line="360" w:lineRule="auto"/>
              <w:rPr>
                <w:rFonts w:ascii="Times New Roman" w:hAnsi="Times New Roman"/>
                <w:bCs/>
                <w:color w:val="000000" w:themeColor="text1"/>
                <w:sz w:val="24"/>
                <w:szCs w:val="24"/>
              </w:rPr>
            </w:pPr>
          </w:p>
        </w:tc>
        <w:tc>
          <w:tcPr>
            <w:tcW w:w="2356" w:type="dxa"/>
          </w:tcPr>
          <w:p w:rsidR="00133C66" w:rsidRPr="00FC7FD6" w:rsidRDefault="0000699C" w:rsidP="00133C66">
            <w:pPr>
              <w:pStyle w:val="NoSpacing"/>
              <w:spacing w:line="36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Ms. Devika S</w:t>
            </w:r>
          </w:p>
        </w:tc>
        <w:tc>
          <w:tcPr>
            <w:tcW w:w="2456" w:type="dxa"/>
          </w:tcPr>
          <w:p w:rsidR="00133C66" w:rsidRPr="00FC7FD6" w:rsidRDefault="0000699C" w:rsidP="00133C66">
            <w:pPr>
              <w:pStyle w:val="NoSpacing"/>
              <w:spacing w:line="36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Speech language pathologist Grade 1</w:t>
            </w:r>
          </w:p>
        </w:tc>
        <w:tc>
          <w:tcPr>
            <w:tcW w:w="0" w:type="auto"/>
          </w:tcPr>
          <w:p w:rsidR="00133C66" w:rsidRPr="00FC7FD6" w:rsidRDefault="00FC428C" w:rsidP="00133C66">
            <w:pPr>
              <w:pStyle w:val="NoSpacing"/>
              <w:spacing w:line="36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10.11.2018</w:t>
            </w:r>
          </w:p>
          <w:p w:rsidR="00FC428C" w:rsidRPr="00FC7FD6" w:rsidRDefault="00FC428C" w:rsidP="00133C66">
            <w:pPr>
              <w:pStyle w:val="NoSpacing"/>
              <w:spacing w:line="36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(No dues on 19.02.2018)</w:t>
            </w:r>
          </w:p>
          <w:p w:rsidR="00FC428C" w:rsidRPr="00FC7FD6" w:rsidRDefault="00FC428C" w:rsidP="00133C66">
            <w:pPr>
              <w:pStyle w:val="NoSpacing"/>
              <w:spacing w:line="360" w:lineRule="auto"/>
              <w:jc w:val="center"/>
              <w:rPr>
                <w:rFonts w:ascii="Times New Roman" w:hAnsi="Times New Roman"/>
                <w:color w:val="000000" w:themeColor="text1"/>
                <w:sz w:val="24"/>
                <w:szCs w:val="24"/>
              </w:rPr>
            </w:pPr>
          </w:p>
        </w:tc>
      </w:tr>
      <w:tr w:rsidR="00FC428C" w:rsidRPr="00FC7FD6" w:rsidTr="00071ECE">
        <w:trPr>
          <w:trHeight w:val="575"/>
        </w:trPr>
        <w:tc>
          <w:tcPr>
            <w:tcW w:w="0" w:type="auto"/>
          </w:tcPr>
          <w:p w:rsidR="00FC428C" w:rsidRPr="00FC7FD6" w:rsidRDefault="00FC428C" w:rsidP="004B27ED">
            <w:pPr>
              <w:pStyle w:val="NoSpacing"/>
              <w:numPr>
                <w:ilvl w:val="0"/>
                <w:numId w:val="14"/>
              </w:numPr>
              <w:tabs>
                <w:tab w:val="left" w:pos="540"/>
              </w:tabs>
              <w:spacing w:line="360" w:lineRule="auto"/>
              <w:rPr>
                <w:rFonts w:ascii="Times New Roman" w:hAnsi="Times New Roman"/>
                <w:bCs/>
                <w:color w:val="000000" w:themeColor="text1"/>
                <w:sz w:val="24"/>
                <w:szCs w:val="24"/>
              </w:rPr>
            </w:pPr>
          </w:p>
        </w:tc>
        <w:tc>
          <w:tcPr>
            <w:tcW w:w="2356" w:type="dxa"/>
          </w:tcPr>
          <w:p w:rsidR="00FC428C" w:rsidRPr="00FC7FD6" w:rsidRDefault="00FC428C" w:rsidP="00133C66">
            <w:pPr>
              <w:pStyle w:val="NoSpacing"/>
              <w:spacing w:line="36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Pooja Umesh</w:t>
            </w:r>
          </w:p>
        </w:tc>
        <w:tc>
          <w:tcPr>
            <w:tcW w:w="2456" w:type="dxa"/>
          </w:tcPr>
          <w:p w:rsidR="00FC428C" w:rsidRPr="00FC7FD6" w:rsidRDefault="00FC428C" w:rsidP="00133C66">
            <w:pPr>
              <w:pStyle w:val="NoSpacing"/>
              <w:spacing w:line="36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 Grade 1</w:t>
            </w:r>
          </w:p>
        </w:tc>
        <w:tc>
          <w:tcPr>
            <w:tcW w:w="0" w:type="auto"/>
          </w:tcPr>
          <w:p w:rsidR="00FC428C" w:rsidRPr="00FC7FD6" w:rsidRDefault="00FC428C" w:rsidP="00133C66">
            <w:pPr>
              <w:pStyle w:val="NoSpacing"/>
              <w:spacing w:line="36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20.02.2018</w:t>
            </w:r>
          </w:p>
        </w:tc>
      </w:tr>
    </w:tbl>
    <w:p w:rsidR="00133C66" w:rsidRPr="00FC7FD6" w:rsidRDefault="00133C66" w:rsidP="004B27ED">
      <w:pPr>
        <w:pStyle w:val="NoSpacing1"/>
        <w:numPr>
          <w:ilvl w:val="0"/>
          <w:numId w:val="16"/>
        </w:numPr>
        <w:spacing w:line="360" w:lineRule="auto"/>
        <w:jc w:val="both"/>
        <w:rPr>
          <w:rFonts w:ascii="Times New Roman" w:hAnsi="Times New Roman"/>
          <w:b/>
          <w:color w:val="000000" w:themeColor="text1"/>
          <w:sz w:val="24"/>
          <w:szCs w:val="24"/>
        </w:rPr>
      </w:pPr>
      <w:r w:rsidRPr="00FC7FD6">
        <w:rPr>
          <w:rFonts w:ascii="Times New Roman" w:hAnsi="Times New Roman"/>
          <w:b/>
          <w:color w:val="000000" w:themeColor="text1"/>
          <w:sz w:val="24"/>
          <w:szCs w:val="24"/>
          <w:lang w:val="en-IN"/>
        </w:rPr>
        <w:t>Following</w:t>
      </w:r>
      <w:r w:rsidRPr="00FC7FD6">
        <w:rPr>
          <w:rFonts w:ascii="Times New Roman" w:hAnsi="Times New Roman"/>
          <w:b/>
          <w:color w:val="000000" w:themeColor="text1"/>
          <w:sz w:val="24"/>
          <w:szCs w:val="24"/>
        </w:rPr>
        <w:t xml:space="preserve"> staffs were newly recruited to the department:0</w:t>
      </w:r>
      <w:r w:rsidR="00457E07" w:rsidRPr="00FC7FD6">
        <w:rPr>
          <w:rFonts w:ascii="Times New Roman" w:hAnsi="Times New Roman"/>
          <w:b/>
          <w:color w:val="000000" w:themeColor="text1"/>
          <w:sz w:val="24"/>
          <w:szCs w:val="24"/>
        </w:rPr>
        <w:t>4</w:t>
      </w:r>
    </w:p>
    <w:p w:rsidR="00133C66" w:rsidRPr="00FC7FD6" w:rsidRDefault="00133C66" w:rsidP="00133C66">
      <w:pPr>
        <w:pStyle w:val="Title"/>
        <w:spacing w:line="360" w:lineRule="auto"/>
        <w:jc w:val="left"/>
        <w:rPr>
          <w:color w:val="FF0000"/>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1969"/>
        <w:gridCol w:w="2969"/>
        <w:gridCol w:w="1477"/>
      </w:tblGrid>
      <w:tr w:rsidR="00133C66" w:rsidRPr="00FC7FD6" w:rsidTr="00071ECE">
        <w:trPr>
          <w:trHeight w:val="603"/>
        </w:trPr>
        <w:tc>
          <w:tcPr>
            <w:tcW w:w="0" w:type="auto"/>
          </w:tcPr>
          <w:p w:rsidR="00133C66" w:rsidRPr="00FC7FD6" w:rsidRDefault="00133C66" w:rsidP="00133C66">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Sl.No</w:t>
            </w:r>
          </w:p>
        </w:tc>
        <w:tc>
          <w:tcPr>
            <w:tcW w:w="0" w:type="auto"/>
          </w:tcPr>
          <w:p w:rsidR="00133C66" w:rsidRPr="00FC7FD6" w:rsidRDefault="00133C66" w:rsidP="00133C66">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Name of the staff</w:t>
            </w:r>
          </w:p>
        </w:tc>
        <w:tc>
          <w:tcPr>
            <w:tcW w:w="0" w:type="auto"/>
          </w:tcPr>
          <w:p w:rsidR="00133C66" w:rsidRPr="00FC7FD6" w:rsidRDefault="00133C66" w:rsidP="00133C66">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Designation</w:t>
            </w:r>
          </w:p>
        </w:tc>
        <w:tc>
          <w:tcPr>
            <w:tcW w:w="0" w:type="auto"/>
          </w:tcPr>
          <w:p w:rsidR="00133C66" w:rsidRPr="00FC7FD6" w:rsidRDefault="00133C66" w:rsidP="00133C66">
            <w:pPr>
              <w:pStyle w:val="NoSpacing1"/>
              <w:spacing w:line="36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Joining</w:t>
            </w:r>
            <w:r w:rsidR="00457E07" w:rsidRPr="00FC7FD6">
              <w:rPr>
                <w:rFonts w:ascii="Times New Roman" w:hAnsi="Times New Roman"/>
                <w:b/>
                <w:bCs/>
                <w:color w:val="000000" w:themeColor="text1"/>
                <w:sz w:val="24"/>
                <w:szCs w:val="24"/>
              </w:rPr>
              <w:t xml:space="preserve"> </w:t>
            </w:r>
            <w:r w:rsidRPr="00FC7FD6">
              <w:rPr>
                <w:rFonts w:ascii="Times New Roman" w:hAnsi="Times New Roman"/>
                <w:b/>
                <w:bCs/>
                <w:color w:val="000000" w:themeColor="text1"/>
                <w:sz w:val="24"/>
                <w:szCs w:val="24"/>
              </w:rPr>
              <w:t>date</w:t>
            </w:r>
          </w:p>
        </w:tc>
      </w:tr>
      <w:tr w:rsidR="00133C66" w:rsidRPr="00FC7FD6" w:rsidTr="00071ECE">
        <w:trPr>
          <w:trHeight w:val="575"/>
        </w:trPr>
        <w:tc>
          <w:tcPr>
            <w:tcW w:w="0" w:type="auto"/>
          </w:tcPr>
          <w:p w:rsidR="00133C66" w:rsidRPr="00FC7FD6" w:rsidRDefault="00133C66" w:rsidP="00133C66">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1</w:t>
            </w:r>
          </w:p>
        </w:tc>
        <w:tc>
          <w:tcPr>
            <w:tcW w:w="0" w:type="auto"/>
          </w:tcPr>
          <w:p w:rsidR="00133C66" w:rsidRPr="00FC7FD6" w:rsidRDefault="0000699C"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Ms. Tejaswini</w:t>
            </w:r>
          </w:p>
        </w:tc>
        <w:tc>
          <w:tcPr>
            <w:tcW w:w="0" w:type="auto"/>
          </w:tcPr>
          <w:p w:rsidR="00133C66" w:rsidRPr="00FC7FD6" w:rsidRDefault="0000699C" w:rsidP="00252FE5">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 Grade 1</w:t>
            </w:r>
          </w:p>
        </w:tc>
        <w:tc>
          <w:tcPr>
            <w:tcW w:w="0" w:type="auto"/>
          </w:tcPr>
          <w:p w:rsidR="00133C66" w:rsidRPr="00FC7FD6" w:rsidRDefault="002E69AA" w:rsidP="00252FE5">
            <w:pPr>
              <w:pStyle w:val="NoSpacing1"/>
              <w:spacing w:line="36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19.02.2018</w:t>
            </w:r>
          </w:p>
        </w:tc>
      </w:tr>
      <w:tr w:rsidR="002E69AA" w:rsidRPr="00FC7FD6" w:rsidTr="00071ECE">
        <w:trPr>
          <w:trHeight w:val="575"/>
        </w:trPr>
        <w:tc>
          <w:tcPr>
            <w:tcW w:w="0" w:type="auto"/>
          </w:tcPr>
          <w:p w:rsidR="002E69AA" w:rsidRPr="00FC7FD6" w:rsidRDefault="002E69AA" w:rsidP="00133C66">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2</w:t>
            </w:r>
          </w:p>
        </w:tc>
        <w:tc>
          <w:tcPr>
            <w:tcW w:w="0" w:type="auto"/>
          </w:tcPr>
          <w:p w:rsidR="002E69AA" w:rsidRPr="00FC7FD6" w:rsidRDefault="002E69AA" w:rsidP="00252FE5">
            <w:pPr>
              <w:pStyle w:val="NoSpacing1"/>
              <w:spacing w:line="36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Ms.Elsa Paul</w:t>
            </w:r>
          </w:p>
        </w:tc>
        <w:tc>
          <w:tcPr>
            <w:tcW w:w="0" w:type="auto"/>
          </w:tcPr>
          <w:p w:rsidR="002E69AA" w:rsidRPr="00FC7FD6" w:rsidRDefault="002E69AA" w:rsidP="002E69AA">
            <w:pPr>
              <w:pStyle w:val="NoSpacing"/>
              <w:jc w:val="center"/>
              <w:rPr>
                <w:rFonts w:ascii="Times New Roman" w:hAnsi="Times New Roman"/>
                <w:sz w:val="24"/>
                <w:szCs w:val="24"/>
                <w:shd w:val="clear" w:color="auto" w:fill="FFFFFF"/>
              </w:rPr>
            </w:pPr>
            <w:r w:rsidRPr="00FC7FD6">
              <w:rPr>
                <w:rFonts w:ascii="Times New Roman" w:hAnsi="Times New Roman"/>
                <w:sz w:val="24"/>
                <w:szCs w:val="24"/>
                <w:shd w:val="clear" w:color="auto" w:fill="FFFFFF"/>
              </w:rPr>
              <w:t>Speech and hearing assistant</w:t>
            </w:r>
          </w:p>
          <w:p w:rsidR="002E69AA" w:rsidRPr="00FC7FD6" w:rsidRDefault="002E69AA" w:rsidP="002E69AA">
            <w:pPr>
              <w:pStyle w:val="NoSpacing"/>
              <w:jc w:val="center"/>
              <w:rPr>
                <w:rFonts w:ascii="Times New Roman" w:hAnsi="Times New Roman"/>
                <w:sz w:val="24"/>
                <w:szCs w:val="24"/>
              </w:rPr>
            </w:pPr>
            <w:r w:rsidRPr="00FC7FD6">
              <w:rPr>
                <w:rFonts w:ascii="Times New Roman" w:hAnsi="Times New Roman"/>
                <w:sz w:val="24"/>
                <w:szCs w:val="24"/>
                <w:shd w:val="clear" w:color="auto" w:fill="FFFFFF"/>
              </w:rPr>
              <w:t>(</w:t>
            </w:r>
            <w:r w:rsidRPr="00FC7FD6">
              <w:rPr>
                <w:rFonts w:ascii="Times New Roman" w:hAnsi="Times New Roman"/>
                <w:color w:val="222222"/>
                <w:sz w:val="24"/>
                <w:szCs w:val="24"/>
                <w:shd w:val="clear" w:color="auto" w:fill="FFFFFF"/>
              </w:rPr>
              <w:t>IPMER, Puducherry)</w:t>
            </w:r>
          </w:p>
        </w:tc>
        <w:tc>
          <w:tcPr>
            <w:tcW w:w="0" w:type="auto"/>
          </w:tcPr>
          <w:p w:rsidR="002E69AA" w:rsidRPr="00FC7FD6" w:rsidRDefault="002E69AA" w:rsidP="00252FE5">
            <w:pPr>
              <w:pStyle w:val="NoSpacing1"/>
              <w:spacing w:line="36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19.02.2018</w:t>
            </w:r>
          </w:p>
        </w:tc>
      </w:tr>
    </w:tbl>
    <w:p w:rsidR="001D2473" w:rsidRPr="00FC7FD6" w:rsidRDefault="001D2473" w:rsidP="00B4088C">
      <w:pPr>
        <w:pStyle w:val="Title"/>
        <w:spacing w:line="360" w:lineRule="auto"/>
        <w:jc w:val="left"/>
        <w:rPr>
          <w:color w:val="FF0000"/>
          <w:sz w:val="24"/>
          <w:szCs w:val="24"/>
        </w:rPr>
      </w:pPr>
    </w:p>
    <w:p w:rsidR="001D2473" w:rsidRPr="00FC7FD6" w:rsidRDefault="001D2473" w:rsidP="00133C66">
      <w:pPr>
        <w:pStyle w:val="Title"/>
        <w:spacing w:line="360" w:lineRule="auto"/>
        <w:rPr>
          <w:color w:val="FF0000"/>
          <w:sz w:val="24"/>
          <w:szCs w:val="24"/>
        </w:rPr>
      </w:pPr>
    </w:p>
    <w:p w:rsidR="001D2473" w:rsidRPr="00FC7FD6" w:rsidRDefault="001D2473" w:rsidP="00133C66">
      <w:pPr>
        <w:pStyle w:val="Title"/>
        <w:spacing w:line="360" w:lineRule="auto"/>
        <w:rPr>
          <w:color w:val="FF0000"/>
          <w:sz w:val="24"/>
          <w:szCs w:val="24"/>
        </w:rPr>
      </w:pPr>
    </w:p>
    <w:p w:rsidR="00AD55C3" w:rsidRPr="00FC7FD6" w:rsidRDefault="00AD55C3" w:rsidP="00AD55C3">
      <w:pPr>
        <w:pStyle w:val="ListParagraph1"/>
        <w:tabs>
          <w:tab w:val="left" w:pos="360"/>
        </w:tabs>
        <w:spacing w:line="360" w:lineRule="auto"/>
        <w:ind w:left="0"/>
        <w:jc w:val="center"/>
        <w:rPr>
          <w:b/>
        </w:rPr>
      </w:pPr>
      <w:r w:rsidRPr="00FC7FD6">
        <w:rPr>
          <w:b/>
        </w:rPr>
        <w:t xml:space="preserve">                                                                                                              Sd/-</w:t>
      </w:r>
    </w:p>
    <w:p w:rsidR="00AD55C3" w:rsidRPr="00FC7FD6" w:rsidRDefault="00AD55C3" w:rsidP="00AD55C3">
      <w:pPr>
        <w:pStyle w:val="ListParagraph1"/>
        <w:tabs>
          <w:tab w:val="left" w:pos="360"/>
        </w:tabs>
        <w:spacing w:line="360" w:lineRule="auto"/>
        <w:ind w:left="0"/>
        <w:jc w:val="right"/>
        <w:rPr>
          <w:b/>
        </w:rPr>
      </w:pPr>
      <w:r w:rsidRPr="00FC7FD6">
        <w:rPr>
          <w:b/>
        </w:rPr>
        <w:t>Head, Dept. of POCD</w:t>
      </w:r>
    </w:p>
    <w:p w:rsidR="001D2473" w:rsidRPr="00FC7FD6" w:rsidRDefault="001D2473" w:rsidP="00133C66">
      <w:pPr>
        <w:pStyle w:val="Title"/>
        <w:spacing w:line="360" w:lineRule="auto"/>
        <w:rPr>
          <w:color w:val="FF0000"/>
          <w:sz w:val="24"/>
          <w:szCs w:val="24"/>
        </w:rPr>
      </w:pPr>
    </w:p>
    <w:p w:rsidR="001D2473" w:rsidRPr="00FC7FD6" w:rsidRDefault="001D2473"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133C66">
      <w:pPr>
        <w:pStyle w:val="Title"/>
        <w:spacing w:line="360" w:lineRule="auto"/>
        <w:rPr>
          <w:color w:val="FF0000"/>
          <w:sz w:val="24"/>
          <w:szCs w:val="24"/>
        </w:rPr>
      </w:pPr>
    </w:p>
    <w:p w:rsidR="007152BF" w:rsidRPr="00FC7FD6" w:rsidRDefault="007152BF" w:rsidP="007152BF">
      <w:pPr>
        <w:pStyle w:val="Title"/>
        <w:spacing w:line="360" w:lineRule="auto"/>
        <w:rPr>
          <w:sz w:val="24"/>
          <w:szCs w:val="24"/>
        </w:rPr>
      </w:pPr>
      <w:r w:rsidRPr="00FC7FD6">
        <w:rPr>
          <w:sz w:val="24"/>
          <w:szCs w:val="24"/>
        </w:rPr>
        <w:t>DEPARTMENT OF PREVENTION OF COMMUNICATION DISORDERS (POCD)</w:t>
      </w:r>
    </w:p>
    <w:p w:rsidR="007152BF" w:rsidRPr="00FC7FD6" w:rsidRDefault="007152BF" w:rsidP="007152BF">
      <w:pPr>
        <w:pStyle w:val="Title"/>
        <w:spacing w:line="360" w:lineRule="auto"/>
        <w:rPr>
          <w:sz w:val="24"/>
          <w:szCs w:val="24"/>
        </w:rPr>
      </w:pPr>
      <w:r w:rsidRPr="00FC7FD6">
        <w:rPr>
          <w:sz w:val="24"/>
          <w:szCs w:val="24"/>
        </w:rPr>
        <w:t>CUMMILATIVE REPORT</w:t>
      </w:r>
    </w:p>
    <w:p w:rsidR="007152BF" w:rsidRPr="00FC7FD6" w:rsidRDefault="007152BF" w:rsidP="007152BF">
      <w:pPr>
        <w:pStyle w:val="Title"/>
        <w:spacing w:line="360" w:lineRule="auto"/>
        <w:rPr>
          <w:sz w:val="24"/>
          <w:szCs w:val="24"/>
        </w:rPr>
      </w:pPr>
      <w:r w:rsidRPr="00FC7FD6">
        <w:rPr>
          <w:sz w:val="24"/>
          <w:szCs w:val="24"/>
        </w:rPr>
        <w:t>APRIL 2017 TO FEBRUARY 2018</w:t>
      </w:r>
    </w:p>
    <w:p w:rsidR="007152BF" w:rsidRPr="00FC7FD6" w:rsidRDefault="007152BF" w:rsidP="007152BF">
      <w:pPr>
        <w:pStyle w:val="Title"/>
        <w:spacing w:line="360" w:lineRule="auto"/>
        <w:rPr>
          <w:sz w:val="24"/>
          <w:szCs w:val="24"/>
        </w:rPr>
      </w:pPr>
    </w:p>
    <w:p w:rsidR="007152BF" w:rsidRPr="00FC7FD6" w:rsidRDefault="007152BF" w:rsidP="004B27ED">
      <w:pPr>
        <w:pStyle w:val="ListParagraph1"/>
        <w:numPr>
          <w:ilvl w:val="0"/>
          <w:numId w:val="23"/>
        </w:numPr>
        <w:spacing w:line="360" w:lineRule="auto"/>
        <w:ind w:hanging="180"/>
        <w:rPr>
          <w:b/>
          <w:color w:val="000000" w:themeColor="text1"/>
        </w:rPr>
      </w:pPr>
      <w:r w:rsidRPr="00FC7FD6">
        <w:rPr>
          <w:b/>
          <w:color w:val="000000" w:themeColor="text1"/>
        </w:rPr>
        <w:t>ACADEMIC ACTIVITIES</w:t>
      </w:r>
    </w:p>
    <w:p w:rsidR="007152BF" w:rsidRPr="00FC7FD6" w:rsidRDefault="007152BF" w:rsidP="004B27ED">
      <w:pPr>
        <w:pStyle w:val="ListParagraph1"/>
        <w:numPr>
          <w:ilvl w:val="0"/>
          <w:numId w:val="24"/>
        </w:numPr>
        <w:spacing w:line="360" w:lineRule="auto"/>
        <w:ind w:left="450" w:firstLine="0"/>
        <w:rPr>
          <w:b/>
          <w:color w:val="000000" w:themeColor="text1"/>
        </w:rPr>
      </w:pPr>
      <w:r w:rsidRPr="00FC7FD6">
        <w:rPr>
          <w:b/>
          <w:color w:val="000000" w:themeColor="text1"/>
        </w:rPr>
        <w:t>Orientation/Short-term Training Programs:</w:t>
      </w:r>
    </w:p>
    <w:p w:rsidR="007152BF" w:rsidRPr="00FC7FD6" w:rsidRDefault="007152BF" w:rsidP="004B27ED">
      <w:pPr>
        <w:pStyle w:val="ListParagraph1"/>
        <w:numPr>
          <w:ilvl w:val="0"/>
          <w:numId w:val="24"/>
        </w:numPr>
        <w:spacing w:line="360" w:lineRule="auto"/>
        <w:ind w:left="720" w:hanging="270"/>
        <w:jc w:val="both"/>
        <w:rPr>
          <w:color w:val="000000" w:themeColor="text1"/>
        </w:rPr>
      </w:pPr>
      <w:r w:rsidRPr="00FC7FD6">
        <w:rPr>
          <w:b/>
          <w:color w:val="000000" w:themeColor="text1"/>
        </w:rPr>
        <w:t>No. of orientation/Sensitization programs organized: 70</w:t>
      </w:r>
    </w:p>
    <w:p w:rsidR="007152BF" w:rsidRPr="00FC7FD6" w:rsidRDefault="007152BF" w:rsidP="007152BF">
      <w:pPr>
        <w:pStyle w:val="ListParagraph1"/>
        <w:spacing w:line="360" w:lineRule="auto"/>
        <w:jc w:val="both"/>
        <w:rPr>
          <w:color w:val="000000" w:themeColor="text1"/>
        </w:rPr>
      </w:pPr>
      <w:r w:rsidRPr="00FC7FD6">
        <w:rPr>
          <w:color w:val="000000" w:themeColor="text1"/>
        </w:rPr>
        <w:t>As part of primary prevention activities, several orientation/Sensitization programs were conducted regularly. The objective of this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The table below shows the details of the orientation programs conducted by the dept. of POCD, OSCs &amp; NBS centers.</w:t>
      </w:r>
    </w:p>
    <w:tbl>
      <w:tblPr>
        <w:tblpPr w:leftFromText="180" w:rightFromText="180" w:bottomFromText="200" w:vertAnchor="text" w:tblpXSpec="center"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896"/>
        <w:gridCol w:w="1426"/>
        <w:gridCol w:w="1706"/>
        <w:gridCol w:w="1173"/>
        <w:gridCol w:w="1112"/>
        <w:gridCol w:w="1770"/>
      </w:tblGrid>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Sl. No</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Date</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 xml:space="preserve">Theme/Topic  of the program </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Name of the institute/</w:t>
            </w:r>
          </w:p>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Hospital</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Target group</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participants</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Oriented by</w:t>
            </w:r>
          </w:p>
        </w:tc>
      </w:tr>
      <w:tr w:rsidR="007152BF" w:rsidRPr="00FC7FD6" w:rsidTr="007152BF">
        <w:trPr>
          <w:trHeight w:val="602"/>
        </w:trPr>
        <w:tc>
          <w:tcPr>
            <w:tcW w:w="8910" w:type="dxa"/>
            <w:gridSpan w:val="7"/>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 xml:space="preserve">Organized by dept. of POCD </w:t>
            </w:r>
          </w:p>
          <w:p w:rsidR="007152BF" w:rsidRPr="00FC7FD6" w:rsidRDefault="007152BF">
            <w:pPr>
              <w:spacing w:after="0" w:line="360" w:lineRule="auto"/>
              <w:ind w:left="540"/>
              <w:jc w:val="center"/>
              <w:rPr>
                <w:rFonts w:ascii="Times New Roman" w:hAnsi="Times New Roman"/>
                <w:color w:val="000000" w:themeColor="text1"/>
                <w:sz w:val="24"/>
                <w:szCs w:val="24"/>
              </w:rPr>
            </w:pPr>
            <w:r w:rsidRPr="00FC7FD6">
              <w:rPr>
                <w:rFonts w:ascii="Times New Roman" w:eastAsia="Calibri" w:hAnsi="Times New Roman"/>
                <w:b/>
                <w:color w:val="000000" w:themeColor="text1"/>
                <w:sz w:val="24"/>
                <w:szCs w:val="24"/>
              </w:rPr>
              <w:t>Coordinators: Dr. Animesh Barman &amp; Mr. Arunraj K</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rsidP="004B27ED">
            <w:pPr>
              <w:pStyle w:val="ListParagraph"/>
              <w:numPr>
                <w:ilvl w:val="0"/>
                <w:numId w:val="25"/>
              </w:numPr>
              <w:spacing w:line="276" w:lineRule="auto"/>
              <w:rPr>
                <w:rFonts w:eastAsia="Calibri"/>
                <w:color w:val="000000" w:themeColor="text1"/>
              </w:rPr>
            </w:pPr>
            <w:r w:rsidRPr="00FC7FD6">
              <w:rPr>
                <w:rFonts w:eastAsia="Calibri"/>
                <w:color w:val="000000" w:themeColor="text1"/>
              </w:rPr>
              <w:lastRenderedPageBreak/>
              <w:t>1</w:t>
            </w:r>
          </w:p>
          <w:p w:rsidR="007152BF" w:rsidRPr="00FC7FD6" w:rsidRDefault="007152BF">
            <w:pP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      1</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26.04.2017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Primary Health Centre, Hullahalli</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Ms.Shruthi G.R.</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3.05.2017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St.Agnes Centre for Postgraduate studies &amp;Reasearch, Manglore</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09</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LaxmishreeP</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5.05.2017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MysuruMakkalakoota</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03</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Ms.SupreethaL</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7.05.2017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Youth Hostel Association of India,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State Government sector officers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Mr.Potha Sounder Raj &amp; Ms. Shruthi G.R.</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12.05.2017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Sri ChayadeviAnathaashrama trust,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Elderly population</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 Potha Sounder Raj &amp; Ms. Yashaswini</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26.05.2017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Prevention &amp; early identification of communication </w:t>
            </w:r>
            <w:r w:rsidRPr="00FC7FD6">
              <w:rPr>
                <w:rFonts w:ascii="Times New Roman" w:eastAsia="Calibri" w:hAnsi="Times New Roman"/>
                <w:color w:val="000000" w:themeColor="text1"/>
                <w:sz w:val="24"/>
                <w:szCs w:val="24"/>
              </w:rPr>
              <w:lastRenderedPageBreak/>
              <w:t>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ShaliniOldage home,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Elderly population</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Akshatha Y</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7</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31.05.2017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St.Agnes Centre for Postgraduate studies &amp;Reasearch, Manglore</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Shruthi G.R.</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8</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07.06.2017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JSS B.Ed College, Sakaleshpura</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B.Ed Students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66</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Ms.Sunitha E, Ms.Anusha K.P &amp;Ms.Yashaswini BC</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9</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07.06.2017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JSS B.Ed College, Sakaleshpura</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Professors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06</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Ms.Sunitha E, Ms.Anusha K.P &amp;Ms.Yashaswini BC</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10</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08.06.2017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Somani College of B.Ed,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B.Ed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34</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Sunitha E &amp; Mr. PothaSoundar Raj</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11</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12.06.2017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B.M Hospital,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Nursing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Yashaswini B C</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12</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hAnsi="Times New Roman"/>
                <w:color w:val="000000" w:themeColor="text1"/>
                <w:sz w:val="24"/>
                <w:szCs w:val="24"/>
              </w:rPr>
              <w:t>16.06.2017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Govt Higher Primary School, Gokulum,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Laxmishree P</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13</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hAnsi="Times New Roman"/>
                <w:color w:val="000000" w:themeColor="text1"/>
                <w:sz w:val="24"/>
                <w:szCs w:val="24"/>
              </w:rPr>
              <w:t>23.06.2017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Govt. High School, Yaraganahalli,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Rashmi 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14</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hAnsi="Times New Roman"/>
                <w:color w:val="000000" w:themeColor="text1"/>
                <w:sz w:val="24"/>
                <w:szCs w:val="24"/>
              </w:rPr>
              <w:t>29.06.2017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St. Agnes College, Managalore</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M.Sc Psychology Interns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Latika P</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15</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03.07.2017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Brakes India Pvt.Ltd, Nanjangud</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Industrail Managers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Ms.LaxmishreeMs.Rashmi&amp;Ms.Yashaswini</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16</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07.07.2017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Govt. Primary School, Yadavgiri, Mysuru</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Teachers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04</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Ms.Nirupama, Mr.PothaSounadr Raj </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17</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25.07.2017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PHC, Hullahalli</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Anganwadi workers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48</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Ms.Laxmishree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18</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27.07.2017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PHC, Hullahalli</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Ms.Laxmishree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19</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28.07.2017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Prevention &amp; early identification of </w:t>
            </w:r>
            <w:r w:rsidRPr="00FC7FD6">
              <w:rPr>
                <w:rFonts w:ascii="Times New Roman" w:eastAsia="Calibri" w:hAnsi="Times New Roman"/>
                <w:color w:val="000000" w:themeColor="text1"/>
                <w:sz w:val="24"/>
                <w:szCs w:val="24"/>
              </w:rPr>
              <w:lastRenderedPageBreak/>
              <w:t>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University of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Psychology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02</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Ms.Yashaswini</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20</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JSSNursing College,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B.Sc Nursing Students (3</w:t>
            </w:r>
            <w:r w:rsidRPr="00FC7FD6">
              <w:rPr>
                <w:rFonts w:ascii="Times New Roman" w:hAnsi="Times New Roman"/>
                <w:color w:val="000000" w:themeColor="text1"/>
                <w:sz w:val="24"/>
                <w:szCs w:val="24"/>
                <w:vertAlign w:val="superscript"/>
              </w:rPr>
              <w:t>rd</w:t>
            </w:r>
            <w:r w:rsidRPr="00FC7FD6">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Shruthi G R &amp; Ms. Laxmishree P</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21</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JSSNursing College,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B.Sc Nursing Students (3</w:t>
            </w:r>
            <w:r w:rsidRPr="00FC7FD6">
              <w:rPr>
                <w:rFonts w:ascii="Times New Roman" w:hAnsi="Times New Roman"/>
                <w:color w:val="000000" w:themeColor="text1"/>
                <w:sz w:val="24"/>
                <w:szCs w:val="24"/>
                <w:vertAlign w:val="superscript"/>
              </w:rPr>
              <w:t>rd</w:t>
            </w:r>
            <w:r w:rsidRPr="00FC7FD6">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Shruthi G R &amp; Ms. Laxmishree P</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22</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8</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Yashaswinin B C &amp; Ms. Nirupama S</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23</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9</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Yashaswinin B C &amp; Ms. Nirupama S</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24</w:t>
            </w:r>
          </w:p>
        </w:tc>
        <w:tc>
          <w:tcPr>
            <w:tcW w:w="896" w:type="dxa"/>
            <w:tcBorders>
              <w:top w:val="single" w:sz="4" w:space="0" w:color="000000"/>
              <w:left w:val="single" w:sz="4" w:space="0" w:color="000000"/>
              <w:bottom w:val="single" w:sz="4" w:space="0" w:color="000000"/>
              <w:right w:val="single" w:sz="4" w:space="0" w:color="000000"/>
            </w:tcBorders>
            <w:vAlign w:val="bottom"/>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 xml:space="preserve">Prevention &amp; early identification of communication </w:t>
            </w:r>
            <w:r w:rsidRPr="00FC7FD6">
              <w:rPr>
                <w:rFonts w:ascii="Times New Roman" w:eastAsia="Calibri" w:hAnsi="Times New Roman"/>
                <w:color w:val="000000" w:themeColor="text1"/>
                <w:sz w:val="24"/>
                <w:szCs w:val="24"/>
              </w:rPr>
              <w:lastRenderedPageBreak/>
              <w:t>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Govt. Higher Primary School, Yadavagiri,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10</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Yashaswinin B C &amp; Ms. Nirupama S</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25</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24.08.2017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Basaveshwara Primary School, Hullahalli</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Akshatha Y</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26</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29.08.2017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Primary Health Center, Akkihebbalu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Anusha K P &amp; Ms. Pavana M</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27</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11.07.2017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Mother and Child Wing of the Sub Divisional Hospital, Sagara</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General Public</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120</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Mr.Mohandas&amp; Mr. MohahmedThareequee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28</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14.07.2017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Janatha School (MG and PAI), Sagar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Mr.Mohandas&amp; Mr. MohahmedThareequee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29</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10.08.2017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bCs/>
                <w:color w:val="000000" w:themeColor="text1"/>
                <w:sz w:val="24"/>
                <w:szCs w:val="24"/>
              </w:rPr>
              <w:t>ShivappaNayaka main Government higher primary school, Sagar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05</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Mr. Mohan Dass. M &amp; Mr. Muhammad Thareeque P. K</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30</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18.08.2017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 xml:space="preserve">Prevention &amp; early </w:t>
            </w:r>
            <w:r w:rsidRPr="00FC7FD6">
              <w:rPr>
                <w:rFonts w:ascii="Times New Roman" w:eastAsia="Calibri" w:hAnsi="Times New Roman"/>
                <w:color w:val="000000" w:themeColor="text1"/>
                <w:sz w:val="24"/>
                <w:szCs w:val="24"/>
              </w:rPr>
              <w:lastRenderedPageBreak/>
              <w:t>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bCs/>
                <w:color w:val="000000" w:themeColor="text1"/>
                <w:sz w:val="24"/>
                <w:szCs w:val="24"/>
              </w:rPr>
              <w:lastRenderedPageBreak/>
              <w:t xml:space="preserve">Government higher primary </w:t>
            </w:r>
            <w:r w:rsidRPr="00FC7FD6">
              <w:rPr>
                <w:rFonts w:ascii="Times New Roman" w:hAnsi="Times New Roman"/>
                <w:bCs/>
                <w:color w:val="000000" w:themeColor="text1"/>
                <w:sz w:val="24"/>
                <w:szCs w:val="24"/>
              </w:rPr>
              <w:lastRenderedPageBreak/>
              <w:t>school,Vhinoba Nagar, Sagar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lastRenderedPageBreak/>
              <w:t>School Teachers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07</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 xml:space="preserve">Mr. Mohan Dass. M &amp; Mr. </w:t>
            </w:r>
            <w:r w:rsidRPr="00FC7FD6">
              <w:rPr>
                <w:rFonts w:ascii="Times New Roman" w:hAnsi="Times New Roman"/>
                <w:color w:val="000000" w:themeColor="text1"/>
                <w:sz w:val="24"/>
                <w:szCs w:val="24"/>
              </w:rPr>
              <w:lastRenderedPageBreak/>
              <w:t>Muhammad Thareeque P. K</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31</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03.08.2017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‘Breast feeding week’ - H. D. Kote,</w:t>
            </w:r>
            <w:r w:rsidRPr="00FC7FD6">
              <w:rPr>
                <w:rFonts w:ascii="Times New Roman" w:hAnsi="Times New Roman"/>
                <w:color w:val="000000" w:themeColor="text1"/>
                <w:sz w:val="24"/>
                <w:szCs w:val="24"/>
              </w:rPr>
              <w:t>Saragur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 xml:space="preserve">Mothers and family members of new-borns and infants </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120</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Ms. Deepashree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32</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18.08.2017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PHCs-Hanchipua, Badagalapura, Mullur,  Dadadahalli</w:t>
            </w:r>
            <w:r w:rsidRPr="00FC7FD6">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 xml:space="preserve">Anganawadi Workers of 4 </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32</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Ms. Deepashree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33</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21.08.2017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PHCs- B. Matakere, Saragur, Mullur, Dadadahalli</w:t>
            </w:r>
            <w:r w:rsidRPr="00FC7FD6">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 xml:space="preserve">ASHA workers of 4 </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37</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Ms. Deepashree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34</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22.08.2017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PHC H.D.Kote</w:t>
            </w:r>
            <w:r w:rsidRPr="00FC7FD6">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 xml:space="preserve">Village Rehabilitation Workers (VRWs) and Multipurpose Rehabilitation Worker (MRW) </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15</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Ms. Deepashree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35</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30.08.2017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PHC H. D. Kote</w:t>
            </w:r>
            <w:r w:rsidRPr="00FC7FD6">
              <w:rPr>
                <w:rFonts w:ascii="Times New Roman" w:hAnsi="Times New Roman"/>
                <w:color w:val="000000" w:themeColor="text1"/>
                <w:sz w:val="24"/>
                <w:szCs w:val="24"/>
              </w:rPr>
              <w:t>, Saragur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 xml:space="preserve">Parents of Children having SLD with Developmental disabilities and adults with Congenital Hearing Loss </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109</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Ms. Deepashree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36</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01.09.372017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VII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40</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Latika P &amp; Ms. YashaswiniB C</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37</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04.09.2017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VIII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Anusha K P &amp;Yashaswinin B C</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38</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08.09.2017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IX Students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Shruthi G R &amp; Ms. Nirupama S</w:t>
            </w:r>
          </w:p>
        </w:tc>
      </w:tr>
      <w:tr w:rsidR="007152BF" w:rsidRPr="00FC7FD6" w:rsidTr="007152BF">
        <w:trPr>
          <w:trHeight w:val="2506"/>
        </w:trPr>
        <w:tc>
          <w:tcPr>
            <w:tcW w:w="827"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39</w:t>
            </w:r>
          </w:p>
        </w:tc>
        <w:tc>
          <w:tcPr>
            <w:tcW w:w="896"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jc w:val="center"/>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08.09.2017</w:t>
            </w:r>
          </w:p>
        </w:tc>
        <w:tc>
          <w:tcPr>
            <w:tcW w:w="1426"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spacing w:line="240" w:lineRule="auto"/>
              <w:rPr>
                <w:rFonts w:ascii="Times New Roman" w:eastAsia="Calibri" w:hAnsi="Times New Roman"/>
                <w:bCs/>
                <w:color w:val="000000" w:themeColor="text1"/>
                <w:sz w:val="24"/>
                <w:szCs w:val="24"/>
              </w:rPr>
            </w:pPr>
            <w:r w:rsidRPr="00FC7FD6">
              <w:rPr>
                <w:rFonts w:ascii="Times New Roman" w:hAnsi="Times New Roman"/>
                <w:color w:val="000000" w:themeColor="text1"/>
                <w:sz w:val="24"/>
                <w:szCs w:val="24"/>
              </w:rPr>
              <w:t>St. Fransis School, Jettihundi, Bogadi, Mysuru</w:t>
            </w:r>
          </w:p>
        </w:tc>
        <w:tc>
          <w:tcPr>
            <w:tcW w:w="1173"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X Students</w:t>
            </w:r>
          </w:p>
        </w:tc>
        <w:tc>
          <w:tcPr>
            <w:tcW w:w="1112"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w:t>
            </w:r>
          </w:p>
        </w:tc>
        <w:tc>
          <w:tcPr>
            <w:tcW w:w="1770"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Latika P &amp; Mr. PothaSoundar Raj</w:t>
            </w:r>
          </w:p>
        </w:tc>
      </w:tr>
      <w:tr w:rsidR="007152BF" w:rsidRPr="00FC7FD6" w:rsidTr="007152BF">
        <w:trPr>
          <w:trHeight w:val="2001"/>
        </w:trPr>
        <w:tc>
          <w:tcPr>
            <w:tcW w:w="827"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40</w:t>
            </w:r>
          </w:p>
        </w:tc>
        <w:tc>
          <w:tcPr>
            <w:tcW w:w="896" w:type="dxa"/>
            <w:tcBorders>
              <w:top w:val="single" w:sz="4" w:space="0" w:color="auto"/>
              <w:left w:val="single" w:sz="4" w:space="0" w:color="000000"/>
              <w:bottom w:val="single" w:sz="4" w:space="0" w:color="auto"/>
              <w:right w:val="single" w:sz="4" w:space="0" w:color="000000"/>
            </w:tcBorders>
            <w:vAlign w:val="center"/>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12.10.2017</w:t>
            </w:r>
          </w:p>
          <w:p w:rsidR="007152BF" w:rsidRPr="00FC7FD6" w:rsidRDefault="007152BF">
            <w:pPr>
              <w:spacing w:before="240" w:after="0" w:line="240" w:lineRule="auto"/>
              <w:jc w:val="center"/>
              <w:rPr>
                <w:rFonts w:ascii="Times New Roman" w:hAnsi="Times New Roman"/>
                <w:color w:val="000000" w:themeColor="text1"/>
                <w:sz w:val="24"/>
                <w:szCs w:val="24"/>
              </w:rPr>
            </w:pPr>
          </w:p>
          <w:p w:rsidR="007152BF" w:rsidRPr="00FC7FD6" w:rsidRDefault="007152BF">
            <w:pPr>
              <w:spacing w:before="240" w:after="0" w:line="240" w:lineRule="auto"/>
              <w:jc w:val="center"/>
              <w:rPr>
                <w:rFonts w:ascii="Times New Roman" w:hAnsi="Times New Roman"/>
                <w:color w:val="000000" w:themeColor="text1"/>
                <w:sz w:val="24"/>
                <w:szCs w:val="24"/>
              </w:rPr>
            </w:pPr>
          </w:p>
          <w:p w:rsidR="007152BF" w:rsidRPr="00FC7FD6" w:rsidRDefault="007152BF">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Government Higher school, Hullahalli</w:t>
            </w:r>
          </w:p>
        </w:tc>
        <w:tc>
          <w:tcPr>
            <w:tcW w:w="1173"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VII Students</w:t>
            </w:r>
          </w:p>
        </w:tc>
        <w:tc>
          <w:tcPr>
            <w:tcW w:w="1112"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w:t>
            </w:r>
          </w:p>
        </w:tc>
        <w:tc>
          <w:tcPr>
            <w:tcW w:w="1770"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Pavana&amp; Ms. Riddhi</w:t>
            </w:r>
          </w:p>
        </w:tc>
      </w:tr>
      <w:tr w:rsidR="007152BF" w:rsidRPr="00FC7FD6" w:rsidTr="007152BF">
        <w:trPr>
          <w:trHeight w:val="836"/>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41</w:t>
            </w:r>
          </w:p>
        </w:tc>
        <w:tc>
          <w:tcPr>
            <w:tcW w:w="896" w:type="dxa"/>
            <w:tcBorders>
              <w:top w:val="single" w:sz="4" w:space="0" w:color="auto"/>
              <w:left w:val="single" w:sz="4" w:space="0" w:color="000000"/>
              <w:bottom w:val="single" w:sz="4" w:space="0" w:color="000000"/>
              <w:right w:val="single" w:sz="4" w:space="0" w:color="000000"/>
            </w:tcBorders>
            <w:vAlign w:val="center"/>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12.10.2017</w:t>
            </w:r>
          </w:p>
          <w:p w:rsidR="007152BF" w:rsidRPr="00FC7FD6" w:rsidRDefault="007152BF">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Government Higher school, Hullahalli</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VIII Students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48</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Pavana&amp; Ms. Riddhi</w:t>
            </w:r>
          </w:p>
        </w:tc>
      </w:tr>
      <w:tr w:rsidR="007152BF" w:rsidRPr="00FC7FD6" w:rsidTr="007152BF">
        <w:trPr>
          <w:trHeight w:val="1290"/>
        </w:trPr>
        <w:tc>
          <w:tcPr>
            <w:tcW w:w="827"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42</w:t>
            </w:r>
          </w:p>
        </w:tc>
        <w:tc>
          <w:tcPr>
            <w:tcW w:w="896" w:type="dxa"/>
            <w:tcBorders>
              <w:top w:val="single" w:sz="4" w:space="0" w:color="auto"/>
              <w:left w:val="single" w:sz="4" w:space="0" w:color="000000"/>
              <w:bottom w:val="single" w:sz="4" w:space="0" w:color="auto"/>
              <w:right w:val="single" w:sz="4" w:space="0" w:color="000000"/>
            </w:tcBorders>
            <w:vAlign w:val="center"/>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12.10.2017</w:t>
            </w:r>
          </w:p>
          <w:p w:rsidR="007152BF" w:rsidRPr="00FC7FD6" w:rsidRDefault="007152BF">
            <w:pPr>
              <w:spacing w:before="240" w:after="0" w:line="240" w:lineRule="auto"/>
              <w:jc w:val="center"/>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&amp; early identification of communication disorders</w:t>
            </w:r>
          </w:p>
        </w:tc>
        <w:tc>
          <w:tcPr>
            <w:tcW w:w="1706" w:type="dxa"/>
            <w:tcBorders>
              <w:top w:val="single" w:sz="4" w:space="0" w:color="auto"/>
              <w:left w:val="single" w:sz="4" w:space="0" w:color="000000"/>
              <w:bottom w:val="single" w:sz="4" w:space="0" w:color="auto"/>
              <w:right w:val="single" w:sz="4" w:space="0" w:color="000000"/>
            </w:tcBorders>
            <w:vAlign w:val="center"/>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Government Higher school, Hullahalli</w:t>
            </w:r>
          </w:p>
          <w:p w:rsidR="007152BF" w:rsidRPr="00FC7FD6" w:rsidRDefault="007152BF">
            <w:pPr>
              <w:spacing w:after="0" w:line="240" w:lineRule="auto"/>
              <w:jc w:val="center"/>
              <w:rPr>
                <w:rFonts w:ascii="Times New Roman" w:hAnsi="Times New Roman"/>
                <w:color w:val="000000" w:themeColor="text1"/>
                <w:sz w:val="24"/>
                <w:szCs w:val="24"/>
              </w:rPr>
            </w:pPr>
          </w:p>
          <w:p w:rsidR="007152BF" w:rsidRPr="00FC7FD6" w:rsidRDefault="007152BF">
            <w:pPr>
              <w:spacing w:after="0" w:line="240" w:lineRule="auto"/>
              <w:jc w:val="center"/>
              <w:rPr>
                <w:rFonts w:ascii="Times New Roman" w:hAnsi="Times New Roman"/>
                <w:color w:val="000000" w:themeColor="text1"/>
                <w:sz w:val="24"/>
                <w:szCs w:val="24"/>
              </w:rPr>
            </w:pPr>
          </w:p>
        </w:tc>
        <w:tc>
          <w:tcPr>
            <w:tcW w:w="1173"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Class IX Students</w:t>
            </w:r>
          </w:p>
        </w:tc>
        <w:tc>
          <w:tcPr>
            <w:tcW w:w="1112"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47</w:t>
            </w:r>
          </w:p>
        </w:tc>
        <w:tc>
          <w:tcPr>
            <w:tcW w:w="1770"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Pavana&amp; Ms. Riddhi</w:t>
            </w:r>
          </w:p>
        </w:tc>
      </w:tr>
      <w:tr w:rsidR="007152BF" w:rsidRPr="00FC7FD6" w:rsidTr="007152BF">
        <w:trPr>
          <w:trHeight w:val="355"/>
        </w:trPr>
        <w:tc>
          <w:tcPr>
            <w:tcW w:w="827"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43</w:t>
            </w:r>
          </w:p>
        </w:tc>
        <w:tc>
          <w:tcPr>
            <w:tcW w:w="896"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22.10.2017</w:t>
            </w:r>
          </w:p>
        </w:tc>
        <w:tc>
          <w:tcPr>
            <w:tcW w:w="1426"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t>PHC H.D.Kote</w:t>
            </w:r>
            <w:r w:rsidRPr="00FC7FD6">
              <w:rPr>
                <w:rFonts w:ascii="Times New Roman" w:hAnsi="Times New Roman"/>
                <w:color w:val="000000" w:themeColor="text1"/>
                <w:sz w:val="24"/>
                <w:szCs w:val="24"/>
              </w:rPr>
              <w:t>, Saragur</w:t>
            </w:r>
          </w:p>
        </w:tc>
        <w:tc>
          <w:tcPr>
            <w:tcW w:w="1173"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Parents of Children having SLD with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Developmental disabilities</w:t>
            </w:r>
          </w:p>
        </w:tc>
        <w:tc>
          <w:tcPr>
            <w:tcW w:w="1112"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c>
          <w:tcPr>
            <w:tcW w:w="1770"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Deepashree</w:t>
            </w:r>
          </w:p>
        </w:tc>
      </w:tr>
      <w:tr w:rsidR="007152BF" w:rsidRPr="00FC7FD6" w:rsidTr="007152BF">
        <w:trPr>
          <w:trHeight w:val="142"/>
        </w:trPr>
        <w:tc>
          <w:tcPr>
            <w:tcW w:w="827"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44</w:t>
            </w:r>
          </w:p>
        </w:tc>
        <w:tc>
          <w:tcPr>
            <w:tcW w:w="89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23.10.2017</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eastAsia="Calibri" w:hAnsi="Times New Roman"/>
                <w:bCs/>
                <w:color w:val="000000" w:themeColor="text1"/>
                <w:sz w:val="24"/>
                <w:szCs w:val="24"/>
              </w:rPr>
              <w:lastRenderedPageBreak/>
              <w:t>PHC H.D.Kote</w:t>
            </w:r>
            <w:r w:rsidRPr="00FC7FD6">
              <w:rPr>
                <w:rFonts w:ascii="Times New Roman" w:hAnsi="Times New Roman"/>
                <w:color w:val="000000" w:themeColor="text1"/>
                <w:sz w:val="24"/>
                <w:szCs w:val="24"/>
              </w:rPr>
              <w:t>, Saragur</w:t>
            </w:r>
          </w:p>
        </w:tc>
        <w:tc>
          <w:tcPr>
            <w:tcW w:w="1173"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Anganawadi workers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16</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Deepashree</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45</w:t>
            </w:r>
          </w:p>
        </w:tc>
        <w:tc>
          <w:tcPr>
            <w:tcW w:w="896"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28/04/2017</w:t>
            </w:r>
          </w:p>
          <w:p w:rsidR="007152BF" w:rsidRPr="00FC7FD6" w:rsidRDefault="007152BF">
            <w:pPr>
              <w:spacing w:after="0" w:line="240" w:lineRule="auto"/>
              <w:jc w:val="center"/>
              <w:rPr>
                <w:rFonts w:ascii="Times New Roman" w:hAnsi="Times New Roman"/>
                <w:color w:val="000000" w:themeColor="text1"/>
                <w:sz w:val="24"/>
                <w:szCs w:val="24"/>
              </w:rPr>
            </w:pPr>
          </w:p>
          <w:p w:rsidR="007152BF" w:rsidRPr="00FC7FD6" w:rsidRDefault="007152BF">
            <w:pPr>
              <w:spacing w:after="0" w:line="240" w:lineRule="auto"/>
              <w:jc w:val="center"/>
              <w:rPr>
                <w:rFonts w:ascii="Times New Roman" w:hAnsi="Times New Roman"/>
                <w:color w:val="000000" w:themeColor="text1"/>
                <w:sz w:val="24"/>
                <w:szCs w:val="24"/>
              </w:rPr>
            </w:pP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NBS Centre, RIMS Ranchi</w:t>
            </w: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(Florence</w:t>
            </w: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College of</w:t>
            </w: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Nursing)</w:t>
            </w:r>
          </w:p>
        </w:tc>
        <w:tc>
          <w:tcPr>
            <w:tcW w:w="1173"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IstB.Sc&amp;</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GNM</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Nursing students</w:t>
            </w:r>
          </w:p>
          <w:p w:rsidR="007152BF" w:rsidRPr="00FC7FD6" w:rsidRDefault="007152BF">
            <w:pPr>
              <w:spacing w:after="0" w:line="240" w:lineRule="auto"/>
              <w:jc w:val="center"/>
              <w:rPr>
                <w:rFonts w:ascii="Times New Roman" w:hAnsi="Times New Roman"/>
                <w:color w:val="000000" w:themeColor="text1"/>
                <w:sz w:val="24"/>
                <w:szCs w:val="24"/>
              </w:rPr>
            </w:pP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 Mukesh Kumar</w:t>
            </w:r>
          </w:p>
          <w:p w:rsidR="007152BF" w:rsidRPr="00FC7FD6" w:rsidRDefault="007152BF">
            <w:pPr>
              <w:spacing w:after="0" w:line="240" w:lineRule="auto"/>
              <w:jc w:val="center"/>
              <w:rPr>
                <w:rFonts w:ascii="Times New Roman" w:hAnsi="Times New Roman"/>
                <w:color w:val="000000" w:themeColor="text1"/>
                <w:sz w:val="24"/>
                <w:szCs w:val="24"/>
              </w:rPr>
            </w:pP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360"/>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46</w:t>
            </w:r>
          </w:p>
        </w:tc>
        <w:tc>
          <w:tcPr>
            <w:tcW w:w="896"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25.05.2017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New born Screening Guidelines and High Risk Register</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Tribal College of Nursing, Ranchi and RIMS</w:t>
            </w:r>
          </w:p>
        </w:tc>
        <w:tc>
          <w:tcPr>
            <w:tcW w:w="1173"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3</w:t>
            </w:r>
            <w:r w:rsidRPr="00FC7FD6">
              <w:rPr>
                <w:rFonts w:ascii="Times New Roman" w:hAnsi="Times New Roman"/>
                <w:color w:val="000000" w:themeColor="text1"/>
                <w:sz w:val="24"/>
                <w:szCs w:val="24"/>
                <w:vertAlign w:val="superscript"/>
              </w:rPr>
              <w:t>rd</w:t>
            </w:r>
            <w:r w:rsidRPr="00FC7FD6">
              <w:rPr>
                <w:rFonts w:ascii="Times New Roman" w:hAnsi="Times New Roman"/>
                <w:color w:val="000000" w:themeColor="text1"/>
                <w:sz w:val="24"/>
                <w:szCs w:val="24"/>
              </w:rPr>
              <w:t xml:space="preserve"> year GNM Nursing student </w:t>
            </w:r>
          </w:p>
        </w:tc>
        <w:tc>
          <w:tcPr>
            <w:tcW w:w="1112"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jc w:val="center"/>
              <w:rPr>
                <w:rFonts w:ascii="Times New Roman" w:hAnsi="Times New Roman"/>
                <w:color w:val="000000" w:themeColor="text1"/>
                <w:sz w:val="24"/>
                <w:szCs w:val="24"/>
              </w:rPr>
            </w:pPr>
          </w:p>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w:t>
            </w:r>
          </w:p>
        </w:tc>
        <w:tc>
          <w:tcPr>
            <w:tcW w:w="1770"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 Mukesh Kumar</w:t>
            </w:r>
          </w:p>
          <w:p w:rsidR="007152BF" w:rsidRPr="00FC7FD6" w:rsidRDefault="007152BF">
            <w:pPr>
              <w:spacing w:after="0" w:line="240" w:lineRule="auto"/>
              <w:jc w:val="center"/>
              <w:rPr>
                <w:rFonts w:ascii="Times New Roman" w:hAnsi="Times New Roman"/>
                <w:color w:val="000000" w:themeColor="text1"/>
                <w:sz w:val="24"/>
                <w:szCs w:val="24"/>
              </w:rPr>
            </w:pP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47</w:t>
            </w:r>
          </w:p>
        </w:tc>
        <w:tc>
          <w:tcPr>
            <w:tcW w:w="896"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26.05.2017</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New born Screening Guidelines and High Risk Register</w:t>
            </w:r>
          </w:p>
        </w:tc>
        <w:tc>
          <w:tcPr>
            <w:tcW w:w="1706"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jc w:val="center"/>
              <w:rPr>
                <w:rFonts w:ascii="Times New Roman" w:hAnsi="Times New Roman"/>
                <w:color w:val="000000" w:themeColor="text1"/>
                <w:sz w:val="24"/>
                <w:szCs w:val="24"/>
              </w:rPr>
            </w:pP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Tribal College of Nursing, Ranchi and RIMS</w:t>
            </w:r>
          </w:p>
        </w:tc>
        <w:tc>
          <w:tcPr>
            <w:tcW w:w="1173"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4</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year B.Sc. nursing student </w:t>
            </w:r>
          </w:p>
        </w:tc>
        <w:tc>
          <w:tcPr>
            <w:tcW w:w="1112"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jc w:val="center"/>
              <w:rPr>
                <w:rFonts w:ascii="Times New Roman" w:hAnsi="Times New Roman"/>
                <w:color w:val="000000" w:themeColor="text1"/>
                <w:sz w:val="24"/>
                <w:szCs w:val="24"/>
              </w:rPr>
            </w:pPr>
          </w:p>
          <w:p w:rsidR="007152BF" w:rsidRPr="00FC7FD6" w:rsidRDefault="007152BF">
            <w:pPr>
              <w:spacing w:after="0" w:line="240" w:lineRule="auto"/>
              <w:jc w:val="center"/>
              <w:rPr>
                <w:rFonts w:ascii="Times New Roman" w:hAnsi="Times New Roman"/>
                <w:color w:val="000000" w:themeColor="text1"/>
                <w:sz w:val="24"/>
                <w:szCs w:val="24"/>
              </w:rPr>
            </w:pP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25</w:t>
            </w:r>
          </w:p>
        </w:tc>
        <w:tc>
          <w:tcPr>
            <w:tcW w:w="1770"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 Mukesh Kumar</w:t>
            </w:r>
          </w:p>
          <w:p w:rsidR="007152BF" w:rsidRPr="00FC7FD6" w:rsidRDefault="007152BF">
            <w:pPr>
              <w:spacing w:after="0" w:line="240" w:lineRule="auto"/>
              <w:rPr>
                <w:rFonts w:ascii="Times New Roman" w:hAnsi="Times New Roman"/>
                <w:color w:val="000000" w:themeColor="text1"/>
                <w:sz w:val="24"/>
                <w:szCs w:val="24"/>
              </w:rPr>
            </w:pP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48</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03.06.2017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Grace Cottage Academy,</w:t>
            </w: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Kackching</w:t>
            </w: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Imphal</w:t>
            </w:r>
          </w:p>
        </w:tc>
        <w:tc>
          <w:tcPr>
            <w:tcW w:w="1173"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ASHA workers</w:t>
            </w:r>
          </w:p>
        </w:tc>
        <w:tc>
          <w:tcPr>
            <w:tcW w:w="1112"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rPr>
                <w:rFonts w:ascii="Times New Roman" w:hAnsi="Times New Roman"/>
                <w:color w:val="000000" w:themeColor="text1"/>
                <w:sz w:val="24"/>
                <w:szCs w:val="24"/>
              </w:rPr>
            </w:pPr>
          </w:p>
          <w:p w:rsidR="007152BF" w:rsidRPr="00FC7FD6" w:rsidRDefault="007152BF">
            <w:pPr>
              <w:jc w:val="center"/>
              <w:rPr>
                <w:rFonts w:ascii="Times New Roman" w:hAnsi="Times New Roman"/>
                <w:color w:val="000000" w:themeColor="text1"/>
                <w:sz w:val="24"/>
                <w:szCs w:val="24"/>
              </w:rPr>
            </w:pPr>
          </w:p>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67</w:t>
            </w:r>
          </w:p>
        </w:tc>
        <w:tc>
          <w:tcPr>
            <w:tcW w:w="1770" w:type="dxa"/>
            <w:tcBorders>
              <w:top w:val="single" w:sz="4" w:space="0" w:color="000000"/>
              <w:left w:val="single" w:sz="4" w:space="0" w:color="000000"/>
              <w:bottom w:val="single" w:sz="4" w:space="0" w:color="000000"/>
              <w:right w:val="single" w:sz="4" w:space="0" w:color="000000"/>
            </w:tcBorders>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MeenakshiChanu&amp; Mr. Dilip Singh</w:t>
            </w:r>
          </w:p>
          <w:p w:rsidR="007152BF" w:rsidRPr="00FC7FD6" w:rsidRDefault="007152BF">
            <w:pPr>
              <w:spacing w:before="240" w:after="0" w:line="240" w:lineRule="auto"/>
              <w:rPr>
                <w:rFonts w:ascii="Times New Roman" w:hAnsi="Times New Roman"/>
                <w:color w:val="000000" w:themeColor="text1"/>
                <w:sz w:val="24"/>
                <w:szCs w:val="24"/>
              </w:rPr>
            </w:pP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49</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28.06.2017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New born Screening Guidelines and High Risk Register</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ARAIHE &amp; Research, Irba, Ranchi</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3</w:t>
            </w:r>
            <w:r w:rsidRPr="00FC7FD6">
              <w:rPr>
                <w:rFonts w:ascii="Times New Roman" w:hAnsi="Times New Roman"/>
                <w:color w:val="000000" w:themeColor="text1"/>
                <w:sz w:val="24"/>
                <w:szCs w:val="24"/>
                <w:vertAlign w:val="superscript"/>
              </w:rPr>
              <w:t>rd</w:t>
            </w:r>
            <w:r w:rsidRPr="00FC7FD6">
              <w:rPr>
                <w:rFonts w:ascii="Times New Roman" w:hAnsi="Times New Roman"/>
                <w:color w:val="000000" w:themeColor="text1"/>
                <w:sz w:val="24"/>
                <w:szCs w:val="24"/>
              </w:rPr>
              <w:t xml:space="preserve"> year GNM Nursing students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w:t>
            </w:r>
          </w:p>
        </w:tc>
        <w:tc>
          <w:tcPr>
            <w:tcW w:w="177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Mr.Mukesh Kumar &amp;Mr.DeorajSaraswathi</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50</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26.07.2017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early identification and managemen</w:t>
            </w:r>
            <w:r w:rsidRPr="00FC7FD6">
              <w:rPr>
                <w:rFonts w:ascii="Times New Roman" w:eastAsia="Calibri" w:hAnsi="Times New Roman"/>
                <w:color w:val="000000" w:themeColor="text1"/>
                <w:sz w:val="24"/>
                <w:szCs w:val="24"/>
              </w:rPr>
              <w:lastRenderedPageBreak/>
              <w:t>t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RIMS, Ranchi</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Nursing students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47</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Mr.Mukesh Kumar &amp;Mr.Deorajsaraswathi</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51</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31.07.2017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Government Middle School, Jabalpur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08</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Ms.SylviaTreesaSibi</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52</w:t>
            </w:r>
          </w:p>
        </w:tc>
        <w:tc>
          <w:tcPr>
            <w:tcW w:w="89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23.08.2017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Government primary school, Jabalpur</w:t>
            </w:r>
          </w:p>
        </w:tc>
        <w:tc>
          <w:tcPr>
            <w:tcW w:w="117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School teachers</w:t>
            </w:r>
          </w:p>
        </w:tc>
        <w:tc>
          <w:tcPr>
            <w:tcW w:w="111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07</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Sylvia TreesaSibi</w:t>
            </w:r>
          </w:p>
        </w:tc>
      </w:tr>
      <w:tr w:rsidR="007152BF" w:rsidRPr="00FC7FD6" w:rsidTr="007152BF">
        <w:trPr>
          <w:trHeight w:val="529"/>
        </w:trPr>
        <w:tc>
          <w:tcPr>
            <w:tcW w:w="82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53</w:t>
            </w:r>
          </w:p>
        </w:tc>
        <w:tc>
          <w:tcPr>
            <w:tcW w:w="89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30/08/2017</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&amp;</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31/08/2017</w:t>
            </w:r>
          </w:p>
        </w:tc>
        <w:tc>
          <w:tcPr>
            <w:tcW w:w="142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Prevention, early identification and management of communication disorders</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Shine Abdul RazzaqueAnsari Institute of Health, Education&amp; Research Centre, Irba,Ranchi.</w:t>
            </w:r>
          </w:p>
        </w:tc>
        <w:tc>
          <w:tcPr>
            <w:tcW w:w="11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B.ScNursingstudents (3</w:t>
            </w:r>
            <w:r w:rsidRPr="00FC7FD6">
              <w:rPr>
                <w:rFonts w:ascii="Times New Roman" w:hAnsi="Times New Roman"/>
                <w:color w:val="000000" w:themeColor="text1"/>
                <w:sz w:val="24"/>
                <w:szCs w:val="24"/>
                <w:vertAlign w:val="superscript"/>
              </w:rPr>
              <w:t>rd</w:t>
            </w:r>
            <w:r w:rsidRPr="00FC7FD6">
              <w:rPr>
                <w:rFonts w:ascii="Times New Roman" w:hAnsi="Times New Roman"/>
                <w:color w:val="000000" w:themeColor="text1"/>
                <w:sz w:val="24"/>
                <w:szCs w:val="24"/>
              </w:rPr>
              <w:t xml:space="preserve"> Year)</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38</w:t>
            </w:r>
          </w:p>
        </w:tc>
        <w:tc>
          <w:tcPr>
            <w:tcW w:w="1770"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 Mukesh Kumar</w:t>
            </w:r>
          </w:p>
          <w:p w:rsidR="007152BF" w:rsidRPr="00FC7FD6" w:rsidRDefault="007152BF">
            <w:pPr>
              <w:spacing w:after="0" w:line="240" w:lineRule="auto"/>
              <w:jc w:val="center"/>
              <w:rPr>
                <w:rFonts w:ascii="Times New Roman" w:hAnsi="Times New Roman"/>
                <w:color w:val="000000" w:themeColor="text1"/>
                <w:sz w:val="24"/>
                <w:szCs w:val="24"/>
              </w:rPr>
            </w:pPr>
          </w:p>
        </w:tc>
      </w:tr>
      <w:tr w:rsidR="007152BF" w:rsidRPr="00FC7FD6" w:rsidTr="007152BF">
        <w:trPr>
          <w:trHeight w:val="1907"/>
        </w:trPr>
        <w:tc>
          <w:tcPr>
            <w:tcW w:w="827"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54</w:t>
            </w:r>
          </w:p>
        </w:tc>
        <w:tc>
          <w:tcPr>
            <w:tcW w:w="896"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23/09/2017</w:t>
            </w:r>
          </w:p>
        </w:tc>
        <w:tc>
          <w:tcPr>
            <w:tcW w:w="1426"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SPSINP Ranchi</w:t>
            </w:r>
          </w:p>
        </w:tc>
        <w:tc>
          <w:tcPr>
            <w:tcW w:w="1173"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r w:rsidRPr="00FC7FD6">
              <w:rPr>
                <w:rFonts w:ascii="Times New Roman" w:hAnsi="Times New Roman"/>
                <w:color w:val="000000" w:themeColor="text1"/>
                <w:sz w:val="24"/>
                <w:szCs w:val="24"/>
                <w:vertAlign w:val="superscript"/>
              </w:rPr>
              <w:t>st</w:t>
            </w:r>
            <w:r w:rsidRPr="00FC7FD6">
              <w:rPr>
                <w:rFonts w:ascii="Times New Roman" w:hAnsi="Times New Roman"/>
                <w:color w:val="000000" w:themeColor="text1"/>
                <w:sz w:val="24"/>
                <w:szCs w:val="24"/>
              </w:rPr>
              <w:t xml:space="preserve">year Nursing student </w:t>
            </w:r>
          </w:p>
        </w:tc>
        <w:tc>
          <w:tcPr>
            <w:tcW w:w="1112"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w:t>
            </w:r>
          </w:p>
        </w:tc>
        <w:tc>
          <w:tcPr>
            <w:tcW w:w="1770" w:type="dxa"/>
            <w:tcBorders>
              <w:top w:val="single" w:sz="4" w:space="0" w:color="000000"/>
              <w:left w:val="single" w:sz="4" w:space="0" w:color="000000"/>
              <w:bottom w:val="single" w:sz="4" w:space="0" w:color="auto"/>
              <w:right w:val="single" w:sz="4" w:space="0" w:color="000000"/>
            </w:tcBorders>
            <w:vAlign w:val="center"/>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 Mukesh Kumar</w:t>
            </w:r>
          </w:p>
          <w:p w:rsidR="007152BF" w:rsidRPr="00FC7FD6" w:rsidRDefault="007152BF">
            <w:pPr>
              <w:spacing w:after="0" w:line="240" w:lineRule="auto"/>
              <w:jc w:val="center"/>
              <w:rPr>
                <w:rFonts w:ascii="Times New Roman" w:hAnsi="Times New Roman"/>
                <w:color w:val="000000" w:themeColor="text1"/>
                <w:sz w:val="24"/>
                <w:szCs w:val="24"/>
              </w:rPr>
            </w:pPr>
          </w:p>
        </w:tc>
      </w:tr>
      <w:tr w:rsidR="007152BF" w:rsidRPr="00FC7FD6" w:rsidTr="007152BF">
        <w:trPr>
          <w:trHeight w:val="2058"/>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54</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12/10/2017</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SPSINP Ranchi</w:t>
            </w:r>
          </w:p>
        </w:tc>
        <w:tc>
          <w:tcPr>
            <w:tcW w:w="1173"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 st year Nursing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student of post</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basic, RIMS.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Ranchi.</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Mr. Mukesh Kumar</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56</w:t>
            </w:r>
          </w:p>
        </w:tc>
        <w:tc>
          <w:tcPr>
            <w:tcW w:w="896" w:type="dxa"/>
            <w:tcBorders>
              <w:top w:val="single" w:sz="4" w:space="0" w:color="auto"/>
              <w:left w:val="single" w:sz="4" w:space="0" w:color="000000"/>
              <w:bottom w:val="single" w:sz="4" w:space="0" w:color="000000"/>
              <w:right w:val="single" w:sz="4" w:space="0" w:color="000000"/>
            </w:tcBorders>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27.10.2017</w:t>
            </w:r>
          </w:p>
          <w:p w:rsidR="007152BF" w:rsidRPr="00FC7FD6" w:rsidRDefault="007152BF">
            <w:pPr>
              <w:spacing w:before="240" w:after="0" w:line="240" w:lineRule="auto"/>
              <w:rPr>
                <w:rFonts w:ascii="Times New Roman" w:hAnsi="Times New Roman"/>
                <w:color w:val="000000" w:themeColor="text1"/>
                <w:sz w:val="24"/>
                <w:szCs w:val="24"/>
              </w:rPr>
            </w:pP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SPSINP Ranchi</w:t>
            </w:r>
          </w:p>
        </w:tc>
        <w:tc>
          <w:tcPr>
            <w:tcW w:w="1173" w:type="dxa"/>
            <w:tcBorders>
              <w:top w:val="single" w:sz="4" w:space="0" w:color="auto"/>
              <w:left w:val="single" w:sz="4" w:space="0" w:color="000000"/>
              <w:bottom w:val="single" w:sz="4" w:space="0" w:color="000000"/>
              <w:right w:val="single" w:sz="4" w:space="0" w:color="000000"/>
            </w:tcBorders>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GNM IIyr</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students,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school of</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nursing ,</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NSCBMC</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Jabalpur</w:t>
            </w:r>
          </w:p>
          <w:p w:rsidR="007152BF" w:rsidRPr="00FC7FD6" w:rsidRDefault="007152BF">
            <w:pPr>
              <w:spacing w:after="0" w:line="240" w:lineRule="auto"/>
              <w:jc w:val="center"/>
              <w:rPr>
                <w:rFonts w:ascii="Times New Roman" w:hAnsi="Times New Roman"/>
                <w:color w:val="000000" w:themeColor="text1"/>
                <w:sz w:val="24"/>
                <w:szCs w:val="24"/>
              </w:rPr>
            </w:pP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Ms.Sylvia</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TreesaSibi</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57</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08.01.2018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AYJ</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students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Ms.Yashawini B C</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58</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17.01.2018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Shalini old age home</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Elderly population </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Mr.Rajith B N</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59</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19.01.2018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Vishwadharma Vrudhashrama</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Elderly population</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Ms.Pavana,</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Ms.Anju V A</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60</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29.01.2018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Mahajanas High School</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School teachers </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Sreelakshmi HD,</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Mr.Rajith B N</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61</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27.01.2018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bCs/>
                <w:color w:val="000000" w:themeColor="text1"/>
                <w:sz w:val="24"/>
                <w:szCs w:val="24"/>
              </w:rPr>
              <w:t>Netaji Subhash Chandra Bose Medical College, Jabalpur</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IInd year GNM students, school of nursing, NSCBMC, Jabalpur</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MsThupakulaSaraswathi</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62</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25/01/2018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Shine AbdurRazzaque Ansari Institute of Health Education &amp; Research Centre, Oina, Irba, Ranchi </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r w:rsidRPr="00FC7FD6">
              <w:rPr>
                <w:rFonts w:ascii="Times New Roman" w:hAnsi="Times New Roman"/>
                <w:color w:val="000000" w:themeColor="text1"/>
                <w:sz w:val="24"/>
                <w:szCs w:val="24"/>
                <w:vertAlign w:val="superscript"/>
              </w:rPr>
              <w:t>nd</w:t>
            </w:r>
            <w:r w:rsidRPr="00FC7FD6">
              <w:rPr>
                <w:rFonts w:ascii="Times New Roman" w:hAnsi="Times New Roman"/>
                <w:color w:val="000000" w:themeColor="text1"/>
                <w:sz w:val="24"/>
                <w:szCs w:val="24"/>
              </w:rPr>
              <w:t xml:space="preserve"> year Nursing students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46</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Mukesh Kumar</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63</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22.2.18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Anganwadi, Hullahalli</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Parents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Ms.Sreelakshmi H D</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Audiologist Grade I  and Ms.Tejaswini S Audiologist Grade I</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64</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17.02.2018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St. Mary’s Hospital, H. D. Kote</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Nurses </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24</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Lavanya S Audiologist Grade I</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65</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17.02.2018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St. Mary’s Hospital, H. D. Kote</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Parents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Lavanya S Audiologist Grade I</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66</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23.02.2018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Vivekananda Memorial Hospital, Saragur</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Anganawadi Workers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54</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Lavanya S Audiologist Grade I</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67</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22/2/2018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Janatha higher primary school</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Teachers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15</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Mr. Mohandass  ASLP Grade I </w:t>
            </w:r>
          </w:p>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Ms. Jeena TK Audiologist Grade I </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68</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28/2/2018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Akkanabelega trust</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Publics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120</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Mr Mohandass  ASLP Grade I </w:t>
            </w:r>
          </w:p>
          <w:p w:rsidR="007152BF" w:rsidRPr="00FC7FD6" w:rsidRDefault="007152BF">
            <w:pPr>
              <w:spacing w:before="240" w:after="0" w:line="24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Jeena TK Audiologist Grade I</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69</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24.02.2018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bCs/>
                <w:color w:val="000000" w:themeColor="text1"/>
                <w:sz w:val="24"/>
                <w:szCs w:val="24"/>
              </w:rPr>
              <w:t>Netaji Subhash Chandra Bose Medical College, Jabalpur</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IInd year GNM students, school of nursing, NSCBMC, Jabalpur</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Thupakula Saraswathi SLPGrade I</w:t>
            </w:r>
          </w:p>
        </w:tc>
      </w:tr>
      <w:tr w:rsidR="007152BF" w:rsidRPr="00FC7FD6" w:rsidTr="007152BF">
        <w:trPr>
          <w:trHeight w:val="2555"/>
        </w:trPr>
        <w:tc>
          <w:tcPr>
            <w:tcW w:w="827"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ind w:left="270"/>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70</w:t>
            </w:r>
          </w:p>
        </w:tc>
        <w:tc>
          <w:tcPr>
            <w:tcW w:w="89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22/02/2018</w:t>
            </w:r>
          </w:p>
        </w:tc>
        <w:tc>
          <w:tcPr>
            <w:tcW w:w="142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New bornScreening</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Guidelines</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 High</w:t>
            </w:r>
          </w:p>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Risk Register</w:t>
            </w:r>
          </w:p>
        </w:tc>
        <w:tc>
          <w:tcPr>
            <w:tcW w:w="1706"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RIMS, Ranchi</w:t>
            </w:r>
          </w:p>
        </w:tc>
        <w:tc>
          <w:tcPr>
            <w:tcW w:w="1173"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r w:rsidRPr="00FC7FD6">
              <w:rPr>
                <w:rFonts w:ascii="Times New Roman" w:hAnsi="Times New Roman"/>
                <w:color w:val="000000" w:themeColor="text1"/>
                <w:sz w:val="24"/>
                <w:szCs w:val="24"/>
                <w:vertAlign w:val="superscript"/>
              </w:rPr>
              <w:t>rd</w:t>
            </w:r>
            <w:r w:rsidRPr="00FC7FD6">
              <w:rPr>
                <w:rFonts w:ascii="Times New Roman" w:hAnsi="Times New Roman"/>
                <w:color w:val="000000" w:themeColor="text1"/>
                <w:sz w:val="24"/>
                <w:szCs w:val="24"/>
              </w:rPr>
              <w:t xml:space="preserve"> year Basic Nursing Student of RIMS</w:t>
            </w:r>
          </w:p>
        </w:tc>
        <w:tc>
          <w:tcPr>
            <w:tcW w:w="1112"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43</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before="240"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 Mukesh Kumar Audiologist Grade I</w:t>
            </w:r>
          </w:p>
        </w:tc>
      </w:tr>
      <w:tr w:rsidR="007152BF" w:rsidRPr="00FC7FD6" w:rsidTr="007152BF">
        <w:trPr>
          <w:trHeight w:val="529"/>
        </w:trPr>
        <w:tc>
          <w:tcPr>
            <w:tcW w:w="6028" w:type="dxa"/>
            <w:gridSpan w:val="5"/>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Participants</w:t>
            </w:r>
          </w:p>
        </w:tc>
        <w:tc>
          <w:tcPr>
            <w:tcW w:w="2882"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1789</w:t>
            </w:r>
          </w:p>
        </w:tc>
      </w:tr>
    </w:tbl>
    <w:p w:rsidR="007152BF" w:rsidRPr="00FC7FD6" w:rsidRDefault="007152BF" w:rsidP="007152BF">
      <w:pPr>
        <w:spacing w:line="360" w:lineRule="auto"/>
        <w:rPr>
          <w:rFonts w:ascii="Times New Roman" w:hAnsi="Times New Roman"/>
          <w:color w:val="FF0000"/>
          <w:sz w:val="24"/>
          <w:szCs w:val="24"/>
        </w:rPr>
      </w:pPr>
    </w:p>
    <w:p w:rsidR="007152BF" w:rsidRPr="00FC7FD6" w:rsidRDefault="007152BF" w:rsidP="007152BF">
      <w:pPr>
        <w:spacing w:after="0" w:line="360" w:lineRule="auto"/>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Table 1 (b): Total number of target groups oriented during the year 2017-18.</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3443"/>
        <w:gridCol w:w="1537"/>
        <w:gridCol w:w="1353"/>
        <w:gridCol w:w="1913"/>
      </w:tblGrid>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Sl. No</w:t>
            </w: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Target group</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Male</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Female</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number of Participants</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ASHA/Anganwadi workers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31</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265</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296</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Nursing students/staff</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18</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338</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356</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Pyschology</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02</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21</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State Government sector  officers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15</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06</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Elderly populations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9</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15</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24</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Teachers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21</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78</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99</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Professors/Lecturers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05</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B.Ed students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23</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64</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87</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Industrail Managers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08</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lang w:val="en-IN"/>
              </w:rPr>
            </w:pPr>
            <w:r w:rsidRPr="00FC7FD6">
              <w:rPr>
                <w:rFonts w:ascii="Times New Roman" w:eastAsia="Calibri" w:hAnsi="Times New Roman"/>
                <w:color w:val="000000" w:themeColor="text1"/>
                <w:sz w:val="24"/>
                <w:szCs w:val="24"/>
                <w:lang w:val="en-IN"/>
              </w:rPr>
              <w:t>School Students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146</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158</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304</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Parents</w:t>
            </w:r>
          </w:p>
        </w:tc>
        <w:tc>
          <w:tcPr>
            <w:tcW w:w="1536" w:type="dxa"/>
            <w:tcBorders>
              <w:top w:val="single" w:sz="4" w:space="0" w:color="000000"/>
              <w:left w:val="single" w:sz="4" w:space="0" w:color="000000"/>
              <w:bottom w:val="single" w:sz="4" w:space="0" w:color="000000"/>
              <w:right w:val="single" w:sz="4" w:space="0" w:color="auto"/>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103</w:t>
            </w:r>
          </w:p>
        </w:tc>
        <w:tc>
          <w:tcPr>
            <w:tcW w:w="1352" w:type="dxa"/>
            <w:tcBorders>
              <w:top w:val="single" w:sz="4" w:space="0" w:color="000000"/>
              <w:left w:val="single" w:sz="4" w:space="0" w:color="auto"/>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181</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284</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Village Rehabilitation Workers (VRWs) and Multipurpose Rehabilitation Workers  (MRW)</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13</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02</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15</w:t>
            </w:r>
          </w:p>
        </w:tc>
      </w:tr>
      <w:tr w:rsidR="007152BF" w:rsidRPr="00FC7FD6" w:rsidTr="007152BF">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ListParagraph1"/>
              <w:numPr>
                <w:ilvl w:val="0"/>
                <w:numId w:val="26"/>
              </w:numPr>
              <w:spacing w:line="276" w:lineRule="auto"/>
              <w:jc w:val="center"/>
              <w:rPr>
                <w:rFonts w:eastAsia="Calibri"/>
                <w:color w:val="000000" w:themeColor="text1"/>
              </w:rPr>
            </w:pPr>
          </w:p>
        </w:tc>
        <w:tc>
          <w:tcPr>
            <w:tcW w:w="344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Publics</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80</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40</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120</w:t>
            </w:r>
          </w:p>
        </w:tc>
      </w:tr>
      <w:tr w:rsidR="007152BF" w:rsidRPr="00FC7FD6" w:rsidTr="007152BF">
        <w:trPr>
          <w:jc w:val="center"/>
        </w:trPr>
        <w:tc>
          <w:tcPr>
            <w:tcW w:w="4270"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474</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1169</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1643</w:t>
            </w:r>
          </w:p>
        </w:tc>
      </w:tr>
    </w:tbl>
    <w:p w:rsidR="007152BF" w:rsidRPr="00FC7FD6" w:rsidRDefault="007152BF" w:rsidP="007152BF">
      <w:pPr>
        <w:spacing w:line="360" w:lineRule="auto"/>
        <w:rPr>
          <w:rFonts w:ascii="Times New Roman" w:hAnsi="Times New Roman"/>
          <w:color w:val="000000" w:themeColor="text1"/>
          <w:sz w:val="24"/>
          <w:szCs w:val="24"/>
        </w:rPr>
      </w:pPr>
    </w:p>
    <w:p w:rsidR="007152BF" w:rsidRPr="00FC7FD6" w:rsidRDefault="007152BF" w:rsidP="004B27ED">
      <w:pPr>
        <w:pStyle w:val="ListParagraph1"/>
        <w:numPr>
          <w:ilvl w:val="0"/>
          <w:numId w:val="27"/>
        </w:numPr>
        <w:spacing w:line="360" w:lineRule="auto"/>
        <w:ind w:left="360"/>
        <w:jc w:val="both"/>
        <w:rPr>
          <w:color w:val="000000" w:themeColor="text1"/>
        </w:rPr>
      </w:pPr>
      <w:r w:rsidRPr="00FC7FD6">
        <w:rPr>
          <w:b/>
          <w:color w:val="000000" w:themeColor="text1"/>
        </w:rPr>
        <w:t>Clinical Observation postings of students:</w:t>
      </w:r>
    </w:p>
    <w:p w:rsidR="007152BF" w:rsidRPr="00FC7FD6" w:rsidRDefault="007152BF" w:rsidP="004B27ED">
      <w:pPr>
        <w:pStyle w:val="ListParagraph1"/>
        <w:numPr>
          <w:ilvl w:val="0"/>
          <w:numId w:val="28"/>
        </w:numPr>
        <w:spacing w:line="360" w:lineRule="auto"/>
        <w:jc w:val="both"/>
        <w:rPr>
          <w:color w:val="000000" w:themeColor="text1"/>
        </w:rPr>
      </w:pPr>
      <w:r w:rsidRPr="00FC7FD6">
        <w:rPr>
          <w:b/>
          <w:color w:val="000000" w:themeColor="text1"/>
        </w:rPr>
        <w:t xml:space="preserve">From other institutes: </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1522"/>
        <w:gridCol w:w="3005"/>
        <w:gridCol w:w="2157"/>
        <w:gridCol w:w="2156"/>
      </w:tblGrid>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Sl.no</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Date of Postings</w:t>
            </w:r>
          </w:p>
        </w:tc>
        <w:tc>
          <w:tcPr>
            <w:tcW w:w="300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Name of the Students</w:t>
            </w: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Desingation</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Institute/University</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1.</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26.04.2017</w:t>
            </w:r>
          </w:p>
        </w:tc>
        <w:tc>
          <w:tcPr>
            <w:tcW w:w="300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
                <w:color w:val="000000" w:themeColor="text1"/>
              </w:rPr>
            </w:pPr>
            <w:r w:rsidRPr="00FC7FD6">
              <w:rPr>
                <w:b/>
                <w:color w:val="000000" w:themeColor="text1"/>
              </w:rPr>
              <w:t>01</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Lissiue Maria</w:t>
            </w: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Psychology student</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Christ University, Bengaluru</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2.</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3.05.2017</w:t>
            </w:r>
          </w:p>
        </w:tc>
        <w:tc>
          <w:tcPr>
            <w:tcW w:w="300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
                <w:color w:val="000000" w:themeColor="text1"/>
              </w:rPr>
            </w:pPr>
            <w:r w:rsidRPr="00FC7FD6">
              <w:rPr>
                <w:b/>
                <w:color w:val="000000" w:themeColor="text1"/>
              </w:rPr>
              <w:t>09  students</w:t>
            </w:r>
          </w:p>
          <w:p w:rsidR="007152BF" w:rsidRPr="00FC7FD6" w:rsidRDefault="007152BF">
            <w:pPr>
              <w:pStyle w:val="ListParagraph1"/>
              <w:spacing w:line="276" w:lineRule="auto"/>
              <w:ind w:left="0"/>
              <w:jc w:val="both"/>
              <w:rPr>
                <w:b/>
                <w:color w:val="000000" w:themeColor="text1"/>
              </w:rPr>
            </w:pPr>
            <w:r w:rsidRPr="00FC7FD6">
              <w:rPr>
                <w:bCs/>
                <w:color w:val="000000" w:themeColor="text1"/>
              </w:rPr>
              <w:t>Applesta da Costa</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Sawami Gupta</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Letitia Nirmala</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Beverly Fernandes</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Rasheeda N C</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Nikki Veronica</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AneenaK.Cyril</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Anju Susan John</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Nithila Mariam Roy</w:t>
            </w: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Psychology Interns</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St.Agnes Centre for Post graduate studies and Research, Mangalore</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3.</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17.05.2017</w:t>
            </w:r>
          </w:p>
        </w:tc>
        <w:tc>
          <w:tcPr>
            <w:tcW w:w="3007" w:type="dxa"/>
            <w:tcBorders>
              <w:top w:val="single" w:sz="4" w:space="0" w:color="000000"/>
              <w:left w:val="single" w:sz="4" w:space="0" w:color="000000"/>
              <w:bottom w:val="single" w:sz="4" w:space="0" w:color="000000"/>
              <w:right w:val="single" w:sz="4" w:space="0" w:color="000000"/>
            </w:tcBorders>
          </w:tcPr>
          <w:p w:rsidR="007152BF" w:rsidRPr="00FC7FD6" w:rsidRDefault="007152BF">
            <w:pPr>
              <w:pStyle w:val="ListParagraph1"/>
              <w:spacing w:line="276" w:lineRule="auto"/>
              <w:ind w:left="0"/>
              <w:jc w:val="both"/>
              <w:rPr>
                <w:b/>
                <w:color w:val="000000" w:themeColor="text1"/>
                <w:lang w:val="en-IN"/>
              </w:rPr>
            </w:pPr>
            <w:r w:rsidRPr="00FC7FD6">
              <w:rPr>
                <w:b/>
                <w:color w:val="000000" w:themeColor="text1"/>
                <w:lang w:val="en-IN"/>
              </w:rPr>
              <w:t xml:space="preserve">01 </w:t>
            </w:r>
          </w:p>
          <w:p w:rsidR="007152BF" w:rsidRPr="00FC7FD6" w:rsidRDefault="007152BF">
            <w:pPr>
              <w:pStyle w:val="ListParagraph1"/>
              <w:spacing w:line="276" w:lineRule="auto"/>
              <w:ind w:left="0"/>
              <w:jc w:val="both"/>
              <w:rPr>
                <w:bCs/>
                <w:color w:val="000000" w:themeColor="text1"/>
                <w:lang w:val="en-IN"/>
              </w:rPr>
            </w:pPr>
            <w:r w:rsidRPr="00FC7FD6">
              <w:rPr>
                <w:bCs/>
                <w:color w:val="000000" w:themeColor="text1"/>
              </w:rPr>
              <w:t>Neha Dechamma</w:t>
            </w:r>
          </w:p>
          <w:p w:rsidR="007152BF" w:rsidRPr="00FC7FD6" w:rsidRDefault="007152BF">
            <w:pPr>
              <w:pStyle w:val="ListParagraph1"/>
              <w:spacing w:line="276" w:lineRule="auto"/>
              <w:ind w:left="0"/>
              <w:jc w:val="both"/>
              <w:rPr>
                <w:bCs/>
                <w:color w:val="000000" w:themeColor="text1"/>
              </w:rPr>
            </w:pP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3</w:t>
            </w:r>
            <w:r w:rsidRPr="00FC7FD6">
              <w:rPr>
                <w:bCs/>
                <w:color w:val="000000" w:themeColor="text1"/>
                <w:vertAlign w:val="superscript"/>
              </w:rPr>
              <w:t>rd</w:t>
            </w:r>
            <w:r w:rsidRPr="00FC7FD6">
              <w:rPr>
                <w:bCs/>
                <w:color w:val="000000" w:themeColor="text1"/>
              </w:rPr>
              <w:t xml:space="preserve"> year Psychology students</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Christ University, Bengaluru</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4.</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25.05.2017</w:t>
            </w:r>
          </w:p>
        </w:tc>
        <w:tc>
          <w:tcPr>
            <w:tcW w:w="300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
                <w:color w:val="000000" w:themeColor="text1"/>
                <w:lang w:val="en-IN"/>
              </w:rPr>
            </w:pPr>
            <w:r w:rsidRPr="00FC7FD6">
              <w:rPr>
                <w:b/>
                <w:color w:val="000000" w:themeColor="text1"/>
                <w:lang w:val="en-IN"/>
              </w:rPr>
              <w:t xml:space="preserve">01 </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Harish S</w:t>
            </w: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3</w:t>
            </w:r>
            <w:r w:rsidRPr="00FC7FD6">
              <w:rPr>
                <w:bCs/>
                <w:color w:val="000000" w:themeColor="text1"/>
                <w:vertAlign w:val="superscript"/>
              </w:rPr>
              <w:t>rd</w:t>
            </w:r>
            <w:r w:rsidRPr="00FC7FD6">
              <w:rPr>
                <w:bCs/>
                <w:color w:val="000000" w:themeColor="text1"/>
              </w:rPr>
              <w:t xml:space="preserve"> year Psychology students</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Christ University, Bengaluru</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5.</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31.05.2017</w:t>
            </w:r>
          </w:p>
        </w:tc>
        <w:tc>
          <w:tcPr>
            <w:tcW w:w="300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
                <w:color w:val="000000" w:themeColor="text1"/>
              </w:rPr>
            </w:pPr>
            <w:r w:rsidRPr="00FC7FD6">
              <w:rPr>
                <w:b/>
                <w:color w:val="000000" w:themeColor="text1"/>
              </w:rPr>
              <w:t>10 students</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Michelle Luis</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Jasna M.I</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SahlaAbdulrahaman</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Monica Ale</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Aishwarya George</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Malsawomleima</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LalrohluiPachuau</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Athena Ananha</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Leeba Raj E.B</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Sneha T.G.</w:t>
            </w: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 xml:space="preserve">Msc Psychology </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St.Agnes Centre for Post graduate studies and Research, Mangalore</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6.</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lang w:val="en-IN"/>
              </w:rPr>
              <w:t>29</w:t>
            </w:r>
            <w:r w:rsidRPr="00FC7FD6">
              <w:rPr>
                <w:bCs/>
                <w:color w:val="000000" w:themeColor="text1"/>
              </w:rPr>
              <w:t>.06.2017</w:t>
            </w:r>
          </w:p>
        </w:tc>
        <w:tc>
          <w:tcPr>
            <w:tcW w:w="300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
                <w:color w:val="000000" w:themeColor="text1"/>
              </w:rPr>
            </w:pPr>
            <w:r w:rsidRPr="00FC7FD6">
              <w:rPr>
                <w:b/>
                <w:color w:val="000000" w:themeColor="text1"/>
              </w:rPr>
              <w:t>08  Students</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Hasna K</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Najeesha P V</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Shahna P</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Sonal Sunil Mahadik</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 xml:space="preserve">Ashna Anna </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lastRenderedPageBreak/>
              <w:t>Sharath R</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 xml:space="preserve">Jasma K M </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 Swaroop</w:t>
            </w: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lastRenderedPageBreak/>
              <w:t>M.Sc.Psychology Interns</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color w:val="000000" w:themeColor="text1"/>
              </w:rPr>
              <w:t>St. Agnes College, Managalore</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lastRenderedPageBreak/>
              <w:t>7.</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lang w:val="en-IN"/>
              </w:rPr>
              <w:t>28.07.2017</w:t>
            </w:r>
          </w:p>
        </w:tc>
        <w:tc>
          <w:tcPr>
            <w:tcW w:w="300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
                <w:color w:val="000000" w:themeColor="text1"/>
              </w:rPr>
            </w:pPr>
            <w:r w:rsidRPr="00FC7FD6">
              <w:rPr>
                <w:b/>
                <w:color w:val="000000" w:themeColor="text1"/>
              </w:rPr>
              <w:t>02  Students</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Ms.Nithyashree&amp;</w:t>
            </w:r>
          </w:p>
          <w:p w:rsidR="007152BF" w:rsidRPr="00FC7FD6" w:rsidRDefault="007152BF">
            <w:pPr>
              <w:pStyle w:val="ListParagraph1"/>
              <w:spacing w:line="276" w:lineRule="auto"/>
              <w:ind w:left="0"/>
              <w:jc w:val="both"/>
              <w:rPr>
                <w:b/>
                <w:color w:val="000000" w:themeColor="text1"/>
              </w:rPr>
            </w:pPr>
            <w:r w:rsidRPr="00FC7FD6">
              <w:rPr>
                <w:bCs/>
                <w:color w:val="000000" w:themeColor="text1"/>
              </w:rPr>
              <w:t>Ms.Mamathashree</w:t>
            </w: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M.Sc.Psychology students</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University of Mysuru</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8.</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lang w:val="en-IN"/>
              </w:rPr>
              <w:t>05.09.2017</w:t>
            </w:r>
          </w:p>
        </w:tc>
        <w:tc>
          <w:tcPr>
            <w:tcW w:w="3007" w:type="dxa"/>
            <w:tcBorders>
              <w:top w:val="single" w:sz="4" w:space="0" w:color="000000"/>
              <w:left w:val="single" w:sz="4" w:space="0" w:color="000000"/>
              <w:bottom w:val="single" w:sz="4" w:space="0" w:color="000000"/>
              <w:right w:val="single" w:sz="4" w:space="0" w:color="000000"/>
            </w:tcBorders>
          </w:tcPr>
          <w:p w:rsidR="007152BF" w:rsidRPr="00FC7FD6" w:rsidRDefault="007152BF">
            <w:pPr>
              <w:pStyle w:val="ListParagraph1"/>
              <w:spacing w:line="276" w:lineRule="auto"/>
              <w:ind w:left="0"/>
              <w:rPr>
                <w:b/>
                <w:bCs/>
                <w:color w:val="000000" w:themeColor="text1"/>
              </w:rPr>
            </w:pPr>
            <w:r w:rsidRPr="00FC7FD6">
              <w:rPr>
                <w:b/>
                <w:bCs/>
                <w:color w:val="000000" w:themeColor="text1"/>
              </w:rPr>
              <w:t xml:space="preserve">01 </w:t>
            </w:r>
            <w:r w:rsidRPr="00FC7FD6">
              <w:rPr>
                <w:b/>
                <w:color w:val="000000" w:themeColor="text1"/>
              </w:rPr>
              <w:t>Student</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Ms.Ida Sylvia Menezes</w:t>
            </w:r>
          </w:p>
          <w:p w:rsidR="007152BF" w:rsidRPr="00FC7FD6" w:rsidRDefault="007152BF">
            <w:pPr>
              <w:pStyle w:val="ListParagraph1"/>
              <w:spacing w:line="276" w:lineRule="auto"/>
              <w:ind w:left="0"/>
              <w:jc w:val="both"/>
              <w:rPr>
                <w:b/>
                <w:color w:val="000000" w:themeColor="text1"/>
              </w:rPr>
            </w:pP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M.A.Psychology students</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 xml:space="preserve">Bangalore University </w:t>
            </w:r>
          </w:p>
        </w:tc>
      </w:tr>
      <w:tr w:rsidR="007152BF" w:rsidRPr="00FC7FD6" w:rsidTr="007152BF">
        <w:trPr>
          <w:jc w:val="center"/>
        </w:trPr>
        <w:tc>
          <w:tcPr>
            <w:tcW w:w="73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9.</w:t>
            </w:r>
          </w:p>
        </w:tc>
        <w:tc>
          <w:tcPr>
            <w:tcW w:w="1523"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lang w:val="en-IN"/>
              </w:rPr>
            </w:pPr>
            <w:r w:rsidRPr="00FC7FD6">
              <w:rPr>
                <w:bCs/>
                <w:color w:val="000000" w:themeColor="text1"/>
                <w:lang w:val="en-IN"/>
              </w:rPr>
              <w:t>2.01.2018</w:t>
            </w:r>
          </w:p>
        </w:tc>
        <w:tc>
          <w:tcPr>
            <w:tcW w:w="3007" w:type="dxa"/>
            <w:tcBorders>
              <w:top w:val="single" w:sz="4" w:space="0" w:color="000000"/>
              <w:left w:val="single" w:sz="4" w:space="0" w:color="000000"/>
              <w:bottom w:val="single" w:sz="4" w:space="0" w:color="000000"/>
              <w:right w:val="single" w:sz="4" w:space="0" w:color="000000"/>
            </w:tcBorders>
          </w:tcPr>
          <w:p w:rsidR="007152BF" w:rsidRPr="00FC7FD6" w:rsidRDefault="007152BF">
            <w:pPr>
              <w:pStyle w:val="ListParagraph1"/>
              <w:spacing w:line="276" w:lineRule="auto"/>
              <w:ind w:left="0"/>
              <w:rPr>
                <w:b/>
                <w:bCs/>
                <w:color w:val="000000" w:themeColor="text1"/>
              </w:rPr>
            </w:pPr>
            <w:r w:rsidRPr="00FC7FD6">
              <w:rPr>
                <w:b/>
                <w:bCs/>
                <w:color w:val="000000" w:themeColor="text1"/>
              </w:rPr>
              <w:t xml:space="preserve">01 </w:t>
            </w:r>
            <w:r w:rsidRPr="00FC7FD6">
              <w:rPr>
                <w:b/>
                <w:color w:val="000000" w:themeColor="text1"/>
              </w:rPr>
              <w:t>Student</w:t>
            </w:r>
          </w:p>
          <w:p w:rsidR="007152BF" w:rsidRPr="00FC7FD6" w:rsidRDefault="007152BF">
            <w:pPr>
              <w:pStyle w:val="ListParagraph1"/>
              <w:spacing w:line="276" w:lineRule="auto"/>
              <w:ind w:left="0"/>
              <w:rPr>
                <w:b/>
                <w:bCs/>
                <w:color w:val="000000" w:themeColor="text1"/>
              </w:rPr>
            </w:pPr>
          </w:p>
        </w:tc>
        <w:tc>
          <w:tcPr>
            <w:tcW w:w="215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M.Sc.Psychology students</w:t>
            </w:r>
          </w:p>
        </w:tc>
        <w:tc>
          <w:tcPr>
            <w:tcW w:w="215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Bangalore University</w:t>
            </w:r>
          </w:p>
        </w:tc>
      </w:tr>
    </w:tbl>
    <w:p w:rsidR="007152BF" w:rsidRPr="00FC7FD6" w:rsidRDefault="007152BF" w:rsidP="007152BF">
      <w:pPr>
        <w:pStyle w:val="ListParagraph1"/>
        <w:spacing w:line="360" w:lineRule="auto"/>
        <w:ind w:left="1170"/>
        <w:jc w:val="both"/>
        <w:rPr>
          <w:color w:val="000000" w:themeColor="text1"/>
        </w:rPr>
      </w:pPr>
    </w:p>
    <w:p w:rsidR="007152BF" w:rsidRPr="00FC7FD6" w:rsidRDefault="007152BF" w:rsidP="004B27ED">
      <w:pPr>
        <w:pStyle w:val="ListParagraph1"/>
        <w:numPr>
          <w:ilvl w:val="0"/>
          <w:numId w:val="28"/>
        </w:numPr>
        <w:spacing w:line="360" w:lineRule="auto"/>
        <w:jc w:val="both"/>
        <w:rPr>
          <w:b/>
          <w:color w:val="000000" w:themeColor="text1"/>
        </w:rPr>
      </w:pPr>
      <w:r w:rsidRPr="00FC7FD6">
        <w:rPr>
          <w:b/>
          <w:color w:val="000000" w:themeColor="text1"/>
        </w:rPr>
        <w:t xml:space="preserve">From AIISH: </w:t>
      </w:r>
      <w:r w:rsidRPr="00FC7FD6">
        <w:rPr>
          <w:color w:val="000000" w:themeColor="text1"/>
        </w:rPr>
        <w:t xml:space="preserve">As part of human resource development, Clinical training for under graduates (B.Sc Speech &amp; Hearing), Post graduates (M.Sc- SLP) &amp; Internship students on Early identification, prevention &amp; rehabilitation of communication disorders and Community based rehabilitation at OSCs were carried out. The details on number of students who had undergone training are given below. </w:t>
      </w:r>
    </w:p>
    <w:p w:rsidR="007152BF" w:rsidRPr="00FC7FD6" w:rsidRDefault="007152BF" w:rsidP="007152BF">
      <w:pPr>
        <w:pStyle w:val="ListParagraph1"/>
        <w:spacing w:line="360" w:lineRule="auto"/>
        <w:ind w:left="1170"/>
        <w:jc w:val="both"/>
        <w:rPr>
          <w:b/>
          <w:color w:val="000000" w:themeColor="text1"/>
        </w:rPr>
      </w:pP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57"/>
        <w:gridCol w:w="2703"/>
      </w:tblGrid>
      <w:tr w:rsidR="007152BF" w:rsidRPr="00FC7FD6" w:rsidTr="007152BF">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40"/>
              </w:tabs>
              <w:spacing w:line="360" w:lineRule="auto"/>
              <w:ind w:left="0"/>
              <w:jc w:val="center"/>
              <w:rPr>
                <w:rFonts w:eastAsia="Calibri"/>
                <w:b/>
                <w:color w:val="000000" w:themeColor="text1"/>
              </w:rPr>
            </w:pPr>
            <w:r w:rsidRPr="00FC7FD6">
              <w:rPr>
                <w:rFonts w:eastAsia="Calibri"/>
                <w:b/>
                <w:color w:val="000000" w:themeColor="text1"/>
              </w:rPr>
              <w:t>Course/Specializations</w:t>
            </w:r>
          </w:p>
        </w:tc>
        <w:tc>
          <w:tcPr>
            <w:tcW w:w="2705"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40"/>
              </w:tabs>
              <w:spacing w:line="360" w:lineRule="auto"/>
              <w:ind w:left="0"/>
              <w:jc w:val="center"/>
              <w:rPr>
                <w:rFonts w:eastAsia="Calibri"/>
                <w:b/>
                <w:color w:val="000000" w:themeColor="text1"/>
              </w:rPr>
            </w:pPr>
            <w:r w:rsidRPr="00FC7FD6">
              <w:rPr>
                <w:rFonts w:eastAsia="Calibri"/>
                <w:b/>
                <w:color w:val="000000" w:themeColor="text1"/>
              </w:rPr>
              <w:t xml:space="preserve">Total Students trained </w:t>
            </w:r>
          </w:p>
        </w:tc>
      </w:tr>
      <w:tr w:rsidR="007152BF" w:rsidRPr="00FC7FD6" w:rsidTr="007152BF">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40"/>
              </w:tabs>
              <w:spacing w:line="360" w:lineRule="auto"/>
              <w:ind w:left="0"/>
              <w:rPr>
                <w:rFonts w:eastAsia="Calibri"/>
                <w:color w:val="000000" w:themeColor="text1"/>
              </w:rPr>
            </w:pPr>
            <w:r w:rsidRPr="00FC7FD6">
              <w:rPr>
                <w:rFonts w:eastAsia="Calibri"/>
                <w:color w:val="000000" w:themeColor="text1"/>
              </w:rPr>
              <w:t>II B.Sc students</w:t>
            </w:r>
          </w:p>
        </w:tc>
        <w:tc>
          <w:tcPr>
            <w:tcW w:w="2705"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67"/>
                <w:tab w:val="left" w:pos="709"/>
              </w:tabs>
              <w:spacing w:line="276" w:lineRule="auto"/>
              <w:ind w:left="0"/>
              <w:jc w:val="center"/>
              <w:rPr>
                <w:rFonts w:eastAsia="Calibri"/>
                <w:color w:val="000000" w:themeColor="text1"/>
              </w:rPr>
            </w:pPr>
            <w:r w:rsidRPr="00FC7FD6">
              <w:rPr>
                <w:rFonts w:eastAsia="Calibri"/>
                <w:color w:val="000000" w:themeColor="text1"/>
              </w:rPr>
              <w:t>82</w:t>
            </w:r>
          </w:p>
        </w:tc>
      </w:tr>
      <w:tr w:rsidR="007152BF" w:rsidRPr="00FC7FD6" w:rsidTr="007152BF">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40"/>
              </w:tabs>
              <w:spacing w:line="360" w:lineRule="auto"/>
              <w:ind w:left="0"/>
              <w:rPr>
                <w:rFonts w:eastAsia="Calibri"/>
                <w:color w:val="000000" w:themeColor="text1"/>
              </w:rPr>
            </w:pPr>
            <w:r w:rsidRPr="00FC7FD6">
              <w:rPr>
                <w:rFonts w:eastAsia="Calibri"/>
                <w:color w:val="000000" w:themeColor="text1"/>
              </w:rPr>
              <w:t>M.Sc students</w:t>
            </w:r>
          </w:p>
        </w:tc>
        <w:tc>
          <w:tcPr>
            <w:tcW w:w="2705"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67"/>
                <w:tab w:val="left" w:pos="709"/>
              </w:tabs>
              <w:spacing w:line="276" w:lineRule="auto"/>
              <w:ind w:left="0"/>
              <w:jc w:val="center"/>
              <w:rPr>
                <w:rFonts w:eastAsia="Calibri"/>
                <w:color w:val="000000" w:themeColor="text1"/>
              </w:rPr>
            </w:pPr>
            <w:r w:rsidRPr="00FC7FD6">
              <w:rPr>
                <w:rFonts w:eastAsia="Calibri"/>
                <w:color w:val="000000" w:themeColor="text1"/>
              </w:rPr>
              <w:t>97</w:t>
            </w:r>
          </w:p>
        </w:tc>
      </w:tr>
      <w:tr w:rsidR="007152BF" w:rsidRPr="00FC7FD6" w:rsidTr="007152BF">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40"/>
              </w:tabs>
              <w:spacing w:line="360" w:lineRule="auto"/>
              <w:ind w:left="0"/>
              <w:rPr>
                <w:rFonts w:eastAsia="Calibri"/>
                <w:color w:val="000000" w:themeColor="text1"/>
              </w:rPr>
            </w:pPr>
            <w:r w:rsidRPr="00FC7FD6">
              <w:rPr>
                <w:rFonts w:eastAsia="Calibri"/>
                <w:color w:val="000000" w:themeColor="text1"/>
              </w:rPr>
              <w:t>Internship students</w:t>
            </w:r>
          </w:p>
        </w:tc>
        <w:tc>
          <w:tcPr>
            <w:tcW w:w="2705"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67"/>
                <w:tab w:val="left" w:pos="709"/>
              </w:tabs>
              <w:spacing w:line="276" w:lineRule="auto"/>
              <w:ind w:left="0"/>
              <w:jc w:val="center"/>
              <w:rPr>
                <w:rFonts w:eastAsia="Calibri"/>
                <w:color w:val="000000" w:themeColor="text1"/>
              </w:rPr>
            </w:pPr>
            <w:r w:rsidRPr="00FC7FD6">
              <w:rPr>
                <w:rFonts w:eastAsia="Calibri"/>
                <w:color w:val="000000" w:themeColor="text1"/>
              </w:rPr>
              <w:t>86</w:t>
            </w:r>
          </w:p>
        </w:tc>
      </w:tr>
      <w:tr w:rsidR="007152BF" w:rsidRPr="00FC7FD6" w:rsidTr="007152BF">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40"/>
              </w:tabs>
              <w:spacing w:line="360" w:lineRule="auto"/>
              <w:ind w:left="0"/>
              <w:rPr>
                <w:rFonts w:eastAsia="Calibri"/>
                <w:color w:val="000000" w:themeColor="text1"/>
              </w:rPr>
            </w:pPr>
            <w:r w:rsidRPr="00FC7FD6">
              <w:rPr>
                <w:rFonts w:eastAsia="Calibri"/>
                <w:color w:val="000000" w:themeColor="text1"/>
              </w:rPr>
              <w:t>Psychology Student</w:t>
            </w:r>
          </w:p>
        </w:tc>
        <w:tc>
          <w:tcPr>
            <w:tcW w:w="2705"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67"/>
                <w:tab w:val="left" w:pos="709"/>
              </w:tabs>
              <w:spacing w:line="276" w:lineRule="auto"/>
              <w:ind w:left="0"/>
              <w:jc w:val="center"/>
              <w:rPr>
                <w:rFonts w:eastAsia="Calibri"/>
                <w:color w:val="000000" w:themeColor="text1"/>
              </w:rPr>
            </w:pPr>
            <w:r w:rsidRPr="00FC7FD6">
              <w:rPr>
                <w:rFonts w:eastAsia="Calibri"/>
                <w:color w:val="000000" w:themeColor="text1"/>
              </w:rPr>
              <w:t>1</w:t>
            </w:r>
          </w:p>
        </w:tc>
      </w:tr>
      <w:tr w:rsidR="007152BF" w:rsidRPr="00FC7FD6" w:rsidTr="007152BF">
        <w:trPr>
          <w:jc w:val="center"/>
        </w:trPr>
        <w:tc>
          <w:tcPr>
            <w:tcW w:w="39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40"/>
              </w:tabs>
              <w:spacing w:line="360" w:lineRule="auto"/>
              <w:ind w:left="0"/>
              <w:jc w:val="center"/>
              <w:rPr>
                <w:rFonts w:eastAsia="Calibri"/>
                <w:b/>
                <w:bCs/>
                <w:color w:val="000000" w:themeColor="text1"/>
              </w:rPr>
            </w:pPr>
            <w:r w:rsidRPr="00FC7FD6">
              <w:rPr>
                <w:rFonts w:eastAsia="Calibri"/>
                <w:b/>
                <w:bCs/>
                <w:color w:val="000000" w:themeColor="text1"/>
              </w:rPr>
              <w:t>Total</w:t>
            </w:r>
          </w:p>
        </w:tc>
        <w:tc>
          <w:tcPr>
            <w:tcW w:w="2705"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tabs>
                <w:tab w:val="left" w:pos="567"/>
                <w:tab w:val="left" w:pos="709"/>
              </w:tabs>
              <w:spacing w:line="276" w:lineRule="auto"/>
              <w:ind w:left="0"/>
              <w:jc w:val="center"/>
              <w:rPr>
                <w:rFonts w:eastAsia="Calibri"/>
                <w:b/>
                <w:color w:val="000000" w:themeColor="text1"/>
              </w:rPr>
            </w:pPr>
            <w:r w:rsidRPr="00FC7FD6">
              <w:rPr>
                <w:rFonts w:eastAsia="Calibri"/>
                <w:b/>
                <w:color w:val="000000" w:themeColor="text1"/>
              </w:rPr>
              <w:t>166</w:t>
            </w:r>
          </w:p>
        </w:tc>
      </w:tr>
    </w:tbl>
    <w:p w:rsidR="007152BF" w:rsidRPr="00FC7FD6" w:rsidRDefault="007152BF" w:rsidP="007152BF">
      <w:pPr>
        <w:pStyle w:val="ListParagraph1"/>
        <w:tabs>
          <w:tab w:val="left" w:pos="567"/>
          <w:tab w:val="left" w:pos="709"/>
        </w:tabs>
        <w:spacing w:line="360" w:lineRule="auto"/>
        <w:ind w:left="90"/>
        <w:rPr>
          <w:color w:val="000000" w:themeColor="text1"/>
        </w:rPr>
      </w:pPr>
      <w:r w:rsidRPr="00FC7FD6">
        <w:rPr>
          <w:color w:val="000000" w:themeColor="text1"/>
        </w:rPr>
        <w:tab/>
      </w:r>
      <w:r w:rsidRPr="00FC7FD6">
        <w:rPr>
          <w:color w:val="000000" w:themeColor="text1"/>
        </w:rPr>
        <w:tab/>
      </w:r>
      <w:r w:rsidRPr="00FC7FD6">
        <w:rPr>
          <w:color w:val="000000" w:themeColor="text1"/>
        </w:rPr>
        <w:tab/>
      </w:r>
    </w:p>
    <w:p w:rsidR="007152BF" w:rsidRPr="00FC7FD6" w:rsidRDefault="007152BF" w:rsidP="007152BF">
      <w:pPr>
        <w:pStyle w:val="ListParagraph1"/>
        <w:tabs>
          <w:tab w:val="left" w:pos="567"/>
          <w:tab w:val="left" w:pos="709"/>
        </w:tabs>
        <w:spacing w:line="360" w:lineRule="auto"/>
        <w:ind w:left="90"/>
        <w:rPr>
          <w:color w:val="000000" w:themeColor="text1"/>
        </w:rPr>
      </w:pPr>
      <w:r w:rsidRPr="00FC7FD6">
        <w:rPr>
          <w:color w:val="000000" w:themeColor="text1"/>
        </w:rPr>
        <w:tab/>
      </w:r>
    </w:p>
    <w:p w:rsidR="007152BF" w:rsidRPr="00FC7FD6" w:rsidRDefault="007152BF" w:rsidP="007152BF">
      <w:pPr>
        <w:pStyle w:val="ListParagraph1"/>
        <w:tabs>
          <w:tab w:val="left" w:pos="567"/>
          <w:tab w:val="left" w:pos="709"/>
        </w:tabs>
        <w:spacing w:line="360" w:lineRule="auto"/>
        <w:ind w:left="90"/>
        <w:rPr>
          <w:color w:val="FF0000"/>
        </w:rPr>
      </w:pPr>
    </w:p>
    <w:p w:rsidR="007152BF" w:rsidRPr="00FC7FD6" w:rsidRDefault="007152BF" w:rsidP="004B27ED">
      <w:pPr>
        <w:pStyle w:val="ListParagraph1"/>
        <w:numPr>
          <w:ilvl w:val="0"/>
          <w:numId w:val="27"/>
        </w:numPr>
        <w:spacing w:line="360" w:lineRule="auto"/>
        <w:ind w:left="360" w:hanging="450"/>
        <w:jc w:val="both"/>
        <w:rPr>
          <w:b/>
          <w:color w:val="000000" w:themeColor="text1"/>
        </w:rPr>
      </w:pPr>
      <w:r w:rsidRPr="00FC7FD6">
        <w:rPr>
          <w:b/>
          <w:color w:val="000000" w:themeColor="text1"/>
        </w:rPr>
        <w:t>No. of Seminars/ Conferences /Lectures /Workshop/Training program: 2</w:t>
      </w:r>
    </w:p>
    <w:tbl>
      <w:tblPr>
        <w:tblW w:w="5010"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
        <w:gridCol w:w="1296"/>
        <w:gridCol w:w="1496"/>
        <w:gridCol w:w="1813"/>
        <w:gridCol w:w="2044"/>
        <w:gridCol w:w="2216"/>
      </w:tblGrid>
      <w:tr w:rsidR="007152BF" w:rsidRPr="00FC7FD6" w:rsidTr="007152BF">
        <w:tc>
          <w:tcPr>
            <w:tcW w:w="380"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Sl.no</w:t>
            </w:r>
          </w:p>
        </w:tc>
        <w:tc>
          <w:tcPr>
            <w:tcW w:w="67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Date of training</w:t>
            </w:r>
          </w:p>
        </w:tc>
        <w:tc>
          <w:tcPr>
            <w:tcW w:w="680"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Topic</w:t>
            </w:r>
          </w:p>
        </w:tc>
        <w:tc>
          <w:tcPr>
            <w:tcW w:w="99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Name of the Students/No.of students</w:t>
            </w:r>
          </w:p>
        </w:tc>
        <w:tc>
          <w:tcPr>
            <w:tcW w:w="111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Designation</w:t>
            </w:r>
          </w:p>
        </w:tc>
        <w:tc>
          <w:tcPr>
            <w:tcW w:w="115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Institute/University</w:t>
            </w:r>
          </w:p>
        </w:tc>
      </w:tr>
      <w:tr w:rsidR="007152BF" w:rsidRPr="00FC7FD6" w:rsidTr="007152BF">
        <w:tc>
          <w:tcPr>
            <w:tcW w:w="380"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1.</w:t>
            </w:r>
          </w:p>
        </w:tc>
        <w:tc>
          <w:tcPr>
            <w:tcW w:w="67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lang w:val="en-IN"/>
              </w:rPr>
              <w:t>27</w:t>
            </w:r>
            <w:r w:rsidRPr="00FC7FD6">
              <w:rPr>
                <w:bCs/>
                <w:color w:val="000000" w:themeColor="text1"/>
              </w:rPr>
              <w:t>.10.2017</w:t>
            </w:r>
          </w:p>
        </w:tc>
        <w:tc>
          <w:tcPr>
            <w:tcW w:w="680"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 xml:space="preserve">Noise Induced Hearing Loss: A </w:t>
            </w:r>
            <w:r w:rsidRPr="00FC7FD6">
              <w:rPr>
                <w:bCs/>
                <w:color w:val="000000" w:themeColor="text1"/>
              </w:rPr>
              <w:lastRenderedPageBreak/>
              <w:t>propagative Guidance for initiation of Hearing Conservation program’</w:t>
            </w:r>
          </w:p>
        </w:tc>
        <w:tc>
          <w:tcPr>
            <w:tcW w:w="995" w:type="pct"/>
            <w:tcBorders>
              <w:top w:val="single" w:sz="4" w:space="0" w:color="000000"/>
              <w:left w:val="single" w:sz="4" w:space="0" w:color="000000"/>
              <w:bottom w:val="single" w:sz="4" w:space="0" w:color="000000"/>
              <w:right w:val="single" w:sz="4" w:space="0" w:color="000000"/>
            </w:tcBorders>
          </w:tcPr>
          <w:p w:rsidR="007152BF" w:rsidRPr="00FC7FD6" w:rsidRDefault="007152BF">
            <w:pPr>
              <w:pStyle w:val="ListParagraph"/>
              <w:spacing w:line="360" w:lineRule="auto"/>
              <w:ind w:left="636"/>
              <w:rPr>
                <w:color w:val="000000" w:themeColor="text1"/>
              </w:rPr>
            </w:pPr>
            <w:r w:rsidRPr="00FC7FD6">
              <w:rPr>
                <w:color w:val="000000" w:themeColor="text1"/>
              </w:rPr>
              <w:lastRenderedPageBreak/>
              <w:t>93</w:t>
            </w:r>
          </w:p>
          <w:p w:rsidR="007152BF" w:rsidRPr="00FC7FD6" w:rsidRDefault="007152BF">
            <w:pPr>
              <w:jc w:val="both"/>
              <w:rPr>
                <w:rFonts w:ascii="Times New Roman" w:hAnsi="Times New Roman"/>
                <w:color w:val="000000" w:themeColor="text1"/>
                <w:sz w:val="24"/>
                <w:szCs w:val="24"/>
              </w:rPr>
            </w:pPr>
          </w:p>
        </w:tc>
        <w:tc>
          <w:tcPr>
            <w:tcW w:w="111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Industrial employee ,</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Medial officers,</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 xml:space="preserve">Masters in </w:t>
            </w:r>
            <w:r w:rsidRPr="00FC7FD6">
              <w:rPr>
                <w:bCs/>
                <w:color w:val="000000" w:themeColor="text1"/>
              </w:rPr>
              <w:lastRenderedPageBreak/>
              <w:t>audiology,</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 xml:space="preserve">Speech language pathologist </w:t>
            </w:r>
          </w:p>
        </w:tc>
        <w:tc>
          <w:tcPr>
            <w:tcW w:w="115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lastRenderedPageBreak/>
              <w:t>AIISH, Mysuru</w:t>
            </w:r>
          </w:p>
        </w:tc>
      </w:tr>
    </w:tbl>
    <w:p w:rsidR="007152BF" w:rsidRPr="00FC7FD6" w:rsidRDefault="007152BF" w:rsidP="007152BF">
      <w:pPr>
        <w:pStyle w:val="ListParagraph1"/>
        <w:spacing w:line="360" w:lineRule="auto"/>
        <w:jc w:val="both"/>
        <w:rPr>
          <w:b/>
          <w:color w:val="000000" w:themeColor="text1"/>
        </w:rPr>
      </w:pPr>
    </w:p>
    <w:tbl>
      <w:tblPr>
        <w:tblW w:w="8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9"/>
        <w:gridCol w:w="2291"/>
        <w:gridCol w:w="1619"/>
        <w:gridCol w:w="1619"/>
        <w:gridCol w:w="2177"/>
      </w:tblGrid>
      <w:tr w:rsidR="007152BF" w:rsidRPr="00FC7FD6" w:rsidTr="007152BF">
        <w:trPr>
          <w:jc w:val="center"/>
        </w:trPr>
        <w:tc>
          <w:tcPr>
            <w:tcW w:w="103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Date</w:t>
            </w:r>
          </w:p>
        </w:tc>
        <w:tc>
          <w:tcPr>
            <w:tcW w:w="229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Title of the program</w:t>
            </w:r>
          </w:p>
        </w:tc>
        <w:tc>
          <w:tcPr>
            <w:tcW w:w="162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Organized by</w:t>
            </w:r>
          </w:p>
        </w:tc>
        <w:tc>
          <w:tcPr>
            <w:tcW w:w="162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Venue</w:t>
            </w:r>
          </w:p>
        </w:tc>
        <w:tc>
          <w:tcPr>
            <w:tcW w:w="217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Staff attended</w:t>
            </w:r>
          </w:p>
        </w:tc>
      </w:tr>
      <w:tr w:rsidR="007152BF" w:rsidRPr="00FC7FD6" w:rsidTr="007152BF">
        <w:trPr>
          <w:jc w:val="center"/>
        </w:trPr>
        <w:tc>
          <w:tcPr>
            <w:tcW w:w="103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color w:val="000000" w:themeColor="text1"/>
              </w:rPr>
              <w:t>5</w:t>
            </w:r>
            <w:r w:rsidRPr="00FC7FD6">
              <w:rPr>
                <w:color w:val="000000" w:themeColor="text1"/>
                <w:vertAlign w:val="superscript"/>
              </w:rPr>
              <w:t>th</w:t>
            </w:r>
            <w:r w:rsidRPr="00FC7FD6">
              <w:rPr>
                <w:color w:val="000000" w:themeColor="text1"/>
              </w:rPr>
              <w:t xml:space="preserve"> 6</w:t>
            </w:r>
            <w:r w:rsidRPr="00FC7FD6">
              <w:rPr>
                <w:color w:val="000000" w:themeColor="text1"/>
                <w:vertAlign w:val="superscript"/>
              </w:rPr>
              <w:t>th</w:t>
            </w:r>
            <w:r w:rsidRPr="00FC7FD6">
              <w:rPr>
                <w:color w:val="000000" w:themeColor="text1"/>
              </w:rPr>
              <w:t>&amp; 7</w:t>
            </w:r>
            <w:r w:rsidRPr="00FC7FD6">
              <w:rPr>
                <w:color w:val="000000" w:themeColor="text1"/>
                <w:vertAlign w:val="superscript"/>
              </w:rPr>
              <w:t>th</w:t>
            </w:r>
            <w:r w:rsidRPr="00FC7FD6">
              <w:rPr>
                <w:color w:val="000000" w:themeColor="text1"/>
              </w:rPr>
              <w:t xml:space="preserve"> January 2018</w:t>
            </w:r>
          </w:p>
        </w:tc>
        <w:tc>
          <w:tcPr>
            <w:tcW w:w="229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50</w:t>
            </w:r>
            <w:r w:rsidRPr="00FC7FD6">
              <w:rPr>
                <w:bCs/>
                <w:color w:val="000000" w:themeColor="text1"/>
                <w:vertAlign w:val="superscript"/>
              </w:rPr>
              <w:t>th</w:t>
            </w:r>
            <w:r w:rsidRPr="00FC7FD6">
              <w:rPr>
                <w:bCs/>
                <w:color w:val="000000" w:themeColor="text1"/>
              </w:rPr>
              <w:t xml:space="preserve">  ISHACON</w:t>
            </w:r>
          </w:p>
        </w:tc>
        <w:tc>
          <w:tcPr>
            <w:tcW w:w="162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rPr>
                <w:bCs/>
                <w:color w:val="000000" w:themeColor="text1"/>
              </w:rPr>
            </w:pPr>
            <w:r w:rsidRPr="00FC7FD6">
              <w:rPr>
                <w:bCs/>
                <w:color w:val="000000" w:themeColor="text1"/>
              </w:rPr>
              <w:t>MyISHA, (Mysore Chapter of ISHA)</w:t>
            </w:r>
          </w:p>
        </w:tc>
        <w:tc>
          <w:tcPr>
            <w:tcW w:w="162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AIISH, campus</w:t>
            </w:r>
          </w:p>
        </w:tc>
        <w:tc>
          <w:tcPr>
            <w:tcW w:w="217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360" w:lineRule="auto"/>
              <w:ind w:left="0"/>
              <w:jc w:val="both"/>
              <w:rPr>
                <w:color w:val="000000" w:themeColor="text1"/>
                <w:shd w:val="clear" w:color="auto" w:fill="FFFFFF"/>
              </w:rPr>
            </w:pPr>
            <w:r w:rsidRPr="00FC7FD6">
              <w:rPr>
                <w:color w:val="000000" w:themeColor="text1"/>
                <w:shd w:val="clear" w:color="auto" w:fill="FFFFFF"/>
              </w:rPr>
              <w:t>Dr.AnimeshBarman</w:t>
            </w:r>
          </w:p>
          <w:p w:rsidR="007152BF" w:rsidRPr="00FC7FD6" w:rsidRDefault="007152BF">
            <w:pPr>
              <w:pStyle w:val="ListParagraph"/>
              <w:spacing w:line="360" w:lineRule="auto"/>
              <w:ind w:left="0"/>
              <w:jc w:val="both"/>
              <w:rPr>
                <w:color w:val="000000" w:themeColor="text1"/>
                <w:shd w:val="clear" w:color="auto" w:fill="FFFFFF"/>
              </w:rPr>
            </w:pPr>
            <w:r w:rsidRPr="00FC7FD6">
              <w:rPr>
                <w:color w:val="000000" w:themeColor="text1"/>
                <w:shd w:val="clear" w:color="auto" w:fill="FFFFFF"/>
              </w:rPr>
              <w:t>Dr. Swapna. N</w:t>
            </w:r>
          </w:p>
          <w:p w:rsidR="007152BF" w:rsidRPr="00FC7FD6" w:rsidRDefault="007152BF">
            <w:pPr>
              <w:pStyle w:val="ListParagraph"/>
              <w:spacing w:line="360" w:lineRule="auto"/>
              <w:ind w:left="0"/>
              <w:jc w:val="both"/>
              <w:rPr>
                <w:bCs/>
                <w:color w:val="000000" w:themeColor="text1"/>
              </w:rPr>
            </w:pPr>
            <w:r w:rsidRPr="00FC7FD6">
              <w:rPr>
                <w:bCs/>
                <w:color w:val="000000" w:themeColor="text1"/>
              </w:rPr>
              <w:t>Mr.Mukesh Kumar</w:t>
            </w:r>
          </w:p>
          <w:p w:rsidR="007152BF" w:rsidRPr="00FC7FD6" w:rsidRDefault="007152BF">
            <w:pPr>
              <w:pStyle w:val="ListParagraph"/>
              <w:spacing w:line="360" w:lineRule="auto"/>
              <w:ind w:left="0"/>
              <w:jc w:val="both"/>
              <w:rPr>
                <w:bCs/>
                <w:color w:val="000000" w:themeColor="text1"/>
              </w:rPr>
            </w:pPr>
            <w:r w:rsidRPr="00FC7FD6">
              <w:rPr>
                <w:bCs/>
                <w:color w:val="000000" w:themeColor="text1"/>
              </w:rPr>
              <w:t>Ms. Nayana M</w:t>
            </w:r>
          </w:p>
          <w:p w:rsidR="007152BF" w:rsidRPr="00FC7FD6" w:rsidRDefault="007152BF">
            <w:pPr>
              <w:pStyle w:val="ListParagraph"/>
              <w:spacing w:line="360" w:lineRule="auto"/>
              <w:ind w:left="0"/>
              <w:jc w:val="both"/>
              <w:rPr>
                <w:bCs/>
                <w:color w:val="000000" w:themeColor="text1"/>
              </w:rPr>
            </w:pPr>
            <w:r w:rsidRPr="00FC7FD6">
              <w:rPr>
                <w:bCs/>
                <w:color w:val="000000" w:themeColor="text1"/>
              </w:rPr>
              <w:t>Mr. Rajith B N</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Ms.Deepashree</w:t>
            </w:r>
          </w:p>
        </w:tc>
      </w:tr>
    </w:tbl>
    <w:p w:rsidR="007152BF" w:rsidRPr="00FC7FD6" w:rsidRDefault="007152BF" w:rsidP="007152BF">
      <w:pPr>
        <w:pStyle w:val="ListParagraph1"/>
        <w:spacing w:line="360" w:lineRule="auto"/>
        <w:jc w:val="both"/>
        <w:rPr>
          <w:b/>
          <w:color w:val="000000" w:themeColor="text1"/>
        </w:rPr>
      </w:pPr>
    </w:p>
    <w:p w:rsidR="007152BF" w:rsidRPr="00FC7FD6" w:rsidRDefault="007152BF" w:rsidP="004B27ED">
      <w:pPr>
        <w:pStyle w:val="ListParagraph1"/>
        <w:numPr>
          <w:ilvl w:val="0"/>
          <w:numId w:val="29"/>
        </w:numPr>
        <w:spacing w:line="360" w:lineRule="auto"/>
        <w:jc w:val="both"/>
        <w:rPr>
          <w:b/>
          <w:color w:val="000000" w:themeColor="text1"/>
        </w:rPr>
      </w:pPr>
      <w:r w:rsidRPr="00FC7FD6">
        <w:rPr>
          <w:b/>
          <w:color w:val="000000" w:themeColor="text1"/>
        </w:rPr>
        <w:t xml:space="preserve">Workshops organized by the Department: Nil </w:t>
      </w:r>
    </w:p>
    <w:p w:rsidR="007152BF" w:rsidRPr="00FC7FD6" w:rsidRDefault="007152BF" w:rsidP="004B27ED">
      <w:pPr>
        <w:pStyle w:val="ListParagraph1"/>
        <w:numPr>
          <w:ilvl w:val="0"/>
          <w:numId w:val="29"/>
        </w:numPr>
        <w:spacing w:line="360" w:lineRule="auto"/>
        <w:jc w:val="both"/>
        <w:rPr>
          <w:b/>
          <w:color w:val="000000" w:themeColor="text1"/>
        </w:rPr>
      </w:pPr>
      <w:r w:rsidRPr="00FC7FD6">
        <w:rPr>
          <w:b/>
          <w:color w:val="000000" w:themeColor="text1"/>
        </w:rPr>
        <w:t>Conferences organized by the Department: Nil</w:t>
      </w:r>
    </w:p>
    <w:p w:rsidR="007152BF" w:rsidRPr="00FC7FD6" w:rsidRDefault="007152BF" w:rsidP="004B27ED">
      <w:pPr>
        <w:pStyle w:val="ListParagraph1"/>
        <w:numPr>
          <w:ilvl w:val="0"/>
          <w:numId w:val="29"/>
        </w:numPr>
        <w:spacing w:line="360" w:lineRule="auto"/>
        <w:jc w:val="both"/>
        <w:rPr>
          <w:b/>
          <w:color w:val="000000" w:themeColor="text1"/>
        </w:rPr>
      </w:pPr>
      <w:r w:rsidRPr="00FC7FD6">
        <w:rPr>
          <w:b/>
          <w:color w:val="000000" w:themeColor="text1"/>
        </w:rPr>
        <w:t>Training programs conducted: 01</w:t>
      </w:r>
    </w:p>
    <w:tbl>
      <w:tblPr>
        <w:tblW w:w="5010"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
        <w:gridCol w:w="1296"/>
        <w:gridCol w:w="1304"/>
        <w:gridCol w:w="1909"/>
        <w:gridCol w:w="2140"/>
        <w:gridCol w:w="2216"/>
      </w:tblGrid>
      <w:tr w:rsidR="007152BF" w:rsidRPr="00FC7FD6" w:rsidTr="007152BF">
        <w:tc>
          <w:tcPr>
            <w:tcW w:w="380"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Sl.no</w:t>
            </w:r>
          </w:p>
        </w:tc>
        <w:tc>
          <w:tcPr>
            <w:tcW w:w="67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Date of training</w:t>
            </w:r>
          </w:p>
        </w:tc>
        <w:tc>
          <w:tcPr>
            <w:tcW w:w="680"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Topic</w:t>
            </w:r>
          </w:p>
        </w:tc>
        <w:tc>
          <w:tcPr>
            <w:tcW w:w="99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Name of the Students/No.of students</w:t>
            </w:r>
          </w:p>
        </w:tc>
        <w:tc>
          <w:tcPr>
            <w:tcW w:w="111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Desingation</w:t>
            </w:r>
          </w:p>
        </w:tc>
        <w:tc>
          <w:tcPr>
            <w:tcW w:w="115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Institute/University</w:t>
            </w:r>
          </w:p>
        </w:tc>
      </w:tr>
      <w:tr w:rsidR="007152BF" w:rsidRPr="00FC7FD6" w:rsidTr="007152BF">
        <w:tc>
          <w:tcPr>
            <w:tcW w:w="380"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1.</w:t>
            </w:r>
          </w:p>
        </w:tc>
        <w:tc>
          <w:tcPr>
            <w:tcW w:w="67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lang w:val="en-IN"/>
              </w:rPr>
              <w:t>13</w:t>
            </w:r>
            <w:r w:rsidRPr="00FC7FD6">
              <w:rPr>
                <w:bCs/>
                <w:color w:val="000000" w:themeColor="text1"/>
              </w:rPr>
              <w:t>.06.2017</w:t>
            </w:r>
          </w:p>
        </w:tc>
        <w:tc>
          <w:tcPr>
            <w:tcW w:w="680"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Clinical activites of POCD at OSC centers</w:t>
            </w:r>
          </w:p>
        </w:tc>
        <w:tc>
          <w:tcPr>
            <w:tcW w:w="995" w:type="pct"/>
            <w:tcBorders>
              <w:top w:val="single" w:sz="4" w:space="0" w:color="000000"/>
              <w:left w:val="single" w:sz="4" w:space="0" w:color="000000"/>
              <w:bottom w:val="single" w:sz="4" w:space="0" w:color="000000"/>
              <w:right w:val="single" w:sz="4" w:space="0" w:color="000000"/>
            </w:tcBorders>
          </w:tcPr>
          <w:p w:rsidR="007152BF" w:rsidRPr="00FC7FD6" w:rsidRDefault="007152BF">
            <w:pPr>
              <w:pStyle w:val="ListParagraph1"/>
              <w:spacing w:line="276" w:lineRule="auto"/>
              <w:ind w:left="0"/>
              <w:jc w:val="center"/>
              <w:rPr>
                <w:color w:val="000000" w:themeColor="text1"/>
              </w:rPr>
            </w:pPr>
            <w:r w:rsidRPr="00FC7FD6">
              <w:rPr>
                <w:color w:val="000000" w:themeColor="text1"/>
              </w:rPr>
              <w:t>26 Students</w:t>
            </w:r>
          </w:p>
          <w:p w:rsidR="007152BF" w:rsidRPr="00FC7FD6" w:rsidRDefault="007152BF">
            <w:pPr>
              <w:pStyle w:val="ListParagraph1"/>
              <w:spacing w:line="276" w:lineRule="auto"/>
              <w:ind w:left="0"/>
              <w:jc w:val="both"/>
              <w:rPr>
                <w:bCs/>
                <w:color w:val="000000" w:themeColor="text1"/>
              </w:rPr>
            </w:pPr>
          </w:p>
        </w:tc>
        <w:tc>
          <w:tcPr>
            <w:tcW w:w="111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Internship Students</w:t>
            </w:r>
          </w:p>
        </w:tc>
        <w:tc>
          <w:tcPr>
            <w:tcW w:w="1155" w:type="pct"/>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AIISH, Mysuru</w:t>
            </w:r>
          </w:p>
        </w:tc>
      </w:tr>
    </w:tbl>
    <w:p w:rsidR="007152BF" w:rsidRPr="00FC7FD6" w:rsidRDefault="007152BF" w:rsidP="007152BF">
      <w:pPr>
        <w:pStyle w:val="ListParagraph1"/>
        <w:spacing w:line="360" w:lineRule="auto"/>
        <w:ind w:left="900"/>
        <w:jc w:val="both"/>
        <w:rPr>
          <w:b/>
          <w:color w:val="FF0000"/>
        </w:rPr>
      </w:pPr>
    </w:p>
    <w:p w:rsidR="007152BF" w:rsidRPr="00FC7FD6" w:rsidRDefault="007152BF" w:rsidP="007152BF">
      <w:pPr>
        <w:pStyle w:val="ListParagraph1"/>
        <w:spacing w:line="360" w:lineRule="auto"/>
        <w:ind w:left="900"/>
        <w:jc w:val="both"/>
        <w:rPr>
          <w:b/>
          <w:color w:val="FF0000"/>
        </w:rPr>
      </w:pPr>
    </w:p>
    <w:p w:rsidR="007152BF" w:rsidRPr="00FC7FD6" w:rsidRDefault="007152BF" w:rsidP="004B27ED">
      <w:pPr>
        <w:pStyle w:val="ListParagraph1"/>
        <w:numPr>
          <w:ilvl w:val="0"/>
          <w:numId w:val="29"/>
        </w:numPr>
        <w:spacing w:line="360" w:lineRule="auto"/>
        <w:jc w:val="both"/>
        <w:rPr>
          <w:b/>
          <w:color w:val="000000" w:themeColor="text1"/>
        </w:rPr>
      </w:pPr>
      <w:r w:rsidRPr="00FC7FD6">
        <w:rPr>
          <w:b/>
          <w:color w:val="000000" w:themeColor="text1"/>
        </w:rPr>
        <w:t>No of Seminars attended by the Staff of POCD: 08</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1344"/>
        <w:gridCol w:w="1947"/>
        <w:gridCol w:w="2150"/>
        <w:gridCol w:w="1272"/>
        <w:gridCol w:w="1849"/>
      </w:tblGrid>
      <w:tr w:rsidR="007152BF" w:rsidRPr="00FC7FD6" w:rsidTr="007152BF">
        <w:tc>
          <w:tcPr>
            <w:tcW w:w="63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Sl.no</w:t>
            </w:r>
          </w:p>
        </w:tc>
        <w:tc>
          <w:tcPr>
            <w:tcW w:w="134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Date of training</w:t>
            </w:r>
          </w:p>
        </w:tc>
        <w:tc>
          <w:tcPr>
            <w:tcW w:w="194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Topic</w:t>
            </w:r>
          </w:p>
        </w:tc>
        <w:tc>
          <w:tcPr>
            <w:tcW w:w="215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Name of the Students/No.ofstudents</w:t>
            </w:r>
          </w:p>
        </w:tc>
        <w:tc>
          <w:tcPr>
            <w:tcW w:w="127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Desingation</w:t>
            </w:r>
          </w:p>
        </w:tc>
        <w:tc>
          <w:tcPr>
            <w:tcW w:w="1849"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color w:val="000000" w:themeColor="text1"/>
              </w:rPr>
            </w:pPr>
            <w:r w:rsidRPr="00FC7FD6">
              <w:rPr>
                <w:b/>
                <w:color w:val="000000" w:themeColor="text1"/>
              </w:rPr>
              <w:t>Institute/University</w:t>
            </w:r>
          </w:p>
        </w:tc>
      </w:tr>
      <w:tr w:rsidR="007152BF" w:rsidRPr="00FC7FD6" w:rsidTr="007152BF">
        <w:tc>
          <w:tcPr>
            <w:tcW w:w="63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1.</w:t>
            </w:r>
          </w:p>
        </w:tc>
        <w:tc>
          <w:tcPr>
            <w:tcW w:w="134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360" w:lineRule="auto"/>
              <w:ind w:left="0"/>
              <w:jc w:val="both"/>
              <w:rPr>
                <w:bCs/>
                <w:color w:val="000000" w:themeColor="text1"/>
              </w:rPr>
            </w:pPr>
            <w:r w:rsidRPr="00FC7FD6">
              <w:rPr>
                <w:color w:val="000000" w:themeColor="text1"/>
              </w:rPr>
              <w:t>07.06.2017</w:t>
            </w:r>
          </w:p>
        </w:tc>
        <w:tc>
          <w:tcPr>
            <w:tcW w:w="194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Virtual Seminar on “Applied Behaviour Analysis”</w:t>
            </w:r>
          </w:p>
        </w:tc>
        <w:tc>
          <w:tcPr>
            <w:tcW w:w="215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rPr>
                <w:bCs/>
                <w:color w:val="000000" w:themeColor="text1"/>
              </w:rPr>
            </w:pPr>
            <w:r w:rsidRPr="00FC7FD6">
              <w:rPr>
                <w:bCs/>
                <w:color w:val="000000" w:themeColor="text1"/>
              </w:rPr>
              <w:t>Department of Tele-Centre for communication disorders</w:t>
            </w:r>
          </w:p>
        </w:tc>
        <w:tc>
          <w:tcPr>
            <w:tcW w:w="127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AIISH, Seminar hall</w:t>
            </w:r>
          </w:p>
        </w:tc>
        <w:tc>
          <w:tcPr>
            <w:tcW w:w="1849"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Ms.Sunitha E &amp;Ms.Yashaswini B C</w:t>
            </w:r>
          </w:p>
        </w:tc>
      </w:tr>
      <w:tr w:rsidR="007152BF" w:rsidRPr="00FC7FD6" w:rsidTr="007152BF">
        <w:tc>
          <w:tcPr>
            <w:tcW w:w="63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lastRenderedPageBreak/>
              <w:t>2.</w:t>
            </w:r>
          </w:p>
        </w:tc>
        <w:tc>
          <w:tcPr>
            <w:tcW w:w="134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360" w:lineRule="auto"/>
              <w:ind w:left="0"/>
              <w:jc w:val="both"/>
              <w:rPr>
                <w:bCs/>
                <w:color w:val="000000" w:themeColor="text1"/>
              </w:rPr>
            </w:pPr>
            <w:r w:rsidRPr="00FC7FD6">
              <w:rPr>
                <w:bCs/>
                <w:color w:val="000000" w:themeColor="text1"/>
              </w:rPr>
              <w:t>24.07.2017</w:t>
            </w:r>
          </w:p>
        </w:tc>
        <w:tc>
          <w:tcPr>
            <w:tcW w:w="194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“Therapy for Jargon Aphasia: Chanllenges&amp;Options”</w:t>
            </w:r>
          </w:p>
        </w:tc>
        <w:tc>
          <w:tcPr>
            <w:tcW w:w="215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rPr>
                <w:bCs/>
                <w:color w:val="000000" w:themeColor="text1"/>
              </w:rPr>
            </w:pPr>
            <w:r w:rsidRPr="00FC7FD6">
              <w:rPr>
                <w:bCs/>
                <w:color w:val="000000" w:themeColor="text1"/>
              </w:rPr>
              <w:t>Department of Tele-Centre for communication disorders</w:t>
            </w:r>
          </w:p>
        </w:tc>
        <w:tc>
          <w:tcPr>
            <w:tcW w:w="127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AIISH, Seminar hall</w:t>
            </w:r>
          </w:p>
        </w:tc>
        <w:tc>
          <w:tcPr>
            <w:tcW w:w="1849"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Mr.PothaSoundar Raj, SLP Grade I</w:t>
            </w:r>
          </w:p>
        </w:tc>
      </w:tr>
      <w:tr w:rsidR="007152BF" w:rsidRPr="00FC7FD6" w:rsidTr="007152BF">
        <w:tc>
          <w:tcPr>
            <w:tcW w:w="63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3.</w:t>
            </w:r>
          </w:p>
        </w:tc>
        <w:tc>
          <w:tcPr>
            <w:tcW w:w="134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360" w:lineRule="auto"/>
              <w:ind w:left="0"/>
              <w:jc w:val="both"/>
              <w:rPr>
                <w:color w:val="000000" w:themeColor="text1"/>
              </w:rPr>
            </w:pPr>
            <w:r w:rsidRPr="00FC7FD6">
              <w:rPr>
                <w:color w:val="000000" w:themeColor="text1"/>
              </w:rPr>
              <w:t>27.07.2017</w:t>
            </w:r>
          </w:p>
        </w:tc>
        <w:tc>
          <w:tcPr>
            <w:tcW w:w="1947"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“Development of Content for Public Education Materials” (PEPs)</w:t>
            </w:r>
          </w:p>
        </w:tc>
        <w:tc>
          <w:tcPr>
            <w:tcW w:w="215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rPr>
                <w:bCs/>
                <w:color w:val="000000" w:themeColor="text1"/>
              </w:rPr>
            </w:pPr>
            <w:r w:rsidRPr="00FC7FD6">
              <w:rPr>
                <w:bCs/>
                <w:color w:val="000000" w:themeColor="text1"/>
              </w:rPr>
              <w:t>Department of Material Development</w:t>
            </w:r>
          </w:p>
        </w:tc>
        <w:tc>
          <w:tcPr>
            <w:tcW w:w="127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Department of Material Development</w:t>
            </w:r>
          </w:p>
        </w:tc>
        <w:tc>
          <w:tcPr>
            <w:tcW w:w="1849"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Ms.Yashaswini BC SLP Grade I &amp; Ms. Akshatha Y Audiologist Grade I</w:t>
            </w:r>
          </w:p>
        </w:tc>
      </w:tr>
      <w:tr w:rsidR="007152BF" w:rsidRPr="00FC7FD6" w:rsidTr="007152BF">
        <w:trPr>
          <w:trHeight w:val="1995"/>
        </w:trPr>
        <w:tc>
          <w:tcPr>
            <w:tcW w:w="636"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4.</w:t>
            </w:r>
          </w:p>
        </w:tc>
        <w:tc>
          <w:tcPr>
            <w:tcW w:w="1344" w:type="dxa"/>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pStyle w:val="ListParagraph"/>
              <w:spacing w:line="360" w:lineRule="auto"/>
              <w:ind w:left="0"/>
              <w:jc w:val="center"/>
              <w:rPr>
                <w:color w:val="000000" w:themeColor="text1"/>
              </w:rPr>
            </w:pPr>
            <w:r w:rsidRPr="00FC7FD6">
              <w:rPr>
                <w:color w:val="000000" w:themeColor="text1"/>
              </w:rPr>
              <w:t>19.08.2017</w:t>
            </w:r>
          </w:p>
        </w:tc>
        <w:tc>
          <w:tcPr>
            <w:tcW w:w="1947" w:type="dxa"/>
            <w:tcBorders>
              <w:top w:val="single" w:sz="4" w:space="0" w:color="000000"/>
              <w:left w:val="single" w:sz="4" w:space="0" w:color="000000"/>
              <w:bottom w:val="single" w:sz="4" w:space="0" w:color="auto"/>
              <w:right w:val="single" w:sz="4" w:space="0" w:color="000000"/>
            </w:tcBorders>
          </w:tcPr>
          <w:p w:rsidR="007152BF" w:rsidRPr="00FC7FD6" w:rsidRDefault="007152BF">
            <w:pPr>
              <w:pStyle w:val="ListParagraph"/>
              <w:spacing w:line="276" w:lineRule="auto"/>
              <w:ind w:left="0"/>
              <w:jc w:val="both"/>
              <w:rPr>
                <w:bCs/>
                <w:color w:val="000000" w:themeColor="text1"/>
              </w:rPr>
            </w:pPr>
            <w:r w:rsidRPr="00FC7FD6">
              <w:rPr>
                <w:bCs/>
                <w:color w:val="000000" w:themeColor="text1"/>
              </w:rPr>
              <w:t>“Effective Utilization of Information and Communication Technology”</w:t>
            </w:r>
          </w:p>
          <w:p w:rsidR="007152BF" w:rsidRPr="00FC7FD6" w:rsidRDefault="007152BF">
            <w:pPr>
              <w:pStyle w:val="ListParagraph"/>
              <w:spacing w:line="276" w:lineRule="auto"/>
              <w:ind w:left="0"/>
              <w:jc w:val="both"/>
              <w:rPr>
                <w:bCs/>
                <w:color w:val="000000" w:themeColor="text1"/>
              </w:rPr>
            </w:pPr>
          </w:p>
        </w:tc>
        <w:tc>
          <w:tcPr>
            <w:tcW w:w="2150"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rPr>
                <w:bCs/>
                <w:color w:val="000000" w:themeColor="text1"/>
              </w:rPr>
            </w:pPr>
            <w:r w:rsidRPr="00FC7FD6">
              <w:rPr>
                <w:bCs/>
                <w:color w:val="000000" w:themeColor="text1"/>
              </w:rPr>
              <w:t>Dept of Electronics</w:t>
            </w:r>
          </w:p>
        </w:tc>
        <w:tc>
          <w:tcPr>
            <w:tcW w:w="1272"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AIISH Seminar hall, Knowledge Park</w:t>
            </w:r>
          </w:p>
        </w:tc>
        <w:tc>
          <w:tcPr>
            <w:tcW w:w="1849"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Ms. Supreetha L &amp; Ms. Nirupama S</w:t>
            </w:r>
          </w:p>
        </w:tc>
      </w:tr>
      <w:tr w:rsidR="007152BF" w:rsidRPr="00FC7FD6" w:rsidTr="007152BF">
        <w:trPr>
          <w:trHeight w:val="1582"/>
        </w:trPr>
        <w:tc>
          <w:tcPr>
            <w:tcW w:w="636"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5.</w:t>
            </w:r>
          </w:p>
        </w:tc>
        <w:tc>
          <w:tcPr>
            <w:tcW w:w="1344" w:type="dxa"/>
            <w:tcBorders>
              <w:top w:val="single" w:sz="4" w:space="0" w:color="auto"/>
              <w:left w:val="single" w:sz="4" w:space="0" w:color="000000"/>
              <w:bottom w:val="single" w:sz="4" w:space="0" w:color="auto"/>
              <w:right w:val="single" w:sz="4" w:space="0" w:color="000000"/>
            </w:tcBorders>
            <w:vAlign w:val="center"/>
          </w:tcPr>
          <w:p w:rsidR="007152BF" w:rsidRPr="00FC7FD6" w:rsidRDefault="007152BF">
            <w:pPr>
              <w:pStyle w:val="ListParagraph"/>
              <w:spacing w:line="360" w:lineRule="auto"/>
              <w:ind w:left="0"/>
              <w:jc w:val="both"/>
              <w:rPr>
                <w:bCs/>
                <w:color w:val="000000" w:themeColor="text1"/>
              </w:rPr>
            </w:pPr>
            <w:r w:rsidRPr="00FC7FD6">
              <w:rPr>
                <w:bCs/>
                <w:color w:val="000000" w:themeColor="text1"/>
              </w:rPr>
              <w:t>5.10. 2017</w:t>
            </w:r>
          </w:p>
          <w:p w:rsidR="007152BF" w:rsidRPr="00FC7FD6" w:rsidRDefault="007152BF">
            <w:pPr>
              <w:pStyle w:val="ListParagraph"/>
              <w:spacing w:line="360" w:lineRule="auto"/>
              <w:ind w:left="0"/>
              <w:jc w:val="center"/>
              <w:rPr>
                <w:color w:val="000000" w:themeColor="text1"/>
              </w:rPr>
            </w:pPr>
          </w:p>
        </w:tc>
        <w:tc>
          <w:tcPr>
            <w:tcW w:w="1947"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 xml:space="preserve">‘Listening training for children with hearing impairement and </w:t>
            </w:r>
          </w:p>
        </w:tc>
        <w:tc>
          <w:tcPr>
            <w:tcW w:w="2150"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rPr>
                <w:bCs/>
                <w:color w:val="000000" w:themeColor="text1"/>
              </w:rPr>
            </w:pPr>
            <w:r w:rsidRPr="00FC7FD6">
              <w:rPr>
                <w:bCs/>
                <w:color w:val="000000" w:themeColor="text1"/>
              </w:rPr>
              <w:t>Dept. of Audiology</w:t>
            </w:r>
          </w:p>
        </w:tc>
        <w:tc>
          <w:tcPr>
            <w:tcW w:w="1272"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AIISH, Seminar hall</w:t>
            </w:r>
          </w:p>
        </w:tc>
        <w:tc>
          <w:tcPr>
            <w:tcW w:w="1849"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rFonts w:eastAsia="Calibri"/>
                <w:bCs/>
                <w:iCs/>
                <w:color w:val="000000" w:themeColor="text1"/>
              </w:rPr>
              <w:t>Mr. Arunraj K</w:t>
            </w:r>
            <w:r w:rsidRPr="00FC7FD6">
              <w:rPr>
                <w:rFonts w:eastAsia="Calibri"/>
                <w:b/>
                <w:iCs/>
                <w:color w:val="000000" w:themeColor="text1"/>
              </w:rPr>
              <w:t>. &amp;</w:t>
            </w:r>
            <w:r w:rsidRPr="00FC7FD6">
              <w:rPr>
                <w:iCs/>
                <w:color w:val="000000" w:themeColor="text1"/>
              </w:rPr>
              <w:t xml:space="preserve"> Ms. AkshataY</w:t>
            </w:r>
            <w:r w:rsidRPr="00FC7FD6">
              <w:rPr>
                <w:color w:val="000000" w:themeColor="text1"/>
              </w:rPr>
              <w:t>`</w:t>
            </w:r>
          </w:p>
        </w:tc>
      </w:tr>
      <w:tr w:rsidR="007152BF" w:rsidRPr="00FC7FD6" w:rsidTr="007152BF">
        <w:trPr>
          <w:trHeight w:val="1479"/>
        </w:trPr>
        <w:tc>
          <w:tcPr>
            <w:tcW w:w="636"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6.</w:t>
            </w:r>
          </w:p>
        </w:tc>
        <w:tc>
          <w:tcPr>
            <w:tcW w:w="1344"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pStyle w:val="ListParagraph"/>
              <w:spacing w:line="360" w:lineRule="auto"/>
              <w:ind w:left="0"/>
              <w:jc w:val="center"/>
              <w:rPr>
                <w:bCs/>
                <w:color w:val="000000" w:themeColor="text1"/>
              </w:rPr>
            </w:pPr>
            <w:r w:rsidRPr="00FC7FD6">
              <w:rPr>
                <w:bCs/>
                <w:color w:val="000000" w:themeColor="text1"/>
              </w:rPr>
              <w:t>6.10.2017</w:t>
            </w:r>
          </w:p>
        </w:tc>
        <w:tc>
          <w:tcPr>
            <w:tcW w:w="1947" w:type="dxa"/>
            <w:tcBorders>
              <w:top w:val="single" w:sz="4" w:space="0" w:color="auto"/>
              <w:left w:val="single" w:sz="4" w:space="0" w:color="000000"/>
              <w:bottom w:val="single" w:sz="4" w:space="0" w:color="auto"/>
              <w:right w:val="single" w:sz="4" w:space="0" w:color="000000"/>
            </w:tcBorders>
          </w:tcPr>
          <w:p w:rsidR="007152BF" w:rsidRPr="00FC7FD6" w:rsidRDefault="007152BF">
            <w:pPr>
              <w:pStyle w:val="ListParagraph"/>
              <w:spacing w:line="276" w:lineRule="auto"/>
              <w:ind w:left="0"/>
              <w:jc w:val="both"/>
              <w:rPr>
                <w:bCs/>
                <w:color w:val="000000" w:themeColor="text1"/>
              </w:rPr>
            </w:pPr>
            <w:r w:rsidRPr="00FC7FD6">
              <w:rPr>
                <w:bCs/>
                <w:color w:val="000000" w:themeColor="text1"/>
              </w:rPr>
              <w:t>Management of Central auditory processing disorders’</w:t>
            </w:r>
          </w:p>
          <w:p w:rsidR="007152BF" w:rsidRPr="00FC7FD6" w:rsidRDefault="007152BF">
            <w:pPr>
              <w:pStyle w:val="ListParagraph"/>
              <w:spacing w:line="276" w:lineRule="auto"/>
              <w:ind w:left="0"/>
              <w:jc w:val="both"/>
              <w:rPr>
                <w:bCs/>
                <w:color w:val="000000" w:themeColor="text1"/>
              </w:rPr>
            </w:pPr>
          </w:p>
        </w:tc>
        <w:tc>
          <w:tcPr>
            <w:tcW w:w="2150"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rPr>
                <w:bCs/>
                <w:color w:val="000000" w:themeColor="text1"/>
              </w:rPr>
            </w:pPr>
            <w:r w:rsidRPr="00FC7FD6">
              <w:rPr>
                <w:bCs/>
                <w:color w:val="000000" w:themeColor="text1"/>
              </w:rPr>
              <w:t>Dept. of Audiology</w:t>
            </w:r>
          </w:p>
        </w:tc>
        <w:tc>
          <w:tcPr>
            <w:tcW w:w="1272"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AIISH, Seminar hall</w:t>
            </w:r>
          </w:p>
        </w:tc>
        <w:tc>
          <w:tcPr>
            <w:tcW w:w="1849"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1"/>
              <w:spacing w:line="276" w:lineRule="auto"/>
              <w:ind w:left="0"/>
              <w:jc w:val="both"/>
              <w:rPr>
                <w:rFonts w:eastAsia="Calibri"/>
                <w:bCs/>
                <w:iCs/>
                <w:color w:val="000000" w:themeColor="text1"/>
              </w:rPr>
            </w:pPr>
            <w:r w:rsidRPr="00FC7FD6">
              <w:rPr>
                <w:rFonts w:eastAsia="Calibri"/>
                <w:bCs/>
                <w:iCs/>
                <w:color w:val="000000" w:themeColor="text1"/>
              </w:rPr>
              <w:t>Mr. Arunraj K</w:t>
            </w:r>
            <w:r w:rsidRPr="00FC7FD6">
              <w:rPr>
                <w:rFonts w:eastAsia="Calibri"/>
                <w:b/>
                <w:iCs/>
                <w:color w:val="000000" w:themeColor="text1"/>
              </w:rPr>
              <w:t>. &amp;</w:t>
            </w:r>
            <w:r w:rsidRPr="00FC7FD6">
              <w:rPr>
                <w:iCs/>
                <w:color w:val="000000" w:themeColor="text1"/>
              </w:rPr>
              <w:t xml:space="preserve"> Ms. AkshataY`</w:t>
            </w:r>
          </w:p>
        </w:tc>
      </w:tr>
      <w:tr w:rsidR="007152BF" w:rsidRPr="00FC7FD6" w:rsidTr="007152BF">
        <w:trPr>
          <w:trHeight w:val="399"/>
        </w:trPr>
        <w:tc>
          <w:tcPr>
            <w:tcW w:w="636"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t>7.</w:t>
            </w:r>
          </w:p>
        </w:tc>
        <w:tc>
          <w:tcPr>
            <w:tcW w:w="1344" w:type="dxa"/>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pStyle w:val="ListParagraph"/>
              <w:spacing w:line="360" w:lineRule="auto"/>
              <w:ind w:left="0"/>
              <w:rPr>
                <w:iCs/>
                <w:color w:val="000000" w:themeColor="text1"/>
              </w:rPr>
            </w:pPr>
            <w:r w:rsidRPr="00FC7FD6">
              <w:rPr>
                <w:iCs/>
                <w:color w:val="000000" w:themeColor="text1"/>
              </w:rPr>
              <w:t>27.10.2017</w:t>
            </w:r>
          </w:p>
        </w:tc>
        <w:tc>
          <w:tcPr>
            <w:tcW w:w="1947"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
                <w:color w:val="000000" w:themeColor="text1"/>
              </w:rPr>
              <w:t>‘</w:t>
            </w:r>
            <w:r w:rsidRPr="00FC7FD6">
              <w:rPr>
                <w:b/>
                <w:bCs/>
                <w:iCs/>
                <w:color w:val="000000" w:themeColor="text1"/>
              </w:rPr>
              <w:t>Noise Induced Hearing Loss: A propagative Guidance for initiation of Hearing Conservation program’</w:t>
            </w:r>
          </w:p>
        </w:tc>
        <w:tc>
          <w:tcPr>
            <w:tcW w:w="2150"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rPr>
                <w:bCs/>
                <w:color w:val="000000" w:themeColor="text1"/>
              </w:rPr>
            </w:pPr>
            <w:r w:rsidRPr="00FC7FD6">
              <w:rPr>
                <w:bCs/>
                <w:color w:val="000000" w:themeColor="text1"/>
              </w:rPr>
              <w:t>Dept of POCD</w:t>
            </w:r>
          </w:p>
        </w:tc>
        <w:tc>
          <w:tcPr>
            <w:tcW w:w="1272"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AIISH, Seminar hall</w:t>
            </w:r>
          </w:p>
        </w:tc>
        <w:tc>
          <w:tcPr>
            <w:tcW w:w="1849" w:type="dxa"/>
            <w:tcBorders>
              <w:top w:val="single" w:sz="4" w:space="0" w:color="auto"/>
              <w:left w:val="single" w:sz="4" w:space="0" w:color="000000"/>
              <w:bottom w:val="single" w:sz="4" w:space="0" w:color="auto"/>
              <w:right w:val="single" w:sz="4" w:space="0" w:color="000000"/>
            </w:tcBorders>
          </w:tcPr>
          <w:p w:rsidR="007152BF" w:rsidRPr="00FC7FD6" w:rsidRDefault="007152BF">
            <w:pPr>
              <w:pStyle w:val="ListParagraph"/>
              <w:spacing w:line="276" w:lineRule="auto"/>
              <w:ind w:left="100" w:hanging="60"/>
              <w:rPr>
                <w:color w:val="000000" w:themeColor="text1"/>
              </w:rPr>
            </w:pPr>
            <w:r w:rsidRPr="00FC7FD6">
              <w:rPr>
                <w:color w:val="000000" w:themeColor="text1"/>
              </w:rPr>
              <w:t>Dr. Animesh Barman</w:t>
            </w:r>
            <w:r w:rsidRPr="00FC7FD6">
              <w:rPr>
                <w:i/>
                <w:color w:val="000000" w:themeColor="text1"/>
              </w:rPr>
              <w:t xml:space="preserve">, </w:t>
            </w:r>
            <w:r w:rsidRPr="00FC7FD6">
              <w:rPr>
                <w:color w:val="000000" w:themeColor="text1"/>
              </w:rPr>
              <w:t xml:space="preserve">Dr. Jayashree C. Shanbal, Mr. Arunraj K Ms. AkshataY., Ms. YashaswiniB. C., Ms. Preethi., Ms. Devamma V., Ms. AkshataY., Ms. Devika S., Ms. Nayana M.,  Ms. Devamma V.,  </w:t>
            </w:r>
            <w:r w:rsidRPr="00FC7FD6">
              <w:rPr>
                <w:color w:val="000000" w:themeColor="text1"/>
              </w:rPr>
              <w:lastRenderedPageBreak/>
              <w:t>Ms. Bincy R. K. , Ms. Anju V. A.,  Ms. Sreelakshmi H. D., Mr. Rajith B. N., Ms. Pavana M &amp; Ms. Usha Rani N. S.</w:t>
            </w:r>
          </w:p>
          <w:p w:rsidR="007152BF" w:rsidRPr="00FC7FD6" w:rsidRDefault="007152BF">
            <w:pPr>
              <w:pStyle w:val="ListParagraph1"/>
              <w:spacing w:line="276" w:lineRule="auto"/>
              <w:ind w:left="0"/>
              <w:jc w:val="both"/>
              <w:rPr>
                <w:rFonts w:eastAsia="Calibri"/>
                <w:bCs/>
                <w:i/>
                <w:color w:val="000000" w:themeColor="text1"/>
              </w:rPr>
            </w:pPr>
          </w:p>
        </w:tc>
      </w:tr>
      <w:tr w:rsidR="007152BF" w:rsidRPr="00FC7FD6" w:rsidTr="007152BF">
        <w:trPr>
          <w:trHeight w:val="399"/>
        </w:trPr>
        <w:tc>
          <w:tcPr>
            <w:tcW w:w="636"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bCs/>
                <w:color w:val="000000" w:themeColor="text1"/>
              </w:rPr>
              <w:lastRenderedPageBreak/>
              <w:t>8</w:t>
            </w:r>
          </w:p>
        </w:tc>
        <w:tc>
          <w:tcPr>
            <w:tcW w:w="1344" w:type="dxa"/>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pStyle w:val="ListParagraph"/>
              <w:spacing w:line="360" w:lineRule="auto"/>
              <w:ind w:left="0"/>
              <w:jc w:val="both"/>
              <w:rPr>
                <w:i/>
                <w:color w:val="000000" w:themeColor="text1"/>
              </w:rPr>
            </w:pPr>
            <w:r w:rsidRPr="00FC7FD6">
              <w:rPr>
                <w:bCs/>
                <w:color w:val="000000" w:themeColor="text1"/>
              </w:rPr>
              <w:t>13.10.2017 – 16.10.2017</w:t>
            </w:r>
          </w:p>
        </w:tc>
        <w:tc>
          <w:tcPr>
            <w:tcW w:w="1947"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
                <w:color w:val="000000" w:themeColor="text1"/>
              </w:rPr>
            </w:pPr>
            <w:r w:rsidRPr="00FC7FD6">
              <w:rPr>
                <w:bCs/>
                <w:color w:val="000000" w:themeColor="text1"/>
              </w:rPr>
              <w:t>3</w:t>
            </w:r>
            <w:r w:rsidRPr="00FC7FD6">
              <w:rPr>
                <w:bCs/>
                <w:color w:val="000000" w:themeColor="text1"/>
                <w:vertAlign w:val="superscript"/>
              </w:rPr>
              <w:t>rd</w:t>
            </w:r>
            <w:r w:rsidRPr="00FC7FD6">
              <w:rPr>
                <w:bCs/>
                <w:color w:val="000000" w:themeColor="text1"/>
              </w:rPr>
              <w:t> India International Science Festival</w:t>
            </w:r>
          </w:p>
        </w:tc>
        <w:tc>
          <w:tcPr>
            <w:tcW w:w="2150"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rPr>
                <w:bCs/>
                <w:color w:val="000000" w:themeColor="text1"/>
              </w:rPr>
            </w:pPr>
            <w:r w:rsidRPr="00FC7FD6">
              <w:rPr>
                <w:bCs/>
                <w:color w:val="000000" w:themeColor="text1"/>
              </w:rPr>
              <w:t>Ministry of S &amp; T, Ministry of earth Sceinces,  NIOT, Vibha, Govt. of Tamil nadu&amp; Anna University</w:t>
            </w:r>
          </w:p>
        </w:tc>
        <w:tc>
          <w:tcPr>
            <w:tcW w:w="1272"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pStyle w:val="ListParagraph"/>
              <w:spacing w:line="276" w:lineRule="auto"/>
              <w:ind w:left="0"/>
              <w:jc w:val="both"/>
              <w:rPr>
                <w:bCs/>
                <w:color w:val="000000" w:themeColor="text1"/>
              </w:rPr>
            </w:pPr>
            <w:r w:rsidRPr="00FC7FD6">
              <w:rPr>
                <w:bCs/>
                <w:color w:val="000000" w:themeColor="text1"/>
              </w:rPr>
              <w:t>Anna University</w:t>
            </w:r>
          </w:p>
        </w:tc>
        <w:tc>
          <w:tcPr>
            <w:tcW w:w="1849"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pStyle w:val="ListParagraph"/>
              <w:spacing w:line="360" w:lineRule="auto"/>
              <w:ind w:left="0"/>
              <w:jc w:val="both"/>
              <w:rPr>
                <w:rFonts w:eastAsia="Calibri"/>
                <w:color w:val="000000" w:themeColor="text1"/>
              </w:rPr>
            </w:pPr>
            <w:r w:rsidRPr="00FC7FD6">
              <w:rPr>
                <w:color w:val="000000" w:themeColor="text1"/>
              </w:rPr>
              <w:t>Dr. Jayashree C. Shanbal</w:t>
            </w:r>
          </w:p>
          <w:p w:rsidR="007152BF" w:rsidRPr="00FC7FD6" w:rsidRDefault="007152BF">
            <w:pPr>
              <w:pStyle w:val="ListParagraph"/>
              <w:spacing w:line="276" w:lineRule="auto"/>
              <w:ind w:left="100" w:hanging="60"/>
              <w:rPr>
                <w:color w:val="000000" w:themeColor="text1"/>
              </w:rPr>
            </w:pPr>
            <w:r w:rsidRPr="00FC7FD6">
              <w:rPr>
                <w:rFonts w:eastAsia="Calibri"/>
                <w:color w:val="000000" w:themeColor="text1"/>
              </w:rPr>
              <w:t>Mr. Arunraj K</w:t>
            </w:r>
          </w:p>
        </w:tc>
      </w:tr>
    </w:tbl>
    <w:p w:rsidR="007152BF" w:rsidRPr="00FC7FD6" w:rsidRDefault="007152BF" w:rsidP="007152BF">
      <w:pPr>
        <w:pStyle w:val="ListParagraph1"/>
        <w:spacing w:line="360" w:lineRule="auto"/>
        <w:ind w:left="0"/>
        <w:jc w:val="both"/>
        <w:rPr>
          <w:b/>
          <w:color w:val="000000" w:themeColor="text1"/>
        </w:rPr>
      </w:pPr>
    </w:p>
    <w:p w:rsidR="007152BF" w:rsidRPr="00FC7FD6" w:rsidRDefault="007152BF" w:rsidP="007152BF">
      <w:pPr>
        <w:pStyle w:val="ListParagraph1"/>
        <w:spacing w:line="360" w:lineRule="auto"/>
        <w:ind w:left="0"/>
        <w:jc w:val="both"/>
        <w:rPr>
          <w:b/>
          <w:color w:val="000000" w:themeColor="text1"/>
        </w:rPr>
      </w:pPr>
    </w:p>
    <w:p w:rsidR="007152BF" w:rsidRPr="00FC7FD6" w:rsidRDefault="007152BF" w:rsidP="004B27ED">
      <w:pPr>
        <w:pStyle w:val="ListParagraph1"/>
        <w:numPr>
          <w:ilvl w:val="0"/>
          <w:numId w:val="29"/>
        </w:numPr>
        <w:spacing w:line="360" w:lineRule="auto"/>
        <w:jc w:val="both"/>
        <w:rPr>
          <w:b/>
          <w:color w:val="000000" w:themeColor="text1"/>
        </w:rPr>
      </w:pPr>
      <w:r w:rsidRPr="00FC7FD6">
        <w:rPr>
          <w:b/>
          <w:color w:val="000000" w:themeColor="text1"/>
        </w:rPr>
        <w:t xml:space="preserve">Conferences attended by Staff of POCD: </w:t>
      </w:r>
    </w:p>
    <w:tbl>
      <w:tblPr>
        <w:tblW w:w="8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9"/>
        <w:gridCol w:w="2291"/>
        <w:gridCol w:w="1619"/>
        <w:gridCol w:w="1619"/>
        <w:gridCol w:w="2177"/>
      </w:tblGrid>
      <w:tr w:rsidR="007152BF" w:rsidRPr="00FC7FD6" w:rsidTr="007152BF">
        <w:trPr>
          <w:jc w:val="center"/>
        </w:trPr>
        <w:tc>
          <w:tcPr>
            <w:tcW w:w="103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Date</w:t>
            </w:r>
          </w:p>
        </w:tc>
        <w:tc>
          <w:tcPr>
            <w:tcW w:w="229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Title of the program</w:t>
            </w:r>
          </w:p>
        </w:tc>
        <w:tc>
          <w:tcPr>
            <w:tcW w:w="162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Organized by</w:t>
            </w:r>
          </w:p>
        </w:tc>
        <w:tc>
          <w:tcPr>
            <w:tcW w:w="162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Venue</w:t>
            </w:r>
          </w:p>
        </w:tc>
        <w:tc>
          <w:tcPr>
            <w:tcW w:w="217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center"/>
              <w:rPr>
                <w:bCs/>
                <w:color w:val="000000" w:themeColor="text1"/>
              </w:rPr>
            </w:pPr>
            <w:r w:rsidRPr="00FC7FD6">
              <w:rPr>
                <w:bCs/>
                <w:color w:val="000000" w:themeColor="text1"/>
              </w:rPr>
              <w:t>Staff attended</w:t>
            </w:r>
          </w:p>
        </w:tc>
      </w:tr>
      <w:tr w:rsidR="007152BF" w:rsidRPr="00FC7FD6" w:rsidTr="007152BF">
        <w:trPr>
          <w:jc w:val="center"/>
        </w:trPr>
        <w:tc>
          <w:tcPr>
            <w:tcW w:w="103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360" w:lineRule="auto"/>
              <w:ind w:left="0"/>
              <w:jc w:val="both"/>
              <w:rPr>
                <w:bCs/>
                <w:color w:val="000000" w:themeColor="text1"/>
              </w:rPr>
            </w:pPr>
            <w:r w:rsidRPr="00FC7FD6">
              <w:rPr>
                <w:color w:val="000000" w:themeColor="text1"/>
              </w:rPr>
              <w:t>5</w:t>
            </w:r>
            <w:r w:rsidRPr="00FC7FD6">
              <w:rPr>
                <w:color w:val="000000" w:themeColor="text1"/>
                <w:vertAlign w:val="superscript"/>
              </w:rPr>
              <w:t>th</w:t>
            </w:r>
            <w:r w:rsidRPr="00FC7FD6">
              <w:rPr>
                <w:color w:val="000000" w:themeColor="text1"/>
              </w:rPr>
              <w:t xml:space="preserve"> 6</w:t>
            </w:r>
            <w:r w:rsidRPr="00FC7FD6">
              <w:rPr>
                <w:color w:val="000000" w:themeColor="text1"/>
                <w:vertAlign w:val="superscript"/>
              </w:rPr>
              <w:t>th</w:t>
            </w:r>
            <w:r w:rsidRPr="00FC7FD6">
              <w:rPr>
                <w:color w:val="000000" w:themeColor="text1"/>
              </w:rPr>
              <w:t>&amp; 7</w:t>
            </w:r>
            <w:r w:rsidRPr="00FC7FD6">
              <w:rPr>
                <w:color w:val="000000" w:themeColor="text1"/>
                <w:vertAlign w:val="superscript"/>
              </w:rPr>
              <w:t>th</w:t>
            </w:r>
            <w:r w:rsidRPr="00FC7FD6">
              <w:rPr>
                <w:color w:val="000000" w:themeColor="text1"/>
              </w:rPr>
              <w:t xml:space="preserve"> January 2018</w:t>
            </w:r>
          </w:p>
        </w:tc>
        <w:tc>
          <w:tcPr>
            <w:tcW w:w="2292"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50</w:t>
            </w:r>
            <w:r w:rsidRPr="00FC7FD6">
              <w:rPr>
                <w:bCs/>
                <w:color w:val="000000" w:themeColor="text1"/>
                <w:vertAlign w:val="superscript"/>
              </w:rPr>
              <w:t>th</w:t>
            </w:r>
            <w:r w:rsidRPr="00FC7FD6">
              <w:rPr>
                <w:bCs/>
                <w:color w:val="000000" w:themeColor="text1"/>
              </w:rPr>
              <w:t xml:space="preserve">  ISHACON</w:t>
            </w:r>
          </w:p>
        </w:tc>
        <w:tc>
          <w:tcPr>
            <w:tcW w:w="162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rPr>
                <w:bCs/>
                <w:color w:val="000000" w:themeColor="text1"/>
              </w:rPr>
            </w:pPr>
            <w:r w:rsidRPr="00FC7FD6">
              <w:rPr>
                <w:bCs/>
                <w:color w:val="000000" w:themeColor="text1"/>
              </w:rPr>
              <w:t>MyISHA, (Mysore Chapter of ISHA)</w:t>
            </w:r>
          </w:p>
        </w:tc>
        <w:tc>
          <w:tcPr>
            <w:tcW w:w="162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both"/>
              <w:rPr>
                <w:bCs/>
                <w:color w:val="000000" w:themeColor="text1"/>
              </w:rPr>
            </w:pPr>
            <w:r w:rsidRPr="00FC7FD6">
              <w:rPr>
                <w:bCs/>
                <w:color w:val="000000" w:themeColor="text1"/>
              </w:rPr>
              <w:t>AIISH, campus</w:t>
            </w:r>
          </w:p>
        </w:tc>
        <w:tc>
          <w:tcPr>
            <w:tcW w:w="217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spacing w:line="360" w:lineRule="auto"/>
              <w:ind w:left="0"/>
              <w:jc w:val="both"/>
              <w:rPr>
                <w:color w:val="000000" w:themeColor="text1"/>
                <w:shd w:val="clear" w:color="auto" w:fill="FFFFFF"/>
              </w:rPr>
            </w:pPr>
            <w:r w:rsidRPr="00FC7FD6">
              <w:rPr>
                <w:color w:val="000000" w:themeColor="text1"/>
                <w:shd w:val="clear" w:color="auto" w:fill="FFFFFF"/>
              </w:rPr>
              <w:t>Dr.AnimeshBarman</w:t>
            </w:r>
          </w:p>
          <w:p w:rsidR="007152BF" w:rsidRPr="00FC7FD6" w:rsidRDefault="007152BF">
            <w:pPr>
              <w:pStyle w:val="ListParagraph"/>
              <w:spacing w:line="360" w:lineRule="auto"/>
              <w:ind w:left="0"/>
              <w:jc w:val="both"/>
              <w:rPr>
                <w:color w:val="000000" w:themeColor="text1"/>
                <w:shd w:val="clear" w:color="auto" w:fill="FFFFFF"/>
              </w:rPr>
            </w:pPr>
            <w:r w:rsidRPr="00FC7FD6">
              <w:rPr>
                <w:color w:val="000000" w:themeColor="text1"/>
                <w:shd w:val="clear" w:color="auto" w:fill="FFFFFF"/>
              </w:rPr>
              <w:t>Dr. Swapna. N</w:t>
            </w:r>
          </w:p>
          <w:p w:rsidR="007152BF" w:rsidRPr="00FC7FD6" w:rsidRDefault="007152BF">
            <w:pPr>
              <w:pStyle w:val="ListParagraph"/>
              <w:spacing w:line="360" w:lineRule="auto"/>
              <w:ind w:left="0"/>
              <w:jc w:val="both"/>
              <w:rPr>
                <w:bCs/>
                <w:color w:val="000000" w:themeColor="text1"/>
              </w:rPr>
            </w:pPr>
            <w:r w:rsidRPr="00FC7FD6">
              <w:rPr>
                <w:bCs/>
                <w:color w:val="000000" w:themeColor="text1"/>
              </w:rPr>
              <w:t>Mr.Mukesh Kumar</w:t>
            </w:r>
          </w:p>
          <w:p w:rsidR="007152BF" w:rsidRPr="00FC7FD6" w:rsidRDefault="007152BF">
            <w:pPr>
              <w:pStyle w:val="ListParagraph"/>
              <w:spacing w:line="360" w:lineRule="auto"/>
              <w:ind w:left="0"/>
              <w:jc w:val="both"/>
              <w:rPr>
                <w:bCs/>
                <w:color w:val="000000" w:themeColor="text1"/>
              </w:rPr>
            </w:pPr>
            <w:r w:rsidRPr="00FC7FD6">
              <w:rPr>
                <w:bCs/>
                <w:color w:val="000000" w:themeColor="text1"/>
              </w:rPr>
              <w:t>Ms. Nayana M</w:t>
            </w:r>
          </w:p>
          <w:p w:rsidR="007152BF" w:rsidRPr="00FC7FD6" w:rsidRDefault="007152BF">
            <w:pPr>
              <w:pStyle w:val="ListParagraph"/>
              <w:spacing w:line="360" w:lineRule="auto"/>
              <w:ind w:left="0"/>
              <w:jc w:val="both"/>
              <w:rPr>
                <w:bCs/>
                <w:color w:val="000000" w:themeColor="text1"/>
              </w:rPr>
            </w:pPr>
            <w:r w:rsidRPr="00FC7FD6">
              <w:rPr>
                <w:bCs/>
                <w:color w:val="000000" w:themeColor="text1"/>
              </w:rPr>
              <w:t>Mr. Rajith B N</w:t>
            </w:r>
          </w:p>
          <w:p w:rsidR="007152BF" w:rsidRPr="00FC7FD6" w:rsidRDefault="007152BF">
            <w:pPr>
              <w:pStyle w:val="ListParagraph1"/>
              <w:spacing w:line="276" w:lineRule="auto"/>
              <w:ind w:left="0"/>
              <w:jc w:val="both"/>
              <w:rPr>
                <w:bCs/>
                <w:color w:val="000000" w:themeColor="text1"/>
              </w:rPr>
            </w:pPr>
            <w:r w:rsidRPr="00FC7FD6">
              <w:rPr>
                <w:bCs/>
                <w:color w:val="000000" w:themeColor="text1"/>
              </w:rPr>
              <w:t>Ms.Deepashree</w:t>
            </w:r>
          </w:p>
        </w:tc>
      </w:tr>
    </w:tbl>
    <w:p w:rsidR="007152BF" w:rsidRPr="00FC7FD6" w:rsidRDefault="007152BF" w:rsidP="007152BF">
      <w:pPr>
        <w:pStyle w:val="ListParagraph1"/>
        <w:spacing w:line="360" w:lineRule="auto"/>
        <w:ind w:left="900"/>
        <w:jc w:val="both"/>
        <w:rPr>
          <w:b/>
          <w:color w:val="000000" w:themeColor="text1"/>
        </w:rPr>
      </w:pPr>
    </w:p>
    <w:p w:rsidR="007152BF" w:rsidRPr="00FC7FD6" w:rsidRDefault="007152BF" w:rsidP="004B27ED">
      <w:pPr>
        <w:pStyle w:val="ListParagraph1"/>
        <w:numPr>
          <w:ilvl w:val="0"/>
          <w:numId w:val="29"/>
        </w:numPr>
        <w:spacing w:line="360" w:lineRule="auto"/>
        <w:jc w:val="both"/>
        <w:rPr>
          <w:b/>
          <w:color w:val="000000" w:themeColor="text1"/>
        </w:rPr>
      </w:pPr>
      <w:r w:rsidRPr="00FC7FD6">
        <w:rPr>
          <w:b/>
          <w:color w:val="000000" w:themeColor="text1"/>
        </w:rPr>
        <w:t>Workshops attended by Staff of POCD: 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1408"/>
        <w:gridCol w:w="2684"/>
        <w:gridCol w:w="1823"/>
        <w:gridCol w:w="1246"/>
        <w:gridCol w:w="1645"/>
      </w:tblGrid>
      <w:tr w:rsidR="007152BF" w:rsidRPr="00FC7FD6" w:rsidTr="007152BF">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Sl.No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Date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Title of the program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Organized by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Venue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Staff attended</w:t>
            </w:r>
          </w:p>
        </w:tc>
      </w:tr>
      <w:tr w:rsidR="007152BF" w:rsidRPr="00FC7FD6" w:rsidTr="007152B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NoSpacing"/>
              <w:numPr>
                <w:ilvl w:val="0"/>
                <w:numId w:val="30"/>
              </w:numPr>
              <w:spacing w:line="276" w:lineRule="auto"/>
              <w:jc w:val="center"/>
              <w:rPr>
                <w:rFonts w:ascii="Times New Roman" w:hAnsi="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&amp; 7</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April 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National Workshop on Assessment &amp; Management on Vestibular disorders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Department of Audiology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AIISH, Seminar hall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Mr.Arunraj K &amp;</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Ms.Akshatha Y</w:t>
            </w:r>
          </w:p>
        </w:tc>
      </w:tr>
      <w:tr w:rsidR="007152BF" w:rsidRPr="00FC7FD6" w:rsidTr="007152B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NoSpacing"/>
              <w:numPr>
                <w:ilvl w:val="0"/>
                <w:numId w:val="30"/>
              </w:numPr>
              <w:spacing w:line="276" w:lineRule="auto"/>
              <w:jc w:val="center"/>
              <w:rPr>
                <w:rFonts w:ascii="Times New Roman" w:hAnsi="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Style w:val="il"/>
                <w:rFonts w:ascii="Times New Roman" w:hAnsi="Times New Roman"/>
                <w:bCs/>
                <w:color w:val="000000" w:themeColor="text1"/>
                <w:sz w:val="24"/>
                <w:szCs w:val="24"/>
                <w:shd w:val="clear" w:color="auto" w:fill="FFFFFF"/>
              </w:rPr>
            </w:pPr>
            <w:r w:rsidRPr="00FC7FD6">
              <w:rPr>
                <w:rStyle w:val="il"/>
                <w:rFonts w:ascii="Times New Roman" w:hAnsi="Times New Roman"/>
                <w:bCs/>
                <w:color w:val="000000" w:themeColor="text1"/>
                <w:sz w:val="24"/>
                <w:szCs w:val="24"/>
                <w:shd w:val="clear" w:color="auto" w:fill="FFFFFF"/>
              </w:rPr>
              <w:t>20.02.2018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Style w:val="il"/>
                <w:rFonts w:ascii="Times New Roman" w:hAnsi="Times New Roman"/>
                <w:bCs/>
                <w:color w:val="000000" w:themeColor="text1"/>
                <w:sz w:val="24"/>
                <w:szCs w:val="24"/>
                <w:shd w:val="clear" w:color="auto" w:fill="FFFFFF"/>
              </w:rPr>
              <w:t>Genetic</w:t>
            </w:r>
            <w:r w:rsidRPr="00FC7FD6">
              <w:rPr>
                <w:rFonts w:ascii="Times New Roman" w:hAnsi="Times New Roman"/>
                <w:color w:val="000000" w:themeColor="text1"/>
                <w:sz w:val="24"/>
                <w:szCs w:val="24"/>
                <w:shd w:val="clear" w:color="auto" w:fill="FFFFFF"/>
              </w:rPr>
              <w:t> Analysis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Dept.Speech Language Science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AIISH</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Seminar hall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Sreelakshmi H D</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Mr. Rajith B </w:t>
            </w:r>
            <w:r w:rsidRPr="00FC7FD6">
              <w:rPr>
                <w:rFonts w:ascii="Times New Roman" w:hAnsi="Times New Roman"/>
                <w:color w:val="000000" w:themeColor="text1"/>
                <w:sz w:val="24"/>
                <w:szCs w:val="24"/>
              </w:rPr>
              <w:lastRenderedPageBreak/>
              <w:t>N</w:t>
            </w:r>
          </w:p>
        </w:tc>
      </w:tr>
      <w:tr w:rsidR="007152BF" w:rsidRPr="00FC7FD6" w:rsidTr="007152B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NoSpacing"/>
              <w:numPr>
                <w:ilvl w:val="0"/>
                <w:numId w:val="30"/>
              </w:numPr>
              <w:spacing w:line="276" w:lineRule="auto"/>
              <w:jc w:val="center"/>
              <w:rPr>
                <w:rFonts w:ascii="Times New Roman" w:hAnsi="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NoSpacing"/>
              <w:spacing w:line="276" w:lineRule="auto"/>
              <w:jc w:val="center"/>
              <w:rPr>
                <w:rFonts w:ascii="Times New Roman" w:hAnsi="Times New Roman"/>
                <w:color w:val="000000" w:themeColor="text1"/>
                <w:sz w:val="24"/>
                <w:szCs w:val="24"/>
              </w:rPr>
            </w:pP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23.02.2018</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24.02.2018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Management of Oropharyngeal Dysphagia in children with Cerebral Palsy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Dept. of Speech Language Pathology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AIISH</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Seminar hall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Bincy R Kalam and</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Ms. Anju V A</w:t>
            </w:r>
          </w:p>
        </w:tc>
      </w:tr>
      <w:tr w:rsidR="007152BF" w:rsidRPr="00FC7FD6" w:rsidTr="007152B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NoSpacing"/>
              <w:numPr>
                <w:ilvl w:val="0"/>
                <w:numId w:val="30"/>
              </w:numPr>
              <w:spacing w:line="276" w:lineRule="auto"/>
              <w:jc w:val="center"/>
              <w:rPr>
                <w:rFonts w:ascii="Times New Roman" w:hAnsi="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09.02.2018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Biomedical waste management in hospital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Vivekananda Memorial Hospital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Saraguru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Anoopa, J</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Lavanya S</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and</w:t>
            </w:r>
          </w:p>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Deepashree S R</w:t>
            </w:r>
          </w:p>
        </w:tc>
      </w:tr>
      <w:tr w:rsidR="007152BF" w:rsidRPr="00FC7FD6" w:rsidTr="007152B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rsidP="004B27ED">
            <w:pPr>
              <w:pStyle w:val="NoSpacing"/>
              <w:numPr>
                <w:ilvl w:val="0"/>
                <w:numId w:val="30"/>
              </w:numPr>
              <w:spacing w:line="276" w:lineRule="auto"/>
              <w:jc w:val="center"/>
              <w:rPr>
                <w:rFonts w:ascii="Times New Roman" w:hAnsi="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09.02.2018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Is Patient safety important?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Vivekananda Memorial Hospital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Saraguru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Deepashree S R</w:t>
            </w:r>
          </w:p>
        </w:tc>
      </w:tr>
    </w:tbl>
    <w:p w:rsidR="007152BF" w:rsidRPr="00FC7FD6" w:rsidRDefault="007152BF" w:rsidP="007152BF">
      <w:pPr>
        <w:pStyle w:val="ListParagraph1"/>
        <w:spacing w:line="360" w:lineRule="auto"/>
        <w:ind w:left="0"/>
        <w:jc w:val="both"/>
        <w:rPr>
          <w:b/>
          <w:color w:val="FF0000"/>
        </w:rPr>
      </w:pPr>
    </w:p>
    <w:p w:rsidR="007152BF" w:rsidRPr="00FC7FD6" w:rsidRDefault="007152BF" w:rsidP="004B27ED">
      <w:pPr>
        <w:pStyle w:val="ListParagraph1"/>
        <w:numPr>
          <w:ilvl w:val="0"/>
          <w:numId w:val="31"/>
        </w:numPr>
        <w:spacing w:line="360" w:lineRule="auto"/>
        <w:jc w:val="both"/>
        <w:rPr>
          <w:b/>
          <w:color w:val="000000" w:themeColor="text1"/>
        </w:rPr>
      </w:pPr>
      <w:r w:rsidRPr="00FC7FD6">
        <w:rPr>
          <w:b/>
          <w:bCs/>
          <w:color w:val="000000" w:themeColor="text1"/>
        </w:rPr>
        <w:t>Guest Lectures attended by Staff of POCD: Nil</w:t>
      </w:r>
    </w:p>
    <w:p w:rsidR="007152BF" w:rsidRPr="00FC7FD6" w:rsidRDefault="007152BF" w:rsidP="004B27ED">
      <w:pPr>
        <w:pStyle w:val="ListParagraph1"/>
        <w:numPr>
          <w:ilvl w:val="0"/>
          <w:numId w:val="29"/>
        </w:numPr>
        <w:spacing w:line="360" w:lineRule="auto"/>
        <w:jc w:val="both"/>
        <w:rPr>
          <w:b/>
          <w:color w:val="000000" w:themeColor="text1"/>
        </w:rPr>
      </w:pPr>
      <w:r w:rsidRPr="00FC7FD6">
        <w:rPr>
          <w:b/>
          <w:bCs/>
          <w:color w:val="000000" w:themeColor="text1"/>
        </w:rPr>
        <w:t>Training programs attended by Staff of POCD</w:t>
      </w:r>
      <w:r w:rsidRPr="00FC7FD6">
        <w:rPr>
          <w:bCs/>
          <w:color w:val="000000" w:themeColor="text1"/>
        </w:rPr>
        <w:t xml:space="preserve">: </w:t>
      </w:r>
      <w:r w:rsidRPr="00FC7FD6">
        <w:rPr>
          <w:b/>
          <w:bCs/>
          <w:color w:val="000000" w:themeColor="text1"/>
        </w:rPr>
        <w:t>Nil</w:t>
      </w:r>
    </w:p>
    <w:p w:rsidR="007152BF" w:rsidRPr="00FC7FD6" w:rsidRDefault="007152BF" w:rsidP="004B27ED">
      <w:pPr>
        <w:pStyle w:val="ListParagraph1"/>
        <w:numPr>
          <w:ilvl w:val="0"/>
          <w:numId w:val="29"/>
        </w:numPr>
        <w:spacing w:line="360" w:lineRule="auto"/>
        <w:jc w:val="both"/>
        <w:rPr>
          <w:b/>
          <w:color w:val="000000" w:themeColor="text1"/>
        </w:rPr>
      </w:pPr>
      <w:r w:rsidRPr="00FC7FD6">
        <w:rPr>
          <w:b/>
          <w:bCs/>
          <w:color w:val="000000" w:themeColor="text1"/>
        </w:rPr>
        <w:t>Orientation attended by staff of POCD:Nil</w:t>
      </w:r>
    </w:p>
    <w:p w:rsidR="007152BF" w:rsidRPr="00FC7FD6" w:rsidRDefault="007152BF" w:rsidP="007152BF">
      <w:pPr>
        <w:pStyle w:val="ListParagraph1"/>
        <w:spacing w:line="360" w:lineRule="auto"/>
        <w:ind w:left="900"/>
        <w:jc w:val="both"/>
        <w:rPr>
          <w:b/>
          <w:color w:val="000000" w:themeColor="text1"/>
        </w:rPr>
      </w:pPr>
    </w:p>
    <w:p w:rsidR="007152BF" w:rsidRPr="00FC7FD6" w:rsidRDefault="007152BF" w:rsidP="004B27ED">
      <w:pPr>
        <w:pStyle w:val="ListParagraph1"/>
        <w:numPr>
          <w:ilvl w:val="0"/>
          <w:numId w:val="27"/>
        </w:numPr>
        <w:spacing w:line="360" w:lineRule="auto"/>
        <w:ind w:left="360"/>
        <w:jc w:val="both"/>
        <w:rPr>
          <w:b/>
          <w:color w:val="000000" w:themeColor="text1"/>
        </w:rPr>
      </w:pPr>
      <w:r w:rsidRPr="00FC7FD6">
        <w:rPr>
          <w:b/>
          <w:color w:val="000000" w:themeColor="text1"/>
        </w:rPr>
        <w:t xml:space="preserve">Staff Enrichment Programs: </w:t>
      </w:r>
    </w:p>
    <w:p w:rsidR="007152BF" w:rsidRPr="00FC7FD6" w:rsidRDefault="007152BF" w:rsidP="004B27ED">
      <w:pPr>
        <w:pStyle w:val="ListParagraph1"/>
        <w:numPr>
          <w:ilvl w:val="0"/>
          <w:numId w:val="32"/>
        </w:numPr>
        <w:spacing w:line="360" w:lineRule="auto"/>
        <w:ind w:left="1350" w:hanging="540"/>
        <w:jc w:val="both"/>
        <w:rPr>
          <w:color w:val="000000" w:themeColor="text1"/>
        </w:rPr>
      </w:pPr>
      <w:r w:rsidRPr="00FC7FD6">
        <w:rPr>
          <w:b/>
          <w:color w:val="000000" w:themeColor="text1"/>
        </w:rPr>
        <w:t>Theme/Topic:</w:t>
      </w:r>
      <w:r w:rsidRPr="00FC7FD6">
        <w:rPr>
          <w:color w:val="000000" w:themeColor="text1"/>
        </w:rPr>
        <w:t xml:space="preserve"> Newborn Hearing Screening &amp; Early diagnosis in the NICU</w:t>
      </w:r>
    </w:p>
    <w:p w:rsidR="007152BF" w:rsidRPr="00FC7FD6" w:rsidRDefault="007152BF" w:rsidP="007152BF">
      <w:pPr>
        <w:spacing w:after="0" w:line="360" w:lineRule="auto"/>
        <w:ind w:left="1350"/>
        <w:jc w:val="both"/>
        <w:rPr>
          <w:rFonts w:ascii="Times New Roman" w:hAnsi="Times New Roman"/>
          <w:b/>
          <w:color w:val="000000" w:themeColor="text1"/>
          <w:sz w:val="24"/>
          <w:szCs w:val="24"/>
        </w:rPr>
      </w:pPr>
      <w:r w:rsidRPr="00FC7FD6">
        <w:rPr>
          <w:rFonts w:ascii="Times New Roman" w:hAnsi="Times New Roman"/>
          <w:b/>
          <w:color w:val="000000" w:themeColor="text1"/>
          <w:sz w:val="24"/>
          <w:szCs w:val="24"/>
        </w:rPr>
        <w:t xml:space="preserve">Coordinator: </w:t>
      </w:r>
      <w:r w:rsidRPr="00FC7FD6">
        <w:rPr>
          <w:rFonts w:ascii="Times New Roman" w:hAnsi="Times New Roman"/>
          <w:bCs/>
          <w:color w:val="000000" w:themeColor="text1"/>
          <w:sz w:val="24"/>
          <w:szCs w:val="24"/>
        </w:rPr>
        <w:t>Dr.Animesh Barman &amp;Mr.Arunraj K</w:t>
      </w:r>
    </w:p>
    <w:p w:rsidR="007152BF" w:rsidRPr="00FC7FD6" w:rsidRDefault="007152BF" w:rsidP="007152BF">
      <w:pPr>
        <w:spacing w:after="0" w:line="360" w:lineRule="auto"/>
        <w:ind w:left="135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Presenters: </w:t>
      </w:r>
      <w:r w:rsidRPr="00FC7FD6">
        <w:rPr>
          <w:rFonts w:ascii="Times New Roman" w:hAnsi="Times New Roman"/>
          <w:color w:val="000000" w:themeColor="text1"/>
          <w:sz w:val="24"/>
          <w:szCs w:val="24"/>
        </w:rPr>
        <w:t>Ms. Eliza &amp; Ms. Sesashri, I MSc.SLP students</w:t>
      </w:r>
    </w:p>
    <w:p w:rsidR="007152BF" w:rsidRPr="00FC7FD6" w:rsidRDefault="007152BF" w:rsidP="007152BF">
      <w:pPr>
        <w:pStyle w:val="ListParagraph1"/>
        <w:ind w:left="3330" w:hanging="2610"/>
        <w:jc w:val="both"/>
        <w:rPr>
          <w:color w:val="000000" w:themeColor="text1"/>
        </w:rPr>
      </w:pPr>
      <w:r w:rsidRPr="00FC7FD6">
        <w:rPr>
          <w:b/>
          <w:color w:val="000000" w:themeColor="text1"/>
        </w:rPr>
        <w:t xml:space="preserve">           Number of Participants: </w:t>
      </w:r>
      <w:r w:rsidRPr="00FC7FD6">
        <w:rPr>
          <w:color w:val="000000" w:themeColor="text1"/>
        </w:rPr>
        <w:t>Dr. Animesh Barman, Mr. Arunraj K, Ms.Sunitha E, Ms.Supreetha, Ms.Nirupama, Ms. Shruthi, Ms.Lathika, Ms.Anusha , Mr.PothaSoundar Raj</w:t>
      </w:r>
    </w:p>
    <w:p w:rsidR="007152BF" w:rsidRPr="00FC7FD6" w:rsidRDefault="007152BF" w:rsidP="007152BF">
      <w:pPr>
        <w:pStyle w:val="ListParagraph1"/>
        <w:spacing w:after="240" w:line="360" w:lineRule="auto"/>
        <w:ind w:left="1350"/>
        <w:jc w:val="both"/>
        <w:rPr>
          <w:color w:val="000000" w:themeColor="text1"/>
        </w:rPr>
      </w:pPr>
      <w:r w:rsidRPr="00FC7FD6">
        <w:rPr>
          <w:b/>
          <w:color w:val="000000" w:themeColor="text1"/>
        </w:rPr>
        <w:t xml:space="preserve">Date: </w:t>
      </w:r>
      <w:r w:rsidRPr="00FC7FD6">
        <w:rPr>
          <w:color w:val="000000" w:themeColor="text1"/>
        </w:rPr>
        <w:t>7.04.2017</w:t>
      </w:r>
    </w:p>
    <w:p w:rsidR="007152BF" w:rsidRPr="00FC7FD6" w:rsidRDefault="007152BF" w:rsidP="004B27ED">
      <w:pPr>
        <w:pStyle w:val="ListParagraph1"/>
        <w:numPr>
          <w:ilvl w:val="0"/>
          <w:numId w:val="32"/>
        </w:numPr>
        <w:spacing w:line="360" w:lineRule="auto"/>
        <w:ind w:left="1350" w:hanging="540"/>
        <w:jc w:val="both"/>
        <w:rPr>
          <w:color w:val="000000" w:themeColor="text1"/>
        </w:rPr>
      </w:pPr>
      <w:r w:rsidRPr="00FC7FD6">
        <w:rPr>
          <w:b/>
          <w:color w:val="000000" w:themeColor="text1"/>
        </w:rPr>
        <w:t>Theme/Topic:</w:t>
      </w:r>
      <w:r w:rsidRPr="00FC7FD6">
        <w:rPr>
          <w:color w:val="000000" w:themeColor="text1"/>
        </w:rPr>
        <w:t xml:space="preserve"> School Entry Level Tele Hearing-Screening in a town in south    India-2016</w:t>
      </w:r>
    </w:p>
    <w:p w:rsidR="007152BF" w:rsidRPr="00FC7FD6" w:rsidRDefault="007152BF" w:rsidP="007152BF">
      <w:pPr>
        <w:spacing w:after="0" w:line="360" w:lineRule="auto"/>
        <w:ind w:left="1350"/>
        <w:jc w:val="both"/>
        <w:rPr>
          <w:rFonts w:ascii="Times New Roman" w:hAnsi="Times New Roman"/>
          <w:b/>
          <w:color w:val="000000" w:themeColor="text1"/>
          <w:sz w:val="24"/>
          <w:szCs w:val="24"/>
        </w:rPr>
      </w:pPr>
      <w:r w:rsidRPr="00FC7FD6">
        <w:rPr>
          <w:rFonts w:ascii="Times New Roman" w:hAnsi="Times New Roman"/>
          <w:b/>
          <w:color w:val="000000" w:themeColor="text1"/>
          <w:sz w:val="24"/>
          <w:szCs w:val="24"/>
        </w:rPr>
        <w:t xml:space="preserve">Coordinator: </w:t>
      </w:r>
      <w:r w:rsidRPr="00FC7FD6">
        <w:rPr>
          <w:rFonts w:ascii="Times New Roman" w:hAnsi="Times New Roman"/>
          <w:bCs/>
          <w:color w:val="000000" w:themeColor="text1"/>
          <w:sz w:val="24"/>
          <w:szCs w:val="24"/>
        </w:rPr>
        <w:t>Dr.Animesh Barman &amp;Mr.Arunraj K</w:t>
      </w:r>
    </w:p>
    <w:p w:rsidR="007152BF" w:rsidRPr="00FC7FD6" w:rsidRDefault="007152BF" w:rsidP="007152BF">
      <w:pPr>
        <w:spacing w:after="0" w:line="360" w:lineRule="auto"/>
        <w:ind w:left="135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Presenters: </w:t>
      </w:r>
      <w:r w:rsidRPr="00FC7FD6">
        <w:rPr>
          <w:rFonts w:ascii="Times New Roman" w:hAnsi="Times New Roman"/>
          <w:color w:val="000000" w:themeColor="text1"/>
          <w:sz w:val="24"/>
          <w:szCs w:val="24"/>
        </w:rPr>
        <w:t>Ms. Runali,  Ms. Reshmitha&amp;Ms.Jyotsna , I MSc.SLP students</w:t>
      </w:r>
    </w:p>
    <w:p w:rsidR="007152BF" w:rsidRPr="00FC7FD6" w:rsidRDefault="007152BF" w:rsidP="007152BF">
      <w:pPr>
        <w:pStyle w:val="ListParagraph1"/>
        <w:ind w:left="2610" w:hanging="2610"/>
        <w:jc w:val="both"/>
        <w:rPr>
          <w:color w:val="000000" w:themeColor="text1"/>
        </w:rPr>
      </w:pPr>
      <w:r w:rsidRPr="00FC7FD6">
        <w:rPr>
          <w:b/>
          <w:color w:val="000000" w:themeColor="text1"/>
        </w:rPr>
        <w:t xml:space="preserve">                        Number of Participants: </w:t>
      </w:r>
      <w:r w:rsidRPr="00FC7FD6">
        <w:rPr>
          <w:color w:val="000000" w:themeColor="text1"/>
        </w:rPr>
        <w:t>Dr. Animesh Barman, Mr. Arunraj K, Ms.Sunitha E, Ms.Supreetha, Ms.Nirupama, Ms. Shruthi, Ms.Lathika, Ms.Anusha , Mr.PothaSoundar Raj</w:t>
      </w:r>
    </w:p>
    <w:p w:rsidR="007152BF" w:rsidRPr="00FC7FD6" w:rsidRDefault="007152BF" w:rsidP="007152BF">
      <w:pPr>
        <w:pStyle w:val="ListParagraph1"/>
        <w:spacing w:after="240"/>
        <w:ind w:left="2610" w:hanging="2610"/>
        <w:jc w:val="both"/>
        <w:rPr>
          <w:color w:val="000000" w:themeColor="text1"/>
        </w:rPr>
      </w:pPr>
      <w:r w:rsidRPr="00FC7FD6">
        <w:rPr>
          <w:b/>
          <w:color w:val="000000" w:themeColor="text1"/>
        </w:rPr>
        <w:t xml:space="preserve">                       Date: </w:t>
      </w:r>
      <w:r w:rsidRPr="00FC7FD6">
        <w:rPr>
          <w:color w:val="000000" w:themeColor="text1"/>
        </w:rPr>
        <w:t>10.04.2017</w:t>
      </w:r>
    </w:p>
    <w:p w:rsidR="007152BF" w:rsidRPr="00FC7FD6" w:rsidRDefault="007152BF" w:rsidP="007152BF">
      <w:pPr>
        <w:pStyle w:val="ListParagraph1"/>
        <w:ind w:left="2610" w:hanging="2610"/>
        <w:jc w:val="both"/>
        <w:rPr>
          <w:color w:val="000000" w:themeColor="text1"/>
        </w:rPr>
      </w:pPr>
    </w:p>
    <w:p w:rsidR="007152BF" w:rsidRPr="00FC7FD6" w:rsidRDefault="007152BF" w:rsidP="004B27ED">
      <w:pPr>
        <w:pStyle w:val="ListParagraph1"/>
        <w:numPr>
          <w:ilvl w:val="0"/>
          <w:numId w:val="32"/>
        </w:numPr>
        <w:spacing w:line="360" w:lineRule="auto"/>
        <w:ind w:left="1350" w:hanging="180"/>
        <w:jc w:val="both"/>
        <w:rPr>
          <w:b/>
          <w:color w:val="000000" w:themeColor="text1"/>
        </w:rPr>
      </w:pPr>
      <w:r w:rsidRPr="00FC7FD6">
        <w:rPr>
          <w:b/>
          <w:color w:val="000000" w:themeColor="text1"/>
        </w:rPr>
        <w:lastRenderedPageBreak/>
        <w:t>Theme/Topic:</w:t>
      </w:r>
      <w:r w:rsidRPr="00FC7FD6">
        <w:rPr>
          <w:color w:val="000000" w:themeColor="text1"/>
        </w:rPr>
        <w:t xml:space="preserve"> Auditory Toxicity in date Pre-term and Term neonates with Severe Jaundice</w:t>
      </w:r>
    </w:p>
    <w:p w:rsidR="007152BF" w:rsidRPr="00FC7FD6" w:rsidRDefault="007152BF" w:rsidP="007152BF">
      <w:pPr>
        <w:pStyle w:val="ListParagraph1"/>
        <w:spacing w:line="360" w:lineRule="auto"/>
        <w:ind w:left="1350"/>
        <w:jc w:val="both"/>
        <w:rPr>
          <w:b/>
          <w:color w:val="000000" w:themeColor="text1"/>
        </w:rPr>
      </w:pPr>
      <w:r w:rsidRPr="00FC7FD6">
        <w:rPr>
          <w:b/>
          <w:color w:val="000000" w:themeColor="text1"/>
        </w:rPr>
        <w:t xml:space="preserve">Coordinator: </w:t>
      </w:r>
      <w:r w:rsidRPr="00FC7FD6">
        <w:rPr>
          <w:bCs/>
          <w:color w:val="000000" w:themeColor="text1"/>
        </w:rPr>
        <w:t>Dr.Animesh Barman &amp;Mr.Arunraj K</w:t>
      </w:r>
    </w:p>
    <w:p w:rsidR="007152BF" w:rsidRPr="00FC7FD6" w:rsidRDefault="007152BF" w:rsidP="007152BF">
      <w:pPr>
        <w:spacing w:after="0" w:line="360" w:lineRule="auto"/>
        <w:ind w:left="135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Presenters: </w:t>
      </w:r>
      <w:r w:rsidRPr="00FC7FD6">
        <w:rPr>
          <w:rFonts w:ascii="Times New Roman" w:hAnsi="Times New Roman"/>
          <w:color w:val="000000" w:themeColor="text1"/>
          <w:sz w:val="24"/>
          <w:szCs w:val="24"/>
        </w:rPr>
        <w:t>Ms. Jnanita&amp; Ms. Rakshatha, I MSc. SLP students</w:t>
      </w:r>
    </w:p>
    <w:p w:rsidR="007152BF" w:rsidRPr="00FC7FD6" w:rsidRDefault="007152BF" w:rsidP="007152BF">
      <w:pPr>
        <w:pStyle w:val="ListParagraph1"/>
        <w:ind w:left="2610" w:hanging="2610"/>
        <w:jc w:val="both"/>
        <w:rPr>
          <w:color w:val="000000" w:themeColor="text1"/>
        </w:rPr>
      </w:pPr>
      <w:r w:rsidRPr="00FC7FD6">
        <w:rPr>
          <w:b/>
          <w:color w:val="000000" w:themeColor="text1"/>
        </w:rPr>
        <w:t xml:space="preserve">                        Number of Participants: </w:t>
      </w:r>
      <w:r w:rsidRPr="00FC7FD6">
        <w:rPr>
          <w:color w:val="000000" w:themeColor="text1"/>
        </w:rPr>
        <w:t>Dr. Animesh Barman, Mr. Arunraj K, Ms.Sunitha E, Ms.Supreetha, Ms.Nirupama, Ms. Shruthi, Ms.Lathika, Ms.Anusha , Mr.PothaSoundar Raj</w:t>
      </w:r>
    </w:p>
    <w:p w:rsidR="007152BF" w:rsidRPr="00FC7FD6" w:rsidRDefault="007152BF" w:rsidP="007152BF">
      <w:pPr>
        <w:pStyle w:val="ListParagraph1"/>
        <w:spacing w:after="240"/>
        <w:ind w:left="2610" w:hanging="2610"/>
        <w:jc w:val="both"/>
        <w:rPr>
          <w:color w:val="000000" w:themeColor="text1"/>
        </w:rPr>
      </w:pPr>
      <w:r w:rsidRPr="00FC7FD6">
        <w:rPr>
          <w:b/>
          <w:color w:val="000000" w:themeColor="text1"/>
        </w:rPr>
        <w:t xml:space="preserve">                       Date: </w:t>
      </w:r>
      <w:r w:rsidRPr="00FC7FD6">
        <w:rPr>
          <w:color w:val="000000" w:themeColor="text1"/>
        </w:rPr>
        <w:t>12.04.2017</w:t>
      </w:r>
    </w:p>
    <w:p w:rsidR="007152BF" w:rsidRPr="00FC7FD6" w:rsidRDefault="007152BF" w:rsidP="007152BF">
      <w:pPr>
        <w:pStyle w:val="ListParagraph1"/>
        <w:ind w:left="2610" w:hanging="2610"/>
        <w:jc w:val="both"/>
        <w:rPr>
          <w:color w:val="000000" w:themeColor="text1"/>
        </w:rPr>
      </w:pPr>
    </w:p>
    <w:p w:rsidR="007152BF" w:rsidRPr="00FC7FD6" w:rsidRDefault="007152BF" w:rsidP="004B27ED">
      <w:pPr>
        <w:pStyle w:val="ListParagraph1"/>
        <w:numPr>
          <w:ilvl w:val="0"/>
          <w:numId w:val="32"/>
        </w:numPr>
        <w:spacing w:line="360" w:lineRule="auto"/>
        <w:ind w:left="1350" w:hanging="270"/>
        <w:jc w:val="both"/>
        <w:rPr>
          <w:b/>
          <w:color w:val="000000" w:themeColor="text1"/>
        </w:rPr>
      </w:pPr>
      <w:r w:rsidRPr="00FC7FD6">
        <w:rPr>
          <w:b/>
          <w:color w:val="000000" w:themeColor="text1"/>
        </w:rPr>
        <w:t>Theme/Topic:</w:t>
      </w:r>
      <w:r w:rsidRPr="00FC7FD6">
        <w:rPr>
          <w:color w:val="000000" w:themeColor="text1"/>
        </w:rPr>
        <w:t xml:space="preserve"> A Study on Neonatal Hearing Loss using Transient Evoked Oto-acoustic Emission</w:t>
      </w:r>
    </w:p>
    <w:p w:rsidR="007152BF" w:rsidRPr="00FC7FD6" w:rsidRDefault="007152BF" w:rsidP="007152BF">
      <w:pPr>
        <w:pStyle w:val="ListParagraph1"/>
        <w:spacing w:line="360" w:lineRule="auto"/>
        <w:ind w:left="1350"/>
        <w:jc w:val="both"/>
        <w:rPr>
          <w:b/>
          <w:color w:val="000000" w:themeColor="text1"/>
        </w:rPr>
      </w:pPr>
      <w:r w:rsidRPr="00FC7FD6">
        <w:rPr>
          <w:b/>
          <w:color w:val="000000" w:themeColor="text1"/>
        </w:rPr>
        <w:t xml:space="preserve">Coordinator: </w:t>
      </w:r>
      <w:r w:rsidRPr="00FC7FD6">
        <w:rPr>
          <w:bCs/>
          <w:color w:val="000000" w:themeColor="text1"/>
        </w:rPr>
        <w:t>Dr.Animesh Barman &amp;Mr.Arunraj K</w:t>
      </w:r>
    </w:p>
    <w:p w:rsidR="007152BF" w:rsidRPr="00FC7FD6" w:rsidRDefault="007152BF" w:rsidP="007152BF">
      <w:pPr>
        <w:spacing w:after="0" w:line="360" w:lineRule="auto"/>
        <w:ind w:left="135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Presenters: </w:t>
      </w:r>
      <w:r w:rsidRPr="00FC7FD6">
        <w:rPr>
          <w:rFonts w:ascii="Times New Roman" w:hAnsi="Times New Roman"/>
          <w:color w:val="000000" w:themeColor="text1"/>
          <w:sz w:val="24"/>
          <w:szCs w:val="24"/>
        </w:rPr>
        <w:t>Ms.Vasupradaa&amp; Mr. Sumanth I MSc. SLP students</w:t>
      </w:r>
    </w:p>
    <w:p w:rsidR="007152BF" w:rsidRPr="00FC7FD6" w:rsidRDefault="007152BF" w:rsidP="007152BF">
      <w:pPr>
        <w:pStyle w:val="ListParagraph1"/>
        <w:ind w:left="2610" w:hanging="2610"/>
        <w:jc w:val="both"/>
        <w:rPr>
          <w:color w:val="000000" w:themeColor="text1"/>
        </w:rPr>
      </w:pPr>
      <w:r w:rsidRPr="00FC7FD6">
        <w:rPr>
          <w:b/>
          <w:color w:val="000000" w:themeColor="text1"/>
        </w:rPr>
        <w:t xml:space="preserve">                        Number of Participants: </w:t>
      </w:r>
      <w:r w:rsidRPr="00FC7FD6">
        <w:rPr>
          <w:color w:val="000000" w:themeColor="text1"/>
        </w:rPr>
        <w:t>Dr. Animesh Barman, Mr. Arunraj K, Ms.Sunitha E, Ms.Supreetha, Ms.Nirupama, Ms. Shruthi, Ms.Lathika, Ms.Anusha , Mr.PothaSoundar Raj</w:t>
      </w:r>
    </w:p>
    <w:p w:rsidR="007152BF" w:rsidRPr="00FC7FD6" w:rsidRDefault="007152BF" w:rsidP="007152BF">
      <w:pPr>
        <w:ind w:left="144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Date: </w:t>
      </w:r>
      <w:r w:rsidRPr="00FC7FD6">
        <w:rPr>
          <w:rFonts w:ascii="Times New Roman" w:hAnsi="Times New Roman"/>
          <w:color w:val="000000" w:themeColor="text1"/>
          <w:sz w:val="24"/>
          <w:szCs w:val="24"/>
        </w:rPr>
        <w:t>28.04.2017</w:t>
      </w:r>
    </w:p>
    <w:p w:rsidR="007152BF" w:rsidRPr="00FC7FD6" w:rsidRDefault="007152BF" w:rsidP="004B27ED">
      <w:pPr>
        <w:pStyle w:val="ListParagraph1"/>
        <w:numPr>
          <w:ilvl w:val="0"/>
          <w:numId w:val="32"/>
        </w:numPr>
        <w:spacing w:line="360" w:lineRule="auto"/>
        <w:ind w:left="1350" w:hanging="270"/>
        <w:jc w:val="both"/>
        <w:rPr>
          <w:b/>
          <w:color w:val="000000" w:themeColor="text1"/>
        </w:rPr>
      </w:pPr>
      <w:r w:rsidRPr="00FC7FD6">
        <w:rPr>
          <w:b/>
          <w:color w:val="000000" w:themeColor="text1"/>
        </w:rPr>
        <w:t>Theme/Topic:</w:t>
      </w:r>
      <w:r w:rsidRPr="00FC7FD6">
        <w:rPr>
          <w:bCs/>
          <w:color w:val="000000" w:themeColor="text1"/>
        </w:rPr>
        <w:t>Trends in Age of Identification and Intervention in Infants with Hearing Loss</w:t>
      </w:r>
    </w:p>
    <w:p w:rsidR="007152BF" w:rsidRPr="00FC7FD6" w:rsidRDefault="007152BF" w:rsidP="007152BF">
      <w:pPr>
        <w:pStyle w:val="ListParagraph1"/>
        <w:spacing w:line="360" w:lineRule="auto"/>
        <w:ind w:left="1350"/>
        <w:jc w:val="both"/>
        <w:rPr>
          <w:b/>
          <w:color w:val="000000" w:themeColor="text1"/>
        </w:rPr>
      </w:pPr>
      <w:r w:rsidRPr="00FC7FD6">
        <w:rPr>
          <w:b/>
          <w:color w:val="000000" w:themeColor="text1"/>
        </w:rPr>
        <w:t xml:space="preserve">Coordinator: </w:t>
      </w:r>
      <w:r w:rsidRPr="00FC7FD6">
        <w:rPr>
          <w:bCs/>
          <w:color w:val="000000" w:themeColor="text1"/>
        </w:rPr>
        <w:t>Dr.Animesh Barman &amp;Mr.Arunraj K</w:t>
      </w:r>
    </w:p>
    <w:p w:rsidR="007152BF" w:rsidRPr="00FC7FD6" w:rsidRDefault="007152BF" w:rsidP="007152BF">
      <w:pPr>
        <w:spacing w:after="0" w:line="360" w:lineRule="auto"/>
        <w:ind w:left="135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Presenters: </w:t>
      </w:r>
      <w:r w:rsidRPr="00FC7FD6">
        <w:rPr>
          <w:rFonts w:ascii="Times New Roman" w:hAnsi="Times New Roman"/>
          <w:color w:val="000000" w:themeColor="text1"/>
          <w:sz w:val="24"/>
          <w:szCs w:val="24"/>
        </w:rPr>
        <w:t>Ms. Anusha K.P &amp;Ms.Lathika P</w:t>
      </w:r>
    </w:p>
    <w:p w:rsidR="007152BF" w:rsidRPr="00FC7FD6" w:rsidRDefault="007152BF" w:rsidP="007152BF">
      <w:pPr>
        <w:pStyle w:val="ListParagraph1"/>
        <w:ind w:left="2610" w:hanging="2610"/>
        <w:jc w:val="both"/>
        <w:rPr>
          <w:color w:val="000000" w:themeColor="text1"/>
        </w:rPr>
      </w:pPr>
      <w:r w:rsidRPr="00FC7FD6">
        <w:rPr>
          <w:b/>
          <w:color w:val="000000" w:themeColor="text1"/>
        </w:rPr>
        <w:t xml:space="preserve">                     Number of Participants: </w:t>
      </w:r>
      <w:r w:rsidRPr="00FC7FD6">
        <w:rPr>
          <w:color w:val="000000" w:themeColor="text1"/>
        </w:rPr>
        <w:t>Dr. Animesh Barman, Dr.Jayashree C Shanbal,  Mr. Arunraj K, Ms.Sunitha E, Ms.Supreetha, Ms.Nirupama, Ms. Shruthi, Ms.Lathika, Ms.Anusha , Mr.PothaSoundar Raj</w:t>
      </w:r>
    </w:p>
    <w:p w:rsidR="007152BF" w:rsidRPr="00FC7FD6" w:rsidRDefault="007152BF" w:rsidP="007152BF">
      <w:pPr>
        <w:pStyle w:val="ListParagraph"/>
        <w:ind w:left="1530"/>
        <w:jc w:val="both"/>
        <w:rPr>
          <w:color w:val="000000" w:themeColor="text1"/>
        </w:rPr>
      </w:pPr>
      <w:r w:rsidRPr="00FC7FD6">
        <w:rPr>
          <w:b/>
          <w:color w:val="000000" w:themeColor="text1"/>
        </w:rPr>
        <w:t xml:space="preserve">Date: </w:t>
      </w:r>
      <w:r w:rsidRPr="00FC7FD6">
        <w:rPr>
          <w:color w:val="000000" w:themeColor="text1"/>
        </w:rPr>
        <w:t>16.06.2017</w:t>
      </w:r>
    </w:p>
    <w:p w:rsidR="007152BF" w:rsidRPr="00FC7FD6" w:rsidRDefault="007152BF" w:rsidP="007152BF">
      <w:pPr>
        <w:pStyle w:val="ListParagraph"/>
        <w:ind w:left="1530"/>
        <w:jc w:val="both"/>
        <w:rPr>
          <w:color w:val="000000" w:themeColor="text1"/>
        </w:rPr>
      </w:pPr>
    </w:p>
    <w:p w:rsidR="007152BF" w:rsidRPr="00FC7FD6" w:rsidRDefault="007152BF" w:rsidP="004B27ED">
      <w:pPr>
        <w:pStyle w:val="ListParagraph1"/>
        <w:numPr>
          <w:ilvl w:val="0"/>
          <w:numId w:val="32"/>
        </w:numPr>
        <w:spacing w:line="360" w:lineRule="auto"/>
        <w:ind w:left="1350" w:hanging="180"/>
        <w:jc w:val="both"/>
        <w:rPr>
          <w:color w:val="000000" w:themeColor="text1"/>
        </w:rPr>
      </w:pPr>
      <w:r w:rsidRPr="00FC7FD6">
        <w:rPr>
          <w:b/>
          <w:color w:val="000000" w:themeColor="text1"/>
        </w:rPr>
        <w:t>Theme/Topic:</w:t>
      </w:r>
      <w:r w:rsidRPr="00FC7FD6">
        <w:rPr>
          <w:bCs/>
          <w:color w:val="000000" w:themeColor="text1"/>
        </w:rPr>
        <w:t>Neurodevelopmental Outcome of Meconium AspirationSyndrome: A Study Review &amp; Literature</w:t>
      </w:r>
    </w:p>
    <w:p w:rsidR="007152BF" w:rsidRPr="00FC7FD6" w:rsidRDefault="007152BF" w:rsidP="007152BF">
      <w:pPr>
        <w:spacing w:after="0" w:line="360" w:lineRule="auto"/>
        <w:ind w:left="1350"/>
        <w:jc w:val="both"/>
        <w:rPr>
          <w:rFonts w:ascii="Times New Roman" w:hAnsi="Times New Roman"/>
          <w:b/>
          <w:color w:val="000000" w:themeColor="text1"/>
          <w:sz w:val="24"/>
          <w:szCs w:val="24"/>
        </w:rPr>
      </w:pPr>
      <w:r w:rsidRPr="00FC7FD6">
        <w:rPr>
          <w:rFonts w:ascii="Times New Roman" w:hAnsi="Times New Roman"/>
          <w:b/>
          <w:color w:val="000000" w:themeColor="text1"/>
          <w:sz w:val="24"/>
          <w:szCs w:val="24"/>
        </w:rPr>
        <w:t xml:space="preserve">Coordinator: </w:t>
      </w:r>
      <w:r w:rsidRPr="00FC7FD6">
        <w:rPr>
          <w:rFonts w:ascii="Times New Roman" w:hAnsi="Times New Roman"/>
          <w:bCs/>
          <w:color w:val="000000" w:themeColor="text1"/>
          <w:sz w:val="24"/>
          <w:szCs w:val="24"/>
        </w:rPr>
        <w:t>Dr.Animesh Barman &amp;Mr.Arunraj K</w:t>
      </w:r>
    </w:p>
    <w:p w:rsidR="007152BF" w:rsidRPr="00FC7FD6" w:rsidRDefault="007152BF" w:rsidP="007152BF">
      <w:pPr>
        <w:spacing w:after="0" w:line="360" w:lineRule="auto"/>
        <w:ind w:left="135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Presenters: </w:t>
      </w:r>
      <w:r w:rsidRPr="00FC7FD6">
        <w:rPr>
          <w:rFonts w:ascii="Times New Roman" w:hAnsi="Times New Roman"/>
          <w:bCs/>
          <w:color w:val="000000" w:themeColor="text1"/>
          <w:sz w:val="24"/>
          <w:szCs w:val="24"/>
        </w:rPr>
        <w:t>Ms. Sunitha E &amp; Ms. Supreetha L</w:t>
      </w:r>
    </w:p>
    <w:p w:rsidR="007152BF" w:rsidRPr="00FC7FD6" w:rsidRDefault="007152BF" w:rsidP="007152BF">
      <w:pPr>
        <w:pStyle w:val="ListParagraph1"/>
        <w:spacing w:line="276" w:lineRule="auto"/>
        <w:ind w:left="1350"/>
        <w:jc w:val="both"/>
        <w:rPr>
          <w:bCs/>
          <w:color w:val="000000" w:themeColor="text1"/>
        </w:rPr>
      </w:pPr>
      <w:r w:rsidRPr="00FC7FD6">
        <w:rPr>
          <w:b/>
          <w:color w:val="000000" w:themeColor="text1"/>
        </w:rPr>
        <w:t xml:space="preserve">Number of Participants: </w:t>
      </w:r>
      <w:r w:rsidRPr="00FC7FD6">
        <w:rPr>
          <w:color w:val="000000" w:themeColor="text1"/>
        </w:rPr>
        <w:t xml:space="preserve">Dr. Animesh Barman, </w:t>
      </w:r>
      <w:r w:rsidRPr="00FC7FD6">
        <w:rPr>
          <w:bCs/>
          <w:color w:val="000000" w:themeColor="text1"/>
        </w:rPr>
        <w:t xml:space="preserve">Dr.Jayashree C. Shanbal, </w:t>
      </w:r>
      <w:r w:rsidRPr="00FC7FD6">
        <w:rPr>
          <w:color w:val="000000" w:themeColor="text1"/>
        </w:rPr>
        <w:t xml:space="preserve">Mr. Arunraj K, </w:t>
      </w:r>
      <w:r w:rsidRPr="00FC7FD6">
        <w:rPr>
          <w:bCs/>
          <w:color w:val="000000" w:themeColor="text1"/>
        </w:rPr>
        <w:t>Ms. Latika P, Ms. Laxmishree P, Ms. Nirupama S, Mr. PothaSoundar Raj, Ms. Pavana M, Ms. Shruthi G R, andMs. Yashaswini B C</w:t>
      </w:r>
    </w:p>
    <w:p w:rsidR="007152BF" w:rsidRPr="00FC7FD6" w:rsidRDefault="007152BF" w:rsidP="007152BF">
      <w:pPr>
        <w:pStyle w:val="ListParagraph1"/>
        <w:spacing w:after="240" w:line="360" w:lineRule="auto"/>
        <w:ind w:left="1350"/>
        <w:jc w:val="both"/>
        <w:rPr>
          <w:color w:val="000000" w:themeColor="text1"/>
        </w:rPr>
      </w:pPr>
      <w:r w:rsidRPr="00FC7FD6">
        <w:rPr>
          <w:b/>
          <w:color w:val="000000" w:themeColor="text1"/>
        </w:rPr>
        <w:t xml:space="preserve">Date: </w:t>
      </w:r>
      <w:r w:rsidRPr="00FC7FD6">
        <w:rPr>
          <w:color w:val="000000" w:themeColor="text1"/>
        </w:rPr>
        <w:t>11.08.2017</w:t>
      </w:r>
    </w:p>
    <w:p w:rsidR="007152BF" w:rsidRPr="00FC7FD6" w:rsidRDefault="007152BF" w:rsidP="004B27ED">
      <w:pPr>
        <w:pStyle w:val="ListParagraph1"/>
        <w:numPr>
          <w:ilvl w:val="0"/>
          <w:numId w:val="32"/>
        </w:numPr>
        <w:spacing w:line="360" w:lineRule="auto"/>
        <w:jc w:val="both"/>
        <w:rPr>
          <w:color w:val="000000" w:themeColor="text1"/>
        </w:rPr>
      </w:pPr>
      <w:r w:rsidRPr="00FC7FD6">
        <w:rPr>
          <w:b/>
          <w:color w:val="000000" w:themeColor="text1"/>
        </w:rPr>
        <w:lastRenderedPageBreak/>
        <w:t xml:space="preserve">Theme/Topic: </w:t>
      </w:r>
      <w:r w:rsidRPr="00FC7FD6">
        <w:rPr>
          <w:bCs/>
          <w:color w:val="000000" w:themeColor="text1"/>
        </w:rPr>
        <w:t>TEOAE and DPOAE outcomes from a Three-stage Newborn Hearing Screening Protocol</w:t>
      </w:r>
    </w:p>
    <w:p w:rsidR="007152BF" w:rsidRPr="00FC7FD6" w:rsidRDefault="007152BF" w:rsidP="007152BF">
      <w:pPr>
        <w:pStyle w:val="ListParagraph"/>
        <w:spacing w:line="360" w:lineRule="auto"/>
        <w:ind w:left="1530"/>
        <w:jc w:val="both"/>
        <w:rPr>
          <w:b/>
          <w:color w:val="000000" w:themeColor="text1"/>
        </w:rPr>
      </w:pPr>
      <w:r w:rsidRPr="00FC7FD6">
        <w:rPr>
          <w:b/>
          <w:color w:val="000000" w:themeColor="text1"/>
        </w:rPr>
        <w:t xml:space="preserve">Coordinator: </w:t>
      </w:r>
      <w:r w:rsidRPr="00FC7FD6">
        <w:rPr>
          <w:bCs/>
          <w:color w:val="000000" w:themeColor="text1"/>
        </w:rPr>
        <w:t>Dr.Animesh Barman &amp;Mr.Arunraj K</w:t>
      </w:r>
    </w:p>
    <w:p w:rsidR="007152BF" w:rsidRPr="00FC7FD6" w:rsidRDefault="007152BF" w:rsidP="007152BF">
      <w:pPr>
        <w:pStyle w:val="ListParagraph1"/>
        <w:spacing w:line="360" w:lineRule="auto"/>
        <w:ind w:left="1530"/>
        <w:jc w:val="both"/>
        <w:rPr>
          <w:bCs/>
          <w:color w:val="000000" w:themeColor="text1"/>
        </w:rPr>
      </w:pPr>
      <w:r w:rsidRPr="00FC7FD6">
        <w:rPr>
          <w:b/>
          <w:color w:val="000000" w:themeColor="text1"/>
        </w:rPr>
        <w:t xml:space="preserve">Presenters: </w:t>
      </w:r>
      <w:r w:rsidRPr="00FC7FD6">
        <w:rPr>
          <w:bCs/>
          <w:color w:val="000000" w:themeColor="text1"/>
        </w:rPr>
        <w:t>Ms. Yashaswini B C &amp; Ms. Pavana M</w:t>
      </w:r>
    </w:p>
    <w:p w:rsidR="007152BF" w:rsidRPr="00FC7FD6" w:rsidRDefault="007152BF" w:rsidP="007152BF">
      <w:pPr>
        <w:pStyle w:val="ListParagraph1"/>
        <w:spacing w:line="276" w:lineRule="auto"/>
        <w:ind w:left="1350"/>
        <w:jc w:val="both"/>
        <w:rPr>
          <w:bCs/>
          <w:color w:val="000000" w:themeColor="text1"/>
        </w:rPr>
      </w:pPr>
      <w:r w:rsidRPr="00FC7FD6">
        <w:rPr>
          <w:b/>
          <w:color w:val="000000" w:themeColor="text1"/>
        </w:rPr>
        <w:t xml:space="preserve">Number of Participants: </w:t>
      </w:r>
      <w:r w:rsidRPr="00FC7FD6">
        <w:rPr>
          <w:color w:val="000000" w:themeColor="text1"/>
        </w:rPr>
        <w:t>Dr. Animesh Barman</w:t>
      </w:r>
      <w:r w:rsidRPr="00FC7FD6">
        <w:rPr>
          <w:bCs/>
          <w:color w:val="000000" w:themeColor="text1"/>
        </w:rPr>
        <w:t xml:space="preserve">, </w:t>
      </w:r>
      <w:r w:rsidRPr="00FC7FD6">
        <w:rPr>
          <w:color w:val="000000" w:themeColor="text1"/>
        </w:rPr>
        <w:t xml:space="preserve">Mr. Arunraj K, </w:t>
      </w:r>
      <w:r w:rsidRPr="00FC7FD6">
        <w:rPr>
          <w:bCs/>
          <w:color w:val="000000" w:themeColor="text1"/>
        </w:rPr>
        <w:t>Ms. Latika P, Ms. Laxmishree P, Ms. Nirupama S, Mr. PothaSoundar Raj, Ms. Shruthi G R, and Ms. Supreetha L</w:t>
      </w:r>
    </w:p>
    <w:p w:rsidR="007152BF" w:rsidRPr="00FC7FD6" w:rsidRDefault="007152BF" w:rsidP="007152BF">
      <w:pPr>
        <w:pStyle w:val="ListParagraph1"/>
        <w:spacing w:line="276" w:lineRule="auto"/>
        <w:ind w:left="1350"/>
        <w:jc w:val="both"/>
        <w:rPr>
          <w:bCs/>
          <w:color w:val="000000" w:themeColor="text1"/>
        </w:rPr>
      </w:pPr>
    </w:p>
    <w:p w:rsidR="007152BF" w:rsidRPr="00FC7FD6" w:rsidRDefault="007152BF" w:rsidP="004B27ED">
      <w:pPr>
        <w:pStyle w:val="ListParagraph1"/>
        <w:numPr>
          <w:ilvl w:val="0"/>
          <w:numId w:val="32"/>
        </w:numPr>
        <w:spacing w:line="360" w:lineRule="auto"/>
        <w:jc w:val="both"/>
        <w:rPr>
          <w:b/>
          <w:color w:val="000000" w:themeColor="text1"/>
        </w:rPr>
      </w:pPr>
      <w:r w:rsidRPr="00FC7FD6">
        <w:rPr>
          <w:b/>
          <w:color w:val="000000" w:themeColor="text1"/>
        </w:rPr>
        <w:t xml:space="preserve"> Theme/Topic:</w:t>
      </w:r>
      <w:r w:rsidRPr="00FC7FD6">
        <w:rPr>
          <w:color w:val="000000" w:themeColor="text1"/>
        </w:rPr>
        <w:t xml:space="preserve"> auditory brainstem responses improvements in hiperbilirubin  infants </w:t>
      </w:r>
    </w:p>
    <w:p w:rsidR="007152BF" w:rsidRPr="00FC7FD6" w:rsidRDefault="007152BF" w:rsidP="007152BF">
      <w:pPr>
        <w:pStyle w:val="ListParagraph1"/>
        <w:spacing w:line="360" w:lineRule="auto"/>
        <w:ind w:left="1260" w:firstLine="90"/>
        <w:jc w:val="both"/>
        <w:rPr>
          <w:b/>
          <w:color w:val="000000" w:themeColor="text1"/>
        </w:rPr>
      </w:pPr>
      <w:r w:rsidRPr="00FC7FD6">
        <w:rPr>
          <w:b/>
          <w:color w:val="000000" w:themeColor="text1"/>
        </w:rPr>
        <w:t>Date: 22.01.2018</w:t>
      </w:r>
    </w:p>
    <w:p w:rsidR="007152BF" w:rsidRPr="00FC7FD6" w:rsidRDefault="007152BF" w:rsidP="007152BF">
      <w:pPr>
        <w:pStyle w:val="ListParagraph1"/>
        <w:spacing w:line="360" w:lineRule="auto"/>
        <w:ind w:left="1350"/>
        <w:jc w:val="both"/>
        <w:rPr>
          <w:b/>
          <w:color w:val="000000" w:themeColor="text1"/>
        </w:rPr>
      </w:pPr>
      <w:r w:rsidRPr="00FC7FD6">
        <w:rPr>
          <w:b/>
          <w:color w:val="000000" w:themeColor="text1"/>
        </w:rPr>
        <w:t xml:space="preserve">Coordinator: </w:t>
      </w:r>
      <w:r w:rsidRPr="00FC7FD6">
        <w:rPr>
          <w:color w:val="000000" w:themeColor="text1"/>
          <w:shd w:val="clear" w:color="auto" w:fill="FFFFFF"/>
        </w:rPr>
        <w:t xml:space="preserve">Dr. Swapna. N </w:t>
      </w:r>
      <w:r w:rsidRPr="00FC7FD6">
        <w:rPr>
          <w:rFonts w:eastAsia="Calibri"/>
          <w:bCs/>
          <w:color w:val="000000" w:themeColor="text1"/>
          <w:lang w:val="en-IN"/>
        </w:rPr>
        <w:t>&amp; Mr. Arunraj K.</w:t>
      </w:r>
    </w:p>
    <w:p w:rsidR="007152BF" w:rsidRPr="00FC7FD6" w:rsidRDefault="007152BF" w:rsidP="007152BF">
      <w:pPr>
        <w:spacing w:after="0" w:line="360" w:lineRule="auto"/>
        <w:ind w:left="135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Presenters: </w:t>
      </w:r>
      <w:r w:rsidRPr="00FC7FD6">
        <w:rPr>
          <w:rFonts w:ascii="Times New Roman" w:hAnsi="Times New Roman"/>
          <w:color w:val="000000" w:themeColor="text1"/>
          <w:sz w:val="24"/>
          <w:szCs w:val="24"/>
        </w:rPr>
        <w:t>Ms.Mallavi, Krishnindu and Ms Renita SLP students</w:t>
      </w:r>
    </w:p>
    <w:p w:rsidR="007152BF" w:rsidRPr="00FC7FD6" w:rsidRDefault="007152BF" w:rsidP="007152BF">
      <w:pPr>
        <w:pStyle w:val="ListParagraph1"/>
        <w:ind w:left="1260" w:hanging="1400"/>
        <w:rPr>
          <w:color w:val="000000" w:themeColor="text1"/>
        </w:rPr>
      </w:pPr>
      <w:r w:rsidRPr="00FC7FD6">
        <w:rPr>
          <w:b/>
          <w:color w:val="000000" w:themeColor="text1"/>
        </w:rPr>
        <w:t xml:space="preserve">                        Number of Participants:</w:t>
      </w:r>
      <w:r w:rsidRPr="00FC7FD6">
        <w:rPr>
          <w:color w:val="000000" w:themeColor="text1"/>
        </w:rPr>
        <w:t xml:space="preserve">, </w:t>
      </w:r>
      <w:r w:rsidRPr="00FC7FD6">
        <w:rPr>
          <w:color w:val="000000" w:themeColor="text1"/>
          <w:shd w:val="clear" w:color="auto" w:fill="FFFFFF"/>
        </w:rPr>
        <w:t xml:space="preserve">Dr. Swapna. N., </w:t>
      </w:r>
      <w:r w:rsidRPr="00FC7FD6">
        <w:rPr>
          <w:color w:val="000000" w:themeColor="text1"/>
        </w:rPr>
        <w:t>Mr. Arunraj K, AkshataY., Ms. YashaswiniB. C., Ms. Devamma V.,Ms. Nayana M.,  Ms. Devamma V.,  Ms. Bincy R. K. , Ms. Anju V. A.,  Ms. Sreelakshmi H. D., Mr. Rajith B. N., Ms. Pavana M &amp; Ms. Usha Rani N. S.</w:t>
      </w:r>
    </w:p>
    <w:p w:rsidR="007152BF" w:rsidRPr="00FC7FD6" w:rsidRDefault="007152BF" w:rsidP="007152BF">
      <w:pPr>
        <w:pStyle w:val="ListParagraph1"/>
        <w:ind w:left="1260" w:hanging="1400"/>
        <w:rPr>
          <w:color w:val="000000" w:themeColor="text1"/>
        </w:rPr>
      </w:pPr>
    </w:p>
    <w:p w:rsidR="007152BF" w:rsidRPr="00FC7FD6" w:rsidRDefault="007152BF" w:rsidP="007152BF">
      <w:pPr>
        <w:pStyle w:val="ListParagraph1"/>
        <w:ind w:left="1260" w:hanging="1400"/>
        <w:rPr>
          <w:color w:val="000000" w:themeColor="text1"/>
        </w:rPr>
      </w:pPr>
    </w:p>
    <w:p w:rsidR="007152BF" w:rsidRPr="00FC7FD6" w:rsidRDefault="007152BF" w:rsidP="004B27ED">
      <w:pPr>
        <w:pStyle w:val="ListParagraph1"/>
        <w:numPr>
          <w:ilvl w:val="0"/>
          <w:numId w:val="32"/>
        </w:numPr>
        <w:spacing w:line="360" w:lineRule="auto"/>
        <w:ind w:left="1080" w:firstLine="90"/>
        <w:jc w:val="both"/>
        <w:rPr>
          <w:b/>
          <w:color w:val="000000" w:themeColor="text1"/>
        </w:rPr>
      </w:pPr>
      <w:r w:rsidRPr="00FC7FD6">
        <w:rPr>
          <w:b/>
          <w:color w:val="000000" w:themeColor="text1"/>
        </w:rPr>
        <w:t>Theme/Topic:</w:t>
      </w:r>
      <w:r w:rsidRPr="00FC7FD6">
        <w:rPr>
          <w:color w:val="000000" w:themeColor="text1"/>
          <w:lang w:bidi="hi-IN"/>
        </w:rPr>
        <w:t>Validation of Soham(AABR) device</w:t>
      </w:r>
    </w:p>
    <w:p w:rsidR="007152BF" w:rsidRPr="00FC7FD6" w:rsidRDefault="007152BF" w:rsidP="007152BF">
      <w:pPr>
        <w:pStyle w:val="ListParagraph1"/>
        <w:spacing w:line="360" w:lineRule="auto"/>
        <w:ind w:left="1170"/>
        <w:jc w:val="both"/>
        <w:rPr>
          <w:b/>
          <w:color w:val="000000" w:themeColor="text1"/>
        </w:rPr>
      </w:pPr>
      <w:r w:rsidRPr="00FC7FD6">
        <w:rPr>
          <w:b/>
          <w:color w:val="000000" w:themeColor="text1"/>
        </w:rPr>
        <w:t>Date: 22.01.2018</w:t>
      </w:r>
    </w:p>
    <w:p w:rsidR="007152BF" w:rsidRPr="00FC7FD6" w:rsidRDefault="007152BF" w:rsidP="007152BF">
      <w:pPr>
        <w:pStyle w:val="ListParagraph1"/>
        <w:spacing w:line="360" w:lineRule="auto"/>
        <w:ind w:left="1350"/>
        <w:jc w:val="both"/>
        <w:rPr>
          <w:b/>
          <w:color w:val="000000" w:themeColor="text1"/>
        </w:rPr>
      </w:pPr>
      <w:r w:rsidRPr="00FC7FD6">
        <w:rPr>
          <w:b/>
          <w:color w:val="000000" w:themeColor="text1"/>
        </w:rPr>
        <w:t xml:space="preserve">Coordinator: </w:t>
      </w:r>
      <w:r w:rsidRPr="00FC7FD6">
        <w:rPr>
          <w:color w:val="000000" w:themeColor="text1"/>
          <w:shd w:val="clear" w:color="auto" w:fill="FFFFFF"/>
        </w:rPr>
        <w:t xml:space="preserve">Dr. Swapna. N </w:t>
      </w:r>
      <w:r w:rsidRPr="00FC7FD6">
        <w:rPr>
          <w:rFonts w:eastAsia="Calibri"/>
          <w:bCs/>
          <w:color w:val="000000" w:themeColor="text1"/>
          <w:lang w:val="en-IN"/>
        </w:rPr>
        <w:t>&amp; Mr. Arunraj K.</w:t>
      </w:r>
    </w:p>
    <w:p w:rsidR="007152BF" w:rsidRPr="00FC7FD6" w:rsidRDefault="007152BF" w:rsidP="007152BF">
      <w:pPr>
        <w:spacing w:after="0" w:line="360" w:lineRule="auto"/>
        <w:ind w:left="1350"/>
        <w:jc w:val="both"/>
        <w:rPr>
          <w:rFonts w:ascii="Times New Roman" w:hAnsi="Times New Roman"/>
          <w:color w:val="000000" w:themeColor="text1"/>
          <w:sz w:val="24"/>
          <w:szCs w:val="24"/>
          <w:lang w:bidi="hi-IN"/>
        </w:rPr>
      </w:pPr>
      <w:r w:rsidRPr="00FC7FD6">
        <w:rPr>
          <w:rFonts w:ascii="Times New Roman" w:hAnsi="Times New Roman"/>
          <w:b/>
          <w:color w:val="000000" w:themeColor="text1"/>
          <w:sz w:val="24"/>
          <w:szCs w:val="24"/>
        </w:rPr>
        <w:t xml:space="preserve">Presenters: </w:t>
      </w:r>
      <w:r w:rsidRPr="00FC7FD6">
        <w:rPr>
          <w:rFonts w:ascii="Times New Roman" w:hAnsi="Times New Roman"/>
          <w:color w:val="000000" w:themeColor="text1"/>
          <w:sz w:val="24"/>
          <w:szCs w:val="24"/>
          <w:lang w:bidi="hi-IN"/>
        </w:rPr>
        <w:t>Mr. Nithin Sisodia (Founder &amp; CEO Soham Innovation Lab).</w:t>
      </w:r>
      <w:r w:rsidRPr="00FC7FD6">
        <w:rPr>
          <w:rFonts w:ascii="Times New Roman" w:hAnsi="Times New Roman"/>
          <w:b/>
          <w:color w:val="000000" w:themeColor="text1"/>
          <w:sz w:val="24"/>
          <w:szCs w:val="24"/>
        </w:rPr>
        <w:t>Number of Participants:</w:t>
      </w:r>
      <w:r w:rsidRPr="00FC7FD6">
        <w:rPr>
          <w:rFonts w:ascii="Times New Roman" w:hAnsi="Times New Roman"/>
          <w:color w:val="000000" w:themeColor="text1"/>
          <w:sz w:val="24"/>
          <w:szCs w:val="24"/>
          <w:lang w:bidi="hi-IN"/>
        </w:rPr>
        <w:t>Mr. Animesh Barman Ms.,</w:t>
      </w:r>
      <w:r w:rsidRPr="00FC7FD6">
        <w:rPr>
          <w:rFonts w:ascii="Times New Roman" w:hAnsi="Times New Roman"/>
          <w:color w:val="000000" w:themeColor="text1"/>
          <w:sz w:val="24"/>
          <w:szCs w:val="24"/>
          <w:shd w:val="clear" w:color="auto" w:fill="FFFFFF"/>
        </w:rPr>
        <w:t xml:space="preserve"> Swapna. N </w:t>
      </w:r>
      <w:r w:rsidRPr="00FC7FD6">
        <w:rPr>
          <w:rFonts w:ascii="Times New Roman" w:hAnsi="Times New Roman"/>
          <w:color w:val="000000" w:themeColor="text1"/>
          <w:sz w:val="24"/>
          <w:szCs w:val="24"/>
        </w:rPr>
        <w:t>&amp;</w:t>
      </w:r>
      <w:r w:rsidRPr="00FC7FD6">
        <w:rPr>
          <w:rFonts w:ascii="Times New Roman" w:hAnsi="Times New Roman"/>
          <w:color w:val="000000" w:themeColor="text1"/>
          <w:sz w:val="24"/>
          <w:szCs w:val="24"/>
          <w:lang w:bidi="hi-IN"/>
        </w:rPr>
        <w:t>Mr. Arunraj.K</w:t>
      </w:r>
    </w:p>
    <w:p w:rsidR="007152BF" w:rsidRPr="00FC7FD6" w:rsidRDefault="007152BF" w:rsidP="004B27ED">
      <w:pPr>
        <w:pStyle w:val="ListParagraph1"/>
        <w:numPr>
          <w:ilvl w:val="0"/>
          <w:numId w:val="32"/>
        </w:numPr>
        <w:spacing w:line="360" w:lineRule="auto"/>
        <w:jc w:val="both"/>
        <w:rPr>
          <w:b/>
          <w:color w:val="000000" w:themeColor="text1"/>
        </w:rPr>
      </w:pPr>
      <w:r w:rsidRPr="00FC7FD6">
        <w:rPr>
          <w:b/>
          <w:color w:val="000000" w:themeColor="text1"/>
        </w:rPr>
        <w:t>Theme/Topic:</w:t>
      </w:r>
      <w:r w:rsidRPr="00FC7FD6">
        <w:rPr>
          <w:color w:val="000000" w:themeColor="text1"/>
        </w:rPr>
        <w:t xml:space="preserve"> Protocol for infant screening</w:t>
      </w:r>
    </w:p>
    <w:p w:rsidR="007152BF" w:rsidRPr="00FC7FD6" w:rsidRDefault="007152BF" w:rsidP="007152BF">
      <w:pPr>
        <w:pStyle w:val="ListParagraph1"/>
        <w:spacing w:line="360" w:lineRule="auto"/>
        <w:ind w:left="1350"/>
        <w:jc w:val="both"/>
        <w:rPr>
          <w:b/>
          <w:color w:val="000000" w:themeColor="text1"/>
        </w:rPr>
      </w:pPr>
      <w:r w:rsidRPr="00FC7FD6">
        <w:rPr>
          <w:b/>
          <w:color w:val="000000" w:themeColor="text1"/>
        </w:rPr>
        <w:t>Date: 09.02.2018</w:t>
      </w:r>
    </w:p>
    <w:p w:rsidR="007152BF" w:rsidRPr="00FC7FD6" w:rsidRDefault="007152BF" w:rsidP="007152BF">
      <w:pPr>
        <w:pStyle w:val="ListParagraph1"/>
        <w:spacing w:line="360" w:lineRule="auto"/>
        <w:ind w:left="1350"/>
        <w:jc w:val="both"/>
        <w:rPr>
          <w:b/>
          <w:color w:val="000000" w:themeColor="text1"/>
        </w:rPr>
      </w:pPr>
      <w:r w:rsidRPr="00FC7FD6">
        <w:rPr>
          <w:b/>
          <w:color w:val="000000" w:themeColor="text1"/>
        </w:rPr>
        <w:t xml:space="preserve">Coordinator: </w:t>
      </w:r>
      <w:r w:rsidRPr="00FC7FD6">
        <w:rPr>
          <w:color w:val="000000" w:themeColor="text1"/>
          <w:shd w:val="clear" w:color="auto" w:fill="FFFFFF"/>
        </w:rPr>
        <w:t xml:space="preserve">Dr. Swapna. N </w:t>
      </w:r>
      <w:r w:rsidRPr="00FC7FD6">
        <w:rPr>
          <w:rFonts w:eastAsia="Calibri"/>
          <w:bCs/>
          <w:color w:val="000000" w:themeColor="text1"/>
          <w:lang w:val="en-IN"/>
        </w:rPr>
        <w:t>&amp; Mr. Arunraj K.</w:t>
      </w:r>
    </w:p>
    <w:p w:rsidR="007152BF" w:rsidRPr="00FC7FD6" w:rsidRDefault="007152BF" w:rsidP="007152BF">
      <w:pPr>
        <w:spacing w:after="0" w:line="360" w:lineRule="auto"/>
        <w:ind w:left="1350"/>
        <w:jc w:val="both"/>
        <w:rPr>
          <w:rFonts w:ascii="Times New Roman" w:hAnsi="Times New Roman"/>
          <w:bCs/>
          <w:color w:val="000000" w:themeColor="text1"/>
          <w:sz w:val="24"/>
          <w:szCs w:val="24"/>
        </w:rPr>
      </w:pPr>
      <w:r w:rsidRPr="00FC7FD6">
        <w:rPr>
          <w:rFonts w:ascii="Times New Roman" w:hAnsi="Times New Roman"/>
          <w:b/>
          <w:color w:val="000000" w:themeColor="text1"/>
          <w:sz w:val="24"/>
          <w:szCs w:val="24"/>
        </w:rPr>
        <w:t xml:space="preserve">Presenters: </w:t>
      </w:r>
      <w:r w:rsidRPr="00FC7FD6">
        <w:rPr>
          <w:rFonts w:ascii="Times New Roman" w:hAnsi="Times New Roman"/>
          <w:bCs/>
          <w:color w:val="000000" w:themeColor="text1"/>
          <w:sz w:val="24"/>
          <w:szCs w:val="24"/>
        </w:rPr>
        <w:t>Ms. Yashaswini B C</w:t>
      </w:r>
    </w:p>
    <w:p w:rsidR="007152BF" w:rsidRPr="00FC7FD6" w:rsidRDefault="007152BF" w:rsidP="007152BF">
      <w:pPr>
        <w:spacing w:after="0" w:line="360" w:lineRule="auto"/>
        <w:ind w:left="1350"/>
        <w:jc w:val="both"/>
        <w:rPr>
          <w:rFonts w:ascii="Times New Roman" w:hAnsi="Times New Roman"/>
          <w:color w:val="000000" w:themeColor="text1"/>
          <w:sz w:val="24"/>
          <w:szCs w:val="24"/>
        </w:rPr>
      </w:pPr>
      <w:r w:rsidRPr="00FC7FD6">
        <w:rPr>
          <w:rFonts w:ascii="Times New Roman" w:hAnsi="Times New Roman"/>
          <w:b/>
          <w:color w:val="000000" w:themeColor="text1"/>
          <w:sz w:val="24"/>
          <w:szCs w:val="24"/>
        </w:rPr>
        <w:t xml:space="preserve"> Number of Participants:</w:t>
      </w:r>
      <w:r w:rsidRPr="00FC7FD6">
        <w:rPr>
          <w:rFonts w:ascii="Times New Roman" w:hAnsi="Times New Roman"/>
          <w:color w:val="000000" w:themeColor="text1"/>
          <w:sz w:val="24"/>
          <w:szCs w:val="24"/>
        </w:rPr>
        <w:t xml:space="preserve">, </w:t>
      </w:r>
      <w:r w:rsidRPr="00FC7FD6">
        <w:rPr>
          <w:rFonts w:ascii="Times New Roman" w:hAnsi="Times New Roman"/>
          <w:color w:val="000000" w:themeColor="text1"/>
          <w:sz w:val="24"/>
          <w:szCs w:val="24"/>
          <w:shd w:val="clear" w:color="auto" w:fill="FFFFFF"/>
        </w:rPr>
        <w:t xml:space="preserve">Dr. Swapna. N., </w:t>
      </w:r>
      <w:r w:rsidRPr="00FC7FD6">
        <w:rPr>
          <w:rFonts w:ascii="Times New Roman" w:hAnsi="Times New Roman"/>
          <w:color w:val="000000" w:themeColor="text1"/>
          <w:sz w:val="24"/>
          <w:szCs w:val="24"/>
        </w:rPr>
        <w:t>Mr. Arunraj K, AkshataY., Ms. YashaswiniB. C., Ms. Devamma V.,Ms. Nayana M.,  Ms. Devamma V.,  Ms. Bincy R. K. , Ms. Anju V. A.,  Ms. Sreelakshmi H. D., Mr. Rajith B. N., Ms. Pavana M &amp; Ms. Usha Rani N. S.</w:t>
      </w:r>
    </w:p>
    <w:p w:rsidR="007152BF" w:rsidRPr="00FC7FD6" w:rsidRDefault="007152BF" w:rsidP="004B27ED">
      <w:pPr>
        <w:pStyle w:val="ListParagraph1"/>
        <w:numPr>
          <w:ilvl w:val="0"/>
          <w:numId w:val="27"/>
        </w:numPr>
        <w:tabs>
          <w:tab w:val="left" w:pos="540"/>
        </w:tabs>
        <w:spacing w:line="276" w:lineRule="auto"/>
        <w:ind w:left="360"/>
        <w:jc w:val="both"/>
        <w:rPr>
          <w:color w:val="000000" w:themeColor="text1"/>
        </w:rPr>
      </w:pPr>
      <w:r w:rsidRPr="00FC7FD6">
        <w:rPr>
          <w:color w:val="000000" w:themeColor="text1"/>
        </w:rPr>
        <w:t>No. of Guest Lectures organized: Nil</w:t>
      </w:r>
    </w:p>
    <w:p w:rsidR="007152BF" w:rsidRPr="00FC7FD6" w:rsidRDefault="007152BF" w:rsidP="004B27ED">
      <w:pPr>
        <w:pStyle w:val="ListParagraph1"/>
        <w:numPr>
          <w:ilvl w:val="0"/>
          <w:numId w:val="27"/>
        </w:numPr>
        <w:tabs>
          <w:tab w:val="left" w:pos="540"/>
        </w:tabs>
        <w:spacing w:line="276" w:lineRule="auto"/>
        <w:ind w:left="360"/>
        <w:jc w:val="both"/>
        <w:rPr>
          <w:color w:val="000000" w:themeColor="text1"/>
        </w:rPr>
      </w:pPr>
      <w:r w:rsidRPr="00FC7FD6">
        <w:rPr>
          <w:color w:val="000000" w:themeColor="text1"/>
        </w:rPr>
        <w:t>Additional Academic Services rendered by the Faculty and Staff</w:t>
      </w:r>
    </w:p>
    <w:p w:rsidR="007152BF" w:rsidRPr="00FC7FD6" w:rsidRDefault="007152BF" w:rsidP="004B27ED">
      <w:pPr>
        <w:pStyle w:val="ListParagraph1"/>
        <w:numPr>
          <w:ilvl w:val="0"/>
          <w:numId w:val="33"/>
        </w:numPr>
        <w:tabs>
          <w:tab w:val="left" w:pos="540"/>
        </w:tabs>
        <w:spacing w:line="276" w:lineRule="auto"/>
        <w:ind w:left="990" w:hanging="360"/>
        <w:jc w:val="both"/>
        <w:rPr>
          <w:color w:val="000000" w:themeColor="text1"/>
        </w:rPr>
      </w:pPr>
      <w:r w:rsidRPr="00FC7FD6">
        <w:rPr>
          <w:color w:val="000000" w:themeColor="text1"/>
        </w:rPr>
        <w:t>No. of Invited Talks delivered by faculty and staff: 05</w:t>
      </w:r>
    </w:p>
    <w:tbl>
      <w:tblPr>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2160"/>
        <w:gridCol w:w="1800"/>
      </w:tblGrid>
      <w:tr w:rsidR="007152BF" w:rsidRPr="00FC7FD6" w:rsidTr="007152BF">
        <w:trPr>
          <w:jc w:val="right"/>
        </w:trPr>
        <w:tc>
          <w:tcPr>
            <w:tcW w:w="243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Faculty/ Staff members</w:t>
            </w:r>
          </w:p>
        </w:tc>
        <w:tc>
          <w:tcPr>
            <w:tcW w:w="243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Program</w:t>
            </w:r>
          </w:p>
        </w:tc>
        <w:tc>
          <w:tcPr>
            <w:tcW w:w="21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Topic</w:t>
            </w:r>
          </w:p>
        </w:tc>
        <w:tc>
          <w:tcPr>
            <w:tcW w:w="18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Date &amp;Venue</w:t>
            </w:r>
          </w:p>
        </w:tc>
      </w:tr>
      <w:tr w:rsidR="007152BF" w:rsidRPr="00FC7FD6" w:rsidTr="007152BF">
        <w:trPr>
          <w:trHeight w:val="1710"/>
          <w:jc w:val="right"/>
        </w:trPr>
        <w:tc>
          <w:tcPr>
            <w:tcW w:w="2430" w:type="dxa"/>
            <w:tcBorders>
              <w:top w:val="single" w:sz="4" w:space="0" w:color="000000"/>
              <w:left w:val="single" w:sz="4" w:space="0" w:color="000000"/>
              <w:bottom w:val="single" w:sz="4" w:space="0" w:color="auto"/>
              <w:right w:val="single" w:sz="4" w:space="0" w:color="000000"/>
            </w:tcBorders>
          </w:tcPr>
          <w:p w:rsidR="007152BF" w:rsidRPr="00FC7FD6" w:rsidRDefault="007152BF">
            <w:pPr>
              <w:spacing w:after="0"/>
              <w:rPr>
                <w:rFonts w:ascii="Times New Roman" w:hAnsi="Times New Roman"/>
                <w:color w:val="000000" w:themeColor="text1"/>
                <w:sz w:val="24"/>
                <w:szCs w:val="24"/>
              </w:rPr>
            </w:pPr>
          </w:p>
          <w:p w:rsidR="007152BF" w:rsidRPr="00FC7FD6" w:rsidRDefault="007152BF">
            <w:pPr>
              <w:spacing w:after="0"/>
              <w:rPr>
                <w:rFonts w:ascii="Times New Roman" w:hAnsi="Times New Roman"/>
                <w:color w:val="000000" w:themeColor="text1"/>
                <w:sz w:val="24"/>
                <w:szCs w:val="24"/>
              </w:rPr>
            </w:pPr>
            <w:r w:rsidRPr="00FC7FD6">
              <w:rPr>
                <w:rFonts w:ascii="Times New Roman" w:hAnsi="Times New Roman"/>
                <w:color w:val="000000" w:themeColor="text1"/>
                <w:sz w:val="24"/>
                <w:szCs w:val="24"/>
              </w:rPr>
              <w:t>Dr. Animesh Barman</w:t>
            </w:r>
          </w:p>
        </w:tc>
        <w:tc>
          <w:tcPr>
            <w:tcW w:w="2430"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spacing w:after="0"/>
              <w:rPr>
                <w:rFonts w:ascii="Times New Roman" w:hAnsi="Times New Roman"/>
                <w:color w:val="000000" w:themeColor="text1"/>
                <w:sz w:val="24"/>
                <w:szCs w:val="24"/>
              </w:rPr>
            </w:pPr>
            <w:r w:rsidRPr="00FC7FD6">
              <w:rPr>
                <w:rFonts w:ascii="Times New Roman" w:hAnsi="Times New Roman"/>
                <w:color w:val="000000" w:themeColor="text1"/>
                <w:sz w:val="24"/>
                <w:szCs w:val="24"/>
              </w:rPr>
              <w:t>National Workshop on Assessment &amp; Management on Vestibular disorders</w:t>
            </w:r>
          </w:p>
        </w:tc>
        <w:tc>
          <w:tcPr>
            <w:tcW w:w="2160"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hAnsi="Times New Roman"/>
                <w:color w:val="000000" w:themeColor="text1"/>
                <w:sz w:val="24"/>
                <w:szCs w:val="24"/>
              </w:rPr>
              <w:t>Functional Anatomy of Vestibular System</w:t>
            </w:r>
          </w:p>
        </w:tc>
        <w:tc>
          <w:tcPr>
            <w:tcW w:w="1800"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&amp; 7</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April 2017</w:t>
            </w:r>
          </w:p>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AIISH seminar hall</w:t>
            </w:r>
          </w:p>
        </w:tc>
      </w:tr>
      <w:tr w:rsidR="007152BF" w:rsidRPr="00FC7FD6" w:rsidTr="007152BF">
        <w:trPr>
          <w:trHeight w:val="1048"/>
          <w:jc w:val="right"/>
        </w:trPr>
        <w:tc>
          <w:tcPr>
            <w:tcW w:w="2430" w:type="dxa"/>
            <w:vMerge w:val="restart"/>
            <w:tcBorders>
              <w:top w:val="single" w:sz="4" w:space="0" w:color="auto"/>
              <w:left w:val="single" w:sz="4" w:space="0" w:color="000000"/>
              <w:bottom w:val="single" w:sz="4" w:space="0" w:color="auto"/>
              <w:right w:val="single" w:sz="4" w:space="0" w:color="000000"/>
            </w:tcBorders>
            <w:hideMark/>
          </w:tcPr>
          <w:p w:rsidR="007152BF" w:rsidRPr="00FC7FD6" w:rsidRDefault="007152BF">
            <w:pPr>
              <w:spacing w:after="0"/>
              <w:rPr>
                <w:rFonts w:ascii="Times New Roman" w:hAnsi="Times New Roman"/>
                <w:color w:val="000000" w:themeColor="text1"/>
                <w:sz w:val="24"/>
                <w:szCs w:val="24"/>
              </w:rPr>
            </w:pPr>
            <w:r w:rsidRPr="00FC7FD6">
              <w:rPr>
                <w:rFonts w:ascii="Times New Roman" w:hAnsi="Times New Roman"/>
                <w:color w:val="000000" w:themeColor="text1"/>
                <w:sz w:val="24"/>
                <w:szCs w:val="24"/>
              </w:rPr>
              <w:t>Dr. Animesh Barman</w:t>
            </w:r>
          </w:p>
        </w:tc>
        <w:tc>
          <w:tcPr>
            <w:tcW w:w="2430" w:type="dxa"/>
            <w:vMerge w:val="restart"/>
            <w:tcBorders>
              <w:top w:val="single" w:sz="4" w:space="0" w:color="auto"/>
              <w:left w:val="single" w:sz="4" w:space="0" w:color="000000"/>
              <w:bottom w:val="single" w:sz="4" w:space="0" w:color="auto"/>
              <w:right w:val="single" w:sz="4" w:space="0" w:color="000000"/>
            </w:tcBorders>
            <w:hideMark/>
          </w:tcPr>
          <w:p w:rsidR="007152BF" w:rsidRPr="00FC7FD6" w:rsidRDefault="007152BF">
            <w:pPr>
              <w:spacing w:after="0"/>
              <w:rPr>
                <w:rFonts w:ascii="Times New Roman" w:hAnsi="Times New Roman"/>
                <w:color w:val="000000" w:themeColor="text1"/>
                <w:sz w:val="24"/>
                <w:szCs w:val="24"/>
              </w:rPr>
            </w:pPr>
            <w:r w:rsidRPr="00FC7FD6">
              <w:rPr>
                <w:rFonts w:ascii="Times New Roman" w:hAnsi="Times New Roman"/>
                <w:color w:val="000000" w:themeColor="text1"/>
                <w:sz w:val="24"/>
                <w:szCs w:val="24"/>
              </w:rPr>
              <w:t>National seminar  ‘</w:t>
            </w:r>
            <w:r w:rsidRPr="00FC7FD6">
              <w:rPr>
                <w:rFonts w:ascii="Times New Roman" w:hAnsi="Times New Roman"/>
                <w:bCs/>
                <w:i/>
                <w:color w:val="000000" w:themeColor="text1"/>
                <w:sz w:val="24"/>
                <w:szCs w:val="24"/>
              </w:rPr>
              <w:t>Noise Induced Hearing Loss: A propagative Guidance for initiation of Hearing Conservation program’</w:t>
            </w:r>
          </w:p>
        </w:tc>
        <w:tc>
          <w:tcPr>
            <w:tcW w:w="2160"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rPr>
                <w:rFonts w:ascii="Times New Roman" w:hAnsi="Times New Roman"/>
                <w:color w:val="000000" w:themeColor="text1"/>
                <w:sz w:val="24"/>
                <w:szCs w:val="24"/>
                <w:lang w:val="en-IN"/>
              </w:rPr>
            </w:pPr>
            <w:r w:rsidRPr="00FC7FD6">
              <w:rPr>
                <w:rFonts w:ascii="Times New Roman" w:hAnsi="Times New Roman"/>
                <w:color w:val="000000" w:themeColor="text1"/>
                <w:sz w:val="24"/>
                <w:szCs w:val="24"/>
                <w:lang w:val="en-IN"/>
              </w:rPr>
              <w:t>Anatomy and physiology of ear and Histo-pathological changes to occupational health hazards</w:t>
            </w:r>
          </w:p>
        </w:tc>
        <w:tc>
          <w:tcPr>
            <w:tcW w:w="1800" w:type="dxa"/>
            <w:vMerge w:val="restart"/>
            <w:tcBorders>
              <w:top w:val="single" w:sz="4" w:space="0" w:color="auto"/>
              <w:left w:val="single" w:sz="4" w:space="0" w:color="000000"/>
              <w:bottom w:val="single" w:sz="4" w:space="0" w:color="auto"/>
              <w:right w:val="single" w:sz="4" w:space="0" w:color="000000"/>
            </w:tcBorders>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27</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October 2017</w:t>
            </w:r>
          </w:p>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AIISH seminar hall</w:t>
            </w:r>
          </w:p>
        </w:tc>
      </w:tr>
      <w:tr w:rsidR="007152BF" w:rsidRPr="00FC7FD6" w:rsidTr="007152BF">
        <w:trPr>
          <w:trHeight w:val="1365"/>
          <w:jc w:val="right"/>
        </w:trPr>
        <w:tc>
          <w:tcPr>
            <w:tcW w:w="2430" w:type="dxa"/>
            <w:vMerge/>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c>
          <w:tcPr>
            <w:tcW w:w="2430" w:type="dxa"/>
            <w:vMerge/>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c>
          <w:tcPr>
            <w:tcW w:w="2160"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hAnsi="Times New Roman"/>
                <w:color w:val="000000" w:themeColor="text1"/>
                <w:sz w:val="24"/>
                <w:szCs w:val="24"/>
              </w:rPr>
              <w:t>Audiological indications of noise induced hearing loss.</w:t>
            </w:r>
          </w:p>
        </w:tc>
        <w:tc>
          <w:tcPr>
            <w:tcW w:w="1800" w:type="dxa"/>
            <w:vMerge/>
            <w:tcBorders>
              <w:top w:val="single" w:sz="4" w:space="0" w:color="auto"/>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r>
      <w:tr w:rsidR="007152BF" w:rsidRPr="00FC7FD6" w:rsidTr="007152BF">
        <w:trPr>
          <w:trHeight w:val="1175"/>
          <w:jc w:val="right"/>
        </w:trPr>
        <w:tc>
          <w:tcPr>
            <w:tcW w:w="2430" w:type="dxa"/>
            <w:vMerge w:val="restart"/>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rPr>
                <w:rFonts w:ascii="Times New Roman" w:hAnsi="Times New Roman"/>
                <w:color w:val="000000" w:themeColor="text1"/>
                <w:sz w:val="24"/>
                <w:szCs w:val="24"/>
              </w:rPr>
            </w:pPr>
            <w:r w:rsidRPr="00FC7FD6">
              <w:rPr>
                <w:rFonts w:ascii="Times New Roman" w:hAnsi="Times New Roman"/>
                <w:color w:val="000000" w:themeColor="text1"/>
                <w:sz w:val="24"/>
                <w:szCs w:val="24"/>
              </w:rPr>
              <w:t>Mr. Arunraj K.</w:t>
            </w:r>
          </w:p>
        </w:tc>
        <w:tc>
          <w:tcPr>
            <w:tcW w:w="2430" w:type="dxa"/>
            <w:vMerge w:val="restart"/>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rPr>
                <w:rFonts w:ascii="Times New Roman" w:hAnsi="Times New Roman"/>
                <w:color w:val="000000" w:themeColor="text1"/>
                <w:sz w:val="24"/>
                <w:szCs w:val="24"/>
              </w:rPr>
            </w:pPr>
            <w:r w:rsidRPr="00FC7FD6">
              <w:rPr>
                <w:rFonts w:ascii="Times New Roman" w:hAnsi="Times New Roman"/>
                <w:color w:val="000000" w:themeColor="text1"/>
                <w:sz w:val="24"/>
                <w:szCs w:val="24"/>
              </w:rPr>
              <w:t>National seminar  ‘</w:t>
            </w:r>
            <w:r w:rsidRPr="00FC7FD6">
              <w:rPr>
                <w:rFonts w:ascii="Times New Roman" w:hAnsi="Times New Roman"/>
                <w:bCs/>
                <w:i/>
                <w:color w:val="000000" w:themeColor="text1"/>
                <w:sz w:val="24"/>
                <w:szCs w:val="24"/>
              </w:rPr>
              <w:t>Noise Induced Hearing Loss: A propagative Guidance for initiation of Hearing Conservation program’</w:t>
            </w:r>
          </w:p>
        </w:tc>
        <w:tc>
          <w:tcPr>
            <w:tcW w:w="2160"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hAnsi="Times New Roman"/>
                <w:color w:val="000000" w:themeColor="text1"/>
                <w:sz w:val="24"/>
                <w:szCs w:val="24"/>
              </w:rPr>
              <w:t>Hearing conservation program: A brief overview</w:t>
            </w:r>
          </w:p>
        </w:tc>
        <w:tc>
          <w:tcPr>
            <w:tcW w:w="1800" w:type="dxa"/>
            <w:vMerge w:val="restart"/>
            <w:tcBorders>
              <w:top w:val="single" w:sz="4" w:space="0" w:color="auto"/>
              <w:left w:val="single" w:sz="4" w:space="0" w:color="000000"/>
              <w:bottom w:val="single" w:sz="4" w:space="0" w:color="000000"/>
              <w:right w:val="single" w:sz="4" w:space="0" w:color="000000"/>
            </w:tcBorders>
            <w:hideMark/>
          </w:tcPr>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27</w:t>
            </w:r>
            <w:r w:rsidRPr="00FC7FD6">
              <w:rPr>
                <w:rFonts w:ascii="Times New Roman" w:hAnsi="Times New Roman"/>
                <w:color w:val="000000" w:themeColor="text1"/>
                <w:sz w:val="24"/>
                <w:szCs w:val="24"/>
                <w:vertAlign w:val="superscript"/>
              </w:rPr>
              <w:t>th</w:t>
            </w:r>
            <w:r w:rsidRPr="00FC7FD6">
              <w:rPr>
                <w:rFonts w:ascii="Times New Roman" w:hAnsi="Times New Roman"/>
                <w:color w:val="000000" w:themeColor="text1"/>
                <w:sz w:val="24"/>
                <w:szCs w:val="24"/>
              </w:rPr>
              <w:t xml:space="preserve"> October 2017</w:t>
            </w:r>
          </w:p>
          <w:p w:rsidR="007152BF" w:rsidRPr="00FC7FD6" w:rsidRDefault="007152BF">
            <w:pPr>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AIISH seminar hall</w:t>
            </w:r>
          </w:p>
        </w:tc>
      </w:tr>
      <w:tr w:rsidR="007152BF" w:rsidRPr="00FC7FD6" w:rsidTr="007152BF">
        <w:trPr>
          <w:trHeight w:val="1234"/>
          <w:jc w:val="right"/>
        </w:trPr>
        <w:tc>
          <w:tcPr>
            <w:tcW w:w="2430" w:type="dxa"/>
            <w:vMerge/>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c>
          <w:tcPr>
            <w:tcW w:w="2430" w:type="dxa"/>
            <w:vMerge/>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c>
          <w:tcPr>
            <w:tcW w:w="2160" w:type="dxa"/>
            <w:tcBorders>
              <w:top w:val="single" w:sz="4" w:space="0" w:color="auto"/>
              <w:left w:val="single" w:sz="4" w:space="0" w:color="000000"/>
              <w:bottom w:val="single" w:sz="4" w:space="0" w:color="auto"/>
              <w:right w:val="single" w:sz="4" w:space="0" w:color="000000"/>
            </w:tcBorders>
            <w:hideMark/>
          </w:tcPr>
          <w:p w:rsidR="007152BF" w:rsidRPr="00FC7FD6" w:rsidRDefault="007152BF">
            <w:pPr>
              <w:rPr>
                <w:rFonts w:ascii="Times New Roman" w:hAnsi="Times New Roman"/>
                <w:color w:val="000000" w:themeColor="text1"/>
                <w:sz w:val="24"/>
                <w:szCs w:val="24"/>
              </w:rPr>
            </w:pPr>
            <w:r w:rsidRPr="00FC7FD6">
              <w:rPr>
                <w:rFonts w:ascii="Times New Roman" w:hAnsi="Times New Roman"/>
                <w:color w:val="000000" w:themeColor="text1"/>
                <w:sz w:val="24"/>
                <w:szCs w:val="24"/>
              </w:rPr>
              <w:t>Selection and fitting of hearing protection devices</w:t>
            </w:r>
          </w:p>
        </w:tc>
        <w:tc>
          <w:tcPr>
            <w:tcW w:w="1800" w:type="dxa"/>
            <w:vMerge/>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r>
      <w:tr w:rsidR="007152BF" w:rsidRPr="00FC7FD6" w:rsidTr="007152BF">
        <w:trPr>
          <w:trHeight w:val="1234"/>
          <w:jc w:val="right"/>
        </w:trPr>
        <w:tc>
          <w:tcPr>
            <w:tcW w:w="2430" w:type="dxa"/>
            <w:tcBorders>
              <w:top w:val="single" w:sz="4" w:space="0" w:color="000000"/>
              <w:left w:val="single" w:sz="4" w:space="0" w:color="000000"/>
              <w:bottom w:val="single" w:sz="4" w:space="0" w:color="auto"/>
              <w:right w:val="single" w:sz="4" w:space="0" w:color="000000"/>
            </w:tcBorders>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sz w:val="24"/>
                <w:szCs w:val="24"/>
                <w:shd w:val="clear" w:color="auto" w:fill="FFFFFF"/>
              </w:rPr>
              <w:t>Dr. Swapna. N</w:t>
            </w:r>
          </w:p>
          <w:p w:rsidR="007152BF" w:rsidRPr="00FC7FD6" w:rsidRDefault="007152BF">
            <w:pPr>
              <w:pStyle w:val="NoSpacing"/>
              <w:spacing w:line="276" w:lineRule="auto"/>
              <w:jc w:val="center"/>
              <w:rPr>
                <w:rFonts w:ascii="Times New Roman" w:hAnsi="Times New Roman"/>
                <w:b/>
                <w:sz w:val="24"/>
                <w:szCs w:val="24"/>
              </w:rPr>
            </w:pPr>
          </w:p>
        </w:tc>
        <w:tc>
          <w:tcPr>
            <w:tcW w:w="243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276" w:lineRule="auto"/>
              <w:jc w:val="center"/>
              <w:rPr>
                <w:rFonts w:ascii="Times New Roman" w:hAnsi="Times New Roman"/>
                <w:sz w:val="24"/>
                <w:szCs w:val="24"/>
              </w:rPr>
            </w:pPr>
            <w:r w:rsidRPr="00FC7FD6">
              <w:rPr>
                <w:rFonts w:ascii="Times New Roman" w:hAnsi="Times New Roman"/>
                <w:bCs/>
                <w:sz w:val="24"/>
                <w:szCs w:val="24"/>
              </w:rPr>
              <w:t xml:space="preserve">Workshop on ‘Management of Oropharyngeal Dysphagia in children with Cerebral Palsy’ </w:t>
            </w:r>
          </w:p>
        </w:tc>
        <w:tc>
          <w:tcPr>
            <w:tcW w:w="2160" w:type="dxa"/>
            <w:tcBorders>
              <w:top w:val="single" w:sz="4" w:space="0" w:color="auto"/>
              <w:left w:val="single" w:sz="4" w:space="0" w:color="000000"/>
              <w:bottom w:val="single" w:sz="4" w:space="0" w:color="000000"/>
              <w:right w:val="single" w:sz="4" w:space="0" w:color="000000"/>
            </w:tcBorders>
            <w:hideMark/>
          </w:tcPr>
          <w:p w:rsidR="007152BF" w:rsidRPr="00FC7FD6" w:rsidRDefault="007152BF">
            <w:pPr>
              <w:pStyle w:val="NoSpacing"/>
              <w:spacing w:line="276" w:lineRule="auto"/>
              <w:jc w:val="center"/>
              <w:rPr>
                <w:rFonts w:ascii="Times New Roman" w:hAnsi="Times New Roman"/>
                <w:b/>
                <w:sz w:val="24"/>
                <w:szCs w:val="24"/>
              </w:rPr>
            </w:pPr>
            <w:r w:rsidRPr="00FC7FD6">
              <w:rPr>
                <w:rFonts w:ascii="Times New Roman" w:hAnsi="Times New Roman"/>
                <w:sz w:val="24"/>
                <w:szCs w:val="24"/>
              </w:rPr>
              <w:t>Significance of feeding assessment and management in India – the path ahead</w:t>
            </w:r>
          </w:p>
        </w:tc>
        <w:tc>
          <w:tcPr>
            <w:tcW w:w="18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23</w:t>
            </w:r>
            <w:r w:rsidRPr="00FC7FD6">
              <w:rPr>
                <w:rFonts w:ascii="Times New Roman" w:hAnsi="Times New Roman"/>
                <w:bCs/>
                <w:sz w:val="24"/>
                <w:szCs w:val="24"/>
                <w:vertAlign w:val="superscript"/>
              </w:rPr>
              <w:t>rd</w:t>
            </w:r>
            <w:r w:rsidRPr="00FC7FD6">
              <w:rPr>
                <w:rFonts w:ascii="Times New Roman" w:hAnsi="Times New Roman"/>
                <w:bCs/>
                <w:sz w:val="24"/>
                <w:szCs w:val="24"/>
              </w:rPr>
              <w:t xml:space="preserve"> and 24</w:t>
            </w:r>
            <w:r w:rsidRPr="00FC7FD6">
              <w:rPr>
                <w:rFonts w:ascii="Times New Roman" w:hAnsi="Times New Roman"/>
                <w:bCs/>
                <w:sz w:val="24"/>
                <w:szCs w:val="24"/>
                <w:vertAlign w:val="superscript"/>
              </w:rPr>
              <w:t>th</w:t>
            </w:r>
            <w:r w:rsidRPr="00FC7FD6">
              <w:rPr>
                <w:rFonts w:ascii="Times New Roman" w:hAnsi="Times New Roman"/>
                <w:bCs/>
                <w:sz w:val="24"/>
                <w:szCs w:val="24"/>
              </w:rPr>
              <w:t xml:space="preserve"> of February 2018</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sz w:val="24"/>
                <w:szCs w:val="24"/>
              </w:rPr>
              <w:t>AIISH seminar hall</w:t>
            </w:r>
          </w:p>
        </w:tc>
      </w:tr>
    </w:tbl>
    <w:p w:rsidR="007152BF" w:rsidRPr="00FC7FD6" w:rsidRDefault="007152BF" w:rsidP="007152BF">
      <w:pPr>
        <w:pStyle w:val="ListParagraph1"/>
        <w:tabs>
          <w:tab w:val="left" w:pos="540"/>
        </w:tabs>
        <w:spacing w:line="276" w:lineRule="auto"/>
        <w:ind w:left="1440"/>
        <w:jc w:val="both"/>
        <w:rPr>
          <w:color w:val="FF0000"/>
        </w:rPr>
      </w:pPr>
    </w:p>
    <w:p w:rsidR="007152BF" w:rsidRPr="00FC7FD6" w:rsidRDefault="007152BF" w:rsidP="004B27ED">
      <w:pPr>
        <w:pStyle w:val="ListParagraph1"/>
        <w:numPr>
          <w:ilvl w:val="0"/>
          <w:numId w:val="33"/>
        </w:numPr>
        <w:spacing w:line="360" w:lineRule="auto"/>
        <w:ind w:left="1440"/>
        <w:jc w:val="both"/>
        <w:rPr>
          <w:color w:val="000000" w:themeColor="text1"/>
        </w:rPr>
      </w:pPr>
      <w:r w:rsidRPr="00FC7FD6">
        <w:rPr>
          <w:b/>
          <w:color w:val="000000" w:themeColor="text1"/>
        </w:rPr>
        <w:t xml:space="preserve">Curriculum Development: </w:t>
      </w:r>
      <w:r w:rsidRPr="00FC7FD6">
        <w:rPr>
          <w:color w:val="000000" w:themeColor="text1"/>
        </w:rPr>
        <w:t xml:space="preserve">Nil </w:t>
      </w:r>
    </w:p>
    <w:p w:rsidR="007152BF" w:rsidRPr="00FC7FD6" w:rsidRDefault="007152BF" w:rsidP="004B27ED">
      <w:pPr>
        <w:pStyle w:val="ListParagraph1"/>
        <w:numPr>
          <w:ilvl w:val="0"/>
          <w:numId w:val="33"/>
        </w:numPr>
        <w:spacing w:line="360" w:lineRule="auto"/>
        <w:ind w:left="1440"/>
        <w:jc w:val="both"/>
        <w:rPr>
          <w:color w:val="000000" w:themeColor="text1"/>
        </w:rPr>
      </w:pPr>
      <w:r w:rsidRPr="00FC7FD6">
        <w:rPr>
          <w:b/>
          <w:color w:val="000000" w:themeColor="text1"/>
        </w:rPr>
        <w:t xml:space="preserve">Development of Materials to support learning: Nil </w:t>
      </w:r>
    </w:p>
    <w:p w:rsidR="007152BF" w:rsidRPr="00FC7FD6" w:rsidRDefault="007152BF" w:rsidP="004B27ED">
      <w:pPr>
        <w:pStyle w:val="ListParagraph1"/>
        <w:numPr>
          <w:ilvl w:val="0"/>
          <w:numId w:val="33"/>
        </w:numPr>
        <w:spacing w:line="360" w:lineRule="auto"/>
        <w:ind w:left="1440"/>
        <w:jc w:val="both"/>
        <w:rPr>
          <w:color w:val="000000" w:themeColor="text1"/>
        </w:rPr>
      </w:pPr>
      <w:r w:rsidRPr="00FC7FD6">
        <w:rPr>
          <w:b/>
          <w:color w:val="000000" w:themeColor="text1"/>
        </w:rPr>
        <w:t xml:space="preserve">Service in Academic bodies of other organizations: </w:t>
      </w:r>
    </w:p>
    <w:p w:rsidR="007152BF" w:rsidRPr="00FC7FD6" w:rsidRDefault="007152BF" w:rsidP="004B27ED">
      <w:pPr>
        <w:pStyle w:val="ListParagraph1"/>
        <w:numPr>
          <w:ilvl w:val="0"/>
          <w:numId w:val="33"/>
        </w:numPr>
        <w:spacing w:line="360" w:lineRule="auto"/>
        <w:ind w:left="1440"/>
        <w:jc w:val="both"/>
        <w:rPr>
          <w:color w:val="000000" w:themeColor="text1"/>
        </w:rPr>
      </w:pPr>
      <w:r w:rsidRPr="00FC7FD6">
        <w:rPr>
          <w:b/>
          <w:color w:val="000000" w:themeColor="text1"/>
        </w:rPr>
        <w:t xml:space="preserve">Participation in committees/Task forces and panels set up by other organization/ agencies </w:t>
      </w:r>
    </w:p>
    <w:p w:rsidR="007152BF" w:rsidRPr="00FC7FD6" w:rsidRDefault="007152BF" w:rsidP="004B27ED">
      <w:pPr>
        <w:pStyle w:val="ListParagraph1"/>
        <w:numPr>
          <w:ilvl w:val="0"/>
          <w:numId w:val="33"/>
        </w:numPr>
        <w:spacing w:line="360" w:lineRule="auto"/>
        <w:ind w:left="1440"/>
        <w:jc w:val="both"/>
        <w:rPr>
          <w:color w:val="000000" w:themeColor="text1"/>
        </w:rPr>
      </w:pPr>
      <w:r w:rsidRPr="00FC7FD6">
        <w:rPr>
          <w:b/>
          <w:color w:val="000000" w:themeColor="text1"/>
        </w:rPr>
        <w:lastRenderedPageBreak/>
        <w:t>Any other: Nil</w:t>
      </w:r>
    </w:p>
    <w:p w:rsidR="007152BF" w:rsidRPr="00FC7FD6" w:rsidRDefault="007152BF" w:rsidP="007152BF">
      <w:pPr>
        <w:pStyle w:val="ListParagraph1"/>
        <w:spacing w:line="360" w:lineRule="auto"/>
        <w:ind w:left="1440"/>
        <w:jc w:val="both"/>
        <w:rPr>
          <w:color w:val="000000" w:themeColor="text1"/>
        </w:rPr>
      </w:pPr>
    </w:p>
    <w:p w:rsidR="007152BF" w:rsidRPr="00FC7FD6" w:rsidRDefault="007152BF" w:rsidP="004B27ED">
      <w:pPr>
        <w:pStyle w:val="ListParagraph1"/>
        <w:numPr>
          <w:ilvl w:val="0"/>
          <w:numId w:val="23"/>
        </w:numPr>
        <w:tabs>
          <w:tab w:val="left" w:pos="567"/>
          <w:tab w:val="left" w:pos="709"/>
        </w:tabs>
        <w:spacing w:line="360" w:lineRule="auto"/>
        <w:jc w:val="both"/>
        <w:rPr>
          <w:b/>
          <w:bCs/>
          <w:color w:val="000000" w:themeColor="text1"/>
        </w:rPr>
      </w:pPr>
      <w:r w:rsidRPr="00FC7FD6">
        <w:rPr>
          <w:b/>
          <w:bCs/>
          <w:color w:val="000000" w:themeColor="text1"/>
        </w:rPr>
        <w:t>RESEARCH ACTIVITIES</w:t>
      </w:r>
    </w:p>
    <w:p w:rsidR="007152BF" w:rsidRPr="00FC7FD6" w:rsidRDefault="007152BF" w:rsidP="004B27ED">
      <w:pPr>
        <w:pStyle w:val="ListParagraph1"/>
        <w:numPr>
          <w:ilvl w:val="0"/>
          <w:numId w:val="34"/>
        </w:numPr>
        <w:tabs>
          <w:tab w:val="left" w:pos="90"/>
          <w:tab w:val="left" w:pos="540"/>
        </w:tabs>
        <w:spacing w:line="360" w:lineRule="auto"/>
        <w:ind w:left="644"/>
        <w:rPr>
          <w:b/>
          <w:bCs/>
          <w:color w:val="000000" w:themeColor="text1"/>
        </w:rPr>
      </w:pPr>
      <w:r w:rsidRPr="00FC7FD6">
        <w:rPr>
          <w:b/>
          <w:bCs/>
          <w:color w:val="000000" w:themeColor="text1"/>
        </w:rPr>
        <w:t xml:space="preserve">Extra Mural projects: Nil </w:t>
      </w:r>
    </w:p>
    <w:p w:rsidR="007152BF" w:rsidRPr="00FC7FD6" w:rsidRDefault="007152BF" w:rsidP="004B27ED">
      <w:pPr>
        <w:pStyle w:val="ListParagraph1"/>
        <w:numPr>
          <w:ilvl w:val="0"/>
          <w:numId w:val="34"/>
        </w:numPr>
        <w:tabs>
          <w:tab w:val="left" w:pos="90"/>
          <w:tab w:val="left" w:pos="540"/>
        </w:tabs>
        <w:spacing w:line="360" w:lineRule="auto"/>
        <w:ind w:left="644"/>
        <w:rPr>
          <w:b/>
          <w:bCs/>
          <w:color w:val="000000" w:themeColor="text1"/>
        </w:rPr>
      </w:pPr>
      <w:r w:rsidRPr="00FC7FD6">
        <w:rPr>
          <w:b/>
          <w:bCs/>
          <w:color w:val="000000" w:themeColor="text1"/>
        </w:rPr>
        <w:t>Postgraduate Research Completed: NA</w:t>
      </w:r>
    </w:p>
    <w:p w:rsidR="007152BF" w:rsidRPr="00FC7FD6" w:rsidRDefault="007152BF" w:rsidP="004B27ED">
      <w:pPr>
        <w:pStyle w:val="ListParagraph1"/>
        <w:numPr>
          <w:ilvl w:val="0"/>
          <w:numId w:val="34"/>
        </w:numPr>
        <w:tabs>
          <w:tab w:val="left" w:pos="90"/>
          <w:tab w:val="left" w:pos="540"/>
        </w:tabs>
        <w:spacing w:line="360" w:lineRule="auto"/>
        <w:ind w:left="644"/>
        <w:rPr>
          <w:b/>
          <w:bCs/>
          <w:color w:val="000000" w:themeColor="text1"/>
        </w:rPr>
      </w:pPr>
      <w:r w:rsidRPr="00FC7FD6">
        <w:rPr>
          <w:b/>
          <w:bCs/>
          <w:color w:val="000000" w:themeColor="text1"/>
        </w:rPr>
        <w:t>Postgraduate Research ongoing: NA</w:t>
      </w:r>
    </w:p>
    <w:p w:rsidR="007152BF" w:rsidRPr="00FC7FD6" w:rsidRDefault="007152BF" w:rsidP="004B27ED">
      <w:pPr>
        <w:pStyle w:val="ListParagraph1"/>
        <w:numPr>
          <w:ilvl w:val="0"/>
          <w:numId w:val="34"/>
        </w:numPr>
        <w:tabs>
          <w:tab w:val="left" w:pos="90"/>
        </w:tabs>
        <w:spacing w:line="360" w:lineRule="auto"/>
        <w:ind w:left="644"/>
        <w:rPr>
          <w:b/>
          <w:bCs/>
          <w:color w:val="000000" w:themeColor="text1"/>
        </w:rPr>
      </w:pPr>
      <w:r w:rsidRPr="00FC7FD6">
        <w:rPr>
          <w:b/>
          <w:bCs/>
          <w:color w:val="000000" w:themeColor="text1"/>
        </w:rPr>
        <w:t xml:space="preserve">Research papers presented in National/International conferences/Seminars: </w:t>
      </w:r>
    </w:p>
    <w:tbl>
      <w:tblPr>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2160"/>
        <w:gridCol w:w="1800"/>
      </w:tblGrid>
      <w:tr w:rsidR="007152BF" w:rsidRPr="00FC7FD6" w:rsidTr="007152BF">
        <w:trPr>
          <w:jc w:val="right"/>
        </w:trPr>
        <w:tc>
          <w:tcPr>
            <w:tcW w:w="243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36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Faculty/ Staff members</w:t>
            </w:r>
          </w:p>
        </w:tc>
        <w:tc>
          <w:tcPr>
            <w:tcW w:w="243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36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Program</w:t>
            </w:r>
          </w:p>
        </w:tc>
        <w:tc>
          <w:tcPr>
            <w:tcW w:w="21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36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Topic</w:t>
            </w:r>
          </w:p>
        </w:tc>
        <w:tc>
          <w:tcPr>
            <w:tcW w:w="18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36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Date &amp;Venue</w:t>
            </w:r>
          </w:p>
        </w:tc>
      </w:tr>
      <w:tr w:rsidR="007152BF" w:rsidRPr="00FC7FD6" w:rsidTr="007152BF">
        <w:trPr>
          <w:trHeight w:val="1710"/>
          <w:jc w:val="right"/>
        </w:trPr>
        <w:tc>
          <w:tcPr>
            <w:tcW w:w="243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360" w:lineRule="auto"/>
              <w:rPr>
                <w:rFonts w:ascii="Times New Roman" w:hAnsi="Times New Roman"/>
                <w:color w:val="000000" w:themeColor="text1"/>
                <w:sz w:val="24"/>
                <w:szCs w:val="24"/>
              </w:rPr>
            </w:pPr>
            <w:r w:rsidRPr="00FC7FD6">
              <w:rPr>
                <w:rFonts w:ascii="Times New Roman" w:hAnsi="Times New Roman"/>
                <w:color w:val="000000" w:themeColor="text1"/>
                <w:sz w:val="24"/>
                <w:szCs w:val="24"/>
              </w:rPr>
              <w:t>Mr. Arunraj K.</w:t>
            </w:r>
          </w:p>
        </w:tc>
        <w:tc>
          <w:tcPr>
            <w:tcW w:w="243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360" w:lineRule="auto"/>
              <w:rPr>
                <w:rFonts w:ascii="Times New Roman" w:hAnsi="Times New Roman"/>
                <w:color w:val="000000" w:themeColor="text1"/>
                <w:sz w:val="24"/>
                <w:szCs w:val="24"/>
              </w:rPr>
            </w:pPr>
            <w:r w:rsidRPr="00FC7FD6">
              <w:rPr>
                <w:rStyle w:val="apple-style-span"/>
                <w:rFonts w:ascii="Times New Roman" w:hAnsi="Times New Roman"/>
                <w:color w:val="000000" w:themeColor="text1"/>
                <w:sz w:val="24"/>
                <w:szCs w:val="24"/>
              </w:rPr>
              <w:t>3</w:t>
            </w:r>
            <w:r w:rsidRPr="00FC7FD6">
              <w:rPr>
                <w:rStyle w:val="apple-style-span"/>
                <w:rFonts w:ascii="Times New Roman" w:hAnsi="Times New Roman"/>
                <w:color w:val="000000" w:themeColor="text1"/>
                <w:sz w:val="24"/>
                <w:szCs w:val="24"/>
                <w:vertAlign w:val="superscript"/>
              </w:rPr>
              <w:t>rd</w:t>
            </w:r>
            <w:r w:rsidRPr="00FC7FD6">
              <w:rPr>
                <w:rStyle w:val="apple-style-span"/>
                <w:rFonts w:ascii="Times New Roman" w:hAnsi="Times New Roman"/>
                <w:color w:val="000000" w:themeColor="text1"/>
                <w:sz w:val="24"/>
                <w:szCs w:val="24"/>
              </w:rPr>
              <w:t xml:space="preserve"> India International Sceienc festival (IISF)</w:t>
            </w:r>
          </w:p>
        </w:tc>
        <w:tc>
          <w:tcPr>
            <w:tcW w:w="216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line="360" w:lineRule="auto"/>
              <w:rPr>
                <w:rFonts w:ascii="Times New Roman" w:hAnsi="Times New Roman"/>
                <w:color w:val="000000" w:themeColor="text1"/>
                <w:sz w:val="24"/>
                <w:szCs w:val="24"/>
              </w:rPr>
            </w:pPr>
            <w:r w:rsidRPr="00FC7FD6">
              <w:rPr>
                <w:rFonts w:ascii="Times New Roman" w:hAnsi="Times New Roman"/>
                <w:iCs/>
                <w:color w:val="000000" w:themeColor="text1"/>
                <w:sz w:val="24"/>
                <w:szCs w:val="24"/>
              </w:rPr>
              <w:t>“I-cry: An innovative tool to identify at risk babies with health conditions”</w:t>
            </w:r>
            <w:r w:rsidRPr="00FC7FD6">
              <w:rPr>
                <w:rFonts w:ascii="Times New Roman" w:hAnsi="Times New Roman"/>
                <w:color w:val="000000" w:themeColor="text1"/>
                <w:sz w:val="24"/>
                <w:szCs w:val="24"/>
              </w:rPr>
              <w:t> </w:t>
            </w:r>
          </w:p>
        </w:tc>
        <w:tc>
          <w:tcPr>
            <w:tcW w:w="1800" w:type="dxa"/>
            <w:vMerge w:val="restart"/>
            <w:tcBorders>
              <w:top w:val="single" w:sz="4" w:space="0" w:color="000000"/>
              <w:left w:val="single" w:sz="4" w:space="0" w:color="000000"/>
              <w:bottom w:val="single" w:sz="4" w:space="0" w:color="auto"/>
              <w:right w:val="single" w:sz="4" w:space="0" w:color="000000"/>
            </w:tcBorders>
            <w:hideMark/>
          </w:tcPr>
          <w:p w:rsidR="007152BF" w:rsidRPr="00FC7FD6" w:rsidRDefault="007152BF">
            <w:pPr>
              <w:spacing w:after="0" w:line="360" w:lineRule="auto"/>
              <w:jc w:val="center"/>
              <w:rPr>
                <w:rFonts w:ascii="Times New Roman" w:hAnsi="Times New Roman"/>
                <w:color w:val="000000" w:themeColor="text1"/>
                <w:sz w:val="24"/>
                <w:szCs w:val="24"/>
              </w:rPr>
            </w:pPr>
            <w:r w:rsidRPr="00FC7FD6">
              <w:rPr>
                <w:rStyle w:val="apple-style-span"/>
                <w:rFonts w:ascii="Times New Roman" w:hAnsi="Times New Roman"/>
                <w:color w:val="000000" w:themeColor="text1"/>
                <w:sz w:val="24"/>
                <w:szCs w:val="24"/>
              </w:rPr>
              <w:t>13-16</w:t>
            </w:r>
            <w:r w:rsidRPr="00FC7FD6">
              <w:rPr>
                <w:rStyle w:val="apple-style-span"/>
                <w:rFonts w:ascii="Times New Roman" w:hAnsi="Times New Roman"/>
                <w:color w:val="000000" w:themeColor="text1"/>
                <w:sz w:val="24"/>
                <w:szCs w:val="24"/>
                <w:vertAlign w:val="superscript"/>
              </w:rPr>
              <w:t>th</w:t>
            </w:r>
            <w:r w:rsidRPr="00FC7FD6">
              <w:rPr>
                <w:rStyle w:val="apple-style-span"/>
                <w:rFonts w:ascii="Times New Roman" w:hAnsi="Times New Roman"/>
                <w:color w:val="000000" w:themeColor="text1"/>
                <w:sz w:val="24"/>
                <w:szCs w:val="24"/>
              </w:rPr>
              <w:t xml:space="preserve"> Oct 2017 at Chennai</w:t>
            </w:r>
          </w:p>
        </w:tc>
      </w:tr>
      <w:tr w:rsidR="007152BF" w:rsidRPr="00FC7FD6" w:rsidTr="007152BF">
        <w:trPr>
          <w:trHeight w:val="1710"/>
          <w:jc w:val="right"/>
        </w:trPr>
        <w:tc>
          <w:tcPr>
            <w:tcW w:w="2430"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pStyle w:val="ListParagraph"/>
              <w:spacing w:line="360" w:lineRule="auto"/>
              <w:ind w:left="0"/>
              <w:rPr>
                <w:rFonts w:eastAsia="Calibri"/>
                <w:color w:val="000000" w:themeColor="text1"/>
              </w:rPr>
            </w:pPr>
            <w:r w:rsidRPr="00FC7FD6">
              <w:rPr>
                <w:color w:val="000000" w:themeColor="text1"/>
              </w:rPr>
              <w:t>Dr. Jayashree C. Shanbal</w:t>
            </w:r>
          </w:p>
          <w:p w:rsidR="007152BF" w:rsidRPr="00FC7FD6" w:rsidRDefault="007152BF">
            <w:pPr>
              <w:spacing w:after="0" w:line="360" w:lineRule="auto"/>
              <w:rPr>
                <w:rFonts w:ascii="Times New Roman" w:hAnsi="Times New Roman"/>
                <w:color w:val="000000" w:themeColor="text1"/>
                <w:sz w:val="24"/>
                <w:szCs w:val="24"/>
              </w:rPr>
            </w:pPr>
            <w:r w:rsidRPr="00FC7FD6">
              <w:rPr>
                <w:rFonts w:ascii="Times New Roman" w:eastAsia="Calibri" w:hAnsi="Times New Roman"/>
                <w:color w:val="000000" w:themeColor="text1"/>
                <w:sz w:val="24"/>
                <w:szCs w:val="24"/>
              </w:rPr>
              <w:t>Mr. Arunraj K</w:t>
            </w:r>
          </w:p>
        </w:tc>
        <w:tc>
          <w:tcPr>
            <w:tcW w:w="2430"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spacing w:after="0" w:line="360" w:lineRule="auto"/>
              <w:rPr>
                <w:rStyle w:val="apple-style-span"/>
                <w:rFonts w:ascii="Times New Roman" w:hAnsi="Times New Roman"/>
                <w:color w:val="000000" w:themeColor="text1"/>
                <w:sz w:val="24"/>
                <w:szCs w:val="24"/>
              </w:rPr>
            </w:pPr>
            <w:r w:rsidRPr="00FC7FD6">
              <w:rPr>
                <w:rFonts w:ascii="Times New Roman" w:hAnsi="Times New Roman"/>
                <w:color w:val="000000" w:themeColor="text1"/>
                <w:sz w:val="24"/>
                <w:szCs w:val="24"/>
              </w:rPr>
              <w:t>India International Film Festival</w:t>
            </w:r>
          </w:p>
        </w:tc>
        <w:tc>
          <w:tcPr>
            <w:tcW w:w="2160" w:type="dxa"/>
            <w:tcBorders>
              <w:top w:val="single" w:sz="4" w:space="0" w:color="000000"/>
              <w:left w:val="single" w:sz="4" w:space="0" w:color="000000"/>
              <w:bottom w:val="single" w:sz="4" w:space="0" w:color="auto"/>
              <w:right w:val="single" w:sz="4" w:space="0" w:color="000000"/>
            </w:tcBorders>
            <w:hideMark/>
          </w:tcPr>
          <w:p w:rsidR="007152BF" w:rsidRPr="00FC7FD6" w:rsidRDefault="007152BF">
            <w:pPr>
              <w:spacing w:line="360" w:lineRule="auto"/>
              <w:rPr>
                <w:rFonts w:ascii="Times New Roman" w:hAnsi="Times New Roman"/>
                <w:iCs/>
                <w:color w:val="000000" w:themeColor="text1"/>
                <w:sz w:val="24"/>
                <w:szCs w:val="24"/>
              </w:rPr>
            </w:pPr>
            <w:r w:rsidRPr="00FC7FD6">
              <w:rPr>
                <w:rStyle w:val="apple-style-span"/>
                <w:rFonts w:ascii="Times New Roman" w:hAnsi="Times New Roman"/>
                <w:color w:val="000000" w:themeColor="text1"/>
                <w:sz w:val="24"/>
                <w:szCs w:val="24"/>
              </w:rPr>
              <w:t>p</w:t>
            </w:r>
            <w:r w:rsidRPr="00FC7FD6">
              <w:rPr>
                <w:rFonts w:ascii="Times New Roman" w:hAnsi="Times New Roman"/>
                <w:color w:val="000000" w:themeColor="text1"/>
                <w:sz w:val="24"/>
                <w:szCs w:val="24"/>
              </w:rPr>
              <w:t>roduced and directed a short film title </w:t>
            </w:r>
            <w:r w:rsidRPr="00FC7FD6">
              <w:rPr>
                <w:rFonts w:ascii="Times New Roman" w:hAnsi="Times New Roman"/>
                <w:b/>
                <w:bCs/>
                <w:i/>
                <w:iCs/>
                <w:color w:val="000000" w:themeColor="text1"/>
                <w:sz w:val="24"/>
                <w:szCs w:val="24"/>
              </w:rPr>
              <w:t>“Ï-Cry – Earlier, the Better”</w:t>
            </w:r>
            <w:r w:rsidRPr="00FC7FD6">
              <w:rPr>
                <w:rFonts w:ascii="Times New Roman" w:hAnsi="Times New Roman"/>
                <w:color w:val="000000" w:themeColor="text1"/>
                <w:sz w:val="24"/>
                <w:szCs w:val="24"/>
              </w:rPr>
              <w:t> </w:t>
            </w:r>
          </w:p>
        </w:tc>
        <w:tc>
          <w:tcPr>
            <w:tcW w:w="1800" w:type="dxa"/>
            <w:vMerge/>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r>
    </w:tbl>
    <w:p w:rsidR="007152BF" w:rsidRPr="00FC7FD6" w:rsidRDefault="007152BF" w:rsidP="007152BF">
      <w:pPr>
        <w:pStyle w:val="ListParagraph1"/>
        <w:tabs>
          <w:tab w:val="left" w:pos="90"/>
        </w:tabs>
        <w:spacing w:line="360" w:lineRule="auto"/>
        <w:rPr>
          <w:b/>
          <w:bCs/>
          <w:color w:val="000000" w:themeColor="text1"/>
        </w:rPr>
      </w:pPr>
    </w:p>
    <w:p w:rsidR="007152BF" w:rsidRPr="00FC7FD6" w:rsidRDefault="007152BF" w:rsidP="004B27ED">
      <w:pPr>
        <w:pStyle w:val="ListParagraph1"/>
        <w:numPr>
          <w:ilvl w:val="0"/>
          <w:numId w:val="34"/>
        </w:numPr>
        <w:tabs>
          <w:tab w:val="left" w:pos="90"/>
          <w:tab w:val="left" w:pos="540"/>
        </w:tabs>
        <w:spacing w:line="360" w:lineRule="auto"/>
        <w:ind w:left="644"/>
        <w:rPr>
          <w:b/>
          <w:color w:val="000000" w:themeColor="text1"/>
        </w:rPr>
      </w:pPr>
      <w:r w:rsidRPr="00FC7FD6">
        <w:rPr>
          <w:b/>
          <w:color w:val="000000" w:themeColor="text1"/>
        </w:rPr>
        <w:t>Research Papers published:</w:t>
      </w:r>
    </w:p>
    <w:p w:rsidR="007152BF" w:rsidRPr="00FC7FD6" w:rsidRDefault="007152BF" w:rsidP="004B27ED">
      <w:pPr>
        <w:pStyle w:val="ListParagraph1"/>
        <w:numPr>
          <w:ilvl w:val="0"/>
          <w:numId w:val="35"/>
        </w:numPr>
        <w:tabs>
          <w:tab w:val="left" w:pos="90"/>
          <w:tab w:val="left" w:pos="540"/>
        </w:tabs>
        <w:spacing w:line="360" w:lineRule="auto"/>
        <w:rPr>
          <w:b/>
          <w:color w:val="000000" w:themeColor="text1"/>
        </w:rPr>
      </w:pPr>
      <w:r w:rsidRPr="00FC7FD6">
        <w:rPr>
          <w:b/>
          <w:color w:val="000000" w:themeColor="text1"/>
        </w:rPr>
        <w:t xml:space="preserve">Paper published in National/International Journals: </w:t>
      </w:r>
    </w:p>
    <w:p w:rsidR="007152BF" w:rsidRPr="00FC7FD6" w:rsidRDefault="007152BF" w:rsidP="004B27ED">
      <w:pPr>
        <w:pStyle w:val="ListParagraph1"/>
        <w:numPr>
          <w:ilvl w:val="0"/>
          <w:numId w:val="35"/>
        </w:numPr>
        <w:tabs>
          <w:tab w:val="left" w:pos="90"/>
          <w:tab w:val="left" w:pos="540"/>
        </w:tabs>
        <w:spacing w:line="360" w:lineRule="auto"/>
        <w:rPr>
          <w:b/>
          <w:color w:val="000000" w:themeColor="text1"/>
        </w:rPr>
      </w:pPr>
      <w:r w:rsidRPr="00FC7FD6">
        <w:rPr>
          <w:b/>
          <w:color w:val="000000" w:themeColor="text1"/>
        </w:rPr>
        <w:t>Paper published in National Conference/Seminar Proceedings:</w:t>
      </w:r>
    </w:p>
    <w:p w:rsidR="007152BF" w:rsidRPr="00FC7FD6" w:rsidRDefault="007152BF" w:rsidP="004B27ED">
      <w:pPr>
        <w:pStyle w:val="ListParagraph1"/>
        <w:numPr>
          <w:ilvl w:val="0"/>
          <w:numId w:val="34"/>
        </w:numPr>
        <w:spacing w:after="200" w:line="360" w:lineRule="auto"/>
        <w:ind w:left="644"/>
        <w:contextualSpacing/>
        <w:rPr>
          <w:color w:val="000000" w:themeColor="text1"/>
        </w:rPr>
      </w:pPr>
      <w:r w:rsidRPr="00FC7FD6">
        <w:rPr>
          <w:b/>
          <w:color w:val="000000" w:themeColor="text1"/>
        </w:rPr>
        <w:t xml:space="preserve">Book Published: </w:t>
      </w:r>
    </w:p>
    <w:p w:rsidR="007152BF" w:rsidRPr="00FC7FD6" w:rsidRDefault="007152BF" w:rsidP="004B27ED">
      <w:pPr>
        <w:pStyle w:val="ListParagraph1"/>
        <w:numPr>
          <w:ilvl w:val="0"/>
          <w:numId w:val="34"/>
        </w:numPr>
        <w:spacing w:line="360" w:lineRule="auto"/>
        <w:ind w:left="644"/>
        <w:jc w:val="both"/>
        <w:rPr>
          <w:b/>
          <w:color w:val="000000" w:themeColor="text1"/>
        </w:rPr>
      </w:pPr>
      <w:r w:rsidRPr="00FC7FD6">
        <w:rPr>
          <w:b/>
          <w:color w:val="000000" w:themeColor="text1"/>
        </w:rPr>
        <w:t>Book Chapters Published: Nil</w:t>
      </w:r>
    </w:p>
    <w:p w:rsidR="007152BF" w:rsidRPr="00FC7FD6" w:rsidRDefault="007152BF" w:rsidP="004B27ED">
      <w:pPr>
        <w:pStyle w:val="ListParagraph1"/>
        <w:numPr>
          <w:ilvl w:val="0"/>
          <w:numId w:val="34"/>
        </w:numPr>
        <w:spacing w:line="360" w:lineRule="auto"/>
        <w:ind w:left="644"/>
        <w:jc w:val="both"/>
        <w:rPr>
          <w:b/>
          <w:color w:val="000000" w:themeColor="text1"/>
        </w:rPr>
      </w:pPr>
      <w:r w:rsidRPr="00FC7FD6">
        <w:rPr>
          <w:b/>
          <w:color w:val="000000" w:themeColor="text1"/>
        </w:rPr>
        <w:t xml:space="preserve">Books / Manuals/ Seminar proceedings Edited: </w:t>
      </w:r>
    </w:p>
    <w:p w:rsidR="007152BF" w:rsidRPr="00FC7FD6" w:rsidRDefault="007152BF" w:rsidP="004B27ED">
      <w:pPr>
        <w:pStyle w:val="ListParagraph1"/>
        <w:numPr>
          <w:ilvl w:val="0"/>
          <w:numId w:val="34"/>
        </w:numPr>
        <w:spacing w:after="120" w:line="360" w:lineRule="auto"/>
        <w:ind w:left="644"/>
        <w:contextualSpacing/>
        <w:jc w:val="both"/>
        <w:rPr>
          <w:color w:val="000000" w:themeColor="text1"/>
        </w:rPr>
      </w:pPr>
      <w:r w:rsidRPr="00FC7FD6">
        <w:rPr>
          <w:b/>
          <w:color w:val="000000" w:themeColor="text1"/>
        </w:rPr>
        <w:t>Journal Editorship: NA</w:t>
      </w:r>
    </w:p>
    <w:p w:rsidR="007152BF" w:rsidRPr="00FC7FD6" w:rsidRDefault="007152BF" w:rsidP="004B27ED">
      <w:pPr>
        <w:pStyle w:val="ListParagraph1"/>
        <w:numPr>
          <w:ilvl w:val="0"/>
          <w:numId w:val="34"/>
        </w:numPr>
        <w:spacing w:after="120" w:line="360" w:lineRule="auto"/>
        <w:ind w:left="644"/>
        <w:contextualSpacing/>
        <w:jc w:val="both"/>
        <w:rPr>
          <w:color w:val="000000" w:themeColor="text1"/>
        </w:rPr>
      </w:pPr>
      <w:r w:rsidRPr="00FC7FD6">
        <w:rPr>
          <w:b/>
          <w:color w:val="000000" w:themeColor="text1"/>
        </w:rPr>
        <w:t xml:space="preserve">Scholarly Reviewing Activities: </w:t>
      </w:r>
      <w:r w:rsidRPr="00FC7FD6">
        <w:rPr>
          <w:color w:val="000000" w:themeColor="text1"/>
        </w:rPr>
        <w:t>NA</w:t>
      </w:r>
    </w:p>
    <w:p w:rsidR="007152BF" w:rsidRPr="00FC7FD6" w:rsidRDefault="007152BF" w:rsidP="004B27ED">
      <w:pPr>
        <w:pStyle w:val="ListParagraph1"/>
        <w:numPr>
          <w:ilvl w:val="0"/>
          <w:numId w:val="34"/>
        </w:numPr>
        <w:spacing w:after="120" w:line="360" w:lineRule="auto"/>
        <w:ind w:left="644"/>
        <w:contextualSpacing/>
        <w:jc w:val="both"/>
        <w:rPr>
          <w:color w:val="000000" w:themeColor="text1"/>
        </w:rPr>
      </w:pPr>
      <w:r w:rsidRPr="00FC7FD6">
        <w:rPr>
          <w:b/>
          <w:color w:val="000000" w:themeColor="text1"/>
        </w:rPr>
        <w:t>Research Proposal:</w:t>
      </w:r>
      <w:r w:rsidRPr="00FC7FD6">
        <w:rPr>
          <w:color w:val="000000" w:themeColor="text1"/>
        </w:rPr>
        <w:t xml:space="preserve"> 01</w:t>
      </w:r>
    </w:p>
    <w:p w:rsidR="007152BF" w:rsidRPr="00FC7FD6" w:rsidRDefault="007152BF" w:rsidP="007152BF">
      <w:pPr>
        <w:pStyle w:val="ListParagraph1"/>
        <w:tabs>
          <w:tab w:val="left" w:pos="360"/>
        </w:tabs>
        <w:spacing w:line="360" w:lineRule="auto"/>
        <w:rPr>
          <w:color w:val="000000" w:themeColor="text1"/>
        </w:rPr>
      </w:pPr>
      <w:r w:rsidRPr="00FC7FD6">
        <w:rPr>
          <w:bCs/>
          <w:color w:val="000000" w:themeColor="text1"/>
        </w:rPr>
        <w:lastRenderedPageBreak/>
        <w:t>Dr.Jayashree C. Shanbal</w:t>
      </w:r>
      <w:r w:rsidRPr="00FC7FD6">
        <w:rPr>
          <w:color w:val="000000" w:themeColor="text1"/>
        </w:rPr>
        <w:t xml:space="preserve"> and </w:t>
      </w:r>
      <w:r w:rsidRPr="00FC7FD6">
        <w:rPr>
          <w:bCs/>
          <w:color w:val="000000" w:themeColor="text1"/>
        </w:rPr>
        <w:t>Mr.Arunraj K. presented the research proposal to the expert committee for DST –SYST project on 18</w:t>
      </w:r>
      <w:r w:rsidRPr="00FC7FD6">
        <w:rPr>
          <w:bCs/>
          <w:color w:val="000000" w:themeColor="text1"/>
          <w:vertAlign w:val="superscript"/>
        </w:rPr>
        <w:t>th</w:t>
      </w:r>
      <w:r w:rsidRPr="00FC7FD6">
        <w:rPr>
          <w:bCs/>
          <w:color w:val="000000" w:themeColor="text1"/>
        </w:rPr>
        <w:t xml:space="preserve"> August 2017 at Howrah, Kolkatta. </w:t>
      </w:r>
    </w:p>
    <w:p w:rsidR="007152BF" w:rsidRPr="00FC7FD6" w:rsidRDefault="007152BF" w:rsidP="007152BF">
      <w:pPr>
        <w:pStyle w:val="ListParagraph1"/>
        <w:spacing w:after="120" w:line="360" w:lineRule="auto"/>
        <w:ind w:left="0"/>
        <w:contextualSpacing/>
        <w:jc w:val="both"/>
        <w:rPr>
          <w:color w:val="000000" w:themeColor="text1"/>
        </w:rPr>
      </w:pPr>
    </w:p>
    <w:p w:rsidR="007152BF" w:rsidRPr="00FC7FD6" w:rsidRDefault="007152BF" w:rsidP="004B27ED">
      <w:pPr>
        <w:pStyle w:val="ListParagraph1"/>
        <w:numPr>
          <w:ilvl w:val="0"/>
          <w:numId w:val="23"/>
        </w:numPr>
        <w:tabs>
          <w:tab w:val="left" w:pos="630"/>
        </w:tabs>
        <w:spacing w:line="360" w:lineRule="auto"/>
        <w:rPr>
          <w:b/>
          <w:color w:val="000000" w:themeColor="text1"/>
        </w:rPr>
      </w:pPr>
      <w:r w:rsidRPr="00FC7FD6">
        <w:rPr>
          <w:b/>
          <w:color w:val="000000" w:themeColor="text1"/>
        </w:rPr>
        <w:t>CLINICAL SERVICES</w:t>
      </w:r>
    </w:p>
    <w:p w:rsidR="007152BF" w:rsidRPr="00FC7FD6" w:rsidRDefault="007152BF" w:rsidP="004B27ED">
      <w:pPr>
        <w:pStyle w:val="ListParagraph1"/>
        <w:numPr>
          <w:ilvl w:val="0"/>
          <w:numId w:val="36"/>
        </w:numPr>
        <w:spacing w:line="360" w:lineRule="auto"/>
        <w:ind w:left="450" w:hanging="450"/>
        <w:rPr>
          <w:b/>
          <w:color w:val="000000" w:themeColor="text1"/>
        </w:rPr>
      </w:pPr>
      <w:r w:rsidRPr="00FC7FD6">
        <w:rPr>
          <w:b/>
          <w:color w:val="000000" w:themeColor="text1"/>
        </w:rPr>
        <w:t>General Clinical Services</w:t>
      </w:r>
    </w:p>
    <w:p w:rsidR="007152BF" w:rsidRPr="00FC7FD6" w:rsidRDefault="007152BF" w:rsidP="004B27ED">
      <w:pPr>
        <w:pStyle w:val="ListParagraph1"/>
        <w:numPr>
          <w:ilvl w:val="0"/>
          <w:numId w:val="37"/>
        </w:numPr>
        <w:tabs>
          <w:tab w:val="left" w:pos="180"/>
          <w:tab w:val="left" w:pos="630"/>
          <w:tab w:val="left" w:pos="810"/>
          <w:tab w:val="left" w:pos="1080"/>
        </w:tabs>
        <w:spacing w:line="360" w:lineRule="auto"/>
        <w:jc w:val="both"/>
        <w:rPr>
          <w:rFonts w:eastAsia="Calibri"/>
          <w:b/>
          <w:color w:val="000000" w:themeColor="text1"/>
        </w:rPr>
      </w:pPr>
      <w:r w:rsidRPr="00FC7FD6">
        <w:rPr>
          <w:rFonts w:eastAsia="Calibri"/>
          <w:b/>
          <w:color w:val="000000" w:themeColor="text1"/>
        </w:rPr>
        <w:t>Newborn Follow-up evaluation:</w:t>
      </w:r>
    </w:p>
    <w:p w:rsidR="007152BF" w:rsidRPr="00FC7FD6" w:rsidRDefault="007152BF" w:rsidP="004B27ED">
      <w:pPr>
        <w:pStyle w:val="ListParagraph1"/>
        <w:numPr>
          <w:ilvl w:val="0"/>
          <w:numId w:val="38"/>
        </w:numPr>
        <w:tabs>
          <w:tab w:val="left" w:pos="180"/>
          <w:tab w:val="left" w:pos="630"/>
          <w:tab w:val="left" w:pos="810"/>
          <w:tab w:val="left" w:pos="1080"/>
        </w:tabs>
        <w:spacing w:line="360" w:lineRule="auto"/>
        <w:jc w:val="both"/>
        <w:rPr>
          <w:rFonts w:eastAsia="Calibri"/>
          <w:b/>
          <w:color w:val="000000" w:themeColor="text1"/>
        </w:rPr>
      </w:pPr>
      <w:r w:rsidRPr="00FC7FD6">
        <w:rPr>
          <w:rFonts w:eastAsia="Calibri"/>
          <w:b/>
          <w:color w:val="000000" w:themeColor="text1"/>
        </w:rPr>
        <w:t>Phone follow-up</w:t>
      </w:r>
    </w:p>
    <w:p w:rsidR="007152BF" w:rsidRPr="00FC7FD6" w:rsidRDefault="007152BF" w:rsidP="007152BF">
      <w:pPr>
        <w:pStyle w:val="ListParagraph1"/>
        <w:tabs>
          <w:tab w:val="left" w:pos="180"/>
          <w:tab w:val="left" w:pos="630"/>
          <w:tab w:val="left" w:pos="810"/>
          <w:tab w:val="left" w:pos="1080"/>
        </w:tabs>
        <w:spacing w:line="360" w:lineRule="auto"/>
        <w:jc w:val="both"/>
        <w:rPr>
          <w:rFonts w:eastAsia="Calibri"/>
          <w:bCs/>
          <w:color w:val="000000" w:themeColor="text1"/>
        </w:rPr>
      </w:pPr>
      <w:r w:rsidRPr="00FC7FD6">
        <w:rPr>
          <w:rFonts w:eastAsia="Calibri"/>
          <w:bCs/>
          <w:color w:val="000000" w:themeColor="text1"/>
        </w:rPr>
        <w:t>The at-risk babies were monitored regularly through a virtual mode (Phone call) by administrating Speech-language &amp; hearing developmental checklist. The babies who are identified with delay in any of the developmental milestones were referred to AIISH/concern center for detailed evaluation.</w:t>
      </w:r>
    </w:p>
    <w:p w:rsidR="007152BF" w:rsidRPr="00FC7FD6" w:rsidRDefault="007152BF" w:rsidP="007152BF">
      <w:pPr>
        <w:tabs>
          <w:tab w:val="left" w:pos="720"/>
        </w:tabs>
        <w:spacing w:before="240" w:after="0" w:line="360" w:lineRule="auto"/>
        <w:ind w:left="360" w:firstLine="360"/>
        <w:jc w:val="both"/>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Table 1: Details of the Phone follow-up of newborns and infants </w:t>
      </w:r>
    </w:p>
    <w:tbl>
      <w:tblPr>
        <w:tblW w:w="95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3"/>
        <w:gridCol w:w="2578"/>
        <w:gridCol w:w="2566"/>
        <w:gridCol w:w="1943"/>
      </w:tblGrid>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Centers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Pass (Normal Milestones)</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Referred</w:t>
            </w:r>
          </w:p>
          <w:p w:rsidR="007152BF" w:rsidRPr="00FC7FD6" w:rsidRDefault="007152BF">
            <w:pPr>
              <w:spacing w:after="0" w:line="240" w:lineRule="auto"/>
              <w:jc w:val="center"/>
              <w:rPr>
                <w:rFonts w:ascii="Times New Roman" w:eastAsia="Calibri"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(Delayed Milestones)</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Total</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AIISH</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371</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20</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391</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OSCs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79</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5</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84</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Ajmer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16</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05</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Cuttack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56</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16</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72</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Imphal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73</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42</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115</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Jabalpur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115</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115</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Puducherry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18</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12</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Ranchi NBS</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212</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2</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214</w:t>
            </w:r>
          </w:p>
        </w:tc>
      </w:tr>
      <w:tr w:rsidR="007152BF" w:rsidRPr="00FC7FD6" w:rsidTr="007152BF">
        <w:trPr>
          <w:jc w:val="right"/>
        </w:trPr>
        <w:tc>
          <w:tcPr>
            <w:tcW w:w="24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lang w:bidi="hi-IN"/>
              </w:rPr>
            </w:pPr>
            <w:r w:rsidRPr="00FC7FD6">
              <w:rPr>
                <w:rFonts w:ascii="Times New Roman" w:eastAsia="Calibri" w:hAnsi="Times New Roman"/>
                <w:b/>
                <w:color w:val="000000" w:themeColor="text1"/>
                <w:sz w:val="24"/>
                <w:szCs w:val="24"/>
                <w:lang w:bidi="hi-IN"/>
              </w:rPr>
              <w:t>Total</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940</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102</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1042</w:t>
            </w:r>
          </w:p>
        </w:tc>
      </w:tr>
    </w:tbl>
    <w:p w:rsidR="007152BF" w:rsidRPr="00FC7FD6" w:rsidRDefault="007152BF" w:rsidP="007152BF">
      <w:pPr>
        <w:pStyle w:val="ListParagraph1"/>
        <w:tabs>
          <w:tab w:val="left" w:pos="180"/>
          <w:tab w:val="left" w:pos="630"/>
          <w:tab w:val="left" w:pos="810"/>
          <w:tab w:val="left" w:pos="1080"/>
        </w:tabs>
        <w:spacing w:line="360" w:lineRule="auto"/>
        <w:ind w:left="0"/>
        <w:jc w:val="both"/>
        <w:rPr>
          <w:rFonts w:eastAsia="Calibri"/>
          <w:b/>
          <w:color w:val="000000" w:themeColor="text1"/>
        </w:rPr>
      </w:pPr>
    </w:p>
    <w:p w:rsidR="007152BF" w:rsidRPr="00FC7FD6" w:rsidRDefault="007152BF" w:rsidP="004B27ED">
      <w:pPr>
        <w:pStyle w:val="ListParagraph1"/>
        <w:numPr>
          <w:ilvl w:val="0"/>
          <w:numId w:val="38"/>
        </w:numPr>
        <w:tabs>
          <w:tab w:val="left" w:pos="180"/>
          <w:tab w:val="left" w:pos="630"/>
          <w:tab w:val="left" w:pos="810"/>
          <w:tab w:val="left" w:pos="1080"/>
        </w:tabs>
        <w:spacing w:line="360" w:lineRule="auto"/>
        <w:jc w:val="both"/>
        <w:rPr>
          <w:rFonts w:eastAsia="Calibri"/>
          <w:b/>
          <w:color w:val="000000" w:themeColor="text1"/>
        </w:rPr>
      </w:pPr>
      <w:r w:rsidRPr="00FC7FD6">
        <w:rPr>
          <w:rFonts w:eastAsia="Calibri"/>
          <w:b/>
          <w:color w:val="000000" w:themeColor="text1"/>
        </w:rPr>
        <w:t xml:space="preserve">Detailed Assessment </w:t>
      </w:r>
    </w:p>
    <w:p w:rsidR="007152BF" w:rsidRPr="00FC7FD6" w:rsidRDefault="007152BF" w:rsidP="007152BF">
      <w:pPr>
        <w:spacing w:line="360" w:lineRule="auto"/>
        <w:ind w:left="360"/>
        <w:jc w:val="both"/>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The newborns/infants referred during the newborn screening were followed up through telephone calls to parents/caregivers of infants. Those who had referred through phone follow up and also referred through newborn screening program were advised for detailed </w:t>
      </w:r>
      <w:r w:rsidRPr="00FC7FD6">
        <w:rPr>
          <w:rFonts w:ascii="Times New Roman" w:eastAsia="Calibri" w:hAnsi="Times New Roman"/>
          <w:color w:val="000000" w:themeColor="text1"/>
          <w:sz w:val="24"/>
          <w:szCs w:val="24"/>
        </w:rPr>
        <w:lastRenderedPageBreak/>
        <w:t xml:space="preserve">evaluation at AIISH/NBS centers/OSCs. A complete test battery was administered for those clients who came for follow-up. Table 2a &amp; 1b depicts the statistics related to this activity. </w:t>
      </w:r>
    </w:p>
    <w:p w:rsidR="007152BF" w:rsidRPr="00FC7FD6" w:rsidRDefault="007152BF" w:rsidP="007152BF">
      <w:pPr>
        <w:spacing w:after="0" w:line="360" w:lineRule="auto"/>
        <w:ind w:firstLine="360"/>
        <w:jc w:val="both"/>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 xml:space="preserve">Table 2a: Details of the overall results of follow-up evaluation for newborns and infants </w:t>
      </w:r>
    </w:p>
    <w:tbl>
      <w:tblPr>
        <w:tblW w:w="7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3"/>
        <w:gridCol w:w="2062"/>
      </w:tblGrid>
      <w:tr w:rsidR="007152BF" w:rsidRPr="00FC7FD6" w:rsidTr="007152BF">
        <w:trPr>
          <w:trHeight w:val="332"/>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Categories</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Total</w:t>
            </w:r>
          </w:p>
        </w:tc>
      </w:tr>
      <w:tr w:rsidR="007152BF" w:rsidRPr="00FC7FD6" w:rsidTr="007152BF">
        <w:trPr>
          <w:trHeight w:val="80"/>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Clinically Normal  (CN)</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565</w:t>
            </w:r>
          </w:p>
        </w:tc>
      </w:tr>
      <w:tr w:rsidR="007152BF" w:rsidRPr="00FC7FD6" w:rsidTr="007152BF">
        <w:trPr>
          <w:trHeight w:val="152"/>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ENT disorders (ENT)</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w:t>
            </w:r>
          </w:p>
        </w:tc>
      </w:tr>
      <w:tr w:rsidR="007152BF" w:rsidRPr="00FC7FD6" w:rsidTr="007152BF">
        <w:trPr>
          <w:trHeight w:val="143"/>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Auditory Maturation delay (AMD)</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w:t>
            </w:r>
          </w:p>
        </w:tc>
      </w:tr>
      <w:tr w:rsidR="007152BF" w:rsidRPr="00FC7FD6" w:rsidTr="007152BF">
        <w:trPr>
          <w:trHeight w:val="269"/>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Hearing disorder (HI)</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267</w:t>
            </w:r>
          </w:p>
        </w:tc>
      </w:tr>
      <w:tr w:rsidR="007152BF" w:rsidRPr="00FC7FD6" w:rsidTr="007152BF">
        <w:trPr>
          <w:trHeight w:val="269"/>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Speech &amp;language disorder (SLD)</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50</w:t>
            </w:r>
          </w:p>
        </w:tc>
      </w:tr>
      <w:tr w:rsidR="007152BF" w:rsidRPr="00FC7FD6" w:rsidTr="007152BF">
        <w:trPr>
          <w:trHeight w:val="269"/>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Multiple disorder (MD)</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w:t>
            </w:r>
          </w:p>
        </w:tc>
      </w:tr>
      <w:tr w:rsidR="007152BF" w:rsidRPr="00FC7FD6" w:rsidTr="007152BF">
        <w:trPr>
          <w:trHeight w:val="269"/>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Incomplete testing (IT)</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102</w:t>
            </w:r>
          </w:p>
        </w:tc>
      </w:tr>
      <w:tr w:rsidR="007152BF" w:rsidRPr="00FC7FD6" w:rsidTr="007152BF">
        <w:trPr>
          <w:trHeight w:val="269"/>
          <w:jc w:val="center"/>
        </w:trPr>
        <w:tc>
          <w:tcPr>
            <w:tcW w:w="506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b/>
                <w:sz w:val="24"/>
                <w:szCs w:val="24"/>
              </w:rPr>
            </w:pPr>
            <w:r w:rsidRPr="00FC7FD6">
              <w:rPr>
                <w:rFonts w:ascii="Times New Roman" w:hAnsi="Times New Roman"/>
                <w:b/>
                <w:sz w:val="24"/>
                <w:szCs w:val="24"/>
              </w:rPr>
              <w:t>Total registered for follow up testing</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989</w:t>
            </w:r>
          </w:p>
        </w:tc>
      </w:tr>
    </w:tbl>
    <w:p w:rsidR="007152BF" w:rsidRPr="00FC7FD6" w:rsidRDefault="007152BF" w:rsidP="007152BF">
      <w:pPr>
        <w:spacing w:line="360" w:lineRule="auto"/>
        <w:jc w:val="both"/>
        <w:rPr>
          <w:rFonts w:ascii="Times New Roman" w:eastAsia="Calibri" w:hAnsi="Times New Roman"/>
          <w:color w:val="000000" w:themeColor="text1"/>
          <w:sz w:val="24"/>
          <w:szCs w:val="24"/>
        </w:rPr>
      </w:pPr>
    </w:p>
    <w:p w:rsidR="007152BF" w:rsidRPr="00FC7FD6" w:rsidRDefault="007152BF" w:rsidP="007152BF">
      <w:pPr>
        <w:spacing w:after="0" w:line="360" w:lineRule="auto"/>
        <w:ind w:firstLine="360"/>
        <w:jc w:val="both"/>
        <w:rPr>
          <w:rFonts w:ascii="Times New Roman" w:eastAsia="Calibri" w:hAnsi="Times New Roman"/>
          <w:sz w:val="24"/>
          <w:szCs w:val="24"/>
        </w:rPr>
      </w:pPr>
      <w:r w:rsidRPr="00FC7FD6">
        <w:rPr>
          <w:rFonts w:ascii="Times New Roman" w:eastAsia="Calibri" w:hAnsi="Times New Roman"/>
          <w:sz w:val="24"/>
          <w:szCs w:val="24"/>
        </w:rPr>
        <w:t xml:space="preserve">Table 2b: Details of the overall test results of follow up program at each NBS &amp; OSC centers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3"/>
        <w:gridCol w:w="988"/>
        <w:gridCol w:w="900"/>
        <w:gridCol w:w="900"/>
        <w:gridCol w:w="810"/>
        <w:gridCol w:w="900"/>
        <w:gridCol w:w="810"/>
        <w:gridCol w:w="742"/>
        <w:gridCol w:w="1052"/>
      </w:tblGrid>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Centers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CN</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ENT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AMD</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HI</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SLD</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MD</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IT</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AIISH</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16</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98</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OSCs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53</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Ajmer NBS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10</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114</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Cuttack NBS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03</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152</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Imphal NBS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08</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114</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Jabalpur NBS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89</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Puducherry NBS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158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57</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290</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Ranchi NBS</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79</w:t>
            </w:r>
          </w:p>
        </w:tc>
      </w:tr>
      <w:tr w:rsidR="007152BF" w:rsidRPr="00FC7FD6" w:rsidTr="007152BF">
        <w:tc>
          <w:tcPr>
            <w:tcW w:w="224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565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102</w:t>
            </w:r>
          </w:p>
        </w:tc>
        <w:tc>
          <w:tcPr>
            <w:tcW w:w="105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989</w:t>
            </w:r>
          </w:p>
        </w:tc>
      </w:tr>
    </w:tbl>
    <w:p w:rsidR="007152BF" w:rsidRPr="00FC7FD6" w:rsidRDefault="007152BF" w:rsidP="007152BF">
      <w:pPr>
        <w:spacing w:line="360" w:lineRule="auto"/>
        <w:jc w:val="both"/>
        <w:rPr>
          <w:rFonts w:ascii="Times New Roman" w:eastAsia="Calibri" w:hAnsi="Times New Roman"/>
          <w:color w:val="FF0000"/>
          <w:sz w:val="24"/>
          <w:szCs w:val="24"/>
        </w:rPr>
      </w:pPr>
    </w:p>
    <w:p w:rsidR="007152BF" w:rsidRPr="00FC7FD6" w:rsidRDefault="007152BF" w:rsidP="004B27ED">
      <w:pPr>
        <w:pStyle w:val="ListParagraph1"/>
        <w:numPr>
          <w:ilvl w:val="0"/>
          <w:numId w:val="37"/>
        </w:numPr>
        <w:tabs>
          <w:tab w:val="left" w:pos="540"/>
        </w:tabs>
        <w:spacing w:line="360" w:lineRule="auto"/>
        <w:ind w:left="810" w:hanging="180"/>
        <w:jc w:val="both"/>
        <w:rPr>
          <w:b/>
          <w:color w:val="000000" w:themeColor="text1"/>
        </w:rPr>
      </w:pPr>
      <w:r w:rsidRPr="00FC7FD6">
        <w:rPr>
          <w:b/>
          <w:color w:val="000000" w:themeColor="text1"/>
        </w:rPr>
        <w:lastRenderedPageBreak/>
        <w:t xml:space="preserve">Hearing evaluation of industrial workers at AIISH: </w:t>
      </w:r>
    </w:p>
    <w:p w:rsidR="007152BF" w:rsidRPr="00FC7FD6" w:rsidRDefault="007152BF" w:rsidP="004B27ED">
      <w:pPr>
        <w:pStyle w:val="ListParagraph1"/>
        <w:numPr>
          <w:ilvl w:val="0"/>
          <w:numId w:val="36"/>
        </w:numPr>
        <w:tabs>
          <w:tab w:val="left" w:pos="810"/>
          <w:tab w:val="left" w:pos="900"/>
        </w:tabs>
        <w:spacing w:line="360" w:lineRule="auto"/>
        <w:jc w:val="both"/>
        <w:rPr>
          <w:b/>
          <w:color w:val="000000" w:themeColor="text1"/>
        </w:rPr>
      </w:pPr>
      <w:r w:rsidRPr="00FC7FD6">
        <w:rPr>
          <w:b/>
          <w:color w:val="000000" w:themeColor="text1"/>
        </w:rPr>
        <w:t xml:space="preserve"> Specialized Clinical services: </w:t>
      </w:r>
      <w:r w:rsidRPr="00FC7FD6">
        <w:rPr>
          <w:color w:val="000000" w:themeColor="text1"/>
        </w:rPr>
        <w:t>Nil</w:t>
      </w:r>
    </w:p>
    <w:p w:rsidR="007152BF" w:rsidRPr="00FC7FD6" w:rsidRDefault="007152BF" w:rsidP="004B27ED">
      <w:pPr>
        <w:pStyle w:val="ListParagraph1"/>
        <w:numPr>
          <w:ilvl w:val="0"/>
          <w:numId w:val="36"/>
        </w:numPr>
        <w:tabs>
          <w:tab w:val="left" w:pos="360"/>
          <w:tab w:val="left" w:pos="900"/>
        </w:tabs>
        <w:spacing w:line="360" w:lineRule="auto"/>
        <w:rPr>
          <w:b/>
          <w:color w:val="000000" w:themeColor="text1"/>
        </w:rPr>
      </w:pPr>
      <w:r w:rsidRPr="00FC7FD6">
        <w:rPr>
          <w:b/>
          <w:color w:val="000000" w:themeColor="text1"/>
        </w:rPr>
        <w:t xml:space="preserve"> Clinical Support Services to Patients and Family: </w:t>
      </w:r>
      <w:r w:rsidRPr="00FC7FD6">
        <w:rPr>
          <w:bCs/>
          <w:color w:val="000000" w:themeColor="text1"/>
        </w:rPr>
        <w:t>Nil</w:t>
      </w:r>
    </w:p>
    <w:p w:rsidR="007152BF" w:rsidRPr="00FC7FD6" w:rsidRDefault="007152BF" w:rsidP="004B27ED">
      <w:pPr>
        <w:pStyle w:val="ListParagraph1"/>
        <w:numPr>
          <w:ilvl w:val="0"/>
          <w:numId w:val="36"/>
        </w:numPr>
        <w:tabs>
          <w:tab w:val="left" w:pos="360"/>
          <w:tab w:val="left" w:pos="810"/>
          <w:tab w:val="left" w:pos="900"/>
        </w:tabs>
        <w:spacing w:after="240" w:line="360" w:lineRule="auto"/>
        <w:rPr>
          <w:color w:val="000000" w:themeColor="text1"/>
        </w:rPr>
      </w:pPr>
      <w:r w:rsidRPr="00FC7FD6">
        <w:rPr>
          <w:b/>
          <w:color w:val="000000" w:themeColor="text1"/>
        </w:rPr>
        <w:t xml:space="preserve"> Clinical Electronic Services: Nil</w:t>
      </w:r>
    </w:p>
    <w:p w:rsidR="007152BF" w:rsidRPr="00FC7FD6" w:rsidRDefault="007152BF" w:rsidP="004B27ED">
      <w:pPr>
        <w:pStyle w:val="ListParagraph1"/>
        <w:numPr>
          <w:ilvl w:val="0"/>
          <w:numId w:val="23"/>
        </w:numPr>
        <w:tabs>
          <w:tab w:val="left" w:pos="900"/>
        </w:tabs>
        <w:spacing w:line="360" w:lineRule="auto"/>
        <w:ind w:left="810"/>
        <w:jc w:val="both"/>
        <w:rPr>
          <w:b/>
        </w:rPr>
      </w:pPr>
      <w:r w:rsidRPr="00FC7FD6">
        <w:rPr>
          <w:b/>
        </w:rPr>
        <w:t>EXTENSION ACTIVITIES</w:t>
      </w:r>
    </w:p>
    <w:p w:rsidR="007152BF" w:rsidRPr="00FC7FD6" w:rsidRDefault="007152BF" w:rsidP="004B27ED">
      <w:pPr>
        <w:pStyle w:val="ListParagraph1"/>
        <w:numPr>
          <w:ilvl w:val="0"/>
          <w:numId w:val="39"/>
        </w:numPr>
        <w:spacing w:line="360" w:lineRule="auto"/>
        <w:rPr>
          <w:b/>
        </w:rPr>
      </w:pPr>
      <w:r w:rsidRPr="00FC7FD6">
        <w:rPr>
          <w:b/>
        </w:rPr>
        <w:t xml:space="preserve">Rehabilitation and Education through Distant Mode: </w:t>
      </w:r>
      <w:r w:rsidRPr="00FC7FD6">
        <w:t>Nil</w:t>
      </w:r>
    </w:p>
    <w:p w:rsidR="007152BF" w:rsidRPr="00FC7FD6" w:rsidRDefault="007152BF" w:rsidP="004B27ED">
      <w:pPr>
        <w:pStyle w:val="ListParagraph1"/>
        <w:numPr>
          <w:ilvl w:val="0"/>
          <w:numId w:val="39"/>
        </w:numPr>
        <w:spacing w:line="360" w:lineRule="auto"/>
        <w:rPr>
          <w:b/>
        </w:rPr>
      </w:pPr>
      <w:r w:rsidRPr="00FC7FD6">
        <w:rPr>
          <w:b/>
        </w:rPr>
        <w:t>Prevention of Communication Disorders</w:t>
      </w:r>
    </w:p>
    <w:p w:rsidR="007152BF" w:rsidRPr="00FC7FD6" w:rsidRDefault="007152BF" w:rsidP="007152BF">
      <w:pPr>
        <w:spacing w:line="360" w:lineRule="auto"/>
        <w:ind w:left="720"/>
        <w:jc w:val="both"/>
        <w:rPr>
          <w:rFonts w:ascii="Times New Roman" w:eastAsia="Calibri" w:hAnsi="Times New Roman"/>
          <w:sz w:val="24"/>
          <w:szCs w:val="24"/>
        </w:rPr>
      </w:pPr>
      <w:r w:rsidRPr="00FC7FD6">
        <w:rPr>
          <w:rFonts w:ascii="Times New Roman" w:eastAsia="Calibri" w:hAnsi="Times New Roman"/>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7152BF" w:rsidRPr="00FC7FD6" w:rsidRDefault="007152BF" w:rsidP="004B27ED">
      <w:pPr>
        <w:pStyle w:val="ListParagraph1"/>
        <w:numPr>
          <w:ilvl w:val="0"/>
          <w:numId w:val="40"/>
        </w:numPr>
        <w:spacing w:line="360" w:lineRule="auto"/>
        <w:ind w:left="1170"/>
        <w:jc w:val="both"/>
        <w:rPr>
          <w:rFonts w:eastAsia="Calibri"/>
          <w:bCs/>
        </w:rPr>
      </w:pPr>
      <w:r w:rsidRPr="00FC7FD6">
        <w:rPr>
          <w:rFonts w:eastAsia="Calibri"/>
          <w:b/>
          <w:bCs/>
        </w:rPr>
        <w:t xml:space="preserve">Newborn Screening for communication disorders: </w:t>
      </w:r>
      <w:r w:rsidRPr="00FC7FD6">
        <w:rPr>
          <w:rFonts w:eastAsia="Calibri"/>
          <w:bCs/>
        </w:rPr>
        <w:t xml:space="preserve">Newborn screening is conducted in various hospitals in and around Mysuru; in Outreach Service centers of AIISH (Mysuru, Mandya, Chamarajanagara&amp;Shivamogga districts); and in Newborn screening centers of AIISH (Ajmer, Cuttack, Imphal, Jabalphur, Ranchi and Puducherry) </w:t>
      </w:r>
    </w:p>
    <w:p w:rsidR="007152BF" w:rsidRPr="00FC7FD6" w:rsidRDefault="007152BF" w:rsidP="007152BF">
      <w:pPr>
        <w:spacing w:line="360" w:lineRule="auto"/>
        <w:ind w:left="1170"/>
        <w:rPr>
          <w:rFonts w:ascii="Times New Roman" w:hAnsi="Times New Roman"/>
          <w:sz w:val="24"/>
          <w:szCs w:val="24"/>
        </w:rPr>
      </w:pPr>
      <w:r w:rsidRPr="00FC7FD6">
        <w:rPr>
          <w:rFonts w:ascii="Times New Roman" w:hAnsi="Times New Roman"/>
          <w:sz w:val="24"/>
          <w:szCs w:val="24"/>
        </w:rPr>
        <w:t>Table 4: Total number of newborns/infants screened and identified at-risk for communication disorders.</w:t>
      </w:r>
    </w:p>
    <w:tbl>
      <w:tblPr>
        <w:tblW w:w="12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338"/>
        <w:gridCol w:w="900"/>
        <w:gridCol w:w="810"/>
        <w:gridCol w:w="900"/>
        <w:gridCol w:w="930"/>
        <w:gridCol w:w="723"/>
        <w:gridCol w:w="867"/>
        <w:gridCol w:w="900"/>
        <w:gridCol w:w="843"/>
        <w:gridCol w:w="990"/>
        <w:gridCol w:w="780"/>
      </w:tblGrid>
      <w:tr w:rsidR="007152BF" w:rsidRPr="00FC7FD6" w:rsidTr="007152BF">
        <w:trPr>
          <w:trHeight w:val="636"/>
          <w:jc w:val="center"/>
        </w:trPr>
        <w:tc>
          <w:tcPr>
            <w:tcW w:w="1020" w:type="dxa"/>
            <w:vMerge w:val="restart"/>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after="0" w:line="240" w:lineRule="auto"/>
              <w:jc w:val="center"/>
              <w:rPr>
                <w:rFonts w:ascii="Times New Roman" w:hAnsi="Times New Roman"/>
                <w:b/>
                <w:color w:val="000000" w:themeColor="text1"/>
                <w:sz w:val="24"/>
                <w:szCs w:val="24"/>
              </w:rPr>
            </w:pPr>
          </w:p>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SN</w:t>
            </w:r>
          </w:p>
        </w:tc>
        <w:tc>
          <w:tcPr>
            <w:tcW w:w="2338" w:type="dxa"/>
            <w:vMerge w:val="restart"/>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after="0" w:line="240" w:lineRule="auto"/>
              <w:jc w:val="center"/>
              <w:rPr>
                <w:rFonts w:ascii="Times New Roman" w:hAnsi="Times New Roman"/>
                <w:b/>
                <w:color w:val="000000" w:themeColor="text1"/>
                <w:sz w:val="24"/>
                <w:szCs w:val="24"/>
              </w:rPr>
            </w:pPr>
          </w:p>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Hospitals/Immunization Centers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after="0" w:line="240" w:lineRule="auto"/>
              <w:jc w:val="center"/>
              <w:rPr>
                <w:rFonts w:ascii="Times New Roman" w:hAnsi="Times New Roman"/>
                <w:b/>
                <w:color w:val="000000" w:themeColor="text1"/>
                <w:sz w:val="24"/>
                <w:szCs w:val="24"/>
              </w:rPr>
            </w:pPr>
          </w:p>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births</w:t>
            </w:r>
          </w:p>
        </w:tc>
        <w:tc>
          <w:tcPr>
            <w:tcW w:w="2640" w:type="dxa"/>
            <w:gridSpan w:val="3"/>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No. Screened</w:t>
            </w:r>
          </w:p>
        </w:tc>
        <w:tc>
          <w:tcPr>
            <w:tcW w:w="2490" w:type="dxa"/>
            <w:gridSpan w:val="3"/>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after="0" w:line="240" w:lineRule="auto"/>
              <w:jc w:val="center"/>
              <w:rPr>
                <w:rFonts w:ascii="Times New Roman" w:hAnsi="Times New Roman"/>
                <w:b/>
                <w:color w:val="000000" w:themeColor="text1"/>
                <w:sz w:val="24"/>
                <w:szCs w:val="24"/>
              </w:rPr>
            </w:pPr>
          </w:p>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No. at risk</w:t>
            </w:r>
          </w:p>
        </w:tc>
        <w:tc>
          <w:tcPr>
            <w:tcW w:w="2613" w:type="dxa"/>
            <w:gridSpan w:val="3"/>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referred for Phone follow up</w:t>
            </w:r>
          </w:p>
        </w:tc>
      </w:tr>
      <w:tr w:rsidR="007152BF" w:rsidRPr="00FC7FD6" w:rsidTr="007152BF">
        <w:trPr>
          <w:trHeight w:val="439"/>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rPr>
                <w:rFonts w:ascii="Times New Roman" w:hAnsi="Times New Roman"/>
                <w:b/>
                <w:color w:val="000000" w:themeColor="text1"/>
                <w:sz w:val="24"/>
                <w:szCs w:val="24"/>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rPr>
                <w:rFonts w:ascii="Times New Roman" w:hAnsi="Times New Roman"/>
                <w:b/>
                <w:color w:val="000000" w:themeColor="text1"/>
                <w:sz w:val="24"/>
                <w:szCs w:val="24"/>
              </w:rPr>
            </w:pPr>
          </w:p>
        </w:tc>
        <w:tc>
          <w:tcPr>
            <w:tcW w:w="8643" w:type="dxa"/>
            <w:vMerge/>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rPr>
                <w:rFonts w:ascii="Times New Roman" w:hAnsi="Times New Roman"/>
                <w:b/>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Male</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Female</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Female</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Male</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Male</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Female</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w:t>
            </w:r>
          </w:p>
        </w:tc>
      </w:tr>
      <w:tr w:rsidR="007152BF" w:rsidRPr="00FC7FD6" w:rsidTr="007152BF">
        <w:trPr>
          <w:trHeight w:val="439"/>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before="100" w:beforeAutospacing="1" w:after="0" w:line="240" w:lineRule="auto"/>
              <w:jc w:val="center"/>
              <w:rPr>
                <w:rFonts w:ascii="Times New Roman" w:hAnsi="Times New Roman"/>
                <w:b/>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before="100" w:beforeAutospacing="1" w:after="0" w:line="240" w:lineRule="auto"/>
              <w:jc w:val="center"/>
              <w:rPr>
                <w:rFonts w:ascii="Times New Roman" w:hAnsi="Times New Roman"/>
                <w:b/>
                <w:color w:val="000000" w:themeColor="text1"/>
                <w:sz w:val="24"/>
                <w:szCs w:val="24"/>
              </w:rPr>
            </w:pPr>
          </w:p>
        </w:tc>
        <w:tc>
          <w:tcPr>
            <w:tcW w:w="8643" w:type="dxa"/>
            <w:gridSpan w:val="10"/>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before="100" w:beforeAutospacing="1"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AIISH- Mysuru</w:t>
            </w:r>
          </w:p>
        </w:tc>
      </w:tr>
      <w:tr w:rsidR="007152BF" w:rsidRPr="00FC7FD6" w:rsidTr="007152BF">
        <w:trPr>
          <w:trHeight w:val="359"/>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Basappa Memorial Hospital (BMH)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69</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28</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36</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64</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w:t>
            </w:r>
          </w:p>
        </w:tc>
      </w:tr>
      <w:tr w:rsidR="007152BF" w:rsidRPr="00FC7FD6" w:rsidTr="007152BF">
        <w:trPr>
          <w:trHeight w:val="288"/>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Combined Hospital (CH)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270</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69</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58</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127</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30</w:t>
            </w:r>
          </w:p>
        </w:tc>
      </w:tr>
      <w:tr w:rsidR="007152BF" w:rsidRPr="00FC7FD6" w:rsidTr="007152BF">
        <w:trPr>
          <w:trHeight w:val="288"/>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Harsha Hospital (HH)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w:t>
            </w:r>
          </w:p>
        </w:tc>
      </w:tr>
      <w:tr w:rsidR="007152BF" w:rsidRPr="00FC7FD6" w:rsidTr="007152BF">
        <w:trPr>
          <w:trHeight w:val="288"/>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Kamakshi Hospital (KH)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1335</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364</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333</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697</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13</w:t>
            </w:r>
          </w:p>
        </w:tc>
      </w:tr>
      <w:tr w:rsidR="007152BF" w:rsidRPr="00FC7FD6" w:rsidTr="007152BF">
        <w:trPr>
          <w:trHeight w:val="530"/>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KR Hospital (KRH)- Cheluvamba</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7113</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3186</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2730</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5916</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53</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36</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89</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45</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41</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86</w:t>
            </w:r>
          </w:p>
        </w:tc>
      </w:tr>
      <w:tr w:rsidR="007152BF" w:rsidRPr="00FC7FD6" w:rsidTr="007152BF">
        <w:trPr>
          <w:trHeight w:val="638"/>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Makkalakoota Immunization Center (MIC)</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66</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72</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138</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02</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02</w:t>
            </w:r>
          </w:p>
        </w:tc>
      </w:tr>
      <w:tr w:rsidR="007152BF" w:rsidRPr="00FC7FD6" w:rsidTr="007152BF">
        <w:trPr>
          <w:trHeight w:val="288"/>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Mission Hospital (MH)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623</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291</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244</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535</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18</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30</w:t>
            </w:r>
          </w:p>
        </w:tc>
      </w:tr>
      <w:tr w:rsidR="007152BF" w:rsidRPr="00FC7FD6" w:rsidTr="007152BF">
        <w:trPr>
          <w:trHeight w:val="665"/>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Immunization Center at Mission Hospital (ICMH)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NA</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14</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32</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w:t>
            </w:r>
          </w:p>
        </w:tc>
      </w:tr>
      <w:tr w:rsidR="007152BF" w:rsidRPr="00FC7FD6" w:rsidTr="007152BF">
        <w:trPr>
          <w:trHeight w:val="288"/>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N.P.C Hospital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279</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43</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49</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92</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tabs>
                <w:tab w:val="left" w:pos="264"/>
                <w:tab w:val="center" w:pos="568"/>
              </w:tabs>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tabs>
                <w:tab w:val="left" w:pos="264"/>
                <w:tab w:val="center" w:pos="568"/>
              </w:tabs>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tabs>
                <w:tab w:val="left" w:pos="264"/>
                <w:tab w:val="center" w:pos="568"/>
              </w:tabs>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w:t>
            </w:r>
          </w:p>
        </w:tc>
      </w:tr>
      <w:tr w:rsidR="007152BF" w:rsidRPr="00FC7FD6" w:rsidTr="007152BF">
        <w:trPr>
          <w:trHeight w:val="288"/>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S.M.T.D.H Hospital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392</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171</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185</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356</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03</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04</w:t>
            </w:r>
          </w:p>
        </w:tc>
      </w:tr>
      <w:tr w:rsidR="007152BF" w:rsidRPr="00FC7FD6" w:rsidTr="007152BF">
        <w:trPr>
          <w:trHeight w:val="242"/>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Railway Hospital (RH)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49</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48</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02</w:t>
            </w:r>
          </w:p>
        </w:tc>
      </w:tr>
      <w:tr w:rsidR="007152BF" w:rsidRPr="00FC7FD6" w:rsidTr="007152BF">
        <w:trPr>
          <w:trHeight w:val="593"/>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Employees State Insurance (ESI) Hospital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w:t>
            </w:r>
          </w:p>
        </w:tc>
      </w:tr>
      <w:tr w:rsidR="007152BF" w:rsidRPr="00FC7FD6" w:rsidTr="007152BF">
        <w:trPr>
          <w:trHeight w:val="288"/>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Ashwini Nursing Home (ANH)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117</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44</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46</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90</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w:t>
            </w:r>
          </w:p>
        </w:tc>
      </w:tr>
      <w:tr w:rsidR="007152BF" w:rsidRPr="00FC7FD6" w:rsidTr="007152BF">
        <w:trPr>
          <w:trHeight w:val="503"/>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Shree Devi Nursing Home (SNH)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207</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85</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50</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135</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01</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03</w:t>
            </w:r>
          </w:p>
        </w:tc>
      </w:tr>
      <w:tr w:rsidR="007152BF" w:rsidRPr="00FC7FD6" w:rsidTr="007152BF">
        <w:trPr>
          <w:trHeight w:val="755"/>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GopalaGowdaShanthaveri Memorial Hospital (GGSMH)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123</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33</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59</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02</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03</w:t>
            </w:r>
          </w:p>
        </w:tc>
      </w:tr>
      <w:tr w:rsidR="007152BF" w:rsidRPr="00FC7FD6" w:rsidTr="007152BF">
        <w:trPr>
          <w:trHeight w:val="467"/>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ind w:left="142"/>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Mahadeshwara Nursing Home (MNH)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251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66</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56</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122</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01</w:t>
            </w:r>
          </w:p>
        </w:tc>
      </w:tr>
      <w:tr w:rsidR="007152BF" w:rsidRPr="00FC7FD6" w:rsidTr="007152BF">
        <w:trPr>
          <w:trHeight w:val="656"/>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Sigma Hospital (SH)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361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178</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144</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322</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w:t>
            </w:r>
          </w:p>
        </w:tc>
      </w:tr>
      <w:tr w:rsidR="007152BF" w:rsidRPr="00FC7FD6" w:rsidTr="007152BF">
        <w:trPr>
          <w:trHeight w:val="656"/>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rsidP="004B27ED">
            <w:pPr>
              <w:pStyle w:val="ListParagraph1"/>
              <w:numPr>
                <w:ilvl w:val="0"/>
                <w:numId w:val="41"/>
              </w:numPr>
              <w:spacing w:line="276" w:lineRule="auto"/>
              <w:jc w:val="center"/>
              <w:rPr>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Bridavan Hospital (BH)</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38</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c>
          <w:tcPr>
            <w:tcW w:w="843"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jc w:val="center"/>
              <w:rPr>
                <w:rFonts w:ascii="Times New Roman" w:hAnsi="Times New Roman"/>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jc w:val="center"/>
              <w:rPr>
                <w:rFonts w:ascii="Times New Roman" w:hAnsi="Times New Roman"/>
                <w:color w:val="000000" w:themeColor="text1"/>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jc w:val="center"/>
              <w:rPr>
                <w:rFonts w:ascii="Times New Roman" w:hAnsi="Times New Roman"/>
                <w:b/>
                <w:bCs/>
                <w:color w:val="000000" w:themeColor="text1"/>
                <w:sz w:val="24"/>
                <w:szCs w:val="24"/>
              </w:rPr>
            </w:pPr>
          </w:p>
        </w:tc>
      </w:tr>
      <w:tr w:rsidR="007152BF" w:rsidRPr="00FC7FD6" w:rsidTr="007152BF">
        <w:trPr>
          <w:trHeight w:val="287"/>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line="240" w:lineRule="auto"/>
              <w:jc w:val="center"/>
              <w:rPr>
                <w:rFonts w:ascii="Times New Roman" w:hAnsi="Times New Roman"/>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(Mysuru hospitals)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11239</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4675</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4072</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8747</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49</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129</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107</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80</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187</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Sub-divisional hospital, K R Nagar Taluk</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754</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198</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191</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389</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trHeight w:val="620"/>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19.</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highlight w:val="yellow"/>
              </w:rPr>
            </w:pPr>
            <w:r w:rsidRPr="00FC7FD6">
              <w:rPr>
                <w:rFonts w:ascii="Times New Roman" w:hAnsi="Times New Roman"/>
                <w:color w:val="000000" w:themeColor="text1"/>
                <w:sz w:val="24"/>
                <w:szCs w:val="24"/>
              </w:rPr>
              <w:t>Sub-divisional hospital, T NarsipuraTaluk</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602</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144</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139</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283</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01</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03</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Sub-divisional Hospital, SagaraTaluk</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1120</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523</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485</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1008</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50</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VMH, Sarguru</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749</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381</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342</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723</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41</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67</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Community Health Centre (CHC), Hullahalli</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161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82</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77</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159</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01</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4</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Community Health Centre (CHC), Santhemarahalli</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94+</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27</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trHeight w:val="557"/>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b/>
                <w:color w:val="000000" w:themeColor="text1"/>
                <w:sz w:val="24"/>
                <w:szCs w:val="24"/>
              </w:rPr>
            </w:pPr>
            <w:r w:rsidRPr="00FC7FD6">
              <w:rPr>
                <w:rFonts w:ascii="Times New Roman" w:hAnsi="Times New Roman"/>
                <w:color w:val="000000" w:themeColor="text1"/>
                <w:sz w:val="24"/>
                <w:szCs w:val="24"/>
              </w:rPr>
              <w:t>24.</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Primary Health Centre (PHC),  Akkihebbalu</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61</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21</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43</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0</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line="240" w:lineRule="auto"/>
              <w:jc w:val="center"/>
              <w:rPr>
                <w:rFonts w:ascii="Times New Roman" w:hAnsi="Times New Roman"/>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Total (OSCs)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3447</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1367</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1265</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2632</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76</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49</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125</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line="240" w:lineRule="auto"/>
              <w:jc w:val="center"/>
              <w:rPr>
                <w:rFonts w:ascii="Times New Roman" w:hAnsi="Times New Roman"/>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line="240" w:lineRule="auto"/>
              <w:jc w:val="center"/>
              <w:rPr>
                <w:rFonts w:ascii="Times New Roman" w:hAnsi="Times New Roman"/>
                <w:b/>
                <w:color w:val="000000" w:themeColor="text1"/>
                <w:sz w:val="24"/>
                <w:szCs w:val="24"/>
              </w:rPr>
            </w:pPr>
          </w:p>
        </w:tc>
        <w:tc>
          <w:tcPr>
            <w:tcW w:w="8643" w:type="dxa"/>
            <w:gridSpan w:val="10"/>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b/>
                <w:bCs/>
                <w:color w:val="000000" w:themeColor="text1"/>
                <w:sz w:val="24"/>
                <w:szCs w:val="24"/>
              </w:rPr>
              <w:t>NBS of AIISH</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25.</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Sri RamachandraBhanj Medical College and Hospital (SCB MCH), Cuttack</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3864</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1677</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798</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2475</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155</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102</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157</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trHeight w:val="548"/>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Regional Institute of Medical Sciences (RIMS), Imphal</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2790</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1352</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1395</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2747</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63</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62</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126</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27.</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Janana Hospital &amp; JLNMCH, Ajmer</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7008</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2658</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2572</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5230</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111</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74</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185</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trHeight w:val="332"/>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28.</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JIPMER, Puducherry</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10476</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4486</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4172</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8658</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513</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404</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917</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29.</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NetajiSubhash Chandra Bose Medical College (NSCB), Jabalpur</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3626</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2035</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1713</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3748</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249</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127</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374</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trHeight w:val="548"/>
          <w:jc w:val="center"/>
        </w:trPr>
        <w:tc>
          <w:tcPr>
            <w:tcW w:w="102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30.</w:t>
            </w: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Rajendra Institute of Medical Sciences, Baritayu, Ranchi</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4542</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1710</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1441</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3151</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110</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73</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182</w:t>
            </w:r>
          </w:p>
        </w:tc>
        <w:tc>
          <w:tcPr>
            <w:tcW w:w="84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color w:val="000000" w:themeColor="text1"/>
                <w:sz w:val="24"/>
                <w:szCs w:val="24"/>
              </w:rPr>
            </w:pPr>
            <w:r w:rsidRPr="00FC7FD6">
              <w:rPr>
                <w:rFonts w:ascii="Times New Roman" w:hAnsi="Times New Roman"/>
                <w:b/>
                <w:color w:val="000000" w:themeColor="text1"/>
                <w:sz w:val="24"/>
                <w:szCs w:val="24"/>
              </w:rPr>
              <w:t>-</w:t>
            </w: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spacing w:line="240" w:lineRule="auto"/>
              <w:jc w:val="center"/>
              <w:rPr>
                <w:rFonts w:ascii="Times New Roman" w:hAnsi="Times New Roman"/>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spacing w:after="0" w:line="240" w:lineRule="auto"/>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Total (NBS centre’s)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32306</w:t>
            </w:r>
          </w:p>
        </w:tc>
        <w:tc>
          <w:tcPr>
            <w:tcW w:w="81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13918</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12091</w:t>
            </w:r>
          </w:p>
        </w:tc>
        <w:tc>
          <w:tcPr>
            <w:tcW w:w="93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26009</w:t>
            </w:r>
          </w:p>
        </w:tc>
        <w:tc>
          <w:tcPr>
            <w:tcW w:w="723"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1201</w:t>
            </w:r>
          </w:p>
        </w:tc>
        <w:tc>
          <w:tcPr>
            <w:tcW w:w="867"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842</w:t>
            </w:r>
          </w:p>
        </w:tc>
        <w:tc>
          <w:tcPr>
            <w:tcW w:w="900" w:type="dxa"/>
            <w:tcBorders>
              <w:top w:val="single" w:sz="4" w:space="0" w:color="auto"/>
              <w:left w:val="single" w:sz="4" w:space="0" w:color="auto"/>
              <w:bottom w:val="single" w:sz="4" w:space="0" w:color="auto"/>
              <w:right w:val="single" w:sz="4" w:space="0" w:color="auto"/>
            </w:tcBorders>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1941</w:t>
            </w:r>
          </w:p>
        </w:tc>
        <w:tc>
          <w:tcPr>
            <w:tcW w:w="843"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jc w:val="center"/>
              <w:rPr>
                <w:rFonts w:ascii="Times New Roman" w:hAnsi="Times New Roman"/>
                <w:b/>
                <w:bCs/>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jc w:val="center"/>
              <w:rPr>
                <w:rFonts w:ascii="Times New Roman" w:hAnsi="Times New Roman"/>
                <w:b/>
                <w:bCs/>
                <w:color w:val="000000" w:themeColor="text1"/>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7152BF" w:rsidRPr="00FC7FD6" w:rsidRDefault="007152BF">
            <w:pPr>
              <w:jc w:val="center"/>
              <w:rPr>
                <w:rFonts w:ascii="Times New Roman" w:hAnsi="Times New Roman"/>
                <w:b/>
                <w:bCs/>
                <w:color w:val="000000" w:themeColor="text1"/>
                <w:sz w:val="24"/>
                <w:szCs w:val="24"/>
              </w:rPr>
            </w:pPr>
          </w:p>
        </w:tc>
      </w:tr>
      <w:tr w:rsidR="007152BF" w:rsidRPr="00FC7FD6" w:rsidTr="007152BF">
        <w:trPr>
          <w:jc w:val="center"/>
        </w:trPr>
        <w:tc>
          <w:tcPr>
            <w:tcW w:w="1020" w:type="dxa"/>
            <w:tcBorders>
              <w:top w:val="single" w:sz="4" w:space="0" w:color="auto"/>
              <w:left w:val="single" w:sz="4" w:space="0" w:color="auto"/>
              <w:bottom w:val="single" w:sz="4" w:space="0" w:color="auto"/>
              <w:right w:val="single" w:sz="4" w:space="0" w:color="auto"/>
            </w:tcBorders>
            <w:shd w:val="clear" w:color="auto" w:fill="D9D9D9"/>
            <w:vAlign w:val="center"/>
          </w:tcPr>
          <w:p w:rsidR="007152BF" w:rsidRPr="00FC7FD6" w:rsidRDefault="007152BF">
            <w:pPr>
              <w:spacing w:line="240" w:lineRule="auto"/>
              <w:jc w:val="center"/>
              <w:rPr>
                <w:rFonts w:ascii="Times New Roman" w:hAnsi="Times New Roman"/>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spacing w:after="0" w:line="240" w:lineRule="auto"/>
              <w:jc w:val="center"/>
              <w:rPr>
                <w:rFonts w:ascii="Times New Roman" w:hAnsi="Times New Roman"/>
                <w:b/>
                <w:bCs/>
                <w:color w:val="000000" w:themeColor="text1"/>
                <w:sz w:val="24"/>
                <w:szCs w:val="24"/>
                <w:highlight w:val="yellow"/>
              </w:rPr>
            </w:pPr>
            <w:r w:rsidRPr="00FC7FD6">
              <w:rPr>
                <w:rFonts w:ascii="Times New Roman" w:hAnsi="Times New Roman"/>
                <w:b/>
                <w:bCs/>
                <w:color w:val="000000" w:themeColor="text1"/>
                <w:sz w:val="24"/>
                <w:szCs w:val="24"/>
              </w:rPr>
              <w:t>Overall Total</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46992</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19960</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17428</w:t>
            </w:r>
          </w:p>
        </w:tc>
        <w:tc>
          <w:tcPr>
            <w:tcW w:w="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37388</w:t>
            </w:r>
          </w:p>
        </w:tc>
        <w:tc>
          <w:tcPr>
            <w:tcW w:w="7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1357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940</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2195</w:t>
            </w:r>
          </w:p>
        </w:tc>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111</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83</w:t>
            </w:r>
          </w:p>
        </w:tc>
        <w:tc>
          <w:tcPr>
            <w:tcW w:w="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152BF" w:rsidRPr="00FC7FD6" w:rsidRDefault="007152BF">
            <w:pPr>
              <w:jc w:val="center"/>
              <w:rPr>
                <w:rFonts w:ascii="Times New Roman" w:hAnsi="Times New Roman"/>
                <w:b/>
                <w:bCs/>
                <w:color w:val="000000" w:themeColor="text1"/>
                <w:sz w:val="24"/>
                <w:szCs w:val="24"/>
              </w:rPr>
            </w:pPr>
            <w:r w:rsidRPr="00FC7FD6">
              <w:rPr>
                <w:rFonts w:ascii="Times New Roman" w:hAnsi="Times New Roman"/>
                <w:b/>
                <w:bCs/>
                <w:color w:val="000000" w:themeColor="text1"/>
                <w:sz w:val="24"/>
                <w:szCs w:val="24"/>
              </w:rPr>
              <w:t>194</w:t>
            </w:r>
          </w:p>
        </w:tc>
      </w:tr>
    </w:tbl>
    <w:p w:rsidR="007152BF" w:rsidRPr="00FC7FD6" w:rsidRDefault="007152BF" w:rsidP="007152BF">
      <w:pPr>
        <w:spacing w:after="0" w:line="240" w:lineRule="auto"/>
        <w:jc w:val="both"/>
        <w:rPr>
          <w:rFonts w:ascii="Times New Roman" w:hAnsi="Times New Roman"/>
          <w:b/>
          <w:color w:val="000000" w:themeColor="text1"/>
          <w:sz w:val="24"/>
          <w:szCs w:val="24"/>
        </w:rPr>
      </w:pPr>
    </w:p>
    <w:tbl>
      <w:tblPr>
        <w:tblW w:w="9570" w:type="dxa"/>
        <w:tblLayout w:type="fixed"/>
        <w:tblLook w:val="04A0"/>
      </w:tblPr>
      <w:tblGrid>
        <w:gridCol w:w="4785"/>
        <w:gridCol w:w="4785"/>
      </w:tblGrid>
      <w:tr w:rsidR="007152BF" w:rsidRPr="00FC7FD6" w:rsidTr="007152BF">
        <w:tc>
          <w:tcPr>
            <w:tcW w:w="4788" w:type="dxa"/>
          </w:tcPr>
          <w:p w:rsidR="007152BF" w:rsidRPr="00FC7FD6" w:rsidRDefault="007152BF">
            <w:pPr>
              <w:spacing w:after="0" w:line="240" w:lineRule="auto"/>
              <w:jc w:val="both"/>
              <w:rPr>
                <w:rFonts w:ascii="Times New Roman" w:hAnsi="Times New Roman"/>
                <w:b/>
                <w:color w:val="FF0000"/>
                <w:sz w:val="24"/>
                <w:szCs w:val="24"/>
              </w:rPr>
            </w:pPr>
          </w:p>
        </w:tc>
        <w:tc>
          <w:tcPr>
            <w:tcW w:w="4788" w:type="dxa"/>
          </w:tcPr>
          <w:p w:rsidR="007152BF" w:rsidRPr="00FC7FD6" w:rsidRDefault="007152BF">
            <w:pPr>
              <w:spacing w:after="0" w:line="240" w:lineRule="auto"/>
              <w:jc w:val="both"/>
              <w:rPr>
                <w:rFonts w:ascii="Times New Roman" w:hAnsi="Times New Roman"/>
                <w:b/>
                <w:color w:val="FF0000"/>
                <w:sz w:val="24"/>
                <w:szCs w:val="24"/>
              </w:rPr>
            </w:pPr>
          </w:p>
        </w:tc>
      </w:tr>
    </w:tbl>
    <w:p w:rsidR="007152BF" w:rsidRPr="00FC7FD6" w:rsidRDefault="007152BF" w:rsidP="007152BF">
      <w:pPr>
        <w:spacing w:line="360" w:lineRule="auto"/>
        <w:jc w:val="both"/>
        <w:rPr>
          <w:rFonts w:ascii="Times New Roman" w:hAnsi="Times New Roman"/>
          <w:b/>
          <w:color w:val="FF0000"/>
          <w:sz w:val="24"/>
          <w:szCs w:val="24"/>
        </w:rPr>
      </w:pPr>
    </w:p>
    <w:p w:rsidR="007152BF" w:rsidRPr="00FC7FD6" w:rsidRDefault="007152BF" w:rsidP="004B27ED">
      <w:pPr>
        <w:pStyle w:val="ListParagraph1"/>
        <w:numPr>
          <w:ilvl w:val="0"/>
          <w:numId w:val="40"/>
        </w:numPr>
        <w:spacing w:line="360" w:lineRule="auto"/>
        <w:jc w:val="both"/>
        <w:rPr>
          <w:b/>
        </w:rPr>
      </w:pPr>
      <w:r w:rsidRPr="00FC7FD6">
        <w:rPr>
          <w:b/>
        </w:rPr>
        <w:t>Screening of School children for communication disorders: No. of Schools Screened :17</w:t>
      </w:r>
    </w:p>
    <w:p w:rsidR="007152BF" w:rsidRPr="00FC7FD6" w:rsidRDefault="007152BF" w:rsidP="007152BF">
      <w:pPr>
        <w:pStyle w:val="ListParagraph1"/>
        <w:tabs>
          <w:tab w:val="left" w:pos="630"/>
        </w:tabs>
        <w:spacing w:line="360" w:lineRule="auto"/>
        <w:ind w:left="1500"/>
        <w:jc w:val="both"/>
      </w:pPr>
      <w:r w:rsidRPr="00FC7FD6">
        <w:t xml:space="preserve">Screening of preschool, primary school children was conducted focusing on the early identification of communication disorders and early rehabilitation of children at risk for communication disorders. </w:t>
      </w:r>
    </w:p>
    <w:p w:rsidR="007152BF" w:rsidRPr="00FC7FD6" w:rsidRDefault="007152BF" w:rsidP="007152BF">
      <w:pPr>
        <w:pStyle w:val="ListParagraph1"/>
        <w:spacing w:line="360" w:lineRule="auto"/>
        <w:ind w:left="1500"/>
        <w:jc w:val="both"/>
      </w:pPr>
      <w:r w:rsidRPr="00FC7FD6">
        <w:t xml:space="preserve">Table 5 : Total number of children screened for communication disorders and     </w:t>
      </w:r>
    </w:p>
    <w:p w:rsidR="007152BF" w:rsidRPr="00FC7FD6" w:rsidRDefault="007152BF" w:rsidP="007152BF">
      <w:pPr>
        <w:pStyle w:val="ListParagraph1"/>
        <w:spacing w:line="360" w:lineRule="auto"/>
        <w:ind w:left="1500"/>
        <w:jc w:val="both"/>
      </w:pPr>
      <w:r w:rsidRPr="00FC7FD6">
        <w:t xml:space="preserve">identified.  </w:t>
      </w:r>
    </w:p>
    <w:tbl>
      <w:tblPr>
        <w:tblW w:w="93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610"/>
        <w:gridCol w:w="1170"/>
        <w:gridCol w:w="1350"/>
        <w:gridCol w:w="1350"/>
        <w:gridCol w:w="1440"/>
      </w:tblGrid>
      <w:tr w:rsidR="007152BF" w:rsidRPr="00FC7FD6" w:rsidTr="007152BF">
        <w:trPr>
          <w:trHeight w:val="602"/>
        </w:trPr>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b/>
                <w:color w:val="000000" w:themeColor="text1"/>
                <w:sz w:val="24"/>
                <w:szCs w:val="24"/>
              </w:rPr>
            </w:pPr>
          </w:p>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Date</w:t>
            </w:r>
          </w:p>
        </w:tc>
        <w:tc>
          <w:tcPr>
            <w:tcW w:w="2610"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b/>
                <w:color w:val="000000" w:themeColor="text1"/>
                <w:sz w:val="24"/>
                <w:szCs w:val="24"/>
              </w:rPr>
            </w:pPr>
          </w:p>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Name of the School</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screened</w:t>
            </w:r>
          </w:p>
        </w:tc>
        <w:tc>
          <w:tcPr>
            <w:tcW w:w="4140" w:type="dxa"/>
            <w:gridSpan w:val="3"/>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identified with communication disorders</w:t>
            </w:r>
          </w:p>
        </w:tc>
      </w:tr>
      <w:tr w:rsidR="007152BF" w:rsidRPr="00FC7FD6" w:rsidTr="007152BF">
        <w:trPr>
          <w:trHeight w:val="566"/>
        </w:trPr>
        <w:tc>
          <w:tcPr>
            <w:tcW w:w="4050"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color w:val="000000" w:themeColor="text1"/>
                <w:sz w:val="24"/>
                <w:szCs w:val="24"/>
              </w:rPr>
            </w:pPr>
          </w:p>
        </w:tc>
        <w:tc>
          <w:tcPr>
            <w:tcW w:w="2610"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color w:val="000000" w:themeColor="text1"/>
                <w:sz w:val="24"/>
                <w:szCs w:val="24"/>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Ear related disorder</w:t>
            </w:r>
          </w:p>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(ears)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Hearing loss</w:t>
            </w:r>
          </w:p>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Speech language disorders</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05.05.2017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Makkalakoota, Ashokapuram, Mysuru</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62</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16.06.2017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Govt Higher Primary School, Gokulum, Mysuru</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55</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23.06.2017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Govt High School, Yaraganahalli, Mysuru</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06</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07.07.2017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Primary Government School, Yadavgiri</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13</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14.07.2017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Janatha School (MG and Pai), Sagara</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584</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78</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51</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21.07.2017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Government High School, Yadavgiri</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85</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10</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hAnsi="Times New Roman"/>
                <w:color w:val="000000" w:themeColor="text1"/>
                <w:sz w:val="24"/>
                <w:szCs w:val="24"/>
              </w:rPr>
              <w:t>10/08/2017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hd w:val="clear" w:color="auto" w:fill="FFFFFF"/>
              <w:spacing w:after="0"/>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ShivappaNayaka main Government higher primary school, Sagar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25</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01</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lastRenderedPageBreak/>
              <w:t>18/08/2017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Title"/>
              <w:spacing w:line="276" w:lineRule="auto"/>
              <w:rPr>
                <w:b w:val="0"/>
                <w:color w:val="000000" w:themeColor="text1"/>
                <w:sz w:val="24"/>
                <w:szCs w:val="24"/>
              </w:rPr>
            </w:pPr>
            <w:r w:rsidRPr="00FC7FD6">
              <w:rPr>
                <w:b w:val="0"/>
                <w:color w:val="000000" w:themeColor="text1"/>
                <w:sz w:val="24"/>
                <w:szCs w:val="24"/>
              </w:rPr>
              <w:t>Government higher primary school, Vhinoba Nagar, Sagar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hAnsi="Times New Roman"/>
                <w:bCs/>
                <w:color w:val="000000" w:themeColor="text1"/>
                <w:sz w:val="24"/>
                <w:szCs w:val="24"/>
              </w:rPr>
              <w:t>103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17</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03</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11.08.2017</w:t>
            </w:r>
          </w:p>
        </w:tc>
        <w:tc>
          <w:tcPr>
            <w:tcW w:w="2610" w:type="dxa"/>
            <w:vMerge w:val="restart"/>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St. Fransis School, </w:t>
            </w:r>
            <w:r w:rsidRPr="00FC7FD6">
              <w:rPr>
                <w:rFonts w:ascii="Times New Roman" w:hAnsi="Times New Roman"/>
                <w:color w:val="000000" w:themeColor="text1"/>
                <w:sz w:val="24"/>
                <w:szCs w:val="24"/>
                <w:shd w:val="clear" w:color="auto" w:fill="F7F7F7"/>
              </w:rPr>
              <w:t>Jettihundi, Bogadi, Mysore</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03</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18.08.2017</w:t>
            </w:r>
          </w:p>
        </w:tc>
        <w:tc>
          <w:tcPr>
            <w:tcW w:w="2610"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04</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21.08.2017</w:t>
            </w:r>
          </w:p>
        </w:tc>
        <w:tc>
          <w:tcPr>
            <w:tcW w:w="2610"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69</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07</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color w:val="000000" w:themeColor="text1"/>
                <w:sz w:val="24"/>
                <w:szCs w:val="24"/>
              </w:rPr>
            </w:pPr>
          </w:p>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28.08.2017</w:t>
            </w:r>
          </w:p>
        </w:tc>
        <w:tc>
          <w:tcPr>
            <w:tcW w:w="2610"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08</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28.08.2017&amp;</w:t>
            </w:r>
          </w:p>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29.08.2017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Government primary school, Jabalpur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137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22</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01.09.2017</w:t>
            </w:r>
          </w:p>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04.09.2017</w:t>
            </w:r>
          </w:p>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&amp;</w:t>
            </w:r>
          </w:p>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08.09.2017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 xml:space="preserve">St. Fransis School, </w:t>
            </w:r>
            <w:r w:rsidRPr="00FC7FD6">
              <w:rPr>
                <w:rFonts w:ascii="Times New Roman" w:hAnsi="Times New Roman"/>
                <w:color w:val="000000" w:themeColor="text1"/>
                <w:sz w:val="24"/>
                <w:szCs w:val="24"/>
                <w:shd w:val="clear" w:color="auto" w:fill="F7F7F7"/>
              </w:rPr>
              <w:t>Jettihundi, Bogadi, Mysore</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autoSpaceDE w:val="0"/>
              <w:autoSpaceDN w:val="0"/>
              <w:adjustRightInd w:val="0"/>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237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autoSpaceDE w:val="0"/>
              <w:autoSpaceDN w:val="0"/>
              <w:adjustRightInd w:val="0"/>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autoSpaceDE w:val="0"/>
              <w:autoSpaceDN w:val="0"/>
              <w:adjustRightInd w:val="0"/>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autoSpaceDE w:val="0"/>
              <w:autoSpaceDN w:val="0"/>
              <w:adjustRightInd w:val="0"/>
              <w:spacing w:after="0" w:line="240" w:lineRule="auto"/>
              <w:jc w:val="center"/>
              <w:rPr>
                <w:rFonts w:ascii="Times New Roman" w:eastAsia="Calibri" w:hAnsi="Times New Roman"/>
                <w:color w:val="000000" w:themeColor="text1"/>
                <w:sz w:val="24"/>
                <w:szCs w:val="24"/>
                <w:lang w:bidi="hi-IN"/>
              </w:rPr>
            </w:pPr>
            <w:r w:rsidRPr="00FC7FD6">
              <w:rPr>
                <w:rFonts w:ascii="Times New Roman" w:eastAsia="Calibri" w:hAnsi="Times New Roman"/>
                <w:color w:val="000000" w:themeColor="text1"/>
                <w:sz w:val="24"/>
                <w:szCs w:val="24"/>
                <w:lang w:bidi="hi-IN"/>
              </w:rPr>
              <w:t>28</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hAnsi="Times New Roman"/>
                <w:color w:val="000000" w:themeColor="text1"/>
                <w:sz w:val="24"/>
                <w:szCs w:val="24"/>
              </w:rPr>
              <w:t>16.09.2017 &amp; 17.09.2017</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School Screening Camp, with NSS in Sarguru</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300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09</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12.10.2017</w:t>
            </w:r>
          </w:p>
          <w:p w:rsidR="007152BF" w:rsidRPr="00FC7FD6" w:rsidRDefault="007152BF">
            <w:pPr>
              <w:spacing w:after="0" w:line="240" w:lineRule="auto"/>
              <w:jc w:val="center"/>
              <w:rPr>
                <w:rFonts w:ascii="Times New Roman" w:hAnsi="Times New Roman"/>
                <w:color w:val="000000" w:themeColor="text1"/>
                <w:sz w:val="24"/>
                <w:szCs w:val="24"/>
              </w:rPr>
            </w:pP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Urdu Higher Primary School, Sagar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17.01.2018</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Boppanahalli-Anganawadi-I,</w:t>
            </w:r>
          </w:p>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Sarguru</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9</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17.01.2018</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Boppanahalli-Anganawadi-II,</w:t>
            </w:r>
          </w:p>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sarguru</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30/1/2018</w:t>
            </w:r>
          </w:p>
        </w:tc>
        <w:tc>
          <w:tcPr>
            <w:tcW w:w="2610"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Laishram Mani</w:t>
            </w:r>
          </w:p>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p>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Memorial Academy.</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100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r>
      <w:tr w:rsidR="007152BF" w:rsidRPr="00FC7FD6" w:rsidTr="007152BF">
        <w:trPr>
          <w:trHeight w:val="60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29.01.2018</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Mahajana High School</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16</w:t>
            </w:r>
          </w:p>
        </w:tc>
      </w:tr>
      <w:tr w:rsidR="007152BF" w:rsidRPr="00FC7FD6" w:rsidTr="007152BF">
        <w:tc>
          <w:tcPr>
            <w:tcW w:w="4050"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bCs/>
                <w:color w:val="000000" w:themeColor="text1"/>
                <w:sz w:val="24"/>
                <w:szCs w:val="24"/>
              </w:rPr>
            </w:pPr>
            <w:r w:rsidRPr="00FC7FD6">
              <w:rPr>
                <w:rFonts w:ascii="Times New Roman" w:eastAsia="Calibri" w:hAnsi="Times New Roman"/>
                <w:b/>
                <w:bCs/>
                <w:color w:val="000000" w:themeColor="text1"/>
                <w:sz w:val="24"/>
                <w:szCs w:val="24"/>
              </w:rPr>
              <w:t>Total</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2214</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76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133</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186</w:t>
            </w:r>
          </w:p>
        </w:tc>
      </w:tr>
    </w:tbl>
    <w:p w:rsidR="007152BF" w:rsidRPr="00FC7FD6" w:rsidRDefault="007152BF" w:rsidP="007152BF">
      <w:pPr>
        <w:pStyle w:val="ListParagraph1"/>
        <w:spacing w:line="360" w:lineRule="auto"/>
        <w:ind w:left="1500"/>
        <w:jc w:val="both"/>
        <w:rPr>
          <w:b/>
          <w:color w:val="FF0000"/>
        </w:rPr>
      </w:pPr>
    </w:p>
    <w:p w:rsidR="007152BF" w:rsidRPr="00FC7FD6" w:rsidRDefault="007152BF" w:rsidP="004B27ED">
      <w:pPr>
        <w:pStyle w:val="ListParagraph1"/>
        <w:numPr>
          <w:ilvl w:val="0"/>
          <w:numId w:val="40"/>
        </w:numPr>
        <w:tabs>
          <w:tab w:val="left" w:pos="630"/>
        </w:tabs>
        <w:spacing w:line="360" w:lineRule="auto"/>
        <w:jc w:val="both"/>
        <w:rPr>
          <w:b/>
        </w:rPr>
      </w:pPr>
      <w:r w:rsidRPr="00FC7FD6">
        <w:rPr>
          <w:b/>
        </w:rPr>
        <w:t>Hearing screening of Industrial employees:04</w:t>
      </w:r>
    </w:p>
    <w:p w:rsidR="007152BF" w:rsidRPr="00FC7FD6" w:rsidRDefault="007152BF" w:rsidP="007152BF">
      <w:pPr>
        <w:pStyle w:val="ListParagraph1"/>
        <w:tabs>
          <w:tab w:val="left" w:pos="630"/>
        </w:tabs>
        <w:spacing w:line="360" w:lineRule="auto"/>
        <w:ind w:left="1500"/>
        <w:jc w:val="both"/>
      </w:pPr>
      <w:r w:rsidRPr="00FC7FD6">
        <w:t xml:space="preserve">All the industrial employees were screened for hearing loss and those were referred are advised for detailed evaluation at AIISH. Employees and employers are also oriented on harmful effects of Noise on hearing, importance of hearing conservation program and also use of hearing protective devices in noisy areas. </w:t>
      </w:r>
    </w:p>
    <w:p w:rsidR="007152BF" w:rsidRPr="00FC7FD6" w:rsidRDefault="007152BF" w:rsidP="007152BF">
      <w:pPr>
        <w:pStyle w:val="ListParagraph1"/>
        <w:spacing w:line="360" w:lineRule="auto"/>
        <w:ind w:left="1530"/>
        <w:jc w:val="both"/>
      </w:pPr>
      <w:r w:rsidRPr="00FC7FD6">
        <w:lastRenderedPageBreak/>
        <w:t>Table 6: Total number of employees screened and identified with hearing loss</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6"/>
        <w:gridCol w:w="1330"/>
        <w:gridCol w:w="1349"/>
        <w:gridCol w:w="2069"/>
        <w:gridCol w:w="1529"/>
        <w:gridCol w:w="1997"/>
      </w:tblGrid>
      <w:tr w:rsidR="007152BF" w:rsidRPr="00FC7FD6" w:rsidTr="007152BF">
        <w:trPr>
          <w:trHeight w:val="488"/>
          <w:jc w:val="center"/>
        </w:trPr>
        <w:tc>
          <w:tcPr>
            <w:tcW w:w="12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Month</w:t>
            </w:r>
          </w:p>
        </w:tc>
        <w:tc>
          <w:tcPr>
            <w:tcW w:w="133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Name of the Industry</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Registered</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no. of individuals ears identified with  Hearing impairment</w:t>
            </w:r>
          </w:p>
        </w:tc>
        <w:tc>
          <w:tcPr>
            <w:tcW w:w="1530" w:type="dxa"/>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no. of individuals  with normal ears</w:t>
            </w:r>
          </w:p>
          <w:p w:rsidR="007152BF" w:rsidRPr="00FC7FD6" w:rsidRDefault="007152BF">
            <w:pPr>
              <w:spacing w:after="0" w:line="240" w:lineRule="auto"/>
              <w:jc w:val="center"/>
              <w:rPr>
                <w:rFonts w:ascii="Times New Roman" w:eastAsia="Calibri" w:hAnsi="Times New Roman"/>
                <w:b/>
                <w:color w:val="000000" w:themeColor="text1"/>
                <w:sz w:val="24"/>
                <w:szCs w:val="24"/>
              </w:rPr>
            </w:pPr>
          </w:p>
        </w:tc>
        <w:tc>
          <w:tcPr>
            <w:tcW w:w="199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no. of individuals ears identified with  ENT disorders</w:t>
            </w:r>
          </w:p>
        </w:tc>
      </w:tr>
      <w:tr w:rsidR="007152BF" w:rsidRPr="00FC7FD6" w:rsidTr="007152BF">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03.04.2017</w:t>
            </w:r>
          </w:p>
        </w:tc>
        <w:tc>
          <w:tcPr>
            <w:tcW w:w="133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Rane Madras Industry</w:t>
            </w:r>
            <w:r w:rsidRPr="00FC7FD6">
              <w:rPr>
                <w:rFonts w:ascii="Times New Roman" w:hAnsi="Times New Roman"/>
                <w:color w:val="000000" w:themeColor="text1"/>
                <w:sz w:val="24"/>
                <w:szCs w:val="24"/>
              </w:rPr>
              <w:t>, Mysuru</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74</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92</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spacing w:line="276" w:lineRule="auto"/>
              <w:ind w:left="0"/>
              <w:jc w:val="center"/>
              <w:rPr>
                <w:color w:val="000000" w:themeColor="text1"/>
              </w:rPr>
            </w:pPr>
            <w:r w:rsidRPr="00FC7FD6">
              <w:rPr>
                <w:rFonts w:eastAsia="Calibri"/>
                <w:color w:val="000000" w:themeColor="text1"/>
              </w:rPr>
              <w:t>54</w:t>
            </w:r>
          </w:p>
        </w:tc>
        <w:tc>
          <w:tcPr>
            <w:tcW w:w="199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spacing w:line="276" w:lineRule="auto"/>
              <w:ind w:left="0"/>
              <w:jc w:val="center"/>
              <w:rPr>
                <w:rFonts w:eastAsia="Calibri"/>
                <w:color w:val="000000" w:themeColor="text1"/>
              </w:rPr>
            </w:pPr>
            <w:r w:rsidRPr="00FC7FD6">
              <w:rPr>
                <w:rFonts w:eastAsia="Calibri"/>
                <w:color w:val="000000" w:themeColor="text1"/>
              </w:rPr>
              <w:t>02</w:t>
            </w:r>
          </w:p>
        </w:tc>
      </w:tr>
      <w:tr w:rsidR="007152BF" w:rsidRPr="00FC7FD6" w:rsidTr="007152BF">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3.07.2017</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Brakes India Pvt.Ltd, Nanjangud.</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69</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02</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82</w:t>
            </w:r>
          </w:p>
        </w:tc>
        <w:tc>
          <w:tcPr>
            <w:tcW w:w="199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55</w:t>
            </w:r>
          </w:p>
        </w:tc>
      </w:tr>
      <w:tr w:rsidR="007152BF" w:rsidRPr="00FC7FD6" w:rsidTr="007152BF">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5.07.2017</w:t>
            </w:r>
          </w:p>
        </w:tc>
        <w:tc>
          <w:tcPr>
            <w:tcW w:w="1331"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41</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78</w:t>
            </w:r>
          </w:p>
        </w:tc>
        <w:tc>
          <w:tcPr>
            <w:tcW w:w="199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04</w:t>
            </w:r>
          </w:p>
        </w:tc>
      </w:tr>
      <w:tr w:rsidR="007152BF" w:rsidRPr="00FC7FD6" w:rsidTr="007152BF">
        <w:trPr>
          <w:trHeight w:val="620"/>
          <w:jc w:val="center"/>
        </w:trPr>
        <w:tc>
          <w:tcPr>
            <w:tcW w:w="12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24.01.2018</w:t>
            </w:r>
          </w:p>
        </w:tc>
        <w:tc>
          <w:tcPr>
            <w:tcW w:w="133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bCs/>
                <w:color w:val="000000" w:themeColor="text1"/>
                <w:sz w:val="24"/>
                <w:szCs w:val="24"/>
              </w:rPr>
            </w:pPr>
            <w:r w:rsidRPr="00FC7FD6">
              <w:rPr>
                <w:rFonts w:ascii="Times New Roman" w:hAnsi="Times New Roman"/>
                <w:bCs/>
                <w:color w:val="000000" w:themeColor="text1"/>
                <w:sz w:val="24"/>
                <w:szCs w:val="24"/>
              </w:rPr>
              <w:t>KaryaMagnesite Mines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47</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38</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spacing w:line="276" w:lineRule="auto"/>
              <w:ind w:left="0"/>
              <w:jc w:val="center"/>
              <w:rPr>
                <w:color w:val="000000" w:themeColor="text1"/>
              </w:rPr>
            </w:pPr>
            <w:r w:rsidRPr="00FC7FD6">
              <w:rPr>
                <w:color w:val="000000" w:themeColor="text1"/>
              </w:rPr>
              <w:t>50</w:t>
            </w:r>
          </w:p>
        </w:tc>
        <w:tc>
          <w:tcPr>
            <w:tcW w:w="199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spacing w:line="276" w:lineRule="auto"/>
              <w:ind w:left="0"/>
              <w:jc w:val="center"/>
              <w:rPr>
                <w:rFonts w:eastAsia="Calibri"/>
                <w:color w:val="000000" w:themeColor="text1"/>
              </w:rPr>
            </w:pPr>
            <w:r w:rsidRPr="00FC7FD6">
              <w:rPr>
                <w:rFonts w:eastAsia="Calibri"/>
                <w:color w:val="000000" w:themeColor="text1"/>
              </w:rPr>
              <w:t>3</w:t>
            </w:r>
          </w:p>
        </w:tc>
      </w:tr>
      <w:tr w:rsidR="007152BF" w:rsidRPr="00FC7FD6" w:rsidTr="007152BF">
        <w:trPr>
          <w:trHeight w:val="341"/>
          <w:jc w:val="center"/>
        </w:trPr>
        <w:tc>
          <w:tcPr>
            <w:tcW w:w="2628"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bCs/>
                <w:color w:val="000000" w:themeColor="text1"/>
                <w:sz w:val="24"/>
                <w:szCs w:val="24"/>
              </w:rPr>
            </w:pPr>
            <w:r w:rsidRPr="00FC7FD6">
              <w:rPr>
                <w:rFonts w:ascii="Times New Roman" w:eastAsia="Calibri" w:hAnsi="Times New Roman"/>
                <w:b/>
                <w:bCs/>
                <w:color w:val="000000" w:themeColor="text1"/>
                <w:sz w:val="24"/>
                <w:szCs w:val="24"/>
              </w:rPr>
              <w:t>Total</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231</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132</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264</w:t>
            </w:r>
          </w:p>
        </w:tc>
        <w:tc>
          <w:tcPr>
            <w:tcW w:w="199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64</w:t>
            </w:r>
          </w:p>
        </w:tc>
      </w:tr>
    </w:tbl>
    <w:p w:rsidR="007152BF" w:rsidRPr="00FC7FD6" w:rsidRDefault="007152BF" w:rsidP="007152BF">
      <w:pPr>
        <w:spacing w:line="360" w:lineRule="auto"/>
        <w:jc w:val="both"/>
        <w:rPr>
          <w:rFonts w:ascii="Times New Roman" w:hAnsi="Times New Roman"/>
          <w:b/>
          <w:color w:val="FF0000"/>
          <w:sz w:val="24"/>
          <w:szCs w:val="24"/>
        </w:rPr>
      </w:pPr>
    </w:p>
    <w:p w:rsidR="007152BF" w:rsidRPr="00FC7FD6" w:rsidRDefault="007152BF" w:rsidP="004B27ED">
      <w:pPr>
        <w:pStyle w:val="ListParagraph1"/>
        <w:numPr>
          <w:ilvl w:val="0"/>
          <w:numId w:val="40"/>
        </w:numPr>
        <w:spacing w:line="360" w:lineRule="auto"/>
        <w:jc w:val="both"/>
        <w:rPr>
          <w:b/>
        </w:rPr>
      </w:pPr>
      <w:r w:rsidRPr="00FC7FD6">
        <w:rPr>
          <w:b/>
        </w:rPr>
        <w:t>Clinical services for the elderly citizens: 07</w:t>
      </w:r>
    </w:p>
    <w:p w:rsidR="007152BF" w:rsidRPr="00FC7FD6" w:rsidRDefault="007152BF" w:rsidP="007152BF">
      <w:pPr>
        <w:pStyle w:val="ListParagraph1"/>
        <w:spacing w:line="360" w:lineRule="auto"/>
        <w:ind w:left="1500"/>
        <w:jc w:val="both"/>
        <w:rPr>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2325"/>
        <w:gridCol w:w="1049"/>
        <w:gridCol w:w="1025"/>
        <w:gridCol w:w="1000"/>
        <w:gridCol w:w="1112"/>
        <w:gridCol w:w="1697"/>
      </w:tblGrid>
      <w:tr w:rsidR="007152BF" w:rsidRPr="00FC7FD6" w:rsidTr="007152BF">
        <w:trPr>
          <w:trHeight w:val="458"/>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b/>
                <w:color w:val="000000" w:themeColor="text1"/>
                <w:sz w:val="24"/>
                <w:szCs w:val="24"/>
              </w:rPr>
            </w:pPr>
          </w:p>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Date</w:t>
            </w:r>
          </w:p>
        </w:tc>
        <w:tc>
          <w:tcPr>
            <w:tcW w:w="2325"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b/>
                <w:color w:val="000000" w:themeColor="text1"/>
                <w:sz w:val="24"/>
                <w:szCs w:val="24"/>
              </w:rPr>
            </w:pPr>
          </w:p>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Name of the Place</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screened</w:t>
            </w:r>
          </w:p>
        </w:tc>
        <w:tc>
          <w:tcPr>
            <w:tcW w:w="3137" w:type="dxa"/>
            <w:gridSpan w:val="3"/>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identified with communication disorders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 rehabilitated for communication disorders</w:t>
            </w:r>
          </w:p>
        </w:tc>
      </w:tr>
      <w:tr w:rsidR="007152BF" w:rsidRPr="00FC7FD6" w:rsidTr="007152BF">
        <w:trPr>
          <w:trHeight w:val="566"/>
        </w:trPr>
        <w:tc>
          <w:tcPr>
            <w:tcW w:w="3693"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color w:val="000000" w:themeColor="text1"/>
                <w:sz w:val="24"/>
                <w:szCs w:val="24"/>
              </w:rPr>
            </w:pPr>
          </w:p>
        </w:tc>
        <w:tc>
          <w:tcPr>
            <w:tcW w:w="2325"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color w:val="000000" w:themeColor="text1"/>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color w:val="000000" w:themeColor="text1"/>
                <w:sz w:val="24"/>
                <w:szCs w:val="24"/>
              </w:rPr>
            </w:pP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 xml:space="preserve">Ear related disorder </w:t>
            </w:r>
            <w:r w:rsidRPr="00FC7FD6">
              <w:rPr>
                <w:rFonts w:ascii="Times New Roman" w:hAnsi="Times New Roman"/>
                <w:b/>
                <w:color w:val="000000" w:themeColor="text1"/>
                <w:sz w:val="24"/>
                <w:szCs w:val="24"/>
              </w:rPr>
              <w:t>(ears)</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 xml:space="preserve">Hearing loss </w:t>
            </w:r>
            <w:r w:rsidRPr="00FC7FD6">
              <w:rPr>
                <w:rFonts w:ascii="Times New Roman" w:hAnsi="Times New Roman"/>
                <w:b/>
                <w:color w:val="000000" w:themeColor="text1"/>
                <w:sz w:val="24"/>
                <w:szCs w:val="24"/>
              </w:rPr>
              <w:t>(ears)</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Speech language disorders</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Issue of Hearing aids</w:t>
            </w:r>
          </w:p>
        </w:tc>
      </w:tr>
      <w:tr w:rsidR="007152BF" w:rsidRPr="00FC7FD6" w:rsidTr="007152BF">
        <w:trPr>
          <w:trHeight w:val="422"/>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12.05.2017</w:t>
            </w:r>
          </w:p>
        </w:tc>
        <w:tc>
          <w:tcPr>
            <w:tcW w:w="23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ChayadeviAnathashrama Trust</w:t>
            </w: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08</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03</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13</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01</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r>
      <w:tr w:rsidR="007152BF" w:rsidRPr="00FC7FD6" w:rsidTr="007152BF">
        <w:trPr>
          <w:trHeight w:val="422"/>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26.05.2017</w:t>
            </w:r>
          </w:p>
        </w:tc>
        <w:tc>
          <w:tcPr>
            <w:tcW w:w="23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ShaliniOldage home</w:t>
            </w: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10</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03</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20</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02</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r>
      <w:tr w:rsidR="007152BF" w:rsidRPr="00FC7FD6" w:rsidTr="007152BF">
        <w:trPr>
          <w:trHeight w:val="422"/>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02.06.2017</w:t>
            </w:r>
          </w:p>
        </w:tc>
        <w:tc>
          <w:tcPr>
            <w:tcW w:w="23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ShaliniOldage home</w:t>
            </w: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02</w:t>
            </w:r>
          </w:p>
        </w:tc>
      </w:tr>
      <w:tr w:rsidR="007152BF" w:rsidRPr="00FC7FD6" w:rsidTr="007152BF">
        <w:trPr>
          <w:trHeight w:val="422"/>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22.09.2017</w:t>
            </w:r>
          </w:p>
        </w:tc>
        <w:tc>
          <w:tcPr>
            <w:tcW w:w="23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Green Dot Trust</w:t>
            </w:r>
          </w:p>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(Neleoldage home)</w:t>
            </w: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15</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15</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04</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Cs/>
                <w:color w:val="000000" w:themeColor="text1"/>
                <w:sz w:val="24"/>
                <w:szCs w:val="24"/>
              </w:rPr>
            </w:pPr>
            <w:r w:rsidRPr="00FC7FD6">
              <w:rPr>
                <w:rFonts w:ascii="Times New Roman" w:eastAsia="Calibri" w:hAnsi="Times New Roman"/>
                <w:bCs/>
                <w:color w:val="000000" w:themeColor="text1"/>
                <w:sz w:val="24"/>
                <w:szCs w:val="24"/>
              </w:rPr>
              <w:t>05</w:t>
            </w:r>
          </w:p>
        </w:tc>
      </w:tr>
      <w:tr w:rsidR="007152BF" w:rsidRPr="00FC7FD6" w:rsidTr="007152BF">
        <w:trPr>
          <w:trHeight w:val="422"/>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lastRenderedPageBreak/>
              <w:t>17.01.2018</w:t>
            </w:r>
          </w:p>
        </w:tc>
        <w:tc>
          <w:tcPr>
            <w:tcW w:w="23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Shalini old age home</w:t>
            </w: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10</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18</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r>
      <w:tr w:rsidR="007152BF" w:rsidRPr="00FC7FD6" w:rsidTr="007152BF">
        <w:trPr>
          <w:trHeight w:val="422"/>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19.01.2018</w:t>
            </w:r>
          </w:p>
        </w:tc>
        <w:tc>
          <w:tcPr>
            <w:tcW w:w="23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Vishwadharma Vrudhashrama</w:t>
            </w: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4</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8</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w:t>
            </w:r>
          </w:p>
        </w:tc>
      </w:tr>
      <w:tr w:rsidR="007152BF" w:rsidRPr="00FC7FD6" w:rsidTr="007152BF">
        <w:trPr>
          <w:trHeight w:val="422"/>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09.02.2018</w:t>
            </w:r>
          </w:p>
        </w:tc>
        <w:tc>
          <w:tcPr>
            <w:tcW w:w="23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line="240" w:lineRule="auto"/>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Vasavi shanthidama</w:t>
            </w: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37</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6</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11</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2</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color w:val="000000" w:themeColor="text1"/>
                <w:sz w:val="24"/>
                <w:szCs w:val="24"/>
              </w:rPr>
            </w:pPr>
            <w:r w:rsidRPr="00FC7FD6">
              <w:rPr>
                <w:rFonts w:ascii="Times New Roman" w:eastAsia="Calibri" w:hAnsi="Times New Roman"/>
                <w:color w:val="000000" w:themeColor="text1"/>
                <w:sz w:val="24"/>
                <w:szCs w:val="24"/>
              </w:rPr>
              <w:t>3</w:t>
            </w:r>
          </w:p>
        </w:tc>
      </w:tr>
      <w:tr w:rsidR="007152BF" w:rsidRPr="00FC7FD6" w:rsidTr="007152BF">
        <w:tc>
          <w:tcPr>
            <w:tcW w:w="3693"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color w:val="000000" w:themeColor="text1"/>
                <w:sz w:val="24"/>
                <w:szCs w:val="24"/>
              </w:rPr>
            </w:pPr>
            <w:r w:rsidRPr="00FC7FD6">
              <w:rPr>
                <w:rFonts w:ascii="Times New Roman" w:eastAsia="Calibri" w:hAnsi="Times New Roman"/>
                <w:b/>
                <w:color w:val="000000" w:themeColor="text1"/>
                <w:sz w:val="24"/>
                <w:szCs w:val="24"/>
              </w:rPr>
              <w:t>Total</w:t>
            </w: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84</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14</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85</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11</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color w:val="000000" w:themeColor="text1"/>
                <w:sz w:val="24"/>
                <w:szCs w:val="24"/>
              </w:rPr>
            </w:pPr>
            <w:r w:rsidRPr="00FC7FD6">
              <w:rPr>
                <w:rFonts w:ascii="Times New Roman" w:hAnsi="Times New Roman"/>
                <w:color w:val="000000" w:themeColor="text1"/>
                <w:sz w:val="24"/>
                <w:szCs w:val="24"/>
              </w:rPr>
              <w:t>12</w:t>
            </w:r>
          </w:p>
        </w:tc>
      </w:tr>
    </w:tbl>
    <w:p w:rsidR="007152BF" w:rsidRPr="00FC7FD6" w:rsidRDefault="007152BF" w:rsidP="007152BF">
      <w:pPr>
        <w:pStyle w:val="ListParagraph1"/>
        <w:spacing w:line="360" w:lineRule="auto"/>
        <w:ind w:left="0"/>
        <w:jc w:val="both"/>
        <w:rPr>
          <w:b/>
          <w:color w:val="FF0000"/>
        </w:rPr>
      </w:pPr>
    </w:p>
    <w:p w:rsidR="007152BF" w:rsidRPr="00FC7FD6" w:rsidRDefault="007152BF" w:rsidP="004B27ED">
      <w:pPr>
        <w:pStyle w:val="ListParagraph1"/>
        <w:numPr>
          <w:ilvl w:val="0"/>
          <w:numId w:val="40"/>
        </w:numPr>
        <w:jc w:val="both"/>
        <w:rPr>
          <w:b/>
        </w:rPr>
      </w:pPr>
      <w:r w:rsidRPr="00FC7FD6">
        <w:rPr>
          <w:b/>
        </w:rPr>
        <w:t>Clinical</w:t>
      </w:r>
      <w:r w:rsidRPr="00FC7FD6">
        <w:rPr>
          <w:rFonts w:eastAsia="Calibri"/>
          <w:b/>
        </w:rPr>
        <w:t xml:space="preserve"> Services at Outreach Service Centers (OSCs):</w:t>
      </w:r>
    </w:p>
    <w:p w:rsidR="007152BF" w:rsidRPr="00FC7FD6" w:rsidRDefault="007152BF" w:rsidP="007152BF">
      <w:pPr>
        <w:autoSpaceDE w:val="0"/>
        <w:autoSpaceDN w:val="0"/>
        <w:adjustRightInd w:val="0"/>
        <w:spacing w:before="240" w:line="360" w:lineRule="auto"/>
        <w:ind w:left="1020"/>
        <w:contextualSpacing/>
        <w:jc w:val="both"/>
        <w:outlineLvl w:val="0"/>
        <w:rPr>
          <w:rFonts w:ascii="Times New Roman" w:hAnsi="Times New Roman"/>
          <w:sz w:val="24"/>
          <w:szCs w:val="24"/>
        </w:rPr>
      </w:pPr>
      <w:r w:rsidRPr="00FC7FD6">
        <w:rPr>
          <w:rFonts w:ascii="Times New Roman" w:eastAsia="Calibri" w:hAnsi="Times New Roman"/>
          <w:sz w:val="24"/>
          <w:szCs w:val="24"/>
        </w:rPr>
        <w:t xml:space="preserve">The clinical activities are not only restricted to in and around Mysuru, but also extended to rural areas where facilities for clinical services for persons with communication disorders were meager. </w:t>
      </w:r>
      <w:r w:rsidRPr="00FC7FD6">
        <w:rPr>
          <w:rFonts w:ascii="Times New Roman" w:hAnsi="Times New Roman"/>
          <w:sz w:val="24"/>
          <w:szCs w:val="24"/>
        </w:rPr>
        <w:t xml:space="preserve">Currently 04 OSCs (01 sub-divisional taluk hospital at Sagara taluk, Shivamogga District; 01 Community Health Center  (CHC) at Hullahalli, Mysuru district, Primary Health Centre (PHC) at Akkihebbalu, Mandya district &amp;Primary Health Centre (PHC) at Gumballi, Chamarajanagara district) were initiated to meet the </w:t>
      </w:r>
      <w:r w:rsidRPr="00FC7FD6">
        <w:rPr>
          <w:rFonts w:ascii="Times New Roman" w:eastAsia="Calibri" w:hAnsi="Times New Roman"/>
          <w:sz w:val="24"/>
          <w:szCs w:val="24"/>
          <w:shd w:val="clear" w:color="auto" w:fill="FFFFFF"/>
        </w:rPr>
        <w:t xml:space="preserve">objective of extending the services of the institute to rural areas. </w:t>
      </w:r>
      <w:r w:rsidRPr="00FC7FD6">
        <w:rPr>
          <w:rFonts w:ascii="Times New Roman" w:hAnsi="Times New Roman"/>
          <w:sz w:val="24"/>
          <w:szCs w:val="24"/>
        </w:rPr>
        <w:t xml:space="preserve">The details of those who were registered and availed various services/benefits at the OSCs are tabulated below in tables 8 &amp; 9. </w:t>
      </w:r>
    </w:p>
    <w:p w:rsidR="007152BF" w:rsidRPr="00FC7FD6" w:rsidRDefault="007152BF" w:rsidP="007152BF">
      <w:pPr>
        <w:autoSpaceDE w:val="0"/>
        <w:autoSpaceDN w:val="0"/>
        <w:adjustRightInd w:val="0"/>
        <w:spacing w:before="240" w:line="240" w:lineRule="auto"/>
        <w:contextualSpacing/>
        <w:jc w:val="both"/>
        <w:outlineLvl w:val="0"/>
        <w:rPr>
          <w:rFonts w:ascii="Times New Roman" w:hAnsi="Times New Roman"/>
          <w:sz w:val="24"/>
          <w:szCs w:val="24"/>
        </w:rPr>
      </w:pPr>
    </w:p>
    <w:p w:rsidR="007152BF" w:rsidRPr="00FC7FD6" w:rsidRDefault="007152BF" w:rsidP="007152BF">
      <w:pPr>
        <w:spacing w:before="240" w:after="0" w:line="240" w:lineRule="auto"/>
        <w:ind w:left="142"/>
        <w:rPr>
          <w:rFonts w:ascii="Times New Roman" w:hAnsi="Times New Roman"/>
          <w:sz w:val="24"/>
          <w:szCs w:val="24"/>
        </w:rPr>
      </w:pPr>
      <w:r w:rsidRPr="00FC7FD6">
        <w:rPr>
          <w:rFonts w:ascii="Times New Roman" w:hAnsi="Times New Roman"/>
          <w:sz w:val="24"/>
          <w:szCs w:val="24"/>
        </w:rPr>
        <w:t>Table 8: Details of clients identified with communication disorders at the OSCs.</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1"/>
        <w:gridCol w:w="1166"/>
        <w:gridCol w:w="1107"/>
        <w:gridCol w:w="1233"/>
        <w:gridCol w:w="1170"/>
        <w:gridCol w:w="1259"/>
        <w:gridCol w:w="1350"/>
        <w:gridCol w:w="1619"/>
      </w:tblGrid>
      <w:tr w:rsidR="007152BF" w:rsidRPr="00FC7FD6" w:rsidTr="007152BF">
        <w:tc>
          <w:tcPr>
            <w:tcW w:w="1283"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ListParagraph1"/>
              <w:tabs>
                <w:tab w:val="left" w:pos="360"/>
              </w:tabs>
              <w:spacing w:line="276" w:lineRule="auto"/>
              <w:ind w:left="0"/>
              <w:jc w:val="center"/>
              <w:rPr>
                <w:b/>
              </w:rPr>
            </w:pPr>
          </w:p>
          <w:p w:rsidR="007152BF" w:rsidRPr="00FC7FD6" w:rsidRDefault="007152BF">
            <w:pPr>
              <w:pStyle w:val="ListParagraph1"/>
              <w:tabs>
                <w:tab w:val="left" w:pos="360"/>
              </w:tabs>
              <w:spacing w:line="276" w:lineRule="auto"/>
              <w:ind w:left="0"/>
              <w:jc w:val="center"/>
              <w:rPr>
                <w:b/>
              </w:rPr>
            </w:pPr>
            <w:r w:rsidRPr="00FC7FD6">
              <w:rPr>
                <w:b/>
              </w:rPr>
              <w:t>OSC</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ListParagraph1"/>
              <w:tabs>
                <w:tab w:val="left" w:pos="360"/>
              </w:tabs>
              <w:spacing w:line="276" w:lineRule="auto"/>
              <w:ind w:left="0"/>
              <w:jc w:val="center"/>
              <w:rPr>
                <w:b/>
              </w:rPr>
            </w:pPr>
          </w:p>
          <w:p w:rsidR="007152BF" w:rsidRPr="00FC7FD6" w:rsidRDefault="007152BF">
            <w:pPr>
              <w:pStyle w:val="ListParagraph1"/>
              <w:tabs>
                <w:tab w:val="left" w:pos="360"/>
              </w:tabs>
              <w:spacing w:line="276" w:lineRule="auto"/>
              <w:ind w:left="0"/>
              <w:jc w:val="center"/>
              <w:rPr>
                <w:b/>
              </w:rPr>
            </w:pPr>
            <w:r w:rsidRPr="00FC7FD6">
              <w:rPr>
                <w:b/>
              </w:rPr>
              <w:t>Total registered</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ListParagraph1"/>
              <w:tabs>
                <w:tab w:val="left" w:pos="360"/>
              </w:tabs>
              <w:spacing w:line="276" w:lineRule="auto"/>
              <w:ind w:left="0"/>
              <w:jc w:val="center"/>
              <w:rPr>
                <w:b/>
              </w:rPr>
            </w:pPr>
            <w:r w:rsidRPr="00FC7FD6">
              <w:rPr>
                <w:b/>
              </w:rPr>
              <w:t>ENT Evaluation</w:t>
            </w:r>
          </w:p>
          <w:p w:rsidR="007152BF" w:rsidRPr="00FC7FD6" w:rsidRDefault="007152BF">
            <w:pPr>
              <w:pStyle w:val="ListParagraph1"/>
              <w:tabs>
                <w:tab w:val="left" w:pos="360"/>
              </w:tabs>
              <w:spacing w:line="276" w:lineRule="auto"/>
              <w:ind w:left="0"/>
              <w:jc w:val="center"/>
              <w:rPr>
                <w:b/>
              </w:rPr>
            </w:pPr>
          </w:p>
        </w:tc>
        <w:tc>
          <w:tcPr>
            <w:tcW w:w="2429"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Hearing Evaluation</w:t>
            </w:r>
          </w:p>
        </w:tc>
        <w:tc>
          <w:tcPr>
            <w:tcW w:w="2971"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Speech &amp; Language Evaluation</w:t>
            </w:r>
          </w:p>
        </w:tc>
      </w:tr>
      <w:tr w:rsidR="007152BF" w:rsidRPr="00FC7FD6" w:rsidTr="007152BF">
        <w:tc>
          <w:tcPr>
            <w:tcW w:w="1283"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b/>
                <w:sz w:val="24"/>
                <w:szCs w:val="2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b/>
                <w:sz w:val="24"/>
                <w:szCs w:val="24"/>
              </w:rPr>
            </w:pP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Normal</w:t>
            </w:r>
          </w:p>
          <w:p w:rsidR="007152BF" w:rsidRPr="00FC7FD6" w:rsidRDefault="007152BF">
            <w:pPr>
              <w:pStyle w:val="ListParagraph1"/>
              <w:tabs>
                <w:tab w:val="left" w:pos="360"/>
              </w:tabs>
              <w:spacing w:line="276" w:lineRule="auto"/>
              <w:ind w:left="0"/>
              <w:jc w:val="center"/>
              <w:rPr>
                <w:b/>
              </w:rPr>
            </w:pPr>
            <w:r w:rsidRPr="00FC7FD6">
              <w:rPr>
                <w:b/>
              </w:rPr>
              <w:t>ears</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Disorder</w:t>
            </w:r>
          </w:p>
          <w:p w:rsidR="007152BF" w:rsidRPr="00FC7FD6" w:rsidRDefault="007152BF">
            <w:pPr>
              <w:pStyle w:val="ListParagraph1"/>
              <w:tabs>
                <w:tab w:val="left" w:pos="360"/>
              </w:tabs>
              <w:spacing w:line="276" w:lineRule="auto"/>
              <w:ind w:left="0"/>
              <w:jc w:val="center"/>
              <w:rPr>
                <w:b/>
              </w:rPr>
            </w:pPr>
            <w:r w:rsidRPr="00FC7FD6">
              <w:rPr>
                <w:b/>
              </w:rPr>
              <w:t>ears</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Normal</w:t>
            </w:r>
          </w:p>
          <w:p w:rsidR="007152BF" w:rsidRPr="00FC7FD6" w:rsidRDefault="007152BF">
            <w:pPr>
              <w:pStyle w:val="ListParagraph1"/>
              <w:tabs>
                <w:tab w:val="left" w:pos="360"/>
              </w:tabs>
              <w:spacing w:line="276" w:lineRule="auto"/>
              <w:ind w:left="0"/>
              <w:jc w:val="center"/>
              <w:rPr>
                <w:b/>
              </w:rPr>
            </w:pPr>
            <w:r w:rsidRPr="00FC7FD6">
              <w:rPr>
                <w:b/>
              </w:rPr>
              <w:t>ears</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Disorder</w:t>
            </w:r>
          </w:p>
          <w:p w:rsidR="007152BF" w:rsidRPr="00FC7FD6" w:rsidRDefault="007152BF">
            <w:pPr>
              <w:pStyle w:val="ListParagraph1"/>
              <w:tabs>
                <w:tab w:val="left" w:pos="360"/>
              </w:tabs>
              <w:spacing w:line="276" w:lineRule="auto"/>
              <w:ind w:left="0"/>
              <w:jc w:val="center"/>
              <w:rPr>
                <w:b/>
              </w:rPr>
            </w:pPr>
            <w:r w:rsidRPr="00FC7FD6">
              <w:rPr>
                <w:b/>
              </w:rPr>
              <w:t>ears</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Normal Individuals</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Disorder Individuals</w:t>
            </w:r>
          </w:p>
        </w:tc>
      </w:tr>
      <w:tr w:rsidR="007152BF" w:rsidRPr="00FC7FD6" w:rsidTr="007152BF">
        <w:tc>
          <w:tcPr>
            <w:tcW w:w="12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CHC, Hullahalli</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239</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181</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320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118</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05</w:t>
            </w:r>
          </w:p>
        </w:tc>
      </w:tr>
      <w:tr w:rsidR="007152BF" w:rsidRPr="00FC7FD6" w:rsidTr="007152BF">
        <w:tc>
          <w:tcPr>
            <w:tcW w:w="12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PHC,  Akkihebbalu</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316</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161</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219</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5</w:t>
            </w:r>
          </w:p>
        </w:tc>
      </w:tr>
      <w:tr w:rsidR="007152BF" w:rsidRPr="00FC7FD6" w:rsidTr="007152BF">
        <w:tc>
          <w:tcPr>
            <w:tcW w:w="12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PHC,  Gumballi</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435</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239</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323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3</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55</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w:t>
            </w:r>
          </w:p>
        </w:tc>
      </w:tr>
      <w:tr w:rsidR="007152BF" w:rsidRPr="00FC7FD6" w:rsidTr="007152BF">
        <w:tc>
          <w:tcPr>
            <w:tcW w:w="12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Sub-divisional Hospital, Sagara</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202</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45</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259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42</w:t>
            </w:r>
          </w:p>
        </w:tc>
      </w:tr>
      <w:tr w:rsidR="007152BF" w:rsidRPr="00FC7FD6" w:rsidTr="007152BF">
        <w:tc>
          <w:tcPr>
            <w:tcW w:w="12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lastRenderedPageBreak/>
              <w:t>VMH, Sarguru</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149</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147</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99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31</w:t>
            </w:r>
          </w:p>
        </w:tc>
      </w:tr>
      <w:tr w:rsidR="007152BF" w:rsidRPr="00FC7FD6" w:rsidTr="007152BF">
        <w:tc>
          <w:tcPr>
            <w:tcW w:w="128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Total</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sz w:val="24"/>
                <w:szCs w:val="24"/>
              </w:rPr>
            </w:pPr>
            <w:r w:rsidRPr="00FC7FD6">
              <w:rPr>
                <w:rFonts w:ascii="Times New Roman" w:hAnsi="Times New Roman"/>
                <w:b/>
                <w:sz w:val="24"/>
                <w:szCs w:val="24"/>
              </w:rPr>
              <w:t>1341</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sz w:val="24"/>
                <w:szCs w:val="24"/>
              </w:rPr>
            </w:pPr>
            <w:r w:rsidRPr="00FC7FD6">
              <w:rPr>
                <w:rFonts w:ascii="Times New Roman" w:hAnsi="Times New Roman"/>
                <w:b/>
                <w:sz w:val="24"/>
                <w:szCs w:val="24"/>
              </w:rPr>
              <w:t>581</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sz w:val="24"/>
                <w:szCs w:val="24"/>
              </w:rPr>
            </w:pPr>
            <w:r w:rsidRPr="00FC7FD6">
              <w:rPr>
                <w:rFonts w:ascii="Times New Roman" w:hAnsi="Times New Roman"/>
                <w:b/>
                <w:sz w:val="24"/>
                <w:szCs w:val="24"/>
              </w:rPr>
              <w:t>862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sz w:val="24"/>
                <w:szCs w:val="24"/>
              </w:rPr>
            </w:pPr>
            <w:r w:rsidRPr="00FC7FD6">
              <w:rPr>
                <w:rFonts w:ascii="Times New Roman" w:hAnsi="Times New Roman"/>
                <w:b/>
                <w:sz w:val="24"/>
                <w:szCs w:val="24"/>
              </w:rPr>
              <w:t>198</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sz w:val="24"/>
                <w:szCs w:val="24"/>
              </w:rPr>
            </w:pPr>
            <w:r w:rsidRPr="00FC7FD6">
              <w:rPr>
                <w:rFonts w:ascii="Times New Roman" w:hAnsi="Times New Roman"/>
                <w:b/>
                <w:sz w:val="24"/>
                <w:szCs w:val="24"/>
              </w:rPr>
              <w:t>580</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sz w:val="24"/>
                <w:szCs w:val="24"/>
              </w:rPr>
            </w:pPr>
            <w:r w:rsidRPr="00FC7FD6">
              <w:rPr>
                <w:rFonts w:ascii="Times New Roman" w:hAnsi="Times New Roman"/>
                <w:b/>
                <w:sz w:val="24"/>
                <w:szCs w:val="24"/>
              </w:rPr>
              <w:t>5</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sz w:val="24"/>
                <w:szCs w:val="24"/>
              </w:rPr>
            </w:pPr>
            <w:r w:rsidRPr="00FC7FD6">
              <w:rPr>
                <w:rFonts w:ascii="Times New Roman" w:hAnsi="Times New Roman"/>
                <w:b/>
                <w:sz w:val="24"/>
                <w:szCs w:val="24"/>
              </w:rPr>
              <w:t>87</w:t>
            </w:r>
          </w:p>
        </w:tc>
      </w:tr>
    </w:tbl>
    <w:p w:rsidR="007152BF" w:rsidRPr="00FC7FD6" w:rsidRDefault="007152BF" w:rsidP="007152BF">
      <w:pPr>
        <w:spacing w:before="240" w:after="0" w:line="360" w:lineRule="auto"/>
        <w:ind w:left="142"/>
        <w:rPr>
          <w:rFonts w:ascii="Times New Roman" w:hAnsi="Times New Roman"/>
          <w:sz w:val="24"/>
          <w:szCs w:val="24"/>
        </w:rPr>
      </w:pPr>
      <w:r w:rsidRPr="00FC7FD6">
        <w:rPr>
          <w:rFonts w:ascii="Times New Roman" w:hAnsi="Times New Roman"/>
          <w:sz w:val="24"/>
          <w:szCs w:val="24"/>
        </w:rPr>
        <w:t>Table 8a. : Details of clients followed up at the OSCs.</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5"/>
        <w:gridCol w:w="1306"/>
        <w:gridCol w:w="873"/>
        <w:gridCol w:w="1600"/>
        <w:gridCol w:w="901"/>
        <w:gridCol w:w="1135"/>
        <w:gridCol w:w="1204"/>
        <w:gridCol w:w="1441"/>
      </w:tblGrid>
      <w:tr w:rsidR="007152BF" w:rsidRPr="00FC7FD6" w:rsidTr="007152BF">
        <w:trPr>
          <w:trHeight w:val="620"/>
          <w:jc w:val="center"/>
        </w:trPr>
        <w:tc>
          <w:tcPr>
            <w:tcW w:w="1456"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ListParagraph1"/>
              <w:tabs>
                <w:tab w:val="left" w:pos="360"/>
              </w:tabs>
              <w:spacing w:line="276" w:lineRule="auto"/>
              <w:ind w:left="0"/>
              <w:jc w:val="center"/>
            </w:pPr>
          </w:p>
          <w:p w:rsidR="007152BF" w:rsidRPr="00FC7FD6" w:rsidRDefault="007152BF">
            <w:pPr>
              <w:pStyle w:val="ListParagraph1"/>
              <w:tabs>
                <w:tab w:val="left" w:pos="360"/>
              </w:tabs>
              <w:spacing w:line="276" w:lineRule="auto"/>
              <w:ind w:left="0"/>
              <w:jc w:val="center"/>
              <w:rPr>
                <w:b/>
              </w:rPr>
            </w:pPr>
          </w:p>
          <w:p w:rsidR="007152BF" w:rsidRPr="00FC7FD6" w:rsidRDefault="007152BF">
            <w:pPr>
              <w:pStyle w:val="ListParagraph1"/>
              <w:tabs>
                <w:tab w:val="left" w:pos="360"/>
              </w:tabs>
              <w:spacing w:line="276" w:lineRule="auto"/>
              <w:ind w:left="0"/>
              <w:jc w:val="center"/>
              <w:rPr>
                <w:b/>
              </w:rPr>
            </w:pPr>
            <w:r w:rsidRPr="00FC7FD6">
              <w:rPr>
                <w:b/>
              </w:rPr>
              <w:t>OSC</w:t>
            </w:r>
          </w:p>
        </w:tc>
        <w:tc>
          <w:tcPr>
            <w:tcW w:w="1307"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ListParagraph1"/>
              <w:tabs>
                <w:tab w:val="left" w:pos="360"/>
              </w:tabs>
              <w:spacing w:line="276" w:lineRule="auto"/>
              <w:ind w:left="0"/>
              <w:jc w:val="center"/>
              <w:rPr>
                <w:b/>
              </w:rPr>
            </w:pPr>
          </w:p>
          <w:p w:rsidR="007152BF" w:rsidRPr="00FC7FD6" w:rsidRDefault="007152BF">
            <w:pPr>
              <w:pStyle w:val="ListParagraph1"/>
              <w:tabs>
                <w:tab w:val="left" w:pos="360"/>
              </w:tabs>
              <w:spacing w:line="276" w:lineRule="auto"/>
              <w:ind w:left="0"/>
              <w:jc w:val="center"/>
              <w:rPr>
                <w:b/>
              </w:rPr>
            </w:pPr>
            <w:r w:rsidRPr="00FC7FD6">
              <w:rPr>
                <w:b/>
              </w:rPr>
              <w:t>Total Follow up</w:t>
            </w:r>
          </w:p>
        </w:tc>
        <w:tc>
          <w:tcPr>
            <w:tcW w:w="2474" w:type="dxa"/>
            <w:gridSpan w:val="2"/>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ListParagraph1"/>
              <w:tabs>
                <w:tab w:val="left" w:pos="360"/>
              </w:tabs>
              <w:spacing w:line="276" w:lineRule="auto"/>
              <w:ind w:left="0"/>
              <w:jc w:val="center"/>
              <w:rPr>
                <w:b/>
              </w:rPr>
            </w:pPr>
            <w:r w:rsidRPr="00FC7FD6">
              <w:rPr>
                <w:b/>
              </w:rPr>
              <w:t>ENT Evaluation</w:t>
            </w:r>
          </w:p>
          <w:p w:rsidR="007152BF" w:rsidRPr="00FC7FD6" w:rsidRDefault="007152BF">
            <w:pPr>
              <w:pStyle w:val="ListParagraph1"/>
              <w:tabs>
                <w:tab w:val="left" w:pos="360"/>
              </w:tabs>
              <w:spacing w:line="276" w:lineRule="auto"/>
              <w:ind w:left="0"/>
              <w:jc w:val="center"/>
              <w:rPr>
                <w:b/>
              </w:rPr>
            </w:pPr>
          </w:p>
        </w:tc>
        <w:tc>
          <w:tcPr>
            <w:tcW w:w="2036"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Hearing Evaluation</w:t>
            </w:r>
          </w:p>
        </w:tc>
        <w:tc>
          <w:tcPr>
            <w:tcW w:w="2646" w:type="dxa"/>
            <w:gridSpan w:val="2"/>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ListParagraph1"/>
              <w:tabs>
                <w:tab w:val="left" w:pos="360"/>
              </w:tabs>
              <w:spacing w:line="276" w:lineRule="auto"/>
              <w:ind w:left="0"/>
              <w:jc w:val="center"/>
              <w:rPr>
                <w:b/>
              </w:rPr>
            </w:pPr>
            <w:r w:rsidRPr="00FC7FD6">
              <w:rPr>
                <w:b/>
              </w:rPr>
              <w:t>Speech &amp; Language Evaluation</w:t>
            </w:r>
          </w:p>
          <w:p w:rsidR="007152BF" w:rsidRPr="00FC7FD6" w:rsidRDefault="007152BF">
            <w:pPr>
              <w:pStyle w:val="ListParagraph1"/>
              <w:tabs>
                <w:tab w:val="left" w:pos="360"/>
              </w:tabs>
              <w:spacing w:line="276" w:lineRule="auto"/>
              <w:ind w:left="0"/>
              <w:jc w:val="center"/>
              <w:rPr>
                <w:b/>
              </w:rPr>
            </w:pPr>
          </w:p>
        </w:tc>
      </w:tr>
      <w:tr w:rsidR="007152BF" w:rsidRPr="00FC7FD6" w:rsidTr="007152BF">
        <w:trPr>
          <w:jc w:val="center"/>
        </w:trPr>
        <w:tc>
          <w:tcPr>
            <w:tcW w:w="1456"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b/>
                <w:sz w:val="24"/>
                <w:szCs w:val="24"/>
              </w:rPr>
            </w:pPr>
          </w:p>
        </w:tc>
        <w:tc>
          <w:tcPr>
            <w:tcW w:w="1307"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b/>
                <w:sz w:val="24"/>
                <w:szCs w:val="24"/>
              </w:rPr>
            </w:pPr>
          </w:p>
        </w:tc>
        <w:tc>
          <w:tcPr>
            <w:tcW w:w="8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Normal (Ear Wise)</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Disorder (Ear wise)</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Normal (Ear Wise)</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Disorder (Ear wise)</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Normal (Individuals)</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Disorder (Individuals)</w:t>
            </w:r>
          </w:p>
        </w:tc>
      </w:tr>
      <w:tr w:rsidR="007152BF" w:rsidRPr="00FC7FD6" w:rsidTr="007152BF">
        <w:trPr>
          <w:jc w:val="center"/>
        </w:trPr>
        <w:tc>
          <w:tcPr>
            <w:tcW w:w="145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Primary Health Centre (PHC), Hullahalli</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124</w:t>
            </w:r>
          </w:p>
        </w:tc>
        <w:tc>
          <w:tcPr>
            <w:tcW w:w="8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46</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96</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30</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r>
      <w:tr w:rsidR="007152BF" w:rsidRPr="00FC7FD6" w:rsidTr="007152BF">
        <w:trPr>
          <w:jc w:val="center"/>
        </w:trPr>
        <w:tc>
          <w:tcPr>
            <w:tcW w:w="145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Primary Health Centre (PHC),  Akkihebbalu</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109</w:t>
            </w:r>
          </w:p>
        </w:tc>
        <w:tc>
          <w:tcPr>
            <w:tcW w:w="8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59</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81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20</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r>
      <w:tr w:rsidR="007152BF" w:rsidRPr="00FC7FD6" w:rsidTr="007152BF">
        <w:trPr>
          <w:jc w:val="center"/>
        </w:trPr>
        <w:tc>
          <w:tcPr>
            <w:tcW w:w="145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Primary Health Centre (PHC),  Gumballi</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259</w:t>
            </w:r>
          </w:p>
        </w:tc>
        <w:tc>
          <w:tcPr>
            <w:tcW w:w="8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157</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182</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8</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92</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r>
      <w:tr w:rsidR="007152BF" w:rsidRPr="00FC7FD6" w:rsidTr="007152BF">
        <w:trPr>
          <w:jc w:val="center"/>
        </w:trPr>
        <w:tc>
          <w:tcPr>
            <w:tcW w:w="145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Sub-divisional Hospital (PHC), Sagara</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4</w:t>
            </w:r>
          </w:p>
        </w:tc>
        <w:tc>
          <w:tcPr>
            <w:tcW w:w="8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
              <w:tabs>
                <w:tab w:val="left" w:pos="360"/>
              </w:tabs>
              <w:spacing w:line="276" w:lineRule="auto"/>
              <w:ind w:left="0"/>
              <w:jc w:val="center"/>
            </w:pPr>
            <w:r w:rsidRPr="00FC7FD6">
              <w:t>1</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
              <w:tabs>
                <w:tab w:val="left" w:pos="360"/>
              </w:tabs>
              <w:spacing w:line="276" w:lineRule="auto"/>
              <w:ind w:left="0"/>
              <w:jc w:val="center"/>
            </w:pPr>
            <w:r w:rsidRPr="00FC7FD6">
              <w:t>3</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2</w:t>
            </w:r>
          </w:p>
        </w:tc>
      </w:tr>
      <w:tr w:rsidR="007152BF" w:rsidRPr="00FC7FD6" w:rsidTr="007152BF">
        <w:trPr>
          <w:jc w:val="center"/>
        </w:trPr>
        <w:tc>
          <w:tcPr>
            <w:tcW w:w="145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VMH, Sarguru</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52</w:t>
            </w:r>
          </w:p>
        </w:tc>
        <w:tc>
          <w:tcPr>
            <w:tcW w:w="8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7</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59</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19</w:t>
            </w:r>
          </w:p>
        </w:tc>
      </w:tr>
      <w:tr w:rsidR="007152BF" w:rsidRPr="00FC7FD6" w:rsidTr="007152BF">
        <w:trPr>
          <w:jc w:val="center"/>
        </w:trPr>
        <w:tc>
          <w:tcPr>
            <w:tcW w:w="1456"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Total</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548</w:t>
            </w:r>
          </w:p>
        </w:tc>
        <w:tc>
          <w:tcPr>
            <w:tcW w:w="87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262</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359</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16</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204</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0</w:t>
            </w:r>
          </w:p>
        </w:tc>
        <w:tc>
          <w:tcPr>
            <w:tcW w:w="1442"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21</w:t>
            </w:r>
          </w:p>
        </w:tc>
      </w:tr>
    </w:tbl>
    <w:p w:rsidR="007152BF" w:rsidRPr="00FC7FD6" w:rsidRDefault="007152BF" w:rsidP="007152BF">
      <w:pPr>
        <w:spacing w:before="240" w:after="0" w:line="360" w:lineRule="auto"/>
        <w:rPr>
          <w:rFonts w:ascii="Times New Roman" w:hAnsi="Times New Roman"/>
          <w:color w:val="FF0000"/>
          <w:sz w:val="24"/>
          <w:szCs w:val="24"/>
        </w:rPr>
      </w:pPr>
    </w:p>
    <w:p w:rsidR="007152BF" w:rsidRPr="00FC7FD6" w:rsidRDefault="007152BF" w:rsidP="007152BF">
      <w:pPr>
        <w:spacing w:after="0" w:line="360" w:lineRule="auto"/>
        <w:rPr>
          <w:rFonts w:ascii="Times New Roman" w:hAnsi="Times New Roman"/>
          <w:sz w:val="24"/>
          <w:szCs w:val="24"/>
        </w:rPr>
      </w:pPr>
      <w:r w:rsidRPr="00FC7FD6">
        <w:rPr>
          <w:rFonts w:ascii="Times New Roman" w:hAnsi="Times New Roman"/>
          <w:sz w:val="24"/>
          <w:szCs w:val="24"/>
        </w:rPr>
        <w:t>Table 9: Details of clients identified with different types communication disorders across OSCs.</w:t>
      </w:r>
    </w:p>
    <w:tbl>
      <w:tblPr>
        <w:tblpPr w:leftFromText="180" w:rightFromText="180" w:bottomFromText="200" w:vertAnchor="text" w:horzAnchor="margin" w:tblpXSpec="center" w:tblpY="3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7"/>
        <w:gridCol w:w="1519"/>
        <w:gridCol w:w="1806"/>
        <w:gridCol w:w="1473"/>
        <w:gridCol w:w="1555"/>
        <w:gridCol w:w="1596"/>
      </w:tblGrid>
      <w:tr w:rsidR="007152BF" w:rsidRPr="00FC7FD6" w:rsidTr="007152BF">
        <w:trPr>
          <w:trHeight w:val="278"/>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ListParagraph1"/>
              <w:tabs>
                <w:tab w:val="left" w:pos="360"/>
              </w:tabs>
              <w:spacing w:line="276" w:lineRule="auto"/>
              <w:ind w:left="0"/>
              <w:jc w:val="center"/>
              <w:rPr>
                <w:b/>
              </w:rPr>
            </w:pPr>
          </w:p>
          <w:p w:rsidR="007152BF" w:rsidRPr="00FC7FD6" w:rsidRDefault="007152BF">
            <w:pPr>
              <w:pStyle w:val="ListParagraph1"/>
              <w:tabs>
                <w:tab w:val="left" w:pos="360"/>
              </w:tabs>
              <w:spacing w:line="276" w:lineRule="auto"/>
              <w:ind w:left="0"/>
              <w:jc w:val="center"/>
            </w:pPr>
            <w:r w:rsidRPr="00FC7FD6">
              <w:rPr>
                <w:b/>
              </w:rPr>
              <w:t>Type of Disorders</w:t>
            </w:r>
          </w:p>
        </w:tc>
        <w:tc>
          <w:tcPr>
            <w:tcW w:w="0" w:type="auto"/>
            <w:gridSpan w:val="4"/>
            <w:tcBorders>
              <w:top w:val="single" w:sz="4" w:space="0" w:color="000000"/>
              <w:left w:val="single" w:sz="4" w:space="0" w:color="000000"/>
              <w:bottom w:val="single" w:sz="4" w:space="0" w:color="auto"/>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OSC</w:t>
            </w:r>
          </w:p>
        </w:tc>
        <w:tc>
          <w:tcPr>
            <w:tcW w:w="0" w:type="auto"/>
            <w:tcBorders>
              <w:top w:val="single" w:sz="4" w:space="0" w:color="000000"/>
              <w:left w:val="single" w:sz="4" w:space="0" w:color="000000"/>
              <w:bottom w:val="single" w:sz="4" w:space="0" w:color="auto"/>
              <w:right w:val="single" w:sz="4" w:space="0" w:color="000000"/>
            </w:tcBorders>
            <w:vAlign w:val="center"/>
          </w:tcPr>
          <w:p w:rsidR="007152BF" w:rsidRPr="00FC7FD6" w:rsidRDefault="007152BF">
            <w:pPr>
              <w:pStyle w:val="ListParagraph1"/>
              <w:tabs>
                <w:tab w:val="left" w:pos="360"/>
              </w:tabs>
              <w:spacing w:line="276" w:lineRule="auto"/>
              <w:ind w:left="0"/>
              <w:jc w:val="center"/>
              <w:rPr>
                <w:b/>
              </w:rPr>
            </w:pPr>
          </w:p>
        </w:tc>
      </w:tr>
      <w:tr w:rsidR="007152BF" w:rsidRPr="00FC7FD6" w:rsidTr="007152BF">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sz w:val="24"/>
                <w:szCs w:val="24"/>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Primary Health Centre (PHC), Hullahalli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Primary Health Centre (PHC),  Akkihebbalu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Primary Health Centre (PHC),  Gumballi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Sub-divisional Hospital, Sagara (PHC) Taluk</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VMH,Sarguru</w:t>
            </w:r>
          </w:p>
        </w:tc>
      </w:tr>
      <w:tr w:rsidR="007152BF" w:rsidRPr="00FC7FD6" w:rsidTr="007152BF">
        <w:trPr>
          <w:trHeight w:val="278"/>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Hearing disorders</w:t>
            </w:r>
          </w:p>
        </w:tc>
      </w:tr>
      <w:tr w:rsidR="007152BF" w:rsidRPr="00FC7FD6" w:rsidTr="007152BF">
        <w:trPr>
          <w:trHeight w:val="575"/>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Normal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122</w:t>
            </w:r>
          </w:p>
        </w:tc>
      </w:tr>
      <w:tr w:rsidR="007152BF" w:rsidRPr="00FC7FD6" w:rsidTr="007152BF">
        <w:trPr>
          <w:trHeight w:val="575"/>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Minimal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r>
      <w:tr w:rsidR="007152BF" w:rsidRPr="00FC7FD6" w:rsidTr="007152BF">
        <w:trPr>
          <w:trHeight w:val="265"/>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t>Conductive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33</w:t>
            </w:r>
          </w:p>
        </w:tc>
      </w:tr>
      <w:tr w:rsidR="007152BF" w:rsidRPr="00FC7FD6" w:rsidTr="007152BF">
        <w:trPr>
          <w:trHeight w:val="454"/>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Sensori- neural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121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50</w:t>
            </w:r>
          </w:p>
        </w:tc>
      </w:tr>
      <w:tr w:rsidR="007152BF" w:rsidRPr="00FC7FD6" w:rsidTr="007152BF">
        <w:trPr>
          <w:trHeight w:val="476"/>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Mixed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26</w:t>
            </w:r>
          </w:p>
        </w:tc>
      </w:tr>
      <w:tr w:rsidR="007152BF" w:rsidRPr="00FC7FD6" w:rsidTr="007152BF">
        <w:trPr>
          <w:trHeight w:val="476"/>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Profound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Cs/>
              </w:rPr>
            </w:pPr>
            <w:r w:rsidRPr="00FC7FD6">
              <w:rPr>
                <w:bCs/>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16</w:t>
            </w:r>
          </w:p>
        </w:tc>
      </w:tr>
      <w:tr w:rsidR="007152BF" w:rsidRPr="00FC7FD6" w:rsidTr="007152BF">
        <w:trPr>
          <w:trHeight w:val="340"/>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Total (ears)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112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72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158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278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247</w:t>
            </w:r>
          </w:p>
        </w:tc>
      </w:tr>
      <w:tr w:rsidR="007152BF" w:rsidRPr="00FC7FD6" w:rsidTr="007152BF">
        <w:trPr>
          <w:trHeight w:val="443"/>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Speech &amp;Language disorders</w:t>
            </w:r>
          </w:p>
        </w:tc>
      </w:tr>
      <w:tr w:rsidR="007152BF" w:rsidRPr="00FC7FD6" w:rsidTr="007152BF">
        <w:trPr>
          <w:trHeight w:val="521"/>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t>Voice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sz w:val="24"/>
                <w:szCs w:val="24"/>
              </w:rPr>
            </w:pPr>
            <w:r w:rsidRPr="00FC7FD6">
              <w:rPr>
                <w:rFonts w:ascii="Times New Roman" w:hAnsi="Times New Roman"/>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line="240" w:lineRule="auto"/>
              <w:jc w:val="center"/>
              <w:rPr>
                <w:rFonts w:ascii="Times New Roman" w:hAnsi="Times New Roman"/>
                <w:sz w:val="24"/>
                <w:szCs w:val="24"/>
              </w:rPr>
            </w:pPr>
            <w:r w:rsidRPr="00FC7FD6">
              <w:rPr>
                <w:rFonts w:ascii="Times New Roman" w:hAnsi="Times New Roman"/>
                <w:sz w:val="24"/>
                <w:szCs w:val="24"/>
              </w:rPr>
              <w:t>5</w:t>
            </w:r>
          </w:p>
        </w:tc>
      </w:tr>
      <w:tr w:rsidR="007152BF" w:rsidRPr="00FC7FD6" w:rsidTr="007152BF">
        <w:trPr>
          <w:trHeight w:val="388"/>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Fluency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6</w:t>
            </w:r>
          </w:p>
        </w:tc>
      </w:tr>
      <w:tr w:rsidR="007152BF" w:rsidRPr="00FC7FD6" w:rsidTr="007152BF">
        <w:trPr>
          <w:trHeight w:val="281"/>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Articulation disorders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4</w:t>
            </w:r>
          </w:p>
        </w:tc>
      </w:tr>
      <w:tr w:rsidR="007152BF" w:rsidRPr="00FC7FD6" w:rsidTr="007152BF">
        <w:trPr>
          <w:trHeight w:val="260"/>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Language disorders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23</w:t>
            </w:r>
          </w:p>
        </w:tc>
      </w:tr>
      <w:tr w:rsidR="007152BF" w:rsidRPr="00FC7FD6" w:rsidTr="007152BF">
        <w:trPr>
          <w:trHeight w:val="281"/>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Total (Individuals)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38</w:t>
            </w:r>
          </w:p>
        </w:tc>
      </w:tr>
    </w:tbl>
    <w:p w:rsidR="007152BF" w:rsidRPr="00FC7FD6" w:rsidRDefault="007152BF" w:rsidP="007152BF">
      <w:pPr>
        <w:tabs>
          <w:tab w:val="left" w:pos="1365"/>
        </w:tabs>
        <w:spacing w:before="240" w:after="0" w:line="360" w:lineRule="auto"/>
        <w:rPr>
          <w:rFonts w:ascii="Times New Roman" w:hAnsi="Times New Roman"/>
          <w:sz w:val="24"/>
          <w:szCs w:val="24"/>
        </w:rPr>
      </w:pPr>
      <w:r w:rsidRPr="00FC7FD6">
        <w:rPr>
          <w:rFonts w:ascii="Times New Roman" w:hAnsi="Times New Roman"/>
          <w:sz w:val="24"/>
          <w:szCs w:val="24"/>
        </w:rPr>
        <w:t>Table 10</w:t>
      </w:r>
      <w:r w:rsidRPr="00FC7FD6">
        <w:rPr>
          <w:rFonts w:ascii="Times New Roman" w:hAnsi="Times New Roman"/>
          <w:b/>
          <w:sz w:val="24"/>
          <w:szCs w:val="24"/>
        </w:rPr>
        <w:t xml:space="preserve">: </w:t>
      </w:r>
      <w:r w:rsidRPr="00FC7FD6">
        <w:rPr>
          <w:rFonts w:ascii="Times New Roman" w:hAnsi="Times New Roman"/>
          <w:sz w:val="24"/>
          <w:szCs w:val="24"/>
        </w:rPr>
        <w:t>Rehabilitation services provided at Outreach service centers</w:t>
      </w:r>
    </w:p>
    <w:tbl>
      <w:tblPr>
        <w:tblW w:w="7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8"/>
        <w:gridCol w:w="1621"/>
        <w:gridCol w:w="1531"/>
        <w:gridCol w:w="1865"/>
      </w:tblGrid>
      <w:tr w:rsidR="007152BF" w:rsidRPr="00FC7FD6" w:rsidTr="007152BF">
        <w:trPr>
          <w:jc w:val="center"/>
        </w:trPr>
        <w:tc>
          <w:tcPr>
            <w:tcW w:w="2675" w:type="dxa"/>
            <w:vMerge w:val="restart"/>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OSC</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Hearing Aids Dispensed</w:t>
            </w:r>
          </w:p>
        </w:tc>
        <w:tc>
          <w:tcPr>
            <w:tcW w:w="3394"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Speech-language therapy</w:t>
            </w:r>
          </w:p>
        </w:tc>
      </w:tr>
      <w:tr w:rsidR="007152BF" w:rsidRPr="00FC7FD6" w:rsidTr="007152BF">
        <w:trPr>
          <w:jc w:val="center"/>
        </w:trPr>
        <w:tc>
          <w:tcPr>
            <w:tcW w:w="2675"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b/>
                <w:sz w:val="24"/>
                <w:szCs w:val="24"/>
              </w:rPr>
            </w:pP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7152BF" w:rsidRPr="00FC7FD6" w:rsidRDefault="007152BF">
            <w:pPr>
              <w:pStyle w:val="ListParagraph1"/>
              <w:tabs>
                <w:tab w:val="left" w:pos="360"/>
              </w:tabs>
              <w:spacing w:line="276" w:lineRule="auto"/>
              <w:ind w:left="0"/>
              <w:jc w:val="center"/>
            </w:pPr>
            <w:r w:rsidRPr="00FC7FD6">
              <w:t>No. of clients</w:t>
            </w:r>
          </w:p>
        </w:tc>
        <w:tc>
          <w:tcPr>
            <w:tcW w:w="1864" w:type="dxa"/>
            <w:tcBorders>
              <w:top w:val="single" w:sz="4" w:space="0" w:color="auto"/>
              <w:left w:val="single" w:sz="4" w:space="0" w:color="auto"/>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No. of sessions</w:t>
            </w:r>
          </w:p>
        </w:tc>
      </w:tr>
      <w:tr w:rsidR="007152BF" w:rsidRPr="00FC7FD6" w:rsidTr="007152BF">
        <w:trPr>
          <w:jc w:val="center"/>
        </w:trPr>
        <w:tc>
          <w:tcPr>
            <w:tcW w:w="267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CHC, Hullahalli</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43</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7152BF" w:rsidRPr="00FC7FD6" w:rsidRDefault="007152BF">
            <w:pPr>
              <w:pStyle w:val="ListParagraph1"/>
              <w:tabs>
                <w:tab w:val="left" w:pos="360"/>
              </w:tabs>
              <w:spacing w:line="276" w:lineRule="auto"/>
              <w:ind w:left="0"/>
              <w:jc w:val="center"/>
            </w:pPr>
            <w:r w:rsidRPr="00FC7FD6">
              <w:t>27</w:t>
            </w:r>
          </w:p>
        </w:tc>
        <w:tc>
          <w:tcPr>
            <w:tcW w:w="1864" w:type="dxa"/>
            <w:tcBorders>
              <w:top w:val="single" w:sz="4" w:space="0" w:color="auto"/>
              <w:left w:val="single" w:sz="4" w:space="0" w:color="auto"/>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86</w:t>
            </w:r>
          </w:p>
        </w:tc>
      </w:tr>
      <w:tr w:rsidR="007152BF" w:rsidRPr="00FC7FD6" w:rsidTr="007152BF">
        <w:trPr>
          <w:jc w:val="center"/>
        </w:trPr>
        <w:tc>
          <w:tcPr>
            <w:tcW w:w="267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PHC,  Akkihebbalu</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42</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7152BF" w:rsidRPr="00FC7FD6" w:rsidRDefault="007152BF">
            <w:pPr>
              <w:pStyle w:val="ListParagraph1"/>
              <w:tabs>
                <w:tab w:val="left" w:pos="360"/>
              </w:tabs>
              <w:spacing w:line="276" w:lineRule="auto"/>
              <w:ind w:left="0"/>
              <w:jc w:val="center"/>
            </w:pPr>
            <w:r w:rsidRPr="00FC7FD6">
              <w:t>44</w:t>
            </w:r>
          </w:p>
        </w:tc>
        <w:tc>
          <w:tcPr>
            <w:tcW w:w="1864" w:type="dxa"/>
            <w:tcBorders>
              <w:top w:val="single" w:sz="4" w:space="0" w:color="000000"/>
              <w:left w:val="single" w:sz="4" w:space="0" w:color="auto"/>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137</w:t>
            </w:r>
          </w:p>
        </w:tc>
      </w:tr>
      <w:tr w:rsidR="007152BF" w:rsidRPr="00FC7FD6" w:rsidTr="007152BF">
        <w:trPr>
          <w:jc w:val="center"/>
        </w:trPr>
        <w:tc>
          <w:tcPr>
            <w:tcW w:w="267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PHC,  Gumballi</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29</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7152BF" w:rsidRPr="00FC7FD6" w:rsidRDefault="007152BF">
            <w:pPr>
              <w:pStyle w:val="ListParagraph1"/>
              <w:tabs>
                <w:tab w:val="left" w:pos="360"/>
              </w:tabs>
              <w:spacing w:line="276" w:lineRule="auto"/>
              <w:ind w:left="0"/>
              <w:jc w:val="center"/>
            </w:pPr>
            <w:r w:rsidRPr="00FC7FD6">
              <w:t>25</w:t>
            </w:r>
          </w:p>
        </w:tc>
        <w:tc>
          <w:tcPr>
            <w:tcW w:w="1864" w:type="dxa"/>
            <w:tcBorders>
              <w:top w:val="single" w:sz="4" w:space="0" w:color="000000"/>
              <w:left w:val="single" w:sz="4" w:space="0" w:color="auto"/>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40</w:t>
            </w:r>
          </w:p>
        </w:tc>
      </w:tr>
      <w:tr w:rsidR="007152BF" w:rsidRPr="00FC7FD6" w:rsidTr="007152BF">
        <w:trPr>
          <w:jc w:val="center"/>
        </w:trPr>
        <w:tc>
          <w:tcPr>
            <w:tcW w:w="267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lastRenderedPageBreak/>
              <w:t>Sub-divisional Taluk Hospital, Sagara</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29</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7152BF" w:rsidRPr="00FC7FD6" w:rsidRDefault="007152BF">
            <w:pPr>
              <w:pStyle w:val="ListParagraph1"/>
              <w:tabs>
                <w:tab w:val="left" w:pos="360"/>
              </w:tabs>
              <w:spacing w:line="276" w:lineRule="auto"/>
              <w:ind w:left="0"/>
              <w:jc w:val="center"/>
            </w:pPr>
            <w:r w:rsidRPr="00FC7FD6">
              <w:t>211</w:t>
            </w:r>
          </w:p>
        </w:tc>
        <w:tc>
          <w:tcPr>
            <w:tcW w:w="1864" w:type="dxa"/>
            <w:tcBorders>
              <w:top w:val="single" w:sz="4" w:space="0" w:color="000000"/>
              <w:left w:val="single" w:sz="4" w:space="0" w:color="auto"/>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1115</w:t>
            </w:r>
          </w:p>
        </w:tc>
      </w:tr>
      <w:tr w:rsidR="007152BF" w:rsidRPr="00FC7FD6" w:rsidTr="007152BF">
        <w:trPr>
          <w:jc w:val="center"/>
        </w:trPr>
        <w:tc>
          <w:tcPr>
            <w:tcW w:w="267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pPr>
            <w:r w:rsidRPr="00FC7FD6">
              <w:t>VMH, Sarguru</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before="100" w:beforeAutospacing="1" w:after="100" w:afterAutospacing="1" w:line="240" w:lineRule="auto"/>
              <w:jc w:val="center"/>
              <w:rPr>
                <w:rFonts w:ascii="Times New Roman" w:hAnsi="Times New Roman"/>
                <w:sz w:val="24"/>
                <w:szCs w:val="24"/>
              </w:rPr>
            </w:pPr>
            <w:r w:rsidRPr="00FC7FD6">
              <w:rPr>
                <w:rFonts w:ascii="Times New Roman" w:hAnsi="Times New Roman"/>
                <w:sz w:val="24"/>
                <w:szCs w:val="24"/>
              </w:rPr>
              <w:t>0</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121</w:t>
            </w:r>
          </w:p>
        </w:tc>
        <w:tc>
          <w:tcPr>
            <w:tcW w:w="1864" w:type="dxa"/>
            <w:tcBorders>
              <w:top w:val="single" w:sz="4" w:space="0" w:color="000000"/>
              <w:left w:val="single" w:sz="4" w:space="0" w:color="auto"/>
              <w:bottom w:val="single" w:sz="4" w:space="0" w:color="000000"/>
              <w:right w:val="single" w:sz="4" w:space="0" w:color="000000"/>
            </w:tcBorders>
            <w:vAlign w:val="center"/>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264</w:t>
            </w:r>
          </w:p>
        </w:tc>
      </w:tr>
      <w:tr w:rsidR="007152BF" w:rsidRPr="00FC7FD6" w:rsidTr="007152BF">
        <w:trPr>
          <w:trHeight w:val="359"/>
          <w:jc w:val="center"/>
        </w:trPr>
        <w:tc>
          <w:tcPr>
            <w:tcW w:w="2675"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ListParagraph1"/>
              <w:tabs>
                <w:tab w:val="left" w:pos="360"/>
              </w:tabs>
              <w:spacing w:line="276" w:lineRule="auto"/>
              <w:ind w:left="0"/>
              <w:jc w:val="center"/>
              <w:rPr>
                <w:b/>
              </w:rPr>
            </w:pPr>
            <w:r w:rsidRPr="00FC7FD6">
              <w:rPr>
                <w:b/>
              </w:rPr>
              <w:t>Total</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143</w:t>
            </w:r>
          </w:p>
        </w:tc>
        <w:tc>
          <w:tcPr>
            <w:tcW w:w="1530" w:type="dxa"/>
            <w:tcBorders>
              <w:top w:val="single" w:sz="4" w:space="0" w:color="000000"/>
              <w:left w:val="single" w:sz="4" w:space="0" w:color="000000"/>
              <w:bottom w:val="single" w:sz="4" w:space="0" w:color="000000"/>
              <w:right w:val="single" w:sz="4" w:space="0" w:color="auto"/>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428</w:t>
            </w:r>
          </w:p>
        </w:tc>
        <w:tc>
          <w:tcPr>
            <w:tcW w:w="1864" w:type="dxa"/>
            <w:tcBorders>
              <w:top w:val="single" w:sz="4" w:space="0" w:color="000000"/>
              <w:left w:val="single" w:sz="4" w:space="0" w:color="auto"/>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1642</w:t>
            </w:r>
          </w:p>
        </w:tc>
      </w:tr>
    </w:tbl>
    <w:p w:rsidR="007152BF" w:rsidRPr="00FC7FD6" w:rsidRDefault="007152BF" w:rsidP="007152BF">
      <w:pPr>
        <w:pStyle w:val="ListParagraph1"/>
        <w:spacing w:line="360" w:lineRule="auto"/>
        <w:ind w:left="0"/>
        <w:rPr>
          <w:b/>
          <w:color w:val="FF0000"/>
        </w:rPr>
      </w:pPr>
    </w:p>
    <w:p w:rsidR="007152BF" w:rsidRPr="00FC7FD6" w:rsidRDefault="007152BF" w:rsidP="007152BF">
      <w:pPr>
        <w:pStyle w:val="ListParagraph1"/>
        <w:spacing w:line="360" w:lineRule="auto"/>
        <w:ind w:left="0"/>
        <w:rPr>
          <w:b/>
          <w:color w:val="FF0000"/>
        </w:rPr>
      </w:pPr>
    </w:p>
    <w:p w:rsidR="007152BF" w:rsidRPr="00FC7FD6" w:rsidRDefault="007152BF" w:rsidP="004B27ED">
      <w:pPr>
        <w:pStyle w:val="ListParagraph1"/>
        <w:numPr>
          <w:ilvl w:val="0"/>
          <w:numId w:val="39"/>
        </w:numPr>
        <w:spacing w:line="360" w:lineRule="auto"/>
        <w:rPr>
          <w:b/>
        </w:rPr>
      </w:pPr>
      <w:r w:rsidRPr="00FC7FD6">
        <w:rPr>
          <w:b/>
        </w:rPr>
        <w:t>Communication Disorders Screening Camps: Nil</w:t>
      </w:r>
    </w:p>
    <w:p w:rsidR="007152BF" w:rsidRPr="00FC7FD6" w:rsidRDefault="007152BF" w:rsidP="004B27ED">
      <w:pPr>
        <w:pStyle w:val="ListParagraph1"/>
        <w:numPr>
          <w:ilvl w:val="0"/>
          <w:numId w:val="42"/>
        </w:numPr>
        <w:tabs>
          <w:tab w:val="left" w:pos="360"/>
        </w:tabs>
        <w:spacing w:line="360" w:lineRule="auto"/>
        <w:rPr>
          <w:b/>
        </w:rPr>
      </w:pPr>
      <w:r w:rsidRPr="00FC7FD6">
        <w:rPr>
          <w:b/>
        </w:rPr>
        <w:t xml:space="preserve">Organized by the Plan Project of AIISH: 17 camps </w:t>
      </w:r>
    </w:p>
    <w:p w:rsidR="007152BF" w:rsidRPr="00FC7FD6" w:rsidRDefault="007152BF" w:rsidP="007152BF">
      <w:pPr>
        <w:pStyle w:val="ListParagraph1"/>
        <w:tabs>
          <w:tab w:val="left" w:pos="360"/>
        </w:tabs>
        <w:spacing w:line="360" w:lineRule="auto"/>
        <w:ind w:left="1500"/>
      </w:pPr>
      <w:r w:rsidRPr="00FC7FD6">
        <w:t>The ENT services were  provided by the Dr.T.M.Mahadevappa ENT suregeon  (on contract)  department of POCD for the camp organized by the plan project of AIISH and the details of those who availed the services are listed in table 10b.</w:t>
      </w:r>
    </w:p>
    <w:p w:rsidR="007152BF" w:rsidRPr="00FC7FD6" w:rsidRDefault="007152BF" w:rsidP="007152BF">
      <w:pPr>
        <w:pStyle w:val="ListParagraph1"/>
        <w:tabs>
          <w:tab w:val="left" w:pos="360"/>
        </w:tabs>
        <w:spacing w:before="240" w:line="360" w:lineRule="auto"/>
        <w:ind w:left="0"/>
      </w:pPr>
      <w:r w:rsidRPr="00FC7FD6">
        <w:t>Table 10b: Details of individuals registered for ENT services at camp.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4"/>
        <w:gridCol w:w="1706"/>
        <w:gridCol w:w="1532"/>
        <w:gridCol w:w="1056"/>
        <w:gridCol w:w="2128"/>
      </w:tblGrid>
      <w:tr w:rsidR="007152BF" w:rsidRPr="00FC7FD6" w:rsidTr="007152BF">
        <w:trPr>
          <w:trHeight w:val="454"/>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NoSpacing"/>
              <w:spacing w:line="276" w:lineRule="auto"/>
              <w:jc w:val="center"/>
              <w:rPr>
                <w:rFonts w:ascii="Times New Roman" w:hAnsi="Times New Roman"/>
                <w:sz w:val="24"/>
                <w:szCs w:val="24"/>
              </w:rPr>
            </w:pPr>
          </w:p>
          <w:p w:rsidR="007152BF" w:rsidRPr="00FC7FD6" w:rsidRDefault="007152BF">
            <w:pPr>
              <w:pStyle w:val="NoSpacing"/>
              <w:spacing w:line="276" w:lineRule="auto"/>
              <w:jc w:val="center"/>
              <w:rPr>
                <w:rFonts w:ascii="Times New Roman" w:hAnsi="Times New Roman"/>
                <w:sz w:val="24"/>
                <w:szCs w:val="24"/>
              </w:rPr>
            </w:pPr>
            <w:r w:rsidRPr="00FC7FD6">
              <w:rPr>
                <w:rFonts w:ascii="Times New Roman" w:hAnsi="Times New Roman"/>
                <w:sz w:val="24"/>
                <w:szCs w:val="24"/>
              </w:rPr>
              <w:t>Date &amp; Place</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NoSpacing"/>
              <w:spacing w:line="276" w:lineRule="auto"/>
              <w:jc w:val="center"/>
              <w:rPr>
                <w:rFonts w:ascii="Times New Roman" w:hAnsi="Times New Roman"/>
                <w:bCs/>
                <w:sz w:val="24"/>
                <w:szCs w:val="24"/>
              </w:rPr>
            </w:pPr>
          </w:p>
          <w:p w:rsidR="007152BF" w:rsidRPr="00FC7FD6" w:rsidRDefault="007152BF">
            <w:pPr>
              <w:pStyle w:val="NoSpacing"/>
              <w:spacing w:line="276" w:lineRule="auto"/>
              <w:jc w:val="center"/>
              <w:rPr>
                <w:rFonts w:ascii="Times New Roman" w:hAnsi="Times New Roman"/>
                <w:sz w:val="24"/>
                <w:szCs w:val="24"/>
              </w:rPr>
            </w:pPr>
            <w:r w:rsidRPr="00FC7FD6">
              <w:rPr>
                <w:rFonts w:ascii="Times New Roman" w:hAnsi="Times New Roman"/>
                <w:bCs/>
                <w:sz w:val="24"/>
                <w:szCs w:val="24"/>
              </w:rPr>
              <w:t>Total registered</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ENT Evaluation</w:t>
            </w:r>
          </w:p>
        </w:tc>
      </w:tr>
      <w:tr w:rsidR="007152BF" w:rsidRPr="00FC7FD6" w:rsidTr="007152BF">
        <w:trPr>
          <w:trHeight w:val="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Normal (ears)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Disorder</w:t>
            </w:r>
          </w:p>
          <w:p w:rsidR="007152BF" w:rsidRPr="00FC7FD6" w:rsidRDefault="007152BF">
            <w:pPr>
              <w:pStyle w:val="NoSpacing"/>
              <w:spacing w:line="276" w:lineRule="auto"/>
              <w:jc w:val="center"/>
              <w:rPr>
                <w:rFonts w:ascii="Times New Roman" w:hAnsi="Times New Roman"/>
                <w:sz w:val="24"/>
                <w:szCs w:val="24"/>
              </w:rPr>
            </w:pPr>
            <w:r w:rsidRPr="00FC7FD6">
              <w:rPr>
                <w:rFonts w:ascii="Times New Roman" w:hAnsi="Times New Roman"/>
                <w:bCs/>
                <w:sz w:val="24"/>
                <w:szCs w:val="24"/>
              </w:rPr>
              <w:t>(ears)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eastAsia="Calibri" w:hAnsi="Times New Roman"/>
                <w:sz w:val="24"/>
                <w:szCs w:val="24"/>
              </w:rPr>
              <w:t>Others (Individuals)</w:t>
            </w:r>
          </w:p>
        </w:tc>
      </w:tr>
      <w:tr w:rsidR="007152BF" w:rsidRPr="00FC7FD6" w:rsidTr="007152BF">
        <w:trPr>
          <w:trHeight w:val="76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10.04.2017</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Udigala PHC, Chamarajanagar</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183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01</w:t>
            </w:r>
          </w:p>
        </w:tc>
      </w:tr>
      <w:tr w:rsidR="007152BF" w:rsidRPr="00FC7FD6" w:rsidTr="007152BF">
        <w:trPr>
          <w:trHeight w:val="231"/>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21.04.2017</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H. K Halli, Hunsur Taluk</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95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64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04</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24.04.2017</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Sunkatonnuru, Mandya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79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06</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28.04.2017</w:t>
            </w:r>
          </w:p>
          <w:p w:rsidR="007152BF" w:rsidRPr="00FC7FD6" w:rsidRDefault="007152BF">
            <w:pPr>
              <w:pStyle w:val="NoSpacing"/>
              <w:spacing w:line="276" w:lineRule="auto"/>
              <w:jc w:val="center"/>
              <w:rPr>
                <w:rFonts w:ascii="Times New Roman" w:hAnsi="Times New Roman"/>
                <w:sz w:val="24"/>
                <w:szCs w:val="24"/>
              </w:rPr>
            </w:pPr>
            <w:r w:rsidRPr="00FC7FD6">
              <w:rPr>
                <w:rFonts w:ascii="Times New Roman" w:hAnsi="Times New Roman"/>
                <w:bCs/>
                <w:sz w:val="24"/>
                <w:szCs w:val="24"/>
              </w:rPr>
              <w:t xml:space="preserve"> Kattemalavadi, Mandya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92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26</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 xml:space="preserve">Chikkabyadarahalli, </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19.05.2017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168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04</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 xml:space="preserve">Kattemalalavadi </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22.05.2017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157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147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26</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Mulluru village</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 xml:space="preserve"> 29.05.2017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88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17</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Sunkathannur School</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12.06.2017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74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9</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Gavadagere</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23.06.2017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152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58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91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34</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Udigala</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lastRenderedPageBreak/>
              <w:t>30.06.2017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lastRenderedPageBreak/>
              <w:t>150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14</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lastRenderedPageBreak/>
              <w:t>Megahala hundi</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21.07.2017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36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216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06</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Kerethonnuru</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24.07.2017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173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62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242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16</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Mulluru</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28.07.2017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32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159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32</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Mulluru</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11.08.2017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156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20</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Hiremalluru</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18.08.2017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119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196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18</w:t>
            </w:r>
          </w:p>
        </w:tc>
      </w:tr>
      <w:tr w:rsidR="007152BF" w:rsidRPr="00FC7FD6" w:rsidTr="007152BF">
        <w:trPr>
          <w:trHeight w:val="4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Pandayahundi</w:t>
            </w:r>
          </w:p>
          <w:p w:rsidR="007152BF" w:rsidRPr="00FC7FD6" w:rsidRDefault="007152BF">
            <w:pPr>
              <w:pStyle w:val="NoSpacing"/>
              <w:spacing w:line="276" w:lineRule="auto"/>
              <w:jc w:val="center"/>
              <w:rPr>
                <w:rFonts w:ascii="Times New Roman" w:hAnsi="Times New Roman"/>
                <w:bCs/>
                <w:sz w:val="24"/>
                <w:szCs w:val="24"/>
              </w:rPr>
            </w:pPr>
            <w:r w:rsidRPr="00FC7FD6">
              <w:rPr>
                <w:rFonts w:ascii="Times New Roman" w:hAnsi="Times New Roman"/>
                <w:bCs/>
                <w:sz w:val="24"/>
                <w:szCs w:val="24"/>
              </w:rPr>
              <w:t>21.08.2017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204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14</w:t>
            </w:r>
          </w:p>
        </w:tc>
      </w:tr>
      <w:tr w:rsidR="007152BF" w:rsidRPr="00FC7FD6" w:rsidTr="007152BF">
        <w:trPr>
          <w:trHeight w:val="68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sz w:val="24"/>
                <w:szCs w:val="24"/>
              </w:rPr>
            </w:pPr>
            <w:r w:rsidRPr="00FC7FD6">
              <w:rPr>
                <w:rFonts w:ascii="Times New Roman" w:hAnsi="Times New Roman"/>
                <w:sz w:val="24"/>
                <w:szCs w:val="24"/>
              </w:rPr>
              <w:t>Sagara</w:t>
            </w:r>
          </w:p>
          <w:p w:rsidR="007152BF" w:rsidRPr="00FC7FD6" w:rsidRDefault="007152BF">
            <w:pPr>
              <w:pStyle w:val="NoSpacing"/>
              <w:spacing w:line="276" w:lineRule="auto"/>
              <w:jc w:val="center"/>
              <w:rPr>
                <w:rFonts w:ascii="Times New Roman" w:hAnsi="Times New Roman"/>
                <w:sz w:val="24"/>
                <w:szCs w:val="24"/>
              </w:rPr>
            </w:pPr>
            <w:r w:rsidRPr="00FC7FD6">
              <w:rPr>
                <w:rFonts w:ascii="Times New Roman" w:hAnsi="Times New Roman"/>
                <w:sz w:val="24"/>
                <w:szCs w:val="24"/>
              </w:rPr>
              <w:t>28/2/2018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53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eastAsia="Calibri" w:hAnsi="Times New Roman"/>
                <w:sz w:val="24"/>
                <w:szCs w:val="24"/>
              </w:rPr>
            </w:pPr>
            <w:r w:rsidRPr="00FC7FD6">
              <w:rPr>
                <w:rFonts w:ascii="Times New Roman" w:eastAsia="Calibri" w:hAnsi="Times New Roman"/>
                <w:sz w:val="24"/>
                <w:szCs w:val="24"/>
              </w:rPr>
              <w:t>0</w:t>
            </w:r>
          </w:p>
        </w:tc>
      </w:tr>
      <w:tr w:rsidR="007152BF" w:rsidRPr="00FC7FD6" w:rsidTr="007152BF">
        <w:trPr>
          <w:trHeight w:val="231"/>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pStyle w:val="NoSpacing"/>
              <w:spacing w:line="276" w:lineRule="auto"/>
              <w:jc w:val="center"/>
              <w:rPr>
                <w:rFonts w:ascii="Times New Roman" w:eastAsia="Calibri" w:hAnsi="Times New Roman"/>
                <w:b/>
                <w:bCs/>
                <w:sz w:val="24"/>
                <w:szCs w:val="24"/>
              </w:rPr>
            </w:pPr>
            <w:r w:rsidRPr="00FC7FD6">
              <w:rPr>
                <w:rFonts w:ascii="Times New Roman" w:eastAsia="Calibri" w:hAnsi="Times New Roman"/>
                <w:b/>
                <w:bCs/>
                <w:sz w:val="24"/>
                <w:szCs w:val="24"/>
              </w:rPr>
              <w:t>Total</w:t>
            </w:r>
          </w:p>
          <w:p w:rsidR="007152BF" w:rsidRPr="00FC7FD6" w:rsidRDefault="007152BF">
            <w:pPr>
              <w:pStyle w:val="NoSpacing"/>
              <w:spacing w:line="276" w:lineRule="auto"/>
              <w:jc w:val="center"/>
              <w:rPr>
                <w:rFonts w:ascii="Times New Roman" w:eastAsia="Calibri"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
                <w:bCs/>
                <w:sz w:val="24"/>
                <w:szCs w:val="24"/>
              </w:rPr>
            </w:pPr>
            <w:r w:rsidRPr="00FC7FD6">
              <w:rPr>
                <w:rFonts w:ascii="Times New Roman" w:hAnsi="Times New Roman"/>
                <w:b/>
                <w:bCs/>
                <w:sz w:val="24"/>
                <w:szCs w:val="24"/>
              </w:rPr>
              <w:t>2141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
                <w:bCs/>
                <w:sz w:val="24"/>
                <w:szCs w:val="24"/>
              </w:rPr>
            </w:pPr>
            <w:r w:rsidRPr="00FC7FD6">
              <w:rPr>
                <w:rFonts w:ascii="Times New Roman" w:hAnsi="Times New Roman"/>
                <w:b/>
                <w:bCs/>
                <w:sz w:val="24"/>
                <w:szCs w:val="24"/>
              </w:rPr>
              <w:t>1265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
                <w:bCs/>
                <w:sz w:val="24"/>
                <w:szCs w:val="24"/>
              </w:rPr>
            </w:pPr>
            <w:r w:rsidRPr="00FC7FD6">
              <w:rPr>
                <w:rFonts w:ascii="Times New Roman" w:hAnsi="Times New Roman"/>
                <w:b/>
                <w:bCs/>
                <w:sz w:val="24"/>
                <w:szCs w:val="24"/>
              </w:rPr>
              <w:t>2187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spacing w:line="276" w:lineRule="auto"/>
              <w:jc w:val="center"/>
              <w:rPr>
                <w:rFonts w:ascii="Times New Roman" w:hAnsi="Times New Roman"/>
                <w:b/>
                <w:bCs/>
                <w:sz w:val="24"/>
                <w:szCs w:val="24"/>
              </w:rPr>
            </w:pPr>
            <w:r w:rsidRPr="00FC7FD6">
              <w:rPr>
                <w:rFonts w:ascii="Times New Roman" w:hAnsi="Times New Roman"/>
                <w:b/>
                <w:bCs/>
                <w:sz w:val="24"/>
                <w:szCs w:val="24"/>
              </w:rPr>
              <w:t>247</w:t>
            </w:r>
          </w:p>
        </w:tc>
      </w:tr>
    </w:tbl>
    <w:p w:rsidR="007152BF" w:rsidRPr="00FC7FD6" w:rsidRDefault="007152BF" w:rsidP="007152BF">
      <w:pPr>
        <w:pStyle w:val="ListParagraph1"/>
        <w:tabs>
          <w:tab w:val="left" w:pos="360"/>
        </w:tabs>
        <w:spacing w:line="360" w:lineRule="auto"/>
        <w:ind w:left="1500"/>
        <w:rPr>
          <w:b/>
          <w:color w:val="FF0000"/>
        </w:rPr>
      </w:pPr>
    </w:p>
    <w:p w:rsidR="007152BF" w:rsidRPr="00FC7FD6" w:rsidRDefault="007152BF" w:rsidP="004B27ED">
      <w:pPr>
        <w:pStyle w:val="ListParagraph1"/>
        <w:numPr>
          <w:ilvl w:val="0"/>
          <w:numId w:val="42"/>
        </w:numPr>
        <w:tabs>
          <w:tab w:val="left" w:pos="360"/>
        </w:tabs>
        <w:spacing w:line="360" w:lineRule="auto"/>
        <w:rPr>
          <w:b/>
        </w:rPr>
      </w:pPr>
      <w:r w:rsidRPr="00FC7FD6">
        <w:rPr>
          <w:b/>
        </w:rPr>
        <w:t>Organized by the Institute/POCD: 04 camps</w:t>
      </w:r>
    </w:p>
    <w:tbl>
      <w:tblPr>
        <w:tblW w:w="93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8"/>
        <w:gridCol w:w="2405"/>
        <w:gridCol w:w="1377"/>
        <w:gridCol w:w="1350"/>
        <w:gridCol w:w="1350"/>
        <w:gridCol w:w="1440"/>
      </w:tblGrid>
      <w:tr w:rsidR="007152BF" w:rsidRPr="00FC7FD6" w:rsidTr="007152BF">
        <w:trPr>
          <w:trHeight w:val="458"/>
        </w:trPr>
        <w:tc>
          <w:tcPr>
            <w:tcW w:w="1467"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b/>
                <w:sz w:val="24"/>
                <w:szCs w:val="24"/>
              </w:rPr>
            </w:pPr>
          </w:p>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Date</w:t>
            </w:r>
          </w:p>
        </w:tc>
        <w:tc>
          <w:tcPr>
            <w:tcW w:w="2403" w:type="dxa"/>
            <w:vMerge w:val="restart"/>
            <w:tcBorders>
              <w:top w:val="single" w:sz="4" w:space="0" w:color="000000"/>
              <w:left w:val="single" w:sz="4" w:space="0" w:color="000000"/>
              <w:bottom w:val="single" w:sz="4" w:space="0" w:color="000000"/>
              <w:right w:val="single" w:sz="4" w:space="0" w:color="000000"/>
            </w:tcBorders>
            <w:vAlign w:val="center"/>
          </w:tcPr>
          <w:p w:rsidR="007152BF" w:rsidRPr="00FC7FD6" w:rsidRDefault="007152BF">
            <w:pPr>
              <w:spacing w:after="0" w:line="240" w:lineRule="auto"/>
              <w:jc w:val="center"/>
              <w:rPr>
                <w:rFonts w:ascii="Times New Roman" w:eastAsia="Calibri" w:hAnsi="Times New Roman"/>
                <w:b/>
                <w:sz w:val="24"/>
                <w:szCs w:val="24"/>
              </w:rPr>
            </w:pPr>
          </w:p>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Name of the Place</w:t>
            </w:r>
          </w:p>
        </w:tc>
        <w:tc>
          <w:tcPr>
            <w:tcW w:w="1377" w:type="dxa"/>
            <w:vMerge w:val="restart"/>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Total Registered</w:t>
            </w:r>
          </w:p>
        </w:tc>
        <w:tc>
          <w:tcPr>
            <w:tcW w:w="4140" w:type="dxa"/>
            <w:gridSpan w:val="3"/>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Total identified with communication disorders</w:t>
            </w:r>
          </w:p>
        </w:tc>
      </w:tr>
      <w:tr w:rsidR="007152BF" w:rsidRPr="00FC7FD6" w:rsidTr="007152BF">
        <w:trPr>
          <w:trHeight w:val="566"/>
        </w:trPr>
        <w:tc>
          <w:tcPr>
            <w:tcW w:w="3870"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sz w:val="24"/>
                <w:szCs w:val="24"/>
              </w:rPr>
            </w:pPr>
          </w:p>
        </w:tc>
        <w:tc>
          <w:tcPr>
            <w:tcW w:w="2403"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sz w:val="24"/>
                <w:szCs w:val="24"/>
              </w:rPr>
            </w:pPr>
          </w:p>
        </w:tc>
        <w:tc>
          <w:tcPr>
            <w:tcW w:w="1377" w:type="dxa"/>
            <w:vMerge/>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rPr>
                <w:rFonts w:ascii="Times New Roman" w:eastAsia="Calibri" w:hAnsi="Times New Roman"/>
                <w:b/>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 xml:space="preserve">Ear related disorder </w:t>
            </w:r>
            <w:r w:rsidRPr="00FC7FD6">
              <w:rPr>
                <w:rFonts w:ascii="Times New Roman" w:hAnsi="Times New Roman"/>
                <w:b/>
                <w:sz w:val="24"/>
                <w:szCs w:val="24"/>
              </w:rPr>
              <w:t>(ears)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 xml:space="preserve">Hearing loss </w:t>
            </w:r>
            <w:r w:rsidRPr="00FC7FD6">
              <w:rPr>
                <w:rFonts w:ascii="Times New Roman" w:hAnsi="Times New Roman"/>
                <w:b/>
                <w:sz w:val="24"/>
                <w:szCs w:val="24"/>
              </w:rPr>
              <w:t>(ears)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t>Speech language disorders</w:t>
            </w:r>
          </w:p>
        </w:tc>
      </w:tr>
      <w:tr w:rsidR="007152BF" w:rsidRPr="00FC7FD6" w:rsidTr="007152BF">
        <w:trPr>
          <w:trHeight w:val="422"/>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12.05.2017</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jc w:val="center"/>
              <w:rPr>
                <w:rFonts w:ascii="Times New Roman" w:hAnsi="Times New Roman"/>
                <w:bCs/>
                <w:sz w:val="24"/>
                <w:szCs w:val="24"/>
              </w:rPr>
            </w:pPr>
            <w:r w:rsidRPr="00FC7FD6">
              <w:rPr>
                <w:rFonts w:ascii="Times New Roman" w:hAnsi="Times New Roman"/>
                <w:bCs/>
                <w:sz w:val="24"/>
                <w:szCs w:val="24"/>
              </w:rPr>
              <w:t>Chayadevi Trust, Jayanagar, Mysuru</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27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11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04</w:t>
            </w:r>
          </w:p>
        </w:tc>
      </w:tr>
      <w:tr w:rsidR="007152BF" w:rsidRPr="00FC7FD6" w:rsidTr="007152BF">
        <w:trPr>
          <w:trHeight w:val="422"/>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11.07.2017</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sz w:val="24"/>
                <w:szCs w:val="24"/>
              </w:rPr>
            </w:pPr>
            <w:r w:rsidRPr="00FC7FD6">
              <w:rPr>
                <w:rFonts w:ascii="Times New Roman" w:hAnsi="Times New Roman"/>
                <w:sz w:val="24"/>
                <w:szCs w:val="24"/>
              </w:rPr>
              <w:t>Certificate Camp organized at Mother and Child Wing of the Sub Divisional Hospital, Sagar</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24</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16</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18</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07</w:t>
            </w:r>
          </w:p>
        </w:tc>
      </w:tr>
      <w:tr w:rsidR="007152BF" w:rsidRPr="00FC7FD6" w:rsidTr="007152BF">
        <w:trPr>
          <w:trHeight w:val="422"/>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hAnsi="Times New Roman"/>
                <w:sz w:val="24"/>
                <w:szCs w:val="24"/>
              </w:rPr>
              <w:t>09.08.2017</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sz w:val="24"/>
                <w:szCs w:val="24"/>
              </w:rPr>
            </w:pPr>
            <w:r w:rsidRPr="00FC7FD6">
              <w:rPr>
                <w:rFonts w:ascii="Times New Roman" w:hAnsi="Times New Roman"/>
                <w:sz w:val="24"/>
                <w:szCs w:val="24"/>
              </w:rPr>
              <w:t>Certificate Camp organized at Mother and Child Wing of the Sub Divisional Hospital, Sagar</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21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21</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14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07</w:t>
            </w:r>
          </w:p>
        </w:tc>
      </w:tr>
      <w:tr w:rsidR="007152BF" w:rsidRPr="00FC7FD6" w:rsidTr="007152BF">
        <w:trPr>
          <w:trHeight w:val="422"/>
        </w:trPr>
        <w:tc>
          <w:tcPr>
            <w:tcW w:w="146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29.09.17.</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tabs>
                <w:tab w:val="left" w:pos="630"/>
              </w:tabs>
              <w:spacing w:after="0" w:line="240" w:lineRule="auto"/>
              <w:ind w:left="-18"/>
              <w:jc w:val="center"/>
              <w:rPr>
                <w:rFonts w:ascii="Times New Roman" w:hAnsi="Times New Roman"/>
                <w:sz w:val="24"/>
                <w:szCs w:val="24"/>
              </w:rPr>
            </w:pPr>
            <w:r w:rsidRPr="00FC7FD6">
              <w:rPr>
                <w:rFonts w:ascii="Times New Roman" w:hAnsi="Times New Roman"/>
                <w:sz w:val="24"/>
                <w:szCs w:val="24"/>
              </w:rPr>
              <w:t xml:space="preserve">Hearing screening camp organized by Newborn Hearing Screening centreRIMS, IWCTC, </w:t>
            </w:r>
            <w:r w:rsidRPr="00FC7FD6">
              <w:rPr>
                <w:rFonts w:ascii="Times New Roman" w:hAnsi="Times New Roman"/>
                <w:sz w:val="24"/>
                <w:szCs w:val="24"/>
              </w:rPr>
              <w:lastRenderedPageBreak/>
              <w:t>Thangmeiband, Imphal, Manipur</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lastRenderedPageBreak/>
              <w:t>47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09</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sz w:val="24"/>
                <w:szCs w:val="24"/>
              </w:rPr>
            </w:pPr>
            <w:r w:rsidRPr="00FC7FD6">
              <w:rPr>
                <w:rFonts w:ascii="Times New Roman" w:eastAsia="Calibri" w:hAnsi="Times New Roman"/>
                <w:sz w:val="24"/>
                <w:szCs w:val="24"/>
              </w:rPr>
              <w:t>-</w:t>
            </w:r>
          </w:p>
        </w:tc>
      </w:tr>
      <w:tr w:rsidR="007152BF" w:rsidRPr="00FC7FD6" w:rsidTr="007152BF">
        <w:trPr>
          <w:trHeight w:val="161"/>
        </w:trPr>
        <w:tc>
          <w:tcPr>
            <w:tcW w:w="3870" w:type="dxa"/>
            <w:gridSpan w:val="2"/>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spacing w:after="0" w:line="240" w:lineRule="auto"/>
              <w:jc w:val="center"/>
              <w:rPr>
                <w:rFonts w:ascii="Times New Roman" w:eastAsia="Calibri" w:hAnsi="Times New Roman"/>
                <w:b/>
                <w:sz w:val="24"/>
                <w:szCs w:val="24"/>
              </w:rPr>
            </w:pPr>
            <w:r w:rsidRPr="00FC7FD6">
              <w:rPr>
                <w:rFonts w:ascii="Times New Roman" w:eastAsia="Calibri" w:hAnsi="Times New Roman"/>
                <w:b/>
                <w:sz w:val="24"/>
                <w:szCs w:val="24"/>
              </w:rPr>
              <w:lastRenderedPageBreak/>
              <w:t>Total</w:t>
            </w:r>
          </w:p>
        </w:tc>
        <w:tc>
          <w:tcPr>
            <w:tcW w:w="1377"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119</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48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32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jc w:val="center"/>
              <w:rPr>
                <w:rFonts w:ascii="Times New Roman" w:hAnsi="Times New Roman"/>
                <w:b/>
                <w:bCs/>
                <w:sz w:val="24"/>
                <w:szCs w:val="24"/>
              </w:rPr>
            </w:pPr>
            <w:r w:rsidRPr="00FC7FD6">
              <w:rPr>
                <w:rFonts w:ascii="Times New Roman" w:hAnsi="Times New Roman"/>
                <w:b/>
                <w:bCs/>
                <w:sz w:val="24"/>
                <w:szCs w:val="24"/>
              </w:rPr>
              <w:t>18</w:t>
            </w:r>
          </w:p>
        </w:tc>
      </w:tr>
    </w:tbl>
    <w:p w:rsidR="007152BF" w:rsidRPr="00FC7FD6" w:rsidRDefault="007152BF" w:rsidP="007152BF">
      <w:pPr>
        <w:spacing w:line="360" w:lineRule="auto"/>
        <w:jc w:val="both"/>
        <w:rPr>
          <w:rFonts w:ascii="Times New Roman" w:hAnsi="Times New Roman"/>
          <w:b/>
          <w:bCs/>
          <w:color w:val="FF0000"/>
          <w:sz w:val="24"/>
          <w:szCs w:val="24"/>
        </w:rPr>
      </w:pPr>
    </w:p>
    <w:p w:rsidR="007152BF" w:rsidRPr="00FC7FD6" w:rsidRDefault="007152BF" w:rsidP="004B27ED">
      <w:pPr>
        <w:pStyle w:val="ListParagraph1"/>
        <w:numPr>
          <w:ilvl w:val="0"/>
          <w:numId w:val="23"/>
        </w:numPr>
        <w:spacing w:line="360" w:lineRule="auto"/>
        <w:jc w:val="both"/>
        <w:rPr>
          <w:b/>
        </w:rPr>
      </w:pPr>
      <w:r w:rsidRPr="00FC7FD6">
        <w:rPr>
          <w:b/>
        </w:rPr>
        <w:t>TECHNOLOGICAL CONSULTANCY SERVICES-</w:t>
      </w:r>
      <w:r w:rsidRPr="00FC7FD6">
        <w:t>Nil</w:t>
      </w:r>
    </w:p>
    <w:p w:rsidR="007152BF" w:rsidRPr="00FC7FD6" w:rsidRDefault="007152BF" w:rsidP="004B27ED">
      <w:pPr>
        <w:pStyle w:val="ListParagraph1"/>
        <w:numPr>
          <w:ilvl w:val="0"/>
          <w:numId w:val="23"/>
        </w:numPr>
        <w:spacing w:line="360" w:lineRule="auto"/>
        <w:jc w:val="both"/>
        <w:rPr>
          <w:b/>
        </w:rPr>
      </w:pPr>
      <w:r w:rsidRPr="00FC7FD6">
        <w:rPr>
          <w:b/>
        </w:rPr>
        <w:t xml:space="preserve">CENTRAL FACILITIES- </w:t>
      </w:r>
    </w:p>
    <w:p w:rsidR="007152BF" w:rsidRPr="00FC7FD6" w:rsidRDefault="007152BF" w:rsidP="004B27ED">
      <w:pPr>
        <w:pStyle w:val="ListParagraph1"/>
        <w:numPr>
          <w:ilvl w:val="0"/>
          <w:numId w:val="43"/>
        </w:numPr>
        <w:tabs>
          <w:tab w:val="left" w:pos="360"/>
        </w:tabs>
        <w:spacing w:line="360" w:lineRule="auto"/>
        <w:rPr>
          <w:b/>
        </w:rPr>
      </w:pPr>
      <w:r w:rsidRPr="00FC7FD6">
        <w:rPr>
          <w:b/>
        </w:rPr>
        <w:t xml:space="preserve">Library and information services – </w:t>
      </w:r>
      <w:r w:rsidRPr="00FC7FD6">
        <w:t>Nil</w:t>
      </w:r>
    </w:p>
    <w:p w:rsidR="007152BF" w:rsidRPr="00FC7FD6" w:rsidRDefault="007152BF" w:rsidP="004B27ED">
      <w:pPr>
        <w:pStyle w:val="ListParagraph1"/>
        <w:numPr>
          <w:ilvl w:val="0"/>
          <w:numId w:val="43"/>
        </w:numPr>
        <w:tabs>
          <w:tab w:val="left" w:pos="360"/>
        </w:tabs>
        <w:rPr>
          <w:b/>
        </w:rPr>
      </w:pPr>
      <w:r w:rsidRPr="00FC7FD6">
        <w:rPr>
          <w:b/>
        </w:rPr>
        <w:t xml:space="preserve">Public Information Activities – </w:t>
      </w:r>
    </w:p>
    <w:p w:rsidR="007152BF" w:rsidRPr="00FC7FD6" w:rsidRDefault="007152BF" w:rsidP="004B27ED">
      <w:pPr>
        <w:pStyle w:val="ListParagraph1"/>
        <w:numPr>
          <w:ilvl w:val="0"/>
          <w:numId w:val="44"/>
        </w:numPr>
        <w:ind w:left="1350"/>
        <w:jc w:val="both"/>
      </w:pPr>
      <w:r w:rsidRPr="00FC7FD6">
        <w:rPr>
          <w:b/>
        </w:rPr>
        <w:t>Exhibition- Nil</w:t>
      </w:r>
    </w:p>
    <w:p w:rsidR="007152BF" w:rsidRPr="00FC7FD6" w:rsidRDefault="007152BF" w:rsidP="004B27ED">
      <w:pPr>
        <w:pStyle w:val="ListParagraph1"/>
        <w:numPr>
          <w:ilvl w:val="0"/>
          <w:numId w:val="44"/>
        </w:numPr>
        <w:ind w:left="1350"/>
        <w:jc w:val="both"/>
      </w:pPr>
      <w:r w:rsidRPr="00FC7FD6">
        <w:rPr>
          <w:b/>
        </w:rPr>
        <w:t>Radio talks- Nil</w:t>
      </w:r>
    </w:p>
    <w:p w:rsidR="007152BF" w:rsidRPr="00FC7FD6" w:rsidRDefault="007152BF" w:rsidP="004B27ED">
      <w:pPr>
        <w:pStyle w:val="ListParagraph1"/>
        <w:numPr>
          <w:ilvl w:val="0"/>
          <w:numId w:val="44"/>
        </w:numPr>
        <w:ind w:left="1350"/>
        <w:jc w:val="both"/>
      </w:pPr>
      <w:r w:rsidRPr="00FC7FD6">
        <w:rPr>
          <w:b/>
        </w:rPr>
        <w:t>Rallies: Nil</w:t>
      </w:r>
    </w:p>
    <w:p w:rsidR="007152BF" w:rsidRPr="00FC7FD6" w:rsidRDefault="007152BF" w:rsidP="004B27ED">
      <w:pPr>
        <w:pStyle w:val="ListParagraph1"/>
        <w:numPr>
          <w:ilvl w:val="0"/>
          <w:numId w:val="44"/>
        </w:numPr>
        <w:spacing w:line="360" w:lineRule="auto"/>
        <w:ind w:left="1350"/>
        <w:jc w:val="both"/>
      </w:pPr>
      <w:r w:rsidRPr="00FC7FD6">
        <w:rPr>
          <w:b/>
        </w:rPr>
        <w:t>Street Plays- 03</w:t>
      </w:r>
    </w:p>
    <w:p w:rsidR="007152BF" w:rsidRPr="00FC7FD6" w:rsidRDefault="007152BF" w:rsidP="007152BF">
      <w:pPr>
        <w:pStyle w:val="ListParagraph1"/>
        <w:spacing w:line="360" w:lineRule="auto"/>
        <w:ind w:left="1350"/>
        <w:jc w:val="both"/>
      </w:pPr>
      <w:r w:rsidRPr="00FC7FD6">
        <w:t>The Department of POCD conducted four street plays on various communication disorders in the rural villages, emphasizing on prevention and early identification of communication disorders. Details of the program are mentioned below and in table 11.</w:t>
      </w:r>
    </w:p>
    <w:p w:rsidR="007152BF" w:rsidRPr="00FC7FD6" w:rsidRDefault="007152BF" w:rsidP="007152BF">
      <w:pPr>
        <w:pStyle w:val="ListParagraph1"/>
        <w:spacing w:line="360" w:lineRule="auto"/>
        <w:ind w:left="1350"/>
        <w:jc w:val="both"/>
        <w:rPr>
          <w:b/>
        </w:rPr>
      </w:pPr>
      <w:r w:rsidRPr="00FC7FD6">
        <w:rPr>
          <w:b/>
        </w:rPr>
        <w:t xml:space="preserve">Theme/Title of the Street plays: </w:t>
      </w:r>
      <w:r w:rsidRPr="00FC7FD6">
        <w:rPr>
          <w:bCs/>
        </w:rPr>
        <w:t>‘Jatha’ conducted on 22.04.2017 at Chamundi hill</w:t>
      </w:r>
    </w:p>
    <w:p w:rsidR="007152BF" w:rsidRPr="00FC7FD6" w:rsidRDefault="007152BF" w:rsidP="007152BF">
      <w:pPr>
        <w:pStyle w:val="ListParagraph1"/>
        <w:spacing w:line="360" w:lineRule="auto"/>
        <w:ind w:left="1350"/>
        <w:jc w:val="both"/>
      </w:pPr>
      <w:r w:rsidRPr="00FC7FD6">
        <w:rPr>
          <w:b/>
        </w:rPr>
        <w:t xml:space="preserve">Coordinators: </w:t>
      </w:r>
      <w:r w:rsidRPr="00FC7FD6">
        <w:t>Dr. Animesh Barman, Dr. Jayashree C. Shanbal&amp;Arunraj K.</w:t>
      </w:r>
    </w:p>
    <w:p w:rsidR="007152BF" w:rsidRPr="00FC7FD6" w:rsidRDefault="007152BF" w:rsidP="007152BF">
      <w:pPr>
        <w:pStyle w:val="ListParagraph1"/>
        <w:spacing w:line="360" w:lineRule="auto"/>
        <w:ind w:left="1350"/>
        <w:jc w:val="both"/>
        <w:rPr>
          <w:rFonts w:eastAsia="Calibri"/>
        </w:rPr>
      </w:pPr>
      <w:r w:rsidRPr="00FC7FD6">
        <w:rPr>
          <w:b/>
        </w:rPr>
        <w:t xml:space="preserve">In charge: </w:t>
      </w:r>
      <w:r w:rsidRPr="00FC7FD6">
        <w:rPr>
          <w:rFonts w:eastAsia="Calibri"/>
        </w:rPr>
        <w:t>Ms. Akashatha Y &amp; Ms. Yashaswini B C</w:t>
      </w:r>
    </w:p>
    <w:p w:rsidR="007152BF" w:rsidRPr="00FC7FD6" w:rsidRDefault="007152BF" w:rsidP="007152BF">
      <w:pPr>
        <w:pStyle w:val="ListParagraph1"/>
        <w:spacing w:line="360" w:lineRule="auto"/>
        <w:ind w:left="1350"/>
        <w:jc w:val="both"/>
      </w:pPr>
      <w:r w:rsidRPr="00FC7FD6">
        <w:rPr>
          <w:b/>
        </w:rPr>
        <w:t xml:space="preserve">Target group: </w:t>
      </w:r>
      <w:r w:rsidRPr="00FC7FD6">
        <w:t>General Public</w:t>
      </w:r>
    </w:p>
    <w:p w:rsidR="007152BF" w:rsidRPr="00FC7FD6" w:rsidRDefault="007152BF" w:rsidP="007152BF">
      <w:pPr>
        <w:pStyle w:val="ListParagraph1"/>
        <w:spacing w:line="360" w:lineRule="auto"/>
        <w:ind w:left="1620"/>
        <w:jc w:val="both"/>
        <w:rPr>
          <w:b/>
        </w:rPr>
      </w:pPr>
    </w:p>
    <w:p w:rsidR="007152BF" w:rsidRPr="00FC7FD6" w:rsidRDefault="007152BF" w:rsidP="007152BF">
      <w:pPr>
        <w:pStyle w:val="ListParagraph1"/>
        <w:jc w:val="both"/>
        <w:rPr>
          <w:color w:val="FF0000"/>
        </w:rPr>
      </w:pPr>
      <w:r w:rsidRPr="00FC7FD6">
        <w:t>Table 11: Details of street play program conducted</w:t>
      </w:r>
      <w:r w:rsidRPr="00FC7FD6">
        <w:rPr>
          <w:color w:val="FF0000"/>
        </w:rPr>
        <w:t xml:space="preserve"> </w:t>
      </w:r>
    </w:p>
    <w:tbl>
      <w:tblPr>
        <w:tblpPr w:leftFromText="180" w:rightFromText="180" w:bottomFromText="200" w:vertAnchor="text" w:horzAnchor="page" w:tblpXSpec="center" w:tblpY="176"/>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1"/>
        <w:gridCol w:w="1485"/>
        <w:gridCol w:w="1980"/>
        <w:gridCol w:w="2792"/>
        <w:gridCol w:w="2442"/>
      </w:tblGrid>
      <w:tr w:rsidR="007152BF" w:rsidRPr="00FC7FD6" w:rsidTr="007152BF">
        <w:trPr>
          <w:trHeight w:val="533"/>
        </w:trPr>
        <w:tc>
          <w:tcPr>
            <w:tcW w:w="87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rPr>
            </w:pPr>
            <w:r w:rsidRPr="00FC7FD6">
              <w:rPr>
                <w:b/>
              </w:rPr>
              <w:t>Sl. No</w:t>
            </w:r>
          </w:p>
        </w:tc>
        <w:tc>
          <w:tcPr>
            <w:tcW w:w="148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rPr>
                <w:b/>
              </w:rPr>
            </w:pPr>
            <w:r w:rsidRPr="00FC7FD6">
              <w:rPr>
                <w:b/>
              </w:rPr>
              <w:t>Date</w:t>
            </w:r>
          </w:p>
        </w:tc>
        <w:tc>
          <w:tcPr>
            <w:tcW w:w="198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tabs>
                <w:tab w:val="left" w:pos="1080"/>
              </w:tabs>
              <w:spacing w:line="240" w:lineRule="auto"/>
              <w:jc w:val="center"/>
              <w:rPr>
                <w:rFonts w:ascii="Times New Roman" w:eastAsia="Calibri" w:hAnsi="Times New Roman"/>
                <w:b/>
                <w:sz w:val="24"/>
                <w:szCs w:val="24"/>
              </w:rPr>
            </w:pPr>
            <w:r w:rsidRPr="00FC7FD6">
              <w:rPr>
                <w:rFonts w:ascii="Times New Roman" w:eastAsia="Calibri" w:hAnsi="Times New Roman"/>
                <w:b/>
                <w:sz w:val="24"/>
                <w:szCs w:val="24"/>
              </w:rPr>
              <w:t>Place</w:t>
            </w:r>
          </w:p>
        </w:tc>
        <w:tc>
          <w:tcPr>
            <w:tcW w:w="279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tabs>
                <w:tab w:val="left" w:pos="1080"/>
              </w:tabs>
              <w:spacing w:line="240" w:lineRule="auto"/>
              <w:jc w:val="center"/>
              <w:rPr>
                <w:rFonts w:ascii="Times New Roman" w:eastAsia="Calibri" w:hAnsi="Times New Roman"/>
                <w:b/>
                <w:sz w:val="24"/>
                <w:szCs w:val="24"/>
              </w:rPr>
            </w:pPr>
            <w:r w:rsidRPr="00FC7FD6">
              <w:rPr>
                <w:rFonts w:ascii="Times New Roman" w:eastAsia="Calibri" w:hAnsi="Times New Roman"/>
                <w:b/>
                <w:sz w:val="24"/>
                <w:szCs w:val="24"/>
              </w:rPr>
              <w:t xml:space="preserve">Total participants (appx.) </w:t>
            </w:r>
          </w:p>
        </w:tc>
        <w:tc>
          <w:tcPr>
            <w:tcW w:w="244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tabs>
                <w:tab w:val="left" w:pos="1080"/>
              </w:tabs>
              <w:spacing w:line="240" w:lineRule="auto"/>
              <w:jc w:val="center"/>
              <w:rPr>
                <w:rFonts w:ascii="Times New Roman" w:eastAsia="Calibri" w:hAnsi="Times New Roman"/>
                <w:b/>
                <w:sz w:val="24"/>
                <w:szCs w:val="24"/>
              </w:rPr>
            </w:pPr>
            <w:r w:rsidRPr="00FC7FD6">
              <w:rPr>
                <w:rFonts w:ascii="Times New Roman" w:eastAsia="Calibri" w:hAnsi="Times New Roman"/>
                <w:b/>
                <w:sz w:val="24"/>
                <w:szCs w:val="24"/>
              </w:rPr>
              <w:t>Enactors</w:t>
            </w:r>
          </w:p>
        </w:tc>
      </w:tr>
      <w:tr w:rsidR="007152BF" w:rsidRPr="00FC7FD6" w:rsidTr="007152BF">
        <w:trPr>
          <w:trHeight w:val="398"/>
        </w:trPr>
        <w:tc>
          <w:tcPr>
            <w:tcW w:w="87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1</w:t>
            </w:r>
          </w:p>
        </w:tc>
        <w:tc>
          <w:tcPr>
            <w:tcW w:w="148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pPr>
            <w:r w:rsidRPr="00FC7FD6">
              <w:t>22.04.2017</w:t>
            </w:r>
          </w:p>
        </w:tc>
        <w:tc>
          <w:tcPr>
            <w:tcW w:w="198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pPr>
            <w:r w:rsidRPr="00FC7FD6">
              <w:t>Chamundi Hills, Mysuru</w:t>
            </w:r>
          </w:p>
        </w:tc>
        <w:tc>
          <w:tcPr>
            <w:tcW w:w="279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28 (students)+10 (staffs)</w:t>
            </w:r>
          </w:p>
        </w:tc>
        <w:tc>
          <w:tcPr>
            <w:tcW w:w="244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Interns</w:t>
            </w:r>
          </w:p>
        </w:tc>
      </w:tr>
      <w:tr w:rsidR="007152BF" w:rsidRPr="00FC7FD6" w:rsidTr="007152BF">
        <w:trPr>
          <w:trHeight w:val="398"/>
        </w:trPr>
        <w:tc>
          <w:tcPr>
            <w:tcW w:w="87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2</w:t>
            </w:r>
          </w:p>
        </w:tc>
        <w:tc>
          <w:tcPr>
            <w:tcW w:w="148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pPr>
            <w:r w:rsidRPr="00FC7FD6">
              <w:t>23.09.2017</w:t>
            </w:r>
          </w:p>
        </w:tc>
        <w:tc>
          <w:tcPr>
            <w:tcW w:w="198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pPr>
            <w:r w:rsidRPr="00FC7FD6">
              <w:t>Virajpet</w:t>
            </w:r>
          </w:p>
        </w:tc>
        <w:tc>
          <w:tcPr>
            <w:tcW w:w="279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23 (students)+11 (staffs)</w:t>
            </w:r>
          </w:p>
        </w:tc>
        <w:tc>
          <w:tcPr>
            <w:tcW w:w="244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Interns</w:t>
            </w:r>
          </w:p>
        </w:tc>
      </w:tr>
      <w:tr w:rsidR="007152BF" w:rsidRPr="00FC7FD6" w:rsidTr="007152BF">
        <w:trPr>
          <w:trHeight w:val="398"/>
        </w:trPr>
        <w:tc>
          <w:tcPr>
            <w:tcW w:w="87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3</w:t>
            </w:r>
          </w:p>
        </w:tc>
        <w:tc>
          <w:tcPr>
            <w:tcW w:w="148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pPr>
            <w:r w:rsidRPr="00FC7FD6">
              <w:t>23.09.2017</w:t>
            </w:r>
          </w:p>
        </w:tc>
        <w:tc>
          <w:tcPr>
            <w:tcW w:w="1981"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pPr>
            <w:r w:rsidRPr="00FC7FD6">
              <w:t>Gonikoppa</w:t>
            </w:r>
          </w:p>
        </w:tc>
        <w:tc>
          <w:tcPr>
            <w:tcW w:w="279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23 (students)+11 (staffs)</w:t>
            </w:r>
          </w:p>
        </w:tc>
        <w:tc>
          <w:tcPr>
            <w:tcW w:w="2444"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1"/>
              <w:spacing w:line="276" w:lineRule="auto"/>
              <w:ind w:left="0"/>
              <w:jc w:val="center"/>
            </w:pPr>
            <w:r w:rsidRPr="00FC7FD6">
              <w:t>Interns</w:t>
            </w:r>
          </w:p>
        </w:tc>
      </w:tr>
    </w:tbl>
    <w:p w:rsidR="007152BF" w:rsidRPr="00FC7FD6" w:rsidRDefault="007152BF" w:rsidP="007152BF">
      <w:pPr>
        <w:spacing w:after="0"/>
        <w:rPr>
          <w:rFonts w:ascii="Times New Roman" w:hAnsi="Times New Roman"/>
          <w:vanish/>
          <w:color w:val="FF0000"/>
          <w:sz w:val="24"/>
          <w:szCs w:val="24"/>
        </w:rPr>
      </w:pPr>
    </w:p>
    <w:p w:rsidR="007152BF" w:rsidRPr="00FC7FD6" w:rsidRDefault="007152BF" w:rsidP="007152BF">
      <w:pPr>
        <w:spacing w:line="360" w:lineRule="auto"/>
        <w:jc w:val="both"/>
        <w:rPr>
          <w:rFonts w:ascii="Times New Roman" w:hAnsi="Times New Roman"/>
          <w:color w:val="FF0000"/>
          <w:sz w:val="24"/>
          <w:szCs w:val="24"/>
        </w:rPr>
      </w:pPr>
    </w:p>
    <w:p w:rsidR="007152BF" w:rsidRPr="00FC7FD6" w:rsidRDefault="007152BF" w:rsidP="007152BF">
      <w:pPr>
        <w:pStyle w:val="ListParagraph1"/>
        <w:tabs>
          <w:tab w:val="left" w:pos="360"/>
        </w:tabs>
        <w:spacing w:line="360" w:lineRule="auto"/>
        <w:ind w:left="360"/>
        <w:rPr>
          <w:b/>
        </w:rPr>
      </w:pPr>
      <w:r w:rsidRPr="00FC7FD6">
        <w:rPr>
          <w:b/>
          <w:color w:val="FF0000"/>
        </w:rPr>
        <w:t xml:space="preserve">      4. </w:t>
      </w:r>
      <w:r w:rsidRPr="00FC7FD6">
        <w:rPr>
          <w:b/>
        </w:rPr>
        <w:t>Public Lecture Series: Nil</w:t>
      </w:r>
    </w:p>
    <w:p w:rsidR="007152BF" w:rsidRPr="00FC7FD6" w:rsidRDefault="007152BF" w:rsidP="007152BF">
      <w:pPr>
        <w:pStyle w:val="ListParagraph1"/>
        <w:tabs>
          <w:tab w:val="left" w:pos="360"/>
        </w:tabs>
        <w:spacing w:line="360" w:lineRule="auto"/>
        <w:ind w:left="360"/>
        <w:rPr>
          <w:b/>
        </w:rPr>
      </w:pPr>
      <w:r w:rsidRPr="00FC7FD6">
        <w:rPr>
          <w:b/>
        </w:rPr>
        <w:t xml:space="preserve">      5. Press Releases and Media Coverage: 03</w:t>
      </w:r>
    </w:p>
    <w:tbl>
      <w:tblPr>
        <w:tblStyle w:val="TableGrid"/>
        <w:tblW w:w="7770" w:type="dxa"/>
        <w:tblInd w:w="1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70"/>
      </w:tblGrid>
      <w:tr w:rsidR="007152BF" w:rsidRPr="00FC7FD6" w:rsidTr="007152BF">
        <w:tc>
          <w:tcPr>
            <w:tcW w:w="7776" w:type="dxa"/>
            <w:hideMark/>
          </w:tcPr>
          <w:p w:rsidR="007152BF" w:rsidRPr="00FC7FD6" w:rsidRDefault="007152BF">
            <w:pPr>
              <w:pStyle w:val="ListParagraph1"/>
              <w:tabs>
                <w:tab w:val="left" w:pos="360"/>
                <w:tab w:val="left" w:pos="990"/>
              </w:tabs>
              <w:spacing w:line="360" w:lineRule="auto"/>
              <w:ind w:left="0"/>
              <w:jc w:val="both"/>
            </w:pPr>
            <w:r w:rsidRPr="00FC7FD6">
              <w:rPr>
                <w:noProof/>
                <w:lang w:bidi="hi-IN"/>
              </w:rPr>
              <w:lastRenderedPageBreak/>
              <w:drawing>
                <wp:inline distT="0" distB="0" distL="0" distR="0">
                  <wp:extent cx="4572000" cy="2320290"/>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14" name="Picture 4" descr="C:\Users\pocd\Desktop\gp.jpg"/>
                          <pic:cNvPicPr>
                            <a:picLocks noChangeAspect="1" noChangeArrowheads="1"/>
                          </pic:cNvPicPr>
                        </pic:nvPicPr>
                        <pic:blipFill>
                          <a:blip r:embed="rId8" cstate="print">
                            <a:duotone>
                              <a:prstClr val="black"/>
                              <a:srgbClr val="D9C3A5">
                                <a:tint val="50000"/>
                                <a:satMod val="180000"/>
                              </a:srgbClr>
                            </a:duotone>
                          </a:blip>
                          <a:srcRect/>
                          <a:stretch>
                            <a:fillRect/>
                          </a:stretch>
                        </pic:blipFill>
                        <pic:spPr>
                          <a:xfrm>
                            <a:off x="0" y="0"/>
                            <a:ext cx="4570426" cy="2330420"/>
                          </a:xfrm>
                          <a:prstGeom prst="rect">
                            <a:avLst/>
                          </a:prstGeom>
                          <a:noFill/>
                          <a:ln w="9525">
                            <a:noFill/>
                            <a:miter lim="800000"/>
                            <a:headEnd/>
                            <a:tailEnd/>
                          </a:ln>
                        </pic:spPr>
                      </pic:pic>
                    </a:graphicData>
                  </a:graphic>
                </wp:inline>
              </w:drawing>
            </w:r>
          </w:p>
        </w:tc>
      </w:tr>
      <w:tr w:rsidR="007152BF" w:rsidRPr="00FC7FD6" w:rsidTr="007152BF">
        <w:tc>
          <w:tcPr>
            <w:tcW w:w="7776" w:type="dxa"/>
            <w:hideMark/>
          </w:tcPr>
          <w:p w:rsidR="007152BF" w:rsidRPr="00FC7FD6" w:rsidRDefault="007152BF">
            <w:pPr>
              <w:pStyle w:val="ListParagraph1"/>
              <w:tabs>
                <w:tab w:val="left" w:pos="360"/>
                <w:tab w:val="left" w:pos="990"/>
              </w:tabs>
              <w:spacing w:line="360" w:lineRule="auto"/>
              <w:ind w:left="0"/>
              <w:jc w:val="both"/>
            </w:pPr>
            <w:r w:rsidRPr="00FC7FD6">
              <w:rPr>
                <w:noProof/>
                <w:lang w:bidi="hi-IN"/>
              </w:rPr>
              <w:drawing>
                <wp:inline distT="0" distB="0" distL="0" distR="0">
                  <wp:extent cx="4572000" cy="940435"/>
                  <wp:effectExtent l="19050" t="0" r="0" b="0"/>
                  <wp:docPr id="2" name="Picture 5" descr="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ent"/>
                          <pic:cNvPicPr>
                            <a:picLocks noChangeAspect="1" noChangeArrowheads="1"/>
                          </pic:cNvPicPr>
                        </pic:nvPicPr>
                        <pic:blipFill>
                          <a:blip r:embed="rId9"/>
                          <a:srcRect/>
                          <a:stretch>
                            <a:fillRect/>
                          </a:stretch>
                        </pic:blipFill>
                        <pic:spPr bwMode="auto">
                          <a:xfrm>
                            <a:off x="0" y="0"/>
                            <a:ext cx="4572000" cy="940435"/>
                          </a:xfrm>
                          <a:prstGeom prst="rect">
                            <a:avLst/>
                          </a:prstGeom>
                          <a:noFill/>
                          <a:ln w="9525">
                            <a:noFill/>
                            <a:miter lim="800000"/>
                            <a:headEnd/>
                            <a:tailEnd/>
                          </a:ln>
                        </pic:spPr>
                      </pic:pic>
                    </a:graphicData>
                  </a:graphic>
                </wp:inline>
              </w:drawing>
            </w:r>
          </w:p>
        </w:tc>
      </w:tr>
    </w:tbl>
    <w:p w:rsidR="007152BF" w:rsidRPr="00FC7FD6" w:rsidRDefault="007152BF" w:rsidP="007152BF">
      <w:pPr>
        <w:pStyle w:val="ListParagraph1"/>
        <w:tabs>
          <w:tab w:val="left" w:pos="360"/>
          <w:tab w:val="left" w:pos="990"/>
        </w:tabs>
        <w:spacing w:line="360" w:lineRule="auto"/>
        <w:ind w:left="1800"/>
        <w:jc w:val="center"/>
      </w:pPr>
      <w:r w:rsidRPr="00FC7FD6">
        <w:rPr>
          <w:noProof/>
          <w:lang w:bidi="hi-IN"/>
        </w:rPr>
        <w:drawing>
          <wp:anchor distT="0" distB="0" distL="114300" distR="114300" simplePos="0" relativeHeight="251657216" behindDoc="0" locked="0" layoutInCell="1" allowOverlap="1">
            <wp:simplePos x="0" y="0"/>
            <wp:positionH relativeFrom="column">
              <wp:posOffset>1066800</wp:posOffset>
            </wp:positionH>
            <wp:positionV relativeFrom="paragraph">
              <wp:posOffset>445770</wp:posOffset>
            </wp:positionV>
            <wp:extent cx="5160010" cy="2400300"/>
            <wp:effectExtent l="19050" t="0" r="2540" b="0"/>
            <wp:wrapSquare wrapText="bothSides"/>
            <wp:docPr id="4" name="Picture 1" descr="newspaper scan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paper scan 001"/>
                    <pic:cNvPicPr>
                      <a:picLocks noChangeAspect="1" noChangeArrowheads="1"/>
                    </pic:cNvPicPr>
                  </pic:nvPicPr>
                  <pic:blipFill>
                    <a:blip r:embed="rId10"/>
                    <a:srcRect b="5096"/>
                    <a:stretch>
                      <a:fillRect/>
                    </a:stretch>
                  </pic:blipFill>
                  <pic:spPr bwMode="auto">
                    <a:xfrm>
                      <a:off x="0" y="0"/>
                      <a:ext cx="5160010" cy="2400300"/>
                    </a:xfrm>
                    <a:prstGeom prst="rect">
                      <a:avLst/>
                    </a:prstGeom>
                    <a:noFill/>
                  </pic:spPr>
                </pic:pic>
              </a:graphicData>
            </a:graphic>
          </wp:anchor>
        </w:drawing>
      </w:r>
      <w:r w:rsidRPr="00FC7FD6">
        <w:t>‘PRAJAVANI</w:t>
      </w:r>
    </w:p>
    <w:p w:rsidR="007152BF" w:rsidRPr="00FC7FD6" w:rsidRDefault="007152BF" w:rsidP="007152BF">
      <w:pPr>
        <w:pStyle w:val="ListParagraph1"/>
        <w:tabs>
          <w:tab w:val="left" w:pos="360"/>
          <w:tab w:val="left" w:pos="990"/>
        </w:tabs>
        <w:spacing w:line="360" w:lineRule="auto"/>
        <w:ind w:left="1800"/>
        <w:jc w:val="center"/>
      </w:pPr>
    </w:p>
    <w:p w:rsidR="007152BF" w:rsidRPr="00FC7FD6" w:rsidRDefault="007152BF" w:rsidP="007152BF">
      <w:pPr>
        <w:pStyle w:val="ListParagraph1"/>
        <w:tabs>
          <w:tab w:val="left" w:pos="360"/>
          <w:tab w:val="left" w:pos="990"/>
        </w:tabs>
        <w:spacing w:line="360" w:lineRule="auto"/>
        <w:ind w:left="1800"/>
        <w:jc w:val="center"/>
      </w:pPr>
    </w:p>
    <w:p w:rsidR="007152BF" w:rsidRPr="00FC7FD6" w:rsidRDefault="007152BF" w:rsidP="007152BF">
      <w:pPr>
        <w:pStyle w:val="ListParagraph1"/>
        <w:tabs>
          <w:tab w:val="left" w:pos="360"/>
          <w:tab w:val="left" w:pos="990"/>
        </w:tabs>
        <w:spacing w:line="360" w:lineRule="auto"/>
        <w:ind w:left="1800"/>
        <w:jc w:val="center"/>
      </w:pPr>
    </w:p>
    <w:p w:rsidR="007152BF" w:rsidRPr="00FC7FD6" w:rsidRDefault="007152BF" w:rsidP="007152BF">
      <w:pPr>
        <w:pStyle w:val="ListParagraph1"/>
        <w:tabs>
          <w:tab w:val="left" w:pos="360"/>
          <w:tab w:val="left" w:pos="990"/>
        </w:tabs>
        <w:spacing w:line="360" w:lineRule="auto"/>
        <w:ind w:left="1800"/>
        <w:jc w:val="center"/>
      </w:pPr>
    </w:p>
    <w:p w:rsidR="007152BF" w:rsidRPr="00FC7FD6" w:rsidRDefault="007152BF" w:rsidP="007152BF">
      <w:pPr>
        <w:pStyle w:val="ListParagraph1"/>
        <w:tabs>
          <w:tab w:val="left" w:pos="360"/>
          <w:tab w:val="left" w:pos="990"/>
        </w:tabs>
        <w:spacing w:line="360" w:lineRule="auto"/>
        <w:ind w:left="1800"/>
        <w:jc w:val="center"/>
      </w:pPr>
    </w:p>
    <w:p w:rsidR="007152BF" w:rsidRPr="00FC7FD6" w:rsidRDefault="007152BF" w:rsidP="007152BF">
      <w:pPr>
        <w:pStyle w:val="ListParagraph1"/>
        <w:tabs>
          <w:tab w:val="left" w:pos="360"/>
          <w:tab w:val="left" w:pos="990"/>
        </w:tabs>
        <w:spacing w:line="360" w:lineRule="auto"/>
        <w:ind w:left="1800"/>
        <w:jc w:val="center"/>
      </w:pPr>
    </w:p>
    <w:p w:rsidR="007152BF" w:rsidRPr="00FC7FD6" w:rsidRDefault="007152BF" w:rsidP="007152BF">
      <w:pPr>
        <w:pStyle w:val="ListParagraph1"/>
        <w:tabs>
          <w:tab w:val="left" w:pos="360"/>
          <w:tab w:val="left" w:pos="990"/>
        </w:tabs>
        <w:spacing w:line="360" w:lineRule="auto"/>
        <w:ind w:left="0"/>
      </w:pPr>
    </w:p>
    <w:p w:rsidR="007152BF" w:rsidRPr="00FC7FD6" w:rsidRDefault="007152BF" w:rsidP="007152BF">
      <w:pPr>
        <w:pStyle w:val="ListParagraph1"/>
        <w:tabs>
          <w:tab w:val="left" w:pos="360"/>
          <w:tab w:val="left" w:pos="990"/>
        </w:tabs>
        <w:spacing w:line="360" w:lineRule="auto"/>
        <w:ind w:left="1800"/>
        <w:jc w:val="center"/>
      </w:pPr>
      <w:r w:rsidRPr="00FC7FD6">
        <w:t>Imphal times</w:t>
      </w:r>
    </w:p>
    <w:p w:rsidR="007152BF" w:rsidRPr="00FC7FD6" w:rsidRDefault="007152BF" w:rsidP="007152BF">
      <w:pPr>
        <w:pStyle w:val="ListParagraph1"/>
        <w:tabs>
          <w:tab w:val="left" w:pos="360"/>
          <w:tab w:val="left" w:pos="990"/>
        </w:tabs>
        <w:spacing w:line="360" w:lineRule="auto"/>
        <w:ind w:left="1800"/>
        <w:jc w:val="center"/>
      </w:pPr>
    </w:p>
    <w:p w:rsidR="007152BF" w:rsidRPr="00FC7FD6" w:rsidRDefault="007152BF" w:rsidP="007152BF">
      <w:pPr>
        <w:pStyle w:val="ListParagraph1"/>
        <w:tabs>
          <w:tab w:val="left" w:pos="360"/>
          <w:tab w:val="left" w:pos="990"/>
        </w:tabs>
        <w:spacing w:line="360" w:lineRule="auto"/>
        <w:ind w:left="0"/>
        <w:rPr>
          <w:b/>
          <w:bCs/>
        </w:rPr>
      </w:pPr>
    </w:p>
    <w:p w:rsidR="007152BF" w:rsidRPr="00FC7FD6" w:rsidRDefault="007152BF" w:rsidP="007152BF">
      <w:pPr>
        <w:pStyle w:val="ListParagraph1"/>
        <w:tabs>
          <w:tab w:val="left" w:pos="360"/>
          <w:tab w:val="left" w:pos="990"/>
        </w:tabs>
        <w:spacing w:line="360" w:lineRule="auto"/>
        <w:ind w:left="1440"/>
        <w:jc w:val="center"/>
        <w:rPr>
          <w:b/>
          <w:bCs/>
        </w:rPr>
      </w:pPr>
      <w:r w:rsidRPr="00FC7FD6">
        <w:rPr>
          <w:b/>
          <w:bCs/>
          <w:noProof/>
          <w:lang w:bidi="hi-IN"/>
        </w:rPr>
        <w:lastRenderedPageBreak/>
        <w:drawing>
          <wp:inline distT="0" distB="0" distL="0" distR="0">
            <wp:extent cx="5486400" cy="3027680"/>
            <wp:effectExtent l="19050" t="0" r="0" b="0"/>
            <wp:docPr id="3" name="Picture 1" descr="DG16Xu0UAAAD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16Xu0UAAADLeE"/>
                    <pic:cNvPicPr>
                      <a:picLocks noChangeAspect="1" noChangeArrowheads="1"/>
                    </pic:cNvPicPr>
                  </pic:nvPicPr>
                  <pic:blipFill>
                    <a:blip r:embed="rId11"/>
                    <a:srcRect l="5280" t="1559" r="2325" b="32196"/>
                    <a:stretch>
                      <a:fillRect/>
                    </a:stretch>
                  </pic:blipFill>
                  <pic:spPr bwMode="auto">
                    <a:xfrm>
                      <a:off x="0" y="0"/>
                      <a:ext cx="5486400" cy="3027680"/>
                    </a:xfrm>
                    <a:prstGeom prst="rect">
                      <a:avLst/>
                    </a:prstGeom>
                    <a:noFill/>
                    <a:ln w="9525">
                      <a:noFill/>
                      <a:miter lim="800000"/>
                      <a:headEnd/>
                      <a:tailEnd/>
                    </a:ln>
                  </pic:spPr>
                </pic:pic>
              </a:graphicData>
            </a:graphic>
          </wp:inline>
        </w:drawing>
      </w:r>
    </w:p>
    <w:p w:rsidR="007152BF" w:rsidRPr="00FC7FD6" w:rsidRDefault="007152BF" w:rsidP="007152BF">
      <w:pPr>
        <w:pStyle w:val="ListParagraph1"/>
        <w:spacing w:after="120" w:line="360" w:lineRule="auto"/>
        <w:ind w:left="0"/>
        <w:contextualSpacing/>
        <w:rPr>
          <w:b/>
        </w:rPr>
      </w:pPr>
    </w:p>
    <w:p w:rsidR="007152BF" w:rsidRPr="00FC7FD6" w:rsidRDefault="007152BF" w:rsidP="004B27ED">
      <w:pPr>
        <w:pStyle w:val="ListParagraph1"/>
        <w:numPr>
          <w:ilvl w:val="0"/>
          <w:numId w:val="39"/>
        </w:numPr>
        <w:spacing w:after="120" w:line="360" w:lineRule="auto"/>
        <w:contextualSpacing/>
        <w:rPr>
          <w:b/>
        </w:rPr>
      </w:pPr>
      <w:r w:rsidRPr="00FC7FD6">
        <w:rPr>
          <w:b/>
        </w:rPr>
        <w:t>Material Development– 07</w:t>
      </w:r>
    </w:p>
    <w:p w:rsidR="007152BF" w:rsidRPr="00FC7FD6" w:rsidRDefault="007152BF" w:rsidP="004B27ED">
      <w:pPr>
        <w:pStyle w:val="ListParagraph1"/>
        <w:numPr>
          <w:ilvl w:val="0"/>
          <w:numId w:val="45"/>
        </w:numPr>
        <w:spacing w:after="120" w:line="360" w:lineRule="auto"/>
        <w:contextualSpacing/>
        <w:rPr>
          <w:b/>
        </w:rPr>
      </w:pPr>
      <w:r w:rsidRPr="00FC7FD6">
        <w:rPr>
          <w:bCs/>
        </w:rPr>
        <w:t>A PEM titled ‘Does your Child have Autism?’ has been prepared and set for realease</w:t>
      </w:r>
    </w:p>
    <w:p w:rsidR="007152BF" w:rsidRPr="00FC7FD6" w:rsidRDefault="007152BF" w:rsidP="004B27ED">
      <w:pPr>
        <w:pStyle w:val="ListParagraph1"/>
        <w:numPr>
          <w:ilvl w:val="0"/>
          <w:numId w:val="45"/>
        </w:numPr>
        <w:spacing w:after="120" w:line="360" w:lineRule="auto"/>
        <w:contextualSpacing/>
        <w:rPr>
          <w:b/>
        </w:rPr>
      </w:pPr>
      <w:r w:rsidRPr="00FC7FD6">
        <w:rPr>
          <w:bCs/>
        </w:rPr>
        <w:t xml:space="preserve">A PEM on  “Autism” was been released in six Indian languages such as Kannada, Malayalam, </w:t>
      </w:r>
      <w:r w:rsidRPr="00FC7FD6">
        <w:rPr>
          <w:bCs/>
          <w:lang w:val="en-IN"/>
        </w:rPr>
        <w:t xml:space="preserve">Hindi, </w:t>
      </w:r>
      <w:r w:rsidRPr="00FC7FD6">
        <w:rPr>
          <w:bCs/>
        </w:rPr>
        <w:t>Marathi,</w:t>
      </w:r>
      <w:r w:rsidRPr="00FC7FD6">
        <w:rPr>
          <w:bCs/>
          <w:lang w:val="en-IN"/>
        </w:rPr>
        <w:t xml:space="preserve"> Tamil,</w:t>
      </w:r>
      <w:r w:rsidRPr="00FC7FD6">
        <w:rPr>
          <w:bCs/>
        </w:rPr>
        <w:t xml:space="preserve">and </w:t>
      </w:r>
      <w:r w:rsidRPr="00FC7FD6">
        <w:rPr>
          <w:bCs/>
          <w:lang w:val="en-IN"/>
        </w:rPr>
        <w:t>Telugu.</w:t>
      </w:r>
    </w:p>
    <w:p w:rsidR="007152BF" w:rsidRPr="00FC7FD6" w:rsidRDefault="007152BF" w:rsidP="004B27ED">
      <w:pPr>
        <w:pStyle w:val="ListParagraph1"/>
        <w:numPr>
          <w:ilvl w:val="0"/>
          <w:numId w:val="45"/>
        </w:numPr>
        <w:spacing w:after="120" w:line="360" w:lineRule="auto"/>
        <w:contextualSpacing/>
        <w:rPr>
          <w:b/>
        </w:rPr>
      </w:pPr>
      <w:r w:rsidRPr="00FC7FD6">
        <w:rPr>
          <w:bCs/>
        </w:rPr>
        <w:t>A PEM on  “CLP” was reverse translated in</w:t>
      </w:r>
      <w:r w:rsidRPr="00FC7FD6">
        <w:rPr>
          <w:bCs/>
          <w:lang w:val="en-IN"/>
        </w:rPr>
        <w:t>Tamil.</w:t>
      </w:r>
    </w:p>
    <w:p w:rsidR="007152BF" w:rsidRPr="00FC7FD6" w:rsidRDefault="007152BF" w:rsidP="004B27ED">
      <w:pPr>
        <w:pStyle w:val="ListParagraph1"/>
        <w:numPr>
          <w:ilvl w:val="0"/>
          <w:numId w:val="45"/>
        </w:numPr>
        <w:spacing w:after="120" w:line="360" w:lineRule="auto"/>
        <w:contextualSpacing/>
        <w:rPr>
          <w:b/>
        </w:rPr>
      </w:pPr>
      <w:r w:rsidRPr="00FC7FD6">
        <w:rPr>
          <w:bCs/>
        </w:rPr>
        <w:t>A PEM on  “CP” was reverse translated in</w:t>
      </w:r>
      <w:r w:rsidRPr="00FC7FD6">
        <w:rPr>
          <w:bCs/>
          <w:lang w:val="en-IN"/>
        </w:rPr>
        <w:t>Marathi.</w:t>
      </w:r>
    </w:p>
    <w:p w:rsidR="007152BF" w:rsidRPr="00FC7FD6" w:rsidRDefault="007152BF" w:rsidP="004B27ED">
      <w:pPr>
        <w:pStyle w:val="ListParagraph1"/>
        <w:numPr>
          <w:ilvl w:val="0"/>
          <w:numId w:val="45"/>
        </w:numPr>
        <w:spacing w:after="120" w:line="360" w:lineRule="auto"/>
        <w:contextualSpacing/>
        <w:rPr>
          <w:b/>
        </w:rPr>
      </w:pPr>
      <w:r w:rsidRPr="00FC7FD6">
        <w:rPr>
          <w:bCs/>
        </w:rPr>
        <w:t xml:space="preserve">A PEM on  “ADHD” and “Ed and Its prevention” were designed in six Indian languages such as Kannada, Malayalam, </w:t>
      </w:r>
      <w:r w:rsidRPr="00FC7FD6">
        <w:rPr>
          <w:bCs/>
          <w:lang w:val="en-IN"/>
        </w:rPr>
        <w:t xml:space="preserve">Hindi, </w:t>
      </w:r>
      <w:r w:rsidRPr="00FC7FD6">
        <w:rPr>
          <w:bCs/>
        </w:rPr>
        <w:t>Marathi,</w:t>
      </w:r>
      <w:r w:rsidRPr="00FC7FD6">
        <w:rPr>
          <w:bCs/>
          <w:lang w:val="en-IN"/>
        </w:rPr>
        <w:t xml:space="preserve"> Tamil,</w:t>
      </w:r>
      <w:r w:rsidRPr="00FC7FD6">
        <w:rPr>
          <w:bCs/>
        </w:rPr>
        <w:t xml:space="preserve"> and </w:t>
      </w:r>
      <w:r w:rsidRPr="00FC7FD6">
        <w:rPr>
          <w:bCs/>
          <w:lang w:val="en-IN"/>
        </w:rPr>
        <w:t>Telugu.</w:t>
      </w:r>
    </w:p>
    <w:p w:rsidR="007152BF" w:rsidRPr="00FC7FD6" w:rsidRDefault="007152BF" w:rsidP="004B27ED">
      <w:pPr>
        <w:pStyle w:val="ListParagraph1"/>
        <w:numPr>
          <w:ilvl w:val="0"/>
          <w:numId w:val="45"/>
        </w:numPr>
        <w:tabs>
          <w:tab w:val="left" w:pos="360"/>
        </w:tabs>
        <w:spacing w:line="360" w:lineRule="auto"/>
        <w:jc w:val="both"/>
      </w:pPr>
      <w:r w:rsidRPr="00FC7FD6">
        <w:rPr>
          <w:b/>
        </w:rPr>
        <w:t xml:space="preserve">Public education pamphlets: Design of “Specific language impairment” and “know more about Dementia” pamphlets are finalized. </w:t>
      </w:r>
    </w:p>
    <w:p w:rsidR="007152BF" w:rsidRPr="00FC7FD6" w:rsidRDefault="007152BF" w:rsidP="007152BF">
      <w:pPr>
        <w:pStyle w:val="ListParagraph1"/>
        <w:spacing w:after="120" w:line="360" w:lineRule="auto"/>
        <w:ind w:left="1620"/>
        <w:contextualSpacing/>
        <w:rPr>
          <w:b/>
          <w:color w:val="FF0000"/>
        </w:rPr>
      </w:pPr>
    </w:p>
    <w:p w:rsidR="007152BF" w:rsidRPr="00FC7FD6" w:rsidRDefault="007152BF" w:rsidP="004B27ED">
      <w:pPr>
        <w:pStyle w:val="ListParagraph1"/>
        <w:numPr>
          <w:ilvl w:val="0"/>
          <w:numId w:val="23"/>
        </w:numPr>
        <w:tabs>
          <w:tab w:val="left" w:pos="567"/>
          <w:tab w:val="left" w:pos="709"/>
        </w:tabs>
        <w:spacing w:line="360" w:lineRule="auto"/>
        <w:rPr>
          <w:b/>
        </w:rPr>
      </w:pPr>
      <w:r w:rsidRPr="00FC7FD6">
        <w:rPr>
          <w:b/>
        </w:rPr>
        <w:t>AWARDS AND HONOURS RECEIVED BY FACULTY AND STAFF:</w:t>
      </w:r>
    </w:p>
    <w:tbl>
      <w:tblPr>
        <w:tblStyle w:val="TableGrid"/>
        <w:tblW w:w="0" w:type="auto"/>
        <w:tblLook w:val="04A0"/>
      </w:tblPr>
      <w:tblGrid>
        <w:gridCol w:w="1414"/>
        <w:gridCol w:w="1807"/>
        <w:gridCol w:w="2156"/>
        <w:gridCol w:w="2727"/>
        <w:gridCol w:w="1472"/>
      </w:tblGrid>
      <w:tr w:rsidR="007152BF" w:rsidRPr="00FC7FD6" w:rsidTr="007152BF">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Fonts w:ascii="Times New Roman" w:hAnsi="Times New Roman"/>
                <w:sz w:val="24"/>
                <w:szCs w:val="24"/>
              </w:rPr>
              <w:t>Faculty/ Staff members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Fonts w:ascii="Times New Roman" w:hAnsi="Times New Roman"/>
                <w:sz w:val="24"/>
                <w:szCs w:val="24"/>
              </w:rPr>
              <w:t>Award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Fonts w:ascii="Times New Roman" w:hAnsi="Times New Roman"/>
                <w:sz w:val="24"/>
                <w:szCs w:val="24"/>
              </w:rPr>
              <w:t>Program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Fonts w:ascii="Times New Roman" w:hAnsi="Times New Roman"/>
                <w:sz w:val="24"/>
                <w:szCs w:val="24"/>
              </w:rPr>
              <w:t>Topic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Fonts w:ascii="Times New Roman" w:hAnsi="Times New Roman"/>
                <w:sz w:val="24"/>
                <w:szCs w:val="24"/>
              </w:rPr>
              <w:t>Date &amp;Venue</w:t>
            </w:r>
          </w:p>
        </w:tc>
      </w:tr>
      <w:tr w:rsidR="007152BF" w:rsidRPr="00FC7FD6" w:rsidTr="007152BF">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Fonts w:ascii="Times New Roman" w:hAnsi="Times New Roman"/>
                <w:sz w:val="24"/>
                <w:szCs w:val="24"/>
              </w:rPr>
              <w:t>Mr. Arunraj K.</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Fonts w:ascii="Times New Roman" w:hAnsi="Times New Roman"/>
                <w:sz w:val="24"/>
                <w:szCs w:val="24"/>
                <w:shd w:val="clear" w:color="auto" w:fill="FFFFFF"/>
              </w:rPr>
              <w:t>TOP poster presentation award</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Style w:val="apple-style-span"/>
                <w:rFonts w:ascii="Times New Roman" w:hAnsi="Times New Roman"/>
                <w:sz w:val="24"/>
                <w:szCs w:val="24"/>
              </w:rPr>
              <w:t>3</w:t>
            </w:r>
            <w:r w:rsidRPr="00FC7FD6">
              <w:rPr>
                <w:rStyle w:val="apple-style-span"/>
                <w:rFonts w:ascii="Times New Roman" w:hAnsi="Times New Roman"/>
                <w:sz w:val="24"/>
                <w:szCs w:val="24"/>
                <w:vertAlign w:val="superscript"/>
              </w:rPr>
              <w:t>rd</w:t>
            </w:r>
            <w:r w:rsidRPr="00FC7FD6">
              <w:rPr>
                <w:rStyle w:val="apple-style-span"/>
                <w:rFonts w:ascii="Times New Roman" w:hAnsi="Times New Roman"/>
                <w:sz w:val="24"/>
                <w:szCs w:val="24"/>
              </w:rPr>
              <w:t xml:space="preserve"> India International Sceienc festival (IISF)</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Fonts w:ascii="Times New Roman" w:hAnsi="Times New Roman"/>
                <w:iCs/>
                <w:sz w:val="24"/>
                <w:szCs w:val="24"/>
              </w:rPr>
              <w:t>“I-cry: An innovative tool to identify at risk babies with health conditions”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52BF" w:rsidRPr="00FC7FD6" w:rsidRDefault="007152BF">
            <w:pPr>
              <w:pStyle w:val="NoSpacing"/>
              <w:jc w:val="center"/>
              <w:rPr>
                <w:rFonts w:ascii="Times New Roman" w:hAnsi="Times New Roman"/>
                <w:sz w:val="24"/>
                <w:szCs w:val="24"/>
              </w:rPr>
            </w:pPr>
            <w:r w:rsidRPr="00FC7FD6">
              <w:rPr>
                <w:rStyle w:val="apple-style-span"/>
                <w:rFonts w:ascii="Times New Roman" w:hAnsi="Times New Roman"/>
                <w:sz w:val="24"/>
                <w:szCs w:val="24"/>
              </w:rPr>
              <w:t>13-16</w:t>
            </w:r>
            <w:r w:rsidRPr="00FC7FD6">
              <w:rPr>
                <w:rStyle w:val="apple-style-span"/>
                <w:rFonts w:ascii="Times New Roman" w:hAnsi="Times New Roman"/>
                <w:sz w:val="24"/>
                <w:szCs w:val="24"/>
                <w:vertAlign w:val="superscript"/>
              </w:rPr>
              <w:t>th</w:t>
            </w:r>
            <w:r w:rsidRPr="00FC7FD6">
              <w:rPr>
                <w:rStyle w:val="apple-style-span"/>
                <w:rFonts w:ascii="Times New Roman" w:hAnsi="Times New Roman"/>
                <w:sz w:val="24"/>
                <w:szCs w:val="24"/>
              </w:rPr>
              <w:t xml:space="preserve"> Oct 2017 at Chennai</w:t>
            </w:r>
          </w:p>
        </w:tc>
      </w:tr>
    </w:tbl>
    <w:p w:rsidR="007152BF" w:rsidRPr="00FC7FD6" w:rsidRDefault="007152BF" w:rsidP="007152BF">
      <w:pPr>
        <w:pStyle w:val="ListParagraph1"/>
        <w:tabs>
          <w:tab w:val="left" w:pos="567"/>
          <w:tab w:val="left" w:pos="709"/>
        </w:tabs>
        <w:spacing w:line="360" w:lineRule="auto"/>
        <w:rPr>
          <w:b/>
          <w:color w:val="FF0000"/>
        </w:rPr>
      </w:pPr>
    </w:p>
    <w:p w:rsidR="007152BF" w:rsidRPr="00FC7FD6" w:rsidRDefault="007152BF" w:rsidP="007152BF">
      <w:pPr>
        <w:pStyle w:val="ListParagraph1"/>
        <w:tabs>
          <w:tab w:val="left" w:pos="567"/>
          <w:tab w:val="left" w:pos="709"/>
        </w:tabs>
        <w:spacing w:line="360" w:lineRule="auto"/>
        <w:ind w:left="360"/>
        <w:rPr>
          <w:b/>
          <w:color w:val="FF0000"/>
        </w:rPr>
      </w:pPr>
    </w:p>
    <w:p w:rsidR="007152BF" w:rsidRPr="00FC7FD6" w:rsidRDefault="007152BF" w:rsidP="004B27ED">
      <w:pPr>
        <w:pStyle w:val="ListParagraph1"/>
        <w:numPr>
          <w:ilvl w:val="0"/>
          <w:numId w:val="23"/>
        </w:numPr>
        <w:tabs>
          <w:tab w:val="left" w:pos="360"/>
          <w:tab w:val="left" w:pos="810"/>
        </w:tabs>
        <w:spacing w:line="360" w:lineRule="auto"/>
        <w:rPr>
          <w:b/>
        </w:rPr>
      </w:pPr>
      <w:r w:rsidRPr="00FC7FD6">
        <w:rPr>
          <w:b/>
        </w:rPr>
        <w:t xml:space="preserve">EXTRA CURRICULLAR ACTIVITIES:  </w:t>
      </w:r>
    </w:p>
    <w:p w:rsidR="007152BF" w:rsidRPr="00FC7FD6" w:rsidRDefault="007152BF" w:rsidP="004B27ED">
      <w:pPr>
        <w:pStyle w:val="ListParagraph1"/>
        <w:numPr>
          <w:ilvl w:val="0"/>
          <w:numId w:val="46"/>
        </w:numPr>
        <w:tabs>
          <w:tab w:val="left" w:pos="360"/>
          <w:tab w:val="left" w:pos="810"/>
        </w:tabs>
        <w:spacing w:line="360" w:lineRule="auto"/>
        <w:jc w:val="both"/>
        <w:rPr>
          <w:b/>
        </w:rPr>
      </w:pPr>
      <w:r w:rsidRPr="00FC7FD6">
        <w:rPr>
          <w:b/>
        </w:rPr>
        <w:t xml:space="preserve">AIISH Gymkhana: </w:t>
      </w:r>
    </w:p>
    <w:p w:rsidR="007152BF" w:rsidRPr="00FC7FD6" w:rsidRDefault="007152BF" w:rsidP="004B27ED">
      <w:pPr>
        <w:pStyle w:val="ListParagraph1"/>
        <w:numPr>
          <w:ilvl w:val="0"/>
          <w:numId w:val="46"/>
        </w:numPr>
        <w:tabs>
          <w:tab w:val="left" w:pos="360"/>
          <w:tab w:val="left" w:pos="810"/>
        </w:tabs>
        <w:spacing w:line="360" w:lineRule="auto"/>
        <w:jc w:val="both"/>
        <w:rPr>
          <w:b/>
        </w:rPr>
      </w:pPr>
      <w:r w:rsidRPr="00FC7FD6">
        <w:rPr>
          <w:b/>
        </w:rPr>
        <w:t xml:space="preserve">NSS: </w:t>
      </w:r>
    </w:p>
    <w:p w:rsidR="007152BF" w:rsidRPr="00FC7FD6" w:rsidRDefault="007152BF" w:rsidP="004B27ED">
      <w:pPr>
        <w:pStyle w:val="ListParagraph1"/>
        <w:numPr>
          <w:ilvl w:val="0"/>
          <w:numId w:val="46"/>
        </w:numPr>
        <w:tabs>
          <w:tab w:val="left" w:pos="360"/>
          <w:tab w:val="left" w:pos="810"/>
        </w:tabs>
        <w:spacing w:line="360" w:lineRule="auto"/>
        <w:jc w:val="both"/>
      </w:pPr>
      <w:r w:rsidRPr="00FC7FD6">
        <w:rPr>
          <w:b/>
        </w:rPr>
        <w:t>Others:</w:t>
      </w:r>
      <w:r w:rsidRPr="00FC7FD6">
        <w:t xml:space="preserve"> Nil</w:t>
      </w:r>
    </w:p>
    <w:p w:rsidR="007152BF" w:rsidRPr="00FC7FD6" w:rsidRDefault="007152BF" w:rsidP="007152BF">
      <w:pPr>
        <w:pStyle w:val="ListParagraph1"/>
        <w:tabs>
          <w:tab w:val="left" w:pos="360"/>
          <w:tab w:val="left" w:pos="810"/>
        </w:tabs>
        <w:spacing w:line="360" w:lineRule="auto"/>
        <w:ind w:left="1589"/>
        <w:jc w:val="both"/>
      </w:pPr>
    </w:p>
    <w:p w:rsidR="007152BF" w:rsidRPr="00FC7FD6" w:rsidRDefault="007152BF" w:rsidP="004B27ED">
      <w:pPr>
        <w:pStyle w:val="ListParagraph1"/>
        <w:numPr>
          <w:ilvl w:val="0"/>
          <w:numId w:val="23"/>
        </w:numPr>
        <w:tabs>
          <w:tab w:val="left" w:pos="360"/>
          <w:tab w:val="left" w:pos="630"/>
          <w:tab w:val="left" w:pos="900"/>
        </w:tabs>
        <w:spacing w:line="360" w:lineRule="auto"/>
      </w:pPr>
      <w:r w:rsidRPr="00FC7FD6">
        <w:rPr>
          <w:b/>
        </w:rPr>
        <w:t>MAJOR EVENTS OF THE YEAR</w:t>
      </w:r>
      <w:r w:rsidRPr="00FC7FD6">
        <w:t>: 05</w:t>
      </w:r>
    </w:p>
    <w:p w:rsidR="007152BF" w:rsidRPr="00FC7FD6" w:rsidRDefault="007152BF" w:rsidP="004B27ED">
      <w:pPr>
        <w:pStyle w:val="ListParagraph1"/>
        <w:numPr>
          <w:ilvl w:val="0"/>
          <w:numId w:val="47"/>
        </w:numPr>
        <w:spacing w:line="360" w:lineRule="auto"/>
        <w:jc w:val="both"/>
      </w:pPr>
      <w:r w:rsidRPr="00FC7FD6">
        <w:t>Initiation of NBS/OSC program  began thereby recruitment of Ms. Deepashree Audiologist Grade I on  31.07.2017 for NBS&amp; OSC centreVivekanada Memorial Hospital Saragur, H.D. Kote taluk, MysuruDistrcit.</w:t>
      </w:r>
    </w:p>
    <w:p w:rsidR="007152BF" w:rsidRPr="00FC7FD6" w:rsidRDefault="007152BF" w:rsidP="004B27ED">
      <w:pPr>
        <w:pStyle w:val="ListParagraph1"/>
        <w:numPr>
          <w:ilvl w:val="0"/>
          <w:numId w:val="47"/>
        </w:numPr>
        <w:spacing w:line="360" w:lineRule="auto"/>
        <w:jc w:val="both"/>
      </w:pPr>
      <w:r w:rsidRPr="00FC7FD6">
        <w:rPr>
          <w:bCs/>
        </w:rPr>
        <w:t xml:space="preserve">A PEM on  “Autism” was been released in six Indian languages such as Kannada, Malayalam, </w:t>
      </w:r>
      <w:r w:rsidRPr="00FC7FD6">
        <w:rPr>
          <w:bCs/>
          <w:lang w:val="en-IN"/>
        </w:rPr>
        <w:t xml:space="preserve">Hindi, </w:t>
      </w:r>
      <w:r w:rsidRPr="00FC7FD6">
        <w:rPr>
          <w:bCs/>
        </w:rPr>
        <w:t>Marathi,</w:t>
      </w:r>
      <w:r w:rsidRPr="00FC7FD6">
        <w:rPr>
          <w:bCs/>
          <w:lang w:val="en-IN"/>
        </w:rPr>
        <w:t xml:space="preserve"> Tamil,</w:t>
      </w:r>
      <w:r w:rsidRPr="00FC7FD6">
        <w:rPr>
          <w:bCs/>
        </w:rPr>
        <w:t xml:space="preserve"> and </w:t>
      </w:r>
      <w:r w:rsidRPr="00FC7FD6">
        <w:rPr>
          <w:bCs/>
          <w:lang w:val="en-IN"/>
        </w:rPr>
        <w:t>Telugu on 09.08.2017.</w:t>
      </w:r>
    </w:p>
    <w:p w:rsidR="007152BF" w:rsidRPr="00FC7FD6" w:rsidRDefault="007152BF" w:rsidP="004B27ED">
      <w:pPr>
        <w:pStyle w:val="ListParagraph1"/>
        <w:numPr>
          <w:ilvl w:val="0"/>
          <w:numId w:val="47"/>
        </w:numPr>
        <w:spacing w:line="360" w:lineRule="auto"/>
        <w:jc w:val="both"/>
      </w:pPr>
      <w:r w:rsidRPr="00FC7FD6">
        <w:rPr>
          <w:bCs/>
          <w:lang w:val="en-IN"/>
        </w:rPr>
        <w:t xml:space="preserve">MoU was exchanged between the Director AIISH and the Director of </w:t>
      </w:r>
      <w:r w:rsidRPr="00FC7FD6">
        <w:t>Sub-divisional hospital, Sarguru</w:t>
      </w:r>
      <w:r w:rsidRPr="00FC7FD6">
        <w:rPr>
          <w:bCs/>
          <w:lang w:val="en-IN"/>
        </w:rPr>
        <w:t xml:space="preserve"> on 09.08.2017.</w:t>
      </w:r>
    </w:p>
    <w:p w:rsidR="007152BF" w:rsidRPr="00FC7FD6" w:rsidRDefault="007152BF" w:rsidP="004B27ED">
      <w:pPr>
        <w:pStyle w:val="ListParagraph1"/>
        <w:numPr>
          <w:ilvl w:val="0"/>
          <w:numId w:val="47"/>
        </w:numPr>
        <w:spacing w:line="360" w:lineRule="auto"/>
        <w:jc w:val="both"/>
        <w:rPr>
          <w:bCs/>
        </w:rPr>
      </w:pPr>
      <w:r w:rsidRPr="00FC7FD6">
        <w:rPr>
          <w:bCs/>
        </w:rPr>
        <w:t>World cerebral palsy day was celebrated by VMH, Sarguru in-association with AIISH, Mysuru 04.10.2017. During the celebration, Outreach Servcue center at VMH was inaugurated by Dr. Asha Yathiraj, Director, AIISH, Mysuru.</w:t>
      </w:r>
    </w:p>
    <w:p w:rsidR="007152BF" w:rsidRPr="00FC7FD6" w:rsidRDefault="007152BF" w:rsidP="004B27ED">
      <w:pPr>
        <w:pStyle w:val="ListParagraph1"/>
        <w:numPr>
          <w:ilvl w:val="0"/>
          <w:numId w:val="47"/>
        </w:numPr>
        <w:spacing w:line="360" w:lineRule="auto"/>
        <w:jc w:val="both"/>
        <w:rPr>
          <w:bCs/>
        </w:rPr>
      </w:pPr>
      <w:r w:rsidRPr="00FC7FD6">
        <w:rPr>
          <w:shd w:val="clear" w:color="auto" w:fill="FFFFFF"/>
        </w:rPr>
        <w:t>The National Seminar on </w:t>
      </w:r>
      <w:r w:rsidRPr="00FC7FD6">
        <w:rPr>
          <w:b/>
          <w:bCs/>
          <w:i/>
          <w:iCs/>
          <w:shd w:val="clear" w:color="auto" w:fill="FFFFFF"/>
        </w:rPr>
        <w:t>“Noise Induced Hearing Loss: A Propagative Guidelines on initiation of Hearing conservation Program”</w:t>
      </w:r>
      <w:r w:rsidRPr="00FC7FD6">
        <w:rPr>
          <w:shd w:val="clear" w:color="auto" w:fill="FFFFFF"/>
        </w:rPr>
        <w:t xml:space="preserve"> was organized by Department of Prevention of Communication Disorders which was held on 27</w:t>
      </w:r>
      <w:r w:rsidRPr="00FC7FD6">
        <w:rPr>
          <w:shd w:val="clear" w:color="auto" w:fill="FFFFFF"/>
          <w:vertAlign w:val="superscript"/>
        </w:rPr>
        <w:t>th</w:t>
      </w:r>
      <w:r w:rsidRPr="00FC7FD6">
        <w:rPr>
          <w:shd w:val="clear" w:color="auto" w:fill="FFFFFF"/>
        </w:rPr>
        <w:t> Oct. 2017.</w:t>
      </w:r>
    </w:p>
    <w:p w:rsidR="007152BF" w:rsidRPr="00FC7FD6" w:rsidRDefault="007152BF" w:rsidP="007152BF">
      <w:pPr>
        <w:pStyle w:val="ListParagraph1"/>
        <w:tabs>
          <w:tab w:val="left" w:pos="360"/>
          <w:tab w:val="left" w:pos="630"/>
          <w:tab w:val="left" w:pos="900"/>
        </w:tabs>
        <w:spacing w:line="360" w:lineRule="auto"/>
        <w:ind w:left="0"/>
        <w:rPr>
          <w:color w:val="FF0000"/>
        </w:rPr>
      </w:pPr>
    </w:p>
    <w:p w:rsidR="007152BF" w:rsidRPr="00FC7FD6" w:rsidRDefault="007152BF" w:rsidP="004B27ED">
      <w:pPr>
        <w:pStyle w:val="ListParagraph1"/>
        <w:numPr>
          <w:ilvl w:val="0"/>
          <w:numId w:val="23"/>
        </w:numPr>
        <w:tabs>
          <w:tab w:val="left" w:pos="360"/>
          <w:tab w:val="left" w:pos="630"/>
          <w:tab w:val="left" w:pos="900"/>
        </w:tabs>
        <w:spacing w:line="360" w:lineRule="auto"/>
      </w:pPr>
      <w:r w:rsidRPr="00FC7FD6">
        <w:rPr>
          <w:b/>
        </w:rPr>
        <w:t>EMINENT VISITORS-</w:t>
      </w:r>
    </w:p>
    <w:tbl>
      <w:tblPr>
        <w:tblW w:w="0" w:type="auto"/>
        <w:jc w:val="center"/>
        <w:tblLayout w:type="fixed"/>
        <w:tblLook w:val="04A0"/>
      </w:tblPr>
      <w:tblGrid>
        <w:gridCol w:w="1296"/>
        <w:gridCol w:w="2983"/>
        <w:gridCol w:w="2759"/>
      </w:tblGrid>
      <w:tr w:rsidR="007152BF" w:rsidRPr="00FC7FD6" w:rsidTr="007152BF">
        <w:trPr>
          <w:jc w:val="center"/>
        </w:trPr>
        <w:tc>
          <w:tcPr>
            <w:tcW w:w="1296" w:type="dxa"/>
            <w:tcBorders>
              <w:top w:val="single" w:sz="4" w:space="0" w:color="auto"/>
              <w:left w:val="nil"/>
              <w:bottom w:val="single" w:sz="4" w:space="0" w:color="auto"/>
              <w:right w:val="nil"/>
            </w:tcBorders>
            <w:hideMark/>
          </w:tcPr>
          <w:p w:rsidR="007152BF" w:rsidRPr="00FC7FD6" w:rsidRDefault="007152BF">
            <w:pPr>
              <w:spacing w:after="120" w:line="240" w:lineRule="auto"/>
              <w:rPr>
                <w:rFonts w:ascii="Times New Roman" w:eastAsia="Calibri" w:hAnsi="Times New Roman"/>
                <w:b/>
                <w:bCs/>
                <w:iCs/>
                <w:sz w:val="24"/>
                <w:szCs w:val="24"/>
              </w:rPr>
            </w:pPr>
            <w:r w:rsidRPr="00FC7FD6">
              <w:rPr>
                <w:rFonts w:ascii="Times New Roman" w:eastAsia="Calibri" w:hAnsi="Times New Roman"/>
                <w:b/>
                <w:bCs/>
                <w:iCs/>
                <w:sz w:val="24"/>
                <w:szCs w:val="24"/>
              </w:rPr>
              <w:t xml:space="preserve">Date </w:t>
            </w:r>
          </w:p>
        </w:tc>
        <w:tc>
          <w:tcPr>
            <w:tcW w:w="2983" w:type="dxa"/>
            <w:tcBorders>
              <w:top w:val="single" w:sz="4" w:space="0" w:color="auto"/>
              <w:left w:val="nil"/>
              <w:bottom w:val="single" w:sz="4" w:space="0" w:color="auto"/>
              <w:right w:val="nil"/>
            </w:tcBorders>
            <w:hideMark/>
          </w:tcPr>
          <w:p w:rsidR="007152BF" w:rsidRPr="00FC7FD6" w:rsidRDefault="007152BF">
            <w:pPr>
              <w:spacing w:after="120" w:line="240" w:lineRule="auto"/>
              <w:rPr>
                <w:rFonts w:ascii="Times New Roman" w:eastAsia="Calibri" w:hAnsi="Times New Roman"/>
                <w:b/>
                <w:bCs/>
                <w:iCs/>
                <w:sz w:val="24"/>
                <w:szCs w:val="24"/>
              </w:rPr>
            </w:pPr>
            <w:r w:rsidRPr="00FC7FD6">
              <w:rPr>
                <w:rFonts w:ascii="Times New Roman" w:eastAsia="Calibri" w:hAnsi="Times New Roman"/>
                <w:b/>
                <w:bCs/>
                <w:iCs/>
                <w:sz w:val="24"/>
                <w:szCs w:val="24"/>
              </w:rPr>
              <w:t>Name of the Visitors</w:t>
            </w:r>
          </w:p>
        </w:tc>
        <w:tc>
          <w:tcPr>
            <w:tcW w:w="2759" w:type="dxa"/>
            <w:tcBorders>
              <w:top w:val="single" w:sz="4" w:space="0" w:color="auto"/>
              <w:left w:val="nil"/>
              <w:bottom w:val="single" w:sz="4" w:space="0" w:color="auto"/>
              <w:right w:val="nil"/>
            </w:tcBorders>
            <w:hideMark/>
          </w:tcPr>
          <w:p w:rsidR="007152BF" w:rsidRPr="00FC7FD6" w:rsidRDefault="007152BF">
            <w:pPr>
              <w:spacing w:after="120" w:line="240" w:lineRule="auto"/>
              <w:rPr>
                <w:rFonts w:ascii="Times New Roman" w:eastAsia="Calibri" w:hAnsi="Times New Roman"/>
                <w:b/>
                <w:bCs/>
                <w:iCs/>
                <w:sz w:val="24"/>
                <w:szCs w:val="24"/>
              </w:rPr>
            </w:pPr>
            <w:r w:rsidRPr="00FC7FD6">
              <w:rPr>
                <w:rFonts w:ascii="Times New Roman" w:eastAsia="Calibri" w:hAnsi="Times New Roman"/>
                <w:b/>
                <w:bCs/>
                <w:iCs/>
                <w:sz w:val="24"/>
                <w:szCs w:val="24"/>
              </w:rPr>
              <w:t>Designation</w:t>
            </w:r>
          </w:p>
        </w:tc>
      </w:tr>
      <w:tr w:rsidR="007152BF" w:rsidRPr="00FC7FD6" w:rsidTr="007152BF">
        <w:trPr>
          <w:jc w:val="center"/>
        </w:trPr>
        <w:tc>
          <w:tcPr>
            <w:tcW w:w="1296" w:type="dxa"/>
            <w:tcBorders>
              <w:top w:val="single" w:sz="4" w:space="0" w:color="auto"/>
              <w:left w:val="nil"/>
              <w:bottom w:val="single" w:sz="4" w:space="0" w:color="auto"/>
              <w:right w:val="nil"/>
            </w:tcBorders>
            <w:hideMark/>
          </w:tcPr>
          <w:p w:rsidR="007152BF" w:rsidRPr="00FC7FD6" w:rsidRDefault="007152BF">
            <w:pPr>
              <w:spacing w:after="120" w:line="240" w:lineRule="auto"/>
              <w:rPr>
                <w:rFonts w:ascii="Times New Roman" w:hAnsi="Times New Roman"/>
                <w:sz w:val="24"/>
                <w:szCs w:val="24"/>
              </w:rPr>
            </w:pPr>
            <w:r w:rsidRPr="00FC7FD6">
              <w:rPr>
                <w:rFonts w:ascii="Times New Roman" w:hAnsi="Times New Roman"/>
                <w:sz w:val="24"/>
                <w:szCs w:val="24"/>
              </w:rPr>
              <w:t>27.06.2017</w:t>
            </w:r>
          </w:p>
        </w:tc>
        <w:tc>
          <w:tcPr>
            <w:tcW w:w="2983" w:type="dxa"/>
            <w:tcBorders>
              <w:top w:val="single" w:sz="4" w:space="0" w:color="auto"/>
              <w:left w:val="nil"/>
              <w:bottom w:val="single" w:sz="4" w:space="0" w:color="auto"/>
              <w:right w:val="nil"/>
            </w:tcBorders>
            <w:hideMark/>
          </w:tcPr>
          <w:p w:rsidR="007152BF" w:rsidRPr="00FC7FD6" w:rsidRDefault="007152BF">
            <w:pPr>
              <w:spacing w:after="120" w:line="240" w:lineRule="auto"/>
              <w:rPr>
                <w:rFonts w:ascii="Times New Roman" w:hAnsi="Times New Roman"/>
                <w:bCs/>
                <w:sz w:val="24"/>
                <w:szCs w:val="24"/>
              </w:rPr>
            </w:pPr>
            <w:r w:rsidRPr="00FC7FD6">
              <w:rPr>
                <w:rFonts w:ascii="Times New Roman" w:hAnsi="Times New Roman"/>
                <w:bCs/>
                <w:sz w:val="24"/>
                <w:szCs w:val="24"/>
              </w:rPr>
              <w:t>Sri Sunil Sharma</w:t>
            </w:r>
          </w:p>
        </w:tc>
        <w:tc>
          <w:tcPr>
            <w:tcW w:w="2759" w:type="dxa"/>
            <w:tcBorders>
              <w:top w:val="single" w:sz="4" w:space="0" w:color="auto"/>
              <w:left w:val="nil"/>
              <w:bottom w:val="single" w:sz="4" w:space="0" w:color="auto"/>
              <w:right w:val="nil"/>
            </w:tcBorders>
            <w:hideMark/>
          </w:tcPr>
          <w:p w:rsidR="007152BF" w:rsidRPr="00FC7FD6" w:rsidRDefault="007152BF">
            <w:pPr>
              <w:tabs>
                <w:tab w:val="left" w:pos="879"/>
                <w:tab w:val="center" w:pos="1271"/>
              </w:tabs>
              <w:spacing w:after="120" w:line="240" w:lineRule="auto"/>
              <w:rPr>
                <w:rFonts w:ascii="Times New Roman" w:hAnsi="Times New Roman"/>
                <w:sz w:val="24"/>
                <w:szCs w:val="24"/>
              </w:rPr>
            </w:pPr>
            <w:r w:rsidRPr="00FC7FD6">
              <w:rPr>
                <w:rFonts w:ascii="Times New Roman" w:hAnsi="Times New Roman"/>
                <w:sz w:val="24"/>
                <w:szCs w:val="24"/>
              </w:rPr>
              <w:t xml:space="preserve">IAS, Joint Secretary (H), Minsitry of Health &amp;Family Welfare, GOI. </w:t>
            </w:r>
          </w:p>
        </w:tc>
      </w:tr>
    </w:tbl>
    <w:p w:rsidR="007152BF" w:rsidRPr="00FC7FD6" w:rsidRDefault="007152BF" w:rsidP="007152BF">
      <w:pPr>
        <w:pStyle w:val="ListParagraph1"/>
        <w:tabs>
          <w:tab w:val="left" w:pos="360"/>
          <w:tab w:val="left" w:pos="630"/>
          <w:tab w:val="left" w:pos="900"/>
        </w:tabs>
        <w:spacing w:line="360" w:lineRule="auto"/>
        <w:ind w:left="0"/>
        <w:rPr>
          <w:color w:val="FF0000"/>
        </w:rPr>
      </w:pPr>
    </w:p>
    <w:p w:rsidR="007152BF" w:rsidRPr="00FC7FD6" w:rsidRDefault="007152BF" w:rsidP="004B27ED">
      <w:pPr>
        <w:pStyle w:val="ListParagraph1"/>
        <w:numPr>
          <w:ilvl w:val="0"/>
          <w:numId w:val="23"/>
        </w:numPr>
        <w:tabs>
          <w:tab w:val="left" w:pos="360"/>
          <w:tab w:val="left" w:pos="630"/>
          <w:tab w:val="left" w:pos="900"/>
        </w:tabs>
        <w:spacing w:line="360" w:lineRule="auto"/>
      </w:pPr>
      <w:r w:rsidRPr="00FC7FD6">
        <w:rPr>
          <w:b/>
        </w:rPr>
        <w:t>ANYOTHERS:</w:t>
      </w:r>
    </w:p>
    <w:tbl>
      <w:tblPr>
        <w:tblStyle w:val="TableGrid"/>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156"/>
        <w:gridCol w:w="6028"/>
      </w:tblGrid>
      <w:tr w:rsidR="007152BF" w:rsidRPr="00FC7FD6" w:rsidTr="007152BF">
        <w:tc>
          <w:tcPr>
            <w:tcW w:w="9918" w:type="dxa"/>
            <w:gridSpan w:val="3"/>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3"/>
                <w:numId w:val="23"/>
              </w:numPr>
              <w:spacing w:line="360" w:lineRule="auto"/>
              <w:rPr>
                <w:rFonts w:ascii="Times New Roman" w:hAnsi="Times New Roman"/>
                <w:b/>
                <w:sz w:val="24"/>
                <w:szCs w:val="24"/>
              </w:rPr>
            </w:pPr>
            <w:r w:rsidRPr="00FC7FD6">
              <w:rPr>
                <w:rFonts w:ascii="Times New Roman" w:hAnsi="Times New Roman"/>
                <w:b/>
                <w:sz w:val="24"/>
                <w:szCs w:val="24"/>
              </w:rPr>
              <w:t>Dept. Related</w:t>
            </w:r>
          </w:p>
        </w:tc>
      </w:tr>
      <w:tr w:rsidR="007152BF" w:rsidRPr="00FC7FD6" w:rsidTr="007152BF">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both"/>
              <w:rPr>
                <w:rFonts w:ascii="Times New Roman" w:hAnsi="Times New Roman"/>
                <w:b/>
                <w:sz w:val="24"/>
                <w:szCs w:val="24"/>
                <w:lang w:val="en-IN"/>
              </w:rPr>
            </w:pPr>
            <w:r w:rsidRPr="00FC7FD6">
              <w:rPr>
                <w:rFonts w:ascii="Times New Roman" w:hAnsi="Times New Roman"/>
                <w:b/>
                <w:sz w:val="24"/>
                <w:szCs w:val="24"/>
                <w:lang w:val="en-IN"/>
              </w:rPr>
              <w:t>S.No</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center"/>
              <w:rPr>
                <w:rFonts w:ascii="Times New Roman" w:hAnsi="Times New Roman"/>
                <w:b/>
                <w:sz w:val="24"/>
                <w:szCs w:val="24"/>
                <w:lang w:val="en-IN"/>
              </w:rPr>
            </w:pPr>
            <w:r w:rsidRPr="00FC7FD6">
              <w:rPr>
                <w:rFonts w:ascii="Times New Roman" w:hAnsi="Times New Roman"/>
                <w:b/>
                <w:sz w:val="24"/>
                <w:szCs w:val="24"/>
                <w:lang w:val="en-IN"/>
              </w:rPr>
              <w:t>Particulars</w:t>
            </w:r>
          </w:p>
        </w:tc>
        <w:tc>
          <w:tcPr>
            <w:tcW w:w="6030" w:type="dxa"/>
            <w:tcBorders>
              <w:top w:val="single" w:sz="4" w:space="0" w:color="auto"/>
              <w:left w:val="single" w:sz="4" w:space="0" w:color="auto"/>
              <w:bottom w:val="single" w:sz="4" w:space="0" w:color="auto"/>
              <w:right w:val="single" w:sz="4" w:space="0" w:color="auto"/>
            </w:tcBorders>
          </w:tcPr>
          <w:p w:rsidR="007152BF" w:rsidRPr="00FC7FD6" w:rsidRDefault="007152BF">
            <w:pPr>
              <w:pStyle w:val="NoSpacing1"/>
              <w:spacing w:line="360" w:lineRule="auto"/>
              <w:jc w:val="both"/>
              <w:rPr>
                <w:rFonts w:ascii="Times New Roman" w:hAnsi="Times New Roman"/>
                <w:b/>
                <w:sz w:val="24"/>
                <w:szCs w:val="24"/>
              </w:rPr>
            </w:pPr>
          </w:p>
        </w:tc>
      </w:tr>
      <w:tr w:rsidR="007152BF" w:rsidRPr="00FC7FD6" w:rsidTr="007152BF">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center"/>
              <w:rPr>
                <w:rFonts w:ascii="Times New Roman" w:hAnsi="Times New Roman"/>
                <w:bCs/>
                <w:sz w:val="24"/>
                <w:szCs w:val="24"/>
                <w:lang w:val="en-IN"/>
              </w:rPr>
            </w:pPr>
            <w:r w:rsidRPr="00FC7FD6">
              <w:rPr>
                <w:rFonts w:ascii="Times New Roman" w:hAnsi="Times New Roman"/>
                <w:bCs/>
                <w:sz w:val="24"/>
                <w:szCs w:val="24"/>
                <w:lang w:val="en-IN"/>
              </w:rPr>
              <w:lastRenderedPageBreak/>
              <w:t xml:space="preserve">1. </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jc w:val="both"/>
              <w:rPr>
                <w:rFonts w:ascii="Times New Roman" w:hAnsi="Times New Roman"/>
                <w:bCs/>
                <w:sz w:val="24"/>
                <w:szCs w:val="24"/>
              </w:rPr>
            </w:pPr>
            <w:r w:rsidRPr="00FC7FD6">
              <w:rPr>
                <w:rFonts w:ascii="Times New Roman" w:hAnsi="Times New Roman"/>
                <w:bCs/>
                <w:sz w:val="24"/>
                <w:szCs w:val="24"/>
              </w:rPr>
              <w:t>Computerization activities</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1"/>
                <w:numId w:val="44"/>
              </w:numPr>
              <w:spacing w:after="240"/>
              <w:jc w:val="both"/>
              <w:rPr>
                <w:rFonts w:ascii="Times New Roman" w:hAnsi="Times New Roman"/>
                <w:sz w:val="24"/>
                <w:szCs w:val="24"/>
              </w:rPr>
            </w:pPr>
            <w:r w:rsidRPr="00FC7FD6">
              <w:rPr>
                <w:rFonts w:ascii="Times New Roman" w:hAnsi="Times New Roman"/>
                <w:sz w:val="24"/>
                <w:szCs w:val="24"/>
              </w:rPr>
              <w:t>Also the staff members of POCD were assigned duties regarding the activities related to Computerization. In Phase I, the Newborn screening program is finalized in draft stage and was hand to Mr. Devaraj for further process.</w:t>
            </w:r>
          </w:p>
          <w:p w:rsidR="007152BF" w:rsidRPr="00FC7FD6" w:rsidRDefault="007152BF" w:rsidP="004B27ED">
            <w:pPr>
              <w:pStyle w:val="NoSpacing1"/>
              <w:numPr>
                <w:ilvl w:val="1"/>
                <w:numId w:val="44"/>
              </w:numPr>
              <w:spacing w:after="240"/>
              <w:jc w:val="both"/>
              <w:rPr>
                <w:rFonts w:ascii="Times New Roman" w:hAnsi="Times New Roman"/>
                <w:sz w:val="24"/>
                <w:szCs w:val="24"/>
              </w:rPr>
            </w:pPr>
            <w:r w:rsidRPr="00FC7FD6">
              <w:rPr>
                <w:rFonts w:ascii="Times New Roman" w:hAnsi="Times New Roman"/>
                <w:sz w:val="24"/>
                <w:szCs w:val="24"/>
              </w:rPr>
              <w:t xml:space="preserve">A meeting was held on 2.05.2017 with Mr.Devraj&amp; Mr. Venu NIC, regarding the NBS computerization process. An software which was developed for NBS was shown to Dr.Jayashree&amp;Mr.Arunraj. Modifications and suggestions were provided to the NIC team on Demograhpic details, HRR and Screening test results. </w:t>
            </w:r>
          </w:p>
          <w:p w:rsidR="007152BF" w:rsidRPr="00FC7FD6" w:rsidRDefault="007152BF" w:rsidP="004B27ED">
            <w:pPr>
              <w:pStyle w:val="NoSpacing1"/>
              <w:numPr>
                <w:ilvl w:val="1"/>
                <w:numId w:val="44"/>
              </w:numPr>
              <w:spacing w:after="240"/>
              <w:jc w:val="both"/>
              <w:rPr>
                <w:rFonts w:ascii="Times New Roman" w:hAnsi="Times New Roman"/>
                <w:sz w:val="24"/>
                <w:szCs w:val="24"/>
              </w:rPr>
            </w:pPr>
            <w:r w:rsidRPr="00FC7FD6">
              <w:rPr>
                <w:rFonts w:ascii="Times New Roman" w:hAnsi="Times New Roman"/>
                <w:bCs/>
                <w:sz w:val="24"/>
                <w:szCs w:val="24"/>
                <w:lang w:val="en-IN"/>
              </w:rPr>
              <w:t xml:space="preserve">Two Meeting was </w:t>
            </w:r>
            <w:r w:rsidRPr="00FC7FD6">
              <w:rPr>
                <w:rFonts w:ascii="Times New Roman" w:hAnsi="Times New Roman"/>
                <w:bCs/>
                <w:sz w:val="24"/>
                <w:szCs w:val="24"/>
              </w:rPr>
              <w:t>held on 2</w:t>
            </w:r>
            <w:r w:rsidRPr="00FC7FD6">
              <w:rPr>
                <w:rFonts w:ascii="Times New Roman" w:hAnsi="Times New Roman"/>
                <w:bCs/>
                <w:sz w:val="24"/>
                <w:szCs w:val="24"/>
                <w:vertAlign w:val="superscript"/>
              </w:rPr>
              <w:t>nd</w:t>
            </w:r>
            <w:r w:rsidRPr="00FC7FD6">
              <w:rPr>
                <w:rFonts w:ascii="Times New Roman" w:hAnsi="Times New Roman"/>
                <w:bCs/>
                <w:sz w:val="24"/>
                <w:szCs w:val="24"/>
              </w:rPr>
              <w:t>&amp; 13</w:t>
            </w:r>
            <w:r w:rsidRPr="00FC7FD6">
              <w:rPr>
                <w:rFonts w:ascii="Times New Roman" w:hAnsi="Times New Roman"/>
                <w:bCs/>
                <w:sz w:val="24"/>
                <w:szCs w:val="24"/>
                <w:vertAlign w:val="superscript"/>
              </w:rPr>
              <w:t>th</w:t>
            </w:r>
            <w:r w:rsidRPr="00FC7FD6">
              <w:rPr>
                <w:rFonts w:ascii="Times New Roman" w:hAnsi="Times New Roman"/>
                <w:bCs/>
                <w:sz w:val="24"/>
                <w:szCs w:val="24"/>
              </w:rPr>
              <w:t xml:space="preserve"> June 2017 with </w:t>
            </w:r>
            <w:r w:rsidRPr="00FC7FD6">
              <w:rPr>
                <w:rFonts w:ascii="Times New Roman" w:hAnsi="Times New Roman"/>
                <w:bCs/>
                <w:sz w:val="24"/>
                <w:szCs w:val="24"/>
                <w:lang w:val="en-IN"/>
              </w:rPr>
              <w:t>NIC team (</w:t>
            </w:r>
            <w:r w:rsidRPr="00FC7FD6">
              <w:rPr>
                <w:rFonts w:ascii="Times New Roman" w:hAnsi="Times New Roman"/>
                <w:bCs/>
                <w:sz w:val="24"/>
                <w:szCs w:val="24"/>
              </w:rPr>
              <w:t>Mr.Devraj&amp;his team members</w:t>
            </w:r>
            <w:r w:rsidRPr="00FC7FD6">
              <w:rPr>
                <w:rFonts w:ascii="Times New Roman" w:hAnsi="Times New Roman"/>
                <w:bCs/>
                <w:sz w:val="24"/>
                <w:szCs w:val="24"/>
                <w:lang w:val="en-IN"/>
              </w:rPr>
              <w:t xml:space="preserve">) and demonstrated the developed software (NBS program) to Head-POCD, </w:t>
            </w:r>
            <w:r w:rsidRPr="00FC7FD6">
              <w:rPr>
                <w:rFonts w:ascii="Times New Roman" w:hAnsi="Times New Roman"/>
                <w:sz w:val="24"/>
                <w:szCs w:val="24"/>
              </w:rPr>
              <w:t>Dr.Jayashree</w:t>
            </w:r>
            <w:r w:rsidRPr="00FC7FD6">
              <w:rPr>
                <w:rFonts w:ascii="Times New Roman" w:hAnsi="Times New Roman"/>
                <w:sz w:val="24"/>
                <w:szCs w:val="24"/>
                <w:lang w:val="en-IN"/>
              </w:rPr>
              <w:t xml:space="preserve"> C. Shanbal</w:t>
            </w:r>
            <w:r w:rsidRPr="00FC7FD6">
              <w:rPr>
                <w:rFonts w:ascii="Times New Roman" w:hAnsi="Times New Roman"/>
                <w:sz w:val="24"/>
                <w:szCs w:val="24"/>
              </w:rPr>
              <w:t>&amp;Mr.Arunraj</w:t>
            </w:r>
            <w:r w:rsidRPr="00FC7FD6">
              <w:rPr>
                <w:rFonts w:ascii="Times New Roman" w:hAnsi="Times New Roman"/>
                <w:sz w:val="24"/>
                <w:szCs w:val="24"/>
                <w:lang w:val="en-IN"/>
              </w:rPr>
              <w:t xml:space="preserve"> K. Modifications were suggested  related to  the NBS program. And also school screening draft was submitted to the NIC team.</w:t>
            </w:r>
          </w:p>
          <w:p w:rsidR="007152BF" w:rsidRPr="00FC7FD6" w:rsidRDefault="007152BF" w:rsidP="004B27ED">
            <w:pPr>
              <w:pStyle w:val="NoSpacing1"/>
              <w:numPr>
                <w:ilvl w:val="1"/>
                <w:numId w:val="44"/>
              </w:numPr>
              <w:spacing w:after="240"/>
              <w:jc w:val="both"/>
              <w:rPr>
                <w:rFonts w:ascii="Times New Roman" w:hAnsi="Times New Roman"/>
                <w:sz w:val="24"/>
                <w:szCs w:val="24"/>
              </w:rPr>
            </w:pPr>
            <w:r w:rsidRPr="00FC7FD6">
              <w:rPr>
                <w:rFonts w:ascii="Times New Roman" w:hAnsi="Times New Roman"/>
                <w:bCs/>
                <w:sz w:val="24"/>
                <w:szCs w:val="24"/>
                <w:lang w:val="en-IN"/>
              </w:rPr>
              <w:t>Four Meetings (3</w:t>
            </w:r>
            <w:r w:rsidRPr="00FC7FD6">
              <w:rPr>
                <w:rFonts w:ascii="Times New Roman" w:hAnsi="Times New Roman"/>
                <w:bCs/>
                <w:sz w:val="24"/>
                <w:szCs w:val="24"/>
                <w:vertAlign w:val="superscript"/>
                <w:lang w:val="en-IN"/>
              </w:rPr>
              <w:t>rd</w:t>
            </w:r>
            <w:r w:rsidRPr="00FC7FD6">
              <w:rPr>
                <w:rFonts w:ascii="Times New Roman" w:hAnsi="Times New Roman"/>
                <w:bCs/>
                <w:sz w:val="24"/>
                <w:szCs w:val="24"/>
                <w:lang w:val="en-IN"/>
              </w:rPr>
              <w:t xml:space="preserve"> , 13</w:t>
            </w:r>
            <w:r w:rsidRPr="00FC7FD6">
              <w:rPr>
                <w:rFonts w:ascii="Times New Roman" w:hAnsi="Times New Roman"/>
                <w:bCs/>
                <w:sz w:val="24"/>
                <w:szCs w:val="24"/>
                <w:vertAlign w:val="superscript"/>
                <w:lang w:val="en-IN"/>
              </w:rPr>
              <w:t>th</w:t>
            </w:r>
            <w:r w:rsidRPr="00FC7FD6">
              <w:rPr>
                <w:rFonts w:ascii="Times New Roman" w:hAnsi="Times New Roman"/>
                <w:bCs/>
                <w:sz w:val="24"/>
                <w:szCs w:val="24"/>
                <w:lang w:val="en-IN"/>
              </w:rPr>
              <w:t xml:space="preserve"> ,17</w:t>
            </w:r>
            <w:r w:rsidRPr="00FC7FD6">
              <w:rPr>
                <w:rFonts w:ascii="Times New Roman" w:hAnsi="Times New Roman"/>
                <w:bCs/>
                <w:sz w:val="24"/>
                <w:szCs w:val="24"/>
                <w:vertAlign w:val="superscript"/>
                <w:lang w:val="en-IN"/>
              </w:rPr>
              <w:t>th</w:t>
            </w:r>
            <w:r w:rsidRPr="00FC7FD6">
              <w:rPr>
                <w:rFonts w:ascii="Times New Roman" w:hAnsi="Times New Roman"/>
                <w:bCs/>
                <w:sz w:val="24"/>
                <w:szCs w:val="24"/>
                <w:lang w:val="en-IN"/>
              </w:rPr>
              <w:t>&amp; 28</w:t>
            </w:r>
            <w:r w:rsidRPr="00FC7FD6">
              <w:rPr>
                <w:rFonts w:ascii="Times New Roman" w:hAnsi="Times New Roman"/>
                <w:bCs/>
                <w:sz w:val="24"/>
                <w:szCs w:val="24"/>
                <w:vertAlign w:val="superscript"/>
                <w:lang w:val="en-IN"/>
              </w:rPr>
              <w:t>th</w:t>
            </w:r>
            <w:r w:rsidRPr="00FC7FD6">
              <w:rPr>
                <w:rFonts w:ascii="Times New Roman" w:hAnsi="Times New Roman"/>
                <w:bCs/>
                <w:sz w:val="24"/>
                <w:szCs w:val="24"/>
                <w:lang w:val="en-IN"/>
              </w:rPr>
              <w:t>july 2017) was held with Mr.Devaraj and his team members regarding the draft of NBS &amp; School Screening programs. Suggestions was provided to modify the Screening test results, final impression etc.</w:t>
            </w:r>
          </w:p>
          <w:p w:rsidR="007152BF" w:rsidRPr="00FC7FD6" w:rsidRDefault="007152BF" w:rsidP="004B27ED">
            <w:pPr>
              <w:pStyle w:val="NoSpacing1"/>
              <w:numPr>
                <w:ilvl w:val="1"/>
                <w:numId w:val="44"/>
              </w:numPr>
              <w:spacing w:after="240"/>
              <w:jc w:val="both"/>
              <w:rPr>
                <w:rFonts w:ascii="Times New Roman" w:hAnsi="Times New Roman"/>
                <w:sz w:val="24"/>
                <w:szCs w:val="24"/>
              </w:rPr>
            </w:pPr>
            <w:r w:rsidRPr="00FC7FD6">
              <w:rPr>
                <w:rFonts w:ascii="Times New Roman" w:hAnsi="Times New Roman"/>
                <w:bCs/>
                <w:sz w:val="24"/>
                <w:szCs w:val="24"/>
                <w:lang w:val="en-IN"/>
              </w:rPr>
              <w:t>Two Meeting were</w:t>
            </w:r>
            <w:r w:rsidRPr="00FC7FD6">
              <w:rPr>
                <w:rFonts w:ascii="Times New Roman" w:hAnsi="Times New Roman"/>
                <w:bCs/>
                <w:sz w:val="24"/>
                <w:szCs w:val="24"/>
              </w:rPr>
              <w:t>held on10</w:t>
            </w:r>
            <w:r w:rsidRPr="00FC7FD6">
              <w:rPr>
                <w:rFonts w:ascii="Times New Roman" w:hAnsi="Times New Roman"/>
                <w:bCs/>
                <w:sz w:val="24"/>
                <w:szCs w:val="24"/>
                <w:vertAlign w:val="superscript"/>
              </w:rPr>
              <w:t>th</w:t>
            </w:r>
            <w:r w:rsidRPr="00FC7FD6">
              <w:rPr>
                <w:rFonts w:ascii="Times New Roman" w:hAnsi="Times New Roman"/>
                <w:bCs/>
                <w:sz w:val="24"/>
                <w:szCs w:val="24"/>
              </w:rPr>
              <w:t>&amp;11</w:t>
            </w:r>
            <w:r w:rsidRPr="00FC7FD6">
              <w:rPr>
                <w:rFonts w:ascii="Times New Roman" w:hAnsi="Times New Roman"/>
                <w:bCs/>
                <w:sz w:val="24"/>
                <w:szCs w:val="24"/>
                <w:vertAlign w:val="superscript"/>
              </w:rPr>
              <w:t>th</w:t>
            </w:r>
            <w:r w:rsidRPr="00FC7FD6">
              <w:rPr>
                <w:rFonts w:ascii="Times New Roman" w:hAnsi="Times New Roman"/>
                <w:bCs/>
                <w:sz w:val="24"/>
                <w:szCs w:val="24"/>
              </w:rPr>
              <w:t xml:space="preserve"> August 2017 with </w:t>
            </w:r>
            <w:r w:rsidRPr="00FC7FD6">
              <w:rPr>
                <w:rFonts w:ascii="Times New Roman" w:hAnsi="Times New Roman"/>
                <w:bCs/>
                <w:sz w:val="24"/>
                <w:szCs w:val="24"/>
                <w:lang w:val="en-IN"/>
              </w:rPr>
              <w:t>NIC team (</w:t>
            </w:r>
            <w:r w:rsidRPr="00FC7FD6">
              <w:rPr>
                <w:rFonts w:ascii="Times New Roman" w:hAnsi="Times New Roman"/>
                <w:bCs/>
                <w:sz w:val="24"/>
                <w:szCs w:val="24"/>
              </w:rPr>
              <w:t>Mr.Devraj&amp;his team members</w:t>
            </w:r>
            <w:r w:rsidRPr="00FC7FD6">
              <w:rPr>
                <w:rFonts w:ascii="Times New Roman" w:hAnsi="Times New Roman"/>
                <w:bCs/>
                <w:sz w:val="24"/>
                <w:szCs w:val="24"/>
                <w:lang w:val="en-IN"/>
              </w:rPr>
              <w:t xml:space="preserve">) and demonstrated the developed software (NBS program) to Head-POCD, </w:t>
            </w:r>
            <w:r w:rsidRPr="00FC7FD6">
              <w:rPr>
                <w:rFonts w:ascii="Times New Roman" w:hAnsi="Times New Roman"/>
                <w:sz w:val="24"/>
                <w:szCs w:val="24"/>
              </w:rPr>
              <w:t>Dr.Jayashree</w:t>
            </w:r>
            <w:r w:rsidRPr="00FC7FD6">
              <w:rPr>
                <w:rFonts w:ascii="Times New Roman" w:hAnsi="Times New Roman"/>
                <w:sz w:val="24"/>
                <w:szCs w:val="24"/>
                <w:lang w:val="en-IN"/>
              </w:rPr>
              <w:t xml:space="preserve"> C. Shanbal</w:t>
            </w:r>
            <w:r w:rsidRPr="00FC7FD6">
              <w:rPr>
                <w:rFonts w:ascii="Times New Roman" w:hAnsi="Times New Roman"/>
                <w:sz w:val="24"/>
                <w:szCs w:val="24"/>
              </w:rPr>
              <w:t>&amp;Mr.Arunraj</w:t>
            </w:r>
            <w:r w:rsidRPr="00FC7FD6">
              <w:rPr>
                <w:rFonts w:ascii="Times New Roman" w:hAnsi="Times New Roman"/>
                <w:sz w:val="24"/>
                <w:szCs w:val="24"/>
                <w:lang w:val="en-IN"/>
              </w:rPr>
              <w:t xml:space="preserve"> K. Modifications were suggested  related to  the NBS and also school screening program to the NIC team.</w:t>
            </w:r>
          </w:p>
          <w:p w:rsidR="007152BF" w:rsidRPr="00FC7FD6" w:rsidRDefault="007152BF" w:rsidP="004B27ED">
            <w:pPr>
              <w:pStyle w:val="NoSpacing1"/>
              <w:numPr>
                <w:ilvl w:val="1"/>
                <w:numId w:val="44"/>
              </w:numPr>
              <w:spacing w:after="240"/>
              <w:jc w:val="both"/>
              <w:rPr>
                <w:rFonts w:ascii="Times New Roman" w:hAnsi="Times New Roman"/>
                <w:sz w:val="24"/>
                <w:szCs w:val="24"/>
              </w:rPr>
            </w:pPr>
            <w:r w:rsidRPr="00FC7FD6">
              <w:rPr>
                <w:rFonts w:ascii="Times New Roman" w:hAnsi="Times New Roman"/>
                <w:bCs/>
                <w:sz w:val="24"/>
                <w:szCs w:val="24"/>
                <w:lang w:val="en-IN"/>
              </w:rPr>
              <w:t>Two Meeting were</w:t>
            </w:r>
            <w:r w:rsidRPr="00FC7FD6">
              <w:rPr>
                <w:rFonts w:ascii="Times New Roman" w:hAnsi="Times New Roman"/>
                <w:bCs/>
                <w:sz w:val="24"/>
                <w:szCs w:val="24"/>
              </w:rPr>
              <w:t>held on1</w:t>
            </w:r>
            <w:r w:rsidRPr="00FC7FD6">
              <w:rPr>
                <w:rFonts w:ascii="Times New Roman" w:hAnsi="Times New Roman"/>
                <w:bCs/>
                <w:sz w:val="24"/>
                <w:szCs w:val="24"/>
                <w:vertAlign w:val="superscript"/>
              </w:rPr>
              <w:t>st</w:t>
            </w:r>
            <w:r w:rsidRPr="00FC7FD6">
              <w:rPr>
                <w:rFonts w:ascii="Times New Roman" w:hAnsi="Times New Roman"/>
                <w:bCs/>
                <w:sz w:val="24"/>
                <w:szCs w:val="24"/>
              </w:rPr>
              <w:t>,4</w:t>
            </w:r>
            <w:r w:rsidRPr="00FC7FD6">
              <w:rPr>
                <w:rFonts w:ascii="Times New Roman" w:hAnsi="Times New Roman"/>
                <w:bCs/>
                <w:sz w:val="24"/>
                <w:szCs w:val="24"/>
                <w:vertAlign w:val="superscript"/>
              </w:rPr>
              <w:t>th</w:t>
            </w:r>
            <w:r w:rsidRPr="00FC7FD6">
              <w:rPr>
                <w:rFonts w:ascii="Times New Roman" w:hAnsi="Times New Roman"/>
                <w:bCs/>
                <w:sz w:val="24"/>
                <w:szCs w:val="24"/>
              </w:rPr>
              <w:t>, &amp; 26</w:t>
            </w:r>
            <w:r w:rsidRPr="00FC7FD6">
              <w:rPr>
                <w:rFonts w:ascii="Times New Roman" w:hAnsi="Times New Roman"/>
                <w:bCs/>
                <w:sz w:val="24"/>
                <w:szCs w:val="24"/>
                <w:vertAlign w:val="superscript"/>
              </w:rPr>
              <w:t>th</w:t>
            </w:r>
            <w:r w:rsidRPr="00FC7FD6">
              <w:rPr>
                <w:rFonts w:ascii="Times New Roman" w:hAnsi="Times New Roman"/>
                <w:bCs/>
                <w:sz w:val="24"/>
                <w:szCs w:val="24"/>
              </w:rPr>
              <w:t xml:space="preserve">September 2017 with </w:t>
            </w:r>
            <w:r w:rsidRPr="00FC7FD6">
              <w:rPr>
                <w:rFonts w:ascii="Times New Roman" w:hAnsi="Times New Roman"/>
                <w:bCs/>
                <w:sz w:val="24"/>
                <w:szCs w:val="24"/>
                <w:lang w:val="en-IN"/>
              </w:rPr>
              <w:t>NIC team (</w:t>
            </w:r>
            <w:r w:rsidRPr="00FC7FD6">
              <w:rPr>
                <w:rFonts w:ascii="Times New Roman" w:hAnsi="Times New Roman"/>
                <w:bCs/>
                <w:sz w:val="24"/>
                <w:szCs w:val="24"/>
              </w:rPr>
              <w:t>Mr.Devraj&amp;his team members</w:t>
            </w:r>
            <w:r w:rsidRPr="00FC7FD6">
              <w:rPr>
                <w:rFonts w:ascii="Times New Roman" w:hAnsi="Times New Roman"/>
                <w:bCs/>
                <w:sz w:val="24"/>
                <w:szCs w:val="24"/>
                <w:lang w:val="en-IN"/>
              </w:rPr>
              <w:t xml:space="preserve">) and demonstrated the developed software (NBS program) to Head-POCD, </w:t>
            </w:r>
            <w:r w:rsidRPr="00FC7FD6">
              <w:rPr>
                <w:rFonts w:ascii="Times New Roman" w:hAnsi="Times New Roman"/>
                <w:sz w:val="24"/>
                <w:szCs w:val="24"/>
              </w:rPr>
              <w:t>Dr.Jayashree</w:t>
            </w:r>
            <w:r w:rsidRPr="00FC7FD6">
              <w:rPr>
                <w:rFonts w:ascii="Times New Roman" w:hAnsi="Times New Roman"/>
                <w:sz w:val="24"/>
                <w:szCs w:val="24"/>
                <w:lang w:val="en-IN"/>
              </w:rPr>
              <w:t xml:space="preserve"> C. Shanbal</w:t>
            </w:r>
            <w:r w:rsidRPr="00FC7FD6">
              <w:rPr>
                <w:rFonts w:ascii="Times New Roman" w:hAnsi="Times New Roman"/>
                <w:sz w:val="24"/>
                <w:szCs w:val="24"/>
              </w:rPr>
              <w:t>&amp;Mr.Arunraj</w:t>
            </w:r>
            <w:r w:rsidRPr="00FC7FD6">
              <w:rPr>
                <w:rFonts w:ascii="Times New Roman" w:hAnsi="Times New Roman"/>
                <w:sz w:val="24"/>
                <w:szCs w:val="24"/>
                <w:lang w:val="en-IN"/>
              </w:rPr>
              <w:t xml:space="preserve"> K. Modifications were suggested  related to  the NBS and also school screening program to the NIC team.</w:t>
            </w:r>
          </w:p>
          <w:p w:rsidR="007152BF" w:rsidRPr="00FC7FD6" w:rsidRDefault="007152BF">
            <w:pPr>
              <w:pStyle w:val="NoSpacing1"/>
              <w:spacing w:line="240" w:lineRule="auto"/>
              <w:rPr>
                <w:rFonts w:ascii="Times New Roman" w:hAnsi="Times New Roman"/>
                <w:bCs/>
                <w:sz w:val="24"/>
                <w:szCs w:val="24"/>
                <w:lang w:val="en-IN"/>
              </w:rPr>
            </w:pPr>
            <w:r w:rsidRPr="00FC7FD6">
              <w:rPr>
                <w:rFonts w:ascii="Times New Roman" w:hAnsi="Times New Roman"/>
                <w:bCs/>
                <w:sz w:val="24"/>
                <w:szCs w:val="24"/>
                <w:lang w:val="en-IN"/>
              </w:rPr>
              <w:lastRenderedPageBreak/>
              <w:t xml:space="preserve">Meeting dates: </w:t>
            </w:r>
            <w:r w:rsidRPr="00FC7FD6">
              <w:rPr>
                <w:rFonts w:ascii="Times New Roman" w:hAnsi="Times New Roman"/>
                <w:bCs/>
                <w:sz w:val="24"/>
                <w:szCs w:val="24"/>
              </w:rPr>
              <w:t>26</w:t>
            </w:r>
            <w:r w:rsidRPr="00FC7FD6">
              <w:rPr>
                <w:rFonts w:ascii="Times New Roman" w:hAnsi="Times New Roman"/>
                <w:bCs/>
                <w:sz w:val="24"/>
                <w:szCs w:val="24"/>
                <w:vertAlign w:val="superscript"/>
              </w:rPr>
              <w:t>th &amp;</w:t>
            </w:r>
            <w:r w:rsidRPr="00FC7FD6">
              <w:rPr>
                <w:rFonts w:ascii="Times New Roman" w:hAnsi="Times New Roman"/>
                <w:bCs/>
                <w:sz w:val="24"/>
                <w:szCs w:val="24"/>
              </w:rPr>
              <w:t>27</w:t>
            </w:r>
            <w:r w:rsidRPr="00FC7FD6">
              <w:rPr>
                <w:rFonts w:ascii="Times New Roman" w:hAnsi="Times New Roman"/>
                <w:bCs/>
                <w:sz w:val="24"/>
                <w:szCs w:val="24"/>
                <w:vertAlign w:val="superscript"/>
              </w:rPr>
              <w:t>th</w:t>
            </w:r>
            <w:r w:rsidRPr="00FC7FD6">
              <w:rPr>
                <w:rFonts w:ascii="Times New Roman" w:hAnsi="Times New Roman"/>
                <w:bCs/>
                <w:sz w:val="24"/>
                <w:szCs w:val="24"/>
              </w:rPr>
              <w:t xml:space="preserve">  Oct. 2017 with </w:t>
            </w:r>
            <w:r w:rsidRPr="00FC7FD6">
              <w:rPr>
                <w:rFonts w:ascii="Times New Roman" w:hAnsi="Times New Roman"/>
                <w:bCs/>
                <w:sz w:val="24"/>
                <w:szCs w:val="24"/>
                <w:lang w:val="en-IN"/>
              </w:rPr>
              <w:t xml:space="preserve">NIC team </w:t>
            </w:r>
          </w:p>
          <w:p w:rsidR="007152BF" w:rsidRPr="00FC7FD6" w:rsidRDefault="007152BF">
            <w:pPr>
              <w:pStyle w:val="NoSpacing1"/>
              <w:spacing w:line="240" w:lineRule="auto"/>
              <w:rPr>
                <w:rFonts w:ascii="Times New Roman" w:hAnsi="Times New Roman"/>
                <w:bCs/>
                <w:sz w:val="24"/>
                <w:szCs w:val="24"/>
                <w:lang w:val="en-IN"/>
              </w:rPr>
            </w:pPr>
            <w:r w:rsidRPr="00FC7FD6">
              <w:rPr>
                <w:rFonts w:ascii="Times New Roman" w:hAnsi="Times New Roman"/>
                <w:bCs/>
                <w:sz w:val="24"/>
                <w:szCs w:val="24"/>
                <w:lang w:val="en-IN"/>
              </w:rPr>
              <w:t xml:space="preserve">Program under developement: School screening </w:t>
            </w:r>
          </w:p>
          <w:p w:rsidR="007152BF" w:rsidRPr="00FC7FD6" w:rsidRDefault="007152BF">
            <w:pPr>
              <w:pStyle w:val="NoSpacing1"/>
              <w:spacing w:line="240" w:lineRule="auto"/>
              <w:rPr>
                <w:rFonts w:ascii="Times New Roman" w:hAnsi="Times New Roman"/>
                <w:bCs/>
                <w:sz w:val="24"/>
                <w:szCs w:val="24"/>
              </w:rPr>
            </w:pPr>
            <w:r w:rsidRPr="00FC7FD6">
              <w:rPr>
                <w:rFonts w:ascii="Times New Roman" w:hAnsi="Times New Roman"/>
                <w:bCs/>
                <w:sz w:val="24"/>
                <w:szCs w:val="24"/>
                <w:lang w:val="en-IN"/>
              </w:rPr>
              <w:t xml:space="preserve">Members prsent in meeting: Head-POCD, </w:t>
            </w:r>
            <w:r w:rsidRPr="00FC7FD6">
              <w:rPr>
                <w:rFonts w:ascii="Times New Roman" w:hAnsi="Times New Roman"/>
                <w:sz w:val="24"/>
                <w:szCs w:val="24"/>
              </w:rPr>
              <w:t>Dr.Jayashree</w:t>
            </w:r>
            <w:r w:rsidRPr="00FC7FD6">
              <w:rPr>
                <w:rFonts w:ascii="Times New Roman" w:hAnsi="Times New Roman"/>
                <w:sz w:val="24"/>
                <w:szCs w:val="24"/>
                <w:lang w:val="en-IN"/>
              </w:rPr>
              <w:t xml:space="preserve"> C. Shanbal</w:t>
            </w:r>
            <w:r w:rsidRPr="00FC7FD6">
              <w:rPr>
                <w:rFonts w:ascii="Times New Roman" w:hAnsi="Times New Roman"/>
                <w:sz w:val="24"/>
                <w:szCs w:val="24"/>
              </w:rPr>
              <w:t>&amp;Mr.Arunraj</w:t>
            </w:r>
            <w:r w:rsidRPr="00FC7FD6">
              <w:rPr>
                <w:rFonts w:ascii="Times New Roman" w:hAnsi="Times New Roman"/>
                <w:sz w:val="24"/>
                <w:szCs w:val="24"/>
                <w:lang w:val="en-IN"/>
              </w:rPr>
              <w:t xml:space="preserve"> K along with </w:t>
            </w:r>
            <w:r w:rsidRPr="00FC7FD6">
              <w:rPr>
                <w:rFonts w:ascii="Times New Roman" w:hAnsi="Times New Roman"/>
                <w:bCs/>
                <w:sz w:val="24"/>
                <w:szCs w:val="24"/>
              </w:rPr>
              <w:t xml:space="preserve">Mr.Devraj&amp; his team members from NIC </w:t>
            </w:r>
          </w:p>
          <w:p w:rsidR="007152BF" w:rsidRPr="00FC7FD6" w:rsidRDefault="007152BF" w:rsidP="004B27ED">
            <w:pPr>
              <w:pStyle w:val="NoSpacing1"/>
              <w:numPr>
                <w:ilvl w:val="1"/>
                <w:numId w:val="44"/>
              </w:numPr>
              <w:spacing w:after="240"/>
              <w:jc w:val="both"/>
              <w:rPr>
                <w:rFonts w:ascii="Times New Roman" w:hAnsi="Times New Roman"/>
                <w:sz w:val="24"/>
                <w:szCs w:val="24"/>
              </w:rPr>
            </w:pPr>
            <w:r w:rsidRPr="00FC7FD6">
              <w:rPr>
                <w:rFonts w:ascii="Times New Roman" w:hAnsi="Times New Roman"/>
                <w:bCs/>
                <w:sz w:val="24"/>
                <w:szCs w:val="24"/>
              </w:rPr>
              <w:t xml:space="preserve">Suggestions: </w:t>
            </w:r>
            <w:r w:rsidRPr="00FC7FD6">
              <w:rPr>
                <w:rFonts w:ascii="Times New Roman" w:hAnsi="Times New Roman"/>
                <w:sz w:val="24"/>
                <w:szCs w:val="24"/>
                <w:lang w:val="en-IN"/>
              </w:rPr>
              <w:t>Modifications were suggested  related to  the school screening program to the NIC team.</w:t>
            </w:r>
          </w:p>
          <w:p w:rsidR="007152BF" w:rsidRPr="00FC7FD6" w:rsidRDefault="007152BF">
            <w:pPr>
              <w:pStyle w:val="NoSpacing1"/>
              <w:spacing w:line="240" w:lineRule="auto"/>
              <w:rPr>
                <w:rFonts w:ascii="Times New Roman" w:hAnsi="Times New Roman"/>
                <w:bCs/>
                <w:sz w:val="24"/>
                <w:szCs w:val="24"/>
                <w:lang w:val="en-IN" w:bidi="hi-IN"/>
              </w:rPr>
            </w:pPr>
            <w:r w:rsidRPr="00FC7FD6">
              <w:rPr>
                <w:rFonts w:ascii="Times New Roman" w:hAnsi="Times New Roman"/>
                <w:bCs/>
                <w:i/>
                <w:iCs/>
                <w:sz w:val="24"/>
                <w:szCs w:val="24"/>
                <w:lang w:bidi="hi-IN"/>
              </w:rPr>
              <w:t>Meeting</w:t>
            </w:r>
            <w:r w:rsidRPr="00FC7FD6">
              <w:rPr>
                <w:rFonts w:ascii="Times New Roman" w:hAnsi="Times New Roman"/>
                <w:bCs/>
                <w:i/>
                <w:iCs/>
                <w:sz w:val="24"/>
                <w:szCs w:val="24"/>
                <w:lang w:val="en-IN" w:bidi="hi-IN"/>
              </w:rPr>
              <w:t xml:space="preserve"> dates:</w:t>
            </w:r>
            <w:r w:rsidRPr="00FC7FD6">
              <w:rPr>
                <w:rFonts w:ascii="Times New Roman" w:hAnsi="Times New Roman"/>
                <w:bCs/>
                <w:sz w:val="24"/>
                <w:szCs w:val="24"/>
                <w:lang w:bidi="hi-IN"/>
              </w:rPr>
              <w:t>22</w:t>
            </w:r>
            <w:r w:rsidRPr="00FC7FD6">
              <w:rPr>
                <w:rFonts w:ascii="Times New Roman" w:hAnsi="Times New Roman"/>
                <w:bCs/>
                <w:sz w:val="24"/>
                <w:szCs w:val="24"/>
                <w:vertAlign w:val="superscript"/>
                <w:lang w:bidi="hi-IN"/>
              </w:rPr>
              <w:t>nd</w:t>
            </w:r>
            <w:r w:rsidRPr="00FC7FD6">
              <w:rPr>
                <w:rFonts w:ascii="Times New Roman" w:hAnsi="Times New Roman"/>
                <w:bCs/>
                <w:sz w:val="24"/>
                <w:szCs w:val="24"/>
                <w:lang w:bidi="hi-IN"/>
              </w:rPr>
              <w:t xml:space="preserve">  and 23</w:t>
            </w:r>
            <w:r w:rsidRPr="00FC7FD6">
              <w:rPr>
                <w:rFonts w:ascii="Times New Roman" w:hAnsi="Times New Roman"/>
                <w:bCs/>
                <w:sz w:val="24"/>
                <w:szCs w:val="24"/>
                <w:vertAlign w:val="superscript"/>
                <w:lang w:bidi="hi-IN"/>
              </w:rPr>
              <w:t>rd</w:t>
            </w:r>
            <w:r w:rsidRPr="00FC7FD6">
              <w:rPr>
                <w:rFonts w:ascii="Times New Roman" w:hAnsi="Times New Roman"/>
                <w:bCs/>
                <w:sz w:val="24"/>
                <w:szCs w:val="24"/>
                <w:lang w:bidi="hi-IN"/>
              </w:rPr>
              <w:t xml:space="preserve"> JAN 2018 with </w:t>
            </w:r>
            <w:r w:rsidRPr="00FC7FD6">
              <w:rPr>
                <w:rFonts w:ascii="Times New Roman" w:hAnsi="Times New Roman"/>
                <w:bCs/>
                <w:sz w:val="24"/>
                <w:szCs w:val="24"/>
                <w:lang w:val="en-IN" w:bidi="hi-IN"/>
              </w:rPr>
              <w:t xml:space="preserve">NIC team </w:t>
            </w:r>
          </w:p>
          <w:p w:rsidR="007152BF" w:rsidRPr="00FC7FD6" w:rsidRDefault="007152BF">
            <w:pPr>
              <w:pStyle w:val="NoSpacing1"/>
              <w:spacing w:line="240" w:lineRule="auto"/>
              <w:rPr>
                <w:rFonts w:ascii="Times New Roman" w:hAnsi="Times New Roman"/>
                <w:bCs/>
                <w:sz w:val="24"/>
                <w:szCs w:val="24"/>
                <w:lang w:val="en-IN" w:bidi="hi-IN"/>
              </w:rPr>
            </w:pPr>
            <w:r w:rsidRPr="00FC7FD6">
              <w:rPr>
                <w:rFonts w:ascii="Times New Roman" w:hAnsi="Times New Roman"/>
                <w:bCs/>
                <w:sz w:val="24"/>
                <w:szCs w:val="24"/>
                <w:lang w:val="en-IN" w:bidi="hi-IN"/>
              </w:rPr>
              <w:t xml:space="preserve">Program under </w:t>
            </w:r>
            <w:r w:rsidRPr="00FC7FD6">
              <w:rPr>
                <w:rFonts w:ascii="Times New Roman" w:hAnsi="Times New Roman"/>
                <w:bCs/>
                <w:sz w:val="24"/>
                <w:szCs w:val="24"/>
                <w:lang w:bidi="hi-IN"/>
              </w:rPr>
              <w:t>development</w:t>
            </w:r>
            <w:r w:rsidRPr="00FC7FD6">
              <w:rPr>
                <w:rFonts w:ascii="Times New Roman" w:hAnsi="Times New Roman"/>
                <w:bCs/>
                <w:sz w:val="24"/>
                <w:szCs w:val="24"/>
                <w:lang w:val="en-IN" w:bidi="hi-IN"/>
              </w:rPr>
              <w:t>: Elderly screening</w:t>
            </w:r>
          </w:p>
          <w:p w:rsidR="007152BF" w:rsidRPr="00FC7FD6" w:rsidRDefault="007152BF">
            <w:pPr>
              <w:pStyle w:val="NoSpacing1"/>
              <w:spacing w:line="240" w:lineRule="auto"/>
              <w:rPr>
                <w:rFonts w:ascii="Times New Roman" w:hAnsi="Times New Roman"/>
                <w:bCs/>
                <w:sz w:val="24"/>
                <w:szCs w:val="24"/>
                <w:lang w:bidi="hi-IN"/>
              </w:rPr>
            </w:pPr>
            <w:r w:rsidRPr="00FC7FD6">
              <w:rPr>
                <w:rFonts w:ascii="Times New Roman" w:hAnsi="Times New Roman"/>
                <w:bCs/>
                <w:sz w:val="24"/>
                <w:szCs w:val="24"/>
                <w:lang w:val="en-IN" w:bidi="hi-IN"/>
              </w:rPr>
              <w:t xml:space="preserve">Members present in meeting: Dr. Swapna N , </w:t>
            </w:r>
            <w:r w:rsidRPr="00FC7FD6">
              <w:rPr>
                <w:rFonts w:ascii="Times New Roman" w:hAnsi="Times New Roman"/>
                <w:sz w:val="24"/>
                <w:szCs w:val="24"/>
                <w:lang w:bidi="hi-IN"/>
              </w:rPr>
              <w:t xml:space="preserve">Dr.Jayashree </w:t>
            </w:r>
            <w:r w:rsidRPr="00FC7FD6">
              <w:rPr>
                <w:rFonts w:ascii="Times New Roman" w:hAnsi="Times New Roman"/>
                <w:sz w:val="24"/>
                <w:szCs w:val="24"/>
                <w:lang w:val="en-IN" w:bidi="hi-IN"/>
              </w:rPr>
              <w:t>C. Shanbal,</w:t>
            </w:r>
            <w:r w:rsidRPr="00FC7FD6">
              <w:rPr>
                <w:rFonts w:ascii="Times New Roman" w:hAnsi="Times New Roman"/>
                <w:sz w:val="24"/>
                <w:szCs w:val="24"/>
                <w:lang w:bidi="hi-IN"/>
              </w:rPr>
              <w:t xml:space="preserve"> Mr.Arunraj</w:t>
            </w:r>
            <w:r w:rsidRPr="00FC7FD6">
              <w:rPr>
                <w:rFonts w:ascii="Times New Roman" w:hAnsi="Times New Roman"/>
                <w:sz w:val="24"/>
                <w:szCs w:val="24"/>
                <w:lang w:val="en-IN" w:bidi="hi-IN"/>
              </w:rPr>
              <w:t xml:space="preserve"> K, Ms. Pavana Mohan &amp; Ms. Bincy R Kalam along with </w:t>
            </w:r>
            <w:r w:rsidRPr="00FC7FD6">
              <w:rPr>
                <w:rFonts w:ascii="Times New Roman" w:hAnsi="Times New Roman"/>
                <w:bCs/>
                <w:sz w:val="24"/>
                <w:szCs w:val="24"/>
                <w:lang w:bidi="hi-IN"/>
              </w:rPr>
              <w:t xml:space="preserve">Mr.Devraj &amp; his team members from NIC </w:t>
            </w:r>
          </w:p>
          <w:p w:rsidR="007152BF" w:rsidRPr="00FC7FD6" w:rsidRDefault="007152BF">
            <w:pPr>
              <w:pStyle w:val="NoSpacing1"/>
              <w:spacing w:after="240"/>
              <w:jc w:val="both"/>
              <w:rPr>
                <w:rFonts w:ascii="Times New Roman" w:hAnsi="Times New Roman"/>
                <w:bCs/>
                <w:sz w:val="24"/>
                <w:szCs w:val="24"/>
                <w:lang w:val="en-IN" w:bidi="hi-IN"/>
              </w:rPr>
            </w:pPr>
            <w:r w:rsidRPr="00FC7FD6">
              <w:rPr>
                <w:rFonts w:ascii="Times New Roman" w:hAnsi="Times New Roman"/>
                <w:bCs/>
                <w:sz w:val="24"/>
                <w:szCs w:val="24"/>
                <w:lang w:val="en-IN" w:bidi="hi-IN"/>
              </w:rPr>
              <w:t>NIC team demonstrated the computerisation of NBS,SWchool screening, and Industry and varied the statistical report  and</w:t>
            </w:r>
          </w:p>
          <w:p w:rsidR="007152BF" w:rsidRPr="00FC7FD6" w:rsidRDefault="007152BF">
            <w:pPr>
              <w:pStyle w:val="NoSpacing1"/>
              <w:spacing w:line="240" w:lineRule="auto"/>
              <w:rPr>
                <w:rFonts w:ascii="Times New Roman" w:hAnsi="Times New Roman"/>
                <w:bCs/>
                <w:sz w:val="24"/>
                <w:szCs w:val="24"/>
                <w:lang w:val="en-IN" w:bidi="hi-IN"/>
              </w:rPr>
            </w:pPr>
            <w:r w:rsidRPr="00FC7FD6">
              <w:rPr>
                <w:rFonts w:ascii="Times New Roman" w:hAnsi="Times New Roman"/>
                <w:bCs/>
                <w:sz w:val="24"/>
                <w:szCs w:val="24"/>
                <w:lang w:val="en-IN" w:bidi="hi-IN"/>
              </w:rPr>
              <w:t xml:space="preserve">Minor corrections were discussed regarding NBS and school screening.  </w:t>
            </w:r>
          </w:p>
          <w:p w:rsidR="007152BF" w:rsidRPr="00FC7FD6" w:rsidRDefault="007152BF">
            <w:pPr>
              <w:pStyle w:val="NoSpacing1"/>
              <w:spacing w:line="240" w:lineRule="auto"/>
              <w:rPr>
                <w:rFonts w:ascii="Times New Roman" w:hAnsi="Times New Roman"/>
                <w:bCs/>
                <w:sz w:val="24"/>
                <w:szCs w:val="24"/>
                <w:lang w:val="en-IN" w:bidi="hi-IN"/>
              </w:rPr>
            </w:pPr>
            <w:r w:rsidRPr="00FC7FD6">
              <w:rPr>
                <w:rFonts w:ascii="Times New Roman" w:hAnsi="Times New Roman"/>
                <w:bCs/>
                <w:sz w:val="24"/>
                <w:szCs w:val="24"/>
                <w:lang w:val="en-IN"/>
              </w:rPr>
              <w:t>Elderly screening protocol is on process</w:t>
            </w:r>
          </w:p>
        </w:tc>
      </w:tr>
      <w:tr w:rsidR="007152BF" w:rsidRPr="00FC7FD6" w:rsidTr="007152BF">
        <w:trPr>
          <w:trHeight w:val="699"/>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center"/>
              <w:rPr>
                <w:rFonts w:ascii="Times New Roman" w:hAnsi="Times New Roman"/>
                <w:bCs/>
                <w:sz w:val="24"/>
                <w:szCs w:val="24"/>
                <w:lang w:val="en-IN"/>
              </w:rPr>
            </w:pPr>
            <w:r w:rsidRPr="00FC7FD6">
              <w:rPr>
                <w:rFonts w:ascii="Times New Roman" w:hAnsi="Times New Roman"/>
                <w:bCs/>
                <w:sz w:val="24"/>
                <w:szCs w:val="24"/>
                <w:lang w:val="en-IN"/>
              </w:rPr>
              <w:lastRenderedPageBreak/>
              <w:t>2.</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jc w:val="both"/>
              <w:rPr>
                <w:rFonts w:ascii="Times New Roman" w:hAnsi="Times New Roman"/>
                <w:bCs/>
                <w:sz w:val="24"/>
                <w:szCs w:val="24"/>
              </w:rPr>
            </w:pPr>
            <w:r w:rsidRPr="00FC7FD6">
              <w:rPr>
                <w:rFonts w:ascii="Times New Roman" w:hAnsi="Times New Roman"/>
                <w:bCs/>
                <w:sz w:val="24"/>
                <w:szCs w:val="24"/>
              </w:rPr>
              <w:t>National Seminaron Harmful Effects of Noise and Hearing: A Propagative Guidance for the Initiation of Hearing Conservation Program</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ind w:left="218" w:hangingChars="91" w:hanging="218"/>
              <w:jc w:val="both"/>
              <w:rPr>
                <w:rFonts w:ascii="Times New Roman" w:hAnsi="Times New Roman"/>
                <w:bCs/>
                <w:sz w:val="24"/>
                <w:szCs w:val="24"/>
              </w:rPr>
            </w:pPr>
            <w:r w:rsidRPr="00FC7FD6">
              <w:rPr>
                <w:rFonts w:ascii="Times New Roman" w:hAnsi="Times New Roman"/>
                <w:sz w:val="24"/>
                <w:szCs w:val="24"/>
                <w:lang w:val="en-IN"/>
              </w:rPr>
              <w:t xml:space="preserve">-  The in charge of Factories &amp;Biolers of the Industries were contacted to publisize the National seminar for the Industrail Medical/officers. The brochure has been sent and they have uploaded in their website. </w:t>
            </w:r>
          </w:p>
          <w:p w:rsidR="007152BF" w:rsidRPr="00FC7FD6" w:rsidRDefault="007152BF">
            <w:pPr>
              <w:pStyle w:val="NoSpacing1"/>
              <w:spacing w:line="240" w:lineRule="auto"/>
              <w:ind w:left="218" w:hangingChars="91" w:hanging="218"/>
              <w:jc w:val="both"/>
              <w:rPr>
                <w:rFonts w:ascii="Times New Roman" w:hAnsi="Times New Roman"/>
                <w:bCs/>
                <w:sz w:val="24"/>
                <w:szCs w:val="24"/>
              </w:rPr>
            </w:pPr>
            <w:r w:rsidRPr="00FC7FD6">
              <w:rPr>
                <w:rFonts w:ascii="Times New Roman" w:hAnsi="Times New Roman"/>
                <w:bCs/>
                <w:sz w:val="24"/>
                <w:szCs w:val="24"/>
              </w:rPr>
              <w:t>- The status of number of participants willing to attend national seminar is awaiting.</w:t>
            </w:r>
          </w:p>
          <w:p w:rsidR="007152BF" w:rsidRPr="00FC7FD6" w:rsidRDefault="007152BF" w:rsidP="004B27ED">
            <w:pPr>
              <w:pStyle w:val="NoSpacing1"/>
              <w:numPr>
                <w:ilvl w:val="0"/>
                <w:numId w:val="48"/>
              </w:numPr>
              <w:spacing w:line="240" w:lineRule="auto"/>
              <w:jc w:val="both"/>
              <w:rPr>
                <w:rFonts w:ascii="Times New Roman" w:hAnsi="Times New Roman"/>
                <w:bCs/>
                <w:sz w:val="24"/>
                <w:szCs w:val="24"/>
              </w:rPr>
            </w:pPr>
            <w:r w:rsidRPr="00FC7FD6">
              <w:rPr>
                <w:rFonts w:ascii="Times New Roman" w:hAnsi="Times New Roman"/>
                <w:sz w:val="24"/>
                <w:szCs w:val="24"/>
                <w:lang w:val="en-IN"/>
              </w:rPr>
              <w:t xml:space="preserve">The in charge of Factories &amp;Biolers of the Industries were contacted in the month of June 2017  topublisize the National seminar for the Industrail Medical/officers. The brochure has been sent and they have uploaded in their website. </w:t>
            </w:r>
            <w:r w:rsidRPr="00FC7FD6">
              <w:rPr>
                <w:rFonts w:ascii="Times New Roman" w:hAnsi="Times New Roman"/>
                <w:bCs/>
                <w:sz w:val="24"/>
                <w:szCs w:val="24"/>
              </w:rPr>
              <w:t>The status of number of participants willing to attend national seminar is awaiting.</w:t>
            </w:r>
          </w:p>
          <w:p w:rsidR="007152BF" w:rsidRPr="00FC7FD6" w:rsidRDefault="007152BF" w:rsidP="004B27ED">
            <w:pPr>
              <w:pStyle w:val="NoSpacing1"/>
              <w:numPr>
                <w:ilvl w:val="0"/>
                <w:numId w:val="48"/>
              </w:numPr>
              <w:spacing w:line="240" w:lineRule="auto"/>
              <w:jc w:val="both"/>
              <w:rPr>
                <w:rFonts w:ascii="Times New Roman" w:hAnsi="Times New Roman"/>
                <w:sz w:val="24"/>
                <w:szCs w:val="24"/>
                <w:lang w:val="en-IN"/>
              </w:rPr>
            </w:pPr>
            <w:r w:rsidRPr="00FC7FD6">
              <w:rPr>
                <w:rFonts w:ascii="Times New Roman" w:hAnsi="Times New Roman"/>
                <w:sz w:val="24"/>
                <w:szCs w:val="24"/>
                <w:lang w:val="en-IN"/>
              </w:rPr>
              <w:t>Application for seeking financial grants from the     ICMR, New Delhi was prepared and same was sent.</w:t>
            </w:r>
          </w:p>
          <w:p w:rsidR="007152BF" w:rsidRPr="00FC7FD6" w:rsidRDefault="007152BF">
            <w:pPr>
              <w:pStyle w:val="NoSpacing1"/>
              <w:spacing w:line="240" w:lineRule="auto"/>
              <w:ind w:left="218" w:hangingChars="91" w:hanging="218"/>
              <w:jc w:val="both"/>
              <w:rPr>
                <w:rFonts w:ascii="Times New Roman" w:hAnsi="Times New Roman"/>
                <w:sz w:val="24"/>
                <w:szCs w:val="24"/>
                <w:lang w:val="en-IN"/>
              </w:rPr>
            </w:pPr>
            <w:r w:rsidRPr="00FC7FD6">
              <w:rPr>
                <w:rFonts w:ascii="Times New Roman" w:hAnsi="Times New Roman"/>
                <w:sz w:val="24"/>
                <w:szCs w:val="24"/>
                <w:lang w:val="en-IN"/>
              </w:rPr>
              <w:t xml:space="preserve">- Application for providing the CRE status for conducting  seminar was also prepared and same was sent to the RCI, </w:t>
            </w:r>
            <w:r w:rsidRPr="00FC7FD6">
              <w:rPr>
                <w:rFonts w:ascii="Times New Roman" w:hAnsi="Times New Roman"/>
                <w:sz w:val="24"/>
                <w:szCs w:val="24"/>
                <w:lang w:val="en-IN"/>
              </w:rPr>
              <w:lastRenderedPageBreak/>
              <w:t>New Delhi.</w:t>
            </w:r>
          </w:p>
          <w:p w:rsidR="007152BF" w:rsidRPr="00FC7FD6" w:rsidRDefault="007152BF" w:rsidP="004B27ED">
            <w:pPr>
              <w:pStyle w:val="NoSpacing1"/>
              <w:numPr>
                <w:ilvl w:val="0"/>
                <w:numId w:val="48"/>
              </w:numPr>
              <w:spacing w:line="240" w:lineRule="auto"/>
              <w:jc w:val="both"/>
              <w:rPr>
                <w:rFonts w:ascii="Times New Roman" w:hAnsi="Times New Roman"/>
                <w:bCs/>
                <w:sz w:val="24"/>
                <w:szCs w:val="24"/>
              </w:rPr>
            </w:pPr>
            <w:r w:rsidRPr="00FC7FD6">
              <w:rPr>
                <w:rFonts w:ascii="Times New Roman" w:hAnsi="Times New Roman"/>
                <w:sz w:val="24"/>
                <w:szCs w:val="24"/>
                <w:lang w:val="en-IN"/>
              </w:rPr>
              <w:t>-  Invitation letter for the participants has been prepared and approval for the sending the same is under process.</w:t>
            </w:r>
          </w:p>
        </w:tc>
      </w:tr>
      <w:tr w:rsidR="007152BF" w:rsidRPr="00FC7FD6" w:rsidTr="007152BF">
        <w:trPr>
          <w:trHeight w:val="1583"/>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center"/>
              <w:rPr>
                <w:rFonts w:ascii="Times New Roman" w:hAnsi="Times New Roman"/>
                <w:bCs/>
                <w:sz w:val="24"/>
                <w:szCs w:val="24"/>
                <w:lang w:val="en-IN"/>
              </w:rPr>
            </w:pPr>
            <w:r w:rsidRPr="00FC7FD6">
              <w:rPr>
                <w:rFonts w:ascii="Times New Roman" w:hAnsi="Times New Roman"/>
                <w:bCs/>
                <w:sz w:val="24"/>
                <w:szCs w:val="24"/>
                <w:lang w:val="en-IN"/>
              </w:rPr>
              <w:lastRenderedPageBreak/>
              <w:t>3.</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jc w:val="both"/>
              <w:rPr>
                <w:rFonts w:ascii="Times New Roman" w:hAnsi="Times New Roman"/>
                <w:bCs/>
                <w:sz w:val="24"/>
                <w:szCs w:val="24"/>
              </w:rPr>
            </w:pPr>
            <w:r w:rsidRPr="00FC7FD6">
              <w:rPr>
                <w:rFonts w:ascii="Times New Roman" w:hAnsi="Times New Roman"/>
                <w:sz w:val="24"/>
                <w:szCs w:val="24"/>
              </w:rPr>
              <w:t>Tri Monthly Meeting</w:t>
            </w:r>
            <w:r w:rsidRPr="00FC7FD6">
              <w:rPr>
                <w:rFonts w:ascii="Times New Roman" w:hAnsi="Times New Roman"/>
                <w:b/>
                <w:bCs/>
                <w:sz w:val="24"/>
                <w:szCs w:val="24"/>
              </w:rPr>
              <w:t>:</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1"/>
                <w:numId w:val="44"/>
              </w:numPr>
              <w:spacing w:after="240" w:line="360" w:lineRule="auto"/>
              <w:jc w:val="both"/>
              <w:rPr>
                <w:rFonts w:ascii="Times New Roman" w:hAnsi="Times New Roman"/>
                <w:sz w:val="24"/>
                <w:szCs w:val="24"/>
              </w:rPr>
            </w:pPr>
            <w:r w:rsidRPr="00FC7FD6">
              <w:rPr>
                <w:rFonts w:ascii="Times New Roman" w:hAnsi="Times New Roman"/>
                <w:sz w:val="24"/>
                <w:szCs w:val="24"/>
              </w:rPr>
              <w:t>An  HODs meeting was held on 27.04.2017 at 4:30 p.m. in the board room. HOD-POCD presented the statistics of the clinical activities held in the month of  Feb, Mar &amp; April 2017.</w:t>
            </w:r>
          </w:p>
        </w:tc>
      </w:tr>
      <w:tr w:rsidR="007152BF" w:rsidRPr="00FC7FD6" w:rsidTr="007152BF">
        <w:trPr>
          <w:trHeight w:val="1025"/>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center"/>
              <w:rPr>
                <w:rFonts w:ascii="Times New Roman" w:hAnsi="Times New Roman"/>
                <w:bCs/>
                <w:sz w:val="24"/>
                <w:szCs w:val="24"/>
                <w:lang w:val="en-IN"/>
              </w:rPr>
            </w:pPr>
            <w:r w:rsidRPr="00FC7FD6">
              <w:rPr>
                <w:rFonts w:ascii="Times New Roman" w:hAnsi="Times New Roman"/>
                <w:bCs/>
                <w:sz w:val="24"/>
                <w:szCs w:val="24"/>
                <w:lang w:val="en-IN"/>
              </w:rPr>
              <w:t>4.</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jc w:val="both"/>
              <w:rPr>
                <w:rFonts w:ascii="Times New Roman" w:hAnsi="Times New Roman"/>
                <w:bCs/>
                <w:sz w:val="24"/>
                <w:szCs w:val="24"/>
              </w:rPr>
            </w:pPr>
            <w:r w:rsidRPr="00FC7FD6">
              <w:rPr>
                <w:rFonts w:ascii="Times New Roman" w:hAnsi="Times New Roman"/>
                <w:bCs/>
                <w:sz w:val="24"/>
                <w:szCs w:val="24"/>
              </w:rPr>
              <w:t>MRM Meeting</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0"/>
                <w:numId w:val="49"/>
              </w:numPr>
              <w:spacing w:line="240" w:lineRule="auto"/>
              <w:jc w:val="both"/>
              <w:rPr>
                <w:rFonts w:ascii="Times New Roman" w:hAnsi="Times New Roman"/>
                <w:sz w:val="24"/>
                <w:szCs w:val="24"/>
                <w:lang w:val="en-IN"/>
              </w:rPr>
            </w:pPr>
            <w:r w:rsidRPr="00FC7FD6">
              <w:rPr>
                <w:rFonts w:ascii="Times New Roman" w:hAnsi="Times New Roman"/>
                <w:sz w:val="24"/>
                <w:szCs w:val="24"/>
                <w:lang w:val="en-IN"/>
              </w:rPr>
              <w:t xml:space="preserve">A MRM meeting was held at the board room on 22.06.2017. </w:t>
            </w:r>
          </w:p>
          <w:p w:rsidR="007152BF" w:rsidRPr="00FC7FD6" w:rsidRDefault="007152BF" w:rsidP="004B27ED">
            <w:pPr>
              <w:pStyle w:val="NoSpacing1"/>
              <w:numPr>
                <w:ilvl w:val="0"/>
                <w:numId w:val="49"/>
              </w:numPr>
              <w:spacing w:line="240" w:lineRule="auto"/>
              <w:jc w:val="both"/>
              <w:rPr>
                <w:rFonts w:ascii="Times New Roman" w:hAnsi="Times New Roman"/>
                <w:sz w:val="24"/>
                <w:szCs w:val="24"/>
                <w:lang w:val="en-IN"/>
              </w:rPr>
            </w:pPr>
            <w:r w:rsidRPr="00FC7FD6">
              <w:rPr>
                <w:rFonts w:ascii="Times New Roman" w:hAnsi="Times New Roman"/>
                <w:sz w:val="24"/>
                <w:szCs w:val="24"/>
                <w:lang w:val="en-IN"/>
              </w:rPr>
              <w:t>Mr.Arunraj&amp;Ms.Sunitha assisted HOD in preparing the Inputs &amp; Outputs for MRM meeting.</w:t>
            </w:r>
          </w:p>
          <w:p w:rsidR="007152BF" w:rsidRPr="00FC7FD6" w:rsidRDefault="007152BF" w:rsidP="004B27ED">
            <w:pPr>
              <w:pStyle w:val="NoSpacing1"/>
              <w:numPr>
                <w:ilvl w:val="0"/>
                <w:numId w:val="49"/>
              </w:numPr>
              <w:spacing w:line="240" w:lineRule="auto"/>
              <w:jc w:val="both"/>
              <w:rPr>
                <w:rFonts w:ascii="Times New Roman" w:hAnsi="Times New Roman"/>
                <w:sz w:val="24"/>
                <w:szCs w:val="24"/>
                <w:lang w:val="en-IN"/>
              </w:rPr>
            </w:pPr>
            <w:r w:rsidRPr="00FC7FD6">
              <w:rPr>
                <w:rFonts w:ascii="Times New Roman" w:hAnsi="Times New Roman"/>
                <w:sz w:val="24"/>
                <w:szCs w:val="24"/>
                <w:lang w:val="en-IN"/>
              </w:rPr>
              <w:t xml:space="preserve">A MRM meeting was held at the board room on 12.06.2017. </w:t>
            </w:r>
          </w:p>
          <w:p w:rsidR="007152BF" w:rsidRPr="00FC7FD6" w:rsidRDefault="007152BF" w:rsidP="004B27ED">
            <w:pPr>
              <w:pStyle w:val="NoSpacing1"/>
              <w:numPr>
                <w:ilvl w:val="0"/>
                <w:numId w:val="49"/>
              </w:numPr>
              <w:spacing w:line="240" w:lineRule="auto"/>
              <w:jc w:val="both"/>
              <w:rPr>
                <w:rFonts w:ascii="Times New Roman" w:hAnsi="Times New Roman"/>
                <w:sz w:val="24"/>
                <w:szCs w:val="24"/>
                <w:lang w:val="en-IN"/>
              </w:rPr>
            </w:pPr>
            <w:r w:rsidRPr="00FC7FD6">
              <w:rPr>
                <w:rFonts w:ascii="Times New Roman" w:hAnsi="Times New Roman"/>
                <w:sz w:val="24"/>
                <w:szCs w:val="24"/>
                <w:lang w:val="en-IN"/>
              </w:rPr>
              <w:t>Mr.Arunraj&amp; Ms. Sunitha assisted HOD in preparing the Inputs &amp; Outputs for MRM meeting.</w:t>
            </w:r>
          </w:p>
        </w:tc>
      </w:tr>
      <w:tr w:rsidR="007152BF" w:rsidRPr="00FC7FD6" w:rsidTr="007152BF">
        <w:trPr>
          <w:trHeight w:val="1790"/>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center"/>
              <w:rPr>
                <w:rFonts w:ascii="Times New Roman" w:hAnsi="Times New Roman"/>
                <w:bCs/>
                <w:sz w:val="24"/>
                <w:szCs w:val="24"/>
                <w:lang w:val="en-IN"/>
              </w:rPr>
            </w:pPr>
            <w:r w:rsidRPr="00FC7FD6">
              <w:rPr>
                <w:rFonts w:ascii="Times New Roman" w:hAnsi="Times New Roman"/>
                <w:bCs/>
                <w:sz w:val="24"/>
                <w:szCs w:val="24"/>
                <w:lang w:val="en-IN"/>
              </w:rPr>
              <w:t>5.</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
                <w:sz w:val="24"/>
                <w:szCs w:val="24"/>
                <w:lang w:val="en-IN"/>
              </w:rPr>
            </w:pPr>
            <w:r w:rsidRPr="00FC7FD6">
              <w:rPr>
                <w:rFonts w:ascii="Times New Roman" w:hAnsi="Times New Roman"/>
                <w:bCs/>
                <w:sz w:val="24"/>
                <w:szCs w:val="24"/>
                <w:lang w:val="en-IN"/>
              </w:rPr>
              <w:t>ISO  External Audit</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1"/>
                <w:numId w:val="44"/>
              </w:numPr>
              <w:spacing w:after="240" w:line="360" w:lineRule="auto"/>
              <w:jc w:val="both"/>
              <w:rPr>
                <w:rFonts w:ascii="Times New Roman" w:hAnsi="Times New Roman"/>
                <w:sz w:val="24"/>
                <w:szCs w:val="24"/>
              </w:rPr>
            </w:pPr>
            <w:r w:rsidRPr="00FC7FD6">
              <w:rPr>
                <w:rFonts w:ascii="Times New Roman" w:hAnsi="Times New Roman"/>
                <w:sz w:val="24"/>
                <w:szCs w:val="24"/>
              </w:rPr>
              <w:t xml:space="preserve">An meeting was held with Director &amp; Management representative ISO cell on 27.04.2017 at the Board room between 11:30 a.m to 12:00 p.m regarding the finalization of  process manual of the department. </w:t>
            </w:r>
          </w:p>
          <w:p w:rsidR="007152BF" w:rsidRPr="00FC7FD6" w:rsidRDefault="007152BF" w:rsidP="004B27ED">
            <w:pPr>
              <w:pStyle w:val="NoSpacing1"/>
              <w:numPr>
                <w:ilvl w:val="1"/>
                <w:numId w:val="44"/>
              </w:numPr>
              <w:spacing w:after="240" w:line="360" w:lineRule="auto"/>
              <w:jc w:val="both"/>
              <w:rPr>
                <w:rFonts w:ascii="Times New Roman" w:hAnsi="Times New Roman"/>
                <w:sz w:val="24"/>
                <w:szCs w:val="24"/>
              </w:rPr>
            </w:pPr>
            <w:r w:rsidRPr="00FC7FD6">
              <w:rPr>
                <w:rFonts w:ascii="Times New Roman" w:hAnsi="Times New Roman"/>
                <w:sz w:val="24"/>
                <w:szCs w:val="24"/>
              </w:rPr>
              <w:t>An  Internal audit was held on 16.05.2017 between 12:00 p.m.</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rPr>
              <w:t xml:space="preserve">External audit </w:t>
            </w:r>
            <w:r w:rsidRPr="00FC7FD6">
              <w:rPr>
                <w:rFonts w:ascii="Times New Roman" w:hAnsi="Times New Roman"/>
                <w:sz w:val="24"/>
                <w:szCs w:val="24"/>
                <w:lang w:val="en-IN"/>
              </w:rPr>
              <w:t xml:space="preserve">for the department </w:t>
            </w:r>
            <w:r w:rsidRPr="00FC7FD6">
              <w:rPr>
                <w:rFonts w:ascii="Times New Roman" w:hAnsi="Times New Roman"/>
                <w:sz w:val="24"/>
                <w:szCs w:val="24"/>
              </w:rPr>
              <w:t>was held on 30.06.2017 between 2:00 p.m. to 3:00 p.m.</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lang w:val="en-IN"/>
              </w:rPr>
              <w:t>External Audit expertiee  audited the department.</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lang w:val="en-IN"/>
              </w:rPr>
              <w:t>Dr.Animesh Barman &amp; Mr. Arunraj K. were auditee.</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lang w:val="en-IN"/>
              </w:rPr>
              <w:t xml:space="preserve">Mr. Arunraj K., Ms. Sunitha E, Ms.Preethi K &amp;Ms.Anusha K.P  had made preparatory arrangements for the ISO audit  </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rPr>
              <w:t xml:space="preserve">External </w:t>
            </w:r>
            <w:r w:rsidRPr="00FC7FD6">
              <w:rPr>
                <w:rFonts w:ascii="Times New Roman" w:hAnsi="Times New Roman"/>
                <w:bCs/>
                <w:sz w:val="24"/>
                <w:szCs w:val="24"/>
                <w:lang w:val="en-IN"/>
              </w:rPr>
              <w:t>stage Audit II</w:t>
            </w:r>
            <w:r w:rsidRPr="00FC7FD6">
              <w:rPr>
                <w:rFonts w:ascii="Times New Roman" w:hAnsi="Times New Roman"/>
                <w:sz w:val="24"/>
                <w:szCs w:val="24"/>
                <w:lang w:val="en-IN"/>
              </w:rPr>
              <w:t xml:space="preserve">for the department </w:t>
            </w:r>
            <w:r w:rsidRPr="00FC7FD6">
              <w:rPr>
                <w:rFonts w:ascii="Times New Roman" w:hAnsi="Times New Roman"/>
                <w:sz w:val="24"/>
                <w:szCs w:val="24"/>
              </w:rPr>
              <w:t>was held on 26.07.2017  between 12:00 p.m. to 2:30 p.m.</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lang w:val="en-IN"/>
              </w:rPr>
              <w:t xml:space="preserve">External Auditor Mr. Mohan Maidargi audited the </w:t>
            </w:r>
            <w:r w:rsidRPr="00FC7FD6">
              <w:rPr>
                <w:rFonts w:ascii="Times New Roman" w:hAnsi="Times New Roman"/>
                <w:sz w:val="24"/>
                <w:szCs w:val="24"/>
                <w:lang w:val="en-IN"/>
              </w:rPr>
              <w:lastRenderedPageBreak/>
              <w:t>department.</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lang w:val="en-IN"/>
              </w:rPr>
              <w:t>Dr.AnimeshBarman , Mr. Arunraj K &amp;Ms.Sunitha E  were auditee.</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lang w:val="en-IN"/>
              </w:rPr>
              <w:t xml:space="preserve">Mr. Arunraj K., Ms. Sunitha E, Ms.Preethi K, Ms.Yashaswini, Ms.Akshatha, Mr.PothaSoundar Raj &amp;Ms.Anusha K.P  had made preparatory arrangements for the ISO audit.  </w:t>
            </w:r>
          </w:p>
        </w:tc>
      </w:tr>
      <w:tr w:rsidR="007152BF" w:rsidRPr="00FC7FD6" w:rsidTr="007152BF">
        <w:trPr>
          <w:trHeight w:val="1610"/>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center"/>
              <w:rPr>
                <w:rFonts w:ascii="Times New Roman" w:hAnsi="Times New Roman"/>
                <w:bCs/>
                <w:sz w:val="24"/>
                <w:szCs w:val="24"/>
                <w:lang w:val="en-IN"/>
              </w:rPr>
            </w:pPr>
            <w:r w:rsidRPr="00FC7FD6">
              <w:rPr>
                <w:rFonts w:ascii="Times New Roman" w:hAnsi="Times New Roman"/>
                <w:bCs/>
                <w:sz w:val="24"/>
                <w:szCs w:val="24"/>
                <w:lang w:val="en-IN"/>
              </w:rPr>
              <w:lastRenderedPageBreak/>
              <w:t>6.</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lang w:val="en-IN"/>
              </w:rPr>
            </w:pPr>
            <w:r w:rsidRPr="00FC7FD6">
              <w:rPr>
                <w:rFonts w:ascii="Times New Roman" w:hAnsi="Times New Roman"/>
                <w:bCs/>
                <w:sz w:val="24"/>
                <w:szCs w:val="24"/>
                <w:lang w:val="en-IN"/>
              </w:rPr>
              <w:t xml:space="preserve">NPPCD Request </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rPr>
              <w:t xml:space="preserve">An request was received from the National Programme for Prevention and Control of Deafness (NPPCD) regarding the inputs and  suggestions regarding the  infrastrucute of sound treated room, specifications of audiometers, immittance and OAE equipments. </w:t>
            </w:r>
          </w:p>
          <w:p w:rsidR="007152BF" w:rsidRPr="00FC7FD6" w:rsidRDefault="007152BF" w:rsidP="004B27ED">
            <w:pPr>
              <w:pStyle w:val="NoSpacing1"/>
              <w:numPr>
                <w:ilvl w:val="0"/>
                <w:numId w:val="50"/>
              </w:numPr>
              <w:spacing w:line="240" w:lineRule="auto"/>
              <w:ind w:left="220" w:hanging="220"/>
              <w:jc w:val="both"/>
              <w:rPr>
                <w:rFonts w:ascii="Times New Roman" w:hAnsi="Times New Roman"/>
                <w:sz w:val="24"/>
                <w:szCs w:val="24"/>
              </w:rPr>
            </w:pPr>
            <w:r w:rsidRPr="00FC7FD6">
              <w:rPr>
                <w:rFonts w:ascii="Times New Roman" w:hAnsi="Times New Roman"/>
                <w:sz w:val="24"/>
                <w:szCs w:val="24"/>
              </w:rPr>
              <w:t>HOD &amp;Mr.Arunraj verified the documents and submitted to the director on 21.06.2017</w:t>
            </w:r>
          </w:p>
        </w:tc>
      </w:tr>
      <w:tr w:rsidR="007152BF" w:rsidRPr="00FC7FD6" w:rsidTr="007152BF">
        <w:trPr>
          <w:trHeight w:val="800"/>
        </w:trPr>
        <w:tc>
          <w:tcPr>
            <w:tcW w:w="731" w:type="dxa"/>
            <w:tcBorders>
              <w:top w:val="single" w:sz="4" w:space="0" w:color="auto"/>
              <w:left w:val="single" w:sz="4" w:space="0" w:color="auto"/>
              <w:bottom w:val="single" w:sz="4" w:space="0" w:color="auto"/>
              <w:right w:val="single" w:sz="4" w:space="0" w:color="auto"/>
            </w:tcBorders>
          </w:tcPr>
          <w:p w:rsidR="007152BF" w:rsidRPr="00FC7FD6" w:rsidRDefault="007152BF">
            <w:pPr>
              <w:pStyle w:val="NoSpacing1"/>
              <w:spacing w:line="360" w:lineRule="auto"/>
              <w:jc w:val="center"/>
              <w:rPr>
                <w:rFonts w:ascii="Times New Roman" w:hAnsi="Times New Roman"/>
                <w:bCs/>
                <w:sz w:val="24"/>
                <w:szCs w:val="24"/>
                <w:lang w:val="en-IN"/>
              </w:rPr>
            </w:pP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rPr>
            </w:pPr>
            <w:r w:rsidRPr="00FC7FD6">
              <w:rPr>
                <w:rFonts w:ascii="Times New Roman" w:hAnsi="Times New Roman"/>
                <w:bCs/>
                <w:sz w:val="24"/>
                <w:szCs w:val="24"/>
              </w:rPr>
              <w:t>Purchase meeting</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lang w:val="en-IN"/>
              </w:rPr>
            </w:pPr>
            <w:r w:rsidRPr="00FC7FD6">
              <w:rPr>
                <w:rFonts w:ascii="Times New Roman" w:hAnsi="Times New Roman"/>
                <w:bCs/>
                <w:sz w:val="24"/>
                <w:szCs w:val="24"/>
                <w:lang w:val="en-IN"/>
              </w:rPr>
              <w:t>Meeting attended on 15.09.2017 regarding new indenting rules by Dr.</w:t>
            </w:r>
            <w:r w:rsidRPr="00FC7FD6">
              <w:rPr>
                <w:rFonts w:ascii="Times New Roman" w:hAnsi="Times New Roman"/>
                <w:sz w:val="24"/>
                <w:szCs w:val="24"/>
              </w:rPr>
              <w:t>Animesh Barman.</w:t>
            </w:r>
          </w:p>
        </w:tc>
      </w:tr>
      <w:tr w:rsidR="007152BF" w:rsidRPr="00FC7FD6" w:rsidTr="007152BF">
        <w:trPr>
          <w:trHeight w:val="890"/>
        </w:trPr>
        <w:tc>
          <w:tcPr>
            <w:tcW w:w="731" w:type="dxa"/>
            <w:tcBorders>
              <w:top w:val="single" w:sz="4" w:space="0" w:color="auto"/>
              <w:left w:val="single" w:sz="4" w:space="0" w:color="auto"/>
              <w:bottom w:val="single" w:sz="4" w:space="0" w:color="auto"/>
              <w:right w:val="single" w:sz="4" w:space="0" w:color="auto"/>
            </w:tcBorders>
          </w:tcPr>
          <w:p w:rsidR="007152BF" w:rsidRPr="00FC7FD6" w:rsidRDefault="007152BF">
            <w:pPr>
              <w:pStyle w:val="NoSpacing1"/>
              <w:spacing w:line="360" w:lineRule="auto"/>
              <w:jc w:val="center"/>
              <w:rPr>
                <w:rFonts w:ascii="Times New Roman" w:hAnsi="Times New Roman"/>
                <w:bCs/>
                <w:sz w:val="24"/>
                <w:szCs w:val="24"/>
                <w:lang w:val="en-IN"/>
              </w:rPr>
            </w:pP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rPr>
            </w:pPr>
            <w:r w:rsidRPr="00FC7FD6">
              <w:rPr>
                <w:rFonts w:ascii="Times New Roman" w:hAnsi="Times New Roman"/>
                <w:bCs/>
                <w:sz w:val="24"/>
                <w:szCs w:val="24"/>
              </w:rPr>
              <w:t>RajyaBhasha Meeting</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sz w:val="24"/>
                <w:szCs w:val="24"/>
              </w:rPr>
            </w:pPr>
            <w:r w:rsidRPr="00FC7FD6">
              <w:rPr>
                <w:rFonts w:ascii="Times New Roman" w:hAnsi="Times New Roman"/>
                <w:sz w:val="24"/>
                <w:szCs w:val="24"/>
              </w:rPr>
              <w:t>RajyaBhasha meeting was attended by Ms. Latika P on 26.09.2017 from 2:30 to 3:30pm regaring celebration of ‘Hindi Week’.</w:t>
            </w:r>
          </w:p>
        </w:tc>
      </w:tr>
      <w:tr w:rsidR="007152BF" w:rsidRPr="00FC7FD6" w:rsidTr="007152BF">
        <w:trPr>
          <w:trHeight w:val="620"/>
        </w:trPr>
        <w:tc>
          <w:tcPr>
            <w:tcW w:w="731" w:type="dxa"/>
            <w:tcBorders>
              <w:top w:val="single" w:sz="4" w:space="0" w:color="auto"/>
              <w:left w:val="single" w:sz="4" w:space="0" w:color="auto"/>
              <w:bottom w:val="single" w:sz="4" w:space="0" w:color="auto"/>
              <w:right w:val="single" w:sz="4" w:space="0" w:color="auto"/>
            </w:tcBorders>
          </w:tcPr>
          <w:p w:rsidR="007152BF" w:rsidRPr="00FC7FD6" w:rsidRDefault="007152BF">
            <w:pPr>
              <w:pStyle w:val="NoSpacing1"/>
              <w:spacing w:line="360" w:lineRule="auto"/>
              <w:jc w:val="center"/>
              <w:rPr>
                <w:rFonts w:ascii="Times New Roman" w:hAnsi="Times New Roman"/>
                <w:bCs/>
                <w:sz w:val="24"/>
                <w:szCs w:val="24"/>
                <w:lang w:val="en-IN"/>
              </w:rPr>
            </w:pP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rPr>
            </w:pPr>
            <w:r w:rsidRPr="00FC7FD6">
              <w:rPr>
                <w:rFonts w:ascii="Times New Roman" w:hAnsi="Times New Roman"/>
                <w:bCs/>
                <w:sz w:val="24"/>
                <w:szCs w:val="24"/>
              </w:rPr>
              <w:t>Epidemology Related</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sz w:val="24"/>
                <w:szCs w:val="24"/>
              </w:rPr>
            </w:pPr>
            <w:r w:rsidRPr="00FC7FD6">
              <w:rPr>
                <w:rFonts w:ascii="Times New Roman" w:hAnsi="Times New Roman"/>
                <w:sz w:val="24"/>
                <w:szCs w:val="24"/>
              </w:rPr>
              <w:t>250 case files related to pediatric population were reviewed as part of epidemiology unit activities.</w:t>
            </w:r>
          </w:p>
        </w:tc>
      </w:tr>
      <w:tr w:rsidR="007152BF" w:rsidRPr="00FC7FD6" w:rsidTr="007152BF">
        <w:trPr>
          <w:trHeight w:val="710"/>
        </w:trPr>
        <w:tc>
          <w:tcPr>
            <w:tcW w:w="731" w:type="dxa"/>
            <w:tcBorders>
              <w:top w:val="single" w:sz="4" w:space="0" w:color="auto"/>
              <w:left w:val="single" w:sz="4" w:space="0" w:color="auto"/>
              <w:bottom w:val="single" w:sz="4" w:space="0" w:color="auto"/>
              <w:right w:val="single" w:sz="4" w:space="0" w:color="auto"/>
            </w:tcBorders>
          </w:tcPr>
          <w:p w:rsidR="007152BF" w:rsidRPr="00FC7FD6" w:rsidRDefault="007152BF">
            <w:pPr>
              <w:pStyle w:val="NoSpacing1"/>
              <w:spacing w:line="360" w:lineRule="auto"/>
              <w:jc w:val="center"/>
              <w:rPr>
                <w:rFonts w:ascii="Times New Roman" w:hAnsi="Times New Roman"/>
                <w:bCs/>
                <w:sz w:val="24"/>
                <w:szCs w:val="24"/>
                <w:lang w:val="en-IN"/>
              </w:rPr>
            </w:pP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rPr>
            </w:pPr>
            <w:r w:rsidRPr="00FC7FD6">
              <w:rPr>
                <w:rFonts w:ascii="Times New Roman" w:hAnsi="Times New Roman"/>
                <w:bCs/>
                <w:sz w:val="24"/>
                <w:szCs w:val="24"/>
              </w:rPr>
              <w:t>Visit to VMH-Sarguru</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sz w:val="24"/>
                <w:szCs w:val="24"/>
              </w:rPr>
            </w:pPr>
            <w:r w:rsidRPr="00FC7FD6">
              <w:rPr>
                <w:rFonts w:ascii="Times New Roman" w:hAnsi="Times New Roman"/>
                <w:sz w:val="24"/>
                <w:szCs w:val="24"/>
              </w:rPr>
              <w:t>Mr. Arunraj K &amp; Mr. Soundar Raj Potha visited Sargurucentre for setting up the NBS &amp; OSC on 11.09.2017</w:t>
            </w:r>
          </w:p>
        </w:tc>
      </w:tr>
      <w:tr w:rsidR="007152BF" w:rsidRPr="00FC7FD6" w:rsidTr="007152BF">
        <w:trPr>
          <w:trHeight w:val="800"/>
        </w:trPr>
        <w:tc>
          <w:tcPr>
            <w:tcW w:w="731" w:type="dxa"/>
            <w:tcBorders>
              <w:top w:val="single" w:sz="4" w:space="0" w:color="auto"/>
              <w:left w:val="single" w:sz="4" w:space="0" w:color="auto"/>
              <w:bottom w:val="single" w:sz="4" w:space="0" w:color="auto"/>
              <w:right w:val="single" w:sz="4" w:space="0" w:color="auto"/>
            </w:tcBorders>
          </w:tcPr>
          <w:p w:rsidR="007152BF" w:rsidRPr="00FC7FD6" w:rsidRDefault="007152BF">
            <w:pPr>
              <w:pStyle w:val="NoSpacing1"/>
              <w:spacing w:line="360" w:lineRule="auto"/>
              <w:jc w:val="center"/>
              <w:rPr>
                <w:rFonts w:ascii="Times New Roman" w:hAnsi="Times New Roman"/>
                <w:bCs/>
                <w:sz w:val="24"/>
                <w:szCs w:val="24"/>
                <w:lang w:val="en-IN"/>
              </w:rPr>
            </w:pP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rPr>
            </w:pPr>
            <w:r w:rsidRPr="00FC7FD6">
              <w:rPr>
                <w:rFonts w:ascii="Times New Roman" w:hAnsi="Times New Roman"/>
                <w:bCs/>
                <w:sz w:val="24"/>
                <w:szCs w:val="24"/>
              </w:rPr>
              <w:t xml:space="preserve">New proposal </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sz w:val="24"/>
                <w:szCs w:val="24"/>
              </w:rPr>
            </w:pPr>
            <w:r w:rsidRPr="00FC7FD6">
              <w:rPr>
                <w:rFonts w:ascii="Times New Roman" w:hAnsi="Times New Roman"/>
                <w:sz w:val="24"/>
                <w:szCs w:val="24"/>
              </w:rPr>
              <w:t>Standard Finance Committee (SFC) proposal for expansion of outreach centers was sent to Director.</w:t>
            </w:r>
          </w:p>
        </w:tc>
      </w:tr>
      <w:tr w:rsidR="007152BF" w:rsidRPr="00FC7FD6" w:rsidTr="007152BF">
        <w:trPr>
          <w:trHeight w:val="90"/>
        </w:trPr>
        <w:tc>
          <w:tcPr>
            <w:tcW w:w="9918" w:type="dxa"/>
            <w:gridSpan w:val="3"/>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ind w:leftChars="300" w:left="660"/>
              <w:jc w:val="both"/>
              <w:rPr>
                <w:rFonts w:ascii="Times New Roman" w:hAnsi="Times New Roman"/>
                <w:b/>
                <w:sz w:val="24"/>
                <w:szCs w:val="24"/>
              </w:rPr>
            </w:pPr>
            <w:r w:rsidRPr="00FC7FD6">
              <w:rPr>
                <w:rFonts w:ascii="Times New Roman" w:hAnsi="Times New Roman"/>
                <w:b/>
                <w:sz w:val="24"/>
                <w:szCs w:val="24"/>
                <w:lang w:val="en-IN"/>
              </w:rPr>
              <w:t xml:space="preserve">2. </w:t>
            </w:r>
            <w:r w:rsidRPr="00FC7FD6">
              <w:rPr>
                <w:rFonts w:ascii="Times New Roman" w:hAnsi="Times New Roman"/>
                <w:b/>
                <w:sz w:val="24"/>
                <w:szCs w:val="24"/>
              </w:rPr>
              <w:t>OSC Related</w:t>
            </w:r>
          </w:p>
        </w:tc>
      </w:tr>
      <w:tr w:rsidR="007152BF" w:rsidRPr="00FC7FD6" w:rsidTr="007152BF">
        <w:trPr>
          <w:trHeight w:val="1997"/>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jc w:val="both"/>
              <w:rPr>
                <w:rFonts w:ascii="Times New Roman" w:hAnsi="Times New Roman"/>
                <w:b/>
                <w:sz w:val="24"/>
                <w:szCs w:val="24"/>
                <w:lang w:val="en-IN"/>
              </w:rPr>
            </w:pPr>
            <w:r w:rsidRPr="00FC7FD6">
              <w:rPr>
                <w:rFonts w:ascii="Times New Roman" w:hAnsi="Times New Roman"/>
                <w:b/>
                <w:sz w:val="24"/>
                <w:szCs w:val="24"/>
                <w:lang w:val="en-IN"/>
              </w:rPr>
              <w:t xml:space="preserve">  7.</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jc w:val="both"/>
              <w:rPr>
                <w:rFonts w:ascii="Times New Roman" w:hAnsi="Times New Roman"/>
                <w:b/>
                <w:sz w:val="24"/>
                <w:szCs w:val="24"/>
                <w:lang w:val="en-IN"/>
              </w:rPr>
            </w:pPr>
            <w:r w:rsidRPr="00FC7FD6">
              <w:rPr>
                <w:rFonts w:ascii="Times New Roman" w:hAnsi="Times New Roman"/>
                <w:b/>
                <w:sz w:val="24"/>
                <w:szCs w:val="24"/>
                <w:lang w:val="en-IN"/>
              </w:rPr>
              <w:t>OSC- Saragur</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0"/>
                <w:numId w:val="51"/>
              </w:numPr>
              <w:spacing w:after="240" w:line="360" w:lineRule="auto"/>
              <w:jc w:val="both"/>
              <w:rPr>
                <w:rFonts w:ascii="Times New Roman" w:hAnsi="Times New Roman"/>
                <w:b/>
                <w:sz w:val="24"/>
                <w:szCs w:val="24"/>
              </w:rPr>
            </w:pPr>
            <w:r w:rsidRPr="00FC7FD6">
              <w:rPr>
                <w:rFonts w:ascii="Times New Roman" w:hAnsi="Times New Roman"/>
                <w:bCs/>
                <w:sz w:val="24"/>
                <w:szCs w:val="24"/>
              </w:rPr>
              <w:t>An MoU has been prepared in the stamp paper for NBS &amp;OSC program between AIISH Mysuru and VMH, Saragur for the initation of NBS &amp;OSC program. The same was signed by the Director and will be forwarded to the Secratory&amp; CEO of VMH, Saragur.</w:t>
            </w:r>
          </w:p>
          <w:p w:rsidR="007152BF" w:rsidRPr="00FC7FD6" w:rsidRDefault="007152BF" w:rsidP="004B27ED">
            <w:pPr>
              <w:pStyle w:val="NoSpacing1"/>
              <w:numPr>
                <w:ilvl w:val="0"/>
                <w:numId w:val="50"/>
              </w:numPr>
              <w:spacing w:line="240" w:lineRule="auto"/>
              <w:jc w:val="both"/>
              <w:rPr>
                <w:rFonts w:ascii="Times New Roman" w:hAnsi="Times New Roman"/>
                <w:bCs/>
                <w:sz w:val="24"/>
                <w:szCs w:val="24"/>
                <w:lang w:val="en-IN"/>
              </w:rPr>
            </w:pPr>
            <w:r w:rsidRPr="00FC7FD6">
              <w:rPr>
                <w:rFonts w:ascii="Times New Roman" w:hAnsi="Times New Roman"/>
                <w:bCs/>
                <w:sz w:val="24"/>
                <w:szCs w:val="24"/>
                <w:lang w:val="en-IN"/>
              </w:rPr>
              <w:t>An approval letter was drafted to the CEO of VMH saragur regarding the formal inauguration of OSC/NBS center on 9</w:t>
            </w:r>
            <w:r w:rsidRPr="00FC7FD6">
              <w:rPr>
                <w:rFonts w:ascii="Times New Roman" w:hAnsi="Times New Roman"/>
                <w:bCs/>
                <w:sz w:val="24"/>
                <w:szCs w:val="24"/>
                <w:vertAlign w:val="superscript"/>
                <w:lang w:val="en-IN"/>
              </w:rPr>
              <w:t>th</w:t>
            </w:r>
            <w:r w:rsidRPr="00FC7FD6">
              <w:rPr>
                <w:rFonts w:ascii="Times New Roman" w:hAnsi="Times New Roman"/>
                <w:bCs/>
                <w:sz w:val="24"/>
                <w:szCs w:val="24"/>
                <w:lang w:val="en-IN"/>
              </w:rPr>
              <w:t xml:space="preserve"> August 2017.</w:t>
            </w:r>
          </w:p>
          <w:p w:rsidR="007152BF" w:rsidRPr="00FC7FD6" w:rsidRDefault="007152BF" w:rsidP="004B27ED">
            <w:pPr>
              <w:pStyle w:val="NoSpacing1"/>
              <w:numPr>
                <w:ilvl w:val="0"/>
                <w:numId w:val="50"/>
              </w:numPr>
              <w:spacing w:line="240" w:lineRule="auto"/>
              <w:jc w:val="both"/>
              <w:rPr>
                <w:rFonts w:ascii="Times New Roman" w:hAnsi="Times New Roman"/>
                <w:bCs/>
                <w:sz w:val="24"/>
                <w:szCs w:val="24"/>
                <w:lang w:val="en-IN"/>
              </w:rPr>
            </w:pPr>
            <w:r w:rsidRPr="00FC7FD6">
              <w:rPr>
                <w:rFonts w:ascii="Times New Roman" w:hAnsi="Times New Roman"/>
                <w:bCs/>
                <w:sz w:val="24"/>
                <w:szCs w:val="24"/>
                <w:lang w:val="en-IN"/>
              </w:rPr>
              <w:lastRenderedPageBreak/>
              <w:t>Dr. S R Savithri&amp;Dr.Animesh</w:t>
            </w:r>
            <w:r w:rsidRPr="00FC7FD6">
              <w:rPr>
                <w:rFonts w:ascii="Times New Roman" w:hAnsi="Times New Roman"/>
                <w:sz w:val="24"/>
                <w:szCs w:val="24"/>
                <w:lang w:val="en-IN"/>
              </w:rPr>
              <w:t>Barman visited Sargurucenter in the month of August 2017.</w:t>
            </w:r>
          </w:p>
          <w:p w:rsidR="007152BF" w:rsidRPr="00FC7FD6" w:rsidRDefault="007152BF" w:rsidP="004B27ED">
            <w:pPr>
              <w:pStyle w:val="NoSpacing1"/>
              <w:numPr>
                <w:ilvl w:val="0"/>
                <w:numId w:val="51"/>
              </w:numPr>
              <w:spacing w:after="240" w:line="360" w:lineRule="auto"/>
              <w:jc w:val="both"/>
              <w:rPr>
                <w:rFonts w:ascii="Times New Roman" w:hAnsi="Times New Roman"/>
                <w:b/>
                <w:sz w:val="24"/>
                <w:szCs w:val="24"/>
              </w:rPr>
            </w:pPr>
            <w:r w:rsidRPr="00FC7FD6">
              <w:rPr>
                <w:rFonts w:ascii="Times New Roman" w:hAnsi="Times New Roman"/>
                <w:bCs/>
                <w:sz w:val="24"/>
                <w:szCs w:val="24"/>
                <w:lang w:val="en-IN"/>
              </w:rPr>
              <w:t>An appointment order for Ms.Deepashre S Audiologist Grade I has been sent from the Instiute on 31.07.2017</w:t>
            </w:r>
          </w:p>
          <w:p w:rsidR="007152BF" w:rsidRPr="00FC7FD6" w:rsidRDefault="007152BF" w:rsidP="004B27ED">
            <w:pPr>
              <w:pStyle w:val="NoSpacing1"/>
              <w:numPr>
                <w:ilvl w:val="0"/>
                <w:numId w:val="51"/>
              </w:numPr>
              <w:spacing w:after="240" w:line="360" w:lineRule="auto"/>
              <w:jc w:val="both"/>
              <w:rPr>
                <w:rFonts w:ascii="Times New Roman" w:hAnsi="Times New Roman"/>
                <w:b/>
                <w:sz w:val="24"/>
                <w:szCs w:val="24"/>
              </w:rPr>
            </w:pPr>
            <w:r w:rsidRPr="00FC7FD6">
              <w:rPr>
                <w:rFonts w:ascii="Times New Roman" w:hAnsi="Times New Roman"/>
                <w:bCs/>
                <w:sz w:val="24"/>
                <w:szCs w:val="24"/>
                <w:lang w:val="en-IN"/>
              </w:rPr>
              <w:t xml:space="preserve">MoUwas exchanged between the Director AIISH and the Director of </w:t>
            </w:r>
            <w:r w:rsidRPr="00FC7FD6">
              <w:rPr>
                <w:rFonts w:ascii="Times New Roman" w:hAnsi="Times New Roman"/>
                <w:sz w:val="24"/>
                <w:szCs w:val="24"/>
              </w:rPr>
              <w:t>Sub-divisional hospital, Sarguru</w:t>
            </w:r>
            <w:r w:rsidRPr="00FC7FD6">
              <w:rPr>
                <w:rFonts w:ascii="Times New Roman" w:hAnsi="Times New Roman"/>
                <w:bCs/>
                <w:sz w:val="24"/>
                <w:szCs w:val="24"/>
                <w:lang w:val="en-IN"/>
              </w:rPr>
              <w:t>on 09.08.2017.</w:t>
            </w:r>
          </w:p>
        </w:tc>
      </w:tr>
      <w:tr w:rsidR="007152BF" w:rsidRPr="00FC7FD6" w:rsidTr="007152BF">
        <w:trPr>
          <w:trHeight w:val="917"/>
        </w:trPr>
        <w:tc>
          <w:tcPr>
            <w:tcW w:w="731" w:type="dxa"/>
            <w:tcBorders>
              <w:top w:val="single" w:sz="4" w:space="0" w:color="auto"/>
              <w:left w:val="single" w:sz="4" w:space="0" w:color="auto"/>
              <w:bottom w:val="single" w:sz="4" w:space="0" w:color="auto"/>
              <w:right w:val="single" w:sz="4" w:space="0" w:color="auto"/>
            </w:tcBorders>
          </w:tcPr>
          <w:p w:rsidR="007152BF" w:rsidRPr="00FC7FD6" w:rsidRDefault="007152BF">
            <w:pPr>
              <w:pStyle w:val="NoSpacing1"/>
              <w:spacing w:line="240" w:lineRule="auto"/>
              <w:jc w:val="both"/>
              <w:rPr>
                <w:rFonts w:ascii="Times New Roman" w:hAnsi="Times New Roman"/>
                <w:b/>
                <w:sz w:val="24"/>
                <w:szCs w:val="24"/>
                <w:lang w:val="en-IN"/>
              </w:rPr>
            </w:pP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
                <w:sz w:val="24"/>
                <w:szCs w:val="24"/>
                <w:lang w:val="en-IN"/>
              </w:rPr>
            </w:pPr>
            <w:r w:rsidRPr="00FC7FD6">
              <w:rPr>
                <w:rFonts w:ascii="Times New Roman" w:hAnsi="Times New Roman"/>
                <w:sz w:val="24"/>
                <w:szCs w:val="24"/>
              </w:rPr>
              <w:t>Sports day celebration, Sarguru, H. D. Kote Taluk</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pPr>
              <w:spacing w:before="240" w:after="240"/>
              <w:rPr>
                <w:rFonts w:ascii="Times New Roman" w:hAnsi="Times New Roman"/>
                <w:sz w:val="24"/>
                <w:szCs w:val="24"/>
              </w:rPr>
            </w:pPr>
            <w:r w:rsidRPr="00FC7FD6">
              <w:rPr>
                <w:rFonts w:ascii="Times New Roman" w:hAnsi="Times New Roman"/>
                <w:sz w:val="24"/>
                <w:szCs w:val="24"/>
              </w:rPr>
              <w:t xml:space="preserve">Sports day celebration for Cerebral Palsy was held on 18.09.2017. </w:t>
            </w:r>
          </w:p>
        </w:tc>
      </w:tr>
      <w:tr w:rsidR="007152BF" w:rsidRPr="00FC7FD6" w:rsidTr="007152BF">
        <w:trPr>
          <w:trHeight w:val="386"/>
        </w:trPr>
        <w:tc>
          <w:tcPr>
            <w:tcW w:w="9918" w:type="dxa"/>
            <w:gridSpan w:val="3"/>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after="240" w:line="360" w:lineRule="auto"/>
              <w:ind w:firstLineChars="275" w:firstLine="663"/>
              <w:jc w:val="both"/>
              <w:rPr>
                <w:rFonts w:ascii="Times New Roman" w:hAnsi="Times New Roman"/>
                <w:bCs/>
                <w:sz w:val="24"/>
                <w:szCs w:val="24"/>
                <w:lang w:val="en-IN"/>
              </w:rPr>
            </w:pPr>
            <w:r w:rsidRPr="00FC7FD6">
              <w:rPr>
                <w:rFonts w:ascii="Times New Roman" w:hAnsi="Times New Roman"/>
                <w:b/>
                <w:sz w:val="24"/>
                <w:szCs w:val="24"/>
                <w:lang w:val="en-IN"/>
              </w:rPr>
              <w:t>3. NBS related</w:t>
            </w:r>
          </w:p>
        </w:tc>
      </w:tr>
      <w:tr w:rsidR="007152BF" w:rsidRPr="00FC7FD6" w:rsidTr="007152BF">
        <w:trPr>
          <w:trHeight w:val="1439"/>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both"/>
              <w:rPr>
                <w:rFonts w:ascii="Times New Roman" w:hAnsi="Times New Roman"/>
                <w:bCs/>
                <w:sz w:val="24"/>
                <w:szCs w:val="24"/>
                <w:lang w:val="en-IN"/>
              </w:rPr>
            </w:pPr>
            <w:r w:rsidRPr="00FC7FD6">
              <w:rPr>
                <w:rFonts w:ascii="Times New Roman" w:hAnsi="Times New Roman"/>
                <w:bCs/>
                <w:sz w:val="24"/>
                <w:szCs w:val="24"/>
                <w:lang w:val="en-IN"/>
              </w:rPr>
              <w:t>8.</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rPr>
            </w:pPr>
            <w:r w:rsidRPr="00FC7FD6">
              <w:rPr>
                <w:rFonts w:ascii="Times New Roman" w:hAnsi="Times New Roman"/>
                <w:bCs/>
                <w:sz w:val="24"/>
                <w:szCs w:val="24"/>
                <w:lang w:val="en-IN"/>
              </w:rPr>
              <w:t xml:space="preserve">Initiation of NBS at </w:t>
            </w:r>
            <w:r w:rsidRPr="00FC7FD6">
              <w:rPr>
                <w:rFonts w:ascii="Times New Roman" w:hAnsi="Times New Roman"/>
                <w:bCs/>
                <w:sz w:val="24"/>
                <w:szCs w:val="24"/>
              </w:rPr>
              <w:t>Jawahar Lal Nehru Medical College,  Bhagalpur</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0"/>
                <w:numId w:val="50"/>
              </w:numPr>
              <w:spacing w:after="0" w:line="360" w:lineRule="auto"/>
              <w:jc w:val="both"/>
              <w:rPr>
                <w:rFonts w:ascii="Times New Roman" w:hAnsi="Times New Roman"/>
                <w:bCs/>
                <w:sz w:val="24"/>
                <w:szCs w:val="24"/>
                <w:lang w:val="en-IN"/>
              </w:rPr>
            </w:pPr>
            <w:r w:rsidRPr="00FC7FD6">
              <w:rPr>
                <w:rFonts w:ascii="Times New Roman" w:hAnsi="Times New Roman"/>
                <w:bCs/>
                <w:sz w:val="24"/>
                <w:szCs w:val="24"/>
                <w:lang w:val="en-IN"/>
              </w:rPr>
              <w:t>A letter has been prepared and submitted by the HOD to the Director AIISH for conducting  VC meeting with the Principal of Bhagalpur on 30.06.2017 between 11:30 a.m.</w:t>
            </w:r>
          </w:p>
          <w:p w:rsidR="007152BF" w:rsidRPr="00FC7FD6" w:rsidRDefault="007152BF" w:rsidP="004B27ED">
            <w:pPr>
              <w:pStyle w:val="NoSpacing1"/>
              <w:numPr>
                <w:ilvl w:val="0"/>
                <w:numId w:val="50"/>
              </w:numPr>
              <w:spacing w:after="0" w:line="360" w:lineRule="auto"/>
              <w:jc w:val="both"/>
              <w:rPr>
                <w:rFonts w:ascii="Times New Roman" w:hAnsi="Times New Roman"/>
                <w:bCs/>
                <w:sz w:val="24"/>
                <w:szCs w:val="24"/>
                <w:lang w:val="en-IN"/>
              </w:rPr>
            </w:pPr>
            <w:r w:rsidRPr="00FC7FD6">
              <w:rPr>
                <w:rFonts w:ascii="Times New Roman" w:hAnsi="Times New Roman"/>
                <w:bCs/>
                <w:sz w:val="24"/>
                <w:szCs w:val="24"/>
                <w:lang w:val="en-IN"/>
              </w:rPr>
              <w:t xml:space="preserve">Meeting was held for setting up of NBS centre </w:t>
            </w:r>
            <w:r w:rsidRPr="00FC7FD6">
              <w:rPr>
                <w:rFonts w:ascii="Times New Roman" w:hAnsi="Times New Roman"/>
                <w:sz w:val="24"/>
                <w:szCs w:val="24"/>
              </w:rPr>
              <w:t>Jwaharlal Nehru Medical college and hospital Bhagalpur on 06.09.2017 at 12:30 pm.</w:t>
            </w:r>
          </w:p>
          <w:p w:rsidR="007152BF" w:rsidRPr="00FC7FD6" w:rsidRDefault="007152BF" w:rsidP="004B27ED">
            <w:pPr>
              <w:pStyle w:val="NoSpacing1"/>
              <w:numPr>
                <w:ilvl w:val="0"/>
                <w:numId w:val="50"/>
              </w:numPr>
              <w:spacing w:after="0" w:line="360" w:lineRule="auto"/>
              <w:jc w:val="both"/>
              <w:rPr>
                <w:rFonts w:ascii="Times New Roman" w:hAnsi="Times New Roman"/>
                <w:bCs/>
                <w:sz w:val="24"/>
                <w:szCs w:val="24"/>
                <w:lang w:val="en-IN"/>
              </w:rPr>
            </w:pPr>
            <w:r w:rsidRPr="00FC7FD6">
              <w:rPr>
                <w:rFonts w:ascii="Times New Roman" w:hAnsi="Times New Roman"/>
                <w:sz w:val="24"/>
                <w:szCs w:val="24"/>
                <w:shd w:val="clear" w:color="auto" w:fill="FFFFFF"/>
              </w:rPr>
              <w:t>J.L.N.MedicalCollege,Bhagalpur.Bihar has accepted the MoU for conducting NBS program</w:t>
            </w:r>
          </w:p>
        </w:tc>
      </w:tr>
      <w:tr w:rsidR="007152BF" w:rsidRPr="00FC7FD6" w:rsidTr="007152BF">
        <w:trPr>
          <w:trHeight w:val="4760"/>
        </w:trPr>
        <w:tc>
          <w:tcPr>
            <w:tcW w:w="731" w:type="dxa"/>
            <w:tcBorders>
              <w:top w:val="single" w:sz="4" w:space="0" w:color="auto"/>
              <w:left w:val="single" w:sz="4" w:space="0" w:color="auto"/>
              <w:bottom w:val="single" w:sz="4" w:space="0" w:color="auto"/>
              <w:right w:val="single" w:sz="4" w:space="0" w:color="auto"/>
            </w:tcBorders>
          </w:tcPr>
          <w:p w:rsidR="007152BF" w:rsidRPr="00FC7FD6" w:rsidRDefault="007152BF">
            <w:pPr>
              <w:pStyle w:val="NoSpacing1"/>
              <w:spacing w:line="360" w:lineRule="auto"/>
              <w:jc w:val="both"/>
              <w:rPr>
                <w:rFonts w:ascii="Times New Roman" w:hAnsi="Times New Roman"/>
                <w:bCs/>
                <w:sz w:val="24"/>
                <w:szCs w:val="24"/>
                <w:lang w:val="en-IN"/>
              </w:rPr>
            </w:pPr>
            <w:r w:rsidRPr="00FC7FD6">
              <w:rPr>
                <w:rFonts w:ascii="Times New Roman" w:hAnsi="Times New Roman"/>
                <w:bCs/>
                <w:sz w:val="24"/>
                <w:szCs w:val="24"/>
                <w:lang w:val="en-IN"/>
              </w:rPr>
              <w:lastRenderedPageBreak/>
              <w:t>9.</w:t>
            </w:r>
          </w:p>
          <w:p w:rsidR="007152BF" w:rsidRPr="00FC7FD6" w:rsidRDefault="007152BF">
            <w:pPr>
              <w:pStyle w:val="NoSpacing1"/>
              <w:spacing w:line="360" w:lineRule="auto"/>
              <w:jc w:val="both"/>
              <w:rPr>
                <w:rFonts w:ascii="Times New Roman" w:hAnsi="Times New Roman"/>
                <w:bCs/>
                <w:sz w:val="24"/>
                <w:szCs w:val="24"/>
                <w:lang w:val="en-IN"/>
              </w:rPr>
            </w:pP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lang w:val="en-IN"/>
              </w:rPr>
            </w:pPr>
            <w:r w:rsidRPr="00FC7FD6">
              <w:rPr>
                <w:rFonts w:ascii="Times New Roman" w:hAnsi="Times New Roman"/>
                <w:bCs/>
                <w:sz w:val="24"/>
                <w:szCs w:val="24"/>
                <w:lang w:val="en-IN"/>
              </w:rPr>
              <w:t xml:space="preserve">Initiation of NBS at </w:t>
            </w:r>
            <w:r w:rsidRPr="00FC7FD6">
              <w:rPr>
                <w:rFonts w:ascii="Times New Roman" w:hAnsi="Times New Roman"/>
                <w:bCs/>
                <w:sz w:val="24"/>
                <w:szCs w:val="24"/>
              </w:rPr>
              <w:t>King George Medical University (KGMU) lucknow</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0"/>
                <w:numId w:val="52"/>
              </w:numPr>
              <w:spacing w:line="360" w:lineRule="auto"/>
              <w:jc w:val="both"/>
              <w:rPr>
                <w:rFonts w:ascii="Times New Roman" w:hAnsi="Times New Roman"/>
                <w:sz w:val="24"/>
                <w:szCs w:val="24"/>
              </w:rPr>
            </w:pPr>
            <w:r w:rsidRPr="00FC7FD6">
              <w:rPr>
                <w:rFonts w:ascii="Times New Roman" w:hAnsi="Times New Roman"/>
                <w:sz w:val="24"/>
                <w:szCs w:val="24"/>
              </w:rPr>
              <w:t xml:space="preserve">First level of meeting was conducted with </w:t>
            </w:r>
            <w:r w:rsidRPr="00FC7FD6">
              <w:rPr>
                <w:rFonts w:ascii="Times New Roman" w:hAnsi="Times New Roman"/>
                <w:bCs/>
                <w:sz w:val="24"/>
                <w:szCs w:val="24"/>
              </w:rPr>
              <w:t xml:space="preserve">King George's Medical University, Lucknow by the Director &amp; HOD-POCD (through video conference) on 21.04.2017 to discuss on requirements to establish the set up. </w:t>
            </w:r>
          </w:p>
          <w:p w:rsidR="007152BF" w:rsidRPr="00FC7FD6" w:rsidRDefault="007152BF" w:rsidP="004B27ED">
            <w:pPr>
              <w:pStyle w:val="NoSpacing1"/>
              <w:numPr>
                <w:ilvl w:val="0"/>
                <w:numId w:val="52"/>
              </w:numPr>
              <w:spacing w:line="360" w:lineRule="auto"/>
              <w:jc w:val="both"/>
              <w:rPr>
                <w:rFonts w:ascii="Times New Roman" w:hAnsi="Times New Roman"/>
                <w:b/>
                <w:sz w:val="24"/>
                <w:szCs w:val="24"/>
              </w:rPr>
            </w:pPr>
            <w:r w:rsidRPr="00FC7FD6">
              <w:rPr>
                <w:rFonts w:ascii="Times New Roman" w:hAnsi="Times New Roman"/>
                <w:bCs/>
                <w:sz w:val="24"/>
                <w:szCs w:val="24"/>
              </w:rPr>
              <w:t xml:space="preserve">A Minutes of meeting was prepared and sent to the King George Medical University (KGMU) lucknow regarding the videoconferencing meeting  held at the Institute during the month of April 2017 related to the initation of NBS program at the King George Medical University(KGMU) lucknow. </w:t>
            </w:r>
            <w:r w:rsidRPr="00FC7FD6">
              <w:rPr>
                <w:rFonts w:ascii="Times New Roman" w:hAnsi="Times New Roman"/>
                <w:bCs/>
                <w:sz w:val="24"/>
                <w:szCs w:val="24"/>
                <w:lang w:val="en-IN"/>
              </w:rPr>
              <w:t>A letter was drafted to the Vice Chancellor, KGMU lucknow for finalization of the draft of Memorandum of Understanding with the Institute for carrying out the  NBS program at KGMU Lucknow.</w:t>
            </w:r>
          </w:p>
          <w:p w:rsidR="007152BF" w:rsidRPr="00FC7FD6" w:rsidRDefault="007152BF" w:rsidP="004B27ED">
            <w:pPr>
              <w:pStyle w:val="NoSpacing1"/>
              <w:numPr>
                <w:ilvl w:val="0"/>
                <w:numId w:val="52"/>
              </w:numPr>
              <w:spacing w:line="360" w:lineRule="auto"/>
              <w:jc w:val="both"/>
              <w:rPr>
                <w:rFonts w:ascii="Times New Roman" w:hAnsi="Times New Roman"/>
                <w:b/>
                <w:sz w:val="24"/>
                <w:szCs w:val="24"/>
              </w:rPr>
            </w:pPr>
            <w:r w:rsidRPr="00FC7FD6">
              <w:rPr>
                <w:rFonts w:ascii="Times New Roman" w:hAnsi="Times New Roman"/>
                <w:bCs/>
                <w:sz w:val="24"/>
                <w:szCs w:val="24"/>
                <w:lang w:val="en-IN"/>
              </w:rPr>
              <w:t>Initiated Newborn screening at Brindavan Hospital at Mysuru  on 14</w:t>
            </w:r>
            <w:r w:rsidRPr="00FC7FD6">
              <w:rPr>
                <w:rFonts w:ascii="Times New Roman" w:hAnsi="Times New Roman"/>
                <w:bCs/>
                <w:sz w:val="24"/>
                <w:szCs w:val="24"/>
                <w:vertAlign w:val="superscript"/>
                <w:lang w:val="en-IN"/>
              </w:rPr>
              <w:t>th</w:t>
            </w:r>
            <w:r w:rsidRPr="00FC7FD6">
              <w:rPr>
                <w:rFonts w:ascii="Times New Roman" w:hAnsi="Times New Roman"/>
                <w:bCs/>
                <w:sz w:val="24"/>
                <w:szCs w:val="24"/>
                <w:lang w:val="en-IN"/>
              </w:rPr>
              <w:t xml:space="preserve"> February 2018</w:t>
            </w:r>
          </w:p>
        </w:tc>
      </w:tr>
      <w:tr w:rsidR="007152BF" w:rsidRPr="00FC7FD6" w:rsidTr="007152BF">
        <w:trPr>
          <w:trHeight w:val="791"/>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both"/>
              <w:rPr>
                <w:rFonts w:ascii="Times New Roman" w:hAnsi="Times New Roman"/>
                <w:bCs/>
                <w:sz w:val="24"/>
                <w:szCs w:val="24"/>
                <w:lang w:val="en-IN"/>
              </w:rPr>
            </w:pPr>
            <w:r w:rsidRPr="00FC7FD6">
              <w:rPr>
                <w:rFonts w:ascii="Times New Roman" w:hAnsi="Times New Roman"/>
                <w:bCs/>
                <w:sz w:val="24"/>
                <w:szCs w:val="24"/>
                <w:lang w:val="en-IN"/>
              </w:rPr>
              <w:t>10.</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lang w:val="en-IN"/>
              </w:rPr>
            </w:pPr>
            <w:r w:rsidRPr="00FC7FD6">
              <w:rPr>
                <w:rFonts w:ascii="Times New Roman" w:hAnsi="Times New Roman"/>
                <w:bCs/>
                <w:sz w:val="24"/>
                <w:szCs w:val="24"/>
                <w:lang w:val="en-IN"/>
              </w:rPr>
              <w:t>AABR Screening</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0"/>
                <w:numId w:val="52"/>
              </w:numPr>
              <w:spacing w:line="360" w:lineRule="auto"/>
              <w:jc w:val="both"/>
              <w:rPr>
                <w:rFonts w:ascii="Times New Roman" w:hAnsi="Times New Roman"/>
                <w:bCs/>
                <w:sz w:val="24"/>
                <w:szCs w:val="24"/>
              </w:rPr>
            </w:pPr>
            <w:r w:rsidRPr="00FC7FD6">
              <w:rPr>
                <w:rFonts w:ascii="Times New Roman" w:hAnsi="Times New Roman"/>
                <w:bCs/>
                <w:sz w:val="24"/>
                <w:szCs w:val="24"/>
              </w:rPr>
              <w:t>AABR screening was initiated at the Mission &amp; Sigma Hospital, Mysuru in the month of April 2017.</w:t>
            </w:r>
          </w:p>
        </w:tc>
      </w:tr>
      <w:tr w:rsidR="007152BF" w:rsidRPr="00FC7FD6" w:rsidTr="007152BF">
        <w:trPr>
          <w:trHeight w:val="791"/>
        </w:trPr>
        <w:tc>
          <w:tcPr>
            <w:tcW w:w="731"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360" w:lineRule="auto"/>
              <w:jc w:val="both"/>
              <w:rPr>
                <w:rFonts w:ascii="Times New Roman" w:hAnsi="Times New Roman"/>
                <w:bCs/>
                <w:sz w:val="24"/>
                <w:szCs w:val="24"/>
                <w:lang w:val="en-IN"/>
              </w:rPr>
            </w:pPr>
            <w:r w:rsidRPr="00FC7FD6">
              <w:rPr>
                <w:rFonts w:ascii="Times New Roman" w:hAnsi="Times New Roman"/>
                <w:bCs/>
                <w:sz w:val="24"/>
                <w:szCs w:val="24"/>
                <w:lang w:val="en-IN"/>
              </w:rPr>
              <w:t>11</w:t>
            </w:r>
          </w:p>
        </w:tc>
        <w:tc>
          <w:tcPr>
            <w:tcW w:w="3157" w:type="dxa"/>
            <w:tcBorders>
              <w:top w:val="single" w:sz="4" w:space="0" w:color="auto"/>
              <w:left w:val="single" w:sz="4" w:space="0" w:color="auto"/>
              <w:bottom w:val="single" w:sz="4" w:space="0" w:color="auto"/>
              <w:right w:val="single" w:sz="4" w:space="0" w:color="auto"/>
            </w:tcBorders>
            <w:hideMark/>
          </w:tcPr>
          <w:p w:rsidR="007152BF" w:rsidRPr="00FC7FD6" w:rsidRDefault="007152BF">
            <w:pPr>
              <w:pStyle w:val="NoSpacing1"/>
              <w:spacing w:line="240" w:lineRule="auto"/>
              <w:rPr>
                <w:rFonts w:ascii="Times New Roman" w:hAnsi="Times New Roman"/>
                <w:bCs/>
                <w:sz w:val="24"/>
                <w:szCs w:val="24"/>
                <w:lang w:val="en-IN"/>
              </w:rPr>
            </w:pPr>
            <w:r w:rsidRPr="00FC7FD6">
              <w:rPr>
                <w:rFonts w:ascii="Times New Roman" w:hAnsi="Times New Roman"/>
                <w:sz w:val="24"/>
                <w:szCs w:val="24"/>
              </w:rPr>
              <w:t>NBS initiation Newborn hearing screening Program at Brindavan hospital</w:t>
            </w:r>
          </w:p>
        </w:tc>
        <w:tc>
          <w:tcPr>
            <w:tcW w:w="6030" w:type="dxa"/>
            <w:tcBorders>
              <w:top w:val="single" w:sz="4" w:space="0" w:color="auto"/>
              <w:left w:val="single" w:sz="4" w:space="0" w:color="auto"/>
              <w:bottom w:val="single" w:sz="4" w:space="0" w:color="auto"/>
              <w:right w:val="single" w:sz="4" w:space="0" w:color="auto"/>
            </w:tcBorders>
            <w:hideMark/>
          </w:tcPr>
          <w:p w:rsidR="007152BF" w:rsidRPr="00FC7FD6" w:rsidRDefault="007152BF" w:rsidP="004B27ED">
            <w:pPr>
              <w:pStyle w:val="NoSpacing1"/>
              <w:numPr>
                <w:ilvl w:val="0"/>
                <w:numId w:val="52"/>
              </w:numPr>
              <w:spacing w:line="360" w:lineRule="auto"/>
              <w:jc w:val="both"/>
              <w:rPr>
                <w:rFonts w:ascii="Times New Roman" w:hAnsi="Times New Roman"/>
                <w:bCs/>
                <w:sz w:val="24"/>
                <w:szCs w:val="24"/>
              </w:rPr>
            </w:pPr>
            <w:r w:rsidRPr="00FC7FD6">
              <w:rPr>
                <w:rFonts w:ascii="Times New Roman" w:hAnsi="Times New Roman"/>
                <w:bCs/>
                <w:sz w:val="24"/>
                <w:szCs w:val="24"/>
                <w:lang w:val="en-IN"/>
              </w:rPr>
              <w:t xml:space="preserve">Received requisition letter from </w:t>
            </w:r>
            <w:r w:rsidRPr="00FC7FD6">
              <w:rPr>
                <w:rFonts w:ascii="Times New Roman" w:hAnsi="Times New Roman"/>
                <w:sz w:val="24"/>
                <w:szCs w:val="24"/>
              </w:rPr>
              <w:t>Brindavan hospital for Newborn hearing screening Program.</w:t>
            </w:r>
          </w:p>
        </w:tc>
      </w:tr>
    </w:tbl>
    <w:p w:rsidR="007152BF" w:rsidRPr="00FC7FD6" w:rsidRDefault="007152BF" w:rsidP="007152BF">
      <w:pPr>
        <w:pStyle w:val="NoSpacing1"/>
        <w:spacing w:after="240" w:line="360" w:lineRule="auto"/>
        <w:jc w:val="both"/>
        <w:rPr>
          <w:rFonts w:ascii="Times New Roman" w:hAnsi="Times New Roman"/>
          <w:sz w:val="24"/>
          <w:szCs w:val="24"/>
        </w:rPr>
      </w:pPr>
    </w:p>
    <w:p w:rsidR="007152BF" w:rsidRPr="00FC7FD6" w:rsidRDefault="007152BF" w:rsidP="004B27ED">
      <w:pPr>
        <w:pStyle w:val="NoSpacing1"/>
        <w:numPr>
          <w:ilvl w:val="0"/>
          <w:numId w:val="53"/>
        </w:numPr>
        <w:spacing w:line="360" w:lineRule="auto"/>
        <w:rPr>
          <w:rFonts w:ascii="Times New Roman" w:hAnsi="Times New Roman"/>
          <w:b/>
          <w:sz w:val="24"/>
          <w:szCs w:val="24"/>
        </w:rPr>
      </w:pPr>
      <w:r w:rsidRPr="00FC7FD6">
        <w:rPr>
          <w:rFonts w:ascii="Times New Roman" w:hAnsi="Times New Roman"/>
          <w:b/>
          <w:sz w:val="24"/>
          <w:szCs w:val="24"/>
        </w:rPr>
        <w:t>Recruitment/Relief of duties for the reporting year: 33</w:t>
      </w: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2790"/>
        <w:gridCol w:w="2700"/>
        <w:gridCol w:w="2106"/>
        <w:gridCol w:w="2106"/>
      </w:tblGrid>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b/>
                <w:bCs/>
                <w:sz w:val="24"/>
                <w:szCs w:val="24"/>
              </w:rPr>
            </w:pPr>
            <w:r w:rsidRPr="00FC7FD6">
              <w:rPr>
                <w:rFonts w:ascii="Times New Roman" w:hAnsi="Times New Roman"/>
                <w:b/>
                <w:bCs/>
                <w:sz w:val="24"/>
                <w:szCs w:val="24"/>
              </w:rPr>
              <w:t>Sl.No</w:t>
            </w: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b/>
                <w:bCs/>
                <w:sz w:val="24"/>
                <w:szCs w:val="24"/>
              </w:rPr>
            </w:pPr>
            <w:r w:rsidRPr="00FC7FD6">
              <w:rPr>
                <w:rFonts w:ascii="Times New Roman" w:hAnsi="Times New Roman"/>
                <w:b/>
                <w:bCs/>
                <w:sz w:val="24"/>
                <w:szCs w:val="24"/>
              </w:rPr>
              <w:t>Name of the staff</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b/>
                <w:bCs/>
                <w:sz w:val="24"/>
                <w:szCs w:val="24"/>
              </w:rPr>
            </w:pPr>
            <w:r w:rsidRPr="00FC7FD6">
              <w:rPr>
                <w:rFonts w:ascii="Times New Roman" w:hAnsi="Times New Roman"/>
                <w:b/>
                <w:bCs/>
                <w:sz w:val="24"/>
                <w:szCs w:val="24"/>
              </w:rPr>
              <w:t>Designation</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b/>
                <w:bCs/>
                <w:sz w:val="24"/>
                <w:szCs w:val="24"/>
              </w:rPr>
            </w:pPr>
            <w:r w:rsidRPr="00FC7FD6">
              <w:rPr>
                <w:rFonts w:ascii="Times New Roman" w:hAnsi="Times New Roman"/>
                <w:b/>
                <w:bCs/>
                <w:sz w:val="24"/>
                <w:szCs w:val="24"/>
              </w:rPr>
              <w:t>Joining date</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b/>
                <w:bCs/>
                <w:sz w:val="24"/>
                <w:szCs w:val="24"/>
              </w:rPr>
            </w:pPr>
            <w:r w:rsidRPr="00FC7FD6">
              <w:rPr>
                <w:rFonts w:ascii="Times New Roman" w:hAnsi="Times New Roman"/>
                <w:b/>
                <w:bCs/>
                <w:sz w:val="24"/>
                <w:szCs w:val="24"/>
              </w:rPr>
              <w:t>Reliving date</w:t>
            </w:r>
          </w:p>
        </w:tc>
      </w:tr>
      <w:tr w:rsidR="007152BF" w:rsidRPr="00FC7FD6" w:rsidTr="007152BF">
        <w:trPr>
          <w:trHeight w:val="989"/>
        </w:trPr>
        <w:tc>
          <w:tcPr>
            <w:tcW w:w="918"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ind w:left="360"/>
              <w:jc w:val="center"/>
              <w:rPr>
                <w:rFonts w:ascii="Times New Roman" w:hAnsi="Times New Roman"/>
                <w:bCs/>
                <w:sz w:val="24"/>
                <w:szCs w:val="24"/>
              </w:rPr>
            </w:pPr>
            <w:r w:rsidRPr="00FC7FD6">
              <w:rPr>
                <w:rFonts w:ascii="Times New Roman" w:hAnsi="Times New Roman"/>
                <w:bCs/>
                <w:sz w:val="24"/>
                <w:szCs w:val="24"/>
              </w:rPr>
              <w:t>1.</w:t>
            </w: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 Pooja Umesh</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rPr>
                <w:rFonts w:ascii="Times New Roman" w:hAnsi="Times New Roman"/>
                <w:bCs/>
                <w:sz w:val="24"/>
                <w:szCs w:val="24"/>
              </w:rPr>
            </w:pPr>
            <w:r w:rsidRPr="00FC7FD6">
              <w:rPr>
                <w:rFonts w:ascii="Times New Roman" w:hAnsi="Times New Roman"/>
                <w:bCs/>
                <w:sz w:val="24"/>
                <w:szCs w:val="24"/>
              </w:rPr>
              <w:t>Speech Langauge Pathologist Grade I NBS Puducherry</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03.05.2017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20.02.2018</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Ms.SylviaTreesaSibi</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after="0"/>
              <w:rPr>
                <w:rFonts w:ascii="Times New Roman" w:hAnsi="Times New Roman"/>
                <w:bCs/>
                <w:sz w:val="24"/>
                <w:szCs w:val="24"/>
              </w:rPr>
            </w:pPr>
            <w:r w:rsidRPr="00FC7FD6">
              <w:rPr>
                <w:rFonts w:ascii="Times New Roman" w:hAnsi="Times New Roman"/>
                <w:bCs/>
                <w:sz w:val="24"/>
                <w:szCs w:val="24"/>
              </w:rPr>
              <w:t>Audiologist &amp; Speech Language Pathologist Grade II</w:t>
            </w:r>
          </w:p>
          <w:p w:rsidR="007152BF" w:rsidRPr="00FC7FD6" w:rsidRDefault="007152BF">
            <w:pPr>
              <w:pStyle w:val="NoSpacing1"/>
              <w:spacing w:after="0"/>
              <w:rPr>
                <w:rFonts w:ascii="Times New Roman" w:hAnsi="Times New Roman"/>
                <w:bCs/>
                <w:sz w:val="24"/>
                <w:szCs w:val="24"/>
              </w:rPr>
            </w:pPr>
            <w:r w:rsidRPr="00FC7FD6">
              <w:rPr>
                <w:rFonts w:ascii="Times New Roman" w:hAnsi="Times New Roman"/>
                <w:bCs/>
                <w:sz w:val="24"/>
                <w:szCs w:val="24"/>
              </w:rPr>
              <w:t>NBS-Jabalpur</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23.06.2017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 Stephy Nancy</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Speech &amp; Hearing Assisstant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03.07.2017</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 xml:space="preserve">Ms. Rashmi E </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Audiologist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07.07.2017</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 Stephy Nancy</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Speech &amp; Hearing Assisstant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07.07.2017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 Pavana</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Audiologist/ Speech Language Pathologist Grade II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20.07.2017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19.09.2017</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 Deepashree S</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after="0"/>
              <w:rPr>
                <w:rFonts w:ascii="Times New Roman" w:hAnsi="Times New Roman"/>
                <w:bCs/>
                <w:sz w:val="24"/>
                <w:szCs w:val="24"/>
              </w:rPr>
            </w:pPr>
            <w:r w:rsidRPr="00FC7FD6">
              <w:rPr>
                <w:rFonts w:ascii="Times New Roman" w:hAnsi="Times New Roman"/>
                <w:bCs/>
                <w:sz w:val="24"/>
                <w:szCs w:val="24"/>
              </w:rPr>
              <w:t>Audiologist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31.07.2017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 Preethi K</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Data Entry Operator</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22.08.2017</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Ms.Sunitha E</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after="0"/>
              <w:rPr>
                <w:rFonts w:ascii="Times New Roman" w:hAnsi="Times New Roman"/>
                <w:bCs/>
                <w:sz w:val="24"/>
                <w:szCs w:val="24"/>
              </w:rPr>
            </w:pPr>
            <w:r w:rsidRPr="00FC7FD6">
              <w:rPr>
                <w:rFonts w:ascii="Times New Roman" w:hAnsi="Times New Roman"/>
                <w:bCs/>
                <w:sz w:val="24"/>
                <w:szCs w:val="24"/>
              </w:rPr>
              <w:t>Audiologist &amp; Speech Language Pathologist Grade II</w:t>
            </w:r>
          </w:p>
          <w:p w:rsidR="007152BF" w:rsidRPr="00FC7FD6" w:rsidRDefault="007152BF">
            <w:pPr>
              <w:pStyle w:val="NoSpacing1"/>
              <w:spacing w:after="0"/>
              <w:rPr>
                <w:rFonts w:ascii="Times New Roman" w:hAnsi="Times New Roman"/>
                <w:bCs/>
                <w:sz w:val="24"/>
                <w:szCs w:val="24"/>
              </w:rPr>
            </w:pPr>
            <w:r w:rsidRPr="00FC7FD6">
              <w:rPr>
                <w:rFonts w:ascii="Times New Roman" w:hAnsi="Times New Roman"/>
                <w:bCs/>
                <w:sz w:val="24"/>
                <w:szCs w:val="24"/>
              </w:rPr>
              <w:t>AIISH, Mysuru</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29.08.2017</w:t>
            </w:r>
          </w:p>
        </w:tc>
      </w:tr>
      <w:tr w:rsidR="007152BF" w:rsidRPr="00FC7FD6" w:rsidTr="007152BF">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Ms. Preethi K</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Data Entry Operator</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28.08.2017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 Niharikha</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Speech and Hearing Assistant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06.09.2017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spacing w:after="0" w:line="240" w:lineRule="auto"/>
              <w:jc w:val="cente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 xml:space="preserve">Ms. Yashaswini B C </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SLP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jc w:val="cente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jc w:val="center"/>
              <w:rPr>
                <w:rFonts w:ascii="Times New Roman" w:hAnsi="Times New Roman"/>
                <w:sz w:val="24"/>
                <w:szCs w:val="24"/>
              </w:rPr>
            </w:pPr>
            <w:r w:rsidRPr="00FC7FD6">
              <w:rPr>
                <w:rFonts w:ascii="Times New Roman" w:hAnsi="Times New Roman"/>
                <w:sz w:val="24"/>
                <w:szCs w:val="24"/>
              </w:rPr>
              <w:t>16.09.2017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 xml:space="preserve">Ms. Shruthi G R </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ASLP Grade II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jc w:val="center"/>
              <w:rPr>
                <w:rFonts w:ascii="Times New Roman" w:hAnsi="Times New Roman"/>
                <w:b/>
                <w:bCs/>
                <w:sz w:val="24"/>
                <w:szCs w:val="24"/>
              </w:rPr>
            </w:pPr>
            <w:r w:rsidRPr="00FC7FD6">
              <w:rPr>
                <w:rFonts w:ascii="Times New Roman" w:hAnsi="Times New Roman"/>
                <w:b/>
                <w:bCs/>
                <w:sz w:val="24"/>
                <w:szCs w:val="24"/>
              </w:rPr>
              <w:t>16</w:t>
            </w:r>
            <w:r w:rsidRPr="00FC7FD6">
              <w:rPr>
                <w:rFonts w:ascii="Times New Roman" w:hAnsi="Times New Roman"/>
                <w:sz w:val="24"/>
                <w:szCs w:val="24"/>
              </w:rPr>
              <w:t>.09.2017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Ms. Anusha K P</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SLP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jc w:val="cente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jc w:val="center"/>
              <w:rPr>
                <w:rFonts w:ascii="Times New Roman" w:hAnsi="Times New Roman"/>
                <w:b/>
                <w:bCs/>
                <w:sz w:val="24"/>
                <w:szCs w:val="24"/>
              </w:rPr>
            </w:pPr>
            <w:r w:rsidRPr="00FC7FD6">
              <w:rPr>
                <w:rFonts w:ascii="Times New Roman" w:hAnsi="Times New Roman"/>
                <w:b/>
                <w:bCs/>
                <w:sz w:val="24"/>
                <w:szCs w:val="24"/>
              </w:rPr>
              <w:t>18</w:t>
            </w:r>
            <w:r w:rsidRPr="00FC7FD6">
              <w:rPr>
                <w:rFonts w:ascii="Times New Roman" w:hAnsi="Times New Roman"/>
                <w:sz w:val="24"/>
                <w:szCs w:val="24"/>
              </w:rPr>
              <w:t>.09.2017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 xml:space="preserve">Ms. Laxmishree P </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ASLP Grade II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b/>
                <w:bCs/>
                <w:sz w:val="24"/>
                <w:szCs w:val="24"/>
              </w:rPr>
              <w:t>18</w:t>
            </w:r>
            <w:r w:rsidRPr="00FC7FD6">
              <w:rPr>
                <w:rFonts w:ascii="Times New Roman" w:hAnsi="Times New Roman"/>
                <w:sz w:val="24"/>
                <w:szCs w:val="24"/>
              </w:rPr>
              <w:t>.09.2017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Mr. PothaSoundar Raj</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rPr>
              <w:t>SLP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20.09.2017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sz w:val="24"/>
                <w:szCs w:val="24"/>
              </w:rPr>
            </w:pPr>
            <w:r w:rsidRPr="00FC7FD6">
              <w:rPr>
                <w:rFonts w:ascii="Times New Roman" w:hAnsi="Times New Roman"/>
                <w:sz w:val="24"/>
                <w:szCs w:val="24"/>
              </w:rPr>
              <w:t>Ms. Nirupama.S</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sz w:val="24"/>
                <w:szCs w:val="24"/>
              </w:rPr>
            </w:pPr>
            <w:r w:rsidRPr="00FC7FD6">
              <w:rPr>
                <w:rFonts w:ascii="Times New Roman" w:hAnsi="Times New Roman"/>
                <w:sz w:val="24"/>
                <w:szCs w:val="24"/>
              </w:rPr>
              <w:t>Audiologist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20.09.2017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sz w:val="24"/>
                <w:szCs w:val="24"/>
              </w:rPr>
            </w:pPr>
            <w:r w:rsidRPr="00FC7FD6">
              <w:rPr>
                <w:rFonts w:ascii="Times New Roman" w:hAnsi="Times New Roman"/>
                <w:sz w:val="24"/>
                <w:szCs w:val="24"/>
              </w:rPr>
              <w:t>Ms. PrabhuLatika</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sz w:val="24"/>
                <w:szCs w:val="24"/>
              </w:rPr>
            </w:pPr>
            <w:r w:rsidRPr="00FC7FD6">
              <w:rPr>
                <w:rFonts w:ascii="Times New Roman" w:hAnsi="Times New Roman"/>
                <w:sz w:val="24"/>
                <w:szCs w:val="24"/>
              </w:rPr>
              <w:t>Audiologist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20.09.2017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ListParagraph"/>
              <w:tabs>
                <w:tab w:val="left" w:pos="272"/>
              </w:tabs>
              <w:spacing w:line="360" w:lineRule="auto"/>
              <w:ind w:left="0"/>
              <w:contextualSpacing/>
            </w:pPr>
            <w:r w:rsidRPr="00FC7FD6">
              <w:rPr>
                <w:lang w:bidi="hi-IN"/>
              </w:rPr>
              <w:t>Ms. Supreetha L</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sz w:val="24"/>
                <w:szCs w:val="24"/>
              </w:rPr>
            </w:pPr>
            <w:r w:rsidRPr="00FC7FD6">
              <w:rPr>
                <w:rFonts w:ascii="Times New Roman" w:hAnsi="Times New Roman"/>
                <w:sz w:val="24"/>
                <w:szCs w:val="24"/>
              </w:rPr>
              <w:t>SLP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20.09.2017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Ms.Sreelakshmi H D</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Audiologist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25.09.2017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Mr.Rajith B N</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Audiologist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25.09.2017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Ms.Devamma V</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Audiologist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25.09.2017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Ms.Devika S</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SLP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25.09.2017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10.11.2017</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Ms.Bincy R Kalam</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SLP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25.09.2017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Ms.Pavana Mohan</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Audiologist Grade II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25.09.2017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Ms.Usharani N S</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Audiologist Grade II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25.09.2017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Ms.Anju V A</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SLP Grade II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25.09.2017</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shd w:val="clear" w:color="auto" w:fill="FFFFFF"/>
              </w:rPr>
              <w:t>Dr. Animesh Barman </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b/>
                <w:bCs/>
                <w:sz w:val="24"/>
                <w:szCs w:val="24"/>
              </w:rPr>
            </w:pPr>
            <w:r w:rsidRPr="00FC7FD6">
              <w:rPr>
                <w:rFonts w:ascii="Times New Roman" w:hAnsi="Times New Roman"/>
                <w:sz w:val="24"/>
                <w:szCs w:val="24"/>
                <w:shd w:val="clear" w:color="auto" w:fill="FFFFFF"/>
              </w:rPr>
              <w:t>Professor in Audiology</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sz w:val="24"/>
                <w:szCs w:val="24"/>
              </w:rPr>
            </w:pPr>
            <w:r w:rsidRPr="00FC7FD6">
              <w:rPr>
                <w:rFonts w:ascii="Times New Roman" w:hAnsi="Times New Roman"/>
                <w:sz w:val="24"/>
                <w:szCs w:val="24"/>
              </w:rPr>
              <w:t>-</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08.01.2018</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Dr.T.M Mahadevappa</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 xml:space="preserve">ENT Surgeon  </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360" w:lineRule="auto"/>
              <w:rPr>
                <w:rFonts w:ascii="Times New Roman" w:hAnsi="Times New Roman"/>
                <w:sz w:val="24"/>
                <w:szCs w:val="24"/>
              </w:rPr>
            </w:pPr>
            <w:r w:rsidRPr="00FC7FD6">
              <w:rPr>
                <w:rFonts w:ascii="Times New Roman" w:hAnsi="Times New Roman"/>
                <w:sz w:val="24"/>
                <w:szCs w:val="24"/>
              </w:rPr>
              <w:t>16.01.2018</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12.01.2018</w:t>
            </w: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sz w:val="24"/>
                <w:szCs w:val="24"/>
                <w:shd w:val="clear" w:color="auto" w:fill="FFFFFF"/>
              </w:rPr>
              <w:t>Dr. Swapna. N</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shd w:val="clear" w:color="auto" w:fill="FFFFFF"/>
              </w:rPr>
              <w:t>Reader in Speech Pathology </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08.01.2018</w:t>
            </w:r>
          </w:p>
        </w:tc>
        <w:tc>
          <w:tcPr>
            <w:tcW w:w="2106" w:type="dxa"/>
            <w:tcBorders>
              <w:top w:val="single" w:sz="4" w:space="0" w:color="000000"/>
              <w:left w:val="single" w:sz="4" w:space="0" w:color="000000"/>
              <w:bottom w:val="single" w:sz="4" w:space="0" w:color="000000"/>
              <w:right w:val="single" w:sz="4" w:space="0" w:color="000000"/>
            </w:tcBorders>
          </w:tcPr>
          <w:p w:rsidR="007152BF" w:rsidRPr="00FC7FD6" w:rsidRDefault="007152BF">
            <w:pPr>
              <w:rPr>
                <w:rFonts w:ascii="Times New Roman" w:hAnsi="Times New Roman"/>
                <w:sz w:val="24"/>
                <w:szCs w:val="24"/>
              </w:rPr>
            </w:pP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Dr. Prawin Kumar</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shd w:val="clear" w:color="auto" w:fill="FFFFFF"/>
              </w:rPr>
              <w:t>Reader in Audiology </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08.01.2018</w:t>
            </w:r>
          </w:p>
        </w:tc>
        <w:tc>
          <w:tcPr>
            <w:tcW w:w="2106" w:type="dxa"/>
            <w:tcBorders>
              <w:top w:val="single" w:sz="4" w:space="0" w:color="000000"/>
              <w:left w:val="single" w:sz="4" w:space="0" w:color="000000"/>
              <w:bottom w:val="single" w:sz="4" w:space="0" w:color="000000"/>
              <w:right w:val="single" w:sz="4" w:space="0" w:color="000000"/>
            </w:tcBorders>
          </w:tcPr>
          <w:p w:rsidR="007152BF" w:rsidRPr="00FC7FD6" w:rsidRDefault="007152BF">
            <w:pPr>
              <w:rPr>
                <w:rFonts w:ascii="Times New Roman" w:hAnsi="Times New Roman"/>
                <w:sz w:val="24"/>
                <w:szCs w:val="24"/>
              </w:rPr>
            </w:pP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Mr.Paramesha D N</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 xml:space="preserve">Clerk cum Typist  </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24.01.2018</w:t>
            </w:r>
          </w:p>
        </w:tc>
        <w:tc>
          <w:tcPr>
            <w:tcW w:w="2106" w:type="dxa"/>
            <w:tcBorders>
              <w:top w:val="single" w:sz="4" w:space="0" w:color="000000"/>
              <w:left w:val="single" w:sz="4" w:space="0" w:color="000000"/>
              <w:bottom w:val="single" w:sz="4" w:space="0" w:color="000000"/>
              <w:right w:val="single" w:sz="4" w:space="0" w:color="000000"/>
            </w:tcBorders>
          </w:tcPr>
          <w:p w:rsidR="007152BF" w:rsidRPr="00FC7FD6" w:rsidRDefault="007152BF">
            <w:pPr>
              <w:rPr>
                <w:rFonts w:ascii="Times New Roman" w:hAnsi="Times New Roman"/>
                <w:sz w:val="24"/>
                <w:szCs w:val="24"/>
              </w:rPr>
            </w:pP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 Tejaswini</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rPr>
                <w:rFonts w:ascii="Times New Roman" w:hAnsi="Times New Roman"/>
                <w:sz w:val="24"/>
                <w:szCs w:val="24"/>
              </w:rPr>
            </w:pPr>
            <w:r w:rsidRPr="00FC7FD6">
              <w:rPr>
                <w:rFonts w:ascii="Times New Roman" w:hAnsi="Times New Roman"/>
                <w:sz w:val="24"/>
                <w:szCs w:val="24"/>
              </w:rPr>
              <w:t>SLP Grade I</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19.02.2018</w:t>
            </w:r>
          </w:p>
        </w:tc>
        <w:tc>
          <w:tcPr>
            <w:tcW w:w="2106" w:type="dxa"/>
            <w:tcBorders>
              <w:top w:val="single" w:sz="4" w:space="0" w:color="000000"/>
              <w:left w:val="single" w:sz="4" w:space="0" w:color="000000"/>
              <w:bottom w:val="single" w:sz="4" w:space="0" w:color="000000"/>
              <w:right w:val="single" w:sz="4" w:space="0" w:color="000000"/>
            </w:tcBorders>
          </w:tcPr>
          <w:p w:rsidR="007152BF" w:rsidRPr="00FC7FD6" w:rsidRDefault="007152BF">
            <w:pPr>
              <w:rPr>
                <w:rFonts w:ascii="Times New Roman" w:hAnsi="Times New Roman"/>
                <w:sz w:val="24"/>
                <w:szCs w:val="24"/>
              </w:rPr>
            </w:pPr>
          </w:p>
        </w:tc>
      </w:tr>
      <w:tr w:rsidR="007152BF" w:rsidRPr="00FC7FD6" w:rsidTr="007152BF">
        <w:trPr>
          <w:trHeight w:val="692"/>
        </w:trPr>
        <w:tc>
          <w:tcPr>
            <w:tcW w:w="918" w:type="dxa"/>
            <w:tcBorders>
              <w:top w:val="single" w:sz="4" w:space="0" w:color="000000"/>
              <w:left w:val="single" w:sz="4" w:space="0" w:color="000000"/>
              <w:bottom w:val="single" w:sz="4" w:space="0" w:color="000000"/>
              <w:right w:val="single" w:sz="4" w:space="0" w:color="000000"/>
            </w:tcBorders>
          </w:tcPr>
          <w:p w:rsidR="007152BF" w:rsidRPr="00FC7FD6" w:rsidRDefault="007152BF" w:rsidP="004B27ED">
            <w:pPr>
              <w:pStyle w:val="NoSpacing1"/>
              <w:numPr>
                <w:ilvl w:val="0"/>
                <w:numId w:val="54"/>
              </w:numPr>
              <w:spacing w:line="360" w:lineRule="auto"/>
              <w:jc w:val="center"/>
              <w:rPr>
                <w:rFonts w:ascii="Times New Roman" w:hAnsi="Times New Roman"/>
                <w:bCs/>
                <w:sz w:val="24"/>
                <w:szCs w:val="24"/>
              </w:rPr>
            </w:pPr>
          </w:p>
        </w:tc>
        <w:tc>
          <w:tcPr>
            <w:tcW w:w="279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bCs/>
                <w:sz w:val="24"/>
                <w:szCs w:val="24"/>
              </w:rPr>
            </w:pPr>
            <w:r w:rsidRPr="00FC7FD6">
              <w:rPr>
                <w:rFonts w:ascii="Times New Roman" w:hAnsi="Times New Roman"/>
                <w:bCs/>
                <w:sz w:val="24"/>
                <w:szCs w:val="24"/>
              </w:rPr>
              <w:t>Ms.Elsa Paul</w:t>
            </w:r>
          </w:p>
        </w:tc>
        <w:tc>
          <w:tcPr>
            <w:tcW w:w="2700"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
              <w:spacing w:line="276" w:lineRule="auto"/>
              <w:rPr>
                <w:rFonts w:ascii="Times New Roman" w:hAnsi="Times New Roman"/>
                <w:sz w:val="24"/>
                <w:szCs w:val="24"/>
                <w:shd w:val="clear" w:color="auto" w:fill="FFFFFF"/>
              </w:rPr>
            </w:pPr>
            <w:r w:rsidRPr="00FC7FD6">
              <w:rPr>
                <w:rFonts w:ascii="Times New Roman" w:hAnsi="Times New Roman"/>
                <w:sz w:val="24"/>
                <w:szCs w:val="24"/>
                <w:shd w:val="clear" w:color="auto" w:fill="FFFFFF"/>
              </w:rPr>
              <w:t>Speech and hearing assistant</w:t>
            </w:r>
          </w:p>
          <w:p w:rsidR="007152BF" w:rsidRPr="00FC7FD6" w:rsidRDefault="007152BF">
            <w:pPr>
              <w:pStyle w:val="NoSpacing"/>
              <w:spacing w:line="276" w:lineRule="auto"/>
              <w:rPr>
                <w:rFonts w:ascii="Times New Roman" w:hAnsi="Times New Roman"/>
                <w:sz w:val="24"/>
                <w:szCs w:val="24"/>
              </w:rPr>
            </w:pPr>
            <w:r w:rsidRPr="00FC7FD6">
              <w:rPr>
                <w:rFonts w:ascii="Times New Roman" w:hAnsi="Times New Roman"/>
                <w:sz w:val="24"/>
                <w:szCs w:val="24"/>
                <w:shd w:val="clear" w:color="auto" w:fill="FFFFFF"/>
              </w:rPr>
              <w:t>(IPMER, Puducherry)</w:t>
            </w:r>
          </w:p>
        </w:tc>
        <w:tc>
          <w:tcPr>
            <w:tcW w:w="2106" w:type="dxa"/>
            <w:tcBorders>
              <w:top w:val="single" w:sz="4" w:space="0" w:color="000000"/>
              <w:left w:val="single" w:sz="4" w:space="0" w:color="000000"/>
              <w:bottom w:val="single" w:sz="4" w:space="0" w:color="000000"/>
              <w:right w:val="single" w:sz="4" w:space="0" w:color="000000"/>
            </w:tcBorders>
            <w:hideMark/>
          </w:tcPr>
          <w:p w:rsidR="007152BF" w:rsidRPr="00FC7FD6" w:rsidRDefault="007152BF">
            <w:pPr>
              <w:pStyle w:val="NoSpacing1"/>
              <w:spacing w:line="360" w:lineRule="auto"/>
              <w:rPr>
                <w:rFonts w:ascii="Times New Roman" w:hAnsi="Times New Roman"/>
                <w:sz w:val="24"/>
                <w:szCs w:val="24"/>
              </w:rPr>
            </w:pPr>
            <w:r w:rsidRPr="00FC7FD6">
              <w:rPr>
                <w:rFonts w:ascii="Times New Roman" w:hAnsi="Times New Roman"/>
                <w:sz w:val="24"/>
                <w:szCs w:val="24"/>
              </w:rPr>
              <w:t>19.02.2018</w:t>
            </w:r>
          </w:p>
        </w:tc>
        <w:tc>
          <w:tcPr>
            <w:tcW w:w="2106" w:type="dxa"/>
            <w:tcBorders>
              <w:top w:val="single" w:sz="4" w:space="0" w:color="000000"/>
              <w:left w:val="single" w:sz="4" w:space="0" w:color="000000"/>
              <w:bottom w:val="single" w:sz="4" w:space="0" w:color="000000"/>
              <w:right w:val="single" w:sz="4" w:space="0" w:color="000000"/>
            </w:tcBorders>
          </w:tcPr>
          <w:p w:rsidR="007152BF" w:rsidRPr="00FC7FD6" w:rsidRDefault="007152BF">
            <w:pPr>
              <w:rPr>
                <w:rFonts w:ascii="Times New Roman" w:hAnsi="Times New Roman"/>
                <w:sz w:val="24"/>
                <w:szCs w:val="24"/>
              </w:rPr>
            </w:pPr>
          </w:p>
        </w:tc>
      </w:tr>
    </w:tbl>
    <w:p w:rsidR="007152BF" w:rsidRPr="00FC7FD6" w:rsidRDefault="007152BF" w:rsidP="007152BF">
      <w:pPr>
        <w:pStyle w:val="NoSpacing1"/>
        <w:spacing w:line="360" w:lineRule="auto"/>
        <w:rPr>
          <w:rFonts w:ascii="Times New Roman" w:hAnsi="Times New Roman"/>
          <w:b/>
          <w:sz w:val="24"/>
          <w:szCs w:val="24"/>
        </w:rPr>
      </w:pPr>
    </w:p>
    <w:p w:rsidR="007152BF" w:rsidRPr="00FC7FD6" w:rsidRDefault="001E61B3" w:rsidP="007152BF">
      <w:pPr>
        <w:pStyle w:val="NoSpacing1"/>
        <w:spacing w:line="360" w:lineRule="auto"/>
        <w:ind w:left="770"/>
        <w:rPr>
          <w:rFonts w:ascii="Times New Roman" w:hAnsi="Times New Roman"/>
          <w:b/>
          <w:color w:val="FF0000"/>
          <w:sz w:val="24"/>
          <w:szCs w:val="24"/>
        </w:rPr>
      </w:pPr>
      <w:r w:rsidRPr="001E61B3">
        <w:rPr>
          <w:rFonts w:ascii="Times New Roman" w:hAnsi="Times New Roman"/>
          <w:sz w:val="24"/>
          <w:szCs w:val="24"/>
        </w:rPr>
        <w:pict>
          <v:shapetype id="_x0000_t202" coordsize="21600,21600" o:spt="202" path="m,l,21600r21600,l21600,xe">
            <v:stroke joinstyle="miter"/>
            <v:path gradientshapeok="t" o:connecttype="rect"/>
          </v:shapetype>
          <v:shape id="Text Box 58" o:spid="_x0000_s1027" type="#_x0000_t202" style="position:absolute;left:0;text-align:left;margin-left:340.95pt;margin-top:7.95pt;width:163.25pt;height:5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" strokecolor="white">
            <v:textbox>
              <w:txbxContent>
                <w:p w:rsidR="007152BF" w:rsidRDefault="007152BF" w:rsidP="007152BF">
                  <w:pPr>
                    <w:pStyle w:val="ListParagraph1"/>
                    <w:tabs>
                      <w:tab w:val="left" w:pos="360"/>
                    </w:tabs>
                    <w:spacing w:line="360" w:lineRule="auto"/>
                    <w:ind w:left="0"/>
                    <w:jc w:val="center"/>
                    <w:rPr>
                      <w:b/>
                    </w:rPr>
                  </w:pPr>
                  <w:r>
                    <w:rPr>
                      <w:b/>
                    </w:rPr>
                    <w:t>Sd/-</w:t>
                  </w:r>
                </w:p>
                <w:p w:rsidR="007152BF" w:rsidRDefault="007152BF" w:rsidP="007152BF">
                  <w:pPr>
                    <w:pStyle w:val="ListParagraph1"/>
                    <w:tabs>
                      <w:tab w:val="left" w:pos="360"/>
                    </w:tabs>
                    <w:spacing w:line="360" w:lineRule="auto"/>
                    <w:ind w:left="0"/>
                    <w:jc w:val="center"/>
                    <w:rPr>
                      <w:b/>
                    </w:rPr>
                  </w:pPr>
                  <w:r>
                    <w:rPr>
                      <w:b/>
                    </w:rPr>
                    <w:t>Head, Dept. of POCD</w:t>
                  </w:r>
                </w:p>
                <w:p w:rsidR="007152BF" w:rsidRDefault="007152BF" w:rsidP="007152BF"/>
              </w:txbxContent>
            </v:textbox>
          </v:shape>
        </w:pict>
      </w:r>
    </w:p>
    <w:p w:rsidR="007152BF" w:rsidRPr="00FC7FD6" w:rsidRDefault="007152BF" w:rsidP="007152BF">
      <w:pPr>
        <w:rPr>
          <w:rFonts w:ascii="Times New Roman" w:hAnsi="Times New Roman"/>
          <w:color w:val="FF0000"/>
          <w:sz w:val="24"/>
          <w:szCs w:val="24"/>
        </w:rPr>
      </w:pPr>
    </w:p>
    <w:p w:rsidR="007152BF" w:rsidRPr="00FC7FD6" w:rsidRDefault="007152BF" w:rsidP="007152BF">
      <w:pPr>
        <w:rPr>
          <w:rFonts w:ascii="Times New Roman" w:hAnsi="Times New Roman"/>
          <w:color w:val="FF0000"/>
          <w:sz w:val="24"/>
          <w:szCs w:val="24"/>
        </w:rPr>
      </w:pPr>
    </w:p>
    <w:p w:rsidR="007152BF" w:rsidRPr="00FC7FD6" w:rsidRDefault="007152BF" w:rsidP="007152BF">
      <w:pPr>
        <w:rPr>
          <w:rFonts w:ascii="Times New Roman" w:hAnsi="Times New Roman"/>
          <w:sz w:val="24"/>
          <w:szCs w:val="24"/>
        </w:rPr>
      </w:pPr>
    </w:p>
    <w:p w:rsidR="007152BF" w:rsidRPr="00FC7FD6" w:rsidRDefault="007152BF" w:rsidP="00133C66">
      <w:pPr>
        <w:pStyle w:val="Title"/>
        <w:spacing w:line="360" w:lineRule="auto"/>
        <w:rPr>
          <w:color w:val="FF0000"/>
          <w:sz w:val="24"/>
          <w:szCs w:val="24"/>
        </w:rPr>
      </w:pPr>
    </w:p>
    <w:p w:rsidR="00304325" w:rsidRPr="00FC7FD6" w:rsidRDefault="00304325">
      <w:pPr>
        <w:rPr>
          <w:rFonts w:ascii="Times New Roman" w:hAnsi="Times New Roman"/>
          <w:color w:val="FF0000"/>
          <w:sz w:val="24"/>
          <w:szCs w:val="24"/>
        </w:rPr>
      </w:pPr>
    </w:p>
    <w:sectPr w:rsidR="00304325" w:rsidRPr="00FC7FD6" w:rsidSect="00133C6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15D" w:rsidRDefault="00BB615D" w:rsidP="005A6A68">
      <w:pPr>
        <w:spacing w:after="0" w:line="240" w:lineRule="auto"/>
      </w:pPr>
      <w:r>
        <w:separator/>
      </w:r>
    </w:p>
  </w:endnote>
  <w:endnote w:type="continuationSeparator" w:id="1">
    <w:p w:rsidR="00BB615D" w:rsidRDefault="00BB615D" w:rsidP="005A6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8C" w:rsidRDefault="001E61B3">
    <w:pPr>
      <w:pStyle w:val="Footer"/>
      <w:jc w:val="right"/>
    </w:pPr>
    <w:fldSimple w:instr=" PAGE   \* MERGEFORMAT ">
      <w:r w:rsidR="00CF36A5">
        <w:rPr>
          <w:noProof/>
        </w:rPr>
        <w:t>26</w:t>
      </w:r>
    </w:fldSimple>
  </w:p>
  <w:p w:rsidR="00FC428C" w:rsidRDefault="00FC4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15D" w:rsidRDefault="00BB615D" w:rsidP="005A6A68">
      <w:pPr>
        <w:spacing w:after="0" w:line="240" w:lineRule="auto"/>
      </w:pPr>
      <w:r>
        <w:separator/>
      </w:r>
    </w:p>
  </w:footnote>
  <w:footnote w:type="continuationSeparator" w:id="1">
    <w:p w:rsidR="00BB615D" w:rsidRDefault="00BB615D" w:rsidP="005A6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hybridMultilevel"/>
    <w:tmpl w:val="CAE2CCBE"/>
    <w:lvl w:ilvl="0" w:tplc="377845AA">
      <w:start w:val="4"/>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15722E8"/>
    <w:multiLevelType w:val="hybridMultilevel"/>
    <w:tmpl w:val="D40A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E03438"/>
    <w:multiLevelType w:val="hybridMultilevel"/>
    <w:tmpl w:val="E6AA8318"/>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20A03"/>
    <w:multiLevelType w:val="multilevel"/>
    <w:tmpl w:val="09C20A03"/>
    <w:lvl w:ilvl="0">
      <w:start w:val="8"/>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7">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8">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9">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5D13751"/>
    <w:multiLevelType w:val="multilevel"/>
    <w:tmpl w:val="7210645A"/>
    <w:lvl w:ilvl="0">
      <w:start w:val="3"/>
      <w:numFmt w:val="upperLetter"/>
      <w:lvlText w:val="%1)"/>
      <w:lvlJc w:val="left"/>
      <w:pPr>
        <w:ind w:left="81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7431DF6"/>
    <w:multiLevelType w:val="multilevel"/>
    <w:tmpl w:val="E1C85DA0"/>
    <w:lvl w:ilvl="0">
      <w:start w:val="1"/>
      <w:numFmt w:val="lowerRoman"/>
      <w:lvlText w:val="%1."/>
      <w:lvlJc w:val="right"/>
      <w:pPr>
        <w:ind w:left="810" w:hanging="360"/>
      </w:pPr>
      <w:rPr>
        <w:rFonts w:hint="default"/>
        <w:color w:val="auto"/>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3">
    <w:nsid w:val="19CE1BBE"/>
    <w:multiLevelType w:val="hybridMultilevel"/>
    <w:tmpl w:val="D7EC2CF2"/>
    <w:lvl w:ilvl="0" w:tplc="C5527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5">
    <w:nsid w:val="27970AB9"/>
    <w:multiLevelType w:val="hybridMultilevel"/>
    <w:tmpl w:val="B9BE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7">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89655C"/>
    <w:multiLevelType w:val="hybridMultilevel"/>
    <w:tmpl w:val="A6DAA19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8A6341"/>
    <w:multiLevelType w:val="hybridMultilevel"/>
    <w:tmpl w:val="118C9F8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41113E2"/>
    <w:multiLevelType w:val="hybridMultilevel"/>
    <w:tmpl w:val="D4266E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221A06"/>
    <w:multiLevelType w:val="multilevel"/>
    <w:tmpl w:val="44221A06"/>
    <w:lvl w:ilvl="0">
      <w:start w:val="4"/>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55478EA"/>
    <w:multiLevelType w:val="multilevel"/>
    <w:tmpl w:val="8528E1FA"/>
    <w:lvl w:ilvl="0">
      <w:start w:val="1"/>
      <w:numFmt w:val="upperLetter"/>
      <w:lvlText w:val="%1)"/>
      <w:lvlJc w:val="left"/>
      <w:pPr>
        <w:ind w:left="81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29">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AA1448"/>
    <w:multiLevelType w:val="hybridMultilevel"/>
    <w:tmpl w:val="9AC04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363ED7"/>
    <w:multiLevelType w:val="multilevel"/>
    <w:tmpl w:val="55363ED7"/>
    <w:lvl w:ilvl="0">
      <w:start w:val="10"/>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9363383"/>
    <w:multiLevelType w:val="singleLevel"/>
    <w:tmpl w:val="CD583FB6"/>
    <w:lvl w:ilvl="0">
      <w:start w:val="1"/>
      <w:numFmt w:val="lowerLetter"/>
      <w:lvlText w:val="%1."/>
      <w:lvlJc w:val="left"/>
      <w:pPr>
        <w:ind w:left="425" w:hanging="425"/>
      </w:pPr>
      <w:rPr>
        <w:rFonts w:hint="default"/>
        <w:color w:val="auto"/>
      </w:rPr>
    </w:lvl>
  </w:abstractNum>
  <w:abstractNum w:abstractNumId="33">
    <w:nsid w:val="5A27AE73"/>
    <w:multiLevelType w:val="singleLevel"/>
    <w:tmpl w:val="5A27AE73"/>
    <w:lvl w:ilvl="0">
      <w:start w:val="1"/>
      <w:numFmt w:val="bullet"/>
      <w:lvlText w:val=""/>
      <w:lvlJc w:val="left"/>
      <w:pPr>
        <w:ind w:left="715" w:hanging="420"/>
      </w:pPr>
      <w:rPr>
        <w:rFonts w:ascii="Wingdings" w:hAnsi="Wingdings" w:hint="default"/>
      </w:rPr>
    </w:lvl>
  </w:abstractNum>
  <w:abstractNum w:abstractNumId="34">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5">
    <w:nsid w:val="5F516AA5"/>
    <w:multiLevelType w:val="hybridMultilevel"/>
    <w:tmpl w:val="F9C8F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7">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8">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9">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nsid w:val="71313108"/>
    <w:multiLevelType w:val="multilevel"/>
    <w:tmpl w:val="5A8E85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1">
    <w:nsid w:val="722C4174"/>
    <w:multiLevelType w:val="multilevel"/>
    <w:tmpl w:val="6DD85E98"/>
    <w:lvl w:ilvl="0">
      <w:start w:val="1"/>
      <w:numFmt w:val="decimal"/>
      <w:lvlText w:val="%1."/>
      <w:lvlJc w:val="left"/>
      <w:pPr>
        <w:ind w:left="153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75AA4668"/>
    <w:multiLevelType w:val="hybridMultilevel"/>
    <w:tmpl w:val="A920E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5">
    <w:nsid w:val="787E39B2"/>
    <w:multiLevelType w:val="multilevel"/>
    <w:tmpl w:val="787E39B2"/>
    <w:lvl w:ilvl="0">
      <w:start w:val="1"/>
      <w:numFmt w:val="lowerRoman"/>
      <w:lvlText w:val="%1."/>
      <w:lvlJc w:val="righ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47">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8"/>
  </w:num>
  <w:num w:numId="2">
    <w:abstractNumId w:val="29"/>
  </w:num>
  <w:num w:numId="3">
    <w:abstractNumId w:val="23"/>
  </w:num>
  <w:num w:numId="4">
    <w:abstractNumId w:val="8"/>
  </w:num>
  <w:num w:numId="5">
    <w:abstractNumId w:val="9"/>
  </w:num>
  <w:num w:numId="6">
    <w:abstractNumId w:val="27"/>
  </w:num>
  <w:num w:numId="7">
    <w:abstractNumId w:val="24"/>
  </w:num>
  <w:num w:numId="8">
    <w:abstractNumId w:val="45"/>
  </w:num>
  <w:num w:numId="9">
    <w:abstractNumId w:val="10"/>
  </w:num>
  <w:num w:numId="10">
    <w:abstractNumId w:val="1"/>
  </w:num>
  <w:num w:numId="11">
    <w:abstractNumId w:val="12"/>
  </w:num>
  <w:num w:numId="12">
    <w:abstractNumId w:val="39"/>
  </w:num>
  <w:num w:numId="13">
    <w:abstractNumId w:val="32"/>
  </w:num>
  <w:num w:numId="14">
    <w:abstractNumId w:val="26"/>
  </w:num>
  <w:num w:numId="15">
    <w:abstractNumId w:val="48"/>
  </w:num>
  <w:num w:numId="16">
    <w:abstractNumId w:val="0"/>
  </w:num>
  <w:num w:numId="17">
    <w:abstractNumId w:val="33"/>
  </w:num>
  <w:num w:numId="18">
    <w:abstractNumId w:val="30"/>
  </w:num>
  <w:num w:numId="19">
    <w:abstractNumId w:val="15"/>
  </w:num>
  <w:num w:numId="20">
    <w:abstractNumId w:val="11"/>
  </w:num>
  <w:num w:numId="21">
    <w:abstractNumId w:val="3"/>
  </w:num>
  <w:num w:numId="22">
    <w:abstractNumId w:val="4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33C66"/>
    <w:rsid w:val="000046C1"/>
    <w:rsid w:val="0000699C"/>
    <w:rsid w:val="00011C60"/>
    <w:rsid w:val="00012A7F"/>
    <w:rsid w:val="0001463C"/>
    <w:rsid w:val="000154B6"/>
    <w:rsid w:val="0001573B"/>
    <w:rsid w:val="0003180C"/>
    <w:rsid w:val="00034E2C"/>
    <w:rsid w:val="000375D2"/>
    <w:rsid w:val="00045387"/>
    <w:rsid w:val="000520AE"/>
    <w:rsid w:val="00053EE3"/>
    <w:rsid w:val="00071ECE"/>
    <w:rsid w:val="000741F4"/>
    <w:rsid w:val="00077E75"/>
    <w:rsid w:val="00082B9F"/>
    <w:rsid w:val="00082E4F"/>
    <w:rsid w:val="00085A55"/>
    <w:rsid w:val="0009395B"/>
    <w:rsid w:val="00095AE6"/>
    <w:rsid w:val="00095F2B"/>
    <w:rsid w:val="000A4A2A"/>
    <w:rsid w:val="000B0E24"/>
    <w:rsid w:val="000B4BF6"/>
    <w:rsid w:val="000B5B33"/>
    <w:rsid w:val="000B7716"/>
    <w:rsid w:val="000E2585"/>
    <w:rsid w:val="000E32A3"/>
    <w:rsid w:val="000E3BC2"/>
    <w:rsid w:val="000E3FF0"/>
    <w:rsid w:val="000E7C0D"/>
    <w:rsid w:val="001232FB"/>
    <w:rsid w:val="00126064"/>
    <w:rsid w:val="00133C66"/>
    <w:rsid w:val="00136C45"/>
    <w:rsid w:val="0014398E"/>
    <w:rsid w:val="001460A9"/>
    <w:rsid w:val="001461F1"/>
    <w:rsid w:val="001745DB"/>
    <w:rsid w:val="001777A4"/>
    <w:rsid w:val="00194441"/>
    <w:rsid w:val="00195AAC"/>
    <w:rsid w:val="001A334B"/>
    <w:rsid w:val="001B0600"/>
    <w:rsid w:val="001B11CB"/>
    <w:rsid w:val="001B36F7"/>
    <w:rsid w:val="001B638D"/>
    <w:rsid w:val="001B6D48"/>
    <w:rsid w:val="001C657D"/>
    <w:rsid w:val="001D2473"/>
    <w:rsid w:val="001D387A"/>
    <w:rsid w:val="001D72FA"/>
    <w:rsid w:val="001E61B3"/>
    <w:rsid w:val="001F7B50"/>
    <w:rsid w:val="00210CB3"/>
    <w:rsid w:val="002232E1"/>
    <w:rsid w:val="0022437F"/>
    <w:rsid w:val="00235979"/>
    <w:rsid w:val="00242D8D"/>
    <w:rsid w:val="00245C6C"/>
    <w:rsid w:val="002475C1"/>
    <w:rsid w:val="002478F5"/>
    <w:rsid w:val="00252FE5"/>
    <w:rsid w:val="00273099"/>
    <w:rsid w:val="00273C5A"/>
    <w:rsid w:val="00275652"/>
    <w:rsid w:val="002908B3"/>
    <w:rsid w:val="002A04EA"/>
    <w:rsid w:val="002A4F06"/>
    <w:rsid w:val="002A6B05"/>
    <w:rsid w:val="002B761B"/>
    <w:rsid w:val="002C432B"/>
    <w:rsid w:val="002D2A60"/>
    <w:rsid w:val="002D46AB"/>
    <w:rsid w:val="002D53B5"/>
    <w:rsid w:val="002D6B5C"/>
    <w:rsid w:val="002E1D4C"/>
    <w:rsid w:val="002E1E03"/>
    <w:rsid w:val="002E64FB"/>
    <w:rsid w:val="002E69AA"/>
    <w:rsid w:val="00304325"/>
    <w:rsid w:val="003060BA"/>
    <w:rsid w:val="0031101D"/>
    <w:rsid w:val="003148E0"/>
    <w:rsid w:val="00314FCE"/>
    <w:rsid w:val="00315310"/>
    <w:rsid w:val="00316D87"/>
    <w:rsid w:val="003368CB"/>
    <w:rsid w:val="0034609E"/>
    <w:rsid w:val="0035017D"/>
    <w:rsid w:val="0035537B"/>
    <w:rsid w:val="003560E7"/>
    <w:rsid w:val="003566F4"/>
    <w:rsid w:val="003622D2"/>
    <w:rsid w:val="003657E4"/>
    <w:rsid w:val="00372BA2"/>
    <w:rsid w:val="003743B0"/>
    <w:rsid w:val="00377267"/>
    <w:rsid w:val="00380CEB"/>
    <w:rsid w:val="00390539"/>
    <w:rsid w:val="003912E2"/>
    <w:rsid w:val="00393400"/>
    <w:rsid w:val="00394A71"/>
    <w:rsid w:val="003B06D3"/>
    <w:rsid w:val="003C22BA"/>
    <w:rsid w:val="003C4028"/>
    <w:rsid w:val="003C76B0"/>
    <w:rsid w:val="003C77BC"/>
    <w:rsid w:val="003F0FC1"/>
    <w:rsid w:val="003F2206"/>
    <w:rsid w:val="003F587D"/>
    <w:rsid w:val="003F6037"/>
    <w:rsid w:val="003F61B3"/>
    <w:rsid w:val="00400E2D"/>
    <w:rsid w:val="00404566"/>
    <w:rsid w:val="00415344"/>
    <w:rsid w:val="00420CEB"/>
    <w:rsid w:val="00423629"/>
    <w:rsid w:val="00427FDD"/>
    <w:rsid w:val="00433C96"/>
    <w:rsid w:val="0044069A"/>
    <w:rsid w:val="00447273"/>
    <w:rsid w:val="004576C8"/>
    <w:rsid w:val="00457E07"/>
    <w:rsid w:val="00462AF2"/>
    <w:rsid w:val="00464601"/>
    <w:rsid w:val="00464A35"/>
    <w:rsid w:val="00465284"/>
    <w:rsid w:val="00465314"/>
    <w:rsid w:val="00481CEC"/>
    <w:rsid w:val="0049091B"/>
    <w:rsid w:val="00492255"/>
    <w:rsid w:val="004B27ED"/>
    <w:rsid w:val="004C096F"/>
    <w:rsid w:val="004C0FD5"/>
    <w:rsid w:val="004C33BC"/>
    <w:rsid w:val="004C60B6"/>
    <w:rsid w:val="004D0AF0"/>
    <w:rsid w:val="004D194E"/>
    <w:rsid w:val="004D31A5"/>
    <w:rsid w:val="004D4F70"/>
    <w:rsid w:val="004E5616"/>
    <w:rsid w:val="00505792"/>
    <w:rsid w:val="005212B0"/>
    <w:rsid w:val="00521557"/>
    <w:rsid w:val="00524C4D"/>
    <w:rsid w:val="00526827"/>
    <w:rsid w:val="00526B8B"/>
    <w:rsid w:val="0054115F"/>
    <w:rsid w:val="0056496D"/>
    <w:rsid w:val="00573576"/>
    <w:rsid w:val="00583700"/>
    <w:rsid w:val="0058380D"/>
    <w:rsid w:val="005931A8"/>
    <w:rsid w:val="005A27AF"/>
    <w:rsid w:val="005A4412"/>
    <w:rsid w:val="005A6A68"/>
    <w:rsid w:val="005B7AA9"/>
    <w:rsid w:val="005C0617"/>
    <w:rsid w:val="005E006D"/>
    <w:rsid w:val="005E7A63"/>
    <w:rsid w:val="005F609B"/>
    <w:rsid w:val="005F7BB3"/>
    <w:rsid w:val="00601F92"/>
    <w:rsid w:val="00605E6E"/>
    <w:rsid w:val="0061404F"/>
    <w:rsid w:val="006169C2"/>
    <w:rsid w:val="0062050E"/>
    <w:rsid w:val="0062151F"/>
    <w:rsid w:val="006305D9"/>
    <w:rsid w:val="00634B76"/>
    <w:rsid w:val="00642660"/>
    <w:rsid w:val="0064466E"/>
    <w:rsid w:val="00647A9D"/>
    <w:rsid w:val="00652C8F"/>
    <w:rsid w:val="00654EC9"/>
    <w:rsid w:val="006566FC"/>
    <w:rsid w:val="00674350"/>
    <w:rsid w:val="00676FE7"/>
    <w:rsid w:val="0068167B"/>
    <w:rsid w:val="00681CD0"/>
    <w:rsid w:val="0068348B"/>
    <w:rsid w:val="006A16B1"/>
    <w:rsid w:val="006A21CA"/>
    <w:rsid w:val="006A21DE"/>
    <w:rsid w:val="006A5284"/>
    <w:rsid w:val="006A5F89"/>
    <w:rsid w:val="006C1BAF"/>
    <w:rsid w:val="006C6450"/>
    <w:rsid w:val="006D0989"/>
    <w:rsid w:val="006E106F"/>
    <w:rsid w:val="006E407D"/>
    <w:rsid w:val="006F1175"/>
    <w:rsid w:val="006F1509"/>
    <w:rsid w:val="006F1628"/>
    <w:rsid w:val="0070536A"/>
    <w:rsid w:val="0070601D"/>
    <w:rsid w:val="00714324"/>
    <w:rsid w:val="007152BF"/>
    <w:rsid w:val="00721836"/>
    <w:rsid w:val="007354B9"/>
    <w:rsid w:val="007370EE"/>
    <w:rsid w:val="00751D71"/>
    <w:rsid w:val="00752601"/>
    <w:rsid w:val="00760F69"/>
    <w:rsid w:val="00772E4B"/>
    <w:rsid w:val="007769E7"/>
    <w:rsid w:val="0078424B"/>
    <w:rsid w:val="0079351F"/>
    <w:rsid w:val="00796752"/>
    <w:rsid w:val="007A64A8"/>
    <w:rsid w:val="007B2674"/>
    <w:rsid w:val="007B72C1"/>
    <w:rsid w:val="007C7C9D"/>
    <w:rsid w:val="007D241B"/>
    <w:rsid w:val="007D5248"/>
    <w:rsid w:val="007E4066"/>
    <w:rsid w:val="007E7252"/>
    <w:rsid w:val="007F492B"/>
    <w:rsid w:val="0080152C"/>
    <w:rsid w:val="00815640"/>
    <w:rsid w:val="00817D32"/>
    <w:rsid w:val="00822DB3"/>
    <w:rsid w:val="008234CC"/>
    <w:rsid w:val="008347CD"/>
    <w:rsid w:val="008432DD"/>
    <w:rsid w:val="00843E23"/>
    <w:rsid w:val="0084492B"/>
    <w:rsid w:val="008468CA"/>
    <w:rsid w:val="00847778"/>
    <w:rsid w:val="00847EBD"/>
    <w:rsid w:val="008513DC"/>
    <w:rsid w:val="00864890"/>
    <w:rsid w:val="00893F5B"/>
    <w:rsid w:val="008B0C33"/>
    <w:rsid w:val="008B754A"/>
    <w:rsid w:val="008C27E3"/>
    <w:rsid w:val="008C316E"/>
    <w:rsid w:val="008C4B7B"/>
    <w:rsid w:val="008E193E"/>
    <w:rsid w:val="008F18AA"/>
    <w:rsid w:val="00922C06"/>
    <w:rsid w:val="00935451"/>
    <w:rsid w:val="00937E0B"/>
    <w:rsid w:val="009420CE"/>
    <w:rsid w:val="00952D48"/>
    <w:rsid w:val="0095323C"/>
    <w:rsid w:val="009603B0"/>
    <w:rsid w:val="009604DC"/>
    <w:rsid w:val="0096500B"/>
    <w:rsid w:val="00965E63"/>
    <w:rsid w:val="009724EA"/>
    <w:rsid w:val="009813DC"/>
    <w:rsid w:val="00981F26"/>
    <w:rsid w:val="009826B6"/>
    <w:rsid w:val="00994847"/>
    <w:rsid w:val="00996253"/>
    <w:rsid w:val="00996956"/>
    <w:rsid w:val="009A56E2"/>
    <w:rsid w:val="009B06C0"/>
    <w:rsid w:val="009B6242"/>
    <w:rsid w:val="009D235F"/>
    <w:rsid w:val="009D5352"/>
    <w:rsid w:val="009E7E6E"/>
    <w:rsid w:val="009F1BA0"/>
    <w:rsid w:val="009F5B8E"/>
    <w:rsid w:val="009F6143"/>
    <w:rsid w:val="00A02EEA"/>
    <w:rsid w:val="00A11B0D"/>
    <w:rsid w:val="00A27643"/>
    <w:rsid w:val="00A3033F"/>
    <w:rsid w:val="00A3400B"/>
    <w:rsid w:val="00A356E7"/>
    <w:rsid w:val="00A364F8"/>
    <w:rsid w:val="00A60896"/>
    <w:rsid w:val="00A8082B"/>
    <w:rsid w:val="00A83989"/>
    <w:rsid w:val="00A83D06"/>
    <w:rsid w:val="00A8601B"/>
    <w:rsid w:val="00AA45D3"/>
    <w:rsid w:val="00AC3587"/>
    <w:rsid w:val="00AD0A07"/>
    <w:rsid w:val="00AD55C3"/>
    <w:rsid w:val="00AE1CC4"/>
    <w:rsid w:val="00AE5DDB"/>
    <w:rsid w:val="00AF39B3"/>
    <w:rsid w:val="00AF5DC7"/>
    <w:rsid w:val="00B02E0E"/>
    <w:rsid w:val="00B21850"/>
    <w:rsid w:val="00B2234E"/>
    <w:rsid w:val="00B24B10"/>
    <w:rsid w:val="00B27B62"/>
    <w:rsid w:val="00B3156D"/>
    <w:rsid w:val="00B31B5F"/>
    <w:rsid w:val="00B36664"/>
    <w:rsid w:val="00B3741D"/>
    <w:rsid w:val="00B4088C"/>
    <w:rsid w:val="00B451BD"/>
    <w:rsid w:val="00B62ED3"/>
    <w:rsid w:val="00B630D9"/>
    <w:rsid w:val="00B63453"/>
    <w:rsid w:val="00B66CDF"/>
    <w:rsid w:val="00B67268"/>
    <w:rsid w:val="00B72860"/>
    <w:rsid w:val="00B7474C"/>
    <w:rsid w:val="00B96F04"/>
    <w:rsid w:val="00B9700F"/>
    <w:rsid w:val="00BB3B0C"/>
    <w:rsid w:val="00BB4337"/>
    <w:rsid w:val="00BB57BB"/>
    <w:rsid w:val="00BB615D"/>
    <w:rsid w:val="00BB728E"/>
    <w:rsid w:val="00BC24E4"/>
    <w:rsid w:val="00BE1758"/>
    <w:rsid w:val="00BE480F"/>
    <w:rsid w:val="00BF1D7E"/>
    <w:rsid w:val="00BF5F20"/>
    <w:rsid w:val="00BF7AE7"/>
    <w:rsid w:val="00C13E01"/>
    <w:rsid w:val="00C1534C"/>
    <w:rsid w:val="00C170B8"/>
    <w:rsid w:val="00C17F73"/>
    <w:rsid w:val="00C22A69"/>
    <w:rsid w:val="00C25CE6"/>
    <w:rsid w:val="00C4277C"/>
    <w:rsid w:val="00C45D45"/>
    <w:rsid w:val="00C466ED"/>
    <w:rsid w:val="00C50C83"/>
    <w:rsid w:val="00C54283"/>
    <w:rsid w:val="00C66080"/>
    <w:rsid w:val="00C77931"/>
    <w:rsid w:val="00C96EE7"/>
    <w:rsid w:val="00CB33CF"/>
    <w:rsid w:val="00CB3A5B"/>
    <w:rsid w:val="00CC532A"/>
    <w:rsid w:val="00CC62F6"/>
    <w:rsid w:val="00CD3EF2"/>
    <w:rsid w:val="00CF36A5"/>
    <w:rsid w:val="00CF6FA8"/>
    <w:rsid w:val="00D01EEF"/>
    <w:rsid w:val="00D32DF7"/>
    <w:rsid w:val="00D41BD2"/>
    <w:rsid w:val="00D4504E"/>
    <w:rsid w:val="00D5532A"/>
    <w:rsid w:val="00D57B31"/>
    <w:rsid w:val="00D61D51"/>
    <w:rsid w:val="00D76678"/>
    <w:rsid w:val="00D9399C"/>
    <w:rsid w:val="00DA0DAD"/>
    <w:rsid w:val="00DB0A2B"/>
    <w:rsid w:val="00DB0E81"/>
    <w:rsid w:val="00DB1708"/>
    <w:rsid w:val="00DC2CD9"/>
    <w:rsid w:val="00DD2BAF"/>
    <w:rsid w:val="00DE1A10"/>
    <w:rsid w:val="00E00064"/>
    <w:rsid w:val="00E164F3"/>
    <w:rsid w:val="00E2417A"/>
    <w:rsid w:val="00E41530"/>
    <w:rsid w:val="00E469A2"/>
    <w:rsid w:val="00E46C05"/>
    <w:rsid w:val="00E755A3"/>
    <w:rsid w:val="00E92FE0"/>
    <w:rsid w:val="00EA0E6F"/>
    <w:rsid w:val="00EB5DD0"/>
    <w:rsid w:val="00EB7085"/>
    <w:rsid w:val="00EC29B3"/>
    <w:rsid w:val="00EC4946"/>
    <w:rsid w:val="00EC5631"/>
    <w:rsid w:val="00EC7E23"/>
    <w:rsid w:val="00ED5668"/>
    <w:rsid w:val="00ED731C"/>
    <w:rsid w:val="00EE0528"/>
    <w:rsid w:val="00EE10D9"/>
    <w:rsid w:val="00F3196E"/>
    <w:rsid w:val="00F34603"/>
    <w:rsid w:val="00F42876"/>
    <w:rsid w:val="00F54260"/>
    <w:rsid w:val="00F63A19"/>
    <w:rsid w:val="00F64911"/>
    <w:rsid w:val="00F70645"/>
    <w:rsid w:val="00F73317"/>
    <w:rsid w:val="00F7391C"/>
    <w:rsid w:val="00F74483"/>
    <w:rsid w:val="00F86BDE"/>
    <w:rsid w:val="00F955E0"/>
    <w:rsid w:val="00F95AB3"/>
    <w:rsid w:val="00F95FCF"/>
    <w:rsid w:val="00FA4A7C"/>
    <w:rsid w:val="00FB1F7D"/>
    <w:rsid w:val="00FB4595"/>
    <w:rsid w:val="00FC428C"/>
    <w:rsid w:val="00FC5E0D"/>
    <w:rsid w:val="00FC7FD6"/>
    <w:rsid w:val="00FD1E49"/>
    <w:rsid w:val="00FD306C"/>
    <w:rsid w:val="00FE01CA"/>
    <w:rsid w:val="00FE293B"/>
    <w:rsid w:val="00FE6EDB"/>
    <w:rsid w:val="00FF266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qFormat="1"/>
    <w:lsdException w:name="Title" w:semiHidden="0" w:unhideWhenUsed="0" w:qFormat="1"/>
    <w:lsdException w:name="Default Paragraph Font" w:uiPriority="1"/>
    <w:lsdException w:name="Body Text" w:qFormat="1"/>
    <w:lsdException w:name="Subtitle" w:semiHidden="0" w:uiPriority="11" w:unhideWhenUsed="0" w:qFormat="1"/>
    <w:lsdException w:name="Block Text"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66"/>
    <w:rPr>
      <w:rFonts w:ascii="Calibri" w:eastAsia="Times New Roman" w:hAnsi="Calibri" w:cs="Times New Roman"/>
      <w:szCs w:val="22"/>
      <w:lang w:bidi="ar-SA"/>
    </w:rPr>
  </w:style>
  <w:style w:type="paragraph" w:styleId="Heading1">
    <w:name w:val="heading 1"/>
    <w:basedOn w:val="Normal"/>
    <w:next w:val="Normal"/>
    <w:link w:val="Heading1Char"/>
    <w:uiPriority w:val="9"/>
    <w:qFormat/>
    <w:rsid w:val="00133C66"/>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133C6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C66"/>
    <w:rPr>
      <w:rFonts w:ascii="Cambria" w:eastAsia="Times New Roman" w:hAnsi="Cambria" w:cs="Mangal"/>
      <w:color w:val="365F91"/>
      <w:sz w:val="32"/>
      <w:szCs w:val="32"/>
      <w:lang w:bidi="ar-SA"/>
    </w:rPr>
  </w:style>
  <w:style w:type="character" w:customStyle="1" w:styleId="Heading3Char">
    <w:name w:val="Heading 3 Char"/>
    <w:basedOn w:val="DefaultParagraphFont"/>
    <w:link w:val="Heading3"/>
    <w:rsid w:val="00133C66"/>
    <w:rPr>
      <w:rFonts w:ascii="Times New Roman" w:eastAsia="Times New Roman" w:hAnsi="Times New Roman" w:cs="Times New Roman"/>
      <w:b/>
      <w:bCs/>
      <w:sz w:val="27"/>
      <w:szCs w:val="27"/>
      <w:lang w:bidi="ar-SA"/>
    </w:rPr>
  </w:style>
  <w:style w:type="paragraph" w:styleId="BalloonText">
    <w:name w:val="Balloon Text"/>
    <w:basedOn w:val="Normal"/>
    <w:link w:val="BalloonTextChar"/>
    <w:uiPriority w:val="99"/>
    <w:unhideWhenUsed/>
    <w:qFormat/>
    <w:rsid w:val="00133C66"/>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qFormat/>
    <w:rsid w:val="00133C66"/>
    <w:rPr>
      <w:rFonts w:ascii="Tahoma" w:eastAsia="Calibri" w:hAnsi="Tahoma" w:cs="Times New Roman"/>
      <w:sz w:val="16"/>
      <w:szCs w:val="16"/>
      <w:lang w:bidi="ar-SA"/>
    </w:rPr>
  </w:style>
  <w:style w:type="paragraph" w:styleId="BlockText">
    <w:name w:val="Block Text"/>
    <w:basedOn w:val="Normal"/>
    <w:uiPriority w:val="99"/>
    <w:qFormat/>
    <w:rsid w:val="00133C66"/>
    <w:pPr>
      <w:spacing w:after="0" w:line="240" w:lineRule="auto"/>
      <w:ind w:left="-1980" w:right="2578"/>
    </w:pPr>
    <w:rPr>
      <w:rFonts w:ascii="Times New Roman" w:hAnsi="Times New Roman"/>
      <w:sz w:val="24"/>
      <w:szCs w:val="24"/>
    </w:rPr>
  </w:style>
  <w:style w:type="paragraph" w:styleId="BodyText">
    <w:name w:val="Body Text"/>
    <w:basedOn w:val="Normal"/>
    <w:link w:val="BodyTextChar"/>
    <w:uiPriority w:val="99"/>
    <w:qFormat/>
    <w:rsid w:val="00133C66"/>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qFormat/>
    <w:rsid w:val="00133C66"/>
    <w:rPr>
      <w:rFonts w:ascii="Times New Roman" w:eastAsia="Times New Roman" w:hAnsi="Times New Roman" w:cs="Times New Roman"/>
      <w:sz w:val="24"/>
      <w:szCs w:val="24"/>
      <w:lang w:bidi="ar-SA"/>
    </w:rPr>
  </w:style>
  <w:style w:type="paragraph" w:styleId="Caption">
    <w:name w:val="caption"/>
    <w:basedOn w:val="Normal"/>
    <w:next w:val="Normal"/>
    <w:uiPriority w:val="99"/>
    <w:qFormat/>
    <w:rsid w:val="00133C66"/>
    <w:pPr>
      <w:spacing w:after="0" w:line="240" w:lineRule="auto"/>
    </w:pPr>
    <w:rPr>
      <w:rFonts w:ascii="Times New Roman" w:hAnsi="Times New Roman"/>
      <w:b/>
      <w:bCs/>
      <w:sz w:val="20"/>
      <w:szCs w:val="20"/>
    </w:rPr>
  </w:style>
  <w:style w:type="paragraph" w:styleId="CommentText">
    <w:name w:val="annotation text"/>
    <w:basedOn w:val="Normal"/>
    <w:link w:val="CommentTextChar"/>
    <w:uiPriority w:val="99"/>
    <w:unhideWhenUsed/>
    <w:qFormat/>
    <w:rsid w:val="00133C6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qFormat/>
    <w:rsid w:val="00133C66"/>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unhideWhenUsed/>
    <w:qFormat/>
    <w:rsid w:val="00133C66"/>
    <w:pPr>
      <w:spacing w:after="200"/>
    </w:pPr>
    <w:rPr>
      <w:rFonts w:eastAsia="Calibri"/>
      <w:b/>
      <w:bCs/>
    </w:rPr>
  </w:style>
  <w:style w:type="character" w:customStyle="1" w:styleId="CommentSubjectChar">
    <w:name w:val="Comment Subject Char"/>
    <w:basedOn w:val="CommentTextChar"/>
    <w:link w:val="CommentSubject"/>
    <w:uiPriority w:val="99"/>
    <w:qFormat/>
    <w:rsid w:val="00133C66"/>
    <w:rPr>
      <w:rFonts w:ascii="Times New Roman" w:eastAsia="Calibri" w:hAnsi="Times New Roman" w:cs="Times New Roman"/>
      <w:b/>
      <w:bCs/>
      <w:sz w:val="20"/>
      <w:lang w:bidi="ar-SA"/>
    </w:rPr>
  </w:style>
  <w:style w:type="paragraph" w:styleId="Footer">
    <w:name w:val="footer"/>
    <w:basedOn w:val="Normal"/>
    <w:link w:val="FooterChar"/>
    <w:uiPriority w:val="99"/>
    <w:unhideWhenUsed/>
    <w:qFormat/>
    <w:rsid w:val="00133C6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qFormat/>
    <w:rsid w:val="00133C66"/>
    <w:rPr>
      <w:rFonts w:ascii="Calibri" w:eastAsia="Calibri" w:hAnsi="Calibri" w:cs="Times New Roman"/>
      <w:sz w:val="20"/>
      <w:lang w:bidi="ar-SA"/>
    </w:rPr>
  </w:style>
  <w:style w:type="paragraph" w:styleId="Header">
    <w:name w:val="header"/>
    <w:basedOn w:val="Normal"/>
    <w:link w:val="HeaderChar"/>
    <w:uiPriority w:val="99"/>
    <w:unhideWhenUsed/>
    <w:qFormat/>
    <w:rsid w:val="00133C66"/>
    <w:pPr>
      <w:tabs>
        <w:tab w:val="center" w:pos="4680"/>
        <w:tab w:val="right" w:pos="9360"/>
      </w:tabs>
      <w:spacing w:after="0" w:line="240" w:lineRule="auto"/>
    </w:pPr>
    <w:rPr>
      <w:rFonts w:eastAsia="Calibri"/>
      <w:sz w:val="20"/>
      <w:szCs w:val="20"/>
    </w:rPr>
  </w:style>
  <w:style w:type="character" w:customStyle="1" w:styleId="HeaderChar">
    <w:name w:val="Header Char"/>
    <w:basedOn w:val="DefaultParagraphFont"/>
    <w:link w:val="Header"/>
    <w:uiPriority w:val="99"/>
    <w:qFormat/>
    <w:rsid w:val="00133C66"/>
    <w:rPr>
      <w:rFonts w:ascii="Calibri" w:eastAsia="Calibri" w:hAnsi="Calibri" w:cs="Times New Roman"/>
      <w:sz w:val="20"/>
      <w:lang w:bidi="ar-SA"/>
    </w:rPr>
  </w:style>
  <w:style w:type="paragraph" w:styleId="NormalWeb">
    <w:name w:val="Normal (Web)"/>
    <w:basedOn w:val="Normal"/>
    <w:uiPriority w:val="99"/>
    <w:unhideWhenUsed/>
    <w:rsid w:val="00133C66"/>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uiPriority w:val="99"/>
    <w:qFormat/>
    <w:rsid w:val="00133C66"/>
    <w:pPr>
      <w:spacing w:after="0" w:line="240" w:lineRule="auto"/>
      <w:jc w:val="center"/>
    </w:pPr>
    <w:rPr>
      <w:rFonts w:ascii="Times New Roman" w:hAnsi="Times New Roman"/>
      <w:b/>
      <w:sz w:val="36"/>
      <w:szCs w:val="36"/>
    </w:rPr>
  </w:style>
  <w:style w:type="character" w:customStyle="1" w:styleId="TitleChar">
    <w:name w:val="Title Char"/>
    <w:basedOn w:val="DefaultParagraphFont"/>
    <w:link w:val="Title"/>
    <w:uiPriority w:val="99"/>
    <w:qFormat/>
    <w:rsid w:val="00133C66"/>
    <w:rPr>
      <w:rFonts w:ascii="Times New Roman" w:eastAsia="Times New Roman" w:hAnsi="Times New Roman" w:cs="Times New Roman"/>
      <w:b/>
      <w:sz w:val="36"/>
      <w:szCs w:val="36"/>
      <w:lang w:bidi="ar-SA"/>
    </w:rPr>
  </w:style>
  <w:style w:type="character" w:styleId="CommentReference">
    <w:name w:val="annotation reference"/>
    <w:uiPriority w:val="99"/>
    <w:unhideWhenUsed/>
    <w:qFormat/>
    <w:rsid w:val="00133C66"/>
    <w:rPr>
      <w:sz w:val="16"/>
      <w:szCs w:val="16"/>
    </w:rPr>
  </w:style>
  <w:style w:type="character" w:styleId="Emphasis">
    <w:name w:val="Emphasis"/>
    <w:uiPriority w:val="20"/>
    <w:qFormat/>
    <w:rsid w:val="00133C66"/>
    <w:rPr>
      <w:i/>
      <w:iCs/>
    </w:rPr>
  </w:style>
  <w:style w:type="character" w:styleId="FollowedHyperlink">
    <w:name w:val="FollowedHyperlink"/>
    <w:basedOn w:val="DefaultParagraphFont"/>
    <w:uiPriority w:val="99"/>
    <w:unhideWhenUsed/>
    <w:qFormat/>
    <w:rsid w:val="00133C66"/>
    <w:rPr>
      <w:color w:val="800080"/>
      <w:u w:val="single"/>
    </w:rPr>
  </w:style>
  <w:style w:type="character" w:styleId="Hyperlink">
    <w:name w:val="Hyperlink"/>
    <w:qFormat/>
    <w:rsid w:val="00133C66"/>
    <w:rPr>
      <w:color w:val="0000FF"/>
      <w:u w:val="single"/>
    </w:rPr>
  </w:style>
  <w:style w:type="character" w:styleId="Strong">
    <w:name w:val="Strong"/>
    <w:qFormat/>
    <w:rsid w:val="00133C66"/>
    <w:rPr>
      <w:b/>
      <w:bCs/>
    </w:rPr>
  </w:style>
  <w:style w:type="table" w:styleId="TableGrid">
    <w:name w:val="Table Grid"/>
    <w:basedOn w:val="TableNormal"/>
    <w:uiPriority w:val="59"/>
    <w:qFormat/>
    <w:rsid w:val="00133C66"/>
    <w:rPr>
      <w:rFonts w:ascii="Calibri" w:eastAsia="Calibri" w:hAnsi="Calibri" w:cs="Times New Roman"/>
      <w:sz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133C66"/>
    <w:rPr>
      <w:rFonts w:ascii="Calibri" w:eastAsia="Calibri" w:hAnsi="Calibri" w:cs="Times New Roman"/>
      <w:color w:val="943634"/>
      <w:sz w:val="20"/>
      <w:lang w:bidi="hi-IN"/>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basedOn w:val="DefaultParagraphFont"/>
    <w:qFormat/>
    <w:rsid w:val="00133C66"/>
  </w:style>
  <w:style w:type="character" w:customStyle="1" w:styleId="apple-converted-space">
    <w:name w:val="apple-converted-space"/>
    <w:basedOn w:val="DefaultParagraphFont"/>
    <w:qFormat/>
    <w:rsid w:val="00133C66"/>
  </w:style>
  <w:style w:type="paragraph" w:customStyle="1" w:styleId="ListParagraph1">
    <w:name w:val="List Paragraph1"/>
    <w:basedOn w:val="Normal"/>
    <w:uiPriority w:val="34"/>
    <w:qFormat/>
    <w:rsid w:val="00133C66"/>
    <w:pPr>
      <w:spacing w:after="0" w:line="240" w:lineRule="auto"/>
      <w:ind w:left="720"/>
    </w:pPr>
    <w:rPr>
      <w:rFonts w:ascii="Times New Roman" w:hAnsi="Times New Roman"/>
      <w:sz w:val="24"/>
      <w:szCs w:val="24"/>
    </w:rPr>
  </w:style>
  <w:style w:type="paragraph" w:customStyle="1" w:styleId="NoSpacing1">
    <w:name w:val="No Spacing1"/>
    <w:uiPriority w:val="1"/>
    <w:qFormat/>
    <w:rsid w:val="00133C66"/>
    <w:rPr>
      <w:rFonts w:ascii="Calibri" w:eastAsia="Times New Roman" w:hAnsi="Calibri" w:cs="Times New Roman"/>
      <w:szCs w:val="22"/>
      <w:lang w:bidi="ar-SA"/>
    </w:rPr>
  </w:style>
  <w:style w:type="paragraph" w:customStyle="1" w:styleId="Default">
    <w:name w:val="Default"/>
    <w:uiPriority w:val="99"/>
    <w:qFormat/>
    <w:rsid w:val="00133C66"/>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CommentReference1">
    <w:name w:val="Comment Reference1"/>
    <w:qFormat/>
    <w:rsid w:val="00133C66"/>
    <w:rPr>
      <w:sz w:val="16"/>
      <w:szCs w:val="16"/>
    </w:rPr>
  </w:style>
  <w:style w:type="character" w:customStyle="1" w:styleId="TitleChar1">
    <w:name w:val="Title Char1"/>
    <w:uiPriority w:val="10"/>
    <w:qFormat/>
    <w:rsid w:val="00133C66"/>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uiPriority w:val="99"/>
    <w:qFormat/>
    <w:rsid w:val="00133C66"/>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uiPriority w:val="99"/>
    <w:qFormat/>
    <w:rsid w:val="00133C66"/>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uiPriority w:val="99"/>
    <w:qFormat/>
    <w:rsid w:val="00133C66"/>
    <w:pPr>
      <w:spacing w:after="200"/>
    </w:pPr>
    <w:rPr>
      <w:rFonts w:eastAsia="Calibri"/>
      <w:b/>
      <w:bCs/>
    </w:rPr>
  </w:style>
  <w:style w:type="character" w:customStyle="1" w:styleId="SubtleEmphasis1">
    <w:name w:val="Subtle Emphasis1"/>
    <w:uiPriority w:val="19"/>
    <w:qFormat/>
    <w:rsid w:val="00133C66"/>
    <w:rPr>
      <w:i/>
      <w:iCs/>
      <w:color w:val="808080"/>
    </w:rPr>
  </w:style>
  <w:style w:type="paragraph" w:styleId="ListParagraph">
    <w:name w:val="List Paragraph"/>
    <w:basedOn w:val="Normal"/>
    <w:uiPriority w:val="34"/>
    <w:qFormat/>
    <w:rsid w:val="00133C66"/>
    <w:pPr>
      <w:spacing w:after="0" w:line="240" w:lineRule="auto"/>
      <w:ind w:left="720"/>
    </w:pPr>
    <w:rPr>
      <w:rFonts w:ascii="Times New Roman" w:hAnsi="Times New Roman"/>
      <w:sz w:val="24"/>
      <w:szCs w:val="24"/>
    </w:rPr>
  </w:style>
  <w:style w:type="paragraph" w:styleId="NoSpacing">
    <w:name w:val="No Spacing"/>
    <w:uiPriority w:val="1"/>
    <w:qFormat/>
    <w:rsid w:val="00133C66"/>
    <w:pPr>
      <w:spacing w:after="0" w:line="240" w:lineRule="auto"/>
    </w:pPr>
    <w:rPr>
      <w:rFonts w:ascii="Calibri" w:eastAsia="Times New Roman" w:hAnsi="Calibri" w:cs="Times New Roman"/>
      <w:szCs w:val="22"/>
      <w:lang w:bidi="ar-SA"/>
    </w:rPr>
  </w:style>
  <w:style w:type="paragraph" w:customStyle="1" w:styleId="m4986922528226353544m-7703142010673456060gmail-msolistparagraph">
    <w:name w:val="m_4986922528226353544m_-7703142010673456060gmail-msolistparagraph"/>
    <w:basedOn w:val="Normal"/>
    <w:uiPriority w:val="99"/>
    <w:rsid w:val="00133C66"/>
    <w:pPr>
      <w:spacing w:before="100" w:beforeAutospacing="1" w:after="100" w:afterAutospacing="1" w:line="240" w:lineRule="auto"/>
    </w:pPr>
    <w:rPr>
      <w:rFonts w:ascii="Times New Roman" w:hAnsi="Times New Roman"/>
      <w:sz w:val="24"/>
      <w:szCs w:val="24"/>
      <w:lang w:bidi="mr-IN"/>
    </w:rPr>
  </w:style>
  <w:style w:type="paragraph" w:styleId="Revision">
    <w:name w:val="Revision"/>
    <w:hidden/>
    <w:uiPriority w:val="99"/>
    <w:semiHidden/>
    <w:rsid w:val="001C657D"/>
    <w:pPr>
      <w:spacing w:after="0" w:line="240" w:lineRule="auto"/>
    </w:pPr>
    <w:rPr>
      <w:rFonts w:ascii="Calibri" w:eastAsia="Times New Roman" w:hAnsi="Calibri" w:cs="Times New Roman"/>
      <w:szCs w:val="22"/>
      <w:lang w:bidi="ar-SA"/>
    </w:rPr>
  </w:style>
  <w:style w:type="character" w:customStyle="1" w:styleId="il">
    <w:name w:val="il"/>
    <w:basedOn w:val="DefaultParagraphFont"/>
    <w:rsid w:val="009B06C0"/>
  </w:style>
</w:styles>
</file>

<file path=word/webSettings.xml><?xml version="1.0" encoding="utf-8"?>
<w:webSettings xmlns:r="http://schemas.openxmlformats.org/officeDocument/2006/relationships" xmlns:w="http://schemas.openxmlformats.org/wordprocessingml/2006/main">
  <w:divs>
    <w:div w:id="54744536">
      <w:bodyDiv w:val="1"/>
      <w:marLeft w:val="0"/>
      <w:marRight w:val="0"/>
      <w:marTop w:val="0"/>
      <w:marBottom w:val="0"/>
      <w:divBdr>
        <w:top w:val="none" w:sz="0" w:space="0" w:color="auto"/>
        <w:left w:val="none" w:sz="0" w:space="0" w:color="auto"/>
        <w:bottom w:val="none" w:sz="0" w:space="0" w:color="auto"/>
        <w:right w:val="none" w:sz="0" w:space="0" w:color="auto"/>
      </w:divBdr>
    </w:div>
    <w:div w:id="221982835">
      <w:bodyDiv w:val="1"/>
      <w:marLeft w:val="0"/>
      <w:marRight w:val="0"/>
      <w:marTop w:val="0"/>
      <w:marBottom w:val="0"/>
      <w:divBdr>
        <w:top w:val="none" w:sz="0" w:space="0" w:color="auto"/>
        <w:left w:val="none" w:sz="0" w:space="0" w:color="auto"/>
        <w:bottom w:val="none" w:sz="0" w:space="0" w:color="auto"/>
        <w:right w:val="none" w:sz="0" w:space="0" w:color="auto"/>
      </w:divBdr>
    </w:div>
    <w:div w:id="743836182">
      <w:bodyDiv w:val="1"/>
      <w:marLeft w:val="0"/>
      <w:marRight w:val="0"/>
      <w:marTop w:val="0"/>
      <w:marBottom w:val="0"/>
      <w:divBdr>
        <w:top w:val="none" w:sz="0" w:space="0" w:color="auto"/>
        <w:left w:val="none" w:sz="0" w:space="0" w:color="auto"/>
        <w:bottom w:val="none" w:sz="0" w:space="0" w:color="auto"/>
        <w:right w:val="none" w:sz="0" w:space="0" w:color="auto"/>
      </w:divBdr>
    </w:div>
    <w:div w:id="777916413">
      <w:bodyDiv w:val="1"/>
      <w:marLeft w:val="0"/>
      <w:marRight w:val="0"/>
      <w:marTop w:val="0"/>
      <w:marBottom w:val="0"/>
      <w:divBdr>
        <w:top w:val="none" w:sz="0" w:space="0" w:color="auto"/>
        <w:left w:val="none" w:sz="0" w:space="0" w:color="auto"/>
        <w:bottom w:val="none" w:sz="0" w:space="0" w:color="auto"/>
        <w:right w:val="none" w:sz="0" w:space="0" w:color="auto"/>
      </w:divBdr>
    </w:div>
    <w:div w:id="980428929">
      <w:bodyDiv w:val="1"/>
      <w:marLeft w:val="0"/>
      <w:marRight w:val="0"/>
      <w:marTop w:val="0"/>
      <w:marBottom w:val="0"/>
      <w:divBdr>
        <w:top w:val="none" w:sz="0" w:space="0" w:color="auto"/>
        <w:left w:val="none" w:sz="0" w:space="0" w:color="auto"/>
        <w:bottom w:val="none" w:sz="0" w:space="0" w:color="auto"/>
        <w:right w:val="none" w:sz="0" w:space="0" w:color="auto"/>
      </w:divBdr>
    </w:div>
    <w:div w:id="1002244609">
      <w:bodyDiv w:val="1"/>
      <w:marLeft w:val="0"/>
      <w:marRight w:val="0"/>
      <w:marTop w:val="0"/>
      <w:marBottom w:val="0"/>
      <w:divBdr>
        <w:top w:val="none" w:sz="0" w:space="0" w:color="auto"/>
        <w:left w:val="none" w:sz="0" w:space="0" w:color="auto"/>
        <w:bottom w:val="none" w:sz="0" w:space="0" w:color="auto"/>
        <w:right w:val="none" w:sz="0" w:space="0" w:color="auto"/>
      </w:divBdr>
    </w:div>
    <w:div w:id="16091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373C-D5FA-432E-879E-45AB5FBC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69</Pages>
  <Words>10781</Words>
  <Characters>61453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pocd</cp:lastModifiedBy>
  <cp:revision>144</cp:revision>
  <dcterms:created xsi:type="dcterms:W3CDTF">2018-02-07T08:52:00Z</dcterms:created>
  <dcterms:modified xsi:type="dcterms:W3CDTF">2018-03-07T09:09:00Z</dcterms:modified>
</cp:coreProperties>
</file>