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ALL INDIA INSTITUTE OF SPEECH &amp; HEARING: MYSORE-6</w:t>
      </w:r>
    </w:p>
    <w:p w:rsidR="003D14D9" w:rsidRPr="00FD2104" w:rsidRDefault="003D14D9" w:rsidP="003D14D9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SECTION</w:t>
      </w:r>
    </w:p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Monthly Report: February 2018</w:t>
      </w:r>
    </w:p>
    <w:p w:rsidR="003D14D9" w:rsidRPr="00FD2104" w:rsidRDefault="003D14D9" w:rsidP="003D14D9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Statistics </w:t>
      </w:r>
    </w:p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ACTIVITIES</w:t>
      </w:r>
    </w:p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  <w:r w:rsidRPr="00FD2104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FD2104">
              <w:rPr>
                <w:b/>
                <w:color w:val="000000" w:themeColor="text1"/>
              </w:rPr>
              <w:t>Sl.No</w:t>
            </w:r>
            <w:proofErr w:type="spellEnd"/>
            <w:r w:rsidRPr="00FD2104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FD2104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Duration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B.ASLP/B.Sc. (</w:t>
            </w:r>
            <w:proofErr w:type="spellStart"/>
            <w:r w:rsidRPr="00FD2104">
              <w:rPr>
                <w:color w:val="000000" w:themeColor="text1"/>
              </w:rPr>
              <w:t>Sp</w:t>
            </w:r>
            <w:proofErr w:type="gramStart"/>
            <w:r w:rsidRPr="00FD2104">
              <w:rPr>
                <w:color w:val="000000" w:themeColor="text1"/>
              </w:rPr>
              <w:t>.&amp;</w:t>
            </w:r>
            <w:proofErr w:type="gramEnd"/>
            <w:r w:rsidRPr="00FD2104">
              <w:rPr>
                <w:color w:val="000000" w:themeColor="text1"/>
              </w:rPr>
              <w:t>Hg</w:t>
            </w:r>
            <w:proofErr w:type="spellEnd"/>
            <w:r w:rsidRPr="00FD2104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4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B.Ed. </w:t>
            </w:r>
            <w:proofErr w:type="spellStart"/>
            <w:r w:rsidRPr="00FD2104">
              <w:rPr>
                <w:color w:val="000000" w:themeColor="text1"/>
              </w:rPr>
              <w:t>Spl</w:t>
            </w:r>
            <w:proofErr w:type="spellEnd"/>
            <w:r w:rsidRPr="00FD2104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M.Ed.Spl.Ed</w:t>
            </w:r>
            <w:proofErr w:type="spellEnd"/>
            <w:r w:rsidRPr="00FD2104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14 weeks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Student enrolment to the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No. of students 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40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M.Sc.(</w:t>
            </w:r>
            <w:proofErr w:type="spellStart"/>
            <w:r w:rsidRPr="00FD2104">
              <w:rPr>
                <w:bCs/>
              </w:rPr>
              <w:t>Aud</w:t>
            </w:r>
            <w:proofErr w:type="spellEnd"/>
            <w:r w:rsidRPr="00FD2104">
              <w:rPr>
                <w:bCs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40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B.ASLP (</w:t>
            </w:r>
            <w:proofErr w:type="spellStart"/>
            <w:r w:rsidRPr="00FD2104">
              <w:rPr>
                <w:bCs/>
              </w:rPr>
              <w:t>Sp</w:t>
            </w:r>
            <w:proofErr w:type="gramStart"/>
            <w:r w:rsidRPr="00FD2104">
              <w:rPr>
                <w:bCs/>
              </w:rPr>
              <w:t>.&amp;</w:t>
            </w:r>
            <w:proofErr w:type="gramEnd"/>
            <w:r w:rsidRPr="00FD2104">
              <w:rPr>
                <w:bCs/>
              </w:rPr>
              <w:t>Hg</w:t>
            </w:r>
            <w:proofErr w:type="spellEnd"/>
            <w:r w:rsidRPr="00FD2104">
              <w:rPr>
                <w:bCs/>
              </w:rPr>
              <w:t>.)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61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I year </w:t>
            </w:r>
            <w:proofErr w:type="spellStart"/>
            <w:r w:rsidRPr="00FD2104">
              <w:rPr>
                <w:bCs/>
              </w:rPr>
              <w:t>B.Ed.Spl.Ed</w:t>
            </w:r>
            <w:proofErr w:type="spellEnd"/>
            <w:r w:rsidRPr="00FD2104">
              <w:rPr>
                <w:bCs/>
              </w:rPr>
              <w:t>.(HI)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7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DHLS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16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0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 w:val="restart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 w:val="restart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 w:val="restart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09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 w:val="restart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 w:val="restart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vMerge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</w:t>
            </w:r>
            <w:proofErr w:type="spellStart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D14D9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486"/>
        <w:gridCol w:w="845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D14D9" w:rsidRPr="00FD2104" w:rsidTr="00160EC4">
        <w:trPr>
          <w:jc w:val="center"/>
        </w:trPr>
        <w:tc>
          <w:tcPr>
            <w:tcW w:w="1486" w:type="dxa"/>
            <w:vMerge w:val="restart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  <w:t>States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3D14D9" w:rsidRPr="00FD2104" w:rsidRDefault="003D14D9" w:rsidP="00160EC4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iCs/>
                <w:color w:val="000000" w:themeColor="text1"/>
                <w:sz w:val="22"/>
                <w:szCs w:val="22"/>
              </w:rPr>
              <w:t xml:space="preserve">B.ASLP </w:t>
            </w:r>
          </w:p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B.Ed. </w:t>
            </w:r>
            <w:proofErr w:type="spellStart"/>
            <w:r w:rsidRPr="00FD2104">
              <w:rPr>
                <w:color w:val="000000" w:themeColor="text1"/>
              </w:rPr>
              <w:t>Spl.Ed</w:t>
            </w:r>
            <w:proofErr w:type="spellEnd"/>
            <w:r w:rsidRPr="00FD2104">
              <w:rPr>
                <w:color w:val="000000" w:themeColor="text1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M.Sc. (</w:t>
            </w:r>
            <w:proofErr w:type="spellStart"/>
            <w:r w:rsidRPr="00FD2104">
              <w:rPr>
                <w:rFonts w:eastAsia="MS Mincho"/>
                <w:iCs/>
                <w:color w:val="000000" w:themeColor="text1"/>
              </w:rPr>
              <w:t>Aud</w:t>
            </w:r>
            <w:proofErr w:type="spellEnd"/>
            <w:r w:rsidRPr="00FD2104">
              <w:rPr>
                <w:rFonts w:eastAsia="MS Mincho"/>
                <w:iCs/>
                <w:color w:val="000000" w:themeColor="text1"/>
              </w:rPr>
              <w:t>)</w:t>
            </w:r>
          </w:p>
        </w:tc>
        <w:tc>
          <w:tcPr>
            <w:tcW w:w="1288" w:type="dxa"/>
            <w:gridSpan w:val="2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DHLS</w:t>
            </w:r>
          </w:p>
        </w:tc>
        <w:tc>
          <w:tcPr>
            <w:tcW w:w="713" w:type="dxa"/>
            <w:vMerge w:val="restart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DHA</w:t>
            </w:r>
          </w:p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&amp;ET</w:t>
            </w:r>
          </w:p>
        </w:tc>
        <w:tc>
          <w:tcPr>
            <w:tcW w:w="850" w:type="dxa"/>
            <w:vMerge w:val="restart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DECSE (HI)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  <w:vMerge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II Year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III Year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Intern-ship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I</w:t>
            </w:r>
          </w:p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Year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II</w:t>
            </w:r>
          </w:p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Year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 Year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II Year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 Year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rFonts w:eastAsia="MS Mincho"/>
                <w:iCs/>
                <w:color w:val="000000" w:themeColor="text1"/>
              </w:rPr>
              <w:t>II Year</w:t>
            </w:r>
          </w:p>
        </w:tc>
        <w:tc>
          <w:tcPr>
            <w:tcW w:w="791" w:type="dxa"/>
            <w:vMerge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</w:rPr>
            </w:pPr>
          </w:p>
        </w:tc>
      </w:tr>
      <w:tr w:rsidR="003D14D9" w:rsidRPr="00FD2104" w:rsidTr="00160EC4">
        <w:trPr>
          <w:trHeight w:val="125"/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Karnataka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16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19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3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22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19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23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09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8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Andhra Pradesh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3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03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t>01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Arunachal Pradesh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Assam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02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02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Bihar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Chattisgarh</w:t>
            </w:r>
            <w:proofErr w:type="spellEnd"/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Delhi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03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Gujarat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</w:pPr>
            <w:r w:rsidRPr="00FD2104"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Haryana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</w:pPr>
            <w:r w:rsidRPr="00FD2104"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Himachal Pradesh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</w:pPr>
            <w:r w:rsidRPr="00FD2104"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Jharkhand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Kerala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28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26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18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4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09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02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Madhya Pradesh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3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4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5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Maharashtra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</w:pPr>
            <w:r w:rsidRPr="00FD2104"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4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Manipur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</w:pPr>
            <w:r w:rsidRPr="00FD2104"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Nagaland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Odisha</w:t>
            </w:r>
            <w:proofErr w:type="spellEnd"/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Rajasthan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Tamil Nadu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01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4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06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8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08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03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Telangana</w:t>
            </w:r>
            <w:proofErr w:type="spellEnd"/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Uttar Pradesh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Uttarakand</w:t>
            </w:r>
            <w:proofErr w:type="spellEnd"/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West Bengal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02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Bahrain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Kuwait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t>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Nepal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Saudi Arabia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UAE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04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2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02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Bangladesh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1</w:t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</w:rPr>
            </w:pPr>
            <w:r w:rsidRPr="00FD2104">
              <w:rPr>
                <w:bCs/>
                <w:iCs/>
                <w:color w:val="000000" w:themeColor="text1"/>
              </w:rPr>
              <w:t>Qatar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01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52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20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63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-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91" w:type="dxa"/>
          </w:tcPr>
          <w:p w:rsidR="003D14D9" w:rsidRPr="00FD2104" w:rsidRDefault="003D14D9" w:rsidP="00160EC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</w:p>
        </w:tc>
      </w:tr>
      <w:tr w:rsidR="003D14D9" w:rsidRPr="00FD2104" w:rsidTr="00160EC4">
        <w:trPr>
          <w:jc w:val="center"/>
        </w:trPr>
        <w:tc>
          <w:tcPr>
            <w:tcW w:w="1486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Total</w:t>
            </w:r>
          </w:p>
        </w:tc>
        <w:tc>
          <w:tcPr>
            <w:tcW w:w="845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61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fldChar w:fldCharType="begin"/>
            </w:r>
            <w:r w:rsidRPr="00FD2104">
              <w:rPr>
                <w:b/>
                <w:iCs/>
                <w:color w:val="000000" w:themeColor="text1"/>
              </w:rPr>
              <w:instrText xml:space="preserve"> =SUM(ABOVE) </w:instrText>
            </w:r>
            <w:r w:rsidRPr="00FD2104">
              <w:rPr>
                <w:b/>
                <w:iCs/>
                <w:color w:val="000000" w:themeColor="text1"/>
              </w:rPr>
              <w:fldChar w:fldCharType="separate"/>
            </w:r>
            <w:r w:rsidRPr="00FD2104">
              <w:rPr>
                <w:b/>
                <w:iCs/>
                <w:noProof/>
                <w:color w:val="000000" w:themeColor="text1"/>
              </w:rPr>
              <w:t>62</w:t>
            </w:r>
            <w:r w:rsidRPr="00FD2104">
              <w:rPr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652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fldChar w:fldCharType="begin"/>
            </w:r>
            <w:r w:rsidRPr="00FD2104">
              <w:rPr>
                <w:b/>
                <w:iCs/>
                <w:color w:val="000000" w:themeColor="text1"/>
              </w:rPr>
              <w:instrText xml:space="preserve"> =SUM(ABOVE) </w:instrText>
            </w:r>
            <w:r w:rsidRPr="00FD2104">
              <w:rPr>
                <w:b/>
                <w:iCs/>
                <w:color w:val="000000" w:themeColor="text1"/>
              </w:rPr>
              <w:fldChar w:fldCharType="separate"/>
            </w:r>
            <w:r w:rsidRPr="00FD2104">
              <w:rPr>
                <w:b/>
                <w:iCs/>
                <w:noProof/>
                <w:color w:val="000000" w:themeColor="text1"/>
              </w:rPr>
              <w:t>61</w:t>
            </w:r>
            <w:r w:rsidRPr="00FD2104">
              <w:rPr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820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fldChar w:fldCharType="begin"/>
            </w:r>
            <w:r w:rsidRPr="00FD2104">
              <w:rPr>
                <w:b/>
                <w:iCs/>
                <w:color w:val="000000" w:themeColor="text1"/>
              </w:rPr>
              <w:instrText xml:space="preserve"> =SUM(ABOVE) </w:instrText>
            </w:r>
            <w:r w:rsidRPr="00FD2104">
              <w:rPr>
                <w:b/>
                <w:iCs/>
                <w:color w:val="000000" w:themeColor="text1"/>
              </w:rPr>
              <w:fldChar w:fldCharType="separate"/>
            </w:r>
            <w:r w:rsidRPr="00FD2104">
              <w:rPr>
                <w:b/>
                <w:iCs/>
                <w:noProof/>
                <w:color w:val="000000" w:themeColor="text1"/>
              </w:rPr>
              <w:t>58</w:t>
            </w:r>
            <w:r w:rsidRPr="00FD2104">
              <w:rPr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763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07</w:t>
            </w:r>
          </w:p>
        </w:tc>
        <w:tc>
          <w:tcPr>
            <w:tcW w:w="705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fldChar w:fldCharType="begin"/>
            </w:r>
            <w:r w:rsidRPr="00FD2104">
              <w:rPr>
                <w:b/>
                <w:iCs/>
                <w:color w:val="000000" w:themeColor="text1"/>
              </w:rPr>
              <w:instrText xml:space="preserve"> =SUM(ABOVE) </w:instrText>
            </w:r>
            <w:r w:rsidRPr="00FD2104">
              <w:rPr>
                <w:b/>
                <w:iCs/>
                <w:color w:val="000000" w:themeColor="text1"/>
              </w:rPr>
              <w:fldChar w:fldCharType="separate"/>
            </w:r>
            <w:r w:rsidRPr="00FD2104">
              <w:rPr>
                <w:b/>
                <w:iCs/>
                <w:noProof/>
                <w:color w:val="000000" w:themeColor="text1"/>
              </w:rPr>
              <w:t>12</w:t>
            </w:r>
            <w:r w:rsidRPr="00FD2104">
              <w:rPr>
                <w:b/>
                <w:iCs/>
                <w:color w:val="000000" w:themeColor="text1"/>
              </w:rPr>
              <w:fldChar w:fldCharType="end"/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40</w:t>
            </w:r>
          </w:p>
        </w:tc>
        <w:tc>
          <w:tcPr>
            <w:tcW w:w="653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36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40</w:t>
            </w:r>
          </w:p>
        </w:tc>
        <w:tc>
          <w:tcPr>
            <w:tcW w:w="644" w:type="dxa"/>
          </w:tcPr>
          <w:p w:rsidR="003D14D9" w:rsidRPr="00FD2104" w:rsidRDefault="003D14D9" w:rsidP="00160EC4">
            <w:pPr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33</w:t>
            </w:r>
          </w:p>
        </w:tc>
        <w:tc>
          <w:tcPr>
            <w:tcW w:w="791" w:type="dxa"/>
          </w:tcPr>
          <w:p w:rsidR="003D14D9" w:rsidRPr="00FD2104" w:rsidRDefault="003D14D9" w:rsidP="00160EC4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FD2104">
              <w:rPr>
                <w:b/>
                <w:iCs/>
                <w:color w:val="000000" w:themeColor="text1"/>
              </w:rPr>
              <w:t>16</w:t>
            </w:r>
          </w:p>
        </w:tc>
        <w:tc>
          <w:tcPr>
            <w:tcW w:w="713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  <w:tc>
          <w:tcPr>
            <w:tcW w:w="850" w:type="dxa"/>
          </w:tcPr>
          <w:p w:rsidR="003D14D9" w:rsidRPr="00FD2104" w:rsidRDefault="003D14D9" w:rsidP="00160EC4">
            <w:pPr>
              <w:jc w:val="center"/>
            </w:pPr>
            <w:r w:rsidRPr="00FD2104">
              <w:t>-</w:t>
            </w:r>
          </w:p>
        </w:tc>
      </w:tr>
    </w:tbl>
    <w:p w:rsidR="003D14D9" w:rsidRDefault="003D14D9" w:rsidP="003D14D9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D14D9" w:rsidRDefault="003D14D9" w:rsidP="003D14D9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D14D9" w:rsidRPr="00FD2104" w:rsidRDefault="003D14D9" w:rsidP="003D14D9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Total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B.ASLP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   - 56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   - 62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III year   - 61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Cs/>
              </w:rPr>
              <w:t>Internship   - 58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237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FD2104">
              <w:t>B.Ed.Spl.Ed</w:t>
            </w:r>
            <w:proofErr w:type="spellEnd"/>
            <w:r w:rsidRPr="00FD2104">
              <w:t>.(HI)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– 07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– 09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16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Sc.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II year      -36 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76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Sc. (SLP)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II year      - 33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 73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DHLS (9 </w:t>
            </w:r>
            <w:proofErr w:type="spellStart"/>
            <w:r w:rsidRPr="00FD2104">
              <w:t>centres</w:t>
            </w:r>
            <w:proofErr w:type="spellEnd"/>
            <w:r w:rsidRPr="00FD2104">
              <w:t>)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94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94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</w:t>
            </w:r>
            <w:proofErr w:type="spellStart"/>
            <w:r w:rsidRPr="00FD2104">
              <w:t>Aud</w:t>
            </w:r>
            <w:proofErr w:type="spellEnd"/>
            <w:r w:rsidRPr="00FD2104">
              <w:t>)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05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(SLP)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FD2104">
              <w:t>External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3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D14D9" w:rsidRPr="00FD2104" w:rsidTr="00160EC4"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Ph.D.(</w:t>
            </w:r>
            <w:proofErr w:type="spellStart"/>
            <w:r>
              <w:rPr>
                <w:rFonts w:eastAsia="MS Mincho"/>
                <w:color w:val="000000" w:themeColor="text1"/>
              </w:rPr>
              <w:t>Sp&amp;Hg</w:t>
            </w:r>
            <w:proofErr w:type="spellEnd"/>
            <w:r>
              <w:rPr>
                <w:rFonts w:eastAsia="MS Mincho"/>
                <w:color w:val="000000" w:themeColor="text1"/>
              </w:rPr>
              <w:t>)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3D14D9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3D14D9" w:rsidRPr="00FD2104" w:rsidRDefault="003D14D9" w:rsidP="00160EC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D14D9" w:rsidRPr="00FD2104" w:rsidTr="00160EC4">
        <w:tc>
          <w:tcPr>
            <w:tcW w:w="0" w:type="auto"/>
            <w:gridSpan w:val="3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FD2104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563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Pass percentage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 B.ASLP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56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51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89.28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II B.ASLP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III B.ASLP 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61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60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98.36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 </w:t>
            </w:r>
            <w:proofErr w:type="spellStart"/>
            <w:r w:rsidRPr="00FD2104">
              <w:t>B,.Ed.Spl.Ed</w:t>
            </w:r>
            <w:proofErr w:type="spellEnd"/>
            <w:r w:rsidRPr="00FD2104">
              <w:t>.(HI)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II </w:t>
            </w:r>
            <w:proofErr w:type="spellStart"/>
            <w:r w:rsidRPr="00FD2104">
              <w:t>B,.Ed.Spl.Ed</w:t>
            </w:r>
            <w:proofErr w:type="spellEnd"/>
            <w:r w:rsidRPr="00FD2104">
              <w:t>.(HI)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88.88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 </w:t>
            </w:r>
            <w:proofErr w:type="spellStart"/>
            <w:r w:rsidRPr="00FD2104">
              <w:t>M.Sc</w:t>
            </w:r>
            <w:proofErr w:type="spellEnd"/>
            <w:r w:rsidRPr="00FD2104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 </w:t>
            </w:r>
            <w:proofErr w:type="spellStart"/>
            <w:r w:rsidRPr="00FD2104">
              <w:t>M.Sc</w:t>
            </w:r>
            <w:proofErr w:type="spellEnd"/>
            <w:r w:rsidRPr="00FD2104">
              <w:t xml:space="preserve"> (</w:t>
            </w:r>
            <w:proofErr w:type="spellStart"/>
            <w:r w:rsidRPr="00FD2104">
              <w:t>Aud</w:t>
            </w:r>
            <w:proofErr w:type="spellEnd"/>
            <w:r w:rsidRPr="00FD2104">
              <w:t>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II </w:t>
            </w:r>
            <w:proofErr w:type="spellStart"/>
            <w:r w:rsidRPr="00FD2104">
              <w:t>M.Sc</w:t>
            </w:r>
            <w:proofErr w:type="spellEnd"/>
            <w:r w:rsidRPr="00FD2104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II </w:t>
            </w:r>
            <w:proofErr w:type="spellStart"/>
            <w:r w:rsidRPr="00FD2104">
              <w:t>M.Sc</w:t>
            </w:r>
            <w:proofErr w:type="spellEnd"/>
            <w:r w:rsidRPr="00FD2104">
              <w:t xml:space="preserve"> (</w:t>
            </w:r>
            <w:proofErr w:type="spellStart"/>
            <w:r w:rsidRPr="00FD2104">
              <w:t>Aud</w:t>
            </w:r>
            <w:proofErr w:type="spellEnd"/>
            <w:r w:rsidRPr="00FD2104">
              <w:t>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DHLS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3D14D9" w:rsidRPr="00FD2104" w:rsidRDefault="003D14D9" w:rsidP="00160EC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Short-term Training / Orientation </w:t>
      </w:r>
      <w:proofErr w:type="spellStart"/>
      <w:r w:rsidRPr="00FD2104">
        <w:rPr>
          <w:b/>
          <w:bCs/>
          <w:sz w:val="22"/>
          <w:szCs w:val="22"/>
        </w:rPr>
        <w:t>Programmes</w:t>
      </w:r>
      <w:proofErr w:type="spellEnd"/>
      <w:r w:rsidRPr="00FD2104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228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06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2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Coordinators </w:t>
            </w:r>
            <w:r w:rsidRPr="00FD2104">
              <w:rPr>
                <w:bCs/>
              </w:rPr>
              <w:t>(for preparation of posting schedule and certification)</w:t>
            </w: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28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  <w:color w:val="000000" w:themeColor="text1"/>
              </w:rPr>
              <w:t xml:space="preserve">M.Sc. (Psychology) student, Post Graduate Department of Studies in </w:t>
            </w:r>
            <w:r w:rsidRPr="00FD2104">
              <w:rPr>
                <w:bCs/>
                <w:color w:val="000000" w:themeColor="text1"/>
              </w:rPr>
              <w:lastRenderedPageBreak/>
              <w:t xml:space="preserve">Psychology, Maharani’s Arts College for Women, </w:t>
            </w:r>
            <w:proofErr w:type="spellStart"/>
            <w:r w:rsidRPr="00FD2104">
              <w:rPr>
                <w:bCs/>
                <w:color w:val="000000" w:themeColor="text1"/>
              </w:rPr>
              <w:t>Mysuru</w:t>
            </w:r>
            <w:proofErr w:type="spellEnd"/>
          </w:p>
        </w:tc>
        <w:tc>
          <w:tcPr>
            <w:tcW w:w="106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lastRenderedPageBreak/>
              <w:t xml:space="preserve">3       </w:t>
            </w:r>
          </w:p>
        </w:tc>
        <w:tc>
          <w:tcPr>
            <w:tcW w:w="1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22.01.2018  to 22.02.2018</w:t>
            </w:r>
          </w:p>
        </w:tc>
        <w:tc>
          <w:tcPr>
            <w:tcW w:w="2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Short-term training for PG ENT students</w:t>
            </w:r>
          </w:p>
        </w:tc>
        <w:tc>
          <w:tcPr>
            <w:tcW w:w="228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t xml:space="preserve">PG ENT (MS) student at J.N. Medical College, </w:t>
            </w:r>
            <w:proofErr w:type="spellStart"/>
            <w:r w:rsidRPr="00FD2104">
              <w:t>Belagavi</w:t>
            </w:r>
            <w:proofErr w:type="spellEnd"/>
          </w:p>
        </w:tc>
        <w:tc>
          <w:tcPr>
            <w:tcW w:w="106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</w:t>
            </w:r>
          </w:p>
        </w:tc>
        <w:tc>
          <w:tcPr>
            <w:tcW w:w="1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01.02.2018  to 13.02.2018</w:t>
            </w:r>
          </w:p>
        </w:tc>
        <w:tc>
          <w:tcPr>
            <w:tcW w:w="2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3D14D9" w:rsidRPr="00FD2104" w:rsidTr="00160EC4">
        <w:trPr>
          <w:jc w:val="center"/>
        </w:trPr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Short-term training for PG ENT students</w:t>
            </w:r>
          </w:p>
        </w:tc>
        <w:tc>
          <w:tcPr>
            <w:tcW w:w="228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t xml:space="preserve">MS ENT student at Department of ENT, S.S. Institute of Medical Sciences &amp; Research Center, </w:t>
            </w:r>
            <w:proofErr w:type="spellStart"/>
            <w:r w:rsidRPr="00FD2104">
              <w:t>Davangere</w:t>
            </w:r>
            <w:proofErr w:type="spellEnd"/>
          </w:p>
        </w:tc>
        <w:tc>
          <w:tcPr>
            <w:tcW w:w="106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</w:t>
            </w:r>
          </w:p>
        </w:tc>
        <w:tc>
          <w:tcPr>
            <w:tcW w:w="1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31.01.2018 to 13.02.2018</w:t>
            </w:r>
          </w:p>
        </w:tc>
        <w:tc>
          <w:tcPr>
            <w:tcW w:w="2756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D14D9" w:rsidRPr="00FD2104" w:rsidRDefault="003D14D9" w:rsidP="003D14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In-house Training / Staff Enrichment Programs </w:t>
      </w:r>
      <w:r w:rsidRPr="00FD2104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FD2104">
        <w:rPr>
          <w:sz w:val="22"/>
          <w:szCs w:val="22"/>
        </w:rPr>
        <w:t>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3D14D9" w:rsidRPr="00FD2104" w:rsidTr="00160EC4">
        <w:tc>
          <w:tcPr>
            <w:tcW w:w="801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835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3D14D9" w:rsidRPr="00FD2104" w:rsidTr="00160EC4">
        <w:tc>
          <w:tcPr>
            <w:tcW w:w="8748" w:type="dxa"/>
            <w:gridSpan w:val="6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3D14D9" w:rsidRPr="00FD2104" w:rsidRDefault="003D14D9" w:rsidP="003D14D9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3D14D9" w:rsidRPr="00FD2104" w:rsidTr="00160EC4">
        <w:tc>
          <w:tcPr>
            <w:tcW w:w="779" w:type="dxa"/>
            <w:tcBorders>
              <w:righ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3D14D9" w:rsidRPr="00FD2104" w:rsidTr="00160EC4">
        <w:tc>
          <w:tcPr>
            <w:tcW w:w="8748" w:type="dxa"/>
            <w:gridSpan w:val="6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3D14D9" w:rsidRDefault="003D14D9" w:rsidP="003D14D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D14D9" w:rsidRPr="00FD2104" w:rsidRDefault="003D14D9" w:rsidP="003D14D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RESEARCH ACTIVITIES</w:t>
      </w: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Doctoral Research - Ongoing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Sl.No</w:t>
            </w:r>
            <w:proofErr w:type="spellEnd"/>
            <w:r w:rsidRPr="00FD2104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Guide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Ms.Sunitha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FD2104">
              <w:rPr>
                <w:bCs/>
                <w:color w:val="000000" w:themeColor="text1"/>
              </w:rPr>
              <w:t>Langauge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Ms.Yashaswini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Presymbolic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Ms.Yashomathi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3D14D9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2104">
              <w:rPr>
                <w:bCs/>
                <w:color w:val="000000" w:themeColor="text1"/>
              </w:rPr>
              <w:t>Shylaja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2104">
              <w:rPr>
                <w:bCs/>
                <w:color w:val="000000" w:themeColor="text1"/>
              </w:rPr>
              <w:t>Sahana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Dr.M.Pushpavathi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D2104">
              <w:rPr>
                <w:bCs/>
                <w:color w:val="000000" w:themeColor="text1"/>
              </w:rPr>
              <w:t>Pebbili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Gopi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Kishore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FD2104">
              <w:rPr>
                <w:bCs/>
                <w:color w:val="000000" w:themeColor="text1"/>
              </w:rPr>
              <w:t>Hyperfunctional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Dr.M.Pushpavathi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FD2104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2104">
              <w:rPr>
                <w:bCs/>
                <w:color w:val="000000" w:themeColor="text1"/>
              </w:rPr>
              <w:t>Priyanka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D2104">
              <w:rPr>
                <w:bCs/>
                <w:color w:val="000000" w:themeColor="text1"/>
              </w:rPr>
              <w:t>K.Rajalakshmi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2104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FD2104">
              <w:rPr>
                <w:bCs/>
                <w:color w:val="000000" w:themeColor="text1"/>
              </w:rPr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D2104">
              <w:rPr>
                <w:bCs/>
                <w:color w:val="000000" w:themeColor="text1"/>
              </w:rPr>
              <w:t>Jithin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FD2104">
              <w:rPr>
                <w:bCs/>
                <w:color w:val="000000" w:themeColor="text1"/>
              </w:rPr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</w:pPr>
            <w:proofErr w:type="spellStart"/>
            <w:r w:rsidRPr="00FD2104">
              <w:t>Arunraj</w:t>
            </w:r>
            <w:proofErr w:type="spellEnd"/>
            <w:r w:rsidRPr="00FD2104">
              <w:t xml:space="preserve"> K.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</w:rPr>
              <w:t xml:space="preserve">Clinical Validation of Wideband Absorbance </w:t>
            </w:r>
            <w:proofErr w:type="spellStart"/>
            <w:r w:rsidRPr="00FD2104">
              <w:rPr>
                <w:bCs/>
              </w:rPr>
              <w:t>Tympanaometry</w:t>
            </w:r>
            <w:proofErr w:type="spellEnd"/>
            <w:r w:rsidRPr="00FD2104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</w:pPr>
            <w:proofErr w:type="spellStart"/>
            <w:r w:rsidRPr="00FD2104">
              <w:t>Dhanya</w:t>
            </w:r>
            <w:proofErr w:type="spellEnd"/>
            <w:r w:rsidRPr="00FD2104">
              <w:t xml:space="preserve"> M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proofErr w:type="spellStart"/>
            <w:r w:rsidRPr="00FD2104">
              <w:rPr>
                <w:color w:val="000000"/>
              </w:rPr>
              <w:t>Preceptual</w:t>
            </w:r>
            <w:proofErr w:type="spellEnd"/>
            <w:r w:rsidRPr="00FD2104">
              <w:rPr>
                <w:color w:val="000000"/>
              </w:rPr>
              <w:t xml:space="preserve"> Cues of </w:t>
            </w:r>
            <w:proofErr w:type="spellStart"/>
            <w:r w:rsidRPr="00FD2104">
              <w:rPr>
                <w:color w:val="000000"/>
              </w:rPr>
              <w:t>Coarticulation</w:t>
            </w:r>
            <w:proofErr w:type="spellEnd"/>
            <w:r w:rsidRPr="00FD2104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M </w:t>
            </w:r>
            <w:proofErr w:type="spellStart"/>
            <w:r w:rsidRPr="00FD2104">
              <w:t>Sandeep</w:t>
            </w:r>
            <w:proofErr w:type="spellEnd"/>
          </w:p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</w:pPr>
            <w:proofErr w:type="spellStart"/>
            <w:r w:rsidRPr="00FD2104">
              <w:t>Dhatri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S.Devaraju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U </w:t>
            </w:r>
            <w:proofErr w:type="spellStart"/>
            <w:r w:rsidRPr="00FD2104">
              <w:t>Ajith</w:t>
            </w:r>
            <w:proofErr w:type="spellEnd"/>
            <w:r w:rsidRPr="00FD2104">
              <w:t xml:space="preserve"> Kumar</w:t>
            </w:r>
          </w:p>
          <w:p w:rsidR="003D14D9" w:rsidRPr="00FD2104" w:rsidRDefault="003D14D9" w:rsidP="00160EC4">
            <w:r w:rsidRPr="00FD2104">
              <w:rPr>
                <w:bCs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  <w:rPr>
                <w:bCs/>
              </w:rPr>
            </w:pPr>
            <w:proofErr w:type="spellStart"/>
            <w:r w:rsidRPr="00FD2104">
              <w:rPr>
                <w:bCs/>
              </w:rPr>
              <w:t>Jawahar</w:t>
            </w:r>
            <w:proofErr w:type="spellEnd"/>
            <w:r w:rsidRPr="00FD2104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Stream Percept with </w:t>
            </w:r>
            <w:proofErr w:type="spellStart"/>
            <w:r w:rsidRPr="00FD2104">
              <w:rPr>
                <w:color w:val="000000"/>
              </w:rPr>
              <w:t>Sinusoidally</w:t>
            </w:r>
            <w:proofErr w:type="spellEnd"/>
            <w:r w:rsidRPr="00FD2104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FD2104">
              <w:rPr>
                <w:color w:val="000000"/>
              </w:rPr>
              <w:t>Sensorineural</w:t>
            </w:r>
            <w:proofErr w:type="spellEnd"/>
            <w:r w:rsidRPr="00FD2104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  <w:rPr>
                <w:bCs/>
              </w:rPr>
            </w:pPr>
            <w:proofErr w:type="spellStart"/>
            <w:r w:rsidRPr="00FD2104">
              <w:rPr>
                <w:bCs/>
              </w:rPr>
              <w:t>Kumari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Effect of Noise and Amplification on Speech Perception in Individuals with </w:t>
            </w:r>
            <w:r w:rsidRPr="00FD2104">
              <w:rPr>
                <w:color w:val="000000"/>
              </w:rPr>
              <w:lastRenderedPageBreak/>
              <w:t xml:space="preserve">Auditory Neuropathy Spectrum Disorder: Electrophysiological and </w:t>
            </w:r>
            <w:proofErr w:type="spellStart"/>
            <w:r w:rsidRPr="00FD2104">
              <w:rPr>
                <w:color w:val="000000"/>
              </w:rPr>
              <w:t>Behavioural</w:t>
            </w:r>
            <w:proofErr w:type="spellEnd"/>
            <w:r w:rsidRPr="00FD2104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lastRenderedPageBreak/>
              <w:t xml:space="preserve">Dr. U </w:t>
            </w:r>
            <w:proofErr w:type="spellStart"/>
            <w:r w:rsidRPr="00FD2104">
              <w:rPr>
                <w:color w:val="000000"/>
              </w:rPr>
              <w:t>Ajith</w:t>
            </w:r>
            <w:proofErr w:type="spellEnd"/>
            <w:r w:rsidRPr="00FD2104">
              <w:rPr>
                <w:color w:val="000000"/>
              </w:rPr>
              <w:t xml:space="preserve"> </w:t>
            </w:r>
            <w:proofErr w:type="spellStart"/>
            <w:r w:rsidRPr="00FD2104">
              <w:rPr>
                <w:color w:val="000000"/>
              </w:rPr>
              <w:t>kumar</w:t>
            </w:r>
            <w:proofErr w:type="spellEnd"/>
            <w:r w:rsidRPr="00FD2104">
              <w:rPr>
                <w:bCs/>
              </w:rPr>
              <w:t xml:space="preserve"> 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  <w:rPr>
                <w:bCs/>
              </w:rPr>
            </w:pPr>
            <w:r w:rsidRPr="00FD2104">
              <w:rPr>
                <w:bCs/>
              </w:rPr>
              <w:t xml:space="preserve">Nike </w:t>
            </w:r>
            <w:proofErr w:type="spellStart"/>
            <w:r w:rsidRPr="00FD2104">
              <w:rPr>
                <w:bCs/>
              </w:rPr>
              <w:t>Gnanateja</w:t>
            </w:r>
            <w:proofErr w:type="spellEnd"/>
            <w:r w:rsidRPr="00FD2104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/>
              </w:rPr>
              <w:t xml:space="preserve">Dr. M </w:t>
            </w:r>
            <w:proofErr w:type="spellStart"/>
            <w:r w:rsidRPr="00FD2104">
              <w:rPr>
                <w:bCs/>
                <w:color w:val="000000"/>
              </w:rPr>
              <w:t>Sandeep</w:t>
            </w:r>
            <w:proofErr w:type="spellEnd"/>
            <w:r w:rsidRPr="00FD2104">
              <w:rPr>
                <w:bCs/>
                <w:color w:val="000000"/>
              </w:rPr>
              <w:t xml:space="preserve"> </w:t>
            </w:r>
          </w:p>
          <w:p w:rsidR="003D14D9" w:rsidRPr="00FD2104" w:rsidRDefault="003D14D9" w:rsidP="00160EC4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Pavan</w:t>
            </w:r>
            <w:proofErr w:type="spellEnd"/>
            <w:r w:rsidRPr="00FD2104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3D14D9" w:rsidRPr="00FD2104" w:rsidRDefault="003D14D9" w:rsidP="00160EC4">
            <w:r w:rsidRPr="00FD2104">
              <w:rPr>
                <w:bCs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ind w:left="90"/>
            </w:pPr>
            <w:proofErr w:type="spellStart"/>
            <w:r w:rsidRPr="00FD2104">
              <w:t>Srikar</w:t>
            </w:r>
            <w:proofErr w:type="spellEnd"/>
            <w:r w:rsidRPr="00FD2104">
              <w:t xml:space="preserve"> V.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Animesh</w:t>
            </w:r>
            <w:proofErr w:type="spellEnd"/>
            <w:r w:rsidRPr="00FD2104">
              <w:rPr>
                <w:color w:val="000000"/>
              </w:rPr>
              <w:t xml:space="preserve"> Barman</w:t>
            </w:r>
          </w:p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Amoolya</w:t>
            </w:r>
            <w:proofErr w:type="spellEnd"/>
            <w:r w:rsidRPr="00FD2104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  <w:vAlign w:val="bottom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FD2104">
              <w:rPr>
                <w:color w:val="000000"/>
              </w:rPr>
              <w:t>Biliterate</w:t>
            </w:r>
            <w:proofErr w:type="spellEnd"/>
            <w:r w:rsidRPr="00FD2104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>Reader in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Deepthi</w:t>
            </w:r>
            <w:proofErr w:type="spellEnd"/>
            <w:r w:rsidRPr="00FD2104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 xml:space="preserve">Dr. M. </w:t>
            </w:r>
            <w:proofErr w:type="spellStart"/>
            <w:r w:rsidRPr="00FD2104">
              <w:rPr>
                <w:bCs/>
              </w:rPr>
              <w:t>Pushpavathi</w:t>
            </w:r>
            <w:proofErr w:type="spellEnd"/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Lakshmi</w:t>
            </w:r>
            <w:proofErr w:type="spellEnd"/>
            <w:r w:rsidRPr="00FD2104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t xml:space="preserve">Development of Predictive Screening tool for Preschool Children with </w:t>
            </w:r>
            <w:proofErr w:type="spellStart"/>
            <w:r w:rsidRPr="00FD2104">
              <w:t>Austim</w:t>
            </w:r>
            <w:proofErr w:type="spellEnd"/>
            <w:r w:rsidRPr="00FD2104">
              <w:t xml:space="preserve"> Spectrum Disorders in Malayalam 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3D14D9" w:rsidRPr="00FD2104" w:rsidRDefault="003D14D9" w:rsidP="00160EC4">
            <w:r w:rsidRPr="00FD2104">
              <w:rPr>
                <w:color w:val="000000"/>
              </w:rPr>
              <w:t>Reader in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3D14D9" w:rsidRPr="00FD2104" w:rsidRDefault="003D14D9" w:rsidP="00160EC4">
            <w:r w:rsidRPr="00FD2104">
              <w:rPr>
                <w:color w:val="000000"/>
              </w:rPr>
              <w:t>Reader in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Anjana</w:t>
            </w:r>
            <w:proofErr w:type="spellEnd"/>
            <w:r w:rsidRPr="00FD2104">
              <w:t>.  A. V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Emergent Literacy Profiling in Malayalam – English Bilinguals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S </w:t>
            </w:r>
            <w:proofErr w:type="spellStart"/>
            <w:r w:rsidRPr="00FD2104">
              <w:t>Prema</w:t>
            </w:r>
            <w:proofErr w:type="spellEnd"/>
          </w:p>
          <w:p w:rsidR="003D14D9" w:rsidRPr="00FD2104" w:rsidRDefault="003D14D9" w:rsidP="00160EC4">
            <w:r w:rsidRPr="00FD2104">
              <w:rPr>
                <w:color w:val="000000"/>
              </w:rPr>
              <w:t xml:space="preserve">Professor 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Amulya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Rao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Default="003D14D9" w:rsidP="00160EC4">
            <w:r w:rsidRPr="00FD2104">
              <w:t>Effect of vowel contexts and phoneme positions on  articulation of phonemes in children with speech sound disorders: Pre-post therapy comparison</w:t>
            </w:r>
          </w:p>
          <w:p w:rsidR="003D14D9" w:rsidRPr="00FD2104" w:rsidRDefault="003D14D9" w:rsidP="00160EC4"/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N </w:t>
            </w:r>
            <w:proofErr w:type="spellStart"/>
            <w:r w:rsidRPr="00FD2104">
              <w:t>Sreedevi</w:t>
            </w:r>
            <w:proofErr w:type="spellEnd"/>
          </w:p>
          <w:p w:rsidR="003D14D9" w:rsidRPr="00FD2104" w:rsidRDefault="003D14D9" w:rsidP="00160EC4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rPr>
                <w:color w:val="000000"/>
              </w:rPr>
              <w:t xml:space="preserve"> Speech-Language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Aparna</w:t>
            </w:r>
            <w:proofErr w:type="spellEnd"/>
            <w:r w:rsidRPr="00FD2104">
              <w:t xml:space="preserve"> .V. S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M </w:t>
            </w:r>
            <w:proofErr w:type="spellStart"/>
            <w:r w:rsidRPr="00FD2104">
              <w:t>Pushpavathi</w:t>
            </w:r>
            <w:proofErr w:type="spellEnd"/>
          </w:p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Manju</w:t>
            </w:r>
            <w:proofErr w:type="spellEnd"/>
            <w:r w:rsidRPr="00FD2104">
              <w:t xml:space="preserve"> Mohan. P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Novel Word Learning in Persons with Epilepsy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N. M. </w:t>
            </w:r>
            <w:proofErr w:type="spellStart"/>
            <w:r w:rsidRPr="00FD2104">
              <w:t>Mamatha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Asha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Yathiraj</w:t>
            </w:r>
            <w:proofErr w:type="spellEnd"/>
          </w:p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Priyanka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Santosh</w:t>
            </w:r>
            <w:proofErr w:type="spellEnd"/>
            <w:r w:rsidRPr="00FD2104">
              <w:t>. M</w:t>
            </w:r>
          </w:p>
          <w:p w:rsidR="003D14D9" w:rsidRPr="00FD2104" w:rsidRDefault="003D14D9" w:rsidP="00160EC4">
            <w:r w:rsidRPr="00FD2104">
              <w:t>Reader in Speech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Rakesh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Gatla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3D14D9" w:rsidRPr="00FD2104" w:rsidRDefault="003D14D9" w:rsidP="00160EC4">
            <w:r w:rsidRPr="00FD2104">
              <w:t>Reader in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Yashaswini</w:t>
            </w:r>
            <w:proofErr w:type="spellEnd"/>
            <w:r w:rsidRPr="00FD2104">
              <w:t>. L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3D14D9" w:rsidRPr="00FD2104" w:rsidRDefault="003D14D9" w:rsidP="00160EC4">
            <w:r w:rsidRPr="00FD2104">
              <w:t>Reader in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>Reuben Thomas Varghese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3D14D9" w:rsidRPr="00FD2104" w:rsidRDefault="003D14D9" w:rsidP="00160EC4">
            <w:r w:rsidRPr="00FD2104"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t xml:space="preserve">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S </w:t>
            </w:r>
            <w:proofErr w:type="spellStart"/>
            <w:r w:rsidRPr="00FD2104">
              <w:t>S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Vignesh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Auditory Vestibular Functions in Individuals with Multiple Sclerosis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3D14D9" w:rsidRPr="00FD2104" w:rsidRDefault="003D14D9" w:rsidP="00160EC4"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Anuprasad</w:t>
            </w:r>
            <w:proofErr w:type="spellEnd"/>
            <w:r w:rsidRPr="00FD2104">
              <w:t xml:space="preserve">  S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Auditory Processing and Auditory Working Memory in Children with Benign Epilepsy with </w:t>
            </w:r>
            <w:proofErr w:type="spellStart"/>
            <w:r w:rsidRPr="00FD2104">
              <w:t>Centrotemporal</w:t>
            </w:r>
            <w:proofErr w:type="spellEnd"/>
            <w:r w:rsidRPr="00FD2104">
              <w:t xml:space="preserve"> Spikes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3D14D9" w:rsidRPr="00FD2104" w:rsidRDefault="003D14D9" w:rsidP="00160EC4"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Prajna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Bhat</w:t>
            </w:r>
            <w:proofErr w:type="spellEnd"/>
            <w:r w:rsidRPr="00FD2104">
              <w:t xml:space="preserve"> J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Brainstem </w:t>
            </w:r>
            <w:proofErr w:type="spellStart"/>
            <w:r w:rsidRPr="00FD2104">
              <w:t>Neurophysiological</w:t>
            </w:r>
            <w:proofErr w:type="spellEnd"/>
            <w:r w:rsidRPr="00FD2104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3D14D9" w:rsidRPr="00FD2104" w:rsidRDefault="003D14D9" w:rsidP="00160EC4"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proofErr w:type="spellStart"/>
            <w:r w:rsidRPr="00FD2104">
              <w:t>Darga</w:t>
            </w:r>
            <w:proofErr w:type="spellEnd"/>
            <w:r w:rsidRPr="00FD2104">
              <w:t xml:space="preserve"> Baba </w:t>
            </w:r>
            <w:proofErr w:type="spellStart"/>
            <w:r w:rsidRPr="00FD2104">
              <w:t>Fakruddin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3D14D9" w:rsidRPr="00FD2104" w:rsidRDefault="003D14D9" w:rsidP="00160EC4"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 </w:t>
            </w:r>
            <w:proofErr w:type="spellStart"/>
            <w:r w:rsidRPr="00FD2104">
              <w:t>Anoop</w:t>
            </w:r>
            <w:proofErr w:type="spellEnd"/>
            <w:r w:rsidRPr="00FD2104">
              <w:t xml:space="preserve"> B J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Cognitive and ERP Measures of Informational Masking in </w:t>
            </w:r>
            <w:r w:rsidRPr="00FD2104">
              <w:lastRenderedPageBreak/>
              <w:t>Young and Elderly Normal Hearing Individuals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lastRenderedPageBreak/>
              <w:t xml:space="preserve">Dr. </w:t>
            </w:r>
            <w:proofErr w:type="spellStart"/>
            <w:r w:rsidRPr="00FD2104">
              <w:rPr>
                <w:bCs/>
              </w:rPr>
              <w:t>Ajith</w:t>
            </w:r>
            <w:proofErr w:type="spellEnd"/>
            <w:r w:rsidRPr="00FD2104">
              <w:rPr>
                <w:bCs/>
              </w:rPr>
              <w:t xml:space="preserve"> Kumar. U</w:t>
            </w:r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t xml:space="preserve">Professor of </w:t>
            </w:r>
            <w:r w:rsidRPr="00FD2104">
              <w:lastRenderedPageBreak/>
              <w:t>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 </w:t>
            </w:r>
            <w:proofErr w:type="spellStart"/>
            <w:r w:rsidRPr="00FD2104">
              <w:t>Shreyank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Swamy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Comparison of </w:t>
            </w:r>
            <w:proofErr w:type="spellStart"/>
            <w:r w:rsidRPr="00FD2104">
              <w:t>Contralateral</w:t>
            </w:r>
            <w:proofErr w:type="spellEnd"/>
            <w:r w:rsidRPr="00FD2104">
              <w:t xml:space="preserve"> Suppression of </w:t>
            </w:r>
            <w:proofErr w:type="spellStart"/>
            <w:r w:rsidRPr="00FD2104">
              <w:t>Otoacoustic</w:t>
            </w:r>
            <w:proofErr w:type="spellEnd"/>
            <w:r w:rsidRPr="00FD2104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 </w:t>
            </w:r>
            <w:proofErr w:type="spellStart"/>
            <w:r w:rsidRPr="00FD2104">
              <w:t>Shubha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Tak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 </w:t>
            </w:r>
            <w:proofErr w:type="spellStart"/>
            <w:r w:rsidRPr="00FD2104">
              <w:t>Vikas</w:t>
            </w:r>
            <w:proofErr w:type="spellEnd"/>
            <w:r w:rsidRPr="00FD2104">
              <w:t xml:space="preserve"> M.D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rPr>
                <w:bCs/>
              </w:rPr>
            </w:pPr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Manjula</w:t>
            </w:r>
            <w:proofErr w:type="spellEnd"/>
            <w:r w:rsidRPr="00FD2104">
              <w:t>. P</w:t>
            </w:r>
          </w:p>
          <w:p w:rsidR="003D14D9" w:rsidRPr="00FD2104" w:rsidRDefault="003D14D9" w:rsidP="00160EC4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Anitha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Naittee</w:t>
            </w:r>
            <w:proofErr w:type="spellEnd"/>
            <w:r w:rsidRPr="00FD2104">
              <w:t xml:space="preserve"> Abraham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t xml:space="preserve">Professor </w:t>
            </w:r>
            <w:r>
              <w:t>of</w:t>
            </w:r>
            <w:r w:rsidRPr="00FD2104">
              <w:t xml:space="preserve"> Speech-Language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Deepthy</w:t>
            </w:r>
            <w:proofErr w:type="spellEnd"/>
            <w:r w:rsidRPr="00FD2104">
              <w:t xml:space="preserve"> Ann Joy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Acoustic and </w:t>
            </w:r>
            <w:proofErr w:type="spellStart"/>
            <w:r w:rsidRPr="00FD2104">
              <w:t>Articulatory</w:t>
            </w:r>
            <w:proofErr w:type="spellEnd"/>
            <w:r w:rsidRPr="00FD2104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3D14D9" w:rsidRPr="00FD2104" w:rsidRDefault="003D14D9" w:rsidP="00160EC4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Speech-Language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Divya</w:t>
            </w:r>
            <w:proofErr w:type="spellEnd"/>
            <w:r w:rsidRPr="00FD2104">
              <w:t xml:space="preserve"> Seth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Efficacy of Response Cost Treatment in Pre-School Children Who Stutter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3D14D9" w:rsidRPr="00FD2104" w:rsidRDefault="003D14D9" w:rsidP="00160EC4">
            <w:r w:rsidRPr="00FD2104">
              <w:rPr>
                <w:color w:val="000000"/>
              </w:rPr>
              <w:t>Reader in Speech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Gayathri</w:t>
            </w:r>
            <w:proofErr w:type="spellEnd"/>
            <w:r w:rsidRPr="00FD2104">
              <w:t xml:space="preserve"> Krishnan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S.P. </w:t>
            </w:r>
            <w:proofErr w:type="spellStart"/>
            <w:r w:rsidRPr="00FD2104">
              <w:t>Goswami</w:t>
            </w:r>
            <w:proofErr w:type="spellEnd"/>
          </w:p>
          <w:p w:rsidR="003D14D9" w:rsidRPr="00FD2104" w:rsidRDefault="003D14D9" w:rsidP="00160EC4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Niharika</w:t>
            </w:r>
            <w:proofErr w:type="spellEnd"/>
            <w:r w:rsidRPr="00FD2104">
              <w:t xml:space="preserve"> M. K</w:t>
            </w:r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Cognitive -Linguistic Processing in Native Adult Speakers of Kannada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t xml:space="preserve">Dr. </w:t>
            </w:r>
            <w:proofErr w:type="spellStart"/>
            <w:r w:rsidRPr="00FD2104">
              <w:t>Prema</w:t>
            </w:r>
            <w:proofErr w:type="spellEnd"/>
            <w:r w:rsidRPr="00FD2104">
              <w:t xml:space="preserve"> K.S Professor </w:t>
            </w:r>
            <w:r w:rsidRPr="00FD2104">
              <w:rPr>
                <w:bCs/>
              </w:rPr>
              <w:t>of</w:t>
            </w:r>
            <w:r w:rsidRPr="00FD2104">
              <w:t xml:space="preserve"> Language Pathology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Mr. </w:t>
            </w:r>
            <w:proofErr w:type="spellStart"/>
            <w:r w:rsidRPr="00FD2104">
              <w:t>Nirmal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Sugathan</w:t>
            </w:r>
            <w:proofErr w:type="spellEnd"/>
          </w:p>
        </w:tc>
        <w:tc>
          <w:tcPr>
            <w:tcW w:w="126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3D14D9" w:rsidRPr="00FD2104" w:rsidRDefault="003D14D9" w:rsidP="00160EC4">
            <w:r w:rsidRPr="00FD2104">
              <w:rPr>
                <w:color w:val="000000"/>
              </w:rPr>
              <w:t>Reader in Speech Sciences</w:t>
            </w:r>
          </w:p>
        </w:tc>
      </w:tr>
      <w:tr w:rsidR="003D14D9" w:rsidRPr="00FD2104" w:rsidTr="00160EC4">
        <w:trPr>
          <w:jc w:val="center"/>
        </w:trPr>
        <w:tc>
          <w:tcPr>
            <w:tcW w:w="81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D14D9" w:rsidRPr="00FD2104" w:rsidRDefault="003D14D9" w:rsidP="00160EC4">
            <w:r w:rsidRPr="00FD2104">
              <w:t xml:space="preserve">Ms. </w:t>
            </w:r>
            <w:proofErr w:type="spellStart"/>
            <w:r w:rsidRPr="00FD2104">
              <w:t>Geethi</w:t>
            </w:r>
            <w:proofErr w:type="spellEnd"/>
            <w:r w:rsidRPr="00FD2104">
              <w:t xml:space="preserve"> S</w:t>
            </w:r>
          </w:p>
        </w:tc>
        <w:tc>
          <w:tcPr>
            <w:tcW w:w="1260" w:type="dxa"/>
          </w:tcPr>
          <w:p w:rsidR="003D14D9" w:rsidRPr="00FD2104" w:rsidRDefault="003D14D9" w:rsidP="00160EC4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D14D9" w:rsidRPr="00FD2104" w:rsidRDefault="003D14D9" w:rsidP="00160EC4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D14D9" w:rsidRPr="00FD2104" w:rsidRDefault="003D14D9" w:rsidP="00160EC4">
            <w:r w:rsidRPr="00FD2104">
              <w:t xml:space="preserve">Development of </w:t>
            </w:r>
            <w:proofErr w:type="spellStart"/>
            <w:r w:rsidRPr="00FD2104">
              <w:t>metapragmatic</w:t>
            </w:r>
            <w:proofErr w:type="spellEnd"/>
            <w:r w:rsidRPr="00FD2104"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Doctoral Research - Completed </w:t>
      </w:r>
      <w:r w:rsidRPr="00FD2104">
        <w:rPr>
          <w:bCs/>
          <w:sz w:val="22"/>
          <w:szCs w:val="22"/>
        </w:rPr>
        <w:t>(</w:t>
      </w:r>
      <w:r w:rsidRPr="00FD2104">
        <w:rPr>
          <w:bCs/>
          <w:i/>
          <w:sz w:val="22"/>
          <w:szCs w:val="22"/>
        </w:rPr>
        <w:t>Submitted and awaiting result</w:t>
      </w:r>
      <w:r w:rsidRPr="00FD2104">
        <w:rPr>
          <w:bCs/>
          <w:sz w:val="22"/>
          <w:szCs w:val="22"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3D14D9" w:rsidRPr="00FD2104" w:rsidTr="00160EC4">
        <w:trPr>
          <w:jc w:val="center"/>
        </w:trPr>
        <w:tc>
          <w:tcPr>
            <w:tcW w:w="78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417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Depart-</w:t>
            </w:r>
            <w:proofErr w:type="spellStart"/>
            <w:r w:rsidRPr="00FD2104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80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3D14D9" w:rsidRPr="00FD2104" w:rsidTr="00160EC4">
        <w:trPr>
          <w:jc w:val="center"/>
        </w:trPr>
        <w:tc>
          <w:tcPr>
            <w:tcW w:w="78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3D14D9" w:rsidRPr="00FD2104" w:rsidRDefault="003D14D9" w:rsidP="00160EC4">
            <w:pPr>
              <w:widowControl w:val="0"/>
              <w:ind w:left="90"/>
              <w:rPr>
                <w:bCs/>
              </w:rPr>
            </w:pPr>
            <w:proofErr w:type="spellStart"/>
            <w:r w:rsidRPr="00FD2104">
              <w:rPr>
                <w:bCs/>
              </w:rPr>
              <w:t>Nisha</w:t>
            </w:r>
            <w:proofErr w:type="spellEnd"/>
            <w:r w:rsidRPr="00FD2104">
              <w:rPr>
                <w:bCs/>
              </w:rPr>
              <w:t xml:space="preserve"> K.V</w:t>
            </w:r>
          </w:p>
        </w:tc>
        <w:tc>
          <w:tcPr>
            <w:tcW w:w="117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2745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Effects of Training on regime on </w:t>
            </w:r>
            <w:proofErr w:type="spellStart"/>
            <w:r w:rsidRPr="00FD2104">
              <w:rPr>
                <w:color w:val="000000"/>
              </w:rPr>
              <w:t>behavioural</w:t>
            </w:r>
            <w:proofErr w:type="spellEnd"/>
            <w:r w:rsidRPr="00FD2104">
              <w:rPr>
                <w:color w:val="000000"/>
              </w:rPr>
              <w:t xml:space="preserve"> and </w:t>
            </w:r>
            <w:r w:rsidRPr="00FD2104">
              <w:rPr>
                <w:color w:val="000000"/>
              </w:rPr>
              <w:lastRenderedPageBreak/>
              <w:t xml:space="preserve">Electrophysiological Correlates of Auditory Spatial Processing in Individuals with </w:t>
            </w:r>
            <w:proofErr w:type="spellStart"/>
            <w:r w:rsidRPr="00FD2104">
              <w:rPr>
                <w:color w:val="000000"/>
              </w:rPr>
              <w:t>Sensorineural</w:t>
            </w:r>
            <w:proofErr w:type="spellEnd"/>
            <w:r w:rsidRPr="00FD2104">
              <w:rPr>
                <w:color w:val="000000"/>
              </w:rPr>
              <w:t xml:space="preserve"> Hearing Impairment</w:t>
            </w:r>
          </w:p>
        </w:tc>
        <w:tc>
          <w:tcPr>
            <w:tcW w:w="1800" w:type="dxa"/>
          </w:tcPr>
          <w:p w:rsidR="003D14D9" w:rsidRPr="00FD2104" w:rsidRDefault="003D14D9" w:rsidP="00160EC4">
            <w:r w:rsidRPr="00FD2104">
              <w:lastRenderedPageBreak/>
              <w:t xml:space="preserve">Dr. U </w:t>
            </w:r>
            <w:proofErr w:type="spellStart"/>
            <w:r w:rsidRPr="00FD2104">
              <w:t>Ajith</w:t>
            </w:r>
            <w:proofErr w:type="spellEnd"/>
            <w:r w:rsidRPr="00FD2104">
              <w:t xml:space="preserve"> Kumar</w:t>
            </w:r>
          </w:p>
          <w:p w:rsidR="003D14D9" w:rsidRPr="00FD2104" w:rsidRDefault="003D14D9" w:rsidP="00160EC4">
            <w:r w:rsidRPr="00FD2104">
              <w:rPr>
                <w:color w:val="000000"/>
              </w:rPr>
              <w:lastRenderedPageBreak/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78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3D14D9" w:rsidRPr="00FD2104" w:rsidRDefault="003D14D9" w:rsidP="00160EC4">
            <w:pPr>
              <w:widowControl w:val="0"/>
              <w:ind w:left="90"/>
              <w:rPr>
                <w:bCs/>
              </w:rPr>
            </w:pPr>
            <w:proofErr w:type="spellStart"/>
            <w:r w:rsidRPr="00FD2104">
              <w:rPr>
                <w:bCs/>
              </w:rPr>
              <w:t>Prashanth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Prabhu</w:t>
            </w:r>
            <w:proofErr w:type="spellEnd"/>
          </w:p>
        </w:tc>
        <w:tc>
          <w:tcPr>
            <w:tcW w:w="1170" w:type="dxa"/>
          </w:tcPr>
          <w:p w:rsidR="003D14D9" w:rsidRPr="00FD2104" w:rsidRDefault="003D14D9" w:rsidP="00160EC4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00" w:type="dxa"/>
          </w:tcPr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Animesh</w:t>
            </w:r>
            <w:proofErr w:type="spellEnd"/>
            <w:r w:rsidRPr="00FD2104">
              <w:rPr>
                <w:color w:val="000000"/>
              </w:rPr>
              <w:t xml:space="preserve"> Barman</w:t>
            </w:r>
          </w:p>
          <w:p w:rsidR="003D14D9" w:rsidRPr="00FD2104" w:rsidRDefault="003D14D9" w:rsidP="00160EC4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78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D2104">
              <w:rPr>
                <w:bCs/>
                <w:color w:val="000000" w:themeColor="text1"/>
              </w:rPr>
              <w:t>Sreeraj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FD2104">
              <w:rPr>
                <w:bCs/>
                <w:color w:val="000000" w:themeColor="text1"/>
              </w:rPr>
              <w:t>Audiological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180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D14D9" w:rsidRPr="00FD2104" w:rsidTr="00160EC4">
        <w:trPr>
          <w:jc w:val="center"/>
        </w:trPr>
        <w:tc>
          <w:tcPr>
            <w:tcW w:w="788" w:type="dxa"/>
          </w:tcPr>
          <w:p w:rsidR="003D14D9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2104">
              <w:rPr>
                <w:bCs/>
                <w:color w:val="000000" w:themeColor="text1"/>
              </w:rPr>
              <w:t>Roshni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Pillai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17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1800" w:type="dxa"/>
          </w:tcPr>
          <w:p w:rsidR="003D14D9" w:rsidRPr="00FD2104" w:rsidRDefault="003D14D9" w:rsidP="00160EC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D2104">
              <w:rPr>
                <w:bCs/>
                <w:color w:val="000000" w:themeColor="text1"/>
              </w:rPr>
              <w:t>Asha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Yathiraj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 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3D14D9" w:rsidRPr="00FD2104" w:rsidTr="00160EC4">
        <w:trPr>
          <w:jc w:val="center"/>
        </w:trPr>
        <w:tc>
          <w:tcPr>
            <w:tcW w:w="80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44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69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3D14D9" w:rsidRPr="00FD2104" w:rsidTr="00160EC4">
        <w:trPr>
          <w:jc w:val="center"/>
        </w:trPr>
        <w:tc>
          <w:tcPr>
            <w:tcW w:w="9000" w:type="dxa"/>
            <w:gridSpan w:val="6"/>
          </w:tcPr>
          <w:p w:rsidR="003D14D9" w:rsidRPr="00FD2104" w:rsidRDefault="003D14D9" w:rsidP="00160EC4">
            <w:pPr>
              <w:jc w:val="center"/>
            </w:pPr>
            <w:r w:rsidRPr="00FD2104">
              <w:t>Nil</w:t>
            </w:r>
          </w:p>
        </w:tc>
      </w:tr>
    </w:tbl>
    <w:p w:rsidR="003D14D9" w:rsidRPr="00FD2104" w:rsidRDefault="003D14D9" w:rsidP="003D14D9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OTHER ACTIVITIES</w:t>
      </w: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Remarks-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Revenue generated (Rs.)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</w:t>
            </w: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330</w:t>
            </w: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Bonafide</w:t>
            </w:r>
            <w:proofErr w:type="spellEnd"/>
            <w:r w:rsidRPr="00FD2104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1300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Conduct</w:t>
            </w:r>
            <w:r>
              <w:rPr>
                <w:color w:val="000000" w:themeColor="text1"/>
              </w:rPr>
              <w:t xml:space="preserve">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lastRenderedPageBreak/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D14D9" w:rsidRPr="00FD2104" w:rsidRDefault="003D14D9" w:rsidP="00160E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225</w:t>
            </w: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Scanned copies of X/XII/</w:t>
            </w:r>
            <w:proofErr w:type="spellStart"/>
            <w:r w:rsidRPr="00FD2104">
              <w:rPr>
                <w:color w:val="000000" w:themeColor="text1"/>
              </w:rPr>
              <w:t>B.Sc</w:t>
            </w:r>
            <w:proofErr w:type="spellEnd"/>
            <w:r w:rsidRPr="00FD2104">
              <w:rPr>
                <w:color w:val="000000" w:themeColor="text1"/>
              </w:rPr>
              <w:t>/</w:t>
            </w:r>
            <w:proofErr w:type="spellStart"/>
            <w:r w:rsidRPr="00FD2104">
              <w:rPr>
                <w:color w:val="000000" w:themeColor="text1"/>
              </w:rPr>
              <w:t>M.Sc</w:t>
            </w:r>
            <w:proofErr w:type="spellEnd"/>
            <w:r w:rsidRPr="00FD2104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D14D9" w:rsidRPr="00FD2104" w:rsidRDefault="003D14D9" w:rsidP="00160EC4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3D14D9" w:rsidRPr="00FD2104" w:rsidTr="00160EC4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D14D9" w:rsidRPr="00FD2104" w:rsidRDefault="003D14D9" w:rsidP="00160EC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62650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Awards/laurels to the students : </w:t>
      </w:r>
      <w:r w:rsidRPr="00FD2104">
        <w:rPr>
          <w:bCs/>
          <w:sz w:val="22"/>
          <w:szCs w:val="22"/>
        </w:rPr>
        <w:t>Nil</w:t>
      </w: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Stipend per student per month (Rs.)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B.ASLP 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800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B.Sc. (</w:t>
            </w:r>
            <w:proofErr w:type="spellStart"/>
            <w:r w:rsidRPr="00FD2104">
              <w:t>Sp</w:t>
            </w:r>
            <w:proofErr w:type="gramStart"/>
            <w:r w:rsidRPr="00FD2104">
              <w:t>.&amp;</w:t>
            </w:r>
            <w:proofErr w:type="gramEnd"/>
            <w:r w:rsidRPr="00FD2104">
              <w:t>Hg</w:t>
            </w:r>
            <w:proofErr w:type="spellEnd"/>
            <w:r w:rsidRPr="00FD2104">
              <w:t>.) Internship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North-</w:t>
            </w:r>
            <w:r>
              <w:rPr>
                <w:bCs/>
              </w:rPr>
              <w:t>E</w:t>
            </w:r>
            <w:r w:rsidRPr="00FD2104">
              <w:rPr>
                <w:bCs/>
              </w:rPr>
              <w:t xml:space="preserve">astern </w:t>
            </w:r>
            <w:r>
              <w:rPr>
                <w:bCs/>
              </w:rPr>
              <w:t>S</w:t>
            </w:r>
            <w:r w:rsidRPr="00FD2104">
              <w:rPr>
                <w:bCs/>
              </w:rPr>
              <w:t>tates:  6,000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 Other states:              5,000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 (SLP)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B. </w:t>
            </w:r>
            <w:proofErr w:type="spellStart"/>
            <w:r w:rsidRPr="00FD2104">
              <w:t>Ed.Spl</w:t>
            </w:r>
            <w:proofErr w:type="spellEnd"/>
            <w:proofErr w:type="gramStart"/>
            <w:r w:rsidRPr="00FD2104">
              <w:t>..</w:t>
            </w:r>
            <w:proofErr w:type="gramEnd"/>
            <w:r w:rsidRPr="00FD2104">
              <w:t>Ed. (HI)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400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DHLS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DECSE(HI)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DHAET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Ph.D.(</w:t>
            </w:r>
            <w:proofErr w:type="spellStart"/>
            <w:r w:rsidRPr="00FD2104">
              <w:t>Aud</w:t>
            </w:r>
            <w:proofErr w:type="spellEnd"/>
            <w:r w:rsidRPr="00FD2104">
              <w:t>) / Ph.D. (SLP)</w:t>
            </w:r>
            <w:r>
              <w:t>/Ph.D.(</w:t>
            </w:r>
            <w:proofErr w:type="spellStart"/>
            <w:r>
              <w:t>Sp&amp;Hg</w:t>
            </w:r>
            <w:proofErr w:type="spellEnd"/>
            <w:r>
              <w:t>)</w:t>
            </w:r>
          </w:p>
        </w:tc>
        <w:tc>
          <w:tcPr>
            <w:tcW w:w="4074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 xml:space="preserve">I year – 20,000+20% HRA 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 year - 22000 +20% HRA</w:t>
            </w:r>
          </w:p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III year – 25000 +20% HRA</w:t>
            </w:r>
          </w:p>
        </w:tc>
      </w:tr>
    </w:tbl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D14D9" w:rsidRPr="00FD2104" w:rsidTr="00160EC4">
        <w:trPr>
          <w:jc w:val="center"/>
        </w:trPr>
        <w:tc>
          <w:tcPr>
            <w:tcW w:w="1170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financial Assistance</w:t>
            </w:r>
          </w:p>
        </w:tc>
      </w:tr>
      <w:tr w:rsidR="003D14D9" w:rsidRPr="00FD2104" w:rsidTr="00160EC4">
        <w:trPr>
          <w:jc w:val="center"/>
        </w:trPr>
        <w:tc>
          <w:tcPr>
            <w:tcW w:w="8190" w:type="dxa"/>
            <w:gridSpan w:val="3"/>
          </w:tcPr>
          <w:p w:rsidR="003D14D9" w:rsidRPr="00FD2104" w:rsidRDefault="003D14D9" w:rsidP="00160E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Nil </w:t>
            </w:r>
            <w:r w:rsidRPr="00FD2104">
              <w:rPr>
                <w:bCs/>
              </w:rPr>
              <w:t>during the report period</w:t>
            </w:r>
          </w:p>
        </w:tc>
      </w:tr>
    </w:tbl>
    <w:p w:rsidR="003D14D9" w:rsidRDefault="003D14D9" w:rsidP="003D14D9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Major Activities / events carried out under the aegis  of the Section </w:t>
      </w:r>
      <w:r w:rsidRPr="00FD2104">
        <w:rPr>
          <w:sz w:val="22"/>
          <w:szCs w:val="22"/>
        </w:rPr>
        <w:t>(A brief note in not more than five sentences about each activity/event)</w:t>
      </w:r>
    </w:p>
    <w:p w:rsidR="003D14D9" w:rsidRPr="000455EF" w:rsidRDefault="003D14D9" w:rsidP="003D14D9">
      <w:pPr>
        <w:pStyle w:val="BodyTextIndent2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jc w:val="both"/>
        <w:rPr>
          <w:sz w:val="22"/>
          <w:szCs w:val="22"/>
        </w:rPr>
      </w:pPr>
      <w:r w:rsidRPr="00630B1D">
        <w:t xml:space="preserve">Entrance Examination Committee </w:t>
      </w:r>
      <w:r>
        <w:t>m</w:t>
      </w:r>
      <w:r w:rsidRPr="00630B1D">
        <w:t xml:space="preserve">eeting </w:t>
      </w:r>
      <w:r>
        <w:t>was</w:t>
      </w:r>
      <w:r w:rsidRPr="00630B1D">
        <w:t xml:space="preserve"> held on 07.02.2018 and 12.02.2018.</w:t>
      </w:r>
    </w:p>
    <w:p w:rsidR="003D14D9" w:rsidRDefault="003D14D9" w:rsidP="003D14D9">
      <w:pPr>
        <w:pStyle w:val="BodyTextIndent2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jc w:val="both"/>
        <w:rPr>
          <w:sz w:val="22"/>
          <w:szCs w:val="22"/>
        </w:rPr>
      </w:pPr>
      <w:r w:rsidRPr="000F709C">
        <w:rPr>
          <w:sz w:val="22"/>
          <w:szCs w:val="22"/>
        </w:rPr>
        <w:t xml:space="preserve">Viva voce of Ms. </w:t>
      </w:r>
      <w:proofErr w:type="spellStart"/>
      <w:r w:rsidRPr="000F709C">
        <w:rPr>
          <w:sz w:val="22"/>
          <w:szCs w:val="22"/>
        </w:rPr>
        <w:t>Roshni</w:t>
      </w:r>
      <w:proofErr w:type="spellEnd"/>
      <w:r w:rsidRPr="000F709C">
        <w:rPr>
          <w:sz w:val="22"/>
          <w:szCs w:val="22"/>
        </w:rPr>
        <w:t xml:space="preserve"> </w:t>
      </w:r>
      <w:proofErr w:type="spellStart"/>
      <w:r w:rsidRPr="000F709C">
        <w:rPr>
          <w:sz w:val="22"/>
          <w:szCs w:val="22"/>
        </w:rPr>
        <w:t>Pillai</w:t>
      </w:r>
      <w:proofErr w:type="spellEnd"/>
      <w:r w:rsidRPr="000F70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was held on </w:t>
      </w:r>
      <w:r w:rsidRPr="000F709C">
        <w:rPr>
          <w:sz w:val="22"/>
          <w:szCs w:val="22"/>
        </w:rPr>
        <w:t>21.02.2018</w:t>
      </w:r>
      <w:r>
        <w:rPr>
          <w:sz w:val="22"/>
          <w:szCs w:val="22"/>
        </w:rPr>
        <w:t>.</w:t>
      </w:r>
    </w:p>
    <w:p w:rsidR="003D14D9" w:rsidRPr="00630B1D" w:rsidRDefault="003D14D9" w:rsidP="003D14D9">
      <w:pPr>
        <w:pStyle w:val="BodyTextIndent2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jc w:val="both"/>
        <w:rPr>
          <w:sz w:val="22"/>
          <w:szCs w:val="22"/>
        </w:rPr>
      </w:pPr>
      <w:r w:rsidRPr="00630B1D">
        <w:rPr>
          <w:sz w:val="22"/>
          <w:szCs w:val="22"/>
        </w:rPr>
        <w:t>Ph.D. admission was conducted on 26.02.2018 (Speech- 12, Audiology -11 , Speech</w:t>
      </w:r>
      <w:r>
        <w:rPr>
          <w:sz w:val="22"/>
          <w:szCs w:val="22"/>
        </w:rPr>
        <w:t xml:space="preserve"> </w:t>
      </w:r>
      <w:r w:rsidRPr="00630B1D">
        <w:rPr>
          <w:sz w:val="22"/>
          <w:szCs w:val="22"/>
        </w:rPr>
        <w:t>&amp; Hearing-2)</w:t>
      </w:r>
    </w:p>
    <w:p w:rsidR="003D14D9" w:rsidRPr="00630B1D" w:rsidRDefault="003D14D9" w:rsidP="003D14D9">
      <w:pPr>
        <w:pStyle w:val="BodyTextIndent2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jc w:val="both"/>
        <w:rPr>
          <w:sz w:val="22"/>
          <w:szCs w:val="22"/>
        </w:rPr>
      </w:pPr>
      <w:proofErr w:type="spellStart"/>
      <w:r w:rsidRPr="00630B1D">
        <w:rPr>
          <w:sz w:val="22"/>
          <w:szCs w:val="22"/>
        </w:rPr>
        <w:t>Prethesis</w:t>
      </w:r>
      <w:proofErr w:type="spellEnd"/>
      <w:r w:rsidRPr="00630B1D">
        <w:rPr>
          <w:sz w:val="22"/>
          <w:szCs w:val="22"/>
        </w:rPr>
        <w:t xml:space="preserve"> </w:t>
      </w:r>
      <w:proofErr w:type="spellStart"/>
      <w:r w:rsidRPr="00630B1D">
        <w:rPr>
          <w:sz w:val="22"/>
          <w:szCs w:val="22"/>
        </w:rPr>
        <w:t>colloquim</w:t>
      </w:r>
      <w:proofErr w:type="spellEnd"/>
      <w:r w:rsidRPr="00630B1D">
        <w:rPr>
          <w:sz w:val="22"/>
          <w:szCs w:val="22"/>
        </w:rPr>
        <w:t xml:space="preserve"> of Mrs. </w:t>
      </w:r>
      <w:proofErr w:type="spellStart"/>
      <w:r w:rsidRPr="00630B1D">
        <w:rPr>
          <w:sz w:val="22"/>
          <w:szCs w:val="22"/>
        </w:rPr>
        <w:t>Kumari</w:t>
      </w:r>
      <w:proofErr w:type="spellEnd"/>
      <w:r w:rsidRPr="00630B1D">
        <w:rPr>
          <w:sz w:val="22"/>
          <w:szCs w:val="22"/>
        </w:rPr>
        <w:t xml:space="preserve"> </w:t>
      </w:r>
      <w:proofErr w:type="spellStart"/>
      <w:r w:rsidRPr="00630B1D">
        <w:rPr>
          <w:sz w:val="22"/>
          <w:szCs w:val="22"/>
        </w:rPr>
        <w:t>Apeksha</w:t>
      </w:r>
      <w:proofErr w:type="spellEnd"/>
      <w:r w:rsidRPr="00630B1D">
        <w:rPr>
          <w:sz w:val="22"/>
          <w:szCs w:val="22"/>
        </w:rPr>
        <w:t xml:space="preserve"> was held on 27.02.2018.</w:t>
      </w:r>
    </w:p>
    <w:p w:rsidR="003D14D9" w:rsidRPr="00630B1D" w:rsidRDefault="003D14D9" w:rsidP="003D14D9">
      <w:pPr>
        <w:pStyle w:val="ListParagraph"/>
        <w:numPr>
          <w:ilvl w:val="0"/>
          <w:numId w:val="17"/>
        </w:numPr>
        <w:tabs>
          <w:tab w:val="left" w:pos="1080"/>
        </w:tabs>
        <w:ind w:left="1080"/>
        <w:jc w:val="both"/>
      </w:pPr>
      <w:r w:rsidRPr="00630B1D">
        <w:t>Prospectus-2018 hosted on the Institute website.</w:t>
      </w:r>
    </w:p>
    <w:p w:rsidR="003D14D9" w:rsidRPr="00FD2104" w:rsidRDefault="003D14D9" w:rsidP="003D14D9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Eminent Visitors: </w:t>
      </w:r>
      <w:r w:rsidRPr="00FD2104">
        <w:rPr>
          <w:bCs/>
          <w:sz w:val="22"/>
          <w:szCs w:val="22"/>
        </w:rPr>
        <w:t>Nil.</w:t>
      </w:r>
    </w:p>
    <w:p w:rsidR="003D14D9" w:rsidRPr="00FD2104" w:rsidRDefault="003D14D9" w:rsidP="003D14D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FD2104">
        <w:rPr>
          <w:b/>
          <w:sz w:val="22"/>
          <w:szCs w:val="22"/>
        </w:rPr>
        <w:t xml:space="preserve">Any Other : - </w:t>
      </w:r>
    </w:p>
    <w:p w:rsidR="003D14D9" w:rsidRPr="00FD2104" w:rsidRDefault="003D14D9" w:rsidP="003D14D9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D14D9" w:rsidRDefault="003D14D9" w:rsidP="003D14D9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D14D9" w:rsidRPr="00FD2104" w:rsidRDefault="003D14D9" w:rsidP="003D14D9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6B7F87" w:rsidRDefault="003D14D9" w:rsidP="003D14D9">
      <w:pPr>
        <w:pStyle w:val="BodyTextIndent2"/>
        <w:tabs>
          <w:tab w:val="left" w:pos="561"/>
        </w:tabs>
        <w:spacing w:after="0" w:line="240" w:lineRule="auto"/>
        <w:ind w:left="0"/>
      </w:pPr>
      <w:r w:rsidRPr="00FD2104">
        <w:rPr>
          <w:b/>
          <w:sz w:val="22"/>
          <w:szCs w:val="22"/>
        </w:rPr>
        <w:t xml:space="preserve">Assistant Registrar </w:t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  <w:t>Academic coordinator</w:t>
      </w:r>
    </w:p>
    <w:sectPr w:rsidR="006B7F87" w:rsidSect="00972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16"/>
  </w:num>
  <w:num w:numId="14">
    <w:abstractNumId w:val="0"/>
  </w:num>
  <w:num w:numId="15">
    <w:abstractNumId w:val="12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3D14D9"/>
    <w:rsid w:val="003D14D9"/>
    <w:rsid w:val="006B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D14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D14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4D9"/>
    <w:pPr>
      <w:ind w:left="720"/>
      <w:contextualSpacing/>
    </w:pPr>
  </w:style>
  <w:style w:type="table" w:styleId="TableGrid">
    <w:name w:val="Table Grid"/>
    <w:basedOn w:val="TableNormal"/>
    <w:uiPriority w:val="59"/>
    <w:rsid w:val="003D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D14D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D14D9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D14D9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D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D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D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D14D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D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D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D14D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2640</Words>
  <Characters>15049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2018-03-13T04:03:00Z</dcterms:created>
  <dcterms:modified xsi:type="dcterms:W3CDTF">2018-03-13T04:07:00Z</dcterms:modified>
</cp:coreProperties>
</file>