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5" w:rsidRDefault="00B71875" w:rsidP="005F72DE">
      <w:pPr>
        <w:jc w:val="center"/>
        <w:rPr>
          <w:b/>
        </w:rPr>
      </w:pPr>
      <w:r w:rsidRPr="00B71875">
        <w:rPr>
          <w:rStyle w:val="shorttext"/>
          <w:rFonts w:cs="Mangal" w:hint="cs"/>
          <w:b/>
          <w:bCs/>
          <w:cs/>
          <w:lang w:bidi="hi-IN"/>
        </w:rPr>
        <w:t>अखिल भारतीय वाक्</w:t>
      </w:r>
      <w:r w:rsidRPr="00B71875">
        <w:rPr>
          <w:rStyle w:val="shorttext"/>
          <w:rFonts w:cs="Mangal"/>
          <w:b/>
          <w:bCs/>
          <w:cs/>
          <w:lang w:bidi="hi-IN"/>
        </w:rPr>
        <w:t xml:space="preserve"> </w:t>
      </w:r>
      <w:r w:rsidRPr="00B71875">
        <w:rPr>
          <w:rStyle w:val="shorttext"/>
          <w:rFonts w:cs="Mangal" w:hint="cs"/>
          <w:b/>
          <w:bCs/>
          <w:cs/>
          <w:lang w:bidi="hi-IN"/>
        </w:rPr>
        <w:t>एवं श्रवण संस्थान</w:t>
      </w:r>
      <w:r w:rsidRPr="00B71875">
        <w:rPr>
          <w:rStyle w:val="shorttext"/>
          <w:rFonts w:cs="Mangal"/>
          <w:b/>
          <w:bCs/>
        </w:rPr>
        <w:t xml:space="preserve">, </w:t>
      </w:r>
      <w:r w:rsidRPr="00B71875">
        <w:rPr>
          <w:rStyle w:val="shorttext"/>
          <w:rFonts w:cs="Mangal" w:hint="cs"/>
          <w:b/>
          <w:bCs/>
          <w:cs/>
          <w:lang w:bidi="hi-IN"/>
        </w:rPr>
        <w:t>मैसूरु</w:t>
      </w:r>
      <w:r w:rsidRPr="00B71875">
        <w:rPr>
          <w:rStyle w:val="shorttext"/>
          <w:rFonts w:cs="Mangal"/>
          <w:b/>
          <w:bCs/>
          <w:lang w:bidi="hi-IN"/>
        </w:rPr>
        <w:t xml:space="preserve"> </w:t>
      </w:r>
      <w:r w:rsidRPr="00B71875">
        <w:rPr>
          <w:b/>
          <w:bCs/>
        </w:rPr>
        <w:t>–</w:t>
      </w:r>
      <w:r w:rsidRPr="009B0D5D">
        <w:rPr>
          <w:b/>
        </w:rPr>
        <w:t xml:space="preserve"> 570 006</w:t>
      </w:r>
    </w:p>
    <w:p w:rsidR="002E0F8D" w:rsidRPr="009B0D5D" w:rsidRDefault="002E0F8D" w:rsidP="005F72DE">
      <w:pPr>
        <w:jc w:val="center"/>
        <w:rPr>
          <w:b/>
        </w:rPr>
      </w:pPr>
      <w:r w:rsidRPr="009B0D5D">
        <w:rPr>
          <w:b/>
        </w:rPr>
        <w:t>ALL INDI</w:t>
      </w:r>
      <w:r w:rsidR="00B71875">
        <w:rPr>
          <w:b/>
        </w:rPr>
        <w:t>A INSTITUTE OF SPEECH &amp; HEARING,</w:t>
      </w:r>
      <w:r w:rsidRPr="009B0D5D">
        <w:rPr>
          <w:b/>
        </w:rPr>
        <w:t xml:space="preserve"> MYSORE – 570 006</w:t>
      </w:r>
    </w:p>
    <w:p w:rsidR="00B71875" w:rsidRDefault="00B71875" w:rsidP="005F72DE">
      <w:pPr>
        <w:pStyle w:val="BodyText"/>
        <w:jc w:val="center"/>
        <w:rPr>
          <w:rFonts w:cs="Mangal"/>
          <w:b/>
          <w:bCs/>
          <w:sz w:val="26"/>
          <w:szCs w:val="26"/>
          <w:lang w:bidi="hi-IN"/>
        </w:rPr>
      </w:pPr>
    </w:p>
    <w:p w:rsidR="002E0F8D" w:rsidRPr="009B0D5D" w:rsidRDefault="00B71875" w:rsidP="005F72DE">
      <w:pPr>
        <w:pStyle w:val="BodyText"/>
        <w:jc w:val="center"/>
        <w:rPr>
          <w:b/>
          <w:szCs w:val="24"/>
        </w:rPr>
      </w:pPr>
      <w:r w:rsidRPr="004E3855">
        <w:rPr>
          <w:rFonts w:cs="Mangal" w:hint="cs"/>
          <w:b/>
          <w:bCs/>
          <w:sz w:val="26"/>
          <w:szCs w:val="26"/>
          <w:cs/>
          <w:lang w:bidi="hi-IN"/>
        </w:rPr>
        <w:t>वाक</w:t>
      </w:r>
      <w:r w:rsidRPr="004E3855">
        <w:rPr>
          <w:rFonts w:cs="Mangal"/>
          <w:b/>
          <w:bCs/>
          <w:sz w:val="26"/>
          <w:szCs w:val="26"/>
          <w:cs/>
          <w:lang w:bidi="hi-IN"/>
        </w:rPr>
        <w:t xml:space="preserve"> </w:t>
      </w:r>
      <w:r w:rsidRPr="004E3855">
        <w:rPr>
          <w:rFonts w:cs="Mangal" w:hint="cs"/>
          <w:b/>
          <w:bCs/>
          <w:sz w:val="26"/>
          <w:szCs w:val="26"/>
          <w:cs/>
          <w:lang w:bidi="hi-IN"/>
        </w:rPr>
        <w:t>भाषा</w:t>
      </w:r>
      <w:r w:rsidRPr="004E3855">
        <w:rPr>
          <w:rFonts w:cs="Mangal"/>
          <w:b/>
          <w:bCs/>
          <w:sz w:val="26"/>
          <w:szCs w:val="26"/>
          <w:cs/>
          <w:lang w:bidi="hi-IN"/>
        </w:rPr>
        <w:t xml:space="preserve"> </w:t>
      </w:r>
      <w:r w:rsidRPr="004E3855">
        <w:rPr>
          <w:rFonts w:cs="Mangal" w:hint="cs"/>
          <w:b/>
          <w:bCs/>
          <w:sz w:val="26"/>
          <w:szCs w:val="26"/>
          <w:cs/>
          <w:lang w:bidi="hi-IN"/>
        </w:rPr>
        <w:t>रोग</w:t>
      </w:r>
      <w:r w:rsidRPr="004E3855">
        <w:rPr>
          <w:rFonts w:cs="Mangal"/>
          <w:b/>
          <w:bCs/>
          <w:sz w:val="26"/>
          <w:szCs w:val="26"/>
          <w:cs/>
          <w:lang w:bidi="hi-IN"/>
        </w:rPr>
        <w:t>-</w:t>
      </w:r>
      <w:r w:rsidRPr="004E3855">
        <w:rPr>
          <w:rFonts w:cs="Mangal" w:hint="cs"/>
          <w:b/>
          <w:bCs/>
          <w:sz w:val="26"/>
          <w:szCs w:val="26"/>
          <w:cs/>
          <w:lang w:bidi="hi-IN"/>
        </w:rPr>
        <w:t>विज्ञान</w:t>
      </w:r>
      <w:r w:rsidRPr="009B0D5D">
        <w:rPr>
          <w:b/>
          <w:szCs w:val="24"/>
        </w:rPr>
        <w:t xml:space="preserve"> </w:t>
      </w:r>
      <w:r>
        <w:rPr>
          <w:b/>
          <w:szCs w:val="24"/>
        </w:rPr>
        <w:t xml:space="preserve">/ </w:t>
      </w:r>
      <w:r w:rsidR="002E0F8D" w:rsidRPr="009B0D5D">
        <w:rPr>
          <w:b/>
          <w:szCs w:val="24"/>
        </w:rPr>
        <w:t>DEPARTMENT OF SPEECH-LANGUAGE PATHOLOGY</w:t>
      </w:r>
    </w:p>
    <w:p w:rsidR="00B71875" w:rsidRDefault="00B71875" w:rsidP="005F72DE">
      <w:pPr>
        <w:pStyle w:val="BodyText"/>
        <w:jc w:val="center"/>
        <w:rPr>
          <w:b/>
          <w:szCs w:val="24"/>
        </w:rPr>
      </w:pPr>
    </w:p>
    <w:p w:rsidR="00B71875" w:rsidRPr="00B71875" w:rsidRDefault="00B71875" w:rsidP="005F72DE">
      <w:pPr>
        <w:pStyle w:val="BodyText"/>
        <w:jc w:val="center"/>
        <w:rPr>
          <w:b/>
          <w:bCs/>
          <w:szCs w:val="24"/>
        </w:rPr>
      </w:pPr>
      <w:r w:rsidRPr="00B71875">
        <w:rPr>
          <w:rStyle w:val="shorttext"/>
          <w:rFonts w:cs="Mangal" w:hint="cs"/>
          <w:b/>
          <w:bCs/>
          <w:szCs w:val="24"/>
          <w:cs/>
          <w:lang w:bidi="hi-IN"/>
        </w:rPr>
        <w:t xml:space="preserve">मई </w:t>
      </w:r>
      <w:r w:rsidRPr="00B71875">
        <w:rPr>
          <w:rStyle w:val="shorttext"/>
          <w:rFonts w:cs="Mangal" w:hint="cs"/>
          <w:b/>
          <w:bCs/>
          <w:szCs w:val="24"/>
          <w:rtl/>
          <w:cs/>
        </w:rPr>
        <w:t xml:space="preserve">2016 </w:t>
      </w:r>
      <w:r w:rsidRPr="00B71875">
        <w:rPr>
          <w:rStyle w:val="shorttext"/>
          <w:rFonts w:cs="Mangal" w:hint="cs"/>
          <w:b/>
          <w:bCs/>
          <w:szCs w:val="24"/>
          <w:rtl/>
          <w:cs/>
          <w:lang w:bidi="hi-IN"/>
        </w:rPr>
        <w:t>के लिए मासिक रिपोर्ट</w:t>
      </w:r>
      <w:r>
        <w:rPr>
          <w:rStyle w:val="shorttext"/>
          <w:rFonts w:cs="Mangal"/>
          <w:b/>
          <w:bCs/>
          <w:szCs w:val="24"/>
        </w:rPr>
        <w:t xml:space="preserve"> </w:t>
      </w:r>
    </w:p>
    <w:p w:rsidR="002E0F8D" w:rsidRPr="009B0D5D" w:rsidRDefault="00737962" w:rsidP="005F72DE">
      <w:pPr>
        <w:pStyle w:val="BodyText"/>
        <w:jc w:val="center"/>
        <w:rPr>
          <w:b/>
          <w:szCs w:val="24"/>
        </w:rPr>
      </w:pPr>
      <w:r>
        <w:rPr>
          <w:b/>
          <w:szCs w:val="24"/>
        </w:rPr>
        <w:t xml:space="preserve">MONTHLY REPORT FOR THE MONTH OF </w:t>
      </w:r>
      <w:r w:rsidR="00B71875">
        <w:rPr>
          <w:b/>
          <w:szCs w:val="24"/>
        </w:rPr>
        <w:t>MAY</w:t>
      </w:r>
      <w:r w:rsidR="00D53CBE" w:rsidRPr="009B0D5D">
        <w:rPr>
          <w:b/>
          <w:szCs w:val="24"/>
        </w:rPr>
        <w:t xml:space="preserve"> 201</w:t>
      </w:r>
      <w:r w:rsidR="00FA6FC1" w:rsidRPr="009B0D5D">
        <w:rPr>
          <w:b/>
          <w:szCs w:val="24"/>
        </w:rPr>
        <w:t>6</w:t>
      </w:r>
      <w:r w:rsidR="002E0F8D" w:rsidRPr="009B0D5D">
        <w:rPr>
          <w:b/>
          <w:szCs w:val="24"/>
        </w:rPr>
        <w:t xml:space="preserve"> </w:t>
      </w:r>
    </w:p>
    <w:p w:rsidR="002E0F8D" w:rsidRPr="00464B81" w:rsidRDefault="002E0F8D" w:rsidP="005F72DE">
      <w:pPr>
        <w:pStyle w:val="BodyText"/>
        <w:jc w:val="center"/>
        <w:rPr>
          <w:b/>
          <w:szCs w:val="24"/>
          <w:lang w:val="en-IN"/>
        </w:rPr>
      </w:pPr>
      <w:r w:rsidRPr="009B0D5D">
        <w:rPr>
          <w:b/>
          <w:szCs w:val="24"/>
        </w:rPr>
        <w:t>(FROM 2</w:t>
      </w:r>
      <w:r w:rsidR="0003047A" w:rsidRPr="009B0D5D">
        <w:rPr>
          <w:b/>
          <w:szCs w:val="24"/>
        </w:rPr>
        <w:t>6</w:t>
      </w:r>
      <w:r w:rsidRPr="009B0D5D">
        <w:rPr>
          <w:b/>
          <w:szCs w:val="24"/>
          <w:vertAlign w:val="superscript"/>
        </w:rPr>
        <w:t>TH</w:t>
      </w:r>
      <w:r w:rsidRPr="009B0D5D">
        <w:rPr>
          <w:b/>
          <w:szCs w:val="24"/>
        </w:rPr>
        <w:t xml:space="preserve"> </w:t>
      </w:r>
      <w:r w:rsidR="00297411">
        <w:rPr>
          <w:b/>
          <w:szCs w:val="24"/>
        </w:rPr>
        <w:t>APRIL</w:t>
      </w:r>
      <w:r w:rsidR="0094517B" w:rsidRPr="009B0D5D">
        <w:rPr>
          <w:b/>
          <w:szCs w:val="24"/>
        </w:rPr>
        <w:t xml:space="preserve"> </w:t>
      </w:r>
      <w:r w:rsidRPr="009B0D5D">
        <w:rPr>
          <w:b/>
          <w:szCs w:val="24"/>
        </w:rPr>
        <w:t>TO 25</w:t>
      </w:r>
      <w:r w:rsidRPr="009B0D5D">
        <w:rPr>
          <w:b/>
          <w:szCs w:val="24"/>
          <w:vertAlign w:val="superscript"/>
        </w:rPr>
        <w:t>TH</w:t>
      </w:r>
      <w:r w:rsidRPr="009B0D5D">
        <w:rPr>
          <w:b/>
          <w:szCs w:val="24"/>
        </w:rPr>
        <w:t xml:space="preserve"> </w:t>
      </w:r>
      <w:r w:rsidR="00297411">
        <w:rPr>
          <w:b/>
          <w:szCs w:val="24"/>
        </w:rPr>
        <w:t>MAY,</w:t>
      </w:r>
      <w:r w:rsidR="00737962">
        <w:rPr>
          <w:b/>
          <w:szCs w:val="24"/>
        </w:rPr>
        <w:t xml:space="preserve"> </w:t>
      </w:r>
      <w:r w:rsidRPr="009B0D5D">
        <w:rPr>
          <w:b/>
          <w:szCs w:val="24"/>
        </w:rPr>
        <w:t>201</w:t>
      </w:r>
      <w:r w:rsidR="00847EDD" w:rsidRPr="009B0D5D">
        <w:rPr>
          <w:b/>
          <w:szCs w:val="24"/>
        </w:rPr>
        <w:t>6</w:t>
      </w:r>
      <w:r w:rsidRPr="009B0D5D">
        <w:rPr>
          <w:b/>
          <w:szCs w:val="24"/>
        </w:rPr>
        <w:t>)</w:t>
      </w:r>
    </w:p>
    <w:p w:rsidR="002E0F8D" w:rsidRPr="009B0D5D" w:rsidRDefault="002E0F8D" w:rsidP="005F72DE">
      <w:pPr>
        <w:pStyle w:val="BodyText"/>
        <w:jc w:val="center"/>
        <w:rPr>
          <w:b/>
          <w:szCs w:val="24"/>
        </w:rPr>
      </w:pPr>
      <w:r w:rsidRPr="009B0D5D">
        <w:rPr>
          <w:b/>
          <w:szCs w:val="24"/>
        </w:rPr>
        <w:t xml:space="preserve"> </w:t>
      </w:r>
    </w:p>
    <w:p w:rsidR="002E0F8D" w:rsidRDefault="002E0F8D" w:rsidP="009B0D5D">
      <w:pPr>
        <w:pStyle w:val="BodyText"/>
        <w:numPr>
          <w:ilvl w:val="0"/>
          <w:numId w:val="23"/>
        </w:numPr>
        <w:ind w:left="284" w:hanging="295"/>
        <w:jc w:val="left"/>
        <w:rPr>
          <w:b/>
          <w:szCs w:val="24"/>
        </w:rPr>
      </w:pPr>
      <w:r w:rsidRPr="009B0D5D">
        <w:rPr>
          <w:b/>
          <w:szCs w:val="24"/>
        </w:rPr>
        <w:t xml:space="preserve">ACADEMIC ACTIVITIES </w:t>
      </w:r>
    </w:p>
    <w:p w:rsidR="009B0D5D" w:rsidRPr="009B0D5D" w:rsidRDefault="009B0D5D" w:rsidP="009B0D5D">
      <w:pPr>
        <w:pStyle w:val="BodyText"/>
        <w:ind w:left="1080"/>
        <w:jc w:val="left"/>
        <w:rPr>
          <w:b/>
          <w:szCs w:val="24"/>
        </w:rPr>
      </w:pPr>
    </w:p>
    <w:tbl>
      <w:tblPr>
        <w:tblW w:w="5000" w:type="pct"/>
        <w:tblLayout w:type="fixed"/>
        <w:tblLook w:val="04A0"/>
      </w:tblPr>
      <w:tblGrid>
        <w:gridCol w:w="649"/>
        <w:gridCol w:w="1998"/>
        <w:gridCol w:w="2054"/>
        <w:gridCol w:w="2201"/>
        <w:gridCol w:w="1166"/>
        <w:gridCol w:w="1174"/>
      </w:tblGrid>
      <w:tr w:rsidR="00F36A92" w:rsidRPr="00E8584C" w:rsidTr="005D4DE1">
        <w:tc>
          <w:tcPr>
            <w:tcW w:w="351" w:type="pct"/>
            <w:tcBorders>
              <w:bottom w:val="single" w:sz="4" w:space="0" w:color="auto"/>
            </w:tcBorders>
          </w:tcPr>
          <w:p w:rsidR="00F36A92" w:rsidRPr="00E8584C" w:rsidRDefault="00F36A92" w:rsidP="00B04591">
            <w:pPr>
              <w:pStyle w:val="BodyText"/>
              <w:jc w:val="left"/>
              <w:rPr>
                <w:b/>
                <w:szCs w:val="24"/>
              </w:rPr>
            </w:pPr>
            <w:r w:rsidRPr="00E8584C">
              <w:rPr>
                <w:b/>
                <w:szCs w:val="24"/>
              </w:rPr>
              <w:t>A.</w:t>
            </w:r>
          </w:p>
        </w:tc>
        <w:tc>
          <w:tcPr>
            <w:tcW w:w="4649" w:type="pct"/>
            <w:gridSpan w:val="5"/>
            <w:tcBorders>
              <w:bottom w:val="single" w:sz="4" w:space="0" w:color="auto"/>
            </w:tcBorders>
          </w:tcPr>
          <w:p w:rsidR="00F36A92" w:rsidRPr="00E8584C" w:rsidRDefault="00F36A92" w:rsidP="00363433">
            <w:pPr>
              <w:rPr>
                <w:b/>
                <w:bCs/>
              </w:rPr>
            </w:pPr>
            <w:r w:rsidRPr="00E8584C">
              <w:rPr>
                <w:b/>
                <w:bCs/>
              </w:rPr>
              <w:t>THEORY CLASSES</w:t>
            </w:r>
          </w:p>
        </w:tc>
      </w:tr>
      <w:tr w:rsidR="00F36A92" w:rsidRPr="00E8584C" w:rsidTr="005D4DE1">
        <w:tc>
          <w:tcPr>
            <w:tcW w:w="351" w:type="pct"/>
            <w:tcBorders>
              <w:top w:val="single" w:sz="4" w:space="0" w:color="auto"/>
              <w:bottom w:val="single" w:sz="4" w:space="0" w:color="auto"/>
            </w:tcBorders>
          </w:tcPr>
          <w:p w:rsidR="00F36A92" w:rsidRPr="00E8584C" w:rsidRDefault="00F36A92" w:rsidP="009F7A7C">
            <w:pPr>
              <w:pStyle w:val="BodyText"/>
              <w:jc w:val="center"/>
              <w:rPr>
                <w:b/>
                <w:szCs w:val="24"/>
              </w:rPr>
            </w:pPr>
            <w:r w:rsidRPr="00E8584C">
              <w:rPr>
                <w:b/>
                <w:szCs w:val="24"/>
              </w:rPr>
              <w:t>Sl.No.</w:t>
            </w:r>
          </w:p>
        </w:tc>
        <w:tc>
          <w:tcPr>
            <w:tcW w:w="1081" w:type="pct"/>
            <w:tcBorders>
              <w:top w:val="single" w:sz="4" w:space="0" w:color="auto"/>
              <w:bottom w:val="single" w:sz="4" w:space="0" w:color="auto"/>
            </w:tcBorders>
          </w:tcPr>
          <w:p w:rsidR="00F36A92" w:rsidRPr="00E8584C" w:rsidRDefault="00F36A92" w:rsidP="00B04591">
            <w:pPr>
              <w:jc w:val="center"/>
              <w:rPr>
                <w:b/>
                <w:bCs/>
              </w:rPr>
            </w:pPr>
            <w:r w:rsidRPr="00E8584C">
              <w:rPr>
                <w:b/>
                <w:bCs/>
              </w:rPr>
              <w:t>Name of the faculty</w:t>
            </w:r>
          </w:p>
        </w:tc>
        <w:tc>
          <w:tcPr>
            <w:tcW w:w="1111" w:type="pct"/>
            <w:tcBorders>
              <w:top w:val="single" w:sz="4" w:space="0" w:color="auto"/>
              <w:bottom w:val="single" w:sz="4" w:space="0" w:color="auto"/>
            </w:tcBorders>
          </w:tcPr>
          <w:p w:rsidR="00F36A92" w:rsidRPr="00E8584C" w:rsidRDefault="00F36A92" w:rsidP="00B04591">
            <w:pPr>
              <w:tabs>
                <w:tab w:val="left" w:pos="1345"/>
              </w:tabs>
              <w:jc w:val="center"/>
              <w:rPr>
                <w:b/>
                <w:bCs/>
              </w:rPr>
            </w:pPr>
            <w:r w:rsidRPr="00E8584C">
              <w:rPr>
                <w:b/>
                <w:bCs/>
              </w:rPr>
              <w:t>Course</w:t>
            </w:r>
          </w:p>
        </w:tc>
        <w:tc>
          <w:tcPr>
            <w:tcW w:w="1191" w:type="pct"/>
            <w:tcBorders>
              <w:top w:val="single" w:sz="4" w:space="0" w:color="auto"/>
              <w:bottom w:val="single" w:sz="4" w:space="0" w:color="auto"/>
            </w:tcBorders>
          </w:tcPr>
          <w:p w:rsidR="00F36A92" w:rsidRPr="00E8584C" w:rsidRDefault="00F36A92" w:rsidP="00B04591">
            <w:pPr>
              <w:jc w:val="center"/>
              <w:rPr>
                <w:b/>
                <w:bCs/>
              </w:rPr>
            </w:pPr>
            <w:r w:rsidRPr="00E8584C">
              <w:rPr>
                <w:b/>
                <w:bCs/>
              </w:rPr>
              <w:t>Title of the Paper Allotted</w:t>
            </w:r>
          </w:p>
        </w:tc>
        <w:tc>
          <w:tcPr>
            <w:tcW w:w="631" w:type="pct"/>
            <w:tcBorders>
              <w:top w:val="single" w:sz="4" w:space="0" w:color="auto"/>
              <w:bottom w:val="single" w:sz="4" w:space="0" w:color="auto"/>
            </w:tcBorders>
          </w:tcPr>
          <w:p w:rsidR="00F36A92" w:rsidRPr="00E8584C" w:rsidRDefault="00F36A92" w:rsidP="00B04591">
            <w:pPr>
              <w:jc w:val="center"/>
              <w:rPr>
                <w:b/>
                <w:bCs/>
              </w:rPr>
            </w:pPr>
            <w:r w:rsidRPr="00E8584C">
              <w:rPr>
                <w:b/>
                <w:bCs/>
              </w:rPr>
              <w:t>No of Hrs/ wk allotted</w:t>
            </w:r>
          </w:p>
        </w:tc>
        <w:tc>
          <w:tcPr>
            <w:tcW w:w="635" w:type="pct"/>
            <w:tcBorders>
              <w:top w:val="single" w:sz="4" w:space="0" w:color="auto"/>
              <w:bottom w:val="single" w:sz="4" w:space="0" w:color="auto"/>
            </w:tcBorders>
          </w:tcPr>
          <w:p w:rsidR="00F36A92" w:rsidRPr="00E8584C" w:rsidRDefault="00F36A92" w:rsidP="00B04591">
            <w:pPr>
              <w:jc w:val="center"/>
              <w:rPr>
                <w:b/>
                <w:bCs/>
              </w:rPr>
            </w:pPr>
            <w:r w:rsidRPr="00E8584C">
              <w:rPr>
                <w:b/>
                <w:bCs/>
              </w:rPr>
              <w:t>Actual hours</w:t>
            </w:r>
          </w:p>
          <w:p w:rsidR="00F36A92" w:rsidRPr="00E8584C" w:rsidRDefault="00F36A92" w:rsidP="00B04591">
            <w:pPr>
              <w:jc w:val="center"/>
              <w:rPr>
                <w:b/>
                <w:bCs/>
              </w:rPr>
            </w:pPr>
            <w:r w:rsidRPr="00E8584C">
              <w:rPr>
                <w:b/>
                <w:bCs/>
              </w:rPr>
              <w:t>taken</w:t>
            </w:r>
          </w:p>
        </w:tc>
      </w:tr>
      <w:tr w:rsidR="00F36A92" w:rsidRPr="00E8584C" w:rsidTr="005D4DE1">
        <w:trPr>
          <w:trHeight w:val="350"/>
        </w:trPr>
        <w:tc>
          <w:tcPr>
            <w:tcW w:w="351" w:type="pct"/>
            <w:vMerge w:val="restart"/>
            <w:tcBorders>
              <w:top w:val="single" w:sz="4" w:space="0" w:color="auto"/>
            </w:tcBorders>
          </w:tcPr>
          <w:p w:rsidR="00F36A92" w:rsidRPr="00E8584C" w:rsidRDefault="00F36A92" w:rsidP="00B04591">
            <w:pPr>
              <w:pStyle w:val="BodyText"/>
              <w:jc w:val="left"/>
              <w:rPr>
                <w:bCs/>
                <w:szCs w:val="24"/>
              </w:rPr>
            </w:pPr>
            <w:r w:rsidRPr="00E8584C">
              <w:rPr>
                <w:bCs/>
                <w:szCs w:val="24"/>
              </w:rPr>
              <w:t>1</w:t>
            </w:r>
          </w:p>
        </w:tc>
        <w:tc>
          <w:tcPr>
            <w:tcW w:w="1081" w:type="pct"/>
            <w:vMerge w:val="restart"/>
            <w:tcBorders>
              <w:top w:val="single" w:sz="4" w:space="0" w:color="auto"/>
            </w:tcBorders>
          </w:tcPr>
          <w:p w:rsidR="00F36A92" w:rsidRPr="00E8584C" w:rsidRDefault="00F36A92" w:rsidP="00363433">
            <w:pPr>
              <w:rPr>
                <w:bCs/>
              </w:rPr>
            </w:pPr>
            <w:r w:rsidRPr="00E8584C">
              <w:rPr>
                <w:bCs/>
              </w:rPr>
              <w:t>Dr. K. C. Shyamala</w:t>
            </w:r>
          </w:p>
        </w:tc>
        <w:tc>
          <w:tcPr>
            <w:tcW w:w="1111" w:type="pct"/>
            <w:vMerge w:val="restart"/>
            <w:tcBorders>
              <w:top w:val="single" w:sz="4" w:space="0" w:color="auto"/>
            </w:tcBorders>
          </w:tcPr>
          <w:p w:rsidR="00F36A92" w:rsidRPr="00E8584C" w:rsidRDefault="005D4DE1" w:rsidP="005D4DE1">
            <w:pPr>
              <w:rPr>
                <w:bCs/>
              </w:rPr>
            </w:pPr>
            <w:r w:rsidRPr="00E8584C">
              <w:rPr>
                <w:bCs/>
              </w:rPr>
              <w:t xml:space="preserve">I. </w:t>
            </w:r>
            <w:r w:rsidR="00F36A92" w:rsidRPr="00E8584C">
              <w:rPr>
                <w:bCs/>
              </w:rPr>
              <w:t>M.Sc</w:t>
            </w:r>
          </w:p>
          <w:p w:rsidR="005D4DE1" w:rsidRPr="00E8584C" w:rsidRDefault="005D4DE1" w:rsidP="005D4DE1">
            <w:pPr>
              <w:rPr>
                <w:bCs/>
              </w:rPr>
            </w:pPr>
          </w:p>
          <w:p w:rsidR="005D4DE1" w:rsidRPr="00E8584C" w:rsidRDefault="005D4DE1" w:rsidP="005D4DE1">
            <w:pPr>
              <w:rPr>
                <w:bCs/>
              </w:rPr>
            </w:pPr>
            <w:r w:rsidRPr="00E8584C">
              <w:rPr>
                <w:bCs/>
              </w:rPr>
              <w:t>II.M.Sc</w:t>
            </w:r>
          </w:p>
        </w:tc>
        <w:tc>
          <w:tcPr>
            <w:tcW w:w="1191" w:type="pct"/>
            <w:tcBorders>
              <w:top w:val="single" w:sz="4" w:space="0" w:color="auto"/>
            </w:tcBorders>
          </w:tcPr>
          <w:p w:rsidR="00F36A92" w:rsidRPr="00E8584C" w:rsidRDefault="00F36A92" w:rsidP="00363433">
            <w:pPr>
              <w:rPr>
                <w:bCs/>
              </w:rPr>
            </w:pPr>
            <w:r w:rsidRPr="00E8584C">
              <w:rPr>
                <w:bCs/>
              </w:rPr>
              <w:t>Child Language Disorder</w:t>
            </w:r>
            <w:r w:rsidR="00D85C0B" w:rsidRPr="00E8584C">
              <w:rPr>
                <w:bCs/>
              </w:rPr>
              <w:t xml:space="preserve"> for I M.Sc.</w:t>
            </w:r>
          </w:p>
        </w:tc>
        <w:tc>
          <w:tcPr>
            <w:tcW w:w="631" w:type="pct"/>
            <w:tcBorders>
              <w:top w:val="single" w:sz="4" w:space="0" w:color="auto"/>
            </w:tcBorders>
          </w:tcPr>
          <w:p w:rsidR="00F36A92" w:rsidRPr="00E8584C" w:rsidRDefault="00F36A92" w:rsidP="00B04591">
            <w:pPr>
              <w:jc w:val="center"/>
              <w:rPr>
                <w:bCs/>
              </w:rPr>
            </w:pPr>
          </w:p>
        </w:tc>
        <w:tc>
          <w:tcPr>
            <w:tcW w:w="635" w:type="pct"/>
            <w:tcBorders>
              <w:top w:val="single" w:sz="4" w:space="0" w:color="auto"/>
            </w:tcBorders>
          </w:tcPr>
          <w:p w:rsidR="00F36A92" w:rsidRPr="00E8584C" w:rsidRDefault="00F36A92" w:rsidP="009929EA">
            <w:pPr>
              <w:jc w:val="center"/>
              <w:rPr>
                <w:bCs/>
              </w:rPr>
            </w:pPr>
            <w:r w:rsidRPr="00E8584C">
              <w:rPr>
                <w:bCs/>
              </w:rPr>
              <w:t>1</w:t>
            </w:r>
            <w:r w:rsidR="009929EA" w:rsidRPr="00E8584C">
              <w:rPr>
                <w:bCs/>
              </w:rPr>
              <w:t>8</w:t>
            </w:r>
          </w:p>
        </w:tc>
      </w:tr>
      <w:tr w:rsidR="00F36A92" w:rsidRPr="00E8584C" w:rsidTr="00B04591">
        <w:tc>
          <w:tcPr>
            <w:tcW w:w="351" w:type="pct"/>
            <w:vMerge/>
          </w:tcPr>
          <w:p w:rsidR="00F36A92" w:rsidRPr="00E8584C" w:rsidRDefault="00F36A92" w:rsidP="00B04591">
            <w:pPr>
              <w:pStyle w:val="BodyText"/>
              <w:jc w:val="left"/>
              <w:rPr>
                <w:bCs/>
                <w:szCs w:val="24"/>
              </w:rPr>
            </w:pPr>
          </w:p>
        </w:tc>
        <w:tc>
          <w:tcPr>
            <w:tcW w:w="1081" w:type="pct"/>
            <w:vMerge/>
          </w:tcPr>
          <w:p w:rsidR="00F36A92" w:rsidRPr="00E8584C" w:rsidRDefault="00F36A92" w:rsidP="00363433">
            <w:pPr>
              <w:rPr>
                <w:bCs/>
              </w:rPr>
            </w:pPr>
          </w:p>
        </w:tc>
        <w:tc>
          <w:tcPr>
            <w:tcW w:w="1111" w:type="pct"/>
            <w:vMerge/>
          </w:tcPr>
          <w:p w:rsidR="00F36A92" w:rsidRPr="00E8584C" w:rsidRDefault="00F36A92" w:rsidP="00363433">
            <w:pPr>
              <w:rPr>
                <w:bCs/>
              </w:rPr>
            </w:pPr>
          </w:p>
        </w:tc>
        <w:tc>
          <w:tcPr>
            <w:tcW w:w="1191" w:type="pct"/>
          </w:tcPr>
          <w:p w:rsidR="00F36A92" w:rsidRPr="00E8584C" w:rsidRDefault="00F36A92" w:rsidP="00363433">
            <w:pPr>
              <w:rPr>
                <w:bCs/>
              </w:rPr>
            </w:pPr>
            <w:r w:rsidRPr="00E8584C">
              <w:rPr>
                <w:bCs/>
              </w:rPr>
              <w:t>Adult Language Disorder</w:t>
            </w:r>
            <w:r w:rsidR="00D85C0B" w:rsidRPr="00E8584C">
              <w:rPr>
                <w:bCs/>
              </w:rPr>
              <w:t xml:space="preserve"> for II M.Sc.</w:t>
            </w:r>
          </w:p>
          <w:p w:rsidR="005D4DE1" w:rsidRPr="00E8584C" w:rsidRDefault="005D4DE1" w:rsidP="00363433">
            <w:pPr>
              <w:rPr>
                <w:bCs/>
              </w:rPr>
            </w:pPr>
          </w:p>
        </w:tc>
        <w:tc>
          <w:tcPr>
            <w:tcW w:w="631" w:type="pct"/>
          </w:tcPr>
          <w:p w:rsidR="00F36A92" w:rsidRPr="00E8584C" w:rsidRDefault="00F36A92" w:rsidP="00B04591">
            <w:pPr>
              <w:jc w:val="center"/>
              <w:rPr>
                <w:bCs/>
              </w:rPr>
            </w:pPr>
          </w:p>
        </w:tc>
        <w:tc>
          <w:tcPr>
            <w:tcW w:w="635" w:type="pct"/>
          </w:tcPr>
          <w:p w:rsidR="00F36A92" w:rsidRPr="00E8584C" w:rsidRDefault="009929EA" w:rsidP="00B04591">
            <w:pPr>
              <w:jc w:val="center"/>
              <w:rPr>
                <w:bCs/>
              </w:rPr>
            </w:pPr>
            <w:r w:rsidRPr="00E8584C">
              <w:rPr>
                <w:bCs/>
              </w:rPr>
              <w:t>18</w:t>
            </w:r>
          </w:p>
        </w:tc>
      </w:tr>
      <w:tr w:rsidR="00F36A92" w:rsidRPr="00E8584C" w:rsidTr="00B04591">
        <w:tc>
          <w:tcPr>
            <w:tcW w:w="351" w:type="pct"/>
          </w:tcPr>
          <w:p w:rsidR="00F36A92" w:rsidRPr="00E8584C" w:rsidRDefault="00F36A92" w:rsidP="00B04591">
            <w:pPr>
              <w:pStyle w:val="BodyText"/>
              <w:jc w:val="left"/>
              <w:rPr>
                <w:bCs/>
                <w:szCs w:val="24"/>
              </w:rPr>
            </w:pPr>
            <w:r w:rsidRPr="00E8584C">
              <w:rPr>
                <w:bCs/>
                <w:szCs w:val="24"/>
              </w:rPr>
              <w:t>2</w:t>
            </w:r>
          </w:p>
        </w:tc>
        <w:tc>
          <w:tcPr>
            <w:tcW w:w="1081" w:type="pct"/>
          </w:tcPr>
          <w:p w:rsidR="00F36A92" w:rsidRPr="00E8584C" w:rsidRDefault="00F36A92" w:rsidP="00363433">
            <w:pPr>
              <w:rPr>
                <w:bCs/>
              </w:rPr>
            </w:pPr>
            <w:r w:rsidRPr="00E8584C">
              <w:rPr>
                <w:bCs/>
              </w:rPr>
              <w:t>Dr. R. Manjula</w:t>
            </w:r>
          </w:p>
        </w:tc>
        <w:tc>
          <w:tcPr>
            <w:tcW w:w="1111" w:type="pct"/>
          </w:tcPr>
          <w:p w:rsidR="00F36A92" w:rsidRPr="00E8584C" w:rsidRDefault="00F36A92" w:rsidP="00363433">
            <w:pPr>
              <w:rPr>
                <w:bCs/>
              </w:rPr>
            </w:pPr>
            <w:r w:rsidRPr="00E8584C">
              <w:rPr>
                <w:bCs/>
              </w:rPr>
              <w:t>II M.Sc</w:t>
            </w:r>
            <w:r w:rsidR="007265BC">
              <w:rPr>
                <w:bCs/>
              </w:rPr>
              <w:t>.</w:t>
            </w:r>
            <w:r w:rsidRPr="00E8584C">
              <w:rPr>
                <w:bCs/>
              </w:rPr>
              <w:t xml:space="preserve"> (SLP) IV </w:t>
            </w:r>
            <w:r w:rsidR="00E65A5D" w:rsidRPr="00E8584C">
              <w:rPr>
                <w:bCs/>
              </w:rPr>
              <w:t>S</w:t>
            </w:r>
            <w:r w:rsidRPr="00E8584C">
              <w:rPr>
                <w:bCs/>
              </w:rPr>
              <w:t>emester</w:t>
            </w:r>
          </w:p>
          <w:p w:rsidR="00F36A92" w:rsidRPr="00E8584C" w:rsidRDefault="00F36A92" w:rsidP="00363433">
            <w:pPr>
              <w:rPr>
                <w:bCs/>
              </w:rPr>
            </w:pPr>
            <w:r w:rsidRPr="00E8584C">
              <w:rPr>
                <w:bCs/>
              </w:rPr>
              <w:t>A &amp; B Section</w:t>
            </w:r>
          </w:p>
        </w:tc>
        <w:tc>
          <w:tcPr>
            <w:tcW w:w="1191" w:type="pct"/>
          </w:tcPr>
          <w:p w:rsidR="00F36A92" w:rsidRPr="00E8584C" w:rsidRDefault="00F36A92" w:rsidP="00363433">
            <w:pPr>
              <w:rPr>
                <w:bCs/>
              </w:rPr>
            </w:pPr>
            <w:r w:rsidRPr="00E8584C">
              <w:rPr>
                <w:bCs/>
              </w:rPr>
              <w:t>Augmentative and Alternative Communication (AAC)</w:t>
            </w:r>
          </w:p>
          <w:p w:rsidR="00F36A92" w:rsidRPr="00E8584C" w:rsidRDefault="00F36A92" w:rsidP="00363433">
            <w:pPr>
              <w:rPr>
                <w:bCs/>
              </w:rPr>
            </w:pPr>
          </w:p>
        </w:tc>
        <w:tc>
          <w:tcPr>
            <w:tcW w:w="631" w:type="pct"/>
          </w:tcPr>
          <w:p w:rsidR="002110BD" w:rsidRPr="00E8584C" w:rsidRDefault="002110BD" w:rsidP="005D4DE1">
            <w:pPr>
              <w:jc w:val="center"/>
              <w:rPr>
                <w:bCs/>
              </w:rPr>
            </w:pPr>
            <w:r w:rsidRPr="00E8584C">
              <w:rPr>
                <w:bCs/>
              </w:rPr>
              <w:t>4</w:t>
            </w:r>
          </w:p>
        </w:tc>
        <w:tc>
          <w:tcPr>
            <w:tcW w:w="635" w:type="pct"/>
          </w:tcPr>
          <w:p w:rsidR="00F36A92" w:rsidRPr="00E8584C" w:rsidRDefault="002110BD" w:rsidP="00E65A5D">
            <w:pPr>
              <w:jc w:val="center"/>
              <w:rPr>
                <w:bCs/>
              </w:rPr>
            </w:pPr>
            <w:r w:rsidRPr="00E8584C">
              <w:rPr>
                <w:bCs/>
              </w:rPr>
              <w:t>1</w:t>
            </w:r>
            <w:r w:rsidR="00E65A5D" w:rsidRPr="00E8584C">
              <w:rPr>
                <w:bCs/>
              </w:rPr>
              <w:t>5</w:t>
            </w:r>
          </w:p>
        </w:tc>
      </w:tr>
      <w:tr w:rsidR="00A926AE" w:rsidRPr="00E8584C" w:rsidTr="00B04591">
        <w:tc>
          <w:tcPr>
            <w:tcW w:w="351" w:type="pct"/>
          </w:tcPr>
          <w:p w:rsidR="00A926AE" w:rsidRPr="00E8584C" w:rsidRDefault="00A926AE" w:rsidP="00B04591">
            <w:pPr>
              <w:pStyle w:val="BodyText"/>
              <w:jc w:val="left"/>
              <w:rPr>
                <w:bCs/>
                <w:szCs w:val="24"/>
              </w:rPr>
            </w:pPr>
            <w:r w:rsidRPr="00E8584C">
              <w:rPr>
                <w:bCs/>
                <w:szCs w:val="24"/>
              </w:rPr>
              <w:t>3.</w:t>
            </w:r>
          </w:p>
        </w:tc>
        <w:tc>
          <w:tcPr>
            <w:tcW w:w="1081" w:type="pct"/>
          </w:tcPr>
          <w:p w:rsidR="00A926AE" w:rsidRPr="00E8584C" w:rsidRDefault="00A926AE" w:rsidP="00363433">
            <w:pPr>
              <w:rPr>
                <w:bCs/>
              </w:rPr>
            </w:pPr>
            <w:r w:rsidRPr="00E8584C">
              <w:rPr>
                <w:bCs/>
              </w:rPr>
              <w:t>Dr. M. Pushpavathi</w:t>
            </w:r>
          </w:p>
        </w:tc>
        <w:tc>
          <w:tcPr>
            <w:tcW w:w="1111" w:type="pct"/>
          </w:tcPr>
          <w:p w:rsidR="00A926AE" w:rsidRPr="00E8584C" w:rsidRDefault="00A926AE" w:rsidP="00363433">
            <w:pPr>
              <w:rPr>
                <w:bCs/>
              </w:rPr>
            </w:pPr>
            <w:r w:rsidRPr="00E8584C">
              <w:rPr>
                <w:bCs/>
              </w:rPr>
              <w:t xml:space="preserve">I.M.Sc (II Sem) </w:t>
            </w:r>
          </w:p>
        </w:tc>
        <w:tc>
          <w:tcPr>
            <w:tcW w:w="1191" w:type="pct"/>
          </w:tcPr>
          <w:p w:rsidR="00A926AE" w:rsidRPr="00E8584C" w:rsidRDefault="00A926AE" w:rsidP="00363433">
            <w:pPr>
              <w:rPr>
                <w:bCs/>
              </w:rPr>
            </w:pPr>
            <w:r w:rsidRPr="00E8584C">
              <w:rPr>
                <w:bCs/>
              </w:rPr>
              <w:t>Maxillofacial Anomalies</w:t>
            </w:r>
          </w:p>
          <w:p w:rsidR="005D4DE1" w:rsidRPr="00E8584C" w:rsidRDefault="005D4DE1" w:rsidP="00363433">
            <w:pPr>
              <w:rPr>
                <w:bCs/>
              </w:rPr>
            </w:pPr>
          </w:p>
        </w:tc>
        <w:tc>
          <w:tcPr>
            <w:tcW w:w="631" w:type="pct"/>
          </w:tcPr>
          <w:p w:rsidR="00A926AE" w:rsidRPr="00E8584C" w:rsidRDefault="00A926AE" w:rsidP="00B04591">
            <w:pPr>
              <w:jc w:val="center"/>
              <w:rPr>
                <w:bCs/>
              </w:rPr>
            </w:pPr>
          </w:p>
        </w:tc>
        <w:tc>
          <w:tcPr>
            <w:tcW w:w="635" w:type="pct"/>
          </w:tcPr>
          <w:p w:rsidR="00A926AE" w:rsidRPr="00E8584C" w:rsidRDefault="0072613B" w:rsidP="00B04591">
            <w:pPr>
              <w:jc w:val="center"/>
              <w:rPr>
                <w:bCs/>
              </w:rPr>
            </w:pPr>
            <w:r w:rsidRPr="00E8584C">
              <w:rPr>
                <w:bCs/>
              </w:rPr>
              <w:t>13</w:t>
            </w:r>
          </w:p>
        </w:tc>
      </w:tr>
      <w:tr w:rsidR="000D2FA4" w:rsidRPr="00912414" w:rsidTr="00B04591">
        <w:tc>
          <w:tcPr>
            <w:tcW w:w="351" w:type="pct"/>
          </w:tcPr>
          <w:p w:rsidR="000D2FA4" w:rsidRPr="00E8584C" w:rsidRDefault="005D4DE1" w:rsidP="00B04591">
            <w:pPr>
              <w:pStyle w:val="BodyText"/>
              <w:jc w:val="left"/>
              <w:rPr>
                <w:bCs/>
                <w:szCs w:val="24"/>
              </w:rPr>
            </w:pPr>
            <w:r w:rsidRPr="00E8584C">
              <w:rPr>
                <w:bCs/>
                <w:szCs w:val="24"/>
              </w:rPr>
              <w:t>4.</w:t>
            </w:r>
          </w:p>
        </w:tc>
        <w:tc>
          <w:tcPr>
            <w:tcW w:w="1081" w:type="pct"/>
          </w:tcPr>
          <w:p w:rsidR="000D2FA4" w:rsidRPr="00912414" w:rsidRDefault="000D2FA4" w:rsidP="00363433">
            <w:pPr>
              <w:rPr>
                <w:bCs/>
              </w:rPr>
            </w:pPr>
            <w:r w:rsidRPr="00912414">
              <w:rPr>
                <w:bCs/>
              </w:rPr>
              <w:t>Dr. S.P.Goswami</w:t>
            </w:r>
          </w:p>
        </w:tc>
        <w:tc>
          <w:tcPr>
            <w:tcW w:w="1111" w:type="pct"/>
          </w:tcPr>
          <w:p w:rsidR="000D2FA4" w:rsidRPr="00912414" w:rsidRDefault="000D2FA4" w:rsidP="00363433">
            <w:pPr>
              <w:rPr>
                <w:bCs/>
              </w:rPr>
            </w:pPr>
            <w:r w:rsidRPr="00912414">
              <w:rPr>
                <w:bCs/>
              </w:rPr>
              <w:t>M.Sc. SLP</w:t>
            </w:r>
          </w:p>
        </w:tc>
        <w:tc>
          <w:tcPr>
            <w:tcW w:w="1191" w:type="pct"/>
          </w:tcPr>
          <w:p w:rsidR="000D2FA4" w:rsidRPr="00912414" w:rsidRDefault="000D2FA4" w:rsidP="00363433">
            <w:pPr>
              <w:rPr>
                <w:bCs/>
              </w:rPr>
            </w:pPr>
            <w:r w:rsidRPr="00912414">
              <w:rPr>
                <w:bCs/>
              </w:rPr>
              <w:t xml:space="preserve">Adult Language Disorders </w:t>
            </w:r>
          </w:p>
        </w:tc>
        <w:tc>
          <w:tcPr>
            <w:tcW w:w="631" w:type="pct"/>
          </w:tcPr>
          <w:p w:rsidR="000D2FA4" w:rsidRPr="00912414" w:rsidRDefault="000D2FA4" w:rsidP="00B04591">
            <w:pPr>
              <w:jc w:val="center"/>
              <w:rPr>
                <w:bCs/>
              </w:rPr>
            </w:pPr>
            <w:r w:rsidRPr="00912414">
              <w:rPr>
                <w:bCs/>
              </w:rPr>
              <w:t>4</w:t>
            </w:r>
          </w:p>
        </w:tc>
        <w:tc>
          <w:tcPr>
            <w:tcW w:w="635" w:type="pct"/>
          </w:tcPr>
          <w:p w:rsidR="000D2FA4" w:rsidRPr="00912414" w:rsidRDefault="000D2FA4" w:rsidP="00B04591">
            <w:pPr>
              <w:jc w:val="center"/>
              <w:rPr>
                <w:bCs/>
              </w:rPr>
            </w:pPr>
            <w:r w:rsidRPr="00912414">
              <w:rPr>
                <w:bCs/>
              </w:rPr>
              <w:t>12</w:t>
            </w:r>
          </w:p>
        </w:tc>
      </w:tr>
      <w:tr w:rsidR="00350D9E" w:rsidRPr="00E8584C" w:rsidTr="00064A8A">
        <w:tc>
          <w:tcPr>
            <w:tcW w:w="351" w:type="pct"/>
          </w:tcPr>
          <w:p w:rsidR="00350D9E" w:rsidRPr="00E8584C" w:rsidRDefault="00350D9E" w:rsidP="00AB41EE">
            <w:pPr>
              <w:pStyle w:val="BodyText"/>
              <w:jc w:val="left"/>
              <w:rPr>
                <w:bCs/>
                <w:szCs w:val="24"/>
              </w:rPr>
            </w:pPr>
            <w:r w:rsidRPr="00E8584C">
              <w:rPr>
                <w:bCs/>
                <w:szCs w:val="24"/>
              </w:rPr>
              <w:t>5.</w:t>
            </w:r>
          </w:p>
        </w:tc>
        <w:tc>
          <w:tcPr>
            <w:tcW w:w="1081" w:type="pct"/>
            <w:vMerge w:val="restart"/>
          </w:tcPr>
          <w:p w:rsidR="00350D9E" w:rsidRPr="00E8584C" w:rsidRDefault="00350D9E" w:rsidP="00064A8A">
            <w:r w:rsidRPr="00E8584C">
              <w:t>Dr. Jayashree Shanbal</w:t>
            </w:r>
          </w:p>
        </w:tc>
        <w:tc>
          <w:tcPr>
            <w:tcW w:w="1111" w:type="pct"/>
          </w:tcPr>
          <w:p w:rsidR="00350D9E" w:rsidRPr="00E8584C" w:rsidRDefault="00350D9E" w:rsidP="00064A8A">
            <w:r w:rsidRPr="00E8584C">
              <w:rPr>
                <w:bCs/>
              </w:rPr>
              <w:t>III B.Sc (Speech &amp; Hearing) –B Section</w:t>
            </w:r>
          </w:p>
        </w:tc>
        <w:tc>
          <w:tcPr>
            <w:tcW w:w="1191" w:type="pct"/>
          </w:tcPr>
          <w:p w:rsidR="00350D9E" w:rsidRPr="00E8584C" w:rsidRDefault="00350D9E" w:rsidP="00064A8A"/>
        </w:tc>
        <w:tc>
          <w:tcPr>
            <w:tcW w:w="631" w:type="pct"/>
          </w:tcPr>
          <w:p w:rsidR="00350D9E" w:rsidRPr="00E8584C" w:rsidRDefault="00350D9E" w:rsidP="00064A8A">
            <w:pPr>
              <w:rPr>
                <w:bCs/>
              </w:rPr>
            </w:pPr>
          </w:p>
        </w:tc>
        <w:tc>
          <w:tcPr>
            <w:tcW w:w="635" w:type="pct"/>
          </w:tcPr>
          <w:p w:rsidR="00350D9E" w:rsidRPr="00E8584C" w:rsidRDefault="00350D9E" w:rsidP="00064A8A">
            <w:pPr>
              <w:jc w:val="center"/>
              <w:rPr>
                <w:bCs/>
              </w:rPr>
            </w:pPr>
            <w:r w:rsidRPr="00E8584C">
              <w:rPr>
                <w:bCs/>
              </w:rPr>
              <w:t>6</w:t>
            </w:r>
          </w:p>
        </w:tc>
      </w:tr>
      <w:tr w:rsidR="00350D9E" w:rsidRPr="00E8584C" w:rsidTr="00064A8A">
        <w:tc>
          <w:tcPr>
            <w:tcW w:w="351" w:type="pct"/>
          </w:tcPr>
          <w:p w:rsidR="00350D9E" w:rsidRPr="00E8584C" w:rsidRDefault="00350D9E" w:rsidP="00AB41EE">
            <w:pPr>
              <w:pStyle w:val="BodyText"/>
              <w:jc w:val="left"/>
              <w:rPr>
                <w:bCs/>
                <w:szCs w:val="24"/>
              </w:rPr>
            </w:pPr>
          </w:p>
        </w:tc>
        <w:tc>
          <w:tcPr>
            <w:tcW w:w="1081" w:type="pct"/>
            <w:vMerge/>
          </w:tcPr>
          <w:p w:rsidR="00350D9E" w:rsidRPr="00E8584C" w:rsidRDefault="00350D9E" w:rsidP="00064A8A">
            <w:pPr>
              <w:spacing w:after="100"/>
            </w:pPr>
          </w:p>
        </w:tc>
        <w:tc>
          <w:tcPr>
            <w:tcW w:w="1111" w:type="pct"/>
          </w:tcPr>
          <w:p w:rsidR="00350D9E" w:rsidRPr="00E8584C" w:rsidRDefault="00350D9E" w:rsidP="00064A8A">
            <w:pPr>
              <w:spacing w:before="100" w:after="100"/>
              <w:rPr>
                <w:bCs/>
              </w:rPr>
            </w:pPr>
            <w:r w:rsidRPr="00E8584C">
              <w:rPr>
                <w:bCs/>
              </w:rPr>
              <w:t>I M.Sc (SLP) –B section</w:t>
            </w:r>
          </w:p>
        </w:tc>
        <w:tc>
          <w:tcPr>
            <w:tcW w:w="1191" w:type="pct"/>
          </w:tcPr>
          <w:p w:rsidR="00350D9E" w:rsidRPr="00E8584C" w:rsidRDefault="00350D9E" w:rsidP="00064A8A">
            <w:pPr>
              <w:spacing w:before="100" w:after="100"/>
            </w:pPr>
          </w:p>
        </w:tc>
        <w:tc>
          <w:tcPr>
            <w:tcW w:w="631" w:type="pct"/>
          </w:tcPr>
          <w:p w:rsidR="00350D9E" w:rsidRPr="00E8584C" w:rsidRDefault="00350D9E" w:rsidP="00064A8A">
            <w:pPr>
              <w:spacing w:before="100" w:after="100"/>
              <w:rPr>
                <w:bCs/>
              </w:rPr>
            </w:pPr>
          </w:p>
        </w:tc>
        <w:tc>
          <w:tcPr>
            <w:tcW w:w="635" w:type="pct"/>
          </w:tcPr>
          <w:p w:rsidR="00350D9E" w:rsidRPr="00E8584C" w:rsidRDefault="00350D9E" w:rsidP="00064A8A">
            <w:pPr>
              <w:spacing w:before="100" w:after="100"/>
              <w:jc w:val="center"/>
              <w:rPr>
                <w:bCs/>
              </w:rPr>
            </w:pPr>
            <w:r w:rsidRPr="00E8584C">
              <w:rPr>
                <w:bCs/>
              </w:rPr>
              <w:t>16</w:t>
            </w:r>
          </w:p>
        </w:tc>
      </w:tr>
      <w:tr w:rsidR="00064A8A" w:rsidRPr="00E8584C" w:rsidTr="00B04591">
        <w:tc>
          <w:tcPr>
            <w:tcW w:w="351" w:type="pct"/>
          </w:tcPr>
          <w:p w:rsidR="00064A8A" w:rsidRPr="00E8584C" w:rsidRDefault="00064A8A" w:rsidP="00AB41EE">
            <w:pPr>
              <w:pStyle w:val="BodyText"/>
              <w:jc w:val="left"/>
              <w:rPr>
                <w:bCs/>
                <w:szCs w:val="24"/>
              </w:rPr>
            </w:pPr>
            <w:r w:rsidRPr="00E8584C">
              <w:rPr>
                <w:bCs/>
                <w:szCs w:val="24"/>
              </w:rPr>
              <w:t>6.</w:t>
            </w:r>
          </w:p>
        </w:tc>
        <w:tc>
          <w:tcPr>
            <w:tcW w:w="1081" w:type="pct"/>
          </w:tcPr>
          <w:p w:rsidR="00064A8A" w:rsidRPr="00E8584C" w:rsidRDefault="00064A8A" w:rsidP="00363433">
            <w:r w:rsidRPr="00E8584C">
              <w:t>Dr.Vasantha Lakshmi M S</w:t>
            </w:r>
          </w:p>
        </w:tc>
        <w:tc>
          <w:tcPr>
            <w:tcW w:w="1111" w:type="pct"/>
          </w:tcPr>
          <w:p w:rsidR="00064A8A" w:rsidRPr="00E8584C" w:rsidRDefault="00064A8A" w:rsidP="00363433">
            <w:r w:rsidRPr="00E8584C">
              <w:t>B.Ed. Spl.Ed. (HI)</w:t>
            </w:r>
          </w:p>
        </w:tc>
        <w:tc>
          <w:tcPr>
            <w:tcW w:w="1191" w:type="pct"/>
          </w:tcPr>
          <w:p w:rsidR="00064A8A" w:rsidRPr="00E8584C" w:rsidRDefault="00064A8A" w:rsidP="00363433">
            <w:r w:rsidRPr="00E8584C">
              <w:t>Basic Research and Basic Statistics</w:t>
            </w:r>
          </w:p>
          <w:p w:rsidR="00064A8A" w:rsidRPr="00E8584C" w:rsidRDefault="00064A8A" w:rsidP="00363433"/>
        </w:tc>
        <w:tc>
          <w:tcPr>
            <w:tcW w:w="631" w:type="pct"/>
          </w:tcPr>
          <w:p w:rsidR="00064A8A" w:rsidRPr="00E8584C" w:rsidRDefault="00064A8A" w:rsidP="00B04591">
            <w:pPr>
              <w:jc w:val="center"/>
              <w:rPr>
                <w:bCs/>
              </w:rPr>
            </w:pPr>
            <w:r w:rsidRPr="00E8584C">
              <w:rPr>
                <w:bCs/>
              </w:rPr>
              <w:t>1</w:t>
            </w:r>
          </w:p>
        </w:tc>
        <w:tc>
          <w:tcPr>
            <w:tcW w:w="635" w:type="pct"/>
          </w:tcPr>
          <w:p w:rsidR="00064A8A" w:rsidRPr="00E8584C" w:rsidRDefault="00064A8A" w:rsidP="00B04591">
            <w:pPr>
              <w:jc w:val="center"/>
              <w:rPr>
                <w:bCs/>
              </w:rPr>
            </w:pPr>
            <w:r w:rsidRPr="00E8584C">
              <w:rPr>
                <w:bCs/>
              </w:rPr>
              <w:t>4</w:t>
            </w:r>
          </w:p>
        </w:tc>
      </w:tr>
      <w:tr w:rsidR="00464B81" w:rsidRPr="00E8584C" w:rsidTr="00B04591">
        <w:tc>
          <w:tcPr>
            <w:tcW w:w="351" w:type="pct"/>
          </w:tcPr>
          <w:p w:rsidR="00464B81" w:rsidRPr="00E8584C" w:rsidRDefault="00464B81" w:rsidP="00AB41EE">
            <w:pPr>
              <w:pStyle w:val="BodyText"/>
              <w:jc w:val="left"/>
              <w:rPr>
                <w:bCs/>
                <w:szCs w:val="24"/>
              </w:rPr>
            </w:pPr>
            <w:r w:rsidRPr="00E8584C">
              <w:rPr>
                <w:bCs/>
                <w:szCs w:val="24"/>
              </w:rPr>
              <w:t>7.</w:t>
            </w:r>
          </w:p>
        </w:tc>
        <w:tc>
          <w:tcPr>
            <w:tcW w:w="1081" w:type="pct"/>
          </w:tcPr>
          <w:p w:rsidR="00464B81" w:rsidRPr="00E8584C" w:rsidRDefault="00464B81" w:rsidP="00AB41EE">
            <w:r w:rsidRPr="00E8584C">
              <w:t>Ms. Gayathri Krishnan (Substitute for Dr. Kuppuraj S. from 22.3.16)</w:t>
            </w:r>
          </w:p>
        </w:tc>
        <w:tc>
          <w:tcPr>
            <w:tcW w:w="1111" w:type="pct"/>
          </w:tcPr>
          <w:p w:rsidR="00464B81" w:rsidRPr="00E8584C" w:rsidRDefault="00464B81" w:rsidP="00AB41EE">
            <w:pPr>
              <w:rPr>
                <w:bCs/>
              </w:rPr>
            </w:pPr>
            <w:r w:rsidRPr="00E8584C">
              <w:rPr>
                <w:bCs/>
              </w:rPr>
              <w:t>DHLS</w:t>
            </w:r>
          </w:p>
        </w:tc>
        <w:tc>
          <w:tcPr>
            <w:tcW w:w="1191" w:type="pct"/>
          </w:tcPr>
          <w:p w:rsidR="00464B81" w:rsidRPr="00E8584C" w:rsidRDefault="00464B81" w:rsidP="00AB41EE">
            <w:pPr>
              <w:rPr>
                <w:bCs/>
              </w:rPr>
            </w:pPr>
            <w:r w:rsidRPr="00E8584C">
              <w:rPr>
                <w:bCs/>
              </w:rPr>
              <w:t>Course V- Community Based Rehabilitation</w:t>
            </w:r>
          </w:p>
        </w:tc>
        <w:tc>
          <w:tcPr>
            <w:tcW w:w="631" w:type="pct"/>
          </w:tcPr>
          <w:p w:rsidR="00464B81" w:rsidRPr="00E8584C" w:rsidRDefault="00464B81" w:rsidP="00AB41EE">
            <w:pPr>
              <w:jc w:val="center"/>
              <w:rPr>
                <w:bCs/>
              </w:rPr>
            </w:pPr>
            <w:r w:rsidRPr="00E8584C">
              <w:rPr>
                <w:bCs/>
              </w:rPr>
              <w:t>2</w:t>
            </w:r>
          </w:p>
        </w:tc>
        <w:tc>
          <w:tcPr>
            <w:tcW w:w="635" w:type="pct"/>
          </w:tcPr>
          <w:p w:rsidR="00464B81" w:rsidRPr="00E8584C" w:rsidRDefault="00464B81" w:rsidP="00AB41EE">
            <w:pPr>
              <w:jc w:val="center"/>
              <w:rPr>
                <w:b/>
                <w:bCs/>
              </w:rPr>
            </w:pPr>
            <w:r w:rsidRPr="00E8584C">
              <w:rPr>
                <w:b/>
                <w:bCs/>
              </w:rPr>
              <w:t>8</w:t>
            </w:r>
          </w:p>
        </w:tc>
      </w:tr>
      <w:tr w:rsidR="00464B81" w:rsidRPr="00E8584C" w:rsidTr="00B04591">
        <w:tc>
          <w:tcPr>
            <w:tcW w:w="351" w:type="pct"/>
          </w:tcPr>
          <w:p w:rsidR="00464B81" w:rsidRPr="00E8584C" w:rsidRDefault="00464B81" w:rsidP="00AB41EE">
            <w:pPr>
              <w:pStyle w:val="BodyText"/>
              <w:jc w:val="left"/>
              <w:rPr>
                <w:bCs/>
                <w:szCs w:val="24"/>
              </w:rPr>
            </w:pPr>
          </w:p>
        </w:tc>
        <w:tc>
          <w:tcPr>
            <w:tcW w:w="1081" w:type="pct"/>
          </w:tcPr>
          <w:p w:rsidR="00464B81" w:rsidRPr="00E8584C" w:rsidRDefault="00464B81" w:rsidP="00AB41EE"/>
        </w:tc>
        <w:tc>
          <w:tcPr>
            <w:tcW w:w="1111" w:type="pct"/>
          </w:tcPr>
          <w:p w:rsidR="00464B81" w:rsidRPr="00E8584C" w:rsidRDefault="00464B81" w:rsidP="00AB41EE">
            <w:pPr>
              <w:rPr>
                <w:bCs/>
              </w:rPr>
            </w:pPr>
            <w:r w:rsidRPr="00E8584C">
              <w:rPr>
                <w:bCs/>
              </w:rPr>
              <w:t>DECSE</w:t>
            </w:r>
          </w:p>
        </w:tc>
        <w:tc>
          <w:tcPr>
            <w:tcW w:w="1191" w:type="pct"/>
          </w:tcPr>
          <w:p w:rsidR="00464B81" w:rsidRPr="00E8584C" w:rsidRDefault="00464B81" w:rsidP="00AB41EE">
            <w:pPr>
              <w:rPr>
                <w:bCs/>
              </w:rPr>
            </w:pPr>
            <w:r w:rsidRPr="00E8584C">
              <w:t xml:space="preserve">Acquisition of Language in Young Children (Deaf &amp; Hard of Hearing) </w:t>
            </w:r>
            <w:r w:rsidRPr="00E8584C">
              <w:lastRenderedPageBreak/>
              <w:t>Birth to 3 years &amp;3 to 6 years.</w:t>
            </w:r>
          </w:p>
        </w:tc>
        <w:tc>
          <w:tcPr>
            <w:tcW w:w="631" w:type="pct"/>
          </w:tcPr>
          <w:p w:rsidR="00464B81" w:rsidRPr="00E8584C" w:rsidRDefault="00464B81" w:rsidP="00AB41EE">
            <w:pPr>
              <w:jc w:val="center"/>
              <w:rPr>
                <w:bCs/>
              </w:rPr>
            </w:pPr>
            <w:r w:rsidRPr="00E8584C">
              <w:rPr>
                <w:bCs/>
              </w:rPr>
              <w:lastRenderedPageBreak/>
              <w:t>2</w:t>
            </w:r>
          </w:p>
        </w:tc>
        <w:tc>
          <w:tcPr>
            <w:tcW w:w="635" w:type="pct"/>
          </w:tcPr>
          <w:p w:rsidR="00464B81" w:rsidRPr="00E8584C" w:rsidRDefault="00464B81" w:rsidP="00AB41EE">
            <w:pPr>
              <w:jc w:val="center"/>
              <w:rPr>
                <w:b/>
                <w:bCs/>
              </w:rPr>
            </w:pPr>
            <w:r w:rsidRPr="00E8584C">
              <w:rPr>
                <w:b/>
                <w:bCs/>
              </w:rPr>
              <w:t>7</w:t>
            </w:r>
          </w:p>
        </w:tc>
      </w:tr>
      <w:tr w:rsidR="00464B81" w:rsidRPr="00E8584C" w:rsidTr="00B04591">
        <w:tc>
          <w:tcPr>
            <w:tcW w:w="351" w:type="pct"/>
          </w:tcPr>
          <w:p w:rsidR="00464B81" w:rsidRPr="00E8584C" w:rsidRDefault="00464B81" w:rsidP="00AB41EE">
            <w:pPr>
              <w:pStyle w:val="BodyText"/>
              <w:jc w:val="left"/>
              <w:rPr>
                <w:bCs/>
                <w:szCs w:val="24"/>
              </w:rPr>
            </w:pPr>
            <w:r w:rsidRPr="00E8584C">
              <w:rPr>
                <w:bCs/>
                <w:szCs w:val="24"/>
              </w:rPr>
              <w:lastRenderedPageBreak/>
              <w:t>8.</w:t>
            </w:r>
          </w:p>
        </w:tc>
        <w:tc>
          <w:tcPr>
            <w:tcW w:w="1081" w:type="pct"/>
            <w:vMerge w:val="restart"/>
          </w:tcPr>
          <w:p w:rsidR="00464B81" w:rsidRPr="00E8584C" w:rsidRDefault="00464B81" w:rsidP="00363433">
            <w:pPr>
              <w:rPr>
                <w:bCs/>
              </w:rPr>
            </w:pPr>
            <w:r w:rsidRPr="00E8584C">
              <w:rPr>
                <w:bCs/>
              </w:rPr>
              <w:t>Yashomathi</w:t>
            </w:r>
          </w:p>
          <w:p w:rsidR="00464B81" w:rsidRPr="00E8584C" w:rsidRDefault="00464B81" w:rsidP="00363433">
            <w:pPr>
              <w:rPr>
                <w:bCs/>
              </w:rPr>
            </w:pPr>
          </w:p>
        </w:tc>
        <w:tc>
          <w:tcPr>
            <w:tcW w:w="1111" w:type="pct"/>
          </w:tcPr>
          <w:p w:rsidR="00464B81" w:rsidRPr="00E8584C" w:rsidRDefault="00464B81" w:rsidP="005D4DE1">
            <w:pPr>
              <w:rPr>
                <w:bCs/>
              </w:rPr>
            </w:pPr>
            <w:r w:rsidRPr="00E8584C">
              <w:rPr>
                <w:bCs/>
              </w:rPr>
              <w:t>DHLS</w:t>
            </w:r>
          </w:p>
        </w:tc>
        <w:tc>
          <w:tcPr>
            <w:tcW w:w="1191" w:type="pct"/>
          </w:tcPr>
          <w:p w:rsidR="00464B81" w:rsidRPr="00E8584C" w:rsidRDefault="00464B81" w:rsidP="00363433">
            <w:pPr>
              <w:rPr>
                <w:bCs/>
              </w:rPr>
            </w:pPr>
            <w:r w:rsidRPr="00E8584C">
              <w:rPr>
                <w:bCs/>
              </w:rPr>
              <w:t>Introduction to Speech-Language Pathology</w:t>
            </w:r>
          </w:p>
        </w:tc>
        <w:tc>
          <w:tcPr>
            <w:tcW w:w="631" w:type="pct"/>
          </w:tcPr>
          <w:p w:rsidR="00464B81" w:rsidRPr="00E8584C" w:rsidRDefault="00464B81" w:rsidP="00B04591">
            <w:pPr>
              <w:jc w:val="center"/>
              <w:rPr>
                <w:bCs/>
              </w:rPr>
            </w:pPr>
            <w:r w:rsidRPr="00E8584C">
              <w:rPr>
                <w:bCs/>
              </w:rPr>
              <w:t>9</w:t>
            </w:r>
          </w:p>
        </w:tc>
        <w:tc>
          <w:tcPr>
            <w:tcW w:w="635" w:type="pct"/>
          </w:tcPr>
          <w:p w:rsidR="00464B81" w:rsidRPr="00E8584C" w:rsidRDefault="00464B81" w:rsidP="00B04591">
            <w:pPr>
              <w:jc w:val="center"/>
              <w:rPr>
                <w:b/>
                <w:bCs/>
              </w:rPr>
            </w:pPr>
            <w:r w:rsidRPr="00E8584C">
              <w:rPr>
                <w:b/>
                <w:bCs/>
              </w:rPr>
              <w:t>9</w:t>
            </w:r>
          </w:p>
        </w:tc>
      </w:tr>
      <w:tr w:rsidR="00464B81" w:rsidRPr="00E8584C" w:rsidTr="00B04591">
        <w:tc>
          <w:tcPr>
            <w:tcW w:w="351" w:type="pct"/>
          </w:tcPr>
          <w:p w:rsidR="00464B81" w:rsidRPr="00E8584C" w:rsidRDefault="00464B81" w:rsidP="00AB41EE">
            <w:pPr>
              <w:pStyle w:val="BodyText"/>
              <w:jc w:val="left"/>
              <w:rPr>
                <w:bCs/>
                <w:szCs w:val="24"/>
              </w:rPr>
            </w:pPr>
          </w:p>
        </w:tc>
        <w:tc>
          <w:tcPr>
            <w:tcW w:w="1081" w:type="pct"/>
            <w:vMerge/>
          </w:tcPr>
          <w:p w:rsidR="00464B81" w:rsidRPr="00E8584C" w:rsidRDefault="00464B81" w:rsidP="00363433"/>
        </w:tc>
        <w:tc>
          <w:tcPr>
            <w:tcW w:w="1111" w:type="pct"/>
          </w:tcPr>
          <w:p w:rsidR="00464B81" w:rsidRPr="00E8584C" w:rsidRDefault="00464B81" w:rsidP="00363433">
            <w:r w:rsidRPr="00E8584C">
              <w:rPr>
                <w:bCs/>
              </w:rPr>
              <w:t>DHLS</w:t>
            </w:r>
          </w:p>
        </w:tc>
        <w:tc>
          <w:tcPr>
            <w:tcW w:w="1191" w:type="pct"/>
          </w:tcPr>
          <w:p w:rsidR="00464B81" w:rsidRPr="00E8584C" w:rsidRDefault="00464B81" w:rsidP="00363433">
            <w:r w:rsidRPr="00E8584C">
              <w:rPr>
                <w:bCs/>
              </w:rPr>
              <w:t>Bio-Medical Sciences</w:t>
            </w:r>
          </w:p>
        </w:tc>
        <w:tc>
          <w:tcPr>
            <w:tcW w:w="631" w:type="pct"/>
          </w:tcPr>
          <w:p w:rsidR="00464B81" w:rsidRPr="00E8584C" w:rsidRDefault="00464B81" w:rsidP="00B04591">
            <w:pPr>
              <w:jc w:val="center"/>
            </w:pPr>
            <w:r w:rsidRPr="00E8584C">
              <w:rPr>
                <w:bCs/>
              </w:rPr>
              <w:t>1</w:t>
            </w:r>
          </w:p>
        </w:tc>
        <w:tc>
          <w:tcPr>
            <w:tcW w:w="635" w:type="pct"/>
          </w:tcPr>
          <w:p w:rsidR="00464B81" w:rsidRPr="00E8584C" w:rsidRDefault="00464B81" w:rsidP="00B04591">
            <w:pPr>
              <w:jc w:val="center"/>
            </w:pPr>
            <w:r w:rsidRPr="00E8584C">
              <w:rPr>
                <w:b/>
                <w:bCs/>
              </w:rPr>
              <w:t>1</w:t>
            </w:r>
          </w:p>
        </w:tc>
      </w:tr>
      <w:tr w:rsidR="00464B81" w:rsidRPr="00E8584C" w:rsidTr="00B04591">
        <w:tc>
          <w:tcPr>
            <w:tcW w:w="351" w:type="pct"/>
          </w:tcPr>
          <w:p w:rsidR="00464B81" w:rsidRPr="00E8584C" w:rsidRDefault="00464B81" w:rsidP="00AB41EE">
            <w:pPr>
              <w:pStyle w:val="BodyText"/>
              <w:jc w:val="left"/>
              <w:rPr>
                <w:bCs/>
                <w:szCs w:val="24"/>
              </w:rPr>
            </w:pPr>
          </w:p>
        </w:tc>
        <w:tc>
          <w:tcPr>
            <w:tcW w:w="1081" w:type="pct"/>
            <w:vMerge/>
          </w:tcPr>
          <w:p w:rsidR="00464B81" w:rsidRPr="00E8584C" w:rsidRDefault="00464B81" w:rsidP="003E04D5"/>
        </w:tc>
        <w:tc>
          <w:tcPr>
            <w:tcW w:w="1111" w:type="pct"/>
          </w:tcPr>
          <w:p w:rsidR="00464B81" w:rsidRPr="00E8584C" w:rsidRDefault="00464B81" w:rsidP="003E04D5">
            <w:pPr>
              <w:jc w:val="both"/>
              <w:rPr>
                <w:bCs/>
              </w:rPr>
            </w:pPr>
            <w:r w:rsidRPr="00E8584C">
              <w:rPr>
                <w:bCs/>
              </w:rPr>
              <w:t>Diploma in Early Childhood Special Education (DECSE)</w:t>
            </w:r>
          </w:p>
        </w:tc>
        <w:tc>
          <w:tcPr>
            <w:tcW w:w="1191" w:type="pct"/>
          </w:tcPr>
          <w:p w:rsidR="00464B81" w:rsidRPr="00E8584C" w:rsidRDefault="00464B81" w:rsidP="003E04D5">
            <w:pPr>
              <w:pStyle w:val="ListParagraph"/>
              <w:numPr>
                <w:ilvl w:val="0"/>
                <w:numId w:val="14"/>
              </w:numPr>
              <w:ind w:left="377"/>
              <w:jc w:val="both"/>
              <w:rPr>
                <w:rFonts w:ascii="Times New Roman" w:hAnsi="Times New Roman"/>
                <w:bCs/>
                <w:sz w:val="24"/>
                <w:szCs w:val="24"/>
              </w:rPr>
            </w:pPr>
            <w:r w:rsidRPr="00E8584C">
              <w:rPr>
                <w:rFonts w:ascii="Times New Roman" w:hAnsi="Times New Roman"/>
                <w:bCs/>
                <w:sz w:val="24"/>
                <w:szCs w:val="24"/>
              </w:rPr>
              <w:t>Language and Communication</w:t>
            </w:r>
          </w:p>
          <w:p w:rsidR="00464B81" w:rsidRPr="00E8584C" w:rsidRDefault="00464B81" w:rsidP="003E04D5">
            <w:pPr>
              <w:pStyle w:val="ListParagraph"/>
              <w:numPr>
                <w:ilvl w:val="0"/>
                <w:numId w:val="14"/>
              </w:numPr>
              <w:ind w:left="377"/>
              <w:jc w:val="both"/>
              <w:rPr>
                <w:rFonts w:ascii="Times New Roman" w:hAnsi="Times New Roman"/>
                <w:bCs/>
                <w:sz w:val="24"/>
                <w:szCs w:val="24"/>
              </w:rPr>
            </w:pPr>
            <w:r w:rsidRPr="00E8584C">
              <w:rPr>
                <w:rFonts w:ascii="Times New Roman" w:hAnsi="Times New Roman"/>
                <w:bCs/>
                <w:sz w:val="24"/>
                <w:szCs w:val="24"/>
              </w:rPr>
              <w:t>Methods and approaches of developing language in typical children</w:t>
            </w:r>
          </w:p>
          <w:p w:rsidR="00464B81" w:rsidRPr="00E8584C" w:rsidRDefault="00464B81" w:rsidP="003E04D5">
            <w:pPr>
              <w:pStyle w:val="ListParagraph"/>
              <w:numPr>
                <w:ilvl w:val="0"/>
                <w:numId w:val="14"/>
              </w:numPr>
              <w:spacing w:after="0"/>
              <w:ind w:left="377"/>
              <w:jc w:val="both"/>
              <w:rPr>
                <w:bCs/>
              </w:rPr>
            </w:pPr>
            <w:r w:rsidRPr="00E8584C">
              <w:rPr>
                <w:rFonts w:ascii="Times New Roman" w:hAnsi="Times New Roman"/>
                <w:bCs/>
                <w:sz w:val="24"/>
                <w:szCs w:val="24"/>
              </w:rPr>
              <w:t>Methods, approaches &amp; Principles of different communication options.</w:t>
            </w:r>
          </w:p>
        </w:tc>
        <w:tc>
          <w:tcPr>
            <w:tcW w:w="631" w:type="pct"/>
          </w:tcPr>
          <w:p w:rsidR="00464B81" w:rsidRPr="00E8584C" w:rsidRDefault="00464B81" w:rsidP="003E04D5">
            <w:pPr>
              <w:jc w:val="center"/>
              <w:rPr>
                <w:bCs/>
              </w:rPr>
            </w:pPr>
            <w:r w:rsidRPr="00E8584C">
              <w:rPr>
                <w:bCs/>
              </w:rPr>
              <w:t>10</w:t>
            </w:r>
          </w:p>
        </w:tc>
        <w:tc>
          <w:tcPr>
            <w:tcW w:w="635" w:type="pct"/>
          </w:tcPr>
          <w:p w:rsidR="00464B81" w:rsidRPr="00E8584C" w:rsidRDefault="00464B81" w:rsidP="003E04D5">
            <w:pPr>
              <w:jc w:val="center"/>
              <w:rPr>
                <w:b/>
                <w:bCs/>
              </w:rPr>
            </w:pPr>
            <w:r w:rsidRPr="00E8584C">
              <w:rPr>
                <w:b/>
                <w:bCs/>
              </w:rPr>
              <w:t>10</w:t>
            </w:r>
          </w:p>
        </w:tc>
      </w:tr>
      <w:tr w:rsidR="00464B81" w:rsidRPr="00E8584C" w:rsidTr="00464B81">
        <w:tc>
          <w:tcPr>
            <w:tcW w:w="351" w:type="pct"/>
          </w:tcPr>
          <w:p w:rsidR="00464B81" w:rsidRPr="00E8584C" w:rsidRDefault="00464B81" w:rsidP="00AB41EE">
            <w:pPr>
              <w:pStyle w:val="BodyText"/>
              <w:jc w:val="left"/>
              <w:rPr>
                <w:bCs/>
                <w:szCs w:val="24"/>
              </w:rPr>
            </w:pPr>
          </w:p>
        </w:tc>
        <w:tc>
          <w:tcPr>
            <w:tcW w:w="1081" w:type="pct"/>
            <w:vMerge/>
          </w:tcPr>
          <w:p w:rsidR="00464B81" w:rsidRPr="00E8584C" w:rsidRDefault="00464B81" w:rsidP="00363433"/>
        </w:tc>
        <w:tc>
          <w:tcPr>
            <w:tcW w:w="1111" w:type="pct"/>
          </w:tcPr>
          <w:p w:rsidR="00464B81" w:rsidRPr="00E8584C" w:rsidRDefault="00464B81" w:rsidP="00363433">
            <w:r w:rsidRPr="00E8584C">
              <w:rPr>
                <w:bCs/>
              </w:rPr>
              <w:t>B.Sc (Speech and Hearing)</w:t>
            </w:r>
          </w:p>
        </w:tc>
        <w:tc>
          <w:tcPr>
            <w:tcW w:w="1191" w:type="pct"/>
          </w:tcPr>
          <w:p w:rsidR="00464B81" w:rsidRPr="00E8584C" w:rsidRDefault="00464B81" w:rsidP="00363433">
            <w:r w:rsidRPr="00E8584C">
              <w:rPr>
                <w:bCs/>
              </w:rPr>
              <w:t>Voice and its disorders</w:t>
            </w:r>
          </w:p>
        </w:tc>
        <w:tc>
          <w:tcPr>
            <w:tcW w:w="631" w:type="pct"/>
          </w:tcPr>
          <w:p w:rsidR="00464B81" w:rsidRPr="00E8584C" w:rsidRDefault="00464B81" w:rsidP="00B04591">
            <w:pPr>
              <w:jc w:val="center"/>
            </w:pPr>
            <w:r w:rsidRPr="00E8584C">
              <w:rPr>
                <w:bCs/>
              </w:rPr>
              <w:t>2</w:t>
            </w:r>
          </w:p>
        </w:tc>
        <w:tc>
          <w:tcPr>
            <w:tcW w:w="635" w:type="pct"/>
          </w:tcPr>
          <w:p w:rsidR="00464B81" w:rsidRPr="00E8584C" w:rsidRDefault="00464B81" w:rsidP="00B04591">
            <w:pPr>
              <w:jc w:val="center"/>
            </w:pPr>
            <w:r w:rsidRPr="00E8584C">
              <w:rPr>
                <w:b/>
                <w:bCs/>
              </w:rPr>
              <w:t>2</w:t>
            </w:r>
          </w:p>
        </w:tc>
      </w:tr>
      <w:tr w:rsidR="00464B81" w:rsidRPr="00E8584C" w:rsidTr="00464B81">
        <w:tc>
          <w:tcPr>
            <w:tcW w:w="351" w:type="pct"/>
            <w:tcBorders>
              <w:bottom w:val="single" w:sz="4" w:space="0" w:color="auto"/>
            </w:tcBorders>
          </w:tcPr>
          <w:p w:rsidR="00464B81" w:rsidRPr="00E8584C" w:rsidRDefault="00464B81" w:rsidP="00464B81">
            <w:pPr>
              <w:pStyle w:val="BodyText"/>
              <w:jc w:val="left"/>
              <w:rPr>
                <w:bCs/>
                <w:szCs w:val="24"/>
              </w:rPr>
            </w:pPr>
          </w:p>
        </w:tc>
        <w:tc>
          <w:tcPr>
            <w:tcW w:w="1081" w:type="pct"/>
            <w:vMerge/>
            <w:tcBorders>
              <w:bottom w:val="single" w:sz="4" w:space="0" w:color="auto"/>
            </w:tcBorders>
          </w:tcPr>
          <w:p w:rsidR="00464B81" w:rsidRPr="00E8584C" w:rsidRDefault="00464B81" w:rsidP="00363433"/>
        </w:tc>
        <w:tc>
          <w:tcPr>
            <w:tcW w:w="1111" w:type="pct"/>
            <w:tcBorders>
              <w:bottom w:val="single" w:sz="4" w:space="0" w:color="auto"/>
            </w:tcBorders>
          </w:tcPr>
          <w:p w:rsidR="00464B81" w:rsidRPr="00E8584C" w:rsidRDefault="00464B81" w:rsidP="00363433">
            <w:r w:rsidRPr="00E8584C">
              <w:rPr>
                <w:bCs/>
              </w:rPr>
              <w:t>M.Sc (SLP)</w:t>
            </w:r>
          </w:p>
        </w:tc>
        <w:tc>
          <w:tcPr>
            <w:tcW w:w="1191" w:type="pct"/>
            <w:tcBorders>
              <w:bottom w:val="single" w:sz="4" w:space="0" w:color="auto"/>
            </w:tcBorders>
          </w:tcPr>
          <w:p w:rsidR="00464B81" w:rsidRPr="00E8584C" w:rsidRDefault="00464B81" w:rsidP="00363433">
            <w:pPr>
              <w:rPr>
                <w:bCs/>
              </w:rPr>
            </w:pPr>
            <w:r w:rsidRPr="00E8584C">
              <w:rPr>
                <w:bCs/>
              </w:rPr>
              <w:t>AAC</w:t>
            </w:r>
          </w:p>
          <w:p w:rsidR="00464B81" w:rsidRPr="00E8584C" w:rsidRDefault="00464B81" w:rsidP="00363433"/>
        </w:tc>
        <w:tc>
          <w:tcPr>
            <w:tcW w:w="631" w:type="pct"/>
            <w:tcBorders>
              <w:bottom w:val="single" w:sz="4" w:space="0" w:color="auto"/>
            </w:tcBorders>
          </w:tcPr>
          <w:p w:rsidR="00464B81" w:rsidRPr="00E8584C" w:rsidRDefault="00464B81" w:rsidP="003E04D5">
            <w:pPr>
              <w:jc w:val="center"/>
            </w:pPr>
            <w:r w:rsidRPr="00E8584C">
              <w:rPr>
                <w:bCs/>
              </w:rPr>
              <w:t>18</w:t>
            </w:r>
          </w:p>
        </w:tc>
        <w:tc>
          <w:tcPr>
            <w:tcW w:w="635" w:type="pct"/>
            <w:tcBorders>
              <w:bottom w:val="single" w:sz="4" w:space="0" w:color="auto"/>
            </w:tcBorders>
          </w:tcPr>
          <w:p w:rsidR="00464B81" w:rsidRPr="00E8584C" w:rsidRDefault="00464B81" w:rsidP="00B04591">
            <w:pPr>
              <w:jc w:val="center"/>
            </w:pPr>
            <w:r w:rsidRPr="00E8584C">
              <w:rPr>
                <w:b/>
                <w:bCs/>
              </w:rPr>
              <w:t>18</w:t>
            </w:r>
          </w:p>
        </w:tc>
      </w:tr>
    </w:tbl>
    <w:p w:rsidR="002E2330" w:rsidRDefault="002E2330"/>
    <w:p w:rsidR="00AB41EE" w:rsidRDefault="00AB41EE"/>
    <w:tbl>
      <w:tblPr>
        <w:tblW w:w="5000" w:type="pct"/>
        <w:tblBorders>
          <w:bottom w:val="single" w:sz="4" w:space="0" w:color="auto"/>
        </w:tblBorders>
        <w:tblLayout w:type="fixed"/>
        <w:tblLook w:val="04A0"/>
      </w:tblPr>
      <w:tblGrid>
        <w:gridCol w:w="470"/>
        <w:gridCol w:w="1580"/>
        <w:gridCol w:w="2652"/>
        <w:gridCol w:w="1885"/>
        <w:gridCol w:w="1481"/>
        <w:gridCol w:w="1174"/>
      </w:tblGrid>
      <w:tr w:rsidR="00024CE5" w:rsidRPr="00E8584C" w:rsidTr="005D4DE1">
        <w:tc>
          <w:tcPr>
            <w:tcW w:w="254" w:type="pct"/>
            <w:vMerge w:val="restart"/>
          </w:tcPr>
          <w:p w:rsidR="00024CE5" w:rsidRPr="00E8584C" w:rsidRDefault="00024CE5" w:rsidP="00B04591">
            <w:pPr>
              <w:pStyle w:val="BodyText"/>
              <w:jc w:val="left"/>
              <w:rPr>
                <w:b/>
                <w:szCs w:val="24"/>
              </w:rPr>
            </w:pPr>
            <w:r w:rsidRPr="00E8584C">
              <w:rPr>
                <w:b/>
                <w:szCs w:val="24"/>
              </w:rPr>
              <w:t>B</w:t>
            </w:r>
          </w:p>
        </w:tc>
        <w:tc>
          <w:tcPr>
            <w:tcW w:w="4746" w:type="pct"/>
            <w:gridSpan w:val="5"/>
            <w:tcBorders>
              <w:bottom w:val="single" w:sz="4" w:space="0" w:color="auto"/>
            </w:tcBorders>
          </w:tcPr>
          <w:p w:rsidR="00024CE5" w:rsidRPr="00E8584C" w:rsidRDefault="00024CE5" w:rsidP="00363433">
            <w:pPr>
              <w:rPr>
                <w:b/>
                <w:bCs/>
              </w:rPr>
            </w:pPr>
            <w:r w:rsidRPr="00E8584C">
              <w:rPr>
                <w:b/>
                <w:bCs/>
              </w:rPr>
              <w:t>PRACTICAL CLASSES</w:t>
            </w:r>
          </w:p>
          <w:p w:rsidR="00024CE5" w:rsidRPr="00E8584C" w:rsidRDefault="00024CE5" w:rsidP="00363433">
            <w:pPr>
              <w:rPr>
                <w:b/>
                <w:bCs/>
              </w:rPr>
            </w:pPr>
          </w:p>
        </w:tc>
      </w:tr>
      <w:tr w:rsidR="00024CE5" w:rsidRPr="00E8584C" w:rsidTr="005D4DE1">
        <w:tc>
          <w:tcPr>
            <w:tcW w:w="254" w:type="pct"/>
            <w:vMerge/>
          </w:tcPr>
          <w:p w:rsidR="00024CE5" w:rsidRPr="00E8584C" w:rsidRDefault="00024CE5" w:rsidP="00B04591">
            <w:pPr>
              <w:pStyle w:val="BodyText"/>
              <w:jc w:val="left"/>
              <w:rPr>
                <w:b/>
                <w:szCs w:val="24"/>
              </w:rPr>
            </w:pPr>
          </w:p>
        </w:tc>
        <w:tc>
          <w:tcPr>
            <w:tcW w:w="855" w:type="pct"/>
            <w:tcBorders>
              <w:top w:val="single" w:sz="4" w:space="0" w:color="auto"/>
              <w:bottom w:val="single" w:sz="4" w:space="0" w:color="auto"/>
            </w:tcBorders>
          </w:tcPr>
          <w:p w:rsidR="00024CE5" w:rsidRPr="00E8584C" w:rsidRDefault="00024CE5" w:rsidP="00B04591">
            <w:pPr>
              <w:jc w:val="center"/>
              <w:rPr>
                <w:b/>
                <w:bCs/>
              </w:rPr>
            </w:pPr>
            <w:r w:rsidRPr="00E8584C">
              <w:rPr>
                <w:b/>
                <w:bCs/>
              </w:rPr>
              <w:t>Name of the faculty/ staff</w:t>
            </w:r>
          </w:p>
        </w:tc>
        <w:tc>
          <w:tcPr>
            <w:tcW w:w="1435" w:type="pct"/>
            <w:tcBorders>
              <w:top w:val="single" w:sz="4" w:space="0" w:color="auto"/>
              <w:bottom w:val="single" w:sz="4" w:space="0" w:color="auto"/>
            </w:tcBorders>
          </w:tcPr>
          <w:p w:rsidR="00024CE5" w:rsidRPr="00E8584C" w:rsidRDefault="00024CE5" w:rsidP="00B04591">
            <w:pPr>
              <w:jc w:val="center"/>
              <w:rPr>
                <w:b/>
                <w:bCs/>
              </w:rPr>
            </w:pPr>
            <w:r w:rsidRPr="00E8584C">
              <w:rPr>
                <w:b/>
                <w:bCs/>
              </w:rPr>
              <w:t>Course</w:t>
            </w:r>
          </w:p>
        </w:tc>
        <w:tc>
          <w:tcPr>
            <w:tcW w:w="1020" w:type="pct"/>
            <w:tcBorders>
              <w:top w:val="single" w:sz="4" w:space="0" w:color="auto"/>
              <w:bottom w:val="single" w:sz="4" w:space="0" w:color="auto"/>
            </w:tcBorders>
          </w:tcPr>
          <w:p w:rsidR="00024CE5" w:rsidRPr="00E8584C" w:rsidRDefault="00024CE5" w:rsidP="00B04591">
            <w:pPr>
              <w:jc w:val="center"/>
              <w:rPr>
                <w:b/>
                <w:bCs/>
              </w:rPr>
            </w:pPr>
            <w:r w:rsidRPr="00E8584C">
              <w:rPr>
                <w:b/>
                <w:bCs/>
              </w:rPr>
              <w:t>Title of the Paper Allotted</w:t>
            </w:r>
          </w:p>
        </w:tc>
        <w:tc>
          <w:tcPr>
            <w:tcW w:w="801" w:type="pct"/>
            <w:tcBorders>
              <w:top w:val="single" w:sz="4" w:space="0" w:color="auto"/>
              <w:bottom w:val="single" w:sz="4" w:space="0" w:color="auto"/>
            </w:tcBorders>
          </w:tcPr>
          <w:p w:rsidR="00024CE5" w:rsidRPr="00E8584C" w:rsidRDefault="00024CE5" w:rsidP="00B04591">
            <w:pPr>
              <w:jc w:val="center"/>
              <w:rPr>
                <w:b/>
                <w:bCs/>
              </w:rPr>
            </w:pPr>
            <w:r w:rsidRPr="00E8584C">
              <w:rPr>
                <w:b/>
                <w:bCs/>
              </w:rPr>
              <w:t>No of Hrs/ wk allotted</w:t>
            </w:r>
          </w:p>
        </w:tc>
        <w:tc>
          <w:tcPr>
            <w:tcW w:w="635" w:type="pct"/>
            <w:tcBorders>
              <w:top w:val="single" w:sz="4" w:space="0" w:color="auto"/>
              <w:bottom w:val="single" w:sz="4" w:space="0" w:color="auto"/>
            </w:tcBorders>
          </w:tcPr>
          <w:p w:rsidR="00024CE5" w:rsidRPr="00E8584C" w:rsidRDefault="00024CE5" w:rsidP="00B04591">
            <w:pPr>
              <w:jc w:val="center"/>
              <w:rPr>
                <w:b/>
                <w:bCs/>
              </w:rPr>
            </w:pPr>
            <w:r w:rsidRPr="00E8584C">
              <w:rPr>
                <w:b/>
                <w:bCs/>
              </w:rPr>
              <w:t>Actual hours</w:t>
            </w:r>
          </w:p>
          <w:p w:rsidR="00024CE5" w:rsidRPr="00E8584C" w:rsidRDefault="00024CE5" w:rsidP="00B04591">
            <w:pPr>
              <w:jc w:val="center"/>
              <w:rPr>
                <w:b/>
                <w:bCs/>
              </w:rPr>
            </w:pPr>
            <w:r w:rsidRPr="00E8584C">
              <w:rPr>
                <w:b/>
                <w:bCs/>
              </w:rPr>
              <w:t>taken</w:t>
            </w:r>
          </w:p>
        </w:tc>
      </w:tr>
      <w:tr w:rsidR="003E04D5" w:rsidRPr="00E8584C" w:rsidTr="005D4DE1">
        <w:tc>
          <w:tcPr>
            <w:tcW w:w="254" w:type="pct"/>
            <w:vMerge w:val="restart"/>
          </w:tcPr>
          <w:p w:rsidR="003E04D5" w:rsidRPr="00E8584C" w:rsidRDefault="003E04D5" w:rsidP="00B04591">
            <w:pPr>
              <w:pStyle w:val="BodyText"/>
              <w:jc w:val="left"/>
              <w:rPr>
                <w:bCs/>
                <w:szCs w:val="24"/>
              </w:rPr>
            </w:pPr>
            <w:r w:rsidRPr="00E8584C">
              <w:rPr>
                <w:bCs/>
                <w:szCs w:val="24"/>
              </w:rPr>
              <w:t>1.</w:t>
            </w:r>
          </w:p>
        </w:tc>
        <w:tc>
          <w:tcPr>
            <w:tcW w:w="855" w:type="pct"/>
            <w:vMerge w:val="restart"/>
            <w:tcBorders>
              <w:top w:val="single" w:sz="4" w:space="0" w:color="auto"/>
            </w:tcBorders>
          </w:tcPr>
          <w:p w:rsidR="003E04D5" w:rsidRPr="00E8584C" w:rsidRDefault="003E04D5" w:rsidP="00363433">
            <w:r w:rsidRPr="00E8584C">
              <w:rPr>
                <w:bCs/>
              </w:rPr>
              <w:t>Ms. Yashomathi</w:t>
            </w:r>
          </w:p>
        </w:tc>
        <w:tc>
          <w:tcPr>
            <w:tcW w:w="1435" w:type="pct"/>
            <w:tcBorders>
              <w:top w:val="single" w:sz="4" w:space="0" w:color="auto"/>
            </w:tcBorders>
          </w:tcPr>
          <w:p w:rsidR="003E04D5" w:rsidRPr="00E8584C" w:rsidRDefault="003E04D5" w:rsidP="00B04591">
            <w:pPr>
              <w:jc w:val="center"/>
              <w:rPr>
                <w:bCs/>
              </w:rPr>
            </w:pPr>
            <w:r w:rsidRPr="00E8584C">
              <w:rPr>
                <w:bCs/>
              </w:rPr>
              <w:t>I B.Sc.</w:t>
            </w:r>
          </w:p>
        </w:tc>
        <w:tc>
          <w:tcPr>
            <w:tcW w:w="1020" w:type="pct"/>
            <w:tcBorders>
              <w:top w:val="single" w:sz="4" w:space="0" w:color="auto"/>
            </w:tcBorders>
          </w:tcPr>
          <w:p w:rsidR="003E04D5" w:rsidRPr="00E8584C" w:rsidRDefault="003E04D5" w:rsidP="00B04591">
            <w:pPr>
              <w:jc w:val="center"/>
            </w:pPr>
            <w:r w:rsidRPr="00E8584C">
              <w:t>Practicals</w:t>
            </w:r>
          </w:p>
        </w:tc>
        <w:tc>
          <w:tcPr>
            <w:tcW w:w="801" w:type="pct"/>
            <w:tcBorders>
              <w:top w:val="single" w:sz="4" w:space="0" w:color="auto"/>
            </w:tcBorders>
          </w:tcPr>
          <w:p w:rsidR="003E04D5" w:rsidRPr="00E8584C" w:rsidRDefault="003E04D5" w:rsidP="00B04591">
            <w:pPr>
              <w:jc w:val="center"/>
              <w:rPr>
                <w:bCs/>
              </w:rPr>
            </w:pPr>
            <w:r w:rsidRPr="00E8584C">
              <w:rPr>
                <w:bCs/>
              </w:rPr>
              <w:t>1</w:t>
            </w:r>
          </w:p>
        </w:tc>
        <w:tc>
          <w:tcPr>
            <w:tcW w:w="635" w:type="pct"/>
            <w:tcBorders>
              <w:top w:val="single" w:sz="4" w:space="0" w:color="auto"/>
            </w:tcBorders>
          </w:tcPr>
          <w:p w:rsidR="003E04D5" w:rsidRPr="00E8584C" w:rsidRDefault="003E04D5" w:rsidP="006F360E">
            <w:pPr>
              <w:jc w:val="center"/>
              <w:rPr>
                <w:bCs/>
              </w:rPr>
            </w:pPr>
            <w:r w:rsidRPr="00E8584C">
              <w:rPr>
                <w:bCs/>
              </w:rPr>
              <w:t>1</w:t>
            </w:r>
          </w:p>
        </w:tc>
      </w:tr>
      <w:tr w:rsidR="003E04D5" w:rsidRPr="00E8584C" w:rsidTr="00B04591">
        <w:tc>
          <w:tcPr>
            <w:tcW w:w="254" w:type="pct"/>
            <w:vMerge/>
          </w:tcPr>
          <w:p w:rsidR="003E04D5" w:rsidRPr="00E8584C" w:rsidRDefault="003E04D5" w:rsidP="00B04591">
            <w:pPr>
              <w:pStyle w:val="BodyText"/>
              <w:jc w:val="left"/>
              <w:rPr>
                <w:bCs/>
                <w:szCs w:val="24"/>
              </w:rPr>
            </w:pPr>
          </w:p>
        </w:tc>
        <w:tc>
          <w:tcPr>
            <w:tcW w:w="855" w:type="pct"/>
            <w:vMerge/>
          </w:tcPr>
          <w:p w:rsidR="003E04D5" w:rsidRPr="00E8584C" w:rsidRDefault="003E04D5" w:rsidP="00363433">
            <w:pPr>
              <w:rPr>
                <w:b/>
                <w:bCs/>
              </w:rPr>
            </w:pPr>
          </w:p>
        </w:tc>
        <w:tc>
          <w:tcPr>
            <w:tcW w:w="1435" w:type="pct"/>
          </w:tcPr>
          <w:p w:rsidR="003E04D5" w:rsidRPr="00E8584C" w:rsidRDefault="003E04D5" w:rsidP="00B04591">
            <w:pPr>
              <w:jc w:val="center"/>
              <w:rPr>
                <w:b/>
                <w:bCs/>
              </w:rPr>
            </w:pPr>
            <w:r w:rsidRPr="00E8584C">
              <w:rPr>
                <w:bCs/>
              </w:rPr>
              <w:t>II B.Sc.</w:t>
            </w:r>
          </w:p>
        </w:tc>
        <w:tc>
          <w:tcPr>
            <w:tcW w:w="1020" w:type="pct"/>
          </w:tcPr>
          <w:p w:rsidR="003E04D5" w:rsidRPr="00E8584C" w:rsidRDefault="003E04D5" w:rsidP="00B04591">
            <w:pPr>
              <w:jc w:val="center"/>
              <w:rPr>
                <w:bCs/>
              </w:rPr>
            </w:pPr>
            <w:r w:rsidRPr="00E8584C">
              <w:rPr>
                <w:bCs/>
              </w:rPr>
              <w:t>Practicals</w:t>
            </w:r>
          </w:p>
        </w:tc>
        <w:tc>
          <w:tcPr>
            <w:tcW w:w="801" w:type="pct"/>
          </w:tcPr>
          <w:p w:rsidR="003E04D5" w:rsidRPr="00E8584C" w:rsidRDefault="003E04D5" w:rsidP="00B04591">
            <w:pPr>
              <w:jc w:val="center"/>
              <w:rPr>
                <w:bCs/>
              </w:rPr>
            </w:pPr>
            <w:r w:rsidRPr="00E8584C">
              <w:rPr>
                <w:bCs/>
              </w:rPr>
              <w:t>1</w:t>
            </w:r>
          </w:p>
        </w:tc>
        <w:tc>
          <w:tcPr>
            <w:tcW w:w="635" w:type="pct"/>
          </w:tcPr>
          <w:p w:rsidR="003E04D5" w:rsidRPr="00E8584C" w:rsidRDefault="003E04D5" w:rsidP="006F360E">
            <w:pPr>
              <w:jc w:val="center"/>
              <w:rPr>
                <w:bCs/>
              </w:rPr>
            </w:pPr>
            <w:r w:rsidRPr="00E8584C">
              <w:rPr>
                <w:bCs/>
              </w:rPr>
              <w:t>1</w:t>
            </w:r>
          </w:p>
        </w:tc>
      </w:tr>
      <w:tr w:rsidR="003E04D5" w:rsidRPr="00E8584C" w:rsidTr="003E04D5">
        <w:trPr>
          <w:trHeight w:val="414"/>
        </w:trPr>
        <w:tc>
          <w:tcPr>
            <w:tcW w:w="254" w:type="pct"/>
            <w:vMerge/>
          </w:tcPr>
          <w:p w:rsidR="003E04D5" w:rsidRPr="00E8584C" w:rsidRDefault="003E04D5" w:rsidP="00B04591">
            <w:pPr>
              <w:pStyle w:val="BodyText"/>
              <w:jc w:val="left"/>
              <w:rPr>
                <w:bCs/>
                <w:szCs w:val="24"/>
              </w:rPr>
            </w:pPr>
          </w:p>
        </w:tc>
        <w:tc>
          <w:tcPr>
            <w:tcW w:w="855" w:type="pct"/>
            <w:vMerge/>
          </w:tcPr>
          <w:p w:rsidR="003E04D5" w:rsidRPr="00E8584C" w:rsidRDefault="003E04D5" w:rsidP="00363433">
            <w:pPr>
              <w:rPr>
                <w:b/>
                <w:bCs/>
              </w:rPr>
            </w:pPr>
          </w:p>
        </w:tc>
        <w:tc>
          <w:tcPr>
            <w:tcW w:w="1435" w:type="pct"/>
          </w:tcPr>
          <w:p w:rsidR="003E04D5" w:rsidRPr="00E8584C" w:rsidRDefault="003E04D5" w:rsidP="003E04D5">
            <w:pPr>
              <w:jc w:val="center"/>
              <w:rPr>
                <w:bCs/>
              </w:rPr>
            </w:pPr>
            <w:r w:rsidRPr="00E8584C">
              <w:rPr>
                <w:bCs/>
              </w:rPr>
              <w:t>III B.Sc.</w:t>
            </w:r>
          </w:p>
        </w:tc>
        <w:tc>
          <w:tcPr>
            <w:tcW w:w="1020" w:type="pct"/>
          </w:tcPr>
          <w:p w:rsidR="003E04D5" w:rsidRPr="00E8584C" w:rsidRDefault="003E04D5" w:rsidP="00B04591">
            <w:pPr>
              <w:jc w:val="center"/>
              <w:rPr>
                <w:bCs/>
              </w:rPr>
            </w:pPr>
            <w:r w:rsidRPr="00E8584C">
              <w:rPr>
                <w:bCs/>
              </w:rPr>
              <w:t>Practicals</w:t>
            </w:r>
          </w:p>
        </w:tc>
        <w:tc>
          <w:tcPr>
            <w:tcW w:w="801" w:type="pct"/>
          </w:tcPr>
          <w:p w:rsidR="003E04D5" w:rsidRPr="00E8584C" w:rsidRDefault="003E04D5" w:rsidP="00B04591">
            <w:pPr>
              <w:jc w:val="center"/>
              <w:rPr>
                <w:bCs/>
              </w:rPr>
            </w:pPr>
            <w:r w:rsidRPr="00E8584C">
              <w:rPr>
                <w:bCs/>
              </w:rPr>
              <w:t>1</w:t>
            </w:r>
          </w:p>
        </w:tc>
        <w:tc>
          <w:tcPr>
            <w:tcW w:w="635" w:type="pct"/>
          </w:tcPr>
          <w:p w:rsidR="003E04D5" w:rsidRPr="00E8584C" w:rsidRDefault="003E04D5" w:rsidP="006F360E">
            <w:pPr>
              <w:jc w:val="center"/>
              <w:rPr>
                <w:bCs/>
              </w:rPr>
            </w:pPr>
            <w:r w:rsidRPr="00E8584C">
              <w:rPr>
                <w:bCs/>
              </w:rPr>
              <w:t>1</w:t>
            </w:r>
          </w:p>
        </w:tc>
      </w:tr>
    </w:tbl>
    <w:p w:rsidR="00F564AA" w:rsidRDefault="00F564AA" w:rsidP="00737962"/>
    <w:tbl>
      <w:tblPr>
        <w:tblW w:w="5000" w:type="pct"/>
        <w:tblLayout w:type="fixed"/>
        <w:tblLook w:val="04A0"/>
      </w:tblPr>
      <w:tblGrid>
        <w:gridCol w:w="468"/>
        <w:gridCol w:w="8774"/>
      </w:tblGrid>
      <w:tr w:rsidR="00505C74" w:rsidRPr="0021542E" w:rsidTr="00737962">
        <w:tc>
          <w:tcPr>
            <w:tcW w:w="253" w:type="pct"/>
            <w:vAlign w:val="center"/>
          </w:tcPr>
          <w:p w:rsidR="00505C74" w:rsidRPr="00B04591" w:rsidRDefault="00505C74" w:rsidP="00737962">
            <w:pPr>
              <w:pStyle w:val="BodyText"/>
              <w:jc w:val="left"/>
              <w:rPr>
                <w:b/>
                <w:szCs w:val="24"/>
              </w:rPr>
            </w:pPr>
            <w:r w:rsidRPr="00B04591">
              <w:rPr>
                <w:b/>
                <w:szCs w:val="24"/>
              </w:rPr>
              <w:t>C</w:t>
            </w:r>
          </w:p>
        </w:tc>
        <w:tc>
          <w:tcPr>
            <w:tcW w:w="4747" w:type="pct"/>
            <w:vAlign w:val="center"/>
          </w:tcPr>
          <w:p w:rsidR="00505C74" w:rsidRPr="00B04591" w:rsidRDefault="00505C74" w:rsidP="00737962">
            <w:pPr>
              <w:rPr>
                <w:b/>
              </w:rPr>
            </w:pPr>
            <w:r w:rsidRPr="00B04591">
              <w:rPr>
                <w:b/>
              </w:rPr>
              <w:t>SHORT TERM TRAINING PROGRAM</w:t>
            </w:r>
          </w:p>
        </w:tc>
      </w:tr>
    </w:tbl>
    <w:p w:rsidR="00F564AA" w:rsidRDefault="00F564AA"/>
    <w:tbl>
      <w:tblPr>
        <w:tblW w:w="5000" w:type="pct"/>
        <w:tblLayout w:type="fixed"/>
        <w:tblLook w:val="04A0"/>
      </w:tblPr>
      <w:tblGrid>
        <w:gridCol w:w="468"/>
        <w:gridCol w:w="3567"/>
        <w:gridCol w:w="5207"/>
      </w:tblGrid>
      <w:tr w:rsidR="00505C74" w:rsidRPr="00E8584C" w:rsidTr="002E2330">
        <w:tc>
          <w:tcPr>
            <w:tcW w:w="253" w:type="pct"/>
            <w:tcBorders>
              <w:bottom w:val="single" w:sz="4" w:space="0" w:color="auto"/>
            </w:tcBorders>
            <w:vAlign w:val="center"/>
          </w:tcPr>
          <w:p w:rsidR="007A1ECF" w:rsidRPr="00E8584C" w:rsidRDefault="00505C74" w:rsidP="007A1ECF">
            <w:pPr>
              <w:pStyle w:val="BodyText"/>
              <w:spacing w:after="100"/>
              <w:jc w:val="left"/>
              <w:rPr>
                <w:b/>
                <w:szCs w:val="24"/>
              </w:rPr>
            </w:pPr>
            <w:r w:rsidRPr="00E8584C">
              <w:rPr>
                <w:b/>
                <w:szCs w:val="24"/>
              </w:rPr>
              <w:t>D</w:t>
            </w:r>
          </w:p>
        </w:tc>
        <w:tc>
          <w:tcPr>
            <w:tcW w:w="4747" w:type="pct"/>
            <w:gridSpan w:val="2"/>
            <w:tcBorders>
              <w:bottom w:val="single" w:sz="4" w:space="0" w:color="auto"/>
            </w:tcBorders>
            <w:vAlign w:val="center"/>
          </w:tcPr>
          <w:p w:rsidR="007A1ECF" w:rsidRPr="00E8584C" w:rsidRDefault="00505C74" w:rsidP="007A1ECF">
            <w:pPr>
              <w:spacing w:after="100"/>
              <w:rPr>
                <w:b/>
              </w:rPr>
            </w:pPr>
            <w:r w:rsidRPr="00E8584C">
              <w:rPr>
                <w:b/>
              </w:rPr>
              <w:t xml:space="preserve">GUEST LECTURE/ORIENTATION PROGRAM ORGANIZED: </w:t>
            </w:r>
          </w:p>
        </w:tc>
      </w:tr>
      <w:tr w:rsidR="005558E1" w:rsidRPr="00E8584C" w:rsidTr="002E2330">
        <w:tc>
          <w:tcPr>
            <w:tcW w:w="253" w:type="pct"/>
            <w:tcBorders>
              <w:top w:val="single" w:sz="4" w:space="0" w:color="auto"/>
            </w:tcBorders>
            <w:vAlign w:val="center"/>
          </w:tcPr>
          <w:p w:rsidR="005558E1" w:rsidRPr="00E8584C" w:rsidRDefault="005558E1" w:rsidP="00B04591">
            <w:pPr>
              <w:pStyle w:val="BodyText"/>
              <w:jc w:val="left"/>
              <w:rPr>
                <w:b/>
                <w:szCs w:val="24"/>
              </w:rPr>
            </w:pPr>
            <w:r w:rsidRPr="00E8584C">
              <w:rPr>
                <w:b/>
                <w:szCs w:val="24"/>
              </w:rPr>
              <w:t>1.</w:t>
            </w:r>
          </w:p>
        </w:tc>
        <w:tc>
          <w:tcPr>
            <w:tcW w:w="1930" w:type="pct"/>
            <w:tcBorders>
              <w:top w:val="single" w:sz="4" w:space="0" w:color="auto"/>
            </w:tcBorders>
          </w:tcPr>
          <w:p w:rsidR="005558E1" w:rsidRPr="00E8584C" w:rsidRDefault="005558E1" w:rsidP="00B04591">
            <w:pPr>
              <w:jc w:val="both"/>
              <w:rPr>
                <w:b/>
                <w:bCs/>
              </w:rPr>
            </w:pPr>
            <w:r w:rsidRPr="00E8584C">
              <w:rPr>
                <w:b/>
                <w:bCs/>
              </w:rPr>
              <w:t>Name of the faculty/ staff</w:t>
            </w:r>
          </w:p>
        </w:tc>
        <w:tc>
          <w:tcPr>
            <w:tcW w:w="2817" w:type="pct"/>
            <w:tcBorders>
              <w:top w:val="single" w:sz="4" w:space="0" w:color="auto"/>
            </w:tcBorders>
            <w:vAlign w:val="center"/>
          </w:tcPr>
          <w:p w:rsidR="005558E1" w:rsidRPr="00E8584C" w:rsidRDefault="002E2330" w:rsidP="00132770">
            <w:r w:rsidRPr="00E8584C">
              <w:t>Ms. Gayathri Krishnan</w:t>
            </w:r>
          </w:p>
        </w:tc>
      </w:tr>
      <w:tr w:rsidR="005558E1" w:rsidRPr="00E8584C" w:rsidTr="002E2330">
        <w:tc>
          <w:tcPr>
            <w:tcW w:w="253" w:type="pct"/>
            <w:vAlign w:val="center"/>
          </w:tcPr>
          <w:p w:rsidR="005558E1" w:rsidRPr="00E8584C" w:rsidRDefault="005558E1" w:rsidP="00B04591">
            <w:pPr>
              <w:pStyle w:val="BodyText"/>
              <w:jc w:val="left"/>
              <w:rPr>
                <w:b/>
                <w:szCs w:val="24"/>
              </w:rPr>
            </w:pPr>
          </w:p>
        </w:tc>
        <w:tc>
          <w:tcPr>
            <w:tcW w:w="1930" w:type="pct"/>
          </w:tcPr>
          <w:p w:rsidR="005558E1" w:rsidRPr="00E8584C" w:rsidRDefault="005558E1" w:rsidP="00B04591">
            <w:pPr>
              <w:jc w:val="both"/>
              <w:rPr>
                <w:b/>
                <w:bCs/>
              </w:rPr>
            </w:pPr>
            <w:r w:rsidRPr="00E8584C">
              <w:rPr>
                <w:b/>
                <w:bCs/>
              </w:rPr>
              <w:t>Topic</w:t>
            </w:r>
          </w:p>
        </w:tc>
        <w:tc>
          <w:tcPr>
            <w:tcW w:w="2817" w:type="pct"/>
            <w:vAlign w:val="center"/>
          </w:tcPr>
          <w:p w:rsidR="005558E1" w:rsidRPr="00E8584C" w:rsidRDefault="002E2330" w:rsidP="005558E1">
            <w:r w:rsidRPr="00E8584C">
              <w:t>To orient about the activities that are carried by the Dept. of Speech-Language Pathology</w:t>
            </w:r>
          </w:p>
        </w:tc>
      </w:tr>
      <w:tr w:rsidR="005558E1" w:rsidRPr="00E8584C" w:rsidTr="002E2330">
        <w:tc>
          <w:tcPr>
            <w:tcW w:w="253" w:type="pct"/>
            <w:vAlign w:val="center"/>
          </w:tcPr>
          <w:p w:rsidR="005558E1" w:rsidRPr="00E8584C" w:rsidRDefault="005558E1" w:rsidP="00B04591">
            <w:pPr>
              <w:pStyle w:val="BodyText"/>
              <w:jc w:val="left"/>
              <w:rPr>
                <w:b/>
                <w:szCs w:val="24"/>
              </w:rPr>
            </w:pPr>
          </w:p>
        </w:tc>
        <w:tc>
          <w:tcPr>
            <w:tcW w:w="1930" w:type="pct"/>
          </w:tcPr>
          <w:p w:rsidR="005558E1" w:rsidRPr="00E8584C" w:rsidRDefault="005558E1" w:rsidP="00B04591">
            <w:pPr>
              <w:jc w:val="both"/>
              <w:rPr>
                <w:b/>
                <w:bCs/>
              </w:rPr>
            </w:pPr>
            <w:r w:rsidRPr="00E8584C">
              <w:rPr>
                <w:b/>
                <w:bCs/>
              </w:rPr>
              <w:t>Date</w:t>
            </w:r>
          </w:p>
        </w:tc>
        <w:tc>
          <w:tcPr>
            <w:tcW w:w="2817" w:type="pct"/>
            <w:vAlign w:val="center"/>
          </w:tcPr>
          <w:p w:rsidR="005558E1" w:rsidRPr="00E8584C" w:rsidRDefault="002E2330" w:rsidP="00132770">
            <w:r w:rsidRPr="00E8584C">
              <w:t>10.05.16</w:t>
            </w:r>
          </w:p>
        </w:tc>
      </w:tr>
      <w:tr w:rsidR="005558E1" w:rsidRPr="00E8584C" w:rsidTr="00B04591">
        <w:tc>
          <w:tcPr>
            <w:tcW w:w="253" w:type="pct"/>
            <w:vAlign w:val="center"/>
          </w:tcPr>
          <w:p w:rsidR="005558E1" w:rsidRPr="00E8584C" w:rsidRDefault="005558E1" w:rsidP="00B04591">
            <w:pPr>
              <w:pStyle w:val="BodyText"/>
              <w:jc w:val="left"/>
              <w:rPr>
                <w:b/>
                <w:szCs w:val="24"/>
              </w:rPr>
            </w:pPr>
          </w:p>
        </w:tc>
        <w:tc>
          <w:tcPr>
            <w:tcW w:w="1930" w:type="pct"/>
          </w:tcPr>
          <w:p w:rsidR="005558E1" w:rsidRPr="00E8584C" w:rsidRDefault="005558E1" w:rsidP="00B04591">
            <w:pPr>
              <w:jc w:val="both"/>
              <w:rPr>
                <w:b/>
                <w:bCs/>
              </w:rPr>
            </w:pPr>
            <w:r w:rsidRPr="00E8584C">
              <w:rPr>
                <w:b/>
                <w:bCs/>
              </w:rPr>
              <w:t>Number of beneficiaries</w:t>
            </w:r>
          </w:p>
        </w:tc>
        <w:tc>
          <w:tcPr>
            <w:tcW w:w="2817" w:type="pct"/>
            <w:vAlign w:val="center"/>
          </w:tcPr>
          <w:p w:rsidR="005558E1" w:rsidRPr="00E8584C" w:rsidRDefault="002E2330" w:rsidP="005558E1">
            <w:r w:rsidRPr="00E8584C">
              <w:t>1</w:t>
            </w:r>
          </w:p>
        </w:tc>
      </w:tr>
      <w:tr w:rsidR="005558E1" w:rsidRPr="00E8584C" w:rsidTr="002E2330">
        <w:tc>
          <w:tcPr>
            <w:tcW w:w="253" w:type="pct"/>
            <w:vAlign w:val="center"/>
          </w:tcPr>
          <w:p w:rsidR="005558E1" w:rsidRPr="00E8584C" w:rsidRDefault="005558E1" w:rsidP="00B04591">
            <w:pPr>
              <w:pStyle w:val="BodyText"/>
              <w:jc w:val="left"/>
              <w:rPr>
                <w:b/>
                <w:szCs w:val="24"/>
              </w:rPr>
            </w:pPr>
          </w:p>
        </w:tc>
        <w:tc>
          <w:tcPr>
            <w:tcW w:w="1930" w:type="pct"/>
          </w:tcPr>
          <w:p w:rsidR="005558E1" w:rsidRPr="00E8584C" w:rsidRDefault="005558E1" w:rsidP="00B04591">
            <w:pPr>
              <w:jc w:val="both"/>
              <w:rPr>
                <w:b/>
                <w:bCs/>
              </w:rPr>
            </w:pPr>
            <w:r w:rsidRPr="00E8584C">
              <w:rPr>
                <w:b/>
                <w:bCs/>
              </w:rPr>
              <w:t>Type of target group</w:t>
            </w:r>
          </w:p>
        </w:tc>
        <w:tc>
          <w:tcPr>
            <w:tcW w:w="2817" w:type="pct"/>
            <w:vAlign w:val="center"/>
          </w:tcPr>
          <w:p w:rsidR="005558E1" w:rsidRPr="00E8584C" w:rsidRDefault="002E2330" w:rsidP="00132770">
            <w:r w:rsidRPr="00E8584C">
              <w:t>PG ENT from JN Medical College, Belagavi</w:t>
            </w:r>
          </w:p>
        </w:tc>
      </w:tr>
      <w:tr w:rsidR="005558E1" w:rsidRPr="00E8584C" w:rsidTr="002E2330">
        <w:tc>
          <w:tcPr>
            <w:tcW w:w="253" w:type="pct"/>
            <w:tcBorders>
              <w:bottom w:val="single" w:sz="4" w:space="0" w:color="auto"/>
            </w:tcBorders>
            <w:vAlign w:val="center"/>
          </w:tcPr>
          <w:p w:rsidR="005558E1" w:rsidRPr="00E8584C" w:rsidRDefault="005558E1" w:rsidP="00B04591">
            <w:pPr>
              <w:pStyle w:val="BodyText"/>
              <w:jc w:val="left"/>
              <w:rPr>
                <w:b/>
                <w:szCs w:val="24"/>
              </w:rPr>
            </w:pPr>
          </w:p>
        </w:tc>
        <w:tc>
          <w:tcPr>
            <w:tcW w:w="1930" w:type="pct"/>
            <w:tcBorders>
              <w:bottom w:val="single" w:sz="4" w:space="0" w:color="auto"/>
            </w:tcBorders>
          </w:tcPr>
          <w:p w:rsidR="005558E1" w:rsidRPr="00E8584C" w:rsidRDefault="005558E1" w:rsidP="00B04591">
            <w:pPr>
              <w:jc w:val="both"/>
              <w:rPr>
                <w:b/>
                <w:bCs/>
              </w:rPr>
            </w:pPr>
            <w:r w:rsidRPr="00E8584C">
              <w:rPr>
                <w:b/>
                <w:bCs/>
              </w:rPr>
              <w:t>Objectives</w:t>
            </w:r>
          </w:p>
        </w:tc>
        <w:tc>
          <w:tcPr>
            <w:tcW w:w="2817" w:type="pct"/>
            <w:tcBorders>
              <w:bottom w:val="single" w:sz="4" w:space="0" w:color="auto"/>
            </w:tcBorders>
            <w:vAlign w:val="center"/>
          </w:tcPr>
          <w:p w:rsidR="005558E1" w:rsidRPr="00E8584C" w:rsidRDefault="002E2330" w:rsidP="00132770">
            <w:r w:rsidRPr="00E8584C">
              <w:t xml:space="preserve">The target groups were oriented about various activities such as Manpower development, Clinical training of the students, research activities that are </w:t>
            </w:r>
            <w:r w:rsidRPr="00E8584C">
              <w:lastRenderedPageBreak/>
              <w:t>carried out by the Department; they were also oriented about various Speech-Language diagnostic tests, softwares and instruments available at the Department.</w:t>
            </w:r>
          </w:p>
        </w:tc>
      </w:tr>
      <w:tr w:rsidR="005558E1" w:rsidRPr="00E8584C" w:rsidTr="002E2330">
        <w:tc>
          <w:tcPr>
            <w:tcW w:w="253" w:type="pct"/>
            <w:tcBorders>
              <w:top w:val="single" w:sz="4" w:space="0" w:color="auto"/>
            </w:tcBorders>
            <w:vAlign w:val="center"/>
          </w:tcPr>
          <w:p w:rsidR="005558E1" w:rsidRPr="00E8584C" w:rsidRDefault="005558E1" w:rsidP="00B04591">
            <w:pPr>
              <w:pStyle w:val="BodyText"/>
              <w:jc w:val="left"/>
              <w:rPr>
                <w:szCs w:val="24"/>
              </w:rPr>
            </w:pPr>
          </w:p>
        </w:tc>
        <w:tc>
          <w:tcPr>
            <w:tcW w:w="1930" w:type="pct"/>
            <w:tcBorders>
              <w:top w:val="single" w:sz="4" w:space="0" w:color="auto"/>
            </w:tcBorders>
          </w:tcPr>
          <w:p w:rsidR="005558E1" w:rsidRPr="00E8584C" w:rsidRDefault="005558E1" w:rsidP="00B04591">
            <w:pPr>
              <w:jc w:val="both"/>
              <w:rPr>
                <w:bCs/>
              </w:rPr>
            </w:pPr>
          </w:p>
        </w:tc>
        <w:tc>
          <w:tcPr>
            <w:tcW w:w="2817" w:type="pct"/>
            <w:tcBorders>
              <w:top w:val="single" w:sz="4" w:space="0" w:color="auto"/>
            </w:tcBorders>
            <w:vAlign w:val="center"/>
          </w:tcPr>
          <w:p w:rsidR="005558E1" w:rsidRPr="00E8584C" w:rsidRDefault="005558E1" w:rsidP="00132770">
            <w:pPr>
              <w:rPr>
                <w:b/>
              </w:rPr>
            </w:pPr>
          </w:p>
        </w:tc>
      </w:tr>
    </w:tbl>
    <w:p w:rsidR="00F564AA" w:rsidRDefault="00F564AA"/>
    <w:tbl>
      <w:tblPr>
        <w:tblW w:w="5000" w:type="pct"/>
        <w:tblLayout w:type="fixed"/>
        <w:tblLook w:val="04A0"/>
      </w:tblPr>
      <w:tblGrid>
        <w:gridCol w:w="468"/>
        <w:gridCol w:w="8774"/>
      </w:tblGrid>
      <w:tr w:rsidR="00363433" w:rsidRPr="0021542E" w:rsidTr="00737962">
        <w:tc>
          <w:tcPr>
            <w:tcW w:w="253" w:type="pct"/>
          </w:tcPr>
          <w:p w:rsidR="00363433" w:rsidRPr="00B04591" w:rsidRDefault="00363433" w:rsidP="00B04591">
            <w:pPr>
              <w:pStyle w:val="BodyText"/>
              <w:jc w:val="center"/>
              <w:rPr>
                <w:b/>
                <w:szCs w:val="24"/>
              </w:rPr>
            </w:pPr>
            <w:r w:rsidRPr="00B04591">
              <w:rPr>
                <w:b/>
                <w:szCs w:val="24"/>
              </w:rPr>
              <w:t>E</w:t>
            </w:r>
          </w:p>
        </w:tc>
        <w:tc>
          <w:tcPr>
            <w:tcW w:w="4747" w:type="pct"/>
            <w:vAlign w:val="center"/>
          </w:tcPr>
          <w:p w:rsidR="000874E3" w:rsidRPr="00893115" w:rsidRDefault="00363433" w:rsidP="000874E3">
            <w:pPr>
              <w:rPr>
                <w:b/>
              </w:rPr>
            </w:pPr>
            <w:r w:rsidRPr="00B04591">
              <w:rPr>
                <w:b/>
              </w:rPr>
              <w:t xml:space="preserve">IN-HOUSE TRAINING </w:t>
            </w:r>
            <w:r w:rsidR="000874E3">
              <w:rPr>
                <w:b/>
              </w:rPr>
              <w:t xml:space="preserve">/ FACULTY ENRICHMENT </w:t>
            </w:r>
            <w:r w:rsidRPr="00B04591">
              <w:rPr>
                <w:b/>
              </w:rPr>
              <w:t xml:space="preserve">PROGRAM ORGANIZED: </w:t>
            </w:r>
          </w:p>
        </w:tc>
      </w:tr>
    </w:tbl>
    <w:p w:rsidR="00F564AA" w:rsidRDefault="00F564AA"/>
    <w:tbl>
      <w:tblPr>
        <w:tblW w:w="5036" w:type="pct"/>
        <w:tblLayout w:type="fixed"/>
        <w:tblLook w:val="04A0"/>
      </w:tblPr>
      <w:tblGrid>
        <w:gridCol w:w="471"/>
        <w:gridCol w:w="3593"/>
        <w:gridCol w:w="5245"/>
      </w:tblGrid>
      <w:tr w:rsidR="00893115" w:rsidRPr="00E8584C" w:rsidTr="00E62EFE">
        <w:trPr>
          <w:trHeight w:val="307"/>
        </w:trPr>
        <w:tc>
          <w:tcPr>
            <w:tcW w:w="253" w:type="pct"/>
            <w:tcBorders>
              <w:top w:val="single" w:sz="4" w:space="0" w:color="auto"/>
            </w:tcBorders>
            <w:vAlign w:val="center"/>
          </w:tcPr>
          <w:p w:rsidR="00893115" w:rsidRPr="00E8584C" w:rsidRDefault="00893115" w:rsidP="00912414">
            <w:pPr>
              <w:pStyle w:val="BodyText"/>
              <w:jc w:val="left"/>
              <w:rPr>
                <w:b/>
                <w:szCs w:val="24"/>
              </w:rPr>
            </w:pPr>
            <w:r w:rsidRPr="00E8584C">
              <w:rPr>
                <w:b/>
                <w:szCs w:val="24"/>
              </w:rPr>
              <w:t>1.</w:t>
            </w:r>
          </w:p>
        </w:tc>
        <w:tc>
          <w:tcPr>
            <w:tcW w:w="1930" w:type="pct"/>
            <w:tcBorders>
              <w:top w:val="single" w:sz="4" w:space="0" w:color="auto"/>
            </w:tcBorders>
          </w:tcPr>
          <w:p w:rsidR="00893115" w:rsidRPr="00E8584C" w:rsidRDefault="00893115" w:rsidP="00893115">
            <w:pPr>
              <w:jc w:val="both"/>
              <w:rPr>
                <w:b/>
                <w:bCs/>
              </w:rPr>
            </w:pPr>
            <w:r w:rsidRPr="00E8584C">
              <w:rPr>
                <w:b/>
                <w:bCs/>
              </w:rPr>
              <w:t xml:space="preserve">Name of the </w:t>
            </w:r>
            <w:r>
              <w:rPr>
                <w:b/>
                <w:bCs/>
              </w:rPr>
              <w:t>Dept.</w:t>
            </w:r>
          </w:p>
        </w:tc>
        <w:tc>
          <w:tcPr>
            <w:tcW w:w="2817" w:type="pct"/>
            <w:tcBorders>
              <w:top w:val="single" w:sz="4" w:space="0" w:color="auto"/>
            </w:tcBorders>
            <w:vAlign w:val="center"/>
          </w:tcPr>
          <w:p w:rsidR="00893115" w:rsidRPr="00E8584C" w:rsidRDefault="00893115" w:rsidP="00912414">
            <w:r>
              <w:t>Dept. of Speech-Language Pathology</w:t>
            </w:r>
          </w:p>
        </w:tc>
      </w:tr>
      <w:tr w:rsidR="00893115" w:rsidRPr="00E8584C" w:rsidTr="00E62EFE">
        <w:trPr>
          <w:trHeight w:val="307"/>
        </w:trPr>
        <w:tc>
          <w:tcPr>
            <w:tcW w:w="253" w:type="pct"/>
            <w:vAlign w:val="center"/>
          </w:tcPr>
          <w:p w:rsidR="00893115" w:rsidRPr="00E8584C" w:rsidRDefault="00893115" w:rsidP="00912414">
            <w:pPr>
              <w:pStyle w:val="BodyText"/>
              <w:jc w:val="left"/>
              <w:rPr>
                <w:b/>
                <w:szCs w:val="24"/>
              </w:rPr>
            </w:pPr>
          </w:p>
        </w:tc>
        <w:tc>
          <w:tcPr>
            <w:tcW w:w="1930" w:type="pct"/>
          </w:tcPr>
          <w:p w:rsidR="00893115" w:rsidRPr="00E8584C" w:rsidRDefault="00893115" w:rsidP="00912414">
            <w:pPr>
              <w:jc w:val="both"/>
              <w:rPr>
                <w:b/>
                <w:bCs/>
              </w:rPr>
            </w:pPr>
            <w:r w:rsidRPr="00E8584C">
              <w:rPr>
                <w:b/>
                <w:bCs/>
              </w:rPr>
              <w:t>Topic</w:t>
            </w:r>
          </w:p>
        </w:tc>
        <w:tc>
          <w:tcPr>
            <w:tcW w:w="2817" w:type="pct"/>
            <w:vAlign w:val="center"/>
          </w:tcPr>
          <w:p w:rsidR="00893115" w:rsidRPr="00E8584C" w:rsidRDefault="00893115" w:rsidP="00912414">
            <w:r>
              <w:t>Faculty Enrichment Program</w:t>
            </w:r>
          </w:p>
        </w:tc>
      </w:tr>
      <w:tr w:rsidR="00893115" w:rsidRPr="00E8584C" w:rsidTr="00E62EFE">
        <w:trPr>
          <w:trHeight w:val="326"/>
        </w:trPr>
        <w:tc>
          <w:tcPr>
            <w:tcW w:w="253" w:type="pct"/>
            <w:vAlign w:val="center"/>
          </w:tcPr>
          <w:p w:rsidR="00893115" w:rsidRPr="00E8584C" w:rsidRDefault="00893115" w:rsidP="00912414">
            <w:pPr>
              <w:pStyle w:val="BodyText"/>
              <w:jc w:val="left"/>
              <w:rPr>
                <w:b/>
                <w:szCs w:val="24"/>
              </w:rPr>
            </w:pPr>
          </w:p>
        </w:tc>
        <w:tc>
          <w:tcPr>
            <w:tcW w:w="1930" w:type="pct"/>
          </w:tcPr>
          <w:p w:rsidR="00893115" w:rsidRPr="00E8584C" w:rsidRDefault="00893115" w:rsidP="00912414">
            <w:pPr>
              <w:jc w:val="both"/>
              <w:rPr>
                <w:b/>
                <w:bCs/>
              </w:rPr>
            </w:pPr>
            <w:r w:rsidRPr="00E8584C">
              <w:rPr>
                <w:b/>
                <w:bCs/>
              </w:rPr>
              <w:t>Date</w:t>
            </w:r>
          </w:p>
        </w:tc>
        <w:tc>
          <w:tcPr>
            <w:tcW w:w="2817" w:type="pct"/>
            <w:vAlign w:val="center"/>
          </w:tcPr>
          <w:p w:rsidR="00893115" w:rsidRPr="00E8584C" w:rsidRDefault="00893115" w:rsidP="00912414">
            <w:r>
              <w:t>20.5.2016</w:t>
            </w:r>
          </w:p>
        </w:tc>
      </w:tr>
      <w:tr w:rsidR="00893115" w:rsidRPr="00E8584C" w:rsidTr="00E62EFE">
        <w:trPr>
          <w:trHeight w:val="307"/>
        </w:trPr>
        <w:tc>
          <w:tcPr>
            <w:tcW w:w="253" w:type="pct"/>
            <w:vAlign w:val="center"/>
          </w:tcPr>
          <w:p w:rsidR="00893115" w:rsidRPr="00E8584C" w:rsidRDefault="00893115" w:rsidP="00912414">
            <w:pPr>
              <w:pStyle w:val="BodyText"/>
              <w:jc w:val="left"/>
              <w:rPr>
                <w:b/>
                <w:szCs w:val="24"/>
              </w:rPr>
            </w:pPr>
          </w:p>
        </w:tc>
        <w:tc>
          <w:tcPr>
            <w:tcW w:w="1930" w:type="pct"/>
          </w:tcPr>
          <w:p w:rsidR="00893115" w:rsidRPr="00E8584C" w:rsidRDefault="00893115" w:rsidP="00912414">
            <w:pPr>
              <w:jc w:val="both"/>
              <w:rPr>
                <w:b/>
                <w:bCs/>
              </w:rPr>
            </w:pPr>
            <w:r w:rsidRPr="00E8584C">
              <w:rPr>
                <w:b/>
                <w:bCs/>
              </w:rPr>
              <w:t>Number of beneficiaries</w:t>
            </w:r>
          </w:p>
        </w:tc>
        <w:tc>
          <w:tcPr>
            <w:tcW w:w="2817" w:type="pct"/>
            <w:vAlign w:val="center"/>
          </w:tcPr>
          <w:p w:rsidR="00893115" w:rsidRPr="00E8584C" w:rsidRDefault="00893115" w:rsidP="00912414">
            <w:r>
              <w:t>15</w:t>
            </w:r>
          </w:p>
        </w:tc>
      </w:tr>
      <w:tr w:rsidR="00893115" w:rsidRPr="00E8584C" w:rsidTr="00E62EFE">
        <w:trPr>
          <w:trHeight w:val="307"/>
        </w:trPr>
        <w:tc>
          <w:tcPr>
            <w:tcW w:w="253" w:type="pct"/>
            <w:vAlign w:val="center"/>
          </w:tcPr>
          <w:p w:rsidR="00893115" w:rsidRPr="00E8584C" w:rsidRDefault="00893115" w:rsidP="00912414">
            <w:pPr>
              <w:pStyle w:val="BodyText"/>
              <w:jc w:val="left"/>
              <w:rPr>
                <w:b/>
                <w:szCs w:val="24"/>
              </w:rPr>
            </w:pPr>
          </w:p>
        </w:tc>
        <w:tc>
          <w:tcPr>
            <w:tcW w:w="1930" w:type="pct"/>
          </w:tcPr>
          <w:p w:rsidR="00893115" w:rsidRPr="00E8584C" w:rsidRDefault="00893115" w:rsidP="00912414">
            <w:pPr>
              <w:jc w:val="both"/>
              <w:rPr>
                <w:b/>
                <w:bCs/>
              </w:rPr>
            </w:pPr>
            <w:r w:rsidRPr="00E8584C">
              <w:rPr>
                <w:b/>
                <w:bCs/>
              </w:rPr>
              <w:t>Type of target group</w:t>
            </w:r>
          </w:p>
        </w:tc>
        <w:tc>
          <w:tcPr>
            <w:tcW w:w="2817" w:type="pct"/>
            <w:vAlign w:val="center"/>
          </w:tcPr>
          <w:p w:rsidR="00893115" w:rsidRPr="00E8584C" w:rsidRDefault="00893115" w:rsidP="00912414">
            <w:r>
              <w:t>Members of the Department</w:t>
            </w:r>
          </w:p>
        </w:tc>
      </w:tr>
      <w:tr w:rsidR="00893115" w:rsidRPr="00E8584C" w:rsidTr="00E62EFE">
        <w:trPr>
          <w:trHeight w:val="957"/>
        </w:trPr>
        <w:tc>
          <w:tcPr>
            <w:tcW w:w="253" w:type="pct"/>
            <w:tcBorders>
              <w:bottom w:val="single" w:sz="4" w:space="0" w:color="auto"/>
            </w:tcBorders>
            <w:vAlign w:val="center"/>
          </w:tcPr>
          <w:p w:rsidR="00893115" w:rsidRPr="00E8584C" w:rsidRDefault="00893115" w:rsidP="00912414">
            <w:pPr>
              <w:pStyle w:val="BodyText"/>
              <w:jc w:val="left"/>
              <w:rPr>
                <w:b/>
                <w:szCs w:val="24"/>
              </w:rPr>
            </w:pPr>
          </w:p>
        </w:tc>
        <w:tc>
          <w:tcPr>
            <w:tcW w:w="1930" w:type="pct"/>
            <w:tcBorders>
              <w:bottom w:val="single" w:sz="4" w:space="0" w:color="auto"/>
            </w:tcBorders>
          </w:tcPr>
          <w:p w:rsidR="00893115" w:rsidRPr="00E8584C" w:rsidRDefault="00893115" w:rsidP="00912414">
            <w:pPr>
              <w:jc w:val="both"/>
              <w:rPr>
                <w:b/>
                <w:bCs/>
              </w:rPr>
            </w:pPr>
            <w:r w:rsidRPr="00E8584C">
              <w:rPr>
                <w:b/>
                <w:bCs/>
              </w:rPr>
              <w:t>Objectives</w:t>
            </w:r>
          </w:p>
        </w:tc>
        <w:tc>
          <w:tcPr>
            <w:tcW w:w="2817" w:type="pct"/>
            <w:tcBorders>
              <w:bottom w:val="single" w:sz="4" w:space="0" w:color="auto"/>
            </w:tcBorders>
            <w:vAlign w:val="center"/>
          </w:tcPr>
          <w:p w:rsidR="00893115" w:rsidRPr="00E8584C" w:rsidRDefault="00893115" w:rsidP="00912414">
            <w:r>
              <w:t>To present and critically evaluate the Research Proposals prepared by faculty for submission under ARF funding (6 proposals presented)</w:t>
            </w:r>
          </w:p>
        </w:tc>
      </w:tr>
    </w:tbl>
    <w:p w:rsidR="00893115" w:rsidRDefault="00893115"/>
    <w:p w:rsidR="00893115" w:rsidRPr="00E62EFE" w:rsidRDefault="00893115">
      <w:pPr>
        <w:rPr>
          <w:sz w:val="16"/>
          <w:szCs w:val="16"/>
        </w:rPr>
      </w:pPr>
    </w:p>
    <w:tbl>
      <w:tblPr>
        <w:tblW w:w="5202" w:type="pct"/>
        <w:tblLayout w:type="fixed"/>
        <w:tblLook w:val="04A0"/>
      </w:tblPr>
      <w:tblGrid>
        <w:gridCol w:w="470"/>
        <w:gridCol w:w="63"/>
        <w:gridCol w:w="477"/>
        <w:gridCol w:w="38"/>
        <w:gridCol w:w="50"/>
        <w:gridCol w:w="952"/>
        <w:gridCol w:w="750"/>
        <w:gridCol w:w="719"/>
        <w:gridCol w:w="1542"/>
        <w:gridCol w:w="660"/>
        <w:gridCol w:w="417"/>
        <w:gridCol w:w="6"/>
        <w:gridCol w:w="60"/>
        <w:gridCol w:w="1211"/>
        <w:gridCol w:w="63"/>
        <w:gridCol w:w="1133"/>
        <w:gridCol w:w="638"/>
        <w:gridCol w:w="235"/>
        <w:gridCol w:w="48"/>
        <w:gridCol w:w="75"/>
        <w:gridCol w:w="8"/>
      </w:tblGrid>
      <w:tr w:rsidR="00505C74" w:rsidRPr="0021542E" w:rsidTr="000874E3">
        <w:trPr>
          <w:gridAfter w:val="4"/>
          <w:wAfter w:w="190" w:type="pct"/>
        </w:trPr>
        <w:tc>
          <w:tcPr>
            <w:tcW w:w="244" w:type="pct"/>
            <w:vAlign w:val="center"/>
          </w:tcPr>
          <w:p w:rsidR="00505C74" w:rsidRPr="00B04591" w:rsidRDefault="00505C74" w:rsidP="000874E3">
            <w:pPr>
              <w:pStyle w:val="BodyText"/>
              <w:jc w:val="center"/>
              <w:rPr>
                <w:b/>
                <w:szCs w:val="24"/>
              </w:rPr>
            </w:pPr>
            <w:r w:rsidRPr="00B04591">
              <w:rPr>
                <w:b/>
                <w:szCs w:val="24"/>
              </w:rPr>
              <w:t>F</w:t>
            </w:r>
          </w:p>
        </w:tc>
        <w:tc>
          <w:tcPr>
            <w:tcW w:w="4565" w:type="pct"/>
            <w:gridSpan w:val="16"/>
            <w:vAlign w:val="center"/>
          </w:tcPr>
          <w:p w:rsidR="00505C74" w:rsidRPr="0021542E" w:rsidRDefault="00505C74" w:rsidP="00132770">
            <w:r w:rsidRPr="00B04591">
              <w:rPr>
                <w:b/>
              </w:rPr>
              <w:t>SEMINAR/CONFERENCE/WORKSHOP CONDUCTED: Nil</w:t>
            </w:r>
          </w:p>
        </w:tc>
      </w:tr>
      <w:tr w:rsidR="00505C74" w:rsidRPr="0021542E" w:rsidTr="007E4963">
        <w:trPr>
          <w:gridAfter w:val="4"/>
          <w:wAfter w:w="190" w:type="pct"/>
          <w:trHeight w:val="95"/>
        </w:trPr>
        <w:tc>
          <w:tcPr>
            <w:tcW w:w="244" w:type="pct"/>
            <w:vAlign w:val="center"/>
          </w:tcPr>
          <w:p w:rsidR="00505C74" w:rsidRPr="00B04591" w:rsidRDefault="00505C74" w:rsidP="00B04591">
            <w:pPr>
              <w:pStyle w:val="BodyText"/>
              <w:jc w:val="left"/>
              <w:rPr>
                <w:b/>
                <w:szCs w:val="24"/>
              </w:rPr>
            </w:pPr>
          </w:p>
        </w:tc>
        <w:tc>
          <w:tcPr>
            <w:tcW w:w="2951" w:type="pct"/>
            <w:gridSpan w:val="11"/>
            <w:vAlign w:val="center"/>
          </w:tcPr>
          <w:p w:rsidR="00505C74" w:rsidRPr="00B04591" w:rsidRDefault="00505C74" w:rsidP="00132770">
            <w:pPr>
              <w:rPr>
                <w:b/>
              </w:rPr>
            </w:pPr>
          </w:p>
        </w:tc>
        <w:tc>
          <w:tcPr>
            <w:tcW w:w="1615" w:type="pct"/>
            <w:gridSpan w:val="5"/>
            <w:vAlign w:val="center"/>
          </w:tcPr>
          <w:p w:rsidR="00505C74" w:rsidRPr="0021542E" w:rsidRDefault="00505C74" w:rsidP="00132770"/>
        </w:tc>
      </w:tr>
      <w:tr w:rsidR="00F36A92" w:rsidRPr="0021542E" w:rsidTr="007E4963">
        <w:trPr>
          <w:gridAfter w:val="4"/>
          <w:wAfter w:w="190" w:type="pct"/>
        </w:trPr>
        <w:tc>
          <w:tcPr>
            <w:tcW w:w="244" w:type="pct"/>
          </w:tcPr>
          <w:p w:rsidR="00F36A92" w:rsidRPr="00B04591" w:rsidRDefault="00F36A92" w:rsidP="00B04591">
            <w:pPr>
              <w:pStyle w:val="BodyText"/>
              <w:jc w:val="center"/>
              <w:rPr>
                <w:b/>
                <w:szCs w:val="24"/>
              </w:rPr>
            </w:pPr>
            <w:r w:rsidRPr="00B04591">
              <w:rPr>
                <w:b/>
                <w:szCs w:val="24"/>
              </w:rPr>
              <w:t>G</w:t>
            </w:r>
          </w:p>
          <w:p w:rsidR="00F36A92" w:rsidRPr="00B04591" w:rsidRDefault="00F36A92" w:rsidP="00B04591">
            <w:pPr>
              <w:pStyle w:val="BodyText"/>
              <w:jc w:val="center"/>
              <w:rPr>
                <w:b/>
                <w:szCs w:val="24"/>
              </w:rPr>
            </w:pPr>
          </w:p>
        </w:tc>
        <w:tc>
          <w:tcPr>
            <w:tcW w:w="4565" w:type="pct"/>
            <w:gridSpan w:val="16"/>
            <w:vAlign w:val="center"/>
          </w:tcPr>
          <w:p w:rsidR="005D4DE1" w:rsidRPr="0021542E" w:rsidRDefault="00F36A92" w:rsidP="005D4DE1">
            <w:r w:rsidRPr="00B04591">
              <w:rPr>
                <w:b/>
              </w:rPr>
              <w:t>SEMINAR/CONFERENCE/WORKSHOP/IN-HOUSE TRAINING PROGRAMS ATTENDED BY THE FACULTY/STAFF</w:t>
            </w:r>
          </w:p>
        </w:tc>
      </w:tr>
      <w:tr w:rsidR="00F36A92" w:rsidRPr="0021542E" w:rsidTr="007E4963">
        <w:trPr>
          <w:gridAfter w:val="4"/>
          <w:wAfter w:w="190" w:type="pct"/>
        </w:trPr>
        <w:tc>
          <w:tcPr>
            <w:tcW w:w="244" w:type="pct"/>
          </w:tcPr>
          <w:p w:rsidR="00F36A92" w:rsidRPr="00B04591" w:rsidRDefault="00F36A92" w:rsidP="00B04591">
            <w:pPr>
              <w:pStyle w:val="BodyText"/>
              <w:jc w:val="center"/>
              <w:rPr>
                <w:b/>
                <w:szCs w:val="24"/>
              </w:rPr>
            </w:pPr>
          </w:p>
        </w:tc>
        <w:tc>
          <w:tcPr>
            <w:tcW w:w="4565" w:type="pct"/>
            <w:gridSpan w:val="16"/>
            <w:vAlign w:val="center"/>
          </w:tcPr>
          <w:p w:rsidR="007E4963" w:rsidRDefault="007E4963" w:rsidP="00132770">
            <w:pPr>
              <w:rPr>
                <w:b/>
              </w:rPr>
            </w:pPr>
          </w:p>
          <w:p w:rsidR="00F36A92" w:rsidRPr="0021542E" w:rsidRDefault="00F36A92" w:rsidP="00132770">
            <w:r w:rsidRPr="00B04591">
              <w:rPr>
                <w:b/>
              </w:rPr>
              <w:t>Programs at AIISH:</w:t>
            </w:r>
            <w:r w:rsidR="005D4DE1">
              <w:rPr>
                <w:b/>
              </w:rPr>
              <w:t xml:space="preserve"> Nil</w:t>
            </w:r>
          </w:p>
        </w:tc>
      </w:tr>
      <w:tr w:rsidR="00505C74" w:rsidRPr="0021542E" w:rsidTr="007E4963">
        <w:trPr>
          <w:gridAfter w:val="4"/>
          <w:wAfter w:w="190" w:type="pct"/>
        </w:trPr>
        <w:tc>
          <w:tcPr>
            <w:tcW w:w="244" w:type="pct"/>
            <w:vAlign w:val="center"/>
          </w:tcPr>
          <w:p w:rsidR="00505C74" w:rsidRPr="00B04591" w:rsidRDefault="00505C74" w:rsidP="00B04591">
            <w:pPr>
              <w:pStyle w:val="BodyText"/>
              <w:jc w:val="left"/>
              <w:rPr>
                <w:b/>
                <w:szCs w:val="24"/>
              </w:rPr>
            </w:pPr>
          </w:p>
        </w:tc>
        <w:tc>
          <w:tcPr>
            <w:tcW w:w="4565" w:type="pct"/>
            <w:gridSpan w:val="16"/>
            <w:vAlign w:val="center"/>
          </w:tcPr>
          <w:p w:rsidR="00505C74" w:rsidRPr="00B04591" w:rsidRDefault="00505C74" w:rsidP="00132770">
            <w:pPr>
              <w:rPr>
                <w:bCs/>
              </w:rPr>
            </w:pPr>
            <w:r w:rsidRPr="00B04591">
              <w:rPr>
                <w:b/>
              </w:rPr>
              <w:t>Programs outside AIISH:</w:t>
            </w:r>
            <w:r w:rsidR="00F36A92" w:rsidRPr="00B04591">
              <w:rPr>
                <w:b/>
              </w:rPr>
              <w:t xml:space="preserve"> Nil</w:t>
            </w:r>
          </w:p>
        </w:tc>
      </w:tr>
      <w:tr w:rsidR="00505C74" w:rsidRPr="0021542E" w:rsidTr="007E4963">
        <w:trPr>
          <w:gridAfter w:val="4"/>
          <w:wAfter w:w="190" w:type="pct"/>
        </w:trPr>
        <w:tc>
          <w:tcPr>
            <w:tcW w:w="244" w:type="pct"/>
            <w:vAlign w:val="center"/>
          </w:tcPr>
          <w:p w:rsidR="00505C74" w:rsidRPr="00B04591" w:rsidRDefault="00505C74" w:rsidP="00B04591">
            <w:pPr>
              <w:pStyle w:val="BodyText"/>
              <w:jc w:val="left"/>
              <w:rPr>
                <w:b/>
                <w:szCs w:val="24"/>
              </w:rPr>
            </w:pPr>
          </w:p>
        </w:tc>
        <w:tc>
          <w:tcPr>
            <w:tcW w:w="281" w:type="pct"/>
            <w:gridSpan w:val="2"/>
            <w:vAlign w:val="center"/>
          </w:tcPr>
          <w:p w:rsidR="00505C74" w:rsidRPr="0021542E" w:rsidRDefault="00505C74" w:rsidP="00B04591">
            <w:pPr>
              <w:ind w:left="-90" w:right="-108"/>
            </w:pPr>
          </w:p>
        </w:tc>
        <w:tc>
          <w:tcPr>
            <w:tcW w:w="541" w:type="pct"/>
            <w:gridSpan w:val="3"/>
            <w:vAlign w:val="center"/>
          </w:tcPr>
          <w:p w:rsidR="00505C74" w:rsidRPr="0021542E" w:rsidRDefault="00505C74" w:rsidP="00132770"/>
        </w:tc>
        <w:tc>
          <w:tcPr>
            <w:tcW w:w="764" w:type="pct"/>
            <w:gridSpan w:val="2"/>
            <w:vAlign w:val="center"/>
          </w:tcPr>
          <w:p w:rsidR="00505C74" w:rsidRPr="0021542E" w:rsidRDefault="00505C74" w:rsidP="00132770"/>
        </w:tc>
        <w:tc>
          <w:tcPr>
            <w:tcW w:w="802" w:type="pct"/>
            <w:vAlign w:val="center"/>
          </w:tcPr>
          <w:p w:rsidR="00505C74" w:rsidRPr="0021542E" w:rsidRDefault="00505C74" w:rsidP="00132770"/>
        </w:tc>
        <w:tc>
          <w:tcPr>
            <w:tcW w:w="560" w:type="pct"/>
            <w:gridSpan w:val="2"/>
            <w:vAlign w:val="center"/>
          </w:tcPr>
          <w:p w:rsidR="00505C74" w:rsidRPr="0021542E" w:rsidRDefault="00505C74" w:rsidP="00F10036"/>
        </w:tc>
        <w:tc>
          <w:tcPr>
            <w:tcW w:w="664" w:type="pct"/>
            <w:gridSpan w:val="3"/>
            <w:vAlign w:val="center"/>
          </w:tcPr>
          <w:p w:rsidR="00505C74" w:rsidRPr="0021542E" w:rsidRDefault="00505C74" w:rsidP="00132770"/>
        </w:tc>
        <w:tc>
          <w:tcPr>
            <w:tcW w:w="954" w:type="pct"/>
            <w:gridSpan w:val="3"/>
            <w:vAlign w:val="center"/>
          </w:tcPr>
          <w:p w:rsidR="00505C74" w:rsidRPr="0021542E" w:rsidRDefault="00505C74" w:rsidP="00132770"/>
        </w:tc>
      </w:tr>
      <w:tr w:rsidR="00C61FED" w:rsidRPr="005D4DE1" w:rsidTr="007E4963">
        <w:trPr>
          <w:gridAfter w:val="1"/>
          <w:wAfter w:w="4" w:type="pct"/>
        </w:trPr>
        <w:tc>
          <w:tcPr>
            <w:tcW w:w="244" w:type="pct"/>
            <w:tcBorders>
              <w:bottom w:val="single" w:sz="4" w:space="0" w:color="auto"/>
            </w:tcBorders>
          </w:tcPr>
          <w:p w:rsidR="00C61FED" w:rsidRPr="005D4DE1" w:rsidRDefault="00C61FED" w:rsidP="00B04591">
            <w:pPr>
              <w:pStyle w:val="BodyText"/>
              <w:jc w:val="center"/>
              <w:rPr>
                <w:b/>
                <w:szCs w:val="22"/>
              </w:rPr>
            </w:pPr>
            <w:r w:rsidRPr="005D4DE1">
              <w:rPr>
                <w:b/>
                <w:szCs w:val="22"/>
              </w:rPr>
              <w:t>H</w:t>
            </w:r>
          </w:p>
        </w:tc>
        <w:tc>
          <w:tcPr>
            <w:tcW w:w="4751" w:type="pct"/>
            <w:gridSpan w:val="19"/>
            <w:tcBorders>
              <w:bottom w:val="single" w:sz="4" w:space="0" w:color="auto"/>
            </w:tcBorders>
            <w:vAlign w:val="center"/>
          </w:tcPr>
          <w:p w:rsidR="00C61FED" w:rsidRPr="005D4DE1" w:rsidRDefault="00C61FED" w:rsidP="00132770">
            <w:pPr>
              <w:rPr>
                <w:bCs/>
                <w:szCs w:val="22"/>
              </w:rPr>
            </w:pPr>
            <w:r w:rsidRPr="005D4DE1">
              <w:rPr>
                <w:b/>
                <w:szCs w:val="22"/>
              </w:rPr>
              <w:t xml:space="preserve">ACADEMIC PROGRAMS AND MEETINGS ATTENDED BY FACULTY AND STAFF (OTHER THAN SEMINARS AND CONFERENCES):  </w:t>
            </w:r>
          </w:p>
        </w:tc>
      </w:tr>
      <w:tr w:rsidR="00C61FED" w:rsidRPr="005D4DE1" w:rsidTr="007E4963">
        <w:trPr>
          <w:gridAfter w:val="1"/>
          <w:wAfter w:w="4" w:type="pct"/>
        </w:trPr>
        <w:tc>
          <w:tcPr>
            <w:tcW w:w="244" w:type="pct"/>
            <w:tcBorders>
              <w:top w:val="single" w:sz="4" w:space="0" w:color="auto"/>
              <w:bottom w:val="single" w:sz="4" w:space="0" w:color="auto"/>
            </w:tcBorders>
          </w:tcPr>
          <w:p w:rsidR="00C61FED" w:rsidRPr="005D4DE1" w:rsidRDefault="00C61FED" w:rsidP="00B04591">
            <w:pPr>
              <w:pStyle w:val="BodyText"/>
              <w:jc w:val="center"/>
              <w:rPr>
                <w:b/>
                <w:szCs w:val="22"/>
              </w:rPr>
            </w:pPr>
          </w:p>
        </w:tc>
        <w:tc>
          <w:tcPr>
            <w:tcW w:w="301" w:type="pct"/>
            <w:gridSpan w:val="3"/>
            <w:tcBorders>
              <w:top w:val="single" w:sz="4" w:space="0" w:color="auto"/>
              <w:bottom w:val="single" w:sz="4" w:space="0" w:color="auto"/>
            </w:tcBorders>
            <w:vAlign w:val="center"/>
          </w:tcPr>
          <w:p w:rsidR="00C61FED" w:rsidRPr="005D4DE1" w:rsidRDefault="00C61FED" w:rsidP="00132770">
            <w:pPr>
              <w:rPr>
                <w:b/>
                <w:szCs w:val="22"/>
              </w:rPr>
            </w:pPr>
            <w:r w:rsidRPr="005D4DE1">
              <w:rPr>
                <w:b/>
                <w:szCs w:val="22"/>
              </w:rPr>
              <w:t>Sl. No</w:t>
            </w:r>
          </w:p>
        </w:tc>
        <w:tc>
          <w:tcPr>
            <w:tcW w:w="1285" w:type="pct"/>
            <w:gridSpan w:val="4"/>
            <w:tcBorders>
              <w:top w:val="single" w:sz="4" w:space="0" w:color="auto"/>
              <w:bottom w:val="single" w:sz="4" w:space="0" w:color="auto"/>
            </w:tcBorders>
            <w:vAlign w:val="center"/>
          </w:tcPr>
          <w:p w:rsidR="00C61FED" w:rsidRPr="005D4DE1" w:rsidRDefault="00C61FED" w:rsidP="00132770">
            <w:pPr>
              <w:rPr>
                <w:b/>
                <w:szCs w:val="22"/>
              </w:rPr>
            </w:pPr>
            <w:r w:rsidRPr="005D4DE1">
              <w:rPr>
                <w:b/>
                <w:szCs w:val="22"/>
              </w:rPr>
              <w:t>Name of the faculty/ staff</w:t>
            </w:r>
          </w:p>
        </w:tc>
        <w:tc>
          <w:tcPr>
            <w:tcW w:w="1145" w:type="pct"/>
            <w:gridSpan w:val="2"/>
            <w:tcBorders>
              <w:top w:val="single" w:sz="4" w:space="0" w:color="auto"/>
              <w:bottom w:val="single" w:sz="4" w:space="0" w:color="auto"/>
            </w:tcBorders>
            <w:vAlign w:val="center"/>
          </w:tcPr>
          <w:p w:rsidR="00C61FED" w:rsidRPr="005D4DE1" w:rsidRDefault="00C61FED" w:rsidP="00132770">
            <w:pPr>
              <w:rPr>
                <w:b/>
                <w:szCs w:val="22"/>
              </w:rPr>
            </w:pPr>
            <w:r w:rsidRPr="005D4DE1">
              <w:rPr>
                <w:b/>
                <w:szCs w:val="22"/>
              </w:rPr>
              <w:t>Program/ Meeting details</w:t>
            </w:r>
          </w:p>
        </w:tc>
        <w:tc>
          <w:tcPr>
            <w:tcW w:w="881" w:type="pct"/>
            <w:gridSpan w:val="4"/>
            <w:tcBorders>
              <w:top w:val="single" w:sz="4" w:space="0" w:color="auto"/>
              <w:bottom w:val="single" w:sz="4" w:space="0" w:color="auto"/>
            </w:tcBorders>
            <w:vAlign w:val="center"/>
          </w:tcPr>
          <w:p w:rsidR="00C61FED" w:rsidRPr="005D4DE1" w:rsidRDefault="00C61FED" w:rsidP="00345F5D">
            <w:pPr>
              <w:jc w:val="center"/>
              <w:rPr>
                <w:b/>
                <w:szCs w:val="22"/>
              </w:rPr>
            </w:pPr>
            <w:r w:rsidRPr="005D4DE1">
              <w:rPr>
                <w:b/>
                <w:szCs w:val="22"/>
              </w:rPr>
              <w:t>Date (s)</w:t>
            </w:r>
          </w:p>
        </w:tc>
        <w:tc>
          <w:tcPr>
            <w:tcW w:w="1140" w:type="pct"/>
            <w:gridSpan w:val="6"/>
            <w:tcBorders>
              <w:top w:val="single" w:sz="4" w:space="0" w:color="auto"/>
              <w:bottom w:val="single" w:sz="4" w:space="0" w:color="auto"/>
            </w:tcBorders>
            <w:vAlign w:val="center"/>
          </w:tcPr>
          <w:p w:rsidR="00C61FED" w:rsidRPr="005D4DE1" w:rsidRDefault="00C61FED" w:rsidP="00132770">
            <w:pPr>
              <w:rPr>
                <w:b/>
                <w:szCs w:val="22"/>
              </w:rPr>
            </w:pPr>
            <w:r w:rsidRPr="005D4DE1">
              <w:rPr>
                <w:b/>
                <w:szCs w:val="22"/>
              </w:rPr>
              <w:t>Place</w:t>
            </w:r>
          </w:p>
        </w:tc>
      </w:tr>
      <w:tr w:rsidR="00D85C0B" w:rsidRPr="00F327D7" w:rsidTr="007E4963">
        <w:trPr>
          <w:gridAfter w:val="1"/>
          <w:wAfter w:w="4" w:type="pct"/>
        </w:trPr>
        <w:tc>
          <w:tcPr>
            <w:tcW w:w="244" w:type="pct"/>
            <w:tcBorders>
              <w:top w:val="single" w:sz="4" w:space="0" w:color="auto"/>
            </w:tcBorders>
          </w:tcPr>
          <w:p w:rsidR="00D85C0B" w:rsidRPr="005D4DE1" w:rsidRDefault="00D85C0B" w:rsidP="00B04591">
            <w:pPr>
              <w:pStyle w:val="BodyText"/>
              <w:jc w:val="center"/>
              <w:rPr>
                <w:b/>
                <w:szCs w:val="22"/>
              </w:rPr>
            </w:pPr>
          </w:p>
        </w:tc>
        <w:tc>
          <w:tcPr>
            <w:tcW w:w="301" w:type="pct"/>
            <w:gridSpan w:val="3"/>
            <w:tcBorders>
              <w:top w:val="single" w:sz="4" w:space="0" w:color="auto"/>
            </w:tcBorders>
          </w:tcPr>
          <w:p w:rsidR="00D85C0B" w:rsidRPr="005D4DE1" w:rsidRDefault="00D85C0B" w:rsidP="00B04591">
            <w:pPr>
              <w:jc w:val="center"/>
              <w:rPr>
                <w:bCs/>
                <w:szCs w:val="22"/>
              </w:rPr>
            </w:pPr>
            <w:r w:rsidRPr="005D4DE1">
              <w:rPr>
                <w:bCs/>
                <w:szCs w:val="22"/>
              </w:rPr>
              <w:t>1.</w:t>
            </w:r>
          </w:p>
        </w:tc>
        <w:tc>
          <w:tcPr>
            <w:tcW w:w="1285" w:type="pct"/>
            <w:gridSpan w:val="4"/>
            <w:tcBorders>
              <w:top w:val="single" w:sz="4" w:space="0" w:color="auto"/>
            </w:tcBorders>
          </w:tcPr>
          <w:p w:rsidR="00D85C0B" w:rsidRPr="00E8584C" w:rsidRDefault="00D85C0B" w:rsidP="00D85C0B">
            <w:pPr>
              <w:rPr>
                <w:bCs/>
                <w:szCs w:val="22"/>
              </w:rPr>
            </w:pPr>
            <w:r w:rsidRPr="00E8584C">
              <w:rPr>
                <w:bCs/>
                <w:szCs w:val="22"/>
              </w:rPr>
              <w:t>Dr. Shyamala K.C.</w:t>
            </w:r>
          </w:p>
        </w:tc>
        <w:tc>
          <w:tcPr>
            <w:tcW w:w="1145" w:type="pct"/>
            <w:gridSpan w:val="2"/>
            <w:tcBorders>
              <w:top w:val="single" w:sz="4" w:space="0" w:color="auto"/>
            </w:tcBorders>
          </w:tcPr>
          <w:p w:rsidR="00D85C0B" w:rsidRPr="00E8584C" w:rsidRDefault="00F327D7" w:rsidP="00D85C0B">
            <w:pPr>
              <w:rPr>
                <w:b/>
                <w:szCs w:val="22"/>
              </w:rPr>
            </w:pPr>
            <w:r w:rsidRPr="00E8584C">
              <w:rPr>
                <w:szCs w:val="22"/>
                <w:lang w:val="en-IN"/>
              </w:rPr>
              <w:t>Attended Dept. meeting</w:t>
            </w:r>
          </w:p>
        </w:tc>
        <w:tc>
          <w:tcPr>
            <w:tcW w:w="881" w:type="pct"/>
            <w:gridSpan w:val="4"/>
            <w:tcBorders>
              <w:top w:val="single" w:sz="4" w:space="0" w:color="auto"/>
            </w:tcBorders>
          </w:tcPr>
          <w:p w:rsidR="00D85C0B" w:rsidRPr="00E8584C" w:rsidRDefault="00F327D7" w:rsidP="00737962">
            <w:pPr>
              <w:jc w:val="center"/>
              <w:rPr>
                <w:b/>
                <w:szCs w:val="22"/>
              </w:rPr>
            </w:pPr>
            <w:r w:rsidRPr="00E8584C">
              <w:rPr>
                <w:szCs w:val="22"/>
                <w:lang w:val="en-IN"/>
              </w:rPr>
              <w:t>20.5</w:t>
            </w:r>
            <w:r w:rsidR="00D85C0B" w:rsidRPr="00E8584C">
              <w:rPr>
                <w:szCs w:val="22"/>
                <w:lang w:val="en-IN"/>
              </w:rPr>
              <w:t>.16</w:t>
            </w:r>
          </w:p>
        </w:tc>
        <w:tc>
          <w:tcPr>
            <w:tcW w:w="1140" w:type="pct"/>
            <w:gridSpan w:val="6"/>
            <w:tcBorders>
              <w:top w:val="single" w:sz="4" w:space="0" w:color="auto"/>
            </w:tcBorders>
          </w:tcPr>
          <w:p w:rsidR="00D85C0B" w:rsidRPr="00E8584C" w:rsidRDefault="00F327D7" w:rsidP="008F1606">
            <w:pPr>
              <w:rPr>
                <w:b/>
                <w:szCs w:val="22"/>
              </w:rPr>
            </w:pPr>
            <w:r w:rsidRPr="00E8584C">
              <w:rPr>
                <w:bCs/>
                <w:szCs w:val="22"/>
              </w:rPr>
              <w:t xml:space="preserve">SLP Lab, </w:t>
            </w:r>
            <w:r w:rsidR="00D85C0B" w:rsidRPr="00E8584C">
              <w:rPr>
                <w:bCs/>
                <w:szCs w:val="22"/>
              </w:rPr>
              <w:t>AIISH</w:t>
            </w:r>
          </w:p>
        </w:tc>
      </w:tr>
      <w:tr w:rsidR="000D2FA4" w:rsidRPr="005D4DE1" w:rsidTr="007E4963">
        <w:trPr>
          <w:gridAfter w:val="1"/>
          <w:wAfter w:w="4" w:type="pct"/>
        </w:trPr>
        <w:tc>
          <w:tcPr>
            <w:tcW w:w="244" w:type="pct"/>
          </w:tcPr>
          <w:p w:rsidR="000D2FA4" w:rsidRPr="005D4DE1" w:rsidRDefault="000D2FA4" w:rsidP="00B04591">
            <w:pPr>
              <w:pStyle w:val="BodyText"/>
              <w:jc w:val="center"/>
              <w:rPr>
                <w:b/>
                <w:szCs w:val="22"/>
              </w:rPr>
            </w:pPr>
          </w:p>
        </w:tc>
        <w:tc>
          <w:tcPr>
            <w:tcW w:w="301" w:type="pct"/>
            <w:gridSpan w:val="3"/>
          </w:tcPr>
          <w:p w:rsidR="000D2FA4" w:rsidRPr="005D4DE1" w:rsidRDefault="000D2FA4" w:rsidP="00B04591">
            <w:pPr>
              <w:jc w:val="center"/>
              <w:rPr>
                <w:bCs/>
                <w:szCs w:val="22"/>
              </w:rPr>
            </w:pPr>
          </w:p>
        </w:tc>
        <w:tc>
          <w:tcPr>
            <w:tcW w:w="1285" w:type="pct"/>
            <w:gridSpan w:val="4"/>
          </w:tcPr>
          <w:p w:rsidR="000D2FA4" w:rsidRPr="00E8584C" w:rsidRDefault="000D2FA4" w:rsidP="00D85C0B">
            <w:pPr>
              <w:rPr>
                <w:bCs/>
                <w:szCs w:val="22"/>
              </w:rPr>
            </w:pPr>
          </w:p>
        </w:tc>
        <w:tc>
          <w:tcPr>
            <w:tcW w:w="1145" w:type="pct"/>
            <w:gridSpan w:val="2"/>
          </w:tcPr>
          <w:p w:rsidR="000D2FA4" w:rsidRPr="00E8584C" w:rsidRDefault="000D2FA4" w:rsidP="00D85C0B">
            <w:pPr>
              <w:rPr>
                <w:szCs w:val="22"/>
                <w:lang w:val="en-IN"/>
              </w:rPr>
            </w:pPr>
          </w:p>
        </w:tc>
        <w:tc>
          <w:tcPr>
            <w:tcW w:w="881" w:type="pct"/>
            <w:gridSpan w:val="4"/>
          </w:tcPr>
          <w:p w:rsidR="000D2FA4" w:rsidRPr="00E8584C" w:rsidRDefault="000D2FA4" w:rsidP="00737962">
            <w:pPr>
              <w:jc w:val="center"/>
              <w:rPr>
                <w:szCs w:val="22"/>
                <w:lang w:val="en-IN"/>
              </w:rPr>
            </w:pPr>
          </w:p>
        </w:tc>
        <w:tc>
          <w:tcPr>
            <w:tcW w:w="1140" w:type="pct"/>
            <w:gridSpan w:val="6"/>
          </w:tcPr>
          <w:p w:rsidR="000D2FA4" w:rsidRPr="00E8584C" w:rsidRDefault="000D2FA4" w:rsidP="008F1606">
            <w:pPr>
              <w:rPr>
                <w:bCs/>
                <w:szCs w:val="22"/>
              </w:rPr>
            </w:pPr>
          </w:p>
        </w:tc>
      </w:tr>
      <w:tr w:rsidR="008F1606" w:rsidRPr="005D4DE1" w:rsidTr="007E4963">
        <w:trPr>
          <w:gridAfter w:val="1"/>
          <w:wAfter w:w="4" w:type="pct"/>
        </w:trPr>
        <w:tc>
          <w:tcPr>
            <w:tcW w:w="244" w:type="pct"/>
          </w:tcPr>
          <w:p w:rsidR="008F1606" w:rsidRPr="005D4DE1" w:rsidRDefault="008F1606" w:rsidP="00B04591">
            <w:pPr>
              <w:pStyle w:val="BodyText"/>
              <w:jc w:val="center"/>
              <w:rPr>
                <w:b/>
                <w:szCs w:val="22"/>
              </w:rPr>
            </w:pPr>
          </w:p>
        </w:tc>
        <w:tc>
          <w:tcPr>
            <w:tcW w:w="301" w:type="pct"/>
            <w:gridSpan w:val="3"/>
          </w:tcPr>
          <w:p w:rsidR="008F1606" w:rsidRPr="005D4DE1" w:rsidRDefault="008F1606" w:rsidP="00B04591">
            <w:pPr>
              <w:jc w:val="center"/>
              <w:rPr>
                <w:szCs w:val="22"/>
              </w:rPr>
            </w:pPr>
            <w:r w:rsidRPr="005D4DE1">
              <w:rPr>
                <w:szCs w:val="22"/>
              </w:rPr>
              <w:t>2.</w:t>
            </w:r>
          </w:p>
        </w:tc>
        <w:tc>
          <w:tcPr>
            <w:tcW w:w="1285" w:type="pct"/>
            <w:gridSpan w:val="4"/>
          </w:tcPr>
          <w:p w:rsidR="008F1606" w:rsidRPr="00E8584C" w:rsidRDefault="008F1606" w:rsidP="008F1606">
            <w:pPr>
              <w:rPr>
                <w:bCs/>
                <w:szCs w:val="22"/>
              </w:rPr>
            </w:pPr>
            <w:r w:rsidRPr="00E8584C">
              <w:rPr>
                <w:bCs/>
                <w:szCs w:val="22"/>
              </w:rPr>
              <w:t>Dr. Manjula R.</w:t>
            </w:r>
          </w:p>
        </w:tc>
        <w:tc>
          <w:tcPr>
            <w:tcW w:w="1145" w:type="pct"/>
            <w:gridSpan w:val="2"/>
          </w:tcPr>
          <w:p w:rsidR="008F1606" w:rsidRPr="00E8584C" w:rsidRDefault="008F1606" w:rsidP="008F1606">
            <w:pPr>
              <w:rPr>
                <w:bCs/>
                <w:szCs w:val="22"/>
              </w:rPr>
            </w:pPr>
            <w:r w:rsidRPr="00E8584C">
              <w:rPr>
                <w:bCs/>
                <w:szCs w:val="22"/>
              </w:rPr>
              <w:t xml:space="preserve">Dept. Peer evaluation of Speech-Language Sciences </w:t>
            </w:r>
          </w:p>
        </w:tc>
        <w:tc>
          <w:tcPr>
            <w:tcW w:w="881" w:type="pct"/>
            <w:gridSpan w:val="4"/>
          </w:tcPr>
          <w:p w:rsidR="008F1606" w:rsidRPr="00E8584C" w:rsidRDefault="008F1606" w:rsidP="008F1606">
            <w:pPr>
              <w:jc w:val="center"/>
              <w:rPr>
                <w:bCs/>
                <w:szCs w:val="22"/>
              </w:rPr>
            </w:pPr>
            <w:r w:rsidRPr="00E8584C">
              <w:rPr>
                <w:bCs/>
                <w:szCs w:val="22"/>
              </w:rPr>
              <w:t>11.5.16</w:t>
            </w:r>
          </w:p>
        </w:tc>
        <w:tc>
          <w:tcPr>
            <w:tcW w:w="1140" w:type="pct"/>
            <w:gridSpan w:val="6"/>
          </w:tcPr>
          <w:p w:rsidR="008F1606" w:rsidRPr="00E8584C" w:rsidRDefault="008F1606" w:rsidP="008F1606">
            <w:pPr>
              <w:rPr>
                <w:bCs/>
                <w:szCs w:val="22"/>
              </w:rPr>
            </w:pPr>
            <w:r w:rsidRPr="00E8584C">
              <w:rPr>
                <w:bCs/>
                <w:szCs w:val="22"/>
              </w:rPr>
              <w:t>Seminar Hall, AIISH</w:t>
            </w:r>
          </w:p>
        </w:tc>
      </w:tr>
      <w:tr w:rsidR="004306F2" w:rsidRPr="005D4DE1" w:rsidTr="007E4963">
        <w:trPr>
          <w:gridAfter w:val="1"/>
          <w:wAfter w:w="4" w:type="pct"/>
        </w:trPr>
        <w:tc>
          <w:tcPr>
            <w:tcW w:w="244" w:type="pct"/>
          </w:tcPr>
          <w:p w:rsidR="004306F2" w:rsidRPr="005D4DE1" w:rsidRDefault="004306F2" w:rsidP="00B04591">
            <w:pPr>
              <w:pStyle w:val="BodyText"/>
              <w:jc w:val="center"/>
              <w:rPr>
                <w:b/>
                <w:szCs w:val="22"/>
              </w:rPr>
            </w:pPr>
          </w:p>
        </w:tc>
        <w:tc>
          <w:tcPr>
            <w:tcW w:w="301" w:type="pct"/>
            <w:gridSpan w:val="3"/>
          </w:tcPr>
          <w:p w:rsidR="004306F2" w:rsidRPr="005D4DE1" w:rsidRDefault="004306F2" w:rsidP="00B04591">
            <w:pPr>
              <w:jc w:val="center"/>
              <w:rPr>
                <w:szCs w:val="22"/>
              </w:rPr>
            </w:pPr>
          </w:p>
        </w:tc>
        <w:tc>
          <w:tcPr>
            <w:tcW w:w="1285" w:type="pct"/>
            <w:gridSpan w:val="4"/>
          </w:tcPr>
          <w:p w:rsidR="004306F2" w:rsidRPr="00E8584C" w:rsidRDefault="004306F2" w:rsidP="008F1606">
            <w:pPr>
              <w:rPr>
                <w:bCs/>
                <w:szCs w:val="22"/>
              </w:rPr>
            </w:pPr>
          </w:p>
        </w:tc>
        <w:tc>
          <w:tcPr>
            <w:tcW w:w="1145" w:type="pct"/>
            <w:gridSpan w:val="2"/>
          </w:tcPr>
          <w:p w:rsidR="004306F2" w:rsidRPr="00E8584C" w:rsidRDefault="004306F2" w:rsidP="004306F2">
            <w:pPr>
              <w:spacing w:before="80"/>
              <w:rPr>
                <w:bCs/>
                <w:szCs w:val="22"/>
              </w:rPr>
            </w:pPr>
            <w:r w:rsidRPr="00E8584C">
              <w:rPr>
                <w:bCs/>
                <w:szCs w:val="22"/>
              </w:rPr>
              <w:t>Attended Meeting of the members of the Dysphagia Unit</w:t>
            </w:r>
          </w:p>
        </w:tc>
        <w:tc>
          <w:tcPr>
            <w:tcW w:w="881" w:type="pct"/>
            <w:gridSpan w:val="4"/>
          </w:tcPr>
          <w:p w:rsidR="004306F2" w:rsidRPr="00E8584C" w:rsidRDefault="004306F2" w:rsidP="004306F2">
            <w:pPr>
              <w:spacing w:before="80"/>
              <w:jc w:val="center"/>
              <w:rPr>
                <w:bCs/>
                <w:szCs w:val="22"/>
              </w:rPr>
            </w:pPr>
            <w:r w:rsidRPr="00E8584C">
              <w:rPr>
                <w:bCs/>
                <w:szCs w:val="22"/>
              </w:rPr>
              <w:t>17.5.2016</w:t>
            </w:r>
          </w:p>
        </w:tc>
        <w:tc>
          <w:tcPr>
            <w:tcW w:w="1140" w:type="pct"/>
            <w:gridSpan w:val="6"/>
          </w:tcPr>
          <w:p w:rsidR="004306F2" w:rsidRPr="00E8584C" w:rsidRDefault="004306F2" w:rsidP="004306F2">
            <w:pPr>
              <w:spacing w:before="80"/>
              <w:rPr>
                <w:bCs/>
                <w:szCs w:val="22"/>
              </w:rPr>
            </w:pPr>
            <w:r w:rsidRPr="00E8584C">
              <w:rPr>
                <w:bCs/>
                <w:szCs w:val="22"/>
              </w:rPr>
              <w:t>AIISH, Mysore</w:t>
            </w:r>
          </w:p>
        </w:tc>
      </w:tr>
      <w:tr w:rsidR="008F1606" w:rsidRPr="005D4DE1" w:rsidTr="007E4963">
        <w:trPr>
          <w:gridAfter w:val="1"/>
          <w:wAfter w:w="4" w:type="pct"/>
        </w:trPr>
        <w:tc>
          <w:tcPr>
            <w:tcW w:w="244" w:type="pct"/>
            <w:vMerge w:val="restart"/>
          </w:tcPr>
          <w:p w:rsidR="008F1606" w:rsidRPr="005D4DE1" w:rsidRDefault="008F1606" w:rsidP="00B04591">
            <w:pPr>
              <w:pStyle w:val="BodyText"/>
              <w:jc w:val="center"/>
              <w:rPr>
                <w:b/>
                <w:szCs w:val="22"/>
              </w:rPr>
            </w:pPr>
          </w:p>
        </w:tc>
        <w:tc>
          <w:tcPr>
            <w:tcW w:w="301" w:type="pct"/>
            <w:gridSpan w:val="3"/>
          </w:tcPr>
          <w:p w:rsidR="008F1606" w:rsidRPr="005D4DE1" w:rsidRDefault="008F1606" w:rsidP="00936B2B">
            <w:pPr>
              <w:spacing w:before="100"/>
              <w:jc w:val="center"/>
              <w:rPr>
                <w:szCs w:val="22"/>
              </w:rPr>
            </w:pPr>
            <w:r w:rsidRPr="005D4DE1">
              <w:rPr>
                <w:szCs w:val="22"/>
              </w:rPr>
              <w:t>3.</w:t>
            </w:r>
          </w:p>
        </w:tc>
        <w:tc>
          <w:tcPr>
            <w:tcW w:w="1285" w:type="pct"/>
            <w:gridSpan w:val="4"/>
          </w:tcPr>
          <w:p w:rsidR="008F1606" w:rsidRPr="00E8584C" w:rsidRDefault="008F1606" w:rsidP="00936B2B">
            <w:pPr>
              <w:spacing w:before="100"/>
              <w:rPr>
                <w:bCs/>
                <w:szCs w:val="22"/>
              </w:rPr>
            </w:pPr>
            <w:r w:rsidRPr="00E8584C">
              <w:rPr>
                <w:bCs/>
                <w:szCs w:val="22"/>
              </w:rPr>
              <w:t>Dr. Pushpavathi M.</w:t>
            </w:r>
          </w:p>
        </w:tc>
        <w:tc>
          <w:tcPr>
            <w:tcW w:w="1145" w:type="pct"/>
            <w:gridSpan w:val="2"/>
            <w:vAlign w:val="center"/>
          </w:tcPr>
          <w:p w:rsidR="008F1606" w:rsidRPr="00E8584C" w:rsidRDefault="00064A8A" w:rsidP="00064A8A">
            <w:pPr>
              <w:spacing w:before="100"/>
              <w:rPr>
                <w:szCs w:val="22"/>
                <w:lang w:val="en-IN"/>
              </w:rPr>
            </w:pPr>
            <w:r w:rsidRPr="00E8584C">
              <w:t>Attended a meeting on the issues related to ARF proposals</w:t>
            </w:r>
          </w:p>
        </w:tc>
        <w:tc>
          <w:tcPr>
            <w:tcW w:w="881" w:type="pct"/>
            <w:gridSpan w:val="4"/>
          </w:tcPr>
          <w:p w:rsidR="008F1606" w:rsidRPr="00E8584C" w:rsidRDefault="00064A8A" w:rsidP="00936B2B">
            <w:pPr>
              <w:spacing w:before="100"/>
              <w:jc w:val="center"/>
              <w:rPr>
                <w:b/>
                <w:szCs w:val="22"/>
              </w:rPr>
            </w:pPr>
            <w:r w:rsidRPr="00E8584C">
              <w:t xml:space="preserve">20.5.16  </w:t>
            </w:r>
          </w:p>
        </w:tc>
        <w:tc>
          <w:tcPr>
            <w:tcW w:w="1140" w:type="pct"/>
            <w:gridSpan w:val="6"/>
          </w:tcPr>
          <w:p w:rsidR="008F1606" w:rsidRPr="00E8584C" w:rsidRDefault="00064A8A" w:rsidP="00936B2B">
            <w:pPr>
              <w:spacing w:before="100"/>
              <w:rPr>
                <w:b/>
                <w:szCs w:val="22"/>
              </w:rPr>
            </w:pPr>
            <w:r w:rsidRPr="00E8584C">
              <w:t>SLP, AIISH</w:t>
            </w:r>
          </w:p>
        </w:tc>
      </w:tr>
      <w:tr w:rsidR="005F2F9C" w:rsidRPr="005D4DE1" w:rsidTr="005F2F9C">
        <w:trPr>
          <w:gridAfter w:val="1"/>
          <w:wAfter w:w="4" w:type="pct"/>
        </w:trPr>
        <w:tc>
          <w:tcPr>
            <w:tcW w:w="244" w:type="pct"/>
            <w:vMerge/>
          </w:tcPr>
          <w:p w:rsidR="005F2F9C" w:rsidRPr="005D4DE1" w:rsidRDefault="005F2F9C" w:rsidP="00B04591">
            <w:pPr>
              <w:pStyle w:val="BodyText"/>
              <w:jc w:val="center"/>
              <w:rPr>
                <w:b/>
                <w:szCs w:val="22"/>
              </w:rPr>
            </w:pPr>
          </w:p>
        </w:tc>
        <w:tc>
          <w:tcPr>
            <w:tcW w:w="301" w:type="pct"/>
            <w:gridSpan w:val="3"/>
          </w:tcPr>
          <w:p w:rsidR="005F2F9C" w:rsidRPr="005D4DE1" w:rsidRDefault="005F2F9C" w:rsidP="00936B2B">
            <w:pPr>
              <w:spacing w:before="100"/>
              <w:jc w:val="center"/>
              <w:rPr>
                <w:szCs w:val="22"/>
              </w:rPr>
            </w:pPr>
          </w:p>
        </w:tc>
        <w:tc>
          <w:tcPr>
            <w:tcW w:w="1285" w:type="pct"/>
            <w:gridSpan w:val="4"/>
          </w:tcPr>
          <w:p w:rsidR="005F2F9C" w:rsidRPr="00E8584C" w:rsidRDefault="005F2F9C" w:rsidP="00936B2B">
            <w:pPr>
              <w:spacing w:before="100"/>
              <w:rPr>
                <w:bCs/>
                <w:szCs w:val="22"/>
              </w:rPr>
            </w:pPr>
          </w:p>
        </w:tc>
        <w:tc>
          <w:tcPr>
            <w:tcW w:w="1145" w:type="pct"/>
            <w:gridSpan w:val="2"/>
            <w:vAlign w:val="center"/>
          </w:tcPr>
          <w:p w:rsidR="005F2F9C" w:rsidRDefault="005F2F9C" w:rsidP="005F2F9C">
            <w:pPr>
              <w:rPr>
                <w:bCs/>
                <w:szCs w:val="22"/>
              </w:rPr>
            </w:pPr>
          </w:p>
          <w:p w:rsidR="005F2F9C" w:rsidRPr="005F2F9C" w:rsidRDefault="005F2F9C" w:rsidP="005F2F9C">
            <w:pPr>
              <w:rPr>
                <w:bCs/>
                <w:szCs w:val="22"/>
              </w:rPr>
            </w:pPr>
            <w:r w:rsidRPr="005F2F9C">
              <w:rPr>
                <w:bCs/>
                <w:szCs w:val="22"/>
              </w:rPr>
              <w:t>Attended a peer review of dept of SLS</w:t>
            </w:r>
          </w:p>
        </w:tc>
        <w:tc>
          <w:tcPr>
            <w:tcW w:w="881" w:type="pct"/>
            <w:gridSpan w:val="4"/>
          </w:tcPr>
          <w:p w:rsidR="005F2F9C" w:rsidRPr="005F2F9C" w:rsidRDefault="005F2F9C" w:rsidP="005F2F9C">
            <w:pPr>
              <w:spacing w:before="100"/>
              <w:jc w:val="center"/>
              <w:rPr>
                <w:bCs/>
                <w:sz w:val="8"/>
                <w:szCs w:val="6"/>
                <w:lang w:val="en-IN"/>
              </w:rPr>
            </w:pPr>
          </w:p>
          <w:p w:rsidR="005F2F9C" w:rsidRPr="00E8584C" w:rsidRDefault="005F2F9C" w:rsidP="005F2F9C">
            <w:pPr>
              <w:spacing w:before="100"/>
              <w:jc w:val="center"/>
            </w:pPr>
            <w:r w:rsidRPr="005F2F9C">
              <w:rPr>
                <w:bCs/>
                <w:szCs w:val="22"/>
              </w:rPr>
              <w:t>11.4.16</w:t>
            </w:r>
          </w:p>
        </w:tc>
        <w:tc>
          <w:tcPr>
            <w:tcW w:w="1140" w:type="pct"/>
            <w:gridSpan w:val="6"/>
          </w:tcPr>
          <w:p w:rsidR="005F2F9C" w:rsidRPr="005F2F9C" w:rsidRDefault="005F2F9C" w:rsidP="005F2F9C">
            <w:pPr>
              <w:spacing w:before="100"/>
              <w:rPr>
                <w:bCs/>
                <w:sz w:val="6"/>
                <w:szCs w:val="6"/>
              </w:rPr>
            </w:pPr>
          </w:p>
          <w:p w:rsidR="005F2F9C" w:rsidRPr="00E8584C" w:rsidRDefault="005F2F9C" w:rsidP="005F2F9C">
            <w:pPr>
              <w:spacing w:before="100"/>
            </w:pPr>
            <w:r w:rsidRPr="00E8584C">
              <w:rPr>
                <w:bCs/>
                <w:szCs w:val="22"/>
              </w:rPr>
              <w:t>AIISH, Mysore</w:t>
            </w:r>
          </w:p>
        </w:tc>
      </w:tr>
      <w:tr w:rsidR="008F1606" w:rsidRPr="005D4DE1" w:rsidTr="007E4963">
        <w:trPr>
          <w:gridAfter w:val="1"/>
          <w:wAfter w:w="4" w:type="pct"/>
        </w:trPr>
        <w:tc>
          <w:tcPr>
            <w:tcW w:w="244" w:type="pct"/>
            <w:vMerge/>
          </w:tcPr>
          <w:p w:rsidR="008F1606" w:rsidRPr="005D4DE1" w:rsidRDefault="008F1606" w:rsidP="00B04591">
            <w:pPr>
              <w:pStyle w:val="BodyText"/>
              <w:jc w:val="center"/>
              <w:rPr>
                <w:b/>
                <w:szCs w:val="22"/>
              </w:rPr>
            </w:pPr>
          </w:p>
        </w:tc>
        <w:tc>
          <w:tcPr>
            <w:tcW w:w="301" w:type="pct"/>
            <w:gridSpan w:val="3"/>
          </w:tcPr>
          <w:p w:rsidR="008F1606" w:rsidRPr="005D4DE1" w:rsidRDefault="008F1606" w:rsidP="00B04591">
            <w:pPr>
              <w:jc w:val="center"/>
              <w:rPr>
                <w:szCs w:val="22"/>
              </w:rPr>
            </w:pPr>
          </w:p>
        </w:tc>
        <w:tc>
          <w:tcPr>
            <w:tcW w:w="1285" w:type="pct"/>
            <w:gridSpan w:val="4"/>
          </w:tcPr>
          <w:p w:rsidR="008F1606" w:rsidRPr="005D4DE1" w:rsidRDefault="008F1606" w:rsidP="00024CE5">
            <w:pPr>
              <w:rPr>
                <w:bCs/>
                <w:szCs w:val="22"/>
              </w:rPr>
            </w:pPr>
          </w:p>
        </w:tc>
        <w:tc>
          <w:tcPr>
            <w:tcW w:w="1145" w:type="pct"/>
            <w:gridSpan w:val="2"/>
            <w:vAlign w:val="center"/>
          </w:tcPr>
          <w:p w:rsidR="008F1606" w:rsidRPr="005D4DE1" w:rsidRDefault="008F1606" w:rsidP="00D76ED3">
            <w:pPr>
              <w:rPr>
                <w:bCs/>
                <w:szCs w:val="22"/>
              </w:rPr>
            </w:pPr>
          </w:p>
        </w:tc>
        <w:tc>
          <w:tcPr>
            <w:tcW w:w="881" w:type="pct"/>
            <w:gridSpan w:val="4"/>
            <w:vAlign w:val="center"/>
          </w:tcPr>
          <w:p w:rsidR="008F1606" w:rsidRDefault="008F1606" w:rsidP="00737962">
            <w:pPr>
              <w:jc w:val="center"/>
              <w:rPr>
                <w:bCs/>
                <w:szCs w:val="22"/>
              </w:rPr>
            </w:pPr>
          </w:p>
        </w:tc>
        <w:tc>
          <w:tcPr>
            <w:tcW w:w="1140" w:type="pct"/>
            <w:gridSpan w:val="6"/>
            <w:vAlign w:val="center"/>
          </w:tcPr>
          <w:p w:rsidR="008F1606" w:rsidRPr="005D4DE1" w:rsidRDefault="008F1606" w:rsidP="00183F28">
            <w:pPr>
              <w:rPr>
                <w:bCs/>
                <w:szCs w:val="22"/>
              </w:rPr>
            </w:pP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vMerge w:val="restart"/>
          </w:tcPr>
          <w:p w:rsidR="00350D9E" w:rsidRPr="005D4DE1" w:rsidRDefault="00350D9E" w:rsidP="00B04591">
            <w:pPr>
              <w:jc w:val="center"/>
              <w:rPr>
                <w:szCs w:val="22"/>
              </w:rPr>
            </w:pPr>
            <w:r w:rsidRPr="005D4DE1">
              <w:rPr>
                <w:szCs w:val="22"/>
              </w:rPr>
              <w:t>4.</w:t>
            </w:r>
          </w:p>
        </w:tc>
        <w:tc>
          <w:tcPr>
            <w:tcW w:w="1285" w:type="pct"/>
            <w:gridSpan w:val="4"/>
            <w:vMerge w:val="restart"/>
          </w:tcPr>
          <w:p w:rsidR="00350D9E" w:rsidRPr="00E8584C" w:rsidRDefault="00350D9E" w:rsidP="00350D9E">
            <w:pPr>
              <w:rPr>
                <w:bCs/>
                <w:szCs w:val="22"/>
              </w:rPr>
            </w:pPr>
            <w:r w:rsidRPr="00E8584C">
              <w:rPr>
                <w:bCs/>
                <w:szCs w:val="22"/>
              </w:rPr>
              <w:t>Dr. Brajesh Priyadarshi</w:t>
            </w:r>
          </w:p>
        </w:tc>
        <w:tc>
          <w:tcPr>
            <w:tcW w:w="1145" w:type="pct"/>
            <w:gridSpan w:val="2"/>
          </w:tcPr>
          <w:p w:rsidR="00350D9E" w:rsidRPr="00E8584C" w:rsidRDefault="00350D9E" w:rsidP="00350D9E">
            <w:pPr>
              <w:rPr>
                <w:bCs/>
              </w:rPr>
            </w:pPr>
            <w:r w:rsidRPr="00E8584C">
              <w:rPr>
                <w:bCs/>
              </w:rPr>
              <w:t xml:space="preserve">Attended a meeting of nodal officers of Hindi </w:t>
            </w:r>
            <w:r w:rsidRPr="00E8584C">
              <w:t>for better implementation of Official Language Hindi</w:t>
            </w:r>
          </w:p>
        </w:tc>
        <w:tc>
          <w:tcPr>
            <w:tcW w:w="881" w:type="pct"/>
            <w:gridSpan w:val="4"/>
          </w:tcPr>
          <w:p w:rsidR="00350D9E" w:rsidRPr="00E8584C" w:rsidRDefault="00350D9E" w:rsidP="00350D9E">
            <w:pPr>
              <w:jc w:val="center"/>
              <w:rPr>
                <w:bCs/>
              </w:rPr>
            </w:pPr>
            <w:r w:rsidRPr="00E8584C">
              <w:rPr>
                <w:bCs/>
              </w:rPr>
              <w:t>25.05.16</w:t>
            </w:r>
          </w:p>
        </w:tc>
        <w:tc>
          <w:tcPr>
            <w:tcW w:w="1140" w:type="pct"/>
            <w:gridSpan w:val="6"/>
          </w:tcPr>
          <w:p w:rsidR="00350D9E" w:rsidRPr="00E8584C" w:rsidRDefault="00350D9E" w:rsidP="00350D9E">
            <w:pPr>
              <w:rPr>
                <w:bCs/>
              </w:rPr>
            </w:pPr>
            <w:r w:rsidRPr="00E8584C">
              <w:rPr>
                <w:bCs/>
              </w:rPr>
              <w:t>AIISH, Mysore</w:t>
            </w:r>
          </w:p>
        </w:tc>
      </w:tr>
      <w:tr w:rsidR="00350D9E" w:rsidRPr="005D4DE1" w:rsidTr="007E4963">
        <w:trPr>
          <w:gridAfter w:val="1"/>
          <w:wAfter w:w="4" w:type="pct"/>
        </w:trPr>
        <w:tc>
          <w:tcPr>
            <w:tcW w:w="244" w:type="pct"/>
            <w:vMerge w:val="restart"/>
          </w:tcPr>
          <w:p w:rsidR="00350D9E" w:rsidRPr="005D4DE1" w:rsidRDefault="00350D9E" w:rsidP="00B04591">
            <w:pPr>
              <w:pStyle w:val="BodyText"/>
              <w:jc w:val="center"/>
              <w:rPr>
                <w:b/>
                <w:szCs w:val="22"/>
              </w:rPr>
            </w:pPr>
          </w:p>
        </w:tc>
        <w:tc>
          <w:tcPr>
            <w:tcW w:w="301" w:type="pct"/>
            <w:gridSpan w:val="3"/>
            <w:vMerge/>
          </w:tcPr>
          <w:p w:rsidR="00350D9E" w:rsidRPr="005D4DE1" w:rsidRDefault="00350D9E" w:rsidP="00B04591">
            <w:pPr>
              <w:jc w:val="center"/>
              <w:rPr>
                <w:szCs w:val="22"/>
              </w:rPr>
            </w:pPr>
          </w:p>
        </w:tc>
        <w:tc>
          <w:tcPr>
            <w:tcW w:w="1285" w:type="pct"/>
            <w:gridSpan w:val="4"/>
            <w:vMerge/>
          </w:tcPr>
          <w:p w:rsidR="00350D9E" w:rsidRPr="00E8584C" w:rsidRDefault="00350D9E" w:rsidP="00350D9E">
            <w:pPr>
              <w:rPr>
                <w:bCs/>
                <w:szCs w:val="22"/>
              </w:rPr>
            </w:pPr>
          </w:p>
        </w:tc>
        <w:tc>
          <w:tcPr>
            <w:tcW w:w="1145" w:type="pct"/>
            <w:gridSpan w:val="2"/>
          </w:tcPr>
          <w:p w:rsidR="00350D9E" w:rsidRPr="00E8584C" w:rsidRDefault="00350D9E" w:rsidP="00350D9E">
            <w:pPr>
              <w:rPr>
                <w:bCs/>
              </w:rPr>
            </w:pPr>
            <w:r w:rsidRPr="00E8584C">
              <w:rPr>
                <w:bCs/>
              </w:rPr>
              <w:t>Attended the Peer Evaluation  meeting related to SLS</w:t>
            </w:r>
          </w:p>
        </w:tc>
        <w:tc>
          <w:tcPr>
            <w:tcW w:w="881" w:type="pct"/>
            <w:gridSpan w:val="4"/>
          </w:tcPr>
          <w:p w:rsidR="00350D9E" w:rsidRPr="00E8584C" w:rsidRDefault="00350D9E" w:rsidP="00350D9E">
            <w:pPr>
              <w:jc w:val="center"/>
              <w:rPr>
                <w:bCs/>
              </w:rPr>
            </w:pPr>
            <w:r w:rsidRPr="00E8584C">
              <w:rPr>
                <w:bCs/>
              </w:rPr>
              <w:t>11.05.16</w:t>
            </w:r>
          </w:p>
        </w:tc>
        <w:tc>
          <w:tcPr>
            <w:tcW w:w="1140" w:type="pct"/>
            <w:gridSpan w:val="6"/>
          </w:tcPr>
          <w:p w:rsidR="00350D9E" w:rsidRPr="00E8584C" w:rsidRDefault="00350D9E" w:rsidP="00350D9E">
            <w:pPr>
              <w:rPr>
                <w:bCs/>
              </w:rPr>
            </w:pPr>
            <w:r w:rsidRPr="00E8584C">
              <w:rPr>
                <w:bCs/>
              </w:rPr>
              <w:t>AIISH, Mysore</w:t>
            </w: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vMerge/>
          </w:tcPr>
          <w:p w:rsidR="00350D9E" w:rsidRPr="005D4DE1" w:rsidRDefault="00350D9E" w:rsidP="00B04591">
            <w:pPr>
              <w:jc w:val="center"/>
              <w:rPr>
                <w:szCs w:val="22"/>
              </w:rPr>
            </w:pPr>
          </w:p>
        </w:tc>
        <w:tc>
          <w:tcPr>
            <w:tcW w:w="1285" w:type="pct"/>
            <w:gridSpan w:val="4"/>
            <w:vMerge/>
          </w:tcPr>
          <w:p w:rsidR="00350D9E" w:rsidRPr="00E8584C" w:rsidRDefault="00350D9E" w:rsidP="00350D9E">
            <w:pPr>
              <w:rPr>
                <w:bCs/>
                <w:szCs w:val="22"/>
              </w:rPr>
            </w:pPr>
          </w:p>
        </w:tc>
        <w:tc>
          <w:tcPr>
            <w:tcW w:w="1145" w:type="pct"/>
            <w:gridSpan w:val="2"/>
          </w:tcPr>
          <w:p w:rsidR="00350D9E" w:rsidRPr="00E8584C" w:rsidRDefault="00350D9E" w:rsidP="00350D9E">
            <w:pPr>
              <w:rPr>
                <w:bCs/>
              </w:rPr>
            </w:pPr>
            <w:r w:rsidRPr="00E8584C">
              <w:rPr>
                <w:bCs/>
              </w:rPr>
              <w:t xml:space="preserve">Attended the HOD meeting as Head of the department of Material Development.  </w:t>
            </w:r>
          </w:p>
        </w:tc>
        <w:tc>
          <w:tcPr>
            <w:tcW w:w="881" w:type="pct"/>
            <w:gridSpan w:val="4"/>
          </w:tcPr>
          <w:p w:rsidR="00350D9E" w:rsidRPr="00E8584C" w:rsidRDefault="00350D9E" w:rsidP="00350D9E">
            <w:pPr>
              <w:jc w:val="center"/>
              <w:rPr>
                <w:bCs/>
              </w:rPr>
            </w:pPr>
            <w:r w:rsidRPr="00E8584C">
              <w:rPr>
                <w:bCs/>
              </w:rPr>
              <w:t>29.04.16</w:t>
            </w:r>
          </w:p>
        </w:tc>
        <w:tc>
          <w:tcPr>
            <w:tcW w:w="1140" w:type="pct"/>
            <w:gridSpan w:val="6"/>
          </w:tcPr>
          <w:p w:rsidR="00350D9E" w:rsidRPr="00E8584C" w:rsidRDefault="00350D9E" w:rsidP="00350D9E">
            <w:pPr>
              <w:rPr>
                <w:bCs/>
              </w:rPr>
            </w:pPr>
            <w:r w:rsidRPr="00E8584C">
              <w:rPr>
                <w:bCs/>
              </w:rPr>
              <w:t>AIISH, Mysore</w:t>
            </w: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tcPr>
          <w:p w:rsidR="00350D9E" w:rsidRPr="005D4DE1" w:rsidRDefault="00350D9E" w:rsidP="00B04591">
            <w:pPr>
              <w:jc w:val="center"/>
              <w:rPr>
                <w:szCs w:val="22"/>
              </w:rPr>
            </w:pPr>
          </w:p>
        </w:tc>
        <w:tc>
          <w:tcPr>
            <w:tcW w:w="1285" w:type="pct"/>
            <w:gridSpan w:val="4"/>
          </w:tcPr>
          <w:p w:rsidR="00350D9E" w:rsidRPr="00E8584C" w:rsidRDefault="00350D9E" w:rsidP="00350D9E">
            <w:pPr>
              <w:rPr>
                <w:bCs/>
                <w:szCs w:val="22"/>
              </w:rPr>
            </w:pPr>
          </w:p>
        </w:tc>
        <w:tc>
          <w:tcPr>
            <w:tcW w:w="1145" w:type="pct"/>
            <w:gridSpan w:val="2"/>
          </w:tcPr>
          <w:p w:rsidR="00350D9E" w:rsidRPr="00E8584C" w:rsidRDefault="00350D9E" w:rsidP="00350D9E">
            <w:pPr>
              <w:rPr>
                <w:bCs/>
              </w:rPr>
            </w:pPr>
            <w:r w:rsidRPr="00E8584C">
              <w:rPr>
                <w:bCs/>
              </w:rPr>
              <w:t>Conducted a meeting related to Department of Material development</w:t>
            </w:r>
          </w:p>
        </w:tc>
        <w:tc>
          <w:tcPr>
            <w:tcW w:w="881" w:type="pct"/>
            <w:gridSpan w:val="4"/>
          </w:tcPr>
          <w:p w:rsidR="00350D9E" w:rsidRPr="00E8584C" w:rsidRDefault="00350D9E" w:rsidP="00350D9E">
            <w:pPr>
              <w:jc w:val="center"/>
              <w:rPr>
                <w:bCs/>
              </w:rPr>
            </w:pPr>
            <w:r w:rsidRPr="00E8584C">
              <w:rPr>
                <w:bCs/>
              </w:rPr>
              <w:t>16.05.16</w:t>
            </w:r>
          </w:p>
        </w:tc>
        <w:tc>
          <w:tcPr>
            <w:tcW w:w="1140" w:type="pct"/>
            <w:gridSpan w:val="6"/>
          </w:tcPr>
          <w:p w:rsidR="00350D9E" w:rsidRPr="00E8584C" w:rsidRDefault="00350D9E" w:rsidP="00350D9E">
            <w:pPr>
              <w:rPr>
                <w:bCs/>
              </w:rPr>
            </w:pPr>
            <w:r w:rsidRPr="00E8584C">
              <w:rPr>
                <w:bCs/>
              </w:rPr>
              <w:t>AIISH, Mysore</w:t>
            </w: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tcPr>
          <w:p w:rsidR="00350D9E" w:rsidRPr="005D4DE1" w:rsidRDefault="00350D9E" w:rsidP="00B04591">
            <w:pPr>
              <w:jc w:val="center"/>
              <w:rPr>
                <w:szCs w:val="22"/>
              </w:rPr>
            </w:pPr>
          </w:p>
        </w:tc>
        <w:tc>
          <w:tcPr>
            <w:tcW w:w="1285" w:type="pct"/>
            <w:gridSpan w:val="4"/>
          </w:tcPr>
          <w:p w:rsidR="00350D9E" w:rsidRPr="00E8584C" w:rsidRDefault="00350D9E" w:rsidP="00350D9E">
            <w:pPr>
              <w:rPr>
                <w:bCs/>
                <w:szCs w:val="22"/>
              </w:rPr>
            </w:pPr>
          </w:p>
        </w:tc>
        <w:tc>
          <w:tcPr>
            <w:tcW w:w="1145" w:type="pct"/>
            <w:gridSpan w:val="2"/>
          </w:tcPr>
          <w:p w:rsidR="00350D9E" w:rsidRPr="00E8584C" w:rsidRDefault="00350D9E" w:rsidP="00350D9E">
            <w:pPr>
              <w:rPr>
                <w:bCs/>
              </w:rPr>
            </w:pPr>
            <w:r w:rsidRPr="00E8584C">
              <w:rPr>
                <w:bCs/>
              </w:rPr>
              <w:t>Attended the meeting related to Department of SLP</w:t>
            </w:r>
          </w:p>
        </w:tc>
        <w:tc>
          <w:tcPr>
            <w:tcW w:w="881" w:type="pct"/>
            <w:gridSpan w:val="4"/>
          </w:tcPr>
          <w:p w:rsidR="00350D9E" w:rsidRPr="00E8584C" w:rsidRDefault="00350D9E" w:rsidP="00350D9E">
            <w:pPr>
              <w:jc w:val="center"/>
              <w:rPr>
                <w:bCs/>
              </w:rPr>
            </w:pPr>
            <w:r w:rsidRPr="00E8584C">
              <w:rPr>
                <w:bCs/>
              </w:rPr>
              <w:t>20.05.16</w:t>
            </w:r>
          </w:p>
        </w:tc>
        <w:tc>
          <w:tcPr>
            <w:tcW w:w="1140" w:type="pct"/>
            <w:gridSpan w:val="6"/>
          </w:tcPr>
          <w:p w:rsidR="00350D9E" w:rsidRPr="00E8584C" w:rsidRDefault="00350D9E" w:rsidP="00350D9E">
            <w:pPr>
              <w:rPr>
                <w:bCs/>
              </w:rPr>
            </w:pPr>
            <w:r w:rsidRPr="00E8584C">
              <w:rPr>
                <w:bCs/>
              </w:rPr>
              <w:t>AIISH, Mysore</w:t>
            </w:r>
          </w:p>
          <w:p w:rsidR="00350D9E" w:rsidRPr="00E8584C" w:rsidRDefault="00350D9E" w:rsidP="00350D9E">
            <w:pPr>
              <w:rPr>
                <w:bCs/>
              </w:rPr>
            </w:pP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tcPr>
          <w:p w:rsidR="00350D9E" w:rsidRPr="005D4DE1" w:rsidRDefault="00350D9E" w:rsidP="00B04591">
            <w:pPr>
              <w:jc w:val="center"/>
              <w:rPr>
                <w:szCs w:val="22"/>
              </w:rPr>
            </w:pPr>
          </w:p>
        </w:tc>
        <w:tc>
          <w:tcPr>
            <w:tcW w:w="1285" w:type="pct"/>
            <w:gridSpan w:val="4"/>
          </w:tcPr>
          <w:p w:rsidR="00350D9E" w:rsidRPr="00E8584C" w:rsidRDefault="00350D9E" w:rsidP="00350D9E">
            <w:pPr>
              <w:rPr>
                <w:bCs/>
                <w:szCs w:val="22"/>
              </w:rPr>
            </w:pPr>
          </w:p>
        </w:tc>
        <w:tc>
          <w:tcPr>
            <w:tcW w:w="1145" w:type="pct"/>
            <w:gridSpan w:val="2"/>
          </w:tcPr>
          <w:p w:rsidR="00350D9E" w:rsidRPr="00E8584C" w:rsidRDefault="00350D9E" w:rsidP="00350D9E">
            <w:pPr>
              <w:rPr>
                <w:bCs/>
              </w:rPr>
            </w:pPr>
            <w:r w:rsidRPr="00E8584C">
              <w:rPr>
                <w:bCs/>
              </w:rPr>
              <w:t>Attended a meeting as chairperson of the committee formed for disposing off of used printer cartridges/toners lying in stores</w:t>
            </w:r>
          </w:p>
        </w:tc>
        <w:tc>
          <w:tcPr>
            <w:tcW w:w="881" w:type="pct"/>
            <w:gridSpan w:val="4"/>
          </w:tcPr>
          <w:p w:rsidR="00350D9E" w:rsidRPr="00E8584C" w:rsidRDefault="00350D9E" w:rsidP="00350D9E">
            <w:pPr>
              <w:jc w:val="center"/>
              <w:rPr>
                <w:bCs/>
              </w:rPr>
            </w:pPr>
            <w:r w:rsidRPr="00E8584C">
              <w:rPr>
                <w:bCs/>
              </w:rPr>
              <w:t>25.05.16</w:t>
            </w:r>
          </w:p>
        </w:tc>
        <w:tc>
          <w:tcPr>
            <w:tcW w:w="1140" w:type="pct"/>
            <w:gridSpan w:val="6"/>
          </w:tcPr>
          <w:p w:rsidR="00350D9E" w:rsidRPr="00E8584C" w:rsidRDefault="00350D9E" w:rsidP="00350D9E">
            <w:pPr>
              <w:rPr>
                <w:bCs/>
              </w:rPr>
            </w:pPr>
            <w:r w:rsidRPr="00E8584C">
              <w:rPr>
                <w:bCs/>
              </w:rPr>
              <w:t>AIISH, Mysore</w:t>
            </w:r>
          </w:p>
          <w:p w:rsidR="00350D9E" w:rsidRPr="00E8584C" w:rsidRDefault="00350D9E" w:rsidP="00350D9E">
            <w:pPr>
              <w:rPr>
                <w:bCs/>
              </w:rPr>
            </w:pP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tcPr>
          <w:p w:rsidR="00350D9E" w:rsidRPr="005D4DE1" w:rsidRDefault="00350D9E" w:rsidP="00B04591">
            <w:pPr>
              <w:jc w:val="center"/>
              <w:rPr>
                <w:szCs w:val="22"/>
              </w:rPr>
            </w:pPr>
          </w:p>
        </w:tc>
        <w:tc>
          <w:tcPr>
            <w:tcW w:w="1285" w:type="pct"/>
            <w:gridSpan w:val="4"/>
          </w:tcPr>
          <w:p w:rsidR="00350D9E" w:rsidRPr="00E8584C" w:rsidRDefault="00350D9E" w:rsidP="00350D9E">
            <w:pPr>
              <w:rPr>
                <w:bCs/>
                <w:szCs w:val="22"/>
              </w:rPr>
            </w:pPr>
          </w:p>
        </w:tc>
        <w:tc>
          <w:tcPr>
            <w:tcW w:w="1145" w:type="pct"/>
            <w:gridSpan w:val="2"/>
          </w:tcPr>
          <w:p w:rsidR="00350D9E" w:rsidRPr="00E8584C" w:rsidRDefault="00350D9E" w:rsidP="00350D9E">
            <w:pPr>
              <w:rPr>
                <w:bCs/>
              </w:rPr>
            </w:pPr>
            <w:r w:rsidRPr="00E8584C">
              <w:rPr>
                <w:bCs/>
              </w:rPr>
              <w:t>Attended a meeting as chairperson of auction committee formed for auctioning the Jamun fruits of AIISH campus</w:t>
            </w:r>
          </w:p>
        </w:tc>
        <w:tc>
          <w:tcPr>
            <w:tcW w:w="881" w:type="pct"/>
            <w:gridSpan w:val="4"/>
          </w:tcPr>
          <w:p w:rsidR="00350D9E" w:rsidRPr="00E8584C" w:rsidRDefault="00350D9E" w:rsidP="00350D9E">
            <w:pPr>
              <w:jc w:val="center"/>
              <w:rPr>
                <w:bCs/>
              </w:rPr>
            </w:pPr>
            <w:r w:rsidRPr="00E8584C">
              <w:rPr>
                <w:bCs/>
              </w:rPr>
              <w:t>25.05.16</w:t>
            </w:r>
          </w:p>
        </w:tc>
        <w:tc>
          <w:tcPr>
            <w:tcW w:w="1140" w:type="pct"/>
            <w:gridSpan w:val="6"/>
          </w:tcPr>
          <w:p w:rsidR="00350D9E" w:rsidRPr="00E8584C" w:rsidRDefault="00350D9E" w:rsidP="00E8584C">
            <w:pPr>
              <w:rPr>
                <w:bCs/>
              </w:rPr>
            </w:pPr>
            <w:r w:rsidRPr="00E8584C">
              <w:rPr>
                <w:bCs/>
              </w:rPr>
              <w:t>AIISH, Mysore</w:t>
            </w:r>
          </w:p>
          <w:p w:rsidR="00350D9E" w:rsidRPr="00E8584C" w:rsidRDefault="00350D9E" w:rsidP="00E8584C">
            <w:pPr>
              <w:rPr>
                <w:bCs/>
              </w:rPr>
            </w:pPr>
          </w:p>
          <w:p w:rsidR="00350D9E" w:rsidRPr="00E8584C" w:rsidRDefault="00350D9E" w:rsidP="00E8584C">
            <w:pPr>
              <w:rPr>
                <w:bCs/>
              </w:rPr>
            </w:pP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tcPr>
          <w:p w:rsidR="00350D9E" w:rsidRPr="00864E0C" w:rsidRDefault="00350D9E" w:rsidP="00AB41EE">
            <w:pPr>
              <w:spacing w:before="100"/>
              <w:jc w:val="center"/>
              <w:rPr>
                <w:szCs w:val="22"/>
              </w:rPr>
            </w:pPr>
            <w:r w:rsidRPr="00864E0C">
              <w:rPr>
                <w:szCs w:val="22"/>
              </w:rPr>
              <w:t>5.</w:t>
            </w:r>
          </w:p>
        </w:tc>
        <w:tc>
          <w:tcPr>
            <w:tcW w:w="1285" w:type="pct"/>
            <w:gridSpan w:val="4"/>
          </w:tcPr>
          <w:p w:rsidR="00350D9E" w:rsidRPr="00E8584C" w:rsidRDefault="00350D9E" w:rsidP="00023958">
            <w:pPr>
              <w:spacing w:before="100"/>
              <w:rPr>
                <w:bCs/>
                <w:szCs w:val="22"/>
              </w:rPr>
            </w:pPr>
            <w:r w:rsidRPr="00E8584C">
              <w:rPr>
                <w:bCs/>
                <w:szCs w:val="22"/>
              </w:rPr>
              <w:t>Dr. Jayashree Shanbal</w:t>
            </w:r>
          </w:p>
        </w:tc>
        <w:tc>
          <w:tcPr>
            <w:tcW w:w="1145" w:type="pct"/>
            <w:gridSpan w:val="2"/>
          </w:tcPr>
          <w:p w:rsidR="00350D9E" w:rsidRPr="00E8584C" w:rsidRDefault="00350D9E" w:rsidP="00064A8A">
            <w:pPr>
              <w:spacing w:before="100"/>
              <w:rPr>
                <w:bCs/>
                <w:szCs w:val="22"/>
              </w:rPr>
            </w:pPr>
            <w:r w:rsidRPr="00E8584C">
              <w:rPr>
                <w:bCs/>
              </w:rPr>
              <w:t>Conducted viva</w:t>
            </w:r>
          </w:p>
        </w:tc>
        <w:tc>
          <w:tcPr>
            <w:tcW w:w="881" w:type="pct"/>
            <w:gridSpan w:val="4"/>
          </w:tcPr>
          <w:p w:rsidR="00350D9E" w:rsidRPr="00E8584C" w:rsidRDefault="00350D9E" w:rsidP="00023958">
            <w:pPr>
              <w:spacing w:before="100"/>
              <w:jc w:val="center"/>
              <w:rPr>
                <w:bCs/>
                <w:szCs w:val="22"/>
              </w:rPr>
            </w:pPr>
            <w:r w:rsidRPr="00E8584C">
              <w:rPr>
                <w:bCs/>
              </w:rPr>
              <w:t>9.05.16</w:t>
            </w:r>
          </w:p>
        </w:tc>
        <w:tc>
          <w:tcPr>
            <w:tcW w:w="1140" w:type="pct"/>
            <w:gridSpan w:val="6"/>
          </w:tcPr>
          <w:p w:rsidR="00350D9E" w:rsidRPr="00E8584C" w:rsidRDefault="00350D9E" w:rsidP="00E8584C">
            <w:pPr>
              <w:spacing w:before="100"/>
              <w:rPr>
                <w:bCs/>
                <w:szCs w:val="22"/>
              </w:rPr>
            </w:pPr>
            <w:r w:rsidRPr="00E8584C">
              <w:rPr>
                <w:bCs/>
              </w:rPr>
              <w:t>SRM University, Kancheepuram district</w:t>
            </w: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tcPr>
          <w:p w:rsidR="00350D9E" w:rsidRPr="00864E0C" w:rsidRDefault="00350D9E" w:rsidP="00AB41EE">
            <w:pPr>
              <w:spacing w:before="100"/>
              <w:jc w:val="center"/>
              <w:rPr>
                <w:szCs w:val="22"/>
              </w:rPr>
            </w:pPr>
          </w:p>
        </w:tc>
        <w:tc>
          <w:tcPr>
            <w:tcW w:w="1285" w:type="pct"/>
            <w:gridSpan w:val="4"/>
          </w:tcPr>
          <w:p w:rsidR="00350D9E" w:rsidRPr="00E8584C" w:rsidRDefault="00350D9E" w:rsidP="00023958">
            <w:pPr>
              <w:spacing w:before="100"/>
              <w:rPr>
                <w:bCs/>
                <w:szCs w:val="22"/>
              </w:rPr>
            </w:pPr>
          </w:p>
        </w:tc>
        <w:tc>
          <w:tcPr>
            <w:tcW w:w="1145" w:type="pct"/>
            <w:gridSpan w:val="2"/>
          </w:tcPr>
          <w:p w:rsidR="00350D9E" w:rsidRPr="00E8584C" w:rsidRDefault="00350D9E" w:rsidP="00064A8A">
            <w:pPr>
              <w:spacing w:before="100"/>
              <w:rPr>
                <w:bCs/>
              </w:rPr>
            </w:pPr>
            <w:r w:rsidRPr="00E8584C">
              <w:rPr>
                <w:bCs/>
              </w:rPr>
              <w:t>Valuation of papers</w:t>
            </w:r>
          </w:p>
        </w:tc>
        <w:tc>
          <w:tcPr>
            <w:tcW w:w="881" w:type="pct"/>
            <w:gridSpan w:val="4"/>
          </w:tcPr>
          <w:p w:rsidR="00350D9E" w:rsidRPr="00E8584C" w:rsidRDefault="00350D9E" w:rsidP="00064A8A">
            <w:pPr>
              <w:spacing w:before="100"/>
              <w:jc w:val="center"/>
              <w:rPr>
                <w:bCs/>
              </w:rPr>
            </w:pPr>
            <w:r w:rsidRPr="00E8584C">
              <w:rPr>
                <w:bCs/>
              </w:rPr>
              <w:t>10.5.16</w:t>
            </w:r>
          </w:p>
        </w:tc>
        <w:tc>
          <w:tcPr>
            <w:tcW w:w="1140" w:type="pct"/>
            <w:gridSpan w:val="6"/>
          </w:tcPr>
          <w:p w:rsidR="00350D9E" w:rsidRPr="00E8584C" w:rsidRDefault="00350D9E" w:rsidP="00E8584C">
            <w:pPr>
              <w:spacing w:before="100"/>
              <w:rPr>
                <w:bCs/>
              </w:rPr>
            </w:pPr>
            <w:r w:rsidRPr="00E8584C">
              <w:rPr>
                <w:bCs/>
              </w:rPr>
              <w:t>SRM University, Kancheepuram district</w:t>
            </w:r>
          </w:p>
        </w:tc>
      </w:tr>
      <w:tr w:rsidR="00345F5D" w:rsidRPr="005D4DE1" w:rsidTr="007E4963">
        <w:trPr>
          <w:gridAfter w:val="1"/>
          <w:wAfter w:w="4" w:type="pct"/>
        </w:trPr>
        <w:tc>
          <w:tcPr>
            <w:tcW w:w="244" w:type="pct"/>
            <w:vMerge/>
          </w:tcPr>
          <w:p w:rsidR="00345F5D" w:rsidRPr="005D4DE1" w:rsidRDefault="00345F5D" w:rsidP="00B04591">
            <w:pPr>
              <w:pStyle w:val="BodyText"/>
              <w:jc w:val="center"/>
              <w:rPr>
                <w:b/>
                <w:szCs w:val="22"/>
              </w:rPr>
            </w:pPr>
          </w:p>
        </w:tc>
        <w:tc>
          <w:tcPr>
            <w:tcW w:w="301" w:type="pct"/>
            <w:gridSpan w:val="3"/>
          </w:tcPr>
          <w:p w:rsidR="00345F5D" w:rsidRPr="00864E0C" w:rsidRDefault="00345F5D" w:rsidP="00AB41EE">
            <w:pPr>
              <w:jc w:val="center"/>
              <w:rPr>
                <w:szCs w:val="22"/>
              </w:rPr>
            </w:pPr>
            <w:r>
              <w:rPr>
                <w:szCs w:val="22"/>
              </w:rPr>
              <w:t>6.</w:t>
            </w:r>
          </w:p>
        </w:tc>
        <w:tc>
          <w:tcPr>
            <w:tcW w:w="1285" w:type="pct"/>
            <w:gridSpan w:val="4"/>
          </w:tcPr>
          <w:p w:rsidR="00345F5D" w:rsidRPr="00E8584C" w:rsidRDefault="00345F5D" w:rsidP="00345F5D">
            <w:pPr>
              <w:rPr>
                <w:bCs/>
              </w:rPr>
            </w:pPr>
            <w:r w:rsidRPr="00E8584C">
              <w:rPr>
                <w:bCs/>
              </w:rPr>
              <w:t>Dr. N. Swapna</w:t>
            </w:r>
          </w:p>
        </w:tc>
        <w:tc>
          <w:tcPr>
            <w:tcW w:w="1145" w:type="pct"/>
            <w:gridSpan w:val="2"/>
          </w:tcPr>
          <w:p w:rsidR="00345F5D" w:rsidRPr="00E8584C" w:rsidRDefault="00345F5D" w:rsidP="00345F5D">
            <w:pPr>
              <w:rPr>
                <w:bCs/>
              </w:rPr>
            </w:pPr>
            <w:r w:rsidRPr="00E8584C">
              <w:rPr>
                <w:bCs/>
              </w:rPr>
              <w:t>Attended dysphagia unit meeting</w:t>
            </w:r>
          </w:p>
        </w:tc>
        <w:tc>
          <w:tcPr>
            <w:tcW w:w="881" w:type="pct"/>
            <w:gridSpan w:val="4"/>
          </w:tcPr>
          <w:p w:rsidR="00345F5D" w:rsidRPr="00E8584C" w:rsidRDefault="00345F5D" w:rsidP="00023958">
            <w:pPr>
              <w:spacing w:before="100"/>
              <w:jc w:val="center"/>
              <w:rPr>
                <w:bCs/>
                <w:szCs w:val="22"/>
              </w:rPr>
            </w:pPr>
            <w:r w:rsidRPr="00E8584C">
              <w:rPr>
                <w:bCs/>
                <w:szCs w:val="22"/>
              </w:rPr>
              <w:t>17.5.16</w:t>
            </w:r>
          </w:p>
        </w:tc>
        <w:tc>
          <w:tcPr>
            <w:tcW w:w="1140" w:type="pct"/>
            <w:gridSpan w:val="6"/>
          </w:tcPr>
          <w:p w:rsidR="00345F5D" w:rsidRPr="00E8584C" w:rsidRDefault="00345F5D" w:rsidP="00E8584C">
            <w:pPr>
              <w:spacing w:before="100"/>
              <w:rPr>
                <w:bCs/>
                <w:szCs w:val="22"/>
              </w:rPr>
            </w:pPr>
            <w:r w:rsidRPr="00E8584C">
              <w:rPr>
                <w:bCs/>
                <w:szCs w:val="22"/>
              </w:rPr>
              <w:t>AIISH, Mysore</w:t>
            </w:r>
          </w:p>
        </w:tc>
      </w:tr>
      <w:tr w:rsidR="00345F5D" w:rsidRPr="005D4DE1" w:rsidTr="007E4963">
        <w:trPr>
          <w:gridAfter w:val="1"/>
          <w:wAfter w:w="4" w:type="pct"/>
        </w:trPr>
        <w:tc>
          <w:tcPr>
            <w:tcW w:w="244" w:type="pct"/>
            <w:vMerge/>
          </w:tcPr>
          <w:p w:rsidR="00345F5D" w:rsidRPr="005D4DE1" w:rsidRDefault="00345F5D" w:rsidP="00B04591">
            <w:pPr>
              <w:pStyle w:val="BodyText"/>
              <w:jc w:val="center"/>
              <w:rPr>
                <w:b/>
                <w:szCs w:val="22"/>
              </w:rPr>
            </w:pPr>
          </w:p>
        </w:tc>
        <w:tc>
          <w:tcPr>
            <w:tcW w:w="301" w:type="pct"/>
            <w:gridSpan w:val="3"/>
          </w:tcPr>
          <w:p w:rsidR="00345F5D" w:rsidRDefault="00345F5D" w:rsidP="00AB41EE">
            <w:pPr>
              <w:jc w:val="center"/>
              <w:rPr>
                <w:szCs w:val="22"/>
              </w:rPr>
            </w:pPr>
          </w:p>
        </w:tc>
        <w:tc>
          <w:tcPr>
            <w:tcW w:w="1285" w:type="pct"/>
            <w:gridSpan w:val="4"/>
          </w:tcPr>
          <w:p w:rsidR="00345F5D" w:rsidRPr="00E8584C" w:rsidRDefault="00345F5D" w:rsidP="00345F5D">
            <w:pPr>
              <w:rPr>
                <w:bCs/>
              </w:rPr>
            </w:pPr>
          </w:p>
        </w:tc>
        <w:tc>
          <w:tcPr>
            <w:tcW w:w="1145" w:type="pct"/>
            <w:gridSpan w:val="2"/>
          </w:tcPr>
          <w:p w:rsidR="00345F5D" w:rsidRPr="00E8584C" w:rsidRDefault="00345F5D" w:rsidP="00345F5D">
            <w:pPr>
              <w:spacing w:before="100"/>
              <w:rPr>
                <w:bCs/>
              </w:rPr>
            </w:pPr>
            <w:r w:rsidRPr="00E8584C">
              <w:rPr>
                <w:bCs/>
              </w:rPr>
              <w:t>Attended Departmental meeting</w:t>
            </w:r>
          </w:p>
        </w:tc>
        <w:tc>
          <w:tcPr>
            <w:tcW w:w="881" w:type="pct"/>
            <w:gridSpan w:val="4"/>
          </w:tcPr>
          <w:p w:rsidR="00345F5D" w:rsidRPr="00E8584C" w:rsidRDefault="00345F5D" w:rsidP="00345F5D">
            <w:pPr>
              <w:spacing w:before="100"/>
              <w:jc w:val="center"/>
              <w:rPr>
                <w:bCs/>
                <w:szCs w:val="22"/>
              </w:rPr>
            </w:pPr>
            <w:r w:rsidRPr="00E8584C">
              <w:rPr>
                <w:bCs/>
                <w:szCs w:val="22"/>
              </w:rPr>
              <w:t>20.5.16</w:t>
            </w:r>
          </w:p>
        </w:tc>
        <w:tc>
          <w:tcPr>
            <w:tcW w:w="1140" w:type="pct"/>
            <w:gridSpan w:val="6"/>
          </w:tcPr>
          <w:p w:rsidR="00345F5D" w:rsidRPr="00E8584C" w:rsidRDefault="00345F5D" w:rsidP="00E8584C">
            <w:pPr>
              <w:spacing w:before="100"/>
              <w:rPr>
                <w:bCs/>
                <w:szCs w:val="22"/>
              </w:rPr>
            </w:pPr>
            <w:r w:rsidRPr="00E8584C">
              <w:rPr>
                <w:bCs/>
                <w:szCs w:val="22"/>
              </w:rPr>
              <w:t>SLP Lab, AIISH</w:t>
            </w: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vMerge w:val="restart"/>
          </w:tcPr>
          <w:p w:rsidR="00350D9E" w:rsidRPr="00864E0C" w:rsidRDefault="00350D9E" w:rsidP="00AB41EE">
            <w:pPr>
              <w:jc w:val="center"/>
              <w:rPr>
                <w:szCs w:val="22"/>
              </w:rPr>
            </w:pPr>
          </w:p>
          <w:p w:rsidR="00350D9E" w:rsidRPr="00864E0C" w:rsidRDefault="00345F5D" w:rsidP="00AB41EE">
            <w:pPr>
              <w:jc w:val="center"/>
              <w:rPr>
                <w:szCs w:val="22"/>
              </w:rPr>
            </w:pPr>
            <w:r>
              <w:rPr>
                <w:szCs w:val="22"/>
              </w:rPr>
              <w:lastRenderedPageBreak/>
              <w:t>7</w:t>
            </w:r>
            <w:r w:rsidR="00350D9E">
              <w:rPr>
                <w:szCs w:val="22"/>
              </w:rPr>
              <w:t>.</w:t>
            </w:r>
          </w:p>
        </w:tc>
        <w:tc>
          <w:tcPr>
            <w:tcW w:w="1285" w:type="pct"/>
            <w:gridSpan w:val="4"/>
            <w:vMerge w:val="restart"/>
          </w:tcPr>
          <w:p w:rsidR="00350D9E" w:rsidRPr="00E8584C" w:rsidRDefault="00350D9E" w:rsidP="00023958">
            <w:pPr>
              <w:spacing w:before="100"/>
              <w:rPr>
                <w:bCs/>
                <w:szCs w:val="22"/>
              </w:rPr>
            </w:pPr>
            <w:r w:rsidRPr="00E8584C">
              <w:rPr>
                <w:bCs/>
                <w:szCs w:val="22"/>
              </w:rPr>
              <w:lastRenderedPageBreak/>
              <w:t xml:space="preserve">Dr. M. S. </w:t>
            </w:r>
            <w:r w:rsidRPr="00E8584C">
              <w:rPr>
                <w:bCs/>
                <w:szCs w:val="22"/>
              </w:rPr>
              <w:lastRenderedPageBreak/>
              <w:t>Vasanthalakshmi</w:t>
            </w:r>
          </w:p>
        </w:tc>
        <w:tc>
          <w:tcPr>
            <w:tcW w:w="1145" w:type="pct"/>
            <w:gridSpan w:val="2"/>
          </w:tcPr>
          <w:p w:rsidR="00350D9E" w:rsidRPr="00E8584C" w:rsidRDefault="00350D9E" w:rsidP="00F91A10">
            <w:pPr>
              <w:spacing w:before="100"/>
              <w:rPr>
                <w:bCs/>
                <w:szCs w:val="22"/>
              </w:rPr>
            </w:pPr>
            <w:r w:rsidRPr="00E8584C">
              <w:rPr>
                <w:bCs/>
                <w:szCs w:val="22"/>
              </w:rPr>
              <w:lastRenderedPageBreak/>
              <w:t xml:space="preserve">Attended Entrance </w:t>
            </w:r>
            <w:r w:rsidRPr="00E8584C">
              <w:rPr>
                <w:bCs/>
                <w:szCs w:val="22"/>
              </w:rPr>
              <w:lastRenderedPageBreak/>
              <w:t>Examination Meeting</w:t>
            </w:r>
          </w:p>
        </w:tc>
        <w:tc>
          <w:tcPr>
            <w:tcW w:w="881" w:type="pct"/>
            <w:gridSpan w:val="4"/>
          </w:tcPr>
          <w:p w:rsidR="00350D9E" w:rsidRPr="00E8584C" w:rsidRDefault="00350D9E" w:rsidP="00023958">
            <w:pPr>
              <w:spacing w:before="100"/>
              <w:jc w:val="center"/>
              <w:rPr>
                <w:bCs/>
                <w:szCs w:val="22"/>
              </w:rPr>
            </w:pPr>
            <w:r w:rsidRPr="00E8584C">
              <w:rPr>
                <w:bCs/>
                <w:szCs w:val="22"/>
              </w:rPr>
              <w:lastRenderedPageBreak/>
              <w:t>12.5.16</w:t>
            </w:r>
          </w:p>
        </w:tc>
        <w:tc>
          <w:tcPr>
            <w:tcW w:w="1140" w:type="pct"/>
            <w:gridSpan w:val="6"/>
          </w:tcPr>
          <w:p w:rsidR="00350D9E" w:rsidRPr="00E8584C" w:rsidRDefault="00350D9E" w:rsidP="00E8584C">
            <w:pPr>
              <w:spacing w:before="100"/>
              <w:rPr>
                <w:bCs/>
                <w:szCs w:val="22"/>
              </w:rPr>
            </w:pPr>
            <w:r w:rsidRPr="00E8584C">
              <w:rPr>
                <w:bCs/>
                <w:szCs w:val="22"/>
              </w:rPr>
              <w:t>Board Room</w:t>
            </w:r>
          </w:p>
        </w:tc>
      </w:tr>
      <w:tr w:rsidR="00350D9E" w:rsidRPr="005D4DE1" w:rsidTr="007E4963">
        <w:trPr>
          <w:gridAfter w:val="1"/>
          <w:wAfter w:w="4" w:type="pct"/>
          <w:trHeight w:val="657"/>
        </w:trPr>
        <w:tc>
          <w:tcPr>
            <w:tcW w:w="244" w:type="pct"/>
            <w:vMerge/>
          </w:tcPr>
          <w:p w:rsidR="00350D9E" w:rsidRPr="005D4DE1" w:rsidRDefault="00350D9E" w:rsidP="00B04591">
            <w:pPr>
              <w:pStyle w:val="BodyText"/>
              <w:jc w:val="center"/>
              <w:rPr>
                <w:b/>
                <w:szCs w:val="22"/>
              </w:rPr>
            </w:pPr>
          </w:p>
        </w:tc>
        <w:tc>
          <w:tcPr>
            <w:tcW w:w="301" w:type="pct"/>
            <w:gridSpan w:val="3"/>
            <w:vMerge/>
          </w:tcPr>
          <w:p w:rsidR="00350D9E" w:rsidRPr="00864E0C" w:rsidRDefault="00350D9E" w:rsidP="00B04591">
            <w:pPr>
              <w:jc w:val="center"/>
              <w:rPr>
                <w:szCs w:val="22"/>
              </w:rPr>
            </w:pPr>
          </w:p>
        </w:tc>
        <w:tc>
          <w:tcPr>
            <w:tcW w:w="1285" w:type="pct"/>
            <w:gridSpan w:val="4"/>
            <w:vMerge/>
          </w:tcPr>
          <w:p w:rsidR="00350D9E" w:rsidRPr="00E8584C" w:rsidRDefault="00350D9E" w:rsidP="00024CE5">
            <w:pPr>
              <w:rPr>
                <w:szCs w:val="22"/>
              </w:rPr>
            </w:pPr>
          </w:p>
        </w:tc>
        <w:tc>
          <w:tcPr>
            <w:tcW w:w="1145" w:type="pct"/>
            <w:gridSpan w:val="2"/>
            <w:vAlign w:val="center"/>
          </w:tcPr>
          <w:p w:rsidR="00350D9E" w:rsidRPr="00E8584C" w:rsidRDefault="00350D9E" w:rsidP="005415D1">
            <w:pPr>
              <w:spacing w:before="100"/>
              <w:rPr>
                <w:bCs/>
                <w:szCs w:val="22"/>
              </w:rPr>
            </w:pPr>
            <w:r w:rsidRPr="00E8584C">
              <w:rPr>
                <w:bCs/>
                <w:szCs w:val="22"/>
              </w:rPr>
              <w:t>Attended Dept. Meeting, DMD</w:t>
            </w:r>
          </w:p>
        </w:tc>
        <w:tc>
          <w:tcPr>
            <w:tcW w:w="881" w:type="pct"/>
            <w:gridSpan w:val="4"/>
            <w:vAlign w:val="center"/>
          </w:tcPr>
          <w:p w:rsidR="00350D9E" w:rsidRPr="00E8584C" w:rsidRDefault="00350D9E" w:rsidP="00A51C2D">
            <w:pPr>
              <w:spacing w:before="100"/>
              <w:jc w:val="center"/>
              <w:rPr>
                <w:bCs/>
                <w:szCs w:val="22"/>
              </w:rPr>
            </w:pPr>
            <w:r w:rsidRPr="00E8584C">
              <w:rPr>
                <w:bCs/>
                <w:szCs w:val="22"/>
              </w:rPr>
              <w:t>16.5.16</w:t>
            </w:r>
          </w:p>
        </w:tc>
        <w:tc>
          <w:tcPr>
            <w:tcW w:w="1140" w:type="pct"/>
            <w:gridSpan w:val="6"/>
            <w:vAlign w:val="center"/>
          </w:tcPr>
          <w:p w:rsidR="00350D9E" w:rsidRPr="00E8584C" w:rsidRDefault="00350D9E" w:rsidP="00E8584C">
            <w:pPr>
              <w:spacing w:before="100"/>
              <w:rPr>
                <w:bCs/>
                <w:szCs w:val="22"/>
              </w:rPr>
            </w:pPr>
            <w:r w:rsidRPr="00E8584C">
              <w:rPr>
                <w:bCs/>
                <w:szCs w:val="22"/>
              </w:rPr>
              <w:t>DMD</w:t>
            </w:r>
          </w:p>
        </w:tc>
      </w:tr>
      <w:tr w:rsidR="00350D9E" w:rsidRPr="005D4DE1" w:rsidTr="007E4963">
        <w:trPr>
          <w:gridAfter w:val="1"/>
          <w:wAfter w:w="4" w:type="pct"/>
        </w:trPr>
        <w:tc>
          <w:tcPr>
            <w:tcW w:w="244" w:type="pct"/>
            <w:vMerge/>
          </w:tcPr>
          <w:p w:rsidR="00350D9E" w:rsidRPr="005D4DE1" w:rsidRDefault="00350D9E" w:rsidP="00B04591">
            <w:pPr>
              <w:pStyle w:val="BodyText"/>
              <w:jc w:val="center"/>
              <w:rPr>
                <w:b/>
                <w:szCs w:val="22"/>
              </w:rPr>
            </w:pPr>
          </w:p>
        </w:tc>
        <w:tc>
          <w:tcPr>
            <w:tcW w:w="301" w:type="pct"/>
            <w:gridSpan w:val="3"/>
            <w:vMerge/>
          </w:tcPr>
          <w:p w:rsidR="00350D9E" w:rsidRPr="00864E0C" w:rsidRDefault="00350D9E" w:rsidP="00B04591">
            <w:pPr>
              <w:jc w:val="center"/>
              <w:rPr>
                <w:szCs w:val="22"/>
              </w:rPr>
            </w:pPr>
          </w:p>
        </w:tc>
        <w:tc>
          <w:tcPr>
            <w:tcW w:w="1285" w:type="pct"/>
            <w:gridSpan w:val="4"/>
            <w:vMerge/>
          </w:tcPr>
          <w:p w:rsidR="00350D9E" w:rsidRPr="00E8584C" w:rsidRDefault="00350D9E" w:rsidP="00024CE5">
            <w:pPr>
              <w:rPr>
                <w:bCs/>
                <w:szCs w:val="22"/>
              </w:rPr>
            </w:pPr>
          </w:p>
        </w:tc>
        <w:tc>
          <w:tcPr>
            <w:tcW w:w="1145" w:type="pct"/>
            <w:gridSpan w:val="2"/>
            <w:vAlign w:val="center"/>
          </w:tcPr>
          <w:p w:rsidR="00350D9E" w:rsidRPr="00E8584C" w:rsidRDefault="00350D9E" w:rsidP="005415D1">
            <w:pPr>
              <w:spacing w:before="100"/>
              <w:rPr>
                <w:bCs/>
                <w:szCs w:val="22"/>
              </w:rPr>
            </w:pPr>
            <w:r w:rsidRPr="00E8584C">
              <w:rPr>
                <w:bCs/>
                <w:szCs w:val="22"/>
              </w:rPr>
              <w:t>Dept. Meeting and Faculty Enrichment Program</w:t>
            </w:r>
          </w:p>
        </w:tc>
        <w:tc>
          <w:tcPr>
            <w:tcW w:w="881" w:type="pct"/>
            <w:gridSpan w:val="4"/>
            <w:vAlign w:val="center"/>
          </w:tcPr>
          <w:p w:rsidR="00350D9E" w:rsidRPr="00E8584C" w:rsidRDefault="00350D9E" w:rsidP="00A51C2D">
            <w:pPr>
              <w:spacing w:before="100"/>
              <w:jc w:val="center"/>
              <w:rPr>
                <w:bCs/>
                <w:szCs w:val="22"/>
              </w:rPr>
            </w:pPr>
            <w:r w:rsidRPr="00E8584C">
              <w:rPr>
                <w:bCs/>
                <w:szCs w:val="22"/>
              </w:rPr>
              <w:t>20.5.16</w:t>
            </w:r>
          </w:p>
        </w:tc>
        <w:tc>
          <w:tcPr>
            <w:tcW w:w="1140" w:type="pct"/>
            <w:gridSpan w:val="6"/>
            <w:vAlign w:val="center"/>
          </w:tcPr>
          <w:p w:rsidR="00350D9E" w:rsidRPr="00E8584C" w:rsidRDefault="00350D9E" w:rsidP="00E8584C">
            <w:pPr>
              <w:spacing w:before="100"/>
              <w:rPr>
                <w:bCs/>
                <w:szCs w:val="22"/>
              </w:rPr>
            </w:pPr>
            <w:r w:rsidRPr="00E8584C">
              <w:rPr>
                <w:bCs/>
                <w:szCs w:val="22"/>
              </w:rPr>
              <w:t>Dept. of SLP</w:t>
            </w:r>
          </w:p>
        </w:tc>
      </w:tr>
      <w:tr w:rsidR="00350D9E" w:rsidRPr="005D4DE1" w:rsidTr="007E4963">
        <w:trPr>
          <w:gridAfter w:val="1"/>
          <w:wAfter w:w="4" w:type="pct"/>
        </w:trPr>
        <w:tc>
          <w:tcPr>
            <w:tcW w:w="244" w:type="pct"/>
            <w:tcBorders>
              <w:bottom w:val="single" w:sz="4" w:space="0" w:color="auto"/>
            </w:tcBorders>
          </w:tcPr>
          <w:p w:rsidR="00350D9E" w:rsidRPr="005D4DE1" w:rsidRDefault="00350D9E" w:rsidP="00B04591">
            <w:pPr>
              <w:pStyle w:val="BodyText"/>
              <w:jc w:val="center"/>
              <w:rPr>
                <w:b/>
                <w:szCs w:val="22"/>
              </w:rPr>
            </w:pPr>
          </w:p>
        </w:tc>
        <w:tc>
          <w:tcPr>
            <w:tcW w:w="301" w:type="pct"/>
            <w:gridSpan w:val="3"/>
            <w:tcBorders>
              <w:bottom w:val="single" w:sz="4" w:space="0" w:color="auto"/>
            </w:tcBorders>
          </w:tcPr>
          <w:p w:rsidR="00350D9E" w:rsidRPr="00864E0C" w:rsidRDefault="00345F5D" w:rsidP="00B04591">
            <w:pPr>
              <w:jc w:val="center"/>
              <w:rPr>
                <w:szCs w:val="22"/>
              </w:rPr>
            </w:pPr>
            <w:r>
              <w:rPr>
                <w:szCs w:val="22"/>
              </w:rPr>
              <w:t>8</w:t>
            </w:r>
            <w:r w:rsidR="00350D9E">
              <w:rPr>
                <w:szCs w:val="22"/>
              </w:rPr>
              <w:t>.</w:t>
            </w:r>
          </w:p>
        </w:tc>
        <w:tc>
          <w:tcPr>
            <w:tcW w:w="1285" w:type="pct"/>
            <w:gridSpan w:val="4"/>
            <w:tcBorders>
              <w:bottom w:val="single" w:sz="4" w:space="0" w:color="auto"/>
            </w:tcBorders>
          </w:tcPr>
          <w:p w:rsidR="00350D9E" w:rsidRPr="00E8584C" w:rsidRDefault="00350D9E" w:rsidP="00023958">
            <w:pPr>
              <w:spacing w:before="100"/>
              <w:rPr>
                <w:bCs/>
                <w:szCs w:val="22"/>
              </w:rPr>
            </w:pPr>
            <w:r w:rsidRPr="00E8584C">
              <w:rPr>
                <w:bCs/>
                <w:szCs w:val="22"/>
              </w:rPr>
              <w:t>Ms. Gayathri Krishnan</w:t>
            </w:r>
          </w:p>
        </w:tc>
        <w:tc>
          <w:tcPr>
            <w:tcW w:w="1145" w:type="pct"/>
            <w:gridSpan w:val="2"/>
            <w:tcBorders>
              <w:bottom w:val="single" w:sz="4" w:space="0" w:color="auto"/>
            </w:tcBorders>
          </w:tcPr>
          <w:p w:rsidR="00350D9E" w:rsidRPr="00E8584C" w:rsidRDefault="00350D9E" w:rsidP="00023958">
            <w:pPr>
              <w:spacing w:before="100"/>
              <w:rPr>
                <w:bCs/>
                <w:szCs w:val="22"/>
              </w:rPr>
            </w:pPr>
            <w:r w:rsidRPr="00E8584C">
              <w:rPr>
                <w:bCs/>
                <w:szCs w:val="22"/>
              </w:rPr>
              <w:t>Attended Dysphagia Unit Meeting</w:t>
            </w:r>
          </w:p>
        </w:tc>
        <w:tc>
          <w:tcPr>
            <w:tcW w:w="881" w:type="pct"/>
            <w:gridSpan w:val="4"/>
            <w:tcBorders>
              <w:bottom w:val="single" w:sz="4" w:space="0" w:color="auto"/>
            </w:tcBorders>
          </w:tcPr>
          <w:p w:rsidR="00350D9E" w:rsidRPr="00E8584C" w:rsidRDefault="00350D9E" w:rsidP="007A1ECF">
            <w:pPr>
              <w:spacing w:before="100"/>
              <w:jc w:val="center"/>
              <w:rPr>
                <w:bCs/>
                <w:szCs w:val="22"/>
              </w:rPr>
            </w:pPr>
            <w:r w:rsidRPr="00E8584C">
              <w:rPr>
                <w:bCs/>
                <w:szCs w:val="22"/>
              </w:rPr>
              <w:t>17.5.16</w:t>
            </w:r>
          </w:p>
        </w:tc>
        <w:tc>
          <w:tcPr>
            <w:tcW w:w="1140" w:type="pct"/>
            <w:gridSpan w:val="6"/>
            <w:tcBorders>
              <w:bottom w:val="single" w:sz="4" w:space="0" w:color="auto"/>
            </w:tcBorders>
          </w:tcPr>
          <w:p w:rsidR="00350D9E" w:rsidRPr="00E8584C" w:rsidRDefault="00350D9E" w:rsidP="00E8584C">
            <w:pPr>
              <w:spacing w:before="100"/>
              <w:rPr>
                <w:bCs/>
                <w:szCs w:val="22"/>
              </w:rPr>
            </w:pPr>
            <w:r w:rsidRPr="00E8584C">
              <w:rPr>
                <w:bCs/>
                <w:szCs w:val="22"/>
              </w:rPr>
              <w:t>Dysphagia Unit, Room no. 30, Dept. of SLP</w:t>
            </w:r>
          </w:p>
        </w:tc>
      </w:tr>
      <w:tr w:rsidR="00350D9E" w:rsidRPr="0021542E" w:rsidTr="007E4963">
        <w:trPr>
          <w:gridAfter w:val="1"/>
          <w:wAfter w:w="4" w:type="pct"/>
        </w:trPr>
        <w:tc>
          <w:tcPr>
            <w:tcW w:w="244" w:type="pct"/>
            <w:vAlign w:val="center"/>
          </w:tcPr>
          <w:p w:rsidR="00350D9E" w:rsidRPr="00B04591" w:rsidRDefault="00350D9E" w:rsidP="00B04591">
            <w:pPr>
              <w:pStyle w:val="BodyText"/>
              <w:jc w:val="left"/>
              <w:rPr>
                <w:b/>
                <w:szCs w:val="24"/>
              </w:rPr>
            </w:pPr>
          </w:p>
          <w:p w:rsidR="00350D9E" w:rsidRPr="00B04591" w:rsidRDefault="00350D9E" w:rsidP="00B04591">
            <w:pPr>
              <w:pStyle w:val="BodyText"/>
              <w:jc w:val="left"/>
              <w:rPr>
                <w:b/>
                <w:szCs w:val="24"/>
              </w:rPr>
            </w:pPr>
            <w:r w:rsidRPr="00B04591">
              <w:rPr>
                <w:b/>
                <w:szCs w:val="24"/>
              </w:rPr>
              <w:t>I</w:t>
            </w:r>
          </w:p>
        </w:tc>
        <w:tc>
          <w:tcPr>
            <w:tcW w:w="4751" w:type="pct"/>
            <w:gridSpan w:val="19"/>
            <w:vAlign w:val="center"/>
          </w:tcPr>
          <w:p w:rsidR="00350D9E" w:rsidRPr="00B04591" w:rsidRDefault="00350D9E" w:rsidP="00132770">
            <w:pPr>
              <w:rPr>
                <w:b/>
              </w:rPr>
            </w:pPr>
          </w:p>
          <w:p w:rsidR="00350D9E" w:rsidRPr="00B04591" w:rsidRDefault="00350D9E" w:rsidP="00132770">
            <w:pPr>
              <w:rPr>
                <w:bCs/>
              </w:rPr>
            </w:pPr>
            <w:r w:rsidRPr="00B04591">
              <w:rPr>
                <w:b/>
              </w:rPr>
              <w:t>VISITS ABROAD: Nil</w:t>
            </w:r>
          </w:p>
        </w:tc>
      </w:tr>
      <w:tr w:rsidR="00350D9E" w:rsidRPr="0021542E" w:rsidTr="007E4963">
        <w:trPr>
          <w:gridAfter w:val="1"/>
          <w:wAfter w:w="4" w:type="pct"/>
        </w:trPr>
        <w:tc>
          <w:tcPr>
            <w:tcW w:w="244" w:type="pct"/>
            <w:vAlign w:val="center"/>
          </w:tcPr>
          <w:p w:rsidR="00350D9E" w:rsidRPr="00B04591" w:rsidRDefault="00350D9E" w:rsidP="00B04591">
            <w:pPr>
              <w:pStyle w:val="BodyText"/>
              <w:jc w:val="left"/>
              <w:rPr>
                <w:b/>
                <w:szCs w:val="24"/>
              </w:rPr>
            </w:pPr>
            <w:r w:rsidRPr="00B04591">
              <w:rPr>
                <w:b/>
                <w:szCs w:val="24"/>
              </w:rPr>
              <w:t>J</w:t>
            </w:r>
          </w:p>
        </w:tc>
        <w:tc>
          <w:tcPr>
            <w:tcW w:w="4751" w:type="pct"/>
            <w:gridSpan w:val="19"/>
            <w:vAlign w:val="center"/>
          </w:tcPr>
          <w:p w:rsidR="00350D9E" w:rsidRPr="00B04591" w:rsidRDefault="00350D9E" w:rsidP="00132770">
            <w:pPr>
              <w:rPr>
                <w:b/>
              </w:rPr>
            </w:pPr>
          </w:p>
          <w:p w:rsidR="00350D9E" w:rsidRDefault="00350D9E" w:rsidP="00132770">
            <w:pPr>
              <w:rPr>
                <w:b/>
              </w:rPr>
            </w:pPr>
            <w:r w:rsidRPr="00B04591">
              <w:rPr>
                <w:b/>
              </w:rPr>
              <w:t>GUEST LECTURES DELIVERED BY THE FACULTY AND STAFF OUTSIDE THE INSTITUTE: Nil</w:t>
            </w:r>
          </w:p>
          <w:p w:rsidR="00350D9E" w:rsidRPr="00B04591" w:rsidRDefault="00350D9E" w:rsidP="00132770">
            <w:pPr>
              <w:rPr>
                <w:bCs/>
              </w:rPr>
            </w:pPr>
          </w:p>
        </w:tc>
      </w:tr>
      <w:tr w:rsidR="00350D9E" w:rsidRPr="0021542E" w:rsidTr="007E4963">
        <w:trPr>
          <w:trHeight w:val="439"/>
        </w:trPr>
        <w:tc>
          <w:tcPr>
            <w:tcW w:w="244" w:type="pct"/>
          </w:tcPr>
          <w:p w:rsidR="00350D9E" w:rsidRPr="00B04591" w:rsidRDefault="00350D9E" w:rsidP="00864E0C">
            <w:pPr>
              <w:pStyle w:val="BodyText"/>
              <w:spacing w:before="120"/>
              <w:rPr>
                <w:b/>
                <w:szCs w:val="24"/>
              </w:rPr>
            </w:pPr>
            <w:r w:rsidRPr="00B04591">
              <w:rPr>
                <w:b/>
                <w:szCs w:val="24"/>
              </w:rPr>
              <w:t>K</w:t>
            </w:r>
          </w:p>
        </w:tc>
        <w:tc>
          <w:tcPr>
            <w:tcW w:w="4756" w:type="pct"/>
            <w:gridSpan w:val="20"/>
            <w:vAlign w:val="center"/>
          </w:tcPr>
          <w:p w:rsidR="00350D9E" w:rsidRPr="00864E0C" w:rsidRDefault="00350D9E" w:rsidP="00864E0C">
            <w:pPr>
              <w:rPr>
                <w:b/>
              </w:rPr>
            </w:pPr>
            <w:r>
              <w:rPr>
                <w:b/>
              </w:rPr>
              <w:t>a)</w:t>
            </w:r>
            <w:r w:rsidRPr="00B04591">
              <w:rPr>
                <w:b/>
              </w:rPr>
              <w:t>GUEST LECTURES DELIVERED BY THE FACULTY AT THE INSTITUTE:</w:t>
            </w:r>
            <w:r>
              <w:rPr>
                <w:b/>
              </w:rPr>
              <w:t xml:space="preserve"> Nil</w:t>
            </w:r>
          </w:p>
        </w:tc>
      </w:tr>
      <w:tr w:rsidR="00350D9E" w:rsidRPr="0021542E" w:rsidTr="007E4963">
        <w:trPr>
          <w:gridAfter w:val="1"/>
          <w:wAfter w:w="4" w:type="pct"/>
          <w:trHeight w:val="396"/>
        </w:trPr>
        <w:tc>
          <w:tcPr>
            <w:tcW w:w="244" w:type="pct"/>
            <w:vAlign w:val="center"/>
          </w:tcPr>
          <w:p w:rsidR="00350D9E" w:rsidRPr="00B04591" w:rsidRDefault="00350D9E" w:rsidP="00B04591">
            <w:pPr>
              <w:pStyle w:val="BodyText"/>
              <w:jc w:val="left"/>
              <w:rPr>
                <w:b/>
                <w:szCs w:val="24"/>
              </w:rPr>
            </w:pPr>
          </w:p>
        </w:tc>
        <w:tc>
          <w:tcPr>
            <w:tcW w:w="4751" w:type="pct"/>
            <w:gridSpan w:val="19"/>
            <w:vAlign w:val="center"/>
          </w:tcPr>
          <w:p w:rsidR="00350D9E" w:rsidRPr="0021542E" w:rsidRDefault="00350D9E" w:rsidP="00C61FED">
            <w:r w:rsidRPr="00B04591">
              <w:rPr>
                <w:b/>
              </w:rPr>
              <w:t xml:space="preserve">b) GUEST LECTURES ATTENDED AT AIISH: </w:t>
            </w:r>
            <w:r>
              <w:rPr>
                <w:b/>
              </w:rPr>
              <w:t>Nil</w:t>
            </w:r>
          </w:p>
        </w:tc>
      </w:tr>
      <w:tr w:rsidR="00350D9E" w:rsidRPr="0021542E" w:rsidTr="007E4963">
        <w:trPr>
          <w:gridAfter w:val="1"/>
          <w:wAfter w:w="4" w:type="pct"/>
        </w:trPr>
        <w:tc>
          <w:tcPr>
            <w:tcW w:w="244" w:type="pct"/>
            <w:vAlign w:val="center"/>
          </w:tcPr>
          <w:p w:rsidR="00350D9E" w:rsidRPr="00B04591" w:rsidRDefault="00350D9E" w:rsidP="00B04591">
            <w:pPr>
              <w:pStyle w:val="BodyText"/>
              <w:jc w:val="left"/>
              <w:rPr>
                <w:b/>
                <w:szCs w:val="24"/>
              </w:rPr>
            </w:pPr>
          </w:p>
        </w:tc>
        <w:tc>
          <w:tcPr>
            <w:tcW w:w="4751" w:type="pct"/>
            <w:gridSpan w:val="19"/>
            <w:vAlign w:val="center"/>
          </w:tcPr>
          <w:p w:rsidR="00350D9E" w:rsidRPr="00864E0C" w:rsidRDefault="00350D9E" w:rsidP="00132770">
            <w:pPr>
              <w:rPr>
                <w:b/>
              </w:rPr>
            </w:pPr>
            <w:r w:rsidRPr="00B04591">
              <w:rPr>
                <w:b/>
              </w:rPr>
              <w:t>c) ORIENTATION PROGRAM DELIVERED BY THE STAFF AT AIISH: Nil</w:t>
            </w:r>
          </w:p>
        </w:tc>
      </w:tr>
      <w:tr w:rsidR="00350D9E" w:rsidRPr="0021542E" w:rsidTr="007E4963">
        <w:trPr>
          <w:gridAfter w:val="1"/>
          <w:wAfter w:w="4" w:type="pct"/>
        </w:trPr>
        <w:tc>
          <w:tcPr>
            <w:tcW w:w="244" w:type="pct"/>
            <w:vAlign w:val="center"/>
          </w:tcPr>
          <w:p w:rsidR="00350D9E" w:rsidRPr="00B04591" w:rsidRDefault="00350D9E" w:rsidP="00B04591">
            <w:pPr>
              <w:pStyle w:val="BodyText"/>
              <w:jc w:val="left"/>
              <w:rPr>
                <w:b/>
                <w:szCs w:val="24"/>
              </w:rPr>
            </w:pPr>
          </w:p>
        </w:tc>
        <w:tc>
          <w:tcPr>
            <w:tcW w:w="4751" w:type="pct"/>
            <w:gridSpan w:val="19"/>
            <w:vAlign w:val="center"/>
          </w:tcPr>
          <w:p w:rsidR="00350D9E" w:rsidRPr="00B04591" w:rsidRDefault="00350D9E" w:rsidP="00132770">
            <w:pPr>
              <w:rPr>
                <w:b/>
              </w:rPr>
            </w:pPr>
            <w:r w:rsidRPr="00B04591">
              <w:rPr>
                <w:b/>
              </w:rPr>
              <w:t>d) INVITED TALKS:</w:t>
            </w:r>
            <w:r>
              <w:rPr>
                <w:b/>
              </w:rPr>
              <w:t xml:space="preserve"> Nil</w:t>
            </w:r>
          </w:p>
        </w:tc>
      </w:tr>
      <w:tr w:rsidR="00350D9E" w:rsidRPr="0021542E" w:rsidTr="007E4963">
        <w:trPr>
          <w:gridAfter w:val="1"/>
          <w:wAfter w:w="4" w:type="pct"/>
        </w:trPr>
        <w:tc>
          <w:tcPr>
            <w:tcW w:w="244" w:type="pct"/>
            <w:vAlign w:val="center"/>
          </w:tcPr>
          <w:p w:rsidR="00350D9E" w:rsidRPr="00B04591" w:rsidRDefault="00350D9E" w:rsidP="00B04591">
            <w:pPr>
              <w:pStyle w:val="BodyText"/>
              <w:jc w:val="left"/>
              <w:rPr>
                <w:b/>
                <w:szCs w:val="24"/>
              </w:rPr>
            </w:pPr>
          </w:p>
        </w:tc>
        <w:tc>
          <w:tcPr>
            <w:tcW w:w="4751" w:type="pct"/>
            <w:gridSpan w:val="19"/>
            <w:vAlign w:val="center"/>
          </w:tcPr>
          <w:p w:rsidR="00350D9E" w:rsidRPr="00B04591" w:rsidRDefault="00350D9E" w:rsidP="00132770">
            <w:pPr>
              <w:rPr>
                <w:b/>
              </w:rPr>
            </w:pPr>
            <w:r w:rsidRPr="00B04591">
              <w:rPr>
                <w:b/>
                <w:bCs/>
                <w:iCs/>
              </w:rPr>
              <w:t>e) KEY NOTE ADDRESS:</w:t>
            </w:r>
            <w:r>
              <w:rPr>
                <w:b/>
                <w:bCs/>
                <w:iCs/>
              </w:rPr>
              <w:t xml:space="preserve"> Nil</w:t>
            </w:r>
          </w:p>
        </w:tc>
      </w:tr>
      <w:tr w:rsidR="00350D9E" w:rsidRPr="0021542E" w:rsidTr="007E4963">
        <w:trPr>
          <w:gridAfter w:val="1"/>
          <w:wAfter w:w="4" w:type="pct"/>
        </w:trPr>
        <w:tc>
          <w:tcPr>
            <w:tcW w:w="244" w:type="pct"/>
            <w:vAlign w:val="center"/>
          </w:tcPr>
          <w:p w:rsidR="00350D9E" w:rsidRPr="00B04591" w:rsidRDefault="00350D9E" w:rsidP="00B04591">
            <w:pPr>
              <w:pStyle w:val="BodyText"/>
              <w:jc w:val="left"/>
              <w:rPr>
                <w:b/>
                <w:szCs w:val="24"/>
              </w:rPr>
            </w:pPr>
          </w:p>
        </w:tc>
        <w:tc>
          <w:tcPr>
            <w:tcW w:w="4751" w:type="pct"/>
            <w:gridSpan w:val="19"/>
            <w:vAlign w:val="center"/>
          </w:tcPr>
          <w:p w:rsidR="00350D9E" w:rsidRPr="00B04591" w:rsidRDefault="00350D9E" w:rsidP="00132770">
            <w:pPr>
              <w:rPr>
                <w:b/>
                <w:bCs/>
                <w:iCs/>
              </w:rPr>
            </w:pPr>
          </w:p>
        </w:tc>
      </w:tr>
      <w:tr w:rsidR="00350D9E" w:rsidRPr="0021542E" w:rsidTr="007E4963">
        <w:trPr>
          <w:gridAfter w:val="2"/>
          <w:wAfter w:w="43" w:type="pct"/>
        </w:trPr>
        <w:tc>
          <w:tcPr>
            <w:tcW w:w="277" w:type="pct"/>
            <w:gridSpan w:val="2"/>
          </w:tcPr>
          <w:p w:rsidR="00350D9E" w:rsidRPr="00B04591" w:rsidRDefault="00350D9E" w:rsidP="00B04591">
            <w:pPr>
              <w:pStyle w:val="BodyText"/>
              <w:jc w:val="center"/>
              <w:rPr>
                <w:b/>
                <w:szCs w:val="24"/>
              </w:rPr>
            </w:pPr>
            <w:r w:rsidRPr="00B04591">
              <w:rPr>
                <w:b/>
                <w:szCs w:val="24"/>
              </w:rPr>
              <w:t>M</w:t>
            </w:r>
          </w:p>
        </w:tc>
        <w:tc>
          <w:tcPr>
            <w:tcW w:w="4680" w:type="pct"/>
            <w:gridSpan w:val="17"/>
            <w:vAlign w:val="center"/>
          </w:tcPr>
          <w:p w:rsidR="00350D9E" w:rsidRDefault="00350D9E" w:rsidP="00095875">
            <w:pPr>
              <w:rPr>
                <w:b/>
              </w:rPr>
            </w:pPr>
            <w:r w:rsidRPr="00B04591">
              <w:rPr>
                <w:b/>
              </w:rPr>
              <w:t xml:space="preserve">ADDITIONAL ACADEMIC/ADMINISTRATIVE RESPONSIBILITIES OF THE FACULTY AND STAFF </w:t>
            </w:r>
          </w:p>
          <w:p w:rsidR="007E4963" w:rsidRPr="0021542E" w:rsidRDefault="007E4963" w:rsidP="00095875"/>
        </w:tc>
      </w:tr>
      <w:tr w:rsidR="007E4963" w:rsidRPr="0021542E" w:rsidTr="007E4963">
        <w:trPr>
          <w:gridAfter w:val="3"/>
          <w:wAfter w:w="68" w:type="pct"/>
        </w:trPr>
        <w:tc>
          <w:tcPr>
            <w:tcW w:w="277" w:type="pct"/>
            <w:gridSpan w:val="2"/>
          </w:tcPr>
          <w:p w:rsidR="007E4963" w:rsidRPr="00B04591" w:rsidRDefault="007E4963" w:rsidP="0052119E">
            <w:pPr>
              <w:pStyle w:val="BodyText"/>
              <w:jc w:val="center"/>
              <w:rPr>
                <w:b/>
                <w:szCs w:val="24"/>
              </w:rPr>
            </w:pPr>
          </w:p>
        </w:tc>
        <w:tc>
          <w:tcPr>
            <w:tcW w:w="294" w:type="pct"/>
            <w:gridSpan w:val="3"/>
            <w:vMerge w:val="restart"/>
          </w:tcPr>
          <w:p w:rsidR="007E4963" w:rsidRPr="00095875" w:rsidRDefault="007E4963" w:rsidP="0052119E">
            <w:pPr>
              <w:jc w:val="center"/>
              <w:rPr>
                <w:b/>
              </w:rPr>
            </w:pPr>
            <w:r w:rsidRPr="00095875">
              <w:rPr>
                <w:b/>
              </w:rPr>
              <w:t>Sl. No</w:t>
            </w:r>
          </w:p>
        </w:tc>
        <w:tc>
          <w:tcPr>
            <w:tcW w:w="885" w:type="pct"/>
            <w:gridSpan w:val="2"/>
            <w:vMerge w:val="restart"/>
          </w:tcPr>
          <w:p w:rsidR="007E4963" w:rsidRPr="00095875" w:rsidRDefault="007E4963" w:rsidP="0052119E">
            <w:pPr>
              <w:jc w:val="center"/>
              <w:rPr>
                <w:b/>
              </w:rPr>
            </w:pPr>
            <w:r w:rsidRPr="00095875">
              <w:rPr>
                <w:b/>
              </w:rPr>
              <w:t>Name of the faculty/ staff</w:t>
            </w:r>
          </w:p>
        </w:tc>
        <w:tc>
          <w:tcPr>
            <w:tcW w:w="1770" w:type="pct"/>
            <w:gridSpan w:val="6"/>
            <w:vMerge w:val="restart"/>
          </w:tcPr>
          <w:p w:rsidR="007E4963" w:rsidRPr="00095875" w:rsidRDefault="007E4963" w:rsidP="0052119E">
            <w:pPr>
              <w:jc w:val="center"/>
              <w:rPr>
                <w:b/>
              </w:rPr>
            </w:pPr>
            <w:r w:rsidRPr="00095875">
              <w:rPr>
                <w:b/>
              </w:rPr>
              <w:t>Responsibility assigned</w:t>
            </w:r>
          </w:p>
        </w:tc>
        <w:tc>
          <w:tcPr>
            <w:tcW w:w="1706" w:type="pct"/>
            <w:gridSpan w:val="5"/>
          </w:tcPr>
          <w:p w:rsidR="007E4963" w:rsidRPr="00095875" w:rsidRDefault="007E4963" w:rsidP="0052119E">
            <w:pPr>
              <w:jc w:val="center"/>
            </w:pPr>
            <w:r w:rsidRPr="00095875">
              <w:rPr>
                <w:b/>
              </w:rPr>
              <w:t>Date</w:t>
            </w:r>
          </w:p>
        </w:tc>
      </w:tr>
      <w:tr w:rsidR="007E4963" w:rsidRPr="0021542E" w:rsidTr="007E4963">
        <w:trPr>
          <w:gridAfter w:val="3"/>
          <w:wAfter w:w="68" w:type="pct"/>
          <w:trHeight w:val="513"/>
        </w:trPr>
        <w:tc>
          <w:tcPr>
            <w:tcW w:w="277" w:type="pct"/>
            <w:gridSpan w:val="2"/>
          </w:tcPr>
          <w:p w:rsidR="007E4963" w:rsidRPr="00B04591" w:rsidRDefault="007E4963" w:rsidP="00B04591">
            <w:pPr>
              <w:pStyle w:val="BodyText"/>
              <w:jc w:val="center"/>
              <w:rPr>
                <w:b/>
                <w:szCs w:val="24"/>
              </w:rPr>
            </w:pPr>
          </w:p>
        </w:tc>
        <w:tc>
          <w:tcPr>
            <w:tcW w:w="294" w:type="pct"/>
            <w:gridSpan w:val="3"/>
            <w:vMerge/>
            <w:vAlign w:val="center"/>
          </w:tcPr>
          <w:p w:rsidR="007E4963" w:rsidRPr="00095875" w:rsidRDefault="007E4963" w:rsidP="00132770">
            <w:pPr>
              <w:rPr>
                <w:b/>
              </w:rPr>
            </w:pPr>
          </w:p>
        </w:tc>
        <w:tc>
          <w:tcPr>
            <w:tcW w:w="885" w:type="pct"/>
            <w:gridSpan w:val="2"/>
            <w:vMerge/>
            <w:vAlign w:val="center"/>
          </w:tcPr>
          <w:p w:rsidR="007E4963" w:rsidRPr="007E4963" w:rsidRDefault="007E4963" w:rsidP="00132770">
            <w:pPr>
              <w:rPr>
                <w:b/>
                <w:sz w:val="8"/>
                <w:szCs w:val="8"/>
              </w:rPr>
            </w:pPr>
          </w:p>
        </w:tc>
        <w:tc>
          <w:tcPr>
            <w:tcW w:w="1770" w:type="pct"/>
            <w:gridSpan w:val="6"/>
            <w:vMerge/>
            <w:vAlign w:val="center"/>
          </w:tcPr>
          <w:p w:rsidR="007E4963" w:rsidRPr="00095875" w:rsidRDefault="007E4963" w:rsidP="00132770">
            <w:pPr>
              <w:rPr>
                <w:b/>
              </w:rPr>
            </w:pPr>
          </w:p>
        </w:tc>
        <w:tc>
          <w:tcPr>
            <w:tcW w:w="663" w:type="pct"/>
            <w:gridSpan w:val="2"/>
          </w:tcPr>
          <w:p w:rsidR="007E4963" w:rsidRPr="00095875" w:rsidRDefault="007E4963" w:rsidP="007E4963">
            <w:pPr>
              <w:jc w:val="center"/>
              <w:rPr>
                <w:b/>
              </w:rPr>
            </w:pPr>
            <w:r w:rsidRPr="00095875">
              <w:rPr>
                <w:b/>
              </w:rPr>
              <w:t>From</w:t>
            </w:r>
          </w:p>
        </w:tc>
        <w:tc>
          <w:tcPr>
            <w:tcW w:w="589" w:type="pct"/>
          </w:tcPr>
          <w:p w:rsidR="007E4963" w:rsidRPr="00095875" w:rsidRDefault="007E4963" w:rsidP="007E4963">
            <w:pPr>
              <w:jc w:val="center"/>
              <w:rPr>
                <w:b/>
              </w:rPr>
            </w:pPr>
            <w:r w:rsidRPr="00095875">
              <w:rPr>
                <w:b/>
              </w:rPr>
              <w:t>To</w:t>
            </w:r>
          </w:p>
        </w:tc>
        <w:tc>
          <w:tcPr>
            <w:tcW w:w="454" w:type="pct"/>
            <w:gridSpan w:val="2"/>
          </w:tcPr>
          <w:p w:rsidR="007E4963" w:rsidRPr="00095875" w:rsidRDefault="007E4963" w:rsidP="007E4963">
            <w:pPr>
              <w:jc w:val="center"/>
              <w:rPr>
                <w:b/>
              </w:rPr>
            </w:pPr>
            <w:r w:rsidRPr="00095875">
              <w:rPr>
                <w:b/>
              </w:rPr>
              <w:t>On</w:t>
            </w: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restart"/>
          </w:tcPr>
          <w:p w:rsidR="00350D9E" w:rsidRPr="00095875" w:rsidRDefault="00350D9E" w:rsidP="00B04591">
            <w:pPr>
              <w:jc w:val="center"/>
              <w:rPr>
                <w:bCs/>
              </w:rPr>
            </w:pPr>
            <w:r w:rsidRPr="00095875">
              <w:rPr>
                <w:bCs/>
              </w:rPr>
              <w:t>1.</w:t>
            </w:r>
          </w:p>
        </w:tc>
        <w:tc>
          <w:tcPr>
            <w:tcW w:w="885" w:type="pct"/>
            <w:gridSpan w:val="2"/>
            <w:vMerge w:val="restart"/>
          </w:tcPr>
          <w:p w:rsidR="00350D9E" w:rsidRPr="00095875" w:rsidRDefault="00350D9E" w:rsidP="0041280D">
            <w:pPr>
              <w:rPr>
                <w:bCs/>
              </w:rPr>
            </w:pPr>
            <w:r w:rsidRPr="00095875">
              <w:rPr>
                <w:bCs/>
              </w:rPr>
              <w:t>Dr. Shyamala K.C.</w:t>
            </w:r>
          </w:p>
        </w:tc>
        <w:tc>
          <w:tcPr>
            <w:tcW w:w="1770" w:type="pct"/>
            <w:gridSpan w:val="6"/>
            <w:vAlign w:val="center"/>
          </w:tcPr>
          <w:p w:rsidR="00350D9E" w:rsidRPr="00095875" w:rsidRDefault="00350D9E" w:rsidP="00132770">
            <w:r w:rsidRPr="00095875">
              <w:t>External examiner for an international Ph.D valuation of city university of New York</w:t>
            </w:r>
          </w:p>
          <w:p w:rsidR="00350D9E" w:rsidRPr="00095875" w:rsidRDefault="00350D9E" w:rsidP="00132770">
            <w:pPr>
              <w:rPr>
                <w:bCs/>
              </w:rPr>
            </w:pPr>
          </w:p>
        </w:tc>
        <w:tc>
          <w:tcPr>
            <w:tcW w:w="663" w:type="pct"/>
            <w:gridSpan w:val="2"/>
          </w:tcPr>
          <w:p w:rsidR="00350D9E" w:rsidRPr="00095875" w:rsidRDefault="00350D9E" w:rsidP="00B04591">
            <w:pPr>
              <w:jc w:val="center"/>
              <w:rPr>
                <w:bCs/>
              </w:rPr>
            </w:pPr>
            <w:r w:rsidRPr="00095875">
              <w:t>April 2016</w:t>
            </w:r>
          </w:p>
        </w:tc>
        <w:tc>
          <w:tcPr>
            <w:tcW w:w="589" w:type="pct"/>
            <w:vAlign w:val="center"/>
          </w:tcPr>
          <w:p w:rsidR="00350D9E" w:rsidRPr="00095875" w:rsidRDefault="00350D9E" w:rsidP="00B04591">
            <w:pPr>
              <w:jc w:val="center"/>
              <w:rPr>
                <w:bCs/>
              </w:rPr>
            </w:pPr>
            <w:r w:rsidRPr="00095875">
              <w:rPr>
                <w:bCs/>
              </w:rPr>
              <w:t>Till date</w:t>
            </w:r>
          </w:p>
        </w:tc>
        <w:tc>
          <w:tcPr>
            <w:tcW w:w="454" w:type="pct"/>
            <w:gridSpan w:val="2"/>
            <w:vAlign w:val="center"/>
          </w:tcPr>
          <w:p w:rsidR="00350D9E" w:rsidRPr="00095875" w:rsidRDefault="00350D9E" w:rsidP="00B04591">
            <w:pPr>
              <w:jc w:val="center"/>
              <w:rPr>
                <w:bCs/>
              </w:rPr>
            </w:pPr>
          </w:p>
        </w:tc>
      </w:tr>
      <w:tr w:rsidR="00350D9E" w:rsidRPr="0021542E" w:rsidTr="007E4963">
        <w:trPr>
          <w:gridAfter w:val="3"/>
          <w:wAfter w:w="68" w:type="pct"/>
          <w:trHeight w:val="772"/>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132770">
            <w:pPr>
              <w:rPr>
                <w:b/>
              </w:rPr>
            </w:pPr>
          </w:p>
        </w:tc>
        <w:tc>
          <w:tcPr>
            <w:tcW w:w="885" w:type="pct"/>
            <w:gridSpan w:val="2"/>
            <w:vMerge/>
            <w:vAlign w:val="center"/>
          </w:tcPr>
          <w:p w:rsidR="00350D9E" w:rsidRPr="00095875" w:rsidRDefault="00350D9E" w:rsidP="00132770">
            <w:pPr>
              <w:rPr>
                <w:b/>
              </w:rPr>
            </w:pPr>
          </w:p>
        </w:tc>
        <w:tc>
          <w:tcPr>
            <w:tcW w:w="1770" w:type="pct"/>
            <w:gridSpan w:val="6"/>
            <w:vAlign w:val="center"/>
          </w:tcPr>
          <w:p w:rsidR="00350D9E" w:rsidRPr="00095875" w:rsidRDefault="00350D9E" w:rsidP="00132770">
            <w:pPr>
              <w:rPr>
                <w:lang w:val="en-IN"/>
              </w:rPr>
            </w:pPr>
            <w:r w:rsidRPr="00095875">
              <w:rPr>
                <w:lang w:val="en-IN"/>
              </w:rPr>
              <w:t>Examiner for  Ms. Prarthana’s thesis</w:t>
            </w:r>
          </w:p>
          <w:p w:rsidR="00350D9E" w:rsidRPr="00095875" w:rsidRDefault="00350D9E" w:rsidP="00132770">
            <w:pPr>
              <w:rPr>
                <w:b/>
              </w:rPr>
            </w:pPr>
          </w:p>
        </w:tc>
        <w:tc>
          <w:tcPr>
            <w:tcW w:w="663" w:type="pct"/>
            <w:gridSpan w:val="2"/>
            <w:vAlign w:val="center"/>
          </w:tcPr>
          <w:p w:rsidR="00350D9E" w:rsidRPr="00095875" w:rsidRDefault="00350D9E" w:rsidP="00B04591">
            <w:pPr>
              <w:jc w:val="center"/>
              <w:rPr>
                <w:b/>
              </w:rPr>
            </w:pPr>
          </w:p>
        </w:tc>
        <w:tc>
          <w:tcPr>
            <w:tcW w:w="589" w:type="pct"/>
            <w:vAlign w:val="center"/>
          </w:tcPr>
          <w:p w:rsidR="00350D9E" w:rsidRPr="00095875" w:rsidRDefault="00350D9E" w:rsidP="00B04591">
            <w:pPr>
              <w:jc w:val="center"/>
            </w:pPr>
            <w:r w:rsidRPr="00095875">
              <w:t>Till date</w:t>
            </w:r>
          </w:p>
        </w:tc>
        <w:tc>
          <w:tcPr>
            <w:tcW w:w="454" w:type="pct"/>
            <w:gridSpan w:val="2"/>
            <w:vAlign w:val="center"/>
          </w:tcPr>
          <w:p w:rsidR="00350D9E" w:rsidRPr="00095875" w:rsidRDefault="00350D9E" w:rsidP="00B04591">
            <w:pPr>
              <w:jc w:val="center"/>
              <w:rPr>
                <w:b/>
              </w:rPr>
            </w:pPr>
          </w:p>
        </w:tc>
      </w:tr>
      <w:tr w:rsidR="00350D9E" w:rsidRPr="0021542E" w:rsidTr="001A72B3">
        <w:trPr>
          <w:gridAfter w:val="3"/>
          <w:wAfter w:w="68" w:type="pct"/>
          <w:trHeight w:val="657"/>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132770">
            <w:pPr>
              <w:rPr>
                <w:b/>
              </w:rPr>
            </w:pPr>
          </w:p>
        </w:tc>
        <w:tc>
          <w:tcPr>
            <w:tcW w:w="885" w:type="pct"/>
            <w:gridSpan w:val="2"/>
            <w:vMerge/>
            <w:vAlign w:val="center"/>
          </w:tcPr>
          <w:p w:rsidR="00350D9E" w:rsidRPr="00095875" w:rsidRDefault="00350D9E" w:rsidP="00132770">
            <w:pPr>
              <w:rPr>
                <w:b/>
              </w:rPr>
            </w:pPr>
          </w:p>
        </w:tc>
        <w:tc>
          <w:tcPr>
            <w:tcW w:w="1770" w:type="pct"/>
            <w:gridSpan w:val="6"/>
            <w:vAlign w:val="center"/>
          </w:tcPr>
          <w:p w:rsidR="00350D9E" w:rsidRDefault="00350D9E" w:rsidP="00095875">
            <w:pPr>
              <w:rPr>
                <w:lang w:val="en-IN"/>
              </w:rPr>
            </w:pPr>
            <w:r w:rsidRPr="00095875">
              <w:rPr>
                <w:lang w:val="en-IN"/>
              </w:rPr>
              <w:t>Paper setter for 2016 exams for P.G</w:t>
            </w:r>
          </w:p>
          <w:p w:rsidR="00546CCE" w:rsidRPr="00095875" w:rsidRDefault="00546CCE" w:rsidP="00095875">
            <w:pPr>
              <w:rPr>
                <w:lang w:val="en-IN"/>
              </w:rPr>
            </w:pPr>
          </w:p>
        </w:tc>
        <w:tc>
          <w:tcPr>
            <w:tcW w:w="663" w:type="pct"/>
            <w:gridSpan w:val="2"/>
            <w:vAlign w:val="center"/>
          </w:tcPr>
          <w:p w:rsidR="00350D9E" w:rsidRPr="00095875" w:rsidRDefault="00350D9E" w:rsidP="00B04591">
            <w:pPr>
              <w:jc w:val="center"/>
              <w:rPr>
                <w:b/>
              </w:rPr>
            </w:pPr>
          </w:p>
        </w:tc>
        <w:tc>
          <w:tcPr>
            <w:tcW w:w="589" w:type="pct"/>
            <w:vAlign w:val="center"/>
          </w:tcPr>
          <w:p w:rsidR="00350D9E" w:rsidRPr="00095875" w:rsidRDefault="00350D9E" w:rsidP="00B04591">
            <w:pPr>
              <w:jc w:val="center"/>
            </w:pPr>
            <w:r w:rsidRPr="00095875">
              <w:t>Till date</w:t>
            </w:r>
          </w:p>
        </w:tc>
        <w:tc>
          <w:tcPr>
            <w:tcW w:w="454" w:type="pct"/>
            <w:gridSpan w:val="2"/>
            <w:vAlign w:val="center"/>
          </w:tcPr>
          <w:p w:rsidR="00350D9E" w:rsidRPr="00095875" w:rsidRDefault="00350D9E" w:rsidP="00B04591">
            <w:pPr>
              <w:jc w:val="center"/>
              <w:rPr>
                <w:b/>
              </w:rPr>
            </w:pPr>
          </w:p>
        </w:tc>
      </w:tr>
      <w:tr w:rsidR="001A72B3" w:rsidRPr="0021542E" w:rsidTr="001A72B3">
        <w:trPr>
          <w:gridAfter w:val="3"/>
          <w:wAfter w:w="68" w:type="pct"/>
          <w:trHeight w:val="415"/>
        </w:trPr>
        <w:tc>
          <w:tcPr>
            <w:tcW w:w="277" w:type="pct"/>
            <w:gridSpan w:val="2"/>
          </w:tcPr>
          <w:p w:rsidR="001A72B3" w:rsidRDefault="001A72B3" w:rsidP="00B04591">
            <w:pPr>
              <w:pStyle w:val="BodyText"/>
              <w:jc w:val="center"/>
              <w:rPr>
                <w:b/>
                <w:szCs w:val="24"/>
              </w:rPr>
            </w:pPr>
          </w:p>
          <w:p w:rsidR="001A72B3" w:rsidRPr="00B04591" w:rsidRDefault="001A72B3" w:rsidP="00B04591">
            <w:pPr>
              <w:pStyle w:val="BodyText"/>
              <w:jc w:val="center"/>
              <w:rPr>
                <w:b/>
                <w:szCs w:val="24"/>
              </w:rPr>
            </w:pPr>
          </w:p>
        </w:tc>
        <w:tc>
          <w:tcPr>
            <w:tcW w:w="294" w:type="pct"/>
            <w:gridSpan w:val="3"/>
            <w:vAlign w:val="center"/>
          </w:tcPr>
          <w:p w:rsidR="001A72B3" w:rsidRPr="001A72B3" w:rsidRDefault="001A72B3" w:rsidP="00132770">
            <w:r w:rsidRPr="00095875">
              <w:t>2.</w:t>
            </w:r>
          </w:p>
          <w:p w:rsidR="001A72B3" w:rsidRPr="00095875" w:rsidRDefault="001A72B3" w:rsidP="00132770">
            <w:pPr>
              <w:rPr>
                <w:b/>
              </w:rPr>
            </w:pPr>
          </w:p>
        </w:tc>
        <w:tc>
          <w:tcPr>
            <w:tcW w:w="885" w:type="pct"/>
            <w:gridSpan w:val="2"/>
            <w:vMerge w:val="restart"/>
          </w:tcPr>
          <w:p w:rsidR="001A72B3" w:rsidRPr="00F03825" w:rsidRDefault="001A72B3" w:rsidP="00B25DCD">
            <w:r w:rsidRPr="00095875">
              <w:t>Dr. R. Manjula</w:t>
            </w:r>
          </w:p>
        </w:tc>
        <w:tc>
          <w:tcPr>
            <w:tcW w:w="1770" w:type="pct"/>
            <w:gridSpan w:val="6"/>
          </w:tcPr>
          <w:p w:rsidR="001A72B3" w:rsidRPr="001A72B3" w:rsidRDefault="001A72B3" w:rsidP="001A72B3">
            <w:r w:rsidRPr="00095875">
              <w:t>Co-ordinator, AAC Unit</w:t>
            </w:r>
          </w:p>
        </w:tc>
        <w:tc>
          <w:tcPr>
            <w:tcW w:w="663" w:type="pct"/>
            <w:gridSpan w:val="2"/>
          </w:tcPr>
          <w:p w:rsidR="001A72B3" w:rsidRPr="00095875" w:rsidRDefault="001A72B3" w:rsidP="001A72B3">
            <w:r w:rsidRPr="00095875">
              <w:t>2003</w:t>
            </w:r>
          </w:p>
        </w:tc>
        <w:tc>
          <w:tcPr>
            <w:tcW w:w="589" w:type="pct"/>
          </w:tcPr>
          <w:p w:rsidR="001A72B3" w:rsidRPr="00F03825" w:rsidRDefault="001A72B3" w:rsidP="001A72B3">
            <w:pPr>
              <w:jc w:val="center"/>
            </w:pPr>
            <w:r w:rsidRPr="00095875">
              <w:t>Till date</w:t>
            </w:r>
          </w:p>
        </w:tc>
        <w:tc>
          <w:tcPr>
            <w:tcW w:w="454" w:type="pct"/>
            <w:gridSpan w:val="2"/>
            <w:tcBorders>
              <w:left w:val="nil"/>
            </w:tcBorders>
          </w:tcPr>
          <w:p w:rsidR="001A72B3" w:rsidRPr="00095875" w:rsidRDefault="001A72B3" w:rsidP="00F03825"/>
        </w:tc>
      </w:tr>
      <w:tr w:rsidR="001A72B3" w:rsidRPr="0021542E" w:rsidTr="001A72B3">
        <w:trPr>
          <w:gridAfter w:val="3"/>
          <w:wAfter w:w="68" w:type="pct"/>
        </w:trPr>
        <w:tc>
          <w:tcPr>
            <w:tcW w:w="277" w:type="pct"/>
            <w:gridSpan w:val="2"/>
          </w:tcPr>
          <w:p w:rsidR="001A72B3" w:rsidRDefault="001A72B3" w:rsidP="00B04591">
            <w:pPr>
              <w:pStyle w:val="BodyText"/>
              <w:jc w:val="center"/>
              <w:rPr>
                <w:b/>
                <w:szCs w:val="24"/>
              </w:rPr>
            </w:pPr>
          </w:p>
        </w:tc>
        <w:tc>
          <w:tcPr>
            <w:tcW w:w="294" w:type="pct"/>
            <w:gridSpan w:val="3"/>
            <w:vAlign w:val="center"/>
          </w:tcPr>
          <w:p w:rsidR="001A72B3" w:rsidRPr="00095875" w:rsidRDefault="001A72B3" w:rsidP="00132770">
            <w:pPr>
              <w:rPr>
                <w:b/>
              </w:rPr>
            </w:pPr>
          </w:p>
        </w:tc>
        <w:tc>
          <w:tcPr>
            <w:tcW w:w="885" w:type="pct"/>
            <w:gridSpan w:val="2"/>
            <w:vMerge/>
          </w:tcPr>
          <w:p w:rsidR="001A72B3" w:rsidRPr="00095875" w:rsidRDefault="001A72B3" w:rsidP="001A4814"/>
        </w:tc>
        <w:tc>
          <w:tcPr>
            <w:tcW w:w="1770" w:type="pct"/>
            <w:gridSpan w:val="6"/>
          </w:tcPr>
          <w:p w:rsidR="001A72B3" w:rsidRPr="00095875" w:rsidRDefault="001A72B3" w:rsidP="001A72B3">
            <w:r w:rsidRPr="00095875">
              <w:t>Co-ordinator, DHLS center, Delhi.</w:t>
            </w:r>
          </w:p>
          <w:p w:rsidR="001A72B3" w:rsidRPr="00095875" w:rsidRDefault="001A72B3" w:rsidP="001A72B3"/>
        </w:tc>
        <w:tc>
          <w:tcPr>
            <w:tcW w:w="663" w:type="pct"/>
            <w:gridSpan w:val="2"/>
          </w:tcPr>
          <w:p w:rsidR="001A72B3" w:rsidRPr="00095875" w:rsidRDefault="001A72B3" w:rsidP="001A72B3"/>
        </w:tc>
        <w:tc>
          <w:tcPr>
            <w:tcW w:w="589" w:type="pct"/>
          </w:tcPr>
          <w:p w:rsidR="001A72B3" w:rsidRPr="00095875" w:rsidRDefault="001A72B3" w:rsidP="001A72B3">
            <w:pPr>
              <w:jc w:val="center"/>
            </w:pPr>
            <w:r w:rsidRPr="00095875">
              <w:t>Till date</w:t>
            </w:r>
          </w:p>
        </w:tc>
        <w:tc>
          <w:tcPr>
            <w:tcW w:w="454" w:type="pct"/>
            <w:gridSpan w:val="2"/>
            <w:tcBorders>
              <w:left w:val="nil"/>
            </w:tcBorders>
          </w:tcPr>
          <w:p w:rsidR="001A72B3" w:rsidRPr="00095875" w:rsidRDefault="001A72B3" w:rsidP="001A4814"/>
        </w:tc>
      </w:tr>
      <w:tr w:rsidR="001A72B3" w:rsidRPr="0021542E" w:rsidTr="001A72B3">
        <w:trPr>
          <w:gridAfter w:val="3"/>
          <w:wAfter w:w="68" w:type="pct"/>
        </w:trPr>
        <w:tc>
          <w:tcPr>
            <w:tcW w:w="277" w:type="pct"/>
            <w:gridSpan w:val="2"/>
          </w:tcPr>
          <w:p w:rsidR="001A72B3" w:rsidRDefault="001A72B3" w:rsidP="00B04591">
            <w:pPr>
              <w:pStyle w:val="BodyText"/>
              <w:jc w:val="center"/>
              <w:rPr>
                <w:b/>
                <w:szCs w:val="24"/>
              </w:rPr>
            </w:pPr>
          </w:p>
        </w:tc>
        <w:tc>
          <w:tcPr>
            <w:tcW w:w="294" w:type="pct"/>
            <w:gridSpan w:val="3"/>
            <w:vAlign w:val="center"/>
          </w:tcPr>
          <w:p w:rsidR="001A72B3" w:rsidRPr="00095875" w:rsidRDefault="001A72B3" w:rsidP="00132770">
            <w:pPr>
              <w:rPr>
                <w:b/>
              </w:rPr>
            </w:pPr>
          </w:p>
        </w:tc>
        <w:tc>
          <w:tcPr>
            <w:tcW w:w="885" w:type="pct"/>
            <w:gridSpan w:val="2"/>
            <w:vMerge/>
          </w:tcPr>
          <w:p w:rsidR="001A72B3" w:rsidRPr="00095875" w:rsidRDefault="001A72B3" w:rsidP="001A4814"/>
        </w:tc>
        <w:tc>
          <w:tcPr>
            <w:tcW w:w="1770" w:type="pct"/>
            <w:gridSpan w:val="6"/>
          </w:tcPr>
          <w:p w:rsidR="001A72B3" w:rsidRPr="00095875" w:rsidRDefault="001A72B3" w:rsidP="001A4814">
            <w:r w:rsidRPr="00095875">
              <w:t>Chairperson, standing committee for appointments made under compassionate grounds</w:t>
            </w:r>
          </w:p>
          <w:p w:rsidR="001A72B3" w:rsidRPr="00095875" w:rsidRDefault="001A72B3" w:rsidP="001A4814"/>
        </w:tc>
        <w:tc>
          <w:tcPr>
            <w:tcW w:w="663" w:type="pct"/>
            <w:gridSpan w:val="2"/>
          </w:tcPr>
          <w:p w:rsidR="001A72B3" w:rsidRPr="00095875" w:rsidRDefault="001A72B3" w:rsidP="001A4814"/>
        </w:tc>
        <w:tc>
          <w:tcPr>
            <w:tcW w:w="589" w:type="pct"/>
          </w:tcPr>
          <w:p w:rsidR="001A72B3" w:rsidRPr="00095875" w:rsidRDefault="001A72B3" w:rsidP="00936B2B">
            <w:pPr>
              <w:jc w:val="center"/>
            </w:pPr>
            <w:r w:rsidRPr="00095875">
              <w:t>Till date</w:t>
            </w:r>
          </w:p>
        </w:tc>
        <w:tc>
          <w:tcPr>
            <w:tcW w:w="454" w:type="pct"/>
            <w:gridSpan w:val="2"/>
            <w:tcBorders>
              <w:left w:val="nil"/>
            </w:tcBorders>
          </w:tcPr>
          <w:p w:rsidR="001A72B3" w:rsidRPr="00095875" w:rsidRDefault="001A72B3" w:rsidP="001A4814"/>
        </w:tc>
      </w:tr>
      <w:tr w:rsidR="001A72B3" w:rsidRPr="0021542E" w:rsidTr="001A72B3">
        <w:trPr>
          <w:gridAfter w:val="3"/>
          <w:wAfter w:w="68" w:type="pct"/>
        </w:trPr>
        <w:tc>
          <w:tcPr>
            <w:tcW w:w="277" w:type="pct"/>
            <w:gridSpan w:val="2"/>
          </w:tcPr>
          <w:p w:rsidR="001A72B3" w:rsidRDefault="001A72B3" w:rsidP="00B04591">
            <w:pPr>
              <w:pStyle w:val="BodyText"/>
              <w:jc w:val="center"/>
              <w:rPr>
                <w:b/>
                <w:szCs w:val="24"/>
              </w:rPr>
            </w:pPr>
          </w:p>
        </w:tc>
        <w:tc>
          <w:tcPr>
            <w:tcW w:w="294" w:type="pct"/>
            <w:gridSpan w:val="3"/>
            <w:vAlign w:val="center"/>
          </w:tcPr>
          <w:p w:rsidR="001A72B3" w:rsidRPr="00095875" w:rsidRDefault="001A72B3" w:rsidP="00132770">
            <w:pPr>
              <w:rPr>
                <w:b/>
              </w:rPr>
            </w:pPr>
          </w:p>
        </w:tc>
        <w:tc>
          <w:tcPr>
            <w:tcW w:w="885" w:type="pct"/>
            <w:gridSpan w:val="2"/>
            <w:vMerge/>
          </w:tcPr>
          <w:p w:rsidR="001A72B3" w:rsidRPr="00095875" w:rsidRDefault="001A72B3" w:rsidP="001A4814"/>
        </w:tc>
        <w:tc>
          <w:tcPr>
            <w:tcW w:w="1770" w:type="pct"/>
            <w:gridSpan w:val="6"/>
          </w:tcPr>
          <w:p w:rsidR="001A72B3" w:rsidRPr="00095875" w:rsidRDefault="001A72B3" w:rsidP="001A4814">
            <w:r w:rsidRPr="00095875">
              <w:t xml:space="preserve">Member of Doctoral Committee </w:t>
            </w:r>
            <w:r w:rsidRPr="00095875">
              <w:lastRenderedPageBreak/>
              <w:t xml:space="preserve">for Ph.D. thesis, ISH, Bangalore </w:t>
            </w:r>
          </w:p>
          <w:p w:rsidR="001A72B3" w:rsidRPr="00095875" w:rsidRDefault="001A72B3" w:rsidP="001A4814"/>
        </w:tc>
        <w:tc>
          <w:tcPr>
            <w:tcW w:w="663" w:type="pct"/>
            <w:gridSpan w:val="2"/>
          </w:tcPr>
          <w:p w:rsidR="001A72B3" w:rsidRPr="00095875" w:rsidRDefault="001A72B3" w:rsidP="001A4814"/>
        </w:tc>
        <w:tc>
          <w:tcPr>
            <w:tcW w:w="589" w:type="pct"/>
          </w:tcPr>
          <w:p w:rsidR="001A72B3" w:rsidRPr="00095875" w:rsidRDefault="001A72B3" w:rsidP="00936B2B">
            <w:pPr>
              <w:jc w:val="center"/>
            </w:pPr>
            <w:r w:rsidRPr="00095875">
              <w:t>Till date</w:t>
            </w:r>
          </w:p>
        </w:tc>
        <w:tc>
          <w:tcPr>
            <w:tcW w:w="454" w:type="pct"/>
            <w:gridSpan w:val="2"/>
            <w:tcBorders>
              <w:left w:val="nil"/>
            </w:tcBorders>
          </w:tcPr>
          <w:p w:rsidR="001A72B3" w:rsidRPr="00095875" w:rsidRDefault="001A72B3" w:rsidP="001A4814"/>
        </w:tc>
      </w:tr>
      <w:tr w:rsidR="00350D9E" w:rsidRPr="0021542E" w:rsidTr="001A72B3">
        <w:trPr>
          <w:gridAfter w:val="3"/>
          <w:wAfter w:w="68" w:type="pct"/>
        </w:trPr>
        <w:tc>
          <w:tcPr>
            <w:tcW w:w="277" w:type="pct"/>
            <w:gridSpan w:val="2"/>
          </w:tcPr>
          <w:p w:rsidR="00350D9E"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r w:rsidRPr="00095875">
              <w:t>Member of Doctoral Committee for Ph.D.at AIISH, Mysore</w:t>
            </w:r>
          </w:p>
          <w:p w:rsidR="00350D9E" w:rsidRPr="00095875" w:rsidRDefault="00350D9E" w:rsidP="001A4814"/>
        </w:tc>
        <w:tc>
          <w:tcPr>
            <w:tcW w:w="663" w:type="pct"/>
            <w:gridSpan w:val="2"/>
          </w:tcPr>
          <w:p w:rsidR="00350D9E" w:rsidRPr="00095875" w:rsidRDefault="00350D9E" w:rsidP="001A4814"/>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r w:rsidRPr="00095875">
              <w:t>Member on the Editorial Board, Journal of All India Institute of Speech and Hearing, Mysore.</w:t>
            </w:r>
          </w:p>
          <w:p w:rsidR="00350D9E" w:rsidRPr="00095875" w:rsidRDefault="00350D9E" w:rsidP="001A4814"/>
        </w:tc>
        <w:tc>
          <w:tcPr>
            <w:tcW w:w="663" w:type="pct"/>
            <w:gridSpan w:val="2"/>
          </w:tcPr>
          <w:p w:rsidR="00350D9E" w:rsidRPr="00095875" w:rsidRDefault="00350D9E" w:rsidP="001A4814"/>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pPr>
              <w:rPr>
                <w:bCs/>
              </w:rPr>
            </w:pPr>
            <w:r w:rsidRPr="00095875">
              <w:rPr>
                <w:bCs/>
              </w:rPr>
              <w:t xml:space="preserve">Member of BOE ComDEALL Trust in affiliation with the KSOU, Karnataka </w:t>
            </w:r>
          </w:p>
          <w:p w:rsidR="00350D9E" w:rsidRPr="00095875" w:rsidRDefault="00350D9E" w:rsidP="001A4814">
            <w:pPr>
              <w:rPr>
                <w:bCs/>
              </w:rPr>
            </w:pPr>
          </w:p>
        </w:tc>
        <w:tc>
          <w:tcPr>
            <w:tcW w:w="663" w:type="pct"/>
            <w:gridSpan w:val="2"/>
          </w:tcPr>
          <w:p w:rsidR="00350D9E" w:rsidRPr="00095875" w:rsidRDefault="00350D9E" w:rsidP="001A4814"/>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pPr>
              <w:rPr>
                <w:bCs/>
              </w:rPr>
            </w:pPr>
            <w:r w:rsidRPr="00095875">
              <w:rPr>
                <w:bCs/>
              </w:rPr>
              <w:t>Chairperson, Scientific Committee JISHA</w:t>
            </w:r>
          </w:p>
          <w:p w:rsidR="00350D9E" w:rsidRPr="00095875" w:rsidRDefault="00350D9E" w:rsidP="001A4814"/>
        </w:tc>
        <w:tc>
          <w:tcPr>
            <w:tcW w:w="663" w:type="pct"/>
            <w:gridSpan w:val="2"/>
          </w:tcPr>
          <w:p w:rsidR="00350D9E" w:rsidRPr="00095875" w:rsidRDefault="00350D9E" w:rsidP="00936B2B">
            <w:r w:rsidRPr="00095875">
              <w:rPr>
                <w:bCs/>
              </w:rPr>
              <w:t>Feb 2013</w:t>
            </w:r>
          </w:p>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r w:rsidRPr="00095875">
              <w:t>Member Secretary of IQAC Committee of AIISH</w:t>
            </w:r>
          </w:p>
          <w:p w:rsidR="00350D9E" w:rsidRPr="00095875" w:rsidRDefault="00350D9E" w:rsidP="001A4814"/>
        </w:tc>
        <w:tc>
          <w:tcPr>
            <w:tcW w:w="663" w:type="pct"/>
            <w:gridSpan w:val="2"/>
          </w:tcPr>
          <w:p w:rsidR="00350D9E" w:rsidRPr="00095875" w:rsidRDefault="00350D9E" w:rsidP="001A4814"/>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r w:rsidRPr="00095875">
              <w:t xml:space="preserve">Member of </w:t>
            </w:r>
          </w:p>
          <w:p w:rsidR="00350D9E" w:rsidRPr="00095875" w:rsidRDefault="00350D9E" w:rsidP="001A4814">
            <w:r w:rsidRPr="00095875">
              <w:t>Academic Sub Committee of AIISH, Mysore</w:t>
            </w:r>
          </w:p>
          <w:p w:rsidR="00350D9E" w:rsidRPr="00095875" w:rsidRDefault="00350D9E" w:rsidP="001A4814"/>
        </w:tc>
        <w:tc>
          <w:tcPr>
            <w:tcW w:w="663" w:type="pct"/>
            <w:gridSpan w:val="2"/>
          </w:tcPr>
          <w:p w:rsidR="00350D9E" w:rsidRPr="00095875" w:rsidRDefault="00350D9E" w:rsidP="001A4814"/>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r w:rsidRPr="00095875">
              <w:t xml:space="preserve">Member, Anti Ragging Committee </w:t>
            </w:r>
          </w:p>
          <w:p w:rsidR="00350D9E" w:rsidRPr="00095875" w:rsidRDefault="00350D9E" w:rsidP="001A4814"/>
        </w:tc>
        <w:tc>
          <w:tcPr>
            <w:tcW w:w="663" w:type="pct"/>
            <w:gridSpan w:val="2"/>
          </w:tcPr>
          <w:p w:rsidR="00350D9E" w:rsidRPr="00095875" w:rsidRDefault="00350D9E" w:rsidP="001A4814"/>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r w:rsidRPr="00095875">
              <w:t>Serving as Chairperson, Dysphagia Unit</w:t>
            </w:r>
          </w:p>
          <w:p w:rsidR="00350D9E" w:rsidRPr="00095875" w:rsidRDefault="00350D9E" w:rsidP="001A4814"/>
        </w:tc>
        <w:tc>
          <w:tcPr>
            <w:tcW w:w="663" w:type="pct"/>
            <w:gridSpan w:val="2"/>
          </w:tcPr>
          <w:p w:rsidR="00350D9E" w:rsidRPr="00095875" w:rsidRDefault="00350D9E" w:rsidP="00936B2B">
            <w:r w:rsidRPr="00095875">
              <w:t>Nov 2014</w:t>
            </w:r>
          </w:p>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r w:rsidRPr="00095875">
              <w:t>Serving as Member, BOS, Bangalore University</w:t>
            </w:r>
          </w:p>
          <w:p w:rsidR="00350D9E" w:rsidRPr="00095875" w:rsidRDefault="00350D9E" w:rsidP="001A4814"/>
        </w:tc>
        <w:tc>
          <w:tcPr>
            <w:tcW w:w="663" w:type="pct"/>
            <w:gridSpan w:val="2"/>
          </w:tcPr>
          <w:p w:rsidR="00350D9E" w:rsidRPr="00095875" w:rsidRDefault="00350D9E" w:rsidP="00936B2B">
            <w:pPr>
              <w:jc w:val="center"/>
            </w:pPr>
            <w:r w:rsidRPr="00095875">
              <w:t>2014</w:t>
            </w:r>
          </w:p>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095875" w:rsidRDefault="00350D9E" w:rsidP="001A4814">
            <w:r w:rsidRPr="00095875">
              <w:t>Member of BOS (SLP), University of Mysore</w:t>
            </w:r>
          </w:p>
          <w:p w:rsidR="00350D9E" w:rsidRPr="00095875" w:rsidRDefault="00350D9E" w:rsidP="001A4814"/>
        </w:tc>
        <w:tc>
          <w:tcPr>
            <w:tcW w:w="663" w:type="pct"/>
            <w:gridSpan w:val="2"/>
          </w:tcPr>
          <w:p w:rsidR="00350D9E" w:rsidRPr="00095875" w:rsidRDefault="00350D9E" w:rsidP="001A4814"/>
        </w:tc>
        <w:tc>
          <w:tcPr>
            <w:tcW w:w="589" w:type="pct"/>
          </w:tcPr>
          <w:p w:rsidR="00350D9E" w:rsidRPr="00095875" w:rsidRDefault="00350D9E" w:rsidP="00936B2B">
            <w:pPr>
              <w:jc w:val="center"/>
            </w:pPr>
            <w:r w:rsidRPr="00095875">
              <w:t>Till date</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E8584C" w:rsidRDefault="00350D9E" w:rsidP="006F360E">
            <w:r w:rsidRPr="00E8584C">
              <w:t>As member secretary of the IQAC cell of the institute prepared and uploaded the AQAR report for 2014-15 on AIISH website and submitted to NAAC</w:t>
            </w:r>
          </w:p>
          <w:p w:rsidR="00350D9E" w:rsidRPr="00E8584C" w:rsidRDefault="00350D9E" w:rsidP="006F360E">
            <w:r w:rsidRPr="00E8584C">
              <w:t xml:space="preserve"> </w:t>
            </w:r>
          </w:p>
        </w:tc>
        <w:tc>
          <w:tcPr>
            <w:tcW w:w="663" w:type="pct"/>
            <w:gridSpan w:val="2"/>
          </w:tcPr>
          <w:p w:rsidR="00350D9E" w:rsidRPr="00E8584C" w:rsidRDefault="00350D9E" w:rsidP="00F03825">
            <w:r w:rsidRPr="00E8584C">
              <w:t>11.5.16</w:t>
            </w:r>
          </w:p>
        </w:tc>
        <w:tc>
          <w:tcPr>
            <w:tcW w:w="589" w:type="pct"/>
          </w:tcPr>
          <w:p w:rsidR="00350D9E" w:rsidRPr="00E8584C" w:rsidRDefault="00350D9E" w:rsidP="00936B2B">
            <w:r w:rsidRPr="00E8584C">
              <w:t>13.5.16</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tcPr>
          <w:p w:rsidR="00350D9E" w:rsidRPr="00095875" w:rsidRDefault="00350D9E" w:rsidP="001A4814"/>
        </w:tc>
        <w:tc>
          <w:tcPr>
            <w:tcW w:w="1770" w:type="pct"/>
            <w:gridSpan w:val="6"/>
          </w:tcPr>
          <w:p w:rsidR="00350D9E" w:rsidRPr="00E8584C" w:rsidRDefault="00350D9E" w:rsidP="00936B2B">
            <w:r w:rsidRPr="00E8584C">
              <w:t xml:space="preserve">Served as visiting expert nominated by RCI to assess the training facilities for MASLP courses at 3 institutions: </w:t>
            </w:r>
          </w:p>
          <w:p w:rsidR="00350D9E" w:rsidRPr="00E8584C" w:rsidRDefault="00350D9E" w:rsidP="00936B2B">
            <w:pPr>
              <w:pStyle w:val="ListParagraph"/>
              <w:numPr>
                <w:ilvl w:val="0"/>
                <w:numId w:val="34"/>
              </w:numPr>
              <w:ind w:left="0"/>
              <w:rPr>
                <w:rFonts w:ascii="Times New Roman" w:hAnsi="Times New Roman"/>
                <w:sz w:val="24"/>
                <w:szCs w:val="24"/>
              </w:rPr>
            </w:pPr>
            <w:r w:rsidRPr="00E8584C">
              <w:rPr>
                <w:rFonts w:ascii="Times New Roman" w:hAnsi="Times New Roman"/>
                <w:sz w:val="24"/>
                <w:szCs w:val="24"/>
              </w:rPr>
              <w:t>KMC, Mangalore</w:t>
            </w:r>
          </w:p>
          <w:p w:rsidR="00350D9E" w:rsidRPr="00E8584C" w:rsidRDefault="00350D9E" w:rsidP="00936B2B">
            <w:pPr>
              <w:pStyle w:val="ListParagraph"/>
              <w:numPr>
                <w:ilvl w:val="0"/>
                <w:numId w:val="34"/>
              </w:numPr>
              <w:ind w:left="0"/>
              <w:rPr>
                <w:rFonts w:ascii="Times New Roman" w:hAnsi="Times New Roman"/>
                <w:sz w:val="24"/>
                <w:szCs w:val="24"/>
              </w:rPr>
            </w:pPr>
            <w:r w:rsidRPr="00E8584C">
              <w:rPr>
                <w:rFonts w:ascii="Times New Roman" w:hAnsi="Times New Roman"/>
                <w:sz w:val="24"/>
                <w:szCs w:val="24"/>
              </w:rPr>
              <w:t>M.V.Shetty college of speech and hearing, Mangalore</w:t>
            </w:r>
          </w:p>
          <w:p w:rsidR="00350D9E" w:rsidRPr="00E8584C" w:rsidRDefault="00350D9E" w:rsidP="00936B2B">
            <w:pPr>
              <w:pStyle w:val="ListParagraph"/>
              <w:numPr>
                <w:ilvl w:val="0"/>
                <w:numId w:val="34"/>
              </w:numPr>
              <w:ind w:left="0"/>
              <w:rPr>
                <w:rFonts w:ascii="Times New Roman" w:hAnsi="Times New Roman"/>
                <w:sz w:val="24"/>
                <w:szCs w:val="24"/>
              </w:rPr>
            </w:pPr>
            <w:r w:rsidRPr="00E8584C">
              <w:rPr>
                <w:rFonts w:ascii="Times New Roman" w:hAnsi="Times New Roman"/>
                <w:sz w:val="24"/>
                <w:szCs w:val="24"/>
              </w:rPr>
              <w:lastRenderedPageBreak/>
              <w:t>MAHE, Manipal</w:t>
            </w:r>
          </w:p>
        </w:tc>
        <w:tc>
          <w:tcPr>
            <w:tcW w:w="663" w:type="pct"/>
            <w:gridSpan w:val="2"/>
          </w:tcPr>
          <w:p w:rsidR="00350D9E" w:rsidRPr="00E8584C" w:rsidRDefault="00350D9E" w:rsidP="00F03825">
            <w:r w:rsidRPr="00E8584C">
              <w:lastRenderedPageBreak/>
              <w:t>28.4.16</w:t>
            </w:r>
          </w:p>
        </w:tc>
        <w:tc>
          <w:tcPr>
            <w:tcW w:w="589" w:type="pct"/>
          </w:tcPr>
          <w:p w:rsidR="00350D9E" w:rsidRPr="00E8584C" w:rsidRDefault="00350D9E" w:rsidP="00936B2B">
            <w:r w:rsidRPr="00E8584C">
              <w:t>30.4.16</w:t>
            </w:r>
          </w:p>
        </w:tc>
        <w:tc>
          <w:tcPr>
            <w:tcW w:w="454" w:type="pct"/>
            <w:gridSpan w:val="2"/>
          </w:tcPr>
          <w:p w:rsidR="00350D9E" w:rsidRPr="00095875" w:rsidRDefault="00350D9E" w:rsidP="001A4814"/>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restart"/>
          </w:tcPr>
          <w:p w:rsidR="00350D9E" w:rsidRPr="00095875" w:rsidRDefault="00350D9E" w:rsidP="00095875">
            <w:pPr>
              <w:jc w:val="center"/>
              <w:rPr>
                <w:bCs/>
              </w:rPr>
            </w:pPr>
            <w:r w:rsidRPr="00095875">
              <w:rPr>
                <w:bCs/>
              </w:rPr>
              <w:t>3.</w:t>
            </w:r>
          </w:p>
        </w:tc>
        <w:tc>
          <w:tcPr>
            <w:tcW w:w="885" w:type="pct"/>
            <w:gridSpan w:val="2"/>
            <w:vMerge w:val="restart"/>
          </w:tcPr>
          <w:p w:rsidR="00350D9E" w:rsidRPr="00E8584C" w:rsidRDefault="00350D9E" w:rsidP="002151EA">
            <w:pPr>
              <w:rPr>
                <w:bCs/>
              </w:rPr>
            </w:pPr>
            <w:r w:rsidRPr="00E8584C">
              <w:rPr>
                <w:bCs/>
              </w:rPr>
              <w:t>Dr. M. Pushpavathi</w:t>
            </w:r>
          </w:p>
        </w:tc>
        <w:tc>
          <w:tcPr>
            <w:tcW w:w="1770" w:type="pct"/>
            <w:gridSpan w:val="6"/>
            <w:vAlign w:val="center"/>
          </w:tcPr>
          <w:p w:rsidR="00350D9E" w:rsidRPr="00E8584C" w:rsidRDefault="00350D9E" w:rsidP="002151EA">
            <w:pPr>
              <w:rPr>
                <w:bCs/>
              </w:rPr>
            </w:pPr>
            <w:r w:rsidRPr="00E8584C">
              <w:rPr>
                <w:bCs/>
              </w:rPr>
              <w:t>Dissertation compilation of Msc (SLP) 2014  and 2015</w:t>
            </w:r>
          </w:p>
          <w:p w:rsidR="00350D9E" w:rsidRPr="00E8584C" w:rsidRDefault="00350D9E" w:rsidP="002151EA">
            <w:pPr>
              <w:rPr>
                <w:bCs/>
              </w:rPr>
            </w:pPr>
          </w:p>
        </w:tc>
        <w:tc>
          <w:tcPr>
            <w:tcW w:w="663" w:type="pct"/>
            <w:gridSpan w:val="2"/>
          </w:tcPr>
          <w:p w:rsidR="00350D9E" w:rsidRPr="00E8584C" w:rsidRDefault="00350D9E" w:rsidP="00B04591">
            <w:pPr>
              <w:jc w:val="center"/>
              <w:rPr>
                <w:bCs/>
              </w:rPr>
            </w:pPr>
            <w:r w:rsidRPr="00E8584C">
              <w:rPr>
                <w:bCs/>
              </w:rPr>
              <w:t xml:space="preserve">June </w:t>
            </w:r>
          </w:p>
        </w:tc>
        <w:tc>
          <w:tcPr>
            <w:tcW w:w="589" w:type="pct"/>
            <w:vAlign w:val="center"/>
          </w:tcPr>
          <w:p w:rsidR="00350D9E" w:rsidRPr="00E8584C" w:rsidRDefault="00350D9E" w:rsidP="00936B2B">
            <w:pPr>
              <w:jc w:val="center"/>
              <w:rPr>
                <w:bCs/>
              </w:rPr>
            </w:pPr>
          </w:p>
        </w:tc>
        <w:tc>
          <w:tcPr>
            <w:tcW w:w="454" w:type="pct"/>
            <w:gridSpan w:val="2"/>
            <w:vAlign w:val="center"/>
          </w:tcPr>
          <w:p w:rsidR="00350D9E" w:rsidRPr="003E04D5" w:rsidRDefault="00350D9E" w:rsidP="00B04591">
            <w:pPr>
              <w:jc w:val="center"/>
              <w:rPr>
                <w:b/>
                <w:color w:val="FF0000"/>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132770">
            <w:pPr>
              <w:rPr>
                <w:b/>
              </w:rPr>
            </w:pPr>
          </w:p>
        </w:tc>
        <w:tc>
          <w:tcPr>
            <w:tcW w:w="885" w:type="pct"/>
            <w:gridSpan w:val="2"/>
            <w:vMerge/>
            <w:vAlign w:val="center"/>
          </w:tcPr>
          <w:p w:rsidR="00350D9E" w:rsidRPr="00E8584C" w:rsidRDefault="00350D9E" w:rsidP="002151EA">
            <w:pPr>
              <w:rPr>
                <w:bCs/>
              </w:rPr>
            </w:pPr>
          </w:p>
        </w:tc>
        <w:tc>
          <w:tcPr>
            <w:tcW w:w="1770" w:type="pct"/>
            <w:gridSpan w:val="6"/>
            <w:vAlign w:val="center"/>
          </w:tcPr>
          <w:p w:rsidR="00350D9E" w:rsidRPr="00E8584C" w:rsidRDefault="00350D9E" w:rsidP="002151EA">
            <w:pPr>
              <w:rPr>
                <w:bCs/>
              </w:rPr>
            </w:pPr>
            <w:r w:rsidRPr="00E8584C">
              <w:rPr>
                <w:bCs/>
              </w:rPr>
              <w:t>Member , Scientific committee  Cleft con 2017</w:t>
            </w:r>
          </w:p>
          <w:p w:rsidR="00350D9E" w:rsidRPr="00E8584C" w:rsidRDefault="00350D9E" w:rsidP="002151EA">
            <w:pPr>
              <w:rPr>
                <w:bCs/>
              </w:rPr>
            </w:pPr>
          </w:p>
        </w:tc>
        <w:tc>
          <w:tcPr>
            <w:tcW w:w="663" w:type="pct"/>
            <w:gridSpan w:val="2"/>
          </w:tcPr>
          <w:p w:rsidR="00350D9E" w:rsidRPr="00E8584C" w:rsidRDefault="00350D9E" w:rsidP="00B04591">
            <w:pPr>
              <w:jc w:val="center"/>
              <w:rPr>
                <w:bCs/>
              </w:rPr>
            </w:pPr>
            <w:r w:rsidRPr="00E8584C">
              <w:rPr>
                <w:bCs/>
              </w:rPr>
              <w:t xml:space="preserve">July </w:t>
            </w:r>
          </w:p>
        </w:tc>
        <w:tc>
          <w:tcPr>
            <w:tcW w:w="589" w:type="pct"/>
          </w:tcPr>
          <w:p w:rsidR="00350D9E" w:rsidRPr="00E8584C" w:rsidRDefault="00350D9E" w:rsidP="00936B2B">
            <w:pPr>
              <w:jc w:val="center"/>
              <w:rPr>
                <w:bCs/>
              </w:rPr>
            </w:pPr>
            <w:r w:rsidRPr="00E8584C">
              <w:rPr>
                <w:bCs/>
              </w:rPr>
              <w:t>Feb 2017</w:t>
            </w:r>
          </w:p>
        </w:tc>
        <w:tc>
          <w:tcPr>
            <w:tcW w:w="454" w:type="pct"/>
            <w:gridSpan w:val="2"/>
            <w:vAlign w:val="center"/>
          </w:tcPr>
          <w:p w:rsidR="00350D9E" w:rsidRPr="003E04D5" w:rsidRDefault="00350D9E" w:rsidP="00B04591">
            <w:pPr>
              <w:jc w:val="center"/>
              <w:rPr>
                <w:b/>
                <w:color w:val="FF0000"/>
              </w:rPr>
            </w:pPr>
          </w:p>
        </w:tc>
      </w:tr>
      <w:tr w:rsidR="00350D9E" w:rsidRPr="0021542E" w:rsidTr="00FD093F">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132770">
            <w:pPr>
              <w:rPr>
                <w:b/>
              </w:rPr>
            </w:pPr>
          </w:p>
        </w:tc>
        <w:tc>
          <w:tcPr>
            <w:tcW w:w="885" w:type="pct"/>
            <w:gridSpan w:val="2"/>
            <w:vMerge/>
            <w:vAlign w:val="center"/>
          </w:tcPr>
          <w:p w:rsidR="00350D9E" w:rsidRPr="00E8584C" w:rsidRDefault="00350D9E" w:rsidP="002151EA">
            <w:pPr>
              <w:rPr>
                <w:bCs/>
              </w:rPr>
            </w:pPr>
          </w:p>
        </w:tc>
        <w:tc>
          <w:tcPr>
            <w:tcW w:w="1770" w:type="pct"/>
            <w:gridSpan w:val="6"/>
            <w:vAlign w:val="center"/>
          </w:tcPr>
          <w:p w:rsidR="00350D9E" w:rsidRPr="00E8584C" w:rsidRDefault="00350D9E" w:rsidP="002151EA">
            <w:pPr>
              <w:rPr>
                <w:bCs/>
              </w:rPr>
            </w:pPr>
            <w:r w:rsidRPr="00E8584C">
              <w:rPr>
                <w:bCs/>
              </w:rPr>
              <w:t xml:space="preserve">HOD, Department of Special Education </w:t>
            </w:r>
          </w:p>
          <w:p w:rsidR="00350D9E" w:rsidRPr="00E8584C" w:rsidRDefault="00350D9E" w:rsidP="002151EA">
            <w:pPr>
              <w:rPr>
                <w:bCs/>
              </w:rPr>
            </w:pPr>
          </w:p>
        </w:tc>
        <w:tc>
          <w:tcPr>
            <w:tcW w:w="663" w:type="pct"/>
            <w:gridSpan w:val="2"/>
          </w:tcPr>
          <w:p w:rsidR="00350D9E" w:rsidRPr="00E8584C" w:rsidRDefault="00350D9E" w:rsidP="00B04591">
            <w:pPr>
              <w:jc w:val="center"/>
              <w:rPr>
                <w:bCs/>
              </w:rPr>
            </w:pPr>
            <w:r w:rsidRPr="00E8584C">
              <w:rPr>
                <w:bCs/>
              </w:rPr>
              <w:t>8.1.16</w:t>
            </w:r>
          </w:p>
        </w:tc>
        <w:tc>
          <w:tcPr>
            <w:tcW w:w="589" w:type="pct"/>
          </w:tcPr>
          <w:p w:rsidR="00350D9E" w:rsidRPr="00E8584C" w:rsidRDefault="00FD093F" w:rsidP="00FD093F">
            <w:pPr>
              <w:jc w:val="center"/>
              <w:rPr>
                <w:bCs/>
              </w:rPr>
            </w:pPr>
            <w:r>
              <w:rPr>
                <w:bCs/>
              </w:rPr>
              <w:t>Till date</w:t>
            </w:r>
          </w:p>
        </w:tc>
        <w:tc>
          <w:tcPr>
            <w:tcW w:w="454" w:type="pct"/>
            <w:gridSpan w:val="2"/>
            <w:vAlign w:val="center"/>
          </w:tcPr>
          <w:p w:rsidR="00350D9E" w:rsidRPr="003E04D5" w:rsidRDefault="00350D9E" w:rsidP="00B04591">
            <w:pPr>
              <w:jc w:val="center"/>
              <w:rPr>
                <w:b/>
                <w:color w:val="FF0000"/>
              </w:rPr>
            </w:pPr>
          </w:p>
        </w:tc>
      </w:tr>
      <w:tr w:rsidR="001125F2" w:rsidRPr="0021542E" w:rsidTr="00912414">
        <w:trPr>
          <w:gridAfter w:val="3"/>
          <w:wAfter w:w="68" w:type="pct"/>
        </w:trPr>
        <w:tc>
          <w:tcPr>
            <w:tcW w:w="277" w:type="pct"/>
            <w:gridSpan w:val="2"/>
          </w:tcPr>
          <w:p w:rsidR="001125F2" w:rsidRPr="00B04591" w:rsidRDefault="001125F2" w:rsidP="00B04591">
            <w:pPr>
              <w:pStyle w:val="BodyText"/>
              <w:jc w:val="center"/>
              <w:rPr>
                <w:b/>
                <w:szCs w:val="24"/>
              </w:rPr>
            </w:pPr>
          </w:p>
        </w:tc>
        <w:tc>
          <w:tcPr>
            <w:tcW w:w="294" w:type="pct"/>
            <w:gridSpan w:val="3"/>
            <w:vAlign w:val="center"/>
          </w:tcPr>
          <w:p w:rsidR="001125F2" w:rsidRPr="00095875" w:rsidRDefault="001125F2" w:rsidP="00132770">
            <w:pPr>
              <w:rPr>
                <w:b/>
              </w:rPr>
            </w:pPr>
          </w:p>
        </w:tc>
        <w:tc>
          <w:tcPr>
            <w:tcW w:w="885" w:type="pct"/>
            <w:gridSpan w:val="2"/>
            <w:vAlign w:val="center"/>
          </w:tcPr>
          <w:p w:rsidR="001125F2" w:rsidRPr="00E8584C" w:rsidRDefault="001125F2" w:rsidP="002151EA">
            <w:pPr>
              <w:rPr>
                <w:bCs/>
              </w:rPr>
            </w:pPr>
          </w:p>
        </w:tc>
        <w:tc>
          <w:tcPr>
            <w:tcW w:w="1770" w:type="pct"/>
            <w:gridSpan w:val="6"/>
            <w:vAlign w:val="center"/>
          </w:tcPr>
          <w:p w:rsidR="001125F2" w:rsidRPr="001125F2" w:rsidRDefault="001125F2" w:rsidP="002151EA">
            <w:pPr>
              <w:rPr>
                <w:bCs/>
              </w:rPr>
            </w:pPr>
            <w:r w:rsidRPr="001125F2">
              <w:rPr>
                <w:bCs/>
              </w:rPr>
              <w:t>Guided Journal club of M.sc.       ( SLP ) students</w:t>
            </w:r>
          </w:p>
          <w:p w:rsidR="001125F2" w:rsidRPr="00E8584C" w:rsidRDefault="001125F2" w:rsidP="002151EA">
            <w:pPr>
              <w:rPr>
                <w:bCs/>
              </w:rPr>
            </w:pPr>
          </w:p>
        </w:tc>
        <w:tc>
          <w:tcPr>
            <w:tcW w:w="663" w:type="pct"/>
            <w:gridSpan w:val="2"/>
          </w:tcPr>
          <w:p w:rsidR="001125F2" w:rsidRPr="00E8584C" w:rsidRDefault="001125F2" w:rsidP="00B04591">
            <w:pPr>
              <w:jc w:val="center"/>
              <w:rPr>
                <w:bCs/>
              </w:rPr>
            </w:pPr>
          </w:p>
        </w:tc>
        <w:tc>
          <w:tcPr>
            <w:tcW w:w="589" w:type="pct"/>
          </w:tcPr>
          <w:p w:rsidR="001125F2" w:rsidRDefault="001125F2" w:rsidP="00FD093F">
            <w:pPr>
              <w:jc w:val="center"/>
              <w:rPr>
                <w:bCs/>
              </w:rPr>
            </w:pPr>
          </w:p>
        </w:tc>
        <w:tc>
          <w:tcPr>
            <w:tcW w:w="454" w:type="pct"/>
            <w:gridSpan w:val="2"/>
          </w:tcPr>
          <w:p w:rsidR="001125F2" w:rsidRPr="001125F2" w:rsidRDefault="001125F2" w:rsidP="00912414">
            <w:pPr>
              <w:jc w:val="center"/>
              <w:rPr>
                <w:bCs/>
              </w:rPr>
            </w:pPr>
            <w:r w:rsidRPr="001125F2">
              <w:rPr>
                <w:bCs/>
              </w:rPr>
              <w:t>5.5.16</w:t>
            </w:r>
          </w:p>
        </w:tc>
      </w:tr>
      <w:tr w:rsidR="00350D9E" w:rsidRPr="0021542E" w:rsidTr="00912414">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tcPr>
          <w:p w:rsidR="00350D9E" w:rsidRPr="00095875" w:rsidRDefault="00350D9E" w:rsidP="00912414">
            <w:r w:rsidRPr="00095875">
              <w:t>4.</w:t>
            </w:r>
          </w:p>
        </w:tc>
        <w:tc>
          <w:tcPr>
            <w:tcW w:w="885" w:type="pct"/>
            <w:gridSpan w:val="2"/>
          </w:tcPr>
          <w:p w:rsidR="00350D9E" w:rsidRPr="00095875" w:rsidRDefault="00350D9E" w:rsidP="00912414">
            <w:pPr>
              <w:rPr>
                <w:bCs/>
              </w:rPr>
            </w:pPr>
            <w:r w:rsidRPr="00095875">
              <w:rPr>
                <w:bCs/>
              </w:rPr>
              <w:t>Dr. S. P. Goswami</w:t>
            </w:r>
          </w:p>
        </w:tc>
        <w:tc>
          <w:tcPr>
            <w:tcW w:w="1770" w:type="pct"/>
            <w:gridSpan w:val="6"/>
            <w:vAlign w:val="center"/>
          </w:tcPr>
          <w:p w:rsidR="00350D9E" w:rsidRPr="00095875" w:rsidRDefault="00350D9E" w:rsidP="00095875">
            <w:r w:rsidRPr="00095875">
              <w:t xml:space="preserve">Head Department of Speech-Language Pathology </w:t>
            </w:r>
          </w:p>
          <w:p w:rsidR="00350D9E" w:rsidRPr="00095875" w:rsidRDefault="00350D9E" w:rsidP="00095875"/>
        </w:tc>
        <w:tc>
          <w:tcPr>
            <w:tcW w:w="663" w:type="pct"/>
            <w:gridSpan w:val="2"/>
          </w:tcPr>
          <w:p w:rsidR="00350D9E" w:rsidRPr="00095875" w:rsidRDefault="00350D9E" w:rsidP="00B04591">
            <w:pPr>
              <w:jc w:val="center"/>
            </w:pPr>
            <w:r w:rsidRPr="00095875">
              <w:t>January, 2016</w:t>
            </w:r>
          </w:p>
        </w:tc>
        <w:tc>
          <w:tcPr>
            <w:tcW w:w="589" w:type="pct"/>
          </w:tcPr>
          <w:p w:rsidR="00350D9E" w:rsidRPr="00095875" w:rsidRDefault="00350D9E" w:rsidP="00912414">
            <w:pPr>
              <w:jc w:val="center"/>
            </w:pPr>
            <w:r w:rsidRPr="00095875">
              <w:t>Till date</w:t>
            </w:r>
          </w:p>
        </w:tc>
        <w:tc>
          <w:tcPr>
            <w:tcW w:w="454" w:type="pct"/>
            <w:gridSpan w:val="2"/>
            <w:vAlign w:val="center"/>
          </w:tcPr>
          <w:p w:rsidR="00350D9E" w:rsidRPr="00095875" w:rsidRDefault="00350D9E"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vAlign w:val="center"/>
          </w:tcPr>
          <w:p w:rsidR="00350D9E" w:rsidRPr="00095875" w:rsidRDefault="00350D9E" w:rsidP="002151EA">
            <w:pPr>
              <w:rPr>
                <w:bCs/>
              </w:rPr>
            </w:pPr>
          </w:p>
        </w:tc>
        <w:tc>
          <w:tcPr>
            <w:tcW w:w="1770" w:type="pct"/>
            <w:gridSpan w:val="6"/>
            <w:vAlign w:val="center"/>
          </w:tcPr>
          <w:p w:rsidR="00350D9E" w:rsidRPr="00095875" w:rsidRDefault="00350D9E" w:rsidP="00363433">
            <w:pPr>
              <w:contextualSpacing/>
            </w:pPr>
            <w:r w:rsidRPr="00095875">
              <w:t xml:space="preserve">Chairperson for the Special clinic for Adult and Elderly persons with language disorders </w:t>
            </w:r>
          </w:p>
        </w:tc>
        <w:tc>
          <w:tcPr>
            <w:tcW w:w="663" w:type="pct"/>
            <w:gridSpan w:val="2"/>
          </w:tcPr>
          <w:p w:rsidR="00350D9E" w:rsidRPr="00095875" w:rsidRDefault="00912414" w:rsidP="00912414">
            <w:pPr>
              <w:jc w:val="center"/>
              <w:rPr>
                <w:iCs/>
              </w:rPr>
            </w:pPr>
            <w:r>
              <w:rPr>
                <w:iCs/>
              </w:rPr>
              <w:t>November</w:t>
            </w:r>
            <w:r w:rsidR="00350D9E" w:rsidRPr="00095875">
              <w:rPr>
                <w:iCs/>
              </w:rPr>
              <w:t xml:space="preserve"> 2012</w:t>
            </w:r>
          </w:p>
        </w:tc>
        <w:tc>
          <w:tcPr>
            <w:tcW w:w="589" w:type="pct"/>
          </w:tcPr>
          <w:p w:rsidR="00350D9E" w:rsidRPr="00095875" w:rsidRDefault="00350D9E" w:rsidP="00936B2B">
            <w:pPr>
              <w:jc w:val="center"/>
            </w:pPr>
            <w:r w:rsidRPr="00095875">
              <w:t>Till date</w:t>
            </w:r>
          </w:p>
        </w:tc>
        <w:tc>
          <w:tcPr>
            <w:tcW w:w="454" w:type="pct"/>
            <w:gridSpan w:val="2"/>
            <w:vAlign w:val="center"/>
          </w:tcPr>
          <w:p w:rsidR="00350D9E" w:rsidRPr="00095875" w:rsidRDefault="00350D9E"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vAlign w:val="center"/>
          </w:tcPr>
          <w:p w:rsidR="00350D9E" w:rsidRPr="00095875" w:rsidRDefault="00350D9E" w:rsidP="002151EA">
            <w:pPr>
              <w:rPr>
                <w:bCs/>
              </w:rPr>
            </w:pPr>
          </w:p>
        </w:tc>
        <w:tc>
          <w:tcPr>
            <w:tcW w:w="1770" w:type="pct"/>
            <w:gridSpan w:val="6"/>
            <w:vAlign w:val="center"/>
          </w:tcPr>
          <w:p w:rsidR="00350D9E" w:rsidRPr="00095875" w:rsidRDefault="00350D9E" w:rsidP="00363433">
            <w:pPr>
              <w:contextualSpacing/>
            </w:pPr>
            <w:r w:rsidRPr="00095875">
              <w:t xml:space="preserve">Staff Grievance officer </w:t>
            </w:r>
          </w:p>
        </w:tc>
        <w:tc>
          <w:tcPr>
            <w:tcW w:w="663" w:type="pct"/>
            <w:gridSpan w:val="2"/>
          </w:tcPr>
          <w:p w:rsidR="00350D9E" w:rsidRPr="00095875" w:rsidRDefault="00350D9E" w:rsidP="00095875">
            <w:pPr>
              <w:jc w:val="center"/>
              <w:rPr>
                <w:iCs/>
              </w:rPr>
            </w:pPr>
            <w:r w:rsidRPr="00095875">
              <w:rPr>
                <w:iCs/>
              </w:rPr>
              <w:t xml:space="preserve">08.09.14 </w:t>
            </w:r>
          </w:p>
        </w:tc>
        <w:tc>
          <w:tcPr>
            <w:tcW w:w="589" w:type="pct"/>
          </w:tcPr>
          <w:p w:rsidR="00350D9E" w:rsidRPr="00095875" w:rsidRDefault="00350D9E" w:rsidP="00936B2B">
            <w:pPr>
              <w:jc w:val="center"/>
            </w:pPr>
            <w:r w:rsidRPr="00095875">
              <w:t>Till date</w:t>
            </w:r>
          </w:p>
        </w:tc>
        <w:tc>
          <w:tcPr>
            <w:tcW w:w="454" w:type="pct"/>
            <w:gridSpan w:val="2"/>
            <w:vAlign w:val="center"/>
          </w:tcPr>
          <w:p w:rsidR="00350D9E" w:rsidRPr="00095875" w:rsidRDefault="00350D9E"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vAlign w:val="center"/>
          </w:tcPr>
          <w:p w:rsidR="00350D9E" w:rsidRPr="00095875" w:rsidRDefault="00350D9E" w:rsidP="002151EA">
            <w:pPr>
              <w:rPr>
                <w:bCs/>
              </w:rPr>
            </w:pPr>
          </w:p>
        </w:tc>
        <w:tc>
          <w:tcPr>
            <w:tcW w:w="1770" w:type="pct"/>
            <w:gridSpan w:val="6"/>
            <w:vAlign w:val="center"/>
          </w:tcPr>
          <w:p w:rsidR="00912414" w:rsidRDefault="00912414" w:rsidP="00363433">
            <w:pPr>
              <w:contextualSpacing/>
            </w:pPr>
          </w:p>
          <w:p w:rsidR="00350D9E" w:rsidRPr="00095875" w:rsidRDefault="00350D9E" w:rsidP="00363433">
            <w:pPr>
              <w:contextualSpacing/>
            </w:pPr>
            <w:r w:rsidRPr="00095875">
              <w:t>Member Committee formed to raise funds for construction of multistoried building for parents at Panchavati</w:t>
            </w:r>
          </w:p>
          <w:p w:rsidR="00350D9E" w:rsidRPr="00095875" w:rsidRDefault="00350D9E" w:rsidP="00363433">
            <w:pPr>
              <w:contextualSpacing/>
            </w:pPr>
          </w:p>
        </w:tc>
        <w:tc>
          <w:tcPr>
            <w:tcW w:w="663" w:type="pct"/>
            <w:gridSpan w:val="2"/>
          </w:tcPr>
          <w:p w:rsidR="00912414" w:rsidRDefault="00912414" w:rsidP="00095875">
            <w:pPr>
              <w:jc w:val="center"/>
              <w:rPr>
                <w:iCs/>
              </w:rPr>
            </w:pPr>
          </w:p>
          <w:p w:rsidR="00350D9E" w:rsidRPr="00095875" w:rsidRDefault="00350D9E" w:rsidP="00095875">
            <w:pPr>
              <w:jc w:val="center"/>
              <w:rPr>
                <w:iCs/>
              </w:rPr>
            </w:pPr>
            <w:r w:rsidRPr="00095875">
              <w:rPr>
                <w:iCs/>
              </w:rPr>
              <w:t>25.11.14</w:t>
            </w:r>
          </w:p>
        </w:tc>
        <w:tc>
          <w:tcPr>
            <w:tcW w:w="589" w:type="pct"/>
          </w:tcPr>
          <w:p w:rsidR="00912414" w:rsidRDefault="00912414" w:rsidP="00936B2B">
            <w:pPr>
              <w:jc w:val="center"/>
            </w:pPr>
          </w:p>
          <w:p w:rsidR="00350D9E" w:rsidRPr="00095875" w:rsidRDefault="00350D9E" w:rsidP="00936B2B">
            <w:pPr>
              <w:jc w:val="center"/>
            </w:pPr>
            <w:r w:rsidRPr="00095875">
              <w:t>Till date</w:t>
            </w:r>
          </w:p>
        </w:tc>
        <w:tc>
          <w:tcPr>
            <w:tcW w:w="454" w:type="pct"/>
            <w:gridSpan w:val="2"/>
            <w:vAlign w:val="center"/>
          </w:tcPr>
          <w:p w:rsidR="00350D9E" w:rsidRPr="00095875" w:rsidRDefault="00350D9E"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vAlign w:val="center"/>
          </w:tcPr>
          <w:p w:rsidR="00350D9E" w:rsidRPr="00095875" w:rsidRDefault="00350D9E" w:rsidP="002151EA">
            <w:pPr>
              <w:rPr>
                <w:bCs/>
              </w:rPr>
            </w:pPr>
          </w:p>
        </w:tc>
        <w:tc>
          <w:tcPr>
            <w:tcW w:w="1770" w:type="pct"/>
            <w:gridSpan w:val="6"/>
            <w:vAlign w:val="center"/>
          </w:tcPr>
          <w:p w:rsidR="00350D9E" w:rsidRPr="00095875" w:rsidRDefault="00350D9E" w:rsidP="00363433">
            <w:pPr>
              <w:contextualSpacing/>
            </w:pPr>
            <w:r w:rsidRPr="00095875">
              <w:t xml:space="preserve">Chairperson for the fixed assets – Classification, Depreciation and Physical Verification of Assets in the institute. </w:t>
            </w:r>
          </w:p>
        </w:tc>
        <w:tc>
          <w:tcPr>
            <w:tcW w:w="663" w:type="pct"/>
            <w:gridSpan w:val="2"/>
          </w:tcPr>
          <w:p w:rsidR="00350D9E" w:rsidRPr="00095875" w:rsidRDefault="00350D9E" w:rsidP="00363433">
            <w:pPr>
              <w:rPr>
                <w:iCs/>
              </w:rPr>
            </w:pPr>
            <w:r w:rsidRPr="00095875">
              <w:rPr>
                <w:iCs/>
              </w:rPr>
              <w:t>No. SH/STORES/ASV/2014-15</w:t>
            </w:r>
          </w:p>
        </w:tc>
        <w:tc>
          <w:tcPr>
            <w:tcW w:w="589" w:type="pct"/>
          </w:tcPr>
          <w:p w:rsidR="00350D9E" w:rsidRPr="00095875" w:rsidRDefault="00350D9E" w:rsidP="00936B2B">
            <w:pPr>
              <w:jc w:val="center"/>
            </w:pPr>
            <w:r w:rsidRPr="00095875">
              <w:t>On going</w:t>
            </w:r>
          </w:p>
        </w:tc>
        <w:tc>
          <w:tcPr>
            <w:tcW w:w="454" w:type="pct"/>
            <w:gridSpan w:val="2"/>
            <w:vAlign w:val="center"/>
          </w:tcPr>
          <w:p w:rsidR="00350D9E" w:rsidRPr="00095875" w:rsidRDefault="00350D9E"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vAlign w:val="center"/>
          </w:tcPr>
          <w:p w:rsidR="00350D9E" w:rsidRPr="00095875" w:rsidRDefault="00350D9E" w:rsidP="002151EA">
            <w:pPr>
              <w:rPr>
                <w:bCs/>
              </w:rPr>
            </w:pPr>
          </w:p>
        </w:tc>
        <w:tc>
          <w:tcPr>
            <w:tcW w:w="1770" w:type="pct"/>
            <w:gridSpan w:val="6"/>
            <w:vAlign w:val="center"/>
          </w:tcPr>
          <w:p w:rsidR="00350D9E" w:rsidRPr="00095875" w:rsidRDefault="00350D9E" w:rsidP="00363433">
            <w:pPr>
              <w:contextualSpacing/>
            </w:pPr>
            <w:r w:rsidRPr="00095875">
              <w:t>Member Secretary for ARDSI, Mysore Chapter</w:t>
            </w:r>
          </w:p>
        </w:tc>
        <w:tc>
          <w:tcPr>
            <w:tcW w:w="663" w:type="pct"/>
            <w:gridSpan w:val="2"/>
          </w:tcPr>
          <w:p w:rsidR="00350D9E" w:rsidRPr="00095875" w:rsidRDefault="00350D9E" w:rsidP="00363433">
            <w:pPr>
              <w:rPr>
                <w:iCs/>
              </w:rPr>
            </w:pPr>
            <w:r w:rsidRPr="00095875">
              <w:rPr>
                <w:iCs/>
              </w:rPr>
              <w:t>With effect from August</w:t>
            </w:r>
          </w:p>
        </w:tc>
        <w:tc>
          <w:tcPr>
            <w:tcW w:w="589" w:type="pct"/>
          </w:tcPr>
          <w:p w:rsidR="00350D9E" w:rsidRPr="00095875" w:rsidRDefault="00350D9E" w:rsidP="00936B2B">
            <w:pPr>
              <w:jc w:val="center"/>
            </w:pPr>
            <w:r w:rsidRPr="00095875">
              <w:t>On-going</w:t>
            </w:r>
          </w:p>
        </w:tc>
        <w:tc>
          <w:tcPr>
            <w:tcW w:w="454" w:type="pct"/>
            <w:gridSpan w:val="2"/>
            <w:vAlign w:val="center"/>
          </w:tcPr>
          <w:p w:rsidR="00350D9E" w:rsidRPr="00095875" w:rsidRDefault="00350D9E"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vAlign w:val="center"/>
          </w:tcPr>
          <w:p w:rsidR="00350D9E" w:rsidRPr="00095875" w:rsidRDefault="00350D9E" w:rsidP="002151EA">
            <w:pPr>
              <w:rPr>
                <w:bCs/>
              </w:rPr>
            </w:pPr>
          </w:p>
        </w:tc>
        <w:tc>
          <w:tcPr>
            <w:tcW w:w="1770" w:type="pct"/>
            <w:gridSpan w:val="6"/>
            <w:vAlign w:val="center"/>
          </w:tcPr>
          <w:p w:rsidR="00350D9E" w:rsidRPr="00095875" w:rsidRDefault="00350D9E" w:rsidP="00363433">
            <w:pPr>
              <w:contextualSpacing/>
            </w:pPr>
            <w:r w:rsidRPr="00095875">
              <w:t xml:space="preserve">Member Research Advisory committee of AIISH </w:t>
            </w:r>
          </w:p>
        </w:tc>
        <w:tc>
          <w:tcPr>
            <w:tcW w:w="663" w:type="pct"/>
            <w:gridSpan w:val="2"/>
          </w:tcPr>
          <w:p w:rsidR="00350D9E" w:rsidRPr="00095875" w:rsidRDefault="00350D9E" w:rsidP="00363433">
            <w:pPr>
              <w:rPr>
                <w:iCs/>
              </w:rPr>
            </w:pPr>
            <w:r w:rsidRPr="00095875">
              <w:rPr>
                <w:iCs/>
              </w:rPr>
              <w:t>No. SH/Dir/2015-16</w:t>
            </w:r>
          </w:p>
        </w:tc>
        <w:tc>
          <w:tcPr>
            <w:tcW w:w="589" w:type="pct"/>
          </w:tcPr>
          <w:p w:rsidR="00350D9E" w:rsidRPr="00095875" w:rsidRDefault="00350D9E" w:rsidP="00936B2B">
            <w:pPr>
              <w:jc w:val="center"/>
            </w:pPr>
            <w:r w:rsidRPr="00095875">
              <w:t>On-going</w:t>
            </w:r>
          </w:p>
        </w:tc>
        <w:tc>
          <w:tcPr>
            <w:tcW w:w="454" w:type="pct"/>
            <w:gridSpan w:val="2"/>
            <w:vAlign w:val="center"/>
          </w:tcPr>
          <w:p w:rsidR="00350D9E" w:rsidRPr="00095875" w:rsidRDefault="00350D9E"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vAlign w:val="center"/>
          </w:tcPr>
          <w:p w:rsidR="00350D9E" w:rsidRPr="00095875" w:rsidRDefault="00350D9E" w:rsidP="002151EA">
            <w:pPr>
              <w:rPr>
                <w:bCs/>
              </w:rPr>
            </w:pPr>
          </w:p>
        </w:tc>
        <w:tc>
          <w:tcPr>
            <w:tcW w:w="1770" w:type="pct"/>
            <w:gridSpan w:val="6"/>
            <w:vAlign w:val="center"/>
          </w:tcPr>
          <w:p w:rsidR="00350D9E" w:rsidRPr="00095875" w:rsidRDefault="00350D9E" w:rsidP="00363433">
            <w:pPr>
              <w:contextualSpacing/>
            </w:pPr>
            <w:r w:rsidRPr="00095875">
              <w:t>Vice President for AIISH, Gymkhana</w:t>
            </w:r>
          </w:p>
        </w:tc>
        <w:tc>
          <w:tcPr>
            <w:tcW w:w="663" w:type="pct"/>
            <w:gridSpan w:val="2"/>
          </w:tcPr>
          <w:p w:rsidR="00350D9E" w:rsidRPr="00095875" w:rsidRDefault="00350D9E" w:rsidP="00363433">
            <w:pPr>
              <w:rPr>
                <w:iCs/>
              </w:rPr>
            </w:pPr>
            <w:r w:rsidRPr="00095875">
              <w:rPr>
                <w:iCs/>
              </w:rPr>
              <w:t>No. SH/AIISH Gymkhana/2015-16</w:t>
            </w:r>
          </w:p>
          <w:p w:rsidR="00350D9E" w:rsidRPr="00095875" w:rsidRDefault="00350D9E" w:rsidP="00363433">
            <w:pPr>
              <w:rPr>
                <w:iCs/>
              </w:rPr>
            </w:pPr>
          </w:p>
        </w:tc>
        <w:tc>
          <w:tcPr>
            <w:tcW w:w="589" w:type="pct"/>
          </w:tcPr>
          <w:p w:rsidR="00350D9E" w:rsidRPr="00095875" w:rsidRDefault="00350D9E" w:rsidP="00936B2B">
            <w:pPr>
              <w:jc w:val="center"/>
            </w:pPr>
            <w:r w:rsidRPr="00095875">
              <w:t>On-going</w:t>
            </w:r>
          </w:p>
        </w:tc>
        <w:tc>
          <w:tcPr>
            <w:tcW w:w="454" w:type="pct"/>
            <w:gridSpan w:val="2"/>
            <w:vAlign w:val="center"/>
          </w:tcPr>
          <w:p w:rsidR="00350D9E" w:rsidRPr="00095875" w:rsidRDefault="00350D9E"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132770">
            <w:pPr>
              <w:rPr>
                <w:b/>
              </w:rPr>
            </w:pPr>
          </w:p>
        </w:tc>
        <w:tc>
          <w:tcPr>
            <w:tcW w:w="885" w:type="pct"/>
            <w:gridSpan w:val="2"/>
            <w:vAlign w:val="center"/>
          </w:tcPr>
          <w:p w:rsidR="00350D9E" w:rsidRPr="00095875" w:rsidRDefault="00350D9E" w:rsidP="002151EA">
            <w:pPr>
              <w:rPr>
                <w:bCs/>
              </w:rPr>
            </w:pPr>
          </w:p>
        </w:tc>
        <w:tc>
          <w:tcPr>
            <w:tcW w:w="1770" w:type="pct"/>
            <w:gridSpan w:val="6"/>
            <w:vAlign w:val="center"/>
          </w:tcPr>
          <w:p w:rsidR="00350D9E" w:rsidRPr="00095875" w:rsidRDefault="00F56CFF" w:rsidP="00363433">
            <w:pPr>
              <w:contextualSpacing/>
            </w:pPr>
            <w:r w:rsidRPr="00F56CFF">
              <w:t>Honorar</w:t>
            </w:r>
            <w:r>
              <w:t>y</w:t>
            </w:r>
            <w:r w:rsidRPr="00095875">
              <w:t xml:space="preserve"> </w:t>
            </w:r>
            <w:r w:rsidR="00350D9E" w:rsidRPr="00095875">
              <w:t>Executive Secretary of AAA</w:t>
            </w:r>
          </w:p>
          <w:p w:rsidR="00350D9E" w:rsidRPr="00095875" w:rsidRDefault="00350D9E" w:rsidP="00363433">
            <w:pPr>
              <w:contextualSpacing/>
            </w:pPr>
          </w:p>
        </w:tc>
        <w:tc>
          <w:tcPr>
            <w:tcW w:w="663" w:type="pct"/>
            <w:gridSpan w:val="2"/>
          </w:tcPr>
          <w:p w:rsidR="00350D9E" w:rsidRPr="00095875" w:rsidRDefault="00350D9E" w:rsidP="00363433">
            <w:pPr>
              <w:rPr>
                <w:iCs/>
              </w:rPr>
            </w:pPr>
            <w:r w:rsidRPr="00095875">
              <w:rPr>
                <w:iCs/>
              </w:rPr>
              <w:t>November2014</w:t>
            </w:r>
          </w:p>
        </w:tc>
        <w:tc>
          <w:tcPr>
            <w:tcW w:w="589" w:type="pct"/>
          </w:tcPr>
          <w:p w:rsidR="00350D9E" w:rsidRPr="00095875" w:rsidRDefault="00350D9E" w:rsidP="00936B2B">
            <w:pPr>
              <w:jc w:val="center"/>
            </w:pPr>
            <w:r w:rsidRPr="00095875">
              <w:t>Ongoing</w:t>
            </w:r>
          </w:p>
        </w:tc>
        <w:tc>
          <w:tcPr>
            <w:tcW w:w="454" w:type="pct"/>
            <w:gridSpan w:val="2"/>
            <w:vAlign w:val="center"/>
          </w:tcPr>
          <w:p w:rsidR="00350D9E" w:rsidRPr="00095875" w:rsidRDefault="00350D9E" w:rsidP="00B04591">
            <w:pPr>
              <w:jc w:val="center"/>
              <w:rPr>
                <w:b/>
              </w:rPr>
            </w:pPr>
          </w:p>
        </w:tc>
      </w:tr>
      <w:tr w:rsidR="00A63B14" w:rsidRPr="0021542E" w:rsidTr="007E4963">
        <w:trPr>
          <w:gridAfter w:val="3"/>
          <w:wAfter w:w="68" w:type="pct"/>
        </w:trPr>
        <w:tc>
          <w:tcPr>
            <w:tcW w:w="277" w:type="pct"/>
            <w:gridSpan w:val="2"/>
          </w:tcPr>
          <w:p w:rsidR="00A63B14" w:rsidRPr="00B04591" w:rsidRDefault="00A63B14" w:rsidP="00B04591">
            <w:pPr>
              <w:pStyle w:val="BodyText"/>
              <w:jc w:val="center"/>
              <w:rPr>
                <w:b/>
                <w:szCs w:val="24"/>
              </w:rPr>
            </w:pPr>
          </w:p>
        </w:tc>
        <w:tc>
          <w:tcPr>
            <w:tcW w:w="294" w:type="pct"/>
            <w:gridSpan w:val="3"/>
            <w:vAlign w:val="center"/>
          </w:tcPr>
          <w:p w:rsidR="00A63B14" w:rsidRPr="00095875" w:rsidRDefault="00A63B14" w:rsidP="00132770">
            <w:pPr>
              <w:rPr>
                <w:b/>
              </w:rPr>
            </w:pPr>
          </w:p>
        </w:tc>
        <w:tc>
          <w:tcPr>
            <w:tcW w:w="885" w:type="pct"/>
            <w:gridSpan w:val="2"/>
            <w:vAlign w:val="center"/>
          </w:tcPr>
          <w:p w:rsidR="00A63B14" w:rsidRPr="00095875" w:rsidRDefault="00A63B14" w:rsidP="002151EA">
            <w:pPr>
              <w:rPr>
                <w:bCs/>
              </w:rPr>
            </w:pPr>
          </w:p>
        </w:tc>
        <w:tc>
          <w:tcPr>
            <w:tcW w:w="1770" w:type="pct"/>
            <w:gridSpan w:val="6"/>
            <w:vAlign w:val="center"/>
          </w:tcPr>
          <w:p w:rsidR="00A63B14" w:rsidRPr="00F56CFF" w:rsidRDefault="00A63B14" w:rsidP="00363433">
            <w:pPr>
              <w:contextualSpacing/>
            </w:pPr>
            <w:r w:rsidRPr="00F379C9">
              <w:rPr>
                <w:bCs/>
                <w:color w:val="000000"/>
              </w:rPr>
              <w:t xml:space="preserve">Coordinated </w:t>
            </w:r>
            <w:r>
              <w:rPr>
                <w:bCs/>
                <w:color w:val="000000"/>
              </w:rPr>
              <w:t>the Ph.D viva voce of Ms N Devi &amp;</w:t>
            </w:r>
            <w:r w:rsidRPr="00F379C9">
              <w:rPr>
                <w:bCs/>
                <w:color w:val="000000"/>
              </w:rPr>
              <w:t xml:space="preserve"> Ms Usha</w:t>
            </w:r>
          </w:p>
        </w:tc>
        <w:tc>
          <w:tcPr>
            <w:tcW w:w="663" w:type="pct"/>
            <w:gridSpan w:val="2"/>
          </w:tcPr>
          <w:p w:rsidR="00A63B14" w:rsidRPr="00095875" w:rsidRDefault="00A63B14" w:rsidP="00363433">
            <w:pPr>
              <w:rPr>
                <w:iCs/>
              </w:rPr>
            </w:pPr>
          </w:p>
        </w:tc>
        <w:tc>
          <w:tcPr>
            <w:tcW w:w="589" w:type="pct"/>
          </w:tcPr>
          <w:p w:rsidR="00A63B14" w:rsidRPr="00095875" w:rsidRDefault="00A63B14" w:rsidP="00936B2B">
            <w:pPr>
              <w:jc w:val="center"/>
            </w:pPr>
            <w:r>
              <w:t>June 2016</w:t>
            </w:r>
          </w:p>
        </w:tc>
        <w:tc>
          <w:tcPr>
            <w:tcW w:w="454" w:type="pct"/>
            <w:gridSpan w:val="2"/>
            <w:vAlign w:val="center"/>
          </w:tcPr>
          <w:p w:rsidR="00A63B14" w:rsidRPr="00095875" w:rsidRDefault="00A63B14" w:rsidP="00B04591">
            <w:pPr>
              <w:jc w:val="center"/>
              <w:rPr>
                <w:b/>
              </w:rPr>
            </w:pPr>
          </w:p>
        </w:tc>
      </w:tr>
      <w:tr w:rsidR="00A63B14" w:rsidRPr="0021542E" w:rsidTr="007E4963">
        <w:trPr>
          <w:gridAfter w:val="3"/>
          <w:wAfter w:w="68" w:type="pct"/>
        </w:trPr>
        <w:tc>
          <w:tcPr>
            <w:tcW w:w="277" w:type="pct"/>
            <w:gridSpan w:val="2"/>
          </w:tcPr>
          <w:p w:rsidR="00A63B14" w:rsidRPr="00B04591" w:rsidRDefault="00A63B14" w:rsidP="00B04591">
            <w:pPr>
              <w:pStyle w:val="BodyText"/>
              <w:jc w:val="center"/>
              <w:rPr>
                <w:b/>
                <w:szCs w:val="24"/>
              </w:rPr>
            </w:pPr>
          </w:p>
        </w:tc>
        <w:tc>
          <w:tcPr>
            <w:tcW w:w="294" w:type="pct"/>
            <w:gridSpan w:val="3"/>
            <w:vAlign w:val="center"/>
          </w:tcPr>
          <w:p w:rsidR="00A63B14" w:rsidRPr="00095875" w:rsidRDefault="00A63B14" w:rsidP="00132770">
            <w:pPr>
              <w:rPr>
                <w:b/>
              </w:rPr>
            </w:pPr>
          </w:p>
        </w:tc>
        <w:tc>
          <w:tcPr>
            <w:tcW w:w="885" w:type="pct"/>
            <w:gridSpan w:val="2"/>
            <w:vAlign w:val="center"/>
          </w:tcPr>
          <w:p w:rsidR="00A63B14" w:rsidRPr="00095875" w:rsidRDefault="00A63B14" w:rsidP="002151EA">
            <w:pPr>
              <w:rPr>
                <w:bCs/>
              </w:rPr>
            </w:pPr>
          </w:p>
        </w:tc>
        <w:tc>
          <w:tcPr>
            <w:tcW w:w="1770" w:type="pct"/>
            <w:gridSpan w:val="6"/>
            <w:vAlign w:val="center"/>
          </w:tcPr>
          <w:p w:rsidR="00A63B14" w:rsidRPr="00F379C9" w:rsidRDefault="00A63B14" w:rsidP="00363433">
            <w:pPr>
              <w:contextualSpacing/>
              <w:rPr>
                <w:bCs/>
                <w:color w:val="000000"/>
              </w:rPr>
            </w:pPr>
          </w:p>
        </w:tc>
        <w:tc>
          <w:tcPr>
            <w:tcW w:w="663" w:type="pct"/>
            <w:gridSpan w:val="2"/>
          </w:tcPr>
          <w:p w:rsidR="00A63B14" w:rsidRPr="00095875" w:rsidRDefault="00A63B14" w:rsidP="00363433">
            <w:pPr>
              <w:rPr>
                <w:iCs/>
              </w:rPr>
            </w:pPr>
          </w:p>
        </w:tc>
        <w:tc>
          <w:tcPr>
            <w:tcW w:w="589" w:type="pct"/>
          </w:tcPr>
          <w:p w:rsidR="00A63B14" w:rsidRDefault="00A63B14" w:rsidP="00936B2B">
            <w:pPr>
              <w:jc w:val="center"/>
            </w:pPr>
          </w:p>
        </w:tc>
        <w:tc>
          <w:tcPr>
            <w:tcW w:w="454" w:type="pct"/>
            <w:gridSpan w:val="2"/>
            <w:vAlign w:val="center"/>
          </w:tcPr>
          <w:p w:rsidR="00A63B14" w:rsidRPr="00095875" w:rsidRDefault="00A63B14" w:rsidP="00B04591">
            <w:pPr>
              <w:jc w:val="center"/>
              <w:rPr>
                <w:b/>
              </w:rPr>
            </w:pPr>
          </w:p>
        </w:tc>
      </w:tr>
      <w:tr w:rsidR="00A63B14" w:rsidRPr="0021542E" w:rsidTr="007E4963">
        <w:trPr>
          <w:gridAfter w:val="3"/>
          <w:wAfter w:w="68" w:type="pct"/>
        </w:trPr>
        <w:tc>
          <w:tcPr>
            <w:tcW w:w="277" w:type="pct"/>
            <w:gridSpan w:val="2"/>
          </w:tcPr>
          <w:p w:rsidR="00A63B14" w:rsidRPr="00B04591" w:rsidRDefault="00A63B14" w:rsidP="00B04591">
            <w:pPr>
              <w:pStyle w:val="BodyText"/>
              <w:jc w:val="center"/>
              <w:rPr>
                <w:b/>
                <w:szCs w:val="24"/>
              </w:rPr>
            </w:pPr>
          </w:p>
        </w:tc>
        <w:tc>
          <w:tcPr>
            <w:tcW w:w="294" w:type="pct"/>
            <w:gridSpan w:val="3"/>
            <w:vAlign w:val="center"/>
          </w:tcPr>
          <w:p w:rsidR="00A63B14" w:rsidRPr="00095875" w:rsidRDefault="00A63B14" w:rsidP="00132770">
            <w:pPr>
              <w:rPr>
                <w:b/>
              </w:rPr>
            </w:pPr>
          </w:p>
        </w:tc>
        <w:tc>
          <w:tcPr>
            <w:tcW w:w="885" w:type="pct"/>
            <w:gridSpan w:val="2"/>
            <w:vAlign w:val="center"/>
          </w:tcPr>
          <w:p w:rsidR="00A63B14" w:rsidRPr="00095875" w:rsidRDefault="00A63B14" w:rsidP="002151EA">
            <w:pPr>
              <w:rPr>
                <w:bCs/>
              </w:rPr>
            </w:pPr>
          </w:p>
        </w:tc>
        <w:tc>
          <w:tcPr>
            <w:tcW w:w="1770" w:type="pct"/>
            <w:gridSpan w:val="6"/>
            <w:vAlign w:val="center"/>
          </w:tcPr>
          <w:p w:rsidR="00A63B14" w:rsidRDefault="00A63B14" w:rsidP="00363433">
            <w:pPr>
              <w:contextualSpacing/>
              <w:rPr>
                <w:bCs/>
                <w:color w:val="000000"/>
              </w:rPr>
            </w:pPr>
            <w:r w:rsidRPr="00F379C9">
              <w:rPr>
                <w:bCs/>
                <w:color w:val="000000"/>
              </w:rPr>
              <w:t xml:space="preserve">Conducted and coordinated the </w:t>
            </w:r>
            <w:r>
              <w:rPr>
                <w:bCs/>
                <w:color w:val="000000"/>
              </w:rPr>
              <w:lastRenderedPageBreak/>
              <w:t>C</w:t>
            </w:r>
            <w:r w:rsidRPr="00F379C9">
              <w:rPr>
                <w:bCs/>
                <w:color w:val="000000"/>
              </w:rPr>
              <w:t xml:space="preserve">linical and </w:t>
            </w:r>
            <w:r>
              <w:rPr>
                <w:bCs/>
                <w:color w:val="000000"/>
              </w:rPr>
              <w:t>T</w:t>
            </w:r>
            <w:r w:rsidRPr="00F379C9">
              <w:rPr>
                <w:bCs/>
                <w:color w:val="000000"/>
              </w:rPr>
              <w:t xml:space="preserve">heory </w:t>
            </w:r>
            <w:r>
              <w:rPr>
                <w:bCs/>
                <w:color w:val="000000"/>
              </w:rPr>
              <w:t>E</w:t>
            </w:r>
            <w:r w:rsidRPr="00F379C9">
              <w:rPr>
                <w:bCs/>
                <w:color w:val="000000"/>
              </w:rPr>
              <w:t>xamination for UG programmes</w:t>
            </w:r>
          </w:p>
          <w:p w:rsidR="00A63B14" w:rsidRPr="00F56CFF" w:rsidRDefault="00A63B14" w:rsidP="00363433">
            <w:pPr>
              <w:contextualSpacing/>
            </w:pPr>
          </w:p>
        </w:tc>
        <w:tc>
          <w:tcPr>
            <w:tcW w:w="663" w:type="pct"/>
            <w:gridSpan w:val="2"/>
          </w:tcPr>
          <w:p w:rsidR="00A63B14" w:rsidRPr="00095875" w:rsidRDefault="00A63B14" w:rsidP="00363433">
            <w:pPr>
              <w:rPr>
                <w:iCs/>
              </w:rPr>
            </w:pPr>
          </w:p>
        </w:tc>
        <w:tc>
          <w:tcPr>
            <w:tcW w:w="589" w:type="pct"/>
          </w:tcPr>
          <w:p w:rsidR="00A63B14" w:rsidRPr="00095875" w:rsidRDefault="00A63B14" w:rsidP="00936B2B">
            <w:pPr>
              <w:jc w:val="center"/>
            </w:pPr>
            <w:r>
              <w:t xml:space="preserve">June </w:t>
            </w:r>
            <w:r>
              <w:lastRenderedPageBreak/>
              <w:t>2016</w:t>
            </w:r>
          </w:p>
        </w:tc>
        <w:tc>
          <w:tcPr>
            <w:tcW w:w="454" w:type="pct"/>
            <w:gridSpan w:val="2"/>
            <w:vAlign w:val="center"/>
          </w:tcPr>
          <w:p w:rsidR="00A63B14" w:rsidRPr="00095875" w:rsidRDefault="00A63B14" w:rsidP="00B04591">
            <w:pPr>
              <w:jc w:val="center"/>
              <w:rPr>
                <w:b/>
              </w:rPr>
            </w:pPr>
          </w:p>
        </w:tc>
      </w:tr>
      <w:tr w:rsidR="00A63B14" w:rsidRPr="0021542E" w:rsidTr="007E4963">
        <w:trPr>
          <w:gridAfter w:val="3"/>
          <w:wAfter w:w="68" w:type="pct"/>
        </w:trPr>
        <w:tc>
          <w:tcPr>
            <w:tcW w:w="277" w:type="pct"/>
            <w:gridSpan w:val="2"/>
          </w:tcPr>
          <w:p w:rsidR="00A63B14" w:rsidRPr="00B04591" w:rsidRDefault="00A63B14" w:rsidP="00B04591">
            <w:pPr>
              <w:pStyle w:val="BodyText"/>
              <w:jc w:val="center"/>
              <w:rPr>
                <w:b/>
                <w:szCs w:val="24"/>
              </w:rPr>
            </w:pPr>
          </w:p>
        </w:tc>
        <w:tc>
          <w:tcPr>
            <w:tcW w:w="294" w:type="pct"/>
            <w:gridSpan w:val="3"/>
            <w:vAlign w:val="center"/>
          </w:tcPr>
          <w:p w:rsidR="00A63B14" w:rsidRPr="00095875" w:rsidRDefault="00A63B14" w:rsidP="00132770">
            <w:pPr>
              <w:rPr>
                <w:b/>
              </w:rPr>
            </w:pPr>
          </w:p>
        </w:tc>
        <w:tc>
          <w:tcPr>
            <w:tcW w:w="885" w:type="pct"/>
            <w:gridSpan w:val="2"/>
            <w:vAlign w:val="center"/>
          </w:tcPr>
          <w:p w:rsidR="00A63B14" w:rsidRPr="00095875" w:rsidRDefault="00A63B14" w:rsidP="002151EA">
            <w:pPr>
              <w:rPr>
                <w:bCs/>
              </w:rPr>
            </w:pPr>
          </w:p>
        </w:tc>
        <w:tc>
          <w:tcPr>
            <w:tcW w:w="1770" w:type="pct"/>
            <w:gridSpan w:val="6"/>
            <w:vAlign w:val="center"/>
          </w:tcPr>
          <w:p w:rsidR="00A63B14" w:rsidRPr="00F379C9" w:rsidRDefault="00A63B14" w:rsidP="00A63B14">
            <w:pPr>
              <w:jc w:val="both"/>
              <w:rPr>
                <w:bCs/>
                <w:color w:val="000000"/>
              </w:rPr>
            </w:pPr>
            <w:r w:rsidRPr="00F379C9">
              <w:rPr>
                <w:bCs/>
                <w:color w:val="000000"/>
              </w:rPr>
              <w:t>Coordinated the process of Entrance Examination 2016.</w:t>
            </w:r>
          </w:p>
          <w:p w:rsidR="00A63B14" w:rsidRPr="00F379C9" w:rsidRDefault="00A63B14" w:rsidP="00363433">
            <w:pPr>
              <w:contextualSpacing/>
              <w:rPr>
                <w:bCs/>
                <w:color w:val="000000"/>
              </w:rPr>
            </w:pPr>
          </w:p>
        </w:tc>
        <w:tc>
          <w:tcPr>
            <w:tcW w:w="663" w:type="pct"/>
            <w:gridSpan w:val="2"/>
          </w:tcPr>
          <w:p w:rsidR="00A63B14" w:rsidRPr="00095875" w:rsidRDefault="00426881" w:rsidP="00363433">
            <w:pPr>
              <w:rPr>
                <w:iCs/>
              </w:rPr>
            </w:pPr>
            <w:r>
              <w:rPr>
                <w:iCs/>
              </w:rPr>
              <w:t>May 2016</w:t>
            </w:r>
          </w:p>
        </w:tc>
        <w:tc>
          <w:tcPr>
            <w:tcW w:w="589" w:type="pct"/>
          </w:tcPr>
          <w:p w:rsidR="00A63B14" w:rsidRDefault="00426881" w:rsidP="00936B2B">
            <w:pPr>
              <w:jc w:val="center"/>
            </w:pPr>
            <w:r>
              <w:t>June 2016</w:t>
            </w:r>
          </w:p>
        </w:tc>
        <w:tc>
          <w:tcPr>
            <w:tcW w:w="454" w:type="pct"/>
            <w:gridSpan w:val="2"/>
            <w:vAlign w:val="center"/>
          </w:tcPr>
          <w:p w:rsidR="00A63B14" w:rsidRPr="00095875" w:rsidRDefault="00A63B14" w:rsidP="00B04591">
            <w:pPr>
              <w:jc w:val="cente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restart"/>
          </w:tcPr>
          <w:p w:rsidR="00350D9E" w:rsidRPr="00095875" w:rsidRDefault="00350D9E" w:rsidP="00B04591">
            <w:pPr>
              <w:jc w:val="center"/>
            </w:pPr>
            <w:r w:rsidRPr="00095875">
              <w:t>3.</w:t>
            </w:r>
          </w:p>
        </w:tc>
        <w:tc>
          <w:tcPr>
            <w:tcW w:w="885" w:type="pct"/>
            <w:gridSpan w:val="2"/>
            <w:vMerge w:val="restart"/>
          </w:tcPr>
          <w:p w:rsidR="00350D9E" w:rsidRPr="00E8584C" w:rsidRDefault="00350D9E" w:rsidP="0039061B">
            <w:pPr>
              <w:rPr>
                <w:b/>
              </w:rPr>
            </w:pPr>
            <w:r w:rsidRPr="00E8584C">
              <w:rPr>
                <w:bCs/>
              </w:rPr>
              <w:t>Dr. Brajesh Priyadarshi</w:t>
            </w:r>
          </w:p>
        </w:tc>
        <w:tc>
          <w:tcPr>
            <w:tcW w:w="1770" w:type="pct"/>
            <w:gridSpan w:val="6"/>
          </w:tcPr>
          <w:p w:rsidR="00350D9E" w:rsidRPr="00E8584C" w:rsidRDefault="00350D9E" w:rsidP="0039061B">
            <w:pPr>
              <w:rPr>
                <w:bCs/>
              </w:rPr>
            </w:pPr>
            <w:r w:rsidRPr="00E8584C">
              <w:rPr>
                <w:bCs/>
              </w:rPr>
              <w:t xml:space="preserve">Head of the Department, </w:t>
            </w:r>
          </w:p>
          <w:p w:rsidR="00350D9E" w:rsidRPr="00E8584C" w:rsidRDefault="00350D9E" w:rsidP="0039061B">
            <w:pPr>
              <w:rPr>
                <w:bCs/>
              </w:rPr>
            </w:pPr>
            <w:r w:rsidRPr="00E8584C">
              <w:rPr>
                <w:bCs/>
              </w:rPr>
              <w:t>Department of Material Development</w:t>
            </w:r>
          </w:p>
          <w:p w:rsidR="00350D9E" w:rsidRPr="00E8584C" w:rsidRDefault="00350D9E" w:rsidP="0039061B">
            <w:pPr>
              <w:rPr>
                <w:b/>
              </w:rPr>
            </w:pPr>
          </w:p>
        </w:tc>
        <w:tc>
          <w:tcPr>
            <w:tcW w:w="663" w:type="pct"/>
            <w:gridSpan w:val="2"/>
          </w:tcPr>
          <w:p w:rsidR="00350D9E" w:rsidRPr="00E8584C" w:rsidRDefault="00350D9E" w:rsidP="00350D9E">
            <w:pPr>
              <w:rPr>
                <w:bCs/>
              </w:rPr>
            </w:pPr>
            <w:r w:rsidRPr="00E8584C">
              <w:rPr>
                <w:bCs/>
              </w:rPr>
              <w:t>8.1.16</w:t>
            </w:r>
          </w:p>
        </w:tc>
        <w:tc>
          <w:tcPr>
            <w:tcW w:w="589" w:type="pct"/>
          </w:tcPr>
          <w:p w:rsidR="00350D9E" w:rsidRPr="00E8584C" w:rsidRDefault="00350D9E" w:rsidP="00936B2B">
            <w:pPr>
              <w:jc w:val="center"/>
              <w:rPr>
                <w:bCs/>
              </w:rPr>
            </w:pPr>
            <w:r w:rsidRPr="00E8584C">
              <w:rPr>
                <w:bCs/>
              </w:rPr>
              <w:t>Till Date</w:t>
            </w:r>
          </w:p>
        </w:tc>
        <w:tc>
          <w:tcPr>
            <w:tcW w:w="454" w:type="pct"/>
            <w:gridSpan w:val="2"/>
          </w:tcPr>
          <w:p w:rsidR="00350D9E" w:rsidRPr="00E8584C" w:rsidRDefault="00350D9E" w:rsidP="0039061B">
            <w:pPr>
              <w:rPr>
                <w:b/>
              </w:rPr>
            </w:pPr>
          </w:p>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B04591">
            <w:pPr>
              <w:jc w:val="center"/>
              <w:rPr>
                <w:b/>
              </w:rPr>
            </w:pPr>
          </w:p>
        </w:tc>
        <w:tc>
          <w:tcPr>
            <w:tcW w:w="885" w:type="pct"/>
            <w:gridSpan w:val="2"/>
            <w:vMerge/>
          </w:tcPr>
          <w:p w:rsidR="00350D9E" w:rsidRPr="00E8584C" w:rsidRDefault="00350D9E" w:rsidP="00132770"/>
        </w:tc>
        <w:tc>
          <w:tcPr>
            <w:tcW w:w="1770" w:type="pct"/>
            <w:gridSpan w:val="6"/>
          </w:tcPr>
          <w:p w:rsidR="00350D9E" w:rsidRPr="00E8584C" w:rsidRDefault="00350D9E" w:rsidP="00132770">
            <w:pPr>
              <w:rPr>
                <w:bCs/>
              </w:rPr>
            </w:pPr>
            <w:r w:rsidRPr="00E8584C">
              <w:rPr>
                <w:bCs/>
              </w:rPr>
              <w:t>Chairperson, Workshops/Seminars Facilitation Committee, AIISH.</w:t>
            </w:r>
          </w:p>
          <w:p w:rsidR="00350D9E" w:rsidRPr="00E8584C" w:rsidRDefault="00350D9E" w:rsidP="00132770"/>
        </w:tc>
        <w:tc>
          <w:tcPr>
            <w:tcW w:w="663" w:type="pct"/>
            <w:gridSpan w:val="2"/>
          </w:tcPr>
          <w:p w:rsidR="00350D9E" w:rsidRPr="00E8584C" w:rsidRDefault="00350D9E" w:rsidP="00095875">
            <w:r w:rsidRPr="00E8584C">
              <w:t>31.12.15</w:t>
            </w:r>
          </w:p>
        </w:tc>
        <w:tc>
          <w:tcPr>
            <w:tcW w:w="589" w:type="pct"/>
          </w:tcPr>
          <w:p w:rsidR="00350D9E" w:rsidRPr="00E8584C" w:rsidRDefault="00350D9E" w:rsidP="00936B2B">
            <w:pPr>
              <w:jc w:val="center"/>
            </w:pPr>
            <w:r w:rsidRPr="00E8584C">
              <w:rPr>
                <w:bCs/>
              </w:rPr>
              <w:t>Till Date</w:t>
            </w:r>
          </w:p>
        </w:tc>
        <w:tc>
          <w:tcPr>
            <w:tcW w:w="454" w:type="pct"/>
            <w:gridSpan w:val="2"/>
          </w:tcPr>
          <w:p w:rsidR="00350D9E" w:rsidRPr="00E8584C" w:rsidRDefault="00350D9E" w:rsidP="00132770"/>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B04591">
            <w:pPr>
              <w:jc w:val="center"/>
              <w:rPr>
                <w:b/>
              </w:rPr>
            </w:pPr>
          </w:p>
        </w:tc>
        <w:tc>
          <w:tcPr>
            <w:tcW w:w="885" w:type="pct"/>
            <w:gridSpan w:val="2"/>
            <w:vMerge/>
          </w:tcPr>
          <w:p w:rsidR="00350D9E" w:rsidRPr="00E8584C" w:rsidRDefault="00350D9E" w:rsidP="00132770"/>
        </w:tc>
        <w:tc>
          <w:tcPr>
            <w:tcW w:w="1770" w:type="pct"/>
            <w:gridSpan w:val="6"/>
          </w:tcPr>
          <w:p w:rsidR="00350D9E" w:rsidRPr="00E8584C" w:rsidRDefault="00350D9E" w:rsidP="00132770">
            <w:pPr>
              <w:rPr>
                <w:bCs/>
              </w:rPr>
            </w:pPr>
            <w:r w:rsidRPr="00E8584C">
              <w:rPr>
                <w:bCs/>
              </w:rPr>
              <w:t>Coordinator, DHLS Study Centre, Bhagalpur</w:t>
            </w:r>
          </w:p>
          <w:p w:rsidR="00350D9E" w:rsidRPr="00E8584C" w:rsidRDefault="00350D9E" w:rsidP="00132770"/>
        </w:tc>
        <w:tc>
          <w:tcPr>
            <w:tcW w:w="663" w:type="pct"/>
            <w:gridSpan w:val="2"/>
          </w:tcPr>
          <w:p w:rsidR="00350D9E" w:rsidRPr="00E8584C" w:rsidRDefault="00350D9E" w:rsidP="00132770"/>
        </w:tc>
        <w:tc>
          <w:tcPr>
            <w:tcW w:w="589" w:type="pct"/>
          </w:tcPr>
          <w:p w:rsidR="00350D9E" w:rsidRPr="00E8584C" w:rsidRDefault="00350D9E" w:rsidP="00936B2B">
            <w:pPr>
              <w:jc w:val="center"/>
            </w:pPr>
            <w:r w:rsidRPr="00E8584C">
              <w:rPr>
                <w:bCs/>
              </w:rPr>
              <w:t>Till Date</w:t>
            </w:r>
          </w:p>
        </w:tc>
        <w:tc>
          <w:tcPr>
            <w:tcW w:w="454" w:type="pct"/>
            <w:gridSpan w:val="2"/>
          </w:tcPr>
          <w:p w:rsidR="00350D9E" w:rsidRPr="00E8584C" w:rsidRDefault="00350D9E" w:rsidP="00132770"/>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B04591">
            <w:pPr>
              <w:jc w:val="center"/>
              <w:rPr>
                <w:b/>
              </w:rPr>
            </w:pPr>
          </w:p>
        </w:tc>
        <w:tc>
          <w:tcPr>
            <w:tcW w:w="885" w:type="pct"/>
            <w:gridSpan w:val="2"/>
            <w:vMerge/>
          </w:tcPr>
          <w:p w:rsidR="00350D9E" w:rsidRPr="00E8584C" w:rsidRDefault="00350D9E" w:rsidP="00132770"/>
        </w:tc>
        <w:tc>
          <w:tcPr>
            <w:tcW w:w="1770" w:type="pct"/>
            <w:gridSpan w:val="6"/>
          </w:tcPr>
          <w:p w:rsidR="00350D9E" w:rsidRPr="00E8584C" w:rsidRDefault="00350D9E" w:rsidP="00132770">
            <w:r w:rsidRPr="00E8584C">
              <w:t>Nodal Officer for better implementation of Official Language Hindi in the Department of Speech Language Pathology</w:t>
            </w:r>
          </w:p>
          <w:p w:rsidR="00350D9E" w:rsidRPr="00E8584C" w:rsidRDefault="00350D9E" w:rsidP="00132770"/>
        </w:tc>
        <w:tc>
          <w:tcPr>
            <w:tcW w:w="663" w:type="pct"/>
            <w:gridSpan w:val="2"/>
          </w:tcPr>
          <w:p w:rsidR="00350D9E" w:rsidRPr="00E8584C" w:rsidRDefault="00350D9E" w:rsidP="00132770"/>
        </w:tc>
        <w:tc>
          <w:tcPr>
            <w:tcW w:w="589" w:type="pct"/>
          </w:tcPr>
          <w:p w:rsidR="00350D9E" w:rsidRPr="00E8584C" w:rsidRDefault="00350D9E" w:rsidP="00936B2B">
            <w:pPr>
              <w:jc w:val="center"/>
            </w:pPr>
            <w:r w:rsidRPr="00E8584C">
              <w:rPr>
                <w:bCs/>
              </w:rPr>
              <w:t>Till Date</w:t>
            </w:r>
          </w:p>
        </w:tc>
        <w:tc>
          <w:tcPr>
            <w:tcW w:w="454" w:type="pct"/>
            <w:gridSpan w:val="2"/>
          </w:tcPr>
          <w:p w:rsidR="00350D9E" w:rsidRPr="00E8584C" w:rsidRDefault="00350D9E" w:rsidP="00132770"/>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B04591">
            <w:pPr>
              <w:jc w:val="center"/>
              <w:rPr>
                <w:b/>
              </w:rPr>
            </w:pPr>
          </w:p>
        </w:tc>
        <w:tc>
          <w:tcPr>
            <w:tcW w:w="885" w:type="pct"/>
            <w:gridSpan w:val="2"/>
            <w:vMerge/>
          </w:tcPr>
          <w:p w:rsidR="00350D9E" w:rsidRPr="00E8584C" w:rsidRDefault="00350D9E" w:rsidP="00132770"/>
        </w:tc>
        <w:tc>
          <w:tcPr>
            <w:tcW w:w="1770" w:type="pct"/>
            <w:gridSpan w:val="6"/>
          </w:tcPr>
          <w:p w:rsidR="00350D9E" w:rsidRPr="00E8584C" w:rsidRDefault="00350D9E" w:rsidP="00132770">
            <w:r w:rsidRPr="00E8584C">
              <w:t>Assisting in compilation of articles of projects/dissertation related to Speech Language Pathology; for the year 2013-14.</w:t>
            </w:r>
          </w:p>
          <w:p w:rsidR="00350D9E" w:rsidRPr="00E8584C" w:rsidRDefault="00350D9E" w:rsidP="00132770"/>
        </w:tc>
        <w:tc>
          <w:tcPr>
            <w:tcW w:w="663" w:type="pct"/>
            <w:gridSpan w:val="2"/>
          </w:tcPr>
          <w:p w:rsidR="00350D9E" w:rsidRPr="00E8584C" w:rsidRDefault="00350D9E" w:rsidP="00132770"/>
        </w:tc>
        <w:tc>
          <w:tcPr>
            <w:tcW w:w="589" w:type="pct"/>
          </w:tcPr>
          <w:p w:rsidR="00350D9E" w:rsidRPr="00E8584C" w:rsidRDefault="00350D9E" w:rsidP="00936B2B">
            <w:pPr>
              <w:jc w:val="center"/>
            </w:pPr>
            <w:r w:rsidRPr="00E8584C">
              <w:rPr>
                <w:bCs/>
              </w:rPr>
              <w:t>Till Date</w:t>
            </w:r>
          </w:p>
        </w:tc>
        <w:tc>
          <w:tcPr>
            <w:tcW w:w="454" w:type="pct"/>
            <w:gridSpan w:val="2"/>
          </w:tcPr>
          <w:p w:rsidR="00350D9E" w:rsidRPr="00E8584C" w:rsidRDefault="00350D9E" w:rsidP="00132770"/>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B04591">
            <w:pPr>
              <w:jc w:val="center"/>
              <w:rPr>
                <w:b/>
              </w:rPr>
            </w:pPr>
          </w:p>
        </w:tc>
        <w:tc>
          <w:tcPr>
            <w:tcW w:w="885" w:type="pct"/>
            <w:gridSpan w:val="2"/>
            <w:vMerge/>
          </w:tcPr>
          <w:p w:rsidR="00350D9E" w:rsidRPr="00E8584C" w:rsidRDefault="00350D9E" w:rsidP="00132770"/>
        </w:tc>
        <w:tc>
          <w:tcPr>
            <w:tcW w:w="1770" w:type="pct"/>
            <w:gridSpan w:val="6"/>
          </w:tcPr>
          <w:p w:rsidR="00350D9E" w:rsidRPr="00E8584C" w:rsidRDefault="00350D9E" w:rsidP="0039061B">
            <w:pPr>
              <w:rPr>
                <w:rStyle w:val="apple-converted-space"/>
                <w:shd w:val="clear" w:color="auto" w:fill="F8F8F8"/>
              </w:rPr>
            </w:pPr>
            <w:r w:rsidRPr="00E8584C">
              <w:rPr>
                <w:bCs/>
              </w:rPr>
              <w:t>Member, Editorial Board</w:t>
            </w:r>
            <w:r w:rsidRPr="00E8584C">
              <w:t xml:space="preserve"> of ‘The Linguistics Journal’</w:t>
            </w:r>
          </w:p>
          <w:p w:rsidR="00350D9E" w:rsidRPr="00E8584C" w:rsidRDefault="00350D9E" w:rsidP="0039061B">
            <w:pPr>
              <w:rPr>
                <w:rStyle w:val="apple-converted-space"/>
                <w:shd w:val="clear" w:color="auto" w:fill="F8F8F8"/>
              </w:rPr>
            </w:pPr>
            <w:r w:rsidRPr="00E8584C">
              <w:rPr>
                <w:rStyle w:val="apple-converted-space"/>
                <w:shd w:val="clear" w:color="auto" w:fill="F8F8F8"/>
              </w:rPr>
              <w:t xml:space="preserve">ISSN No:  </w:t>
            </w:r>
            <w:r w:rsidRPr="00E8584C">
              <w:rPr>
                <w:rStyle w:val="Strong"/>
                <w:b w:val="0"/>
                <w:bCs w:val="0"/>
                <w:shd w:val="clear" w:color="auto" w:fill="F8F8F8"/>
              </w:rPr>
              <w:t>1718-2298</w:t>
            </w:r>
            <w:r w:rsidRPr="00E8584C">
              <w:rPr>
                <w:rStyle w:val="apple-converted-space"/>
                <w:b/>
                <w:bCs/>
                <w:shd w:val="clear" w:color="auto" w:fill="F8F8F8"/>
              </w:rPr>
              <w:t xml:space="preserve">  </w:t>
            </w:r>
          </w:p>
          <w:p w:rsidR="00350D9E" w:rsidRPr="00E8584C" w:rsidRDefault="00350D9E" w:rsidP="00095875">
            <w:pPr>
              <w:pStyle w:val="NoSpacing"/>
              <w:rPr>
                <w:lang w:val="en-IN"/>
              </w:rPr>
            </w:pPr>
            <w:r w:rsidRPr="00E8584C">
              <w:t xml:space="preserve">Publisher: </w:t>
            </w:r>
            <w:r w:rsidRPr="00E8584C">
              <w:rPr>
                <w:lang w:val="en-IN"/>
              </w:rPr>
              <w:t>Academic Scholars Publishing House</w:t>
            </w:r>
            <w:r w:rsidRPr="00E8584C">
              <w:t xml:space="preserve">, </w:t>
            </w:r>
            <w:r w:rsidRPr="00E8584C">
              <w:rPr>
                <w:lang w:val="en-IN"/>
              </w:rPr>
              <w:t>UK </w:t>
            </w:r>
          </w:p>
          <w:p w:rsidR="00350D9E" w:rsidRPr="00E8584C" w:rsidRDefault="00350D9E" w:rsidP="00095875">
            <w:pPr>
              <w:pStyle w:val="NoSpacing"/>
            </w:pPr>
            <w:r w:rsidRPr="00E8584C">
              <w:t xml:space="preserve"> </w:t>
            </w:r>
          </w:p>
        </w:tc>
        <w:tc>
          <w:tcPr>
            <w:tcW w:w="663" w:type="pct"/>
            <w:gridSpan w:val="2"/>
          </w:tcPr>
          <w:p w:rsidR="00350D9E" w:rsidRPr="00E8584C" w:rsidRDefault="00350D9E" w:rsidP="00132770"/>
        </w:tc>
        <w:tc>
          <w:tcPr>
            <w:tcW w:w="589" w:type="pct"/>
          </w:tcPr>
          <w:p w:rsidR="00350D9E" w:rsidRPr="00E8584C" w:rsidRDefault="00350D9E" w:rsidP="00936B2B">
            <w:pPr>
              <w:jc w:val="center"/>
            </w:pPr>
            <w:r w:rsidRPr="00E8584C">
              <w:rPr>
                <w:bCs/>
              </w:rPr>
              <w:t>Till Date</w:t>
            </w:r>
          </w:p>
        </w:tc>
        <w:tc>
          <w:tcPr>
            <w:tcW w:w="454" w:type="pct"/>
            <w:gridSpan w:val="2"/>
          </w:tcPr>
          <w:p w:rsidR="00350D9E" w:rsidRPr="00E8584C" w:rsidRDefault="00350D9E" w:rsidP="00132770"/>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Merge/>
            <w:vAlign w:val="center"/>
          </w:tcPr>
          <w:p w:rsidR="00350D9E" w:rsidRPr="00095875" w:rsidRDefault="00350D9E" w:rsidP="00B04591">
            <w:pPr>
              <w:jc w:val="center"/>
              <w:rPr>
                <w:b/>
              </w:rPr>
            </w:pPr>
          </w:p>
        </w:tc>
        <w:tc>
          <w:tcPr>
            <w:tcW w:w="885" w:type="pct"/>
            <w:gridSpan w:val="2"/>
            <w:vMerge/>
          </w:tcPr>
          <w:p w:rsidR="00350D9E" w:rsidRPr="00E8584C" w:rsidRDefault="00350D9E" w:rsidP="00132770"/>
        </w:tc>
        <w:tc>
          <w:tcPr>
            <w:tcW w:w="1770" w:type="pct"/>
            <w:gridSpan w:val="6"/>
          </w:tcPr>
          <w:p w:rsidR="00350D9E" w:rsidRPr="00E8584C" w:rsidRDefault="00350D9E" w:rsidP="00132770">
            <w:pPr>
              <w:rPr>
                <w:bCs/>
              </w:rPr>
            </w:pPr>
            <w:r w:rsidRPr="00E8584C">
              <w:rPr>
                <w:bCs/>
              </w:rPr>
              <w:t>Nominated and serving as Mentor for B.Sc. First Year- A section students</w:t>
            </w:r>
          </w:p>
          <w:p w:rsidR="00350D9E" w:rsidRPr="00E8584C" w:rsidRDefault="00350D9E" w:rsidP="00132770"/>
        </w:tc>
        <w:tc>
          <w:tcPr>
            <w:tcW w:w="663" w:type="pct"/>
            <w:gridSpan w:val="2"/>
          </w:tcPr>
          <w:p w:rsidR="00350D9E" w:rsidRPr="00E8584C" w:rsidRDefault="00350D9E" w:rsidP="00132770"/>
        </w:tc>
        <w:tc>
          <w:tcPr>
            <w:tcW w:w="589" w:type="pct"/>
          </w:tcPr>
          <w:p w:rsidR="00350D9E" w:rsidRPr="00E8584C" w:rsidRDefault="00350D9E" w:rsidP="00936B2B">
            <w:pPr>
              <w:jc w:val="center"/>
            </w:pPr>
            <w:r w:rsidRPr="00E8584C">
              <w:rPr>
                <w:bCs/>
              </w:rPr>
              <w:t>Till Date</w:t>
            </w:r>
          </w:p>
        </w:tc>
        <w:tc>
          <w:tcPr>
            <w:tcW w:w="454" w:type="pct"/>
            <w:gridSpan w:val="2"/>
          </w:tcPr>
          <w:p w:rsidR="00350D9E" w:rsidRPr="00E8584C" w:rsidRDefault="00350D9E" w:rsidP="00132770"/>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B04591">
            <w:pPr>
              <w:jc w:val="center"/>
              <w:rPr>
                <w:b/>
              </w:rPr>
            </w:pPr>
          </w:p>
        </w:tc>
        <w:tc>
          <w:tcPr>
            <w:tcW w:w="885" w:type="pct"/>
            <w:gridSpan w:val="2"/>
          </w:tcPr>
          <w:p w:rsidR="00350D9E" w:rsidRPr="00E8584C" w:rsidRDefault="00350D9E" w:rsidP="00132770"/>
        </w:tc>
        <w:tc>
          <w:tcPr>
            <w:tcW w:w="1770" w:type="pct"/>
            <w:gridSpan w:val="6"/>
            <w:vAlign w:val="center"/>
          </w:tcPr>
          <w:p w:rsidR="00350D9E" w:rsidRPr="00E8584C" w:rsidRDefault="00350D9E" w:rsidP="00350D9E">
            <w:r w:rsidRPr="00E8584C">
              <w:t>Nominated and serving as Chairperson of the committee formed for disposing off of used printer cartridges/toners lying in stores of AIISH</w:t>
            </w:r>
          </w:p>
          <w:p w:rsidR="00350D9E" w:rsidRPr="00E8584C" w:rsidRDefault="00350D9E" w:rsidP="00350D9E"/>
        </w:tc>
        <w:tc>
          <w:tcPr>
            <w:tcW w:w="663" w:type="pct"/>
            <w:gridSpan w:val="2"/>
          </w:tcPr>
          <w:p w:rsidR="00350D9E" w:rsidRPr="00E8584C" w:rsidRDefault="00350D9E" w:rsidP="00350D9E">
            <w:r w:rsidRPr="00E8584C">
              <w:t>16.5.16</w:t>
            </w:r>
          </w:p>
        </w:tc>
        <w:tc>
          <w:tcPr>
            <w:tcW w:w="589" w:type="pct"/>
          </w:tcPr>
          <w:p w:rsidR="00350D9E" w:rsidRPr="00E8584C" w:rsidRDefault="00350D9E" w:rsidP="00936B2B">
            <w:pPr>
              <w:jc w:val="center"/>
              <w:rPr>
                <w:bCs/>
              </w:rPr>
            </w:pPr>
          </w:p>
        </w:tc>
        <w:tc>
          <w:tcPr>
            <w:tcW w:w="454" w:type="pct"/>
            <w:gridSpan w:val="2"/>
          </w:tcPr>
          <w:p w:rsidR="00350D9E" w:rsidRPr="00E8584C" w:rsidRDefault="00350D9E" w:rsidP="00132770"/>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vAlign w:val="center"/>
          </w:tcPr>
          <w:p w:rsidR="00350D9E" w:rsidRPr="00095875" w:rsidRDefault="00350D9E" w:rsidP="00B04591">
            <w:pPr>
              <w:jc w:val="center"/>
              <w:rPr>
                <w:b/>
              </w:rPr>
            </w:pPr>
          </w:p>
        </w:tc>
        <w:tc>
          <w:tcPr>
            <w:tcW w:w="885" w:type="pct"/>
            <w:gridSpan w:val="2"/>
          </w:tcPr>
          <w:p w:rsidR="00350D9E" w:rsidRPr="00E8584C" w:rsidRDefault="00350D9E" w:rsidP="00132770"/>
        </w:tc>
        <w:tc>
          <w:tcPr>
            <w:tcW w:w="1770" w:type="pct"/>
            <w:gridSpan w:val="6"/>
            <w:vAlign w:val="center"/>
          </w:tcPr>
          <w:p w:rsidR="00350D9E" w:rsidRPr="00E8584C" w:rsidRDefault="00350D9E" w:rsidP="00350D9E">
            <w:r w:rsidRPr="00E8584C">
              <w:t>Nominated and serving as Chairperson of auction committee formed for auctioning the Jamun fruits of AIISH campus</w:t>
            </w:r>
          </w:p>
          <w:p w:rsidR="00350D9E" w:rsidRPr="00E8584C" w:rsidRDefault="00350D9E" w:rsidP="00350D9E"/>
        </w:tc>
        <w:tc>
          <w:tcPr>
            <w:tcW w:w="663" w:type="pct"/>
            <w:gridSpan w:val="2"/>
          </w:tcPr>
          <w:p w:rsidR="00350D9E" w:rsidRPr="00E8584C" w:rsidRDefault="00350D9E" w:rsidP="00350D9E">
            <w:r w:rsidRPr="00E8584C">
              <w:lastRenderedPageBreak/>
              <w:t>09.5.16</w:t>
            </w:r>
          </w:p>
        </w:tc>
        <w:tc>
          <w:tcPr>
            <w:tcW w:w="589" w:type="pct"/>
          </w:tcPr>
          <w:p w:rsidR="00350D9E" w:rsidRPr="00E8584C" w:rsidRDefault="00350D9E" w:rsidP="00936B2B">
            <w:pPr>
              <w:jc w:val="center"/>
              <w:rPr>
                <w:bCs/>
              </w:rPr>
            </w:pPr>
          </w:p>
        </w:tc>
        <w:tc>
          <w:tcPr>
            <w:tcW w:w="454" w:type="pct"/>
            <w:gridSpan w:val="2"/>
          </w:tcPr>
          <w:p w:rsidR="00350D9E" w:rsidRPr="00E8584C" w:rsidRDefault="00350D9E" w:rsidP="00132770"/>
        </w:tc>
      </w:tr>
      <w:tr w:rsidR="00350D9E" w:rsidRPr="0021542E" w:rsidTr="007E4963">
        <w:trPr>
          <w:gridAfter w:val="3"/>
          <w:wAfter w:w="68" w:type="pct"/>
        </w:trPr>
        <w:tc>
          <w:tcPr>
            <w:tcW w:w="277" w:type="pct"/>
            <w:gridSpan w:val="2"/>
          </w:tcPr>
          <w:p w:rsidR="00350D9E" w:rsidRPr="00B04591" w:rsidRDefault="00350D9E" w:rsidP="00B04591">
            <w:pPr>
              <w:pStyle w:val="BodyText"/>
              <w:jc w:val="center"/>
              <w:rPr>
                <w:b/>
                <w:szCs w:val="24"/>
              </w:rPr>
            </w:pPr>
          </w:p>
        </w:tc>
        <w:tc>
          <w:tcPr>
            <w:tcW w:w="294" w:type="pct"/>
            <w:gridSpan w:val="3"/>
          </w:tcPr>
          <w:p w:rsidR="00350D9E" w:rsidRPr="00095875" w:rsidRDefault="00350D9E" w:rsidP="00B04591">
            <w:pPr>
              <w:jc w:val="center"/>
            </w:pPr>
            <w:r w:rsidRPr="00095875">
              <w:t>4.</w:t>
            </w:r>
          </w:p>
        </w:tc>
        <w:tc>
          <w:tcPr>
            <w:tcW w:w="885" w:type="pct"/>
            <w:gridSpan w:val="2"/>
          </w:tcPr>
          <w:p w:rsidR="00350D9E" w:rsidRPr="00E8584C" w:rsidRDefault="00350D9E" w:rsidP="0039061B">
            <w:pPr>
              <w:rPr>
                <w:bCs/>
              </w:rPr>
            </w:pPr>
            <w:r w:rsidRPr="00E8584C">
              <w:rPr>
                <w:bCs/>
              </w:rPr>
              <w:t>Dr. Jayashree. C. Shanbal</w:t>
            </w:r>
          </w:p>
          <w:p w:rsidR="00350D9E" w:rsidRPr="00E8584C" w:rsidRDefault="00350D9E" w:rsidP="0039061B">
            <w:pPr>
              <w:rPr>
                <w:bCs/>
              </w:rPr>
            </w:pPr>
          </w:p>
        </w:tc>
        <w:tc>
          <w:tcPr>
            <w:tcW w:w="1770" w:type="pct"/>
            <w:gridSpan w:val="6"/>
          </w:tcPr>
          <w:p w:rsidR="00350D9E" w:rsidRPr="00E8584C" w:rsidRDefault="00350D9E" w:rsidP="0039061B">
            <w:pPr>
              <w:rPr>
                <w:bCs/>
              </w:rPr>
            </w:pPr>
            <w:r w:rsidRPr="00E8584C">
              <w:rPr>
                <w:bCs/>
              </w:rPr>
              <w:t>Overall DHLS Co-ordinator</w:t>
            </w:r>
          </w:p>
        </w:tc>
        <w:tc>
          <w:tcPr>
            <w:tcW w:w="663" w:type="pct"/>
            <w:gridSpan w:val="2"/>
          </w:tcPr>
          <w:p w:rsidR="00350D9E" w:rsidRPr="00E8584C" w:rsidRDefault="00350D9E" w:rsidP="00936B2B">
            <w:pPr>
              <w:jc w:val="center"/>
              <w:rPr>
                <w:bCs/>
              </w:rPr>
            </w:pPr>
            <w:r w:rsidRPr="00E8584C">
              <w:rPr>
                <w:bCs/>
              </w:rPr>
              <w:t>08.01.16</w:t>
            </w:r>
          </w:p>
        </w:tc>
        <w:tc>
          <w:tcPr>
            <w:tcW w:w="589" w:type="pct"/>
          </w:tcPr>
          <w:p w:rsidR="00350D9E" w:rsidRPr="00E8584C" w:rsidRDefault="00350D9E" w:rsidP="00936B2B">
            <w:pPr>
              <w:jc w:val="center"/>
              <w:rPr>
                <w:bCs/>
              </w:rPr>
            </w:pPr>
            <w:r w:rsidRPr="00E8584C">
              <w:rPr>
                <w:bCs/>
              </w:rPr>
              <w:t>Till date</w:t>
            </w:r>
          </w:p>
        </w:tc>
        <w:tc>
          <w:tcPr>
            <w:tcW w:w="454" w:type="pct"/>
            <w:gridSpan w:val="2"/>
          </w:tcPr>
          <w:p w:rsidR="00350D9E" w:rsidRPr="00E8584C" w:rsidRDefault="00350D9E" w:rsidP="0039061B">
            <w:pP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Pr="00095875" w:rsidRDefault="003C3BD0" w:rsidP="00B04591">
            <w:pPr>
              <w:jc w:val="center"/>
            </w:pPr>
            <w:r>
              <w:t>5.</w:t>
            </w:r>
          </w:p>
        </w:tc>
        <w:tc>
          <w:tcPr>
            <w:tcW w:w="885" w:type="pct"/>
            <w:gridSpan w:val="2"/>
          </w:tcPr>
          <w:p w:rsidR="003C3BD0" w:rsidRPr="00E8584C" w:rsidRDefault="003C3BD0" w:rsidP="0039061B">
            <w:pPr>
              <w:rPr>
                <w:bCs/>
              </w:rPr>
            </w:pPr>
            <w:r w:rsidRPr="00E8584C">
              <w:rPr>
                <w:bCs/>
              </w:rPr>
              <w:t>Dr. N. Swapna</w:t>
            </w:r>
          </w:p>
        </w:tc>
        <w:tc>
          <w:tcPr>
            <w:tcW w:w="1770" w:type="pct"/>
            <w:gridSpan w:val="6"/>
            <w:vAlign w:val="center"/>
          </w:tcPr>
          <w:p w:rsidR="003C3BD0" w:rsidRPr="00E8584C" w:rsidRDefault="003C3BD0" w:rsidP="007E4963">
            <w:pPr>
              <w:rPr>
                <w:b/>
              </w:rPr>
            </w:pPr>
            <w:r w:rsidRPr="00E8584C">
              <w:rPr>
                <w:iCs/>
              </w:rPr>
              <w:t>Member of LTU (special unit)</w:t>
            </w:r>
          </w:p>
        </w:tc>
        <w:tc>
          <w:tcPr>
            <w:tcW w:w="663" w:type="pct"/>
            <w:gridSpan w:val="2"/>
          </w:tcPr>
          <w:p w:rsidR="003C3BD0" w:rsidRPr="00E8584C" w:rsidRDefault="004E23DD" w:rsidP="004E23DD">
            <w:pPr>
              <w:jc w:val="center"/>
              <w:rPr>
                <w:b/>
                <w:iCs/>
              </w:rPr>
            </w:pPr>
            <w:r w:rsidRPr="00E8584C">
              <w:rPr>
                <w:iCs/>
              </w:rPr>
              <w:t>8.11.</w:t>
            </w:r>
            <w:r w:rsidR="003C3BD0" w:rsidRPr="00E8584C">
              <w:rPr>
                <w:iCs/>
              </w:rPr>
              <w:t>10</w:t>
            </w:r>
          </w:p>
        </w:tc>
        <w:tc>
          <w:tcPr>
            <w:tcW w:w="589" w:type="pct"/>
          </w:tcPr>
          <w:p w:rsidR="003C3BD0" w:rsidRPr="00E8584C" w:rsidRDefault="003C3BD0" w:rsidP="007E4963">
            <w:pPr>
              <w:rPr>
                <w:bCs/>
              </w:rPr>
            </w:pPr>
            <w:r w:rsidRPr="00E8584C">
              <w:rPr>
                <w:bCs/>
              </w:rPr>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pPr>
          </w:p>
          <w:p w:rsidR="003C3BD0" w:rsidRPr="00E8584C" w:rsidRDefault="003C3BD0" w:rsidP="004E23DD">
            <w:pPr>
              <w:jc w:val="both"/>
            </w:pPr>
            <w:r w:rsidRPr="00E8584C">
              <w:t xml:space="preserve">Chairperson for the Special clinic for Motor speech Disorders. </w:t>
            </w:r>
          </w:p>
        </w:tc>
        <w:tc>
          <w:tcPr>
            <w:tcW w:w="663" w:type="pct"/>
            <w:gridSpan w:val="2"/>
          </w:tcPr>
          <w:p w:rsidR="004E23DD" w:rsidRPr="00E8584C" w:rsidRDefault="004E23DD" w:rsidP="007E4963">
            <w:pPr>
              <w:jc w:val="center"/>
              <w:rPr>
                <w:iCs/>
                <w:sz w:val="22"/>
              </w:rPr>
            </w:pPr>
          </w:p>
          <w:p w:rsidR="003C3BD0" w:rsidRPr="00E8584C" w:rsidRDefault="003C3BD0" w:rsidP="004E23DD">
            <w:pPr>
              <w:jc w:val="center"/>
              <w:rPr>
                <w:iCs/>
              </w:rPr>
            </w:pPr>
            <w:r w:rsidRPr="00E8584C">
              <w:rPr>
                <w:iCs/>
                <w:sz w:val="22"/>
              </w:rPr>
              <w:t>7.7.11</w:t>
            </w:r>
          </w:p>
        </w:tc>
        <w:tc>
          <w:tcPr>
            <w:tcW w:w="589" w:type="pct"/>
          </w:tcPr>
          <w:p w:rsidR="004E23DD" w:rsidRPr="00E8584C" w:rsidRDefault="004E23DD" w:rsidP="007E4963">
            <w:pPr>
              <w:rPr>
                <w:bCs/>
              </w:rPr>
            </w:pPr>
          </w:p>
          <w:p w:rsidR="003C3BD0" w:rsidRPr="00E8584C" w:rsidRDefault="003C3BD0" w:rsidP="007E4963">
            <w:pPr>
              <w:rPr>
                <w:bCs/>
              </w:rPr>
            </w:pPr>
            <w:r w:rsidRPr="00E8584C">
              <w:rPr>
                <w:bCs/>
              </w:rPr>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rPr>
                <w:bCs/>
              </w:rPr>
            </w:pPr>
          </w:p>
          <w:p w:rsidR="003C3BD0" w:rsidRPr="00E8584C" w:rsidRDefault="003C3BD0" w:rsidP="004E23DD">
            <w:pPr>
              <w:jc w:val="both"/>
            </w:pPr>
            <w:r w:rsidRPr="00E8584C">
              <w:rPr>
                <w:bCs/>
              </w:rPr>
              <w:t xml:space="preserve">Nominated for compiling and publishing the dissertation articles of the post graduate MSc (SLP) for the year 2011-12. </w:t>
            </w:r>
          </w:p>
        </w:tc>
        <w:tc>
          <w:tcPr>
            <w:tcW w:w="663" w:type="pct"/>
            <w:gridSpan w:val="2"/>
          </w:tcPr>
          <w:p w:rsidR="004E23DD" w:rsidRPr="00E8584C" w:rsidRDefault="004E23DD" w:rsidP="007E4963">
            <w:pPr>
              <w:jc w:val="center"/>
              <w:rPr>
                <w:iCs/>
              </w:rPr>
            </w:pPr>
          </w:p>
          <w:p w:rsidR="003C3BD0" w:rsidRPr="00E8584C" w:rsidRDefault="003C3BD0" w:rsidP="004E23DD">
            <w:pPr>
              <w:jc w:val="center"/>
              <w:rPr>
                <w:iCs/>
                <w:sz w:val="22"/>
              </w:rPr>
            </w:pPr>
            <w:r w:rsidRPr="00E8584C">
              <w:rPr>
                <w:iCs/>
              </w:rPr>
              <w:t>13.08.12</w:t>
            </w:r>
          </w:p>
        </w:tc>
        <w:tc>
          <w:tcPr>
            <w:tcW w:w="589" w:type="pct"/>
          </w:tcPr>
          <w:p w:rsidR="004E23DD" w:rsidRPr="00E8584C" w:rsidRDefault="004E23DD" w:rsidP="007E4963">
            <w:pPr>
              <w:rPr>
                <w:bCs/>
              </w:rPr>
            </w:pPr>
          </w:p>
          <w:p w:rsidR="003C3BD0" w:rsidRPr="00E8584C" w:rsidRDefault="003C3BD0" w:rsidP="007E4963">
            <w:pPr>
              <w:rPr>
                <w:bCs/>
              </w:rPr>
            </w:pPr>
            <w:r w:rsidRPr="00E8584C">
              <w:rPr>
                <w:bCs/>
              </w:rPr>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rPr>
                <w:bCs/>
              </w:rPr>
            </w:pPr>
          </w:p>
          <w:p w:rsidR="003C3BD0" w:rsidRPr="00E8584C" w:rsidRDefault="003C3BD0" w:rsidP="004E23DD">
            <w:pPr>
              <w:jc w:val="both"/>
              <w:rPr>
                <w:bCs/>
              </w:rPr>
            </w:pPr>
            <w:r w:rsidRPr="00E8584C">
              <w:rPr>
                <w:bCs/>
              </w:rPr>
              <w:t>Served as  a member of Board of examiners (BOE) of MSEd (HI) and BSEd (HI) constituted for PG/UG examinations</w:t>
            </w:r>
          </w:p>
        </w:tc>
        <w:tc>
          <w:tcPr>
            <w:tcW w:w="663" w:type="pct"/>
            <w:gridSpan w:val="2"/>
          </w:tcPr>
          <w:p w:rsidR="004E23DD" w:rsidRPr="00E8584C" w:rsidRDefault="004E23DD" w:rsidP="007E4963">
            <w:pPr>
              <w:jc w:val="center"/>
              <w:rPr>
                <w:iCs/>
              </w:rPr>
            </w:pPr>
          </w:p>
          <w:p w:rsidR="003C3BD0" w:rsidRPr="00E8584C" w:rsidRDefault="003C3BD0" w:rsidP="004E23DD">
            <w:pPr>
              <w:jc w:val="center"/>
              <w:rPr>
                <w:iCs/>
              </w:rPr>
            </w:pPr>
            <w:r w:rsidRPr="00E8584C">
              <w:rPr>
                <w:iCs/>
              </w:rPr>
              <w:t>6.3.14</w:t>
            </w:r>
          </w:p>
        </w:tc>
        <w:tc>
          <w:tcPr>
            <w:tcW w:w="589" w:type="pct"/>
          </w:tcPr>
          <w:p w:rsidR="004E23DD" w:rsidRPr="00E8584C" w:rsidRDefault="004E23DD" w:rsidP="007E4963">
            <w:pPr>
              <w:rPr>
                <w:bCs/>
              </w:rPr>
            </w:pPr>
          </w:p>
          <w:p w:rsidR="003C3BD0" w:rsidRPr="00E8584C" w:rsidRDefault="003C3BD0" w:rsidP="007E4963">
            <w:pPr>
              <w:rPr>
                <w:bCs/>
              </w:rPr>
            </w:pPr>
            <w:r w:rsidRPr="00E8584C">
              <w:rPr>
                <w:bCs/>
              </w:rPr>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rPr>
                <w:bCs/>
              </w:rPr>
            </w:pPr>
          </w:p>
          <w:p w:rsidR="003C3BD0" w:rsidRPr="00E8584C" w:rsidRDefault="003C3BD0" w:rsidP="004E23DD">
            <w:pPr>
              <w:jc w:val="both"/>
              <w:rPr>
                <w:bCs/>
              </w:rPr>
            </w:pPr>
            <w:r w:rsidRPr="00E8584C">
              <w:rPr>
                <w:bCs/>
              </w:rPr>
              <w:t>Member of the technology development board and IPR cell</w:t>
            </w:r>
          </w:p>
        </w:tc>
        <w:tc>
          <w:tcPr>
            <w:tcW w:w="663" w:type="pct"/>
            <w:gridSpan w:val="2"/>
          </w:tcPr>
          <w:p w:rsidR="004E23DD" w:rsidRPr="00E8584C" w:rsidRDefault="004E23DD" w:rsidP="007E4963">
            <w:pPr>
              <w:jc w:val="center"/>
              <w:rPr>
                <w:iCs/>
              </w:rPr>
            </w:pPr>
          </w:p>
          <w:p w:rsidR="003C3BD0" w:rsidRPr="00E8584C" w:rsidRDefault="003C3BD0" w:rsidP="007E4963">
            <w:pPr>
              <w:jc w:val="center"/>
              <w:rPr>
                <w:iCs/>
              </w:rPr>
            </w:pPr>
            <w:r w:rsidRPr="00E8584C">
              <w:rPr>
                <w:iCs/>
              </w:rPr>
              <w:t>1.7.13</w:t>
            </w:r>
          </w:p>
        </w:tc>
        <w:tc>
          <w:tcPr>
            <w:tcW w:w="589" w:type="pct"/>
          </w:tcPr>
          <w:p w:rsidR="004E23DD" w:rsidRPr="00E8584C" w:rsidRDefault="004E23DD" w:rsidP="007E4963">
            <w:pPr>
              <w:rPr>
                <w:bCs/>
              </w:rPr>
            </w:pPr>
          </w:p>
          <w:p w:rsidR="003C3BD0" w:rsidRPr="00E8584C" w:rsidRDefault="003C3BD0" w:rsidP="007E4963">
            <w:pPr>
              <w:rPr>
                <w:bCs/>
              </w:rPr>
            </w:pPr>
            <w:r w:rsidRPr="00E8584C">
              <w:rPr>
                <w:bCs/>
              </w:rPr>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rPr>
                <w:bCs/>
              </w:rPr>
            </w:pPr>
          </w:p>
          <w:p w:rsidR="003C3BD0" w:rsidRPr="00E8584C" w:rsidRDefault="003C3BD0" w:rsidP="004E23DD">
            <w:pPr>
              <w:jc w:val="both"/>
              <w:rPr>
                <w:bCs/>
              </w:rPr>
            </w:pPr>
            <w:r w:rsidRPr="00E8584C">
              <w:rPr>
                <w:bCs/>
              </w:rPr>
              <w:t>Member of the museum committee.</w:t>
            </w:r>
          </w:p>
        </w:tc>
        <w:tc>
          <w:tcPr>
            <w:tcW w:w="663" w:type="pct"/>
            <w:gridSpan w:val="2"/>
          </w:tcPr>
          <w:p w:rsidR="004E23DD" w:rsidRPr="00E8584C" w:rsidRDefault="004E23DD" w:rsidP="007E4963">
            <w:pPr>
              <w:jc w:val="center"/>
              <w:rPr>
                <w:iCs/>
              </w:rPr>
            </w:pPr>
          </w:p>
          <w:p w:rsidR="003C3BD0" w:rsidRPr="00E8584C" w:rsidRDefault="003C3BD0" w:rsidP="007E4963">
            <w:pPr>
              <w:jc w:val="center"/>
              <w:rPr>
                <w:iCs/>
              </w:rPr>
            </w:pPr>
            <w:r w:rsidRPr="00E8584C">
              <w:rPr>
                <w:iCs/>
              </w:rPr>
              <w:t>17.7.13</w:t>
            </w:r>
          </w:p>
        </w:tc>
        <w:tc>
          <w:tcPr>
            <w:tcW w:w="589" w:type="pct"/>
          </w:tcPr>
          <w:p w:rsidR="004E23DD" w:rsidRPr="00E8584C" w:rsidRDefault="004E23DD" w:rsidP="007E4963">
            <w:pPr>
              <w:rPr>
                <w:bCs/>
              </w:rPr>
            </w:pPr>
          </w:p>
          <w:p w:rsidR="003C3BD0" w:rsidRPr="00E8584C" w:rsidRDefault="003C3BD0" w:rsidP="007E4963">
            <w:pPr>
              <w:rPr>
                <w:bCs/>
              </w:rPr>
            </w:pPr>
            <w:r w:rsidRPr="00E8584C">
              <w:rPr>
                <w:bCs/>
              </w:rPr>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pPr>
          </w:p>
          <w:p w:rsidR="003C3BD0" w:rsidRPr="00E8584C" w:rsidRDefault="003C3BD0" w:rsidP="004E23DD">
            <w:pPr>
              <w:jc w:val="both"/>
              <w:rPr>
                <w:bCs/>
              </w:rPr>
            </w:pPr>
            <w:r w:rsidRPr="00E8584C">
              <w:t>Member of AAC unit</w:t>
            </w:r>
          </w:p>
        </w:tc>
        <w:tc>
          <w:tcPr>
            <w:tcW w:w="663" w:type="pct"/>
            <w:gridSpan w:val="2"/>
          </w:tcPr>
          <w:p w:rsidR="004E23DD" w:rsidRPr="00E8584C" w:rsidRDefault="004E23DD" w:rsidP="004E23DD">
            <w:pPr>
              <w:jc w:val="center"/>
              <w:rPr>
                <w:iCs/>
              </w:rPr>
            </w:pPr>
          </w:p>
          <w:p w:rsidR="003C3BD0" w:rsidRPr="00E8584C" w:rsidRDefault="003C3BD0" w:rsidP="004E23DD">
            <w:pPr>
              <w:jc w:val="center"/>
              <w:rPr>
                <w:iCs/>
              </w:rPr>
            </w:pPr>
            <w:r w:rsidRPr="00E8584C">
              <w:rPr>
                <w:iCs/>
              </w:rPr>
              <w:t>2.1.14</w:t>
            </w:r>
          </w:p>
        </w:tc>
        <w:tc>
          <w:tcPr>
            <w:tcW w:w="589" w:type="pct"/>
          </w:tcPr>
          <w:p w:rsidR="004E23DD" w:rsidRPr="00E8584C" w:rsidRDefault="004E23DD" w:rsidP="007E4963">
            <w:pPr>
              <w:rPr>
                <w:bCs/>
              </w:rPr>
            </w:pPr>
          </w:p>
          <w:p w:rsidR="003C3BD0" w:rsidRPr="00E8584C" w:rsidRDefault="003C3BD0" w:rsidP="007E4963">
            <w:pPr>
              <w:rPr>
                <w:bCs/>
              </w:rPr>
            </w:pPr>
            <w:r w:rsidRPr="00E8584C">
              <w:rPr>
                <w:bCs/>
              </w:rPr>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pPr>
          </w:p>
          <w:p w:rsidR="003C3BD0" w:rsidRPr="00E8584C" w:rsidRDefault="003C3BD0" w:rsidP="004E23DD">
            <w:pPr>
              <w:jc w:val="both"/>
            </w:pPr>
            <w:r w:rsidRPr="00E8584C">
              <w:t>Member of the expert committee of Rehabilitation Council of India for the development of training programmes in the field of special education for persons with HI at Diploma and degree level</w:t>
            </w:r>
          </w:p>
        </w:tc>
        <w:tc>
          <w:tcPr>
            <w:tcW w:w="663" w:type="pct"/>
            <w:gridSpan w:val="2"/>
          </w:tcPr>
          <w:p w:rsidR="004E23DD" w:rsidRPr="00E8584C" w:rsidRDefault="004E23DD" w:rsidP="004E23DD">
            <w:pPr>
              <w:jc w:val="center"/>
              <w:rPr>
                <w:iCs/>
              </w:rPr>
            </w:pPr>
          </w:p>
          <w:p w:rsidR="003C3BD0" w:rsidRPr="00E8584C" w:rsidRDefault="003C3BD0" w:rsidP="004E23DD">
            <w:pPr>
              <w:jc w:val="center"/>
              <w:rPr>
                <w:iCs/>
              </w:rPr>
            </w:pPr>
            <w:r w:rsidRPr="00E8584C">
              <w:rPr>
                <w:iCs/>
              </w:rPr>
              <w:t>11.7.14</w:t>
            </w:r>
          </w:p>
        </w:tc>
        <w:tc>
          <w:tcPr>
            <w:tcW w:w="589" w:type="pct"/>
            <w:vAlign w:val="center"/>
          </w:tcPr>
          <w:p w:rsidR="004E23DD" w:rsidRPr="00E8584C" w:rsidRDefault="004E23DD" w:rsidP="004E23DD"/>
          <w:p w:rsidR="003C3BD0" w:rsidRPr="00E8584C" w:rsidRDefault="003C3BD0" w:rsidP="004E23DD">
            <w:r w:rsidRPr="00E8584C">
              <w:t>11.7.16 or till the General council of RCI is reconstituted</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pPr>
          </w:p>
          <w:p w:rsidR="003C3BD0" w:rsidRPr="00E8584C" w:rsidRDefault="003C3BD0" w:rsidP="004E23DD">
            <w:pPr>
              <w:jc w:val="both"/>
            </w:pPr>
            <w:r w:rsidRPr="00E8584C">
              <w:t>Member secretary of dysphagia unit</w:t>
            </w:r>
          </w:p>
        </w:tc>
        <w:tc>
          <w:tcPr>
            <w:tcW w:w="663" w:type="pct"/>
            <w:gridSpan w:val="2"/>
          </w:tcPr>
          <w:p w:rsidR="004E23DD" w:rsidRPr="00E8584C" w:rsidRDefault="004E23DD" w:rsidP="004E23DD">
            <w:pPr>
              <w:jc w:val="center"/>
              <w:rPr>
                <w:iCs/>
              </w:rPr>
            </w:pPr>
          </w:p>
          <w:p w:rsidR="003C3BD0" w:rsidRPr="00E8584C" w:rsidRDefault="003C3BD0" w:rsidP="004E23DD">
            <w:pPr>
              <w:jc w:val="center"/>
              <w:rPr>
                <w:iCs/>
              </w:rPr>
            </w:pPr>
            <w:r w:rsidRPr="00E8584C">
              <w:rPr>
                <w:iCs/>
              </w:rPr>
              <w:t>5.11.14</w:t>
            </w:r>
          </w:p>
        </w:tc>
        <w:tc>
          <w:tcPr>
            <w:tcW w:w="589" w:type="pct"/>
            <w:vAlign w:val="center"/>
          </w:tcPr>
          <w:p w:rsidR="003C3BD0" w:rsidRPr="00E8584C" w:rsidRDefault="003C3BD0" w:rsidP="004E23DD">
            <w:r w:rsidRPr="00E8584C">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vAlign w:val="center"/>
          </w:tcPr>
          <w:p w:rsidR="004E23DD" w:rsidRPr="00E8584C" w:rsidRDefault="004E23DD" w:rsidP="004E23DD">
            <w:pPr>
              <w:jc w:val="both"/>
            </w:pPr>
          </w:p>
          <w:p w:rsidR="003C3BD0" w:rsidRPr="00E8584C" w:rsidRDefault="003C3BD0" w:rsidP="004E23DD">
            <w:pPr>
              <w:jc w:val="both"/>
            </w:pPr>
            <w:r w:rsidRPr="00E8584C">
              <w:t>Member of committee to prepare road map on prevention of communication disorders across India along with  tele assessment and rehabilitation of communication disorders at 100 Govt. hospitals</w:t>
            </w:r>
          </w:p>
        </w:tc>
        <w:tc>
          <w:tcPr>
            <w:tcW w:w="663" w:type="pct"/>
            <w:gridSpan w:val="2"/>
          </w:tcPr>
          <w:p w:rsidR="004E23DD" w:rsidRPr="00E8584C" w:rsidRDefault="004E23DD" w:rsidP="004E23DD">
            <w:pPr>
              <w:jc w:val="center"/>
              <w:rPr>
                <w:iCs/>
              </w:rPr>
            </w:pPr>
          </w:p>
          <w:p w:rsidR="003C3BD0" w:rsidRPr="00E8584C" w:rsidRDefault="003C3BD0" w:rsidP="004E23DD">
            <w:pPr>
              <w:jc w:val="center"/>
              <w:rPr>
                <w:iCs/>
              </w:rPr>
            </w:pPr>
            <w:r w:rsidRPr="00E8584C">
              <w:rPr>
                <w:iCs/>
              </w:rPr>
              <w:t>21.10.14</w:t>
            </w:r>
          </w:p>
        </w:tc>
        <w:tc>
          <w:tcPr>
            <w:tcW w:w="589" w:type="pct"/>
          </w:tcPr>
          <w:p w:rsidR="004E23DD" w:rsidRPr="00E8584C" w:rsidRDefault="004E23DD" w:rsidP="004E23DD">
            <w:pPr>
              <w:jc w:val="center"/>
            </w:pPr>
          </w:p>
          <w:p w:rsidR="003C3BD0" w:rsidRPr="00E8584C" w:rsidRDefault="003C3BD0" w:rsidP="004E23DD">
            <w:r w:rsidRPr="00E8584C">
              <w:t>Till date</w:t>
            </w:r>
          </w:p>
        </w:tc>
        <w:tc>
          <w:tcPr>
            <w:tcW w:w="454" w:type="pct"/>
            <w:gridSpan w:val="2"/>
          </w:tcPr>
          <w:p w:rsidR="003C3BD0" w:rsidRPr="00E8584C" w:rsidRDefault="003C3BD0" w:rsidP="007E4963">
            <w:pPr>
              <w:jc w:val="cente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B04591">
            <w:pPr>
              <w:jc w:val="center"/>
            </w:pPr>
          </w:p>
        </w:tc>
        <w:tc>
          <w:tcPr>
            <w:tcW w:w="885" w:type="pct"/>
            <w:gridSpan w:val="2"/>
          </w:tcPr>
          <w:p w:rsidR="003C3BD0" w:rsidRPr="00E8584C" w:rsidRDefault="003C3BD0" w:rsidP="0039061B">
            <w:pPr>
              <w:rPr>
                <w:bCs/>
              </w:rPr>
            </w:pPr>
          </w:p>
        </w:tc>
        <w:tc>
          <w:tcPr>
            <w:tcW w:w="1770" w:type="pct"/>
            <w:gridSpan w:val="6"/>
          </w:tcPr>
          <w:p w:rsidR="003C3BD0" w:rsidRPr="00E8584C" w:rsidRDefault="003C3BD0" w:rsidP="0039061B">
            <w:pPr>
              <w:rPr>
                <w:bCs/>
              </w:rPr>
            </w:pPr>
          </w:p>
        </w:tc>
        <w:tc>
          <w:tcPr>
            <w:tcW w:w="663" w:type="pct"/>
            <w:gridSpan w:val="2"/>
          </w:tcPr>
          <w:p w:rsidR="003C3BD0" w:rsidRPr="00E8584C" w:rsidRDefault="003C3BD0" w:rsidP="00936B2B">
            <w:pPr>
              <w:jc w:val="center"/>
              <w:rPr>
                <w:bCs/>
              </w:rPr>
            </w:pPr>
          </w:p>
        </w:tc>
        <w:tc>
          <w:tcPr>
            <w:tcW w:w="589" w:type="pct"/>
          </w:tcPr>
          <w:p w:rsidR="003C3BD0" w:rsidRPr="00E8584C" w:rsidRDefault="003C3BD0" w:rsidP="00936B2B">
            <w:pPr>
              <w:jc w:val="center"/>
              <w:rPr>
                <w:bCs/>
              </w:rPr>
            </w:pPr>
          </w:p>
        </w:tc>
        <w:tc>
          <w:tcPr>
            <w:tcW w:w="454" w:type="pct"/>
            <w:gridSpan w:val="2"/>
          </w:tcPr>
          <w:p w:rsidR="003C3BD0" w:rsidRPr="00E8584C" w:rsidRDefault="003C3BD0" w:rsidP="0039061B">
            <w:pPr>
              <w:rPr>
                <w:b/>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Cs/>
                <w:szCs w:val="24"/>
              </w:rPr>
            </w:pPr>
          </w:p>
        </w:tc>
        <w:tc>
          <w:tcPr>
            <w:tcW w:w="294" w:type="pct"/>
            <w:gridSpan w:val="3"/>
            <w:vMerge w:val="restart"/>
          </w:tcPr>
          <w:p w:rsidR="003C3BD0" w:rsidRPr="00095875" w:rsidRDefault="003C3BD0" w:rsidP="00B04591">
            <w:pPr>
              <w:jc w:val="center"/>
              <w:rPr>
                <w:bCs/>
              </w:rPr>
            </w:pPr>
            <w:r>
              <w:rPr>
                <w:bCs/>
              </w:rPr>
              <w:t>6</w:t>
            </w:r>
            <w:r w:rsidRPr="00095875">
              <w:rPr>
                <w:bCs/>
              </w:rPr>
              <w:t>.</w:t>
            </w:r>
          </w:p>
        </w:tc>
        <w:tc>
          <w:tcPr>
            <w:tcW w:w="885" w:type="pct"/>
            <w:gridSpan w:val="2"/>
            <w:vMerge w:val="restart"/>
          </w:tcPr>
          <w:p w:rsidR="003C3BD0" w:rsidRPr="00E8584C" w:rsidRDefault="003C3BD0" w:rsidP="0039061B">
            <w:pPr>
              <w:rPr>
                <w:bCs/>
              </w:rPr>
            </w:pPr>
            <w:r w:rsidRPr="00E8584C">
              <w:rPr>
                <w:bCs/>
              </w:rPr>
              <w:t>Dr.Vasantha Lakshmi M S</w:t>
            </w:r>
          </w:p>
        </w:tc>
        <w:tc>
          <w:tcPr>
            <w:tcW w:w="1770" w:type="pct"/>
            <w:gridSpan w:val="6"/>
          </w:tcPr>
          <w:p w:rsidR="003C3BD0" w:rsidRPr="00E8584C" w:rsidRDefault="003C3BD0" w:rsidP="00095875">
            <w:pPr>
              <w:rPr>
                <w:bCs/>
              </w:rPr>
            </w:pPr>
            <w:r w:rsidRPr="00E8584C">
              <w:rPr>
                <w:bCs/>
              </w:rPr>
              <w:t>I/c head, Department of Material Development</w:t>
            </w:r>
          </w:p>
        </w:tc>
        <w:tc>
          <w:tcPr>
            <w:tcW w:w="663" w:type="pct"/>
            <w:gridSpan w:val="2"/>
          </w:tcPr>
          <w:p w:rsidR="003C3BD0" w:rsidRPr="00E8584C" w:rsidRDefault="003C3BD0" w:rsidP="00936B2B">
            <w:pPr>
              <w:jc w:val="center"/>
              <w:rPr>
                <w:bCs/>
              </w:rPr>
            </w:pPr>
            <w:r w:rsidRPr="00E8584C">
              <w:rPr>
                <w:bCs/>
              </w:rPr>
              <w:t>Jan 2016</w:t>
            </w:r>
          </w:p>
        </w:tc>
        <w:tc>
          <w:tcPr>
            <w:tcW w:w="589" w:type="pct"/>
          </w:tcPr>
          <w:p w:rsidR="003C3BD0" w:rsidRPr="00E8584C" w:rsidRDefault="003C3BD0" w:rsidP="00936B2B">
            <w:pPr>
              <w:jc w:val="center"/>
              <w:rPr>
                <w:bCs/>
              </w:rPr>
            </w:pPr>
            <w:r w:rsidRPr="00E8584C">
              <w:rPr>
                <w:bCs/>
              </w:rPr>
              <w:t>Till Date</w:t>
            </w:r>
          </w:p>
        </w:tc>
        <w:tc>
          <w:tcPr>
            <w:tcW w:w="454" w:type="pct"/>
            <w:gridSpan w:val="2"/>
          </w:tcPr>
          <w:p w:rsidR="003C3BD0" w:rsidRPr="00E8584C" w:rsidRDefault="003C3BD0" w:rsidP="003E04D5">
            <w:pPr>
              <w:rPr>
                <w:bCs/>
              </w:rPr>
            </w:pPr>
            <w:r w:rsidRPr="00E8584C">
              <w:rPr>
                <w:bCs/>
              </w:rPr>
              <w:t>24.03.16</w:t>
            </w: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vMerge/>
            <w:vAlign w:val="center"/>
          </w:tcPr>
          <w:p w:rsidR="003C3BD0" w:rsidRPr="00095875" w:rsidRDefault="003C3BD0" w:rsidP="00132770">
            <w:pPr>
              <w:rPr>
                <w:b/>
              </w:rPr>
            </w:pPr>
          </w:p>
        </w:tc>
        <w:tc>
          <w:tcPr>
            <w:tcW w:w="885" w:type="pct"/>
            <w:gridSpan w:val="2"/>
            <w:vMerge/>
          </w:tcPr>
          <w:p w:rsidR="003C3BD0" w:rsidRPr="00E8584C" w:rsidRDefault="003C3BD0" w:rsidP="00132770"/>
        </w:tc>
        <w:tc>
          <w:tcPr>
            <w:tcW w:w="1770" w:type="pct"/>
            <w:gridSpan w:val="6"/>
          </w:tcPr>
          <w:p w:rsidR="003C3BD0" w:rsidRPr="00E8584C" w:rsidRDefault="003C3BD0" w:rsidP="00E21BF7">
            <w:pPr>
              <w:spacing w:before="100"/>
              <w:rPr>
                <w:bCs/>
              </w:rPr>
            </w:pPr>
            <w:r w:rsidRPr="00E8584C">
              <w:rPr>
                <w:bCs/>
              </w:rPr>
              <w:t>Member, Anti Ragging Squad</w:t>
            </w:r>
          </w:p>
        </w:tc>
        <w:tc>
          <w:tcPr>
            <w:tcW w:w="663" w:type="pct"/>
            <w:gridSpan w:val="2"/>
          </w:tcPr>
          <w:p w:rsidR="003C3BD0" w:rsidRPr="00E8584C" w:rsidRDefault="003C3BD0" w:rsidP="00936B2B">
            <w:pPr>
              <w:spacing w:before="100"/>
              <w:jc w:val="center"/>
              <w:rPr>
                <w:bCs/>
              </w:rPr>
            </w:pPr>
            <w:r w:rsidRPr="00E8584C">
              <w:rPr>
                <w:bCs/>
              </w:rPr>
              <w:t>June 2012</w:t>
            </w:r>
          </w:p>
        </w:tc>
        <w:tc>
          <w:tcPr>
            <w:tcW w:w="589" w:type="pct"/>
          </w:tcPr>
          <w:p w:rsidR="003C3BD0" w:rsidRPr="00E8584C" w:rsidRDefault="003C3BD0" w:rsidP="00936B2B">
            <w:pPr>
              <w:spacing w:before="100"/>
              <w:jc w:val="center"/>
              <w:rPr>
                <w:bCs/>
              </w:rPr>
            </w:pPr>
            <w:r w:rsidRPr="00E8584C">
              <w:rPr>
                <w:bCs/>
              </w:rPr>
              <w:t>Till Date</w:t>
            </w:r>
          </w:p>
        </w:tc>
        <w:tc>
          <w:tcPr>
            <w:tcW w:w="454" w:type="pct"/>
            <w:gridSpan w:val="2"/>
          </w:tcPr>
          <w:p w:rsidR="003C3BD0" w:rsidRPr="00E8584C" w:rsidRDefault="003C3BD0" w:rsidP="00E21BF7">
            <w:pPr>
              <w:spacing w:before="100"/>
              <w:rPr>
                <w:bCs/>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vMerge/>
            <w:vAlign w:val="center"/>
          </w:tcPr>
          <w:p w:rsidR="003C3BD0" w:rsidRPr="00095875" w:rsidRDefault="003C3BD0" w:rsidP="00132770">
            <w:pPr>
              <w:rPr>
                <w:b/>
              </w:rPr>
            </w:pPr>
          </w:p>
        </w:tc>
        <w:tc>
          <w:tcPr>
            <w:tcW w:w="885" w:type="pct"/>
            <w:gridSpan w:val="2"/>
            <w:vMerge/>
          </w:tcPr>
          <w:p w:rsidR="003C3BD0" w:rsidRPr="00E8584C" w:rsidRDefault="003C3BD0" w:rsidP="00132770"/>
        </w:tc>
        <w:tc>
          <w:tcPr>
            <w:tcW w:w="1770" w:type="pct"/>
            <w:gridSpan w:val="6"/>
          </w:tcPr>
          <w:p w:rsidR="003C3BD0" w:rsidRPr="00E8584C" w:rsidRDefault="003C3BD0" w:rsidP="00E21BF7">
            <w:pPr>
              <w:spacing w:before="100"/>
              <w:rPr>
                <w:bCs/>
              </w:rPr>
            </w:pPr>
            <w:r w:rsidRPr="00E8584C">
              <w:rPr>
                <w:bCs/>
              </w:rPr>
              <w:t>One hour per week –POCD Postings for analysis of data collected from school, hospital, industry and camp screening</w:t>
            </w:r>
          </w:p>
        </w:tc>
        <w:tc>
          <w:tcPr>
            <w:tcW w:w="663" w:type="pct"/>
            <w:gridSpan w:val="2"/>
          </w:tcPr>
          <w:p w:rsidR="003C3BD0" w:rsidRPr="00E8584C" w:rsidRDefault="003C3BD0" w:rsidP="00936B2B">
            <w:pPr>
              <w:spacing w:before="100"/>
              <w:jc w:val="center"/>
              <w:rPr>
                <w:bCs/>
              </w:rPr>
            </w:pPr>
            <w:r w:rsidRPr="00E8584C">
              <w:rPr>
                <w:bCs/>
              </w:rPr>
              <w:t>From Feb 2014</w:t>
            </w:r>
          </w:p>
        </w:tc>
        <w:tc>
          <w:tcPr>
            <w:tcW w:w="589" w:type="pct"/>
          </w:tcPr>
          <w:p w:rsidR="003C3BD0" w:rsidRPr="00E8584C" w:rsidRDefault="003C3BD0" w:rsidP="00936B2B">
            <w:pPr>
              <w:spacing w:before="100"/>
              <w:jc w:val="center"/>
              <w:rPr>
                <w:bCs/>
              </w:rPr>
            </w:pPr>
            <w:r w:rsidRPr="00E8584C">
              <w:rPr>
                <w:bCs/>
              </w:rPr>
              <w:t>Till Date</w:t>
            </w:r>
          </w:p>
        </w:tc>
        <w:tc>
          <w:tcPr>
            <w:tcW w:w="454" w:type="pct"/>
            <w:gridSpan w:val="2"/>
          </w:tcPr>
          <w:p w:rsidR="003C3BD0" w:rsidRPr="00E8584C" w:rsidRDefault="003C3BD0" w:rsidP="00132770">
            <w:pPr>
              <w:rPr>
                <w:bCs/>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vMerge/>
            <w:vAlign w:val="center"/>
          </w:tcPr>
          <w:p w:rsidR="003C3BD0" w:rsidRPr="00095875" w:rsidRDefault="003C3BD0" w:rsidP="00132770">
            <w:pPr>
              <w:rPr>
                <w:b/>
              </w:rPr>
            </w:pPr>
          </w:p>
        </w:tc>
        <w:tc>
          <w:tcPr>
            <w:tcW w:w="885" w:type="pct"/>
            <w:gridSpan w:val="2"/>
            <w:vMerge/>
          </w:tcPr>
          <w:p w:rsidR="003C3BD0" w:rsidRPr="00E8584C" w:rsidRDefault="003C3BD0" w:rsidP="00132770"/>
        </w:tc>
        <w:tc>
          <w:tcPr>
            <w:tcW w:w="1770" w:type="pct"/>
            <w:gridSpan w:val="6"/>
            <w:vAlign w:val="center"/>
          </w:tcPr>
          <w:p w:rsidR="003C3BD0" w:rsidRPr="00E8584C" w:rsidRDefault="003C3BD0" w:rsidP="00E21BF7">
            <w:pPr>
              <w:spacing w:before="100"/>
              <w:rPr>
                <w:bCs/>
              </w:rPr>
            </w:pPr>
            <w:r w:rsidRPr="00E8584C">
              <w:rPr>
                <w:bCs/>
              </w:rPr>
              <w:t xml:space="preserve">Attended pre-registration colloquium as a Member in Doctoral Committee </w:t>
            </w:r>
          </w:p>
        </w:tc>
        <w:tc>
          <w:tcPr>
            <w:tcW w:w="663" w:type="pct"/>
            <w:gridSpan w:val="2"/>
          </w:tcPr>
          <w:p w:rsidR="003C3BD0" w:rsidRPr="00E8584C" w:rsidRDefault="003C3BD0" w:rsidP="00E21BF7">
            <w:pPr>
              <w:spacing w:before="100"/>
              <w:rPr>
                <w:bCs/>
              </w:rPr>
            </w:pPr>
          </w:p>
        </w:tc>
        <w:tc>
          <w:tcPr>
            <w:tcW w:w="589" w:type="pct"/>
          </w:tcPr>
          <w:p w:rsidR="003C3BD0" w:rsidRPr="00E8584C" w:rsidRDefault="003C3BD0" w:rsidP="00E21BF7">
            <w:pPr>
              <w:spacing w:before="100"/>
              <w:rPr>
                <w:bCs/>
              </w:rPr>
            </w:pPr>
          </w:p>
        </w:tc>
        <w:tc>
          <w:tcPr>
            <w:tcW w:w="454" w:type="pct"/>
            <w:gridSpan w:val="2"/>
            <w:vAlign w:val="center"/>
          </w:tcPr>
          <w:p w:rsidR="003C3BD0" w:rsidRPr="00E8584C" w:rsidRDefault="003C3BD0" w:rsidP="003E04D5">
            <w:pPr>
              <w:rPr>
                <w:bCs/>
              </w:rPr>
            </w:pPr>
            <w:r w:rsidRPr="00E8584C">
              <w:rPr>
                <w:bCs/>
              </w:rPr>
              <w:t>16.05.16</w:t>
            </w: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vMerge/>
            <w:vAlign w:val="center"/>
          </w:tcPr>
          <w:p w:rsidR="003C3BD0" w:rsidRPr="00095875" w:rsidRDefault="003C3BD0" w:rsidP="00132770">
            <w:pPr>
              <w:rPr>
                <w:b/>
              </w:rPr>
            </w:pPr>
          </w:p>
        </w:tc>
        <w:tc>
          <w:tcPr>
            <w:tcW w:w="885" w:type="pct"/>
            <w:gridSpan w:val="2"/>
            <w:vMerge/>
          </w:tcPr>
          <w:p w:rsidR="003C3BD0" w:rsidRPr="00E8584C" w:rsidRDefault="003C3BD0" w:rsidP="00132770"/>
        </w:tc>
        <w:tc>
          <w:tcPr>
            <w:tcW w:w="1770" w:type="pct"/>
            <w:gridSpan w:val="6"/>
            <w:vAlign w:val="center"/>
          </w:tcPr>
          <w:p w:rsidR="003C3BD0" w:rsidRPr="00E8584C" w:rsidRDefault="003C3BD0" w:rsidP="00E21BF7">
            <w:pPr>
              <w:spacing w:before="100"/>
              <w:rPr>
                <w:bCs/>
              </w:rPr>
            </w:pPr>
            <w:r w:rsidRPr="00E8584C">
              <w:rPr>
                <w:bCs/>
              </w:rPr>
              <w:t>Served as Chairperson, Stock Verification Team for verification of assets (furniture and equipments) in Dept. of Special Education and DMD</w:t>
            </w:r>
          </w:p>
        </w:tc>
        <w:tc>
          <w:tcPr>
            <w:tcW w:w="663" w:type="pct"/>
            <w:gridSpan w:val="2"/>
          </w:tcPr>
          <w:p w:rsidR="003C3BD0" w:rsidRPr="00E8584C" w:rsidRDefault="003C3BD0" w:rsidP="00E21BF7">
            <w:pPr>
              <w:spacing w:before="100"/>
              <w:rPr>
                <w:bCs/>
              </w:rPr>
            </w:pPr>
          </w:p>
        </w:tc>
        <w:tc>
          <w:tcPr>
            <w:tcW w:w="589" w:type="pct"/>
          </w:tcPr>
          <w:p w:rsidR="003C3BD0" w:rsidRPr="00E8584C" w:rsidRDefault="003C3BD0" w:rsidP="00E21BF7">
            <w:pPr>
              <w:spacing w:before="100"/>
              <w:rPr>
                <w:bCs/>
              </w:rPr>
            </w:pPr>
          </w:p>
        </w:tc>
        <w:tc>
          <w:tcPr>
            <w:tcW w:w="454" w:type="pct"/>
            <w:gridSpan w:val="2"/>
            <w:vAlign w:val="center"/>
          </w:tcPr>
          <w:p w:rsidR="003C3BD0" w:rsidRPr="00E8584C" w:rsidRDefault="003C3BD0" w:rsidP="00E21BF7">
            <w:pPr>
              <w:rPr>
                <w:bCs/>
              </w:rPr>
            </w:pP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vMerge/>
            <w:vAlign w:val="center"/>
          </w:tcPr>
          <w:p w:rsidR="003C3BD0" w:rsidRPr="00095875" w:rsidRDefault="003C3BD0" w:rsidP="00132770">
            <w:pPr>
              <w:rPr>
                <w:b/>
              </w:rPr>
            </w:pPr>
          </w:p>
        </w:tc>
        <w:tc>
          <w:tcPr>
            <w:tcW w:w="885" w:type="pct"/>
            <w:gridSpan w:val="2"/>
            <w:vMerge/>
          </w:tcPr>
          <w:p w:rsidR="003C3BD0" w:rsidRPr="00E8584C" w:rsidRDefault="003C3BD0" w:rsidP="00132770"/>
        </w:tc>
        <w:tc>
          <w:tcPr>
            <w:tcW w:w="1770" w:type="pct"/>
            <w:gridSpan w:val="6"/>
          </w:tcPr>
          <w:p w:rsidR="003C3BD0" w:rsidRPr="00E8584C" w:rsidRDefault="003C3BD0" w:rsidP="00F91A10">
            <w:pPr>
              <w:spacing w:before="100"/>
              <w:rPr>
                <w:bCs/>
              </w:rPr>
            </w:pPr>
            <w:r w:rsidRPr="00E8584C">
              <w:rPr>
                <w:bCs/>
              </w:rPr>
              <w:t>Member, Entrance Examination Committee for UG and PG, 2016</w:t>
            </w:r>
          </w:p>
        </w:tc>
        <w:tc>
          <w:tcPr>
            <w:tcW w:w="663" w:type="pct"/>
            <w:gridSpan w:val="2"/>
          </w:tcPr>
          <w:p w:rsidR="003C3BD0" w:rsidRPr="00E8584C" w:rsidRDefault="003C3BD0" w:rsidP="00F91A10">
            <w:pPr>
              <w:spacing w:before="100"/>
              <w:rPr>
                <w:bCs/>
              </w:rPr>
            </w:pPr>
          </w:p>
        </w:tc>
        <w:tc>
          <w:tcPr>
            <w:tcW w:w="589" w:type="pct"/>
          </w:tcPr>
          <w:p w:rsidR="003C3BD0" w:rsidRPr="00E8584C" w:rsidRDefault="003C3BD0" w:rsidP="00F91A10">
            <w:pPr>
              <w:spacing w:before="100"/>
              <w:rPr>
                <w:bCs/>
              </w:rPr>
            </w:pPr>
          </w:p>
        </w:tc>
        <w:tc>
          <w:tcPr>
            <w:tcW w:w="454" w:type="pct"/>
            <w:gridSpan w:val="2"/>
          </w:tcPr>
          <w:p w:rsidR="003C3BD0" w:rsidRPr="00E8584C" w:rsidRDefault="003C3BD0" w:rsidP="00F91A10">
            <w:pPr>
              <w:spacing w:before="100"/>
              <w:rPr>
                <w:bCs/>
              </w:rPr>
            </w:pPr>
            <w:r w:rsidRPr="00E8584C">
              <w:rPr>
                <w:bCs/>
              </w:rPr>
              <w:t>May-June 2016</w:t>
            </w: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vMerge/>
            <w:vAlign w:val="center"/>
          </w:tcPr>
          <w:p w:rsidR="003C3BD0" w:rsidRPr="00095875" w:rsidRDefault="003C3BD0" w:rsidP="00132770">
            <w:pPr>
              <w:rPr>
                <w:b/>
              </w:rPr>
            </w:pPr>
          </w:p>
        </w:tc>
        <w:tc>
          <w:tcPr>
            <w:tcW w:w="885" w:type="pct"/>
            <w:gridSpan w:val="2"/>
            <w:vMerge/>
          </w:tcPr>
          <w:p w:rsidR="003C3BD0" w:rsidRPr="00E8584C" w:rsidRDefault="003C3BD0" w:rsidP="00132770"/>
        </w:tc>
        <w:tc>
          <w:tcPr>
            <w:tcW w:w="1770" w:type="pct"/>
            <w:gridSpan w:val="6"/>
          </w:tcPr>
          <w:p w:rsidR="003C3BD0" w:rsidRPr="00E8584C" w:rsidRDefault="003C3BD0" w:rsidP="00F91A10">
            <w:pPr>
              <w:spacing w:before="100"/>
              <w:rPr>
                <w:bCs/>
              </w:rPr>
            </w:pPr>
            <w:r w:rsidRPr="00E8584C">
              <w:rPr>
                <w:bCs/>
              </w:rPr>
              <w:t>Invigilator for UG examination</w:t>
            </w:r>
          </w:p>
        </w:tc>
        <w:tc>
          <w:tcPr>
            <w:tcW w:w="663" w:type="pct"/>
            <w:gridSpan w:val="2"/>
          </w:tcPr>
          <w:p w:rsidR="003C3BD0" w:rsidRPr="00E8584C" w:rsidRDefault="003C3BD0" w:rsidP="00F91A10">
            <w:pPr>
              <w:spacing w:before="100"/>
              <w:rPr>
                <w:bCs/>
              </w:rPr>
            </w:pPr>
          </w:p>
        </w:tc>
        <w:tc>
          <w:tcPr>
            <w:tcW w:w="589" w:type="pct"/>
          </w:tcPr>
          <w:p w:rsidR="003C3BD0" w:rsidRPr="00E8584C" w:rsidRDefault="003C3BD0" w:rsidP="00F91A10">
            <w:pPr>
              <w:spacing w:before="100"/>
              <w:rPr>
                <w:bCs/>
              </w:rPr>
            </w:pPr>
          </w:p>
        </w:tc>
        <w:tc>
          <w:tcPr>
            <w:tcW w:w="454" w:type="pct"/>
            <w:gridSpan w:val="2"/>
          </w:tcPr>
          <w:p w:rsidR="003C3BD0" w:rsidRPr="00E8584C" w:rsidRDefault="003C3BD0" w:rsidP="00F91A10">
            <w:pPr>
              <w:spacing w:before="100"/>
              <w:rPr>
                <w:bCs/>
              </w:rPr>
            </w:pPr>
            <w:r w:rsidRPr="00E8584C">
              <w:rPr>
                <w:bCs/>
              </w:rPr>
              <w:t>20.05.16</w:t>
            </w:r>
          </w:p>
        </w:tc>
      </w:tr>
      <w:tr w:rsidR="003C3BD0" w:rsidRPr="0021542E"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Pr="00095875" w:rsidRDefault="003C3BD0" w:rsidP="008648E9">
            <w:r w:rsidRPr="00095875">
              <w:t>7.</w:t>
            </w:r>
          </w:p>
        </w:tc>
        <w:tc>
          <w:tcPr>
            <w:tcW w:w="885" w:type="pct"/>
            <w:gridSpan w:val="2"/>
          </w:tcPr>
          <w:p w:rsidR="003C3BD0" w:rsidRPr="00E8584C" w:rsidRDefault="003C3BD0" w:rsidP="007E6B7D">
            <w:pPr>
              <w:rPr>
                <w:bCs/>
              </w:rPr>
            </w:pPr>
            <w:r w:rsidRPr="00E8584C">
              <w:rPr>
                <w:bCs/>
              </w:rPr>
              <w:t>Ms. Gayathri Krishnan, Clinical Assistant</w:t>
            </w:r>
          </w:p>
        </w:tc>
        <w:tc>
          <w:tcPr>
            <w:tcW w:w="1770" w:type="pct"/>
            <w:gridSpan w:val="6"/>
          </w:tcPr>
          <w:p w:rsidR="003C3BD0" w:rsidRPr="00E8584C" w:rsidRDefault="003C3BD0" w:rsidP="008044DD">
            <w:pPr>
              <w:rPr>
                <w:bCs/>
              </w:rPr>
            </w:pPr>
            <w:r w:rsidRPr="00E8584C">
              <w:rPr>
                <w:bCs/>
              </w:rPr>
              <w:t>Member, Stock Verification Team</w:t>
            </w:r>
          </w:p>
        </w:tc>
        <w:tc>
          <w:tcPr>
            <w:tcW w:w="663" w:type="pct"/>
            <w:gridSpan w:val="2"/>
          </w:tcPr>
          <w:p w:rsidR="003C3BD0" w:rsidRPr="00E8584C" w:rsidRDefault="003C3BD0" w:rsidP="00936B2B">
            <w:pPr>
              <w:jc w:val="center"/>
              <w:rPr>
                <w:bCs/>
              </w:rPr>
            </w:pPr>
            <w:r w:rsidRPr="00E8584C">
              <w:t>21.5.16</w:t>
            </w:r>
          </w:p>
        </w:tc>
        <w:tc>
          <w:tcPr>
            <w:tcW w:w="589" w:type="pct"/>
          </w:tcPr>
          <w:p w:rsidR="003C3BD0" w:rsidRPr="00E8584C" w:rsidRDefault="003C3BD0" w:rsidP="00936B2B">
            <w:pPr>
              <w:jc w:val="center"/>
              <w:rPr>
                <w:bCs/>
              </w:rPr>
            </w:pPr>
            <w:r w:rsidRPr="00E8584C">
              <w:rPr>
                <w:bCs/>
              </w:rPr>
              <w:t>Till Date</w:t>
            </w:r>
          </w:p>
        </w:tc>
        <w:tc>
          <w:tcPr>
            <w:tcW w:w="454" w:type="pct"/>
            <w:gridSpan w:val="2"/>
          </w:tcPr>
          <w:p w:rsidR="003C3BD0" w:rsidRPr="00E8584C" w:rsidRDefault="003C3BD0" w:rsidP="007E6B7D">
            <w:pPr>
              <w:rPr>
                <w:bCs/>
              </w:rPr>
            </w:pPr>
          </w:p>
        </w:tc>
      </w:tr>
      <w:tr w:rsidR="003C3BD0" w:rsidRPr="00041EE0"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Pr="00095875" w:rsidRDefault="003C3BD0" w:rsidP="007E6B7D">
            <w:pPr>
              <w:spacing w:before="100"/>
            </w:pPr>
            <w:r>
              <w:t>8.</w:t>
            </w:r>
          </w:p>
        </w:tc>
        <w:tc>
          <w:tcPr>
            <w:tcW w:w="885" w:type="pct"/>
            <w:gridSpan w:val="2"/>
          </w:tcPr>
          <w:p w:rsidR="003C3BD0" w:rsidRPr="00E8584C" w:rsidRDefault="003C3BD0" w:rsidP="007E6B7D">
            <w:pPr>
              <w:spacing w:before="100"/>
              <w:rPr>
                <w:bCs/>
              </w:rPr>
            </w:pPr>
            <w:r w:rsidRPr="00E8584C">
              <w:rPr>
                <w:bCs/>
              </w:rPr>
              <w:t>Mr. Santosha, C.D</w:t>
            </w:r>
          </w:p>
        </w:tc>
        <w:tc>
          <w:tcPr>
            <w:tcW w:w="1770" w:type="pct"/>
            <w:gridSpan w:val="6"/>
          </w:tcPr>
          <w:p w:rsidR="003C3BD0" w:rsidRPr="00E8584C" w:rsidRDefault="003C3BD0" w:rsidP="007E6B7D">
            <w:pPr>
              <w:spacing w:before="100"/>
              <w:rPr>
                <w:bCs/>
              </w:rPr>
            </w:pPr>
            <w:r w:rsidRPr="00E8584C">
              <w:rPr>
                <w:bCs/>
              </w:rPr>
              <w:t>B.Sc. Exam invigilation duty</w:t>
            </w:r>
          </w:p>
        </w:tc>
        <w:tc>
          <w:tcPr>
            <w:tcW w:w="663" w:type="pct"/>
            <w:gridSpan w:val="2"/>
          </w:tcPr>
          <w:p w:rsidR="003C3BD0" w:rsidRPr="00E8584C" w:rsidRDefault="003C3BD0" w:rsidP="00936B2B">
            <w:pPr>
              <w:spacing w:before="100"/>
              <w:jc w:val="center"/>
              <w:rPr>
                <w:bCs/>
              </w:rPr>
            </w:pPr>
            <w:r w:rsidRPr="00E8584C">
              <w:rPr>
                <w:bCs/>
              </w:rPr>
              <w:t>24.5.16</w:t>
            </w:r>
          </w:p>
        </w:tc>
        <w:tc>
          <w:tcPr>
            <w:tcW w:w="589" w:type="pct"/>
          </w:tcPr>
          <w:p w:rsidR="003C3BD0" w:rsidRPr="00E8584C" w:rsidRDefault="003C3BD0" w:rsidP="007E6B7D">
            <w:pPr>
              <w:spacing w:before="100"/>
              <w:jc w:val="center"/>
              <w:rPr>
                <w:bCs/>
              </w:rPr>
            </w:pPr>
          </w:p>
        </w:tc>
        <w:tc>
          <w:tcPr>
            <w:tcW w:w="454" w:type="pct"/>
            <w:gridSpan w:val="2"/>
          </w:tcPr>
          <w:p w:rsidR="003C3BD0" w:rsidRPr="00E8584C" w:rsidRDefault="003C3BD0" w:rsidP="007E6B7D">
            <w:pPr>
              <w:jc w:val="center"/>
              <w:rPr>
                <w:bCs/>
              </w:rPr>
            </w:pPr>
          </w:p>
        </w:tc>
      </w:tr>
      <w:tr w:rsidR="003C3BD0" w:rsidRPr="00041EE0" w:rsidTr="007E4963">
        <w:trPr>
          <w:gridAfter w:val="3"/>
          <w:wAfter w:w="68" w:type="pct"/>
        </w:trPr>
        <w:tc>
          <w:tcPr>
            <w:tcW w:w="277" w:type="pct"/>
            <w:gridSpan w:val="2"/>
          </w:tcPr>
          <w:p w:rsidR="003C3BD0" w:rsidRPr="00B04591" w:rsidRDefault="003C3BD0" w:rsidP="00B04591">
            <w:pPr>
              <w:pStyle w:val="BodyText"/>
              <w:jc w:val="center"/>
              <w:rPr>
                <w:b/>
                <w:szCs w:val="24"/>
              </w:rPr>
            </w:pPr>
          </w:p>
        </w:tc>
        <w:tc>
          <w:tcPr>
            <w:tcW w:w="294" w:type="pct"/>
            <w:gridSpan w:val="3"/>
          </w:tcPr>
          <w:p w:rsidR="003C3BD0" w:rsidRDefault="003C3BD0" w:rsidP="007E6B7D">
            <w:pPr>
              <w:spacing w:before="100"/>
            </w:pPr>
            <w:r>
              <w:t>9.</w:t>
            </w:r>
          </w:p>
        </w:tc>
        <w:tc>
          <w:tcPr>
            <w:tcW w:w="885" w:type="pct"/>
            <w:gridSpan w:val="2"/>
          </w:tcPr>
          <w:p w:rsidR="003C3BD0" w:rsidRPr="00E8584C" w:rsidRDefault="003C3BD0" w:rsidP="006F360E">
            <w:r w:rsidRPr="00E8584C">
              <w:t>Ms. Yashomathi</w:t>
            </w:r>
          </w:p>
        </w:tc>
        <w:tc>
          <w:tcPr>
            <w:tcW w:w="1770" w:type="pct"/>
            <w:gridSpan w:val="6"/>
          </w:tcPr>
          <w:p w:rsidR="003C3BD0" w:rsidRPr="00E8584C" w:rsidRDefault="003C3BD0" w:rsidP="006F360E">
            <w:r w:rsidRPr="00E8584C">
              <w:t>Examination Duty</w:t>
            </w:r>
          </w:p>
        </w:tc>
        <w:tc>
          <w:tcPr>
            <w:tcW w:w="663" w:type="pct"/>
            <w:gridSpan w:val="2"/>
          </w:tcPr>
          <w:p w:rsidR="003C3BD0" w:rsidRPr="00E8584C" w:rsidRDefault="003C3BD0" w:rsidP="006F360E"/>
        </w:tc>
        <w:tc>
          <w:tcPr>
            <w:tcW w:w="589" w:type="pct"/>
          </w:tcPr>
          <w:p w:rsidR="003C3BD0" w:rsidRPr="00E8584C" w:rsidRDefault="003C3BD0" w:rsidP="006F360E"/>
        </w:tc>
        <w:tc>
          <w:tcPr>
            <w:tcW w:w="454" w:type="pct"/>
            <w:gridSpan w:val="2"/>
          </w:tcPr>
          <w:p w:rsidR="003C3BD0" w:rsidRPr="00E8584C" w:rsidRDefault="003C3BD0" w:rsidP="003E04D5">
            <w:r w:rsidRPr="00E8584C">
              <w:t>19.05.16</w:t>
            </w:r>
          </w:p>
        </w:tc>
      </w:tr>
    </w:tbl>
    <w:p w:rsidR="002E0F8D" w:rsidRPr="009B0D5D" w:rsidRDefault="002E0F8D" w:rsidP="005F72DE">
      <w:pPr>
        <w:pStyle w:val="BodyText"/>
        <w:jc w:val="center"/>
        <w:rPr>
          <w:b/>
          <w:szCs w:val="24"/>
        </w:rPr>
      </w:pPr>
    </w:p>
    <w:p w:rsidR="00C37D3B" w:rsidRDefault="00C37D3B">
      <w:pPr>
        <w:rPr>
          <w:b/>
        </w:rPr>
      </w:pPr>
      <w:r>
        <w:rPr>
          <w:b/>
        </w:rPr>
        <w:br w:type="page"/>
      </w:r>
    </w:p>
    <w:p w:rsidR="002E0F8D" w:rsidRPr="009B0D5D" w:rsidRDefault="002E0F8D" w:rsidP="005F72DE">
      <w:pPr>
        <w:jc w:val="both"/>
        <w:rPr>
          <w:b/>
        </w:rPr>
      </w:pPr>
      <w:r w:rsidRPr="009B0D5D">
        <w:rPr>
          <w:b/>
        </w:rPr>
        <w:lastRenderedPageBreak/>
        <w:t>II. RESEARCH ACTIVITIES</w:t>
      </w:r>
    </w:p>
    <w:p w:rsidR="002E0F8D" w:rsidRPr="009B0D5D" w:rsidRDefault="002E0F8D" w:rsidP="005F72DE">
      <w:pPr>
        <w:pStyle w:val="ListParagraph"/>
        <w:numPr>
          <w:ilvl w:val="0"/>
          <w:numId w:val="1"/>
        </w:numPr>
        <w:spacing w:after="0" w:line="240" w:lineRule="auto"/>
        <w:ind w:left="270" w:hanging="270"/>
        <w:jc w:val="both"/>
        <w:rPr>
          <w:rFonts w:ascii="Times New Roman" w:hAnsi="Times New Roman"/>
          <w:b/>
          <w:bCs/>
          <w:sz w:val="24"/>
          <w:szCs w:val="24"/>
        </w:rPr>
      </w:pPr>
      <w:r w:rsidRPr="009B0D5D">
        <w:rPr>
          <w:rFonts w:ascii="Times New Roman" w:hAnsi="Times New Roman"/>
          <w:b/>
          <w:bCs/>
          <w:sz w:val="24"/>
          <w:szCs w:val="24"/>
        </w:rPr>
        <w:t>Research Projects:</w:t>
      </w:r>
      <w:r w:rsidRPr="009B0D5D">
        <w:rPr>
          <w:rFonts w:ascii="Times New Roman" w:hAnsi="Times New Roman"/>
          <w:b/>
          <w:sz w:val="24"/>
          <w:szCs w:val="24"/>
        </w:rPr>
        <w:t xml:space="preserve"> </w:t>
      </w:r>
    </w:p>
    <w:p w:rsidR="002E0F8D" w:rsidRPr="009B0D5D" w:rsidRDefault="002E0F8D" w:rsidP="005F72DE">
      <w:pPr>
        <w:pStyle w:val="ListParagraph"/>
        <w:tabs>
          <w:tab w:val="left" w:pos="180"/>
          <w:tab w:val="right" w:pos="9026"/>
        </w:tabs>
        <w:spacing w:after="0" w:line="240" w:lineRule="auto"/>
        <w:ind w:left="0"/>
        <w:contextualSpacing w:val="0"/>
        <w:jc w:val="both"/>
        <w:rPr>
          <w:rFonts w:ascii="Times New Roman" w:hAnsi="Times New Roman"/>
          <w:b/>
          <w:sz w:val="24"/>
          <w:szCs w:val="24"/>
        </w:rPr>
      </w:pPr>
      <w:r w:rsidRPr="009B0D5D">
        <w:rPr>
          <w:rFonts w:ascii="Times New Roman" w:hAnsi="Times New Roman"/>
          <w:b/>
          <w:sz w:val="24"/>
          <w:szCs w:val="24"/>
        </w:rPr>
        <w:t xml:space="preserve">A.1. Projects with Extramural funding </w:t>
      </w:r>
      <w:r w:rsidR="004A7FD6" w:rsidRPr="009B0D5D">
        <w:rPr>
          <w:rFonts w:ascii="Times New Roman" w:hAnsi="Times New Roman"/>
          <w:b/>
          <w:sz w:val="24"/>
          <w:szCs w:val="24"/>
        </w:rPr>
        <w:tab/>
      </w:r>
    </w:p>
    <w:tbl>
      <w:tblPr>
        <w:tblW w:w="5000" w:type="pct"/>
        <w:tblLook w:val="04A0"/>
      </w:tblPr>
      <w:tblGrid>
        <w:gridCol w:w="446"/>
        <w:gridCol w:w="3667"/>
        <w:gridCol w:w="5129"/>
      </w:tblGrid>
      <w:tr w:rsidR="002E0F8D" w:rsidRPr="009B0D5D" w:rsidTr="00DC4D35">
        <w:trPr>
          <w:trHeight w:val="534"/>
        </w:trPr>
        <w:tc>
          <w:tcPr>
            <w:tcW w:w="241" w:type="pct"/>
            <w:tcBorders>
              <w:top w:val="single" w:sz="4" w:space="0" w:color="auto"/>
              <w:bottom w:val="single" w:sz="4" w:space="0" w:color="auto"/>
            </w:tcBorders>
          </w:tcPr>
          <w:p w:rsidR="002E0F8D" w:rsidRPr="009B0D5D" w:rsidRDefault="002E0F8D" w:rsidP="005F72DE">
            <w:pPr>
              <w:jc w:val="both"/>
              <w:rPr>
                <w:b/>
              </w:rPr>
            </w:pPr>
            <w:r w:rsidRPr="009B0D5D">
              <w:rPr>
                <w:b/>
              </w:rPr>
              <w:t>1.</w:t>
            </w:r>
          </w:p>
        </w:tc>
        <w:tc>
          <w:tcPr>
            <w:tcW w:w="1984" w:type="pct"/>
            <w:tcBorders>
              <w:top w:val="single" w:sz="4" w:space="0" w:color="auto"/>
              <w:bottom w:val="single" w:sz="4" w:space="0" w:color="auto"/>
            </w:tcBorders>
          </w:tcPr>
          <w:p w:rsidR="002E0F8D" w:rsidRPr="009B0D5D" w:rsidRDefault="002E0F8D" w:rsidP="005F72DE">
            <w:pPr>
              <w:ind w:hanging="36"/>
              <w:jc w:val="both"/>
              <w:rPr>
                <w:b/>
              </w:rPr>
            </w:pPr>
            <w:r w:rsidRPr="009B0D5D">
              <w:rPr>
                <w:b/>
              </w:rPr>
              <w:t>Title</w:t>
            </w:r>
          </w:p>
        </w:tc>
        <w:tc>
          <w:tcPr>
            <w:tcW w:w="2775" w:type="pct"/>
            <w:tcBorders>
              <w:top w:val="single" w:sz="4" w:space="0" w:color="auto"/>
              <w:bottom w:val="single" w:sz="4" w:space="0" w:color="auto"/>
            </w:tcBorders>
          </w:tcPr>
          <w:p w:rsidR="002E0F8D" w:rsidRPr="009B0D5D" w:rsidRDefault="002E0F8D" w:rsidP="005F72DE">
            <w:pPr>
              <w:ind w:left="27"/>
              <w:jc w:val="both"/>
              <w:rPr>
                <w:b/>
                <w:bCs/>
              </w:rPr>
            </w:pPr>
            <w:r w:rsidRPr="009B0D5D">
              <w:rPr>
                <w:b/>
                <w:bCs/>
              </w:rPr>
              <w:t>Development and standardization of High Risk Register in ASD children</w:t>
            </w:r>
          </w:p>
        </w:tc>
      </w:tr>
      <w:tr w:rsidR="002E0F8D" w:rsidRPr="009B0D5D" w:rsidTr="00DC4D35">
        <w:trPr>
          <w:trHeight w:val="812"/>
        </w:trPr>
        <w:tc>
          <w:tcPr>
            <w:tcW w:w="241" w:type="pct"/>
            <w:tcBorders>
              <w:top w:val="single" w:sz="4" w:space="0" w:color="auto"/>
            </w:tcBorders>
          </w:tcPr>
          <w:p w:rsidR="002E0F8D" w:rsidRPr="009B0D5D" w:rsidRDefault="002E0F8D" w:rsidP="005F72DE">
            <w:pPr>
              <w:jc w:val="both"/>
              <w:rPr>
                <w:b/>
              </w:rPr>
            </w:pPr>
          </w:p>
        </w:tc>
        <w:tc>
          <w:tcPr>
            <w:tcW w:w="1984" w:type="pct"/>
            <w:tcBorders>
              <w:top w:val="single" w:sz="4" w:space="0" w:color="auto"/>
            </w:tcBorders>
          </w:tcPr>
          <w:p w:rsidR="002E0F8D" w:rsidRPr="009B0D5D" w:rsidRDefault="002E0F8D" w:rsidP="005F72DE">
            <w:pPr>
              <w:ind w:left="-36" w:firstLine="36"/>
              <w:jc w:val="both"/>
              <w:rPr>
                <w:b/>
              </w:rPr>
            </w:pPr>
            <w:r w:rsidRPr="009B0D5D">
              <w:rPr>
                <w:b/>
              </w:rPr>
              <w:t>Objectives</w:t>
            </w:r>
          </w:p>
        </w:tc>
        <w:tc>
          <w:tcPr>
            <w:tcW w:w="2775" w:type="pct"/>
            <w:tcBorders>
              <w:top w:val="single" w:sz="4" w:space="0" w:color="auto"/>
            </w:tcBorders>
          </w:tcPr>
          <w:p w:rsidR="002E0F8D" w:rsidRPr="009B0D5D" w:rsidRDefault="002E0F8D" w:rsidP="005F72DE">
            <w:pPr>
              <w:ind w:left="27"/>
              <w:jc w:val="both"/>
            </w:pPr>
            <w:r w:rsidRPr="009B0D5D">
              <w:t>To develop a HRR for identification of children with ASD and to standardize the HRR.</w:t>
            </w:r>
          </w:p>
        </w:tc>
      </w:tr>
      <w:tr w:rsidR="002E0F8D" w:rsidRPr="009B0D5D" w:rsidTr="00DC4D35">
        <w:trPr>
          <w:trHeight w:val="534"/>
        </w:trPr>
        <w:tc>
          <w:tcPr>
            <w:tcW w:w="241" w:type="pct"/>
          </w:tcPr>
          <w:p w:rsidR="002E0F8D" w:rsidRPr="009B0D5D" w:rsidRDefault="002E0F8D" w:rsidP="005F72DE">
            <w:pPr>
              <w:jc w:val="both"/>
              <w:rPr>
                <w:b/>
              </w:rPr>
            </w:pPr>
          </w:p>
        </w:tc>
        <w:tc>
          <w:tcPr>
            <w:tcW w:w="1984" w:type="pct"/>
          </w:tcPr>
          <w:p w:rsidR="002E0F8D" w:rsidRPr="009B0D5D" w:rsidRDefault="002E0F8D" w:rsidP="005F72DE">
            <w:pPr>
              <w:jc w:val="both"/>
              <w:rPr>
                <w:b/>
              </w:rPr>
            </w:pPr>
            <w:r w:rsidRPr="009B0D5D">
              <w:rPr>
                <w:b/>
              </w:rPr>
              <w:t>Principal and co- Investigator(s)</w:t>
            </w:r>
          </w:p>
        </w:tc>
        <w:tc>
          <w:tcPr>
            <w:tcW w:w="2775" w:type="pct"/>
          </w:tcPr>
          <w:p w:rsidR="002E0F8D" w:rsidRPr="009B0D5D" w:rsidRDefault="002E0F8D" w:rsidP="005F72DE">
            <w:pPr>
              <w:ind w:left="27"/>
              <w:jc w:val="both"/>
            </w:pPr>
            <w:r w:rsidRPr="009B0D5D">
              <w:t xml:space="preserve">Dr. Shyamala. K.C. </w:t>
            </w:r>
          </w:p>
        </w:tc>
      </w:tr>
      <w:tr w:rsidR="002E0F8D" w:rsidRPr="009B0D5D" w:rsidTr="00DC4D35">
        <w:trPr>
          <w:trHeight w:val="277"/>
        </w:trPr>
        <w:tc>
          <w:tcPr>
            <w:tcW w:w="241" w:type="pct"/>
          </w:tcPr>
          <w:p w:rsidR="002E0F8D" w:rsidRPr="009B0D5D" w:rsidRDefault="002E0F8D" w:rsidP="005F72DE">
            <w:pPr>
              <w:jc w:val="both"/>
              <w:rPr>
                <w:b/>
              </w:rPr>
            </w:pPr>
          </w:p>
        </w:tc>
        <w:tc>
          <w:tcPr>
            <w:tcW w:w="1984" w:type="pct"/>
          </w:tcPr>
          <w:p w:rsidR="002E0F8D" w:rsidRPr="009B0D5D" w:rsidRDefault="002E0F8D" w:rsidP="005F72DE">
            <w:pPr>
              <w:jc w:val="both"/>
              <w:rPr>
                <w:b/>
              </w:rPr>
            </w:pPr>
            <w:r w:rsidRPr="009B0D5D">
              <w:rPr>
                <w:b/>
              </w:rPr>
              <w:t>Funding Agency</w:t>
            </w:r>
          </w:p>
        </w:tc>
        <w:tc>
          <w:tcPr>
            <w:tcW w:w="2775" w:type="pct"/>
          </w:tcPr>
          <w:p w:rsidR="002E0F8D" w:rsidRPr="009B0D5D" w:rsidRDefault="002E0F8D" w:rsidP="005F72DE">
            <w:r w:rsidRPr="009B0D5D">
              <w:t>Indian Council of Medical Research (ICMR).</w:t>
            </w:r>
          </w:p>
        </w:tc>
      </w:tr>
      <w:tr w:rsidR="002E0F8D" w:rsidRPr="009B0D5D" w:rsidTr="00DC4D35">
        <w:trPr>
          <w:trHeight w:val="277"/>
        </w:trPr>
        <w:tc>
          <w:tcPr>
            <w:tcW w:w="241" w:type="pct"/>
          </w:tcPr>
          <w:p w:rsidR="002E0F8D" w:rsidRPr="009B0D5D" w:rsidRDefault="002E0F8D" w:rsidP="005F72DE">
            <w:pPr>
              <w:jc w:val="both"/>
              <w:rPr>
                <w:b/>
              </w:rPr>
            </w:pPr>
          </w:p>
        </w:tc>
        <w:tc>
          <w:tcPr>
            <w:tcW w:w="1984" w:type="pct"/>
          </w:tcPr>
          <w:p w:rsidR="002E0F8D" w:rsidRPr="009B0D5D" w:rsidRDefault="002E0F8D" w:rsidP="005F72DE">
            <w:pPr>
              <w:jc w:val="both"/>
              <w:rPr>
                <w:b/>
              </w:rPr>
            </w:pPr>
            <w:r w:rsidRPr="009B0D5D">
              <w:rPr>
                <w:b/>
              </w:rPr>
              <w:t>Fund</w:t>
            </w:r>
          </w:p>
        </w:tc>
        <w:tc>
          <w:tcPr>
            <w:tcW w:w="2775" w:type="pct"/>
          </w:tcPr>
          <w:p w:rsidR="002E0F8D" w:rsidRPr="009B0D5D" w:rsidRDefault="00100043" w:rsidP="005F72DE">
            <w:pPr>
              <w:ind w:firstLine="27"/>
              <w:jc w:val="both"/>
            </w:pPr>
            <w:r w:rsidRPr="005B6E69">
              <w:rPr>
                <w:rFonts w:ascii="Indian Rupee" w:hAnsi="Indian Rupee"/>
                <w:bCs/>
              </w:rPr>
              <w:t>`</w:t>
            </w:r>
            <w:r w:rsidR="002E0F8D" w:rsidRPr="009B0D5D">
              <w:rPr>
                <w:bCs/>
              </w:rPr>
              <w:t xml:space="preserve"> 6,32,232</w:t>
            </w:r>
          </w:p>
        </w:tc>
      </w:tr>
      <w:tr w:rsidR="002E0F8D" w:rsidRPr="009B0D5D" w:rsidTr="00DC4D35">
        <w:trPr>
          <w:trHeight w:val="277"/>
        </w:trPr>
        <w:tc>
          <w:tcPr>
            <w:tcW w:w="241" w:type="pct"/>
            <w:tcBorders>
              <w:bottom w:val="single" w:sz="4" w:space="0" w:color="auto"/>
            </w:tcBorders>
          </w:tcPr>
          <w:p w:rsidR="002E0F8D" w:rsidRPr="009B0D5D" w:rsidRDefault="002E0F8D" w:rsidP="005F72DE">
            <w:pPr>
              <w:jc w:val="both"/>
              <w:rPr>
                <w:b/>
              </w:rPr>
            </w:pPr>
          </w:p>
        </w:tc>
        <w:tc>
          <w:tcPr>
            <w:tcW w:w="1984" w:type="pct"/>
            <w:tcBorders>
              <w:bottom w:val="single" w:sz="4" w:space="0" w:color="auto"/>
            </w:tcBorders>
          </w:tcPr>
          <w:p w:rsidR="002E0F8D" w:rsidRPr="009B0D5D" w:rsidRDefault="002E0F8D" w:rsidP="005F72DE">
            <w:pPr>
              <w:jc w:val="both"/>
              <w:rPr>
                <w:b/>
              </w:rPr>
            </w:pPr>
            <w:r w:rsidRPr="009B0D5D">
              <w:rPr>
                <w:b/>
              </w:rPr>
              <w:t>Status</w:t>
            </w:r>
          </w:p>
        </w:tc>
        <w:tc>
          <w:tcPr>
            <w:tcW w:w="2775" w:type="pct"/>
            <w:tcBorders>
              <w:bottom w:val="single" w:sz="4" w:space="0" w:color="auto"/>
            </w:tcBorders>
          </w:tcPr>
          <w:p w:rsidR="002E0F8D" w:rsidRPr="009B0D5D" w:rsidRDefault="002E0F8D" w:rsidP="005F72DE">
            <w:r w:rsidRPr="009B0D5D">
              <w:t>Ongoing</w:t>
            </w:r>
          </w:p>
        </w:tc>
      </w:tr>
    </w:tbl>
    <w:p w:rsidR="00DC4D35" w:rsidRPr="009B0D5D" w:rsidRDefault="002E0F8D" w:rsidP="005F72DE">
      <w:pPr>
        <w:tabs>
          <w:tab w:val="left" w:pos="1965"/>
        </w:tabs>
        <w:jc w:val="both"/>
        <w:rPr>
          <w:b/>
          <w:iCs/>
        </w:rPr>
      </w:pPr>
      <w:r w:rsidRPr="009B0D5D">
        <w:rPr>
          <w:b/>
          <w:iCs/>
        </w:rPr>
        <w:tab/>
      </w:r>
    </w:p>
    <w:tbl>
      <w:tblPr>
        <w:tblpPr w:leftFromText="180" w:rightFromText="180" w:vertAnchor="text" w:horzAnchor="margin" w:tblpY="64"/>
        <w:tblW w:w="5000" w:type="pct"/>
        <w:tblLook w:val="04A0"/>
      </w:tblPr>
      <w:tblGrid>
        <w:gridCol w:w="534"/>
        <w:gridCol w:w="3610"/>
        <w:gridCol w:w="4967"/>
        <w:gridCol w:w="131"/>
      </w:tblGrid>
      <w:tr w:rsidR="008E7185" w:rsidRPr="009B0D5D" w:rsidTr="00DC4D35">
        <w:tc>
          <w:tcPr>
            <w:tcW w:w="289" w:type="pct"/>
            <w:tcBorders>
              <w:top w:val="single" w:sz="4" w:space="0" w:color="auto"/>
              <w:bottom w:val="single" w:sz="4" w:space="0" w:color="auto"/>
            </w:tcBorders>
          </w:tcPr>
          <w:p w:rsidR="008E7185" w:rsidRPr="009B0D5D" w:rsidRDefault="008E7185" w:rsidP="005F72DE">
            <w:pPr>
              <w:jc w:val="both"/>
              <w:rPr>
                <w:b/>
              </w:rPr>
            </w:pPr>
            <w:r w:rsidRPr="009B0D5D">
              <w:rPr>
                <w:b/>
              </w:rPr>
              <w:t>2.</w:t>
            </w:r>
          </w:p>
        </w:tc>
        <w:tc>
          <w:tcPr>
            <w:tcW w:w="1953" w:type="pct"/>
            <w:tcBorders>
              <w:top w:val="single" w:sz="4" w:space="0" w:color="auto"/>
              <w:bottom w:val="single" w:sz="4" w:space="0" w:color="auto"/>
            </w:tcBorders>
          </w:tcPr>
          <w:p w:rsidR="008E7185" w:rsidRPr="009B0D5D" w:rsidRDefault="008E7185" w:rsidP="005F72DE">
            <w:pPr>
              <w:ind w:left="-108"/>
              <w:jc w:val="both"/>
              <w:rPr>
                <w:b/>
              </w:rPr>
            </w:pPr>
            <w:r w:rsidRPr="009B0D5D">
              <w:rPr>
                <w:b/>
              </w:rPr>
              <w:t>Title</w:t>
            </w:r>
          </w:p>
        </w:tc>
        <w:tc>
          <w:tcPr>
            <w:tcW w:w="2758" w:type="pct"/>
            <w:gridSpan w:val="2"/>
            <w:tcBorders>
              <w:top w:val="single" w:sz="4" w:space="0" w:color="auto"/>
              <w:bottom w:val="single" w:sz="4" w:space="0" w:color="auto"/>
            </w:tcBorders>
          </w:tcPr>
          <w:p w:rsidR="008E7185" w:rsidRPr="009B0D5D" w:rsidRDefault="008E7185" w:rsidP="00095875">
            <w:pPr>
              <w:ind w:left="-12" w:hanging="61"/>
              <w:jc w:val="both"/>
              <w:rPr>
                <w:b/>
                <w:bCs/>
              </w:rPr>
            </w:pPr>
            <w:r w:rsidRPr="009B0D5D">
              <w:rPr>
                <w:b/>
                <w:bCs/>
              </w:rPr>
              <w:t xml:space="preserve"> Association of psychosocial and communicative </w:t>
            </w:r>
            <w:r w:rsidR="00095875">
              <w:rPr>
                <w:b/>
                <w:bCs/>
              </w:rPr>
              <w:t>B</w:t>
            </w:r>
            <w:r w:rsidR="009459D0" w:rsidRPr="009B0D5D">
              <w:rPr>
                <w:b/>
                <w:bCs/>
              </w:rPr>
              <w:t>ehavior</w:t>
            </w:r>
            <w:r w:rsidRPr="009B0D5D">
              <w:rPr>
                <w:b/>
                <w:bCs/>
              </w:rPr>
              <w:t xml:space="preserve"> related to genes in children with ASD in an Indian population</w:t>
            </w:r>
          </w:p>
        </w:tc>
      </w:tr>
      <w:tr w:rsidR="008E7185" w:rsidRPr="009B0D5D" w:rsidTr="00DC4D35">
        <w:tc>
          <w:tcPr>
            <w:tcW w:w="289" w:type="pct"/>
            <w:tcBorders>
              <w:top w:val="single" w:sz="4" w:space="0" w:color="auto"/>
            </w:tcBorders>
          </w:tcPr>
          <w:p w:rsidR="008E7185" w:rsidRPr="009B0D5D" w:rsidRDefault="008E7185" w:rsidP="005F72DE">
            <w:pPr>
              <w:jc w:val="both"/>
              <w:rPr>
                <w:b/>
              </w:rPr>
            </w:pPr>
          </w:p>
        </w:tc>
        <w:tc>
          <w:tcPr>
            <w:tcW w:w="1953" w:type="pct"/>
            <w:tcBorders>
              <w:top w:val="single" w:sz="4" w:space="0" w:color="auto"/>
            </w:tcBorders>
          </w:tcPr>
          <w:p w:rsidR="008E7185" w:rsidRPr="009B0D5D" w:rsidRDefault="008E7185" w:rsidP="005F72DE">
            <w:pPr>
              <w:ind w:left="-108"/>
              <w:jc w:val="both"/>
              <w:rPr>
                <w:b/>
              </w:rPr>
            </w:pPr>
            <w:r w:rsidRPr="009B0D5D">
              <w:rPr>
                <w:b/>
              </w:rPr>
              <w:t>Objectives</w:t>
            </w:r>
          </w:p>
        </w:tc>
        <w:tc>
          <w:tcPr>
            <w:tcW w:w="2758" w:type="pct"/>
            <w:gridSpan w:val="2"/>
            <w:tcBorders>
              <w:top w:val="single" w:sz="4" w:space="0" w:color="auto"/>
            </w:tcBorders>
          </w:tcPr>
          <w:p w:rsidR="008E7185" w:rsidRPr="009B0D5D" w:rsidRDefault="008E7185" w:rsidP="005F72DE">
            <w:pPr>
              <w:jc w:val="both"/>
            </w:pPr>
            <w:r w:rsidRPr="009B0D5D">
              <w:t xml:space="preserve">To study the genetic association between genes and ASD </w:t>
            </w:r>
          </w:p>
        </w:tc>
      </w:tr>
      <w:tr w:rsidR="008E7185" w:rsidRPr="009B0D5D" w:rsidTr="00DC4D35">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Principal Investigator</w:t>
            </w:r>
          </w:p>
        </w:tc>
        <w:tc>
          <w:tcPr>
            <w:tcW w:w="2758" w:type="pct"/>
            <w:gridSpan w:val="2"/>
          </w:tcPr>
          <w:p w:rsidR="008E7185" w:rsidRPr="009B0D5D" w:rsidRDefault="008E7185" w:rsidP="005F72DE">
            <w:pPr>
              <w:ind w:left="203" w:hanging="215"/>
              <w:jc w:val="both"/>
            </w:pPr>
            <w:r w:rsidRPr="009B0D5D">
              <w:t xml:space="preserve">Dr. Shyamala. K.C. </w:t>
            </w:r>
          </w:p>
        </w:tc>
      </w:tr>
      <w:tr w:rsidR="008E7185" w:rsidRPr="009B0D5D" w:rsidTr="00DC4D35">
        <w:trPr>
          <w:gridAfter w:val="1"/>
          <w:wAfter w:w="71" w:type="pct"/>
        </w:trPr>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Funding Agency</w:t>
            </w:r>
          </w:p>
        </w:tc>
        <w:tc>
          <w:tcPr>
            <w:tcW w:w="2687" w:type="pct"/>
          </w:tcPr>
          <w:p w:rsidR="008E7185" w:rsidRPr="009B0D5D" w:rsidRDefault="008E7185" w:rsidP="005F72DE">
            <w:pPr>
              <w:ind w:left="-167" w:firstLine="167"/>
            </w:pPr>
            <w:r w:rsidRPr="009B0D5D">
              <w:t xml:space="preserve">Indian Council of Medical Research </w:t>
            </w:r>
          </w:p>
          <w:p w:rsidR="008E7185" w:rsidRPr="009B0D5D" w:rsidRDefault="008E7185" w:rsidP="005F72DE">
            <w:pPr>
              <w:ind w:left="-167" w:firstLine="167"/>
            </w:pPr>
            <w:r w:rsidRPr="009B0D5D">
              <w:t>( ICMR).</w:t>
            </w:r>
          </w:p>
        </w:tc>
      </w:tr>
      <w:tr w:rsidR="008E7185" w:rsidRPr="009B0D5D" w:rsidTr="007F7C29">
        <w:trPr>
          <w:gridAfter w:val="1"/>
          <w:wAfter w:w="71" w:type="pct"/>
        </w:trPr>
        <w:tc>
          <w:tcPr>
            <w:tcW w:w="289" w:type="pct"/>
          </w:tcPr>
          <w:p w:rsidR="008E7185" w:rsidRPr="009B0D5D" w:rsidRDefault="008E7185" w:rsidP="005F72DE">
            <w:pPr>
              <w:jc w:val="both"/>
              <w:rPr>
                <w:b/>
              </w:rPr>
            </w:pPr>
          </w:p>
        </w:tc>
        <w:tc>
          <w:tcPr>
            <w:tcW w:w="1953" w:type="pct"/>
          </w:tcPr>
          <w:p w:rsidR="008E7185" w:rsidRPr="009B0D5D" w:rsidRDefault="008E7185" w:rsidP="005F72DE">
            <w:pPr>
              <w:ind w:left="-108"/>
              <w:jc w:val="both"/>
              <w:rPr>
                <w:b/>
              </w:rPr>
            </w:pPr>
            <w:r w:rsidRPr="009B0D5D">
              <w:rPr>
                <w:b/>
              </w:rPr>
              <w:t>Fund</w:t>
            </w:r>
          </w:p>
        </w:tc>
        <w:tc>
          <w:tcPr>
            <w:tcW w:w="2687" w:type="pct"/>
          </w:tcPr>
          <w:p w:rsidR="008E7185" w:rsidRPr="009B0D5D" w:rsidRDefault="00100043" w:rsidP="005F72DE">
            <w:pPr>
              <w:ind w:firstLine="66"/>
              <w:jc w:val="both"/>
            </w:pPr>
            <w:r w:rsidRPr="005B6E69">
              <w:rPr>
                <w:rFonts w:ascii="Indian Rupee" w:hAnsi="Indian Rupee"/>
                <w:bCs/>
              </w:rPr>
              <w:t>`</w:t>
            </w:r>
            <w:r w:rsidR="008E7185" w:rsidRPr="009B0D5D">
              <w:rPr>
                <w:bCs/>
              </w:rPr>
              <w:t>8,01,134</w:t>
            </w:r>
          </w:p>
        </w:tc>
      </w:tr>
      <w:tr w:rsidR="008E7185" w:rsidRPr="009B0D5D" w:rsidTr="007F7C29">
        <w:trPr>
          <w:gridAfter w:val="1"/>
          <w:wAfter w:w="71" w:type="pct"/>
        </w:trPr>
        <w:tc>
          <w:tcPr>
            <w:tcW w:w="289" w:type="pct"/>
            <w:tcBorders>
              <w:bottom w:val="single" w:sz="4" w:space="0" w:color="auto"/>
            </w:tcBorders>
          </w:tcPr>
          <w:p w:rsidR="008E7185" w:rsidRPr="009B0D5D" w:rsidRDefault="008E7185" w:rsidP="005F72DE">
            <w:pPr>
              <w:jc w:val="both"/>
              <w:rPr>
                <w:b/>
              </w:rPr>
            </w:pPr>
          </w:p>
        </w:tc>
        <w:tc>
          <w:tcPr>
            <w:tcW w:w="1953" w:type="pct"/>
            <w:tcBorders>
              <w:bottom w:val="single" w:sz="4" w:space="0" w:color="auto"/>
            </w:tcBorders>
          </w:tcPr>
          <w:p w:rsidR="008E7185" w:rsidRPr="009B0D5D" w:rsidRDefault="008E7185" w:rsidP="005F72DE">
            <w:pPr>
              <w:ind w:left="-108"/>
              <w:jc w:val="both"/>
              <w:rPr>
                <w:b/>
              </w:rPr>
            </w:pPr>
            <w:r w:rsidRPr="009B0D5D">
              <w:rPr>
                <w:b/>
              </w:rPr>
              <w:t>Status</w:t>
            </w:r>
          </w:p>
        </w:tc>
        <w:tc>
          <w:tcPr>
            <w:tcW w:w="2687" w:type="pct"/>
            <w:tcBorders>
              <w:bottom w:val="single" w:sz="4" w:space="0" w:color="auto"/>
            </w:tcBorders>
          </w:tcPr>
          <w:p w:rsidR="008E7185" w:rsidRPr="009B0D5D" w:rsidRDefault="008E7185" w:rsidP="005F72DE">
            <w:pPr>
              <w:ind w:left="-108" w:firstLine="108"/>
            </w:pPr>
            <w:r w:rsidRPr="009B0D5D">
              <w:t>Ongoing</w:t>
            </w:r>
          </w:p>
        </w:tc>
      </w:tr>
    </w:tbl>
    <w:p w:rsidR="0054589B" w:rsidRPr="009B0D5D" w:rsidRDefault="0054589B" w:rsidP="005F72DE"/>
    <w:tbl>
      <w:tblPr>
        <w:tblW w:w="5000" w:type="pct"/>
        <w:jc w:val="center"/>
        <w:tblBorders>
          <w:top w:val="single" w:sz="4" w:space="0" w:color="auto"/>
          <w:bottom w:val="single" w:sz="4" w:space="0" w:color="auto"/>
        </w:tblBorders>
        <w:tblLook w:val="04A0"/>
      </w:tblPr>
      <w:tblGrid>
        <w:gridCol w:w="3569"/>
        <w:gridCol w:w="83"/>
        <w:gridCol w:w="407"/>
        <w:gridCol w:w="4586"/>
        <w:gridCol w:w="83"/>
        <w:gridCol w:w="508"/>
        <w:gridCol w:w="6"/>
      </w:tblGrid>
      <w:tr w:rsidR="00B4113E" w:rsidRPr="009B0D5D" w:rsidTr="00C61FED">
        <w:trPr>
          <w:gridAfter w:val="3"/>
          <w:wAfter w:w="324" w:type="pct"/>
          <w:trHeight w:val="548"/>
          <w:jc w:val="center"/>
        </w:trPr>
        <w:tc>
          <w:tcPr>
            <w:tcW w:w="1931" w:type="pct"/>
            <w:tcBorders>
              <w:top w:val="single" w:sz="4" w:space="0" w:color="auto"/>
              <w:bottom w:val="single" w:sz="4" w:space="0" w:color="auto"/>
            </w:tcBorders>
          </w:tcPr>
          <w:p w:rsidR="00B4113E" w:rsidRPr="009B0D5D" w:rsidRDefault="00B4113E" w:rsidP="005F72DE">
            <w:pPr>
              <w:ind w:left="360" w:hanging="420"/>
              <w:jc w:val="both"/>
            </w:pPr>
            <w:r w:rsidRPr="009B0D5D">
              <w:rPr>
                <w:b/>
              </w:rPr>
              <w:t xml:space="preserve">3. </w:t>
            </w:r>
            <w:r w:rsidRPr="009B0D5D">
              <w:t xml:space="preserve">   </w:t>
            </w:r>
            <w:r w:rsidRPr="009B0D5D">
              <w:rPr>
                <w:b/>
              </w:rPr>
              <w:t xml:space="preserve">Title </w:t>
            </w:r>
          </w:p>
        </w:tc>
        <w:tc>
          <w:tcPr>
            <w:tcW w:w="2746" w:type="pct"/>
            <w:gridSpan w:val="3"/>
            <w:tcBorders>
              <w:top w:val="single" w:sz="4" w:space="0" w:color="auto"/>
              <w:bottom w:val="single" w:sz="4" w:space="0" w:color="auto"/>
            </w:tcBorders>
          </w:tcPr>
          <w:p w:rsidR="00B4113E" w:rsidRPr="009B0D5D" w:rsidRDefault="00B4113E" w:rsidP="00E8584C">
            <w:pPr>
              <w:ind w:left="542"/>
            </w:pPr>
            <w:r w:rsidRPr="009B0D5D">
              <w:rPr>
                <w:b/>
              </w:rPr>
              <w:t>Development of Battery for Cognitive   Communication – Kannada (BCC-K)</w:t>
            </w:r>
          </w:p>
        </w:tc>
      </w:tr>
      <w:tr w:rsidR="00B4113E" w:rsidRPr="009B0D5D" w:rsidTr="00C61FED">
        <w:trPr>
          <w:gridAfter w:val="2"/>
          <w:wAfter w:w="278" w:type="pct"/>
          <w:trHeight w:val="1982"/>
          <w:jc w:val="center"/>
        </w:trPr>
        <w:tc>
          <w:tcPr>
            <w:tcW w:w="1976" w:type="pct"/>
            <w:gridSpan w:val="2"/>
          </w:tcPr>
          <w:p w:rsidR="00B4113E" w:rsidRPr="009B0D5D" w:rsidRDefault="00B4113E" w:rsidP="005F72DE">
            <w:pPr>
              <w:jc w:val="both"/>
              <w:rPr>
                <w:b/>
              </w:rPr>
            </w:pPr>
            <w:r w:rsidRPr="009B0D5D">
              <w:rPr>
                <w:b/>
              </w:rPr>
              <w:t xml:space="preserve">      Objectives</w:t>
            </w:r>
          </w:p>
        </w:tc>
        <w:tc>
          <w:tcPr>
            <w:tcW w:w="2746" w:type="pct"/>
            <w:gridSpan w:val="3"/>
          </w:tcPr>
          <w:p w:rsidR="00E8584C" w:rsidRDefault="00B4113E" w:rsidP="00E8584C">
            <w:pPr>
              <w:pStyle w:val="NormalWeb"/>
              <w:numPr>
                <w:ilvl w:val="0"/>
                <w:numId w:val="39"/>
              </w:numPr>
              <w:spacing w:before="0" w:beforeAutospacing="0" w:after="0" w:afterAutospacing="0"/>
              <w:ind w:left="884" w:right="135"/>
              <w:jc w:val="both"/>
            </w:pPr>
            <w:r w:rsidRPr="009B0D5D">
              <w:t>To develop a test battery for cognitive communication functions in Kannada speaking persons with neurological dysfunctions.</w:t>
            </w:r>
          </w:p>
          <w:p w:rsidR="00B4113E" w:rsidRPr="009B0D5D" w:rsidRDefault="00B4113E" w:rsidP="00E8584C">
            <w:pPr>
              <w:pStyle w:val="NormalWeb"/>
              <w:numPr>
                <w:ilvl w:val="0"/>
                <w:numId w:val="39"/>
              </w:numPr>
              <w:spacing w:before="0" w:beforeAutospacing="0" w:after="0" w:afterAutospacing="0"/>
              <w:ind w:left="884" w:right="135"/>
              <w:jc w:val="both"/>
            </w:pPr>
            <w:r w:rsidRPr="00E8584C">
              <w:rPr>
                <w:bCs/>
              </w:rPr>
              <w:t xml:space="preserve">To validate the </w:t>
            </w:r>
            <w:r w:rsidRPr="009B0D5D">
              <w:t>test battery in Kannada speaking persons with neurological dysfunctions</w:t>
            </w:r>
          </w:p>
        </w:tc>
      </w:tr>
      <w:tr w:rsidR="00B4113E" w:rsidRPr="009B0D5D" w:rsidTr="00C61FED">
        <w:trPr>
          <w:gridAfter w:val="1"/>
          <w:wAfter w:w="3" w:type="pct"/>
          <w:trHeight w:val="1112"/>
          <w:jc w:val="center"/>
        </w:trPr>
        <w:tc>
          <w:tcPr>
            <w:tcW w:w="2196" w:type="pct"/>
            <w:gridSpan w:val="3"/>
          </w:tcPr>
          <w:p w:rsidR="00B4113E" w:rsidRPr="009B0D5D" w:rsidRDefault="00B4113E" w:rsidP="005F72DE">
            <w:pPr>
              <w:ind w:left="360" w:hanging="360"/>
              <w:rPr>
                <w:b/>
              </w:rPr>
            </w:pPr>
            <w:r w:rsidRPr="009B0D5D">
              <w:rPr>
                <w:b/>
              </w:rPr>
              <w:t xml:space="preserve">       Principal and co- Investigator(s)</w:t>
            </w:r>
          </w:p>
        </w:tc>
        <w:tc>
          <w:tcPr>
            <w:tcW w:w="2801" w:type="pct"/>
            <w:gridSpan w:val="3"/>
          </w:tcPr>
          <w:p w:rsidR="00B4113E" w:rsidRPr="009B0D5D" w:rsidRDefault="00B4113E" w:rsidP="00E8584C">
            <w:pPr>
              <w:ind w:left="52"/>
            </w:pPr>
            <w:r w:rsidRPr="009B0D5D">
              <w:t>Dr S. P. Goswami and Mr. VarunUthappa A. G, Dr. Murali Krishnan, Dr. Julie A. Hengst, Associate Professor</w:t>
            </w:r>
          </w:p>
        </w:tc>
      </w:tr>
      <w:tr w:rsidR="00B4113E" w:rsidRPr="009B0D5D" w:rsidTr="00C61FED">
        <w:trPr>
          <w:gridAfter w:val="1"/>
          <w:wAfter w:w="3" w:type="pct"/>
          <w:trHeight w:val="365"/>
          <w:jc w:val="center"/>
        </w:trPr>
        <w:tc>
          <w:tcPr>
            <w:tcW w:w="2196" w:type="pct"/>
            <w:gridSpan w:val="3"/>
          </w:tcPr>
          <w:p w:rsidR="00B4113E" w:rsidRPr="009B0D5D" w:rsidRDefault="00B4113E" w:rsidP="005F72DE">
            <w:pPr>
              <w:jc w:val="both"/>
              <w:rPr>
                <w:b/>
              </w:rPr>
            </w:pPr>
            <w:r w:rsidRPr="009B0D5D">
              <w:rPr>
                <w:b/>
              </w:rPr>
              <w:t xml:space="preserve">       Funding Agency</w:t>
            </w:r>
          </w:p>
        </w:tc>
        <w:tc>
          <w:tcPr>
            <w:tcW w:w="2801" w:type="pct"/>
            <w:gridSpan w:val="3"/>
          </w:tcPr>
          <w:p w:rsidR="00B4113E" w:rsidRPr="009B0D5D" w:rsidRDefault="00B4113E" w:rsidP="00E8584C">
            <w:pPr>
              <w:ind w:left="52"/>
              <w:jc w:val="both"/>
            </w:pPr>
            <w:r w:rsidRPr="009B0D5D">
              <w:t>ICMR, New Delhi Research Fund</w:t>
            </w:r>
          </w:p>
        </w:tc>
      </w:tr>
      <w:tr w:rsidR="00B4113E" w:rsidRPr="009B0D5D" w:rsidTr="00C61FED">
        <w:trPr>
          <w:gridAfter w:val="1"/>
          <w:wAfter w:w="3" w:type="pct"/>
          <w:trHeight w:val="290"/>
          <w:jc w:val="center"/>
        </w:trPr>
        <w:tc>
          <w:tcPr>
            <w:tcW w:w="2196" w:type="pct"/>
            <w:gridSpan w:val="3"/>
          </w:tcPr>
          <w:p w:rsidR="00B4113E" w:rsidRPr="009B0D5D" w:rsidRDefault="00B4113E" w:rsidP="005F72DE">
            <w:pPr>
              <w:jc w:val="both"/>
              <w:rPr>
                <w:b/>
              </w:rPr>
            </w:pPr>
            <w:r w:rsidRPr="009B0D5D">
              <w:rPr>
                <w:b/>
              </w:rPr>
              <w:t xml:space="preserve">       Fund</w:t>
            </w:r>
          </w:p>
        </w:tc>
        <w:tc>
          <w:tcPr>
            <w:tcW w:w="2801" w:type="pct"/>
            <w:gridSpan w:val="3"/>
          </w:tcPr>
          <w:p w:rsidR="00B4113E" w:rsidRPr="009B0D5D" w:rsidRDefault="00100043" w:rsidP="00E8584C">
            <w:pPr>
              <w:tabs>
                <w:tab w:val="left" w:pos="2930"/>
              </w:tabs>
              <w:ind w:left="52"/>
              <w:jc w:val="both"/>
            </w:pPr>
            <w:r w:rsidRPr="005B6E69">
              <w:rPr>
                <w:rFonts w:ascii="Indian Rupee" w:hAnsi="Indian Rupee"/>
                <w:bCs/>
              </w:rPr>
              <w:t>`</w:t>
            </w:r>
            <w:r w:rsidR="004257DF" w:rsidRPr="009B0D5D">
              <w:rPr>
                <w:bCs/>
              </w:rPr>
              <w:t xml:space="preserve"> </w:t>
            </w:r>
            <w:r w:rsidR="00B4113E" w:rsidRPr="009B0D5D">
              <w:t>25, 62,608</w:t>
            </w:r>
          </w:p>
        </w:tc>
      </w:tr>
      <w:tr w:rsidR="00B4113E" w:rsidRPr="009B0D5D" w:rsidTr="00C61FED">
        <w:trPr>
          <w:trHeight w:val="290"/>
          <w:jc w:val="center"/>
        </w:trPr>
        <w:tc>
          <w:tcPr>
            <w:tcW w:w="2196" w:type="pct"/>
            <w:gridSpan w:val="3"/>
          </w:tcPr>
          <w:p w:rsidR="00B4113E" w:rsidRPr="009B0D5D" w:rsidRDefault="00B4113E" w:rsidP="005F72DE">
            <w:pPr>
              <w:jc w:val="both"/>
              <w:rPr>
                <w:b/>
              </w:rPr>
            </w:pPr>
            <w:r w:rsidRPr="009B0D5D">
              <w:rPr>
                <w:b/>
              </w:rPr>
              <w:t xml:space="preserve">       Status</w:t>
            </w:r>
          </w:p>
        </w:tc>
        <w:tc>
          <w:tcPr>
            <w:tcW w:w="2804" w:type="pct"/>
            <w:gridSpan w:val="4"/>
          </w:tcPr>
          <w:p w:rsidR="00B4113E" w:rsidRPr="009B0D5D" w:rsidRDefault="0062750A" w:rsidP="00E8584C">
            <w:pPr>
              <w:tabs>
                <w:tab w:val="left" w:pos="2930"/>
              </w:tabs>
              <w:ind w:left="52"/>
              <w:jc w:val="both"/>
            </w:pPr>
            <w:r>
              <w:t xml:space="preserve">Sanctioned, </w:t>
            </w:r>
            <w:r w:rsidR="00B4113E" w:rsidRPr="009B0D5D">
              <w:t xml:space="preserve">To be initiated </w:t>
            </w:r>
          </w:p>
        </w:tc>
      </w:tr>
    </w:tbl>
    <w:p w:rsidR="00B4113E" w:rsidRDefault="00B4113E" w:rsidP="005F72DE"/>
    <w:tbl>
      <w:tblPr>
        <w:tblW w:w="4939" w:type="pct"/>
        <w:tblInd w:w="113" w:type="dxa"/>
        <w:tblBorders>
          <w:top w:val="single" w:sz="4" w:space="0" w:color="auto"/>
          <w:bottom w:val="single" w:sz="4" w:space="0" w:color="auto"/>
        </w:tblBorders>
        <w:tblLook w:val="04A0"/>
      </w:tblPr>
      <w:tblGrid>
        <w:gridCol w:w="460"/>
        <w:gridCol w:w="3663"/>
        <w:gridCol w:w="5006"/>
      </w:tblGrid>
      <w:tr w:rsidR="002E0F8D" w:rsidRPr="009B0D5D" w:rsidTr="00C86F2E">
        <w:trPr>
          <w:trHeight w:val="526"/>
        </w:trPr>
        <w:tc>
          <w:tcPr>
            <w:tcW w:w="252" w:type="pct"/>
            <w:tcBorders>
              <w:top w:val="single" w:sz="4" w:space="0" w:color="auto"/>
              <w:bottom w:val="single" w:sz="4" w:space="0" w:color="auto"/>
            </w:tcBorders>
          </w:tcPr>
          <w:p w:rsidR="002E0F8D" w:rsidRPr="009B0D5D" w:rsidRDefault="00B4113E" w:rsidP="005F72DE">
            <w:pPr>
              <w:ind w:left="1267" w:hanging="1267"/>
              <w:jc w:val="both"/>
              <w:rPr>
                <w:b/>
              </w:rPr>
            </w:pPr>
            <w:r w:rsidRPr="009B0D5D">
              <w:rPr>
                <w:b/>
              </w:rPr>
              <w:t>4</w:t>
            </w:r>
            <w:r w:rsidR="002E0F8D" w:rsidRPr="009B0D5D">
              <w:rPr>
                <w:b/>
              </w:rPr>
              <w:t>.</w:t>
            </w:r>
          </w:p>
        </w:tc>
        <w:tc>
          <w:tcPr>
            <w:tcW w:w="2006" w:type="pct"/>
            <w:tcBorders>
              <w:top w:val="single" w:sz="4" w:space="0" w:color="auto"/>
              <w:bottom w:val="single" w:sz="4" w:space="0" w:color="auto"/>
            </w:tcBorders>
          </w:tcPr>
          <w:p w:rsidR="002E0F8D" w:rsidRPr="009B0D5D" w:rsidRDefault="002E0F8D" w:rsidP="005F72DE">
            <w:pPr>
              <w:ind w:left="1267" w:hanging="1267"/>
              <w:jc w:val="both"/>
              <w:rPr>
                <w:b/>
              </w:rPr>
            </w:pPr>
            <w:r w:rsidRPr="009B0D5D">
              <w:rPr>
                <w:b/>
              </w:rPr>
              <w:t>Title</w:t>
            </w:r>
          </w:p>
        </w:tc>
        <w:tc>
          <w:tcPr>
            <w:tcW w:w="2742" w:type="pct"/>
            <w:tcBorders>
              <w:top w:val="single" w:sz="4" w:space="0" w:color="auto"/>
              <w:bottom w:val="single" w:sz="4" w:space="0" w:color="auto"/>
            </w:tcBorders>
          </w:tcPr>
          <w:p w:rsidR="00971D2D" w:rsidRPr="009B0D5D" w:rsidRDefault="002E0F8D" w:rsidP="005F72DE">
            <w:pPr>
              <w:ind w:left="1267" w:hanging="1267"/>
              <w:rPr>
                <w:b/>
                <w:bCs/>
              </w:rPr>
            </w:pPr>
            <w:r w:rsidRPr="009B0D5D">
              <w:rPr>
                <w:b/>
                <w:bCs/>
              </w:rPr>
              <w:t>Reading-related Eye</w:t>
            </w:r>
            <w:r w:rsidR="00971D2D" w:rsidRPr="009B0D5D">
              <w:rPr>
                <w:b/>
                <w:bCs/>
              </w:rPr>
              <w:t xml:space="preserve"> movements in </w:t>
            </w:r>
          </w:p>
          <w:p w:rsidR="002E0F8D" w:rsidRPr="009B0D5D" w:rsidRDefault="00971D2D" w:rsidP="005F72DE">
            <w:pPr>
              <w:ind w:left="1267" w:hanging="1267"/>
              <w:rPr>
                <w:b/>
                <w:bCs/>
              </w:rPr>
            </w:pPr>
            <w:r w:rsidRPr="009B0D5D">
              <w:rPr>
                <w:b/>
                <w:bCs/>
              </w:rPr>
              <w:t xml:space="preserve">semi-syllabic and </w:t>
            </w:r>
            <w:r w:rsidR="002E0F8D" w:rsidRPr="009B0D5D">
              <w:rPr>
                <w:b/>
                <w:bCs/>
              </w:rPr>
              <w:t>alphabetic orthographies</w:t>
            </w:r>
          </w:p>
        </w:tc>
      </w:tr>
      <w:tr w:rsidR="002E0F8D" w:rsidRPr="009B0D5D" w:rsidTr="00C86F2E">
        <w:trPr>
          <w:trHeight w:val="804"/>
        </w:trPr>
        <w:tc>
          <w:tcPr>
            <w:tcW w:w="252" w:type="pct"/>
            <w:tcBorders>
              <w:top w:val="single" w:sz="4" w:space="0" w:color="auto"/>
            </w:tcBorders>
          </w:tcPr>
          <w:p w:rsidR="002E0F8D" w:rsidRPr="009B0D5D" w:rsidRDefault="002E0F8D" w:rsidP="005F72DE">
            <w:pPr>
              <w:ind w:left="1267" w:hanging="1267"/>
              <w:jc w:val="both"/>
              <w:rPr>
                <w:b/>
              </w:rPr>
            </w:pPr>
          </w:p>
        </w:tc>
        <w:tc>
          <w:tcPr>
            <w:tcW w:w="2006" w:type="pct"/>
            <w:tcBorders>
              <w:top w:val="single" w:sz="4" w:space="0" w:color="auto"/>
            </w:tcBorders>
          </w:tcPr>
          <w:p w:rsidR="002E0F8D" w:rsidRPr="009B0D5D" w:rsidRDefault="002E0F8D" w:rsidP="005F72DE">
            <w:pPr>
              <w:ind w:left="1267" w:hanging="1267"/>
              <w:jc w:val="both"/>
              <w:rPr>
                <w:b/>
              </w:rPr>
            </w:pPr>
            <w:r w:rsidRPr="009B0D5D">
              <w:rPr>
                <w:b/>
              </w:rPr>
              <w:t>Objectives</w:t>
            </w:r>
          </w:p>
        </w:tc>
        <w:tc>
          <w:tcPr>
            <w:tcW w:w="2742" w:type="pct"/>
            <w:tcBorders>
              <w:top w:val="single" w:sz="4" w:space="0" w:color="auto"/>
            </w:tcBorders>
          </w:tcPr>
          <w:p w:rsidR="002E0F8D" w:rsidRPr="009B0D5D" w:rsidRDefault="002E0F8D" w:rsidP="005F72DE">
            <w:pPr>
              <w:ind w:left="-7" w:firstLine="7"/>
              <w:jc w:val="both"/>
            </w:pPr>
            <w:r w:rsidRPr="009B0D5D">
              <w:t xml:space="preserve">To explore the eye movements related to the structural differences in the different languages and their orthographies by the different speakers </w:t>
            </w:r>
          </w:p>
        </w:tc>
      </w:tr>
      <w:tr w:rsidR="002E0F8D" w:rsidRPr="009B0D5D" w:rsidTr="00C86F2E">
        <w:trPr>
          <w:trHeight w:val="541"/>
        </w:trPr>
        <w:tc>
          <w:tcPr>
            <w:tcW w:w="252" w:type="pct"/>
          </w:tcPr>
          <w:p w:rsidR="002E0F8D" w:rsidRPr="009B0D5D" w:rsidRDefault="002E0F8D" w:rsidP="005F72DE">
            <w:pPr>
              <w:ind w:left="1267" w:hanging="1267"/>
              <w:jc w:val="both"/>
              <w:rPr>
                <w:b/>
              </w:rPr>
            </w:pPr>
          </w:p>
        </w:tc>
        <w:tc>
          <w:tcPr>
            <w:tcW w:w="2006" w:type="pct"/>
          </w:tcPr>
          <w:p w:rsidR="002E0F8D" w:rsidRPr="009B0D5D" w:rsidRDefault="002E0F8D" w:rsidP="005F72DE">
            <w:pPr>
              <w:ind w:left="1267" w:hanging="1267"/>
              <w:jc w:val="both"/>
              <w:rPr>
                <w:b/>
              </w:rPr>
            </w:pPr>
            <w:r w:rsidRPr="009B0D5D">
              <w:rPr>
                <w:b/>
              </w:rPr>
              <w:t>Principal Investigator</w:t>
            </w:r>
          </w:p>
        </w:tc>
        <w:tc>
          <w:tcPr>
            <w:tcW w:w="2742" w:type="pct"/>
          </w:tcPr>
          <w:p w:rsidR="002E0F8D" w:rsidRPr="009B0D5D" w:rsidRDefault="002E0F8D" w:rsidP="005F72DE">
            <w:pPr>
              <w:ind w:left="49" w:hanging="49"/>
              <w:jc w:val="both"/>
            </w:pPr>
            <w:r w:rsidRPr="009B0D5D">
              <w:t xml:space="preserve">Mr. Gopee Krishnan, Ms. Shivani Tiwari, Dr. Rajashekar. B and Dr. Shyamala. K.C. </w:t>
            </w:r>
          </w:p>
        </w:tc>
      </w:tr>
      <w:tr w:rsidR="002E0F8D" w:rsidRPr="009B0D5D" w:rsidTr="00C86F2E">
        <w:trPr>
          <w:trHeight w:val="541"/>
        </w:trPr>
        <w:tc>
          <w:tcPr>
            <w:tcW w:w="252" w:type="pct"/>
          </w:tcPr>
          <w:p w:rsidR="002E0F8D" w:rsidRPr="009B0D5D" w:rsidRDefault="002E0F8D" w:rsidP="005F72DE">
            <w:pPr>
              <w:ind w:left="1267" w:hanging="1267"/>
              <w:jc w:val="both"/>
              <w:rPr>
                <w:b/>
              </w:rPr>
            </w:pPr>
          </w:p>
        </w:tc>
        <w:tc>
          <w:tcPr>
            <w:tcW w:w="2006" w:type="pct"/>
          </w:tcPr>
          <w:p w:rsidR="002E0F8D" w:rsidRPr="009B0D5D" w:rsidRDefault="002E0F8D" w:rsidP="005F72DE">
            <w:pPr>
              <w:ind w:left="1267" w:hanging="1267"/>
              <w:jc w:val="both"/>
              <w:rPr>
                <w:b/>
              </w:rPr>
            </w:pPr>
            <w:r w:rsidRPr="009B0D5D">
              <w:rPr>
                <w:b/>
              </w:rPr>
              <w:t>Funding Agency</w:t>
            </w:r>
          </w:p>
        </w:tc>
        <w:tc>
          <w:tcPr>
            <w:tcW w:w="2742" w:type="pct"/>
          </w:tcPr>
          <w:p w:rsidR="002E0F8D" w:rsidRPr="009B0D5D" w:rsidRDefault="002E0F8D" w:rsidP="005F72DE">
            <w:pPr>
              <w:ind w:left="49" w:hanging="49"/>
            </w:pPr>
            <w:r w:rsidRPr="009B0D5D">
              <w:t>Department of Science and Technology (DST), New Delhi.</w:t>
            </w:r>
          </w:p>
        </w:tc>
      </w:tr>
      <w:tr w:rsidR="002E0F8D" w:rsidRPr="009B0D5D" w:rsidTr="00C86F2E">
        <w:trPr>
          <w:trHeight w:val="277"/>
        </w:trPr>
        <w:tc>
          <w:tcPr>
            <w:tcW w:w="252" w:type="pct"/>
            <w:tcBorders>
              <w:bottom w:val="nil"/>
            </w:tcBorders>
          </w:tcPr>
          <w:p w:rsidR="002E0F8D" w:rsidRPr="009B0D5D" w:rsidRDefault="002E0F8D" w:rsidP="005F72DE">
            <w:pPr>
              <w:ind w:left="1267" w:hanging="1267"/>
              <w:jc w:val="both"/>
              <w:rPr>
                <w:b/>
              </w:rPr>
            </w:pPr>
          </w:p>
        </w:tc>
        <w:tc>
          <w:tcPr>
            <w:tcW w:w="2006" w:type="pct"/>
            <w:tcBorders>
              <w:bottom w:val="nil"/>
            </w:tcBorders>
          </w:tcPr>
          <w:p w:rsidR="002E0F8D" w:rsidRPr="009B0D5D" w:rsidRDefault="002E0F8D" w:rsidP="005F72DE">
            <w:pPr>
              <w:ind w:left="1267" w:hanging="1267"/>
              <w:jc w:val="both"/>
              <w:rPr>
                <w:b/>
              </w:rPr>
            </w:pPr>
            <w:r w:rsidRPr="009B0D5D">
              <w:rPr>
                <w:b/>
              </w:rPr>
              <w:t>Fund</w:t>
            </w:r>
          </w:p>
        </w:tc>
        <w:tc>
          <w:tcPr>
            <w:tcW w:w="2742" w:type="pct"/>
            <w:tcBorders>
              <w:bottom w:val="nil"/>
            </w:tcBorders>
          </w:tcPr>
          <w:p w:rsidR="002E0F8D" w:rsidRPr="009B0D5D" w:rsidRDefault="00100043" w:rsidP="005F72DE">
            <w:pPr>
              <w:ind w:left="1267" w:hanging="1267"/>
              <w:jc w:val="both"/>
            </w:pPr>
            <w:r w:rsidRPr="005B6E69">
              <w:rPr>
                <w:rFonts w:ascii="Indian Rupee" w:hAnsi="Indian Rupee"/>
                <w:bCs/>
              </w:rPr>
              <w:t>`</w:t>
            </w:r>
            <w:r w:rsidR="004257DF" w:rsidRPr="009B0D5D">
              <w:rPr>
                <w:bCs/>
              </w:rPr>
              <w:t xml:space="preserve"> </w:t>
            </w:r>
            <w:r w:rsidR="002E0F8D" w:rsidRPr="009B0D5D">
              <w:rPr>
                <w:bCs/>
              </w:rPr>
              <w:t xml:space="preserve">46,17,200/- </w:t>
            </w:r>
            <w:r w:rsidR="002E0F8D" w:rsidRPr="009B0D5D">
              <w:t>for 3 years from 2011</w:t>
            </w:r>
          </w:p>
        </w:tc>
      </w:tr>
      <w:tr w:rsidR="002E0F8D" w:rsidRPr="009B0D5D" w:rsidTr="00C86F2E">
        <w:trPr>
          <w:trHeight w:val="354"/>
        </w:trPr>
        <w:tc>
          <w:tcPr>
            <w:tcW w:w="252" w:type="pct"/>
            <w:tcBorders>
              <w:top w:val="nil"/>
              <w:bottom w:val="single" w:sz="4" w:space="0" w:color="auto"/>
            </w:tcBorders>
          </w:tcPr>
          <w:p w:rsidR="002E0F8D" w:rsidRPr="009B0D5D" w:rsidRDefault="002E0F8D" w:rsidP="005F72DE">
            <w:pPr>
              <w:ind w:left="1267" w:hanging="1267"/>
              <w:jc w:val="both"/>
              <w:rPr>
                <w:b/>
              </w:rPr>
            </w:pPr>
          </w:p>
        </w:tc>
        <w:tc>
          <w:tcPr>
            <w:tcW w:w="2006" w:type="pct"/>
            <w:tcBorders>
              <w:top w:val="nil"/>
              <w:bottom w:val="single" w:sz="4" w:space="0" w:color="auto"/>
            </w:tcBorders>
          </w:tcPr>
          <w:p w:rsidR="002E0F8D" w:rsidRPr="009B0D5D" w:rsidRDefault="002E0F8D" w:rsidP="005F72DE">
            <w:pPr>
              <w:ind w:left="1267" w:hanging="1267"/>
              <w:jc w:val="both"/>
              <w:rPr>
                <w:b/>
              </w:rPr>
            </w:pPr>
            <w:r w:rsidRPr="009B0D5D">
              <w:rPr>
                <w:b/>
              </w:rPr>
              <w:t>Status</w:t>
            </w:r>
          </w:p>
        </w:tc>
        <w:tc>
          <w:tcPr>
            <w:tcW w:w="2742" w:type="pct"/>
            <w:tcBorders>
              <w:top w:val="nil"/>
              <w:bottom w:val="single" w:sz="4" w:space="0" w:color="auto"/>
            </w:tcBorders>
          </w:tcPr>
          <w:p w:rsidR="00B4113E" w:rsidRPr="009B0D5D" w:rsidRDefault="002E0F8D" w:rsidP="005F72DE">
            <w:pPr>
              <w:tabs>
                <w:tab w:val="left" w:pos="1455"/>
              </w:tabs>
              <w:ind w:left="1267" w:hanging="1267"/>
            </w:pPr>
            <w:r w:rsidRPr="009B0D5D">
              <w:t xml:space="preserve">Ongoing </w:t>
            </w:r>
            <w:r w:rsidR="008A4EB0" w:rsidRPr="009B0D5D">
              <w:tab/>
            </w:r>
          </w:p>
        </w:tc>
      </w:tr>
    </w:tbl>
    <w:p w:rsidR="00B97420" w:rsidRPr="009B0D5D" w:rsidRDefault="00B97420" w:rsidP="005F72DE"/>
    <w:tbl>
      <w:tblPr>
        <w:tblW w:w="5000" w:type="pct"/>
        <w:jc w:val="center"/>
        <w:tblBorders>
          <w:top w:val="single" w:sz="4" w:space="0" w:color="auto"/>
          <w:bottom w:val="single" w:sz="4" w:space="0" w:color="auto"/>
        </w:tblBorders>
        <w:tblLook w:val="04A0"/>
      </w:tblPr>
      <w:tblGrid>
        <w:gridCol w:w="396"/>
        <w:gridCol w:w="3761"/>
        <w:gridCol w:w="5085"/>
      </w:tblGrid>
      <w:tr w:rsidR="0046671F" w:rsidRPr="009B0D5D" w:rsidTr="00B97420">
        <w:trPr>
          <w:trHeight w:val="494"/>
          <w:jc w:val="center"/>
        </w:trPr>
        <w:tc>
          <w:tcPr>
            <w:tcW w:w="214" w:type="pct"/>
          </w:tcPr>
          <w:p w:rsidR="002E0F8D" w:rsidRPr="009B0D5D" w:rsidRDefault="00B4113E" w:rsidP="005F72DE">
            <w:pPr>
              <w:jc w:val="both"/>
              <w:rPr>
                <w:b/>
              </w:rPr>
            </w:pPr>
            <w:r w:rsidRPr="009B0D5D">
              <w:rPr>
                <w:b/>
              </w:rPr>
              <w:t>5</w:t>
            </w:r>
            <w:r w:rsidR="002E0F8D" w:rsidRPr="009B0D5D">
              <w:rPr>
                <w:b/>
              </w:rPr>
              <w:t>.</w:t>
            </w:r>
          </w:p>
        </w:tc>
        <w:tc>
          <w:tcPr>
            <w:tcW w:w="2035" w:type="pct"/>
          </w:tcPr>
          <w:p w:rsidR="002E0F8D" w:rsidRPr="009B0D5D" w:rsidRDefault="002E0F8D" w:rsidP="005F72DE">
            <w:pPr>
              <w:rPr>
                <w:b/>
              </w:rPr>
            </w:pPr>
            <w:r w:rsidRPr="009B0D5D">
              <w:rPr>
                <w:b/>
              </w:rPr>
              <w:t>Title</w:t>
            </w:r>
          </w:p>
          <w:p w:rsidR="004174B1" w:rsidRPr="009B0D5D" w:rsidRDefault="004174B1" w:rsidP="005F72DE">
            <w:pPr>
              <w:rPr>
                <w:b/>
              </w:rPr>
            </w:pPr>
          </w:p>
        </w:tc>
        <w:tc>
          <w:tcPr>
            <w:tcW w:w="2751" w:type="pct"/>
          </w:tcPr>
          <w:p w:rsidR="004174B1" w:rsidRPr="009B0D5D" w:rsidRDefault="002E0F8D" w:rsidP="005F72DE">
            <w:pPr>
              <w:ind w:left="163"/>
              <w:jc w:val="both"/>
              <w:rPr>
                <w:b/>
              </w:rPr>
            </w:pPr>
            <w:r w:rsidRPr="009B0D5D">
              <w:rPr>
                <w:b/>
              </w:rPr>
              <w:t>The central alexias and agraphi</w:t>
            </w:r>
            <w:r w:rsidR="004174B1" w:rsidRPr="009B0D5D">
              <w:rPr>
                <w:b/>
              </w:rPr>
              <w:t>as in semi-syllabic orthography</w:t>
            </w:r>
          </w:p>
        </w:tc>
      </w:tr>
      <w:tr w:rsidR="0046671F" w:rsidRPr="009B0D5D" w:rsidTr="00B97420">
        <w:trPr>
          <w:trHeight w:val="526"/>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Objectives</w:t>
            </w:r>
          </w:p>
        </w:tc>
        <w:tc>
          <w:tcPr>
            <w:tcW w:w="2751" w:type="pct"/>
          </w:tcPr>
          <w:p w:rsidR="002E0F8D" w:rsidRPr="009B0D5D" w:rsidRDefault="002E0F8D" w:rsidP="005F72DE">
            <w:pPr>
              <w:ind w:left="163"/>
              <w:jc w:val="both"/>
            </w:pPr>
            <w:r w:rsidRPr="009B0D5D">
              <w:t>To identify and compare patterns of dyslexia across different orthographies</w:t>
            </w:r>
          </w:p>
        </w:tc>
      </w:tr>
      <w:tr w:rsidR="0046671F" w:rsidRPr="009B0D5D" w:rsidTr="00B97420">
        <w:trPr>
          <w:trHeight w:val="458"/>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Principal and co- Investigator(s)</w:t>
            </w:r>
          </w:p>
        </w:tc>
        <w:tc>
          <w:tcPr>
            <w:tcW w:w="2751" w:type="pct"/>
          </w:tcPr>
          <w:p w:rsidR="002E0F8D" w:rsidRPr="009B0D5D" w:rsidRDefault="002E0F8D" w:rsidP="005F72DE">
            <w:pPr>
              <w:tabs>
                <w:tab w:val="left" w:pos="2"/>
              </w:tabs>
              <w:ind w:left="163"/>
              <w:jc w:val="both"/>
            </w:pPr>
            <w:r w:rsidRPr="009B0D5D">
              <w:t xml:space="preserve">Mr. Gopee Krishnan, Ms. Shivani Tiwari,   </w:t>
            </w:r>
            <w:r w:rsidR="00623FE9" w:rsidRPr="009B0D5D">
              <w:t xml:space="preserve">     </w:t>
            </w:r>
            <w:r w:rsidRPr="009B0D5D">
              <w:t>Dr. Rajashekar. B and Dr. Shyamala. K.C.</w:t>
            </w:r>
          </w:p>
        </w:tc>
      </w:tr>
      <w:tr w:rsidR="0046671F" w:rsidRPr="009B0D5D" w:rsidTr="00B97420">
        <w:trPr>
          <w:trHeight w:val="277"/>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Funding Agency</w:t>
            </w:r>
          </w:p>
        </w:tc>
        <w:tc>
          <w:tcPr>
            <w:tcW w:w="2751" w:type="pct"/>
          </w:tcPr>
          <w:p w:rsidR="002E0F8D" w:rsidRPr="009B0D5D" w:rsidRDefault="002E0F8D" w:rsidP="005F72DE">
            <w:pPr>
              <w:ind w:left="163"/>
            </w:pPr>
            <w:r w:rsidRPr="009B0D5D">
              <w:t>Department of Science and Technology (DST)</w:t>
            </w:r>
          </w:p>
        </w:tc>
      </w:tr>
      <w:tr w:rsidR="0046671F" w:rsidRPr="009B0D5D" w:rsidTr="00B97420">
        <w:trPr>
          <w:trHeight w:val="277"/>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Fund</w:t>
            </w:r>
          </w:p>
        </w:tc>
        <w:tc>
          <w:tcPr>
            <w:tcW w:w="2751" w:type="pct"/>
          </w:tcPr>
          <w:p w:rsidR="002E0F8D" w:rsidRPr="009B0D5D" w:rsidRDefault="00100043" w:rsidP="005F72DE">
            <w:pPr>
              <w:ind w:left="163"/>
              <w:jc w:val="both"/>
            </w:pPr>
            <w:r w:rsidRPr="005B6E69">
              <w:rPr>
                <w:rFonts w:ascii="Indian Rupee" w:hAnsi="Indian Rupee"/>
                <w:bCs/>
              </w:rPr>
              <w:t>`</w:t>
            </w:r>
            <w:r w:rsidR="002E0F8D" w:rsidRPr="009B0D5D">
              <w:t xml:space="preserve">27,00,000/- </w:t>
            </w:r>
          </w:p>
        </w:tc>
      </w:tr>
      <w:tr w:rsidR="002E0F8D" w:rsidRPr="009B0D5D" w:rsidTr="00B97420">
        <w:trPr>
          <w:trHeight w:val="819"/>
          <w:jc w:val="center"/>
        </w:trPr>
        <w:tc>
          <w:tcPr>
            <w:tcW w:w="214" w:type="pct"/>
          </w:tcPr>
          <w:p w:rsidR="002E0F8D" w:rsidRPr="009B0D5D" w:rsidRDefault="002E0F8D" w:rsidP="005F72DE">
            <w:pPr>
              <w:jc w:val="both"/>
              <w:rPr>
                <w:b/>
              </w:rPr>
            </w:pPr>
          </w:p>
        </w:tc>
        <w:tc>
          <w:tcPr>
            <w:tcW w:w="2035" w:type="pct"/>
          </w:tcPr>
          <w:p w:rsidR="002E0F8D" w:rsidRPr="009B0D5D" w:rsidRDefault="002E0F8D" w:rsidP="005F72DE">
            <w:pPr>
              <w:jc w:val="both"/>
              <w:rPr>
                <w:b/>
              </w:rPr>
            </w:pPr>
            <w:r w:rsidRPr="009B0D5D">
              <w:rPr>
                <w:b/>
              </w:rPr>
              <w:t>Status</w:t>
            </w:r>
          </w:p>
        </w:tc>
        <w:tc>
          <w:tcPr>
            <w:tcW w:w="2751" w:type="pct"/>
          </w:tcPr>
          <w:p w:rsidR="003B6BFF" w:rsidRPr="009B0D5D" w:rsidRDefault="002E0F8D" w:rsidP="005F72DE">
            <w:pPr>
              <w:ind w:left="163"/>
              <w:jc w:val="both"/>
            </w:pPr>
            <w:r w:rsidRPr="009B0D5D">
              <w:t>Fund has been received in the month of August 2011 for 3 years</w:t>
            </w:r>
          </w:p>
        </w:tc>
      </w:tr>
    </w:tbl>
    <w:p w:rsidR="00C07333" w:rsidRPr="009B0D5D" w:rsidRDefault="00C07333" w:rsidP="005F72DE"/>
    <w:tbl>
      <w:tblPr>
        <w:tblW w:w="5000" w:type="pct"/>
        <w:tblLook w:val="04A0"/>
      </w:tblPr>
      <w:tblGrid>
        <w:gridCol w:w="396"/>
        <w:gridCol w:w="3500"/>
        <w:gridCol w:w="5346"/>
      </w:tblGrid>
      <w:tr w:rsidR="00B4113E" w:rsidRPr="009B0D5D" w:rsidTr="00B97420">
        <w:trPr>
          <w:trHeight w:val="788"/>
        </w:trPr>
        <w:tc>
          <w:tcPr>
            <w:tcW w:w="214" w:type="pct"/>
            <w:tcBorders>
              <w:top w:val="single" w:sz="4" w:space="0" w:color="auto"/>
              <w:bottom w:val="single" w:sz="4" w:space="0" w:color="auto"/>
            </w:tcBorders>
          </w:tcPr>
          <w:p w:rsidR="00B4113E" w:rsidRPr="009B0D5D" w:rsidRDefault="00B4113E" w:rsidP="005F72DE">
            <w:pPr>
              <w:jc w:val="both"/>
              <w:rPr>
                <w:b/>
              </w:rPr>
            </w:pPr>
            <w:r w:rsidRPr="009B0D5D">
              <w:rPr>
                <w:b/>
              </w:rPr>
              <w:t>6.</w:t>
            </w:r>
          </w:p>
        </w:tc>
        <w:tc>
          <w:tcPr>
            <w:tcW w:w="1894" w:type="pct"/>
            <w:tcBorders>
              <w:top w:val="single" w:sz="4" w:space="0" w:color="auto"/>
              <w:bottom w:val="single" w:sz="4" w:space="0" w:color="auto"/>
            </w:tcBorders>
          </w:tcPr>
          <w:p w:rsidR="00B4113E" w:rsidRPr="009B0D5D" w:rsidRDefault="00B4113E" w:rsidP="005F72DE">
            <w:pPr>
              <w:jc w:val="both"/>
              <w:rPr>
                <w:b/>
              </w:rPr>
            </w:pPr>
            <w:r w:rsidRPr="009B0D5D">
              <w:rPr>
                <w:b/>
              </w:rPr>
              <w:t>Title</w:t>
            </w:r>
          </w:p>
        </w:tc>
        <w:tc>
          <w:tcPr>
            <w:tcW w:w="2892" w:type="pct"/>
            <w:tcBorders>
              <w:top w:val="single" w:sz="4" w:space="0" w:color="auto"/>
              <w:bottom w:val="single" w:sz="4" w:space="0" w:color="auto"/>
            </w:tcBorders>
          </w:tcPr>
          <w:p w:rsidR="00B4113E" w:rsidRPr="009B0D5D" w:rsidRDefault="00B4113E" w:rsidP="005F72DE">
            <w:pPr>
              <w:ind w:left="424"/>
              <w:jc w:val="both"/>
              <w:rPr>
                <w:b/>
                <w:bCs/>
              </w:rPr>
            </w:pPr>
            <w:r w:rsidRPr="009B0D5D">
              <w:rPr>
                <w:b/>
                <w:bCs/>
              </w:rPr>
              <w:t>Simple reaction time and p300 measures as potential indicators of cognitive linguistic processing</w:t>
            </w:r>
          </w:p>
        </w:tc>
      </w:tr>
      <w:tr w:rsidR="00B4113E" w:rsidRPr="009B0D5D" w:rsidTr="00B97420">
        <w:trPr>
          <w:trHeight w:val="1038"/>
        </w:trPr>
        <w:tc>
          <w:tcPr>
            <w:tcW w:w="214" w:type="pct"/>
            <w:tcBorders>
              <w:top w:val="single" w:sz="4" w:space="0" w:color="auto"/>
            </w:tcBorders>
          </w:tcPr>
          <w:p w:rsidR="00B4113E" w:rsidRPr="009B0D5D" w:rsidRDefault="00B4113E" w:rsidP="005F72DE">
            <w:pPr>
              <w:jc w:val="both"/>
            </w:pPr>
          </w:p>
        </w:tc>
        <w:tc>
          <w:tcPr>
            <w:tcW w:w="1894" w:type="pct"/>
            <w:tcBorders>
              <w:top w:val="single" w:sz="4" w:space="0" w:color="auto"/>
            </w:tcBorders>
          </w:tcPr>
          <w:p w:rsidR="00B4113E" w:rsidRPr="009B0D5D" w:rsidRDefault="00B4113E" w:rsidP="005F72DE">
            <w:pPr>
              <w:jc w:val="both"/>
              <w:rPr>
                <w:b/>
              </w:rPr>
            </w:pPr>
            <w:r w:rsidRPr="009B0D5D">
              <w:rPr>
                <w:b/>
              </w:rPr>
              <w:t>Objectives</w:t>
            </w:r>
          </w:p>
        </w:tc>
        <w:tc>
          <w:tcPr>
            <w:tcW w:w="2892" w:type="pct"/>
            <w:tcBorders>
              <w:top w:val="single" w:sz="4" w:space="0" w:color="auto"/>
            </w:tcBorders>
          </w:tcPr>
          <w:p w:rsidR="00B4113E" w:rsidRPr="009B0D5D" w:rsidRDefault="00B4113E" w:rsidP="005F72DE">
            <w:pPr>
              <w:ind w:left="424"/>
              <w:jc w:val="both"/>
            </w:pPr>
            <w:r w:rsidRPr="009B0D5D">
              <w:t>To compare the two procedures for their effectiveness in serving as risk indicators of cognitive linguistic processing in normal and hearing impaired geriatric individuals</w:t>
            </w:r>
          </w:p>
        </w:tc>
      </w:tr>
      <w:tr w:rsidR="00B4113E" w:rsidRPr="009B0D5D" w:rsidTr="00B97420">
        <w:trPr>
          <w:trHeight w:val="537"/>
        </w:trPr>
        <w:tc>
          <w:tcPr>
            <w:tcW w:w="214" w:type="pct"/>
          </w:tcPr>
          <w:p w:rsidR="00B4113E" w:rsidRPr="009B0D5D" w:rsidRDefault="00B4113E" w:rsidP="005F72DE">
            <w:pPr>
              <w:jc w:val="both"/>
            </w:pPr>
          </w:p>
        </w:tc>
        <w:tc>
          <w:tcPr>
            <w:tcW w:w="1894" w:type="pct"/>
          </w:tcPr>
          <w:p w:rsidR="00B4113E" w:rsidRPr="009B0D5D" w:rsidRDefault="00B4113E" w:rsidP="005F72DE">
            <w:pPr>
              <w:jc w:val="both"/>
              <w:rPr>
                <w:b/>
              </w:rPr>
            </w:pPr>
            <w:r w:rsidRPr="009B0D5D">
              <w:rPr>
                <w:b/>
              </w:rPr>
              <w:t>Principal and co- Investigator(s)</w:t>
            </w:r>
          </w:p>
        </w:tc>
        <w:tc>
          <w:tcPr>
            <w:tcW w:w="2892" w:type="pct"/>
          </w:tcPr>
          <w:p w:rsidR="00B4113E" w:rsidRPr="009B0D5D" w:rsidRDefault="00B4113E" w:rsidP="005F72DE">
            <w:pPr>
              <w:ind w:left="424"/>
              <w:jc w:val="both"/>
            </w:pPr>
            <w:r w:rsidRPr="009B0D5D">
              <w:t>Dr. R. Manjula, Prof. of Speech Pathology, PI</w:t>
            </w:r>
          </w:p>
          <w:p w:rsidR="00B4113E" w:rsidRPr="009B0D5D" w:rsidRDefault="00B4113E" w:rsidP="005F72DE">
            <w:pPr>
              <w:ind w:left="424"/>
              <w:jc w:val="both"/>
            </w:pPr>
            <w:r w:rsidRPr="009B0D5D">
              <w:t>Dr. P. Manjula, Prof. of Audiology, Co I</w:t>
            </w:r>
          </w:p>
        </w:tc>
      </w:tr>
      <w:tr w:rsidR="00B4113E" w:rsidRPr="009B0D5D" w:rsidTr="00B97420">
        <w:trPr>
          <w:trHeight w:val="269"/>
        </w:trPr>
        <w:tc>
          <w:tcPr>
            <w:tcW w:w="214" w:type="pct"/>
          </w:tcPr>
          <w:p w:rsidR="00B4113E" w:rsidRPr="009B0D5D" w:rsidRDefault="00B4113E" w:rsidP="005F72DE">
            <w:pPr>
              <w:jc w:val="both"/>
            </w:pPr>
          </w:p>
        </w:tc>
        <w:tc>
          <w:tcPr>
            <w:tcW w:w="1894" w:type="pct"/>
          </w:tcPr>
          <w:p w:rsidR="00B4113E" w:rsidRPr="009B0D5D" w:rsidRDefault="00B4113E" w:rsidP="005F72DE">
            <w:pPr>
              <w:jc w:val="both"/>
              <w:rPr>
                <w:b/>
              </w:rPr>
            </w:pPr>
            <w:r w:rsidRPr="009B0D5D">
              <w:rPr>
                <w:b/>
              </w:rPr>
              <w:t>Funding Agency</w:t>
            </w:r>
          </w:p>
        </w:tc>
        <w:tc>
          <w:tcPr>
            <w:tcW w:w="2892" w:type="pct"/>
          </w:tcPr>
          <w:p w:rsidR="00B4113E" w:rsidRPr="009B0D5D" w:rsidRDefault="00B4113E" w:rsidP="005F72DE">
            <w:pPr>
              <w:ind w:left="424"/>
            </w:pPr>
            <w:r w:rsidRPr="009B0D5D">
              <w:t>DST, GOI</w:t>
            </w:r>
          </w:p>
        </w:tc>
      </w:tr>
      <w:tr w:rsidR="00B4113E" w:rsidRPr="009B0D5D" w:rsidTr="00B97420">
        <w:trPr>
          <w:trHeight w:val="288"/>
        </w:trPr>
        <w:tc>
          <w:tcPr>
            <w:tcW w:w="214" w:type="pct"/>
          </w:tcPr>
          <w:p w:rsidR="00B4113E" w:rsidRPr="009B0D5D" w:rsidRDefault="00B4113E" w:rsidP="005F72DE">
            <w:pPr>
              <w:jc w:val="both"/>
            </w:pPr>
          </w:p>
        </w:tc>
        <w:tc>
          <w:tcPr>
            <w:tcW w:w="1894" w:type="pct"/>
          </w:tcPr>
          <w:p w:rsidR="00B4113E" w:rsidRPr="009B0D5D" w:rsidRDefault="00B4113E" w:rsidP="005F72DE">
            <w:pPr>
              <w:contextualSpacing/>
              <w:jc w:val="both"/>
              <w:rPr>
                <w:b/>
              </w:rPr>
            </w:pPr>
            <w:r w:rsidRPr="009B0D5D">
              <w:rPr>
                <w:b/>
              </w:rPr>
              <w:t>Fund</w:t>
            </w:r>
          </w:p>
        </w:tc>
        <w:tc>
          <w:tcPr>
            <w:tcW w:w="2892" w:type="pct"/>
          </w:tcPr>
          <w:p w:rsidR="00B4113E" w:rsidRPr="009B0D5D" w:rsidRDefault="00100043" w:rsidP="005F72DE">
            <w:pPr>
              <w:ind w:left="424"/>
              <w:contextualSpacing/>
              <w:jc w:val="both"/>
            </w:pPr>
            <w:r w:rsidRPr="005B6E69">
              <w:rPr>
                <w:rFonts w:ascii="Indian Rupee" w:hAnsi="Indian Rupee"/>
                <w:bCs/>
              </w:rPr>
              <w:t>`</w:t>
            </w:r>
            <w:r w:rsidR="004257DF" w:rsidRPr="009B0D5D">
              <w:rPr>
                <w:bCs/>
              </w:rPr>
              <w:t xml:space="preserve"> </w:t>
            </w:r>
            <w:r w:rsidR="006B5A67" w:rsidRPr="009B0D5D">
              <w:rPr>
                <w:bCs/>
              </w:rPr>
              <w:t>6,00,380 (No.SR/CSI/251/2012 (G) dt 2.7.2014</w:t>
            </w:r>
          </w:p>
        </w:tc>
      </w:tr>
      <w:tr w:rsidR="00B4113E" w:rsidRPr="009B0D5D" w:rsidTr="00B97420">
        <w:trPr>
          <w:trHeight w:val="269"/>
        </w:trPr>
        <w:tc>
          <w:tcPr>
            <w:tcW w:w="214" w:type="pct"/>
            <w:tcBorders>
              <w:bottom w:val="single" w:sz="4" w:space="0" w:color="auto"/>
            </w:tcBorders>
          </w:tcPr>
          <w:p w:rsidR="00B4113E" w:rsidRPr="009B0D5D" w:rsidRDefault="00B4113E" w:rsidP="005F72DE">
            <w:pPr>
              <w:jc w:val="both"/>
            </w:pPr>
          </w:p>
        </w:tc>
        <w:tc>
          <w:tcPr>
            <w:tcW w:w="1894" w:type="pct"/>
            <w:tcBorders>
              <w:bottom w:val="single" w:sz="4" w:space="0" w:color="auto"/>
            </w:tcBorders>
          </w:tcPr>
          <w:p w:rsidR="00B4113E" w:rsidRPr="009B0D5D" w:rsidRDefault="00B4113E" w:rsidP="005F72DE">
            <w:pPr>
              <w:contextualSpacing/>
              <w:jc w:val="both"/>
              <w:rPr>
                <w:b/>
              </w:rPr>
            </w:pPr>
            <w:r w:rsidRPr="009B0D5D">
              <w:rPr>
                <w:b/>
              </w:rPr>
              <w:t xml:space="preserve">Status </w:t>
            </w:r>
          </w:p>
        </w:tc>
        <w:tc>
          <w:tcPr>
            <w:tcW w:w="2892" w:type="pct"/>
            <w:tcBorders>
              <w:bottom w:val="single" w:sz="4" w:space="0" w:color="auto"/>
            </w:tcBorders>
          </w:tcPr>
          <w:p w:rsidR="00B4113E" w:rsidRPr="009B0D5D" w:rsidRDefault="006B5A67" w:rsidP="005F72DE">
            <w:pPr>
              <w:ind w:left="424"/>
              <w:contextualSpacing/>
              <w:jc w:val="both"/>
            </w:pPr>
            <w:r w:rsidRPr="009B0D5D">
              <w:t>Project work will commence as soon as the position of JRF is filled up.</w:t>
            </w:r>
          </w:p>
        </w:tc>
      </w:tr>
    </w:tbl>
    <w:p w:rsidR="00F42D57" w:rsidRPr="009B0D5D" w:rsidRDefault="00F42D57" w:rsidP="005F72DE">
      <w:pPr>
        <w:tabs>
          <w:tab w:val="left" w:pos="2323"/>
        </w:tabs>
        <w:jc w:val="both"/>
        <w:rPr>
          <w:b/>
        </w:rPr>
      </w:pPr>
    </w:p>
    <w:tbl>
      <w:tblPr>
        <w:tblW w:w="5000" w:type="pct"/>
        <w:tblLook w:val="04A0"/>
      </w:tblPr>
      <w:tblGrid>
        <w:gridCol w:w="398"/>
        <w:gridCol w:w="3349"/>
        <w:gridCol w:w="5495"/>
      </w:tblGrid>
      <w:tr w:rsidR="00B4113E" w:rsidRPr="009B0D5D" w:rsidTr="008A4EB0">
        <w:trPr>
          <w:trHeight w:val="647"/>
        </w:trPr>
        <w:tc>
          <w:tcPr>
            <w:tcW w:w="215" w:type="pct"/>
            <w:tcBorders>
              <w:top w:val="single" w:sz="4" w:space="0" w:color="auto"/>
              <w:bottom w:val="single" w:sz="4" w:space="0" w:color="auto"/>
            </w:tcBorders>
          </w:tcPr>
          <w:p w:rsidR="00B4113E" w:rsidRPr="009B0D5D" w:rsidRDefault="00B4113E" w:rsidP="005F72DE">
            <w:pPr>
              <w:jc w:val="both"/>
              <w:rPr>
                <w:b/>
              </w:rPr>
            </w:pPr>
            <w:r w:rsidRPr="009B0D5D">
              <w:rPr>
                <w:b/>
              </w:rPr>
              <w:t>7.</w:t>
            </w:r>
          </w:p>
        </w:tc>
        <w:tc>
          <w:tcPr>
            <w:tcW w:w="1812" w:type="pct"/>
            <w:tcBorders>
              <w:top w:val="single" w:sz="4" w:space="0" w:color="auto"/>
              <w:bottom w:val="single" w:sz="4" w:space="0" w:color="auto"/>
            </w:tcBorders>
          </w:tcPr>
          <w:p w:rsidR="00B4113E" w:rsidRPr="009B0D5D" w:rsidRDefault="00B4113E" w:rsidP="005F72DE">
            <w:pPr>
              <w:jc w:val="both"/>
              <w:rPr>
                <w:b/>
              </w:rPr>
            </w:pPr>
            <w:r w:rsidRPr="009B0D5D">
              <w:rPr>
                <w:b/>
              </w:rPr>
              <w:t>Title</w:t>
            </w:r>
          </w:p>
        </w:tc>
        <w:tc>
          <w:tcPr>
            <w:tcW w:w="2973" w:type="pct"/>
            <w:tcBorders>
              <w:top w:val="single" w:sz="4" w:space="0" w:color="auto"/>
              <w:bottom w:val="single" w:sz="4" w:space="0" w:color="auto"/>
            </w:tcBorders>
          </w:tcPr>
          <w:p w:rsidR="00B4113E" w:rsidRPr="009B0D5D" w:rsidRDefault="00B4113E" w:rsidP="005F72DE">
            <w:pPr>
              <w:ind w:left="573"/>
              <w:jc w:val="both"/>
              <w:rPr>
                <w:b/>
                <w:bCs/>
              </w:rPr>
            </w:pPr>
            <w:r w:rsidRPr="009B0D5D">
              <w:rPr>
                <w:b/>
                <w:bCs/>
              </w:rPr>
              <w:t>Cognitive Linguistic abilities in children with cleft lip and palate: An exploratory study</w:t>
            </w:r>
          </w:p>
        </w:tc>
      </w:tr>
      <w:tr w:rsidR="00B4113E" w:rsidRPr="009B0D5D" w:rsidTr="008A4EB0">
        <w:trPr>
          <w:trHeight w:val="683"/>
        </w:trPr>
        <w:tc>
          <w:tcPr>
            <w:tcW w:w="215" w:type="pct"/>
            <w:tcBorders>
              <w:top w:val="single" w:sz="4" w:space="0" w:color="auto"/>
            </w:tcBorders>
          </w:tcPr>
          <w:p w:rsidR="00B4113E" w:rsidRPr="009B0D5D" w:rsidRDefault="00B4113E" w:rsidP="005F72DE">
            <w:pPr>
              <w:jc w:val="both"/>
            </w:pPr>
          </w:p>
        </w:tc>
        <w:tc>
          <w:tcPr>
            <w:tcW w:w="1812" w:type="pct"/>
            <w:tcBorders>
              <w:top w:val="single" w:sz="4" w:space="0" w:color="auto"/>
            </w:tcBorders>
          </w:tcPr>
          <w:p w:rsidR="00B4113E" w:rsidRPr="009B0D5D" w:rsidRDefault="00B4113E" w:rsidP="005F72DE">
            <w:pPr>
              <w:jc w:val="both"/>
            </w:pPr>
            <w:r w:rsidRPr="009B0D5D">
              <w:t>Objectives</w:t>
            </w:r>
          </w:p>
        </w:tc>
        <w:tc>
          <w:tcPr>
            <w:tcW w:w="2973" w:type="pct"/>
            <w:tcBorders>
              <w:top w:val="single" w:sz="4" w:space="0" w:color="auto"/>
            </w:tcBorders>
          </w:tcPr>
          <w:p w:rsidR="00B4113E" w:rsidRPr="009B0D5D" w:rsidRDefault="00B4113E" w:rsidP="005F72DE">
            <w:pPr>
              <w:ind w:left="573"/>
              <w:jc w:val="both"/>
            </w:pPr>
            <w:r w:rsidRPr="009B0D5D">
              <w:t>To develop the computiresed cognitive Linguistic Assessement protocol.</w:t>
            </w:r>
          </w:p>
        </w:tc>
      </w:tr>
      <w:tr w:rsidR="00B4113E" w:rsidRPr="009B0D5D" w:rsidTr="008A4EB0">
        <w:trPr>
          <w:trHeight w:val="440"/>
        </w:trPr>
        <w:tc>
          <w:tcPr>
            <w:tcW w:w="215" w:type="pct"/>
          </w:tcPr>
          <w:p w:rsidR="00B4113E" w:rsidRPr="009B0D5D" w:rsidRDefault="00B4113E" w:rsidP="005F72DE">
            <w:pPr>
              <w:jc w:val="both"/>
            </w:pPr>
          </w:p>
        </w:tc>
        <w:tc>
          <w:tcPr>
            <w:tcW w:w="1812" w:type="pct"/>
          </w:tcPr>
          <w:p w:rsidR="00B4113E" w:rsidRPr="009B0D5D" w:rsidRDefault="00B4113E" w:rsidP="005F72DE">
            <w:pPr>
              <w:jc w:val="both"/>
            </w:pPr>
            <w:r w:rsidRPr="009B0D5D">
              <w:t>Principal and co- Investigator(s)</w:t>
            </w:r>
          </w:p>
        </w:tc>
        <w:tc>
          <w:tcPr>
            <w:tcW w:w="2973" w:type="pct"/>
          </w:tcPr>
          <w:p w:rsidR="00B4113E" w:rsidRPr="009B0D5D" w:rsidRDefault="00B4113E" w:rsidP="005F72DE">
            <w:pPr>
              <w:ind w:left="573"/>
              <w:jc w:val="both"/>
            </w:pPr>
            <w:r w:rsidRPr="009B0D5D">
              <w:t>Dr.M.Pushpavathi, Prof. and Dr. Deepa.M.S.</w:t>
            </w:r>
          </w:p>
        </w:tc>
      </w:tr>
      <w:tr w:rsidR="00B4113E" w:rsidRPr="009B0D5D" w:rsidTr="008A4EB0">
        <w:trPr>
          <w:trHeight w:val="277"/>
        </w:trPr>
        <w:tc>
          <w:tcPr>
            <w:tcW w:w="215" w:type="pct"/>
          </w:tcPr>
          <w:p w:rsidR="00B4113E" w:rsidRPr="009B0D5D" w:rsidRDefault="00B4113E" w:rsidP="005F72DE">
            <w:pPr>
              <w:jc w:val="both"/>
            </w:pPr>
          </w:p>
        </w:tc>
        <w:tc>
          <w:tcPr>
            <w:tcW w:w="1812" w:type="pct"/>
          </w:tcPr>
          <w:p w:rsidR="00B4113E" w:rsidRPr="009B0D5D" w:rsidRDefault="00B4113E" w:rsidP="005F72DE">
            <w:pPr>
              <w:jc w:val="both"/>
            </w:pPr>
            <w:r w:rsidRPr="009B0D5D">
              <w:t>Funding Agency</w:t>
            </w:r>
          </w:p>
        </w:tc>
        <w:tc>
          <w:tcPr>
            <w:tcW w:w="2973" w:type="pct"/>
          </w:tcPr>
          <w:p w:rsidR="00B4113E" w:rsidRPr="009B0D5D" w:rsidRDefault="007974B9" w:rsidP="005F72DE">
            <w:pPr>
              <w:ind w:left="573"/>
            </w:pPr>
            <w:r w:rsidRPr="009B0D5D">
              <w:t>DST</w:t>
            </w:r>
            <w:r w:rsidR="00B4113E" w:rsidRPr="009B0D5D">
              <w:t xml:space="preserve"> Research Fund </w:t>
            </w:r>
          </w:p>
        </w:tc>
      </w:tr>
      <w:tr w:rsidR="00B4113E" w:rsidRPr="009B0D5D" w:rsidTr="008A4EB0">
        <w:trPr>
          <w:trHeight w:val="308"/>
        </w:trPr>
        <w:tc>
          <w:tcPr>
            <w:tcW w:w="215" w:type="pct"/>
          </w:tcPr>
          <w:p w:rsidR="00B4113E" w:rsidRPr="009B0D5D" w:rsidRDefault="00B4113E" w:rsidP="005F72DE">
            <w:pPr>
              <w:jc w:val="both"/>
            </w:pPr>
          </w:p>
        </w:tc>
        <w:tc>
          <w:tcPr>
            <w:tcW w:w="1812" w:type="pct"/>
          </w:tcPr>
          <w:p w:rsidR="00B4113E" w:rsidRPr="009B0D5D" w:rsidRDefault="00B4113E" w:rsidP="005F72DE">
            <w:pPr>
              <w:jc w:val="both"/>
            </w:pPr>
            <w:r w:rsidRPr="009B0D5D">
              <w:t>Fund</w:t>
            </w:r>
          </w:p>
        </w:tc>
        <w:tc>
          <w:tcPr>
            <w:tcW w:w="2973" w:type="pct"/>
          </w:tcPr>
          <w:p w:rsidR="00B4113E" w:rsidRPr="009B0D5D" w:rsidRDefault="00100043" w:rsidP="005F72DE">
            <w:pPr>
              <w:ind w:left="573"/>
              <w:jc w:val="both"/>
            </w:pPr>
            <w:r w:rsidRPr="005B6E69">
              <w:rPr>
                <w:rFonts w:ascii="Indian Rupee" w:hAnsi="Indian Rupee"/>
                <w:bCs/>
              </w:rPr>
              <w:t>`</w:t>
            </w:r>
            <w:r w:rsidR="004257DF" w:rsidRPr="009B0D5D">
              <w:rPr>
                <w:bCs/>
              </w:rPr>
              <w:t xml:space="preserve"> </w:t>
            </w:r>
            <w:r w:rsidR="00B4113E" w:rsidRPr="009B0D5D">
              <w:t xml:space="preserve">8,08,680/- </w:t>
            </w:r>
          </w:p>
        </w:tc>
      </w:tr>
      <w:tr w:rsidR="00B4113E" w:rsidRPr="009B0D5D" w:rsidTr="00CA189B">
        <w:trPr>
          <w:trHeight w:val="293"/>
        </w:trPr>
        <w:tc>
          <w:tcPr>
            <w:tcW w:w="215" w:type="pct"/>
            <w:tcBorders>
              <w:bottom w:val="single" w:sz="4" w:space="0" w:color="auto"/>
            </w:tcBorders>
          </w:tcPr>
          <w:p w:rsidR="00B4113E" w:rsidRPr="009B0D5D" w:rsidRDefault="00B4113E" w:rsidP="005F72DE">
            <w:pPr>
              <w:jc w:val="both"/>
            </w:pPr>
          </w:p>
        </w:tc>
        <w:tc>
          <w:tcPr>
            <w:tcW w:w="1812" w:type="pct"/>
            <w:tcBorders>
              <w:bottom w:val="single" w:sz="4" w:space="0" w:color="auto"/>
            </w:tcBorders>
          </w:tcPr>
          <w:p w:rsidR="00B4113E" w:rsidRPr="009B0D5D" w:rsidRDefault="00B4113E" w:rsidP="005F72DE">
            <w:pPr>
              <w:jc w:val="both"/>
            </w:pPr>
            <w:r w:rsidRPr="009B0D5D">
              <w:t xml:space="preserve">Status </w:t>
            </w:r>
          </w:p>
        </w:tc>
        <w:tc>
          <w:tcPr>
            <w:tcW w:w="2973" w:type="pct"/>
            <w:tcBorders>
              <w:bottom w:val="single" w:sz="4" w:space="0" w:color="auto"/>
            </w:tcBorders>
          </w:tcPr>
          <w:p w:rsidR="00CA189B" w:rsidRPr="009B0D5D" w:rsidRDefault="00B4113E" w:rsidP="005F72DE">
            <w:pPr>
              <w:ind w:left="573"/>
              <w:jc w:val="both"/>
            </w:pPr>
            <w:r w:rsidRPr="009B0D5D">
              <w:t xml:space="preserve">Ongoing </w:t>
            </w:r>
          </w:p>
          <w:p w:rsidR="00CA189B" w:rsidRPr="009B0D5D" w:rsidRDefault="00CA189B" w:rsidP="005F72DE">
            <w:pPr>
              <w:ind w:left="573"/>
              <w:jc w:val="both"/>
            </w:pPr>
          </w:p>
        </w:tc>
      </w:tr>
    </w:tbl>
    <w:p w:rsidR="00933A14" w:rsidRPr="009B0D5D" w:rsidRDefault="00933A14" w:rsidP="005F72DE"/>
    <w:tbl>
      <w:tblPr>
        <w:tblW w:w="5000" w:type="pct"/>
        <w:tblLook w:val="04A0"/>
      </w:tblPr>
      <w:tblGrid>
        <w:gridCol w:w="398"/>
        <w:gridCol w:w="3349"/>
        <w:gridCol w:w="5495"/>
      </w:tblGrid>
      <w:tr w:rsidR="00DE6EB4" w:rsidRPr="009B0D5D" w:rsidTr="00B97420">
        <w:trPr>
          <w:trHeight w:val="422"/>
        </w:trPr>
        <w:tc>
          <w:tcPr>
            <w:tcW w:w="215" w:type="pct"/>
            <w:tcBorders>
              <w:top w:val="single" w:sz="4" w:space="0" w:color="auto"/>
              <w:bottom w:val="single" w:sz="4" w:space="0" w:color="auto"/>
            </w:tcBorders>
          </w:tcPr>
          <w:p w:rsidR="00DE6EB4" w:rsidRPr="009B0D5D" w:rsidRDefault="00B4113E" w:rsidP="005F72DE">
            <w:pPr>
              <w:jc w:val="both"/>
              <w:rPr>
                <w:b/>
              </w:rPr>
            </w:pPr>
            <w:r w:rsidRPr="009B0D5D">
              <w:rPr>
                <w:b/>
              </w:rPr>
              <w:t>8</w:t>
            </w:r>
            <w:r w:rsidR="00DE6EB4" w:rsidRPr="009B0D5D">
              <w:rPr>
                <w:b/>
              </w:rPr>
              <w:t>.</w:t>
            </w:r>
          </w:p>
        </w:tc>
        <w:tc>
          <w:tcPr>
            <w:tcW w:w="1812" w:type="pct"/>
            <w:tcBorders>
              <w:top w:val="single" w:sz="4" w:space="0" w:color="auto"/>
              <w:bottom w:val="single" w:sz="4" w:space="0" w:color="auto"/>
            </w:tcBorders>
          </w:tcPr>
          <w:p w:rsidR="00DE6EB4" w:rsidRPr="009B0D5D" w:rsidRDefault="00DE6EB4" w:rsidP="005F72DE">
            <w:pPr>
              <w:jc w:val="both"/>
              <w:rPr>
                <w:b/>
              </w:rPr>
            </w:pPr>
            <w:r w:rsidRPr="009B0D5D">
              <w:rPr>
                <w:b/>
              </w:rPr>
              <w:t>Title</w:t>
            </w:r>
          </w:p>
        </w:tc>
        <w:tc>
          <w:tcPr>
            <w:tcW w:w="2973" w:type="pct"/>
            <w:tcBorders>
              <w:top w:val="single" w:sz="4" w:space="0" w:color="auto"/>
              <w:bottom w:val="single" w:sz="4" w:space="0" w:color="auto"/>
            </w:tcBorders>
          </w:tcPr>
          <w:p w:rsidR="00DE6EB4" w:rsidRPr="009B0D5D" w:rsidRDefault="00CA189B" w:rsidP="005F72DE">
            <w:pPr>
              <w:ind w:left="663"/>
              <w:jc w:val="both"/>
              <w:rPr>
                <w:b/>
                <w:bCs/>
              </w:rPr>
            </w:pPr>
            <w:r w:rsidRPr="009B0D5D">
              <w:rPr>
                <w:b/>
                <w:bCs/>
              </w:rPr>
              <w:t xml:space="preserve">Elucidation and Validation of the burden of DNA Variations in Autism Spectrum Disorders to assess the impact on the genetic pathways </w:t>
            </w:r>
          </w:p>
        </w:tc>
      </w:tr>
      <w:tr w:rsidR="00DE6EB4" w:rsidRPr="009B0D5D" w:rsidTr="00B97420">
        <w:trPr>
          <w:trHeight w:val="395"/>
        </w:trPr>
        <w:tc>
          <w:tcPr>
            <w:tcW w:w="215" w:type="pct"/>
            <w:tcBorders>
              <w:top w:val="single" w:sz="4" w:space="0" w:color="auto"/>
            </w:tcBorders>
          </w:tcPr>
          <w:p w:rsidR="00DE6EB4" w:rsidRPr="009B0D5D" w:rsidRDefault="00DE6EB4" w:rsidP="005F72DE">
            <w:pPr>
              <w:jc w:val="both"/>
            </w:pPr>
          </w:p>
        </w:tc>
        <w:tc>
          <w:tcPr>
            <w:tcW w:w="1812" w:type="pct"/>
            <w:tcBorders>
              <w:top w:val="single" w:sz="4" w:space="0" w:color="auto"/>
            </w:tcBorders>
          </w:tcPr>
          <w:p w:rsidR="00DE6EB4" w:rsidRPr="009B0D5D" w:rsidRDefault="00DE6EB4" w:rsidP="005F72DE">
            <w:pPr>
              <w:jc w:val="both"/>
            </w:pPr>
            <w:r w:rsidRPr="009B0D5D">
              <w:t>Objectives</w:t>
            </w:r>
          </w:p>
        </w:tc>
        <w:tc>
          <w:tcPr>
            <w:tcW w:w="2973" w:type="pct"/>
            <w:tcBorders>
              <w:top w:val="single" w:sz="4" w:space="0" w:color="auto"/>
            </w:tcBorders>
          </w:tcPr>
          <w:p w:rsidR="00DE6EB4" w:rsidRPr="009B0D5D" w:rsidRDefault="004257DF" w:rsidP="005F72DE">
            <w:pPr>
              <w:ind w:left="663"/>
              <w:jc w:val="both"/>
              <w:rPr>
                <w:highlight w:val="yellow"/>
              </w:rPr>
            </w:pPr>
            <w:r w:rsidRPr="009B0D5D">
              <w:t>-</w:t>
            </w:r>
          </w:p>
        </w:tc>
      </w:tr>
      <w:tr w:rsidR="00DE6EB4" w:rsidRPr="009B0D5D" w:rsidTr="00B97420">
        <w:trPr>
          <w:trHeight w:val="440"/>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Principal and co- Investigator(s)</w:t>
            </w:r>
          </w:p>
        </w:tc>
        <w:tc>
          <w:tcPr>
            <w:tcW w:w="2973" w:type="pct"/>
          </w:tcPr>
          <w:p w:rsidR="00DE6EB4" w:rsidRPr="009B0D5D" w:rsidRDefault="00DE6EB4" w:rsidP="005F72DE">
            <w:pPr>
              <w:ind w:left="663"/>
              <w:jc w:val="both"/>
            </w:pPr>
            <w:r w:rsidRPr="009B0D5D">
              <w:t xml:space="preserve">Dr. Ramachandra Rao (PI), Dr. P. Prakash (Co-I) &amp; </w:t>
            </w:r>
          </w:p>
          <w:p w:rsidR="00DE6EB4" w:rsidRPr="009B0D5D" w:rsidRDefault="00DE6EB4" w:rsidP="005F72DE">
            <w:pPr>
              <w:ind w:left="663"/>
              <w:jc w:val="both"/>
            </w:pPr>
            <w:r w:rsidRPr="009B0D5D">
              <w:t xml:space="preserve">Dr. Shyamala, K.C. (Co-I)  </w:t>
            </w:r>
          </w:p>
        </w:tc>
      </w:tr>
      <w:tr w:rsidR="00DE6EB4" w:rsidRPr="009B0D5D" w:rsidTr="00B97420">
        <w:trPr>
          <w:trHeight w:val="277"/>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Funding Agency</w:t>
            </w:r>
          </w:p>
        </w:tc>
        <w:tc>
          <w:tcPr>
            <w:tcW w:w="2973" w:type="pct"/>
          </w:tcPr>
          <w:p w:rsidR="00DE6EB4" w:rsidRPr="009B0D5D" w:rsidRDefault="00DE6EB4" w:rsidP="005F72DE">
            <w:pPr>
              <w:ind w:left="663"/>
            </w:pPr>
            <w:r w:rsidRPr="009B0D5D">
              <w:t xml:space="preserve">UGC  </w:t>
            </w:r>
          </w:p>
        </w:tc>
      </w:tr>
      <w:tr w:rsidR="00DE6EB4" w:rsidRPr="009B0D5D" w:rsidTr="00B97420">
        <w:trPr>
          <w:trHeight w:val="308"/>
        </w:trPr>
        <w:tc>
          <w:tcPr>
            <w:tcW w:w="215" w:type="pct"/>
          </w:tcPr>
          <w:p w:rsidR="00DE6EB4" w:rsidRPr="009B0D5D" w:rsidRDefault="00DE6EB4" w:rsidP="005F72DE">
            <w:pPr>
              <w:jc w:val="both"/>
            </w:pPr>
          </w:p>
        </w:tc>
        <w:tc>
          <w:tcPr>
            <w:tcW w:w="1812" w:type="pct"/>
          </w:tcPr>
          <w:p w:rsidR="00DE6EB4" w:rsidRPr="009B0D5D" w:rsidRDefault="00DE6EB4" w:rsidP="005F72DE">
            <w:pPr>
              <w:jc w:val="both"/>
            </w:pPr>
            <w:r w:rsidRPr="009B0D5D">
              <w:t>Fund</w:t>
            </w:r>
          </w:p>
        </w:tc>
        <w:tc>
          <w:tcPr>
            <w:tcW w:w="2973" w:type="pct"/>
          </w:tcPr>
          <w:p w:rsidR="00DE6EB4" w:rsidRPr="009B0D5D" w:rsidRDefault="00100043" w:rsidP="005F72DE">
            <w:pPr>
              <w:ind w:left="663"/>
              <w:jc w:val="both"/>
            </w:pPr>
            <w:r w:rsidRPr="005B6E69">
              <w:rPr>
                <w:rFonts w:ascii="Indian Rupee" w:hAnsi="Indian Rupee"/>
                <w:bCs/>
              </w:rPr>
              <w:t>`</w:t>
            </w:r>
            <w:r w:rsidR="00DE6EB4" w:rsidRPr="009B0D5D">
              <w:t xml:space="preserve"> 15,76,000/-</w:t>
            </w:r>
          </w:p>
        </w:tc>
      </w:tr>
      <w:tr w:rsidR="00DE6EB4" w:rsidRPr="009B0D5D" w:rsidTr="00B97420">
        <w:trPr>
          <w:trHeight w:val="293"/>
        </w:trPr>
        <w:tc>
          <w:tcPr>
            <w:tcW w:w="215" w:type="pct"/>
            <w:tcBorders>
              <w:bottom w:val="single" w:sz="4" w:space="0" w:color="auto"/>
            </w:tcBorders>
          </w:tcPr>
          <w:p w:rsidR="00DE6EB4" w:rsidRPr="009B0D5D" w:rsidRDefault="00DE6EB4" w:rsidP="005F72DE">
            <w:pPr>
              <w:jc w:val="both"/>
            </w:pPr>
          </w:p>
        </w:tc>
        <w:tc>
          <w:tcPr>
            <w:tcW w:w="1812" w:type="pct"/>
            <w:tcBorders>
              <w:bottom w:val="single" w:sz="4" w:space="0" w:color="auto"/>
            </w:tcBorders>
          </w:tcPr>
          <w:p w:rsidR="00DE6EB4" w:rsidRPr="009B0D5D" w:rsidRDefault="00DE6EB4" w:rsidP="005F72DE">
            <w:pPr>
              <w:jc w:val="both"/>
            </w:pPr>
            <w:r w:rsidRPr="009B0D5D">
              <w:t xml:space="preserve">Status </w:t>
            </w:r>
          </w:p>
        </w:tc>
        <w:tc>
          <w:tcPr>
            <w:tcW w:w="2973" w:type="pct"/>
            <w:tcBorders>
              <w:bottom w:val="single" w:sz="4" w:space="0" w:color="auto"/>
            </w:tcBorders>
          </w:tcPr>
          <w:p w:rsidR="00DE6EB4" w:rsidRPr="009B0D5D" w:rsidRDefault="00DE6EB4" w:rsidP="005F72DE">
            <w:pPr>
              <w:ind w:left="663"/>
              <w:jc w:val="both"/>
            </w:pPr>
            <w:r w:rsidRPr="009B0D5D">
              <w:t xml:space="preserve">Sanctioned </w:t>
            </w:r>
          </w:p>
          <w:p w:rsidR="00DE6EB4" w:rsidRPr="009B0D5D" w:rsidRDefault="00DE6EB4" w:rsidP="005F72DE">
            <w:pPr>
              <w:ind w:left="663"/>
              <w:jc w:val="both"/>
            </w:pPr>
            <w:r w:rsidRPr="009B0D5D">
              <w:t xml:space="preserve">3 years </w:t>
            </w:r>
          </w:p>
        </w:tc>
      </w:tr>
    </w:tbl>
    <w:p w:rsidR="001F6FED" w:rsidRDefault="001F6FED" w:rsidP="005F72DE">
      <w:pPr>
        <w:tabs>
          <w:tab w:val="left" w:pos="3645"/>
        </w:tabs>
        <w:jc w:val="both"/>
        <w:rPr>
          <w:b/>
        </w:rPr>
      </w:pPr>
    </w:p>
    <w:tbl>
      <w:tblPr>
        <w:tblW w:w="5000" w:type="pct"/>
        <w:tblLook w:val="04A0"/>
      </w:tblPr>
      <w:tblGrid>
        <w:gridCol w:w="398"/>
        <w:gridCol w:w="3349"/>
        <w:gridCol w:w="5495"/>
      </w:tblGrid>
      <w:tr w:rsidR="00505C74" w:rsidRPr="00505C74" w:rsidTr="00DE0589">
        <w:trPr>
          <w:trHeight w:val="422"/>
        </w:trPr>
        <w:tc>
          <w:tcPr>
            <w:tcW w:w="215" w:type="pct"/>
            <w:tcBorders>
              <w:top w:val="single" w:sz="4" w:space="0" w:color="auto"/>
              <w:bottom w:val="single" w:sz="4" w:space="0" w:color="auto"/>
            </w:tcBorders>
          </w:tcPr>
          <w:p w:rsidR="00505C74" w:rsidRPr="00505C74" w:rsidRDefault="00505C74" w:rsidP="00505C74">
            <w:pPr>
              <w:tabs>
                <w:tab w:val="left" w:pos="3645"/>
              </w:tabs>
              <w:jc w:val="both"/>
              <w:rPr>
                <w:b/>
              </w:rPr>
            </w:pPr>
            <w:r>
              <w:rPr>
                <w:b/>
              </w:rPr>
              <w:t>9</w:t>
            </w:r>
            <w:r w:rsidRPr="00505C74">
              <w:rPr>
                <w:b/>
              </w:rPr>
              <w:t>.</w:t>
            </w:r>
          </w:p>
        </w:tc>
        <w:tc>
          <w:tcPr>
            <w:tcW w:w="1812" w:type="pct"/>
            <w:tcBorders>
              <w:top w:val="single" w:sz="4" w:space="0" w:color="auto"/>
              <w:bottom w:val="single" w:sz="4" w:space="0" w:color="auto"/>
            </w:tcBorders>
          </w:tcPr>
          <w:p w:rsidR="00505C74" w:rsidRPr="00505C74" w:rsidRDefault="00505C74" w:rsidP="00505C74">
            <w:pPr>
              <w:tabs>
                <w:tab w:val="left" w:pos="3645"/>
              </w:tabs>
              <w:jc w:val="both"/>
              <w:rPr>
                <w:b/>
              </w:rPr>
            </w:pPr>
            <w:r w:rsidRPr="00505C74">
              <w:rPr>
                <w:b/>
              </w:rPr>
              <w:t>Title</w:t>
            </w:r>
          </w:p>
        </w:tc>
        <w:tc>
          <w:tcPr>
            <w:tcW w:w="2973" w:type="pct"/>
            <w:tcBorders>
              <w:top w:val="single" w:sz="4" w:space="0" w:color="auto"/>
              <w:bottom w:val="single" w:sz="4" w:space="0" w:color="auto"/>
            </w:tcBorders>
          </w:tcPr>
          <w:p w:rsidR="00505C74" w:rsidRPr="00505C74" w:rsidRDefault="00505C74" w:rsidP="00345F5D">
            <w:pPr>
              <w:tabs>
                <w:tab w:val="left" w:pos="3645"/>
              </w:tabs>
              <w:ind w:left="648"/>
              <w:jc w:val="both"/>
              <w:rPr>
                <w:b/>
                <w:bCs/>
              </w:rPr>
            </w:pPr>
            <w:r>
              <w:rPr>
                <w:b/>
                <w:bCs/>
              </w:rPr>
              <w:t>Efficacy of Early Langauge Internvention for Children with Cleft Palate</w:t>
            </w:r>
          </w:p>
        </w:tc>
      </w:tr>
      <w:tr w:rsidR="00505C74" w:rsidRPr="00505C74" w:rsidTr="00DE0589">
        <w:trPr>
          <w:trHeight w:val="395"/>
        </w:trPr>
        <w:tc>
          <w:tcPr>
            <w:tcW w:w="215" w:type="pct"/>
            <w:tcBorders>
              <w:top w:val="single" w:sz="4" w:space="0" w:color="auto"/>
            </w:tcBorders>
          </w:tcPr>
          <w:p w:rsidR="00505C74" w:rsidRPr="00505C74" w:rsidRDefault="00505C74" w:rsidP="00505C74">
            <w:pPr>
              <w:tabs>
                <w:tab w:val="left" w:pos="3645"/>
              </w:tabs>
              <w:jc w:val="both"/>
              <w:rPr>
                <w:b/>
              </w:rPr>
            </w:pPr>
          </w:p>
        </w:tc>
        <w:tc>
          <w:tcPr>
            <w:tcW w:w="1812" w:type="pct"/>
            <w:tcBorders>
              <w:top w:val="single" w:sz="4" w:space="0" w:color="auto"/>
            </w:tcBorders>
          </w:tcPr>
          <w:p w:rsidR="00505C74" w:rsidRPr="00505C74" w:rsidRDefault="00505C74" w:rsidP="00505C74">
            <w:pPr>
              <w:tabs>
                <w:tab w:val="left" w:pos="3645"/>
              </w:tabs>
              <w:jc w:val="both"/>
              <w:rPr>
                <w:b/>
              </w:rPr>
            </w:pPr>
            <w:r w:rsidRPr="00505C74">
              <w:rPr>
                <w:b/>
              </w:rPr>
              <w:t>Objectives</w:t>
            </w:r>
          </w:p>
        </w:tc>
        <w:tc>
          <w:tcPr>
            <w:tcW w:w="2973" w:type="pct"/>
            <w:tcBorders>
              <w:top w:val="single" w:sz="4" w:space="0" w:color="auto"/>
            </w:tcBorders>
          </w:tcPr>
          <w:p w:rsidR="00505C74" w:rsidRPr="00505C74" w:rsidRDefault="00505C74" w:rsidP="00345F5D">
            <w:pPr>
              <w:tabs>
                <w:tab w:val="left" w:pos="3645"/>
              </w:tabs>
              <w:ind w:left="648"/>
              <w:jc w:val="both"/>
              <w:rPr>
                <w:b/>
              </w:rPr>
            </w:pPr>
            <w:r w:rsidRPr="00505C74">
              <w:rPr>
                <w:b/>
              </w:rPr>
              <w:t>-</w:t>
            </w:r>
          </w:p>
        </w:tc>
      </w:tr>
      <w:tr w:rsidR="00505C74" w:rsidRPr="00505C74" w:rsidTr="00DE0589">
        <w:trPr>
          <w:trHeight w:val="440"/>
        </w:trPr>
        <w:tc>
          <w:tcPr>
            <w:tcW w:w="215" w:type="pct"/>
          </w:tcPr>
          <w:p w:rsidR="00505C74" w:rsidRPr="00505C74" w:rsidRDefault="00505C74" w:rsidP="00505C74">
            <w:pPr>
              <w:tabs>
                <w:tab w:val="left" w:pos="3645"/>
              </w:tabs>
              <w:jc w:val="both"/>
              <w:rPr>
                <w:b/>
              </w:rPr>
            </w:pPr>
          </w:p>
        </w:tc>
        <w:tc>
          <w:tcPr>
            <w:tcW w:w="1812" w:type="pct"/>
          </w:tcPr>
          <w:p w:rsidR="00505C74" w:rsidRPr="00505C74" w:rsidRDefault="00505C74" w:rsidP="00505C74">
            <w:pPr>
              <w:tabs>
                <w:tab w:val="left" w:pos="3645"/>
              </w:tabs>
              <w:jc w:val="both"/>
              <w:rPr>
                <w:b/>
              </w:rPr>
            </w:pPr>
            <w:r w:rsidRPr="00505C74">
              <w:rPr>
                <w:b/>
              </w:rPr>
              <w:t>Principal and co- Investigator(s)</w:t>
            </w:r>
          </w:p>
        </w:tc>
        <w:tc>
          <w:tcPr>
            <w:tcW w:w="2973" w:type="pct"/>
          </w:tcPr>
          <w:p w:rsidR="00505C74" w:rsidRPr="00505C74" w:rsidRDefault="00505C74" w:rsidP="00345F5D">
            <w:pPr>
              <w:tabs>
                <w:tab w:val="left" w:pos="3645"/>
              </w:tabs>
              <w:ind w:left="648"/>
              <w:jc w:val="both"/>
            </w:pPr>
            <w:r>
              <w:t>Dr. M. Pushpavathi</w:t>
            </w:r>
          </w:p>
        </w:tc>
      </w:tr>
      <w:tr w:rsidR="00505C74" w:rsidRPr="00505C74" w:rsidTr="00DE0589">
        <w:trPr>
          <w:trHeight w:val="277"/>
        </w:trPr>
        <w:tc>
          <w:tcPr>
            <w:tcW w:w="215" w:type="pct"/>
          </w:tcPr>
          <w:p w:rsidR="00505C74" w:rsidRPr="00505C74" w:rsidRDefault="00505C74" w:rsidP="00505C74">
            <w:pPr>
              <w:tabs>
                <w:tab w:val="left" w:pos="3645"/>
              </w:tabs>
              <w:jc w:val="both"/>
              <w:rPr>
                <w:b/>
              </w:rPr>
            </w:pPr>
          </w:p>
        </w:tc>
        <w:tc>
          <w:tcPr>
            <w:tcW w:w="1812" w:type="pct"/>
          </w:tcPr>
          <w:p w:rsidR="00505C74" w:rsidRPr="00505C74" w:rsidRDefault="00505C74" w:rsidP="00505C74">
            <w:pPr>
              <w:tabs>
                <w:tab w:val="left" w:pos="3645"/>
              </w:tabs>
              <w:jc w:val="both"/>
              <w:rPr>
                <w:b/>
              </w:rPr>
            </w:pPr>
            <w:r w:rsidRPr="00505C74">
              <w:rPr>
                <w:b/>
              </w:rPr>
              <w:t>Funding Agency</w:t>
            </w:r>
          </w:p>
        </w:tc>
        <w:tc>
          <w:tcPr>
            <w:tcW w:w="2973" w:type="pct"/>
          </w:tcPr>
          <w:p w:rsidR="00505C74" w:rsidRPr="00505C74" w:rsidRDefault="00505C74" w:rsidP="00345F5D">
            <w:pPr>
              <w:tabs>
                <w:tab w:val="left" w:pos="3645"/>
              </w:tabs>
              <w:ind w:left="648"/>
              <w:jc w:val="both"/>
            </w:pPr>
            <w:r w:rsidRPr="00505C74">
              <w:t>DST</w:t>
            </w:r>
          </w:p>
        </w:tc>
      </w:tr>
      <w:tr w:rsidR="00505C74" w:rsidRPr="00505C74" w:rsidTr="00DE0589">
        <w:trPr>
          <w:trHeight w:val="308"/>
        </w:trPr>
        <w:tc>
          <w:tcPr>
            <w:tcW w:w="215" w:type="pct"/>
          </w:tcPr>
          <w:p w:rsidR="00505C74" w:rsidRPr="00505C74" w:rsidRDefault="00505C74" w:rsidP="00505C74">
            <w:pPr>
              <w:tabs>
                <w:tab w:val="left" w:pos="3645"/>
              </w:tabs>
              <w:jc w:val="both"/>
              <w:rPr>
                <w:b/>
              </w:rPr>
            </w:pPr>
          </w:p>
        </w:tc>
        <w:tc>
          <w:tcPr>
            <w:tcW w:w="1812" w:type="pct"/>
          </w:tcPr>
          <w:p w:rsidR="00505C74" w:rsidRPr="00505C74" w:rsidRDefault="00505C74" w:rsidP="00505C74">
            <w:pPr>
              <w:tabs>
                <w:tab w:val="left" w:pos="3645"/>
              </w:tabs>
              <w:jc w:val="both"/>
              <w:rPr>
                <w:b/>
              </w:rPr>
            </w:pPr>
            <w:r w:rsidRPr="00505C74">
              <w:rPr>
                <w:b/>
              </w:rPr>
              <w:t>Fund</w:t>
            </w:r>
          </w:p>
        </w:tc>
        <w:tc>
          <w:tcPr>
            <w:tcW w:w="2973" w:type="pct"/>
          </w:tcPr>
          <w:p w:rsidR="00505C74" w:rsidRPr="00505C74" w:rsidRDefault="00757959" w:rsidP="00345F5D">
            <w:pPr>
              <w:tabs>
                <w:tab w:val="left" w:pos="3645"/>
              </w:tabs>
              <w:ind w:left="648"/>
              <w:jc w:val="both"/>
              <w:rPr>
                <w:b/>
              </w:rPr>
            </w:pPr>
            <w:r w:rsidRPr="0017643A">
              <w:t>43,20,896</w:t>
            </w:r>
          </w:p>
        </w:tc>
      </w:tr>
      <w:tr w:rsidR="00505C74" w:rsidRPr="00505C74" w:rsidTr="00DE0589">
        <w:trPr>
          <w:trHeight w:val="293"/>
        </w:trPr>
        <w:tc>
          <w:tcPr>
            <w:tcW w:w="215" w:type="pct"/>
            <w:tcBorders>
              <w:bottom w:val="single" w:sz="4" w:space="0" w:color="auto"/>
            </w:tcBorders>
          </w:tcPr>
          <w:p w:rsidR="00505C74" w:rsidRPr="00505C74" w:rsidRDefault="00505C74" w:rsidP="00505C74">
            <w:pPr>
              <w:tabs>
                <w:tab w:val="left" w:pos="3645"/>
              </w:tabs>
              <w:jc w:val="both"/>
              <w:rPr>
                <w:b/>
              </w:rPr>
            </w:pPr>
          </w:p>
        </w:tc>
        <w:tc>
          <w:tcPr>
            <w:tcW w:w="1812" w:type="pct"/>
            <w:tcBorders>
              <w:bottom w:val="single" w:sz="4" w:space="0" w:color="auto"/>
            </w:tcBorders>
          </w:tcPr>
          <w:p w:rsidR="00505C74" w:rsidRPr="00505C74" w:rsidRDefault="00505C74" w:rsidP="00505C74">
            <w:pPr>
              <w:tabs>
                <w:tab w:val="left" w:pos="3645"/>
              </w:tabs>
              <w:jc w:val="both"/>
              <w:rPr>
                <w:b/>
              </w:rPr>
            </w:pPr>
            <w:r w:rsidRPr="00505C74">
              <w:rPr>
                <w:b/>
              </w:rPr>
              <w:t xml:space="preserve">Status </w:t>
            </w:r>
          </w:p>
        </w:tc>
        <w:tc>
          <w:tcPr>
            <w:tcW w:w="2973" w:type="pct"/>
            <w:tcBorders>
              <w:bottom w:val="single" w:sz="4" w:space="0" w:color="auto"/>
            </w:tcBorders>
          </w:tcPr>
          <w:p w:rsidR="00505C74" w:rsidRPr="00505C74" w:rsidRDefault="00FD093F" w:rsidP="00345F5D">
            <w:pPr>
              <w:tabs>
                <w:tab w:val="left" w:pos="3645"/>
              </w:tabs>
              <w:ind w:left="648"/>
              <w:jc w:val="both"/>
            </w:pPr>
            <w:r>
              <w:t>Ongoing</w:t>
            </w:r>
          </w:p>
        </w:tc>
      </w:tr>
    </w:tbl>
    <w:p w:rsidR="00505C74" w:rsidRDefault="00505C74" w:rsidP="005F72DE">
      <w:pPr>
        <w:tabs>
          <w:tab w:val="left" w:pos="3645"/>
        </w:tabs>
        <w:jc w:val="both"/>
        <w:rPr>
          <w:b/>
        </w:rPr>
      </w:pPr>
    </w:p>
    <w:tbl>
      <w:tblPr>
        <w:tblW w:w="5000" w:type="pct"/>
        <w:tblLook w:val="04A0"/>
      </w:tblPr>
      <w:tblGrid>
        <w:gridCol w:w="516"/>
        <w:gridCol w:w="3290"/>
        <w:gridCol w:w="5436"/>
      </w:tblGrid>
      <w:tr w:rsidR="00757959" w:rsidRPr="00505C74" w:rsidTr="00757959">
        <w:trPr>
          <w:trHeight w:val="422"/>
        </w:trPr>
        <w:tc>
          <w:tcPr>
            <w:tcW w:w="215" w:type="pct"/>
            <w:tcBorders>
              <w:top w:val="single" w:sz="4" w:space="0" w:color="auto"/>
              <w:bottom w:val="single" w:sz="4" w:space="0" w:color="auto"/>
            </w:tcBorders>
          </w:tcPr>
          <w:p w:rsidR="00757959" w:rsidRPr="00505C74" w:rsidRDefault="00757959" w:rsidP="00757959">
            <w:pPr>
              <w:tabs>
                <w:tab w:val="left" w:pos="3645"/>
              </w:tabs>
              <w:jc w:val="both"/>
              <w:rPr>
                <w:b/>
              </w:rPr>
            </w:pPr>
            <w:r>
              <w:rPr>
                <w:b/>
              </w:rPr>
              <w:t>10</w:t>
            </w:r>
            <w:r w:rsidRPr="00505C74">
              <w:rPr>
                <w:b/>
              </w:rPr>
              <w:t>.</w:t>
            </w:r>
          </w:p>
        </w:tc>
        <w:tc>
          <w:tcPr>
            <w:tcW w:w="1812" w:type="pct"/>
            <w:tcBorders>
              <w:top w:val="single" w:sz="4" w:space="0" w:color="auto"/>
              <w:bottom w:val="single" w:sz="4" w:space="0" w:color="auto"/>
            </w:tcBorders>
          </w:tcPr>
          <w:p w:rsidR="00757959" w:rsidRPr="00505C74" w:rsidRDefault="00757959" w:rsidP="00757959">
            <w:pPr>
              <w:tabs>
                <w:tab w:val="left" w:pos="3645"/>
              </w:tabs>
              <w:jc w:val="both"/>
              <w:rPr>
                <w:b/>
              </w:rPr>
            </w:pPr>
            <w:r w:rsidRPr="00505C74">
              <w:rPr>
                <w:b/>
              </w:rPr>
              <w:t>Title</w:t>
            </w:r>
          </w:p>
        </w:tc>
        <w:tc>
          <w:tcPr>
            <w:tcW w:w="2973" w:type="pct"/>
            <w:tcBorders>
              <w:top w:val="single" w:sz="4" w:space="0" w:color="auto"/>
              <w:bottom w:val="single" w:sz="4" w:space="0" w:color="auto"/>
            </w:tcBorders>
          </w:tcPr>
          <w:p w:rsidR="00757959" w:rsidRPr="00505C74" w:rsidRDefault="00757959" w:rsidP="00757959">
            <w:pPr>
              <w:tabs>
                <w:tab w:val="left" w:pos="3645"/>
              </w:tabs>
              <w:ind w:left="648"/>
              <w:jc w:val="both"/>
              <w:rPr>
                <w:b/>
                <w:bCs/>
              </w:rPr>
            </w:pPr>
            <w:r>
              <w:rPr>
                <w:b/>
                <w:bCs/>
              </w:rPr>
              <w:t>Efficacy of Early Langauge Internvention for Children with Cleft Palate</w:t>
            </w:r>
          </w:p>
        </w:tc>
      </w:tr>
      <w:tr w:rsidR="00757959" w:rsidRPr="00505C74" w:rsidTr="00757959">
        <w:trPr>
          <w:trHeight w:val="395"/>
        </w:trPr>
        <w:tc>
          <w:tcPr>
            <w:tcW w:w="215" w:type="pct"/>
            <w:tcBorders>
              <w:top w:val="single" w:sz="4" w:space="0" w:color="auto"/>
            </w:tcBorders>
          </w:tcPr>
          <w:p w:rsidR="00757959" w:rsidRPr="00505C74" w:rsidRDefault="00757959" w:rsidP="00757959">
            <w:pPr>
              <w:tabs>
                <w:tab w:val="left" w:pos="3645"/>
              </w:tabs>
              <w:jc w:val="both"/>
              <w:rPr>
                <w:b/>
              </w:rPr>
            </w:pPr>
          </w:p>
        </w:tc>
        <w:tc>
          <w:tcPr>
            <w:tcW w:w="1812" w:type="pct"/>
            <w:tcBorders>
              <w:top w:val="single" w:sz="4" w:space="0" w:color="auto"/>
            </w:tcBorders>
          </w:tcPr>
          <w:p w:rsidR="00757959" w:rsidRPr="00505C74" w:rsidRDefault="00757959" w:rsidP="00757959">
            <w:pPr>
              <w:tabs>
                <w:tab w:val="left" w:pos="3645"/>
              </w:tabs>
              <w:jc w:val="both"/>
              <w:rPr>
                <w:b/>
              </w:rPr>
            </w:pPr>
            <w:r w:rsidRPr="00505C74">
              <w:rPr>
                <w:b/>
              </w:rPr>
              <w:t>Objectives</w:t>
            </w:r>
          </w:p>
        </w:tc>
        <w:tc>
          <w:tcPr>
            <w:tcW w:w="2973" w:type="pct"/>
            <w:tcBorders>
              <w:top w:val="single" w:sz="4" w:space="0" w:color="auto"/>
            </w:tcBorders>
          </w:tcPr>
          <w:p w:rsidR="00757959" w:rsidRPr="00505C74" w:rsidRDefault="00757959" w:rsidP="00757959">
            <w:pPr>
              <w:tabs>
                <w:tab w:val="left" w:pos="3645"/>
              </w:tabs>
              <w:ind w:left="648"/>
              <w:jc w:val="both"/>
              <w:rPr>
                <w:b/>
              </w:rPr>
            </w:pPr>
            <w:r w:rsidRPr="00505C74">
              <w:rPr>
                <w:b/>
              </w:rPr>
              <w:t>-</w:t>
            </w:r>
          </w:p>
        </w:tc>
      </w:tr>
      <w:tr w:rsidR="00757959" w:rsidRPr="00505C74" w:rsidTr="00757959">
        <w:trPr>
          <w:trHeight w:val="440"/>
        </w:trPr>
        <w:tc>
          <w:tcPr>
            <w:tcW w:w="215" w:type="pct"/>
          </w:tcPr>
          <w:p w:rsidR="00757959" w:rsidRPr="00505C74" w:rsidRDefault="00757959" w:rsidP="00757959">
            <w:pPr>
              <w:tabs>
                <w:tab w:val="left" w:pos="3645"/>
              </w:tabs>
              <w:jc w:val="both"/>
              <w:rPr>
                <w:b/>
              </w:rPr>
            </w:pPr>
          </w:p>
        </w:tc>
        <w:tc>
          <w:tcPr>
            <w:tcW w:w="1812" w:type="pct"/>
          </w:tcPr>
          <w:p w:rsidR="00757959" w:rsidRPr="00505C74" w:rsidRDefault="00757959" w:rsidP="00757959">
            <w:pPr>
              <w:tabs>
                <w:tab w:val="left" w:pos="3645"/>
              </w:tabs>
              <w:jc w:val="both"/>
              <w:rPr>
                <w:b/>
              </w:rPr>
            </w:pPr>
            <w:r w:rsidRPr="00505C74">
              <w:rPr>
                <w:b/>
              </w:rPr>
              <w:t>Principal and co- Investigator(s)</w:t>
            </w:r>
          </w:p>
        </w:tc>
        <w:tc>
          <w:tcPr>
            <w:tcW w:w="2973" w:type="pct"/>
          </w:tcPr>
          <w:p w:rsidR="00757959" w:rsidRPr="00505C74" w:rsidRDefault="00757959" w:rsidP="00757959">
            <w:pPr>
              <w:tabs>
                <w:tab w:val="left" w:pos="3645"/>
              </w:tabs>
              <w:ind w:left="648"/>
              <w:jc w:val="both"/>
            </w:pPr>
            <w:r>
              <w:t>Dr. M. Pushpavathi</w:t>
            </w:r>
          </w:p>
        </w:tc>
      </w:tr>
      <w:tr w:rsidR="00757959" w:rsidRPr="00505C74" w:rsidTr="00757959">
        <w:trPr>
          <w:trHeight w:val="277"/>
        </w:trPr>
        <w:tc>
          <w:tcPr>
            <w:tcW w:w="215" w:type="pct"/>
          </w:tcPr>
          <w:p w:rsidR="00757959" w:rsidRPr="00505C74" w:rsidRDefault="00757959" w:rsidP="00757959">
            <w:pPr>
              <w:tabs>
                <w:tab w:val="left" w:pos="3645"/>
              </w:tabs>
              <w:jc w:val="both"/>
              <w:rPr>
                <w:b/>
              </w:rPr>
            </w:pPr>
          </w:p>
        </w:tc>
        <w:tc>
          <w:tcPr>
            <w:tcW w:w="1812" w:type="pct"/>
          </w:tcPr>
          <w:p w:rsidR="00757959" w:rsidRPr="00505C74" w:rsidRDefault="00757959" w:rsidP="00757959">
            <w:pPr>
              <w:tabs>
                <w:tab w:val="left" w:pos="3645"/>
              </w:tabs>
              <w:jc w:val="both"/>
              <w:rPr>
                <w:b/>
              </w:rPr>
            </w:pPr>
            <w:r w:rsidRPr="00505C74">
              <w:rPr>
                <w:b/>
              </w:rPr>
              <w:t>Funding Agency</w:t>
            </w:r>
          </w:p>
        </w:tc>
        <w:tc>
          <w:tcPr>
            <w:tcW w:w="2973" w:type="pct"/>
          </w:tcPr>
          <w:p w:rsidR="00757959" w:rsidRPr="00505C74" w:rsidRDefault="00757959" w:rsidP="00757959">
            <w:pPr>
              <w:tabs>
                <w:tab w:val="left" w:pos="3645"/>
              </w:tabs>
              <w:ind w:left="648"/>
              <w:jc w:val="both"/>
            </w:pPr>
            <w:r w:rsidRPr="00505C74">
              <w:t>DST</w:t>
            </w:r>
          </w:p>
        </w:tc>
      </w:tr>
      <w:tr w:rsidR="00757959" w:rsidRPr="00505C74" w:rsidTr="00757959">
        <w:trPr>
          <w:trHeight w:val="308"/>
        </w:trPr>
        <w:tc>
          <w:tcPr>
            <w:tcW w:w="215" w:type="pct"/>
          </w:tcPr>
          <w:p w:rsidR="00757959" w:rsidRPr="00505C74" w:rsidRDefault="00757959" w:rsidP="00757959">
            <w:pPr>
              <w:tabs>
                <w:tab w:val="left" w:pos="3645"/>
              </w:tabs>
              <w:jc w:val="both"/>
              <w:rPr>
                <w:b/>
              </w:rPr>
            </w:pPr>
          </w:p>
        </w:tc>
        <w:tc>
          <w:tcPr>
            <w:tcW w:w="1812" w:type="pct"/>
          </w:tcPr>
          <w:p w:rsidR="00757959" w:rsidRPr="00505C74" w:rsidRDefault="00757959" w:rsidP="00757959">
            <w:pPr>
              <w:tabs>
                <w:tab w:val="left" w:pos="3645"/>
              </w:tabs>
              <w:jc w:val="both"/>
              <w:rPr>
                <w:b/>
              </w:rPr>
            </w:pPr>
            <w:r w:rsidRPr="00505C74">
              <w:rPr>
                <w:b/>
              </w:rPr>
              <w:t>Fund</w:t>
            </w:r>
          </w:p>
        </w:tc>
        <w:tc>
          <w:tcPr>
            <w:tcW w:w="2973" w:type="pct"/>
          </w:tcPr>
          <w:p w:rsidR="00757959" w:rsidRPr="00505C74" w:rsidRDefault="00757959" w:rsidP="00757959">
            <w:pPr>
              <w:tabs>
                <w:tab w:val="left" w:pos="3645"/>
              </w:tabs>
              <w:ind w:left="648"/>
              <w:jc w:val="both"/>
              <w:rPr>
                <w:b/>
              </w:rPr>
            </w:pPr>
            <w:r w:rsidRPr="0017643A">
              <w:t>43,20,896</w:t>
            </w:r>
          </w:p>
        </w:tc>
      </w:tr>
      <w:tr w:rsidR="00757959" w:rsidRPr="00505C74" w:rsidTr="00757959">
        <w:trPr>
          <w:trHeight w:val="293"/>
        </w:trPr>
        <w:tc>
          <w:tcPr>
            <w:tcW w:w="215" w:type="pct"/>
            <w:tcBorders>
              <w:bottom w:val="single" w:sz="4" w:space="0" w:color="auto"/>
            </w:tcBorders>
          </w:tcPr>
          <w:p w:rsidR="00757959" w:rsidRPr="00505C74" w:rsidRDefault="00757959" w:rsidP="00757959">
            <w:pPr>
              <w:tabs>
                <w:tab w:val="left" w:pos="3645"/>
              </w:tabs>
              <w:jc w:val="both"/>
              <w:rPr>
                <w:b/>
              </w:rPr>
            </w:pPr>
          </w:p>
        </w:tc>
        <w:tc>
          <w:tcPr>
            <w:tcW w:w="1812" w:type="pct"/>
            <w:tcBorders>
              <w:bottom w:val="single" w:sz="4" w:space="0" w:color="auto"/>
            </w:tcBorders>
          </w:tcPr>
          <w:p w:rsidR="00757959" w:rsidRPr="00505C74" w:rsidRDefault="00757959" w:rsidP="00757959">
            <w:pPr>
              <w:tabs>
                <w:tab w:val="left" w:pos="3645"/>
              </w:tabs>
              <w:jc w:val="both"/>
              <w:rPr>
                <w:b/>
              </w:rPr>
            </w:pPr>
            <w:r w:rsidRPr="00505C74">
              <w:rPr>
                <w:b/>
              </w:rPr>
              <w:t xml:space="preserve">Status </w:t>
            </w:r>
          </w:p>
        </w:tc>
        <w:tc>
          <w:tcPr>
            <w:tcW w:w="2973" w:type="pct"/>
            <w:tcBorders>
              <w:bottom w:val="single" w:sz="4" w:space="0" w:color="auto"/>
            </w:tcBorders>
          </w:tcPr>
          <w:p w:rsidR="00757959" w:rsidRPr="00505C74" w:rsidRDefault="00757959" w:rsidP="00757959">
            <w:pPr>
              <w:tabs>
                <w:tab w:val="left" w:pos="3645"/>
              </w:tabs>
              <w:ind w:left="648"/>
              <w:jc w:val="both"/>
            </w:pPr>
            <w:r>
              <w:t>Ongoing</w:t>
            </w:r>
          </w:p>
        </w:tc>
      </w:tr>
    </w:tbl>
    <w:p w:rsidR="00757959" w:rsidRDefault="00757959" w:rsidP="005F72DE">
      <w:pPr>
        <w:tabs>
          <w:tab w:val="left" w:pos="3645"/>
        </w:tabs>
        <w:jc w:val="both"/>
        <w:rPr>
          <w:b/>
        </w:rPr>
      </w:pPr>
    </w:p>
    <w:p w:rsidR="002E0F8D" w:rsidRPr="009B0D5D" w:rsidRDefault="002E0F8D" w:rsidP="005F72DE">
      <w:pPr>
        <w:tabs>
          <w:tab w:val="left" w:pos="3645"/>
        </w:tabs>
        <w:jc w:val="both"/>
        <w:rPr>
          <w:b/>
        </w:rPr>
      </w:pPr>
      <w:r w:rsidRPr="009B0D5D">
        <w:rPr>
          <w:b/>
        </w:rPr>
        <w:t>A.2. Projects with Plan funds</w:t>
      </w:r>
    </w:p>
    <w:tbl>
      <w:tblPr>
        <w:tblW w:w="5243" w:type="pct"/>
        <w:tblBorders>
          <w:top w:val="single" w:sz="4" w:space="0" w:color="auto"/>
          <w:bottom w:val="single" w:sz="4" w:space="0" w:color="auto"/>
        </w:tblBorders>
        <w:tblLook w:val="04A0"/>
      </w:tblPr>
      <w:tblGrid>
        <w:gridCol w:w="560"/>
        <w:gridCol w:w="3328"/>
        <w:gridCol w:w="5803"/>
      </w:tblGrid>
      <w:tr w:rsidR="002E0F8D" w:rsidRPr="009B0D5D" w:rsidTr="00344E78">
        <w:tc>
          <w:tcPr>
            <w:tcW w:w="289" w:type="pct"/>
            <w:tcBorders>
              <w:top w:val="single" w:sz="4" w:space="0" w:color="auto"/>
              <w:bottom w:val="single" w:sz="4" w:space="0" w:color="auto"/>
            </w:tcBorders>
          </w:tcPr>
          <w:p w:rsidR="002E0F8D" w:rsidRPr="009B0D5D" w:rsidRDefault="002E0F8D" w:rsidP="005F72DE">
            <w:pPr>
              <w:jc w:val="both"/>
              <w:rPr>
                <w:b/>
              </w:rPr>
            </w:pPr>
            <w:r w:rsidRPr="009B0D5D">
              <w:rPr>
                <w:b/>
              </w:rPr>
              <w:t>1.</w:t>
            </w:r>
          </w:p>
        </w:tc>
        <w:tc>
          <w:tcPr>
            <w:tcW w:w="1717" w:type="pct"/>
            <w:tcBorders>
              <w:top w:val="single" w:sz="4" w:space="0" w:color="auto"/>
              <w:bottom w:val="single" w:sz="4" w:space="0" w:color="auto"/>
            </w:tcBorders>
          </w:tcPr>
          <w:p w:rsidR="002E0F8D" w:rsidRPr="009B0D5D" w:rsidRDefault="002E0F8D" w:rsidP="005F72DE">
            <w:pPr>
              <w:jc w:val="both"/>
              <w:rPr>
                <w:b/>
              </w:rPr>
            </w:pPr>
            <w:r w:rsidRPr="009B0D5D">
              <w:rPr>
                <w:b/>
              </w:rPr>
              <w:t xml:space="preserve">Title </w:t>
            </w:r>
          </w:p>
        </w:tc>
        <w:tc>
          <w:tcPr>
            <w:tcW w:w="2994" w:type="pct"/>
            <w:tcBorders>
              <w:top w:val="single" w:sz="4" w:space="0" w:color="auto"/>
              <w:bottom w:val="single" w:sz="4" w:space="0" w:color="auto"/>
            </w:tcBorders>
          </w:tcPr>
          <w:p w:rsidR="002E0F8D" w:rsidRPr="009B0D5D" w:rsidRDefault="002E0F8D" w:rsidP="005F72DE">
            <w:pPr>
              <w:jc w:val="both"/>
              <w:rPr>
                <w:b/>
                <w:bCs/>
              </w:rPr>
            </w:pPr>
            <w:r w:rsidRPr="009B0D5D">
              <w:rPr>
                <w:b/>
              </w:rPr>
              <w:t xml:space="preserve">Survey of communication disorders by trained ASHA workers in the districts of Mysore, Mandya and Chamarajanagara </w:t>
            </w:r>
          </w:p>
        </w:tc>
      </w:tr>
      <w:tr w:rsidR="002E0F8D" w:rsidRPr="009B0D5D" w:rsidTr="00344E78">
        <w:tc>
          <w:tcPr>
            <w:tcW w:w="289" w:type="pct"/>
            <w:tcBorders>
              <w:top w:val="single" w:sz="4" w:space="0" w:color="auto"/>
            </w:tcBorders>
          </w:tcPr>
          <w:p w:rsidR="002E0F8D" w:rsidRPr="009B0D5D" w:rsidRDefault="002E0F8D" w:rsidP="005F72DE">
            <w:pPr>
              <w:jc w:val="both"/>
              <w:rPr>
                <w:b/>
              </w:rPr>
            </w:pPr>
          </w:p>
        </w:tc>
        <w:tc>
          <w:tcPr>
            <w:tcW w:w="1717" w:type="pct"/>
            <w:tcBorders>
              <w:top w:val="single" w:sz="4" w:space="0" w:color="auto"/>
            </w:tcBorders>
          </w:tcPr>
          <w:p w:rsidR="002E0F8D" w:rsidRPr="009B0D5D" w:rsidRDefault="002E0F8D" w:rsidP="005F72DE">
            <w:pPr>
              <w:jc w:val="both"/>
              <w:rPr>
                <w:b/>
              </w:rPr>
            </w:pPr>
            <w:r w:rsidRPr="009B0D5D">
              <w:rPr>
                <w:b/>
              </w:rPr>
              <w:t>Objectives</w:t>
            </w:r>
          </w:p>
        </w:tc>
        <w:tc>
          <w:tcPr>
            <w:tcW w:w="2994" w:type="pct"/>
            <w:tcBorders>
              <w:top w:val="single" w:sz="4" w:space="0" w:color="auto"/>
            </w:tcBorders>
          </w:tcPr>
          <w:p w:rsidR="002E0F8D" w:rsidRPr="009B0D5D" w:rsidRDefault="002E0F8D" w:rsidP="005F72DE">
            <w:pPr>
              <w:jc w:val="both"/>
            </w:pPr>
            <w:r w:rsidRPr="009B0D5D">
              <w:t>To survey the population in the selected districts and follow them up for complete evaluation</w:t>
            </w:r>
          </w:p>
        </w:tc>
      </w:tr>
      <w:tr w:rsidR="002E0F8D" w:rsidRPr="009B0D5D" w:rsidTr="00344E78">
        <w:tc>
          <w:tcPr>
            <w:tcW w:w="289" w:type="pct"/>
          </w:tcPr>
          <w:p w:rsidR="002E0F8D" w:rsidRPr="009B0D5D" w:rsidRDefault="002E0F8D" w:rsidP="005F72DE">
            <w:pPr>
              <w:jc w:val="both"/>
              <w:rPr>
                <w:b/>
              </w:rPr>
            </w:pPr>
          </w:p>
        </w:tc>
        <w:tc>
          <w:tcPr>
            <w:tcW w:w="1717" w:type="pct"/>
          </w:tcPr>
          <w:p w:rsidR="002E0F8D" w:rsidRPr="009B0D5D" w:rsidRDefault="002E0F8D" w:rsidP="005F72DE">
            <w:pPr>
              <w:tabs>
                <w:tab w:val="left" w:pos="1440"/>
              </w:tabs>
              <w:jc w:val="both"/>
              <w:rPr>
                <w:b/>
              </w:rPr>
            </w:pPr>
            <w:r w:rsidRPr="009B0D5D">
              <w:rPr>
                <w:b/>
              </w:rPr>
              <w:t xml:space="preserve">Principal </w:t>
            </w:r>
            <w:r w:rsidR="00D431C7" w:rsidRPr="009B0D5D">
              <w:rPr>
                <w:b/>
              </w:rPr>
              <w:tab/>
            </w:r>
          </w:p>
          <w:p w:rsidR="002E0F8D" w:rsidRPr="009B0D5D" w:rsidRDefault="002E0F8D" w:rsidP="005F72DE">
            <w:pPr>
              <w:rPr>
                <w:b/>
              </w:rPr>
            </w:pPr>
            <w:r w:rsidRPr="009B0D5D">
              <w:rPr>
                <w:b/>
              </w:rPr>
              <w:t>and co- Investigator(s)</w:t>
            </w:r>
          </w:p>
        </w:tc>
        <w:tc>
          <w:tcPr>
            <w:tcW w:w="2994" w:type="pct"/>
          </w:tcPr>
          <w:p w:rsidR="002E0F8D" w:rsidRPr="009B0D5D" w:rsidRDefault="002E0F8D" w:rsidP="005F72DE">
            <w:pPr>
              <w:jc w:val="both"/>
            </w:pPr>
            <w:r w:rsidRPr="009B0D5D">
              <w:t>PI:</w:t>
            </w:r>
          </w:p>
          <w:p w:rsidR="002E0F8D" w:rsidRPr="009B0D5D" w:rsidRDefault="002E0F8D" w:rsidP="005F72DE">
            <w:pPr>
              <w:jc w:val="both"/>
            </w:pPr>
            <w:r w:rsidRPr="009B0D5D">
              <w:t>Dr.S.R.Savithri, Director, AIISH</w:t>
            </w:r>
          </w:p>
          <w:p w:rsidR="002E0F8D" w:rsidRPr="009B0D5D" w:rsidRDefault="002E0F8D" w:rsidP="005F72DE">
            <w:pPr>
              <w:jc w:val="both"/>
            </w:pPr>
            <w:r w:rsidRPr="009B0D5D">
              <w:t>Co I (1)</w:t>
            </w:r>
          </w:p>
          <w:p w:rsidR="002E0F8D" w:rsidRPr="009B0D5D" w:rsidRDefault="002E0F8D" w:rsidP="005F72DE">
            <w:pPr>
              <w:jc w:val="both"/>
            </w:pPr>
            <w:r w:rsidRPr="009B0D5D">
              <w:t xml:space="preserve">Dr. R. Manjula, Prof. of Speech pathology </w:t>
            </w:r>
          </w:p>
          <w:p w:rsidR="002E0F8D" w:rsidRPr="009B0D5D" w:rsidRDefault="002E0F8D" w:rsidP="005F72DE">
            <w:pPr>
              <w:jc w:val="both"/>
            </w:pPr>
            <w:r w:rsidRPr="009B0D5D">
              <w:t>Co I (2)</w:t>
            </w:r>
          </w:p>
          <w:p w:rsidR="002E0F8D" w:rsidRPr="009B0D5D" w:rsidRDefault="002E0F8D" w:rsidP="005F72DE">
            <w:pPr>
              <w:jc w:val="both"/>
            </w:pPr>
            <w:r w:rsidRPr="009B0D5D">
              <w:t>Dr. H. Sudarshan</w:t>
            </w:r>
          </w:p>
          <w:p w:rsidR="002E0F8D" w:rsidRPr="009B0D5D" w:rsidRDefault="002E0F8D" w:rsidP="005F72DE">
            <w:pPr>
              <w:jc w:val="both"/>
            </w:pPr>
            <w:r w:rsidRPr="009B0D5D">
              <w:t xml:space="preserve">Hon. Secretary, Karuna Trust, Mysuru </w:t>
            </w:r>
          </w:p>
        </w:tc>
      </w:tr>
      <w:tr w:rsidR="002E0F8D" w:rsidRPr="009B0D5D" w:rsidTr="00344E78">
        <w:tc>
          <w:tcPr>
            <w:tcW w:w="289" w:type="pct"/>
          </w:tcPr>
          <w:p w:rsidR="002E0F8D" w:rsidRPr="009B0D5D" w:rsidRDefault="002E0F8D" w:rsidP="005F72DE">
            <w:pPr>
              <w:jc w:val="both"/>
              <w:rPr>
                <w:b/>
              </w:rPr>
            </w:pPr>
          </w:p>
        </w:tc>
        <w:tc>
          <w:tcPr>
            <w:tcW w:w="1717" w:type="pct"/>
          </w:tcPr>
          <w:p w:rsidR="002E0F8D" w:rsidRPr="009B0D5D" w:rsidRDefault="002E0F8D" w:rsidP="005F72DE">
            <w:pPr>
              <w:jc w:val="both"/>
              <w:rPr>
                <w:b/>
              </w:rPr>
            </w:pPr>
            <w:r w:rsidRPr="009B0D5D">
              <w:rPr>
                <w:b/>
              </w:rPr>
              <w:t>Fund</w:t>
            </w:r>
          </w:p>
        </w:tc>
        <w:tc>
          <w:tcPr>
            <w:tcW w:w="2994" w:type="pct"/>
          </w:tcPr>
          <w:p w:rsidR="002E0F8D" w:rsidRPr="009B0D5D" w:rsidRDefault="002E0F8D" w:rsidP="005F72DE">
            <w:r w:rsidRPr="009B0D5D">
              <w:t>Plan funds, AIISH</w:t>
            </w:r>
          </w:p>
        </w:tc>
      </w:tr>
      <w:tr w:rsidR="002E0F8D" w:rsidRPr="009B0D5D" w:rsidTr="00344E78">
        <w:trPr>
          <w:trHeight w:val="378"/>
        </w:trPr>
        <w:tc>
          <w:tcPr>
            <w:tcW w:w="289" w:type="pct"/>
          </w:tcPr>
          <w:p w:rsidR="002E0F8D" w:rsidRPr="009B0D5D" w:rsidRDefault="002E0F8D" w:rsidP="005F72DE">
            <w:pPr>
              <w:jc w:val="both"/>
              <w:rPr>
                <w:b/>
              </w:rPr>
            </w:pPr>
          </w:p>
        </w:tc>
        <w:tc>
          <w:tcPr>
            <w:tcW w:w="1717" w:type="pct"/>
          </w:tcPr>
          <w:p w:rsidR="002E0F8D" w:rsidRPr="009B0D5D" w:rsidRDefault="002E0F8D" w:rsidP="005F72DE">
            <w:pPr>
              <w:jc w:val="both"/>
              <w:rPr>
                <w:b/>
              </w:rPr>
            </w:pPr>
            <w:r w:rsidRPr="009B0D5D">
              <w:rPr>
                <w:b/>
              </w:rPr>
              <w:t>Status</w:t>
            </w:r>
          </w:p>
        </w:tc>
        <w:tc>
          <w:tcPr>
            <w:tcW w:w="2994" w:type="pct"/>
          </w:tcPr>
          <w:p w:rsidR="00992398" w:rsidRPr="009B0D5D" w:rsidRDefault="00992398" w:rsidP="005F72DE">
            <w:pPr>
              <w:jc w:val="both"/>
            </w:pPr>
            <w:r w:rsidRPr="009B0D5D">
              <w:rPr>
                <w:bCs/>
              </w:rPr>
              <w:t xml:space="preserve"> </w:t>
            </w:r>
            <w:r w:rsidR="00100043" w:rsidRPr="005B6E69">
              <w:rPr>
                <w:rFonts w:ascii="Indian Rupee" w:hAnsi="Indian Rupee"/>
                <w:bCs/>
              </w:rPr>
              <w:t>`</w:t>
            </w:r>
            <w:r w:rsidR="004257DF" w:rsidRPr="009B0D5D">
              <w:rPr>
                <w:bCs/>
              </w:rPr>
              <w:t xml:space="preserve"> </w:t>
            </w:r>
            <w:r w:rsidR="002E0F8D" w:rsidRPr="009B0D5D">
              <w:t>1.15 crore (No. SH/Dir/55</w:t>
            </w:r>
            <w:r w:rsidR="002E0F8D" w:rsidRPr="009B0D5D">
              <w:rPr>
                <w:vertAlign w:val="superscript"/>
              </w:rPr>
              <w:t>th</w:t>
            </w:r>
            <w:r w:rsidR="002E0F8D" w:rsidRPr="009B0D5D">
              <w:t xml:space="preserve"> EC/2014-15 dt </w:t>
            </w:r>
            <w:r w:rsidRPr="009B0D5D">
              <w:t xml:space="preserve">   </w:t>
            </w:r>
          </w:p>
          <w:p w:rsidR="002E0F8D" w:rsidRPr="009B0D5D" w:rsidRDefault="00992398" w:rsidP="005F72DE">
            <w:pPr>
              <w:jc w:val="both"/>
            </w:pPr>
            <w:r w:rsidRPr="009B0D5D">
              <w:t xml:space="preserve"> </w:t>
            </w:r>
            <w:r w:rsidR="002E0F8D" w:rsidRPr="009B0D5D">
              <w:t>25.11.2014)</w:t>
            </w:r>
          </w:p>
        </w:tc>
      </w:tr>
      <w:tr w:rsidR="002E0F8D" w:rsidRPr="009B0D5D" w:rsidTr="00344E78">
        <w:tc>
          <w:tcPr>
            <w:tcW w:w="289" w:type="pct"/>
          </w:tcPr>
          <w:p w:rsidR="002E0F8D" w:rsidRPr="009B0D5D" w:rsidRDefault="002E0F8D" w:rsidP="005F72DE">
            <w:pPr>
              <w:jc w:val="both"/>
              <w:rPr>
                <w:b/>
              </w:rPr>
            </w:pPr>
          </w:p>
        </w:tc>
        <w:tc>
          <w:tcPr>
            <w:tcW w:w="1717" w:type="pct"/>
          </w:tcPr>
          <w:p w:rsidR="002E0F8D" w:rsidRPr="009B0D5D" w:rsidRDefault="002E0F8D" w:rsidP="005F72DE">
            <w:pPr>
              <w:jc w:val="both"/>
              <w:rPr>
                <w:b/>
              </w:rPr>
            </w:pPr>
          </w:p>
        </w:tc>
        <w:tc>
          <w:tcPr>
            <w:tcW w:w="2994" w:type="pct"/>
          </w:tcPr>
          <w:p w:rsidR="002E0F8D" w:rsidRPr="009B0D5D" w:rsidRDefault="002E0F8D" w:rsidP="005F72DE">
            <w:pPr>
              <w:jc w:val="both"/>
            </w:pPr>
            <w:r w:rsidRPr="009B0D5D">
              <w:t>Ongoing project</w:t>
            </w:r>
          </w:p>
        </w:tc>
      </w:tr>
    </w:tbl>
    <w:p w:rsidR="008A4EB0" w:rsidRDefault="008A4EB0" w:rsidP="005F72DE">
      <w:pPr>
        <w:tabs>
          <w:tab w:val="left" w:pos="180"/>
        </w:tabs>
        <w:jc w:val="both"/>
        <w:rPr>
          <w:b/>
        </w:rPr>
      </w:pPr>
    </w:p>
    <w:p w:rsidR="002E0F8D" w:rsidRPr="009B0D5D" w:rsidRDefault="002E0F8D" w:rsidP="005F72DE">
      <w:pPr>
        <w:tabs>
          <w:tab w:val="left" w:pos="180"/>
        </w:tabs>
        <w:jc w:val="both"/>
        <w:rPr>
          <w:b/>
        </w:rPr>
      </w:pPr>
      <w:r w:rsidRPr="009B0D5D">
        <w:rPr>
          <w:b/>
        </w:rPr>
        <w:t>A.2. Projects with Intramural (ARF) Funding:</w:t>
      </w:r>
    </w:p>
    <w:tbl>
      <w:tblPr>
        <w:tblW w:w="5000" w:type="pct"/>
        <w:jc w:val="center"/>
        <w:tblLook w:val="04A0"/>
      </w:tblPr>
      <w:tblGrid>
        <w:gridCol w:w="414"/>
        <w:gridCol w:w="3510"/>
        <w:gridCol w:w="5318"/>
      </w:tblGrid>
      <w:tr w:rsidR="002E0F8D" w:rsidRPr="009B0D5D" w:rsidTr="006A649F">
        <w:trPr>
          <w:jc w:val="center"/>
        </w:trPr>
        <w:tc>
          <w:tcPr>
            <w:tcW w:w="224" w:type="pct"/>
            <w:tcBorders>
              <w:top w:val="single" w:sz="4" w:space="0" w:color="auto"/>
              <w:bottom w:val="single" w:sz="4" w:space="0" w:color="auto"/>
            </w:tcBorders>
          </w:tcPr>
          <w:p w:rsidR="002E0F8D" w:rsidRPr="009B0D5D" w:rsidRDefault="007470B6" w:rsidP="005F72DE">
            <w:pPr>
              <w:jc w:val="both"/>
              <w:rPr>
                <w:b/>
              </w:rPr>
            </w:pPr>
            <w:r w:rsidRPr="009B0D5D">
              <w:rPr>
                <w:b/>
              </w:rPr>
              <w:t>1</w:t>
            </w:r>
            <w:r w:rsidR="002E0F8D" w:rsidRPr="009B0D5D">
              <w:rPr>
                <w:b/>
              </w:rPr>
              <w:t>.</w:t>
            </w:r>
          </w:p>
        </w:tc>
        <w:tc>
          <w:tcPr>
            <w:tcW w:w="1899" w:type="pct"/>
            <w:tcBorders>
              <w:top w:val="single" w:sz="4" w:space="0" w:color="auto"/>
              <w:bottom w:val="single" w:sz="4" w:space="0" w:color="auto"/>
            </w:tcBorders>
          </w:tcPr>
          <w:p w:rsidR="002E0F8D" w:rsidRPr="009B0D5D" w:rsidRDefault="002E0F8D" w:rsidP="005F72DE">
            <w:pPr>
              <w:jc w:val="both"/>
              <w:rPr>
                <w:b/>
              </w:rPr>
            </w:pPr>
            <w:r w:rsidRPr="009B0D5D">
              <w:rPr>
                <w:b/>
              </w:rPr>
              <w:t xml:space="preserve">Title </w:t>
            </w:r>
          </w:p>
        </w:tc>
        <w:tc>
          <w:tcPr>
            <w:tcW w:w="2877" w:type="pct"/>
            <w:tcBorders>
              <w:top w:val="single" w:sz="4" w:space="0" w:color="auto"/>
              <w:bottom w:val="single" w:sz="4" w:space="0" w:color="auto"/>
            </w:tcBorders>
          </w:tcPr>
          <w:p w:rsidR="002E0F8D" w:rsidRPr="009B0D5D" w:rsidRDefault="002E0F8D" w:rsidP="005F72DE">
            <w:pPr>
              <w:tabs>
                <w:tab w:val="left" w:pos="2713"/>
              </w:tabs>
              <w:ind w:left="-14"/>
              <w:jc w:val="both"/>
              <w:rPr>
                <w:b/>
              </w:rPr>
            </w:pPr>
            <w:r w:rsidRPr="009B0D5D">
              <w:rPr>
                <w:b/>
              </w:rPr>
              <w:t xml:space="preserve">Status Report of Speech and Hearing Professionals Graduated from AIISH- National and Global Scenario. </w:t>
            </w:r>
          </w:p>
        </w:tc>
      </w:tr>
      <w:tr w:rsidR="002E0F8D" w:rsidRPr="009B0D5D" w:rsidTr="006A649F">
        <w:trPr>
          <w:jc w:val="center"/>
        </w:trPr>
        <w:tc>
          <w:tcPr>
            <w:tcW w:w="224" w:type="pct"/>
            <w:tcBorders>
              <w:top w:val="single" w:sz="4" w:space="0" w:color="auto"/>
            </w:tcBorders>
          </w:tcPr>
          <w:p w:rsidR="002E0F8D" w:rsidRPr="009B0D5D" w:rsidRDefault="002E0F8D" w:rsidP="005F72DE">
            <w:pPr>
              <w:jc w:val="both"/>
              <w:rPr>
                <w:b/>
              </w:rPr>
            </w:pPr>
          </w:p>
        </w:tc>
        <w:tc>
          <w:tcPr>
            <w:tcW w:w="1899" w:type="pct"/>
            <w:tcBorders>
              <w:top w:val="single" w:sz="4" w:space="0" w:color="auto"/>
            </w:tcBorders>
          </w:tcPr>
          <w:p w:rsidR="002E0F8D" w:rsidRPr="009B0D5D" w:rsidRDefault="002E0F8D" w:rsidP="005F72DE">
            <w:pPr>
              <w:jc w:val="both"/>
              <w:rPr>
                <w:b/>
              </w:rPr>
            </w:pPr>
            <w:r w:rsidRPr="009B0D5D">
              <w:rPr>
                <w:b/>
              </w:rPr>
              <w:t>Objectives</w:t>
            </w:r>
          </w:p>
        </w:tc>
        <w:tc>
          <w:tcPr>
            <w:tcW w:w="2877" w:type="pct"/>
            <w:tcBorders>
              <w:top w:val="single" w:sz="4" w:space="0" w:color="auto"/>
            </w:tcBorders>
          </w:tcPr>
          <w:p w:rsidR="002E0F8D" w:rsidRPr="009B0D5D" w:rsidRDefault="002E0F8D" w:rsidP="005F72DE">
            <w:pPr>
              <w:pStyle w:val="ListParagraph"/>
              <w:tabs>
                <w:tab w:val="left" w:pos="2328"/>
              </w:tabs>
              <w:spacing w:after="0" w:line="240" w:lineRule="auto"/>
              <w:ind w:left="-41" w:hanging="9"/>
              <w:rPr>
                <w:rFonts w:ascii="Times New Roman" w:hAnsi="Times New Roman"/>
                <w:sz w:val="24"/>
                <w:szCs w:val="24"/>
              </w:rPr>
            </w:pPr>
            <w:r w:rsidRPr="009B0D5D">
              <w:rPr>
                <w:rFonts w:ascii="Times New Roman" w:hAnsi="Times New Roman"/>
                <w:sz w:val="24"/>
                <w:szCs w:val="24"/>
              </w:rPr>
              <w:t xml:space="preserve">Challenges from new and other well established organizations </w:t>
            </w:r>
          </w:p>
          <w:p w:rsidR="002E0F8D" w:rsidRPr="009B0D5D" w:rsidRDefault="002E0F8D" w:rsidP="005F72DE">
            <w:pPr>
              <w:pStyle w:val="ListParagraph"/>
              <w:tabs>
                <w:tab w:val="left" w:pos="2713"/>
              </w:tabs>
              <w:spacing w:after="0" w:line="240" w:lineRule="auto"/>
              <w:ind w:left="-41"/>
              <w:jc w:val="both"/>
              <w:rPr>
                <w:rFonts w:ascii="Times New Roman" w:hAnsi="Times New Roman"/>
                <w:sz w:val="24"/>
                <w:szCs w:val="24"/>
              </w:rPr>
            </w:pPr>
            <w:r w:rsidRPr="009B0D5D">
              <w:rPr>
                <w:rFonts w:ascii="Times New Roman" w:hAnsi="Times New Roman"/>
                <w:sz w:val="24"/>
                <w:szCs w:val="24"/>
              </w:rPr>
              <w:t>Expectations of professional working inside and outside AIISH</w:t>
            </w:r>
          </w:p>
          <w:p w:rsidR="002E0F8D" w:rsidRPr="009B0D5D" w:rsidRDefault="002E0F8D" w:rsidP="005F72DE">
            <w:pPr>
              <w:pStyle w:val="ListParagraph"/>
              <w:tabs>
                <w:tab w:val="left" w:pos="2713"/>
              </w:tabs>
              <w:spacing w:after="0" w:line="240" w:lineRule="auto"/>
              <w:ind w:left="0" w:hanging="50"/>
              <w:jc w:val="both"/>
              <w:rPr>
                <w:rFonts w:ascii="Times New Roman" w:hAnsi="Times New Roman"/>
                <w:sz w:val="24"/>
                <w:szCs w:val="24"/>
              </w:rPr>
            </w:pPr>
            <w:r w:rsidRPr="009B0D5D">
              <w:rPr>
                <w:rFonts w:ascii="Times New Roman" w:hAnsi="Times New Roman"/>
                <w:sz w:val="24"/>
                <w:szCs w:val="24"/>
              </w:rPr>
              <w:t>Expectations of upcoming professionals</w:t>
            </w:r>
          </w:p>
          <w:p w:rsidR="002E0F8D" w:rsidRPr="009B0D5D" w:rsidRDefault="002E0F8D" w:rsidP="005F72DE">
            <w:pPr>
              <w:pStyle w:val="ListParagraph"/>
              <w:tabs>
                <w:tab w:val="left" w:pos="2713"/>
              </w:tabs>
              <w:spacing w:after="0" w:line="240" w:lineRule="auto"/>
              <w:ind w:left="0"/>
              <w:jc w:val="both"/>
              <w:rPr>
                <w:rFonts w:ascii="Times New Roman" w:hAnsi="Times New Roman"/>
                <w:sz w:val="24"/>
                <w:szCs w:val="24"/>
              </w:rPr>
            </w:pPr>
            <w:r w:rsidRPr="009B0D5D">
              <w:rPr>
                <w:rFonts w:ascii="Times New Roman" w:hAnsi="Times New Roman"/>
                <w:sz w:val="24"/>
                <w:szCs w:val="24"/>
              </w:rPr>
              <w:t>Any other opportunity for AIISH to provide better services and product in terms of human resources</w:t>
            </w:r>
          </w:p>
          <w:p w:rsidR="002E0F8D" w:rsidRPr="009B0D5D" w:rsidRDefault="002E0F8D" w:rsidP="005F72DE">
            <w:pPr>
              <w:pStyle w:val="ListParagraph"/>
              <w:tabs>
                <w:tab w:val="left" w:pos="2713"/>
              </w:tabs>
              <w:spacing w:after="0" w:line="240" w:lineRule="auto"/>
              <w:ind w:left="0"/>
              <w:jc w:val="both"/>
              <w:rPr>
                <w:rFonts w:ascii="Times New Roman" w:hAnsi="Times New Roman"/>
                <w:sz w:val="24"/>
                <w:szCs w:val="24"/>
              </w:rPr>
            </w:pPr>
            <w:r w:rsidRPr="009B0D5D">
              <w:rPr>
                <w:rFonts w:ascii="Times New Roman" w:hAnsi="Times New Roman"/>
                <w:sz w:val="24"/>
                <w:szCs w:val="24"/>
              </w:rPr>
              <w:t xml:space="preserve">Degree of competitiveness and competence   </w:t>
            </w:r>
          </w:p>
        </w:tc>
      </w:tr>
      <w:tr w:rsidR="002E0F8D" w:rsidRPr="009B0D5D" w:rsidTr="006A649F">
        <w:trPr>
          <w:jc w:val="center"/>
        </w:trPr>
        <w:tc>
          <w:tcPr>
            <w:tcW w:w="224" w:type="pct"/>
          </w:tcPr>
          <w:p w:rsidR="002E0F8D" w:rsidRPr="009B0D5D" w:rsidRDefault="002E0F8D" w:rsidP="005F72DE">
            <w:pPr>
              <w:jc w:val="both"/>
              <w:rPr>
                <w:b/>
              </w:rPr>
            </w:pPr>
          </w:p>
        </w:tc>
        <w:tc>
          <w:tcPr>
            <w:tcW w:w="1899" w:type="pct"/>
          </w:tcPr>
          <w:p w:rsidR="002E0F8D" w:rsidRPr="009B0D5D" w:rsidRDefault="002E0F8D" w:rsidP="005F72DE">
            <w:pPr>
              <w:ind w:right="-197"/>
              <w:jc w:val="both"/>
              <w:rPr>
                <w:b/>
              </w:rPr>
            </w:pPr>
            <w:r w:rsidRPr="009B0D5D">
              <w:rPr>
                <w:b/>
              </w:rPr>
              <w:t>Principal and co- Investigator(s)</w:t>
            </w:r>
          </w:p>
        </w:tc>
        <w:tc>
          <w:tcPr>
            <w:tcW w:w="2877" w:type="pct"/>
          </w:tcPr>
          <w:p w:rsidR="002E0F8D" w:rsidRPr="009B0D5D" w:rsidRDefault="002E0F8D" w:rsidP="005F72DE">
            <w:pPr>
              <w:tabs>
                <w:tab w:val="left" w:pos="2713"/>
              </w:tabs>
              <w:jc w:val="both"/>
            </w:pPr>
            <w:r w:rsidRPr="009B0D5D">
              <w:t>Dr S. P. Goswami, and Mr. S. Ram Kumar</w:t>
            </w:r>
          </w:p>
        </w:tc>
      </w:tr>
      <w:tr w:rsidR="002E0F8D" w:rsidRPr="009B0D5D" w:rsidTr="006A649F">
        <w:trPr>
          <w:jc w:val="center"/>
        </w:trPr>
        <w:tc>
          <w:tcPr>
            <w:tcW w:w="224" w:type="pct"/>
          </w:tcPr>
          <w:p w:rsidR="002E0F8D" w:rsidRPr="009B0D5D" w:rsidRDefault="002E0F8D" w:rsidP="005F72DE">
            <w:pPr>
              <w:jc w:val="both"/>
              <w:rPr>
                <w:b/>
              </w:rPr>
            </w:pPr>
          </w:p>
        </w:tc>
        <w:tc>
          <w:tcPr>
            <w:tcW w:w="1899" w:type="pct"/>
          </w:tcPr>
          <w:p w:rsidR="002E0F8D" w:rsidRPr="009B0D5D" w:rsidRDefault="002E0F8D" w:rsidP="005F72DE">
            <w:pPr>
              <w:jc w:val="both"/>
              <w:rPr>
                <w:b/>
              </w:rPr>
            </w:pPr>
            <w:r w:rsidRPr="009B0D5D">
              <w:rPr>
                <w:b/>
              </w:rPr>
              <w:t>Fund</w:t>
            </w:r>
          </w:p>
        </w:tc>
        <w:tc>
          <w:tcPr>
            <w:tcW w:w="2877" w:type="pct"/>
          </w:tcPr>
          <w:p w:rsidR="002E0F8D" w:rsidRPr="009B0D5D" w:rsidRDefault="00100043" w:rsidP="005F72DE">
            <w:pPr>
              <w:tabs>
                <w:tab w:val="left" w:pos="2930"/>
              </w:tabs>
              <w:jc w:val="both"/>
            </w:pPr>
            <w:r w:rsidRPr="005B6E69">
              <w:rPr>
                <w:rFonts w:ascii="Indian Rupee" w:hAnsi="Indian Rupee"/>
                <w:bCs/>
              </w:rPr>
              <w:t>`</w:t>
            </w:r>
            <w:r w:rsidR="004257DF" w:rsidRPr="009B0D5D">
              <w:rPr>
                <w:bCs/>
              </w:rPr>
              <w:t xml:space="preserve"> </w:t>
            </w:r>
            <w:r w:rsidR="002E0F8D" w:rsidRPr="009B0D5D">
              <w:t>4,50,000/-</w:t>
            </w:r>
          </w:p>
        </w:tc>
      </w:tr>
      <w:tr w:rsidR="002E0F8D" w:rsidRPr="009B0D5D" w:rsidTr="006A649F">
        <w:trPr>
          <w:jc w:val="center"/>
        </w:trPr>
        <w:tc>
          <w:tcPr>
            <w:tcW w:w="224" w:type="pct"/>
            <w:tcBorders>
              <w:bottom w:val="single" w:sz="4" w:space="0" w:color="auto"/>
            </w:tcBorders>
          </w:tcPr>
          <w:p w:rsidR="002E0F8D" w:rsidRPr="009B0D5D" w:rsidRDefault="002E0F8D" w:rsidP="005F72DE">
            <w:pPr>
              <w:jc w:val="both"/>
              <w:rPr>
                <w:b/>
              </w:rPr>
            </w:pPr>
          </w:p>
        </w:tc>
        <w:tc>
          <w:tcPr>
            <w:tcW w:w="1899" w:type="pct"/>
            <w:tcBorders>
              <w:bottom w:val="single" w:sz="4" w:space="0" w:color="auto"/>
            </w:tcBorders>
          </w:tcPr>
          <w:p w:rsidR="002E0F8D" w:rsidRPr="009B0D5D" w:rsidRDefault="002E0F8D" w:rsidP="005F72DE">
            <w:pPr>
              <w:jc w:val="both"/>
              <w:rPr>
                <w:b/>
              </w:rPr>
            </w:pPr>
            <w:r w:rsidRPr="009B0D5D">
              <w:rPr>
                <w:b/>
              </w:rPr>
              <w:t>Status</w:t>
            </w:r>
          </w:p>
        </w:tc>
        <w:tc>
          <w:tcPr>
            <w:tcW w:w="2877" w:type="pct"/>
            <w:tcBorders>
              <w:bottom w:val="single" w:sz="4" w:space="0" w:color="auto"/>
            </w:tcBorders>
          </w:tcPr>
          <w:p w:rsidR="002E0F8D" w:rsidRPr="009B0D5D" w:rsidRDefault="000D2FA4" w:rsidP="005F72DE">
            <w:pPr>
              <w:tabs>
                <w:tab w:val="left" w:pos="2930"/>
              </w:tabs>
              <w:ind w:hanging="19"/>
              <w:jc w:val="both"/>
            </w:pPr>
            <w:r>
              <w:t>Submitted on 12.04.16</w:t>
            </w:r>
          </w:p>
        </w:tc>
      </w:tr>
    </w:tbl>
    <w:p w:rsidR="001F6FED" w:rsidRPr="009B0D5D" w:rsidRDefault="001F6FED" w:rsidP="005F72DE"/>
    <w:tbl>
      <w:tblPr>
        <w:tblW w:w="5000" w:type="pct"/>
        <w:jc w:val="center"/>
        <w:tblBorders>
          <w:top w:val="single" w:sz="4" w:space="0" w:color="auto"/>
        </w:tblBorders>
        <w:tblLook w:val="04A0"/>
      </w:tblPr>
      <w:tblGrid>
        <w:gridCol w:w="543"/>
        <w:gridCol w:w="2675"/>
        <w:gridCol w:w="6024"/>
      </w:tblGrid>
      <w:tr w:rsidR="002E0F8D" w:rsidRPr="009B0D5D" w:rsidTr="00B97420">
        <w:trPr>
          <w:trHeight w:val="260"/>
          <w:jc w:val="center"/>
        </w:trPr>
        <w:tc>
          <w:tcPr>
            <w:tcW w:w="294" w:type="pct"/>
            <w:tcBorders>
              <w:top w:val="single" w:sz="4" w:space="0" w:color="auto"/>
              <w:bottom w:val="single" w:sz="4" w:space="0" w:color="auto"/>
            </w:tcBorders>
          </w:tcPr>
          <w:p w:rsidR="002E0F8D" w:rsidRPr="009B0D5D" w:rsidRDefault="007470B6" w:rsidP="005F72DE">
            <w:pPr>
              <w:jc w:val="both"/>
              <w:rPr>
                <w:b/>
              </w:rPr>
            </w:pPr>
            <w:r w:rsidRPr="009B0D5D">
              <w:rPr>
                <w:b/>
              </w:rPr>
              <w:t>2</w:t>
            </w:r>
          </w:p>
        </w:tc>
        <w:tc>
          <w:tcPr>
            <w:tcW w:w="1447" w:type="pct"/>
            <w:tcBorders>
              <w:top w:val="single" w:sz="4" w:space="0" w:color="auto"/>
              <w:bottom w:val="single" w:sz="4" w:space="0" w:color="auto"/>
            </w:tcBorders>
          </w:tcPr>
          <w:p w:rsidR="002E0F8D" w:rsidRPr="009B0D5D" w:rsidRDefault="002E0F8D" w:rsidP="005F72DE">
            <w:pPr>
              <w:ind w:left="91"/>
              <w:jc w:val="both"/>
              <w:rPr>
                <w:b/>
              </w:rPr>
            </w:pPr>
            <w:r w:rsidRPr="009B0D5D">
              <w:rPr>
                <w:b/>
              </w:rPr>
              <w:t xml:space="preserve">Title </w:t>
            </w:r>
          </w:p>
        </w:tc>
        <w:tc>
          <w:tcPr>
            <w:tcW w:w="3259" w:type="pct"/>
            <w:tcBorders>
              <w:top w:val="single" w:sz="4" w:space="0" w:color="auto"/>
              <w:bottom w:val="single" w:sz="4" w:space="0" w:color="auto"/>
            </w:tcBorders>
          </w:tcPr>
          <w:p w:rsidR="002E0F8D" w:rsidRPr="00B73FFE" w:rsidRDefault="002E0F8D" w:rsidP="005F72DE">
            <w:pPr>
              <w:tabs>
                <w:tab w:val="left" w:pos="2713"/>
              </w:tabs>
              <w:ind w:left="742"/>
              <w:jc w:val="both"/>
              <w:rPr>
                <w:b/>
              </w:rPr>
            </w:pPr>
            <w:r w:rsidRPr="00B73FFE">
              <w:rPr>
                <w:b/>
              </w:rPr>
              <w:t xml:space="preserve">Stories of Aphasia: Exploring paths to recovery in India </w:t>
            </w:r>
          </w:p>
        </w:tc>
      </w:tr>
      <w:tr w:rsidR="002E0F8D" w:rsidRPr="009B0D5D" w:rsidTr="00933A14">
        <w:trPr>
          <w:trHeight w:val="980"/>
          <w:jc w:val="center"/>
        </w:trPr>
        <w:tc>
          <w:tcPr>
            <w:tcW w:w="294" w:type="pct"/>
            <w:tcBorders>
              <w:top w:val="single" w:sz="4" w:space="0" w:color="auto"/>
            </w:tcBorders>
          </w:tcPr>
          <w:p w:rsidR="002E0F8D" w:rsidRPr="009B0D5D" w:rsidRDefault="002E0F8D" w:rsidP="005F72DE">
            <w:pPr>
              <w:jc w:val="both"/>
              <w:rPr>
                <w:b/>
              </w:rPr>
            </w:pPr>
          </w:p>
        </w:tc>
        <w:tc>
          <w:tcPr>
            <w:tcW w:w="1447" w:type="pct"/>
            <w:tcBorders>
              <w:top w:val="single" w:sz="4" w:space="0" w:color="auto"/>
            </w:tcBorders>
          </w:tcPr>
          <w:p w:rsidR="002E0F8D" w:rsidRPr="009B0D5D" w:rsidRDefault="002E0F8D" w:rsidP="005F72DE">
            <w:pPr>
              <w:jc w:val="both"/>
              <w:rPr>
                <w:b/>
              </w:rPr>
            </w:pPr>
            <w:r w:rsidRPr="009B0D5D">
              <w:rPr>
                <w:b/>
              </w:rPr>
              <w:t>Objectives</w:t>
            </w:r>
          </w:p>
        </w:tc>
        <w:tc>
          <w:tcPr>
            <w:tcW w:w="3259" w:type="pct"/>
            <w:tcBorders>
              <w:top w:val="single" w:sz="4" w:space="0" w:color="auto"/>
            </w:tcBorders>
          </w:tcPr>
          <w:p w:rsidR="002E0F8D" w:rsidRPr="00B73FFE" w:rsidRDefault="00FC4EE4" w:rsidP="005F72DE">
            <w:pPr>
              <w:pStyle w:val="ListParagraph"/>
              <w:tabs>
                <w:tab w:val="left" w:pos="2713"/>
              </w:tabs>
              <w:spacing w:after="0" w:line="240" w:lineRule="auto"/>
              <w:ind w:left="742"/>
              <w:jc w:val="both"/>
              <w:rPr>
                <w:rFonts w:ascii="Times New Roman" w:hAnsi="Times New Roman"/>
                <w:sz w:val="24"/>
                <w:szCs w:val="24"/>
              </w:rPr>
            </w:pPr>
            <w:r w:rsidRPr="00B73FFE">
              <w:rPr>
                <w:rFonts w:ascii="Times New Roman" w:hAnsi="Times New Roman"/>
                <w:b/>
                <w:sz w:val="24"/>
                <w:szCs w:val="24"/>
              </w:rPr>
              <w:t>1.</w:t>
            </w:r>
            <w:r w:rsidRPr="00B73FFE">
              <w:rPr>
                <w:rFonts w:ascii="Times New Roman" w:hAnsi="Times New Roman"/>
                <w:sz w:val="24"/>
                <w:szCs w:val="24"/>
              </w:rPr>
              <w:t xml:space="preserve"> </w:t>
            </w:r>
            <w:r w:rsidR="002E0F8D" w:rsidRPr="00B73FFE">
              <w:rPr>
                <w:rFonts w:ascii="Times New Roman" w:hAnsi="Times New Roman"/>
                <w:sz w:val="24"/>
                <w:szCs w:val="24"/>
              </w:rPr>
              <w:t>The primary aims of this study are to examine the paths of recovery of persons with aphasia (PWA) focusing specifically on their retu</w:t>
            </w:r>
            <w:r w:rsidR="00EC1380" w:rsidRPr="00B73FFE">
              <w:rPr>
                <w:rFonts w:ascii="Times New Roman" w:hAnsi="Times New Roman"/>
                <w:sz w:val="24"/>
                <w:szCs w:val="24"/>
              </w:rPr>
              <w:t>rn to work and life activities.</w:t>
            </w:r>
          </w:p>
          <w:p w:rsidR="002E0F8D" w:rsidRPr="00B73FFE" w:rsidRDefault="00FC4EE4" w:rsidP="005F72DE">
            <w:pPr>
              <w:pStyle w:val="ListParagraph"/>
              <w:tabs>
                <w:tab w:val="left" w:pos="2713"/>
              </w:tabs>
              <w:spacing w:after="0" w:line="240" w:lineRule="auto"/>
              <w:ind w:left="742"/>
              <w:jc w:val="both"/>
              <w:rPr>
                <w:rFonts w:ascii="Times New Roman" w:hAnsi="Times New Roman"/>
                <w:sz w:val="24"/>
                <w:szCs w:val="24"/>
              </w:rPr>
            </w:pPr>
            <w:r w:rsidRPr="00B73FFE">
              <w:rPr>
                <w:rFonts w:ascii="Times New Roman" w:hAnsi="Times New Roman"/>
                <w:b/>
                <w:sz w:val="24"/>
                <w:szCs w:val="24"/>
              </w:rPr>
              <w:t>2.</w:t>
            </w:r>
            <w:r w:rsidRPr="00B73FFE">
              <w:rPr>
                <w:rFonts w:ascii="Times New Roman" w:hAnsi="Times New Roman"/>
                <w:sz w:val="24"/>
                <w:szCs w:val="24"/>
              </w:rPr>
              <w:t xml:space="preserve"> </w:t>
            </w:r>
            <w:r w:rsidR="002E0F8D" w:rsidRPr="00B73FFE">
              <w:rPr>
                <w:rFonts w:ascii="Times New Roman" w:hAnsi="Times New Roman"/>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2E0F8D" w:rsidRPr="00B73FFE" w:rsidRDefault="00FC4EE4" w:rsidP="005F72DE">
            <w:pPr>
              <w:pStyle w:val="ListParagraph"/>
              <w:tabs>
                <w:tab w:val="left" w:pos="873"/>
                <w:tab w:val="left" w:pos="2713"/>
              </w:tabs>
              <w:spacing w:after="0" w:line="240" w:lineRule="auto"/>
              <w:ind w:left="742"/>
              <w:jc w:val="both"/>
              <w:rPr>
                <w:rFonts w:ascii="Times New Roman" w:hAnsi="Times New Roman"/>
                <w:sz w:val="24"/>
                <w:szCs w:val="24"/>
              </w:rPr>
            </w:pPr>
            <w:r w:rsidRPr="00B73FFE">
              <w:rPr>
                <w:rFonts w:ascii="Times New Roman" w:hAnsi="Times New Roman"/>
                <w:b/>
                <w:sz w:val="24"/>
                <w:szCs w:val="24"/>
              </w:rPr>
              <w:t>3.</w:t>
            </w:r>
            <w:r w:rsidRPr="00B73FFE">
              <w:rPr>
                <w:rFonts w:ascii="Times New Roman" w:hAnsi="Times New Roman"/>
                <w:sz w:val="24"/>
                <w:szCs w:val="24"/>
              </w:rPr>
              <w:t xml:space="preserve"> </w:t>
            </w:r>
            <w:r w:rsidR="002E0F8D" w:rsidRPr="00B73FFE">
              <w:rPr>
                <w:rFonts w:ascii="Times New Roman" w:hAnsi="Times New Roman"/>
                <w:sz w:val="24"/>
                <w:szCs w:val="24"/>
              </w:rPr>
              <w:t>A secondary goal will be to make the discourse data from our participants with aphasia available to clinicians worldwide through the Aphsaia Bank database.</w:t>
            </w:r>
          </w:p>
          <w:p w:rsidR="002E0F8D" w:rsidRPr="00B73FFE" w:rsidRDefault="002E0F8D" w:rsidP="005F72DE">
            <w:pPr>
              <w:pStyle w:val="ListParagraph"/>
              <w:tabs>
                <w:tab w:val="left" w:pos="2713"/>
              </w:tabs>
              <w:spacing w:after="0" w:line="240" w:lineRule="auto"/>
              <w:ind w:left="742"/>
              <w:jc w:val="both"/>
              <w:rPr>
                <w:rFonts w:ascii="Times New Roman" w:hAnsi="Times New Roman"/>
                <w:sz w:val="24"/>
                <w:szCs w:val="24"/>
              </w:rPr>
            </w:pPr>
            <w:r w:rsidRPr="00B73FFE">
              <w:rPr>
                <w:rFonts w:ascii="Times New Roman" w:hAnsi="Times New Roman"/>
                <w:sz w:val="24"/>
                <w:szCs w:val="24"/>
              </w:rPr>
              <w:t xml:space="preserve">It is also proposed that the discourse samples of PWA will be used for creating a specialty database Aphasia Bank for Indian languages. </w:t>
            </w:r>
          </w:p>
          <w:p w:rsidR="002E0F8D" w:rsidRPr="00B73FFE" w:rsidRDefault="002E0F8D" w:rsidP="005F72DE">
            <w:pPr>
              <w:pStyle w:val="ListParagraph"/>
              <w:tabs>
                <w:tab w:val="left" w:pos="2713"/>
              </w:tabs>
              <w:spacing w:after="0" w:line="240" w:lineRule="auto"/>
              <w:ind w:left="742"/>
              <w:jc w:val="both"/>
              <w:rPr>
                <w:rFonts w:ascii="Times New Roman" w:hAnsi="Times New Roman"/>
                <w:sz w:val="24"/>
                <w:szCs w:val="24"/>
              </w:rPr>
            </w:pPr>
            <w:r w:rsidRPr="00B73FFE">
              <w:rPr>
                <w:rFonts w:ascii="Times New Roman" w:hAnsi="Times New Roman"/>
                <w:sz w:val="24"/>
                <w:szCs w:val="24"/>
              </w:rPr>
              <w:t xml:space="preserve">To accomplish this, the study will recruit participants from different places across India and will utilize the Aphasia Bank discourse elicitation protocol.   </w:t>
            </w:r>
          </w:p>
        </w:tc>
      </w:tr>
      <w:tr w:rsidR="002E0F8D" w:rsidRPr="009B0D5D" w:rsidTr="009F5D5B">
        <w:trPr>
          <w:trHeight w:val="890"/>
          <w:jc w:val="center"/>
        </w:trPr>
        <w:tc>
          <w:tcPr>
            <w:tcW w:w="294" w:type="pct"/>
          </w:tcPr>
          <w:p w:rsidR="002E0F8D" w:rsidRPr="009B0D5D" w:rsidRDefault="002E0F8D" w:rsidP="005F72DE">
            <w:pPr>
              <w:jc w:val="both"/>
              <w:rPr>
                <w:b/>
              </w:rPr>
            </w:pPr>
          </w:p>
        </w:tc>
        <w:tc>
          <w:tcPr>
            <w:tcW w:w="1447" w:type="pct"/>
          </w:tcPr>
          <w:p w:rsidR="002E0F8D" w:rsidRPr="009B0D5D" w:rsidRDefault="002E0F8D" w:rsidP="005F72DE">
            <w:pPr>
              <w:jc w:val="both"/>
              <w:rPr>
                <w:b/>
              </w:rPr>
            </w:pPr>
            <w:r w:rsidRPr="009B0D5D">
              <w:rPr>
                <w:b/>
              </w:rPr>
              <w:t>Principal and co- Investigator(s)</w:t>
            </w:r>
          </w:p>
        </w:tc>
        <w:tc>
          <w:tcPr>
            <w:tcW w:w="3259" w:type="pct"/>
          </w:tcPr>
          <w:p w:rsidR="00900838" w:rsidRPr="00B73FFE" w:rsidRDefault="002E0F8D" w:rsidP="005F72DE">
            <w:pPr>
              <w:tabs>
                <w:tab w:val="left" w:pos="2713"/>
              </w:tabs>
              <w:ind w:left="742"/>
            </w:pPr>
            <w:r w:rsidRPr="00B73FFE">
              <w:t xml:space="preserve">Dr S. P. Goswami, and Dr. Julie H HengstCo-PI: Ms. Sonal V Chitinis, Dr. Brajesh Priyadarshi, Dr. Neeraja Karathi, Ms. Pinky Singh </w:t>
            </w:r>
          </w:p>
        </w:tc>
      </w:tr>
      <w:tr w:rsidR="002E0F8D" w:rsidRPr="009B0D5D" w:rsidTr="009F5D5B">
        <w:trPr>
          <w:trHeight w:val="407"/>
          <w:jc w:val="center"/>
        </w:trPr>
        <w:tc>
          <w:tcPr>
            <w:tcW w:w="294" w:type="pct"/>
          </w:tcPr>
          <w:p w:rsidR="002E0F8D" w:rsidRPr="009B0D5D" w:rsidRDefault="002E0F8D" w:rsidP="005F72DE">
            <w:pPr>
              <w:jc w:val="both"/>
              <w:rPr>
                <w:b/>
              </w:rPr>
            </w:pPr>
          </w:p>
        </w:tc>
        <w:tc>
          <w:tcPr>
            <w:tcW w:w="1447" w:type="pct"/>
          </w:tcPr>
          <w:p w:rsidR="002E0F8D" w:rsidRPr="009B0D5D" w:rsidRDefault="002E0F8D" w:rsidP="005F72DE">
            <w:pPr>
              <w:jc w:val="both"/>
              <w:rPr>
                <w:b/>
              </w:rPr>
            </w:pPr>
            <w:r w:rsidRPr="009B0D5D">
              <w:rPr>
                <w:b/>
              </w:rPr>
              <w:t>Fund</w:t>
            </w:r>
          </w:p>
        </w:tc>
        <w:tc>
          <w:tcPr>
            <w:tcW w:w="3259" w:type="pct"/>
          </w:tcPr>
          <w:p w:rsidR="002E0F8D" w:rsidRPr="00B73FFE" w:rsidRDefault="00100043" w:rsidP="005F72DE">
            <w:pPr>
              <w:tabs>
                <w:tab w:val="left" w:pos="2930"/>
              </w:tabs>
              <w:ind w:left="742"/>
              <w:jc w:val="both"/>
            </w:pPr>
            <w:r w:rsidRPr="00B73FFE">
              <w:rPr>
                <w:rFonts w:ascii="Indian Rupee" w:hAnsi="Indian Rupee"/>
                <w:bCs/>
              </w:rPr>
              <w:t>`</w:t>
            </w:r>
            <w:r w:rsidR="004257DF" w:rsidRPr="00B73FFE">
              <w:rPr>
                <w:bCs/>
              </w:rPr>
              <w:t xml:space="preserve"> </w:t>
            </w:r>
            <w:r w:rsidR="002E0F8D" w:rsidRPr="00B73FFE">
              <w:t>11,99,000/-</w:t>
            </w:r>
          </w:p>
        </w:tc>
      </w:tr>
      <w:tr w:rsidR="002E0F8D" w:rsidRPr="009B0D5D" w:rsidTr="009F5D5B">
        <w:trPr>
          <w:trHeight w:val="286"/>
          <w:jc w:val="center"/>
        </w:trPr>
        <w:tc>
          <w:tcPr>
            <w:tcW w:w="294" w:type="pct"/>
            <w:tcBorders>
              <w:bottom w:val="nil"/>
            </w:tcBorders>
          </w:tcPr>
          <w:p w:rsidR="002E0F8D" w:rsidRPr="009B0D5D" w:rsidRDefault="002E0F8D" w:rsidP="005F72DE">
            <w:pPr>
              <w:jc w:val="both"/>
              <w:rPr>
                <w:b/>
              </w:rPr>
            </w:pPr>
          </w:p>
        </w:tc>
        <w:tc>
          <w:tcPr>
            <w:tcW w:w="1447" w:type="pct"/>
            <w:tcBorders>
              <w:bottom w:val="nil"/>
            </w:tcBorders>
          </w:tcPr>
          <w:p w:rsidR="002E0F8D" w:rsidRPr="009B0D5D" w:rsidRDefault="002E0F8D" w:rsidP="005F72DE">
            <w:pPr>
              <w:jc w:val="both"/>
              <w:rPr>
                <w:b/>
              </w:rPr>
            </w:pPr>
            <w:r w:rsidRPr="009B0D5D">
              <w:rPr>
                <w:b/>
              </w:rPr>
              <w:t>Status</w:t>
            </w:r>
          </w:p>
        </w:tc>
        <w:tc>
          <w:tcPr>
            <w:tcW w:w="3259" w:type="pct"/>
            <w:tcBorders>
              <w:bottom w:val="nil"/>
            </w:tcBorders>
          </w:tcPr>
          <w:p w:rsidR="000432CE" w:rsidRPr="00B73FFE" w:rsidRDefault="002E0F8D" w:rsidP="005F72DE">
            <w:pPr>
              <w:tabs>
                <w:tab w:val="left" w:pos="2930"/>
              </w:tabs>
              <w:ind w:left="742"/>
              <w:jc w:val="both"/>
            </w:pPr>
            <w:r w:rsidRPr="00B73FFE">
              <w:t>Ongoing</w:t>
            </w:r>
          </w:p>
        </w:tc>
      </w:tr>
      <w:tr w:rsidR="002E0F8D" w:rsidRPr="009B0D5D" w:rsidTr="009F5D5B">
        <w:trPr>
          <w:trHeight w:val="90"/>
          <w:jc w:val="center"/>
        </w:trPr>
        <w:tc>
          <w:tcPr>
            <w:tcW w:w="294" w:type="pct"/>
            <w:tcBorders>
              <w:top w:val="nil"/>
              <w:bottom w:val="single" w:sz="4" w:space="0" w:color="auto"/>
            </w:tcBorders>
          </w:tcPr>
          <w:p w:rsidR="000432CE" w:rsidRPr="009B0D5D" w:rsidRDefault="000432CE" w:rsidP="005F72DE">
            <w:pPr>
              <w:jc w:val="both"/>
              <w:rPr>
                <w:b/>
              </w:rPr>
            </w:pPr>
          </w:p>
        </w:tc>
        <w:tc>
          <w:tcPr>
            <w:tcW w:w="1447" w:type="pct"/>
            <w:tcBorders>
              <w:top w:val="nil"/>
              <w:bottom w:val="single" w:sz="4" w:space="0" w:color="auto"/>
            </w:tcBorders>
          </w:tcPr>
          <w:p w:rsidR="002E0F8D" w:rsidRPr="009B0D5D" w:rsidRDefault="002E0F8D" w:rsidP="005F72DE">
            <w:pPr>
              <w:jc w:val="both"/>
              <w:rPr>
                <w:b/>
              </w:rPr>
            </w:pPr>
          </w:p>
        </w:tc>
        <w:tc>
          <w:tcPr>
            <w:tcW w:w="3259" w:type="pct"/>
            <w:tcBorders>
              <w:top w:val="nil"/>
              <w:bottom w:val="single" w:sz="4" w:space="0" w:color="auto"/>
            </w:tcBorders>
          </w:tcPr>
          <w:p w:rsidR="002E0F8D" w:rsidRPr="009B0D5D" w:rsidRDefault="002E0F8D" w:rsidP="005F72DE">
            <w:pPr>
              <w:tabs>
                <w:tab w:val="left" w:pos="2930"/>
              </w:tabs>
              <w:ind w:left="742"/>
              <w:jc w:val="both"/>
            </w:pPr>
          </w:p>
        </w:tc>
      </w:tr>
    </w:tbl>
    <w:p w:rsidR="009F5D5B" w:rsidRDefault="009F5D5B" w:rsidP="005F72DE"/>
    <w:tbl>
      <w:tblPr>
        <w:tblW w:w="5000" w:type="pct"/>
        <w:jc w:val="center"/>
        <w:tblBorders>
          <w:top w:val="single" w:sz="4" w:space="0" w:color="auto"/>
        </w:tblBorders>
        <w:tblLook w:val="04A0"/>
      </w:tblPr>
      <w:tblGrid>
        <w:gridCol w:w="336"/>
        <w:gridCol w:w="2004"/>
        <w:gridCol w:w="6902"/>
      </w:tblGrid>
      <w:tr w:rsidR="002E0F8D" w:rsidRPr="009B0D5D" w:rsidTr="009F5D5B">
        <w:trPr>
          <w:trHeight w:val="830"/>
          <w:jc w:val="center"/>
        </w:trPr>
        <w:tc>
          <w:tcPr>
            <w:tcW w:w="182" w:type="pct"/>
          </w:tcPr>
          <w:p w:rsidR="002E0F8D" w:rsidRPr="009B0D5D" w:rsidRDefault="007470B6" w:rsidP="005F72DE">
            <w:pPr>
              <w:jc w:val="both"/>
              <w:rPr>
                <w:b/>
              </w:rPr>
            </w:pPr>
            <w:r w:rsidRPr="009B0D5D">
              <w:rPr>
                <w:b/>
              </w:rPr>
              <w:t>3</w:t>
            </w:r>
          </w:p>
        </w:tc>
        <w:tc>
          <w:tcPr>
            <w:tcW w:w="1084" w:type="pct"/>
          </w:tcPr>
          <w:p w:rsidR="002E0F8D" w:rsidRPr="009B0D5D" w:rsidRDefault="002E0F8D" w:rsidP="005F72DE">
            <w:pPr>
              <w:jc w:val="both"/>
              <w:rPr>
                <w:b/>
              </w:rPr>
            </w:pPr>
            <w:r w:rsidRPr="009B0D5D">
              <w:rPr>
                <w:b/>
              </w:rPr>
              <w:t xml:space="preserve">Title </w:t>
            </w:r>
          </w:p>
        </w:tc>
        <w:tc>
          <w:tcPr>
            <w:tcW w:w="3734" w:type="pct"/>
          </w:tcPr>
          <w:p w:rsidR="002E0F8D" w:rsidRPr="009B0D5D" w:rsidRDefault="002E0F8D" w:rsidP="005F72DE">
            <w:pPr>
              <w:ind w:left="1530"/>
              <w:jc w:val="both"/>
              <w:rPr>
                <w:b/>
                <w:bCs/>
              </w:rPr>
            </w:pPr>
            <w:r w:rsidRPr="009B0D5D">
              <w:rPr>
                <w:b/>
                <w:bCs/>
              </w:rPr>
              <w:t>Assessment tool for Early literacy skills in Malayalam-English speaking biliterate children</w:t>
            </w:r>
          </w:p>
        </w:tc>
      </w:tr>
      <w:tr w:rsidR="002E0F8D" w:rsidRPr="009B0D5D" w:rsidTr="009F5D5B">
        <w:trPr>
          <w:trHeight w:val="830"/>
          <w:jc w:val="center"/>
        </w:trPr>
        <w:tc>
          <w:tcPr>
            <w:tcW w:w="182" w:type="pct"/>
          </w:tcPr>
          <w:p w:rsidR="002E0F8D" w:rsidRPr="009B0D5D" w:rsidRDefault="002E0F8D" w:rsidP="005F72DE">
            <w:pPr>
              <w:jc w:val="both"/>
              <w:rPr>
                <w:b/>
              </w:rPr>
            </w:pPr>
          </w:p>
        </w:tc>
        <w:tc>
          <w:tcPr>
            <w:tcW w:w="1084" w:type="pct"/>
          </w:tcPr>
          <w:p w:rsidR="002E0F8D" w:rsidRPr="009B0D5D" w:rsidRDefault="002E0F8D" w:rsidP="005F72DE">
            <w:pPr>
              <w:jc w:val="both"/>
              <w:rPr>
                <w:b/>
              </w:rPr>
            </w:pPr>
            <w:r w:rsidRPr="009B0D5D">
              <w:rPr>
                <w:b/>
              </w:rPr>
              <w:t>Objectives</w:t>
            </w:r>
          </w:p>
        </w:tc>
        <w:tc>
          <w:tcPr>
            <w:tcW w:w="3734" w:type="pct"/>
          </w:tcPr>
          <w:p w:rsidR="002E0F8D" w:rsidRPr="009B0D5D" w:rsidRDefault="002E0F8D" w:rsidP="005F72DE">
            <w:pPr>
              <w:ind w:left="1530"/>
              <w:jc w:val="both"/>
            </w:pPr>
            <w:r w:rsidRPr="009B0D5D">
              <w:t xml:space="preserve">To develop an </w:t>
            </w:r>
            <w:r w:rsidRPr="009B0D5D">
              <w:rPr>
                <w:bCs/>
              </w:rPr>
              <w:t>assessment tool for Early literacy skills in Malayalam-English speaking biliterate children</w:t>
            </w:r>
          </w:p>
        </w:tc>
      </w:tr>
      <w:tr w:rsidR="002E0F8D" w:rsidRPr="009B0D5D" w:rsidTr="009F5D5B">
        <w:trPr>
          <w:trHeight w:val="567"/>
          <w:jc w:val="center"/>
        </w:trPr>
        <w:tc>
          <w:tcPr>
            <w:tcW w:w="182" w:type="pct"/>
          </w:tcPr>
          <w:p w:rsidR="002E0F8D" w:rsidRPr="009B0D5D" w:rsidRDefault="002E0F8D" w:rsidP="005F72DE">
            <w:pPr>
              <w:jc w:val="both"/>
              <w:rPr>
                <w:b/>
              </w:rPr>
            </w:pPr>
          </w:p>
        </w:tc>
        <w:tc>
          <w:tcPr>
            <w:tcW w:w="1084" w:type="pct"/>
          </w:tcPr>
          <w:p w:rsidR="002E0F8D" w:rsidRPr="009B0D5D" w:rsidRDefault="00DF1303" w:rsidP="005F72DE">
            <w:pPr>
              <w:jc w:val="both"/>
              <w:rPr>
                <w:b/>
              </w:rPr>
            </w:pPr>
            <w:r w:rsidRPr="009B0D5D">
              <w:rPr>
                <w:b/>
              </w:rPr>
              <w:t>Principal and Co</w:t>
            </w:r>
            <w:r w:rsidR="002E0F8D" w:rsidRPr="009B0D5D">
              <w:rPr>
                <w:b/>
              </w:rPr>
              <w:t>Investigator(s)</w:t>
            </w:r>
          </w:p>
        </w:tc>
        <w:tc>
          <w:tcPr>
            <w:tcW w:w="3734" w:type="pct"/>
          </w:tcPr>
          <w:p w:rsidR="002E0F8D" w:rsidRPr="009B0D5D" w:rsidRDefault="002E0F8D" w:rsidP="005F72DE">
            <w:pPr>
              <w:ind w:left="1530"/>
              <w:jc w:val="both"/>
            </w:pPr>
            <w:r w:rsidRPr="009B0D5D">
              <w:t>Dr. Jayashree. C. Shanbal</w:t>
            </w:r>
          </w:p>
        </w:tc>
      </w:tr>
      <w:tr w:rsidR="002E0F8D" w:rsidRPr="009B0D5D" w:rsidTr="009F5D5B">
        <w:trPr>
          <w:trHeight w:val="543"/>
          <w:jc w:val="center"/>
        </w:trPr>
        <w:tc>
          <w:tcPr>
            <w:tcW w:w="182" w:type="pct"/>
          </w:tcPr>
          <w:p w:rsidR="002E0F8D" w:rsidRPr="009B0D5D" w:rsidRDefault="002E0F8D" w:rsidP="005F72DE">
            <w:pPr>
              <w:jc w:val="both"/>
              <w:rPr>
                <w:b/>
              </w:rPr>
            </w:pPr>
          </w:p>
        </w:tc>
        <w:tc>
          <w:tcPr>
            <w:tcW w:w="1084" w:type="pct"/>
          </w:tcPr>
          <w:p w:rsidR="002E0F8D" w:rsidRPr="009B0D5D" w:rsidRDefault="002E0F8D" w:rsidP="005F72DE">
            <w:pPr>
              <w:jc w:val="both"/>
              <w:rPr>
                <w:b/>
              </w:rPr>
            </w:pPr>
            <w:r w:rsidRPr="009B0D5D">
              <w:rPr>
                <w:b/>
              </w:rPr>
              <w:t>Funding Agency</w:t>
            </w:r>
          </w:p>
        </w:tc>
        <w:tc>
          <w:tcPr>
            <w:tcW w:w="3734" w:type="pct"/>
          </w:tcPr>
          <w:p w:rsidR="002E0F8D" w:rsidRPr="009B0D5D" w:rsidRDefault="002E0F8D" w:rsidP="005F72DE">
            <w:pPr>
              <w:ind w:left="1530"/>
            </w:pPr>
            <w:r w:rsidRPr="009B0D5D">
              <w:t>ARF</w:t>
            </w:r>
          </w:p>
        </w:tc>
      </w:tr>
      <w:tr w:rsidR="002E0F8D" w:rsidRPr="009B0D5D" w:rsidTr="00B97420">
        <w:trPr>
          <w:trHeight w:val="286"/>
          <w:jc w:val="center"/>
        </w:trPr>
        <w:tc>
          <w:tcPr>
            <w:tcW w:w="182" w:type="pct"/>
            <w:tcBorders>
              <w:bottom w:val="nil"/>
            </w:tcBorders>
          </w:tcPr>
          <w:p w:rsidR="002E0F8D" w:rsidRPr="009B0D5D" w:rsidRDefault="002E0F8D" w:rsidP="005F72DE">
            <w:pPr>
              <w:jc w:val="both"/>
              <w:rPr>
                <w:b/>
              </w:rPr>
            </w:pPr>
          </w:p>
        </w:tc>
        <w:tc>
          <w:tcPr>
            <w:tcW w:w="1084" w:type="pct"/>
            <w:tcBorders>
              <w:bottom w:val="nil"/>
            </w:tcBorders>
          </w:tcPr>
          <w:p w:rsidR="002E0F8D" w:rsidRPr="009B0D5D" w:rsidRDefault="002E0F8D" w:rsidP="005F72DE">
            <w:pPr>
              <w:jc w:val="both"/>
              <w:rPr>
                <w:b/>
              </w:rPr>
            </w:pPr>
            <w:r w:rsidRPr="009B0D5D">
              <w:rPr>
                <w:b/>
              </w:rPr>
              <w:t>Fund</w:t>
            </w:r>
          </w:p>
        </w:tc>
        <w:tc>
          <w:tcPr>
            <w:tcW w:w="3734" w:type="pct"/>
            <w:tcBorders>
              <w:bottom w:val="nil"/>
            </w:tcBorders>
          </w:tcPr>
          <w:p w:rsidR="002E0F8D" w:rsidRPr="009B0D5D" w:rsidRDefault="0052229A" w:rsidP="005F72DE">
            <w:pPr>
              <w:ind w:left="1530"/>
              <w:jc w:val="both"/>
            </w:pPr>
            <w:r w:rsidRPr="005B6E69">
              <w:rPr>
                <w:rFonts w:ascii="Indian Rupee" w:hAnsi="Indian Rupee"/>
                <w:bCs/>
              </w:rPr>
              <w:t>`</w:t>
            </w:r>
            <w:r w:rsidR="004257DF" w:rsidRPr="009B0D5D">
              <w:rPr>
                <w:bCs/>
              </w:rPr>
              <w:t xml:space="preserve"> </w:t>
            </w:r>
            <w:r w:rsidR="002E0F8D" w:rsidRPr="009B0D5D">
              <w:t xml:space="preserve"> 3,90,000/-</w:t>
            </w:r>
          </w:p>
        </w:tc>
      </w:tr>
      <w:tr w:rsidR="002E0F8D" w:rsidRPr="009B0D5D" w:rsidTr="00B97420">
        <w:trPr>
          <w:trHeight w:val="286"/>
          <w:jc w:val="center"/>
        </w:trPr>
        <w:tc>
          <w:tcPr>
            <w:tcW w:w="182" w:type="pct"/>
            <w:tcBorders>
              <w:top w:val="nil"/>
              <w:bottom w:val="single" w:sz="4" w:space="0" w:color="auto"/>
            </w:tcBorders>
          </w:tcPr>
          <w:p w:rsidR="002E0F8D" w:rsidRPr="009B0D5D" w:rsidRDefault="002E0F8D" w:rsidP="005F72DE">
            <w:pPr>
              <w:jc w:val="both"/>
              <w:rPr>
                <w:b/>
              </w:rPr>
            </w:pPr>
          </w:p>
        </w:tc>
        <w:tc>
          <w:tcPr>
            <w:tcW w:w="1084" w:type="pct"/>
            <w:tcBorders>
              <w:top w:val="nil"/>
              <w:bottom w:val="single" w:sz="4" w:space="0" w:color="auto"/>
            </w:tcBorders>
          </w:tcPr>
          <w:p w:rsidR="002E0F8D" w:rsidRPr="009B0D5D" w:rsidRDefault="002E0F8D" w:rsidP="005F72DE">
            <w:pPr>
              <w:jc w:val="both"/>
              <w:rPr>
                <w:b/>
              </w:rPr>
            </w:pPr>
            <w:r w:rsidRPr="009B0D5D">
              <w:rPr>
                <w:b/>
              </w:rPr>
              <w:t>Status</w:t>
            </w:r>
          </w:p>
        </w:tc>
        <w:tc>
          <w:tcPr>
            <w:tcW w:w="3734" w:type="pct"/>
            <w:tcBorders>
              <w:top w:val="nil"/>
              <w:bottom w:val="single" w:sz="4" w:space="0" w:color="auto"/>
            </w:tcBorders>
          </w:tcPr>
          <w:p w:rsidR="002E0F8D" w:rsidRPr="009B0D5D" w:rsidRDefault="002E0F8D" w:rsidP="005F72DE">
            <w:pPr>
              <w:ind w:left="1530"/>
              <w:jc w:val="both"/>
            </w:pPr>
            <w:r w:rsidRPr="009B0D5D">
              <w:t xml:space="preserve">Ongoing (Report writing in progress) </w:t>
            </w:r>
          </w:p>
        </w:tc>
      </w:tr>
    </w:tbl>
    <w:p w:rsidR="00D14B25" w:rsidRPr="009B0D5D" w:rsidRDefault="00D14B25" w:rsidP="005F72DE">
      <w:pPr>
        <w:pStyle w:val="ListParagraph"/>
        <w:tabs>
          <w:tab w:val="left" w:pos="180"/>
        </w:tabs>
        <w:spacing w:after="0" w:line="240" w:lineRule="auto"/>
        <w:ind w:left="0"/>
        <w:contextualSpacing w:val="0"/>
        <w:jc w:val="both"/>
        <w:rPr>
          <w:rFonts w:ascii="Times New Roman" w:hAnsi="Times New Roman"/>
          <w:b/>
          <w:sz w:val="24"/>
          <w:szCs w:val="24"/>
        </w:rPr>
      </w:pPr>
    </w:p>
    <w:tbl>
      <w:tblPr>
        <w:tblW w:w="5151" w:type="pct"/>
        <w:jc w:val="center"/>
        <w:tblInd w:w="172" w:type="dxa"/>
        <w:tblLook w:val="04A0"/>
      </w:tblPr>
      <w:tblGrid>
        <w:gridCol w:w="716"/>
        <w:gridCol w:w="2776"/>
        <w:gridCol w:w="6029"/>
      </w:tblGrid>
      <w:tr w:rsidR="002E0F8D" w:rsidRPr="009B0D5D" w:rsidTr="007F7C29">
        <w:trPr>
          <w:jc w:val="center"/>
        </w:trPr>
        <w:tc>
          <w:tcPr>
            <w:tcW w:w="376" w:type="pct"/>
            <w:tcBorders>
              <w:top w:val="single" w:sz="4" w:space="0" w:color="auto"/>
              <w:bottom w:val="single" w:sz="4" w:space="0" w:color="auto"/>
            </w:tcBorders>
          </w:tcPr>
          <w:p w:rsidR="002E0F8D" w:rsidRPr="009B0D5D" w:rsidRDefault="007470B6" w:rsidP="005F72DE">
            <w:pPr>
              <w:jc w:val="both"/>
              <w:rPr>
                <w:b/>
              </w:rPr>
            </w:pPr>
            <w:r w:rsidRPr="009B0D5D">
              <w:rPr>
                <w:b/>
              </w:rPr>
              <w:t>4</w:t>
            </w:r>
            <w:r w:rsidR="002E0F8D" w:rsidRPr="009B0D5D">
              <w:rPr>
                <w:b/>
              </w:rPr>
              <w:t>.</w:t>
            </w:r>
          </w:p>
        </w:tc>
        <w:tc>
          <w:tcPr>
            <w:tcW w:w="1458" w:type="pct"/>
            <w:tcBorders>
              <w:top w:val="single" w:sz="4" w:space="0" w:color="auto"/>
              <w:bottom w:val="single" w:sz="4" w:space="0" w:color="auto"/>
            </w:tcBorders>
          </w:tcPr>
          <w:p w:rsidR="002E0F8D" w:rsidRPr="009B0D5D" w:rsidRDefault="002E0F8D" w:rsidP="005F72DE">
            <w:pPr>
              <w:jc w:val="both"/>
              <w:rPr>
                <w:b/>
              </w:rPr>
            </w:pPr>
            <w:r w:rsidRPr="009B0D5D">
              <w:rPr>
                <w:b/>
              </w:rPr>
              <w:t xml:space="preserve">Title </w:t>
            </w:r>
          </w:p>
        </w:tc>
        <w:tc>
          <w:tcPr>
            <w:tcW w:w="3166" w:type="pct"/>
            <w:tcBorders>
              <w:top w:val="single" w:sz="4" w:space="0" w:color="auto"/>
              <w:bottom w:val="single" w:sz="4" w:space="0" w:color="auto"/>
            </w:tcBorders>
          </w:tcPr>
          <w:p w:rsidR="002E0F8D" w:rsidRPr="009B0D5D" w:rsidRDefault="002E0F8D" w:rsidP="005F72DE">
            <w:pPr>
              <w:ind w:left="518"/>
              <w:rPr>
                <w:b/>
                <w:bCs/>
              </w:rPr>
            </w:pPr>
            <w:r w:rsidRPr="009B0D5D">
              <w:rPr>
                <w:b/>
                <w:bCs/>
              </w:rPr>
              <w:t>Morphosyntactic processing in dyslexia: Application of an ERP measure</w:t>
            </w:r>
          </w:p>
        </w:tc>
      </w:tr>
      <w:tr w:rsidR="002E0F8D" w:rsidRPr="009B0D5D" w:rsidTr="007F7C29">
        <w:trPr>
          <w:jc w:val="center"/>
        </w:trPr>
        <w:tc>
          <w:tcPr>
            <w:tcW w:w="376" w:type="pct"/>
            <w:tcBorders>
              <w:top w:val="single" w:sz="4" w:space="0" w:color="auto"/>
            </w:tcBorders>
          </w:tcPr>
          <w:p w:rsidR="002E0F8D" w:rsidRPr="009B0D5D" w:rsidRDefault="002E0F8D" w:rsidP="005F72DE">
            <w:pPr>
              <w:jc w:val="both"/>
              <w:rPr>
                <w:b/>
              </w:rPr>
            </w:pPr>
          </w:p>
        </w:tc>
        <w:tc>
          <w:tcPr>
            <w:tcW w:w="1458" w:type="pct"/>
            <w:tcBorders>
              <w:top w:val="single" w:sz="4" w:space="0" w:color="auto"/>
            </w:tcBorders>
          </w:tcPr>
          <w:p w:rsidR="002E0F8D" w:rsidRPr="009B0D5D" w:rsidRDefault="002E0F8D" w:rsidP="005F72DE">
            <w:pPr>
              <w:jc w:val="both"/>
              <w:rPr>
                <w:b/>
              </w:rPr>
            </w:pPr>
            <w:r w:rsidRPr="009B0D5D">
              <w:rPr>
                <w:b/>
              </w:rPr>
              <w:t>Objectives</w:t>
            </w:r>
          </w:p>
        </w:tc>
        <w:tc>
          <w:tcPr>
            <w:tcW w:w="3166" w:type="pct"/>
            <w:tcBorders>
              <w:top w:val="single" w:sz="4" w:space="0" w:color="auto"/>
            </w:tcBorders>
          </w:tcPr>
          <w:p w:rsidR="002E0F8D" w:rsidRPr="009B0D5D" w:rsidRDefault="002E0F8D" w:rsidP="005F72DE">
            <w:pPr>
              <w:pStyle w:val="NoSpacing"/>
              <w:ind w:left="518"/>
            </w:pPr>
            <w:r w:rsidRPr="009B0D5D">
              <w:t xml:space="preserve">To study the event-related potential (ERP) correlates of morpho- syntactic processing in children with </w:t>
            </w:r>
            <w:r w:rsidR="0052119E">
              <w:t xml:space="preserve"> </w:t>
            </w:r>
            <w:r w:rsidRPr="009B0D5D">
              <w:t xml:space="preserve">developmental dyslexia </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Principal and Co- Investigator(s)</w:t>
            </w:r>
          </w:p>
        </w:tc>
        <w:tc>
          <w:tcPr>
            <w:tcW w:w="3166" w:type="pct"/>
          </w:tcPr>
          <w:p w:rsidR="002E0F8D" w:rsidRPr="009B0D5D" w:rsidRDefault="002E0F8D" w:rsidP="0052119E">
            <w:pPr>
              <w:ind w:firstLine="518"/>
              <w:jc w:val="both"/>
            </w:pPr>
            <w:r w:rsidRPr="009B0D5D">
              <w:t>Dr. Jayashree. C. Shanbal</w:t>
            </w:r>
            <w:r w:rsidR="00900838" w:rsidRPr="009B0D5D">
              <w:t xml:space="preserve">, </w:t>
            </w:r>
            <w:r w:rsidRPr="009B0D5D">
              <w:t>Ms. Mamatha. N.M.</w:t>
            </w:r>
            <w:r w:rsidR="00900838" w:rsidRPr="009B0D5D">
              <w:t xml:space="preserve"> &amp; </w:t>
            </w:r>
          </w:p>
          <w:p w:rsidR="00900838" w:rsidRPr="009B0D5D" w:rsidRDefault="002E0F8D" w:rsidP="0052119E">
            <w:pPr>
              <w:ind w:firstLine="518"/>
              <w:jc w:val="both"/>
            </w:pPr>
            <w:r w:rsidRPr="009B0D5D">
              <w:t>Mr. R. Gopi Sankar</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Funding Agency</w:t>
            </w:r>
          </w:p>
        </w:tc>
        <w:tc>
          <w:tcPr>
            <w:tcW w:w="3166" w:type="pct"/>
          </w:tcPr>
          <w:p w:rsidR="002E0F8D" w:rsidRPr="009B0D5D" w:rsidRDefault="002E0F8D" w:rsidP="0052119E">
            <w:pPr>
              <w:ind w:firstLine="518"/>
            </w:pPr>
            <w:r w:rsidRPr="009B0D5D">
              <w:t>ARF</w:t>
            </w:r>
          </w:p>
        </w:tc>
      </w:tr>
      <w:tr w:rsidR="002E0F8D" w:rsidRPr="009B0D5D" w:rsidTr="007F7C29">
        <w:trPr>
          <w:jc w:val="center"/>
        </w:trPr>
        <w:tc>
          <w:tcPr>
            <w:tcW w:w="376" w:type="pct"/>
          </w:tcPr>
          <w:p w:rsidR="002E0F8D" w:rsidRPr="009B0D5D" w:rsidRDefault="002E0F8D" w:rsidP="005F72DE">
            <w:pPr>
              <w:jc w:val="both"/>
              <w:rPr>
                <w:b/>
              </w:rPr>
            </w:pPr>
          </w:p>
        </w:tc>
        <w:tc>
          <w:tcPr>
            <w:tcW w:w="1458" w:type="pct"/>
          </w:tcPr>
          <w:p w:rsidR="002E0F8D" w:rsidRPr="009B0D5D" w:rsidRDefault="002E0F8D" w:rsidP="005F72DE">
            <w:pPr>
              <w:jc w:val="both"/>
              <w:rPr>
                <w:b/>
              </w:rPr>
            </w:pPr>
            <w:r w:rsidRPr="009B0D5D">
              <w:rPr>
                <w:b/>
              </w:rPr>
              <w:t>Fund</w:t>
            </w:r>
          </w:p>
        </w:tc>
        <w:tc>
          <w:tcPr>
            <w:tcW w:w="3166" w:type="pct"/>
          </w:tcPr>
          <w:p w:rsidR="002E0F8D" w:rsidRPr="009B0D5D" w:rsidRDefault="0052229A" w:rsidP="0052119E">
            <w:pPr>
              <w:ind w:firstLine="518"/>
              <w:jc w:val="both"/>
            </w:pPr>
            <w:r w:rsidRPr="005B6E69">
              <w:rPr>
                <w:rFonts w:ascii="Indian Rupee" w:hAnsi="Indian Rupee"/>
                <w:bCs/>
              </w:rPr>
              <w:t>`</w:t>
            </w:r>
            <w:r w:rsidR="002E0F8D" w:rsidRPr="009B0D5D">
              <w:t>4, 03, 000/-</w:t>
            </w:r>
          </w:p>
        </w:tc>
      </w:tr>
      <w:tr w:rsidR="002E0F8D" w:rsidRPr="009B0D5D" w:rsidTr="007F7C29">
        <w:trPr>
          <w:jc w:val="center"/>
        </w:trPr>
        <w:tc>
          <w:tcPr>
            <w:tcW w:w="376" w:type="pct"/>
            <w:tcBorders>
              <w:bottom w:val="single" w:sz="4" w:space="0" w:color="auto"/>
            </w:tcBorders>
          </w:tcPr>
          <w:p w:rsidR="002E0F8D" w:rsidRPr="009B0D5D" w:rsidRDefault="002E0F8D" w:rsidP="005F72DE">
            <w:pPr>
              <w:jc w:val="both"/>
              <w:rPr>
                <w:b/>
              </w:rPr>
            </w:pPr>
          </w:p>
        </w:tc>
        <w:tc>
          <w:tcPr>
            <w:tcW w:w="1458" w:type="pct"/>
            <w:tcBorders>
              <w:bottom w:val="single" w:sz="4" w:space="0" w:color="auto"/>
            </w:tcBorders>
          </w:tcPr>
          <w:p w:rsidR="002E0F8D" w:rsidRPr="009B0D5D" w:rsidRDefault="002E0F8D" w:rsidP="005F72DE">
            <w:pPr>
              <w:jc w:val="both"/>
              <w:rPr>
                <w:b/>
              </w:rPr>
            </w:pPr>
            <w:r w:rsidRPr="009B0D5D">
              <w:rPr>
                <w:b/>
              </w:rPr>
              <w:t>Status</w:t>
            </w:r>
          </w:p>
        </w:tc>
        <w:tc>
          <w:tcPr>
            <w:tcW w:w="3166" w:type="pct"/>
            <w:tcBorders>
              <w:bottom w:val="single" w:sz="4" w:space="0" w:color="auto"/>
            </w:tcBorders>
          </w:tcPr>
          <w:p w:rsidR="002E0F8D" w:rsidRPr="009B0D5D" w:rsidRDefault="000618DF" w:rsidP="0052119E">
            <w:pPr>
              <w:ind w:left="518"/>
              <w:jc w:val="both"/>
            </w:pPr>
            <w:r w:rsidRPr="009B0D5D">
              <w:t>Data collection to be continued. Research Officer Ms. Saryu Sharma resigned from the post</w:t>
            </w:r>
          </w:p>
        </w:tc>
      </w:tr>
    </w:tbl>
    <w:p w:rsidR="001F6FED" w:rsidRPr="009B0D5D" w:rsidRDefault="001F6FED" w:rsidP="005F72DE">
      <w:pPr>
        <w:pStyle w:val="ListParagraph"/>
        <w:tabs>
          <w:tab w:val="left" w:pos="180"/>
        </w:tabs>
        <w:spacing w:after="0" w:line="240" w:lineRule="auto"/>
        <w:ind w:left="0"/>
        <w:contextualSpacing w:val="0"/>
        <w:jc w:val="both"/>
        <w:rPr>
          <w:rFonts w:ascii="Times New Roman" w:hAnsi="Times New Roman"/>
          <w:b/>
          <w:sz w:val="24"/>
          <w:szCs w:val="24"/>
        </w:rPr>
      </w:pPr>
    </w:p>
    <w:tbl>
      <w:tblPr>
        <w:tblW w:w="5344" w:type="pct"/>
        <w:jc w:val="center"/>
        <w:tblInd w:w="1" w:type="dxa"/>
        <w:tblLook w:val="04A0"/>
      </w:tblPr>
      <w:tblGrid>
        <w:gridCol w:w="4213"/>
        <w:gridCol w:w="109"/>
        <w:gridCol w:w="5445"/>
        <w:gridCol w:w="111"/>
      </w:tblGrid>
      <w:tr w:rsidR="0097411D" w:rsidRPr="009B0D5D" w:rsidTr="00B04591">
        <w:trPr>
          <w:gridAfter w:val="1"/>
          <w:wAfter w:w="56" w:type="pct"/>
          <w:trHeight w:val="657"/>
          <w:jc w:val="center"/>
        </w:trPr>
        <w:tc>
          <w:tcPr>
            <w:tcW w:w="2133" w:type="pct"/>
            <w:tcBorders>
              <w:top w:val="single" w:sz="4" w:space="0" w:color="auto"/>
              <w:bottom w:val="single" w:sz="4" w:space="0" w:color="auto"/>
            </w:tcBorders>
          </w:tcPr>
          <w:p w:rsidR="0097411D" w:rsidRPr="00B04591" w:rsidRDefault="00310C7E" w:rsidP="00310C7E">
            <w:pPr>
              <w:rPr>
                <w:b/>
              </w:rPr>
            </w:pPr>
            <w:r>
              <w:rPr>
                <w:b/>
              </w:rPr>
              <w:t>5</w:t>
            </w:r>
            <w:r w:rsidR="0097411D" w:rsidRPr="00B04591">
              <w:rPr>
                <w:b/>
              </w:rPr>
              <w:t>. Title</w:t>
            </w:r>
          </w:p>
        </w:tc>
        <w:tc>
          <w:tcPr>
            <w:tcW w:w="2811" w:type="pct"/>
            <w:gridSpan w:val="2"/>
            <w:tcBorders>
              <w:top w:val="single" w:sz="4" w:space="0" w:color="auto"/>
              <w:bottom w:val="single" w:sz="4" w:space="0" w:color="auto"/>
            </w:tcBorders>
          </w:tcPr>
          <w:p w:rsidR="0097411D" w:rsidRPr="00B04591" w:rsidRDefault="0097411D" w:rsidP="00B04591">
            <w:pPr>
              <w:tabs>
                <w:tab w:val="left" w:pos="2913"/>
              </w:tabs>
              <w:ind w:left="65"/>
              <w:jc w:val="both"/>
              <w:rPr>
                <w:b/>
                <w:bCs/>
              </w:rPr>
            </w:pPr>
            <w:r w:rsidRPr="00B04591">
              <w:rPr>
                <w:b/>
              </w:rPr>
              <w:t>Development and Standardization of an Oral Sensorimotor Evaluation Protocol for Children (OSEP-C)</w:t>
            </w:r>
          </w:p>
        </w:tc>
      </w:tr>
      <w:tr w:rsidR="0097411D" w:rsidRPr="009B0D5D" w:rsidTr="00B04591">
        <w:trPr>
          <w:gridAfter w:val="1"/>
          <w:wAfter w:w="56" w:type="pct"/>
          <w:jc w:val="center"/>
        </w:trPr>
        <w:tc>
          <w:tcPr>
            <w:tcW w:w="2133" w:type="pct"/>
            <w:tcBorders>
              <w:top w:val="single" w:sz="4" w:space="0" w:color="auto"/>
            </w:tcBorders>
          </w:tcPr>
          <w:p w:rsidR="0097411D" w:rsidRPr="00B04591" w:rsidRDefault="0097411D" w:rsidP="00B04591">
            <w:pPr>
              <w:ind w:firstLine="318"/>
              <w:rPr>
                <w:b/>
              </w:rPr>
            </w:pPr>
            <w:r w:rsidRPr="00B04591">
              <w:rPr>
                <w:b/>
              </w:rPr>
              <w:t>Objectives</w:t>
            </w:r>
          </w:p>
        </w:tc>
        <w:tc>
          <w:tcPr>
            <w:tcW w:w="2811" w:type="pct"/>
            <w:gridSpan w:val="2"/>
            <w:tcBorders>
              <w:top w:val="single" w:sz="4" w:space="0" w:color="auto"/>
            </w:tcBorders>
          </w:tcPr>
          <w:p w:rsidR="0097411D" w:rsidRPr="00B04591" w:rsidRDefault="0097411D" w:rsidP="00B04591">
            <w:pPr>
              <w:pStyle w:val="ListParagraph"/>
              <w:spacing w:after="0" w:line="240" w:lineRule="auto"/>
              <w:ind w:left="0"/>
              <w:contextualSpacing w:val="0"/>
              <w:jc w:val="both"/>
              <w:rPr>
                <w:rFonts w:ascii="Times New Roman" w:hAnsi="Times New Roman"/>
                <w:sz w:val="24"/>
                <w:szCs w:val="24"/>
              </w:rPr>
            </w:pPr>
            <w:r w:rsidRPr="00B04591">
              <w:rPr>
                <w:rFonts w:ascii="Times New Roman" w:hAnsi="Times New Roman"/>
                <w:sz w:val="24"/>
                <w:szCs w:val="24"/>
              </w:rPr>
              <w:t xml:space="preserve">The main aim of the study is to develop and standardize a protocol for the assessment of oral sensorimotor aspects especially for children in the age group of </w:t>
            </w:r>
            <w:r w:rsidRPr="00B04591">
              <w:rPr>
                <w:rFonts w:ascii="Times New Roman" w:hAnsi="Times New Roman"/>
                <w:b/>
                <w:bCs/>
                <w:i/>
                <w:iCs/>
                <w:sz w:val="24"/>
                <w:szCs w:val="24"/>
              </w:rPr>
              <w:t>4-8 years</w:t>
            </w:r>
            <w:r w:rsidRPr="00B04591">
              <w:rPr>
                <w:rFonts w:ascii="Times New Roman" w:hAnsi="Times New Roman"/>
                <w:sz w:val="24"/>
                <w:szCs w:val="24"/>
              </w:rPr>
              <w:t>. The specific objectives of the study will be to</w:t>
            </w:r>
          </w:p>
          <w:p w:rsidR="0097411D" w:rsidRPr="009B0D5D" w:rsidRDefault="0097411D" w:rsidP="00B04591">
            <w:pPr>
              <w:numPr>
                <w:ilvl w:val="0"/>
                <w:numId w:val="10"/>
              </w:numPr>
              <w:autoSpaceDE w:val="0"/>
              <w:autoSpaceDN w:val="0"/>
              <w:adjustRightInd w:val="0"/>
              <w:ind w:left="360"/>
              <w:jc w:val="both"/>
            </w:pPr>
            <w:r w:rsidRPr="009B0D5D">
              <w:t>To develop a test for the assessment of oral sensorimotor aspects.</w:t>
            </w:r>
          </w:p>
          <w:p w:rsidR="0097411D" w:rsidRPr="009B0D5D" w:rsidRDefault="0097411D" w:rsidP="00B04591">
            <w:pPr>
              <w:numPr>
                <w:ilvl w:val="0"/>
                <w:numId w:val="10"/>
              </w:numPr>
              <w:autoSpaceDE w:val="0"/>
              <w:autoSpaceDN w:val="0"/>
              <w:adjustRightInd w:val="0"/>
              <w:ind w:left="360"/>
              <w:jc w:val="both"/>
            </w:pPr>
            <w:r w:rsidRPr="009B0D5D">
              <w:t>To assess the item and content validity of the developed test.</w:t>
            </w:r>
          </w:p>
          <w:p w:rsidR="0097411D" w:rsidRPr="009B0D5D" w:rsidRDefault="0097411D" w:rsidP="00B04591">
            <w:pPr>
              <w:numPr>
                <w:ilvl w:val="0"/>
                <w:numId w:val="10"/>
              </w:numPr>
              <w:autoSpaceDE w:val="0"/>
              <w:autoSpaceDN w:val="0"/>
              <w:adjustRightInd w:val="0"/>
              <w:ind w:left="360"/>
              <w:jc w:val="both"/>
            </w:pPr>
            <w:r w:rsidRPr="009B0D5D">
              <w:t xml:space="preserve">To standardize the developed test material by administering it on the typically developing children in the age range of </w:t>
            </w:r>
            <w:r w:rsidRPr="00B04591">
              <w:rPr>
                <w:b/>
                <w:bCs/>
                <w:i/>
                <w:iCs/>
              </w:rPr>
              <w:t>4-8 years</w:t>
            </w:r>
            <w:r w:rsidRPr="009B0D5D">
              <w:t>.</w:t>
            </w:r>
          </w:p>
          <w:p w:rsidR="0097411D" w:rsidRPr="009B0D5D" w:rsidRDefault="0097411D" w:rsidP="00B04591">
            <w:pPr>
              <w:ind w:left="65" w:hanging="65"/>
              <w:jc w:val="both"/>
            </w:pPr>
            <w:r w:rsidRPr="009B0D5D">
              <w:t>To assess the clinical validity of the tool by administering the same on children with developmental dysarthria.</w:t>
            </w:r>
          </w:p>
        </w:tc>
      </w:tr>
      <w:tr w:rsidR="0097411D" w:rsidRPr="009B0D5D" w:rsidTr="00B04591">
        <w:trPr>
          <w:gridAfter w:val="1"/>
          <w:wAfter w:w="56" w:type="pct"/>
          <w:jc w:val="center"/>
        </w:trPr>
        <w:tc>
          <w:tcPr>
            <w:tcW w:w="2133" w:type="pct"/>
          </w:tcPr>
          <w:p w:rsidR="0097411D" w:rsidRPr="00B04591" w:rsidRDefault="0097411D" w:rsidP="00B04591">
            <w:pPr>
              <w:ind w:firstLine="318"/>
              <w:rPr>
                <w:b/>
              </w:rPr>
            </w:pPr>
          </w:p>
          <w:p w:rsidR="0097411D" w:rsidRPr="00B04591" w:rsidRDefault="0097411D" w:rsidP="00B04591">
            <w:pPr>
              <w:ind w:firstLine="318"/>
              <w:rPr>
                <w:b/>
              </w:rPr>
            </w:pPr>
            <w:r w:rsidRPr="00B04591">
              <w:rPr>
                <w:b/>
              </w:rPr>
              <w:t>Principal and co- Investigator(s)</w:t>
            </w:r>
          </w:p>
        </w:tc>
        <w:tc>
          <w:tcPr>
            <w:tcW w:w="2811" w:type="pct"/>
            <w:gridSpan w:val="2"/>
          </w:tcPr>
          <w:p w:rsidR="0097411D" w:rsidRPr="00B04591" w:rsidRDefault="0097411D" w:rsidP="00B04591">
            <w:pPr>
              <w:jc w:val="both"/>
              <w:rPr>
                <w:bCs/>
                <w:iCs/>
              </w:rPr>
            </w:pPr>
            <w:r w:rsidRPr="009B0D5D">
              <w:t>.</w:t>
            </w:r>
            <w:r w:rsidRPr="00B04591">
              <w:rPr>
                <w:bCs/>
                <w:iCs/>
              </w:rPr>
              <w:t xml:space="preserve"> </w:t>
            </w:r>
          </w:p>
          <w:p w:rsidR="0097411D" w:rsidRPr="00B04591" w:rsidRDefault="0097411D" w:rsidP="00B04591">
            <w:pPr>
              <w:jc w:val="both"/>
              <w:rPr>
                <w:bCs/>
                <w:iCs/>
              </w:rPr>
            </w:pPr>
            <w:r w:rsidRPr="00B04591">
              <w:rPr>
                <w:bCs/>
                <w:iCs/>
              </w:rPr>
              <w:t xml:space="preserve">Dr. Swapna.N </w:t>
            </w:r>
            <w:r w:rsidR="009459D0" w:rsidRPr="00B04591">
              <w:rPr>
                <w:bCs/>
                <w:iCs/>
              </w:rPr>
              <w:t>–</w:t>
            </w:r>
            <w:r w:rsidRPr="00B04591">
              <w:rPr>
                <w:bCs/>
                <w:iCs/>
              </w:rPr>
              <w:t>PI</w:t>
            </w:r>
          </w:p>
          <w:p w:rsidR="0097411D" w:rsidRPr="009B0D5D" w:rsidRDefault="0097411D" w:rsidP="00B04591">
            <w:pPr>
              <w:tabs>
                <w:tab w:val="left" w:pos="2562"/>
              </w:tabs>
              <w:ind w:left="65"/>
              <w:jc w:val="both"/>
            </w:pPr>
          </w:p>
        </w:tc>
      </w:tr>
      <w:tr w:rsidR="0097411D" w:rsidRPr="009B0D5D" w:rsidTr="00B04591">
        <w:trPr>
          <w:jc w:val="center"/>
        </w:trPr>
        <w:tc>
          <w:tcPr>
            <w:tcW w:w="2188" w:type="pct"/>
            <w:gridSpan w:val="2"/>
          </w:tcPr>
          <w:p w:rsidR="0097411D" w:rsidRPr="00B04591" w:rsidRDefault="0097411D" w:rsidP="00B04591">
            <w:pPr>
              <w:ind w:firstLine="318"/>
              <w:rPr>
                <w:b/>
              </w:rPr>
            </w:pPr>
            <w:r w:rsidRPr="00B04591">
              <w:rPr>
                <w:b/>
              </w:rPr>
              <w:t>Funding Agency</w:t>
            </w:r>
          </w:p>
        </w:tc>
        <w:tc>
          <w:tcPr>
            <w:tcW w:w="2812" w:type="pct"/>
            <w:gridSpan w:val="2"/>
          </w:tcPr>
          <w:p w:rsidR="0097411D" w:rsidRPr="009B0D5D" w:rsidRDefault="0097411D" w:rsidP="00B04591">
            <w:pPr>
              <w:ind w:left="-54"/>
              <w:jc w:val="both"/>
            </w:pPr>
            <w:r w:rsidRPr="00B04591">
              <w:rPr>
                <w:bCs/>
              </w:rPr>
              <w:t>AIISH, ARF</w:t>
            </w:r>
          </w:p>
        </w:tc>
      </w:tr>
      <w:tr w:rsidR="0097411D" w:rsidRPr="009B0D5D" w:rsidTr="00B04591">
        <w:trPr>
          <w:jc w:val="center"/>
        </w:trPr>
        <w:tc>
          <w:tcPr>
            <w:tcW w:w="2188" w:type="pct"/>
            <w:gridSpan w:val="2"/>
          </w:tcPr>
          <w:p w:rsidR="0097411D" w:rsidRPr="00B04591" w:rsidRDefault="0097411D" w:rsidP="00B04591">
            <w:pPr>
              <w:ind w:firstLine="318"/>
              <w:rPr>
                <w:b/>
              </w:rPr>
            </w:pPr>
            <w:r w:rsidRPr="00B04591">
              <w:rPr>
                <w:b/>
              </w:rPr>
              <w:t>Fund</w:t>
            </w:r>
          </w:p>
        </w:tc>
        <w:tc>
          <w:tcPr>
            <w:tcW w:w="2812" w:type="pct"/>
            <w:gridSpan w:val="2"/>
          </w:tcPr>
          <w:p w:rsidR="0097411D" w:rsidRPr="009B0D5D" w:rsidRDefault="0052229A" w:rsidP="00B04591">
            <w:pPr>
              <w:tabs>
                <w:tab w:val="left" w:pos="2746"/>
              </w:tabs>
              <w:ind w:left="-54"/>
              <w:jc w:val="both"/>
            </w:pPr>
            <w:r w:rsidRPr="00B04591">
              <w:rPr>
                <w:rFonts w:ascii="Indian Rupee" w:hAnsi="Indian Rupee"/>
                <w:bCs/>
              </w:rPr>
              <w:t>`</w:t>
            </w:r>
            <w:r w:rsidR="0097411D" w:rsidRPr="00B04591">
              <w:rPr>
                <w:bCs/>
              </w:rPr>
              <w:t>4,33,000</w:t>
            </w:r>
          </w:p>
        </w:tc>
      </w:tr>
      <w:tr w:rsidR="0097411D" w:rsidRPr="009B0D5D" w:rsidTr="00B04591">
        <w:trPr>
          <w:jc w:val="center"/>
        </w:trPr>
        <w:tc>
          <w:tcPr>
            <w:tcW w:w="2188" w:type="pct"/>
            <w:gridSpan w:val="2"/>
            <w:tcBorders>
              <w:bottom w:val="single" w:sz="4" w:space="0" w:color="auto"/>
            </w:tcBorders>
          </w:tcPr>
          <w:p w:rsidR="0097411D" w:rsidRPr="00B04591" w:rsidRDefault="0097411D" w:rsidP="00B04591">
            <w:pPr>
              <w:ind w:firstLine="318"/>
              <w:rPr>
                <w:b/>
              </w:rPr>
            </w:pPr>
            <w:r w:rsidRPr="00B04591">
              <w:rPr>
                <w:b/>
              </w:rPr>
              <w:t xml:space="preserve">Status </w:t>
            </w:r>
          </w:p>
        </w:tc>
        <w:tc>
          <w:tcPr>
            <w:tcW w:w="2812" w:type="pct"/>
            <w:gridSpan w:val="2"/>
            <w:tcBorders>
              <w:bottom w:val="single" w:sz="4" w:space="0" w:color="auto"/>
            </w:tcBorders>
          </w:tcPr>
          <w:p w:rsidR="0097411D" w:rsidRPr="009B0D5D" w:rsidRDefault="0097411D" w:rsidP="00B04591">
            <w:pPr>
              <w:tabs>
                <w:tab w:val="left" w:pos="3232"/>
              </w:tabs>
              <w:ind w:left="-54"/>
              <w:jc w:val="both"/>
            </w:pPr>
            <w:r w:rsidRPr="00B04591">
              <w:rPr>
                <w:bCs/>
              </w:rPr>
              <w:t>Ongoing</w:t>
            </w:r>
          </w:p>
        </w:tc>
      </w:tr>
    </w:tbl>
    <w:p w:rsidR="00992398" w:rsidRDefault="00992398" w:rsidP="005F72DE">
      <w:pPr>
        <w:jc w:val="both"/>
        <w:rPr>
          <w:b/>
        </w:rPr>
      </w:pPr>
    </w:p>
    <w:p w:rsidR="002E0F8D" w:rsidRPr="009B0D5D" w:rsidRDefault="002E0F8D" w:rsidP="005F72DE">
      <w:pPr>
        <w:tabs>
          <w:tab w:val="left" w:pos="2520"/>
        </w:tabs>
        <w:jc w:val="both"/>
        <w:rPr>
          <w:b/>
        </w:rPr>
      </w:pPr>
      <w:r w:rsidRPr="009B0D5D">
        <w:rPr>
          <w:b/>
        </w:rPr>
        <w:t xml:space="preserve">B. Research paper </w:t>
      </w:r>
      <w:r w:rsidR="00D65AD9" w:rsidRPr="009B0D5D">
        <w:rPr>
          <w:b/>
        </w:rPr>
        <w:t>presented:</w:t>
      </w:r>
      <w:r w:rsidR="00010CD9" w:rsidRPr="009B0D5D">
        <w:rPr>
          <w:b/>
        </w:rPr>
        <w:t xml:space="preserve"> </w:t>
      </w:r>
      <w:r w:rsidR="009915A4" w:rsidRPr="009B0D5D">
        <w:rPr>
          <w:b/>
        </w:rPr>
        <w:t>Nil</w:t>
      </w:r>
    </w:p>
    <w:p w:rsidR="007F7C29" w:rsidRPr="009B0D5D" w:rsidRDefault="002E0F8D" w:rsidP="005F72DE">
      <w:pPr>
        <w:ind w:left="540" w:hanging="540"/>
        <w:jc w:val="both"/>
      </w:pPr>
      <w:r w:rsidRPr="009B0D5D">
        <w:t>B.1.</w:t>
      </w:r>
      <w:r w:rsidRPr="009B0D5D">
        <w:rPr>
          <w:b/>
        </w:rPr>
        <w:t xml:space="preserve"> </w:t>
      </w:r>
      <w:r w:rsidRPr="009B0D5D">
        <w:t xml:space="preserve">Research papers presented at National/International Conference / Seminar / Scientific Forums: </w:t>
      </w:r>
      <w:r w:rsidR="000C4E03" w:rsidRPr="009B0D5D">
        <w:t xml:space="preserve"> </w:t>
      </w:r>
    </w:p>
    <w:p w:rsidR="002E0F8D" w:rsidRPr="009B0D5D" w:rsidRDefault="002E0F8D" w:rsidP="005F72DE">
      <w:pPr>
        <w:jc w:val="both"/>
      </w:pPr>
      <w:r w:rsidRPr="009B0D5D">
        <w:t>B.2. Research Papers Published</w:t>
      </w:r>
      <w:r w:rsidR="00666EDD" w:rsidRPr="009B0D5D">
        <w:t xml:space="preserve">: </w:t>
      </w:r>
    </w:p>
    <w:p w:rsidR="00310C7E" w:rsidRDefault="00310C7E" w:rsidP="005F72DE">
      <w:pPr>
        <w:ind w:firstLine="450"/>
        <w:jc w:val="both"/>
        <w:rPr>
          <w:i/>
        </w:rPr>
      </w:pPr>
    </w:p>
    <w:p w:rsidR="002E0F8D" w:rsidRDefault="002E0F8D" w:rsidP="005F72DE">
      <w:pPr>
        <w:ind w:firstLine="450"/>
        <w:jc w:val="both"/>
        <w:rPr>
          <w:i/>
        </w:rPr>
      </w:pPr>
      <w:r w:rsidRPr="009B0D5D">
        <w:rPr>
          <w:i/>
        </w:rPr>
        <w:t xml:space="preserve">B.2.1. Papers published in National/International Journals: </w:t>
      </w:r>
    </w:p>
    <w:p w:rsidR="00C919AC" w:rsidRDefault="00C919AC" w:rsidP="005F72DE">
      <w:pPr>
        <w:ind w:firstLine="450"/>
        <w:jc w:val="both"/>
        <w:rPr>
          <w:i/>
        </w:rPr>
      </w:pPr>
    </w:p>
    <w:p w:rsidR="00F55782" w:rsidRDefault="00F55782" w:rsidP="00C919AC">
      <w:pPr>
        <w:ind w:firstLine="450"/>
        <w:jc w:val="both"/>
        <w:rPr>
          <w:i/>
        </w:rPr>
      </w:pPr>
      <w:r>
        <w:rPr>
          <w:i/>
        </w:rPr>
        <w:t>National:</w:t>
      </w:r>
    </w:p>
    <w:p w:rsidR="00576A70" w:rsidRDefault="00576A70" w:rsidP="00C919AC">
      <w:pPr>
        <w:ind w:firstLine="450"/>
        <w:jc w:val="both"/>
        <w:rPr>
          <w:i/>
        </w:rPr>
      </w:pPr>
    </w:p>
    <w:tbl>
      <w:tblPr>
        <w:tblStyle w:val="TableGrid"/>
        <w:tblW w:w="0" w:type="auto"/>
        <w:tblLook w:val="04A0"/>
      </w:tblPr>
      <w:tblGrid>
        <w:gridCol w:w="573"/>
        <w:gridCol w:w="2231"/>
        <w:gridCol w:w="773"/>
        <w:gridCol w:w="2424"/>
        <w:gridCol w:w="1551"/>
        <w:gridCol w:w="915"/>
        <w:gridCol w:w="775"/>
      </w:tblGrid>
      <w:tr w:rsidR="00F55782" w:rsidRPr="004A5D5A" w:rsidTr="00742FB5">
        <w:tc>
          <w:tcPr>
            <w:tcW w:w="573" w:type="dxa"/>
          </w:tcPr>
          <w:p w:rsidR="00F55782" w:rsidRPr="004A5D5A" w:rsidRDefault="00F55782" w:rsidP="00576A70">
            <w:pPr>
              <w:rPr>
                <w:b/>
              </w:rPr>
            </w:pPr>
            <w:r w:rsidRPr="004A5D5A">
              <w:rPr>
                <w:b/>
              </w:rPr>
              <w:t>Sl. No.</w:t>
            </w:r>
          </w:p>
        </w:tc>
        <w:tc>
          <w:tcPr>
            <w:tcW w:w="2231" w:type="dxa"/>
          </w:tcPr>
          <w:p w:rsidR="00F55782" w:rsidRPr="004A5D5A" w:rsidRDefault="00F55782" w:rsidP="00576A70">
            <w:pPr>
              <w:rPr>
                <w:b/>
              </w:rPr>
            </w:pPr>
            <w:r w:rsidRPr="004A5D5A">
              <w:rPr>
                <w:b/>
              </w:rPr>
              <w:t>Name of the faculty/ staff (s)</w:t>
            </w:r>
          </w:p>
        </w:tc>
        <w:tc>
          <w:tcPr>
            <w:tcW w:w="773" w:type="dxa"/>
          </w:tcPr>
          <w:p w:rsidR="00F55782" w:rsidRPr="004A5D5A" w:rsidRDefault="00F55782" w:rsidP="00576A70">
            <w:pPr>
              <w:rPr>
                <w:b/>
              </w:rPr>
            </w:pPr>
            <w:r w:rsidRPr="004A5D5A">
              <w:rPr>
                <w:b/>
              </w:rPr>
              <w:t>Year</w:t>
            </w:r>
          </w:p>
        </w:tc>
        <w:tc>
          <w:tcPr>
            <w:tcW w:w="0" w:type="auto"/>
          </w:tcPr>
          <w:p w:rsidR="00F55782" w:rsidRPr="004A5D5A" w:rsidRDefault="00F55782" w:rsidP="00576A70">
            <w:pPr>
              <w:rPr>
                <w:b/>
              </w:rPr>
            </w:pPr>
            <w:r w:rsidRPr="004A5D5A">
              <w:rPr>
                <w:b/>
              </w:rPr>
              <w:t>Title of the paper</w:t>
            </w:r>
          </w:p>
        </w:tc>
        <w:tc>
          <w:tcPr>
            <w:tcW w:w="0" w:type="auto"/>
          </w:tcPr>
          <w:p w:rsidR="00F55782" w:rsidRPr="004A5D5A" w:rsidRDefault="00F55782" w:rsidP="00576A70">
            <w:pPr>
              <w:rPr>
                <w:b/>
              </w:rPr>
            </w:pPr>
            <w:r w:rsidRPr="004A5D5A">
              <w:rPr>
                <w:b/>
              </w:rPr>
              <w:t xml:space="preserve">Journal </w:t>
            </w:r>
            <w:r w:rsidRPr="004A5D5A">
              <w:rPr>
                <w:b/>
                <w:i/>
              </w:rPr>
              <w:t>(in Italics)</w:t>
            </w:r>
          </w:p>
        </w:tc>
        <w:tc>
          <w:tcPr>
            <w:tcW w:w="0" w:type="auto"/>
          </w:tcPr>
          <w:p w:rsidR="00F55782" w:rsidRPr="004A5D5A" w:rsidRDefault="00F55782" w:rsidP="00576A70">
            <w:pPr>
              <w:rPr>
                <w:b/>
              </w:rPr>
            </w:pPr>
            <w:r w:rsidRPr="004A5D5A">
              <w:rPr>
                <w:b/>
              </w:rPr>
              <w:t>Vol. (issue)</w:t>
            </w:r>
          </w:p>
        </w:tc>
        <w:tc>
          <w:tcPr>
            <w:tcW w:w="0" w:type="auto"/>
          </w:tcPr>
          <w:p w:rsidR="00F55782" w:rsidRPr="004A5D5A" w:rsidRDefault="00F55782" w:rsidP="00576A70">
            <w:pPr>
              <w:rPr>
                <w:b/>
              </w:rPr>
            </w:pPr>
            <w:r w:rsidRPr="004A5D5A">
              <w:rPr>
                <w:b/>
              </w:rPr>
              <w:t xml:space="preserve">Page No. </w:t>
            </w:r>
          </w:p>
        </w:tc>
      </w:tr>
      <w:tr w:rsidR="00F55782" w:rsidRPr="004A5D5A" w:rsidTr="00742FB5">
        <w:tc>
          <w:tcPr>
            <w:tcW w:w="573" w:type="dxa"/>
          </w:tcPr>
          <w:p w:rsidR="00F55782" w:rsidRPr="004A5D5A" w:rsidRDefault="00576A70" w:rsidP="00576A70">
            <w:pPr>
              <w:jc w:val="center"/>
            </w:pPr>
            <w:r w:rsidRPr="004A5D5A">
              <w:t>1.</w:t>
            </w:r>
          </w:p>
        </w:tc>
        <w:tc>
          <w:tcPr>
            <w:tcW w:w="2231" w:type="dxa"/>
          </w:tcPr>
          <w:p w:rsidR="00F55782" w:rsidRPr="004A5D5A" w:rsidRDefault="00F55782" w:rsidP="00576A70">
            <w:pPr>
              <w:rPr>
                <w:bCs/>
                <w:iCs/>
              </w:rPr>
            </w:pPr>
            <w:r w:rsidRPr="004A5D5A">
              <w:rPr>
                <w:bCs/>
                <w:iCs/>
              </w:rPr>
              <w:t>Akshay C.,&amp; Shyamala K.C.</w:t>
            </w:r>
          </w:p>
        </w:tc>
        <w:tc>
          <w:tcPr>
            <w:tcW w:w="773" w:type="dxa"/>
          </w:tcPr>
          <w:p w:rsidR="00F55782" w:rsidRPr="004A5D5A" w:rsidRDefault="00F55782" w:rsidP="00576A70">
            <w:pPr>
              <w:rPr>
                <w:bCs/>
                <w:iCs/>
              </w:rPr>
            </w:pPr>
            <w:r w:rsidRPr="004A5D5A">
              <w:rPr>
                <w:bCs/>
                <w:iCs/>
              </w:rPr>
              <w:t>2016</w:t>
            </w:r>
          </w:p>
        </w:tc>
        <w:tc>
          <w:tcPr>
            <w:tcW w:w="0" w:type="auto"/>
          </w:tcPr>
          <w:p w:rsidR="00F55782" w:rsidRPr="004A5D5A" w:rsidRDefault="00F55782" w:rsidP="00576A70">
            <w:pPr>
              <w:rPr>
                <w:bCs/>
                <w:iCs/>
              </w:rPr>
            </w:pPr>
            <w:r w:rsidRPr="004A5D5A">
              <w:rPr>
                <w:bCs/>
                <w:iCs/>
              </w:rPr>
              <w:t>Effects of Logographic and phonological skills on reading in typically developing children. Student Research at AIISH.</w:t>
            </w:r>
          </w:p>
        </w:tc>
        <w:tc>
          <w:tcPr>
            <w:tcW w:w="0" w:type="auto"/>
          </w:tcPr>
          <w:p w:rsidR="00F55782" w:rsidRPr="004A5D5A" w:rsidRDefault="00576A70" w:rsidP="00576A70">
            <w:pPr>
              <w:rPr>
                <w:bCs/>
                <w:i/>
                <w:iCs/>
              </w:rPr>
            </w:pPr>
            <w:r w:rsidRPr="004A5D5A">
              <w:rPr>
                <w:bCs/>
                <w:i/>
                <w:iCs/>
              </w:rPr>
              <w:t>National Journal of Speech-Language Pathology</w:t>
            </w:r>
          </w:p>
        </w:tc>
        <w:tc>
          <w:tcPr>
            <w:tcW w:w="0" w:type="auto"/>
          </w:tcPr>
          <w:p w:rsidR="00F55782" w:rsidRPr="004A5D5A" w:rsidRDefault="00576A70" w:rsidP="00576A70">
            <w:pPr>
              <w:autoSpaceDE w:val="0"/>
              <w:autoSpaceDN w:val="0"/>
              <w:adjustRightInd w:val="0"/>
              <w:rPr>
                <w:rFonts w:cs="Mangal"/>
                <w:lang w:val="en-IN" w:eastAsia="en-IN" w:bidi="hi-IN"/>
              </w:rPr>
            </w:pPr>
            <w:r w:rsidRPr="004A5D5A">
              <w:rPr>
                <w:rFonts w:cs="Mangal"/>
                <w:lang w:val="en-IN" w:eastAsia="en-IN" w:bidi="hi-IN"/>
              </w:rPr>
              <w:t>Vol.: X</w:t>
            </w:r>
          </w:p>
        </w:tc>
        <w:tc>
          <w:tcPr>
            <w:tcW w:w="0" w:type="auto"/>
          </w:tcPr>
          <w:p w:rsidR="00576A70" w:rsidRPr="004A5D5A" w:rsidRDefault="00576A70" w:rsidP="00576A70">
            <w:pPr>
              <w:autoSpaceDE w:val="0"/>
              <w:autoSpaceDN w:val="0"/>
              <w:adjustRightInd w:val="0"/>
              <w:rPr>
                <w:rFonts w:cs="Mangal"/>
                <w:lang w:val="en-IN" w:eastAsia="en-IN" w:bidi="hi-IN"/>
              </w:rPr>
            </w:pPr>
            <w:r w:rsidRPr="004A5D5A">
              <w:rPr>
                <w:rFonts w:cs="Mangal"/>
                <w:lang w:val="en-IN" w:eastAsia="en-IN" w:bidi="hi-IN"/>
              </w:rPr>
              <w:t>PP: 1-9</w:t>
            </w:r>
          </w:p>
          <w:p w:rsidR="00F55782" w:rsidRPr="004A5D5A" w:rsidRDefault="00F55782" w:rsidP="00576A70">
            <w:pPr>
              <w:rPr>
                <w:b/>
              </w:rPr>
            </w:pPr>
          </w:p>
        </w:tc>
      </w:tr>
      <w:tr w:rsidR="00576A70" w:rsidRPr="004A5D5A" w:rsidTr="00742FB5">
        <w:tc>
          <w:tcPr>
            <w:tcW w:w="573" w:type="dxa"/>
          </w:tcPr>
          <w:p w:rsidR="00576A70" w:rsidRPr="004A5D5A" w:rsidRDefault="00576A70" w:rsidP="00576A70">
            <w:pPr>
              <w:jc w:val="center"/>
            </w:pPr>
            <w:r w:rsidRPr="004A5D5A">
              <w:t>2.</w:t>
            </w:r>
          </w:p>
        </w:tc>
        <w:tc>
          <w:tcPr>
            <w:tcW w:w="2231" w:type="dxa"/>
          </w:tcPr>
          <w:p w:rsidR="00576A70" w:rsidRPr="004A5D5A" w:rsidRDefault="00576A70" w:rsidP="00576A70">
            <w:pPr>
              <w:rPr>
                <w:bCs/>
                <w:iCs/>
              </w:rPr>
            </w:pPr>
            <w:r w:rsidRPr="004A5D5A">
              <w:rPr>
                <w:bCs/>
                <w:iCs/>
              </w:rPr>
              <w:t>Anusha.B&amp; Shyamala K.C.</w:t>
            </w:r>
          </w:p>
          <w:p w:rsidR="00576A70" w:rsidRPr="004A5D5A" w:rsidRDefault="00576A70" w:rsidP="00576A70">
            <w:pPr>
              <w:rPr>
                <w:bCs/>
                <w:iCs/>
              </w:rPr>
            </w:pPr>
          </w:p>
        </w:tc>
        <w:tc>
          <w:tcPr>
            <w:tcW w:w="773" w:type="dxa"/>
          </w:tcPr>
          <w:p w:rsidR="00576A70" w:rsidRPr="004A5D5A" w:rsidRDefault="00576A70" w:rsidP="00576A70">
            <w:pPr>
              <w:rPr>
                <w:bCs/>
                <w:iCs/>
              </w:rPr>
            </w:pPr>
            <w:r w:rsidRPr="004A5D5A">
              <w:rPr>
                <w:bCs/>
                <w:iCs/>
              </w:rPr>
              <w:t>2016</w:t>
            </w:r>
          </w:p>
        </w:tc>
        <w:tc>
          <w:tcPr>
            <w:tcW w:w="0" w:type="auto"/>
          </w:tcPr>
          <w:p w:rsidR="00576A70" w:rsidRPr="004A5D5A" w:rsidRDefault="00576A70" w:rsidP="00576A70">
            <w:pPr>
              <w:rPr>
                <w:bCs/>
                <w:iCs/>
              </w:rPr>
            </w:pPr>
            <w:r w:rsidRPr="004A5D5A">
              <w:rPr>
                <w:bCs/>
                <w:iCs/>
              </w:rPr>
              <w:t>Cognitive control in Bilingual and multilingual children. Student Research at AIISH.</w:t>
            </w:r>
          </w:p>
        </w:tc>
        <w:tc>
          <w:tcPr>
            <w:tcW w:w="0" w:type="auto"/>
          </w:tcPr>
          <w:p w:rsidR="00576A70" w:rsidRPr="004A5D5A" w:rsidRDefault="00576A70" w:rsidP="00576A70">
            <w:pPr>
              <w:rPr>
                <w:bCs/>
                <w:i/>
                <w:iCs/>
              </w:rPr>
            </w:pPr>
            <w:r w:rsidRPr="004A5D5A">
              <w:rPr>
                <w:bCs/>
                <w:i/>
                <w:iCs/>
              </w:rPr>
              <w:t>National Journal of Speech-Language Pathology</w:t>
            </w:r>
          </w:p>
        </w:tc>
        <w:tc>
          <w:tcPr>
            <w:tcW w:w="0" w:type="auto"/>
          </w:tcPr>
          <w:p w:rsidR="00576A70" w:rsidRPr="004A5D5A" w:rsidRDefault="00576A70" w:rsidP="00576A70">
            <w:pPr>
              <w:autoSpaceDE w:val="0"/>
              <w:autoSpaceDN w:val="0"/>
              <w:adjustRightInd w:val="0"/>
              <w:rPr>
                <w:rFonts w:cs="Mangal"/>
                <w:lang w:val="en-IN" w:eastAsia="en-IN" w:bidi="hi-IN"/>
              </w:rPr>
            </w:pPr>
            <w:r w:rsidRPr="004A5D5A">
              <w:rPr>
                <w:rFonts w:cs="Mangal"/>
                <w:lang w:val="en-IN" w:eastAsia="en-IN" w:bidi="hi-IN"/>
              </w:rPr>
              <w:t>Vol.: X</w:t>
            </w:r>
          </w:p>
        </w:tc>
        <w:tc>
          <w:tcPr>
            <w:tcW w:w="0" w:type="auto"/>
          </w:tcPr>
          <w:p w:rsidR="00576A70" w:rsidRPr="004A5D5A" w:rsidRDefault="00576A70" w:rsidP="00576A70">
            <w:pPr>
              <w:autoSpaceDE w:val="0"/>
              <w:autoSpaceDN w:val="0"/>
              <w:adjustRightInd w:val="0"/>
              <w:rPr>
                <w:rFonts w:cs="Mangal"/>
                <w:lang w:val="en-IN" w:eastAsia="en-IN" w:bidi="hi-IN"/>
              </w:rPr>
            </w:pPr>
            <w:r w:rsidRPr="004A5D5A">
              <w:rPr>
                <w:rFonts w:cs="Mangal"/>
                <w:lang w:val="en-IN" w:eastAsia="en-IN" w:bidi="hi-IN"/>
              </w:rPr>
              <w:t>PP: 32-39</w:t>
            </w:r>
          </w:p>
          <w:p w:rsidR="00576A70" w:rsidRPr="004A5D5A" w:rsidRDefault="00576A70" w:rsidP="00576A70">
            <w:pPr>
              <w:rPr>
                <w:rFonts w:cs="Mangal"/>
                <w:lang w:val="en-IN" w:eastAsia="en-IN" w:bidi="hi-IN"/>
              </w:rPr>
            </w:pPr>
          </w:p>
        </w:tc>
      </w:tr>
      <w:tr w:rsidR="00576A70" w:rsidRPr="004A5D5A" w:rsidTr="00742FB5">
        <w:tc>
          <w:tcPr>
            <w:tcW w:w="573" w:type="dxa"/>
          </w:tcPr>
          <w:p w:rsidR="00576A70" w:rsidRPr="004A5D5A" w:rsidRDefault="00576A70" w:rsidP="00576A70">
            <w:pPr>
              <w:jc w:val="center"/>
            </w:pPr>
            <w:r w:rsidRPr="004A5D5A">
              <w:t>3.</w:t>
            </w:r>
          </w:p>
        </w:tc>
        <w:tc>
          <w:tcPr>
            <w:tcW w:w="2231" w:type="dxa"/>
          </w:tcPr>
          <w:p w:rsidR="00576A70" w:rsidRPr="004A5D5A" w:rsidRDefault="00576A70" w:rsidP="00576A70">
            <w:pPr>
              <w:rPr>
                <w:bCs/>
                <w:iCs/>
              </w:rPr>
            </w:pPr>
            <w:r w:rsidRPr="004A5D5A">
              <w:rPr>
                <w:bCs/>
                <w:iCs/>
              </w:rPr>
              <w:t>Jaslin Thomas &amp; Shyamala K.C.</w:t>
            </w:r>
          </w:p>
        </w:tc>
        <w:tc>
          <w:tcPr>
            <w:tcW w:w="773" w:type="dxa"/>
          </w:tcPr>
          <w:p w:rsidR="00576A70" w:rsidRPr="004A5D5A" w:rsidRDefault="00576A70" w:rsidP="00576A70">
            <w:pPr>
              <w:rPr>
                <w:bCs/>
                <w:iCs/>
              </w:rPr>
            </w:pPr>
            <w:r w:rsidRPr="004A5D5A">
              <w:rPr>
                <w:bCs/>
                <w:iCs/>
              </w:rPr>
              <w:t>2016</w:t>
            </w:r>
          </w:p>
        </w:tc>
        <w:tc>
          <w:tcPr>
            <w:tcW w:w="0" w:type="auto"/>
          </w:tcPr>
          <w:p w:rsidR="00576A70" w:rsidRPr="004A5D5A" w:rsidRDefault="00576A70" w:rsidP="00576A70">
            <w:pPr>
              <w:rPr>
                <w:bCs/>
                <w:iCs/>
              </w:rPr>
            </w:pPr>
            <w:r w:rsidRPr="004A5D5A">
              <w:rPr>
                <w:bCs/>
                <w:iCs/>
              </w:rPr>
              <w:t>Cognitive control in Bilingual and multilingual children with learning disability. Student Research at AIISH.</w:t>
            </w:r>
          </w:p>
        </w:tc>
        <w:tc>
          <w:tcPr>
            <w:tcW w:w="0" w:type="auto"/>
          </w:tcPr>
          <w:p w:rsidR="00576A70" w:rsidRPr="004A5D5A" w:rsidRDefault="00576A70" w:rsidP="00576A70">
            <w:pPr>
              <w:rPr>
                <w:bCs/>
                <w:i/>
                <w:iCs/>
              </w:rPr>
            </w:pPr>
            <w:r w:rsidRPr="004A5D5A">
              <w:rPr>
                <w:bCs/>
                <w:i/>
                <w:iCs/>
              </w:rPr>
              <w:t>National Journal of Speech-Language Pathology</w:t>
            </w:r>
          </w:p>
        </w:tc>
        <w:tc>
          <w:tcPr>
            <w:tcW w:w="0" w:type="auto"/>
          </w:tcPr>
          <w:p w:rsidR="00576A70" w:rsidRPr="004A5D5A" w:rsidRDefault="00576A70" w:rsidP="00576A70">
            <w:pPr>
              <w:autoSpaceDE w:val="0"/>
              <w:autoSpaceDN w:val="0"/>
              <w:adjustRightInd w:val="0"/>
              <w:rPr>
                <w:rFonts w:cs="Mangal"/>
                <w:lang w:val="en-IN" w:eastAsia="en-IN" w:bidi="hi-IN"/>
              </w:rPr>
            </w:pPr>
            <w:r w:rsidRPr="004A5D5A">
              <w:rPr>
                <w:rFonts w:cs="Mangal"/>
                <w:lang w:val="en-IN" w:eastAsia="en-IN" w:bidi="hi-IN"/>
              </w:rPr>
              <w:t>Vol.: X</w:t>
            </w:r>
          </w:p>
        </w:tc>
        <w:tc>
          <w:tcPr>
            <w:tcW w:w="0" w:type="auto"/>
          </w:tcPr>
          <w:p w:rsidR="00576A70" w:rsidRPr="004A5D5A" w:rsidRDefault="00576A70" w:rsidP="00576A70">
            <w:pPr>
              <w:autoSpaceDE w:val="0"/>
              <w:autoSpaceDN w:val="0"/>
              <w:adjustRightInd w:val="0"/>
              <w:rPr>
                <w:rFonts w:cs="Mangal"/>
                <w:lang w:val="en-IN" w:eastAsia="en-IN" w:bidi="hi-IN"/>
              </w:rPr>
            </w:pPr>
            <w:r w:rsidRPr="004A5D5A">
              <w:rPr>
                <w:rFonts w:cs="Mangal"/>
                <w:lang w:val="en-IN" w:eastAsia="en-IN" w:bidi="hi-IN"/>
              </w:rPr>
              <w:t>PP: 115-124</w:t>
            </w:r>
          </w:p>
          <w:p w:rsidR="00576A70" w:rsidRPr="004A5D5A" w:rsidRDefault="00576A70" w:rsidP="00576A70">
            <w:pPr>
              <w:rPr>
                <w:rFonts w:cs="Mangal"/>
                <w:lang w:val="en-IN" w:eastAsia="en-IN" w:bidi="hi-IN"/>
              </w:rPr>
            </w:pPr>
          </w:p>
        </w:tc>
      </w:tr>
    </w:tbl>
    <w:p w:rsidR="00F55782" w:rsidRDefault="00F55782" w:rsidP="00742FB5">
      <w:pPr>
        <w:jc w:val="both"/>
        <w:rPr>
          <w:i/>
        </w:rPr>
      </w:pPr>
    </w:p>
    <w:p w:rsidR="00C919AC" w:rsidRDefault="00742FB5" w:rsidP="00742FB5">
      <w:pPr>
        <w:ind w:firstLine="567"/>
        <w:jc w:val="both"/>
        <w:rPr>
          <w:i/>
        </w:rPr>
      </w:pPr>
      <w:r>
        <w:rPr>
          <w:i/>
        </w:rPr>
        <w:t xml:space="preserve">International </w:t>
      </w:r>
      <w:r w:rsidR="0087460B">
        <w:rPr>
          <w:i/>
        </w:rPr>
        <w:t>Nil</w:t>
      </w:r>
    </w:p>
    <w:p w:rsidR="00C919AC" w:rsidRDefault="00C919AC" w:rsidP="00742FB5">
      <w:pPr>
        <w:jc w:val="both"/>
        <w:rPr>
          <w:i/>
        </w:rPr>
      </w:pPr>
    </w:p>
    <w:p w:rsidR="002E0F8D" w:rsidRPr="00350D9E" w:rsidRDefault="002E0F8D" w:rsidP="00350D9E">
      <w:pPr>
        <w:tabs>
          <w:tab w:val="left" w:pos="675"/>
          <w:tab w:val="left" w:pos="1095"/>
          <w:tab w:val="left" w:pos="1440"/>
          <w:tab w:val="left" w:pos="1995"/>
        </w:tabs>
        <w:jc w:val="both"/>
        <w:rPr>
          <w:b/>
        </w:rPr>
      </w:pPr>
      <w:r w:rsidRPr="00350D9E">
        <w:rPr>
          <w:b/>
        </w:rPr>
        <w:t xml:space="preserve">B.2.2.Papers published in proceedings of National/International Conference/ Seminar:   </w:t>
      </w:r>
    </w:p>
    <w:p w:rsidR="00350D9E" w:rsidRDefault="00350D9E" w:rsidP="005F72DE">
      <w:pPr>
        <w:jc w:val="both"/>
        <w:rPr>
          <w:iCs/>
        </w:rPr>
      </w:pPr>
    </w:p>
    <w:p w:rsidR="002E0F8D" w:rsidRPr="009B0D5D" w:rsidRDefault="002E0F8D" w:rsidP="00742FB5">
      <w:pPr>
        <w:ind w:left="567"/>
        <w:jc w:val="both"/>
        <w:rPr>
          <w:iCs/>
        </w:rPr>
      </w:pPr>
      <w:r w:rsidRPr="009B0D5D">
        <w:rPr>
          <w:iCs/>
        </w:rPr>
        <w:t xml:space="preserve">International: </w:t>
      </w:r>
      <w:r w:rsidR="00742FB5" w:rsidRPr="009B0D5D">
        <w:rPr>
          <w:bCs/>
        </w:rPr>
        <w:t>Nil</w:t>
      </w:r>
    </w:p>
    <w:p w:rsidR="002E0F8D" w:rsidRPr="009B0D5D" w:rsidRDefault="002E0F8D" w:rsidP="00742FB5">
      <w:pPr>
        <w:ind w:left="567"/>
        <w:jc w:val="both"/>
        <w:rPr>
          <w:b/>
          <w:bCs/>
        </w:rPr>
      </w:pPr>
      <w:r w:rsidRPr="009B0D5D">
        <w:rPr>
          <w:bCs/>
        </w:rPr>
        <w:t xml:space="preserve">National: </w:t>
      </w:r>
      <w:r w:rsidR="008751C2" w:rsidRPr="009B0D5D">
        <w:rPr>
          <w:bCs/>
        </w:rPr>
        <w:t>Nil</w:t>
      </w:r>
    </w:p>
    <w:p w:rsidR="004257DF" w:rsidRDefault="004257DF" w:rsidP="005F72DE">
      <w:pPr>
        <w:tabs>
          <w:tab w:val="left" w:pos="675"/>
          <w:tab w:val="left" w:pos="1095"/>
          <w:tab w:val="left" w:pos="1440"/>
          <w:tab w:val="left" w:pos="1995"/>
        </w:tabs>
        <w:jc w:val="both"/>
        <w:rPr>
          <w:b/>
        </w:rPr>
      </w:pPr>
    </w:p>
    <w:p w:rsidR="00350D9E" w:rsidRDefault="00350D9E" w:rsidP="005F72DE">
      <w:pPr>
        <w:tabs>
          <w:tab w:val="left" w:pos="675"/>
          <w:tab w:val="left" w:pos="1095"/>
          <w:tab w:val="left" w:pos="1440"/>
          <w:tab w:val="left" w:pos="1995"/>
        </w:tabs>
        <w:jc w:val="both"/>
        <w:rPr>
          <w:b/>
        </w:rPr>
      </w:pPr>
      <w:r w:rsidRPr="00350D9E">
        <w:rPr>
          <w:b/>
        </w:rPr>
        <w:t>B.2.3. Student Research at AIISH:</w:t>
      </w:r>
    </w:p>
    <w:p w:rsidR="00350D9E" w:rsidRDefault="00350D9E" w:rsidP="005F72DE">
      <w:pPr>
        <w:tabs>
          <w:tab w:val="left" w:pos="675"/>
          <w:tab w:val="left" w:pos="1095"/>
          <w:tab w:val="left" w:pos="1440"/>
          <w:tab w:val="left" w:pos="1995"/>
        </w:tabs>
        <w:jc w:val="both"/>
        <w:rPr>
          <w:b/>
        </w:rPr>
      </w:pPr>
    </w:p>
    <w:tbl>
      <w:tblPr>
        <w:tblW w:w="9583" w:type="dxa"/>
        <w:tblLayout w:type="fixed"/>
        <w:tblLook w:val="04A0"/>
      </w:tblPr>
      <w:tblGrid>
        <w:gridCol w:w="510"/>
        <w:gridCol w:w="1310"/>
        <w:gridCol w:w="1123"/>
        <w:gridCol w:w="723"/>
        <w:gridCol w:w="1545"/>
        <w:gridCol w:w="1150"/>
        <w:gridCol w:w="896"/>
        <w:gridCol w:w="976"/>
        <w:gridCol w:w="1350"/>
      </w:tblGrid>
      <w:tr w:rsidR="00350D9E" w:rsidRPr="004A5D5A" w:rsidTr="00742FB5">
        <w:tc>
          <w:tcPr>
            <w:tcW w:w="510" w:type="dxa"/>
            <w:tcBorders>
              <w:top w:val="single" w:sz="4" w:space="0" w:color="000000"/>
              <w:left w:val="single" w:sz="4" w:space="0" w:color="000000"/>
              <w:bottom w:val="single" w:sz="4" w:space="0" w:color="000000"/>
              <w:right w:val="single" w:sz="4" w:space="0" w:color="000000"/>
            </w:tcBorders>
            <w:vAlign w:val="center"/>
            <w:hideMark/>
          </w:tcPr>
          <w:p w:rsidR="00350D9E" w:rsidRPr="004A5D5A" w:rsidRDefault="00350D9E" w:rsidP="00AB41EE">
            <w:pPr>
              <w:jc w:val="center"/>
              <w:rPr>
                <w:b/>
              </w:rPr>
            </w:pPr>
            <w:r w:rsidRPr="004A5D5A">
              <w:rPr>
                <w:b/>
              </w:rPr>
              <w:t>Sl. No</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350D9E" w:rsidRPr="004A5D5A" w:rsidRDefault="00350D9E" w:rsidP="00AB41EE">
            <w:pPr>
              <w:jc w:val="center"/>
              <w:rPr>
                <w:b/>
              </w:rPr>
            </w:pPr>
            <w:r w:rsidRPr="004A5D5A">
              <w:rPr>
                <w:b/>
              </w:rPr>
              <w:t>Name of the faculty/ staff (s)</w:t>
            </w:r>
          </w:p>
        </w:tc>
        <w:tc>
          <w:tcPr>
            <w:tcW w:w="1123" w:type="dxa"/>
            <w:tcBorders>
              <w:top w:val="single" w:sz="4" w:space="0" w:color="000000"/>
              <w:left w:val="single" w:sz="4" w:space="0" w:color="000000"/>
              <w:bottom w:val="single" w:sz="4" w:space="0" w:color="000000"/>
              <w:right w:val="single" w:sz="4" w:space="0" w:color="auto"/>
            </w:tcBorders>
            <w:vAlign w:val="center"/>
            <w:hideMark/>
          </w:tcPr>
          <w:p w:rsidR="00350D9E" w:rsidRPr="004A5D5A" w:rsidRDefault="00350D9E" w:rsidP="00AB41EE">
            <w:pPr>
              <w:jc w:val="center"/>
              <w:rPr>
                <w:b/>
              </w:rPr>
            </w:pPr>
            <w:r w:rsidRPr="004A5D5A">
              <w:rPr>
                <w:b/>
              </w:rPr>
              <w:t>Co-author/s</w:t>
            </w:r>
          </w:p>
        </w:tc>
        <w:tc>
          <w:tcPr>
            <w:tcW w:w="723" w:type="dxa"/>
            <w:tcBorders>
              <w:top w:val="single" w:sz="4" w:space="0" w:color="000000"/>
              <w:left w:val="single" w:sz="4" w:space="0" w:color="auto"/>
              <w:bottom w:val="single" w:sz="4" w:space="0" w:color="000000"/>
              <w:right w:val="single" w:sz="4" w:space="0" w:color="000000"/>
            </w:tcBorders>
            <w:vAlign w:val="center"/>
            <w:hideMark/>
          </w:tcPr>
          <w:p w:rsidR="00350D9E" w:rsidRPr="004A5D5A" w:rsidRDefault="00350D9E" w:rsidP="00AB41EE">
            <w:pPr>
              <w:jc w:val="center"/>
              <w:rPr>
                <w:b/>
              </w:rPr>
            </w:pPr>
            <w:r w:rsidRPr="004A5D5A">
              <w:rPr>
                <w:b/>
              </w:rPr>
              <w:t>Year</w:t>
            </w:r>
          </w:p>
        </w:tc>
        <w:tc>
          <w:tcPr>
            <w:tcW w:w="1545" w:type="dxa"/>
            <w:tcBorders>
              <w:top w:val="single" w:sz="4" w:space="0" w:color="000000"/>
              <w:left w:val="single" w:sz="4" w:space="0" w:color="000000"/>
              <w:bottom w:val="single" w:sz="4" w:space="0" w:color="000000"/>
              <w:right w:val="single" w:sz="4" w:space="0" w:color="000000"/>
            </w:tcBorders>
            <w:hideMark/>
          </w:tcPr>
          <w:p w:rsidR="00350D9E" w:rsidRPr="004A5D5A" w:rsidRDefault="00350D9E" w:rsidP="00AB41EE">
            <w:pPr>
              <w:jc w:val="center"/>
              <w:rPr>
                <w:b/>
              </w:rPr>
            </w:pPr>
            <w:r w:rsidRPr="004A5D5A">
              <w:rPr>
                <w:b/>
              </w:rPr>
              <w:t>Title of the Chapter</w:t>
            </w:r>
          </w:p>
        </w:tc>
        <w:tc>
          <w:tcPr>
            <w:tcW w:w="1150" w:type="dxa"/>
            <w:tcBorders>
              <w:top w:val="single" w:sz="4" w:space="0" w:color="000000"/>
              <w:left w:val="single" w:sz="4" w:space="0" w:color="000000"/>
              <w:bottom w:val="single" w:sz="4" w:space="0" w:color="000000"/>
              <w:right w:val="single" w:sz="4" w:space="0" w:color="auto"/>
            </w:tcBorders>
            <w:vAlign w:val="center"/>
            <w:hideMark/>
          </w:tcPr>
          <w:p w:rsidR="00350D9E" w:rsidRPr="004A5D5A" w:rsidRDefault="00350D9E" w:rsidP="00AB41EE">
            <w:pPr>
              <w:jc w:val="center"/>
              <w:rPr>
                <w:b/>
              </w:rPr>
            </w:pPr>
            <w:r w:rsidRPr="004A5D5A">
              <w:rPr>
                <w:b/>
              </w:rPr>
              <w:t xml:space="preserve">Book </w:t>
            </w:r>
            <w:r w:rsidRPr="004A5D5A">
              <w:rPr>
                <w:b/>
                <w:i/>
              </w:rPr>
              <w:t>(in Italics)</w:t>
            </w:r>
          </w:p>
        </w:tc>
        <w:tc>
          <w:tcPr>
            <w:tcW w:w="896" w:type="dxa"/>
            <w:tcBorders>
              <w:top w:val="single" w:sz="4" w:space="0" w:color="000000"/>
              <w:left w:val="single" w:sz="4" w:space="0" w:color="auto"/>
              <w:bottom w:val="single" w:sz="4" w:space="0" w:color="000000"/>
              <w:right w:val="single" w:sz="4" w:space="0" w:color="000000"/>
            </w:tcBorders>
            <w:vAlign w:val="center"/>
          </w:tcPr>
          <w:p w:rsidR="00350D9E" w:rsidRPr="004A5D5A" w:rsidRDefault="00350D9E" w:rsidP="00AB41EE">
            <w:pPr>
              <w:rPr>
                <w:b/>
              </w:rPr>
            </w:pPr>
          </w:p>
          <w:p w:rsidR="00350D9E" w:rsidRPr="004A5D5A" w:rsidRDefault="00350D9E" w:rsidP="00AB41EE">
            <w:pPr>
              <w:jc w:val="center"/>
              <w:rPr>
                <w:b/>
              </w:rPr>
            </w:pPr>
            <w:r w:rsidRPr="004A5D5A">
              <w:rPr>
                <w:b/>
              </w:rPr>
              <w:t>ISBN</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350D9E" w:rsidRPr="004A5D5A" w:rsidRDefault="00350D9E" w:rsidP="00AB41EE">
            <w:pPr>
              <w:jc w:val="center"/>
              <w:rPr>
                <w:b/>
              </w:rPr>
            </w:pPr>
            <w:r w:rsidRPr="004A5D5A">
              <w:rPr>
                <w:b/>
              </w:rPr>
              <w:t>Editor</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350D9E" w:rsidRPr="004A5D5A" w:rsidRDefault="00350D9E" w:rsidP="00AB41EE">
            <w:pPr>
              <w:jc w:val="center"/>
              <w:rPr>
                <w:b/>
              </w:rPr>
            </w:pPr>
            <w:r w:rsidRPr="004A5D5A">
              <w:rPr>
                <w:b/>
              </w:rPr>
              <w:t>Publisher</w:t>
            </w:r>
          </w:p>
        </w:tc>
      </w:tr>
      <w:tr w:rsidR="00EB0411" w:rsidRPr="004A5D5A" w:rsidTr="00742FB5">
        <w:tc>
          <w:tcPr>
            <w:tcW w:w="510" w:type="dxa"/>
            <w:tcBorders>
              <w:top w:val="single" w:sz="4" w:space="0" w:color="000000"/>
              <w:left w:val="single" w:sz="4" w:space="0" w:color="000000"/>
              <w:bottom w:val="single" w:sz="4" w:space="0" w:color="000000"/>
              <w:right w:val="single" w:sz="4" w:space="0" w:color="000000"/>
            </w:tcBorders>
          </w:tcPr>
          <w:p w:rsidR="00EB0411" w:rsidRPr="004A5D5A" w:rsidRDefault="00EB0411" w:rsidP="00AB41EE">
            <w:pPr>
              <w:rPr>
                <w:bCs/>
              </w:rPr>
            </w:pPr>
            <w:r w:rsidRPr="004A5D5A">
              <w:rPr>
                <w:bCs/>
              </w:rPr>
              <w:t>1.</w:t>
            </w:r>
          </w:p>
        </w:tc>
        <w:tc>
          <w:tcPr>
            <w:tcW w:w="1310" w:type="dxa"/>
            <w:tcBorders>
              <w:top w:val="single" w:sz="4" w:space="0" w:color="000000"/>
              <w:left w:val="single" w:sz="4" w:space="0" w:color="000000"/>
              <w:bottom w:val="single" w:sz="4" w:space="0" w:color="000000"/>
              <w:right w:val="single" w:sz="4" w:space="0" w:color="000000"/>
            </w:tcBorders>
          </w:tcPr>
          <w:p w:rsidR="00EB0411" w:rsidRPr="004A5D5A" w:rsidRDefault="00EB0411" w:rsidP="00AB41EE">
            <w:pPr>
              <w:rPr>
                <w:iCs/>
              </w:rPr>
            </w:pPr>
            <w:r w:rsidRPr="004A5D5A">
              <w:rPr>
                <w:iCs/>
              </w:rPr>
              <w:t>Dr. Brajesh Priyadarshi</w:t>
            </w:r>
          </w:p>
        </w:tc>
        <w:tc>
          <w:tcPr>
            <w:tcW w:w="1123" w:type="dxa"/>
            <w:tcBorders>
              <w:top w:val="single" w:sz="4" w:space="0" w:color="000000"/>
              <w:left w:val="single" w:sz="4" w:space="0" w:color="000000"/>
              <w:bottom w:val="single" w:sz="4" w:space="0" w:color="000000"/>
              <w:right w:val="single" w:sz="4" w:space="0" w:color="auto"/>
            </w:tcBorders>
          </w:tcPr>
          <w:p w:rsidR="00EB0411" w:rsidRPr="004A5D5A" w:rsidRDefault="00EB0411" w:rsidP="00AB41EE">
            <w:pPr>
              <w:rPr>
                <w:iCs/>
              </w:rPr>
            </w:pPr>
            <w:r w:rsidRPr="004A5D5A">
              <w:rPr>
                <w:iCs/>
              </w:rPr>
              <w:t>Navnit Kumar</w:t>
            </w:r>
          </w:p>
        </w:tc>
        <w:tc>
          <w:tcPr>
            <w:tcW w:w="723" w:type="dxa"/>
            <w:tcBorders>
              <w:top w:val="single" w:sz="4" w:space="0" w:color="000000"/>
              <w:left w:val="single" w:sz="4" w:space="0" w:color="auto"/>
              <w:bottom w:val="single" w:sz="4" w:space="0" w:color="000000"/>
              <w:right w:val="single" w:sz="4" w:space="0" w:color="000000"/>
            </w:tcBorders>
          </w:tcPr>
          <w:p w:rsidR="00EB0411" w:rsidRPr="004A5D5A" w:rsidRDefault="00EB0411" w:rsidP="00AB41EE">
            <w:pPr>
              <w:jc w:val="center"/>
              <w:rPr>
                <w:iCs/>
              </w:rPr>
            </w:pPr>
            <w:r w:rsidRPr="004A5D5A">
              <w:rPr>
                <w:iCs/>
              </w:rPr>
              <w:t>2016</w:t>
            </w:r>
          </w:p>
        </w:tc>
        <w:tc>
          <w:tcPr>
            <w:tcW w:w="1545" w:type="dxa"/>
            <w:tcBorders>
              <w:top w:val="single" w:sz="4" w:space="0" w:color="000000"/>
              <w:left w:val="single" w:sz="4" w:space="0" w:color="000000"/>
              <w:bottom w:val="single" w:sz="4" w:space="0" w:color="000000"/>
              <w:right w:val="single" w:sz="4" w:space="0" w:color="000000"/>
            </w:tcBorders>
          </w:tcPr>
          <w:p w:rsidR="00EB0411" w:rsidRPr="004A5D5A" w:rsidRDefault="00EB0411" w:rsidP="00AB41EE">
            <w:pPr>
              <w:rPr>
                <w:iCs/>
              </w:rPr>
            </w:pPr>
            <w:r w:rsidRPr="004A5D5A">
              <w:rPr>
                <w:iCs/>
              </w:rPr>
              <w:t>Cognitive Linguistic Assessment Protocol (CLAP) in Hindi: An Adaptation of CLAP for Adults in Kannada</w:t>
            </w:r>
          </w:p>
        </w:tc>
        <w:tc>
          <w:tcPr>
            <w:tcW w:w="1150" w:type="dxa"/>
            <w:tcBorders>
              <w:top w:val="single" w:sz="4" w:space="0" w:color="000000"/>
              <w:left w:val="single" w:sz="4" w:space="0" w:color="000000"/>
              <w:bottom w:val="single" w:sz="4" w:space="0" w:color="000000"/>
              <w:right w:val="single" w:sz="4" w:space="0" w:color="auto"/>
            </w:tcBorders>
          </w:tcPr>
          <w:p w:rsidR="00EB0411" w:rsidRPr="004A5D5A" w:rsidRDefault="00EB0411" w:rsidP="00AB41EE">
            <w:pPr>
              <w:rPr>
                <w:iCs/>
              </w:rPr>
            </w:pPr>
            <w:r w:rsidRPr="004A5D5A">
              <w:rPr>
                <w:iCs/>
              </w:rPr>
              <w:t>Student Research at AIISH Mysuru</w:t>
            </w:r>
          </w:p>
          <w:p w:rsidR="00EB0411" w:rsidRPr="004A5D5A" w:rsidRDefault="00EB0411" w:rsidP="00AB41EE">
            <w:pPr>
              <w:rPr>
                <w:iCs/>
              </w:rPr>
            </w:pPr>
            <w:r w:rsidRPr="004A5D5A">
              <w:rPr>
                <w:iCs/>
              </w:rPr>
              <w:t>(Volume-X: 2011-12)</w:t>
            </w:r>
          </w:p>
        </w:tc>
        <w:tc>
          <w:tcPr>
            <w:tcW w:w="896" w:type="dxa"/>
            <w:tcBorders>
              <w:top w:val="single" w:sz="4" w:space="0" w:color="000000"/>
              <w:left w:val="single" w:sz="4" w:space="0" w:color="auto"/>
              <w:bottom w:val="single" w:sz="4" w:space="0" w:color="000000"/>
              <w:right w:val="single" w:sz="4" w:space="0" w:color="000000"/>
            </w:tcBorders>
          </w:tcPr>
          <w:p w:rsidR="00EB0411" w:rsidRPr="004A5D5A" w:rsidRDefault="00EB0411" w:rsidP="00AB41EE">
            <w:pPr>
              <w:jc w:val="center"/>
              <w:rPr>
                <w:iCs/>
              </w:rPr>
            </w:pPr>
            <w:r w:rsidRPr="004A5D5A">
              <w:rPr>
                <w:iCs/>
              </w:rPr>
              <w:t>978-93-81584-71-2</w:t>
            </w:r>
          </w:p>
        </w:tc>
        <w:tc>
          <w:tcPr>
            <w:tcW w:w="976" w:type="dxa"/>
            <w:tcBorders>
              <w:top w:val="single" w:sz="4" w:space="0" w:color="000000"/>
              <w:left w:val="single" w:sz="4" w:space="0" w:color="000000"/>
              <w:bottom w:val="single" w:sz="4" w:space="0" w:color="000000"/>
              <w:right w:val="single" w:sz="4" w:space="0" w:color="000000"/>
            </w:tcBorders>
          </w:tcPr>
          <w:p w:rsidR="00EB0411" w:rsidRPr="004A5D5A" w:rsidRDefault="00EB0411" w:rsidP="00AB41EE">
            <w:pPr>
              <w:rPr>
                <w:iCs/>
              </w:rPr>
            </w:pPr>
            <w:r w:rsidRPr="004A5D5A">
              <w:rPr>
                <w:iCs/>
              </w:rPr>
              <w:t>Prof. S.R. Savithri and Dr. Swapna N.</w:t>
            </w:r>
          </w:p>
        </w:tc>
        <w:tc>
          <w:tcPr>
            <w:tcW w:w="1350" w:type="dxa"/>
            <w:tcBorders>
              <w:top w:val="single" w:sz="4" w:space="0" w:color="000000"/>
              <w:left w:val="single" w:sz="4" w:space="0" w:color="000000"/>
              <w:bottom w:val="single" w:sz="4" w:space="0" w:color="000000"/>
              <w:right w:val="single" w:sz="4" w:space="0" w:color="000000"/>
            </w:tcBorders>
          </w:tcPr>
          <w:p w:rsidR="00EB0411" w:rsidRPr="004A5D5A" w:rsidRDefault="00EB0411" w:rsidP="00AB41EE">
            <w:pPr>
              <w:rPr>
                <w:iCs/>
              </w:rPr>
            </w:pPr>
            <w:r w:rsidRPr="004A5D5A">
              <w:rPr>
                <w:iCs/>
              </w:rPr>
              <w:t>All India Institute of Speech and Hearing, Manasagangothri, Mysuru</w:t>
            </w:r>
          </w:p>
        </w:tc>
      </w:tr>
      <w:tr w:rsidR="004672DE" w:rsidRPr="004A5D5A" w:rsidTr="00742FB5">
        <w:tc>
          <w:tcPr>
            <w:tcW w:w="510" w:type="dxa"/>
            <w:tcBorders>
              <w:top w:val="single" w:sz="4" w:space="0" w:color="000000"/>
              <w:left w:val="single" w:sz="4" w:space="0" w:color="000000"/>
              <w:bottom w:val="single" w:sz="4" w:space="0" w:color="000000"/>
              <w:right w:val="single" w:sz="4" w:space="0" w:color="000000"/>
            </w:tcBorders>
          </w:tcPr>
          <w:p w:rsidR="004672DE" w:rsidRPr="004A5D5A" w:rsidRDefault="00742FB5" w:rsidP="00AB41EE">
            <w:pPr>
              <w:rPr>
                <w:bCs/>
              </w:rPr>
            </w:pPr>
            <w:r>
              <w:rPr>
                <w:bCs/>
              </w:rPr>
              <w:t>2.</w:t>
            </w:r>
          </w:p>
        </w:tc>
        <w:tc>
          <w:tcPr>
            <w:tcW w:w="1310" w:type="dxa"/>
            <w:tcBorders>
              <w:top w:val="single" w:sz="4" w:space="0" w:color="000000"/>
              <w:left w:val="single" w:sz="4" w:space="0" w:color="000000"/>
              <w:bottom w:val="single" w:sz="4" w:space="0" w:color="000000"/>
              <w:right w:val="single" w:sz="4" w:space="0" w:color="000000"/>
            </w:tcBorders>
          </w:tcPr>
          <w:p w:rsidR="004672DE" w:rsidRPr="004A5D5A" w:rsidRDefault="004672DE" w:rsidP="004672DE">
            <w:pPr>
              <w:rPr>
                <w:bCs/>
                <w:iCs/>
              </w:rPr>
            </w:pPr>
            <w:r>
              <w:rPr>
                <w:bCs/>
                <w:iCs/>
              </w:rPr>
              <w:t>Dr.</w:t>
            </w:r>
            <w:r w:rsidRPr="004A5D5A">
              <w:rPr>
                <w:bCs/>
                <w:iCs/>
              </w:rPr>
              <w:t xml:space="preserve"> Manjula</w:t>
            </w:r>
            <w:r>
              <w:rPr>
                <w:bCs/>
                <w:iCs/>
              </w:rPr>
              <w:t xml:space="preserve"> </w:t>
            </w:r>
            <w:r w:rsidRPr="004A5D5A">
              <w:rPr>
                <w:bCs/>
                <w:iCs/>
              </w:rPr>
              <w:t>R</w:t>
            </w:r>
            <w:r>
              <w:rPr>
                <w:bCs/>
                <w:iCs/>
              </w:rPr>
              <w:t>.</w:t>
            </w:r>
          </w:p>
        </w:tc>
        <w:tc>
          <w:tcPr>
            <w:tcW w:w="1123" w:type="dxa"/>
            <w:tcBorders>
              <w:top w:val="single" w:sz="4" w:space="0" w:color="000000"/>
              <w:left w:val="single" w:sz="4" w:space="0" w:color="000000"/>
              <w:bottom w:val="single" w:sz="4" w:space="0" w:color="000000"/>
              <w:right w:val="single" w:sz="4" w:space="0" w:color="auto"/>
            </w:tcBorders>
          </w:tcPr>
          <w:p w:rsidR="004672DE" w:rsidRPr="004A5D5A" w:rsidRDefault="004672DE" w:rsidP="00AB41EE">
            <w:pPr>
              <w:rPr>
                <w:iCs/>
              </w:rPr>
            </w:pPr>
            <w:r w:rsidRPr="004A5D5A">
              <w:rPr>
                <w:bCs/>
                <w:iCs/>
              </w:rPr>
              <w:t>Rhea Mariam Korah</w:t>
            </w:r>
          </w:p>
        </w:tc>
        <w:tc>
          <w:tcPr>
            <w:tcW w:w="723" w:type="dxa"/>
            <w:tcBorders>
              <w:top w:val="single" w:sz="4" w:space="0" w:color="000000"/>
              <w:left w:val="single" w:sz="4" w:space="0" w:color="auto"/>
              <w:bottom w:val="single" w:sz="4" w:space="0" w:color="000000"/>
              <w:right w:val="single" w:sz="4" w:space="0" w:color="000000"/>
            </w:tcBorders>
          </w:tcPr>
          <w:p w:rsidR="004672DE" w:rsidRDefault="004672DE">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4672DE" w:rsidRPr="004A5D5A" w:rsidRDefault="004672DE" w:rsidP="00912414">
            <w:pPr>
              <w:rPr>
                <w:bCs/>
                <w:iCs/>
              </w:rPr>
            </w:pPr>
            <w:r w:rsidRPr="004A5D5A">
              <w:rPr>
                <w:bCs/>
                <w:iCs/>
              </w:rPr>
              <w:t xml:space="preserve">Assessment protocol for oral motor, oral praxis and verbal </w:t>
            </w:r>
            <w:r w:rsidRPr="004A5D5A">
              <w:rPr>
                <w:bCs/>
                <w:iCs/>
              </w:rPr>
              <w:lastRenderedPageBreak/>
              <w:t>praxis skills in Malayalam Speaking children with childhood apraxia of speech and suspected apraxia of speech (APOOV-M)</w:t>
            </w:r>
          </w:p>
        </w:tc>
        <w:tc>
          <w:tcPr>
            <w:tcW w:w="1150" w:type="dxa"/>
            <w:tcBorders>
              <w:top w:val="single" w:sz="4" w:space="0" w:color="000000"/>
              <w:left w:val="single" w:sz="4" w:space="0" w:color="000000"/>
              <w:bottom w:val="single" w:sz="4" w:space="0" w:color="000000"/>
              <w:right w:val="single" w:sz="4" w:space="0" w:color="auto"/>
            </w:tcBorders>
          </w:tcPr>
          <w:p w:rsidR="004672DE" w:rsidRPr="004672DE" w:rsidRDefault="004672DE" w:rsidP="00912414">
            <w:pPr>
              <w:rPr>
                <w:bCs/>
                <w:i/>
              </w:rPr>
            </w:pPr>
            <w:r w:rsidRPr="004672DE">
              <w:rPr>
                <w:bCs/>
                <w:i/>
              </w:rPr>
              <w:lastRenderedPageBreak/>
              <w:t xml:space="preserve">Student Research at A.I.I.S.H. Mysuru </w:t>
            </w:r>
            <w:r w:rsidRPr="004672DE">
              <w:rPr>
                <w:bCs/>
                <w:i/>
              </w:rPr>
              <w:lastRenderedPageBreak/>
              <w:t>(Articles based on dissertations at AIISH)</w:t>
            </w:r>
          </w:p>
        </w:tc>
        <w:tc>
          <w:tcPr>
            <w:tcW w:w="896" w:type="dxa"/>
            <w:tcBorders>
              <w:top w:val="single" w:sz="4" w:space="0" w:color="000000"/>
              <w:left w:val="single" w:sz="4" w:space="0" w:color="auto"/>
              <w:bottom w:val="single" w:sz="4" w:space="0" w:color="000000"/>
              <w:right w:val="single" w:sz="4" w:space="0" w:color="000000"/>
            </w:tcBorders>
          </w:tcPr>
          <w:p w:rsidR="004672DE" w:rsidRPr="004A5D5A" w:rsidRDefault="00742FB5" w:rsidP="00AB41EE">
            <w:pPr>
              <w:jc w:val="center"/>
              <w:rPr>
                <w:iCs/>
              </w:rPr>
            </w:pPr>
            <w:r w:rsidRPr="004A5D5A">
              <w:rPr>
                <w:iCs/>
              </w:rPr>
              <w:lastRenderedPageBreak/>
              <w:t>978-93-81584-71-2</w:t>
            </w:r>
          </w:p>
        </w:tc>
        <w:tc>
          <w:tcPr>
            <w:tcW w:w="976" w:type="dxa"/>
            <w:tcBorders>
              <w:top w:val="single" w:sz="4" w:space="0" w:color="000000"/>
              <w:left w:val="single" w:sz="4" w:space="0" w:color="000000"/>
              <w:bottom w:val="single" w:sz="4" w:space="0" w:color="000000"/>
              <w:right w:val="single" w:sz="4" w:space="0" w:color="000000"/>
            </w:tcBorders>
          </w:tcPr>
          <w:p w:rsidR="004672DE" w:rsidRPr="004A5D5A" w:rsidRDefault="00742FB5" w:rsidP="00742FB5">
            <w:pPr>
              <w:rPr>
                <w:iCs/>
              </w:rPr>
            </w:pPr>
            <w:r w:rsidRPr="004A5D5A">
              <w:rPr>
                <w:iCs/>
              </w:rPr>
              <w:t xml:space="preserve">Prof. S.R. Savithri and Dr. </w:t>
            </w:r>
            <w:r>
              <w:rPr>
                <w:iCs/>
              </w:rPr>
              <w:t>Manjul</w:t>
            </w:r>
            <w:r>
              <w:rPr>
                <w:iCs/>
              </w:rPr>
              <w:lastRenderedPageBreak/>
              <w:t>a R.</w:t>
            </w:r>
          </w:p>
        </w:tc>
        <w:tc>
          <w:tcPr>
            <w:tcW w:w="1350" w:type="dxa"/>
            <w:tcBorders>
              <w:top w:val="single" w:sz="4" w:space="0" w:color="000000"/>
              <w:left w:val="single" w:sz="4" w:space="0" w:color="000000"/>
              <w:bottom w:val="single" w:sz="4" w:space="0" w:color="000000"/>
              <w:right w:val="single" w:sz="4" w:space="0" w:color="000000"/>
            </w:tcBorders>
          </w:tcPr>
          <w:p w:rsidR="004672DE" w:rsidRPr="003B78F1" w:rsidRDefault="004672DE" w:rsidP="00912414">
            <w:pPr>
              <w:rPr>
                <w:iCs/>
              </w:rPr>
            </w:pPr>
            <w:r w:rsidRPr="003B78F1">
              <w:rPr>
                <w:iCs/>
              </w:rPr>
              <w:lastRenderedPageBreak/>
              <w:t>All India Institute of Speech and Hearing</w:t>
            </w:r>
          </w:p>
        </w:tc>
      </w:tr>
      <w:tr w:rsidR="004672DE" w:rsidRPr="004A5D5A" w:rsidTr="00742FB5">
        <w:tc>
          <w:tcPr>
            <w:tcW w:w="510" w:type="dxa"/>
            <w:tcBorders>
              <w:top w:val="single" w:sz="4" w:space="0" w:color="000000"/>
              <w:left w:val="single" w:sz="4" w:space="0" w:color="000000"/>
              <w:bottom w:val="single" w:sz="4" w:space="0" w:color="000000"/>
              <w:right w:val="single" w:sz="4" w:space="0" w:color="000000"/>
            </w:tcBorders>
          </w:tcPr>
          <w:p w:rsidR="004672DE" w:rsidRPr="004A5D5A" w:rsidRDefault="00742FB5" w:rsidP="00AB41EE">
            <w:pPr>
              <w:rPr>
                <w:bCs/>
              </w:rPr>
            </w:pPr>
            <w:r>
              <w:rPr>
                <w:bCs/>
              </w:rPr>
              <w:lastRenderedPageBreak/>
              <w:t>3.</w:t>
            </w:r>
          </w:p>
        </w:tc>
        <w:tc>
          <w:tcPr>
            <w:tcW w:w="1310" w:type="dxa"/>
            <w:tcBorders>
              <w:top w:val="single" w:sz="4" w:space="0" w:color="000000"/>
              <w:left w:val="single" w:sz="4" w:space="0" w:color="000000"/>
              <w:bottom w:val="single" w:sz="4" w:space="0" w:color="000000"/>
              <w:right w:val="single" w:sz="4" w:space="0" w:color="000000"/>
            </w:tcBorders>
          </w:tcPr>
          <w:p w:rsidR="004672DE" w:rsidRPr="004A5D5A" w:rsidRDefault="004672DE" w:rsidP="00912414">
            <w:pPr>
              <w:rPr>
                <w:bCs/>
                <w:iCs/>
              </w:rPr>
            </w:pPr>
            <w:r>
              <w:rPr>
                <w:bCs/>
                <w:iCs/>
              </w:rPr>
              <w:t>Dr.</w:t>
            </w:r>
            <w:r w:rsidRPr="004A5D5A">
              <w:rPr>
                <w:bCs/>
                <w:iCs/>
              </w:rPr>
              <w:t xml:space="preserve"> Manjula</w:t>
            </w:r>
            <w:r>
              <w:rPr>
                <w:bCs/>
                <w:iCs/>
              </w:rPr>
              <w:t xml:space="preserve"> </w:t>
            </w:r>
            <w:r w:rsidRPr="004A5D5A">
              <w:rPr>
                <w:bCs/>
                <w:iCs/>
              </w:rPr>
              <w:t>R</w:t>
            </w:r>
            <w:r>
              <w:rPr>
                <w:bCs/>
                <w:iCs/>
              </w:rPr>
              <w:t>.</w:t>
            </w:r>
          </w:p>
        </w:tc>
        <w:tc>
          <w:tcPr>
            <w:tcW w:w="1123" w:type="dxa"/>
            <w:tcBorders>
              <w:top w:val="single" w:sz="4" w:space="0" w:color="000000"/>
              <w:left w:val="single" w:sz="4" w:space="0" w:color="000000"/>
              <w:bottom w:val="single" w:sz="4" w:space="0" w:color="000000"/>
              <w:right w:val="single" w:sz="4" w:space="0" w:color="auto"/>
            </w:tcBorders>
          </w:tcPr>
          <w:p w:rsidR="004672DE" w:rsidRPr="004A5D5A" w:rsidRDefault="004672DE" w:rsidP="00AB41EE">
            <w:pPr>
              <w:rPr>
                <w:iCs/>
              </w:rPr>
            </w:pPr>
            <w:r w:rsidRPr="004A5D5A">
              <w:rPr>
                <w:bCs/>
                <w:iCs/>
              </w:rPr>
              <w:t>Sara Paul</w:t>
            </w:r>
          </w:p>
        </w:tc>
        <w:tc>
          <w:tcPr>
            <w:tcW w:w="723" w:type="dxa"/>
            <w:tcBorders>
              <w:top w:val="single" w:sz="4" w:space="0" w:color="000000"/>
              <w:left w:val="single" w:sz="4" w:space="0" w:color="auto"/>
              <w:bottom w:val="single" w:sz="4" w:space="0" w:color="000000"/>
              <w:right w:val="single" w:sz="4" w:space="0" w:color="000000"/>
            </w:tcBorders>
          </w:tcPr>
          <w:p w:rsidR="004672DE" w:rsidRDefault="004672DE">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4672DE" w:rsidRPr="004A5D5A" w:rsidRDefault="004672DE" w:rsidP="00912414">
            <w:pPr>
              <w:rPr>
                <w:bCs/>
                <w:iCs/>
              </w:rPr>
            </w:pPr>
            <w:r w:rsidRPr="004A5D5A">
              <w:rPr>
                <w:bCs/>
                <w:iCs/>
              </w:rPr>
              <w:t>Development of test for the assessment of symbol performance in aided communication (TSPAC)</w:t>
            </w:r>
          </w:p>
        </w:tc>
        <w:tc>
          <w:tcPr>
            <w:tcW w:w="1150" w:type="dxa"/>
            <w:tcBorders>
              <w:top w:val="single" w:sz="4" w:space="0" w:color="000000"/>
              <w:left w:val="single" w:sz="4" w:space="0" w:color="000000"/>
              <w:bottom w:val="single" w:sz="4" w:space="0" w:color="000000"/>
              <w:right w:val="single" w:sz="4" w:space="0" w:color="auto"/>
            </w:tcBorders>
          </w:tcPr>
          <w:p w:rsidR="004672DE" w:rsidRPr="004672DE" w:rsidRDefault="004672DE" w:rsidP="00912414">
            <w:pPr>
              <w:rPr>
                <w:bCs/>
                <w:i/>
              </w:rPr>
            </w:pPr>
            <w:r w:rsidRPr="004672DE">
              <w:rPr>
                <w:bCs/>
                <w:i/>
              </w:rPr>
              <w:t>Student Research at A.I.I.S.H. Mysuru (Articles based on dissertations at AIISH)</w:t>
            </w:r>
          </w:p>
        </w:tc>
        <w:tc>
          <w:tcPr>
            <w:tcW w:w="896" w:type="dxa"/>
            <w:tcBorders>
              <w:top w:val="single" w:sz="4" w:space="0" w:color="000000"/>
              <w:left w:val="single" w:sz="4" w:space="0" w:color="auto"/>
              <w:bottom w:val="single" w:sz="4" w:space="0" w:color="000000"/>
              <w:right w:val="single" w:sz="4" w:space="0" w:color="000000"/>
            </w:tcBorders>
          </w:tcPr>
          <w:p w:rsidR="004672DE" w:rsidRPr="004A5D5A" w:rsidRDefault="00742FB5" w:rsidP="00AB41EE">
            <w:pPr>
              <w:jc w:val="center"/>
              <w:rPr>
                <w:iCs/>
              </w:rPr>
            </w:pPr>
            <w:r w:rsidRPr="004A5D5A">
              <w:rPr>
                <w:iCs/>
              </w:rPr>
              <w:t>978-93-81584-71-2</w:t>
            </w:r>
          </w:p>
        </w:tc>
        <w:tc>
          <w:tcPr>
            <w:tcW w:w="976" w:type="dxa"/>
            <w:tcBorders>
              <w:top w:val="single" w:sz="4" w:space="0" w:color="000000"/>
              <w:left w:val="single" w:sz="4" w:space="0" w:color="000000"/>
              <w:bottom w:val="single" w:sz="4" w:space="0" w:color="000000"/>
              <w:right w:val="single" w:sz="4" w:space="0" w:color="000000"/>
            </w:tcBorders>
          </w:tcPr>
          <w:p w:rsidR="004672DE" w:rsidRPr="004A5D5A" w:rsidRDefault="00742FB5" w:rsidP="00AB41EE">
            <w:pPr>
              <w:rPr>
                <w:iCs/>
              </w:rPr>
            </w:pPr>
            <w:r w:rsidRPr="004A5D5A">
              <w:rPr>
                <w:iCs/>
              </w:rPr>
              <w:t xml:space="preserve">Prof. S.R. Savithri and Dr. </w:t>
            </w:r>
            <w:r>
              <w:rPr>
                <w:iCs/>
              </w:rPr>
              <w:t>Manjula R.</w:t>
            </w:r>
          </w:p>
        </w:tc>
        <w:tc>
          <w:tcPr>
            <w:tcW w:w="1350" w:type="dxa"/>
            <w:tcBorders>
              <w:top w:val="single" w:sz="4" w:space="0" w:color="000000"/>
              <w:left w:val="single" w:sz="4" w:space="0" w:color="000000"/>
              <w:bottom w:val="single" w:sz="4" w:space="0" w:color="000000"/>
              <w:right w:val="single" w:sz="4" w:space="0" w:color="000000"/>
            </w:tcBorders>
          </w:tcPr>
          <w:p w:rsidR="004672DE" w:rsidRPr="003B78F1" w:rsidRDefault="004672DE" w:rsidP="00912414">
            <w:pPr>
              <w:rPr>
                <w:iCs/>
              </w:rPr>
            </w:pPr>
            <w:r w:rsidRPr="003B78F1">
              <w:rPr>
                <w:iCs/>
              </w:rPr>
              <w:t>All India Institute of Speech and Hearing</w:t>
            </w:r>
          </w:p>
        </w:tc>
      </w:tr>
      <w:tr w:rsidR="00742FB5" w:rsidRPr="004A5D5A" w:rsidTr="00742FB5">
        <w:tc>
          <w:tcPr>
            <w:tcW w:w="510" w:type="dxa"/>
            <w:tcBorders>
              <w:top w:val="single" w:sz="4" w:space="0" w:color="000000"/>
              <w:left w:val="single" w:sz="4" w:space="0" w:color="000000"/>
              <w:bottom w:val="single" w:sz="4" w:space="0" w:color="000000"/>
              <w:right w:val="single" w:sz="4" w:space="0" w:color="000000"/>
            </w:tcBorders>
          </w:tcPr>
          <w:p w:rsidR="00742FB5" w:rsidRPr="004A5D5A" w:rsidRDefault="00742FB5" w:rsidP="00AB41EE">
            <w:pPr>
              <w:rPr>
                <w:bCs/>
              </w:rPr>
            </w:pPr>
            <w:r>
              <w:rPr>
                <w:bCs/>
              </w:rPr>
              <w:t>4.</w:t>
            </w:r>
          </w:p>
        </w:tc>
        <w:tc>
          <w:tcPr>
            <w:tcW w:w="1310"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Pr>
                <w:bCs/>
                <w:iCs/>
              </w:rPr>
              <w:t>Dr.</w:t>
            </w:r>
            <w:r w:rsidRPr="004A5D5A">
              <w:rPr>
                <w:bCs/>
                <w:iCs/>
              </w:rPr>
              <w:t xml:space="preserve"> Manjula</w:t>
            </w:r>
            <w:r>
              <w:rPr>
                <w:bCs/>
                <w:iCs/>
              </w:rPr>
              <w:t xml:space="preserve"> </w:t>
            </w:r>
            <w:r w:rsidRPr="004A5D5A">
              <w:rPr>
                <w:bCs/>
                <w:iCs/>
              </w:rPr>
              <w:t>R</w:t>
            </w:r>
            <w:r>
              <w:rPr>
                <w:bCs/>
                <w:iCs/>
              </w:rPr>
              <w:t>.</w:t>
            </w:r>
          </w:p>
        </w:tc>
        <w:tc>
          <w:tcPr>
            <w:tcW w:w="1123" w:type="dxa"/>
            <w:tcBorders>
              <w:top w:val="single" w:sz="4" w:space="0" w:color="000000"/>
              <w:left w:val="single" w:sz="4" w:space="0" w:color="000000"/>
              <w:bottom w:val="single" w:sz="4" w:space="0" w:color="000000"/>
              <w:right w:val="single" w:sz="4" w:space="0" w:color="auto"/>
            </w:tcBorders>
          </w:tcPr>
          <w:p w:rsidR="00742FB5" w:rsidRPr="004A5D5A" w:rsidRDefault="00742FB5" w:rsidP="00AB41EE">
            <w:pPr>
              <w:rPr>
                <w:iCs/>
              </w:rPr>
            </w:pPr>
            <w:r w:rsidRPr="004A5D5A">
              <w:rPr>
                <w:bCs/>
                <w:iCs/>
              </w:rPr>
              <w:t>Shailaja Shukla</w:t>
            </w:r>
          </w:p>
        </w:tc>
        <w:tc>
          <w:tcPr>
            <w:tcW w:w="723" w:type="dxa"/>
            <w:tcBorders>
              <w:top w:val="single" w:sz="4" w:space="0" w:color="000000"/>
              <w:left w:val="single" w:sz="4" w:space="0" w:color="auto"/>
              <w:bottom w:val="single" w:sz="4" w:space="0" w:color="000000"/>
              <w:right w:val="single" w:sz="4" w:space="0" w:color="000000"/>
            </w:tcBorders>
          </w:tcPr>
          <w:p w:rsidR="00742FB5" w:rsidRDefault="00742FB5">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sidRPr="004A5D5A">
              <w:rPr>
                <w:bCs/>
                <w:iCs/>
              </w:rPr>
              <w:t>“Swallow Sound” as a a factor of different recording sites</w:t>
            </w:r>
          </w:p>
        </w:tc>
        <w:tc>
          <w:tcPr>
            <w:tcW w:w="1150" w:type="dxa"/>
            <w:tcBorders>
              <w:top w:val="single" w:sz="4" w:space="0" w:color="000000"/>
              <w:left w:val="single" w:sz="4" w:space="0" w:color="000000"/>
              <w:bottom w:val="single" w:sz="4" w:space="0" w:color="000000"/>
              <w:right w:val="single" w:sz="4" w:space="0" w:color="auto"/>
            </w:tcBorders>
          </w:tcPr>
          <w:p w:rsidR="00742FB5" w:rsidRPr="004672DE" w:rsidRDefault="00742FB5" w:rsidP="00912414">
            <w:pPr>
              <w:rPr>
                <w:bCs/>
                <w:i/>
              </w:rPr>
            </w:pPr>
            <w:r w:rsidRPr="004672DE">
              <w:rPr>
                <w:bCs/>
                <w:i/>
              </w:rPr>
              <w:t>Student Research at A.I.I.S.H. Mysuru (Articles based on dissertations at AIISH)</w:t>
            </w:r>
          </w:p>
        </w:tc>
        <w:tc>
          <w:tcPr>
            <w:tcW w:w="896" w:type="dxa"/>
            <w:tcBorders>
              <w:top w:val="single" w:sz="4" w:space="0" w:color="000000"/>
              <w:left w:val="single" w:sz="4" w:space="0" w:color="auto"/>
              <w:bottom w:val="single" w:sz="4" w:space="0" w:color="000000"/>
              <w:right w:val="single" w:sz="4" w:space="0" w:color="000000"/>
            </w:tcBorders>
          </w:tcPr>
          <w:p w:rsidR="00742FB5" w:rsidRPr="004A5D5A" w:rsidRDefault="00742FB5" w:rsidP="00AB41EE">
            <w:pPr>
              <w:jc w:val="center"/>
              <w:rPr>
                <w:iCs/>
              </w:rPr>
            </w:pPr>
            <w:r w:rsidRPr="004A5D5A">
              <w:rPr>
                <w:iCs/>
              </w:rPr>
              <w:t>978-93-81584-71-2</w:t>
            </w:r>
          </w:p>
        </w:tc>
        <w:tc>
          <w:tcPr>
            <w:tcW w:w="976" w:type="dxa"/>
            <w:tcBorders>
              <w:top w:val="single" w:sz="4" w:space="0" w:color="000000"/>
              <w:left w:val="single" w:sz="4" w:space="0" w:color="000000"/>
              <w:bottom w:val="single" w:sz="4" w:space="0" w:color="000000"/>
              <w:right w:val="single" w:sz="4" w:space="0" w:color="000000"/>
            </w:tcBorders>
          </w:tcPr>
          <w:p w:rsidR="00742FB5" w:rsidRDefault="00742FB5">
            <w:r w:rsidRPr="00892F4F">
              <w:rPr>
                <w:iCs/>
              </w:rPr>
              <w:t>Prof. S.R. Savithri and Dr. Manjula R.</w:t>
            </w:r>
          </w:p>
        </w:tc>
        <w:tc>
          <w:tcPr>
            <w:tcW w:w="1350" w:type="dxa"/>
            <w:tcBorders>
              <w:top w:val="single" w:sz="4" w:space="0" w:color="000000"/>
              <w:left w:val="single" w:sz="4" w:space="0" w:color="000000"/>
              <w:bottom w:val="single" w:sz="4" w:space="0" w:color="000000"/>
              <w:right w:val="single" w:sz="4" w:space="0" w:color="000000"/>
            </w:tcBorders>
          </w:tcPr>
          <w:p w:rsidR="00742FB5" w:rsidRPr="003B78F1" w:rsidRDefault="00742FB5" w:rsidP="00912414">
            <w:pPr>
              <w:rPr>
                <w:iCs/>
              </w:rPr>
            </w:pPr>
            <w:r w:rsidRPr="003B78F1">
              <w:rPr>
                <w:iCs/>
              </w:rPr>
              <w:t>All India Institute of Speech and Hearing</w:t>
            </w:r>
          </w:p>
        </w:tc>
      </w:tr>
      <w:tr w:rsidR="00742FB5" w:rsidRPr="004A5D5A" w:rsidTr="00742FB5">
        <w:tc>
          <w:tcPr>
            <w:tcW w:w="510" w:type="dxa"/>
            <w:tcBorders>
              <w:top w:val="single" w:sz="4" w:space="0" w:color="000000"/>
              <w:left w:val="single" w:sz="4" w:space="0" w:color="000000"/>
              <w:bottom w:val="single" w:sz="4" w:space="0" w:color="000000"/>
              <w:right w:val="single" w:sz="4" w:space="0" w:color="000000"/>
            </w:tcBorders>
          </w:tcPr>
          <w:p w:rsidR="00742FB5" w:rsidRPr="004A5D5A" w:rsidRDefault="00742FB5" w:rsidP="00AB41EE">
            <w:pPr>
              <w:rPr>
                <w:bCs/>
              </w:rPr>
            </w:pPr>
            <w:r>
              <w:rPr>
                <w:bCs/>
              </w:rPr>
              <w:t>5.</w:t>
            </w:r>
          </w:p>
        </w:tc>
        <w:tc>
          <w:tcPr>
            <w:tcW w:w="1310" w:type="dxa"/>
            <w:tcBorders>
              <w:top w:val="single" w:sz="4" w:space="0" w:color="000000"/>
              <w:left w:val="single" w:sz="4" w:space="0" w:color="000000"/>
              <w:bottom w:val="single" w:sz="4" w:space="0" w:color="000000"/>
              <w:right w:val="single" w:sz="4" w:space="0" w:color="000000"/>
            </w:tcBorders>
          </w:tcPr>
          <w:p w:rsidR="00742FB5" w:rsidRPr="004A5D5A" w:rsidRDefault="00742FB5" w:rsidP="004672DE">
            <w:pPr>
              <w:rPr>
                <w:bCs/>
                <w:iCs/>
              </w:rPr>
            </w:pPr>
            <w:r>
              <w:rPr>
                <w:bCs/>
                <w:iCs/>
              </w:rPr>
              <w:t>Dr.</w:t>
            </w:r>
            <w:r w:rsidRPr="004A5D5A">
              <w:rPr>
                <w:bCs/>
                <w:iCs/>
              </w:rPr>
              <w:t xml:space="preserve"> Manjula</w:t>
            </w:r>
            <w:r>
              <w:rPr>
                <w:bCs/>
                <w:iCs/>
              </w:rPr>
              <w:t xml:space="preserve"> </w:t>
            </w:r>
            <w:r w:rsidRPr="004A5D5A">
              <w:rPr>
                <w:bCs/>
                <w:iCs/>
              </w:rPr>
              <w:t>R</w:t>
            </w:r>
            <w:r>
              <w:rPr>
                <w:bCs/>
                <w:iCs/>
              </w:rPr>
              <w:t>.</w:t>
            </w:r>
          </w:p>
        </w:tc>
        <w:tc>
          <w:tcPr>
            <w:tcW w:w="1123" w:type="dxa"/>
            <w:tcBorders>
              <w:top w:val="single" w:sz="4" w:space="0" w:color="000000"/>
              <w:left w:val="single" w:sz="4" w:space="0" w:color="000000"/>
              <w:bottom w:val="single" w:sz="4" w:space="0" w:color="000000"/>
              <w:right w:val="single" w:sz="4" w:space="0" w:color="auto"/>
            </w:tcBorders>
          </w:tcPr>
          <w:p w:rsidR="00742FB5" w:rsidRPr="004A5D5A" w:rsidRDefault="00742FB5" w:rsidP="00AB41EE">
            <w:pPr>
              <w:rPr>
                <w:iCs/>
              </w:rPr>
            </w:pPr>
            <w:r w:rsidRPr="004A5D5A">
              <w:rPr>
                <w:bCs/>
                <w:iCs/>
              </w:rPr>
              <w:t>Gagaganashree</w:t>
            </w:r>
            <w:r>
              <w:rPr>
                <w:bCs/>
                <w:iCs/>
              </w:rPr>
              <w:t xml:space="preserve"> </w:t>
            </w:r>
            <w:r w:rsidRPr="004A5D5A">
              <w:rPr>
                <w:bCs/>
                <w:iCs/>
              </w:rPr>
              <w:t xml:space="preserve"> R</w:t>
            </w:r>
            <w:r>
              <w:rPr>
                <w:bCs/>
                <w:iCs/>
              </w:rPr>
              <w:t>.</w:t>
            </w:r>
          </w:p>
        </w:tc>
        <w:tc>
          <w:tcPr>
            <w:tcW w:w="723" w:type="dxa"/>
            <w:tcBorders>
              <w:top w:val="single" w:sz="4" w:space="0" w:color="000000"/>
              <w:left w:val="single" w:sz="4" w:space="0" w:color="auto"/>
              <w:bottom w:val="single" w:sz="4" w:space="0" w:color="000000"/>
              <w:right w:val="single" w:sz="4" w:space="0" w:color="000000"/>
            </w:tcBorders>
          </w:tcPr>
          <w:p w:rsidR="00742FB5" w:rsidRDefault="00742FB5">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sidRPr="004A5D5A">
              <w:rPr>
                <w:bCs/>
                <w:iCs/>
              </w:rPr>
              <w:t>Protocol for appraisal of verbal praxis in typically developing children (4.0-6.0 years)</w:t>
            </w:r>
          </w:p>
        </w:tc>
        <w:tc>
          <w:tcPr>
            <w:tcW w:w="1150" w:type="dxa"/>
            <w:tcBorders>
              <w:top w:val="single" w:sz="4" w:space="0" w:color="000000"/>
              <w:left w:val="single" w:sz="4" w:space="0" w:color="000000"/>
              <w:bottom w:val="single" w:sz="4" w:space="0" w:color="000000"/>
              <w:right w:val="single" w:sz="4" w:space="0" w:color="auto"/>
            </w:tcBorders>
          </w:tcPr>
          <w:p w:rsidR="00742FB5" w:rsidRPr="004672DE" w:rsidRDefault="00742FB5" w:rsidP="00912414">
            <w:pPr>
              <w:rPr>
                <w:bCs/>
                <w:i/>
              </w:rPr>
            </w:pPr>
            <w:r w:rsidRPr="004672DE">
              <w:rPr>
                <w:bCs/>
                <w:i/>
              </w:rPr>
              <w:t>Student Research at A.I.I.S.H. Mysuru (Articles based on dissertations at AIISH)</w:t>
            </w:r>
          </w:p>
        </w:tc>
        <w:tc>
          <w:tcPr>
            <w:tcW w:w="896" w:type="dxa"/>
            <w:tcBorders>
              <w:top w:val="single" w:sz="4" w:space="0" w:color="000000"/>
              <w:left w:val="single" w:sz="4" w:space="0" w:color="auto"/>
              <w:bottom w:val="single" w:sz="4" w:space="0" w:color="000000"/>
              <w:right w:val="single" w:sz="4" w:space="0" w:color="000000"/>
            </w:tcBorders>
          </w:tcPr>
          <w:p w:rsidR="00742FB5" w:rsidRPr="004A5D5A" w:rsidRDefault="00742FB5" w:rsidP="00AB41EE">
            <w:pPr>
              <w:jc w:val="center"/>
              <w:rPr>
                <w:iCs/>
              </w:rPr>
            </w:pPr>
            <w:r w:rsidRPr="004A5D5A">
              <w:rPr>
                <w:iCs/>
              </w:rPr>
              <w:t>978-93-81584-71-2</w:t>
            </w:r>
          </w:p>
        </w:tc>
        <w:tc>
          <w:tcPr>
            <w:tcW w:w="976" w:type="dxa"/>
            <w:tcBorders>
              <w:top w:val="single" w:sz="4" w:space="0" w:color="000000"/>
              <w:left w:val="single" w:sz="4" w:space="0" w:color="000000"/>
              <w:bottom w:val="single" w:sz="4" w:space="0" w:color="000000"/>
              <w:right w:val="single" w:sz="4" w:space="0" w:color="000000"/>
            </w:tcBorders>
          </w:tcPr>
          <w:p w:rsidR="00742FB5" w:rsidRDefault="00742FB5">
            <w:r w:rsidRPr="00892F4F">
              <w:rPr>
                <w:iCs/>
              </w:rPr>
              <w:t>Prof. S.R. Savithri and Dr. Manjula R.</w:t>
            </w:r>
          </w:p>
        </w:tc>
        <w:tc>
          <w:tcPr>
            <w:tcW w:w="1350" w:type="dxa"/>
            <w:tcBorders>
              <w:top w:val="single" w:sz="4" w:space="0" w:color="000000"/>
              <w:left w:val="single" w:sz="4" w:space="0" w:color="000000"/>
              <w:bottom w:val="single" w:sz="4" w:space="0" w:color="000000"/>
              <w:right w:val="single" w:sz="4" w:space="0" w:color="000000"/>
            </w:tcBorders>
          </w:tcPr>
          <w:p w:rsidR="00742FB5" w:rsidRPr="003B78F1" w:rsidRDefault="00742FB5" w:rsidP="00912414">
            <w:pPr>
              <w:rPr>
                <w:iCs/>
              </w:rPr>
            </w:pPr>
            <w:r w:rsidRPr="003B78F1">
              <w:rPr>
                <w:iCs/>
              </w:rPr>
              <w:t>All India Institute of Speech and Hearing</w:t>
            </w:r>
          </w:p>
        </w:tc>
      </w:tr>
      <w:tr w:rsidR="00742FB5" w:rsidRPr="004A5D5A" w:rsidTr="00742FB5">
        <w:tc>
          <w:tcPr>
            <w:tcW w:w="510" w:type="dxa"/>
            <w:tcBorders>
              <w:top w:val="single" w:sz="4" w:space="0" w:color="000000"/>
              <w:left w:val="single" w:sz="4" w:space="0" w:color="000000"/>
              <w:bottom w:val="single" w:sz="4" w:space="0" w:color="000000"/>
              <w:right w:val="single" w:sz="4" w:space="0" w:color="000000"/>
            </w:tcBorders>
          </w:tcPr>
          <w:p w:rsidR="00742FB5" w:rsidRPr="004A5D5A" w:rsidRDefault="00742FB5" w:rsidP="00AB41EE">
            <w:pPr>
              <w:rPr>
                <w:bCs/>
              </w:rPr>
            </w:pPr>
            <w:r>
              <w:rPr>
                <w:bCs/>
              </w:rPr>
              <w:t>6.</w:t>
            </w:r>
          </w:p>
        </w:tc>
        <w:tc>
          <w:tcPr>
            <w:tcW w:w="1310"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Pr>
                <w:bCs/>
                <w:iCs/>
              </w:rPr>
              <w:t>Dr.</w:t>
            </w:r>
            <w:r w:rsidRPr="004A5D5A">
              <w:rPr>
                <w:bCs/>
                <w:iCs/>
              </w:rPr>
              <w:t xml:space="preserve"> Manjula</w:t>
            </w:r>
            <w:r>
              <w:rPr>
                <w:bCs/>
                <w:iCs/>
              </w:rPr>
              <w:t xml:space="preserve"> </w:t>
            </w:r>
            <w:r w:rsidRPr="004A5D5A">
              <w:rPr>
                <w:bCs/>
                <w:iCs/>
              </w:rPr>
              <w:t>R</w:t>
            </w:r>
            <w:r>
              <w:rPr>
                <w:bCs/>
                <w:iCs/>
              </w:rPr>
              <w:t>.</w:t>
            </w:r>
          </w:p>
        </w:tc>
        <w:tc>
          <w:tcPr>
            <w:tcW w:w="1123" w:type="dxa"/>
            <w:tcBorders>
              <w:top w:val="single" w:sz="4" w:space="0" w:color="000000"/>
              <w:left w:val="single" w:sz="4" w:space="0" w:color="000000"/>
              <w:bottom w:val="single" w:sz="4" w:space="0" w:color="000000"/>
              <w:right w:val="single" w:sz="4" w:space="0" w:color="auto"/>
            </w:tcBorders>
          </w:tcPr>
          <w:p w:rsidR="00742FB5" w:rsidRPr="004A5D5A" w:rsidRDefault="00742FB5" w:rsidP="004672DE">
            <w:pPr>
              <w:rPr>
                <w:iCs/>
              </w:rPr>
            </w:pPr>
            <w:r w:rsidRPr="004A5D5A">
              <w:rPr>
                <w:bCs/>
                <w:iCs/>
              </w:rPr>
              <w:t>Mahendra Kumar N</w:t>
            </w:r>
            <w:r>
              <w:rPr>
                <w:bCs/>
                <w:iCs/>
              </w:rPr>
              <w:t>.</w:t>
            </w:r>
          </w:p>
        </w:tc>
        <w:tc>
          <w:tcPr>
            <w:tcW w:w="723" w:type="dxa"/>
            <w:tcBorders>
              <w:top w:val="single" w:sz="4" w:space="0" w:color="000000"/>
              <w:left w:val="single" w:sz="4" w:space="0" w:color="auto"/>
              <w:bottom w:val="single" w:sz="4" w:space="0" w:color="000000"/>
              <w:right w:val="single" w:sz="4" w:space="0" w:color="000000"/>
            </w:tcBorders>
          </w:tcPr>
          <w:p w:rsidR="00742FB5" w:rsidRDefault="00742FB5">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sidRPr="004A5D5A">
              <w:rPr>
                <w:bCs/>
                <w:iCs/>
              </w:rPr>
              <w:t>A comparative study of intonation in Yes/No questions across two kannada dialects</w:t>
            </w:r>
          </w:p>
        </w:tc>
        <w:tc>
          <w:tcPr>
            <w:tcW w:w="1150" w:type="dxa"/>
            <w:tcBorders>
              <w:top w:val="single" w:sz="4" w:space="0" w:color="000000"/>
              <w:left w:val="single" w:sz="4" w:space="0" w:color="000000"/>
              <w:bottom w:val="single" w:sz="4" w:space="0" w:color="000000"/>
              <w:right w:val="single" w:sz="4" w:space="0" w:color="auto"/>
            </w:tcBorders>
          </w:tcPr>
          <w:p w:rsidR="00742FB5" w:rsidRPr="004672DE" w:rsidRDefault="00742FB5" w:rsidP="00912414">
            <w:pPr>
              <w:rPr>
                <w:bCs/>
                <w:i/>
              </w:rPr>
            </w:pPr>
            <w:r w:rsidRPr="004672DE">
              <w:rPr>
                <w:bCs/>
                <w:i/>
              </w:rPr>
              <w:t xml:space="preserve">Student Research at A.I.I.S.H. Mysuru (Articles based on dissertations at </w:t>
            </w:r>
            <w:r w:rsidRPr="004672DE">
              <w:rPr>
                <w:bCs/>
                <w:i/>
              </w:rPr>
              <w:lastRenderedPageBreak/>
              <w:t>AIISH)</w:t>
            </w:r>
          </w:p>
        </w:tc>
        <w:tc>
          <w:tcPr>
            <w:tcW w:w="896" w:type="dxa"/>
            <w:tcBorders>
              <w:top w:val="single" w:sz="4" w:space="0" w:color="000000"/>
              <w:left w:val="single" w:sz="4" w:space="0" w:color="auto"/>
              <w:bottom w:val="single" w:sz="4" w:space="0" w:color="000000"/>
              <w:right w:val="single" w:sz="4" w:space="0" w:color="000000"/>
            </w:tcBorders>
          </w:tcPr>
          <w:p w:rsidR="00742FB5" w:rsidRPr="004A5D5A" w:rsidRDefault="00742FB5" w:rsidP="00AB41EE">
            <w:pPr>
              <w:jc w:val="center"/>
              <w:rPr>
                <w:iCs/>
              </w:rPr>
            </w:pPr>
            <w:r w:rsidRPr="004A5D5A">
              <w:rPr>
                <w:iCs/>
              </w:rPr>
              <w:lastRenderedPageBreak/>
              <w:t>978-93-81584-71-2</w:t>
            </w:r>
          </w:p>
        </w:tc>
        <w:tc>
          <w:tcPr>
            <w:tcW w:w="976" w:type="dxa"/>
            <w:tcBorders>
              <w:top w:val="single" w:sz="4" w:space="0" w:color="000000"/>
              <w:left w:val="single" w:sz="4" w:space="0" w:color="000000"/>
              <w:bottom w:val="single" w:sz="4" w:space="0" w:color="000000"/>
              <w:right w:val="single" w:sz="4" w:space="0" w:color="000000"/>
            </w:tcBorders>
          </w:tcPr>
          <w:p w:rsidR="00742FB5" w:rsidRDefault="00742FB5">
            <w:r w:rsidRPr="00892F4F">
              <w:rPr>
                <w:iCs/>
              </w:rPr>
              <w:t>Prof. S.R. Savithri and Dr. Manjula R.</w:t>
            </w:r>
          </w:p>
        </w:tc>
        <w:tc>
          <w:tcPr>
            <w:tcW w:w="1350" w:type="dxa"/>
            <w:tcBorders>
              <w:top w:val="single" w:sz="4" w:space="0" w:color="000000"/>
              <w:left w:val="single" w:sz="4" w:space="0" w:color="000000"/>
              <w:bottom w:val="single" w:sz="4" w:space="0" w:color="000000"/>
              <w:right w:val="single" w:sz="4" w:space="0" w:color="000000"/>
            </w:tcBorders>
          </w:tcPr>
          <w:p w:rsidR="00742FB5" w:rsidRPr="003B78F1" w:rsidRDefault="00742FB5" w:rsidP="00912414">
            <w:pPr>
              <w:rPr>
                <w:iCs/>
              </w:rPr>
            </w:pPr>
            <w:r w:rsidRPr="003B78F1">
              <w:rPr>
                <w:iCs/>
              </w:rPr>
              <w:t>All India Institute of Speech and Hearing</w:t>
            </w:r>
          </w:p>
        </w:tc>
      </w:tr>
      <w:tr w:rsidR="00742FB5" w:rsidRPr="004A5D5A" w:rsidTr="00742FB5">
        <w:tc>
          <w:tcPr>
            <w:tcW w:w="510" w:type="dxa"/>
            <w:tcBorders>
              <w:top w:val="single" w:sz="4" w:space="0" w:color="000000"/>
              <w:left w:val="single" w:sz="4" w:space="0" w:color="000000"/>
              <w:bottom w:val="single" w:sz="4" w:space="0" w:color="000000"/>
              <w:right w:val="single" w:sz="4" w:space="0" w:color="000000"/>
            </w:tcBorders>
          </w:tcPr>
          <w:p w:rsidR="00742FB5" w:rsidRPr="004A5D5A" w:rsidRDefault="00742FB5" w:rsidP="00AB41EE">
            <w:pPr>
              <w:rPr>
                <w:bCs/>
              </w:rPr>
            </w:pPr>
            <w:r>
              <w:rPr>
                <w:bCs/>
              </w:rPr>
              <w:lastRenderedPageBreak/>
              <w:t>7.</w:t>
            </w:r>
          </w:p>
        </w:tc>
        <w:tc>
          <w:tcPr>
            <w:tcW w:w="1310"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Pr>
                <w:bCs/>
                <w:iCs/>
              </w:rPr>
              <w:t>Dr.</w:t>
            </w:r>
            <w:r w:rsidRPr="004A5D5A">
              <w:rPr>
                <w:bCs/>
                <w:iCs/>
              </w:rPr>
              <w:t xml:space="preserve"> Manjula</w:t>
            </w:r>
            <w:r>
              <w:rPr>
                <w:bCs/>
                <w:iCs/>
              </w:rPr>
              <w:t xml:space="preserve"> </w:t>
            </w:r>
            <w:r w:rsidRPr="004A5D5A">
              <w:rPr>
                <w:bCs/>
                <w:iCs/>
              </w:rPr>
              <w:t>R</w:t>
            </w:r>
            <w:r>
              <w:rPr>
                <w:bCs/>
                <w:iCs/>
              </w:rPr>
              <w:t>.</w:t>
            </w:r>
          </w:p>
        </w:tc>
        <w:tc>
          <w:tcPr>
            <w:tcW w:w="1123" w:type="dxa"/>
            <w:tcBorders>
              <w:top w:val="single" w:sz="4" w:space="0" w:color="000000"/>
              <w:left w:val="single" w:sz="4" w:space="0" w:color="000000"/>
              <w:bottom w:val="single" w:sz="4" w:space="0" w:color="000000"/>
              <w:right w:val="single" w:sz="4" w:space="0" w:color="auto"/>
            </w:tcBorders>
          </w:tcPr>
          <w:p w:rsidR="00742FB5" w:rsidRPr="004A5D5A" w:rsidRDefault="00742FB5" w:rsidP="00AB41EE">
            <w:pPr>
              <w:rPr>
                <w:iCs/>
              </w:rPr>
            </w:pPr>
            <w:r w:rsidRPr="004A5D5A">
              <w:rPr>
                <w:bCs/>
                <w:iCs/>
              </w:rPr>
              <w:t>Rithu, M</w:t>
            </w:r>
          </w:p>
        </w:tc>
        <w:tc>
          <w:tcPr>
            <w:tcW w:w="723" w:type="dxa"/>
            <w:tcBorders>
              <w:top w:val="single" w:sz="4" w:space="0" w:color="000000"/>
              <w:left w:val="single" w:sz="4" w:space="0" w:color="auto"/>
              <w:bottom w:val="single" w:sz="4" w:space="0" w:color="000000"/>
              <w:right w:val="single" w:sz="4" w:space="0" w:color="000000"/>
            </w:tcBorders>
          </w:tcPr>
          <w:p w:rsidR="00742FB5" w:rsidRDefault="00742FB5">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sidRPr="004A5D5A">
              <w:rPr>
                <w:bCs/>
                <w:iCs/>
              </w:rPr>
              <w:t>Tongue pressure measure in children with spastic cerebral palsy (4-5 years) during swallowing</w:t>
            </w:r>
          </w:p>
        </w:tc>
        <w:tc>
          <w:tcPr>
            <w:tcW w:w="1150" w:type="dxa"/>
            <w:tcBorders>
              <w:top w:val="single" w:sz="4" w:space="0" w:color="000000"/>
              <w:left w:val="single" w:sz="4" w:space="0" w:color="000000"/>
              <w:bottom w:val="single" w:sz="4" w:space="0" w:color="000000"/>
              <w:right w:val="single" w:sz="4" w:space="0" w:color="auto"/>
            </w:tcBorders>
          </w:tcPr>
          <w:p w:rsidR="00742FB5" w:rsidRPr="004672DE" w:rsidRDefault="00742FB5" w:rsidP="00912414">
            <w:pPr>
              <w:rPr>
                <w:bCs/>
                <w:i/>
              </w:rPr>
            </w:pPr>
            <w:r w:rsidRPr="004672DE">
              <w:rPr>
                <w:bCs/>
                <w:i/>
              </w:rPr>
              <w:t>Student Research at A.I.I.S.H. Mysuru (Articles based on dissertations at AIISH)</w:t>
            </w:r>
          </w:p>
        </w:tc>
        <w:tc>
          <w:tcPr>
            <w:tcW w:w="896" w:type="dxa"/>
            <w:tcBorders>
              <w:top w:val="single" w:sz="4" w:space="0" w:color="000000"/>
              <w:left w:val="single" w:sz="4" w:space="0" w:color="auto"/>
              <w:bottom w:val="single" w:sz="4" w:space="0" w:color="000000"/>
              <w:right w:val="single" w:sz="4" w:space="0" w:color="000000"/>
            </w:tcBorders>
          </w:tcPr>
          <w:p w:rsidR="00742FB5" w:rsidRPr="004A5D5A" w:rsidRDefault="00742FB5" w:rsidP="00AB41EE">
            <w:pPr>
              <w:jc w:val="center"/>
              <w:rPr>
                <w:iCs/>
              </w:rPr>
            </w:pPr>
            <w:r w:rsidRPr="004A5D5A">
              <w:rPr>
                <w:iCs/>
              </w:rPr>
              <w:t>978-93-81584-71-2</w:t>
            </w:r>
          </w:p>
        </w:tc>
        <w:tc>
          <w:tcPr>
            <w:tcW w:w="976" w:type="dxa"/>
            <w:tcBorders>
              <w:top w:val="single" w:sz="4" w:space="0" w:color="000000"/>
              <w:left w:val="single" w:sz="4" w:space="0" w:color="000000"/>
              <w:bottom w:val="single" w:sz="4" w:space="0" w:color="000000"/>
              <w:right w:val="single" w:sz="4" w:space="0" w:color="000000"/>
            </w:tcBorders>
          </w:tcPr>
          <w:p w:rsidR="00742FB5" w:rsidRDefault="00742FB5">
            <w:r w:rsidRPr="00892F4F">
              <w:rPr>
                <w:iCs/>
              </w:rPr>
              <w:t>Prof. S.R. Savithri and Dr. Manjula R.</w:t>
            </w:r>
          </w:p>
        </w:tc>
        <w:tc>
          <w:tcPr>
            <w:tcW w:w="1350" w:type="dxa"/>
            <w:tcBorders>
              <w:top w:val="single" w:sz="4" w:space="0" w:color="000000"/>
              <w:left w:val="single" w:sz="4" w:space="0" w:color="000000"/>
              <w:bottom w:val="single" w:sz="4" w:space="0" w:color="000000"/>
              <w:right w:val="single" w:sz="4" w:space="0" w:color="000000"/>
            </w:tcBorders>
          </w:tcPr>
          <w:p w:rsidR="00742FB5" w:rsidRPr="003B78F1" w:rsidRDefault="00742FB5" w:rsidP="00912414">
            <w:pPr>
              <w:rPr>
                <w:iCs/>
              </w:rPr>
            </w:pPr>
            <w:r w:rsidRPr="003B78F1">
              <w:rPr>
                <w:iCs/>
              </w:rPr>
              <w:t>All India Institute of Speech and Hearing</w:t>
            </w:r>
          </w:p>
        </w:tc>
      </w:tr>
      <w:tr w:rsidR="00742FB5" w:rsidRPr="004A5D5A" w:rsidTr="00742FB5">
        <w:tc>
          <w:tcPr>
            <w:tcW w:w="510" w:type="dxa"/>
            <w:tcBorders>
              <w:top w:val="single" w:sz="4" w:space="0" w:color="000000"/>
              <w:left w:val="single" w:sz="4" w:space="0" w:color="000000"/>
              <w:bottom w:val="single" w:sz="4" w:space="0" w:color="000000"/>
              <w:right w:val="single" w:sz="4" w:space="0" w:color="000000"/>
            </w:tcBorders>
          </w:tcPr>
          <w:p w:rsidR="00742FB5" w:rsidRPr="004A5D5A" w:rsidRDefault="00742FB5" w:rsidP="00AB41EE">
            <w:pPr>
              <w:rPr>
                <w:bCs/>
              </w:rPr>
            </w:pPr>
            <w:r>
              <w:rPr>
                <w:bCs/>
              </w:rPr>
              <w:t>8.</w:t>
            </w:r>
          </w:p>
        </w:tc>
        <w:tc>
          <w:tcPr>
            <w:tcW w:w="1310"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Pr>
                <w:bCs/>
                <w:iCs/>
              </w:rPr>
              <w:t xml:space="preserve">Dr. Swapna </w:t>
            </w:r>
            <w:r w:rsidRPr="004A5D5A">
              <w:rPr>
                <w:bCs/>
                <w:iCs/>
              </w:rPr>
              <w:t>N.</w:t>
            </w:r>
          </w:p>
        </w:tc>
        <w:tc>
          <w:tcPr>
            <w:tcW w:w="1123" w:type="dxa"/>
            <w:tcBorders>
              <w:top w:val="single" w:sz="4" w:space="0" w:color="000000"/>
              <w:left w:val="single" w:sz="4" w:space="0" w:color="000000"/>
              <w:bottom w:val="single" w:sz="4" w:space="0" w:color="000000"/>
              <w:right w:val="single" w:sz="4" w:space="0" w:color="auto"/>
            </w:tcBorders>
          </w:tcPr>
          <w:p w:rsidR="00742FB5" w:rsidRPr="004A5D5A" w:rsidRDefault="00742FB5" w:rsidP="00AB41EE">
            <w:pPr>
              <w:rPr>
                <w:iCs/>
              </w:rPr>
            </w:pPr>
            <w:r w:rsidRPr="004A5D5A">
              <w:rPr>
                <w:bCs/>
                <w:iCs/>
              </w:rPr>
              <w:t>Priyanka K</w:t>
            </w:r>
            <w:r>
              <w:rPr>
                <w:bCs/>
                <w:iCs/>
              </w:rPr>
              <w:t>.</w:t>
            </w:r>
          </w:p>
        </w:tc>
        <w:tc>
          <w:tcPr>
            <w:tcW w:w="723" w:type="dxa"/>
            <w:tcBorders>
              <w:top w:val="single" w:sz="4" w:space="0" w:color="000000"/>
              <w:left w:val="single" w:sz="4" w:space="0" w:color="auto"/>
              <w:bottom w:val="single" w:sz="4" w:space="0" w:color="000000"/>
              <w:right w:val="single" w:sz="4" w:space="0" w:color="000000"/>
            </w:tcBorders>
          </w:tcPr>
          <w:p w:rsidR="00742FB5" w:rsidRDefault="00742FB5">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sidRPr="004A5D5A">
              <w:rPr>
                <w:bCs/>
                <w:iCs/>
              </w:rPr>
              <w:t>Disfluency Clusters in Adults with Stuttering-An exploratory Study</w:t>
            </w:r>
          </w:p>
        </w:tc>
        <w:tc>
          <w:tcPr>
            <w:tcW w:w="1150" w:type="dxa"/>
            <w:tcBorders>
              <w:top w:val="single" w:sz="4" w:space="0" w:color="000000"/>
              <w:left w:val="single" w:sz="4" w:space="0" w:color="000000"/>
              <w:bottom w:val="single" w:sz="4" w:space="0" w:color="000000"/>
              <w:right w:val="single" w:sz="4" w:space="0" w:color="auto"/>
            </w:tcBorders>
          </w:tcPr>
          <w:p w:rsidR="00742FB5" w:rsidRPr="004672DE" w:rsidRDefault="00742FB5" w:rsidP="00912414">
            <w:pPr>
              <w:rPr>
                <w:bCs/>
                <w:i/>
              </w:rPr>
            </w:pPr>
            <w:r w:rsidRPr="004672DE">
              <w:rPr>
                <w:bCs/>
                <w:i/>
              </w:rPr>
              <w:t xml:space="preserve">Student research at AIISH (articles based on dissertation done at AIISH), Volume X: 2011-12, Part-B, </w:t>
            </w:r>
          </w:p>
        </w:tc>
        <w:tc>
          <w:tcPr>
            <w:tcW w:w="896" w:type="dxa"/>
            <w:tcBorders>
              <w:top w:val="single" w:sz="4" w:space="0" w:color="000000"/>
              <w:left w:val="single" w:sz="4" w:space="0" w:color="auto"/>
              <w:bottom w:val="single" w:sz="4" w:space="0" w:color="000000"/>
              <w:right w:val="single" w:sz="4" w:space="0" w:color="000000"/>
            </w:tcBorders>
          </w:tcPr>
          <w:p w:rsidR="00742FB5" w:rsidRPr="004A5D5A" w:rsidRDefault="00742FB5" w:rsidP="00AB41EE">
            <w:pPr>
              <w:jc w:val="center"/>
              <w:rPr>
                <w:iCs/>
              </w:rPr>
            </w:pPr>
            <w:r w:rsidRPr="004A5D5A">
              <w:rPr>
                <w:iCs/>
              </w:rPr>
              <w:t>978-93-81584-71-2</w:t>
            </w:r>
          </w:p>
        </w:tc>
        <w:tc>
          <w:tcPr>
            <w:tcW w:w="976" w:type="dxa"/>
            <w:tcBorders>
              <w:top w:val="single" w:sz="4" w:space="0" w:color="000000"/>
              <w:left w:val="single" w:sz="4" w:space="0" w:color="000000"/>
              <w:bottom w:val="single" w:sz="4" w:space="0" w:color="000000"/>
              <w:right w:val="single" w:sz="4" w:space="0" w:color="000000"/>
            </w:tcBorders>
          </w:tcPr>
          <w:p w:rsidR="00742FB5" w:rsidRDefault="00742FB5">
            <w:r w:rsidRPr="00892F4F">
              <w:rPr>
                <w:iCs/>
              </w:rPr>
              <w:t>Prof. S.R. Savithri and Dr. Manjula R.</w:t>
            </w:r>
          </w:p>
        </w:tc>
        <w:tc>
          <w:tcPr>
            <w:tcW w:w="1350" w:type="dxa"/>
            <w:tcBorders>
              <w:top w:val="single" w:sz="4" w:space="0" w:color="000000"/>
              <w:left w:val="single" w:sz="4" w:space="0" w:color="000000"/>
              <w:bottom w:val="single" w:sz="4" w:space="0" w:color="000000"/>
              <w:right w:val="single" w:sz="4" w:space="0" w:color="000000"/>
            </w:tcBorders>
          </w:tcPr>
          <w:p w:rsidR="00742FB5" w:rsidRPr="003B78F1" w:rsidRDefault="00742FB5" w:rsidP="00912414">
            <w:pPr>
              <w:rPr>
                <w:iCs/>
              </w:rPr>
            </w:pPr>
            <w:r w:rsidRPr="003B78F1">
              <w:rPr>
                <w:iCs/>
              </w:rPr>
              <w:t>All India Institute of Speech and Hearing</w:t>
            </w:r>
          </w:p>
        </w:tc>
      </w:tr>
      <w:tr w:rsidR="00742FB5" w:rsidRPr="004A5D5A" w:rsidTr="00742FB5">
        <w:tc>
          <w:tcPr>
            <w:tcW w:w="510" w:type="dxa"/>
            <w:tcBorders>
              <w:top w:val="single" w:sz="4" w:space="0" w:color="000000"/>
              <w:left w:val="single" w:sz="4" w:space="0" w:color="000000"/>
              <w:bottom w:val="single" w:sz="4" w:space="0" w:color="000000"/>
              <w:right w:val="single" w:sz="4" w:space="0" w:color="000000"/>
            </w:tcBorders>
          </w:tcPr>
          <w:p w:rsidR="00742FB5" w:rsidRPr="004A5D5A" w:rsidRDefault="00742FB5" w:rsidP="00AB41EE">
            <w:pPr>
              <w:rPr>
                <w:bCs/>
              </w:rPr>
            </w:pPr>
            <w:r>
              <w:rPr>
                <w:bCs/>
              </w:rPr>
              <w:t>9.</w:t>
            </w:r>
          </w:p>
        </w:tc>
        <w:tc>
          <w:tcPr>
            <w:tcW w:w="1310" w:type="dxa"/>
            <w:tcBorders>
              <w:top w:val="single" w:sz="4" w:space="0" w:color="000000"/>
              <w:left w:val="single" w:sz="4" w:space="0" w:color="000000"/>
              <w:bottom w:val="single" w:sz="4" w:space="0" w:color="000000"/>
              <w:right w:val="single" w:sz="4" w:space="0" w:color="000000"/>
            </w:tcBorders>
          </w:tcPr>
          <w:p w:rsidR="00742FB5" w:rsidRPr="004A5D5A" w:rsidRDefault="00742FB5" w:rsidP="004672DE">
            <w:pPr>
              <w:rPr>
                <w:bCs/>
                <w:iCs/>
              </w:rPr>
            </w:pPr>
            <w:r>
              <w:rPr>
                <w:bCs/>
                <w:iCs/>
              </w:rPr>
              <w:t>Dr. S</w:t>
            </w:r>
            <w:r w:rsidRPr="004A5D5A">
              <w:rPr>
                <w:bCs/>
                <w:iCs/>
              </w:rPr>
              <w:t>wapna N</w:t>
            </w:r>
            <w:r>
              <w:rPr>
                <w:bCs/>
                <w:iCs/>
              </w:rPr>
              <w:t>.</w:t>
            </w:r>
          </w:p>
        </w:tc>
        <w:tc>
          <w:tcPr>
            <w:tcW w:w="1123" w:type="dxa"/>
            <w:tcBorders>
              <w:top w:val="single" w:sz="4" w:space="0" w:color="000000"/>
              <w:left w:val="single" w:sz="4" w:space="0" w:color="000000"/>
              <w:bottom w:val="single" w:sz="4" w:space="0" w:color="000000"/>
              <w:right w:val="single" w:sz="4" w:space="0" w:color="auto"/>
            </w:tcBorders>
          </w:tcPr>
          <w:p w:rsidR="00742FB5" w:rsidRPr="004A5D5A" w:rsidRDefault="00742FB5" w:rsidP="00AB41EE">
            <w:pPr>
              <w:rPr>
                <w:iCs/>
              </w:rPr>
            </w:pPr>
            <w:r w:rsidRPr="004A5D5A">
              <w:rPr>
                <w:bCs/>
                <w:iCs/>
              </w:rPr>
              <w:t>Raheela Q</w:t>
            </w:r>
            <w:r>
              <w:rPr>
                <w:bCs/>
                <w:iCs/>
              </w:rPr>
              <w:t>.</w:t>
            </w:r>
          </w:p>
        </w:tc>
        <w:tc>
          <w:tcPr>
            <w:tcW w:w="723" w:type="dxa"/>
            <w:tcBorders>
              <w:top w:val="single" w:sz="4" w:space="0" w:color="000000"/>
              <w:left w:val="single" w:sz="4" w:space="0" w:color="auto"/>
              <w:bottom w:val="single" w:sz="4" w:space="0" w:color="000000"/>
              <w:right w:val="single" w:sz="4" w:space="0" w:color="000000"/>
            </w:tcBorders>
          </w:tcPr>
          <w:p w:rsidR="00742FB5" w:rsidRDefault="00742FB5">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sidRPr="004A5D5A">
              <w:rPr>
                <w:bCs/>
                <w:iCs/>
              </w:rPr>
              <w:t>Processing speed on metalinguistic and non-linguistic cognitive tasks in bilinguals and multilinguals</w:t>
            </w:r>
          </w:p>
        </w:tc>
        <w:tc>
          <w:tcPr>
            <w:tcW w:w="1150" w:type="dxa"/>
            <w:tcBorders>
              <w:top w:val="single" w:sz="4" w:space="0" w:color="000000"/>
              <w:left w:val="single" w:sz="4" w:space="0" w:color="000000"/>
              <w:bottom w:val="single" w:sz="4" w:space="0" w:color="000000"/>
              <w:right w:val="single" w:sz="4" w:space="0" w:color="auto"/>
            </w:tcBorders>
          </w:tcPr>
          <w:p w:rsidR="00742FB5" w:rsidRPr="004672DE" w:rsidRDefault="00742FB5" w:rsidP="00912414">
            <w:pPr>
              <w:rPr>
                <w:bCs/>
                <w:i/>
              </w:rPr>
            </w:pPr>
            <w:r w:rsidRPr="004672DE">
              <w:rPr>
                <w:bCs/>
                <w:i/>
              </w:rPr>
              <w:t xml:space="preserve">Student research at AIISH (articles based on dissertation done at AIISH), Volume X: 2011-12, Part-B, </w:t>
            </w:r>
          </w:p>
        </w:tc>
        <w:tc>
          <w:tcPr>
            <w:tcW w:w="896" w:type="dxa"/>
            <w:tcBorders>
              <w:top w:val="single" w:sz="4" w:space="0" w:color="000000"/>
              <w:left w:val="single" w:sz="4" w:space="0" w:color="auto"/>
              <w:bottom w:val="single" w:sz="4" w:space="0" w:color="000000"/>
              <w:right w:val="single" w:sz="4" w:space="0" w:color="000000"/>
            </w:tcBorders>
          </w:tcPr>
          <w:p w:rsidR="00742FB5" w:rsidRPr="004A5D5A" w:rsidRDefault="00742FB5" w:rsidP="00AB41EE">
            <w:pPr>
              <w:jc w:val="center"/>
              <w:rPr>
                <w:iCs/>
              </w:rPr>
            </w:pPr>
            <w:r w:rsidRPr="004A5D5A">
              <w:rPr>
                <w:iCs/>
              </w:rPr>
              <w:t>978-93-81584-71-2</w:t>
            </w:r>
          </w:p>
        </w:tc>
        <w:tc>
          <w:tcPr>
            <w:tcW w:w="976" w:type="dxa"/>
            <w:tcBorders>
              <w:top w:val="single" w:sz="4" w:space="0" w:color="000000"/>
              <w:left w:val="single" w:sz="4" w:space="0" w:color="000000"/>
              <w:bottom w:val="single" w:sz="4" w:space="0" w:color="000000"/>
              <w:right w:val="single" w:sz="4" w:space="0" w:color="000000"/>
            </w:tcBorders>
          </w:tcPr>
          <w:p w:rsidR="00742FB5" w:rsidRDefault="00742FB5">
            <w:r w:rsidRPr="007F0663">
              <w:rPr>
                <w:iCs/>
              </w:rPr>
              <w:t>Prof. S.R. Savithri and Dr. Swapna N.</w:t>
            </w:r>
          </w:p>
        </w:tc>
        <w:tc>
          <w:tcPr>
            <w:tcW w:w="1350" w:type="dxa"/>
            <w:tcBorders>
              <w:top w:val="single" w:sz="4" w:space="0" w:color="000000"/>
              <w:left w:val="single" w:sz="4" w:space="0" w:color="000000"/>
              <w:bottom w:val="single" w:sz="4" w:space="0" w:color="000000"/>
              <w:right w:val="single" w:sz="4" w:space="0" w:color="000000"/>
            </w:tcBorders>
          </w:tcPr>
          <w:p w:rsidR="00742FB5" w:rsidRPr="003B78F1" w:rsidRDefault="00742FB5" w:rsidP="00912414">
            <w:pPr>
              <w:rPr>
                <w:iCs/>
              </w:rPr>
            </w:pPr>
            <w:r w:rsidRPr="003B78F1">
              <w:rPr>
                <w:iCs/>
              </w:rPr>
              <w:t>All India Institute of Speech and Hearing</w:t>
            </w:r>
          </w:p>
        </w:tc>
      </w:tr>
      <w:tr w:rsidR="00742FB5" w:rsidRPr="004A5D5A" w:rsidTr="00742FB5">
        <w:tc>
          <w:tcPr>
            <w:tcW w:w="510" w:type="dxa"/>
            <w:tcBorders>
              <w:top w:val="single" w:sz="4" w:space="0" w:color="000000"/>
              <w:left w:val="single" w:sz="4" w:space="0" w:color="000000"/>
              <w:bottom w:val="single" w:sz="4" w:space="0" w:color="000000"/>
              <w:right w:val="single" w:sz="4" w:space="0" w:color="000000"/>
            </w:tcBorders>
          </w:tcPr>
          <w:p w:rsidR="00742FB5" w:rsidRPr="004A5D5A" w:rsidRDefault="00742FB5" w:rsidP="00AB41EE">
            <w:pPr>
              <w:rPr>
                <w:bCs/>
              </w:rPr>
            </w:pPr>
            <w:r>
              <w:rPr>
                <w:bCs/>
              </w:rPr>
              <w:t>10.</w:t>
            </w:r>
          </w:p>
        </w:tc>
        <w:tc>
          <w:tcPr>
            <w:tcW w:w="1310" w:type="dxa"/>
            <w:tcBorders>
              <w:top w:val="single" w:sz="4" w:space="0" w:color="000000"/>
              <w:left w:val="single" w:sz="4" w:space="0" w:color="000000"/>
              <w:bottom w:val="single" w:sz="4" w:space="0" w:color="000000"/>
              <w:right w:val="single" w:sz="4" w:space="0" w:color="000000"/>
            </w:tcBorders>
          </w:tcPr>
          <w:p w:rsidR="00742FB5" w:rsidRPr="004A5D5A" w:rsidRDefault="00742FB5" w:rsidP="004672DE">
            <w:pPr>
              <w:rPr>
                <w:bCs/>
                <w:iCs/>
              </w:rPr>
            </w:pPr>
            <w:r>
              <w:rPr>
                <w:bCs/>
                <w:iCs/>
              </w:rPr>
              <w:t xml:space="preserve">Dr. </w:t>
            </w:r>
            <w:r w:rsidRPr="004A5D5A">
              <w:rPr>
                <w:bCs/>
                <w:iCs/>
              </w:rPr>
              <w:t>Swapna N</w:t>
            </w:r>
            <w:r>
              <w:rPr>
                <w:bCs/>
                <w:iCs/>
              </w:rPr>
              <w:t>.</w:t>
            </w:r>
          </w:p>
        </w:tc>
        <w:tc>
          <w:tcPr>
            <w:tcW w:w="1123" w:type="dxa"/>
            <w:tcBorders>
              <w:top w:val="single" w:sz="4" w:space="0" w:color="000000"/>
              <w:left w:val="single" w:sz="4" w:space="0" w:color="000000"/>
              <w:bottom w:val="single" w:sz="4" w:space="0" w:color="000000"/>
              <w:right w:val="single" w:sz="4" w:space="0" w:color="auto"/>
            </w:tcBorders>
          </w:tcPr>
          <w:p w:rsidR="00742FB5" w:rsidRPr="004A5D5A" w:rsidRDefault="00742FB5" w:rsidP="004672DE">
            <w:pPr>
              <w:rPr>
                <w:iCs/>
              </w:rPr>
            </w:pPr>
            <w:r w:rsidRPr="004A5D5A">
              <w:rPr>
                <w:bCs/>
                <w:iCs/>
              </w:rPr>
              <w:t>Saranya V</w:t>
            </w:r>
            <w:r>
              <w:rPr>
                <w:bCs/>
                <w:iCs/>
              </w:rPr>
              <w:t>.</w:t>
            </w:r>
          </w:p>
        </w:tc>
        <w:tc>
          <w:tcPr>
            <w:tcW w:w="723" w:type="dxa"/>
            <w:tcBorders>
              <w:top w:val="single" w:sz="4" w:space="0" w:color="000000"/>
              <w:left w:val="single" w:sz="4" w:space="0" w:color="auto"/>
              <w:bottom w:val="single" w:sz="4" w:space="0" w:color="000000"/>
              <w:right w:val="single" w:sz="4" w:space="0" w:color="000000"/>
            </w:tcBorders>
          </w:tcPr>
          <w:p w:rsidR="00742FB5" w:rsidRDefault="00742FB5">
            <w:r w:rsidRPr="00411C5D">
              <w:rPr>
                <w:iCs/>
              </w:rPr>
              <w:t>2016</w:t>
            </w:r>
          </w:p>
        </w:tc>
        <w:tc>
          <w:tcPr>
            <w:tcW w:w="1545" w:type="dxa"/>
            <w:tcBorders>
              <w:top w:val="single" w:sz="4" w:space="0" w:color="000000"/>
              <w:left w:val="single" w:sz="4" w:space="0" w:color="000000"/>
              <w:bottom w:val="single" w:sz="4" w:space="0" w:color="000000"/>
              <w:right w:val="single" w:sz="4" w:space="0" w:color="000000"/>
            </w:tcBorders>
          </w:tcPr>
          <w:p w:rsidR="00742FB5" w:rsidRPr="004A5D5A" w:rsidRDefault="00742FB5" w:rsidP="00912414">
            <w:pPr>
              <w:rPr>
                <w:bCs/>
                <w:iCs/>
              </w:rPr>
            </w:pPr>
            <w:r w:rsidRPr="004A5D5A">
              <w:rPr>
                <w:bCs/>
                <w:iCs/>
              </w:rPr>
              <w:t xml:space="preserve">Test for the assessment of Metasemantic Awareness in Kannada (TMA-K) </w:t>
            </w:r>
          </w:p>
          <w:p w:rsidR="00742FB5" w:rsidRPr="004A5D5A" w:rsidRDefault="00742FB5" w:rsidP="00912414">
            <w:pPr>
              <w:rPr>
                <w:bCs/>
                <w:iCs/>
              </w:rPr>
            </w:pPr>
          </w:p>
        </w:tc>
        <w:tc>
          <w:tcPr>
            <w:tcW w:w="1150" w:type="dxa"/>
            <w:tcBorders>
              <w:top w:val="single" w:sz="4" w:space="0" w:color="000000"/>
              <w:left w:val="single" w:sz="4" w:space="0" w:color="000000"/>
              <w:bottom w:val="single" w:sz="4" w:space="0" w:color="000000"/>
              <w:right w:val="single" w:sz="4" w:space="0" w:color="auto"/>
            </w:tcBorders>
          </w:tcPr>
          <w:p w:rsidR="00742FB5" w:rsidRPr="004672DE" w:rsidRDefault="00742FB5" w:rsidP="00912414">
            <w:pPr>
              <w:rPr>
                <w:bCs/>
                <w:i/>
              </w:rPr>
            </w:pPr>
            <w:r w:rsidRPr="004672DE">
              <w:rPr>
                <w:bCs/>
                <w:i/>
              </w:rPr>
              <w:t xml:space="preserve">Student research at AIISH (articles based on dissertation done at AIISH), Volume X: 2011-12, Part-B, </w:t>
            </w:r>
          </w:p>
        </w:tc>
        <w:tc>
          <w:tcPr>
            <w:tcW w:w="896" w:type="dxa"/>
            <w:tcBorders>
              <w:top w:val="single" w:sz="4" w:space="0" w:color="000000"/>
              <w:left w:val="single" w:sz="4" w:space="0" w:color="auto"/>
              <w:bottom w:val="single" w:sz="4" w:space="0" w:color="000000"/>
              <w:right w:val="single" w:sz="4" w:space="0" w:color="000000"/>
            </w:tcBorders>
          </w:tcPr>
          <w:p w:rsidR="00742FB5" w:rsidRPr="004A5D5A" w:rsidRDefault="00742FB5" w:rsidP="00AB41EE">
            <w:pPr>
              <w:jc w:val="center"/>
              <w:rPr>
                <w:iCs/>
              </w:rPr>
            </w:pPr>
            <w:r w:rsidRPr="004A5D5A">
              <w:rPr>
                <w:iCs/>
              </w:rPr>
              <w:t>978-93-81584-71-2</w:t>
            </w:r>
          </w:p>
        </w:tc>
        <w:tc>
          <w:tcPr>
            <w:tcW w:w="976" w:type="dxa"/>
            <w:tcBorders>
              <w:top w:val="single" w:sz="4" w:space="0" w:color="000000"/>
              <w:left w:val="single" w:sz="4" w:space="0" w:color="000000"/>
              <w:bottom w:val="single" w:sz="4" w:space="0" w:color="000000"/>
              <w:right w:val="single" w:sz="4" w:space="0" w:color="000000"/>
            </w:tcBorders>
          </w:tcPr>
          <w:p w:rsidR="00742FB5" w:rsidRDefault="00742FB5">
            <w:r w:rsidRPr="007F0663">
              <w:rPr>
                <w:iCs/>
              </w:rPr>
              <w:t>Prof. S.R. Savithri and Dr. Swapna N.</w:t>
            </w:r>
          </w:p>
        </w:tc>
        <w:tc>
          <w:tcPr>
            <w:tcW w:w="1350" w:type="dxa"/>
            <w:tcBorders>
              <w:top w:val="single" w:sz="4" w:space="0" w:color="000000"/>
              <w:left w:val="single" w:sz="4" w:space="0" w:color="000000"/>
              <w:bottom w:val="single" w:sz="4" w:space="0" w:color="000000"/>
              <w:right w:val="single" w:sz="4" w:space="0" w:color="000000"/>
            </w:tcBorders>
          </w:tcPr>
          <w:p w:rsidR="00742FB5" w:rsidRPr="003B78F1" w:rsidRDefault="00742FB5" w:rsidP="00912414">
            <w:pPr>
              <w:rPr>
                <w:iCs/>
              </w:rPr>
            </w:pPr>
            <w:r w:rsidRPr="003B78F1">
              <w:rPr>
                <w:iCs/>
              </w:rPr>
              <w:t>All India Institute of Speech and Hearing</w:t>
            </w:r>
          </w:p>
        </w:tc>
      </w:tr>
    </w:tbl>
    <w:p w:rsidR="00310C7E" w:rsidRDefault="002E0F8D" w:rsidP="005F72DE">
      <w:pPr>
        <w:pStyle w:val="ListParagraph"/>
        <w:numPr>
          <w:ilvl w:val="0"/>
          <w:numId w:val="10"/>
        </w:numPr>
        <w:tabs>
          <w:tab w:val="left" w:pos="426"/>
          <w:tab w:val="left" w:pos="1440"/>
          <w:tab w:val="left" w:pos="1995"/>
        </w:tabs>
        <w:spacing w:after="0" w:line="240" w:lineRule="auto"/>
        <w:ind w:left="426"/>
        <w:jc w:val="both"/>
        <w:rPr>
          <w:rFonts w:ascii="Times New Roman" w:hAnsi="Times New Roman"/>
          <w:b/>
          <w:sz w:val="24"/>
          <w:szCs w:val="24"/>
        </w:rPr>
      </w:pPr>
      <w:r w:rsidRPr="009B0D5D">
        <w:rPr>
          <w:rFonts w:ascii="Times New Roman" w:hAnsi="Times New Roman"/>
          <w:b/>
          <w:sz w:val="24"/>
          <w:szCs w:val="24"/>
        </w:rPr>
        <w:lastRenderedPageBreak/>
        <w:t xml:space="preserve">Books Published: Nil </w:t>
      </w:r>
    </w:p>
    <w:p w:rsidR="00310C7E" w:rsidRDefault="00310C7E" w:rsidP="00310C7E">
      <w:pPr>
        <w:pStyle w:val="ListParagraph"/>
        <w:tabs>
          <w:tab w:val="left" w:pos="426"/>
          <w:tab w:val="left" w:pos="1440"/>
          <w:tab w:val="left" w:pos="1995"/>
        </w:tabs>
        <w:spacing w:after="0" w:line="240" w:lineRule="auto"/>
        <w:ind w:left="426"/>
        <w:jc w:val="both"/>
        <w:rPr>
          <w:rFonts w:ascii="Times New Roman" w:hAnsi="Times New Roman"/>
          <w:b/>
          <w:sz w:val="24"/>
          <w:szCs w:val="24"/>
        </w:rPr>
      </w:pPr>
    </w:p>
    <w:p w:rsidR="002E0F8D" w:rsidRPr="00310C7E" w:rsidRDefault="00D73037" w:rsidP="00F03825">
      <w:pPr>
        <w:pStyle w:val="ListParagraph"/>
        <w:numPr>
          <w:ilvl w:val="0"/>
          <w:numId w:val="10"/>
        </w:numPr>
        <w:tabs>
          <w:tab w:val="left" w:pos="426"/>
          <w:tab w:val="left" w:pos="1440"/>
          <w:tab w:val="left" w:pos="1995"/>
        </w:tabs>
        <w:spacing w:after="0" w:line="240" w:lineRule="auto"/>
        <w:ind w:left="426"/>
        <w:jc w:val="both"/>
        <w:rPr>
          <w:rFonts w:ascii="Times New Roman" w:hAnsi="Times New Roman"/>
          <w:b/>
          <w:sz w:val="28"/>
          <w:szCs w:val="24"/>
        </w:rPr>
      </w:pPr>
      <w:r w:rsidRPr="00310C7E">
        <w:rPr>
          <w:rFonts w:ascii="Times New Roman" w:hAnsi="Times New Roman"/>
          <w:b/>
          <w:sz w:val="24"/>
        </w:rPr>
        <w:t xml:space="preserve">Chapters in books published: </w:t>
      </w:r>
      <w:r w:rsidR="00757959">
        <w:rPr>
          <w:rFonts w:ascii="Times New Roman" w:hAnsi="Times New Roman"/>
          <w:b/>
          <w:sz w:val="24"/>
        </w:rPr>
        <w:t xml:space="preserve"> Nil</w:t>
      </w:r>
    </w:p>
    <w:p w:rsidR="00D73037" w:rsidRPr="009B0D5D" w:rsidRDefault="00D73037" w:rsidP="005F72DE">
      <w:pPr>
        <w:jc w:val="both"/>
        <w:rPr>
          <w:b/>
        </w:rPr>
      </w:pPr>
    </w:p>
    <w:p w:rsidR="006967F2" w:rsidRPr="009B0D5D" w:rsidRDefault="002E0F8D" w:rsidP="005F72DE">
      <w:pPr>
        <w:jc w:val="both"/>
        <w:rPr>
          <w:b/>
        </w:rPr>
      </w:pPr>
      <w:r w:rsidRPr="009B0D5D">
        <w:rPr>
          <w:b/>
        </w:rPr>
        <w:t xml:space="preserve">E. Books/Conference Proceedings Edited: </w:t>
      </w:r>
      <w:r w:rsidR="000C52E7" w:rsidRPr="009B0D5D">
        <w:rPr>
          <w:b/>
        </w:rPr>
        <w:t>Nil</w:t>
      </w:r>
    </w:p>
    <w:p w:rsidR="004257DF" w:rsidRPr="009B0D5D" w:rsidRDefault="004257DF" w:rsidP="005F72DE">
      <w:pPr>
        <w:jc w:val="both"/>
        <w:rPr>
          <w:b/>
        </w:rPr>
      </w:pPr>
    </w:p>
    <w:p w:rsidR="002E0F8D" w:rsidRDefault="002E0F8D" w:rsidP="005F72DE">
      <w:pPr>
        <w:jc w:val="both"/>
        <w:rPr>
          <w:b/>
        </w:rPr>
      </w:pPr>
      <w:r w:rsidRPr="009B0D5D">
        <w:rPr>
          <w:b/>
        </w:rPr>
        <w:t xml:space="preserve">F. Peer-review for Journals: </w:t>
      </w:r>
      <w:r w:rsidR="00F10036">
        <w:rPr>
          <w:b/>
        </w:rPr>
        <w:t>1</w:t>
      </w:r>
    </w:p>
    <w:tbl>
      <w:tblPr>
        <w:tblW w:w="0" w:type="auto"/>
        <w:tblLook w:val="04A0"/>
      </w:tblPr>
      <w:tblGrid>
        <w:gridCol w:w="572"/>
        <w:gridCol w:w="1655"/>
        <w:gridCol w:w="723"/>
        <w:gridCol w:w="2278"/>
        <w:gridCol w:w="1330"/>
        <w:gridCol w:w="1322"/>
        <w:gridCol w:w="1362"/>
      </w:tblGrid>
      <w:tr w:rsidR="00A539CC" w:rsidRPr="004A5D5A" w:rsidTr="00466B8F">
        <w:trPr>
          <w:trHeight w:val="656"/>
        </w:trPr>
        <w:tc>
          <w:tcPr>
            <w:tcW w:w="0" w:type="auto"/>
            <w:tcBorders>
              <w:top w:val="single" w:sz="4" w:space="0" w:color="auto"/>
              <w:bottom w:val="single" w:sz="4" w:space="0" w:color="auto"/>
            </w:tcBorders>
            <w:vAlign w:val="center"/>
          </w:tcPr>
          <w:p w:rsidR="002E0F8D" w:rsidRPr="004A5D5A" w:rsidRDefault="002E0F8D" w:rsidP="005F72DE">
            <w:pPr>
              <w:jc w:val="center"/>
              <w:rPr>
                <w:b/>
              </w:rPr>
            </w:pPr>
            <w:r w:rsidRPr="004A5D5A">
              <w:rPr>
                <w:b/>
              </w:rPr>
              <w:t>Sl. No</w:t>
            </w:r>
          </w:p>
        </w:tc>
        <w:tc>
          <w:tcPr>
            <w:tcW w:w="0" w:type="auto"/>
            <w:tcBorders>
              <w:top w:val="single" w:sz="4" w:space="0" w:color="auto"/>
              <w:bottom w:val="single" w:sz="4" w:space="0" w:color="auto"/>
            </w:tcBorders>
            <w:vAlign w:val="center"/>
          </w:tcPr>
          <w:p w:rsidR="002E0F8D" w:rsidRPr="004A5D5A" w:rsidRDefault="002E0F8D" w:rsidP="005F72DE">
            <w:pPr>
              <w:jc w:val="center"/>
              <w:rPr>
                <w:b/>
              </w:rPr>
            </w:pPr>
            <w:r w:rsidRPr="004A5D5A">
              <w:rPr>
                <w:b/>
              </w:rPr>
              <w:t>Name of the faculty/ staff (s)</w:t>
            </w:r>
          </w:p>
        </w:tc>
        <w:tc>
          <w:tcPr>
            <w:tcW w:w="0" w:type="auto"/>
            <w:tcBorders>
              <w:top w:val="single" w:sz="4" w:space="0" w:color="auto"/>
              <w:bottom w:val="single" w:sz="4" w:space="0" w:color="auto"/>
            </w:tcBorders>
            <w:vAlign w:val="center"/>
          </w:tcPr>
          <w:p w:rsidR="002E0F8D" w:rsidRPr="004A5D5A" w:rsidRDefault="002E0F8D" w:rsidP="005F72DE">
            <w:pPr>
              <w:jc w:val="center"/>
              <w:rPr>
                <w:b/>
              </w:rPr>
            </w:pPr>
            <w:r w:rsidRPr="004A5D5A">
              <w:rPr>
                <w:b/>
              </w:rPr>
              <w:t>Year</w:t>
            </w:r>
          </w:p>
        </w:tc>
        <w:tc>
          <w:tcPr>
            <w:tcW w:w="0" w:type="auto"/>
            <w:tcBorders>
              <w:top w:val="single" w:sz="4" w:space="0" w:color="auto"/>
              <w:bottom w:val="single" w:sz="4" w:space="0" w:color="auto"/>
            </w:tcBorders>
          </w:tcPr>
          <w:p w:rsidR="002E0F8D" w:rsidRPr="004A5D5A" w:rsidRDefault="002E0F8D" w:rsidP="005F72DE">
            <w:pPr>
              <w:jc w:val="center"/>
              <w:rPr>
                <w:b/>
              </w:rPr>
            </w:pPr>
            <w:r w:rsidRPr="004A5D5A">
              <w:rPr>
                <w:b/>
              </w:rPr>
              <w:t>Title of the Journal</w:t>
            </w:r>
          </w:p>
        </w:tc>
        <w:tc>
          <w:tcPr>
            <w:tcW w:w="0" w:type="auto"/>
            <w:tcBorders>
              <w:top w:val="single" w:sz="4" w:space="0" w:color="auto"/>
              <w:bottom w:val="single" w:sz="4" w:space="0" w:color="auto"/>
            </w:tcBorders>
            <w:vAlign w:val="center"/>
          </w:tcPr>
          <w:p w:rsidR="002E0F8D" w:rsidRPr="004A5D5A" w:rsidRDefault="002E0F8D" w:rsidP="005F72DE">
            <w:pPr>
              <w:jc w:val="center"/>
              <w:rPr>
                <w:b/>
              </w:rPr>
            </w:pPr>
            <w:r w:rsidRPr="004A5D5A">
              <w:rPr>
                <w:b/>
              </w:rPr>
              <w:t>Volume (Issue)</w:t>
            </w:r>
          </w:p>
        </w:tc>
        <w:tc>
          <w:tcPr>
            <w:tcW w:w="0" w:type="auto"/>
            <w:tcBorders>
              <w:top w:val="single" w:sz="4" w:space="0" w:color="auto"/>
              <w:bottom w:val="single" w:sz="4" w:space="0" w:color="auto"/>
            </w:tcBorders>
            <w:vAlign w:val="center"/>
          </w:tcPr>
          <w:p w:rsidR="002E0F8D" w:rsidRPr="004A5D5A" w:rsidRDefault="002E0F8D" w:rsidP="005F72DE">
            <w:pPr>
              <w:jc w:val="center"/>
              <w:rPr>
                <w:b/>
              </w:rPr>
            </w:pPr>
            <w:r w:rsidRPr="004A5D5A">
              <w:rPr>
                <w:b/>
              </w:rPr>
              <w:t>Page number</w:t>
            </w:r>
          </w:p>
        </w:tc>
        <w:tc>
          <w:tcPr>
            <w:tcW w:w="0" w:type="auto"/>
            <w:tcBorders>
              <w:top w:val="single" w:sz="4" w:space="0" w:color="auto"/>
              <w:bottom w:val="single" w:sz="4" w:space="0" w:color="auto"/>
            </w:tcBorders>
            <w:vAlign w:val="center"/>
          </w:tcPr>
          <w:p w:rsidR="002E0F8D" w:rsidRPr="004A5D5A" w:rsidRDefault="002E0F8D" w:rsidP="005F72DE">
            <w:pPr>
              <w:jc w:val="center"/>
              <w:rPr>
                <w:b/>
              </w:rPr>
            </w:pPr>
            <w:r w:rsidRPr="004A5D5A">
              <w:rPr>
                <w:b/>
              </w:rPr>
              <w:t>ISBN No</w:t>
            </w:r>
          </w:p>
        </w:tc>
      </w:tr>
      <w:tr w:rsidR="00350D9E" w:rsidRPr="004A5D5A" w:rsidTr="00350D9E">
        <w:tc>
          <w:tcPr>
            <w:tcW w:w="0" w:type="auto"/>
            <w:tcBorders>
              <w:bottom w:val="single" w:sz="4" w:space="0" w:color="auto"/>
            </w:tcBorders>
          </w:tcPr>
          <w:p w:rsidR="00350D9E" w:rsidRPr="004A5D5A" w:rsidRDefault="00F03825" w:rsidP="00B223D5">
            <w:pPr>
              <w:jc w:val="center"/>
            </w:pPr>
            <w:r w:rsidRPr="004A5D5A">
              <w:t>1</w:t>
            </w:r>
          </w:p>
        </w:tc>
        <w:tc>
          <w:tcPr>
            <w:tcW w:w="0" w:type="auto"/>
            <w:tcBorders>
              <w:bottom w:val="single" w:sz="4" w:space="0" w:color="auto"/>
            </w:tcBorders>
          </w:tcPr>
          <w:p w:rsidR="00350D9E" w:rsidRPr="004A5D5A" w:rsidRDefault="00350D9E" w:rsidP="00350D9E">
            <w:pPr>
              <w:rPr>
                <w:bCs/>
                <w:lang w:val="en-IN"/>
              </w:rPr>
            </w:pPr>
            <w:r w:rsidRPr="004A5D5A">
              <w:rPr>
                <w:bCs/>
                <w:lang w:val="en-IN"/>
              </w:rPr>
              <w:t>Dr. Brajesh Priyadarshi</w:t>
            </w:r>
          </w:p>
        </w:tc>
        <w:tc>
          <w:tcPr>
            <w:tcW w:w="0" w:type="auto"/>
            <w:tcBorders>
              <w:bottom w:val="single" w:sz="4" w:space="0" w:color="auto"/>
            </w:tcBorders>
          </w:tcPr>
          <w:p w:rsidR="00350D9E" w:rsidRPr="004A5D5A" w:rsidRDefault="00350D9E" w:rsidP="00350D9E">
            <w:pPr>
              <w:rPr>
                <w:bCs/>
                <w:lang w:val="en-IN"/>
              </w:rPr>
            </w:pPr>
            <w:r w:rsidRPr="004A5D5A">
              <w:rPr>
                <w:bCs/>
                <w:lang w:val="en-IN"/>
              </w:rPr>
              <w:t>2016</w:t>
            </w:r>
          </w:p>
        </w:tc>
        <w:tc>
          <w:tcPr>
            <w:tcW w:w="0" w:type="auto"/>
            <w:tcBorders>
              <w:bottom w:val="single" w:sz="4" w:space="0" w:color="auto"/>
            </w:tcBorders>
          </w:tcPr>
          <w:p w:rsidR="00350D9E" w:rsidRPr="00757959" w:rsidRDefault="00350D9E" w:rsidP="00757959">
            <w:pPr>
              <w:rPr>
                <w:bCs/>
                <w:lang w:val="en-IN"/>
              </w:rPr>
            </w:pPr>
            <w:r w:rsidRPr="00757959">
              <w:rPr>
                <w:bCs/>
                <w:lang w:val="en-IN"/>
              </w:rPr>
              <w:t>English Language Teaching</w:t>
            </w:r>
          </w:p>
          <w:p w:rsidR="00350D9E" w:rsidRPr="00757959" w:rsidRDefault="00350D9E" w:rsidP="00757959">
            <w:pPr>
              <w:rPr>
                <w:bCs/>
                <w:lang w:val="en-IN"/>
              </w:rPr>
            </w:pPr>
            <w:r w:rsidRPr="00757959">
              <w:rPr>
                <w:bCs/>
                <w:lang w:val="en-IN"/>
              </w:rPr>
              <w:t>(Published by Canadian Centre of Science and Education, Canada)</w:t>
            </w:r>
          </w:p>
          <w:p w:rsidR="00350D9E" w:rsidRPr="00757959" w:rsidRDefault="00350D9E" w:rsidP="00757959">
            <w:pPr>
              <w:rPr>
                <w:bCs/>
                <w:lang w:val="en-IN"/>
              </w:rPr>
            </w:pPr>
          </w:p>
        </w:tc>
        <w:tc>
          <w:tcPr>
            <w:tcW w:w="0" w:type="auto"/>
            <w:tcBorders>
              <w:bottom w:val="single" w:sz="4" w:space="0" w:color="auto"/>
            </w:tcBorders>
          </w:tcPr>
          <w:p w:rsidR="00350D9E" w:rsidRPr="00757959" w:rsidRDefault="00350D9E" w:rsidP="00757959">
            <w:pPr>
              <w:rPr>
                <w:bCs/>
                <w:lang w:val="en-IN"/>
              </w:rPr>
            </w:pPr>
            <w:r w:rsidRPr="00757959">
              <w:rPr>
                <w:bCs/>
                <w:lang w:val="en-IN"/>
              </w:rPr>
              <w:t>Not mentioned</w:t>
            </w:r>
          </w:p>
        </w:tc>
        <w:tc>
          <w:tcPr>
            <w:tcW w:w="0" w:type="auto"/>
            <w:tcBorders>
              <w:bottom w:val="single" w:sz="4" w:space="0" w:color="auto"/>
            </w:tcBorders>
          </w:tcPr>
          <w:p w:rsidR="00350D9E" w:rsidRPr="004A5D5A" w:rsidRDefault="00350D9E" w:rsidP="00350D9E">
            <w:pPr>
              <w:rPr>
                <w:bCs/>
                <w:lang w:val="en-IN"/>
              </w:rPr>
            </w:pPr>
            <w:r w:rsidRPr="004A5D5A">
              <w:rPr>
                <w:bCs/>
                <w:lang w:val="en-IN"/>
              </w:rPr>
              <w:t xml:space="preserve"> Not mentioned</w:t>
            </w:r>
          </w:p>
        </w:tc>
        <w:tc>
          <w:tcPr>
            <w:tcW w:w="0" w:type="auto"/>
            <w:tcBorders>
              <w:bottom w:val="single" w:sz="4" w:space="0" w:color="auto"/>
            </w:tcBorders>
          </w:tcPr>
          <w:p w:rsidR="00350D9E" w:rsidRPr="004A5D5A" w:rsidRDefault="00350D9E" w:rsidP="00350D9E">
            <w:pPr>
              <w:rPr>
                <w:bCs/>
                <w:lang w:val="en-IN"/>
              </w:rPr>
            </w:pPr>
            <w:r w:rsidRPr="004A5D5A">
              <w:rPr>
                <w:bCs/>
                <w:lang w:val="en-IN"/>
              </w:rPr>
              <w:t xml:space="preserve"> ISSN 1916-4742 (Print)   </w:t>
            </w:r>
          </w:p>
          <w:p w:rsidR="00350D9E" w:rsidRPr="004A5D5A" w:rsidRDefault="00350D9E" w:rsidP="00350D9E">
            <w:pPr>
              <w:rPr>
                <w:bCs/>
                <w:lang w:val="en-IN"/>
              </w:rPr>
            </w:pPr>
            <w:r w:rsidRPr="004A5D5A">
              <w:rPr>
                <w:bCs/>
                <w:lang w:val="en-IN"/>
              </w:rPr>
              <w:t>ISSN  1916-4750 (Online)</w:t>
            </w:r>
          </w:p>
          <w:p w:rsidR="00350D9E" w:rsidRPr="004A5D5A" w:rsidRDefault="00350D9E" w:rsidP="00350D9E">
            <w:pPr>
              <w:rPr>
                <w:bCs/>
                <w:lang w:val="en-IN"/>
              </w:rPr>
            </w:pPr>
          </w:p>
        </w:tc>
      </w:tr>
    </w:tbl>
    <w:p w:rsidR="009B4D77" w:rsidRPr="00546CCE" w:rsidRDefault="009B4D77" w:rsidP="005F72DE">
      <w:pPr>
        <w:jc w:val="both"/>
        <w:rPr>
          <w:b/>
          <w:sz w:val="32"/>
          <w:szCs w:val="32"/>
        </w:rPr>
      </w:pPr>
    </w:p>
    <w:p w:rsidR="0012094B" w:rsidRDefault="0012094B" w:rsidP="005F72DE">
      <w:pPr>
        <w:jc w:val="both"/>
        <w:rPr>
          <w:b/>
        </w:rPr>
      </w:pPr>
      <w:r w:rsidRPr="009B0D5D">
        <w:rPr>
          <w:b/>
        </w:rPr>
        <w:t xml:space="preserve">Degree Awarded: </w:t>
      </w:r>
    </w:p>
    <w:p w:rsidR="00B223D5" w:rsidRDefault="00B223D5" w:rsidP="005F72DE">
      <w:pPr>
        <w:jc w:val="both"/>
        <w:rPr>
          <w:b/>
        </w:rPr>
      </w:pPr>
    </w:p>
    <w:p w:rsidR="002E0F8D" w:rsidRDefault="0012094B" w:rsidP="005F72DE">
      <w:pPr>
        <w:jc w:val="both"/>
        <w:rPr>
          <w:b/>
        </w:rPr>
      </w:pPr>
      <w:r w:rsidRPr="009B0D5D">
        <w:rPr>
          <w:b/>
        </w:rPr>
        <w:t xml:space="preserve">Yet to be </w:t>
      </w:r>
      <w:r w:rsidR="002D268D" w:rsidRPr="009B0D5D">
        <w:rPr>
          <w:b/>
        </w:rPr>
        <w:t>registered</w:t>
      </w:r>
      <w:r w:rsidR="008F1A15" w:rsidRPr="009B0D5D">
        <w:rPr>
          <w:b/>
        </w:rPr>
        <w:t xml:space="preserve">: </w:t>
      </w:r>
      <w:r w:rsidR="00515613" w:rsidRPr="009B0D5D">
        <w:rPr>
          <w:b/>
        </w:rPr>
        <w:t>1</w:t>
      </w:r>
    </w:p>
    <w:p w:rsidR="00B223D5" w:rsidRPr="009B0D5D" w:rsidRDefault="00B223D5" w:rsidP="005F72DE">
      <w:pPr>
        <w:jc w:val="both"/>
        <w:rPr>
          <w:b/>
        </w:rPr>
      </w:pPr>
    </w:p>
    <w:tbl>
      <w:tblPr>
        <w:tblW w:w="5000" w:type="pct"/>
        <w:jc w:val="center"/>
        <w:tblLook w:val="0000"/>
      </w:tblPr>
      <w:tblGrid>
        <w:gridCol w:w="2989"/>
        <w:gridCol w:w="2970"/>
        <w:gridCol w:w="3283"/>
      </w:tblGrid>
      <w:tr w:rsidR="00AE367C" w:rsidRPr="009B0D5D" w:rsidTr="00B223D5">
        <w:trPr>
          <w:trHeight w:val="377"/>
          <w:jc w:val="center"/>
        </w:trPr>
        <w:tc>
          <w:tcPr>
            <w:tcW w:w="1617" w:type="pct"/>
            <w:tcBorders>
              <w:top w:val="single" w:sz="4" w:space="0" w:color="auto"/>
              <w:bottom w:val="single" w:sz="4" w:space="0" w:color="auto"/>
            </w:tcBorders>
          </w:tcPr>
          <w:p w:rsidR="00AE367C" w:rsidRPr="009B0D5D" w:rsidRDefault="00AE367C" w:rsidP="005F72DE">
            <w:pPr>
              <w:jc w:val="center"/>
              <w:rPr>
                <w:b/>
                <w:bCs/>
              </w:rPr>
            </w:pPr>
            <w:r w:rsidRPr="009B0D5D">
              <w:rPr>
                <w:b/>
                <w:bCs/>
              </w:rPr>
              <w:t>Name of the Student</w:t>
            </w:r>
          </w:p>
        </w:tc>
        <w:tc>
          <w:tcPr>
            <w:tcW w:w="1607" w:type="pct"/>
            <w:tcBorders>
              <w:top w:val="single" w:sz="4" w:space="0" w:color="auto"/>
              <w:bottom w:val="single" w:sz="4" w:space="0" w:color="auto"/>
            </w:tcBorders>
          </w:tcPr>
          <w:p w:rsidR="00AE367C" w:rsidRPr="009B0D5D" w:rsidRDefault="00AE367C" w:rsidP="005F72DE">
            <w:pPr>
              <w:jc w:val="center"/>
              <w:rPr>
                <w:b/>
                <w:bCs/>
              </w:rPr>
            </w:pPr>
            <w:r w:rsidRPr="009B0D5D">
              <w:rPr>
                <w:b/>
                <w:bCs/>
              </w:rPr>
              <w:t>Title</w:t>
            </w:r>
          </w:p>
        </w:tc>
        <w:tc>
          <w:tcPr>
            <w:tcW w:w="1776" w:type="pct"/>
            <w:tcBorders>
              <w:top w:val="single" w:sz="4" w:space="0" w:color="auto"/>
              <w:bottom w:val="single" w:sz="4" w:space="0" w:color="auto"/>
            </w:tcBorders>
          </w:tcPr>
          <w:p w:rsidR="00AE367C" w:rsidRPr="009B0D5D" w:rsidRDefault="00AE367C" w:rsidP="005F72DE">
            <w:pPr>
              <w:jc w:val="center"/>
              <w:rPr>
                <w:b/>
                <w:bCs/>
              </w:rPr>
            </w:pPr>
            <w:r w:rsidRPr="009B0D5D">
              <w:rPr>
                <w:b/>
                <w:bCs/>
              </w:rPr>
              <w:t>Name of the guide</w:t>
            </w:r>
          </w:p>
        </w:tc>
      </w:tr>
      <w:tr w:rsidR="00AE367C" w:rsidRPr="009B0D5D" w:rsidTr="00B223D5">
        <w:trPr>
          <w:trHeight w:val="359"/>
          <w:jc w:val="center"/>
        </w:trPr>
        <w:tc>
          <w:tcPr>
            <w:tcW w:w="1617" w:type="pct"/>
            <w:tcBorders>
              <w:top w:val="single" w:sz="4" w:space="0" w:color="auto"/>
              <w:bottom w:val="single" w:sz="4" w:space="0" w:color="auto"/>
            </w:tcBorders>
          </w:tcPr>
          <w:p w:rsidR="00AE367C" w:rsidRPr="00C61FED" w:rsidRDefault="00AE367C" w:rsidP="00B223D5">
            <w:pPr>
              <w:jc w:val="center"/>
            </w:pPr>
            <w:r w:rsidRPr="00C61FED">
              <w:t>Mr. Reuben Varghese</w:t>
            </w:r>
          </w:p>
        </w:tc>
        <w:tc>
          <w:tcPr>
            <w:tcW w:w="1607" w:type="pct"/>
            <w:tcBorders>
              <w:top w:val="single" w:sz="4" w:space="0" w:color="auto"/>
              <w:bottom w:val="single" w:sz="4" w:space="0" w:color="auto"/>
            </w:tcBorders>
          </w:tcPr>
          <w:p w:rsidR="00AE367C" w:rsidRPr="00C61FED" w:rsidRDefault="00AE367C" w:rsidP="00B223D5">
            <w:pPr>
              <w:jc w:val="center"/>
            </w:pPr>
            <w:r w:rsidRPr="00C61FED">
              <w:t>Yet to be decided</w:t>
            </w:r>
          </w:p>
        </w:tc>
        <w:tc>
          <w:tcPr>
            <w:tcW w:w="1776" w:type="pct"/>
            <w:tcBorders>
              <w:top w:val="single" w:sz="4" w:space="0" w:color="auto"/>
              <w:bottom w:val="single" w:sz="4" w:space="0" w:color="auto"/>
            </w:tcBorders>
          </w:tcPr>
          <w:p w:rsidR="00AE367C" w:rsidRPr="00C61FED" w:rsidRDefault="00AE367C" w:rsidP="00B223D5">
            <w:pPr>
              <w:jc w:val="center"/>
            </w:pPr>
            <w:r w:rsidRPr="00C61FED">
              <w:t>Dr. S. P. Goswami</w:t>
            </w:r>
          </w:p>
        </w:tc>
      </w:tr>
    </w:tbl>
    <w:p w:rsidR="000C52E7" w:rsidRPr="009B0D5D" w:rsidRDefault="000C52E7" w:rsidP="005F72DE">
      <w:pPr>
        <w:jc w:val="both"/>
        <w:rPr>
          <w:b/>
        </w:rPr>
      </w:pPr>
    </w:p>
    <w:p w:rsidR="002E0F8D" w:rsidRDefault="002E0F8D" w:rsidP="005F72DE">
      <w:pPr>
        <w:jc w:val="both"/>
        <w:rPr>
          <w:b/>
        </w:rPr>
      </w:pPr>
      <w:r w:rsidRPr="009B0D5D">
        <w:rPr>
          <w:b/>
        </w:rPr>
        <w:t xml:space="preserve">Thesis submitted: </w:t>
      </w:r>
      <w:r w:rsidR="00AB2CD0">
        <w:rPr>
          <w:b/>
        </w:rPr>
        <w:t>Nil</w:t>
      </w:r>
    </w:p>
    <w:p w:rsidR="00A607B9" w:rsidRDefault="00A607B9" w:rsidP="005F72DE">
      <w:pPr>
        <w:rPr>
          <w:b/>
        </w:rPr>
      </w:pPr>
    </w:p>
    <w:p w:rsidR="002E0F8D" w:rsidRDefault="002E0F8D" w:rsidP="005F72DE">
      <w:pPr>
        <w:rPr>
          <w:b/>
        </w:rPr>
      </w:pPr>
      <w:r w:rsidRPr="009B0D5D">
        <w:rPr>
          <w:b/>
        </w:rPr>
        <w:t xml:space="preserve">Thesis under Progress: </w:t>
      </w:r>
      <w:r w:rsidR="00AB2CD0">
        <w:rPr>
          <w:b/>
        </w:rPr>
        <w:t>19</w:t>
      </w:r>
    </w:p>
    <w:p w:rsidR="002110BD" w:rsidRPr="009B0D5D" w:rsidRDefault="002110BD" w:rsidP="005F72DE">
      <w:pPr>
        <w:rPr>
          <w:b/>
        </w:rPr>
      </w:pPr>
    </w:p>
    <w:tbl>
      <w:tblPr>
        <w:tblW w:w="0" w:type="auto"/>
        <w:jc w:val="center"/>
        <w:tblLook w:val="0000"/>
      </w:tblPr>
      <w:tblGrid>
        <w:gridCol w:w="1651"/>
        <w:gridCol w:w="2029"/>
        <w:gridCol w:w="2543"/>
        <w:gridCol w:w="3019"/>
      </w:tblGrid>
      <w:tr w:rsidR="002E0F8D" w:rsidRPr="00C86F2E" w:rsidTr="00B223D5">
        <w:trPr>
          <w:trHeight w:val="747"/>
          <w:jc w:val="center"/>
        </w:trPr>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Name of the Student</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Title</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Name of the guide</w:t>
            </w:r>
          </w:p>
        </w:tc>
        <w:tc>
          <w:tcPr>
            <w:tcW w:w="0" w:type="auto"/>
            <w:tcBorders>
              <w:top w:val="single" w:sz="4" w:space="0" w:color="auto"/>
              <w:bottom w:val="single" w:sz="4" w:space="0" w:color="auto"/>
            </w:tcBorders>
          </w:tcPr>
          <w:p w:rsidR="002E0F8D" w:rsidRPr="00970950" w:rsidRDefault="002E0F8D" w:rsidP="005F72DE">
            <w:pPr>
              <w:jc w:val="center"/>
              <w:rPr>
                <w:b/>
                <w:bCs/>
              </w:rPr>
            </w:pPr>
            <w:r w:rsidRPr="00970950">
              <w:rPr>
                <w:b/>
                <w:bCs/>
              </w:rPr>
              <w:t>Registration number, date of registration</w:t>
            </w:r>
          </w:p>
        </w:tc>
      </w:tr>
      <w:tr w:rsidR="002E0F8D" w:rsidRPr="00C86F2E" w:rsidTr="00B223D5">
        <w:trPr>
          <w:jc w:val="center"/>
        </w:trPr>
        <w:tc>
          <w:tcPr>
            <w:tcW w:w="0" w:type="auto"/>
            <w:tcBorders>
              <w:top w:val="single" w:sz="4" w:space="0" w:color="auto"/>
            </w:tcBorders>
          </w:tcPr>
          <w:p w:rsidR="002E0F8D" w:rsidRPr="00970950" w:rsidRDefault="002E0F8D" w:rsidP="005F72DE">
            <w:r w:rsidRPr="00970950">
              <w:t>Ms.Sunitha Sendilnathan</w:t>
            </w:r>
          </w:p>
        </w:tc>
        <w:tc>
          <w:tcPr>
            <w:tcW w:w="0" w:type="auto"/>
            <w:tcBorders>
              <w:top w:val="single" w:sz="4" w:space="0" w:color="auto"/>
            </w:tcBorders>
          </w:tcPr>
          <w:p w:rsidR="002E0F8D" w:rsidRDefault="002E0F8D" w:rsidP="005F72DE">
            <w:pPr>
              <w:jc w:val="both"/>
              <w:rPr>
                <w:shd w:val="clear" w:color="auto" w:fill="FFFFFF"/>
              </w:rPr>
            </w:pPr>
            <w:r w:rsidRPr="00970950">
              <w:rPr>
                <w:shd w:val="clear" w:color="auto" w:fill="FFFFFF"/>
              </w:rPr>
              <w:t>Effectiveness of a Parent Implemented Training Programme for Bilingual Children with Autism Spectrum Disorders</w:t>
            </w:r>
          </w:p>
          <w:p w:rsidR="00466B8F" w:rsidRPr="00970950" w:rsidRDefault="00466B8F" w:rsidP="005F72DE">
            <w:pPr>
              <w:jc w:val="both"/>
            </w:pPr>
          </w:p>
        </w:tc>
        <w:tc>
          <w:tcPr>
            <w:tcW w:w="0" w:type="auto"/>
            <w:tcBorders>
              <w:top w:val="single" w:sz="4" w:space="0" w:color="auto"/>
            </w:tcBorders>
          </w:tcPr>
          <w:p w:rsidR="002E0F8D" w:rsidRPr="00970950" w:rsidRDefault="002E0F8D" w:rsidP="005F72DE">
            <w:r w:rsidRPr="00970950">
              <w:t>Prof. K. C. Shyamala</w:t>
            </w:r>
          </w:p>
        </w:tc>
        <w:tc>
          <w:tcPr>
            <w:tcW w:w="0" w:type="auto"/>
            <w:tcBorders>
              <w:top w:val="single" w:sz="4" w:space="0" w:color="auto"/>
            </w:tcBorders>
          </w:tcPr>
          <w:p w:rsidR="002E0F8D" w:rsidRPr="00970950" w:rsidRDefault="002E0F8D" w:rsidP="005F72DE">
            <w:pPr>
              <w:jc w:val="both"/>
              <w:rPr>
                <w:bCs/>
              </w:rPr>
            </w:pPr>
            <w:r w:rsidRPr="00970950">
              <w:rPr>
                <w:bCs/>
              </w:rPr>
              <w:t xml:space="preserve">Conducted Pre-thesis colloquium </w:t>
            </w:r>
          </w:p>
        </w:tc>
      </w:tr>
      <w:tr w:rsidR="002E0F8D" w:rsidRPr="00C86F2E" w:rsidTr="00B223D5">
        <w:trPr>
          <w:jc w:val="center"/>
        </w:trPr>
        <w:tc>
          <w:tcPr>
            <w:tcW w:w="0" w:type="auto"/>
          </w:tcPr>
          <w:p w:rsidR="002E0F8D" w:rsidRPr="00970950" w:rsidRDefault="002E0F8D" w:rsidP="005F72DE">
            <w:r w:rsidRPr="00970950">
              <w:t>Mr. Mohammad Abbasi Masoumabad</w:t>
            </w:r>
          </w:p>
        </w:tc>
        <w:tc>
          <w:tcPr>
            <w:tcW w:w="0" w:type="auto"/>
          </w:tcPr>
          <w:p w:rsidR="002E0F8D" w:rsidRDefault="002E0F8D" w:rsidP="005F72DE">
            <w:pPr>
              <w:jc w:val="both"/>
            </w:pPr>
            <w:r w:rsidRPr="00970950">
              <w:t xml:space="preserve">A study of borrowed vocabulary in multilingual speakers of Persian,Turkish and English  </w:t>
            </w:r>
          </w:p>
          <w:p w:rsidR="00466B8F" w:rsidRPr="00970950" w:rsidRDefault="00466B8F" w:rsidP="005F72DE">
            <w:pPr>
              <w:jc w:val="both"/>
              <w:rPr>
                <w:shd w:val="clear" w:color="auto" w:fill="FFFFFF"/>
              </w:rPr>
            </w:pPr>
          </w:p>
        </w:tc>
        <w:tc>
          <w:tcPr>
            <w:tcW w:w="0" w:type="auto"/>
          </w:tcPr>
          <w:p w:rsidR="002E0F8D" w:rsidRPr="00970950" w:rsidRDefault="002E0F8D" w:rsidP="005F72DE">
            <w:r w:rsidRPr="00970950">
              <w:lastRenderedPageBreak/>
              <w:t>Prof. K. C. Shyamala</w:t>
            </w:r>
          </w:p>
        </w:tc>
        <w:tc>
          <w:tcPr>
            <w:tcW w:w="0" w:type="auto"/>
          </w:tcPr>
          <w:p w:rsidR="002E0F8D" w:rsidRPr="00970950" w:rsidRDefault="002E0F8D" w:rsidP="005F72DE">
            <w:r w:rsidRPr="00970950">
              <w:rPr>
                <w:bCs/>
              </w:rPr>
              <w:t>UOM  order No. Ex.9.5/Ph.D/PR0361/2014-15, dated 4.6.2014</w:t>
            </w:r>
          </w:p>
        </w:tc>
      </w:tr>
      <w:tr w:rsidR="002E0F8D" w:rsidRPr="00C86F2E" w:rsidTr="00B223D5">
        <w:trPr>
          <w:jc w:val="center"/>
        </w:trPr>
        <w:tc>
          <w:tcPr>
            <w:tcW w:w="0" w:type="auto"/>
          </w:tcPr>
          <w:p w:rsidR="002E0F8D" w:rsidRPr="00970950" w:rsidRDefault="002E0F8D" w:rsidP="005F72DE">
            <w:r w:rsidRPr="00970950">
              <w:lastRenderedPageBreak/>
              <w:t>Ms. Geethi S.</w:t>
            </w:r>
          </w:p>
        </w:tc>
        <w:tc>
          <w:tcPr>
            <w:tcW w:w="0" w:type="auto"/>
          </w:tcPr>
          <w:p w:rsidR="002E0F8D" w:rsidRPr="00970950" w:rsidRDefault="002E0F8D" w:rsidP="005F72DE">
            <w:pPr>
              <w:jc w:val="both"/>
              <w:rPr>
                <w:shd w:val="clear" w:color="auto" w:fill="FFFFFF"/>
              </w:rPr>
            </w:pPr>
            <w:r w:rsidRPr="00970950">
              <w:t>Assessment of higher order language functions in typical and dyslexic population</w:t>
            </w:r>
          </w:p>
        </w:tc>
        <w:tc>
          <w:tcPr>
            <w:tcW w:w="0" w:type="auto"/>
          </w:tcPr>
          <w:p w:rsidR="002E0F8D" w:rsidRPr="00970950" w:rsidRDefault="002E0F8D" w:rsidP="005F72DE">
            <w:r w:rsidRPr="00970950">
              <w:t>Prof. K. C. Shyamala</w:t>
            </w:r>
          </w:p>
        </w:tc>
        <w:tc>
          <w:tcPr>
            <w:tcW w:w="0" w:type="auto"/>
          </w:tcPr>
          <w:p w:rsidR="002E0F8D" w:rsidRPr="00970950" w:rsidRDefault="002E0F8D" w:rsidP="005F72DE">
            <w:r w:rsidRPr="00970950">
              <w:rPr>
                <w:bCs/>
              </w:rPr>
              <w:t>Ongoing</w:t>
            </w:r>
          </w:p>
        </w:tc>
      </w:tr>
      <w:tr w:rsidR="00771A7F" w:rsidRPr="00C86F2E" w:rsidTr="00B223D5">
        <w:trPr>
          <w:jc w:val="center"/>
        </w:trPr>
        <w:tc>
          <w:tcPr>
            <w:tcW w:w="0" w:type="auto"/>
          </w:tcPr>
          <w:p w:rsidR="00771A7F" w:rsidRPr="00970950" w:rsidRDefault="00771A7F" w:rsidP="005F72DE">
            <w:pPr>
              <w:pStyle w:val="PlainText"/>
              <w:tabs>
                <w:tab w:val="left" w:pos="1245"/>
              </w:tabs>
              <w:ind w:right="-28"/>
              <w:rPr>
                <w:rFonts w:ascii="Times New Roman" w:hAnsi="Times New Roman" w:cs="Times New Roman"/>
                <w:bCs/>
                <w:sz w:val="24"/>
                <w:szCs w:val="24"/>
              </w:rPr>
            </w:pPr>
            <w:r w:rsidRPr="00970950">
              <w:rPr>
                <w:rFonts w:ascii="Times New Roman" w:hAnsi="Times New Roman" w:cs="Times New Roman"/>
                <w:bCs/>
                <w:sz w:val="24"/>
                <w:szCs w:val="24"/>
              </w:rPr>
              <w:t>Ms.Afrah Mohammed</w:t>
            </w:r>
          </w:p>
        </w:tc>
        <w:tc>
          <w:tcPr>
            <w:tcW w:w="0" w:type="auto"/>
          </w:tcPr>
          <w:p w:rsidR="00771A7F" w:rsidRPr="00970950" w:rsidRDefault="00771A7F" w:rsidP="005F72DE">
            <w:pPr>
              <w:pStyle w:val="PlainText"/>
              <w:ind w:right="-3168"/>
              <w:rPr>
                <w:rFonts w:ascii="Times New Roman" w:hAnsi="Times New Roman" w:cs="Times New Roman"/>
                <w:bCs/>
                <w:sz w:val="24"/>
                <w:szCs w:val="24"/>
              </w:rPr>
            </w:pPr>
            <w:r w:rsidRPr="00970950">
              <w:rPr>
                <w:rFonts w:ascii="Times New Roman" w:hAnsi="Times New Roman" w:cs="Times New Roman"/>
                <w:bCs/>
                <w:sz w:val="24"/>
                <w:szCs w:val="24"/>
              </w:rPr>
              <w:t>Linguistics</w:t>
            </w:r>
          </w:p>
        </w:tc>
        <w:tc>
          <w:tcPr>
            <w:tcW w:w="0" w:type="auto"/>
          </w:tcPr>
          <w:p w:rsidR="00771A7F" w:rsidRPr="00970950" w:rsidRDefault="00771A7F" w:rsidP="005F72DE">
            <w:r w:rsidRPr="00970950">
              <w:t>Prof.K.C.Shyamala</w:t>
            </w:r>
          </w:p>
        </w:tc>
        <w:tc>
          <w:tcPr>
            <w:tcW w:w="0" w:type="auto"/>
          </w:tcPr>
          <w:p w:rsidR="00771A7F" w:rsidRPr="00970950" w:rsidRDefault="00771A7F"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Enrollment as the 2</w:t>
            </w:r>
            <w:r w:rsidRPr="00970950">
              <w:rPr>
                <w:rFonts w:ascii="Times New Roman" w:hAnsi="Times New Roman" w:cs="Times New Roman"/>
                <w:bCs/>
                <w:sz w:val="24"/>
                <w:szCs w:val="24"/>
                <w:vertAlign w:val="superscript"/>
              </w:rPr>
              <w:t>nd</w:t>
            </w:r>
            <w:r w:rsidRPr="00970950">
              <w:rPr>
                <w:rFonts w:ascii="Times New Roman" w:hAnsi="Times New Roman" w:cs="Times New Roman"/>
                <w:bCs/>
                <w:sz w:val="24"/>
                <w:szCs w:val="24"/>
              </w:rPr>
              <w:t xml:space="preserve"> foreign candidate for Ph.D </w:t>
            </w:r>
            <w:r w:rsidR="0061677F" w:rsidRPr="00970950">
              <w:rPr>
                <w:rFonts w:ascii="Times New Roman" w:hAnsi="Times New Roman" w:cs="Times New Roman"/>
                <w:bCs/>
                <w:sz w:val="24"/>
                <w:szCs w:val="24"/>
              </w:rPr>
              <w:t xml:space="preserve">in </w:t>
            </w:r>
            <w:r w:rsidRPr="00970950">
              <w:rPr>
                <w:rFonts w:ascii="Times New Roman" w:hAnsi="Times New Roman" w:cs="Times New Roman"/>
                <w:bCs/>
                <w:sz w:val="24"/>
                <w:szCs w:val="24"/>
              </w:rPr>
              <w:t>Linguistics</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Mrs. Priya M.B</w:t>
            </w:r>
          </w:p>
        </w:tc>
        <w:tc>
          <w:tcPr>
            <w:tcW w:w="0" w:type="auto"/>
          </w:tcPr>
          <w:p w:rsidR="008B7CDF"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Test Battery for </w:t>
            </w:r>
          </w:p>
          <w:p w:rsidR="00536B79"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Assessment of </w:t>
            </w:r>
          </w:p>
          <w:p w:rsidR="008B7CDF"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Phonological </w:t>
            </w:r>
          </w:p>
          <w:p w:rsidR="008B7CDF"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representations </w:t>
            </w:r>
          </w:p>
          <w:p w:rsidR="008B7CDF"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 xml:space="preserve">ofchildren in </w:t>
            </w:r>
          </w:p>
          <w:p w:rsidR="00536B79" w:rsidRPr="00970950" w:rsidRDefault="00536B79" w:rsidP="005F72DE">
            <w:pPr>
              <w:pStyle w:val="PlainText"/>
              <w:ind w:right="-3168"/>
              <w:jc w:val="both"/>
              <w:rPr>
                <w:rFonts w:ascii="Times New Roman" w:hAnsi="Times New Roman" w:cs="Times New Roman"/>
                <w:bCs/>
                <w:sz w:val="24"/>
                <w:szCs w:val="24"/>
              </w:rPr>
            </w:pPr>
            <w:r w:rsidRPr="00970950">
              <w:rPr>
                <w:rFonts w:ascii="Times New Roman" w:hAnsi="Times New Roman" w:cs="Times New Roman"/>
                <w:bCs/>
                <w:sz w:val="24"/>
                <w:szCs w:val="24"/>
              </w:rPr>
              <w:t>Kannada</w:t>
            </w:r>
          </w:p>
        </w:tc>
        <w:tc>
          <w:tcPr>
            <w:tcW w:w="0" w:type="auto"/>
          </w:tcPr>
          <w:p w:rsidR="00536B79" w:rsidRPr="00970950" w:rsidRDefault="00536B79" w:rsidP="005F72DE">
            <w:r w:rsidRPr="00970950">
              <w:t>Dr.R.Manjula</w:t>
            </w:r>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 No.Ex.9.2/Ph.D/PMB</w:t>
            </w:r>
          </w:p>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/2299/2010-11 dt 21/5/2011)</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Mr. B.V.M. Mahesh</w:t>
            </w:r>
          </w:p>
        </w:tc>
        <w:tc>
          <w:tcPr>
            <w:tcW w:w="0" w:type="auto"/>
          </w:tcPr>
          <w:p w:rsidR="00536B79" w:rsidRPr="00970950" w:rsidRDefault="00536B79" w:rsidP="005F72DE">
            <w:pPr>
              <w:rPr>
                <w:bCs/>
              </w:rPr>
            </w:pPr>
            <w:r w:rsidRPr="00970950">
              <w:t>Influence of Second Language (English)  proficiency on speech motor control in Kannada-English Bilinguals with Stuttering</w:t>
            </w:r>
          </w:p>
        </w:tc>
        <w:tc>
          <w:tcPr>
            <w:tcW w:w="0" w:type="auto"/>
          </w:tcPr>
          <w:p w:rsidR="00536B79" w:rsidRPr="00970950" w:rsidRDefault="00536B79" w:rsidP="005F72DE">
            <w:r w:rsidRPr="00970950">
              <w:t>Dr.R.Manjula</w:t>
            </w:r>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No.DOR.9.9/Ph.D /511/MBVM/2012-13 dt 20.3.2013.</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Ms. Yashomathi</w:t>
            </w:r>
          </w:p>
        </w:tc>
        <w:tc>
          <w:tcPr>
            <w:tcW w:w="0" w:type="auto"/>
          </w:tcPr>
          <w:p w:rsidR="00536B79" w:rsidRPr="00970950" w:rsidRDefault="00536B79" w:rsidP="005F72DE">
            <w:r w:rsidRPr="00970950">
              <w:t>Comparison of syntax of Indian sign language across two dialects</w:t>
            </w:r>
          </w:p>
        </w:tc>
        <w:tc>
          <w:tcPr>
            <w:tcW w:w="0" w:type="auto"/>
          </w:tcPr>
          <w:p w:rsidR="00536B79" w:rsidRPr="00970950" w:rsidRDefault="00536B79" w:rsidP="005F72DE">
            <w:r w:rsidRPr="00970950">
              <w:t>Dr.R.Manjula</w:t>
            </w:r>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 DOR.9.9/Ph.D /508/Y/2012-13  dt 20.3.2013</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Ms. Shylaja, K</w:t>
            </w:r>
          </w:p>
        </w:tc>
        <w:tc>
          <w:tcPr>
            <w:tcW w:w="0" w:type="auto"/>
          </w:tcPr>
          <w:p w:rsidR="00536B79" w:rsidRPr="00970950" w:rsidRDefault="00536B79" w:rsidP="005F72DE">
            <w:r w:rsidRPr="00970950">
              <w:t>Test Battery for symbolic communication skills in 2-4 year s typically developing children.</w:t>
            </w:r>
          </w:p>
        </w:tc>
        <w:tc>
          <w:tcPr>
            <w:tcW w:w="0" w:type="auto"/>
          </w:tcPr>
          <w:p w:rsidR="00536B79" w:rsidRPr="00970950" w:rsidRDefault="00536B79" w:rsidP="005F72DE">
            <w:r w:rsidRPr="00970950">
              <w:t>Dr.R.Manjula</w:t>
            </w:r>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 xml:space="preserve">No. DOR.9.9/Ph.D /SK/512/2011-12 dt 21.3.2013 </w:t>
            </w:r>
          </w:p>
        </w:tc>
      </w:tr>
      <w:tr w:rsidR="00536B79" w:rsidRPr="00C86F2E" w:rsidTr="00B223D5">
        <w:trPr>
          <w:jc w:val="center"/>
        </w:trPr>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Ms. Yashaswini, R</w:t>
            </w:r>
          </w:p>
        </w:tc>
        <w:tc>
          <w:tcPr>
            <w:tcW w:w="0" w:type="auto"/>
          </w:tcPr>
          <w:p w:rsidR="00536B79" w:rsidRPr="00970950" w:rsidRDefault="00536B79" w:rsidP="005F72DE">
            <w:r w:rsidRPr="00970950">
              <w:t>Presymbolic Dyadic communication Behaviors in Typically developing childrenand children with Intellectual Impairments (0.6 -1.6 years): A comparative study</w:t>
            </w:r>
          </w:p>
        </w:tc>
        <w:tc>
          <w:tcPr>
            <w:tcW w:w="0" w:type="auto"/>
          </w:tcPr>
          <w:p w:rsidR="00A84665" w:rsidRDefault="00536B79" w:rsidP="005F72DE">
            <w:r w:rsidRPr="00970950">
              <w:t>Dr.</w:t>
            </w:r>
          </w:p>
          <w:p w:rsidR="00536B79" w:rsidRPr="00970950" w:rsidRDefault="00536B79" w:rsidP="005F72DE">
            <w:r w:rsidRPr="00970950">
              <w:t>R.Manjula</w:t>
            </w:r>
          </w:p>
        </w:tc>
        <w:tc>
          <w:tcPr>
            <w:tcW w:w="0" w:type="auto"/>
          </w:tcPr>
          <w:p w:rsidR="00536B79" w:rsidRPr="00970950" w:rsidRDefault="00536B79" w:rsidP="005F72DE">
            <w:pPr>
              <w:pStyle w:val="PlainText"/>
              <w:ind w:right="-28"/>
              <w:rPr>
                <w:rFonts w:ascii="Times New Roman" w:hAnsi="Times New Roman" w:cs="Times New Roman"/>
                <w:bCs/>
                <w:sz w:val="24"/>
                <w:szCs w:val="24"/>
              </w:rPr>
            </w:pPr>
            <w:r w:rsidRPr="00970950">
              <w:rPr>
                <w:rFonts w:ascii="Times New Roman" w:hAnsi="Times New Roman" w:cs="Times New Roman"/>
                <w:bCs/>
                <w:sz w:val="24"/>
                <w:szCs w:val="24"/>
              </w:rPr>
              <w:t>No. DOR.9.9/Ph.D /YR/515/2011-12 dt 21.3.2013</w:t>
            </w:r>
          </w:p>
        </w:tc>
      </w:tr>
      <w:tr w:rsidR="00213F63" w:rsidRPr="00C86F2E" w:rsidTr="00B223D5">
        <w:trPr>
          <w:jc w:val="center"/>
        </w:trPr>
        <w:tc>
          <w:tcPr>
            <w:tcW w:w="0" w:type="auto"/>
          </w:tcPr>
          <w:p w:rsidR="00213F63" w:rsidRPr="00970950" w:rsidRDefault="00213F63" w:rsidP="005F72DE">
            <w:r w:rsidRPr="00970950">
              <w:t xml:space="preserve">Mr. Gopi </w:t>
            </w:r>
            <w:r w:rsidRPr="00970950">
              <w:lastRenderedPageBreak/>
              <w:t>Sankar S.</w:t>
            </w:r>
          </w:p>
        </w:tc>
        <w:tc>
          <w:tcPr>
            <w:tcW w:w="2029" w:type="dxa"/>
          </w:tcPr>
          <w:p w:rsidR="00A84665" w:rsidRPr="00970950" w:rsidRDefault="00213F63" w:rsidP="005F72DE">
            <w:pPr>
              <w:jc w:val="both"/>
            </w:pPr>
            <w:r w:rsidRPr="00970950">
              <w:lastRenderedPageBreak/>
              <w:t xml:space="preserve">Some acoustical </w:t>
            </w:r>
            <w:r w:rsidRPr="00970950">
              <w:lastRenderedPageBreak/>
              <w:t>and perceptual parameters of cleft palate speech : Pre – post  surgery</w:t>
            </w:r>
          </w:p>
        </w:tc>
        <w:tc>
          <w:tcPr>
            <w:tcW w:w="2543" w:type="dxa"/>
          </w:tcPr>
          <w:p w:rsidR="00213F63" w:rsidRPr="00970950" w:rsidRDefault="00213F63" w:rsidP="005F72DE">
            <w:r w:rsidRPr="00970950">
              <w:lastRenderedPageBreak/>
              <w:t>Prof.M.Pushpavathi</w:t>
            </w:r>
          </w:p>
        </w:tc>
        <w:tc>
          <w:tcPr>
            <w:tcW w:w="0" w:type="auto"/>
          </w:tcPr>
          <w:p w:rsidR="00213F63" w:rsidRPr="00970950" w:rsidRDefault="00213F63" w:rsidP="005F72DE">
            <w:pPr>
              <w:jc w:val="both"/>
              <w:rPr>
                <w:bCs/>
              </w:rPr>
            </w:pPr>
            <w:r w:rsidRPr="00970950">
              <w:rPr>
                <w:bCs/>
              </w:rPr>
              <w:t>Ongoing</w:t>
            </w:r>
          </w:p>
        </w:tc>
      </w:tr>
      <w:tr w:rsidR="00213F63" w:rsidRPr="00C86F2E" w:rsidTr="00B223D5">
        <w:trPr>
          <w:jc w:val="center"/>
        </w:trPr>
        <w:tc>
          <w:tcPr>
            <w:tcW w:w="0" w:type="auto"/>
          </w:tcPr>
          <w:p w:rsidR="00213F63" w:rsidRPr="00970950" w:rsidRDefault="00213F63" w:rsidP="005F72DE">
            <w:r w:rsidRPr="00970950">
              <w:lastRenderedPageBreak/>
              <w:t>Mr. Gopi Kishore. P.</w:t>
            </w:r>
          </w:p>
        </w:tc>
        <w:tc>
          <w:tcPr>
            <w:tcW w:w="2029" w:type="dxa"/>
          </w:tcPr>
          <w:p w:rsidR="00213F63" w:rsidRPr="00970950" w:rsidRDefault="00213F63" w:rsidP="005F72DE">
            <w:pPr>
              <w:jc w:val="both"/>
            </w:pPr>
            <w:r w:rsidRPr="00970950">
              <w:t>Efficacy of Eclectic Voice Program in the treatment of Hyperfunctional Voice Disorders</w:t>
            </w:r>
          </w:p>
        </w:tc>
        <w:tc>
          <w:tcPr>
            <w:tcW w:w="2543" w:type="dxa"/>
          </w:tcPr>
          <w:p w:rsidR="00213F63" w:rsidRPr="00970950" w:rsidRDefault="00213F63" w:rsidP="005F72DE">
            <w:r w:rsidRPr="00970950">
              <w:t>Prof.M.Pushpavathi</w:t>
            </w:r>
          </w:p>
        </w:tc>
        <w:tc>
          <w:tcPr>
            <w:tcW w:w="0" w:type="auto"/>
          </w:tcPr>
          <w:p w:rsidR="00213F63" w:rsidRPr="00970950" w:rsidRDefault="00213F63" w:rsidP="005F72DE">
            <w:pPr>
              <w:jc w:val="both"/>
              <w:rPr>
                <w:bCs/>
              </w:rPr>
            </w:pPr>
            <w:r w:rsidRPr="00970950">
              <w:rPr>
                <w:bCs/>
              </w:rPr>
              <w:t>Ongoing</w:t>
            </w:r>
          </w:p>
        </w:tc>
      </w:tr>
      <w:tr w:rsidR="00213F63" w:rsidRPr="00C86F2E" w:rsidTr="00B223D5">
        <w:trPr>
          <w:jc w:val="center"/>
        </w:trPr>
        <w:tc>
          <w:tcPr>
            <w:tcW w:w="0" w:type="auto"/>
          </w:tcPr>
          <w:p w:rsidR="00213F63" w:rsidRPr="00970950" w:rsidRDefault="00213F63" w:rsidP="005F72DE">
            <w:pPr>
              <w:rPr>
                <w:bCs/>
              </w:rPr>
            </w:pPr>
            <w:r w:rsidRPr="00970950">
              <w:rPr>
                <w:bCs/>
              </w:rPr>
              <w:t>Ms. Sahana.M</w:t>
            </w:r>
          </w:p>
        </w:tc>
        <w:tc>
          <w:tcPr>
            <w:tcW w:w="2029" w:type="dxa"/>
          </w:tcPr>
          <w:p w:rsidR="00213F63" w:rsidRPr="00970950" w:rsidRDefault="00213F63" w:rsidP="005F72DE">
            <w:pPr>
              <w:jc w:val="both"/>
              <w:rPr>
                <w:bCs/>
              </w:rPr>
            </w:pPr>
            <w:r w:rsidRPr="00970950">
              <w:t xml:space="preserve">Development of deep test of articulation for pressure consists in Kannada for persons with cleft lip and palate </w:t>
            </w:r>
          </w:p>
        </w:tc>
        <w:tc>
          <w:tcPr>
            <w:tcW w:w="2543" w:type="dxa"/>
          </w:tcPr>
          <w:p w:rsidR="00213F63" w:rsidRPr="00970950" w:rsidRDefault="00213F63" w:rsidP="005F72DE">
            <w:r w:rsidRPr="00970950">
              <w:t>Prof.M.Pushpavathi</w:t>
            </w:r>
          </w:p>
        </w:tc>
        <w:tc>
          <w:tcPr>
            <w:tcW w:w="0" w:type="auto"/>
          </w:tcPr>
          <w:p w:rsidR="00213F63" w:rsidRPr="00970950" w:rsidRDefault="00213F63" w:rsidP="005F72DE">
            <w:pPr>
              <w:jc w:val="both"/>
            </w:pPr>
            <w:r w:rsidRPr="00970950">
              <w:t xml:space="preserve">On going </w:t>
            </w:r>
          </w:p>
        </w:tc>
      </w:tr>
      <w:tr w:rsidR="00213F63" w:rsidRPr="00C86F2E" w:rsidTr="00B223D5">
        <w:trPr>
          <w:trHeight w:val="350"/>
          <w:jc w:val="center"/>
        </w:trPr>
        <w:tc>
          <w:tcPr>
            <w:tcW w:w="0" w:type="auto"/>
          </w:tcPr>
          <w:p w:rsidR="00213F63" w:rsidRPr="00970950" w:rsidRDefault="00213F63" w:rsidP="005F72DE">
            <w:pPr>
              <w:jc w:val="both"/>
            </w:pPr>
            <w:r w:rsidRPr="00970950">
              <w:t xml:space="preserve">Ms. Deepthi, K.J.  </w:t>
            </w:r>
          </w:p>
          <w:p w:rsidR="00213F63" w:rsidRPr="00970950" w:rsidRDefault="00213F63" w:rsidP="005F72DE">
            <w:pPr>
              <w:jc w:val="both"/>
            </w:pPr>
          </w:p>
        </w:tc>
        <w:tc>
          <w:tcPr>
            <w:tcW w:w="2029" w:type="dxa"/>
          </w:tcPr>
          <w:p w:rsidR="00213F63" w:rsidRPr="00970950" w:rsidRDefault="00213F63" w:rsidP="005F72DE">
            <w:r w:rsidRPr="00970950">
              <w:t>Pre school children with cleft lip &amp; palate</w:t>
            </w:r>
          </w:p>
        </w:tc>
        <w:tc>
          <w:tcPr>
            <w:tcW w:w="2543" w:type="dxa"/>
          </w:tcPr>
          <w:p w:rsidR="00213F63" w:rsidRPr="00970950" w:rsidRDefault="00213F63" w:rsidP="005F72DE">
            <w:pPr>
              <w:jc w:val="both"/>
            </w:pPr>
            <w:r w:rsidRPr="00970950">
              <w:t>Prof.M.Pushpavathi</w:t>
            </w:r>
          </w:p>
        </w:tc>
        <w:tc>
          <w:tcPr>
            <w:tcW w:w="0" w:type="auto"/>
          </w:tcPr>
          <w:p w:rsidR="00213F63" w:rsidRPr="00970950" w:rsidRDefault="00213F63" w:rsidP="005F72DE">
            <w:pPr>
              <w:jc w:val="both"/>
              <w:rPr>
                <w:bCs/>
              </w:rPr>
            </w:pPr>
            <w:r w:rsidRPr="00970950">
              <w:rPr>
                <w:bCs/>
              </w:rPr>
              <w:t xml:space="preserve">Ongoing </w:t>
            </w:r>
          </w:p>
        </w:tc>
      </w:tr>
      <w:tr w:rsidR="00213F63" w:rsidRPr="00C86F2E" w:rsidTr="00B223D5">
        <w:trPr>
          <w:trHeight w:val="350"/>
          <w:jc w:val="center"/>
        </w:trPr>
        <w:tc>
          <w:tcPr>
            <w:tcW w:w="0" w:type="auto"/>
          </w:tcPr>
          <w:p w:rsidR="00213F63" w:rsidRPr="00970950" w:rsidRDefault="00213F63" w:rsidP="005F72DE">
            <w:pPr>
              <w:jc w:val="both"/>
            </w:pPr>
            <w:r w:rsidRPr="00970950">
              <w:t>Mrs.Preethi T Thomas</w:t>
            </w:r>
          </w:p>
        </w:tc>
        <w:tc>
          <w:tcPr>
            <w:tcW w:w="2029" w:type="dxa"/>
          </w:tcPr>
          <w:p w:rsidR="00213F63" w:rsidRPr="00970950" w:rsidRDefault="00213F63" w:rsidP="005F72DE">
            <w:r w:rsidRPr="00970950">
              <w:t xml:space="preserve">A Comparative study on content and processes of semantic Memory in Malayalam Speaking persons with Dementia and Aphasia  </w:t>
            </w:r>
          </w:p>
        </w:tc>
        <w:tc>
          <w:tcPr>
            <w:tcW w:w="2543" w:type="dxa"/>
          </w:tcPr>
          <w:p w:rsidR="00213F63" w:rsidRPr="00970950" w:rsidRDefault="00213F63" w:rsidP="005F72DE">
            <w:pPr>
              <w:jc w:val="both"/>
            </w:pPr>
            <w:r w:rsidRPr="00970950">
              <w:t>Prof. S.P. Goswami</w:t>
            </w:r>
          </w:p>
        </w:tc>
        <w:tc>
          <w:tcPr>
            <w:tcW w:w="0" w:type="auto"/>
          </w:tcPr>
          <w:p w:rsidR="00213F63" w:rsidRPr="00970950" w:rsidRDefault="00213F63" w:rsidP="005F72DE">
            <w:pPr>
              <w:jc w:val="both"/>
              <w:rPr>
                <w:bCs/>
              </w:rPr>
            </w:pPr>
            <w:r w:rsidRPr="00970950">
              <w:rPr>
                <w:bCs/>
              </w:rPr>
              <w:t xml:space="preserve">WOF-2161/2010-11    </w:t>
            </w:r>
          </w:p>
          <w:p w:rsidR="00213F63" w:rsidRPr="00970950" w:rsidRDefault="00213F63" w:rsidP="005F72DE">
            <w:pPr>
              <w:jc w:val="both"/>
              <w:rPr>
                <w:bCs/>
              </w:rPr>
            </w:pPr>
            <w:r w:rsidRPr="00970950">
              <w:rPr>
                <w:bCs/>
              </w:rPr>
              <w:t>dated 5.10.2010</w:t>
            </w:r>
          </w:p>
        </w:tc>
      </w:tr>
      <w:tr w:rsidR="00213F63" w:rsidRPr="00C86F2E" w:rsidTr="00B223D5">
        <w:trPr>
          <w:jc w:val="center"/>
        </w:trPr>
        <w:tc>
          <w:tcPr>
            <w:tcW w:w="0" w:type="auto"/>
          </w:tcPr>
          <w:p w:rsidR="00213F63" w:rsidRPr="00970950" w:rsidRDefault="00213F63" w:rsidP="005F72DE">
            <w:pPr>
              <w:jc w:val="both"/>
            </w:pPr>
            <w:r w:rsidRPr="00970950">
              <w:t>Ms.Mithila Poonacha</w:t>
            </w:r>
          </w:p>
        </w:tc>
        <w:tc>
          <w:tcPr>
            <w:tcW w:w="2029" w:type="dxa"/>
          </w:tcPr>
          <w:p w:rsidR="00213F63" w:rsidRPr="00970950" w:rsidRDefault="00213F63" w:rsidP="005F72DE">
            <w:r w:rsidRPr="00970950">
              <w:t>Comparison  of Cognitive Linguistic Demand in Persons with Traumatic Brain Injury and Cerebreo-Vascular Accident using Discourse</w:t>
            </w:r>
          </w:p>
        </w:tc>
        <w:tc>
          <w:tcPr>
            <w:tcW w:w="2543" w:type="dxa"/>
          </w:tcPr>
          <w:p w:rsidR="00213F63" w:rsidRPr="00970950" w:rsidRDefault="00213F63" w:rsidP="005F72DE">
            <w:pPr>
              <w:jc w:val="both"/>
            </w:pPr>
            <w:r w:rsidRPr="00970950">
              <w:t>Prof. S.P. Goswami</w:t>
            </w:r>
          </w:p>
        </w:tc>
        <w:tc>
          <w:tcPr>
            <w:tcW w:w="0" w:type="auto"/>
          </w:tcPr>
          <w:p w:rsidR="00213F63" w:rsidRPr="00970950" w:rsidRDefault="00213F63" w:rsidP="005F72DE">
            <w:pPr>
              <w:jc w:val="both"/>
              <w:rPr>
                <w:bCs/>
              </w:rPr>
            </w:pPr>
            <w:r w:rsidRPr="00970950">
              <w:rPr>
                <w:bCs/>
              </w:rPr>
              <w:t xml:space="preserve">WOF-280/2011-12  </w:t>
            </w:r>
          </w:p>
          <w:p w:rsidR="00213F63" w:rsidRPr="00970950" w:rsidRDefault="00213F63" w:rsidP="005F72DE">
            <w:pPr>
              <w:jc w:val="both"/>
              <w:rPr>
                <w:bCs/>
              </w:rPr>
            </w:pPr>
            <w:r w:rsidRPr="00970950">
              <w:rPr>
                <w:bCs/>
              </w:rPr>
              <w:t>dated 2.04.2012</w:t>
            </w:r>
          </w:p>
        </w:tc>
      </w:tr>
      <w:tr w:rsidR="00213F63" w:rsidRPr="00C86F2E" w:rsidTr="00B223D5">
        <w:trPr>
          <w:jc w:val="center"/>
        </w:trPr>
        <w:tc>
          <w:tcPr>
            <w:tcW w:w="0" w:type="auto"/>
          </w:tcPr>
          <w:p w:rsidR="00213F63" w:rsidRPr="00970950" w:rsidRDefault="00213F63" w:rsidP="005F72DE">
            <w:pPr>
              <w:pStyle w:val="NoSpacing"/>
              <w:rPr>
                <w:bCs/>
              </w:rPr>
            </w:pPr>
            <w:r w:rsidRPr="00970950">
              <w:rPr>
                <w:bCs/>
              </w:rPr>
              <w:t>Amoolya. G.</w:t>
            </w:r>
          </w:p>
          <w:p w:rsidR="00213F63" w:rsidRPr="00970950" w:rsidRDefault="00213F63" w:rsidP="005F72DE">
            <w:pPr>
              <w:pStyle w:val="NoSpacing"/>
              <w:rPr>
                <w:bCs/>
              </w:rPr>
            </w:pPr>
            <w:r w:rsidRPr="00970950">
              <w:rPr>
                <w:bCs/>
              </w:rPr>
              <w:t>(JRF)</w:t>
            </w:r>
          </w:p>
          <w:p w:rsidR="00213F63" w:rsidRPr="00970950" w:rsidRDefault="00213F63" w:rsidP="005F72DE">
            <w:pPr>
              <w:jc w:val="both"/>
              <w:rPr>
                <w:bCs/>
              </w:rPr>
            </w:pPr>
          </w:p>
        </w:tc>
        <w:tc>
          <w:tcPr>
            <w:tcW w:w="2029" w:type="dxa"/>
          </w:tcPr>
          <w:p w:rsidR="00213F63" w:rsidRPr="00970950" w:rsidRDefault="00213F63" w:rsidP="005F72DE">
            <w:pPr>
              <w:pStyle w:val="NoSpacing"/>
              <w:rPr>
                <w:bCs/>
              </w:rPr>
            </w:pPr>
            <w:r w:rsidRPr="00970950">
              <w:rPr>
                <w:bCs/>
              </w:rPr>
              <w:t>Bilingual Effect on Written Language Skills in Kannada-English Bilingual-Biliterate Children</w:t>
            </w:r>
          </w:p>
        </w:tc>
        <w:tc>
          <w:tcPr>
            <w:tcW w:w="2543" w:type="dxa"/>
          </w:tcPr>
          <w:p w:rsidR="00213F63" w:rsidRPr="00970950" w:rsidRDefault="00213F63" w:rsidP="005F72DE">
            <w:pPr>
              <w:rPr>
                <w:bCs/>
              </w:rPr>
            </w:pPr>
            <w:r w:rsidRPr="00970950">
              <w:rPr>
                <w:bCs/>
              </w:rPr>
              <w:t xml:space="preserve">Dr. Jayashree C. Shanbal </w:t>
            </w:r>
          </w:p>
        </w:tc>
        <w:tc>
          <w:tcPr>
            <w:tcW w:w="0" w:type="auto"/>
            <w:shd w:val="clear" w:color="auto" w:fill="auto"/>
          </w:tcPr>
          <w:p w:rsidR="00213F63" w:rsidRPr="00970950" w:rsidRDefault="00213F63" w:rsidP="005F72DE">
            <w:pPr>
              <w:jc w:val="both"/>
              <w:rPr>
                <w:bCs/>
              </w:rPr>
            </w:pPr>
            <w:r w:rsidRPr="00970950">
              <w:rPr>
                <w:bCs/>
              </w:rPr>
              <w:t>WOF – 0457/2014-15</w:t>
            </w:r>
          </w:p>
          <w:p w:rsidR="00213F63" w:rsidRPr="00970950" w:rsidRDefault="00213F63" w:rsidP="005F72DE">
            <w:pPr>
              <w:jc w:val="both"/>
              <w:rPr>
                <w:bCs/>
              </w:rPr>
            </w:pPr>
            <w:r w:rsidRPr="00970950">
              <w:rPr>
                <w:bCs/>
              </w:rPr>
              <w:t>Dated 5.08.2014</w:t>
            </w:r>
          </w:p>
          <w:p w:rsidR="00213F63" w:rsidRPr="00970950" w:rsidRDefault="00213F63" w:rsidP="005F72DE"/>
        </w:tc>
      </w:tr>
      <w:tr w:rsidR="00213F63" w:rsidRPr="00C86F2E" w:rsidTr="00B223D5">
        <w:trPr>
          <w:jc w:val="center"/>
        </w:trPr>
        <w:tc>
          <w:tcPr>
            <w:tcW w:w="0" w:type="auto"/>
          </w:tcPr>
          <w:p w:rsidR="00213F63" w:rsidRPr="00970950" w:rsidRDefault="00213F63" w:rsidP="005F72DE">
            <w:pPr>
              <w:pStyle w:val="NoSpacing"/>
              <w:rPr>
                <w:bCs/>
              </w:rPr>
            </w:pPr>
            <w:r w:rsidRPr="00970950">
              <w:rPr>
                <w:bCs/>
              </w:rPr>
              <w:t>Sharon Susan</w:t>
            </w:r>
          </w:p>
          <w:p w:rsidR="00213F63" w:rsidRPr="00970950" w:rsidRDefault="00213F63" w:rsidP="005F72DE">
            <w:pPr>
              <w:pStyle w:val="NoSpacing"/>
              <w:rPr>
                <w:bCs/>
              </w:rPr>
            </w:pPr>
            <w:r w:rsidRPr="00970950">
              <w:rPr>
                <w:bCs/>
              </w:rPr>
              <w:t xml:space="preserve">Sam (External </w:t>
            </w:r>
          </w:p>
          <w:p w:rsidR="00213F63" w:rsidRPr="00970950" w:rsidRDefault="00213F63" w:rsidP="005F72DE">
            <w:pPr>
              <w:jc w:val="both"/>
              <w:rPr>
                <w:bCs/>
              </w:rPr>
            </w:pPr>
          </w:p>
        </w:tc>
        <w:tc>
          <w:tcPr>
            <w:tcW w:w="2029" w:type="dxa"/>
          </w:tcPr>
          <w:p w:rsidR="00213F63" w:rsidRPr="00970950" w:rsidRDefault="00213F63" w:rsidP="005F72DE">
            <w:pPr>
              <w:pStyle w:val="NoSpacing"/>
              <w:rPr>
                <w:bCs/>
              </w:rPr>
            </w:pPr>
            <w:r w:rsidRPr="00970950">
              <w:rPr>
                <w:bCs/>
              </w:rPr>
              <w:t xml:space="preserve">Effect of Mapping on Novel Word </w:t>
            </w:r>
          </w:p>
          <w:p w:rsidR="00213F63" w:rsidRPr="00970950" w:rsidRDefault="00213F63" w:rsidP="005F72DE">
            <w:pPr>
              <w:pStyle w:val="NoSpacing"/>
              <w:rPr>
                <w:bCs/>
              </w:rPr>
            </w:pPr>
            <w:r w:rsidRPr="00970950">
              <w:rPr>
                <w:bCs/>
              </w:rPr>
              <w:t xml:space="preserve">learning in Malayalam-English </w:t>
            </w:r>
          </w:p>
          <w:p w:rsidR="00213F63" w:rsidRPr="00970950" w:rsidRDefault="00213F63" w:rsidP="005F72DE">
            <w:pPr>
              <w:pStyle w:val="NoSpacing"/>
              <w:rPr>
                <w:bCs/>
              </w:rPr>
            </w:pPr>
            <w:r w:rsidRPr="00970950">
              <w:rPr>
                <w:bCs/>
              </w:rPr>
              <w:t xml:space="preserve">Bilingual Children </w:t>
            </w:r>
          </w:p>
        </w:tc>
        <w:tc>
          <w:tcPr>
            <w:tcW w:w="2543" w:type="dxa"/>
          </w:tcPr>
          <w:p w:rsidR="00213F63" w:rsidRPr="00970950" w:rsidRDefault="00213F63" w:rsidP="005F72DE">
            <w:r w:rsidRPr="00970950">
              <w:rPr>
                <w:bCs/>
              </w:rPr>
              <w:t xml:space="preserve">Dr. Jayashree C. Shanbal </w:t>
            </w:r>
          </w:p>
        </w:tc>
        <w:tc>
          <w:tcPr>
            <w:tcW w:w="0" w:type="auto"/>
            <w:shd w:val="clear" w:color="auto" w:fill="auto"/>
          </w:tcPr>
          <w:p w:rsidR="00213F63" w:rsidRPr="00970950" w:rsidRDefault="00213F63" w:rsidP="005F72DE">
            <w:pPr>
              <w:jc w:val="both"/>
              <w:rPr>
                <w:bCs/>
              </w:rPr>
            </w:pPr>
            <w:r w:rsidRPr="00970950">
              <w:rPr>
                <w:bCs/>
              </w:rPr>
              <w:t xml:space="preserve">WOF-0246/2014-15 </w:t>
            </w:r>
          </w:p>
          <w:p w:rsidR="00213F63" w:rsidRPr="00970950" w:rsidRDefault="00213F63" w:rsidP="005F72DE">
            <w:pPr>
              <w:jc w:val="both"/>
              <w:rPr>
                <w:bCs/>
              </w:rPr>
            </w:pPr>
            <w:r w:rsidRPr="00970950">
              <w:rPr>
                <w:bCs/>
              </w:rPr>
              <w:t>dated: 18.6.2014</w:t>
            </w:r>
          </w:p>
        </w:tc>
      </w:tr>
      <w:tr w:rsidR="00213F63" w:rsidRPr="00C86F2E" w:rsidTr="00B223D5">
        <w:trPr>
          <w:jc w:val="center"/>
        </w:trPr>
        <w:tc>
          <w:tcPr>
            <w:tcW w:w="0" w:type="auto"/>
          </w:tcPr>
          <w:p w:rsidR="00213F63" w:rsidRPr="00970950" w:rsidRDefault="00213F63" w:rsidP="005F72DE">
            <w:pPr>
              <w:pStyle w:val="NoSpacing"/>
              <w:rPr>
                <w:bCs/>
              </w:rPr>
            </w:pPr>
            <w:r w:rsidRPr="00970950">
              <w:rPr>
                <w:bCs/>
              </w:rPr>
              <w:lastRenderedPageBreak/>
              <w:t>Lakshmi Mohan</w:t>
            </w:r>
          </w:p>
          <w:p w:rsidR="00213F63" w:rsidRPr="00970950" w:rsidRDefault="00213F63" w:rsidP="005F72DE">
            <w:pPr>
              <w:pStyle w:val="NoSpacing"/>
              <w:rPr>
                <w:bCs/>
              </w:rPr>
            </w:pPr>
            <w:r w:rsidRPr="00970950">
              <w:rPr>
                <w:bCs/>
              </w:rPr>
              <w:t xml:space="preserve">(External </w:t>
            </w:r>
          </w:p>
          <w:p w:rsidR="00213F63" w:rsidRPr="00970950" w:rsidRDefault="00213F63" w:rsidP="005F72DE">
            <w:pPr>
              <w:jc w:val="both"/>
              <w:rPr>
                <w:bCs/>
              </w:rPr>
            </w:pPr>
            <w:r w:rsidRPr="00970950">
              <w:rPr>
                <w:bCs/>
              </w:rPr>
              <w:t>candidate)</w:t>
            </w:r>
          </w:p>
        </w:tc>
        <w:tc>
          <w:tcPr>
            <w:tcW w:w="2029" w:type="dxa"/>
          </w:tcPr>
          <w:p w:rsidR="00213F63" w:rsidRPr="00970950" w:rsidRDefault="00213F63" w:rsidP="005F72DE">
            <w:pPr>
              <w:pStyle w:val="NoSpacing"/>
              <w:rPr>
                <w:bCs/>
              </w:rPr>
            </w:pPr>
            <w:r w:rsidRPr="00970950">
              <w:rPr>
                <w:bCs/>
              </w:rPr>
              <w:t>Development of a Predictive</w:t>
            </w:r>
          </w:p>
          <w:p w:rsidR="00213F63" w:rsidRPr="00970950" w:rsidRDefault="00213F63" w:rsidP="005F72DE">
            <w:pPr>
              <w:pStyle w:val="NoSpacing"/>
              <w:rPr>
                <w:bCs/>
              </w:rPr>
            </w:pPr>
            <w:r w:rsidRPr="00970950">
              <w:rPr>
                <w:bCs/>
              </w:rPr>
              <w:t xml:space="preserve">Screening tool in Malayalam for </w:t>
            </w:r>
          </w:p>
          <w:p w:rsidR="00213F63" w:rsidRPr="00970950" w:rsidRDefault="00213F63" w:rsidP="005F72DE">
            <w:pPr>
              <w:pStyle w:val="NoSpacing"/>
              <w:rPr>
                <w:bCs/>
              </w:rPr>
            </w:pPr>
            <w:r w:rsidRPr="00970950">
              <w:rPr>
                <w:bCs/>
              </w:rPr>
              <w:t>Autism Spectrum Disorders</w:t>
            </w:r>
          </w:p>
        </w:tc>
        <w:tc>
          <w:tcPr>
            <w:tcW w:w="2543" w:type="dxa"/>
          </w:tcPr>
          <w:p w:rsidR="00213F63" w:rsidRPr="00970950" w:rsidRDefault="00213F63" w:rsidP="005F72DE">
            <w:r w:rsidRPr="00970950">
              <w:rPr>
                <w:bCs/>
              </w:rPr>
              <w:t xml:space="preserve">Dr. Jayashree C. Shanbal </w:t>
            </w:r>
          </w:p>
        </w:tc>
        <w:tc>
          <w:tcPr>
            <w:tcW w:w="0" w:type="auto"/>
            <w:shd w:val="clear" w:color="auto" w:fill="auto"/>
          </w:tcPr>
          <w:p w:rsidR="00213F63" w:rsidRPr="00970950" w:rsidRDefault="00213F63" w:rsidP="005F72DE">
            <w:pPr>
              <w:jc w:val="both"/>
              <w:rPr>
                <w:bCs/>
              </w:rPr>
            </w:pPr>
            <w:r w:rsidRPr="00970950">
              <w:rPr>
                <w:bCs/>
              </w:rPr>
              <w:t>WOF- 0458 /2014-15    dated: 5.8.2014</w:t>
            </w:r>
          </w:p>
        </w:tc>
      </w:tr>
      <w:tr w:rsidR="00213F63" w:rsidRPr="00C86F2E" w:rsidTr="00B223D5">
        <w:trPr>
          <w:jc w:val="center"/>
        </w:trPr>
        <w:tc>
          <w:tcPr>
            <w:tcW w:w="0" w:type="auto"/>
          </w:tcPr>
          <w:p w:rsidR="00213F63" w:rsidRPr="00970950" w:rsidRDefault="00213F63" w:rsidP="005F72DE">
            <w:r w:rsidRPr="00970950">
              <w:t xml:space="preserve">Ms. Manju Mohan </w:t>
            </w:r>
          </w:p>
        </w:tc>
        <w:tc>
          <w:tcPr>
            <w:tcW w:w="2029" w:type="dxa"/>
          </w:tcPr>
          <w:p w:rsidR="00213F63" w:rsidRPr="00970950" w:rsidRDefault="00213F63" w:rsidP="005F72DE">
            <w:pPr>
              <w:jc w:val="both"/>
            </w:pPr>
            <w:r w:rsidRPr="00970950">
              <w:t xml:space="preserve">Yet to be decided </w:t>
            </w:r>
          </w:p>
        </w:tc>
        <w:tc>
          <w:tcPr>
            <w:tcW w:w="2543" w:type="dxa"/>
          </w:tcPr>
          <w:p w:rsidR="00213F63" w:rsidRPr="00970950" w:rsidRDefault="00213F63" w:rsidP="005F72DE">
            <w:r w:rsidRPr="00970950">
              <w:t>Dr. S. P. Goswami</w:t>
            </w:r>
          </w:p>
        </w:tc>
        <w:tc>
          <w:tcPr>
            <w:tcW w:w="0" w:type="auto"/>
            <w:shd w:val="clear" w:color="auto" w:fill="auto"/>
          </w:tcPr>
          <w:p w:rsidR="00213F63" w:rsidRPr="00970950" w:rsidRDefault="00213F63" w:rsidP="005F72DE">
            <w:pPr>
              <w:jc w:val="both"/>
              <w:rPr>
                <w:bCs/>
              </w:rPr>
            </w:pPr>
            <w:r w:rsidRPr="00970950">
              <w:rPr>
                <w:bCs/>
              </w:rPr>
              <w:t>WOF – 0297/2015-16  dated: 28.8.2015</w:t>
            </w:r>
          </w:p>
        </w:tc>
      </w:tr>
      <w:tr w:rsidR="00912414" w:rsidRPr="00C86F2E" w:rsidTr="00B223D5">
        <w:trPr>
          <w:jc w:val="center"/>
        </w:trPr>
        <w:tc>
          <w:tcPr>
            <w:tcW w:w="0" w:type="auto"/>
          </w:tcPr>
          <w:p w:rsidR="00912414" w:rsidRPr="00F40006" w:rsidRDefault="00912414" w:rsidP="00912414">
            <w:pPr>
              <w:rPr>
                <w:color w:val="FF0000"/>
              </w:rPr>
            </w:pPr>
            <w:r w:rsidRPr="00F40006">
              <w:rPr>
                <w:color w:val="FF0000"/>
              </w:rPr>
              <w:t xml:space="preserve">Mr. Reuben Varghese </w:t>
            </w:r>
          </w:p>
        </w:tc>
        <w:tc>
          <w:tcPr>
            <w:tcW w:w="2029" w:type="dxa"/>
          </w:tcPr>
          <w:p w:rsidR="00912414" w:rsidRPr="00F40006" w:rsidRDefault="00912414" w:rsidP="00912414">
            <w:pPr>
              <w:jc w:val="both"/>
              <w:rPr>
                <w:color w:val="FF0000"/>
              </w:rPr>
            </w:pPr>
            <w:r w:rsidRPr="00F40006">
              <w:rPr>
                <w:color w:val="FF0000"/>
              </w:rPr>
              <w:t xml:space="preserve">Yet to be decided </w:t>
            </w:r>
          </w:p>
        </w:tc>
        <w:tc>
          <w:tcPr>
            <w:tcW w:w="2543" w:type="dxa"/>
          </w:tcPr>
          <w:p w:rsidR="00912414" w:rsidRPr="00F40006" w:rsidRDefault="00912414" w:rsidP="00912414">
            <w:pPr>
              <w:rPr>
                <w:color w:val="FF0000"/>
              </w:rPr>
            </w:pPr>
            <w:r w:rsidRPr="00F40006">
              <w:rPr>
                <w:color w:val="FF0000"/>
              </w:rPr>
              <w:t>Dr. S. P. Goswami</w:t>
            </w:r>
          </w:p>
        </w:tc>
        <w:tc>
          <w:tcPr>
            <w:tcW w:w="0" w:type="auto"/>
            <w:shd w:val="clear" w:color="auto" w:fill="auto"/>
          </w:tcPr>
          <w:p w:rsidR="00912414" w:rsidRPr="00F40006" w:rsidRDefault="00912414" w:rsidP="00912414">
            <w:pPr>
              <w:jc w:val="both"/>
              <w:rPr>
                <w:bCs/>
                <w:color w:val="FF0000"/>
              </w:rPr>
            </w:pPr>
            <w:r w:rsidRPr="00F40006">
              <w:rPr>
                <w:bCs/>
                <w:color w:val="FF0000"/>
              </w:rPr>
              <w:t xml:space="preserve">Undergoing required course work </w:t>
            </w:r>
          </w:p>
        </w:tc>
      </w:tr>
      <w:tr w:rsidR="00213F63" w:rsidRPr="00C86F2E" w:rsidTr="00B223D5">
        <w:trPr>
          <w:jc w:val="center"/>
        </w:trPr>
        <w:tc>
          <w:tcPr>
            <w:tcW w:w="0" w:type="auto"/>
            <w:tcBorders>
              <w:bottom w:val="single" w:sz="4" w:space="0" w:color="auto"/>
            </w:tcBorders>
          </w:tcPr>
          <w:p w:rsidR="00213F63" w:rsidRPr="00970950" w:rsidRDefault="00213F63" w:rsidP="005F72DE">
            <w:pPr>
              <w:rPr>
                <w:bCs/>
              </w:rPr>
            </w:pPr>
            <w:r w:rsidRPr="00970950">
              <w:rPr>
                <w:bCs/>
              </w:rPr>
              <w:t>Ms. Shailaja Shukla (JRF under DST Project)</w:t>
            </w:r>
          </w:p>
        </w:tc>
        <w:tc>
          <w:tcPr>
            <w:tcW w:w="2029" w:type="dxa"/>
            <w:tcBorders>
              <w:bottom w:val="single" w:sz="4" w:space="0" w:color="auto"/>
            </w:tcBorders>
          </w:tcPr>
          <w:p w:rsidR="00213F63" w:rsidRPr="00970950" w:rsidRDefault="00213F63" w:rsidP="005F72DE">
            <w:r w:rsidRPr="00970950">
              <w:t>To be finalized</w:t>
            </w:r>
          </w:p>
        </w:tc>
        <w:tc>
          <w:tcPr>
            <w:tcW w:w="2543" w:type="dxa"/>
            <w:tcBorders>
              <w:bottom w:val="single" w:sz="4" w:space="0" w:color="auto"/>
            </w:tcBorders>
          </w:tcPr>
          <w:p w:rsidR="00213F63" w:rsidRPr="00970950" w:rsidRDefault="00213F63" w:rsidP="005F72DE">
            <w:pPr>
              <w:rPr>
                <w:bCs/>
              </w:rPr>
            </w:pPr>
            <w:r w:rsidRPr="00970950">
              <w:rPr>
                <w:bCs/>
              </w:rPr>
              <w:t xml:space="preserve">Dr. R. Manjula &amp; </w:t>
            </w:r>
          </w:p>
          <w:p w:rsidR="00213F63" w:rsidRPr="00970950" w:rsidRDefault="00213F63" w:rsidP="005F72DE">
            <w:r w:rsidRPr="00970950">
              <w:rPr>
                <w:bCs/>
              </w:rPr>
              <w:t xml:space="preserve">Dr. P. Manjula </w:t>
            </w:r>
          </w:p>
        </w:tc>
        <w:tc>
          <w:tcPr>
            <w:tcW w:w="0" w:type="auto"/>
            <w:tcBorders>
              <w:bottom w:val="single" w:sz="4" w:space="0" w:color="auto"/>
            </w:tcBorders>
            <w:shd w:val="clear" w:color="auto" w:fill="auto"/>
          </w:tcPr>
          <w:p w:rsidR="00213F63" w:rsidRPr="00970950" w:rsidRDefault="00213F63" w:rsidP="005F72DE">
            <w:pPr>
              <w:tabs>
                <w:tab w:val="center" w:pos="1401"/>
              </w:tabs>
              <w:rPr>
                <w:bCs/>
              </w:rPr>
            </w:pPr>
            <w:r w:rsidRPr="00970950">
              <w:rPr>
                <w:bCs/>
              </w:rPr>
              <w:t xml:space="preserve">Provisional Registration WF-0336/2015-16 </w:t>
            </w:r>
          </w:p>
          <w:p w:rsidR="00213F63" w:rsidRPr="00970950" w:rsidRDefault="00213F63" w:rsidP="005F72DE">
            <w:pPr>
              <w:tabs>
                <w:tab w:val="center" w:pos="1401"/>
              </w:tabs>
              <w:rPr>
                <w:bCs/>
              </w:rPr>
            </w:pPr>
            <w:r w:rsidRPr="00970950">
              <w:rPr>
                <w:bCs/>
              </w:rPr>
              <w:t>dated: 6-10-2015</w:t>
            </w:r>
            <w:r w:rsidRPr="00970950">
              <w:rPr>
                <w:bCs/>
              </w:rPr>
              <w:tab/>
            </w:r>
          </w:p>
        </w:tc>
      </w:tr>
    </w:tbl>
    <w:p w:rsidR="002E0F8D" w:rsidRPr="009B0D5D" w:rsidRDefault="002E0F8D" w:rsidP="005F72DE">
      <w:pPr>
        <w:jc w:val="both"/>
        <w:rPr>
          <w:b/>
          <w:bCs/>
          <w:iCs/>
        </w:rPr>
      </w:pPr>
    </w:p>
    <w:p w:rsidR="002E0F8D" w:rsidRDefault="00A607B9" w:rsidP="005F72DE">
      <w:pPr>
        <w:jc w:val="both"/>
        <w:rPr>
          <w:b/>
          <w:bCs/>
          <w:iCs/>
        </w:rPr>
      </w:pPr>
      <w:r w:rsidRPr="009B0D5D">
        <w:rPr>
          <w:b/>
          <w:bCs/>
          <w:iCs/>
        </w:rPr>
        <w:t>H</w:t>
      </w:r>
      <w:r w:rsidR="002E0F8D" w:rsidRPr="009B0D5D">
        <w:rPr>
          <w:b/>
          <w:bCs/>
          <w:iCs/>
        </w:rPr>
        <w:t xml:space="preserve">. Dissertations </w:t>
      </w:r>
      <w:r w:rsidR="00CF36CF" w:rsidRPr="009B0D5D">
        <w:rPr>
          <w:b/>
          <w:bCs/>
          <w:iCs/>
        </w:rPr>
        <w:t xml:space="preserve">ongoing </w:t>
      </w:r>
      <w:r w:rsidR="00CF36CF" w:rsidRPr="009B0D5D">
        <w:rPr>
          <w:b/>
        </w:rPr>
        <w:t>M.Sc. (SLP)</w:t>
      </w:r>
      <w:r w:rsidR="00CF36CF" w:rsidRPr="009B0D5D">
        <w:rPr>
          <w:b/>
          <w:bCs/>
          <w:iCs/>
        </w:rPr>
        <w:t xml:space="preserve"> </w:t>
      </w:r>
      <w:r w:rsidR="002E0F8D" w:rsidRPr="009B0D5D">
        <w:rPr>
          <w:b/>
          <w:bCs/>
          <w:iCs/>
        </w:rPr>
        <w:t>201</w:t>
      </w:r>
      <w:r w:rsidR="00CF36CF" w:rsidRPr="009B0D5D">
        <w:rPr>
          <w:b/>
          <w:bCs/>
          <w:iCs/>
        </w:rPr>
        <w:t>5</w:t>
      </w:r>
      <w:r w:rsidR="002E0F8D" w:rsidRPr="009B0D5D">
        <w:rPr>
          <w:b/>
          <w:bCs/>
          <w:iCs/>
        </w:rPr>
        <w:t>-1</w:t>
      </w:r>
      <w:r w:rsidR="00CF36CF" w:rsidRPr="009B0D5D">
        <w:rPr>
          <w:b/>
          <w:bCs/>
          <w:iCs/>
        </w:rPr>
        <w:t>6</w:t>
      </w:r>
    </w:p>
    <w:p w:rsidR="00B223D5" w:rsidRPr="00F40006" w:rsidRDefault="00B223D5" w:rsidP="005F72DE">
      <w:pPr>
        <w:jc w:val="both"/>
        <w:rPr>
          <w:b/>
          <w:sz w:val="16"/>
          <w:szCs w:val="16"/>
        </w:rPr>
      </w:pPr>
    </w:p>
    <w:tbl>
      <w:tblPr>
        <w:tblW w:w="4976" w:type="pct"/>
        <w:tblLook w:val="0000"/>
      </w:tblPr>
      <w:tblGrid>
        <w:gridCol w:w="4518"/>
        <w:gridCol w:w="2340"/>
        <w:gridCol w:w="2340"/>
      </w:tblGrid>
      <w:tr w:rsidR="00047F2A" w:rsidRPr="00970950" w:rsidTr="00B223D5">
        <w:tc>
          <w:tcPr>
            <w:tcW w:w="2456" w:type="pct"/>
            <w:tcBorders>
              <w:top w:val="single" w:sz="4" w:space="0" w:color="auto"/>
              <w:bottom w:val="single" w:sz="4" w:space="0" w:color="auto"/>
            </w:tcBorders>
          </w:tcPr>
          <w:p w:rsidR="00047F2A" w:rsidRPr="00970950" w:rsidRDefault="002E0F8D" w:rsidP="005F72DE">
            <w:pPr>
              <w:jc w:val="center"/>
              <w:rPr>
                <w:b/>
                <w:bCs/>
              </w:rPr>
            </w:pPr>
            <w:r w:rsidRPr="00970950">
              <w:rPr>
                <w:b/>
              </w:rPr>
              <w:t xml:space="preserve">     </w:t>
            </w:r>
            <w:r w:rsidRPr="00970950">
              <w:rPr>
                <w:b/>
              </w:rPr>
              <w:tab/>
            </w:r>
            <w:r w:rsidR="00047F2A" w:rsidRPr="00970950">
              <w:rPr>
                <w:b/>
                <w:bCs/>
              </w:rPr>
              <w:t>Topic</w:t>
            </w:r>
          </w:p>
        </w:tc>
        <w:tc>
          <w:tcPr>
            <w:tcW w:w="1272" w:type="pct"/>
            <w:tcBorders>
              <w:top w:val="single" w:sz="4" w:space="0" w:color="auto"/>
              <w:bottom w:val="single" w:sz="4" w:space="0" w:color="auto"/>
            </w:tcBorders>
          </w:tcPr>
          <w:p w:rsidR="00047F2A" w:rsidRPr="00970950" w:rsidRDefault="00047F2A" w:rsidP="005F72DE">
            <w:pPr>
              <w:jc w:val="center"/>
              <w:rPr>
                <w:b/>
                <w:bCs/>
              </w:rPr>
            </w:pPr>
            <w:r w:rsidRPr="00970950">
              <w:rPr>
                <w:b/>
                <w:bCs/>
              </w:rPr>
              <w:t>Candidate</w:t>
            </w:r>
          </w:p>
        </w:tc>
        <w:tc>
          <w:tcPr>
            <w:tcW w:w="1272" w:type="pct"/>
            <w:tcBorders>
              <w:top w:val="single" w:sz="4" w:space="0" w:color="auto"/>
              <w:bottom w:val="single" w:sz="4" w:space="0" w:color="auto"/>
            </w:tcBorders>
          </w:tcPr>
          <w:p w:rsidR="00047F2A" w:rsidRPr="00970950" w:rsidRDefault="00047F2A" w:rsidP="005F72DE">
            <w:pPr>
              <w:jc w:val="center"/>
              <w:rPr>
                <w:b/>
                <w:bCs/>
              </w:rPr>
            </w:pPr>
            <w:r w:rsidRPr="00970950">
              <w:rPr>
                <w:b/>
                <w:bCs/>
              </w:rPr>
              <w:t>Guide</w:t>
            </w:r>
          </w:p>
          <w:p w:rsidR="004C2CF6" w:rsidRPr="00970950" w:rsidRDefault="004C2CF6" w:rsidP="005F72DE">
            <w:pPr>
              <w:jc w:val="center"/>
              <w:rPr>
                <w:b/>
                <w:bCs/>
              </w:rPr>
            </w:pPr>
          </w:p>
        </w:tc>
      </w:tr>
      <w:tr w:rsidR="00047F2A" w:rsidRPr="00970950" w:rsidTr="00B223D5">
        <w:tc>
          <w:tcPr>
            <w:tcW w:w="2456" w:type="pct"/>
            <w:tcBorders>
              <w:top w:val="single" w:sz="4" w:space="0" w:color="auto"/>
            </w:tcBorders>
          </w:tcPr>
          <w:p w:rsidR="00466B8F" w:rsidRPr="00970950" w:rsidRDefault="00047F2A" w:rsidP="005F72DE">
            <w:pPr>
              <w:jc w:val="both"/>
              <w:rPr>
                <w:bCs/>
              </w:rPr>
            </w:pPr>
            <w:r w:rsidRPr="00970950">
              <w:rPr>
                <w:bCs/>
              </w:rPr>
              <w:t>Fast mapping abilities in young bilingual and multilingual children</w:t>
            </w:r>
          </w:p>
        </w:tc>
        <w:tc>
          <w:tcPr>
            <w:tcW w:w="1272" w:type="pct"/>
            <w:tcBorders>
              <w:top w:val="single" w:sz="4" w:space="0" w:color="auto"/>
            </w:tcBorders>
          </w:tcPr>
          <w:p w:rsidR="00047F2A" w:rsidRPr="00970950" w:rsidRDefault="00047F2A" w:rsidP="005F72DE">
            <w:pPr>
              <w:pStyle w:val="Title"/>
              <w:jc w:val="left"/>
              <w:rPr>
                <w:b w:val="0"/>
                <w:sz w:val="24"/>
              </w:rPr>
            </w:pPr>
            <w:r w:rsidRPr="00970950">
              <w:rPr>
                <w:b w:val="0"/>
                <w:sz w:val="24"/>
              </w:rPr>
              <w:t>Deepak.P</w:t>
            </w:r>
          </w:p>
        </w:tc>
        <w:tc>
          <w:tcPr>
            <w:tcW w:w="1272" w:type="pct"/>
            <w:vMerge w:val="restart"/>
            <w:tcBorders>
              <w:top w:val="single" w:sz="4" w:space="0" w:color="auto"/>
            </w:tcBorders>
            <w:vAlign w:val="center"/>
          </w:tcPr>
          <w:p w:rsidR="00047F2A" w:rsidRPr="00970950" w:rsidRDefault="00FF740A" w:rsidP="00F327D7">
            <w:pPr>
              <w:rPr>
                <w:bCs/>
              </w:rPr>
            </w:pPr>
            <w:r w:rsidRPr="00970950">
              <w:t>Dr</w:t>
            </w:r>
            <w:r w:rsidR="00047F2A" w:rsidRPr="00970950">
              <w:t>. K. C. Shyamala</w:t>
            </w:r>
          </w:p>
        </w:tc>
      </w:tr>
      <w:tr w:rsidR="00047F2A" w:rsidRPr="00970950" w:rsidTr="00B223D5">
        <w:tc>
          <w:tcPr>
            <w:tcW w:w="2456" w:type="pct"/>
          </w:tcPr>
          <w:p w:rsidR="00466B8F" w:rsidRPr="00970950" w:rsidRDefault="00047F2A" w:rsidP="005F72DE">
            <w:pPr>
              <w:jc w:val="both"/>
              <w:rPr>
                <w:bCs/>
              </w:rPr>
            </w:pPr>
            <w:r w:rsidRPr="00970950">
              <w:rPr>
                <w:bCs/>
              </w:rPr>
              <w:t>Sentence interpretation in bilingual children with and without specific language impairment</w:t>
            </w:r>
          </w:p>
        </w:tc>
        <w:tc>
          <w:tcPr>
            <w:tcW w:w="1272" w:type="pct"/>
          </w:tcPr>
          <w:p w:rsidR="00047F2A" w:rsidRPr="00970950" w:rsidRDefault="00047F2A" w:rsidP="005F72DE">
            <w:pPr>
              <w:pStyle w:val="Title"/>
              <w:jc w:val="left"/>
              <w:rPr>
                <w:b w:val="0"/>
                <w:sz w:val="24"/>
              </w:rPr>
            </w:pPr>
            <w:r w:rsidRPr="00970950">
              <w:rPr>
                <w:b w:val="0"/>
                <w:sz w:val="24"/>
              </w:rPr>
              <w:t>Darshan.H.S</w:t>
            </w:r>
          </w:p>
        </w:tc>
        <w:tc>
          <w:tcPr>
            <w:tcW w:w="1272" w:type="pct"/>
            <w:vMerge/>
          </w:tcPr>
          <w:p w:rsidR="00047F2A" w:rsidRPr="00970950" w:rsidRDefault="00047F2A" w:rsidP="005F72DE">
            <w:pPr>
              <w:rPr>
                <w:bCs/>
              </w:rPr>
            </w:pPr>
          </w:p>
        </w:tc>
      </w:tr>
      <w:tr w:rsidR="00047F2A" w:rsidRPr="00970950" w:rsidTr="00B223D5">
        <w:tc>
          <w:tcPr>
            <w:tcW w:w="2456" w:type="pct"/>
          </w:tcPr>
          <w:p w:rsidR="00047F2A" w:rsidRDefault="00047F2A" w:rsidP="005F72DE">
            <w:pPr>
              <w:jc w:val="both"/>
              <w:rPr>
                <w:bCs/>
              </w:rPr>
            </w:pPr>
            <w:r w:rsidRPr="00970950">
              <w:rPr>
                <w:bCs/>
              </w:rPr>
              <w:t>Development of an adapted ICF-CY based functional Assessment Tool for pre-school children with Autism</w:t>
            </w:r>
          </w:p>
          <w:p w:rsidR="00AB2CD0" w:rsidRPr="00970950" w:rsidRDefault="00AB2CD0" w:rsidP="005F72DE">
            <w:pPr>
              <w:jc w:val="both"/>
              <w:rPr>
                <w:bCs/>
              </w:rPr>
            </w:pPr>
          </w:p>
        </w:tc>
        <w:tc>
          <w:tcPr>
            <w:tcW w:w="1272" w:type="pct"/>
          </w:tcPr>
          <w:p w:rsidR="00047F2A" w:rsidRPr="00970950" w:rsidRDefault="00047F2A" w:rsidP="005F72DE">
            <w:pPr>
              <w:pStyle w:val="Title"/>
              <w:jc w:val="left"/>
              <w:rPr>
                <w:b w:val="0"/>
                <w:sz w:val="24"/>
              </w:rPr>
            </w:pPr>
            <w:r w:rsidRPr="00970950">
              <w:rPr>
                <w:b w:val="0"/>
                <w:bCs w:val="0"/>
                <w:sz w:val="24"/>
              </w:rPr>
              <w:t>Helga Maria Nivanka Ravel</w:t>
            </w:r>
          </w:p>
        </w:tc>
        <w:tc>
          <w:tcPr>
            <w:tcW w:w="1272" w:type="pct"/>
            <w:vMerge/>
          </w:tcPr>
          <w:p w:rsidR="00047F2A" w:rsidRPr="00970950" w:rsidRDefault="00047F2A" w:rsidP="005F72DE">
            <w:pPr>
              <w:rPr>
                <w:bCs/>
              </w:rPr>
            </w:pPr>
          </w:p>
        </w:tc>
      </w:tr>
      <w:tr w:rsidR="00277BA6" w:rsidRPr="00970950" w:rsidTr="00B223D5">
        <w:tc>
          <w:tcPr>
            <w:tcW w:w="2456" w:type="pct"/>
          </w:tcPr>
          <w:p w:rsidR="00277BA6" w:rsidRPr="0087460B" w:rsidRDefault="00277BA6" w:rsidP="005F72DE">
            <w:pPr>
              <w:jc w:val="both"/>
            </w:pPr>
            <w:r w:rsidRPr="0087460B">
              <w:t>Velocity profiles and Spatio Temporal Indices in the speech of children with cerebral palsy</w:t>
            </w:r>
          </w:p>
          <w:p w:rsidR="00AB2CD0" w:rsidRPr="00213F63" w:rsidRDefault="00AB2CD0" w:rsidP="005F72DE">
            <w:pPr>
              <w:jc w:val="both"/>
              <w:rPr>
                <w:color w:val="FF0000"/>
              </w:rPr>
            </w:pPr>
          </w:p>
        </w:tc>
        <w:tc>
          <w:tcPr>
            <w:tcW w:w="1272" w:type="pct"/>
          </w:tcPr>
          <w:p w:rsidR="00277BA6" w:rsidRPr="0087460B" w:rsidRDefault="00277BA6" w:rsidP="005F72DE">
            <w:r w:rsidRPr="0087460B">
              <w:t>Swathi</w:t>
            </w:r>
            <w:r w:rsidR="00660058" w:rsidRPr="0087460B">
              <w:t>.</w:t>
            </w:r>
            <w:r w:rsidRPr="0087460B">
              <w:t xml:space="preserve"> J</w:t>
            </w:r>
          </w:p>
        </w:tc>
        <w:tc>
          <w:tcPr>
            <w:tcW w:w="1272" w:type="pct"/>
          </w:tcPr>
          <w:p w:rsidR="00277BA6" w:rsidRPr="0087460B" w:rsidRDefault="00277BA6" w:rsidP="005F72DE">
            <w:r w:rsidRPr="0087460B">
              <w:t>Dr. R. Manjula</w:t>
            </w:r>
          </w:p>
        </w:tc>
      </w:tr>
      <w:tr w:rsidR="00047F2A" w:rsidRPr="00970950" w:rsidTr="00B223D5">
        <w:tc>
          <w:tcPr>
            <w:tcW w:w="2456" w:type="pct"/>
          </w:tcPr>
          <w:p w:rsidR="00047F2A" w:rsidRPr="00C508DC" w:rsidRDefault="00047F2A" w:rsidP="005F72DE">
            <w:pPr>
              <w:jc w:val="both"/>
            </w:pPr>
            <w:r w:rsidRPr="00C508DC">
              <w:t xml:space="preserve">Speech Charactristics in Adults with </w:t>
            </w:r>
            <w:r w:rsidR="0072613B" w:rsidRPr="00C508DC">
              <w:t>unr</w:t>
            </w:r>
            <w:r w:rsidRPr="00C508DC">
              <w:t xml:space="preserve">epaired Cleft Palate </w:t>
            </w:r>
          </w:p>
          <w:p w:rsidR="00AB2CD0" w:rsidRPr="00C508DC" w:rsidRDefault="00AB2CD0" w:rsidP="005F72DE">
            <w:pPr>
              <w:jc w:val="both"/>
            </w:pPr>
          </w:p>
        </w:tc>
        <w:tc>
          <w:tcPr>
            <w:tcW w:w="1272" w:type="pct"/>
          </w:tcPr>
          <w:p w:rsidR="00047F2A" w:rsidRPr="00C508DC" w:rsidRDefault="00047F2A" w:rsidP="005F72DE">
            <w:pPr>
              <w:pStyle w:val="Title"/>
              <w:jc w:val="left"/>
              <w:rPr>
                <w:b w:val="0"/>
                <w:bCs w:val="0"/>
                <w:sz w:val="24"/>
              </w:rPr>
            </w:pPr>
            <w:r w:rsidRPr="00C508DC">
              <w:rPr>
                <w:b w:val="0"/>
                <w:bCs w:val="0"/>
                <w:sz w:val="24"/>
              </w:rPr>
              <w:t>Shilpa Nanjappa</w:t>
            </w:r>
          </w:p>
        </w:tc>
        <w:tc>
          <w:tcPr>
            <w:tcW w:w="1272" w:type="pct"/>
          </w:tcPr>
          <w:p w:rsidR="00047F2A" w:rsidRPr="00C508DC" w:rsidRDefault="00047F2A" w:rsidP="005F72DE">
            <w:pPr>
              <w:rPr>
                <w:bCs/>
              </w:rPr>
            </w:pPr>
            <w:r w:rsidRPr="00C508DC">
              <w:rPr>
                <w:bCs/>
              </w:rPr>
              <w:t xml:space="preserve">Dr.M. Pushpavathi </w:t>
            </w:r>
          </w:p>
        </w:tc>
      </w:tr>
      <w:tr w:rsidR="00047F2A" w:rsidRPr="00970950" w:rsidTr="00F40006">
        <w:tc>
          <w:tcPr>
            <w:tcW w:w="2456" w:type="pct"/>
          </w:tcPr>
          <w:p w:rsidR="00047F2A" w:rsidRPr="00970950" w:rsidRDefault="00047F2A" w:rsidP="005F72DE">
            <w:pPr>
              <w:jc w:val="both"/>
              <w:rPr>
                <w:bCs/>
              </w:rPr>
            </w:pPr>
            <w:r w:rsidRPr="00970950">
              <w:rPr>
                <w:bCs/>
              </w:rPr>
              <w:t>Constant Therapy: An Adaptation in Hindi</w:t>
            </w:r>
          </w:p>
        </w:tc>
        <w:tc>
          <w:tcPr>
            <w:tcW w:w="1272" w:type="pct"/>
          </w:tcPr>
          <w:p w:rsidR="00047F2A" w:rsidRPr="00970950" w:rsidRDefault="00047F2A" w:rsidP="005F72DE">
            <w:pPr>
              <w:rPr>
                <w:bCs/>
              </w:rPr>
            </w:pPr>
            <w:r w:rsidRPr="00970950">
              <w:t>Ms. Vimala Jayakrishna Kasturi</w:t>
            </w:r>
          </w:p>
        </w:tc>
        <w:tc>
          <w:tcPr>
            <w:tcW w:w="1272" w:type="pct"/>
            <w:vMerge w:val="restart"/>
            <w:vAlign w:val="center"/>
          </w:tcPr>
          <w:p w:rsidR="00047F2A" w:rsidRPr="00970950" w:rsidRDefault="00047F2A" w:rsidP="00F40006">
            <w:pPr>
              <w:rPr>
                <w:bCs/>
              </w:rPr>
            </w:pPr>
            <w:r w:rsidRPr="00970950">
              <w:rPr>
                <w:bCs/>
              </w:rPr>
              <w:t>Dr. S. P. Goswami</w:t>
            </w:r>
          </w:p>
        </w:tc>
      </w:tr>
      <w:tr w:rsidR="00047F2A" w:rsidRPr="00970950" w:rsidTr="00B223D5">
        <w:tc>
          <w:tcPr>
            <w:tcW w:w="2456" w:type="pct"/>
          </w:tcPr>
          <w:p w:rsidR="00047F2A" w:rsidRDefault="00047F2A" w:rsidP="005F72DE">
            <w:pPr>
              <w:jc w:val="both"/>
              <w:rPr>
                <w:bCs/>
              </w:rPr>
            </w:pPr>
            <w:r w:rsidRPr="00970950">
              <w:rPr>
                <w:bCs/>
              </w:rPr>
              <w:t xml:space="preserve">Constant Therapy: An Adaptation in Kannada </w:t>
            </w:r>
          </w:p>
          <w:p w:rsidR="00AB2CD0" w:rsidRPr="00970950" w:rsidRDefault="00AB2CD0" w:rsidP="005F72DE">
            <w:pPr>
              <w:jc w:val="both"/>
              <w:rPr>
                <w:bCs/>
              </w:rPr>
            </w:pPr>
          </w:p>
        </w:tc>
        <w:tc>
          <w:tcPr>
            <w:tcW w:w="1272" w:type="pct"/>
          </w:tcPr>
          <w:p w:rsidR="00047F2A" w:rsidRPr="00970950" w:rsidRDefault="00047F2A" w:rsidP="005F72DE">
            <w:pPr>
              <w:rPr>
                <w:bCs/>
              </w:rPr>
            </w:pPr>
            <w:r w:rsidRPr="00970950">
              <w:rPr>
                <w:bCs/>
              </w:rPr>
              <w:t>Ms. Nikitha</w:t>
            </w:r>
          </w:p>
        </w:tc>
        <w:tc>
          <w:tcPr>
            <w:tcW w:w="1272" w:type="pct"/>
            <w:vMerge/>
          </w:tcPr>
          <w:p w:rsidR="00047F2A" w:rsidRPr="00970950" w:rsidRDefault="00047F2A" w:rsidP="005F72DE">
            <w:pPr>
              <w:rPr>
                <w:bCs/>
              </w:rPr>
            </w:pPr>
          </w:p>
        </w:tc>
      </w:tr>
      <w:tr w:rsidR="00047F2A" w:rsidRPr="00970950" w:rsidTr="00B223D5">
        <w:tc>
          <w:tcPr>
            <w:tcW w:w="2456" w:type="pct"/>
          </w:tcPr>
          <w:p w:rsidR="00047F2A" w:rsidRPr="00970950" w:rsidRDefault="00047F2A" w:rsidP="005F72DE">
            <w:pPr>
              <w:jc w:val="both"/>
              <w:rPr>
                <w:bCs/>
              </w:rPr>
            </w:pPr>
            <w:r w:rsidRPr="00970950">
              <w:rPr>
                <w:bCs/>
              </w:rPr>
              <w:t>Perception of Affective Prosody in 5-7 year old Malayalam speaking children with Specific Language Impairment</w:t>
            </w:r>
          </w:p>
        </w:tc>
        <w:tc>
          <w:tcPr>
            <w:tcW w:w="1272" w:type="pct"/>
          </w:tcPr>
          <w:p w:rsidR="00047F2A" w:rsidRPr="00970950" w:rsidRDefault="00047F2A" w:rsidP="005F72DE">
            <w:pPr>
              <w:jc w:val="both"/>
              <w:rPr>
                <w:bCs/>
              </w:rPr>
            </w:pPr>
            <w:r w:rsidRPr="00970950">
              <w:rPr>
                <w:bCs/>
              </w:rPr>
              <w:t>Akhila Rahul</w:t>
            </w:r>
          </w:p>
        </w:tc>
        <w:tc>
          <w:tcPr>
            <w:tcW w:w="1272" w:type="pct"/>
            <w:vMerge w:val="restart"/>
            <w:tcBorders>
              <w:bottom w:val="single" w:sz="4" w:space="0" w:color="auto"/>
            </w:tcBorders>
          </w:tcPr>
          <w:p w:rsidR="00047F2A" w:rsidRPr="00970950" w:rsidRDefault="00047F2A" w:rsidP="005F72DE">
            <w:pPr>
              <w:pStyle w:val="NoSpacing"/>
              <w:rPr>
                <w:bCs/>
              </w:rPr>
            </w:pPr>
          </w:p>
          <w:p w:rsidR="00047F2A" w:rsidRPr="00970950" w:rsidRDefault="00047F2A" w:rsidP="005F72DE">
            <w:pPr>
              <w:pStyle w:val="NoSpacing"/>
              <w:rPr>
                <w:bCs/>
              </w:rPr>
            </w:pPr>
          </w:p>
          <w:p w:rsidR="00047F2A" w:rsidRPr="00970950" w:rsidRDefault="00047F2A" w:rsidP="005F72DE">
            <w:pPr>
              <w:pStyle w:val="NoSpacing"/>
              <w:rPr>
                <w:bCs/>
              </w:rPr>
            </w:pPr>
          </w:p>
          <w:p w:rsidR="00047F2A" w:rsidRPr="00970950" w:rsidRDefault="00047F2A" w:rsidP="005F72DE">
            <w:pPr>
              <w:pStyle w:val="NoSpacing"/>
              <w:rPr>
                <w:bCs/>
              </w:rPr>
            </w:pPr>
          </w:p>
          <w:p w:rsidR="00047F2A" w:rsidRPr="00970950" w:rsidRDefault="00047F2A" w:rsidP="005F72DE">
            <w:pPr>
              <w:pStyle w:val="NoSpacing"/>
              <w:rPr>
                <w:bCs/>
              </w:rPr>
            </w:pPr>
            <w:r w:rsidRPr="00970950">
              <w:rPr>
                <w:bCs/>
              </w:rPr>
              <w:t xml:space="preserve">Dr.Jayashree C. Shanbal </w:t>
            </w:r>
          </w:p>
        </w:tc>
      </w:tr>
      <w:tr w:rsidR="00047F2A" w:rsidRPr="00970950" w:rsidTr="00B223D5">
        <w:tc>
          <w:tcPr>
            <w:tcW w:w="2456" w:type="pct"/>
          </w:tcPr>
          <w:p w:rsidR="00047F2A" w:rsidRPr="00970950" w:rsidRDefault="00047F2A" w:rsidP="005F72DE">
            <w:pPr>
              <w:pStyle w:val="NoSpacing"/>
              <w:rPr>
                <w:bCs/>
              </w:rPr>
            </w:pPr>
            <w:r w:rsidRPr="00970950">
              <w:rPr>
                <w:bCs/>
              </w:rPr>
              <w:t>Rapid automatized naming and reading in 5-7 year old Malayalam speaking children with Specific language impairment</w:t>
            </w:r>
          </w:p>
        </w:tc>
        <w:tc>
          <w:tcPr>
            <w:tcW w:w="1272" w:type="pct"/>
          </w:tcPr>
          <w:p w:rsidR="00F40006" w:rsidRDefault="00F40006" w:rsidP="005F72DE">
            <w:pPr>
              <w:jc w:val="both"/>
              <w:rPr>
                <w:bCs/>
              </w:rPr>
            </w:pPr>
          </w:p>
          <w:p w:rsidR="00047F2A" w:rsidRPr="00970950" w:rsidRDefault="00047F2A" w:rsidP="005F72DE">
            <w:pPr>
              <w:jc w:val="both"/>
              <w:rPr>
                <w:bCs/>
              </w:rPr>
            </w:pPr>
            <w:r w:rsidRPr="00970950">
              <w:rPr>
                <w:bCs/>
              </w:rPr>
              <w:t>Haritha Mohan</w:t>
            </w:r>
          </w:p>
        </w:tc>
        <w:tc>
          <w:tcPr>
            <w:tcW w:w="1272" w:type="pct"/>
            <w:vMerge/>
            <w:tcBorders>
              <w:bottom w:val="single" w:sz="4" w:space="0" w:color="auto"/>
            </w:tcBorders>
          </w:tcPr>
          <w:p w:rsidR="00047F2A" w:rsidRPr="00970950" w:rsidRDefault="00047F2A" w:rsidP="005F72DE">
            <w:pPr>
              <w:pStyle w:val="NoSpacing"/>
              <w:rPr>
                <w:bCs/>
              </w:rPr>
            </w:pPr>
          </w:p>
        </w:tc>
      </w:tr>
      <w:tr w:rsidR="00047F2A" w:rsidRPr="00970950" w:rsidTr="00B223D5">
        <w:tc>
          <w:tcPr>
            <w:tcW w:w="2456" w:type="pct"/>
            <w:tcBorders>
              <w:bottom w:val="single" w:sz="4" w:space="0" w:color="auto"/>
            </w:tcBorders>
          </w:tcPr>
          <w:p w:rsidR="00047F2A" w:rsidRPr="00970950" w:rsidRDefault="00047F2A" w:rsidP="005F72DE">
            <w:pPr>
              <w:jc w:val="both"/>
              <w:rPr>
                <w:bCs/>
              </w:rPr>
            </w:pPr>
            <w:r w:rsidRPr="00970950">
              <w:rPr>
                <w:rFonts w:eastAsia="Calibri"/>
                <w:bCs/>
              </w:rPr>
              <w:t>Code Mixing and Code Switchingin 8-10 years old Malayalam-English Successive Bilingual Children</w:t>
            </w:r>
          </w:p>
        </w:tc>
        <w:tc>
          <w:tcPr>
            <w:tcW w:w="1272" w:type="pct"/>
            <w:tcBorders>
              <w:bottom w:val="single" w:sz="4" w:space="0" w:color="auto"/>
            </w:tcBorders>
          </w:tcPr>
          <w:p w:rsidR="00F40006" w:rsidRDefault="00F40006" w:rsidP="005F72DE">
            <w:pPr>
              <w:jc w:val="both"/>
              <w:rPr>
                <w:bCs/>
              </w:rPr>
            </w:pPr>
          </w:p>
          <w:p w:rsidR="00047F2A" w:rsidRPr="00970950" w:rsidRDefault="00047F2A" w:rsidP="005F72DE">
            <w:pPr>
              <w:jc w:val="both"/>
              <w:rPr>
                <w:bCs/>
              </w:rPr>
            </w:pPr>
            <w:r w:rsidRPr="00970950">
              <w:rPr>
                <w:bCs/>
              </w:rPr>
              <w:t>Radhika Suresh</w:t>
            </w:r>
          </w:p>
        </w:tc>
        <w:tc>
          <w:tcPr>
            <w:tcW w:w="1272" w:type="pct"/>
            <w:vMerge/>
            <w:tcBorders>
              <w:bottom w:val="single" w:sz="4" w:space="0" w:color="auto"/>
            </w:tcBorders>
          </w:tcPr>
          <w:p w:rsidR="00047F2A" w:rsidRPr="00970950" w:rsidRDefault="00047F2A" w:rsidP="005F72DE">
            <w:pPr>
              <w:rPr>
                <w:rFonts w:eastAsia="Calibri"/>
                <w:bCs/>
              </w:rPr>
            </w:pPr>
          </w:p>
        </w:tc>
      </w:tr>
    </w:tbl>
    <w:p w:rsidR="002E0F8D" w:rsidRDefault="00466B8F" w:rsidP="005F72DE">
      <w:pPr>
        <w:pStyle w:val="ListParagraph"/>
        <w:numPr>
          <w:ilvl w:val="0"/>
          <w:numId w:val="10"/>
        </w:numPr>
        <w:spacing w:after="0" w:line="240" w:lineRule="auto"/>
        <w:jc w:val="both"/>
        <w:rPr>
          <w:rFonts w:ascii="Times New Roman" w:hAnsi="Times New Roman"/>
          <w:b/>
          <w:sz w:val="24"/>
          <w:szCs w:val="24"/>
        </w:rPr>
      </w:pPr>
      <w:r>
        <w:rPr>
          <w:rFonts w:ascii="Times New Roman" w:hAnsi="Times New Roman"/>
          <w:b/>
          <w:sz w:val="24"/>
          <w:szCs w:val="24"/>
        </w:rPr>
        <w:br w:type="page"/>
      </w:r>
      <w:r w:rsidR="002E0F8D" w:rsidRPr="009B0D5D">
        <w:rPr>
          <w:rFonts w:ascii="Times New Roman" w:hAnsi="Times New Roman"/>
          <w:b/>
          <w:sz w:val="24"/>
          <w:szCs w:val="24"/>
        </w:rPr>
        <w:lastRenderedPageBreak/>
        <w:t>STATISTICAL ANALYSIS</w:t>
      </w:r>
    </w:p>
    <w:p w:rsidR="00B223D5" w:rsidRPr="009B0D5D" w:rsidRDefault="00B223D5" w:rsidP="00B223D5">
      <w:pPr>
        <w:pStyle w:val="ListParagraph"/>
        <w:spacing w:after="0" w:line="240" w:lineRule="auto"/>
        <w:jc w:val="both"/>
        <w:rPr>
          <w:rFonts w:ascii="Times New Roman" w:hAnsi="Times New Roman"/>
          <w:b/>
          <w:sz w:val="24"/>
          <w:szCs w:val="24"/>
        </w:rPr>
      </w:pPr>
    </w:p>
    <w:tbl>
      <w:tblPr>
        <w:tblW w:w="4762" w:type="pct"/>
        <w:jc w:val="center"/>
        <w:tblLook w:val="00A0"/>
      </w:tblPr>
      <w:tblGrid>
        <w:gridCol w:w="1504"/>
        <w:gridCol w:w="2826"/>
        <w:gridCol w:w="1415"/>
        <w:gridCol w:w="1496"/>
        <w:gridCol w:w="1561"/>
      </w:tblGrid>
      <w:tr w:rsidR="00B97420" w:rsidRPr="004A5D5A" w:rsidTr="00C26929">
        <w:trPr>
          <w:jc w:val="center"/>
        </w:trPr>
        <w:tc>
          <w:tcPr>
            <w:tcW w:w="854" w:type="pct"/>
            <w:tcBorders>
              <w:top w:val="single" w:sz="4" w:space="0" w:color="auto"/>
              <w:bottom w:val="single" w:sz="4" w:space="0" w:color="auto"/>
            </w:tcBorders>
          </w:tcPr>
          <w:p w:rsidR="00B97420" w:rsidRPr="004A5D5A" w:rsidRDefault="00B97420" w:rsidP="005F72DE">
            <w:pPr>
              <w:jc w:val="center"/>
              <w:rPr>
                <w:b/>
                <w:bCs/>
              </w:rPr>
            </w:pPr>
            <w:r w:rsidRPr="004A5D5A">
              <w:rPr>
                <w:b/>
                <w:bCs/>
              </w:rPr>
              <w:t>Name of the faculty</w:t>
            </w:r>
          </w:p>
        </w:tc>
        <w:tc>
          <w:tcPr>
            <w:tcW w:w="1605" w:type="pct"/>
            <w:tcBorders>
              <w:top w:val="single" w:sz="4" w:space="0" w:color="auto"/>
              <w:bottom w:val="single" w:sz="4" w:space="0" w:color="auto"/>
            </w:tcBorders>
          </w:tcPr>
          <w:p w:rsidR="00B97420" w:rsidRPr="004A5D5A" w:rsidRDefault="00B97420" w:rsidP="005F72DE">
            <w:pPr>
              <w:jc w:val="center"/>
              <w:rPr>
                <w:b/>
                <w:bCs/>
              </w:rPr>
            </w:pPr>
            <w:r w:rsidRPr="004A5D5A">
              <w:rPr>
                <w:b/>
                <w:bCs/>
              </w:rPr>
              <w:t xml:space="preserve">Name of the Researcher and Guide/Investigator (beneficiaries) </w:t>
            </w:r>
          </w:p>
        </w:tc>
        <w:tc>
          <w:tcPr>
            <w:tcW w:w="804" w:type="pct"/>
            <w:tcBorders>
              <w:top w:val="single" w:sz="4" w:space="0" w:color="auto"/>
              <w:bottom w:val="single" w:sz="4" w:space="0" w:color="auto"/>
            </w:tcBorders>
          </w:tcPr>
          <w:p w:rsidR="00B97420" w:rsidRPr="004A5D5A" w:rsidRDefault="00B97420" w:rsidP="005F72DE">
            <w:pPr>
              <w:jc w:val="center"/>
              <w:rPr>
                <w:b/>
                <w:bCs/>
              </w:rPr>
            </w:pPr>
            <w:r w:rsidRPr="004A5D5A">
              <w:rPr>
                <w:b/>
                <w:bCs/>
              </w:rPr>
              <w:t>Date of initiation of work</w:t>
            </w:r>
          </w:p>
        </w:tc>
        <w:tc>
          <w:tcPr>
            <w:tcW w:w="850" w:type="pct"/>
            <w:tcBorders>
              <w:top w:val="single" w:sz="4" w:space="0" w:color="auto"/>
              <w:bottom w:val="single" w:sz="4" w:space="0" w:color="auto"/>
            </w:tcBorders>
          </w:tcPr>
          <w:p w:rsidR="00B97420" w:rsidRPr="004A5D5A" w:rsidRDefault="00B97420" w:rsidP="005F72DE">
            <w:pPr>
              <w:jc w:val="center"/>
              <w:rPr>
                <w:b/>
                <w:bCs/>
              </w:rPr>
            </w:pPr>
            <w:r w:rsidRPr="004A5D5A">
              <w:rPr>
                <w:b/>
                <w:bCs/>
              </w:rPr>
              <w:t>Date of completion of work</w:t>
            </w:r>
          </w:p>
        </w:tc>
        <w:tc>
          <w:tcPr>
            <w:tcW w:w="887" w:type="pct"/>
            <w:tcBorders>
              <w:top w:val="single" w:sz="4" w:space="0" w:color="auto"/>
              <w:bottom w:val="single" w:sz="4" w:space="0" w:color="auto"/>
            </w:tcBorders>
          </w:tcPr>
          <w:p w:rsidR="00B97420" w:rsidRPr="004A5D5A" w:rsidRDefault="00B97420" w:rsidP="005F72DE">
            <w:pPr>
              <w:jc w:val="center"/>
              <w:rPr>
                <w:b/>
                <w:bCs/>
              </w:rPr>
            </w:pPr>
            <w:r w:rsidRPr="004A5D5A">
              <w:rPr>
                <w:b/>
                <w:bCs/>
              </w:rPr>
              <w:t>Remarks</w:t>
            </w:r>
          </w:p>
        </w:tc>
      </w:tr>
      <w:tr w:rsidR="00E21BF7" w:rsidRPr="004A5D5A" w:rsidTr="00C26929">
        <w:trPr>
          <w:jc w:val="center"/>
        </w:trPr>
        <w:tc>
          <w:tcPr>
            <w:tcW w:w="854" w:type="pct"/>
            <w:vMerge w:val="restart"/>
            <w:tcBorders>
              <w:top w:val="single" w:sz="4" w:space="0" w:color="auto"/>
            </w:tcBorders>
          </w:tcPr>
          <w:p w:rsidR="00E21BF7" w:rsidRPr="004A5D5A" w:rsidRDefault="00E21BF7" w:rsidP="005F72DE">
            <w:pPr>
              <w:jc w:val="both"/>
              <w:rPr>
                <w:bCs/>
              </w:rPr>
            </w:pPr>
            <w:r w:rsidRPr="004A5D5A">
              <w:rPr>
                <w:bCs/>
              </w:rPr>
              <w:t>Dr.Vasantha Lakshmi M S</w:t>
            </w:r>
          </w:p>
        </w:tc>
        <w:tc>
          <w:tcPr>
            <w:tcW w:w="1605" w:type="pct"/>
            <w:tcBorders>
              <w:top w:val="single" w:sz="4" w:space="0" w:color="auto"/>
            </w:tcBorders>
          </w:tcPr>
          <w:p w:rsidR="00E21BF7" w:rsidRPr="004A5D5A" w:rsidRDefault="00E21BF7" w:rsidP="00E21BF7">
            <w:pPr>
              <w:rPr>
                <w:bCs/>
              </w:rPr>
            </w:pPr>
            <w:r w:rsidRPr="004A5D5A">
              <w:rPr>
                <w:bCs/>
              </w:rPr>
              <w:t>Mamatha H R and Dr. Sandeep M</w:t>
            </w:r>
          </w:p>
        </w:tc>
        <w:tc>
          <w:tcPr>
            <w:tcW w:w="804" w:type="pct"/>
            <w:tcBorders>
              <w:top w:val="single" w:sz="4" w:space="0" w:color="auto"/>
            </w:tcBorders>
          </w:tcPr>
          <w:p w:rsidR="00E21BF7" w:rsidRPr="004A5D5A" w:rsidRDefault="00E21BF7" w:rsidP="00E21BF7">
            <w:pPr>
              <w:rPr>
                <w:bCs/>
              </w:rPr>
            </w:pPr>
            <w:r w:rsidRPr="004A5D5A">
              <w:rPr>
                <w:bCs/>
              </w:rPr>
              <w:t>20.04.2016</w:t>
            </w:r>
          </w:p>
        </w:tc>
        <w:tc>
          <w:tcPr>
            <w:tcW w:w="850" w:type="pct"/>
            <w:tcBorders>
              <w:top w:val="single" w:sz="4" w:space="0" w:color="auto"/>
            </w:tcBorders>
          </w:tcPr>
          <w:p w:rsidR="00E21BF7" w:rsidRPr="004A5D5A" w:rsidRDefault="00E21BF7" w:rsidP="00E21BF7">
            <w:pPr>
              <w:rPr>
                <w:bCs/>
              </w:rPr>
            </w:pPr>
            <w:r w:rsidRPr="004A5D5A">
              <w:rPr>
                <w:bCs/>
              </w:rPr>
              <w:t>28.04.2016</w:t>
            </w:r>
          </w:p>
        </w:tc>
        <w:tc>
          <w:tcPr>
            <w:tcW w:w="887" w:type="pct"/>
            <w:tcBorders>
              <w:top w:val="single" w:sz="4" w:space="0" w:color="auto"/>
            </w:tcBorders>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tcPr>
          <w:p w:rsidR="00E21BF7" w:rsidRPr="004A5D5A" w:rsidRDefault="00E21BF7" w:rsidP="005F72DE"/>
        </w:tc>
        <w:tc>
          <w:tcPr>
            <w:tcW w:w="1605" w:type="pct"/>
          </w:tcPr>
          <w:p w:rsidR="00E21BF7" w:rsidRPr="004A5D5A" w:rsidRDefault="00E21BF7" w:rsidP="00E21BF7">
            <w:pPr>
              <w:rPr>
                <w:bCs/>
              </w:rPr>
            </w:pPr>
            <w:r w:rsidRPr="004A5D5A">
              <w:rPr>
                <w:bCs/>
              </w:rPr>
              <w:t>Preeti Pandey and Mr. Sreeraj K</w:t>
            </w:r>
          </w:p>
        </w:tc>
        <w:tc>
          <w:tcPr>
            <w:tcW w:w="804" w:type="pct"/>
          </w:tcPr>
          <w:p w:rsidR="00E21BF7" w:rsidRPr="004A5D5A" w:rsidRDefault="00E21BF7" w:rsidP="00E21BF7">
            <w:pPr>
              <w:rPr>
                <w:bCs/>
              </w:rPr>
            </w:pPr>
            <w:r w:rsidRPr="004A5D5A">
              <w:rPr>
                <w:bCs/>
              </w:rPr>
              <w:t>13.04.2016</w:t>
            </w:r>
          </w:p>
        </w:tc>
        <w:tc>
          <w:tcPr>
            <w:tcW w:w="850" w:type="pct"/>
          </w:tcPr>
          <w:p w:rsidR="00E21BF7" w:rsidRPr="004A5D5A" w:rsidRDefault="00E21BF7" w:rsidP="00E21BF7">
            <w:pPr>
              <w:rPr>
                <w:bCs/>
              </w:rPr>
            </w:pPr>
            <w:r w:rsidRPr="004A5D5A">
              <w:rPr>
                <w:bCs/>
              </w:rPr>
              <w:t>26.04.2016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tcPr>
          <w:p w:rsidR="00E21BF7" w:rsidRPr="004A5D5A" w:rsidRDefault="00E21BF7" w:rsidP="005F72DE">
            <w:pPr>
              <w:jc w:val="both"/>
              <w:rPr>
                <w:bCs/>
              </w:rPr>
            </w:pPr>
          </w:p>
        </w:tc>
        <w:tc>
          <w:tcPr>
            <w:tcW w:w="1605" w:type="pct"/>
          </w:tcPr>
          <w:p w:rsidR="00E21BF7" w:rsidRPr="004A5D5A" w:rsidRDefault="00E21BF7" w:rsidP="00E21BF7">
            <w:pPr>
              <w:rPr>
                <w:bCs/>
              </w:rPr>
            </w:pPr>
            <w:r w:rsidRPr="004A5D5A">
              <w:rPr>
                <w:bCs/>
              </w:rPr>
              <w:t>Pavithra K and Dr. K.S. Prema</w:t>
            </w:r>
          </w:p>
        </w:tc>
        <w:tc>
          <w:tcPr>
            <w:tcW w:w="804" w:type="pct"/>
          </w:tcPr>
          <w:p w:rsidR="00E21BF7" w:rsidRPr="004A5D5A" w:rsidRDefault="00E21BF7" w:rsidP="00E21BF7">
            <w:pPr>
              <w:rPr>
                <w:bCs/>
              </w:rPr>
            </w:pPr>
            <w:r w:rsidRPr="004A5D5A">
              <w:rPr>
                <w:bCs/>
              </w:rPr>
              <w:t>26.04.2016</w:t>
            </w:r>
          </w:p>
        </w:tc>
        <w:tc>
          <w:tcPr>
            <w:tcW w:w="850" w:type="pct"/>
          </w:tcPr>
          <w:p w:rsidR="00E21BF7" w:rsidRPr="004A5D5A" w:rsidRDefault="00E21BF7" w:rsidP="00E21BF7">
            <w:pPr>
              <w:rPr>
                <w:bCs/>
              </w:rPr>
            </w:pPr>
            <w:r w:rsidRPr="004A5D5A">
              <w:rPr>
                <w:bCs/>
              </w:rPr>
              <w:t>26.04.2016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Pancham Ponnana S A and Dr. Asha Yathiraj</w:t>
            </w:r>
          </w:p>
        </w:tc>
        <w:tc>
          <w:tcPr>
            <w:tcW w:w="804" w:type="pct"/>
          </w:tcPr>
          <w:p w:rsidR="00E21BF7" w:rsidRPr="004A5D5A" w:rsidRDefault="00E21BF7" w:rsidP="00E21BF7">
            <w:pPr>
              <w:rPr>
                <w:bCs/>
              </w:rPr>
            </w:pPr>
            <w:r w:rsidRPr="004A5D5A">
              <w:rPr>
                <w:bCs/>
              </w:rPr>
              <w:t>27.04.2016</w:t>
            </w:r>
          </w:p>
        </w:tc>
        <w:tc>
          <w:tcPr>
            <w:tcW w:w="850" w:type="pct"/>
          </w:tcPr>
          <w:p w:rsidR="00E21BF7" w:rsidRPr="004A5D5A" w:rsidRDefault="00E21BF7" w:rsidP="00E21BF7">
            <w:pPr>
              <w:rPr>
                <w:bCs/>
              </w:rPr>
            </w:pPr>
            <w:r w:rsidRPr="004A5D5A">
              <w:rPr>
                <w:bCs/>
              </w:rPr>
              <w:t>28.04.2016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Priya M B and Dr. R. Manjula</w:t>
            </w:r>
          </w:p>
        </w:tc>
        <w:tc>
          <w:tcPr>
            <w:tcW w:w="804" w:type="pct"/>
          </w:tcPr>
          <w:p w:rsidR="00E21BF7" w:rsidRPr="004A5D5A" w:rsidRDefault="00E21BF7" w:rsidP="00E21BF7">
            <w:pPr>
              <w:rPr>
                <w:bCs/>
              </w:rPr>
            </w:pPr>
            <w:r w:rsidRPr="004A5D5A">
              <w:rPr>
                <w:bCs/>
              </w:rPr>
              <w:t>02.05.2016</w:t>
            </w:r>
          </w:p>
        </w:tc>
        <w:tc>
          <w:tcPr>
            <w:tcW w:w="850" w:type="pct"/>
          </w:tcPr>
          <w:p w:rsidR="00E21BF7" w:rsidRPr="004A5D5A" w:rsidRDefault="00E21BF7" w:rsidP="00E21BF7">
            <w:pPr>
              <w:rPr>
                <w:bCs/>
              </w:rPr>
            </w:pPr>
            <w:r w:rsidRPr="004A5D5A">
              <w:rPr>
                <w:bCs/>
              </w:rPr>
              <w:t>02.05.2016</w:t>
            </w:r>
          </w:p>
        </w:tc>
        <w:tc>
          <w:tcPr>
            <w:tcW w:w="887" w:type="pct"/>
          </w:tcPr>
          <w:p w:rsidR="00E21BF7" w:rsidRPr="004A5D5A" w:rsidRDefault="00E21BF7" w:rsidP="00E21BF7">
            <w:pPr>
              <w:rPr>
                <w:bCs/>
              </w:rPr>
            </w:pPr>
            <w:r w:rsidRPr="004A5D5A">
              <w:rPr>
                <w:bCs/>
              </w:rPr>
              <w:t>Paper</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Vindhyashree B K and Dr. Asha Yathiraj</w:t>
            </w:r>
          </w:p>
        </w:tc>
        <w:tc>
          <w:tcPr>
            <w:tcW w:w="804" w:type="pct"/>
          </w:tcPr>
          <w:p w:rsidR="00E21BF7" w:rsidRPr="004A5D5A" w:rsidRDefault="00E21BF7" w:rsidP="00E21BF7">
            <w:pPr>
              <w:rPr>
                <w:bCs/>
              </w:rPr>
            </w:pPr>
            <w:r w:rsidRPr="004A5D5A">
              <w:rPr>
                <w:bCs/>
              </w:rPr>
              <w:t>29.04.2016</w:t>
            </w:r>
          </w:p>
        </w:tc>
        <w:tc>
          <w:tcPr>
            <w:tcW w:w="850" w:type="pct"/>
          </w:tcPr>
          <w:p w:rsidR="00E21BF7" w:rsidRPr="004A5D5A" w:rsidRDefault="00E21BF7" w:rsidP="00E21BF7">
            <w:pPr>
              <w:rPr>
                <w:bCs/>
              </w:rPr>
            </w:pPr>
            <w:r w:rsidRPr="004A5D5A">
              <w:rPr>
                <w:bCs/>
              </w:rPr>
              <w:t>04.05.2016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Meghana Mohan B and Dr. Animesh Barman</w:t>
            </w:r>
          </w:p>
        </w:tc>
        <w:tc>
          <w:tcPr>
            <w:tcW w:w="804" w:type="pct"/>
          </w:tcPr>
          <w:p w:rsidR="00E21BF7" w:rsidRPr="004A5D5A" w:rsidRDefault="00E21BF7" w:rsidP="00E21BF7">
            <w:pPr>
              <w:rPr>
                <w:bCs/>
              </w:rPr>
            </w:pPr>
            <w:r w:rsidRPr="004A5D5A">
              <w:rPr>
                <w:bCs/>
              </w:rPr>
              <w:t>20.04.2016</w:t>
            </w:r>
          </w:p>
        </w:tc>
        <w:tc>
          <w:tcPr>
            <w:tcW w:w="850" w:type="pct"/>
          </w:tcPr>
          <w:p w:rsidR="00E21BF7" w:rsidRPr="004A5D5A" w:rsidRDefault="00E21BF7" w:rsidP="00E21BF7">
            <w:pPr>
              <w:rPr>
                <w:bCs/>
              </w:rPr>
            </w:pPr>
            <w:r w:rsidRPr="004A5D5A">
              <w:rPr>
                <w:bCs/>
              </w:rPr>
              <w:t>04.05.2016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Madhusagar G and Dr. Animesh Barman</w:t>
            </w:r>
          </w:p>
        </w:tc>
        <w:tc>
          <w:tcPr>
            <w:tcW w:w="804" w:type="pct"/>
          </w:tcPr>
          <w:p w:rsidR="00E21BF7" w:rsidRPr="004A5D5A" w:rsidRDefault="00E21BF7" w:rsidP="00E21BF7">
            <w:pPr>
              <w:rPr>
                <w:bCs/>
              </w:rPr>
            </w:pPr>
            <w:r w:rsidRPr="004A5D5A">
              <w:rPr>
                <w:bCs/>
              </w:rPr>
              <w:t>04.05.2016</w:t>
            </w:r>
          </w:p>
        </w:tc>
        <w:tc>
          <w:tcPr>
            <w:tcW w:w="850" w:type="pct"/>
          </w:tcPr>
          <w:p w:rsidR="00E21BF7" w:rsidRPr="004A5D5A" w:rsidRDefault="00E21BF7" w:rsidP="00E21BF7">
            <w:pPr>
              <w:rPr>
                <w:bCs/>
              </w:rPr>
            </w:pPr>
            <w:r w:rsidRPr="004A5D5A">
              <w:rPr>
                <w:bCs/>
              </w:rPr>
              <w:t>04.05.2016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Riddi S Potdar and Dr. Animesh Barman</w:t>
            </w:r>
          </w:p>
        </w:tc>
        <w:tc>
          <w:tcPr>
            <w:tcW w:w="804" w:type="pct"/>
          </w:tcPr>
          <w:p w:rsidR="00E21BF7" w:rsidRPr="004A5D5A" w:rsidRDefault="00E21BF7" w:rsidP="00E21BF7">
            <w:pPr>
              <w:rPr>
                <w:bCs/>
              </w:rPr>
            </w:pPr>
            <w:r w:rsidRPr="004A5D5A">
              <w:rPr>
                <w:bCs/>
              </w:rPr>
              <w:t>04.05.2016</w:t>
            </w:r>
          </w:p>
        </w:tc>
        <w:tc>
          <w:tcPr>
            <w:tcW w:w="850" w:type="pct"/>
          </w:tcPr>
          <w:p w:rsidR="00E21BF7" w:rsidRPr="004A5D5A" w:rsidRDefault="00E21BF7" w:rsidP="00E21BF7">
            <w:pPr>
              <w:rPr>
                <w:bCs/>
              </w:rPr>
            </w:pPr>
            <w:r w:rsidRPr="004A5D5A">
              <w:rPr>
                <w:bCs/>
              </w:rPr>
              <w:t>04.05.2016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Veena S R and Dr. Abhishek B P</w:t>
            </w:r>
          </w:p>
        </w:tc>
        <w:tc>
          <w:tcPr>
            <w:tcW w:w="804" w:type="pct"/>
          </w:tcPr>
          <w:p w:rsidR="00E21BF7" w:rsidRPr="004A5D5A" w:rsidRDefault="00E21BF7" w:rsidP="00E21BF7">
            <w:pPr>
              <w:rPr>
                <w:bCs/>
              </w:rPr>
            </w:pPr>
            <w:r w:rsidRPr="004A5D5A">
              <w:rPr>
                <w:bCs/>
              </w:rPr>
              <w:t>04.05.2016</w:t>
            </w:r>
          </w:p>
        </w:tc>
        <w:tc>
          <w:tcPr>
            <w:tcW w:w="850" w:type="pct"/>
          </w:tcPr>
          <w:p w:rsidR="00E21BF7" w:rsidRPr="004A5D5A" w:rsidRDefault="00E21BF7" w:rsidP="00E21BF7">
            <w:pPr>
              <w:rPr>
                <w:bCs/>
              </w:rPr>
            </w:pPr>
            <w:r w:rsidRPr="004A5D5A">
              <w:rPr>
                <w:bCs/>
              </w:rPr>
              <w:t>04.05.2016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Pratibha Nagalakshmi N G and Dr. Asha Yathiraj</w:t>
            </w:r>
          </w:p>
        </w:tc>
        <w:tc>
          <w:tcPr>
            <w:tcW w:w="804" w:type="pct"/>
          </w:tcPr>
          <w:p w:rsidR="00E21BF7" w:rsidRPr="004A5D5A" w:rsidRDefault="00E21BF7" w:rsidP="00E21BF7">
            <w:pPr>
              <w:rPr>
                <w:bCs/>
              </w:rPr>
            </w:pPr>
            <w:r w:rsidRPr="004A5D5A">
              <w:rPr>
                <w:bCs/>
              </w:rPr>
              <w:t>10.05.2016</w:t>
            </w:r>
          </w:p>
        </w:tc>
        <w:tc>
          <w:tcPr>
            <w:tcW w:w="850" w:type="pct"/>
          </w:tcPr>
          <w:p w:rsidR="00E21BF7" w:rsidRPr="004A5D5A" w:rsidRDefault="00E21BF7" w:rsidP="00E21BF7">
            <w:pPr>
              <w:rPr>
                <w:bCs/>
              </w:rPr>
            </w:pPr>
            <w:r w:rsidRPr="004A5D5A">
              <w:rPr>
                <w:bCs/>
              </w:rPr>
              <w:t>10.05.2016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Abhishek P S and Dr. P Manjula</w:t>
            </w:r>
          </w:p>
        </w:tc>
        <w:tc>
          <w:tcPr>
            <w:tcW w:w="804" w:type="pct"/>
          </w:tcPr>
          <w:p w:rsidR="00E21BF7" w:rsidRPr="004A5D5A" w:rsidRDefault="00E21BF7" w:rsidP="00E21BF7">
            <w:pPr>
              <w:rPr>
                <w:bCs/>
              </w:rPr>
            </w:pPr>
            <w:r w:rsidRPr="004A5D5A">
              <w:rPr>
                <w:bCs/>
              </w:rPr>
              <w:t>10.05.2016</w:t>
            </w:r>
          </w:p>
        </w:tc>
        <w:tc>
          <w:tcPr>
            <w:tcW w:w="850" w:type="pct"/>
          </w:tcPr>
          <w:p w:rsidR="00E21BF7" w:rsidRPr="004A5D5A" w:rsidRDefault="00E21BF7" w:rsidP="00E21BF7">
            <w:pPr>
              <w:rPr>
                <w:bCs/>
              </w:rPr>
            </w:pPr>
            <w:r w:rsidRPr="004A5D5A">
              <w:rPr>
                <w:bCs/>
              </w:rPr>
              <w:t>10.05.2016</w:t>
            </w:r>
          </w:p>
        </w:tc>
        <w:tc>
          <w:tcPr>
            <w:tcW w:w="887" w:type="pct"/>
          </w:tcPr>
          <w:p w:rsidR="00E21BF7" w:rsidRPr="004A5D5A" w:rsidRDefault="00E21BF7" w:rsidP="00E21BF7">
            <w:pPr>
              <w:rPr>
                <w:bCs/>
              </w:rPr>
            </w:pPr>
            <w:r w:rsidRPr="004A5D5A">
              <w:rPr>
                <w:bCs/>
              </w:rPr>
              <w:t>Dissertation</w:t>
            </w:r>
          </w:p>
        </w:tc>
      </w:tr>
      <w:tr w:rsidR="00E21BF7" w:rsidRPr="004A5D5A" w:rsidTr="00C26929">
        <w:trPr>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Dr. Ajish K Abraham</w:t>
            </w:r>
          </w:p>
        </w:tc>
        <w:tc>
          <w:tcPr>
            <w:tcW w:w="804" w:type="pct"/>
          </w:tcPr>
          <w:p w:rsidR="00E21BF7" w:rsidRPr="004A5D5A" w:rsidRDefault="00E21BF7" w:rsidP="00E21BF7">
            <w:pPr>
              <w:rPr>
                <w:bCs/>
              </w:rPr>
            </w:pPr>
            <w:r w:rsidRPr="004A5D5A">
              <w:rPr>
                <w:bCs/>
              </w:rPr>
              <w:t>19.05.2016</w:t>
            </w:r>
          </w:p>
        </w:tc>
        <w:tc>
          <w:tcPr>
            <w:tcW w:w="850" w:type="pct"/>
          </w:tcPr>
          <w:p w:rsidR="00E21BF7" w:rsidRPr="004A5D5A" w:rsidRDefault="00E21BF7" w:rsidP="00E21BF7">
            <w:pPr>
              <w:rPr>
                <w:bCs/>
              </w:rPr>
            </w:pPr>
            <w:r w:rsidRPr="004A5D5A">
              <w:rPr>
                <w:bCs/>
              </w:rPr>
              <w:t>20.05.2016</w:t>
            </w:r>
          </w:p>
        </w:tc>
        <w:tc>
          <w:tcPr>
            <w:tcW w:w="887" w:type="pct"/>
          </w:tcPr>
          <w:p w:rsidR="00E21BF7" w:rsidRPr="004A5D5A" w:rsidRDefault="00E21BF7" w:rsidP="00E21BF7">
            <w:pPr>
              <w:rPr>
                <w:bCs/>
              </w:rPr>
            </w:pPr>
            <w:r w:rsidRPr="004A5D5A">
              <w:rPr>
                <w:bCs/>
              </w:rPr>
              <w:t>Paper</w:t>
            </w:r>
          </w:p>
        </w:tc>
      </w:tr>
      <w:tr w:rsidR="00E21BF7" w:rsidRPr="004A5D5A" w:rsidTr="00C26929">
        <w:trPr>
          <w:trHeight w:val="487"/>
          <w:jc w:val="center"/>
        </w:trPr>
        <w:tc>
          <w:tcPr>
            <w:tcW w:w="854" w:type="pct"/>
            <w:vMerge/>
            <w:vAlign w:val="center"/>
          </w:tcPr>
          <w:p w:rsidR="00E21BF7" w:rsidRPr="004A5D5A" w:rsidRDefault="00E21BF7" w:rsidP="005F72DE">
            <w:pPr>
              <w:jc w:val="center"/>
            </w:pPr>
          </w:p>
        </w:tc>
        <w:tc>
          <w:tcPr>
            <w:tcW w:w="1605" w:type="pct"/>
          </w:tcPr>
          <w:p w:rsidR="00E21BF7" w:rsidRPr="004A5D5A" w:rsidRDefault="00E21BF7" w:rsidP="00E21BF7">
            <w:pPr>
              <w:rPr>
                <w:bCs/>
              </w:rPr>
            </w:pPr>
            <w:r w:rsidRPr="004A5D5A">
              <w:rPr>
                <w:bCs/>
              </w:rPr>
              <w:t>Mr. Ram Kumar</w:t>
            </w:r>
          </w:p>
        </w:tc>
        <w:tc>
          <w:tcPr>
            <w:tcW w:w="804" w:type="pct"/>
          </w:tcPr>
          <w:p w:rsidR="00E21BF7" w:rsidRPr="004A5D5A" w:rsidRDefault="00E21BF7" w:rsidP="00E21BF7">
            <w:pPr>
              <w:rPr>
                <w:bCs/>
              </w:rPr>
            </w:pPr>
            <w:r w:rsidRPr="004A5D5A">
              <w:rPr>
                <w:bCs/>
              </w:rPr>
              <w:t>18.05.2016</w:t>
            </w:r>
          </w:p>
        </w:tc>
        <w:tc>
          <w:tcPr>
            <w:tcW w:w="850" w:type="pct"/>
          </w:tcPr>
          <w:p w:rsidR="00E21BF7" w:rsidRPr="004A5D5A" w:rsidRDefault="00E21BF7" w:rsidP="00E21BF7">
            <w:pPr>
              <w:rPr>
                <w:bCs/>
              </w:rPr>
            </w:pPr>
            <w:r w:rsidRPr="004A5D5A">
              <w:rPr>
                <w:bCs/>
              </w:rPr>
              <w:t>20.05.2016</w:t>
            </w:r>
          </w:p>
        </w:tc>
        <w:tc>
          <w:tcPr>
            <w:tcW w:w="887" w:type="pct"/>
          </w:tcPr>
          <w:p w:rsidR="00E21BF7" w:rsidRPr="004A5D5A" w:rsidRDefault="00E21BF7" w:rsidP="00E21BF7">
            <w:pPr>
              <w:rPr>
                <w:bCs/>
              </w:rPr>
            </w:pPr>
            <w:r w:rsidRPr="004A5D5A">
              <w:rPr>
                <w:bCs/>
              </w:rPr>
              <w:t xml:space="preserve">Part of thesis </w:t>
            </w:r>
          </w:p>
        </w:tc>
      </w:tr>
      <w:tr w:rsidR="00C26929" w:rsidRPr="004A5D5A" w:rsidTr="00C26929">
        <w:trPr>
          <w:jc w:val="center"/>
        </w:trPr>
        <w:tc>
          <w:tcPr>
            <w:tcW w:w="854" w:type="pct"/>
            <w:vMerge w:val="restart"/>
            <w:tcBorders>
              <w:bottom w:val="single" w:sz="4" w:space="0" w:color="auto"/>
            </w:tcBorders>
          </w:tcPr>
          <w:p w:rsidR="00C26929" w:rsidRPr="004A5D5A" w:rsidRDefault="00C26929" w:rsidP="00466B8F">
            <w:pPr>
              <w:rPr>
                <w:bCs/>
              </w:rPr>
            </w:pPr>
            <w:r w:rsidRPr="004A5D5A">
              <w:rPr>
                <w:bCs/>
              </w:rPr>
              <w:t>Mr. C. D. Santosha</w:t>
            </w:r>
          </w:p>
        </w:tc>
        <w:tc>
          <w:tcPr>
            <w:tcW w:w="1605" w:type="pct"/>
          </w:tcPr>
          <w:p w:rsidR="00C26929" w:rsidRPr="004A5D5A" w:rsidRDefault="00C26929" w:rsidP="00577044">
            <w:pPr>
              <w:rPr>
                <w:bCs/>
              </w:rPr>
            </w:pPr>
            <w:r w:rsidRPr="004A5D5A">
              <w:rPr>
                <w:bCs/>
              </w:rPr>
              <w:t>Ms. Chaitra N and Dr. Y. V. Geetha</w:t>
            </w:r>
          </w:p>
        </w:tc>
        <w:tc>
          <w:tcPr>
            <w:tcW w:w="804" w:type="pct"/>
          </w:tcPr>
          <w:p w:rsidR="00C26929" w:rsidRPr="004A5D5A" w:rsidRDefault="00C26929" w:rsidP="00C26929">
            <w:pPr>
              <w:rPr>
                <w:bCs/>
              </w:rPr>
            </w:pPr>
            <w:r w:rsidRPr="004A5D5A">
              <w:rPr>
                <w:bCs/>
              </w:rPr>
              <w:t>26/4/2016</w:t>
            </w:r>
          </w:p>
        </w:tc>
        <w:tc>
          <w:tcPr>
            <w:tcW w:w="850" w:type="pct"/>
          </w:tcPr>
          <w:p w:rsidR="00C26929" w:rsidRPr="004A5D5A" w:rsidRDefault="00C26929" w:rsidP="00C26929">
            <w:pPr>
              <w:rPr>
                <w:bCs/>
              </w:rPr>
            </w:pPr>
            <w:r w:rsidRPr="004A5D5A">
              <w:rPr>
                <w:bCs/>
              </w:rPr>
              <w:t>03/5/2016</w:t>
            </w:r>
          </w:p>
        </w:tc>
        <w:tc>
          <w:tcPr>
            <w:tcW w:w="887" w:type="pct"/>
          </w:tcPr>
          <w:p w:rsidR="00C26929" w:rsidRPr="004A5D5A" w:rsidRDefault="00C26929" w:rsidP="00C26929">
            <w:pPr>
              <w:rPr>
                <w:bCs/>
              </w:rPr>
            </w:pPr>
            <w:r w:rsidRPr="004A5D5A">
              <w:rPr>
                <w:bCs/>
              </w:rPr>
              <w:t>Dissertation</w:t>
            </w:r>
          </w:p>
        </w:tc>
      </w:tr>
      <w:tr w:rsidR="00C26929" w:rsidRPr="004A5D5A" w:rsidTr="00C26929">
        <w:trPr>
          <w:jc w:val="center"/>
        </w:trPr>
        <w:tc>
          <w:tcPr>
            <w:tcW w:w="854" w:type="pct"/>
            <w:vMerge/>
            <w:tcBorders>
              <w:top w:val="single" w:sz="4" w:space="0" w:color="auto"/>
              <w:bottom w:val="single" w:sz="4" w:space="0" w:color="auto"/>
            </w:tcBorders>
            <w:vAlign w:val="center"/>
          </w:tcPr>
          <w:p w:rsidR="00C26929" w:rsidRPr="004A5D5A" w:rsidRDefault="00C26929" w:rsidP="00C26929">
            <w:pPr>
              <w:rPr>
                <w:bCs/>
              </w:rPr>
            </w:pPr>
          </w:p>
        </w:tc>
        <w:tc>
          <w:tcPr>
            <w:tcW w:w="1605" w:type="pct"/>
          </w:tcPr>
          <w:p w:rsidR="00C26929" w:rsidRPr="004A5D5A" w:rsidRDefault="00C26929" w:rsidP="00C26929">
            <w:pPr>
              <w:rPr>
                <w:bCs/>
              </w:rPr>
            </w:pPr>
            <w:r w:rsidRPr="004A5D5A">
              <w:rPr>
                <w:bCs/>
              </w:rPr>
              <w:t>Ms. Bashpa and Dr. Y. V. Geetha</w:t>
            </w:r>
          </w:p>
        </w:tc>
        <w:tc>
          <w:tcPr>
            <w:tcW w:w="804" w:type="pct"/>
          </w:tcPr>
          <w:p w:rsidR="00C26929" w:rsidRPr="004A5D5A" w:rsidRDefault="00C26929" w:rsidP="00C26929">
            <w:pPr>
              <w:rPr>
                <w:bCs/>
              </w:rPr>
            </w:pPr>
            <w:r w:rsidRPr="004A5D5A">
              <w:rPr>
                <w:bCs/>
              </w:rPr>
              <w:t>26/4/2016</w:t>
            </w:r>
          </w:p>
        </w:tc>
        <w:tc>
          <w:tcPr>
            <w:tcW w:w="850" w:type="pct"/>
          </w:tcPr>
          <w:p w:rsidR="00C26929" w:rsidRPr="004A5D5A" w:rsidRDefault="00C26929" w:rsidP="00C26929">
            <w:pPr>
              <w:rPr>
                <w:bCs/>
              </w:rPr>
            </w:pPr>
            <w:r w:rsidRPr="004A5D5A">
              <w:rPr>
                <w:bCs/>
              </w:rPr>
              <w:t>03/5/2016</w:t>
            </w:r>
          </w:p>
        </w:tc>
        <w:tc>
          <w:tcPr>
            <w:tcW w:w="887" w:type="pct"/>
          </w:tcPr>
          <w:p w:rsidR="00C26929" w:rsidRPr="004A5D5A" w:rsidRDefault="00C26929" w:rsidP="00C26929">
            <w:pPr>
              <w:rPr>
                <w:bCs/>
              </w:rPr>
            </w:pPr>
            <w:r w:rsidRPr="004A5D5A">
              <w:rPr>
                <w:bCs/>
              </w:rPr>
              <w:t>Dissertation</w:t>
            </w:r>
          </w:p>
        </w:tc>
      </w:tr>
      <w:tr w:rsidR="00C26929" w:rsidRPr="004A5D5A" w:rsidTr="00C26929">
        <w:trPr>
          <w:jc w:val="center"/>
        </w:trPr>
        <w:tc>
          <w:tcPr>
            <w:tcW w:w="854" w:type="pct"/>
            <w:vMerge/>
            <w:tcBorders>
              <w:top w:val="single" w:sz="4" w:space="0" w:color="auto"/>
              <w:bottom w:val="single" w:sz="4" w:space="0" w:color="auto"/>
            </w:tcBorders>
            <w:vAlign w:val="center"/>
          </w:tcPr>
          <w:p w:rsidR="00C26929" w:rsidRPr="004A5D5A" w:rsidRDefault="00C26929" w:rsidP="00C26929">
            <w:pPr>
              <w:rPr>
                <w:bCs/>
              </w:rPr>
            </w:pPr>
          </w:p>
        </w:tc>
        <w:tc>
          <w:tcPr>
            <w:tcW w:w="1605" w:type="pct"/>
          </w:tcPr>
          <w:p w:rsidR="00C26929" w:rsidRPr="004A5D5A" w:rsidRDefault="00C26929" w:rsidP="00C26929">
            <w:pPr>
              <w:rPr>
                <w:bCs/>
              </w:rPr>
            </w:pPr>
            <w:r w:rsidRPr="004A5D5A">
              <w:rPr>
                <w:bCs/>
              </w:rPr>
              <w:t>Ms. Shruthi, G.R. and Dr. Y. V. Geetha</w:t>
            </w:r>
          </w:p>
        </w:tc>
        <w:tc>
          <w:tcPr>
            <w:tcW w:w="804" w:type="pct"/>
          </w:tcPr>
          <w:p w:rsidR="00C26929" w:rsidRPr="004A5D5A" w:rsidRDefault="00C26929" w:rsidP="00C26929">
            <w:pPr>
              <w:rPr>
                <w:bCs/>
              </w:rPr>
            </w:pPr>
            <w:r w:rsidRPr="004A5D5A">
              <w:rPr>
                <w:bCs/>
              </w:rPr>
              <w:t>26/4/2016</w:t>
            </w:r>
          </w:p>
        </w:tc>
        <w:tc>
          <w:tcPr>
            <w:tcW w:w="850" w:type="pct"/>
          </w:tcPr>
          <w:p w:rsidR="00C26929" w:rsidRPr="004A5D5A" w:rsidRDefault="00C26929" w:rsidP="00C26929">
            <w:pPr>
              <w:rPr>
                <w:bCs/>
              </w:rPr>
            </w:pPr>
            <w:r w:rsidRPr="004A5D5A">
              <w:rPr>
                <w:bCs/>
              </w:rPr>
              <w:t>03/5/2016</w:t>
            </w:r>
          </w:p>
        </w:tc>
        <w:tc>
          <w:tcPr>
            <w:tcW w:w="887" w:type="pct"/>
          </w:tcPr>
          <w:p w:rsidR="00C26929" w:rsidRPr="004A5D5A" w:rsidRDefault="00C26929" w:rsidP="00C26929">
            <w:pPr>
              <w:rPr>
                <w:bCs/>
              </w:rPr>
            </w:pPr>
            <w:r w:rsidRPr="004A5D5A">
              <w:rPr>
                <w:bCs/>
              </w:rPr>
              <w:t>Dissertation</w:t>
            </w:r>
          </w:p>
        </w:tc>
      </w:tr>
      <w:tr w:rsidR="00C26929" w:rsidRPr="004A5D5A" w:rsidTr="00C26929">
        <w:trPr>
          <w:jc w:val="center"/>
        </w:trPr>
        <w:tc>
          <w:tcPr>
            <w:tcW w:w="854" w:type="pct"/>
            <w:vMerge/>
            <w:tcBorders>
              <w:top w:val="single" w:sz="4" w:space="0" w:color="auto"/>
              <w:bottom w:val="single" w:sz="4" w:space="0" w:color="auto"/>
            </w:tcBorders>
            <w:vAlign w:val="center"/>
          </w:tcPr>
          <w:p w:rsidR="00C26929" w:rsidRPr="004A5D5A" w:rsidRDefault="00C26929" w:rsidP="00C26929">
            <w:pPr>
              <w:rPr>
                <w:bCs/>
              </w:rPr>
            </w:pPr>
          </w:p>
        </w:tc>
        <w:tc>
          <w:tcPr>
            <w:tcW w:w="1605" w:type="pct"/>
          </w:tcPr>
          <w:p w:rsidR="00C26929" w:rsidRPr="004A5D5A" w:rsidRDefault="00C26929" w:rsidP="00C26929">
            <w:pPr>
              <w:rPr>
                <w:bCs/>
              </w:rPr>
            </w:pPr>
            <w:r w:rsidRPr="004A5D5A">
              <w:rPr>
                <w:bCs/>
              </w:rPr>
              <w:t>Mr. Varun Singh and Dr. Prawin Kumar</w:t>
            </w:r>
          </w:p>
        </w:tc>
        <w:tc>
          <w:tcPr>
            <w:tcW w:w="804" w:type="pct"/>
          </w:tcPr>
          <w:p w:rsidR="00C26929" w:rsidRPr="004A5D5A" w:rsidRDefault="00C26929" w:rsidP="00C26929">
            <w:pPr>
              <w:rPr>
                <w:bCs/>
              </w:rPr>
            </w:pPr>
            <w:r w:rsidRPr="004A5D5A">
              <w:rPr>
                <w:bCs/>
              </w:rPr>
              <w:t>4/5/2016</w:t>
            </w:r>
          </w:p>
        </w:tc>
        <w:tc>
          <w:tcPr>
            <w:tcW w:w="850" w:type="pct"/>
          </w:tcPr>
          <w:p w:rsidR="00C26929" w:rsidRPr="004A5D5A" w:rsidRDefault="00C26929" w:rsidP="00C26929">
            <w:pPr>
              <w:rPr>
                <w:bCs/>
              </w:rPr>
            </w:pPr>
            <w:r w:rsidRPr="004A5D5A">
              <w:rPr>
                <w:bCs/>
              </w:rPr>
              <w:t>6/5/2016</w:t>
            </w:r>
          </w:p>
        </w:tc>
        <w:tc>
          <w:tcPr>
            <w:tcW w:w="887" w:type="pct"/>
          </w:tcPr>
          <w:p w:rsidR="00C26929" w:rsidRPr="004A5D5A" w:rsidRDefault="00C26929" w:rsidP="00C26929">
            <w:pPr>
              <w:rPr>
                <w:bCs/>
              </w:rPr>
            </w:pPr>
            <w:r w:rsidRPr="004A5D5A">
              <w:rPr>
                <w:bCs/>
              </w:rPr>
              <w:t>Dissertation</w:t>
            </w:r>
          </w:p>
        </w:tc>
      </w:tr>
      <w:tr w:rsidR="00C26929" w:rsidRPr="004A5D5A" w:rsidTr="00C26929">
        <w:trPr>
          <w:jc w:val="center"/>
        </w:trPr>
        <w:tc>
          <w:tcPr>
            <w:tcW w:w="854" w:type="pct"/>
            <w:vMerge/>
            <w:tcBorders>
              <w:top w:val="single" w:sz="4" w:space="0" w:color="auto"/>
              <w:bottom w:val="single" w:sz="4" w:space="0" w:color="auto"/>
            </w:tcBorders>
            <w:vAlign w:val="center"/>
          </w:tcPr>
          <w:p w:rsidR="00C26929" w:rsidRPr="004A5D5A" w:rsidRDefault="00C26929" w:rsidP="00C26929">
            <w:pPr>
              <w:rPr>
                <w:bCs/>
              </w:rPr>
            </w:pPr>
          </w:p>
        </w:tc>
        <w:tc>
          <w:tcPr>
            <w:tcW w:w="1605" w:type="pct"/>
          </w:tcPr>
          <w:p w:rsidR="00C26929" w:rsidRPr="004A5D5A" w:rsidRDefault="00C26929" w:rsidP="00C26929">
            <w:pPr>
              <w:rPr>
                <w:bCs/>
              </w:rPr>
            </w:pPr>
            <w:r w:rsidRPr="004A5D5A">
              <w:rPr>
                <w:bCs/>
              </w:rPr>
              <w:t>Mr. Rakesh and Dr. R. Manjula</w:t>
            </w:r>
          </w:p>
        </w:tc>
        <w:tc>
          <w:tcPr>
            <w:tcW w:w="804" w:type="pct"/>
          </w:tcPr>
          <w:p w:rsidR="00C26929" w:rsidRPr="004A5D5A" w:rsidRDefault="00C26929" w:rsidP="00C26929">
            <w:pPr>
              <w:rPr>
                <w:bCs/>
              </w:rPr>
            </w:pPr>
            <w:r w:rsidRPr="004A5D5A">
              <w:rPr>
                <w:bCs/>
              </w:rPr>
              <w:t>4/5/2016</w:t>
            </w:r>
          </w:p>
        </w:tc>
        <w:tc>
          <w:tcPr>
            <w:tcW w:w="850" w:type="pct"/>
          </w:tcPr>
          <w:p w:rsidR="00C26929" w:rsidRPr="004A5D5A" w:rsidRDefault="00C26929" w:rsidP="00C26929">
            <w:pPr>
              <w:rPr>
                <w:bCs/>
              </w:rPr>
            </w:pPr>
            <w:r w:rsidRPr="004A5D5A">
              <w:rPr>
                <w:bCs/>
              </w:rPr>
              <w:t>4/5/2016</w:t>
            </w:r>
          </w:p>
        </w:tc>
        <w:tc>
          <w:tcPr>
            <w:tcW w:w="887" w:type="pct"/>
          </w:tcPr>
          <w:p w:rsidR="00C26929" w:rsidRPr="004A5D5A" w:rsidRDefault="00C26929" w:rsidP="00C26929">
            <w:pPr>
              <w:rPr>
                <w:bCs/>
              </w:rPr>
            </w:pPr>
            <w:r w:rsidRPr="004A5D5A">
              <w:rPr>
                <w:bCs/>
              </w:rPr>
              <w:t>Project</w:t>
            </w:r>
          </w:p>
        </w:tc>
      </w:tr>
      <w:tr w:rsidR="00C26929" w:rsidRPr="004A5D5A" w:rsidTr="00C26929">
        <w:trPr>
          <w:jc w:val="center"/>
        </w:trPr>
        <w:tc>
          <w:tcPr>
            <w:tcW w:w="854" w:type="pct"/>
            <w:vMerge/>
            <w:tcBorders>
              <w:top w:val="single" w:sz="4" w:space="0" w:color="auto"/>
              <w:bottom w:val="single" w:sz="4" w:space="0" w:color="auto"/>
            </w:tcBorders>
            <w:vAlign w:val="center"/>
          </w:tcPr>
          <w:p w:rsidR="00C26929" w:rsidRPr="004A5D5A" w:rsidRDefault="00C26929" w:rsidP="00C26929">
            <w:pPr>
              <w:rPr>
                <w:bCs/>
              </w:rPr>
            </w:pPr>
          </w:p>
        </w:tc>
        <w:tc>
          <w:tcPr>
            <w:tcW w:w="1605" w:type="pct"/>
          </w:tcPr>
          <w:p w:rsidR="00C26929" w:rsidRPr="004A5D5A" w:rsidRDefault="00C26929" w:rsidP="00C26929">
            <w:pPr>
              <w:rPr>
                <w:bCs/>
              </w:rPr>
            </w:pPr>
            <w:r w:rsidRPr="004A5D5A">
              <w:rPr>
                <w:bCs/>
              </w:rPr>
              <w:t>Ms. Shishira S Bharadwaj and Dr. M. Pushpavathi</w:t>
            </w:r>
          </w:p>
        </w:tc>
        <w:tc>
          <w:tcPr>
            <w:tcW w:w="804" w:type="pct"/>
          </w:tcPr>
          <w:p w:rsidR="00C26929" w:rsidRPr="004A5D5A" w:rsidRDefault="00C26929" w:rsidP="00C26929">
            <w:pPr>
              <w:rPr>
                <w:bCs/>
              </w:rPr>
            </w:pPr>
            <w:r w:rsidRPr="004A5D5A">
              <w:rPr>
                <w:bCs/>
              </w:rPr>
              <w:t>5/5/2016</w:t>
            </w:r>
          </w:p>
        </w:tc>
        <w:tc>
          <w:tcPr>
            <w:tcW w:w="850" w:type="pct"/>
          </w:tcPr>
          <w:p w:rsidR="00C26929" w:rsidRPr="004A5D5A" w:rsidRDefault="00C26929" w:rsidP="00C26929">
            <w:pPr>
              <w:rPr>
                <w:bCs/>
              </w:rPr>
            </w:pPr>
            <w:r w:rsidRPr="004A5D5A">
              <w:rPr>
                <w:bCs/>
              </w:rPr>
              <w:t>5/5/2016</w:t>
            </w:r>
          </w:p>
        </w:tc>
        <w:tc>
          <w:tcPr>
            <w:tcW w:w="887" w:type="pct"/>
          </w:tcPr>
          <w:p w:rsidR="00C26929" w:rsidRPr="004A5D5A" w:rsidRDefault="00C26929" w:rsidP="00C26929">
            <w:pPr>
              <w:rPr>
                <w:bCs/>
              </w:rPr>
            </w:pPr>
            <w:r w:rsidRPr="004A5D5A">
              <w:rPr>
                <w:bCs/>
              </w:rPr>
              <w:t>Paper</w:t>
            </w:r>
          </w:p>
        </w:tc>
      </w:tr>
      <w:tr w:rsidR="00C26929" w:rsidRPr="004A5D5A" w:rsidTr="00C26929">
        <w:trPr>
          <w:jc w:val="center"/>
        </w:trPr>
        <w:tc>
          <w:tcPr>
            <w:tcW w:w="854" w:type="pct"/>
            <w:vMerge/>
            <w:tcBorders>
              <w:top w:val="single" w:sz="4" w:space="0" w:color="auto"/>
              <w:bottom w:val="single" w:sz="4" w:space="0" w:color="auto"/>
            </w:tcBorders>
            <w:vAlign w:val="center"/>
          </w:tcPr>
          <w:p w:rsidR="00C26929" w:rsidRPr="004A5D5A" w:rsidRDefault="00C26929" w:rsidP="00C26929">
            <w:pPr>
              <w:rPr>
                <w:bCs/>
              </w:rPr>
            </w:pPr>
          </w:p>
        </w:tc>
        <w:tc>
          <w:tcPr>
            <w:tcW w:w="1605" w:type="pct"/>
          </w:tcPr>
          <w:p w:rsidR="00C26929" w:rsidRPr="004A5D5A" w:rsidRDefault="00C26929" w:rsidP="00C26929">
            <w:pPr>
              <w:rPr>
                <w:bCs/>
              </w:rPr>
            </w:pPr>
            <w:r w:rsidRPr="004A5D5A">
              <w:rPr>
                <w:bCs/>
              </w:rPr>
              <w:t>Mr. Sudhir Kumar and Dr. Prawin Kumar</w:t>
            </w:r>
          </w:p>
        </w:tc>
        <w:tc>
          <w:tcPr>
            <w:tcW w:w="804" w:type="pct"/>
          </w:tcPr>
          <w:p w:rsidR="00C26929" w:rsidRPr="004A5D5A" w:rsidRDefault="00C26929" w:rsidP="00C26929">
            <w:pPr>
              <w:rPr>
                <w:bCs/>
              </w:rPr>
            </w:pPr>
            <w:r w:rsidRPr="004A5D5A">
              <w:rPr>
                <w:bCs/>
              </w:rPr>
              <w:t>13/5/2016</w:t>
            </w:r>
          </w:p>
        </w:tc>
        <w:tc>
          <w:tcPr>
            <w:tcW w:w="850" w:type="pct"/>
          </w:tcPr>
          <w:p w:rsidR="00C26929" w:rsidRPr="004A5D5A" w:rsidRDefault="00C26929" w:rsidP="00C26929">
            <w:pPr>
              <w:rPr>
                <w:bCs/>
              </w:rPr>
            </w:pPr>
            <w:r w:rsidRPr="004A5D5A">
              <w:rPr>
                <w:bCs/>
              </w:rPr>
              <w:t>13/5/2016</w:t>
            </w:r>
          </w:p>
        </w:tc>
        <w:tc>
          <w:tcPr>
            <w:tcW w:w="887" w:type="pct"/>
          </w:tcPr>
          <w:p w:rsidR="00C26929" w:rsidRPr="004A5D5A" w:rsidRDefault="00C26929" w:rsidP="00C26929">
            <w:pPr>
              <w:rPr>
                <w:bCs/>
              </w:rPr>
            </w:pPr>
            <w:r w:rsidRPr="004A5D5A">
              <w:rPr>
                <w:bCs/>
              </w:rPr>
              <w:t>Dissertation</w:t>
            </w:r>
          </w:p>
        </w:tc>
      </w:tr>
      <w:tr w:rsidR="00C26929" w:rsidRPr="004A5D5A" w:rsidTr="00C26929">
        <w:trPr>
          <w:jc w:val="center"/>
        </w:trPr>
        <w:tc>
          <w:tcPr>
            <w:tcW w:w="854" w:type="pct"/>
            <w:vMerge/>
            <w:tcBorders>
              <w:top w:val="single" w:sz="4" w:space="0" w:color="auto"/>
              <w:bottom w:val="single" w:sz="4" w:space="0" w:color="auto"/>
            </w:tcBorders>
            <w:vAlign w:val="center"/>
          </w:tcPr>
          <w:p w:rsidR="00C26929" w:rsidRPr="004A5D5A" w:rsidRDefault="00C26929" w:rsidP="00C26929">
            <w:pPr>
              <w:rPr>
                <w:bCs/>
              </w:rPr>
            </w:pPr>
          </w:p>
        </w:tc>
        <w:tc>
          <w:tcPr>
            <w:tcW w:w="1605" w:type="pct"/>
          </w:tcPr>
          <w:p w:rsidR="00C26929" w:rsidRPr="004A5D5A" w:rsidRDefault="00C26929" w:rsidP="00C26929">
            <w:pPr>
              <w:rPr>
                <w:bCs/>
              </w:rPr>
            </w:pPr>
            <w:r w:rsidRPr="004A5D5A">
              <w:rPr>
                <w:bCs/>
              </w:rPr>
              <w:t>Ms. Aishwary N.D. and Dr. R. Manjula</w:t>
            </w:r>
          </w:p>
        </w:tc>
        <w:tc>
          <w:tcPr>
            <w:tcW w:w="804" w:type="pct"/>
          </w:tcPr>
          <w:p w:rsidR="00C26929" w:rsidRPr="004A5D5A" w:rsidRDefault="00C26929" w:rsidP="00C26929">
            <w:pPr>
              <w:rPr>
                <w:bCs/>
              </w:rPr>
            </w:pPr>
            <w:r w:rsidRPr="004A5D5A">
              <w:rPr>
                <w:bCs/>
              </w:rPr>
              <w:t>19/5/2016</w:t>
            </w:r>
          </w:p>
        </w:tc>
        <w:tc>
          <w:tcPr>
            <w:tcW w:w="850" w:type="pct"/>
          </w:tcPr>
          <w:p w:rsidR="00C26929" w:rsidRPr="004A5D5A" w:rsidRDefault="00C26929" w:rsidP="00C26929">
            <w:pPr>
              <w:rPr>
                <w:bCs/>
              </w:rPr>
            </w:pPr>
            <w:r w:rsidRPr="004A5D5A">
              <w:rPr>
                <w:bCs/>
              </w:rPr>
              <w:t>19/5/2016</w:t>
            </w:r>
          </w:p>
        </w:tc>
        <w:tc>
          <w:tcPr>
            <w:tcW w:w="887" w:type="pct"/>
          </w:tcPr>
          <w:p w:rsidR="00C26929" w:rsidRPr="004A5D5A" w:rsidRDefault="00C26929" w:rsidP="00C26929">
            <w:pPr>
              <w:rPr>
                <w:bCs/>
              </w:rPr>
            </w:pPr>
            <w:r w:rsidRPr="004A5D5A">
              <w:rPr>
                <w:bCs/>
              </w:rPr>
              <w:t>Project</w:t>
            </w:r>
          </w:p>
        </w:tc>
      </w:tr>
      <w:tr w:rsidR="00C26929" w:rsidRPr="004A5D5A" w:rsidTr="00C26929">
        <w:trPr>
          <w:jc w:val="center"/>
        </w:trPr>
        <w:tc>
          <w:tcPr>
            <w:tcW w:w="854" w:type="pct"/>
            <w:vMerge/>
            <w:tcBorders>
              <w:top w:val="single" w:sz="4" w:space="0" w:color="auto"/>
              <w:bottom w:val="single" w:sz="4" w:space="0" w:color="auto"/>
            </w:tcBorders>
            <w:vAlign w:val="center"/>
          </w:tcPr>
          <w:p w:rsidR="00C26929" w:rsidRPr="004A5D5A" w:rsidRDefault="00C26929" w:rsidP="00C26929">
            <w:pPr>
              <w:rPr>
                <w:bCs/>
              </w:rPr>
            </w:pPr>
          </w:p>
        </w:tc>
        <w:tc>
          <w:tcPr>
            <w:tcW w:w="1605" w:type="pct"/>
            <w:tcBorders>
              <w:bottom w:val="single" w:sz="4" w:space="0" w:color="auto"/>
            </w:tcBorders>
          </w:tcPr>
          <w:p w:rsidR="00C26929" w:rsidRPr="004A5D5A" w:rsidRDefault="00C26929" w:rsidP="00C26929">
            <w:pPr>
              <w:rPr>
                <w:bCs/>
              </w:rPr>
            </w:pPr>
            <w:r w:rsidRPr="004A5D5A">
              <w:rPr>
                <w:bCs/>
              </w:rPr>
              <w:t>Ms Shylaja K. and Dr. R. Manjula</w:t>
            </w:r>
          </w:p>
        </w:tc>
        <w:tc>
          <w:tcPr>
            <w:tcW w:w="804" w:type="pct"/>
            <w:tcBorders>
              <w:bottom w:val="single" w:sz="4" w:space="0" w:color="auto"/>
            </w:tcBorders>
          </w:tcPr>
          <w:p w:rsidR="00C26929" w:rsidRPr="004A5D5A" w:rsidRDefault="00C26929" w:rsidP="00C26929">
            <w:pPr>
              <w:rPr>
                <w:bCs/>
              </w:rPr>
            </w:pPr>
            <w:r w:rsidRPr="004A5D5A">
              <w:rPr>
                <w:bCs/>
              </w:rPr>
              <w:t>19/5/2016</w:t>
            </w:r>
          </w:p>
        </w:tc>
        <w:tc>
          <w:tcPr>
            <w:tcW w:w="850" w:type="pct"/>
            <w:tcBorders>
              <w:bottom w:val="single" w:sz="4" w:space="0" w:color="auto"/>
            </w:tcBorders>
          </w:tcPr>
          <w:p w:rsidR="00C26929" w:rsidRPr="004A5D5A" w:rsidRDefault="00C26929" w:rsidP="00C26929">
            <w:pPr>
              <w:rPr>
                <w:bCs/>
              </w:rPr>
            </w:pPr>
            <w:r w:rsidRPr="004A5D5A">
              <w:rPr>
                <w:bCs/>
              </w:rPr>
              <w:t>19/5/2016</w:t>
            </w:r>
          </w:p>
        </w:tc>
        <w:tc>
          <w:tcPr>
            <w:tcW w:w="887" w:type="pct"/>
            <w:tcBorders>
              <w:bottom w:val="single" w:sz="4" w:space="0" w:color="auto"/>
            </w:tcBorders>
          </w:tcPr>
          <w:p w:rsidR="00C26929" w:rsidRPr="004A5D5A" w:rsidRDefault="00C26929" w:rsidP="00C26929">
            <w:pPr>
              <w:rPr>
                <w:bCs/>
              </w:rPr>
            </w:pPr>
            <w:r w:rsidRPr="004A5D5A">
              <w:rPr>
                <w:bCs/>
              </w:rPr>
              <w:t>Paper</w:t>
            </w:r>
          </w:p>
        </w:tc>
      </w:tr>
    </w:tbl>
    <w:p w:rsidR="0049778B" w:rsidRDefault="0049778B" w:rsidP="005F72DE">
      <w:pPr>
        <w:jc w:val="both"/>
        <w:rPr>
          <w:b/>
        </w:rPr>
      </w:pPr>
    </w:p>
    <w:p w:rsidR="00E21BF7" w:rsidRPr="009B0D5D" w:rsidRDefault="00E21BF7" w:rsidP="005F72DE">
      <w:pPr>
        <w:jc w:val="both"/>
        <w:rPr>
          <w:b/>
        </w:rPr>
      </w:pPr>
    </w:p>
    <w:p w:rsidR="002E0F8D" w:rsidRPr="00997627" w:rsidRDefault="002E0F8D" w:rsidP="006F360E">
      <w:pPr>
        <w:pStyle w:val="ListParagraph"/>
        <w:numPr>
          <w:ilvl w:val="0"/>
          <w:numId w:val="23"/>
        </w:numPr>
        <w:jc w:val="both"/>
        <w:rPr>
          <w:rFonts w:ascii="Times New Roman" w:hAnsi="Times New Roman"/>
          <w:b/>
          <w:sz w:val="24"/>
          <w:szCs w:val="24"/>
        </w:rPr>
      </w:pPr>
      <w:r w:rsidRPr="00997627">
        <w:rPr>
          <w:rFonts w:ascii="Times New Roman" w:hAnsi="Times New Roman"/>
          <w:b/>
          <w:sz w:val="24"/>
          <w:szCs w:val="24"/>
        </w:rPr>
        <w:t xml:space="preserve">CLINICAL ACTIVITIES </w:t>
      </w:r>
    </w:p>
    <w:p w:rsidR="006F360E" w:rsidRPr="006F360E" w:rsidRDefault="006F360E" w:rsidP="006F360E">
      <w:pPr>
        <w:pStyle w:val="ListParagraph"/>
        <w:ind w:left="1080"/>
        <w:jc w:val="both"/>
        <w:rPr>
          <w:b/>
        </w:rPr>
      </w:pPr>
    </w:p>
    <w:p w:rsidR="002E0F8D" w:rsidRPr="00B223D5" w:rsidRDefault="002E0F8D" w:rsidP="005F72DE">
      <w:pPr>
        <w:pStyle w:val="ListParagraph"/>
        <w:numPr>
          <w:ilvl w:val="0"/>
          <w:numId w:val="4"/>
        </w:numPr>
        <w:spacing w:after="0" w:line="240" w:lineRule="auto"/>
        <w:ind w:left="450" w:hanging="450"/>
        <w:jc w:val="both"/>
        <w:rPr>
          <w:rFonts w:ascii="Times New Roman" w:hAnsi="Times New Roman"/>
          <w:bCs/>
          <w:i/>
          <w:sz w:val="24"/>
          <w:szCs w:val="24"/>
        </w:rPr>
      </w:pPr>
      <w:r w:rsidRPr="009B0D5D">
        <w:rPr>
          <w:rFonts w:ascii="Times New Roman" w:hAnsi="Times New Roman"/>
          <w:bCs/>
          <w:sz w:val="24"/>
          <w:szCs w:val="24"/>
        </w:rPr>
        <w:t>Statistics of clinical work of faculty in diagnostic services</w:t>
      </w:r>
      <w:r w:rsidRPr="009B0D5D">
        <w:rPr>
          <w:rFonts w:ascii="Times New Roman" w:hAnsi="Times New Roman"/>
          <w:b/>
          <w:bCs/>
          <w:i/>
          <w:sz w:val="24"/>
          <w:szCs w:val="24"/>
        </w:rPr>
        <w:t xml:space="preserve"> </w:t>
      </w:r>
    </w:p>
    <w:p w:rsidR="00B223D5" w:rsidRPr="009B0D5D" w:rsidRDefault="00B223D5" w:rsidP="00B223D5">
      <w:pPr>
        <w:pStyle w:val="ListParagraph"/>
        <w:spacing w:after="0" w:line="240" w:lineRule="auto"/>
        <w:ind w:left="450"/>
        <w:jc w:val="both"/>
        <w:rPr>
          <w:rFonts w:ascii="Times New Roman" w:hAnsi="Times New Roman"/>
          <w:bCs/>
          <w:i/>
          <w:sz w:val="24"/>
          <w:szCs w:val="24"/>
        </w:rPr>
      </w:pPr>
    </w:p>
    <w:tbl>
      <w:tblPr>
        <w:tblW w:w="5000" w:type="pct"/>
        <w:jc w:val="center"/>
        <w:tblCellMar>
          <w:left w:w="72" w:type="dxa"/>
          <w:right w:w="72" w:type="dxa"/>
        </w:tblCellMar>
        <w:tblLook w:val="04A0"/>
      </w:tblPr>
      <w:tblGrid>
        <w:gridCol w:w="539"/>
        <w:gridCol w:w="2080"/>
        <w:gridCol w:w="974"/>
        <w:gridCol w:w="779"/>
        <w:gridCol w:w="1522"/>
        <w:gridCol w:w="1042"/>
        <w:gridCol w:w="1409"/>
        <w:gridCol w:w="825"/>
      </w:tblGrid>
      <w:tr w:rsidR="00553898" w:rsidRPr="004A5D5A" w:rsidTr="00B223D5">
        <w:trPr>
          <w:trHeight w:val="302"/>
          <w:jc w:val="center"/>
        </w:trPr>
        <w:tc>
          <w:tcPr>
            <w:tcW w:w="294" w:type="pct"/>
            <w:tcBorders>
              <w:top w:val="single" w:sz="4" w:space="0" w:color="auto"/>
              <w:bottom w:val="single" w:sz="4" w:space="0" w:color="auto"/>
            </w:tcBorders>
          </w:tcPr>
          <w:p w:rsidR="00553898" w:rsidRPr="004A5D5A" w:rsidRDefault="00553898" w:rsidP="005F72DE">
            <w:pPr>
              <w:jc w:val="center"/>
              <w:rPr>
                <w:b/>
              </w:rPr>
            </w:pPr>
            <w:r w:rsidRPr="004A5D5A">
              <w:rPr>
                <w:b/>
              </w:rPr>
              <w:t>SI. No.</w:t>
            </w:r>
          </w:p>
        </w:tc>
        <w:tc>
          <w:tcPr>
            <w:tcW w:w="1134" w:type="pct"/>
            <w:tcBorders>
              <w:top w:val="single" w:sz="4" w:space="0" w:color="auto"/>
              <w:bottom w:val="single" w:sz="4" w:space="0" w:color="auto"/>
            </w:tcBorders>
          </w:tcPr>
          <w:p w:rsidR="00553898" w:rsidRPr="004A5D5A" w:rsidRDefault="00553898" w:rsidP="005F72DE">
            <w:pPr>
              <w:jc w:val="center"/>
              <w:rPr>
                <w:b/>
              </w:rPr>
            </w:pPr>
            <w:r w:rsidRPr="004A5D5A">
              <w:rPr>
                <w:b/>
              </w:rPr>
              <w:t>Supervisor</w:t>
            </w:r>
          </w:p>
        </w:tc>
        <w:tc>
          <w:tcPr>
            <w:tcW w:w="531" w:type="pct"/>
            <w:tcBorders>
              <w:top w:val="single" w:sz="4" w:space="0" w:color="auto"/>
              <w:bottom w:val="single" w:sz="4" w:space="0" w:color="auto"/>
            </w:tcBorders>
          </w:tcPr>
          <w:p w:rsidR="00553898" w:rsidRPr="004A5D5A" w:rsidRDefault="00553898" w:rsidP="005F72DE">
            <w:pPr>
              <w:jc w:val="center"/>
              <w:rPr>
                <w:b/>
              </w:rPr>
            </w:pPr>
            <w:r w:rsidRPr="004A5D5A">
              <w:rPr>
                <w:b/>
              </w:rPr>
              <w:t>Lang</w:t>
            </w:r>
          </w:p>
        </w:tc>
        <w:tc>
          <w:tcPr>
            <w:tcW w:w="425" w:type="pct"/>
            <w:tcBorders>
              <w:top w:val="single" w:sz="4" w:space="0" w:color="auto"/>
              <w:bottom w:val="single" w:sz="4" w:space="0" w:color="auto"/>
            </w:tcBorders>
          </w:tcPr>
          <w:p w:rsidR="00553898" w:rsidRPr="004A5D5A" w:rsidRDefault="00553898" w:rsidP="005F72DE">
            <w:pPr>
              <w:jc w:val="center"/>
              <w:rPr>
                <w:b/>
              </w:rPr>
            </w:pPr>
            <w:r w:rsidRPr="004A5D5A">
              <w:rPr>
                <w:b/>
              </w:rPr>
              <w:t>Voice</w:t>
            </w:r>
          </w:p>
        </w:tc>
        <w:tc>
          <w:tcPr>
            <w:tcW w:w="830" w:type="pct"/>
            <w:tcBorders>
              <w:top w:val="single" w:sz="4" w:space="0" w:color="auto"/>
              <w:bottom w:val="single" w:sz="4" w:space="0" w:color="auto"/>
            </w:tcBorders>
          </w:tcPr>
          <w:p w:rsidR="00553898" w:rsidRPr="004A5D5A" w:rsidRDefault="00553898" w:rsidP="005F72DE">
            <w:pPr>
              <w:jc w:val="center"/>
              <w:rPr>
                <w:b/>
              </w:rPr>
            </w:pPr>
            <w:r w:rsidRPr="004A5D5A">
              <w:rPr>
                <w:b/>
              </w:rPr>
              <w:t>Articulation</w:t>
            </w:r>
          </w:p>
        </w:tc>
        <w:tc>
          <w:tcPr>
            <w:tcW w:w="568" w:type="pct"/>
            <w:tcBorders>
              <w:top w:val="single" w:sz="4" w:space="0" w:color="auto"/>
              <w:bottom w:val="single" w:sz="4" w:space="0" w:color="auto"/>
            </w:tcBorders>
          </w:tcPr>
          <w:p w:rsidR="00553898" w:rsidRPr="004A5D5A" w:rsidRDefault="00553898" w:rsidP="005F72DE">
            <w:pPr>
              <w:jc w:val="center"/>
              <w:rPr>
                <w:b/>
              </w:rPr>
            </w:pPr>
            <w:r w:rsidRPr="004A5D5A">
              <w:rPr>
                <w:b/>
              </w:rPr>
              <w:t>Fluency</w:t>
            </w:r>
          </w:p>
        </w:tc>
        <w:tc>
          <w:tcPr>
            <w:tcW w:w="768" w:type="pct"/>
            <w:tcBorders>
              <w:top w:val="single" w:sz="4" w:space="0" w:color="auto"/>
              <w:bottom w:val="single" w:sz="4" w:space="0" w:color="auto"/>
            </w:tcBorders>
          </w:tcPr>
          <w:p w:rsidR="00553898" w:rsidRPr="004A5D5A" w:rsidRDefault="00553898" w:rsidP="005F72DE">
            <w:pPr>
              <w:jc w:val="center"/>
              <w:rPr>
                <w:b/>
              </w:rPr>
            </w:pPr>
            <w:r w:rsidRPr="004A5D5A">
              <w:rPr>
                <w:b/>
              </w:rPr>
              <w:t>Resonance</w:t>
            </w:r>
          </w:p>
        </w:tc>
        <w:tc>
          <w:tcPr>
            <w:tcW w:w="450" w:type="pct"/>
            <w:tcBorders>
              <w:top w:val="single" w:sz="4" w:space="0" w:color="auto"/>
              <w:bottom w:val="single" w:sz="4" w:space="0" w:color="auto"/>
            </w:tcBorders>
          </w:tcPr>
          <w:p w:rsidR="00553898" w:rsidRPr="004A5D5A" w:rsidRDefault="00553898" w:rsidP="005F72DE">
            <w:pPr>
              <w:jc w:val="center"/>
              <w:rPr>
                <w:b/>
              </w:rPr>
            </w:pPr>
            <w:r w:rsidRPr="004A5D5A">
              <w:rPr>
                <w:b/>
              </w:rPr>
              <w:t>Total</w:t>
            </w:r>
          </w:p>
        </w:tc>
      </w:tr>
      <w:tr w:rsidR="001863A2" w:rsidRPr="004A5D5A" w:rsidTr="00B223D5">
        <w:trPr>
          <w:trHeight w:val="302"/>
          <w:jc w:val="center"/>
        </w:trPr>
        <w:tc>
          <w:tcPr>
            <w:tcW w:w="294" w:type="pct"/>
            <w:tcBorders>
              <w:top w:val="single" w:sz="4" w:space="0" w:color="auto"/>
            </w:tcBorders>
          </w:tcPr>
          <w:p w:rsidR="001863A2" w:rsidRPr="004A5D5A" w:rsidRDefault="001863A2" w:rsidP="005F72DE">
            <w:pPr>
              <w:jc w:val="center"/>
            </w:pPr>
            <w:r w:rsidRPr="004A5D5A">
              <w:t>1.</w:t>
            </w:r>
          </w:p>
        </w:tc>
        <w:tc>
          <w:tcPr>
            <w:tcW w:w="1134" w:type="pct"/>
            <w:tcBorders>
              <w:top w:val="single" w:sz="4" w:space="0" w:color="auto"/>
            </w:tcBorders>
          </w:tcPr>
          <w:p w:rsidR="001863A2" w:rsidRPr="004A5D5A" w:rsidRDefault="001863A2" w:rsidP="005F72DE">
            <w:r w:rsidRPr="004A5D5A">
              <w:t>Dr.Shyamala K.C.</w:t>
            </w:r>
          </w:p>
        </w:tc>
        <w:tc>
          <w:tcPr>
            <w:tcW w:w="531" w:type="pct"/>
            <w:tcBorders>
              <w:top w:val="single" w:sz="4" w:space="0" w:color="auto"/>
            </w:tcBorders>
          </w:tcPr>
          <w:p w:rsidR="001863A2" w:rsidRPr="004A5D5A" w:rsidRDefault="00546CCE" w:rsidP="00466B8F">
            <w:pPr>
              <w:tabs>
                <w:tab w:val="left" w:pos="375"/>
                <w:tab w:val="left" w:pos="480"/>
              </w:tabs>
              <w:jc w:val="center"/>
            </w:pPr>
            <w:r>
              <w:t>29</w:t>
            </w:r>
          </w:p>
        </w:tc>
        <w:tc>
          <w:tcPr>
            <w:tcW w:w="425" w:type="pct"/>
            <w:tcBorders>
              <w:top w:val="single" w:sz="4" w:space="0" w:color="auto"/>
            </w:tcBorders>
          </w:tcPr>
          <w:p w:rsidR="001863A2" w:rsidRPr="004A5D5A" w:rsidRDefault="00546CCE" w:rsidP="00466B8F">
            <w:pPr>
              <w:jc w:val="center"/>
              <w:rPr>
                <w:b/>
              </w:rPr>
            </w:pPr>
            <w:r>
              <w:rPr>
                <w:b/>
              </w:rPr>
              <w:t>2</w:t>
            </w:r>
          </w:p>
        </w:tc>
        <w:tc>
          <w:tcPr>
            <w:tcW w:w="830" w:type="pct"/>
            <w:tcBorders>
              <w:top w:val="single" w:sz="4" w:space="0" w:color="auto"/>
            </w:tcBorders>
          </w:tcPr>
          <w:p w:rsidR="001863A2" w:rsidRPr="004A5D5A" w:rsidRDefault="00546CCE" w:rsidP="00466B8F">
            <w:pPr>
              <w:jc w:val="center"/>
            </w:pPr>
            <w:r>
              <w:t>9</w:t>
            </w:r>
          </w:p>
        </w:tc>
        <w:tc>
          <w:tcPr>
            <w:tcW w:w="568" w:type="pct"/>
            <w:tcBorders>
              <w:top w:val="single" w:sz="4" w:space="0" w:color="auto"/>
            </w:tcBorders>
          </w:tcPr>
          <w:p w:rsidR="001863A2" w:rsidRPr="004A5D5A" w:rsidRDefault="00466B8F" w:rsidP="00466B8F">
            <w:pPr>
              <w:jc w:val="center"/>
            </w:pPr>
            <w:r w:rsidRPr="004A5D5A">
              <w:t>-</w:t>
            </w:r>
          </w:p>
        </w:tc>
        <w:tc>
          <w:tcPr>
            <w:tcW w:w="768" w:type="pct"/>
            <w:tcBorders>
              <w:top w:val="single" w:sz="4" w:space="0" w:color="auto"/>
            </w:tcBorders>
          </w:tcPr>
          <w:p w:rsidR="001863A2" w:rsidRPr="004A5D5A" w:rsidRDefault="00466B8F" w:rsidP="00466B8F">
            <w:pPr>
              <w:jc w:val="center"/>
            </w:pPr>
            <w:r w:rsidRPr="004A5D5A">
              <w:t>-</w:t>
            </w:r>
          </w:p>
        </w:tc>
        <w:tc>
          <w:tcPr>
            <w:tcW w:w="450" w:type="pct"/>
            <w:tcBorders>
              <w:top w:val="single" w:sz="4" w:space="0" w:color="auto"/>
            </w:tcBorders>
          </w:tcPr>
          <w:p w:rsidR="001863A2" w:rsidRPr="004A5D5A" w:rsidRDefault="00546CCE" w:rsidP="00466B8F">
            <w:pPr>
              <w:jc w:val="center"/>
              <w:rPr>
                <w:b/>
              </w:rPr>
            </w:pPr>
            <w:r>
              <w:rPr>
                <w:b/>
              </w:rPr>
              <w:t>40</w:t>
            </w:r>
          </w:p>
        </w:tc>
      </w:tr>
      <w:tr w:rsidR="00213F63" w:rsidRPr="004A5D5A" w:rsidTr="00B223D5">
        <w:trPr>
          <w:trHeight w:val="302"/>
          <w:jc w:val="center"/>
        </w:trPr>
        <w:tc>
          <w:tcPr>
            <w:tcW w:w="294" w:type="pct"/>
          </w:tcPr>
          <w:p w:rsidR="00213F63" w:rsidRPr="004A5D5A" w:rsidRDefault="00213F63" w:rsidP="005F72DE">
            <w:pPr>
              <w:jc w:val="center"/>
            </w:pPr>
            <w:r w:rsidRPr="004A5D5A">
              <w:t>2.</w:t>
            </w:r>
          </w:p>
        </w:tc>
        <w:tc>
          <w:tcPr>
            <w:tcW w:w="1134" w:type="pct"/>
          </w:tcPr>
          <w:p w:rsidR="00213F63" w:rsidRPr="004A5D5A" w:rsidRDefault="00213F63" w:rsidP="005F72DE">
            <w:r w:rsidRPr="004A5D5A">
              <w:t>Dr.R.Manjula</w:t>
            </w:r>
          </w:p>
        </w:tc>
        <w:tc>
          <w:tcPr>
            <w:tcW w:w="531" w:type="pct"/>
          </w:tcPr>
          <w:p w:rsidR="00213F63" w:rsidRPr="004A5D5A" w:rsidRDefault="00213F63" w:rsidP="00213F63">
            <w:pPr>
              <w:jc w:val="center"/>
              <w:rPr>
                <w:bCs/>
              </w:rPr>
            </w:pPr>
            <w:r w:rsidRPr="004A5D5A">
              <w:rPr>
                <w:bCs/>
              </w:rPr>
              <w:t>12</w:t>
            </w:r>
          </w:p>
        </w:tc>
        <w:tc>
          <w:tcPr>
            <w:tcW w:w="425" w:type="pct"/>
          </w:tcPr>
          <w:p w:rsidR="00213F63" w:rsidRPr="004A5D5A" w:rsidRDefault="00213F63" w:rsidP="00213F63">
            <w:pPr>
              <w:jc w:val="center"/>
              <w:rPr>
                <w:bCs/>
              </w:rPr>
            </w:pPr>
            <w:r w:rsidRPr="004A5D5A">
              <w:rPr>
                <w:bCs/>
              </w:rPr>
              <w:t>1</w:t>
            </w:r>
          </w:p>
        </w:tc>
        <w:tc>
          <w:tcPr>
            <w:tcW w:w="830" w:type="pct"/>
          </w:tcPr>
          <w:p w:rsidR="00213F63" w:rsidRPr="004A5D5A" w:rsidRDefault="00213F63" w:rsidP="00213F63">
            <w:pPr>
              <w:jc w:val="center"/>
              <w:rPr>
                <w:bCs/>
              </w:rPr>
            </w:pPr>
            <w:r w:rsidRPr="004A5D5A">
              <w:rPr>
                <w:bCs/>
              </w:rPr>
              <w:t>4</w:t>
            </w:r>
          </w:p>
        </w:tc>
        <w:tc>
          <w:tcPr>
            <w:tcW w:w="568" w:type="pct"/>
          </w:tcPr>
          <w:p w:rsidR="00213F63" w:rsidRPr="004A5D5A" w:rsidRDefault="00213F63" w:rsidP="00466B8F">
            <w:pPr>
              <w:jc w:val="center"/>
              <w:rPr>
                <w:bCs/>
              </w:rPr>
            </w:pPr>
            <w:r w:rsidRPr="004A5D5A">
              <w:rPr>
                <w:bCs/>
              </w:rPr>
              <w:t>-</w:t>
            </w:r>
          </w:p>
        </w:tc>
        <w:tc>
          <w:tcPr>
            <w:tcW w:w="768" w:type="pct"/>
          </w:tcPr>
          <w:p w:rsidR="00213F63" w:rsidRPr="004A5D5A" w:rsidRDefault="00213F63" w:rsidP="00466B8F">
            <w:pPr>
              <w:jc w:val="center"/>
            </w:pPr>
            <w:r w:rsidRPr="004A5D5A">
              <w:t>-</w:t>
            </w:r>
          </w:p>
        </w:tc>
        <w:tc>
          <w:tcPr>
            <w:tcW w:w="450" w:type="pct"/>
          </w:tcPr>
          <w:p w:rsidR="00213F63" w:rsidRPr="004A5D5A" w:rsidRDefault="00213F63" w:rsidP="00213F63">
            <w:pPr>
              <w:tabs>
                <w:tab w:val="left" w:pos="255"/>
              </w:tabs>
              <w:jc w:val="center"/>
              <w:rPr>
                <w:b/>
              </w:rPr>
            </w:pPr>
            <w:r w:rsidRPr="004A5D5A">
              <w:rPr>
                <w:b/>
              </w:rPr>
              <w:t>17</w:t>
            </w:r>
          </w:p>
        </w:tc>
      </w:tr>
      <w:tr w:rsidR="003E04D5" w:rsidRPr="004A5D5A" w:rsidTr="003E04D5">
        <w:trPr>
          <w:trHeight w:val="323"/>
          <w:jc w:val="center"/>
        </w:trPr>
        <w:tc>
          <w:tcPr>
            <w:tcW w:w="294" w:type="pct"/>
          </w:tcPr>
          <w:p w:rsidR="003E04D5" w:rsidRPr="004A5D5A" w:rsidRDefault="003E04D5" w:rsidP="005F72DE">
            <w:pPr>
              <w:jc w:val="center"/>
            </w:pPr>
            <w:r w:rsidRPr="004A5D5A">
              <w:t>3.</w:t>
            </w:r>
          </w:p>
        </w:tc>
        <w:tc>
          <w:tcPr>
            <w:tcW w:w="1134" w:type="pct"/>
          </w:tcPr>
          <w:p w:rsidR="003E04D5" w:rsidRPr="004A5D5A" w:rsidRDefault="003E04D5" w:rsidP="005F72DE">
            <w:r w:rsidRPr="004A5D5A">
              <w:t>Dr.M.Pushpavathi</w:t>
            </w:r>
          </w:p>
        </w:tc>
        <w:tc>
          <w:tcPr>
            <w:tcW w:w="531" w:type="pct"/>
          </w:tcPr>
          <w:p w:rsidR="003E04D5" w:rsidRPr="004A5D5A" w:rsidRDefault="003E04D5" w:rsidP="003E04D5">
            <w:pPr>
              <w:jc w:val="center"/>
            </w:pPr>
            <w:r w:rsidRPr="004A5D5A">
              <w:t>2</w:t>
            </w:r>
          </w:p>
        </w:tc>
        <w:tc>
          <w:tcPr>
            <w:tcW w:w="425" w:type="pct"/>
          </w:tcPr>
          <w:p w:rsidR="003E04D5" w:rsidRPr="004A5D5A" w:rsidRDefault="003E04D5" w:rsidP="003E04D5">
            <w:pPr>
              <w:jc w:val="center"/>
            </w:pPr>
          </w:p>
        </w:tc>
        <w:tc>
          <w:tcPr>
            <w:tcW w:w="830" w:type="pct"/>
          </w:tcPr>
          <w:p w:rsidR="003E04D5" w:rsidRPr="004A5D5A" w:rsidRDefault="003E04D5" w:rsidP="003E04D5">
            <w:pPr>
              <w:jc w:val="center"/>
            </w:pPr>
            <w:r w:rsidRPr="004A5D5A">
              <w:t>1</w:t>
            </w:r>
          </w:p>
        </w:tc>
        <w:tc>
          <w:tcPr>
            <w:tcW w:w="568" w:type="pct"/>
          </w:tcPr>
          <w:p w:rsidR="003E04D5" w:rsidRPr="004A5D5A" w:rsidRDefault="003E04D5" w:rsidP="003E04D5">
            <w:pPr>
              <w:jc w:val="center"/>
            </w:pPr>
            <w:r w:rsidRPr="004A5D5A">
              <w:t>1</w:t>
            </w:r>
          </w:p>
        </w:tc>
        <w:tc>
          <w:tcPr>
            <w:tcW w:w="768" w:type="pct"/>
          </w:tcPr>
          <w:p w:rsidR="003E04D5" w:rsidRPr="004A5D5A" w:rsidRDefault="003E04D5" w:rsidP="003E04D5">
            <w:pPr>
              <w:jc w:val="center"/>
            </w:pPr>
            <w:r w:rsidRPr="004A5D5A">
              <w:t>22</w:t>
            </w:r>
          </w:p>
        </w:tc>
        <w:tc>
          <w:tcPr>
            <w:tcW w:w="450" w:type="pct"/>
          </w:tcPr>
          <w:p w:rsidR="003E04D5" w:rsidRPr="004A5D5A" w:rsidRDefault="003E04D5" w:rsidP="003E04D5">
            <w:pPr>
              <w:jc w:val="center"/>
              <w:rPr>
                <w:b/>
              </w:rPr>
            </w:pPr>
            <w:r w:rsidRPr="004A5D5A">
              <w:rPr>
                <w:b/>
              </w:rPr>
              <w:t>26</w:t>
            </w:r>
          </w:p>
        </w:tc>
      </w:tr>
      <w:tr w:rsidR="00F40006" w:rsidRPr="004A5D5A" w:rsidTr="00F40006">
        <w:trPr>
          <w:trHeight w:val="138"/>
          <w:jc w:val="center"/>
        </w:trPr>
        <w:tc>
          <w:tcPr>
            <w:tcW w:w="294" w:type="pct"/>
          </w:tcPr>
          <w:p w:rsidR="00F40006" w:rsidRPr="004A5D5A" w:rsidRDefault="00F40006" w:rsidP="005F72DE">
            <w:pPr>
              <w:jc w:val="center"/>
            </w:pPr>
            <w:r w:rsidRPr="004A5D5A">
              <w:t>4.</w:t>
            </w:r>
          </w:p>
        </w:tc>
        <w:tc>
          <w:tcPr>
            <w:tcW w:w="1134" w:type="pct"/>
          </w:tcPr>
          <w:p w:rsidR="00F40006" w:rsidRPr="00F40006" w:rsidRDefault="00F40006" w:rsidP="005F72DE">
            <w:r w:rsidRPr="00F40006">
              <w:t>Dr.S.P.Goswami</w:t>
            </w:r>
          </w:p>
        </w:tc>
        <w:tc>
          <w:tcPr>
            <w:tcW w:w="531" w:type="pct"/>
            <w:vAlign w:val="center"/>
          </w:tcPr>
          <w:p w:rsidR="00F40006" w:rsidRPr="009207EF" w:rsidRDefault="00F40006" w:rsidP="00F40006">
            <w:pPr>
              <w:jc w:val="center"/>
            </w:pPr>
            <w:r>
              <w:t>8</w:t>
            </w:r>
          </w:p>
        </w:tc>
        <w:tc>
          <w:tcPr>
            <w:tcW w:w="425" w:type="pct"/>
            <w:vAlign w:val="center"/>
          </w:tcPr>
          <w:p w:rsidR="00F40006" w:rsidRPr="009207EF" w:rsidRDefault="00F40006" w:rsidP="00F40006">
            <w:pPr>
              <w:jc w:val="center"/>
            </w:pPr>
            <w:r>
              <w:t>0</w:t>
            </w:r>
          </w:p>
        </w:tc>
        <w:tc>
          <w:tcPr>
            <w:tcW w:w="830" w:type="pct"/>
            <w:vAlign w:val="center"/>
          </w:tcPr>
          <w:p w:rsidR="00F40006" w:rsidRPr="009207EF" w:rsidRDefault="00F40006" w:rsidP="00F40006">
            <w:pPr>
              <w:jc w:val="center"/>
            </w:pPr>
            <w:r>
              <w:t>1</w:t>
            </w:r>
          </w:p>
        </w:tc>
        <w:tc>
          <w:tcPr>
            <w:tcW w:w="568" w:type="pct"/>
            <w:vAlign w:val="center"/>
          </w:tcPr>
          <w:p w:rsidR="00F40006" w:rsidRPr="009207EF" w:rsidRDefault="00F40006" w:rsidP="00F40006">
            <w:pPr>
              <w:jc w:val="center"/>
            </w:pPr>
            <w:r>
              <w:t>0</w:t>
            </w:r>
          </w:p>
        </w:tc>
        <w:tc>
          <w:tcPr>
            <w:tcW w:w="768" w:type="pct"/>
            <w:vAlign w:val="center"/>
          </w:tcPr>
          <w:p w:rsidR="00F40006" w:rsidRPr="009207EF" w:rsidRDefault="00F40006" w:rsidP="00F40006">
            <w:pPr>
              <w:jc w:val="center"/>
            </w:pPr>
            <w:r>
              <w:t>0</w:t>
            </w:r>
          </w:p>
        </w:tc>
        <w:tc>
          <w:tcPr>
            <w:tcW w:w="450" w:type="pct"/>
            <w:vAlign w:val="center"/>
          </w:tcPr>
          <w:p w:rsidR="00F40006" w:rsidRPr="00F40006" w:rsidRDefault="0057366F" w:rsidP="00F40006">
            <w:pPr>
              <w:jc w:val="center"/>
              <w:rPr>
                <w:b/>
                <w:bCs/>
              </w:rPr>
            </w:pPr>
            <w:r>
              <w:rPr>
                <w:b/>
                <w:bCs/>
              </w:rPr>
              <w:t>9</w:t>
            </w:r>
          </w:p>
        </w:tc>
      </w:tr>
      <w:tr w:rsidR="00722942" w:rsidRPr="004A5D5A" w:rsidTr="00B223D5">
        <w:trPr>
          <w:trHeight w:val="161"/>
          <w:jc w:val="center"/>
        </w:trPr>
        <w:tc>
          <w:tcPr>
            <w:tcW w:w="294" w:type="pct"/>
          </w:tcPr>
          <w:p w:rsidR="00722942" w:rsidRPr="004A5D5A" w:rsidRDefault="00722942" w:rsidP="005F72DE">
            <w:pPr>
              <w:jc w:val="center"/>
            </w:pPr>
            <w:r w:rsidRPr="004A5D5A">
              <w:t>5.</w:t>
            </w:r>
          </w:p>
        </w:tc>
        <w:tc>
          <w:tcPr>
            <w:tcW w:w="1134" w:type="pct"/>
          </w:tcPr>
          <w:p w:rsidR="00722942" w:rsidRPr="004A5D5A" w:rsidRDefault="00722942" w:rsidP="005F72DE">
            <w:r w:rsidRPr="004A5D5A">
              <w:t>Dr.N.Swapna</w:t>
            </w:r>
          </w:p>
        </w:tc>
        <w:tc>
          <w:tcPr>
            <w:tcW w:w="531" w:type="pct"/>
          </w:tcPr>
          <w:p w:rsidR="00722942" w:rsidRPr="004A5D5A" w:rsidRDefault="00722942" w:rsidP="00722942">
            <w:pPr>
              <w:jc w:val="center"/>
            </w:pPr>
            <w:r w:rsidRPr="004A5D5A">
              <w:t>11</w:t>
            </w:r>
          </w:p>
        </w:tc>
        <w:tc>
          <w:tcPr>
            <w:tcW w:w="425" w:type="pct"/>
          </w:tcPr>
          <w:p w:rsidR="00722942" w:rsidRPr="004A5D5A" w:rsidRDefault="00722942" w:rsidP="00722942">
            <w:pPr>
              <w:jc w:val="center"/>
            </w:pPr>
          </w:p>
        </w:tc>
        <w:tc>
          <w:tcPr>
            <w:tcW w:w="830" w:type="pct"/>
          </w:tcPr>
          <w:p w:rsidR="00722942" w:rsidRPr="004A5D5A" w:rsidRDefault="00722942" w:rsidP="00722942">
            <w:pPr>
              <w:jc w:val="center"/>
            </w:pPr>
            <w:r w:rsidRPr="004A5D5A">
              <w:t>1</w:t>
            </w:r>
          </w:p>
        </w:tc>
        <w:tc>
          <w:tcPr>
            <w:tcW w:w="568" w:type="pct"/>
          </w:tcPr>
          <w:p w:rsidR="00722942" w:rsidRPr="004A5D5A" w:rsidRDefault="00722942" w:rsidP="00722942">
            <w:pPr>
              <w:jc w:val="center"/>
            </w:pPr>
            <w:r w:rsidRPr="004A5D5A">
              <w:t>6</w:t>
            </w:r>
          </w:p>
        </w:tc>
        <w:tc>
          <w:tcPr>
            <w:tcW w:w="768" w:type="pct"/>
          </w:tcPr>
          <w:p w:rsidR="00722942" w:rsidRPr="004A5D5A" w:rsidRDefault="00722942" w:rsidP="00722942">
            <w:pPr>
              <w:jc w:val="center"/>
            </w:pPr>
            <w:r w:rsidRPr="004A5D5A">
              <w:t>1</w:t>
            </w:r>
          </w:p>
        </w:tc>
        <w:tc>
          <w:tcPr>
            <w:tcW w:w="450" w:type="pct"/>
          </w:tcPr>
          <w:p w:rsidR="00722942" w:rsidRPr="004A5D5A" w:rsidRDefault="00722942" w:rsidP="00722942">
            <w:pPr>
              <w:jc w:val="center"/>
              <w:rPr>
                <w:b/>
              </w:rPr>
            </w:pPr>
            <w:r w:rsidRPr="004A5D5A">
              <w:rPr>
                <w:b/>
              </w:rPr>
              <w:t>19</w:t>
            </w:r>
          </w:p>
        </w:tc>
      </w:tr>
      <w:tr w:rsidR="009B4D77" w:rsidRPr="004A5D5A" w:rsidTr="00B223D5">
        <w:trPr>
          <w:trHeight w:val="305"/>
          <w:jc w:val="center"/>
        </w:trPr>
        <w:tc>
          <w:tcPr>
            <w:tcW w:w="294" w:type="pct"/>
          </w:tcPr>
          <w:p w:rsidR="009B4D77" w:rsidRPr="004A5D5A" w:rsidRDefault="009B4D77" w:rsidP="005F72DE">
            <w:pPr>
              <w:jc w:val="center"/>
            </w:pPr>
            <w:r w:rsidRPr="004A5D5A">
              <w:t>6.</w:t>
            </w:r>
          </w:p>
        </w:tc>
        <w:tc>
          <w:tcPr>
            <w:tcW w:w="1134" w:type="pct"/>
          </w:tcPr>
          <w:p w:rsidR="009B4D77" w:rsidRPr="004A5D5A" w:rsidRDefault="009B4D77" w:rsidP="005F72DE">
            <w:r w:rsidRPr="004A5D5A">
              <w:t>Dr.Jayashree C.Shanbal</w:t>
            </w:r>
          </w:p>
        </w:tc>
        <w:tc>
          <w:tcPr>
            <w:tcW w:w="531" w:type="pct"/>
          </w:tcPr>
          <w:p w:rsidR="009B4D77" w:rsidRPr="004A5D5A" w:rsidRDefault="009B4D77" w:rsidP="009B4D77">
            <w:pPr>
              <w:jc w:val="center"/>
            </w:pPr>
            <w:r w:rsidRPr="004A5D5A">
              <w:t>06</w:t>
            </w:r>
          </w:p>
        </w:tc>
        <w:tc>
          <w:tcPr>
            <w:tcW w:w="425" w:type="pct"/>
          </w:tcPr>
          <w:p w:rsidR="009B4D77" w:rsidRPr="004A5D5A" w:rsidRDefault="009B4D77" w:rsidP="009B4D77">
            <w:pPr>
              <w:jc w:val="center"/>
              <w:rPr>
                <w:b/>
              </w:rPr>
            </w:pPr>
            <w:r w:rsidRPr="004A5D5A">
              <w:rPr>
                <w:b/>
              </w:rPr>
              <w:t>-</w:t>
            </w:r>
          </w:p>
        </w:tc>
        <w:tc>
          <w:tcPr>
            <w:tcW w:w="830" w:type="pct"/>
          </w:tcPr>
          <w:p w:rsidR="009B4D77" w:rsidRPr="004A5D5A" w:rsidRDefault="009B4D77" w:rsidP="009B4D77">
            <w:pPr>
              <w:jc w:val="center"/>
            </w:pPr>
            <w:r w:rsidRPr="004A5D5A">
              <w:t>-</w:t>
            </w:r>
          </w:p>
        </w:tc>
        <w:tc>
          <w:tcPr>
            <w:tcW w:w="568" w:type="pct"/>
          </w:tcPr>
          <w:p w:rsidR="009B4D77" w:rsidRPr="004A5D5A" w:rsidRDefault="009B4D77" w:rsidP="009B4D77">
            <w:pPr>
              <w:jc w:val="center"/>
            </w:pPr>
            <w:r w:rsidRPr="004A5D5A">
              <w:t>-</w:t>
            </w:r>
          </w:p>
        </w:tc>
        <w:tc>
          <w:tcPr>
            <w:tcW w:w="768" w:type="pct"/>
          </w:tcPr>
          <w:p w:rsidR="009B4D77" w:rsidRPr="004A5D5A" w:rsidRDefault="009B4D77" w:rsidP="009B4D77">
            <w:pPr>
              <w:jc w:val="center"/>
            </w:pPr>
            <w:r w:rsidRPr="004A5D5A">
              <w:t>-</w:t>
            </w:r>
          </w:p>
        </w:tc>
        <w:tc>
          <w:tcPr>
            <w:tcW w:w="450" w:type="pct"/>
          </w:tcPr>
          <w:p w:rsidR="009B4D77" w:rsidRPr="004A5D5A" w:rsidRDefault="009B4D77" w:rsidP="009B4D77">
            <w:pPr>
              <w:jc w:val="center"/>
              <w:rPr>
                <w:b/>
              </w:rPr>
            </w:pPr>
            <w:r w:rsidRPr="004A5D5A">
              <w:rPr>
                <w:b/>
              </w:rPr>
              <w:t>06</w:t>
            </w:r>
          </w:p>
        </w:tc>
      </w:tr>
      <w:tr w:rsidR="003E04D5" w:rsidRPr="004A5D5A" w:rsidTr="00B223D5">
        <w:trPr>
          <w:trHeight w:val="138"/>
          <w:jc w:val="center"/>
        </w:trPr>
        <w:tc>
          <w:tcPr>
            <w:tcW w:w="294" w:type="pct"/>
            <w:tcBorders>
              <w:bottom w:val="single" w:sz="4" w:space="0" w:color="auto"/>
            </w:tcBorders>
          </w:tcPr>
          <w:p w:rsidR="003E04D5" w:rsidRPr="004A5D5A" w:rsidRDefault="00997627" w:rsidP="005F72DE">
            <w:pPr>
              <w:jc w:val="center"/>
            </w:pPr>
            <w:r w:rsidRPr="004A5D5A">
              <w:t>7</w:t>
            </w:r>
            <w:r w:rsidR="003E04D5" w:rsidRPr="004A5D5A">
              <w:t>.</w:t>
            </w:r>
          </w:p>
        </w:tc>
        <w:tc>
          <w:tcPr>
            <w:tcW w:w="1134" w:type="pct"/>
            <w:tcBorders>
              <w:bottom w:val="single" w:sz="4" w:space="0" w:color="auto"/>
            </w:tcBorders>
          </w:tcPr>
          <w:p w:rsidR="003E04D5" w:rsidRPr="004A5D5A" w:rsidRDefault="003E04D5" w:rsidP="005F72DE">
            <w:r w:rsidRPr="004A5D5A">
              <w:t>Ms.Yashomathi</w:t>
            </w:r>
          </w:p>
        </w:tc>
        <w:tc>
          <w:tcPr>
            <w:tcW w:w="531" w:type="pct"/>
            <w:tcBorders>
              <w:bottom w:val="single" w:sz="4" w:space="0" w:color="auto"/>
            </w:tcBorders>
          </w:tcPr>
          <w:p w:rsidR="003E04D5" w:rsidRPr="004A5D5A" w:rsidRDefault="003E04D5" w:rsidP="003E04D5">
            <w:pPr>
              <w:tabs>
                <w:tab w:val="left" w:pos="345"/>
              </w:tabs>
              <w:jc w:val="center"/>
            </w:pPr>
            <w:r w:rsidRPr="004A5D5A">
              <w:t>11</w:t>
            </w:r>
          </w:p>
        </w:tc>
        <w:tc>
          <w:tcPr>
            <w:tcW w:w="425" w:type="pct"/>
            <w:tcBorders>
              <w:bottom w:val="single" w:sz="4" w:space="0" w:color="auto"/>
            </w:tcBorders>
          </w:tcPr>
          <w:p w:rsidR="003E04D5" w:rsidRPr="004A5D5A" w:rsidRDefault="003E04D5" w:rsidP="003E04D5">
            <w:pPr>
              <w:jc w:val="center"/>
            </w:pPr>
            <w:r w:rsidRPr="004A5D5A">
              <w:t>0</w:t>
            </w:r>
          </w:p>
        </w:tc>
        <w:tc>
          <w:tcPr>
            <w:tcW w:w="830" w:type="pct"/>
            <w:tcBorders>
              <w:bottom w:val="single" w:sz="4" w:space="0" w:color="auto"/>
            </w:tcBorders>
          </w:tcPr>
          <w:p w:rsidR="003E04D5" w:rsidRPr="004A5D5A" w:rsidRDefault="003E04D5" w:rsidP="003E04D5">
            <w:pPr>
              <w:jc w:val="center"/>
            </w:pPr>
            <w:r w:rsidRPr="004A5D5A">
              <w:t>3</w:t>
            </w:r>
          </w:p>
        </w:tc>
        <w:tc>
          <w:tcPr>
            <w:tcW w:w="568" w:type="pct"/>
            <w:tcBorders>
              <w:bottom w:val="single" w:sz="4" w:space="0" w:color="auto"/>
            </w:tcBorders>
          </w:tcPr>
          <w:p w:rsidR="003E04D5" w:rsidRPr="004A5D5A" w:rsidRDefault="003E04D5" w:rsidP="003E04D5">
            <w:pPr>
              <w:jc w:val="center"/>
            </w:pPr>
            <w:r w:rsidRPr="004A5D5A">
              <w:t>2</w:t>
            </w:r>
          </w:p>
        </w:tc>
        <w:tc>
          <w:tcPr>
            <w:tcW w:w="768" w:type="pct"/>
            <w:tcBorders>
              <w:bottom w:val="single" w:sz="4" w:space="0" w:color="auto"/>
            </w:tcBorders>
          </w:tcPr>
          <w:p w:rsidR="003E04D5" w:rsidRPr="004A5D5A" w:rsidRDefault="003E04D5" w:rsidP="003E04D5">
            <w:pPr>
              <w:jc w:val="center"/>
            </w:pPr>
            <w:r w:rsidRPr="004A5D5A">
              <w:t>-</w:t>
            </w:r>
          </w:p>
        </w:tc>
        <w:tc>
          <w:tcPr>
            <w:tcW w:w="450" w:type="pct"/>
            <w:tcBorders>
              <w:bottom w:val="single" w:sz="4" w:space="0" w:color="auto"/>
            </w:tcBorders>
          </w:tcPr>
          <w:p w:rsidR="003E04D5" w:rsidRPr="004A5D5A" w:rsidRDefault="003E04D5" w:rsidP="003E04D5">
            <w:pPr>
              <w:jc w:val="center"/>
              <w:rPr>
                <w:b/>
              </w:rPr>
            </w:pPr>
            <w:r w:rsidRPr="004A5D5A">
              <w:rPr>
                <w:b/>
              </w:rPr>
              <w:t>16</w:t>
            </w:r>
          </w:p>
        </w:tc>
      </w:tr>
      <w:tr w:rsidR="002151EA" w:rsidRPr="004A5D5A" w:rsidTr="00B223D5">
        <w:trPr>
          <w:trHeight w:val="138"/>
          <w:jc w:val="center"/>
        </w:trPr>
        <w:tc>
          <w:tcPr>
            <w:tcW w:w="1428" w:type="pct"/>
            <w:gridSpan w:val="2"/>
            <w:tcBorders>
              <w:top w:val="single" w:sz="4" w:space="0" w:color="auto"/>
              <w:bottom w:val="single" w:sz="4" w:space="0" w:color="auto"/>
            </w:tcBorders>
            <w:shd w:val="clear" w:color="auto" w:fill="auto"/>
          </w:tcPr>
          <w:p w:rsidR="002151EA" w:rsidRPr="004A5D5A" w:rsidRDefault="002151EA" w:rsidP="005F72DE">
            <w:pPr>
              <w:jc w:val="center"/>
              <w:rPr>
                <w:b/>
              </w:rPr>
            </w:pPr>
            <w:r w:rsidRPr="004A5D5A">
              <w:rPr>
                <w:b/>
              </w:rPr>
              <w:t>Total</w:t>
            </w:r>
          </w:p>
        </w:tc>
        <w:tc>
          <w:tcPr>
            <w:tcW w:w="531" w:type="pct"/>
            <w:tcBorders>
              <w:top w:val="single" w:sz="4" w:space="0" w:color="auto"/>
              <w:bottom w:val="single" w:sz="4" w:space="0" w:color="auto"/>
            </w:tcBorders>
            <w:shd w:val="clear" w:color="auto" w:fill="auto"/>
          </w:tcPr>
          <w:p w:rsidR="002151EA" w:rsidRPr="004A5D5A" w:rsidRDefault="0057366F" w:rsidP="00F03825">
            <w:pPr>
              <w:jc w:val="center"/>
              <w:rPr>
                <w:b/>
              </w:rPr>
            </w:pPr>
            <w:r>
              <w:rPr>
                <w:b/>
              </w:rPr>
              <w:t>79</w:t>
            </w:r>
          </w:p>
        </w:tc>
        <w:tc>
          <w:tcPr>
            <w:tcW w:w="425" w:type="pct"/>
            <w:tcBorders>
              <w:top w:val="single" w:sz="4" w:space="0" w:color="auto"/>
              <w:bottom w:val="single" w:sz="4" w:space="0" w:color="auto"/>
            </w:tcBorders>
            <w:shd w:val="clear" w:color="auto" w:fill="auto"/>
          </w:tcPr>
          <w:p w:rsidR="002151EA" w:rsidRPr="004A5D5A" w:rsidRDefault="0057366F" w:rsidP="00466B8F">
            <w:pPr>
              <w:jc w:val="center"/>
              <w:rPr>
                <w:b/>
              </w:rPr>
            </w:pPr>
            <w:r>
              <w:rPr>
                <w:b/>
              </w:rPr>
              <w:t>3</w:t>
            </w:r>
          </w:p>
        </w:tc>
        <w:tc>
          <w:tcPr>
            <w:tcW w:w="830" w:type="pct"/>
            <w:tcBorders>
              <w:top w:val="single" w:sz="4" w:space="0" w:color="auto"/>
              <w:bottom w:val="single" w:sz="4" w:space="0" w:color="auto"/>
            </w:tcBorders>
            <w:shd w:val="clear" w:color="auto" w:fill="auto"/>
          </w:tcPr>
          <w:p w:rsidR="002151EA" w:rsidRPr="004A5D5A" w:rsidRDefault="0057366F" w:rsidP="00466B8F">
            <w:pPr>
              <w:jc w:val="center"/>
              <w:rPr>
                <w:b/>
              </w:rPr>
            </w:pPr>
            <w:r>
              <w:rPr>
                <w:b/>
              </w:rPr>
              <w:t>1</w:t>
            </w:r>
            <w:r w:rsidR="00F03825" w:rsidRPr="004A5D5A">
              <w:rPr>
                <w:b/>
              </w:rPr>
              <w:t>9</w:t>
            </w:r>
          </w:p>
        </w:tc>
        <w:tc>
          <w:tcPr>
            <w:tcW w:w="568" w:type="pct"/>
            <w:tcBorders>
              <w:top w:val="single" w:sz="4" w:space="0" w:color="auto"/>
              <w:bottom w:val="single" w:sz="4" w:space="0" w:color="auto"/>
            </w:tcBorders>
            <w:shd w:val="clear" w:color="auto" w:fill="auto"/>
          </w:tcPr>
          <w:p w:rsidR="002151EA" w:rsidRPr="004A5D5A" w:rsidRDefault="00F03825" w:rsidP="00466B8F">
            <w:pPr>
              <w:jc w:val="center"/>
              <w:rPr>
                <w:b/>
              </w:rPr>
            </w:pPr>
            <w:r w:rsidRPr="004A5D5A">
              <w:rPr>
                <w:b/>
              </w:rPr>
              <w:t>9</w:t>
            </w:r>
          </w:p>
        </w:tc>
        <w:tc>
          <w:tcPr>
            <w:tcW w:w="768" w:type="pct"/>
            <w:tcBorders>
              <w:top w:val="single" w:sz="4" w:space="0" w:color="auto"/>
              <w:bottom w:val="single" w:sz="4" w:space="0" w:color="auto"/>
            </w:tcBorders>
            <w:shd w:val="clear" w:color="auto" w:fill="auto"/>
          </w:tcPr>
          <w:p w:rsidR="002151EA" w:rsidRPr="004A5D5A" w:rsidRDefault="00F03825" w:rsidP="00466B8F">
            <w:pPr>
              <w:tabs>
                <w:tab w:val="left" w:pos="1155"/>
              </w:tabs>
              <w:jc w:val="center"/>
              <w:rPr>
                <w:b/>
              </w:rPr>
            </w:pPr>
            <w:r w:rsidRPr="004A5D5A">
              <w:rPr>
                <w:b/>
              </w:rPr>
              <w:t>23</w:t>
            </w:r>
          </w:p>
        </w:tc>
        <w:tc>
          <w:tcPr>
            <w:tcW w:w="450" w:type="pct"/>
            <w:tcBorders>
              <w:top w:val="single" w:sz="4" w:space="0" w:color="auto"/>
              <w:bottom w:val="single" w:sz="4" w:space="0" w:color="auto"/>
            </w:tcBorders>
            <w:shd w:val="clear" w:color="auto" w:fill="auto"/>
          </w:tcPr>
          <w:p w:rsidR="002151EA" w:rsidRPr="004A5D5A" w:rsidRDefault="00EC0337" w:rsidP="00F03825">
            <w:pPr>
              <w:jc w:val="center"/>
              <w:rPr>
                <w:b/>
              </w:rPr>
            </w:pPr>
            <w:r>
              <w:rPr>
                <w:b/>
              </w:rPr>
              <w:t>133</w:t>
            </w:r>
          </w:p>
        </w:tc>
      </w:tr>
    </w:tbl>
    <w:p w:rsidR="00B11E84" w:rsidRPr="009B0D5D" w:rsidRDefault="00B11E84" w:rsidP="005F72DE">
      <w:pPr>
        <w:ind w:left="450" w:hanging="450"/>
        <w:jc w:val="both"/>
      </w:pPr>
    </w:p>
    <w:p w:rsidR="002E0F8D" w:rsidRDefault="002E0F8D" w:rsidP="005F72DE">
      <w:pPr>
        <w:pStyle w:val="ListParagraph"/>
        <w:numPr>
          <w:ilvl w:val="0"/>
          <w:numId w:val="10"/>
        </w:numPr>
        <w:spacing w:after="0" w:line="240" w:lineRule="auto"/>
        <w:jc w:val="both"/>
        <w:rPr>
          <w:rFonts w:ascii="Times New Roman" w:hAnsi="Times New Roman"/>
          <w:bCs/>
          <w:sz w:val="24"/>
          <w:szCs w:val="24"/>
        </w:rPr>
      </w:pPr>
      <w:r w:rsidRPr="009B0D5D">
        <w:rPr>
          <w:rFonts w:ascii="Times New Roman" w:hAnsi="Times New Roman"/>
          <w:sz w:val="24"/>
          <w:szCs w:val="24"/>
        </w:rPr>
        <w:t xml:space="preserve">Statistics of </w:t>
      </w:r>
      <w:r w:rsidRPr="009B0D5D">
        <w:rPr>
          <w:rFonts w:ascii="Times New Roman" w:hAnsi="Times New Roman"/>
          <w:bCs/>
          <w:sz w:val="24"/>
          <w:szCs w:val="24"/>
        </w:rPr>
        <w:t xml:space="preserve">clinical work of faculty in Therapetic Services </w:t>
      </w:r>
    </w:p>
    <w:p w:rsidR="00B223D5" w:rsidRPr="009B0D5D" w:rsidRDefault="00B223D5" w:rsidP="00B223D5">
      <w:pPr>
        <w:pStyle w:val="ListParagraph"/>
        <w:spacing w:after="0" w:line="240" w:lineRule="auto"/>
        <w:jc w:val="both"/>
        <w:rPr>
          <w:rFonts w:ascii="Times New Roman" w:hAnsi="Times New Roman"/>
          <w:bCs/>
          <w:sz w:val="24"/>
          <w:szCs w:val="24"/>
        </w:rPr>
      </w:pPr>
    </w:p>
    <w:tbl>
      <w:tblPr>
        <w:tblW w:w="5000" w:type="pct"/>
        <w:jc w:val="center"/>
        <w:tblCellMar>
          <w:left w:w="72" w:type="dxa"/>
          <w:right w:w="72" w:type="dxa"/>
        </w:tblCellMar>
        <w:tblLook w:val="04A0"/>
      </w:tblPr>
      <w:tblGrid>
        <w:gridCol w:w="580"/>
        <w:gridCol w:w="20"/>
        <w:gridCol w:w="2184"/>
        <w:gridCol w:w="763"/>
        <w:gridCol w:w="811"/>
        <w:gridCol w:w="1583"/>
        <w:gridCol w:w="1082"/>
        <w:gridCol w:w="1401"/>
        <w:gridCol w:w="746"/>
      </w:tblGrid>
      <w:tr w:rsidR="002E0F8D" w:rsidRPr="004A5D5A" w:rsidTr="00B223D5">
        <w:trPr>
          <w:trHeight w:val="309"/>
          <w:jc w:val="center"/>
        </w:trPr>
        <w:tc>
          <w:tcPr>
            <w:tcW w:w="327" w:type="pct"/>
            <w:gridSpan w:val="2"/>
            <w:tcBorders>
              <w:top w:val="single" w:sz="4" w:space="0" w:color="auto"/>
              <w:bottom w:val="single" w:sz="4" w:space="0" w:color="auto"/>
            </w:tcBorders>
          </w:tcPr>
          <w:p w:rsidR="002E0F8D" w:rsidRPr="004A5D5A" w:rsidRDefault="002E0F8D" w:rsidP="005F72DE">
            <w:pPr>
              <w:jc w:val="center"/>
              <w:rPr>
                <w:b/>
              </w:rPr>
            </w:pPr>
            <w:r w:rsidRPr="004A5D5A">
              <w:rPr>
                <w:b/>
              </w:rPr>
              <w:t>SI. No.</w:t>
            </w:r>
          </w:p>
        </w:tc>
        <w:tc>
          <w:tcPr>
            <w:tcW w:w="1191" w:type="pct"/>
            <w:tcBorders>
              <w:top w:val="single" w:sz="4" w:space="0" w:color="auto"/>
              <w:bottom w:val="single" w:sz="4" w:space="0" w:color="auto"/>
            </w:tcBorders>
          </w:tcPr>
          <w:p w:rsidR="002E0F8D" w:rsidRPr="004A5D5A" w:rsidRDefault="002E0F8D" w:rsidP="005F72DE">
            <w:pPr>
              <w:jc w:val="center"/>
              <w:rPr>
                <w:b/>
              </w:rPr>
            </w:pPr>
            <w:r w:rsidRPr="004A5D5A">
              <w:rPr>
                <w:b/>
              </w:rPr>
              <w:t>Supervisor</w:t>
            </w:r>
          </w:p>
        </w:tc>
        <w:tc>
          <w:tcPr>
            <w:tcW w:w="416" w:type="pct"/>
            <w:tcBorders>
              <w:top w:val="single" w:sz="4" w:space="0" w:color="auto"/>
              <w:bottom w:val="single" w:sz="4" w:space="0" w:color="auto"/>
            </w:tcBorders>
          </w:tcPr>
          <w:p w:rsidR="002E0F8D" w:rsidRPr="004A5D5A" w:rsidRDefault="002E0F8D" w:rsidP="005F72DE">
            <w:pPr>
              <w:jc w:val="center"/>
              <w:rPr>
                <w:b/>
              </w:rPr>
            </w:pPr>
            <w:r w:rsidRPr="004A5D5A">
              <w:rPr>
                <w:b/>
              </w:rPr>
              <w:t>Lang</w:t>
            </w:r>
          </w:p>
        </w:tc>
        <w:tc>
          <w:tcPr>
            <w:tcW w:w="442" w:type="pct"/>
            <w:tcBorders>
              <w:top w:val="single" w:sz="4" w:space="0" w:color="auto"/>
              <w:bottom w:val="single" w:sz="4" w:space="0" w:color="auto"/>
            </w:tcBorders>
          </w:tcPr>
          <w:p w:rsidR="002E0F8D" w:rsidRPr="004A5D5A" w:rsidRDefault="002E0F8D" w:rsidP="005F72DE">
            <w:pPr>
              <w:jc w:val="center"/>
              <w:rPr>
                <w:b/>
              </w:rPr>
            </w:pPr>
            <w:r w:rsidRPr="004A5D5A">
              <w:rPr>
                <w:b/>
              </w:rPr>
              <w:t>Voice</w:t>
            </w:r>
          </w:p>
        </w:tc>
        <w:tc>
          <w:tcPr>
            <w:tcW w:w="863" w:type="pct"/>
            <w:tcBorders>
              <w:top w:val="single" w:sz="4" w:space="0" w:color="auto"/>
              <w:bottom w:val="single" w:sz="4" w:space="0" w:color="auto"/>
            </w:tcBorders>
          </w:tcPr>
          <w:p w:rsidR="002E0F8D" w:rsidRPr="004A5D5A" w:rsidRDefault="002E0F8D" w:rsidP="005F72DE">
            <w:pPr>
              <w:jc w:val="center"/>
              <w:rPr>
                <w:b/>
              </w:rPr>
            </w:pPr>
            <w:r w:rsidRPr="004A5D5A">
              <w:rPr>
                <w:b/>
              </w:rPr>
              <w:t>Articulation</w:t>
            </w:r>
          </w:p>
        </w:tc>
        <w:tc>
          <w:tcPr>
            <w:tcW w:w="590" w:type="pct"/>
            <w:tcBorders>
              <w:top w:val="single" w:sz="4" w:space="0" w:color="auto"/>
              <w:bottom w:val="single" w:sz="4" w:space="0" w:color="auto"/>
            </w:tcBorders>
          </w:tcPr>
          <w:p w:rsidR="002E0F8D" w:rsidRPr="004A5D5A" w:rsidRDefault="002E0F8D" w:rsidP="005F72DE">
            <w:pPr>
              <w:jc w:val="center"/>
              <w:rPr>
                <w:b/>
              </w:rPr>
            </w:pPr>
            <w:r w:rsidRPr="004A5D5A">
              <w:rPr>
                <w:b/>
              </w:rPr>
              <w:t>Fluency</w:t>
            </w:r>
          </w:p>
        </w:tc>
        <w:tc>
          <w:tcPr>
            <w:tcW w:w="764" w:type="pct"/>
            <w:tcBorders>
              <w:top w:val="single" w:sz="4" w:space="0" w:color="auto"/>
              <w:bottom w:val="single" w:sz="4" w:space="0" w:color="auto"/>
            </w:tcBorders>
          </w:tcPr>
          <w:p w:rsidR="002E0F8D" w:rsidRPr="004A5D5A" w:rsidRDefault="002E0F8D" w:rsidP="005F72DE">
            <w:pPr>
              <w:jc w:val="center"/>
              <w:rPr>
                <w:b/>
              </w:rPr>
            </w:pPr>
            <w:r w:rsidRPr="004A5D5A">
              <w:rPr>
                <w:b/>
              </w:rPr>
              <w:t>Resonance</w:t>
            </w:r>
          </w:p>
        </w:tc>
        <w:tc>
          <w:tcPr>
            <w:tcW w:w="407" w:type="pct"/>
            <w:tcBorders>
              <w:top w:val="single" w:sz="4" w:space="0" w:color="auto"/>
              <w:bottom w:val="single" w:sz="4" w:space="0" w:color="auto"/>
            </w:tcBorders>
          </w:tcPr>
          <w:p w:rsidR="002E0F8D" w:rsidRPr="004A5D5A" w:rsidRDefault="002E0F8D" w:rsidP="005F72DE">
            <w:pPr>
              <w:jc w:val="center"/>
              <w:rPr>
                <w:b/>
              </w:rPr>
            </w:pPr>
            <w:r w:rsidRPr="004A5D5A">
              <w:rPr>
                <w:b/>
              </w:rPr>
              <w:t>Total</w:t>
            </w:r>
          </w:p>
        </w:tc>
      </w:tr>
      <w:tr w:rsidR="00970950" w:rsidRPr="004A5D5A" w:rsidTr="00B223D5">
        <w:trPr>
          <w:trHeight w:val="142"/>
          <w:jc w:val="center"/>
        </w:trPr>
        <w:tc>
          <w:tcPr>
            <w:tcW w:w="327" w:type="pct"/>
            <w:gridSpan w:val="2"/>
            <w:tcBorders>
              <w:top w:val="single" w:sz="4" w:space="0" w:color="auto"/>
            </w:tcBorders>
          </w:tcPr>
          <w:p w:rsidR="00970950" w:rsidRPr="004A5D5A" w:rsidRDefault="00970950" w:rsidP="005F72DE">
            <w:pPr>
              <w:jc w:val="center"/>
            </w:pPr>
            <w:r w:rsidRPr="004A5D5A">
              <w:t>1.</w:t>
            </w:r>
          </w:p>
        </w:tc>
        <w:tc>
          <w:tcPr>
            <w:tcW w:w="1191" w:type="pct"/>
            <w:tcBorders>
              <w:top w:val="single" w:sz="4" w:space="0" w:color="auto"/>
            </w:tcBorders>
          </w:tcPr>
          <w:p w:rsidR="00970950" w:rsidRPr="004A5D5A" w:rsidRDefault="00970950" w:rsidP="005F72DE">
            <w:r w:rsidRPr="004A5D5A">
              <w:t xml:space="preserve">Dr.Shyamala K.C. </w:t>
            </w:r>
          </w:p>
        </w:tc>
        <w:tc>
          <w:tcPr>
            <w:tcW w:w="416" w:type="pct"/>
            <w:tcBorders>
              <w:top w:val="single" w:sz="4" w:space="0" w:color="auto"/>
            </w:tcBorders>
          </w:tcPr>
          <w:p w:rsidR="00970950" w:rsidRPr="004A5D5A" w:rsidRDefault="00546CCE" w:rsidP="00466B8F">
            <w:pPr>
              <w:tabs>
                <w:tab w:val="left" w:pos="375"/>
                <w:tab w:val="left" w:pos="480"/>
              </w:tabs>
              <w:jc w:val="center"/>
            </w:pPr>
            <w:r>
              <w:t>25</w:t>
            </w:r>
          </w:p>
        </w:tc>
        <w:tc>
          <w:tcPr>
            <w:tcW w:w="442" w:type="pct"/>
            <w:tcBorders>
              <w:top w:val="single" w:sz="4" w:space="0" w:color="auto"/>
            </w:tcBorders>
          </w:tcPr>
          <w:p w:rsidR="00970950" w:rsidRPr="004A5D5A" w:rsidRDefault="00466B8F" w:rsidP="00466B8F">
            <w:pPr>
              <w:jc w:val="center"/>
              <w:rPr>
                <w:b/>
              </w:rPr>
            </w:pPr>
            <w:r w:rsidRPr="004A5D5A">
              <w:rPr>
                <w:b/>
              </w:rPr>
              <w:t>-</w:t>
            </w:r>
          </w:p>
        </w:tc>
        <w:tc>
          <w:tcPr>
            <w:tcW w:w="863" w:type="pct"/>
            <w:tcBorders>
              <w:top w:val="single" w:sz="4" w:space="0" w:color="auto"/>
            </w:tcBorders>
          </w:tcPr>
          <w:p w:rsidR="00970950" w:rsidRPr="004A5D5A" w:rsidRDefault="00466B8F" w:rsidP="00466B8F">
            <w:pPr>
              <w:jc w:val="center"/>
            </w:pPr>
            <w:r w:rsidRPr="004A5D5A">
              <w:t>-</w:t>
            </w:r>
          </w:p>
        </w:tc>
        <w:tc>
          <w:tcPr>
            <w:tcW w:w="590" w:type="pct"/>
            <w:tcBorders>
              <w:top w:val="single" w:sz="4" w:space="0" w:color="auto"/>
            </w:tcBorders>
          </w:tcPr>
          <w:p w:rsidR="00970950" w:rsidRPr="004A5D5A" w:rsidRDefault="00466B8F" w:rsidP="00466B8F">
            <w:pPr>
              <w:jc w:val="center"/>
            </w:pPr>
            <w:r w:rsidRPr="004A5D5A">
              <w:t>-</w:t>
            </w:r>
          </w:p>
        </w:tc>
        <w:tc>
          <w:tcPr>
            <w:tcW w:w="764" w:type="pct"/>
            <w:tcBorders>
              <w:top w:val="single" w:sz="4" w:space="0" w:color="auto"/>
            </w:tcBorders>
          </w:tcPr>
          <w:p w:rsidR="00970950" w:rsidRPr="004A5D5A" w:rsidRDefault="00466B8F" w:rsidP="00466B8F">
            <w:pPr>
              <w:jc w:val="center"/>
            </w:pPr>
            <w:r w:rsidRPr="004A5D5A">
              <w:t>-</w:t>
            </w:r>
          </w:p>
        </w:tc>
        <w:tc>
          <w:tcPr>
            <w:tcW w:w="407" w:type="pct"/>
            <w:tcBorders>
              <w:top w:val="single" w:sz="4" w:space="0" w:color="auto"/>
            </w:tcBorders>
          </w:tcPr>
          <w:p w:rsidR="00970950" w:rsidRPr="004A5D5A" w:rsidRDefault="00546CCE" w:rsidP="00466B8F">
            <w:pPr>
              <w:jc w:val="center"/>
              <w:rPr>
                <w:b/>
              </w:rPr>
            </w:pPr>
            <w:r>
              <w:rPr>
                <w:b/>
              </w:rPr>
              <w:t>25</w:t>
            </w:r>
          </w:p>
        </w:tc>
      </w:tr>
      <w:tr w:rsidR="00970950" w:rsidRPr="004A5D5A" w:rsidTr="00B223D5">
        <w:trPr>
          <w:trHeight w:val="142"/>
          <w:jc w:val="center"/>
        </w:trPr>
        <w:tc>
          <w:tcPr>
            <w:tcW w:w="327" w:type="pct"/>
            <w:gridSpan w:val="2"/>
          </w:tcPr>
          <w:p w:rsidR="00970950" w:rsidRPr="004A5D5A" w:rsidRDefault="00970950" w:rsidP="005F72DE">
            <w:pPr>
              <w:jc w:val="center"/>
            </w:pPr>
            <w:r w:rsidRPr="004A5D5A">
              <w:t>2.</w:t>
            </w:r>
          </w:p>
        </w:tc>
        <w:tc>
          <w:tcPr>
            <w:tcW w:w="1191" w:type="pct"/>
          </w:tcPr>
          <w:p w:rsidR="00970950" w:rsidRPr="004A5D5A" w:rsidRDefault="00970950" w:rsidP="005F72DE">
            <w:r w:rsidRPr="004A5D5A">
              <w:t>Dr.R.Manjula</w:t>
            </w:r>
          </w:p>
        </w:tc>
        <w:tc>
          <w:tcPr>
            <w:tcW w:w="416" w:type="pct"/>
          </w:tcPr>
          <w:p w:rsidR="00970950" w:rsidRPr="004A5D5A" w:rsidRDefault="00466B8F" w:rsidP="00466B8F">
            <w:pPr>
              <w:tabs>
                <w:tab w:val="left" w:pos="210"/>
                <w:tab w:val="center" w:pos="414"/>
              </w:tabs>
              <w:jc w:val="center"/>
            </w:pPr>
            <w:r w:rsidRPr="004A5D5A">
              <w:t>-</w:t>
            </w:r>
          </w:p>
        </w:tc>
        <w:tc>
          <w:tcPr>
            <w:tcW w:w="442" w:type="pct"/>
          </w:tcPr>
          <w:p w:rsidR="00970950" w:rsidRPr="004A5D5A" w:rsidRDefault="00466B8F" w:rsidP="00466B8F">
            <w:pPr>
              <w:jc w:val="center"/>
            </w:pPr>
            <w:r w:rsidRPr="004A5D5A">
              <w:t>-</w:t>
            </w:r>
          </w:p>
        </w:tc>
        <w:tc>
          <w:tcPr>
            <w:tcW w:w="863" w:type="pct"/>
          </w:tcPr>
          <w:p w:rsidR="00970950" w:rsidRPr="004A5D5A" w:rsidRDefault="00213F63" w:rsidP="00466B8F">
            <w:pPr>
              <w:jc w:val="center"/>
              <w:rPr>
                <w:bCs/>
              </w:rPr>
            </w:pPr>
            <w:r w:rsidRPr="004A5D5A">
              <w:rPr>
                <w:bCs/>
              </w:rPr>
              <w:t>5</w:t>
            </w:r>
          </w:p>
        </w:tc>
        <w:tc>
          <w:tcPr>
            <w:tcW w:w="590" w:type="pct"/>
          </w:tcPr>
          <w:p w:rsidR="00970950" w:rsidRPr="004A5D5A" w:rsidRDefault="00466B8F" w:rsidP="00466B8F">
            <w:pPr>
              <w:jc w:val="center"/>
              <w:rPr>
                <w:bCs/>
              </w:rPr>
            </w:pPr>
            <w:r w:rsidRPr="004A5D5A">
              <w:rPr>
                <w:bCs/>
              </w:rPr>
              <w:t>-</w:t>
            </w:r>
          </w:p>
        </w:tc>
        <w:tc>
          <w:tcPr>
            <w:tcW w:w="764" w:type="pct"/>
          </w:tcPr>
          <w:p w:rsidR="00970950" w:rsidRPr="004A5D5A" w:rsidRDefault="00466B8F" w:rsidP="00466B8F">
            <w:pPr>
              <w:jc w:val="center"/>
            </w:pPr>
            <w:r w:rsidRPr="004A5D5A">
              <w:t>-</w:t>
            </w:r>
          </w:p>
        </w:tc>
        <w:tc>
          <w:tcPr>
            <w:tcW w:w="407" w:type="pct"/>
          </w:tcPr>
          <w:p w:rsidR="00970950" w:rsidRPr="004A5D5A" w:rsidRDefault="00213F63" w:rsidP="00466B8F">
            <w:pPr>
              <w:jc w:val="center"/>
              <w:rPr>
                <w:b/>
              </w:rPr>
            </w:pPr>
            <w:r w:rsidRPr="004A5D5A">
              <w:rPr>
                <w:b/>
              </w:rPr>
              <w:t>5</w:t>
            </w:r>
          </w:p>
        </w:tc>
      </w:tr>
      <w:tr w:rsidR="003E04D5" w:rsidRPr="004A5D5A" w:rsidTr="003E04D5">
        <w:trPr>
          <w:trHeight w:val="142"/>
          <w:jc w:val="center"/>
        </w:trPr>
        <w:tc>
          <w:tcPr>
            <w:tcW w:w="327" w:type="pct"/>
            <w:gridSpan w:val="2"/>
          </w:tcPr>
          <w:p w:rsidR="003E04D5" w:rsidRPr="004A5D5A" w:rsidRDefault="003E04D5" w:rsidP="005F72DE">
            <w:pPr>
              <w:jc w:val="center"/>
            </w:pPr>
            <w:r w:rsidRPr="004A5D5A">
              <w:t>3.</w:t>
            </w:r>
          </w:p>
        </w:tc>
        <w:tc>
          <w:tcPr>
            <w:tcW w:w="1191" w:type="pct"/>
          </w:tcPr>
          <w:p w:rsidR="003E04D5" w:rsidRPr="004A5D5A" w:rsidRDefault="003E04D5" w:rsidP="005F72DE">
            <w:r w:rsidRPr="004A5D5A">
              <w:t>Dr.M.Pushpavathi</w:t>
            </w:r>
          </w:p>
        </w:tc>
        <w:tc>
          <w:tcPr>
            <w:tcW w:w="416" w:type="pct"/>
          </w:tcPr>
          <w:p w:rsidR="003E04D5" w:rsidRPr="004A5D5A" w:rsidRDefault="003E04D5" w:rsidP="003E04D5">
            <w:pPr>
              <w:jc w:val="center"/>
            </w:pPr>
            <w:r w:rsidRPr="004A5D5A">
              <w:t>15</w:t>
            </w:r>
          </w:p>
        </w:tc>
        <w:tc>
          <w:tcPr>
            <w:tcW w:w="442" w:type="pct"/>
          </w:tcPr>
          <w:p w:rsidR="003E04D5" w:rsidRPr="004A5D5A" w:rsidRDefault="003E04D5" w:rsidP="003E04D5">
            <w:pPr>
              <w:jc w:val="center"/>
            </w:pPr>
          </w:p>
        </w:tc>
        <w:tc>
          <w:tcPr>
            <w:tcW w:w="863" w:type="pct"/>
          </w:tcPr>
          <w:p w:rsidR="003E04D5" w:rsidRPr="004A5D5A" w:rsidRDefault="003E04D5" w:rsidP="003E04D5">
            <w:pPr>
              <w:jc w:val="center"/>
            </w:pPr>
          </w:p>
        </w:tc>
        <w:tc>
          <w:tcPr>
            <w:tcW w:w="590" w:type="pct"/>
          </w:tcPr>
          <w:p w:rsidR="003E04D5" w:rsidRPr="004A5D5A" w:rsidRDefault="003E04D5" w:rsidP="003E04D5">
            <w:pPr>
              <w:jc w:val="center"/>
            </w:pPr>
            <w:r w:rsidRPr="004A5D5A">
              <w:t>-</w:t>
            </w:r>
          </w:p>
        </w:tc>
        <w:tc>
          <w:tcPr>
            <w:tcW w:w="764" w:type="pct"/>
          </w:tcPr>
          <w:p w:rsidR="003E04D5" w:rsidRPr="004A5D5A" w:rsidRDefault="003E04D5" w:rsidP="003E04D5">
            <w:pPr>
              <w:jc w:val="center"/>
            </w:pPr>
            <w:r w:rsidRPr="004A5D5A">
              <w:t>2</w:t>
            </w:r>
          </w:p>
        </w:tc>
        <w:tc>
          <w:tcPr>
            <w:tcW w:w="407" w:type="pct"/>
          </w:tcPr>
          <w:p w:rsidR="003E04D5" w:rsidRPr="004A5D5A" w:rsidRDefault="003E04D5" w:rsidP="003E04D5">
            <w:pPr>
              <w:jc w:val="center"/>
              <w:rPr>
                <w:b/>
              </w:rPr>
            </w:pPr>
            <w:r w:rsidRPr="004A5D5A">
              <w:rPr>
                <w:b/>
              </w:rPr>
              <w:t>17</w:t>
            </w:r>
          </w:p>
        </w:tc>
      </w:tr>
      <w:tr w:rsidR="00BF1755" w:rsidRPr="004A5D5A" w:rsidTr="00B223D5">
        <w:trPr>
          <w:trHeight w:val="142"/>
          <w:jc w:val="center"/>
        </w:trPr>
        <w:tc>
          <w:tcPr>
            <w:tcW w:w="327" w:type="pct"/>
            <w:gridSpan w:val="2"/>
          </w:tcPr>
          <w:p w:rsidR="00BF1755" w:rsidRPr="004A5D5A" w:rsidRDefault="00BF1755" w:rsidP="005F72DE">
            <w:pPr>
              <w:jc w:val="center"/>
            </w:pPr>
            <w:r w:rsidRPr="004A5D5A">
              <w:t>4.</w:t>
            </w:r>
          </w:p>
        </w:tc>
        <w:tc>
          <w:tcPr>
            <w:tcW w:w="1191" w:type="pct"/>
          </w:tcPr>
          <w:p w:rsidR="00BF1755" w:rsidRPr="00F40006" w:rsidRDefault="00BF1755" w:rsidP="005F72DE">
            <w:r w:rsidRPr="00F40006">
              <w:t>Dr.S.P.Goswami</w:t>
            </w:r>
          </w:p>
        </w:tc>
        <w:tc>
          <w:tcPr>
            <w:tcW w:w="416" w:type="pct"/>
          </w:tcPr>
          <w:p w:rsidR="00BF1755" w:rsidRPr="00F40006" w:rsidRDefault="00F40006" w:rsidP="00466B8F">
            <w:pPr>
              <w:jc w:val="center"/>
            </w:pPr>
            <w:r w:rsidRPr="00F40006">
              <w:t>10</w:t>
            </w:r>
          </w:p>
        </w:tc>
        <w:tc>
          <w:tcPr>
            <w:tcW w:w="442" w:type="pct"/>
          </w:tcPr>
          <w:p w:rsidR="00BF1755" w:rsidRPr="00F40006" w:rsidRDefault="00466B8F" w:rsidP="00466B8F">
            <w:pPr>
              <w:jc w:val="center"/>
            </w:pPr>
            <w:r w:rsidRPr="00F40006">
              <w:t>-</w:t>
            </w:r>
          </w:p>
        </w:tc>
        <w:tc>
          <w:tcPr>
            <w:tcW w:w="863" w:type="pct"/>
          </w:tcPr>
          <w:p w:rsidR="00BF1755" w:rsidRPr="00F40006" w:rsidRDefault="00466B8F" w:rsidP="00466B8F">
            <w:pPr>
              <w:jc w:val="center"/>
            </w:pPr>
            <w:r w:rsidRPr="00F40006">
              <w:t>-</w:t>
            </w:r>
          </w:p>
        </w:tc>
        <w:tc>
          <w:tcPr>
            <w:tcW w:w="590" w:type="pct"/>
          </w:tcPr>
          <w:p w:rsidR="00BF1755" w:rsidRPr="00F40006" w:rsidRDefault="00466B8F" w:rsidP="00466B8F">
            <w:pPr>
              <w:jc w:val="center"/>
            </w:pPr>
            <w:r w:rsidRPr="00F40006">
              <w:t>-</w:t>
            </w:r>
          </w:p>
        </w:tc>
        <w:tc>
          <w:tcPr>
            <w:tcW w:w="764" w:type="pct"/>
          </w:tcPr>
          <w:p w:rsidR="00BF1755" w:rsidRPr="00F40006" w:rsidRDefault="00466B8F" w:rsidP="00466B8F">
            <w:pPr>
              <w:jc w:val="center"/>
            </w:pPr>
            <w:r w:rsidRPr="00F40006">
              <w:t>-</w:t>
            </w:r>
          </w:p>
        </w:tc>
        <w:tc>
          <w:tcPr>
            <w:tcW w:w="407" w:type="pct"/>
          </w:tcPr>
          <w:p w:rsidR="00BF1755" w:rsidRPr="00F40006" w:rsidRDefault="00F40006" w:rsidP="00466B8F">
            <w:pPr>
              <w:jc w:val="center"/>
              <w:rPr>
                <w:b/>
                <w:bCs/>
              </w:rPr>
            </w:pPr>
            <w:r w:rsidRPr="00F40006">
              <w:rPr>
                <w:b/>
                <w:bCs/>
              </w:rPr>
              <w:t>10</w:t>
            </w:r>
          </w:p>
        </w:tc>
      </w:tr>
      <w:tr w:rsidR="00722942" w:rsidRPr="004A5D5A" w:rsidTr="00B223D5">
        <w:trPr>
          <w:trHeight w:val="142"/>
          <w:jc w:val="center"/>
        </w:trPr>
        <w:tc>
          <w:tcPr>
            <w:tcW w:w="327" w:type="pct"/>
            <w:gridSpan w:val="2"/>
          </w:tcPr>
          <w:p w:rsidR="00722942" w:rsidRPr="004A5D5A" w:rsidRDefault="00722942" w:rsidP="005F72DE">
            <w:pPr>
              <w:jc w:val="center"/>
            </w:pPr>
            <w:r w:rsidRPr="004A5D5A">
              <w:t>5.</w:t>
            </w:r>
          </w:p>
        </w:tc>
        <w:tc>
          <w:tcPr>
            <w:tcW w:w="1191" w:type="pct"/>
          </w:tcPr>
          <w:p w:rsidR="00722942" w:rsidRPr="004A5D5A" w:rsidRDefault="00722942" w:rsidP="005F72DE">
            <w:r w:rsidRPr="004A5D5A">
              <w:t>Dr.N.Swapna</w:t>
            </w:r>
          </w:p>
        </w:tc>
        <w:tc>
          <w:tcPr>
            <w:tcW w:w="416" w:type="pct"/>
          </w:tcPr>
          <w:p w:rsidR="00722942" w:rsidRPr="004A5D5A" w:rsidRDefault="00722942" w:rsidP="00722942">
            <w:pPr>
              <w:jc w:val="center"/>
            </w:pPr>
            <w:r w:rsidRPr="004A5D5A">
              <w:t>2</w:t>
            </w:r>
          </w:p>
        </w:tc>
        <w:tc>
          <w:tcPr>
            <w:tcW w:w="442" w:type="pct"/>
          </w:tcPr>
          <w:p w:rsidR="00722942" w:rsidRPr="004A5D5A" w:rsidRDefault="00722942" w:rsidP="00722942">
            <w:pPr>
              <w:jc w:val="center"/>
            </w:pPr>
          </w:p>
        </w:tc>
        <w:tc>
          <w:tcPr>
            <w:tcW w:w="863" w:type="pct"/>
          </w:tcPr>
          <w:p w:rsidR="00722942" w:rsidRPr="004A5D5A" w:rsidRDefault="00722942" w:rsidP="00722942">
            <w:pPr>
              <w:jc w:val="center"/>
            </w:pPr>
            <w:r w:rsidRPr="004A5D5A">
              <w:t>1</w:t>
            </w:r>
          </w:p>
        </w:tc>
        <w:tc>
          <w:tcPr>
            <w:tcW w:w="590" w:type="pct"/>
          </w:tcPr>
          <w:p w:rsidR="00722942" w:rsidRPr="004A5D5A" w:rsidRDefault="00722942" w:rsidP="00722942">
            <w:pPr>
              <w:jc w:val="center"/>
            </w:pPr>
          </w:p>
        </w:tc>
        <w:tc>
          <w:tcPr>
            <w:tcW w:w="764" w:type="pct"/>
          </w:tcPr>
          <w:p w:rsidR="00722942" w:rsidRPr="004A5D5A" w:rsidRDefault="00722942" w:rsidP="00722942">
            <w:pPr>
              <w:jc w:val="center"/>
            </w:pPr>
          </w:p>
        </w:tc>
        <w:tc>
          <w:tcPr>
            <w:tcW w:w="407" w:type="pct"/>
          </w:tcPr>
          <w:p w:rsidR="00722942" w:rsidRPr="004A5D5A" w:rsidRDefault="00722942" w:rsidP="00722942">
            <w:pPr>
              <w:jc w:val="center"/>
              <w:rPr>
                <w:b/>
              </w:rPr>
            </w:pPr>
            <w:r w:rsidRPr="004A5D5A">
              <w:rPr>
                <w:b/>
              </w:rPr>
              <w:t>3</w:t>
            </w:r>
          </w:p>
        </w:tc>
      </w:tr>
      <w:tr w:rsidR="009B4D77" w:rsidRPr="004A5D5A" w:rsidTr="00B223D5">
        <w:trPr>
          <w:trHeight w:val="142"/>
          <w:jc w:val="center"/>
        </w:trPr>
        <w:tc>
          <w:tcPr>
            <w:tcW w:w="327" w:type="pct"/>
            <w:gridSpan w:val="2"/>
          </w:tcPr>
          <w:p w:rsidR="009B4D77" w:rsidRPr="004A5D5A" w:rsidRDefault="009B4D77" w:rsidP="005F72DE">
            <w:pPr>
              <w:jc w:val="center"/>
            </w:pPr>
            <w:r w:rsidRPr="004A5D5A">
              <w:t>6.</w:t>
            </w:r>
          </w:p>
        </w:tc>
        <w:tc>
          <w:tcPr>
            <w:tcW w:w="1191" w:type="pct"/>
          </w:tcPr>
          <w:p w:rsidR="009B4D77" w:rsidRPr="004A5D5A" w:rsidRDefault="009B4D77" w:rsidP="005F72DE">
            <w:r w:rsidRPr="004A5D5A">
              <w:t>Dr.Jayashree C.Shanbal</w:t>
            </w:r>
          </w:p>
        </w:tc>
        <w:tc>
          <w:tcPr>
            <w:tcW w:w="416" w:type="pct"/>
          </w:tcPr>
          <w:p w:rsidR="009B4D77" w:rsidRPr="004A5D5A" w:rsidRDefault="009B4D77" w:rsidP="009B4D77">
            <w:pPr>
              <w:tabs>
                <w:tab w:val="left" w:pos="195"/>
                <w:tab w:val="center" w:pos="277"/>
              </w:tabs>
              <w:jc w:val="center"/>
            </w:pPr>
            <w:r w:rsidRPr="004A5D5A">
              <w:t>14</w:t>
            </w:r>
          </w:p>
        </w:tc>
        <w:tc>
          <w:tcPr>
            <w:tcW w:w="442" w:type="pct"/>
          </w:tcPr>
          <w:p w:rsidR="009B4D77" w:rsidRPr="004A5D5A" w:rsidRDefault="009B4D77" w:rsidP="009B4D77">
            <w:pPr>
              <w:jc w:val="center"/>
            </w:pPr>
            <w:r w:rsidRPr="004A5D5A">
              <w:t>-</w:t>
            </w:r>
          </w:p>
        </w:tc>
        <w:tc>
          <w:tcPr>
            <w:tcW w:w="863" w:type="pct"/>
          </w:tcPr>
          <w:p w:rsidR="009B4D77" w:rsidRPr="004A5D5A" w:rsidRDefault="009B4D77" w:rsidP="009B4D77">
            <w:pPr>
              <w:jc w:val="center"/>
            </w:pPr>
            <w:r w:rsidRPr="004A5D5A">
              <w:t>-</w:t>
            </w:r>
          </w:p>
        </w:tc>
        <w:tc>
          <w:tcPr>
            <w:tcW w:w="590" w:type="pct"/>
          </w:tcPr>
          <w:p w:rsidR="009B4D77" w:rsidRPr="004A5D5A" w:rsidRDefault="009B4D77" w:rsidP="009B4D77">
            <w:pPr>
              <w:jc w:val="center"/>
            </w:pPr>
            <w:r w:rsidRPr="004A5D5A">
              <w:t>-</w:t>
            </w:r>
          </w:p>
        </w:tc>
        <w:tc>
          <w:tcPr>
            <w:tcW w:w="764" w:type="pct"/>
          </w:tcPr>
          <w:p w:rsidR="009B4D77" w:rsidRPr="004A5D5A" w:rsidRDefault="009B4D77" w:rsidP="009B4D77">
            <w:pPr>
              <w:jc w:val="center"/>
            </w:pPr>
            <w:r w:rsidRPr="004A5D5A">
              <w:t>-</w:t>
            </w:r>
          </w:p>
        </w:tc>
        <w:tc>
          <w:tcPr>
            <w:tcW w:w="407" w:type="pct"/>
          </w:tcPr>
          <w:p w:rsidR="009B4D77" w:rsidRPr="004A5D5A" w:rsidRDefault="009B4D77" w:rsidP="009B4D77">
            <w:pPr>
              <w:tabs>
                <w:tab w:val="left" w:pos="195"/>
                <w:tab w:val="center" w:pos="277"/>
              </w:tabs>
              <w:jc w:val="center"/>
              <w:rPr>
                <w:b/>
              </w:rPr>
            </w:pPr>
            <w:r w:rsidRPr="004A5D5A">
              <w:rPr>
                <w:b/>
              </w:rPr>
              <w:t>14</w:t>
            </w:r>
          </w:p>
        </w:tc>
      </w:tr>
      <w:tr w:rsidR="003E04D5" w:rsidRPr="004A5D5A" w:rsidTr="00BF1755">
        <w:trPr>
          <w:trHeight w:val="142"/>
          <w:jc w:val="center"/>
        </w:trPr>
        <w:tc>
          <w:tcPr>
            <w:tcW w:w="316" w:type="pct"/>
            <w:tcBorders>
              <w:bottom w:val="single" w:sz="4" w:space="0" w:color="auto"/>
            </w:tcBorders>
          </w:tcPr>
          <w:p w:rsidR="003E04D5" w:rsidRPr="004A5D5A" w:rsidRDefault="00997627" w:rsidP="005F72DE">
            <w:pPr>
              <w:jc w:val="center"/>
              <w:rPr>
                <w:b/>
              </w:rPr>
            </w:pPr>
            <w:r w:rsidRPr="004A5D5A">
              <w:rPr>
                <w:b/>
              </w:rPr>
              <w:t>7</w:t>
            </w:r>
            <w:r w:rsidR="003E04D5" w:rsidRPr="004A5D5A">
              <w:rPr>
                <w:b/>
              </w:rPr>
              <w:t>.</w:t>
            </w:r>
          </w:p>
        </w:tc>
        <w:tc>
          <w:tcPr>
            <w:tcW w:w="1202" w:type="pct"/>
            <w:gridSpan w:val="2"/>
            <w:tcBorders>
              <w:bottom w:val="single" w:sz="4" w:space="0" w:color="auto"/>
            </w:tcBorders>
          </w:tcPr>
          <w:p w:rsidR="003E04D5" w:rsidRPr="004A5D5A" w:rsidRDefault="003E04D5" w:rsidP="005F72DE">
            <w:r w:rsidRPr="004A5D5A">
              <w:t>Ms.Yashomathi</w:t>
            </w:r>
          </w:p>
        </w:tc>
        <w:tc>
          <w:tcPr>
            <w:tcW w:w="416" w:type="pct"/>
            <w:tcBorders>
              <w:bottom w:val="single" w:sz="4" w:space="0" w:color="auto"/>
            </w:tcBorders>
          </w:tcPr>
          <w:p w:rsidR="003E04D5" w:rsidRPr="004A5D5A" w:rsidRDefault="003E04D5" w:rsidP="003E04D5">
            <w:pPr>
              <w:jc w:val="center"/>
            </w:pPr>
            <w:r w:rsidRPr="004A5D5A">
              <w:t>30</w:t>
            </w:r>
          </w:p>
        </w:tc>
        <w:tc>
          <w:tcPr>
            <w:tcW w:w="442" w:type="pct"/>
            <w:tcBorders>
              <w:bottom w:val="single" w:sz="4" w:space="0" w:color="auto"/>
            </w:tcBorders>
          </w:tcPr>
          <w:p w:rsidR="003E04D5" w:rsidRPr="004A5D5A" w:rsidRDefault="003E04D5" w:rsidP="003E04D5">
            <w:pPr>
              <w:jc w:val="center"/>
            </w:pPr>
            <w:r w:rsidRPr="004A5D5A">
              <w:t>-</w:t>
            </w:r>
          </w:p>
        </w:tc>
        <w:tc>
          <w:tcPr>
            <w:tcW w:w="863" w:type="pct"/>
            <w:tcBorders>
              <w:bottom w:val="single" w:sz="4" w:space="0" w:color="auto"/>
            </w:tcBorders>
          </w:tcPr>
          <w:p w:rsidR="003E04D5" w:rsidRPr="004A5D5A" w:rsidRDefault="003E04D5" w:rsidP="003E04D5">
            <w:pPr>
              <w:jc w:val="center"/>
            </w:pPr>
            <w:r w:rsidRPr="004A5D5A">
              <w:t>2</w:t>
            </w:r>
          </w:p>
        </w:tc>
        <w:tc>
          <w:tcPr>
            <w:tcW w:w="590" w:type="pct"/>
            <w:tcBorders>
              <w:bottom w:val="single" w:sz="4" w:space="0" w:color="auto"/>
            </w:tcBorders>
          </w:tcPr>
          <w:p w:rsidR="003E04D5" w:rsidRPr="004A5D5A" w:rsidRDefault="003E04D5" w:rsidP="003E04D5">
            <w:pPr>
              <w:jc w:val="center"/>
            </w:pPr>
            <w:r w:rsidRPr="004A5D5A">
              <w:t>-</w:t>
            </w:r>
          </w:p>
        </w:tc>
        <w:tc>
          <w:tcPr>
            <w:tcW w:w="764" w:type="pct"/>
            <w:tcBorders>
              <w:bottom w:val="single" w:sz="4" w:space="0" w:color="auto"/>
            </w:tcBorders>
          </w:tcPr>
          <w:p w:rsidR="003E04D5" w:rsidRPr="004A5D5A" w:rsidRDefault="003E04D5" w:rsidP="003E04D5">
            <w:pPr>
              <w:jc w:val="center"/>
            </w:pPr>
            <w:r w:rsidRPr="004A5D5A">
              <w:t>-</w:t>
            </w:r>
          </w:p>
        </w:tc>
        <w:tc>
          <w:tcPr>
            <w:tcW w:w="407" w:type="pct"/>
            <w:tcBorders>
              <w:bottom w:val="single" w:sz="4" w:space="0" w:color="auto"/>
            </w:tcBorders>
          </w:tcPr>
          <w:p w:rsidR="003E04D5" w:rsidRPr="004A5D5A" w:rsidRDefault="003E04D5" w:rsidP="003E04D5">
            <w:pPr>
              <w:jc w:val="center"/>
              <w:rPr>
                <w:b/>
                <w:bCs/>
              </w:rPr>
            </w:pPr>
            <w:r w:rsidRPr="004A5D5A">
              <w:rPr>
                <w:b/>
                <w:bCs/>
              </w:rPr>
              <w:t>32</w:t>
            </w:r>
          </w:p>
        </w:tc>
      </w:tr>
      <w:tr w:rsidR="00BF1755" w:rsidRPr="004A5D5A" w:rsidTr="00BF1755">
        <w:trPr>
          <w:trHeight w:val="142"/>
          <w:jc w:val="center"/>
        </w:trPr>
        <w:tc>
          <w:tcPr>
            <w:tcW w:w="1518" w:type="pct"/>
            <w:gridSpan w:val="3"/>
            <w:tcBorders>
              <w:top w:val="single" w:sz="4" w:space="0" w:color="auto"/>
              <w:bottom w:val="single" w:sz="4" w:space="0" w:color="auto"/>
            </w:tcBorders>
            <w:shd w:val="clear" w:color="auto" w:fill="auto"/>
          </w:tcPr>
          <w:p w:rsidR="00BF1755" w:rsidRPr="004A5D5A" w:rsidRDefault="00BF1755" w:rsidP="005F72DE">
            <w:pPr>
              <w:jc w:val="center"/>
              <w:rPr>
                <w:b/>
              </w:rPr>
            </w:pPr>
            <w:r w:rsidRPr="004A5D5A">
              <w:rPr>
                <w:b/>
              </w:rPr>
              <w:t>Total</w:t>
            </w:r>
          </w:p>
        </w:tc>
        <w:tc>
          <w:tcPr>
            <w:tcW w:w="416" w:type="pct"/>
            <w:tcBorders>
              <w:top w:val="single" w:sz="4" w:space="0" w:color="auto"/>
              <w:bottom w:val="single" w:sz="4" w:space="0" w:color="auto"/>
            </w:tcBorders>
            <w:shd w:val="clear" w:color="auto" w:fill="auto"/>
          </w:tcPr>
          <w:p w:rsidR="00EC0337" w:rsidRPr="004A5D5A" w:rsidRDefault="00EC0337" w:rsidP="00EC0337">
            <w:pPr>
              <w:tabs>
                <w:tab w:val="left" w:pos="390"/>
              </w:tabs>
              <w:jc w:val="center"/>
              <w:rPr>
                <w:b/>
              </w:rPr>
            </w:pPr>
            <w:r>
              <w:rPr>
                <w:b/>
              </w:rPr>
              <w:t>96</w:t>
            </w:r>
          </w:p>
        </w:tc>
        <w:tc>
          <w:tcPr>
            <w:tcW w:w="442" w:type="pct"/>
            <w:tcBorders>
              <w:top w:val="single" w:sz="4" w:space="0" w:color="auto"/>
              <w:bottom w:val="single" w:sz="4" w:space="0" w:color="auto"/>
            </w:tcBorders>
            <w:shd w:val="clear" w:color="auto" w:fill="auto"/>
          </w:tcPr>
          <w:p w:rsidR="00BF1755" w:rsidRPr="004A5D5A" w:rsidRDefault="00EC0337" w:rsidP="00466B8F">
            <w:pPr>
              <w:tabs>
                <w:tab w:val="left" w:pos="210"/>
                <w:tab w:val="left" w:pos="525"/>
              </w:tabs>
              <w:jc w:val="center"/>
              <w:rPr>
                <w:b/>
              </w:rPr>
            </w:pPr>
            <w:r>
              <w:rPr>
                <w:b/>
              </w:rPr>
              <w:t>-</w:t>
            </w:r>
          </w:p>
        </w:tc>
        <w:tc>
          <w:tcPr>
            <w:tcW w:w="863" w:type="pct"/>
            <w:tcBorders>
              <w:top w:val="single" w:sz="4" w:space="0" w:color="auto"/>
              <w:bottom w:val="single" w:sz="4" w:space="0" w:color="auto"/>
            </w:tcBorders>
            <w:shd w:val="clear" w:color="auto" w:fill="auto"/>
          </w:tcPr>
          <w:p w:rsidR="00BF1755" w:rsidRPr="004A5D5A" w:rsidRDefault="00B25DCD" w:rsidP="00466B8F">
            <w:pPr>
              <w:tabs>
                <w:tab w:val="left" w:pos="1170"/>
              </w:tabs>
              <w:jc w:val="center"/>
              <w:rPr>
                <w:b/>
              </w:rPr>
            </w:pPr>
            <w:r w:rsidRPr="004A5D5A">
              <w:rPr>
                <w:b/>
              </w:rPr>
              <w:t>8</w:t>
            </w:r>
          </w:p>
        </w:tc>
        <w:tc>
          <w:tcPr>
            <w:tcW w:w="590" w:type="pct"/>
            <w:tcBorders>
              <w:top w:val="single" w:sz="4" w:space="0" w:color="auto"/>
              <w:bottom w:val="single" w:sz="4" w:space="0" w:color="auto"/>
            </w:tcBorders>
            <w:shd w:val="clear" w:color="auto" w:fill="auto"/>
          </w:tcPr>
          <w:p w:rsidR="00BF1755" w:rsidRPr="004A5D5A" w:rsidRDefault="00EC0337" w:rsidP="00466B8F">
            <w:pPr>
              <w:jc w:val="center"/>
              <w:rPr>
                <w:b/>
              </w:rPr>
            </w:pPr>
            <w:r>
              <w:rPr>
                <w:b/>
              </w:rPr>
              <w:t>-</w:t>
            </w:r>
          </w:p>
        </w:tc>
        <w:tc>
          <w:tcPr>
            <w:tcW w:w="764" w:type="pct"/>
            <w:tcBorders>
              <w:top w:val="single" w:sz="4" w:space="0" w:color="auto"/>
              <w:bottom w:val="single" w:sz="4" w:space="0" w:color="auto"/>
            </w:tcBorders>
            <w:shd w:val="clear" w:color="auto" w:fill="auto"/>
          </w:tcPr>
          <w:p w:rsidR="00BF1755" w:rsidRPr="004A5D5A" w:rsidRDefault="006F360E" w:rsidP="00466B8F">
            <w:pPr>
              <w:jc w:val="center"/>
              <w:rPr>
                <w:b/>
              </w:rPr>
            </w:pPr>
            <w:r w:rsidRPr="004A5D5A">
              <w:rPr>
                <w:b/>
              </w:rPr>
              <w:t>2</w:t>
            </w:r>
          </w:p>
        </w:tc>
        <w:tc>
          <w:tcPr>
            <w:tcW w:w="407" w:type="pct"/>
            <w:tcBorders>
              <w:top w:val="single" w:sz="4" w:space="0" w:color="auto"/>
              <w:bottom w:val="single" w:sz="4" w:space="0" w:color="auto"/>
            </w:tcBorders>
            <w:shd w:val="clear" w:color="auto" w:fill="auto"/>
          </w:tcPr>
          <w:p w:rsidR="00BF1755" w:rsidRPr="004A5D5A" w:rsidRDefault="00EC0337" w:rsidP="00466B8F">
            <w:pPr>
              <w:jc w:val="center"/>
              <w:rPr>
                <w:b/>
              </w:rPr>
            </w:pPr>
            <w:r>
              <w:rPr>
                <w:b/>
              </w:rPr>
              <w:t>106</w:t>
            </w:r>
          </w:p>
        </w:tc>
      </w:tr>
    </w:tbl>
    <w:p w:rsidR="00C86F2E" w:rsidRDefault="00C86F2E" w:rsidP="005F72DE">
      <w:pPr>
        <w:ind w:left="450" w:hanging="450"/>
        <w:jc w:val="both"/>
      </w:pPr>
    </w:p>
    <w:p w:rsidR="002E0F8D" w:rsidRPr="009B0D5D" w:rsidRDefault="002E0F8D" w:rsidP="005F72DE">
      <w:pPr>
        <w:ind w:left="450" w:hanging="450"/>
        <w:jc w:val="both"/>
      </w:pPr>
      <w:r w:rsidRPr="009B0D5D">
        <w:t xml:space="preserve">B. Statistics of Clinical Services in </w:t>
      </w:r>
      <w:r w:rsidR="00DD7371" w:rsidRPr="009B0D5D">
        <w:t>S</w:t>
      </w:r>
      <w:r w:rsidRPr="009B0D5D">
        <w:t xml:space="preserve">pecial </w:t>
      </w:r>
      <w:r w:rsidR="00DD7371" w:rsidRPr="009B0D5D">
        <w:t>C</w:t>
      </w:r>
      <w:r w:rsidRPr="009B0D5D">
        <w:t xml:space="preserve">linics </w:t>
      </w:r>
    </w:p>
    <w:p w:rsidR="00C86F2E" w:rsidRDefault="00C86F2E" w:rsidP="005F72DE">
      <w:pPr>
        <w:tabs>
          <w:tab w:val="center" w:pos="4648"/>
        </w:tabs>
        <w:jc w:val="both"/>
      </w:pPr>
    </w:p>
    <w:p w:rsidR="002E0F8D" w:rsidRPr="009B0D5D" w:rsidRDefault="00F56CFF" w:rsidP="005F72DE">
      <w:pPr>
        <w:tabs>
          <w:tab w:val="center" w:pos="4648"/>
        </w:tabs>
        <w:jc w:val="both"/>
      </w:pPr>
      <w:r>
        <w:t>B.2.1. Special C</w:t>
      </w:r>
      <w:r w:rsidR="002E0F8D" w:rsidRPr="009B0D5D">
        <w:t xml:space="preserve">linics of the </w:t>
      </w:r>
      <w:r>
        <w:t>D</w:t>
      </w:r>
      <w:r w:rsidR="002E0F8D" w:rsidRPr="009B0D5D">
        <w:t>epartment</w:t>
      </w:r>
      <w:r w:rsidR="00D45E9B" w:rsidRPr="009B0D5D">
        <w:tab/>
      </w:r>
    </w:p>
    <w:p w:rsidR="00C86F2E" w:rsidRDefault="00C86F2E" w:rsidP="005F72DE">
      <w:pPr>
        <w:jc w:val="both"/>
        <w:rPr>
          <w:b/>
          <w:bCs/>
        </w:rPr>
      </w:pPr>
    </w:p>
    <w:p w:rsidR="00F56CFF" w:rsidRPr="009207EF" w:rsidRDefault="00F56CFF" w:rsidP="00F56CFF">
      <w:pPr>
        <w:jc w:val="center"/>
        <w:rPr>
          <w:bCs/>
          <w:color w:val="000000"/>
        </w:rPr>
      </w:pPr>
      <w:r>
        <w:rPr>
          <w:bCs/>
          <w:color w:val="000000"/>
        </w:rPr>
        <w:t>Clinic for Adult and Elderly persons with communication disorders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990"/>
        <w:gridCol w:w="1417"/>
        <w:gridCol w:w="3031"/>
        <w:gridCol w:w="1866"/>
        <w:gridCol w:w="1296"/>
      </w:tblGrid>
      <w:tr w:rsidR="00F56CFF" w:rsidRPr="000B4D13" w:rsidTr="00F56CFF">
        <w:trPr>
          <w:trHeight w:val="710"/>
        </w:trPr>
        <w:tc>
          <w:tcPr>
            <w:tcW w:w="570" w:type="dxa"/>
          </w:tcPr>
          <w:p w:rsidR="00F56CFF" w:rsidRPr="00817DCC" w:rsidRDefault="00F56CFF" w:rsidP="00F56CFF">
            <w:pPr>
              <w:contextualSpacing/>
              <w:jc w:val="center"/>
              <w:rPr>
                <w:b/>
              </w:rPr>
            </w:pPr>
            <w:r w:rsidRPr="00817DCC">
              <w:rPr>
                <w:b/>
              </w:rPr>
              <w:t>Sl. No.</w:t>
            </w:r>
          </w:p>
        </w:tc>
        <w:tc>
          <w:tcPr>
            <w:tcW w:w="990" w:type="dxa"/>
          </w:tcPr>
          <w:p w:rsidR="00F56CFF" w:rsidRPr="00817DCC" w:rsidRDefault="00F56CFF" w:rsidP="00F56CFF">
            <w:pPr>
              <w:contextualSpacing/>
              <w:jc w:val="center"/>
              <w:rPr>
                <w:b/>
              </w:rPr>
            </w:pPr>
            <w:r w:rsidRPr="00817DCC">
              <w:rPr>
                <w:b/>
              </w:rPr>
              <w:t>Case Num</w:t>
            </w:r>
          </w:p>
        </w:tc>
        <w:tc>
          <w:tcPr>
            <w:tcW w:w="1417" w:type="dxa"/>
          </w:tcPr>
          <w:p w:rsidR="00F56CFF" w:rsidRPr="00817DCC" w:rsidRDefault="00F56CFF" w:rsidP="00F56CFF">
            <w:pPr>
              <w:contextualSpacing/>
              <w:jc w:val="center"/>
              <w:rPr>
                <w:b/>
              </w:rPr>
            </w:pPr>
            <w:r w:rsidRPr="00817DCC">
              <w:rPr>
                <w:b/>
              </w:rPr>
              <w:t>Age/ Sex</w:t>
            </w:r>
          </w:p>
        </w:tc>
        <w:tc>
          <w:tcPr>
            <w:tcW w:w="3031" w:type="dxa"/>
          </w:tcPr>
          <w:p w:rsidR="00F56CFF" w:rsidRPr="00817DCC" w:rsidRDefault="00F56CFF" w:rsidP="00F56CFF">
            <w:pPr>
              <w:contextualSpacing/>
              <w:jc w:val="center"/>
              <w:rPr>
                <w:b/>
              </w:rPr>
            </w:pPr>
            <w:r w:rsidRPr="00817DCC">
              <w:rPr>
                <w:b/>
              </w:rPr>
              <w:t>Provisional Diagnosis</w:t>
            </w:r>
          </w:p>
        </w:tc>
        <w:tc>
          <w:tcPr>
            <w:tcW w:w="1866" w:type="dxa"/>
          </w:tcPr>
          <w:p w:rsidR="00F56CFF" w:rsidRPr="00817DCC" w:rsidRDefault="00F56CFF" w:rsidP="00F56CFF">
            <w:pPr>
              <w:contextualSpacing/>
              <w:jc w:val="center"/>
              <w:rPr>
                <w:b/>
              </w:rPr>
            </w:pPr>
            <w:r w:rsidRPr="00817DCC">
              <w:rPr>
                <w:b/>
              </w:rPr>
              <w:t>Service rendered</w:t>
            </w:r>
          </w:p>
        </w:tc>
        <w:tc>
          <w:tcPr>
            <w:tcW w:w="1296" w:type="dxa"/>
          </w:tcPr>
          <w:p w:rsidR="00F56CFF" w:rsidRPr="00817DCC" w:rsidRDefault="00F56CFF" w:rsidP="00F56CFF">
            <w:pPr>
              <w:contextualSpacing/>
              <w:jc w:val="center"/>
              <w:rPr>
                <w:b/>
              </w:rPr>
            </w:pPr>
            <w:r>
              <w:rPr>
                <w:b/>
              </w:rPr>
              <w:t>No sessions</w:t>
            </w:r>
          </w:p>
        </w:tc>
      </w:tr>
      <w:tr w:rsidR="00F56CFF" w:rsidRPr="000B4D13" w:rsidTr="00F56CFF">
        <w:tc>
          <w:tcPr>
            <w:tcW w:w="570" w:type="dxa"/>
          </w:tcPr>
          <w:p w:rsidR="00F56CFF" w:rsidRPr="00663390" w:rsidRDefault="00F56CFF" w:rsidP="00F56CFF">
            <w:pPr>
              <w:numPr>
                <w:ilvl w:val="0"/>
                <w:numId w:val="11"/>
              </w:numPr>
              <w:jc w:val="center"/>
            </w:pPr>
          </w:p>
        </w:tc>
        <w:tc>
          <w:tcPr>
            <w:tcW w:w="990" w:type="dxa"/>
          </w:tcPr>
          <w:p w:rsidR="00F56CFF" w:rsidRPr="00EF08CF" w:rsidRDefault="00F56CFF" w:rsidP="00F56CFF">
            <w:pPr>
              <w:jc w:val="center"/>
              <w:rPr>
                <w:color w:val="000000"/>
              </w:rPr>
            </w:pPr>
            <w:r w:rsidRPr="00EF08CF">
              <w:rPr>
                <w:color w:val="000000"/>
              </w:rPr>
              <w:t>413458</w:t>
            </w:r>
          </w:p>
        </w:tc>
        <w:tc>
          <w:tcPr>
            <w:tcW w:w="1417" w:type="dxa"/>
          </w:tcPr>
          <w:p w:rsidR="00F56CFF" w:rsidRPr="00663390" w:rsidRDefault="00F56CFF" w:rsidP="00F56CFF">
            <w:pPr>
              <w:jc w:val="center"/>
            </w:pPr>
            <w:r>
              <w:t>64 years/M</w:t>
            </w:r>
          </w:p>
        </w:tc>
        <w:tc>
          <w:tcPr>
            <w:tcW w:w="3031" w:type="dxa"/>
          </w:tcPr>
          <w:p w:rsidR="00F56CFF" w:rsidRPr="00EF08CF" w:rsidRDefault="00F56CFF" w:rsidP="00F56CFF">
            <w:pPr>
              <w:rPr>
                <w:color w:val="000000"/>
              </w:rPr>
            </w:pPr>
            <w:r w:rsidRPr="00EF08CF">
              <w:rPr>
                <w:color w:val="000000"/>
              </w:rPr>
              <w:t>Wernickes Aphasia</w:t>
            </w:r>
          </w:p>
        </w:tc>
        <w:tc>
          <w:tcPr>
            <w:tcW w:w="1866" w:type="dxa"/>
          </w:tcPr>
          <w:p w:rsidR="00F56CFF" w:rsidRDefault="00F56CFF" w:rsidP="00F56CFF">
            <w:r w:rsidRPr="0042504D">
              <w:t xml:space="preserve">Treatment and guidance </w:t>
            </w:r>
          </w:p>
        </w:tc>
        <w:tc>
          <w:tcPr>
            <w:tcW w:w="1296" w:type="dxa"/>
          </w:tcPr>
          <w:p w:rsidR="00F56CFF" w:rsidRPr="00663390" w:rsidRDefault="00F56CFF" w:rsidP="00F56CFF">
            <w:pPr>
              <w:jc w:val="center"/>
            </w:pPr>
            <w:r>
              <w:t>4</w:t>
            </w:r>
          </w:p>
        </w:tc>
      </w:tr>
      <w:tr w:rsidR="00F56CFF" w:rsidRPr="000B4D13" w:rsidTr="00F56CFF">
        <w:tc>
          <w:tcPr>
            <w:tcW w:w="570" w:type="dxa"/>
          </w:tcPr>
          <w:p w:rsidR="00F56CFF" w:rsidRPr="00663390" w:rsidRDefault="00F56CFF" w:rsidP="00F56CFF">
            <w:pPr>
              <w:numPr>
                <w:ilvl w:val="0"/>
                <w:numId w:val="11"/>
              </w:numPr>
              <w:jc w:val="center"/>
            </w:pPr>
          </w:p>
        </w:tc>
        <w:tc>
          <w:tcPr>
            <w:tcW w:w="990" w:type="dxa"/>
          </w:tcPr>
          <w:p w:rsidR="00F56CFF" w:rsidRPr="00EF08CF" w:rsidRDefault="00F56CFF" w:rsidP="00F56CFF">
            <w:pPr>
              <w:jc w:val="center"/>
              <w:rPr>
                <w:color w:val="000000"/>
              </w:rPr>
            </w:pPr>
            <w:r w:rsidRPr="00EF08CF">
              <w:rPr>
                <w:color w:val="000000"/>
              </w:rPr>
              <w:t>416848</w:t>
            </w:r>
          </w:p>
        </w:tc>
        <w:tc>
          <w:tcPr>
            <w:tcW w:w="1417" w:type="dxa"/>
          </w:tcPr>
          <w:p w:rsidR="00F56CFF" w:rsidRPr="00663390" w:rsidRDefault="00F56CFF" w:rsidP="00F56CFF">
            <w:pPr>
              <w:jc w:val="center"/>
            </w:pPr>
            <w:r>
              <w:t>43 years/F</w:t>
            </w:r>
          </w:p>
        </w:tc>
        <w:tc>
          <w:tcPr>
            <w:tcW w:w="3031" w:type="dxa"/>
          </w:tcPr>
          <w:p w:rsidR="00F56CFF" w:rsidRPr="00EF08CF" w:rsidRDefault="00F56CFF" w:rsidP="00F56CFF">
            <w:pPr>
              <w:rPr>
                <w:color w:val="000000"/>
              </w:rPr>
            </w:pPr>
            <w:r w:rsidRPr="00EF08CF">
              <w:rPr>
                <w:color w:val="000000"/>
              </w:rPr>
              <w:t>(?) Aphasia</w:t>
            </w:r>
          </w:p>
        </w:tc>
        <w:tc>
          <w:tcPr>
            <w:tcW w:w="1866" w:type="dxa"/>
          </w:tcPr>
          <w:p w:rsidR="00F56CFF" w:rsidRDefault="00F56CFF" w:rsidP="00F56CFF">
            <w:r w:rsidRPr="0042504D">
              <w:t xml:space="preserve">Treatment and guidance </w:t>
            </w:r>
          </w:p>
        </w:tc>
        <w:tc>
          <w:tcPr>
            <w:tcW w:w="1296" w:type="dxa"/>
          </w:tcPr>
          <w:p w:rsidR="00F56CFF" w:rsidRPr="00663390" w:rsidRDefault="00F56CFF" w:rsidP="00F56CFF">
            <w:pPr>
              <w:jc w:val="center"/>
            </w:pPr>
            <w:r>
              <w:t>4</w:t>
            </w:r>
          </w:p>
        </w:tc>
      </w:tr>
      <w:tr w:rsidR="00F56CFF" w:rsidRPr="000B4D13" w:rsidTr="00F56CFF">
        <w:tc>
          <w:tcPr>
            <w:tcW w:w="570" w:type="dxa"/>
          </w:tcPr>
          <w:p w:rsidR="00F56CFF" w:rsidRDefault="00F56CFF" w:rsidP="00F56CFF">
            <w:pPr>
              <w:numPr>
                <w:ilvl w:val="0"/>
                <w:numId w:val="11"/>
              </w:numPr>
              <w:jc w:val="center"/>
            </w:pPr>
          </w:p>
        </w:tc>
        <w:tc>
          <w:tcPr>
            <w:tcW w:w="990" w:type="dxa"/>
          </w:tcPr>
          <w:p w:rsidR="00F56CFF" w:rsidRPr="00EF08CF" w:rsidRDefault="00F56CFF" w:rsidP="00F56CFF">
            <w:pPr>
              <w:jc w:val="center"/>
              <w:rPr>
                <w:color w:val="000000"/>
              </w:rPr>
            </w:pPr>
            <w:r w:rsidRPr="00EF08CF">
              <w:rPr>
                <w:color w:val="000000"/>
              </w:rPr>
              <w:t>419895</w:t>
            </w:r>
          </w:p>
        </w:tc>
        <w:tc>
          <w:tcPr>
            <w:tcW w:w="1417" w:type="dxa"/>
          </w:tcPr>
          <w:p w:rsidR="00F56CFF" w:rsidRDefault="00F56CFF" w:rsidP="00F56CFF">
            <w:pPr>
              <w:jc w:val="center"/>
            </w:pPr>
            <w:r>
              <w:t>43 years/M</w:t>
            </w:r>
          </w:p>
        </w:tc>
        <w:tc>
          <w:tcPr>
            <w:tcW w:w="3031" w:type="dxa"/>
          </w:tcPr>
          <w:p w:rsidR="00F56CFF" w:rsidRPr="00EF08CF" w:rsidRDefault="00F56CFF" w:rsidP="00F56CFF">
            <w:pPr>
              <w:rPr>
                <w:color w:val="000000"/>
              </w:rPr>
            </w:pPr>
            <w:r w:rsidRPr="00EF08CF">
              <w:rPr>
                <w:color w:val="000000"/>
              </w:rPr>
              <w:t>Conduction Aphasia</w:t>
            </w:r>
          </w:p>
        </w:tc>
        <w:tc>
          <w:tcPr>
            <w:tcW w:w="1866" w:type="dxa"/>
          </w:tcPr>
          <w:p w:rsidR="00F56CFF" w:rsidRDefault="00F56CFF" w:rsidP="00F56CFF">
            <w:r w:rsidRPr="0042504D">
              <w:t xml:space="preserve">Treatment and guidance </w:t>
            </w:r>
          </w:p>
        </w:tc>
        <w:tc>
          <w:tcPr>
            <w:tcW w:w="1296" w:type="dxa"/>
          </w:tcPr>
          <w:p w:rsidR="00F56CFF" w:rsidRPr="00663390" w:rsidRDefault="00F56CFF" w:rsidP="00F56CFF">
            <w:pPr>
              <w:jc w:val="center"/>
            </w:pPr>
            <w:r>
              <w:t>6</w:t>
            </w:r>
          </w:p>
        </w:tc>
      </w:tr>
      <w:tr w:rsidR="00F56CFF" w:rsidRPr="000B4D13" w:rsidTr="00F56CFF">
        <w:tc>
          <w:tcPr>
            <w:tcW w:w="570" w:type="dxa"/>
          </w:tcPr>
          <w:p w:rsidR="00F56CFF" w:rsidRDefault="00F56CFF" w:rsidP="00F56CFF">
            <w:pPr>
              <w:numPr>
                <w:ilvl w:val="0"/>
                <w:numId w:val="11"/>
              </w:numPr>
              <w:jc w:val="center"/>
            </w:pPr>
          </w:p>
        </w:tc>
        <w:tc>
          <w:tcPr>
            <w:tcW w:w="990" w:type="dxa"/>
          </w:tcPr>
          <w:p w:rsidR="00F56CFF" w:rsidRPr="00EF08CF" w:rsidRDefault="00F56CFF" w:rsidP="00F56CFF">
            <w:pPr>
              <w:jc w:val="center"/>
              <w:rPr>
                <w:color w:val="000000"/>
              </w:rPr>
            </w:pPr>
            <w:r w:rsidRPr="00EF08CF">
              <w:rPr>
                <w:color w:val="000000"/>
              </w:rPr>
              <w:t>415751</w:t>
            </w:r>
          </w:p>
        </w:tc>
        <w:tc>
          <w:tcPr>
            <w:tcW w:w="1417" w:type="dxa"/>
          </w:tcPr>
          <w:p w:rsidR="00F56CFF" w:rsidRDefault="00F56CFF" w:rsidP="00F56CFF">
            <w:pPr>
              <w:jc w:val="center"/>
            </w:pPr>
            <w:r>
              <w:t>40 years/F</w:t>
            </w:r>
          </w:p>
        </w:tc>
        <w:tc>
          <w:tcPr>
            <w:tcW w:w="3031" w:type="dxa"/>
          </w:tcPr>
          <w:p w:rsidR="00F56CFF" w:rsidRPr="00EF08CF" w:rsidRDefault="00F56CFF" w:rsidP="00F56CFF">
            <w:pPr>
              <w:rPr>
                <w:color w:val="000000"/>
              </w:rPr>
            </w:pPr>
            <w:r w:rsidRPr="00EF08CF">
              <w:rPr>
                <w:color w:val="000000"/>
              </w:rPr>
              <w:t>Anomic Aphasia - Rt. Hemeplegia</w:t>
            </w:r>
          </w:p>
        </w:tc>
        <w:tc>
          <w:tcPr>
            <w:tcW w:w="1866" w:type="dxa"/>
          </w:tcPr>
          <w:p w:rsidR="00F56CFF" w:rsidRDefault="00F56CFF" w:rsidP="00F56CFF">
            <w:r w:rsidRPr="0042504D">
              <w:t xml:space="preserve">Treatment and guidance </w:t>
            </w:r>
          </w:p>
        </w:tc>
        <w:tc>
          <w:tcPr>
            <w:tcW w:w="1296" w:type="dxa"/>
          </w:tcPr>
          <w:p w:rsidR="00F56CFF" w:rsidRPr="00663390" w:rsidRDefault="00F56CFF" w:rsidP="00F56CFF">
            <w:pPr>
              <w:jc w:val="center"/>
            </w:pPr>
            <w:r>
              <w:t>4</w:t>
            </w:r>
          </w:p>
        </w:tc>
      </w:tr>
      <w:tr w:rsidR="00F56CFF" w:rsidRPr="000B4D13" w:rsidTr="00F56CFF">
        <w:tc>
          <w:tcPr>
            <w:tcW w:w="570" w:type="dxa"/>
          </w:tcPr>
          <w:p w:rsidR="00F56CFF" w:rsidRPr="00663390" w:rsidRDefault="00F56CFF" w:rsidP="00F56CFF">
            <w:pPr>
              <w:numPr>
                <w:ilvl w:val="0"/>
                <w:numId w:val="11"/>
              </w:numPr>
              <w:jc w:val="center"/>
            </w:pPr>
          </w:p>
        </w:tc>
        <w:tc>
          <w:tcPr>
            <w:tcW w:w="990" w:type="dxa"/>
          </w:tcPr>
          <w:p w:rsidR="00F56CFF" w:rsidRPr="00EF08CF" w:rsidRDefault="00F56CFF" w:rsidP="00F56CFF">
            <w:pPr>
              <w:jc w:val="center"/>
              <w:rPr>
                <w:color w:val="000000"/>
              </w:rPr>
            </w:pPr>
            <w:r w:rsidRPr="00EF08CF">
              <w:rPr>
                <w:color w:val="000000"/>
              </w:rPr>
              <w:t>423207</w:t>
            </w:r>
          </w:p>
        </w:tc>
        <w:tc>
          <w:tcPr>
            <w:tcW w:w="1417" w:type="dxa"/>
          </w:tcPr>
          <w:p w:rsidR="00F56CFF" w:rsidRPr="00663390" w:rsidRDefault="00F56CFF" w:rsidP="00F56CFF">
            <w:pPr>
              <w:jc w:val="center"/>
            </w:pPr>
            <w:r>
              <w:t>68 years/F</w:t>
            </w:r>
          </w:p>
        </w:tc>
        <w:tc>
          <w:tcPr>
            <w:tcW w:w="3031" w:type="dxa"/>
          </w:tcPr>
          <w:p w:rsidR="00F56CFF" w:rsidRPr="00EF08CF" w:rsidRDefault="00F56CFF" w:rsidP="00F56CFF">
            <w:pPr>
              <w:rPr>
                <w:color w:val="000000"/>
              </w:rPr>
            </w:pPr>
            <w:r w:rsidRPr="00EF08CF">
              <w:rPr>
                <w:color w:val="000000"/>
              </w:rPr>
              <w:t>GA-Rt. Hemeplegia</w:t>
            </w:r>
          </w:p>
        </w:tc>
        <w:tc>
          <w:tcPr>
            <w:tcW w:w="1866" w:type="dxa"/>
          </w:tcPr>
          <w:p w:rsidR="00F56CFF" w:rsidRDefault="00F56CFF" w:rsidP="00F56CFF">
            <w:r w:rsidRPr="0042504D">
              <w:t xml:space="preserve">Treatment and </w:t>
            </w:r>
            <w:r w:rsidRPr="0042504D">
              <w:lastRenderedPageBreak/>
              <w:t xml:space="preserve">guidance </w:t>
            </w:r>
          </w:p>
        </w:tc>
        <w:tc>
          <w:tcPr>
            <w:tcW w:w="1296" w:type="dxa"/>
          </w:tcPr>
          <w:p w:rsidR="00F56CFF" w:rsidRPr="00663390" w:rsidRDefault="00F56CFF" w:rsidP="00F56CFF">
            <w:pPr>
              <w:jc w:val="center"/>
            </w:pPr>
            <w:r>
              <w:lastRenderedPageBreak/>
              <w:t>5</w:t>
            </w:r>
          </w:p>
        </w:tc>
      </w:tr>
      <w:tr w:rsidR="00F56CFF" w:rsidRPr="000B4D13" w:rsidTr="00F56CFF">
        <w:tc>
          <w:tcPr>
            <w:tcW w:w="570" w:type="dxa"/>
          </w:tcPr>
          <w:p w:rsidR="00F56CFF" w:rsidRPr="00663390" w:rsidRDefault="00F56CFF" w:rsidP="00F56CFF">
            <w:pPr>
              <w:numPr>
                <w:ilvl w:val="0"/>
                <w:numId w:val="11"/>
              </w:numPr>
            </w:pPr>
          </w:p>
        </w:tc>
        <w:tc>
          <w:tcPr>
            <w:tcW w:w="990" w:type="dxa"/>
          </w:tcPr>
          <w:p w:rsidR="00F56CFF" w:rsidRPr="00EF08CF" w:rsidRDefault="00F56CFF" w:rsidP="00F56CFF">
            <w:pPr>
              <w:rPr>
                <w:color w:val="000000"/>
              </w:rPr>
            </w:pPr>
            <w:r w:rsidRPr="00EF08CF">
              <w:rPr>
                <w:color w:val="000000"/>
              </w:rPr>
              <w:t>423762</w:t>
            </w:r>
          </w:p>
        </w:tc>
        <w:tc>
          <w:tcPr>
            <w:tcW w:w="1417" w:type="dxa"/>
          </w:tcPr>
          <w:p w:rsidR="00F56CFF" w:rsidRPr="00663390" w:rsidRDefault="00F56CFF" w:rsidP="00F56CFF">
            <w:r>
              <w:t>20 years/M</w:t>
            </w:r>
          </w:p>
        </w:tc>
        <w:tc>
          <w:tcPr>
            <w:tcW w:w="3031" w:type="dxa"/>
          </w:tcPr>
          <w:p w:rsidR="00F56CFF" w:rsidRPr="00EF08CF" w:rsidRDefault="00F56CFF" w:rsidP="00F56CFF">
            <w:pPr>
              <w:rPr>
                <w:color w:val="000000"/>
              </w:rPr>
            </w:pPr>
            <w:r w:rsidRPr="00EF08CF">
              <w:rPr>
                <w:color w:val="000000"/>
              </w:rPr>
              <w:t>Conduction Aphasia</w:t>
            </w:r>
          </w:p>
        </w:tc>
        <w:tc>
          <w:tcPr>
            <w:tcW w:w="1866" w:type="dxa"/>
          </w:tcPr>
          <w:p w:rsidR="00F56CFF" w:rsidRDefault="00F56CFF" w:rsidP="00F56CFF">
            <w:r w:rsidRPr="0042504D">
              <w:t xml:space="preserve">Treatment and guidance </w:t>
            </w:r>
          </w:p>
        </w:tc>
        <w:tc>
          <w:tcPr>
            <w:tcW w:w="1296" w:type="dxa"/>
          </w:tcPr>
          <w:p w:rsidR="00F56CFF" w:rsidRPr="00663390" w:rsidRDefault="00F56CFF" w:rsidP="00F56CFF">
            <w:r>
              <w:t>3</w:t>
            </w:r>
          </w:p>
        </w:tc>
      </w:tr>
      <w:tr w:rsidR="00F56CFF" w:rsidRPr="000B4D13" w:rsidTr="00F56CFF">
        <w:tc>
          <w:tcPr>
            <w:tcW w:w="570" w:type="dxa"/>
          </w:tcPr>
          <w:p w:rsidR="00F56CFF" w:rsidRDefault="00F56CFF" w:rsidP="00F56CFF">
            <w:pPr>
              <w:numPr>
                <w:ilvl w:val="0"/>
                <w:numId w:val="11"/>
              </w:numPr>
            </w:pPr>
          </w:p>
        </w:tc>
        <w:tc>
          <w:tcPr>
            <w:tcW w:w="990" w:type="dxa"/>
          </w:tcPr>
          <w:p w:rsidR="00F56CFF" w:rsidRPr="00EF08CF" w:rsidRDefault="00F56CFF" w:rsidP="00F56CFF">
            <w:pPr>
              <w:rPr>
                <w:color w:val="000000"/>
              </w:rPr>
            </w:pPr>
            <w:r w:rsidRPr="00EF08CF">
              <w:rPr>
                <w:color w:val="000000"/>
              </w:rPr>
              <w:t>355636</w:t>
            </w:r>
          </w:p>
        </w:tc>
        <w:tc>
          <w:tcPr>
            <w:tcW w:w="1417" w:type="dxa"/>
          </w:tcPr>
          <w:p w:rsidR="00F56CFF" w:rsidRDefault="00F56CFF" w:rsidP="00F56CFF">
            <w:r>
              <w:t>56 years/M</w:t>
            </w:r>
          </w:p>
        </w:tc>
        <w:tc>
          <w:tcPr>
            <w:tcW w:w="3031" w:type="dxa"/>
          </w:tcPr>
          <w:p w:rsidR="00F56CFF" w:rsidRPr="00EF08CF" w:rsidRDefault="00F56CFF" w:rsidP="00F56CFF">
            <w:pPr>
              <w:rPr>
                <w:color w:val="000000"/>
              </w:rPr>
            </w:pPr>
            <w:r w:rsidRPr="00EF08CF">
              <w:rPr>
                <w:color w:val="000000"/>
              </w:rPr>
              <w:t>Anomic Aphasia</w:t>
            </w:r>
          </w:p>
        </w:tc>
        <w:tc>
          <w:tcPr>
            <w:tcW w:w="1866" w:type="dxa"/>
          </w:tcPr>
          <w:p w:rsidR="00F56CFF" w:rsidRDefault="00F56CFF" w:rsidP="00F56CFF">
            <w:r w:rsidRPr="0042504D">
              <w:t xml:space="preserve">Treatment and guidance </w:t>
            </w:r>
          </w:p>
        </w:tc>
        <w:tc>
          <w:tcPr>
            <w:tcW w:w="1296" w:type="dxa"/>
          </w:tcPr>
          <w:p w:rsidR="00F56CFF" w:rsidRDefault="00F56CFF" w:rsidP="00F56CFF">
            <w:r>
              <w:t>4</w:t>
            </w:r>
          </w:p>
        </w:tc>
      </w:tr>
      <w:tr w:rsidR="00F56CFF" w:rsidRPr="000B4D13" w:rsidTr="00F56CFF">
        <w:tc>
          <w:tcPr>
            <w:tcW w:w="570" w:type="dxa"/>
          </w:tcPr>
          <w:p w:rsidR="00F56CFF" w:rsidRDefault="00F56CFF" w:rsidP="00F56CFF">
            <w:pPr>
              <w:numPr>
                <w:ilvl w:val="0"/>
                <w:numId w:val="11"/>
              </w:numPr>
            </w:pPr>
          </w:p>
        </w:tc>
        <w:tc>
          <w:tcPr>
            <w:tcW w:w="990" w:type="dxa"/>
          </w:tcPr>
          <w:p w:rsidR="00F56CFF" w:rsidRPr="00EF08CF" w:rsidRDefault="00F56CFF" w:rsidP="00F56CFF">
            <w:pPr>
              <w:rPr>
                <w:color w:val="000000"/>
              </w:rPr>
            </w:pPr>
            <w:r w:rsidRPr="00EF08CF">
              <w:rPr>
                <w:color w:val="000000"/>
              </w:rPr>
              <w:t>415039</w:t>
            </w:r>
          </w:p>
        </w:tc>
        <w:tc>
          <w:tcPr>
            <w:tcW w:w="1417" w:type="dxa"/>
          </w:tcPr>
          <w:p w:rsidR="00F56CFF" w:rsidRDefault="00F56CFF" w:rsidP="00F56CFF">
            <w:r>
              <w:t>33 years/M</w:t>
            </w:r>
          </w:p>
        </w:tc>
        <w:tc>
          <w:tcPr>
            <w:tcW w:w="3031" w:type="dxa"/>
          </w:tcPr>
          <w:p w:rsidR="00F56CFF" w:rsidRPr="00EF08CF" w:rsidRDefault="00F56CFF" w:rsidP="00F56CFF">
            <w:pPr>
              <w:rPr>
                <w:color w:val="000000"/>
              </w:rPr>
            </w:pPr>
            <w:r w:rsidRPr="00EF08CF">
              <w:rPr>
                <w:color w:val="000000"/>
              </w:rPr>
              <w:t>Brocas Aphasia</w:t>
            </w:r>
          </w:p>
        </w:tc>
        <w:tc>
          <w:tcPr>
            <w:tcW w:w="1866" w:type="dxa"/>
          </w:tcPr>
          <w:p w:rsidR="00F56CFF" w:rsidRDefault="00F56CFF" w:rsidP="00F56CFF">
            <w:r w:rsidRPr="0042504D">
              <w:t xml:space="preserve">Treatment and guidance </w:t>
            </w:r>
          </w:p>
        </w:tc>
        <w:tc>
          <w:tcPr>
            <w:tcW w:w="1296" w:type="dxa"/>
          </w:tcPr>
          <w:p w:rsidR="00F56CFF" w:rsidRDefault="00F56CFF" w:rsidP="00F56CFF">
            <w:r>
              <w:t>3</w:t>
            </w:r>
          </w:p>
        </w:tc>
      </w:tr>
      <w:tr w:rsidR="00F56CFF" w:rsidRPr="000B4D13" w:rsidTr="00F56CFF">
        <w:tc>
          <w:tcPr>
            <w:tcW w:w="570" w:type="dxa"/>
          </w:tcPr>
          <w:p w:rsidR="00F56CFF" w:rsidRDefault="00F56CFF" w:rsidP="00F56CFF">
            <w:pPr>
              <w:numPr>
                <w:ilvl w:val="0"/>
                <w:numId w:val="11"/>
              </w:numPr>
            </w:pPr>
          </w:p>
        </w:tc>
        <w:tc>
          <w:tcPr>
            <w:tcW w:w="990" w:type="dxa"/>
          </w:tcPr>
          <w:p w:rsidR="00F56CFF" w:rsidRPr="00EF08CF" w:rsidRDefault="00F56CFF" w:rsidP="00F56CFF">
            <w:pPr>
              <w:rPr>
                <w:color w:val="000000"/>
              </w:rPr>
            </w:pPr>
            <w:r w:rsidRPr="00EF08CF">
              <w:rPr>
                <w:color w:val="000000"/>
              </w:rPr>
              <w:t>421742</w:t>
            </w:r>
          </w:p>
        </w:tc>
        <w:tc>
          <w:tcPr>
            <w:tcW w:w="1417" w:type="dxa"/>
          </w:tcPr>
          <w:p w:rsidR="00F56CFF" w:rsidRDefault="00F56CFF" w:rsidP="00F56CFF">
            <w:r>
              <w:t>53 years/M</w:t>
            </w:r>
          </w:p>
        </w:tc>
        <w:tc>
          <w:tcPr>
            <w:tcW w:w="3031" w:type="dxa"/>
          </w:tcPr>
          <w:p w:rsidR="00F56CFF" w:rsidRPr="00EF08CF" w:rsidRDefault="00F56CFF" w:rsidP="00F56CFF">
            <w:pPr>
              <w:rPr>
                <w:color w:val="000000"/>
              </w:rPr>
            </w:pPr>
            <w:r w:rsidRPr="00EF08CF">
              <w:rPr>
                <w:color w:val="000000"/>
              </w:rPr>
              <w:t>Brocas Aphasia</w:t>
            </w:r>
          </w:p>
        </w:tc>
        <w:tc>
          <w:tcPr>
            <w:tcW w:w="1866" w:type="dxa"/>
          </w:tcPr>
          <w:p w:rsidR="00F56CFF" w:rsidRDefault="00F56CFF" w:rsidP="00F56CFF">
            <w:r w:rsidRPr="0042504D">
              <w:t xml:space="preserve">Treatment and guidance </w:t>
            </w:r>
          </w:p>
        </w:tc>
        <w:tc>
          <w:tcPr>
            <w:tcW w:w="1296" w:type="dxa"/>
          </w:tcPr>
          <w:p w:rsidR="00F56CFF" w:rsidRDefault="00F56CFF" w:rsidP="00F56CFF">
            <w:r>
              <w:t>3</w:t>
            </w:r>
          </w:p>
        </w:tc>
      </w:tr>
    </w:tbl>
    <w:p w:rsidR="00F56CFF" w:rsidRDefault="00F56CFF" w:rsidP="005F72DE">
      <w:pPr>
        <w:jc w:val="both"/>
        <w:rPr>
          <w:b/>
          <w:bCs/>
        </w:rPr>
      </w:pPr>
    </w:p>
    <w:p w:rsidR="00F56CFF" w:rsidRPr="00F56CFF" w:rsidRDefault="00F56CFF" w:rsidP="00F56CFF">
      <w:pPr>
        <w:jc w:val="both"/>
      </w:pPr>
      <w:r w:rsidRPr="00F56CFF">
        <w:t>B.2.2. Special Clinic of other Departments</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391"/>
        <w:gridCol w:w="2429"/>
        <w:gridCol w:w="1134"/>
        <w:gridCol w:w="2283"/>
      </w:tblGrid>
      <w:tr w:rsidR="00F56CFF" w:rsidRPr="000B4D13" w:rsidTr="007265BC">
        <w:tc>
          <w:tcPr>
            <w:tcW w:w="655" w:type="pct"/>
            <w:vAlign w:val="center"/>
          </w:tcPr>
          <w:p w:rsidR="00F56CFF" w:rsidRPr="009207EF" w:rsidRDefault="00F56CFF" w:rsidP="007265BC">
            <w:pPr>
              <w:rPr>
                <w:b/>
              </w:rPr>
            </w:pPr>
            <w:r w:rsidRPr="009207EF">
              <w:rPr>
                <w:b/>
              </w:rPr>
              <w:t>Name of the faculty</w:t>
            </w:r>
          </w:p>
        </w:tc>
        <w:tc>
          <w:tcPr>
            <w:tcW w:w="1261" w:type="pct"/>
            <w:vAlign w:val="center"/>
          </w:tcPr>
          <w:p w:rsidR="00F56CFF" w:rsidRPr="009207EF" w:rsidRDefault="00F56CFF" w:rsidP="007265BC">
            <w:pPr>
              <w:rPr>
                <w:b/>
              </w:rPr>
            </w:pPr>
            <w:r w:rsidRPr="009207EF">
              <w:rPr>
                <w:b/>
              </w:rPr>
              <w:t>Name of the Unit/Special clinic</w:t>
            </w:r>
          </w:p>
        </w:tc>
        <w:tc>
          <w:tcPr>
            <w:tcW w:w="1281" w:type="pct"/>
            <w:vAlign w:val="center"/>
          </w:tcPr>
          <w:p w:rsidR="00F56CFF" w:rsidRPr="009207EF" w:rsidRDefault="00F56CFF" w:rsidP="007265BC">
            <w:pPr>
              <w:rPr>
                <w:b/>
              </w:rPr>
            </w:pPr>
            <w:r w:rsidRPr="009207EF">
              <w:rPr>
                <w:b/>
              </w:rPr>
              <w:t>Position of the faculty in the Unit/Special Clinic</w:t>
            </w:r>
          </w:p>
        </w:tc>
        <w:tc>
          <w:tcPr>
            <w:tcW w:w="598" w:type="pct"/>
            <w:vAlign w:val="center"/>
          </w:tcPr>
          <w:p w:rsidR="00F56CFF" w:rsidRPr="009207EF" w:rsidRDefault="00F56CFF" w:rsidP="007265BC">
            <w:pPr>
              <w:rPr>
                <w:b/>
              </w:rPr>
            </w:pPr>
            <w:r w:rsidRPr="009207EF">
              <w:rPr>
                <w:b/>
              </w:rPr>
              <w:t>No. of hours spent</w:t>
            </w:r>
          </w:p>
        </w:tc>
        <w:tc>
          <w:tcPr>
            <w:tcW w:w="1204" w:type="pct"/>
            <w:vAlign w:val="center"/>
          </w:tcPr>
          <w:p w:rsidR="00F56CFF" w:rsidRPr="009207EF" w:rsidRDefault="00F56CFF" w:rsidP="007265BC">
            <w:pPr>
              <w:rPr>
                <w:b/>
              </w:rPr>
            </w:pPr>
            <w:r w:rsidRPr="009207EF">
              <w:rPr>
                <w:b/>
              </w:rPr>
              <w:t>Duties of the faculty</w:t>
            </w:r>
          </w:p>
        </w:tc>
      </w:tr>
      <w:tr w:rsidR="00F56CFF" w:rsidRPr="000B4D13" w:rsidTr="007265BC">
        <w:tc>
          <w:tcPr>
            <w:tcW w:w="655" w:type="pct"/>
          </w:tcPr>
          <w:p w:rsidR="00F56CFF" w:rsidRPr="009207EF" w:rsidRDefault="00F56CFF" w:rsidP="007265BC">
            <w:r w:rsidRPr="009207EF">
              <w:t>Dr. S. P. Goswami</w:t>
            </w:r>
          </w:p>
        </w:tc>
        <w:tc>
          <w:tcPr>
            <w:tcW w:w="1261" w:type="pct"/>
          </w:tcPr>
          <w:p w:rsidR="00F56CFF" w:rsidRPr="009207EF" w:rsidRDefault="00F56CFF" w:rsidP="007265BC">
            <w:r w:rsidRPr="009207EF">
              <w:t xml:space="preserve">Clinic for Adult and Elderly persons with language disorders </w:t>
            </w:r>
          </w:p>
        </w:tc>
        <w:tc>
          <w:tcPr>
            <w:tcW w:w="1281" w:type="pct"/>
          </w:tcPr>
          <w:p w:rsidR="00F56CFF" w:rsidRPr="009207EF" w:rsidRDefault="00F56CFF" w:rsidP="007265BC">
            <w:r w:rsidRPr="009207EF">
              <w:t xml:space="preserve">Chairpersons </w:t>
            </w:r>
          </w:p>
        </w:tc>
        <w:tc>
          <w:tcPr>
            <w:tcW w:w="598" w:type="pct"/>
          </w:tcPr>
          <w:p w:rsidR="00F56CFF" w:rsidRPr="009207EF" w:rsidRDefault="00F56CFF" w:rsidP="007265BC">
            <w:r>
              <w:t>15</w:t>
            </w:r>
          </w:p>
        </w:tc>
        <w:tc>
          <w:tcPr>
            <w:tcW w:w="1204" w:type="pct"/>
          </w:tcPr>
          <w:p w:rsidR="00F56CFF" w:rsidRPr="009207EF" w:rsidRDefault="00F56CFF" w:rsidP="007265BC">
            <w:r w:rsidRPr="009207EF">
              <w:t>Clinical evaluation counseling</w:t>
            </w:r>
            <w:r>
              <w:t>, treatment</w:t>
            </w:r>
            <w:r w:rsidRPr="009207EF">
              <w:t xml:space="preserve"> and guidance </w:t>
            </w:r>
          </w:p>
        </w:tc>
      </w:tr>
    </w:tbl>
    <w:p w:rsidR="00F56CFF" w:rsidRDefault="00F56CFF" w:rsidP="00F56CFF">
      <w:pPr>
        <w:jc w:val="both"/>
        <w:rPr>
          <w:b/>
          <w:color w:val="000000"/>
        </w:rPr>
      </w:pPr>
    </w:p>
    <w:p w:rsidR="00F56CFF" w:rsidRDefault="00F56CFF" w:rsidP="005F72DE">
      <w:pPr>
        <w:jc w:val="both"/>
        <w:rPr>
          <w:b/>
          <w:bCs/>
        </w:rPr>
      </w:pPr>
    </w:p>
    <w:p w:rsidR="002E0F8D" w:rsidRDefault="002E0F8D" w:rsidP="005F72DE">
      <w:pPr>
        <w:jc w:val="both"/>
        <w:rPr>
          <w:b/>
          <w:bCs/>
        </w:rPr>
      </w:pPr>
      <w:r w:rsidRPr="009B0D5D">
        <w:rPr>
          <w:b/>
          <w:bCs/>
        </w:rPr>
        <w:t xml:space="preserve">Augmentative and Alternative Communication Unit (AAC): </w:t>
      </w:r>
    </w:p>
    <w:p w:rsidR="00C86F2E" w:rsidRPr="009B0D5D" w:rsidRDefault="00C86F2E" w:rsidP="005F72DE">
      <w:pPr>
        <w:jc w:val="both"/>
        <w:rPr>
          <w:b/>
          <w:bCs/>
        </w:rPr>
      </w:pPr>
    </w:p>
    <w:tbl>
      <w:tblPr>
        <w:tblW w:w="4160" w:type="pct"/>
        <w:jc w:val="center"/>
        <w:tblLook w:val="04A0"/>
      </w:tblPr>
      <w:tblGrid>
        <w:gridCol w:w="5518"/>
        <w:gridCol w:w="2171"/>
      </w:tblGrid>
      <w:tr w:rsidR="00A27A70" w:rsidRPr="004A5D5A" w:rsidTr="00B223D5">
        <w:trPr>
          <w:trHeight w:val="261"/>
          <w:jc w:val="center"/>
        </w:trPr>
        <w:tc>
          <w:tcPr>
            <w:tcW w:w="3588" w:type="pct"/>
            <w:tcBorders>
              <w:top w:val="single" w:sz="4" w:space="0" w:color="auto"/>
              <w:bottom w:val="single" w:sz="4" w:space="0" w:color="auto"/>
            </w:tcBorders>
            <w:hideMark/>
          </w:tcPr>
          <w:p w:rsidR="00A27A70" w:rsidRPr="004A5D5A" w:rsidRDefault="00A27A70" w:rsidP="005F72DE">
            <w:pPr>
              <w:jc w:val="center"/>
              <w:rPr>
                <w:b/>
                <w:bCs/>
              </w:rPr>
            </w:pPr>
            <w:r w:rsidRPr="004A5D5A">
              <w:rPr>
                <w:b/>
                <w:bCs/>
              </w:rPr>
              <w:t>Details</w:t>
            </w:r>
          </w:p>
        </w:tc>
        <w:tc>
          <w:tcPr>
            <w:tcW w:w="1412" w:type="pct"/>
            <w:tcBorders>
              <w:top w:val="single" w:sz="4" w:space="0" w:color="auto"/>
              <w:bottom w:val="single" w:sz="4" w:space="0" w:color="auto"/>
            </w:tcBorders>
            <w:hideMark/>
          </w:tcPr>
          <w:p w:rsidR="00A27A70" w:rsidRPr="004A5D5A" w:rsidRDefault="00A27A70" w:rsidP="005F72DE">
            <w:pPr>
              <w:jc w:val="center"/>
              <w:rPr>
                <w:b/>
                <w:bCs/>
              </w:rPr>
            </w:pPr>
            <w:r w:rsidRPr="004A5D5A">
              <w:rPr>
                <w:b/>
                <w:bCs/>
              </w:rPr>
              <w:t xml:space="preserve">Total No. of cases  </w:t>
            </w:r>
          </w:p>
        </w:tc>
      </w:tr>
      <w:tr w:rsidR="00BF6833" w:rsidRPr="004A5D5A" w:rsidTr="00B223D5">
        <w:trPr>
          <w:trHeight w:val="261"/>
          <w:jc w:val="center"/>
        </w:trPr>
        <w:tc>
          <w:tcPr>
            <w:tcW w:w="3588" w:type="pct"/>
            <w:tcBorders>
              <w:top w:val="single" w:sz="4" w:space="0" w:color="auto"/>
            </w:tcBorders>
            <w:hideMark/>
          </w:tcPr>
          <w:p w:rsidR="00BF6833" w:rsidRPr="004A5D5A" w:rsidRDefault="00BF6833" w:rsidP="005F72DE">
            <w:pPr>
              <w:numPr>
                <w:ilvl w:val="0"/>
                <w:numId w:val="9"/>
              </w:numPr>
              <w:jc w:val="both"/>
              <w:rPr>
                <w:bCs/>
              </w:rPr>
            </w:pPr>
            <w:r w:rsidRPr="004A5D5A">
              <w:rPr>
                <w:bCs/>
              </w:rPr>
              <w:t>New cases evaluated</w:t>
            </w:r>
          </w:p>
        </w:tc>
        <w:tc>
          <w:tcPr>
            <w:tcW w:w="1412" w:type="pct"/>
            <w:tcBorders>
              <w:top w:val="single" w:sz="4" w:space="0" w:color="auto"/>
            </w:tcBorders>
            <w:hideMark/>
          </w:tcPr>
          <w:p w:rsidR="00BF6833" w:rsidRPr="004A5D5A" w:rsidRDefault="00BF6833" w:rsidP="00BF6833">
            <w:pPr>
              <w:jc w:val="center"/>
              <w:rPr>
                <w:b/>
                <w:bCs/>
              </w:rPr>
            </w:pPr>
            <w:r w:rsidRPr="004A5D5A">
              <w:rPr>
                <w:b/>
                <w:bCs/>
              </w:rPr>
              <w:t>03</w:t>
            </w:r>
          </w:p>
        </w:tc>
      </w:tr>
      <w:tr w:rsidR="00BF6833" w:rsidRPr="004A5D5A" w:rsidTr="00B223D5">
        <w:trPr>
          <w:trHeight w:val="279"/>
          <w:jc w:val="center"/>
        </w:trPr>
        <w:tc>
          <w:tcPr>
            <w:tcW w:w="3588" w:type="pct"/>
            <w:hideMark/>
          </w:tcPr>
          <w:p w:rsidR="00BF6833" w:rsidRPr="004A5D5A" w:rsidRDefault="00BF6833" w:rsidP="005F72DE">
            <w:pPr>
              <w:numPr>
                <w:ilvl w:val="0"/>
                <w:numId w:val="9"/>
              </w:numPr>
              <w:jc w:val="both"/>
              <w:rPr>
                <w:bCs/>
              </w:rPr>
            </w:pPr>
            <w:r w:rsidRPr="004A5D5A">
              <w:rPr>
                <w:bCs/>
              </w:rPr>
              <w:t>Evaluation Sessions</w:t>
            </w:r>
          </w:p>
        </w:tc>
        <w:tc>
          <w:tcPr>
            <w:tcW w:w="1412" w:type="pct"/>
            <w:hideMark/>
          </w:tcPr>
          <w:p w:rsidR="00BF6833" w:rsidRPr="004A5D5A" w:rsidRDefault="00BF6833" w:rsidP="00BF6833">
            <w:pPr>
              <w:jc w:val="center"/>
              <w:rPr>
                <w:b/>
                <w:bCs/>
              </w:rPr>
            </w:pPr>
            <w:r w:rsidRPr="004A5D5A">
              <w:rPr>
                <w:b/>
                <w:bCs/>
              </w:rPr>
              <w:t>03</w:t>
            </w:r>
          </w:p>
        </w:tc>
      </w:tr>
      <w:tr w:rsidR="00BF6833" w:rsidRPr="004A5D5A" w:rsidTr="00B223D5">
        <w:trPr>
          <w:trHeight w:val="279"/>
          <w:jc w:val="center"/>
        </w:trPr>
        <w:tc>
          <w:tcPr>
            <w:tcW w:w="3588" w:type="pct"/>
            <w:hideMark/>
          </w:tcPr>
          <w:p w:rsidR="00BF6833" w:rsidRPr="004A5D5A" w:rsidRDefault="00BF6833" w:rsidP="005F72DE">
            <w:pPr>
              <w:numPr>
                <w:ilvl w:val="0"/>
                <w:numId w:val="9"/>
              </w:numPr>
              <w:jc w:val="both"/>
              <w:rPr>
                <w:bCs/>
              </w:rPr>
            </w:pPr>
            <w:r w:rsidRPr="004A5D5A">
              <w:rPr>
                <w:bCs/>
              </w:rPr>
              <w:t>Therapy cases seen</w:t>
            </w:r>
          </w:p>
        </w:tc>
        <w:tc>
          <w:tcPr>
            <w:tcW w:w="1412" w:type="pct"/>
            <w:hideMark/>
          </w:tcPr>
          <w:p w:rsidR="00BF6833" w:rsidRPr="004A5D5A" w:rsidRDefault="00BF6833" w:rsidP="00BF6833">
            <w:pPr>
              <w:jc w:val="center"/>
              <w:rPr>
                <w:b/>
                <w:bCs/>
              </w:rPr>
            </w:pPr>
            <w:r w:rsidRPr="004A5D5A">
              <w:rPr>
                <w:b/>
                <w:bCs/>
              </w:rPr>
              <w:t>21</w:t>
            </w:r>
          </w:p>
        </w:tc>
      </w:tr>
      <w:tr w:rsidR="00BF6833" w:rsidRPr="004A5D5A" w:rsidTr="00B223D5">
        <w:trPr>
          <w:trHeight w:val="279"/>
          <w:jc w:val="center"/>
        </w:trPr>
        <w:tc>
          <w:tcPr>
            <w:tcW w:w="3588" w:type="pct"/>
            <w:hideMark/>
          </w:tcPr>
          <w:p w:rsidR="00BF6833" w:rsidRPr="004A5D5A" w:rsidRDefault="00BF6833" w:rsidP="005F72DE">
            <w:pPr>
              <w:numPr>
                <w:ilvl w:val="0"/>
                <w:numId w:val="9"/>
              </w:numPr>
              <w:jc w:val="both"/>
              <w:rPr>
                <w:bCs/>
              </w:rPr>
            </w:pPr>
            <w:r w:rsidRPr="004A5D5A">
              <w:rPr>
                <w:bCs/>
              </w:rPr>
              <w:t>Therapy Sessions</w:t>
            </w:r>
          </w:p>
        </w:tc>
        <w:tc>
          <w:tcPr>
            <w:tcW w:w="1412" w:type="pct"/>
            <w:hideMark/>
          </w:tcPr>
          <w:p w:rsidR="00BF6833" w:rsidRPr="004A5D5A" w:rsidRDefault="00BF6833" w:rsidP="00BF6833">
            <w:pPr>
              <w:jc w:val="center"/>
              <w:rPr>
                <w:b/>
                <w:bCs/>
              </w:rPr>
            </w:pPr>
            <w:r w:rsidRPr="004A5D5A">
              <w:rPr>
                <w:b/>
                <w:bCs/>
              </w:rPr>
              <w:t>100</w:t>
            </w:r>
          </w:p>
        </w:tc>
      </w:tr>
      <w:tr w:rsidR="00BF6833" w:rsidRPr="004A5D5A" w:rsidTr="00B223D5">
        <w:trPr>
          <w:trHeight w:val="279"/>
          <w:jc w:val="center"/>
        </w:trPr>
        <w:tc>
          <w:tcPr>
            <w:tcW w:w="3588" w:type="pct"/>
            <w:hideMark/>
          </w:tcPr>
          <w:p w:rsidR="00BF6833" w:rsidRPr="004A5D5A" w:rsidRDefault="00BF6833" w:rsidP="005F72DE">
            <w:pPr>
              <w:numPr>
                <w:ilvl w:val="0"/>
                <w:numId w:val="9"/>
              </w:numPr>
              <w:jc w:val="both"/>
              <w:rPr>
                <w:bCs/>
              </w:rPr>
            </w:pPr>
            <w:r w:rsidRPr="004A5D5A">
              <w:rPr>
                <w:bCs/>
              </w:rPr>
              <w:t>D.T. Cases</w:t>
            </w:r>
          </w:p>
        </w:tc>
        <w:tc>
          <w:tcPr>
            <w:tcW w:w="1412" w:type="pct"/>
            <w:hideMark/>
          </w:tcPr>
          <w:p w:rsidR="00BF6833" w:rsidRPr="004A5D5A" w:rsidRDefault="00BF6833" w:rsidP="00BF6833">
            <w:pPr>
              <w:jc w:val="center"/>
              <w:rPr>
                <w:b/>
                <w:bCs/>
              </w:rPr>
            </w:pPr>
            <w:r w:rsidRPr="004A5D5A">
              <w:rPr>
                <w:b/>
                <w:bCs/>
              </w:rPr>
              <w:t>-</w:t>
            </w:r>
          </w:p>
        </w:tc>
      </w:tr>
      <w:tr w:rsidR="00BF6833" w:rsidRPr="004A5D5A" w:rsidTr="00B223D5">
        <w:trPr>
          <w:trHeight w:val="279"/>
          <w:jc w:val="center"/>
        </w:trPr>
        <w:tc>
          <w:tcPr>
            <w:tcW w:w="3588" w:type="pct"/>
            <w:hideMark/>
          </w:tcPr>
          <w:p w:rsidR="00BF6833" w:rsidRPr="004A5D5A" w:rsidRDefault="00BF6833" w:rsidP="005F72DE">
            <w:pPr>
              <w:numPr>
                <w:ilvl w:val="0"/>
                <w:numId w:val="9"/>
              </w:numPr>
              <w:jc w:val="both"/>
              <w:rPr>
                <w:bCs/>
              </w:rPr>
            </w:pPr>
            <w:r w:rsidRPr="004A5D5A">
              <w:rPr>
                <w:bCs/>
              </w:rPr>
              <w:t>Home training cases</w:t>
            </w:r>
          </w:p>
        </w:tc>
        <w:tc>
          <w:tcPr>
            <w:tcW w:w="1412" w:type="pct"/>
            <w:hideMark/>
          </w:tcPr>
          <w:p w:rsidR="00BF6833" w:rsidRPr="004A5D5A" w:rsidRDefault="00BF6833" w:rsidP="00BF6833">
            <w:pPr>
              <w:jc w:val="center"/>
              <w:rPr>
                <w:b/>
                <w:bCs/>
              </w:rPr>
            </w:pPr>
            <w:r w:rsidRPr="004A5D5A">
              <w:rPr>
                <w:b/>
                <w:bCs/>
              </w:rPr>
              <w:t>-</w:t>
            </w:r>
          </w:p>
        </w:tc>
      </w:tr>
      <w:tr w:rsidR="00BF6833" w:rsidRPr="004A5D5A" w:rsidTr="00B223D5">
        <w:trPr>
          <w:trHeight w:val="279"/>
          <w:jc w:val="center"/>
        </w:trPr>
        <w:tc>
          <w:tcPr>
            <w:tcW w:w="3588" w:type="pct"/>
            <w:hideMark/>
          </w:tcPr>
          <w:p w:rsidR="00BF6833" w:rsidRPr="004A5D5A" w:rsidRDefault="00BF6833" w:rsidP="005F72DE">
            <w:pPr>
              <w:numPr>
                <w:ilvl w:val="0"/>
                <w:numId w:val="9"/>
              </w:numPr>
              <w:jc w:val="both"/>
              <w:rPr>
                <w:bCs/>
              </w:rPr>
            </w:pPr>
            <w:r w:rsidRPr="004A5D5A">
              <w:rPr>
                <w:bCs/>
              </w:rPr>
              <w:t>Total No. M.Sc. students trained</w:t>
            </w:r>
          </w:p>
        </w:tc>
        <w:tc>
          <w:tcPr>
            <w:tcW w:w="1412" w:type="pct"/>
            <w:hideMark/>
          </w:tcPr>
          <w:p w:rsidR="00BF6833" w:rsidRPr="004A5D5A" w:rsidRDefault="00BF6833" w:rsidP="00BF6833">
            <w:pPr>
              <w:jc w:val="center"/>
              <w:rPr>
                <w:b/>
                <w:bCs/>
              </w:rPr>
            </w:pPr>
            <w:r w:rsidRPr="004A5D5A">
              <w:rPr>
                <w:b/>
                <w:bCs/>
              </w:rPr>
              <w:t>9</w:t>
            </w:r>
          </w:p>
        </w:tc>
      </w:tr>
      <w:tr w:rsidR="00BF6833" w:rsidRPr="004A5D5A" w:rsidTr="00B223D5">
        <w:trPr>
          <w:trHeight w:val="279"/>
          <w:jc w:val="center"/>
        </w:trPr>
        <w:tc>
          <w:tcPr>
            <w:tcW w:w="3588" w:type="pct"/>
            <w:tcBorders>
              <w:bottom w:val="single" w:sz="4" w:space="0" w:color="auto"/>
            </w:tcBorders>
            <w:hideMark/>
          </w:tcPr>
          <w:p w:rsidR="00BF6833" w:rsidRPr="004A5D5A" w:rsidRDefault="00BF6833" w:rsidP="005F72DE">
            <w:pPr>
              <w:numPr>
                <w:ilvl w:val="0"/>
                <w:numId w:val="9"/>
              </w:numPr>
              <w:jc w:val="both"/>
              <w:rPr>
                <w:bCs/>
              </w:rPr>
            </w:pPr>
            <w:r w:rsidRPr="004A5D5A">
              <w:rPr>
                <w:bCs/>
              </w:rPr>
              <w:t>Total No. of Sessions for M.Sc students</w:t>
            </w:r>
          </w:p>
        </w:tc>
        <w:tc>
          <w:tcPr>
            <w:tcW w:w="1412" w:type="pct"/>
            <w:tcBorders>
              <w:bottom w:val="single" w:sz="4" w:space="0" w:color="auto"/>
            </w:tcBorders>
            <w:hideMark/>
          </w:tcPr>
          <w:p w:rsidR="00BF6833" w:rsidRPr="004A5D5A" w:rsidRDefault="00BF6833" w:rsidP="00BF6833">
            <w:pPr>
              <w:jc w:val="center"/>
              <w:rPr>
                <w:b/>
                <w:bCs/>
              </w:rPr>
            </w:pPr>
            <w:r w:rsidRPr="004A5D5A">
              <w:rPr>
                <w:b/>
                <w:bCs/>
              </w:rPr>
              <w:t>17</w:t>
            </w:r>
          </w:p>
        </w:tc>
      </w:tr>
    </w:tbl>
    <w:p w:rsidR="00FE4054" w:rsidRPr="009B0D5D" w:rsidRDefault="002E0F8D" w:rsidP="005F72DE">
      <w:pPr>
        <w:tabs>
          <w:tab w:val="left" w:pos="585"/>
          <w:tab w:val="left" w:pos="5280"/>
        </w:tabs>
        <w:jc w:val="both"/>
        <w:rPr>
          <w:bCs/>
        </w:rPr>
      </w:pPr>
      <w:r w:rsidRPr="009B0D5D">
        <w:rPr>
          <w:bCs/>
        </w:rPr>
        <w:tab/>
      </w:r>
    </w:p>
    <w:p w:rsidR="004A5D5A" w:rsidRDefault="004A5D5A" w:rsidP="005F72DE">
      <w:pPr>
        <w:tabs>
          <w:tab w:val="left" w:pos="585"/>
          <w:tab w:val="left" w:pos="5280"/>
        </w:tabs>
        <w:jc w:val="both"/>
        <w:rPr>
          <w:b/>
          <w:bCs/>
          <w:color w:val="FF0000"/>
        </w:rPr>
      </w:pPr>
    </w:p>
    <w:p w:rsidR="002E0F8D" w:rsidRPr="004A5D5A" w:rsidRDefault="002E0F8D" w:rsidP="005F72DE">
      <w:pPr>
        <w:tabs>
          <w:tab w:val="left" w:pos="585"/>
          <w:tab w:val="left" w:pos="5280"/>
        </w:tabs>
        <w:jc w:val="both"/>
        <w:rPr>
          <w:b/>
          <w:bCs/>
        </w:rPr>
      </w:pPr>
      <w:r w:rsidRPr="004A5D5A">
        <w:rPr>
          <w:b/>
          <w:bCs/>
        </w:rPr>
        <w:t>Autism Spectrum Disorders Unit (ASD)</w:t>
      </w:r>
    </w:p>
    <w:p w:rsidR="00774203" w:rsidRPr="004A5D5A" w:rsidRDefault="00774203" w:rsidP="005F72DE">
      <w:pPr>
        <w:tabs>
          <w:tab w:val="left" w:pos="585"/>
          <w:tab w:val="left" w:pos="5280"/>
        </w:tabs>
        <w:jc w:val="both"/>
        <w:rPr>
          <w:bCs/>
          <w:vertAlign w:val="superscript"/>
        </w:rPr>
      </w:pPr>
    </w:p>
    <w:p w:rsidR="002E0F8D" w:rsidRPr="004A5D5A" w:rsidRDefault="002E0F8D" w:rsidP="00C44DB5">
      <w:pPr>
        <w:pStyle w:val="ListParagraph"/>
        <w:spacing w:after="0" w:line="240" w:lineRule="auto"/>
        <w:ind w:firstLine="540"/>
        <w:jc w:val="both"/>
        <w:rPr>
          <w:rFonts w:ascii="Times New Roman" w:hAnsi="Times New Roman"/>
          <w:b/>
          <w:bCs/>
          <w:sz w:val="24"/>
          <w:szCs w:val="24"/>
        </w:rPr>
      </w:pPr>
      <w:r w:rsidRPr="004A5D5A">
        <w:rPr>
          <w:rFonts w:ascii="Times New Roman" w:hAnsi="Times New Roman"/>
          <w:b/>
          <w:bCs/>
          <w:sz w:val="24"/>
          <w:szCs w:val="24"/>
        </w:rPr>
        <w:t>Diagnostics</w:t>
      </w:r>
    </w:p>
    <w:tbl>
      <w:tblPr>
        <w:tblW w:w="5457" w:type="dxa"/>
        <w:tblInd w:w="1188" w:type="dxa"/>
        <w:tblBorders>
          <w:top w:val="single" w:sz="4" w:space="0" w:color="auto"/>
          <w:bottom w:val="single" w:sz="4" w:space="0" w:color="auto"/>
        </w:tblBorders>
        <w:tblLook w:val="04A0"/>
      </w:tblPr>
      <w:tblGrid>
        <w:gridCol w:w="4050"/>
        <w:gridCol w:w="1407"/>
      </w:tblGrid>
      <w:tr w:rsidR="00970950" w:rsidRPr="004A5D5A" w:rsidTr="00C44DB5">
        <w:trPr>
          <w:trHeight w:val="261"/>
        </w:trPr>
        <w:tc>
          <w:tcPr>
            <w:tcW w:w="4050" w:type="dxa"/>
          </w:tcPr>
          <w:p w:rsidR="00970950" w:rsidRPr="004A5D5A" w:rsidRDefault="00970950" w:rsidP="005F72DE">
            <w:pPr>
              <w:jc w:val="both"/>
              <w:rPr>
                <w:bCs/>
              </w:rPr>
            </w:pPr>
            <w:r w:rsidRPr="004A5D5A">
              <w:rPr>
                <w:bCs/>
              </w:rPr>
              <w:t xml:space="preserve">Total No. of cases evaluated </w:t>
            </w:r>
          </w:p>
        </w:tc>
        <w:tc>
          <w:tcPr>
            <w:tcW w:w="1407" w:type="dxa"/>
          </w:tcPr>
          <w:p w:rsidR="00970950" w:rsidRPr="004A5D5A" w:rsidRDefault="009B195D" w:rsidP="008C10D9">
            <w:pPr>
              <w:jc w:val="right"/>
              <w:rPr>
                <w:bCs/>
              </w:rPr>
            </w:pPr>
            <w:r w:rsidRPr="004A5D5A">
              <w:rPr>
                <w:bCs/>
              </w:rPr>
              <w:t>3</w:t>
            </w:r>
            <w:r w:rsidR="008C10D9" w:rsidRPr="004A5D5A">
              <w:rPr>
                <w:bCs/>
              </w:rPr>
              <w:t>7</w:t>
            </w:r>
          </w:p>
        </w:tc>
      </w:tr>
      <w:tr w:rsidR="00970950" w:rsidRPr="004A5D5A" w:rsidTr="00C44DB5">
        <w:trPr>
          <w:trHeight w:val="261"/>
        </w:trPr>
        <w:tc>
          <w:tcPr>
            <w:tcW w:w="4050" w:type="dxa"/>
          </w:tcPr>
          <w:p w:rsidR="00970950" w:rsidRPr="004A5D5A" w:rsidRDefault="00970950" w:rsidP="005F72DE">
            <w:pPr>
              <w:jc w:val="both"/>
              <w:rPr>
                <w:bCs/>
              </w:rPr>
            </w:pPr>
            <w:r w:rsidRPr="004A5D5A">
              <w:rPr>
                <w:bCs/>
              </w:rPr>
              <w:t xml:space="preserve">New Cases  </w:t>
            </w:r>
          </w:p>
        </w:tc>
        <w:tc>
          <w:tcPr>
            <w:tcW w:w="1407" w:type="dxa"/>
          </w:tcPr>
          <w:p w:rsidR="00970950" w:rsidRPr="004A5D5A" w:rsidRDefault="008C10D9" w:rsidP="0039061B">
            <w:pPr>
              <w:jc w:val="right"/>
              <w:rPr>
                <w:bCs/>
              </w:rPr>
            </w:pPr>
            <w:r w:rsidRPr="004A5D5A">
              <w:rPr>
                <w:bCs/>
              </w:rPr>
              <w:t>28</w:t>
            </w:r>
          </w:p>
        </w:tc>
      </w:tr>
      <w:tr w:rsidR="00970950" w:rsidRPr="004A5D5A" w:rsidTr="00C44DB5">
        <w:trPr>
          <w:trHeight w:val="338"/>
        </w:trPr>
        <w:tc>
          <w:tcPr>
            <w:tcW w:w="4050" w:type="dxa"/>
          </w:tcPr>
          <w:p w:rsidR="00970950" w:rsidRPr="004A5D5A" w:rsidRDefault="00970950" w:rsidP="005F72DE">
            <w:pPr>
              <w:jc w:val="both"/>
              <w:rPr>
                <w:bCs/>
              </w:rPr>
            </w:pPr>
            <w:r w:rsidRPr="004A5D5A">
              <w:rPr>
                <w:bCs/>
              </w:rPr>
              <w:t xml:space="preserve">Re-evaluation  </w:t>
            </w:r>
          </w:p>
        </w:tc>
        <w:tc>
          <w:tcPr>
            <w:tcW w:w="1407" w:type="dxa"/>
          </w:tcPr>
          <w:p w:rsidR="00970950" w:rsidRPr="004A5D5A" w:rsidRDefault="008C10D9" w:rsidP="0039061B">
            <w:pPr>
              <w:jc w:val="right"/>
              <w:rPr>
                <w:bCs/>
              </w:rPr>
            </w:pPr>
            <w:r w:rsidRPr="004A5D5A">
              <w:rPr>
                <w:bCs/>
              </w:rPr>
              <w:t>9</w:t>
            </w:r>
          </w:p>
        </w:tc>
      </w:tr>
      <w:tr w:rsidR="00970950" w:rsidRPr="004A5D5A" w:rsidTr="00C44DB5">
        <w:trPr>
          <w:trHeight w:val="338"/>
        </w:trPr>
        <w:tc>
          <w:tcPr>
            <w:tcW w:w="4050" w:type="dxa"/>
          </w:tcPr>
          <w:p w:rsidR="00970950" w:rsidRPr="004A5D5A" w:rsidRDefault="00970950" w:rsidP="005F72DE">
            <w:pPr>
              <w:jc w:val="both"/>
              <w:rPr>
                <w:bCs/>
              </w:rPr>
            </w:pPr>
            <w:r w:rsidRPr="004A5D5A">
              <w:rPr>
                <w:bCs/>
              </w:rPr>
              <w:t xml:space="preserve">Hindi cases </w:t>
            </w:r>
          </w:p>
        </w:tc>
        <w:tc>
          <w:tcPr>
            <w:tcW w:w="1407" w:type="dxa"/>
          </w:tcPr>
          <w:p w:rsidR="00970950" w:rsidRPr="004A5D5A" w:rsidRDefault="008C10D9" w:rsidP="0039061B">
            <w:pPr>
              <w:jc w:val="right"/>
              <w:rPr>
                <w:bCs/>
              </w:rPr>
            </w:pPr>
            <w:r w:rsidRPr="004A5D5A">
              <w:rPr>
                <w:bCs/>
              </w:rPr>
              <w:t>4</w:t>
            </w:r>
          </w:p>
        </w:tc>
      </w:tr>
    </w:tbl>
    <w:p w:rsidR="002E0F8D" w:rsidRPr="004A5D5A" w:rsidRDefault="002E0F8D" w:rsidP="005F72DE">
      <w:pPr>
        <w:tabs>
          <w:tab w:val="left" w:pos="1200"/>
          <w:tab w:val="left" w:pos="6105"/>
        </w:tabs>
        <w:jc w:val="both"/>
        <w:rPr>
          <w:b/>
          <w:bCs/>
          <w:vertAlign w:val="superscript"/>
        </w:rPr>
      </w:pPr>
      <w:r w:rsidRPr="004A5D5A">
        <w:rPr>
          <w:b/>
          <w:bCs/>
        </w:rPr>
        <w:t xml:space="preserve">   </w:t>
      </w:r>
      <w:r w:rsidRPr="004A5D5A">
        <w:rPr>
          <w:b/>
          <w:bCs/>
        </w:rPr>
        <w:tab/>
      </w:r>
      <w:r w:rsidR="00DF1D2D" w:rsidRPr="004A5D5A">
        <w:rPr>
          <w:b/>
          <w:bCs/>
        </w:rPr>
        <w:tab/>
      </w:r>
    </w:p>
    <w:p w:rsidR="002E0F8D" w:rsidRPr="004A5D5A" w:rsidRDefault="0049778B" w:rsidP="005F72DE">
      <w:pPr>
        <w:tabs>
          <w:tab w:val="left" w:pos="1200"/>
        </w:tabs>
        <w:jc w:val="both"/>
        <w:rPr>
          <w:b/>
          <w:bCs/>
        </w:rPr>
      </w:pPr>
      <w:r w:rsidRPr="004A5D5A">
        <w:rPr>
          <w:b/>
          <w:bCs/>
        </w:rPr>
        <w:tab/>
      </w:r>
      <w:r w:rsidR="002E0F8D" w:rsidRPr="004A5D5A">
        <w:rPr>
          <w:b/>
          <w:bCs/>
        </w:rPr>
        <w:t xml:space="preserve">Therapeutics </w:t>
      </w:r>
    </w:p>
    <w:tbl>
      <w:tblPr>
        <w:tblW w:w="5501" w:type="dxa"/>
        <w:tblInd w:w="1188" w:type="dxa"/>
        <w:tblLook w:val="04A0"/>
      </w:tblPr>
      <w:tblGrid>
        <w:gridCol w:w="4050"/>
        <w:gridCol w:w="1451"/>
      </w:tblGrid>
      <w:tr w:rsidR="00970950" w:rsidRPr="004A5D5A" w:rsidTr="00C44DB5">
        <w:trPr>
          <w:trHeight w:val="251"/>
        </w:trPr>
        <w:tc>
          <w:tcPr>
            <w:tcW w:w="4050" w:type="dxa"/>
            <w:tcBorders>
              <w:top w:val="single" w:sz="4" w:space="0" w:color="auto"/>
            </w:tcBorders>
          </w:tcPr>
          <w:p w:rsidR="00970950" w:rsidRPr="004A5D5A" w:rsidRDefault="00970950" w:rsidP="005F72DE">
            <w:pPr>
              <w:rPr>
                <w:bCs/>
              </w:rPr>
            </w:pPr>
            <w:r w:rsidRPr="004A5D5A">
              <w:rPr>
                <w:bCs/>
              </w:rPr>
              <w:t xml:space="preserve">Total No. of  Therapy Cases </w:t>
            </w:r>
          </w:p>
        </w:tc>
        <w:tc>
          <w:tcPr>
            <w:tcW w:w="1451" w:type="dxa"/>
            <w:tcBorders>
              <w:top w:val="single" w:sz="4" w:space="0" w:color="auto"/>
            </w:tcBorders>
          </w:tcPr>
          <w:p w:rsidR="00970950" w:rsidRPr="004A5D5A" w:rsidRDefault="008C10D9" w:rsidP="0039061B">
            <w:pPr>
              <w:jc w:val="right"/>
            </w:pPr>
            <w:r w:rsidRPr="004A5D5A">
              <w:t>54</w:t>
            </w:r>
          </w:p>
        </w:tc>
      </w:tr>
      <w:tr w:rsidR="00970950" w:rsidRPr="004A5D5A" w:rsidTr="00C44DB5">
        <w:trPr>
          <w:trHeight w:val="251"/>
        </w:trPr>
        <w:tc>
          <w:tcPr>
            <w:tcW w:w="4050" w:type="dxa"/>
          </w:tcPr>
          <w:p w:rsidR="00970950" w:rsidRPr="004A5D5A" w:rsidRDefault="00970950" w:rsidP="005F72DE">
            <w:pPr>
              <w:jc w:val="both"/>
              <w:rPr>
                <w:bCs/>
              </w:rPr>
            </w:pPr>
            <w:r w:rsidRPr="004A5D5A">
              <w:rPr>
                <w:bCs/>
              </w:rPr>
              <w:t xml:space="preserve">DT Cases </w:t>
            </w:r>
          </w:p>
        </w:tc>
        <w:tc>
          <w:tcPr>
            <w:tcW w:w="1451" w:type="dxa"/>
          </w:tcPr>
          <w:p w:rsidR="00970950" w:rsidRPr="004A5D5A" w:rsidRDefault="008C10D9" w:rsidP="0039061B">
            <w:pPr>
              <w:jc w:val="right"/>
            </w:pPr>
            <w:r w:rsidRPr="004A5D5A">
              <w:t>12</w:t>
            </w:r>
          </w:p>
        </w:tc>
      </w:tr>
      <w:tr w:rsidR="00970950" w:rsidRPr="004A5D5A" w:rsidTr="00C44DB5">
        <w:trPr>
          <w:trHeight w:val="251"/>
        </w:trPr>
        <w:tc>
          <w:tcPr>
            <w:tcW w:w="4050" w:type="dxa"/>
          </w:tcPr>
          <w:p w:rsidR="00970950" w:rsidRPr="004A5D5A" w:rsidRDefault="00970950" w:rsidP="005F72DE">
            <w:pPr>
              <w:jc w:val="both"/>
              <w:rPr>
                <w:bCs/>
              </w:rPr>
            </w:pPr>
            <w:r w:rsidRPr="004A5D5A">
              <w:rPr>
                <w:bCs/>
              </w:rPr>
              <w:t xml:space="preserve">Discharged cases </w:t>
            </w:r>
          </w:p>
        </w:tc>
        <w:tc>
          <w:tcPr>
            <w:tcW w:w="1451" w:type="dxa"/>
          </w:tcPr>
          <w:p w:rsidR="00970950" w:rsidRPr="004A5D5A" w:rsidRDefault="008C10D9" w:rsidP="0039061B">
            <w:pPr>
              <w:jc w:val="right"/>
            </w:pPr>
            <w:r w:rsidRPr="004A5D5A">
              <w:t>13</w:t>
            </w:r>
          </w:p>
        </w:tc>
      </w:tr>
      <w:tr w:rsidR="00970950" w:rsidRPr="004A5D5A" w:rsidTr="00C44DB5">
        <w:trPr>
          <w:trHeight w:val="300"/>
        </w:trPr>
        <w:tc>
          <w:tcPr>
            <w:tcW w:w="4050" w:type="dxa"/>
          </w:tcPr>
          <w:p w:rsidR="00970950" w:rsidRPr="004A5D5A" w:rsidRDefault="00970950" w:rsidP="005F72DE">
            <w:pPr>
              <w:jc w:val="both"/>
              <w:rPr>
                <w:bCs/>
              </w:rPr>
            </w:pPr>
            <w:r w:rsidRPr="004A5D5A">
              <w:rPr>
                <w:bCs/>
              </w:rPr>
              <w:t>Total No. of sessions</w:t>
            </w:r>
          </w:p>
        </w:tc>
        <w:tc>
          <w:tcPr>
            <w:tcW w:w="1451" w:type="dxa"/>
          </w:tcPr>
          <w:p w:rsidR="00970950" w:rsidRPr="004A5D5A" w:rsidRDefault="008C10D9" w:rsidP="0039061B">
            <w:pPr>
              <w:jc w:val="right"/>
            </w:pPr>
            <w:r w:rsidRPr="004A5D5A">
              <w:t>413</w:t>
            </w:r>
          </w:p>
        </w:tc>
      </w:tr>
      <w:tr w:rsidR="00970950" w:rsidRPr="004A5D5A" w:rsidTr="00C44DB5">
        <w:trPr>
          <w:trHeight w:val="265"/>
        </w:trPr>
        <w:tc>
          <w:tcPr>
            <w:tcW w:w="4050" w:type="dxa"/>
            <w:tcBorders>
              <w:bottom w:val="single" w:sz="4" w:space="0" w:color="auto"/>
            </w:tcBorders>
          </w:tcPr>
          <w:p w:rsidR="00970950" w:rsidRPr="004A5D5A" w:rsidRDefault="00970950" w:rsidP="005F72DE">
            <w:pPr>
              <w:jc w:val="both"/>
              <w:rPr>
                <w:bCs/>
              </w:rPr>
            </w:pPr>
            <w:r w:rsidRPr="004A5D5A">
              <w:rPr>
                <w:bCs/>
              </w:rPr>
              <w:t xml:space="preserve">Hindi cases </w:t>
            </w:r>
          </w:p>
        </w:tc>
        <w:tc>
          <w:tcPr>
            <w:tcW w:w="1451" w:type="dxa"/>
            <w:tcBorders>
              <w:bottom w:val="single" w:sz="4" w:space="0" w:color="auto"/>
            </w:tcBorders>
          </w:tcPr>
          <w:p w:rsidR="00970950" w:rsidRPr="004A5D5A" w:rsidRDefault="008C10D9" w:rsidP="0039061B">
            <w:pPr>
              <w:jc w:val="right"/>
            </w:pPr>
            <w:r w:rsidRPr="004A5D5A">
              <w:t>5</w:t>
            </w:r>
          </w:p>
        </w:tc>
      </w:tr>
    </w:tbl>
    <w:p w:rsidR="00014E07" w:rsidRPr="004A5D5A" w:rsidRDefault="002E0F8D" w:rsidP="005F72DE">
      <w:pPr>
        <w:tabs>
          <w:tab w:val="left" w:pos="900"/>
        </w:tabs>
        <w:jc w:val="both"/>
        <w:rPr>
          <w:b/>
          <w:bCs/>
        </w:rPr>
      </w:pPr>
      <w:r w:rsidRPr="004A5D5A">
        <w:rPr>
          <w:b/>
          <w:bCs/>
        </w:rPr>
        <w:t xml:space="preserve">   </w:t>
      </w:r>
      <w:r w:rsidR="009A78DE" w:rsidRPr="004A5D5A">
        <w:rPr>
          <w:b/>
          <w:bCs/>
        </w:rPr>
        <w:tab/>
      </w:r>
    </w:p>
    <w:p w:rsidR="000C52E7" w:rsidRPr="004A5D5A" w:rsidRDefault="00DD7371" w:rsidP="005F72DE">
      <w:pPr>
        <w:jc w:val="both"/>
        <w:rPr>
          <w:b/>
          <w:bCs/>
        </w:rPr>
      </w:pPr>
      <w:r w:rsidRPr="004A5D5A">
        <w:rPr>
          <w:b/>
          <w:bCs/>
        </w:rPr>
        <w:tab/>
        <w:t xml:space="preserve"> </w:t>
      </w:r>
      <w:r w:rsidR="002E0F8D" w:rsidRPr="004A5D5A">
        <w:rPr>
          <w:b/>
          <w:bCs/>
        </w:rPr>
        <w:t>b</w:t>
      </w:r>
      <w:r w:rsidRPr="004A5D5A">
        <w:rPr>
          <w:b/>
          <w:bCs/>
        </w:rPr>
        <w:t>)</w:t>
      </w:r>
      <w:r w:rsidR="002E0F8D" w:rsidRPr="004A5D5A">
        <w:rPr>
          <w:b/>
          <w:bCs/>
        </w:rPr>
        <w:t xml:space="preserve"> Occupational therapy (OT-ASD): </w:t>
      </w:r>
      <w:r w:rsidR="00014E07" w:rsidRPr="004A5D5A">
        <w:rPr>
          <w:b/>
          <w:bCs/>
        </w:rPr>
        <w:t>Nil</w:t>
      </w:r>
    </w:p>
    <w:p w:rsidR="00FF740A" w:rsidRPr="004A5D5A" w:rsidRDefault="00FF740A" w:rsidP="005F72DE">
      <w:pPr>
        <w:jc w:val="both"/>
        <w:rPr>
          <w:b/>
        </w:rPr>
      </w:pPr>
    </w:p>
    <w:p w:rsidR="000E7046" w:rsidRPr="004A5D5A" w:rsidRDefault="002E0F8D" w:rsidP="000C5700">
      <w:pPr>
        <w:pStyle w:val="ListParagraph"/>
        <w:spacing w:after="0" w:line="240" w:lineRule="auto"/>
        <w:ind w:left="0"/>
        <w:jc w:val="both"/>
        <w:rPr>
          <w:rFonts w:ascii="Times New Roman" w:hAnsi="Times New Roman"/>
          <w:b/>
          <w:bCs/>
          <w:sz w:val="24"/>
          <w:szCs w:val="24"/>
        </w:rPr>
      </w:pPr>
      <w:r w:rsidRPr="004A5D5A">
        <w:rPr>
          <w:rFonts w:ascii="Times New Roman" w:hAnsi="Times New Roman"/>
          <w:b/>
          <w:sz w:val="24"/>
          <w:szCs w:val="24"/>
        </w:rPr>
        <w:lastRenderedPageBreak/>
        <w:t>Special Clinic for Motor Speech Disorders (MSD Clinic</w:t>
      </w:r>
      <w:r w:rsidRPr="004A5D5A">
        <w:rPr>
          <w:rFonts w:ascii="Times New Roman" w:hAnsi="Times New Roman"/>
          <w:b/>
          <w:bCs/>
          <w:sz w:val="24"/>
          <w:szCs w:val="24"/>
        </w:rPr>
        <w:t xml:space="preserve">): </w:t>
      </w:r>
    </w:p>
    <w:tbl>
      <w:tblPr>
        <w:tblpPr w:leftFromText="180" w:rightFromText="180" w:vertAnchor="text" w:horzAnchor="margin" w:tblpXSpec="center" w:tblpY="96"/>
        <w:tblW w:w="0" w:type="auto"/>
        <w:tblLook w:val="04A0"/>
      </w:tblPr>
      <w:tblGrid>
        <w:gridCol w:w="6768"/>
        <w:gridCol w:w="1350"/>
      </w:tblGrid>
      <w:tr w:rsidR="000E7046" w:rsidRPr="004A5D5A" w:rsidTr="00C44DB5">
        <w:trPr>
          <w:trHeight w:val="449"/>
        </w:trPr>
        <w:tc>
          <w:tcPr>
            <w:tcW w:w="6768" w:type="dxa"/>
            <w:tcBorders>
              <w:top w:val="single" w:sz="4" w:space="0" w:color="auto"/>
              <w:bottom w:val="single" w:sz="4" w:space="0" w:color="auto"/>
            </w:tcBorders>
            <w:vAlign w:val="center"/>
          </w:tcPr>
          <w:p w:rsidR="000E7046" w:rsidRPr="004A5D5A" w:rsidRDefault="000E7046" w:rsidP="005F72DE">
            <w:pPr>
              <w:jc w:val="center"/>
              <w:rPr>
                <w:b/>
              </w:rPr>
            </w:pPr>
            <w:r w:rsidRPr="004A5D5A">
              <w:rPr>
                <w:b/>
              </w:rPr>
              <w:t>Details</w:t>
            </w:r>
          </w:p>
        </w:tc>
        <w:tc>
          <w:tcPr>
            <w:tcW w:w="1350" w:type="dxa"/>
            <w:tcBorders>
              <w:top w:val="single" w:sz="4" w:space="0" w:color="auto"/>
              <w:bottom w:val="single" w:sz="4" w:space="0" w:color="auto"/>
            </w:tcBorders>
            <w:vAlign w:val="center"/>
          </w:tcPr>
          <w:p w:rsidR="000E7046" w:rsidRPr="004A5D5A" w:rsidRDefault="000E7046" w:rsidP="005F72DE">
            <w:pPr>
              <w:jc w:val="center"/>
              <w:rPr>
                <w:b/>
              </w:rPr>
            </w:pPr>
            <w:r w:rsidRPr="004A5D5A">
              <w:rPr>
                <w:b/>
              </w:rPr>
              <w:t>Total No.</w:t>
            </w:r>
          </w:p>
        </w:tc>
      </w:tr>
      <w:tr w:rsidR="00A84665" w:rsidRPr="004A5D5A" w:rsidTr="00C44DB5">
        <w:tc>
          <w:tcPr>
            <w:tcW w:w="6768" w:type="dxa"/>
            <w:tcBorders>
              <w:top w:val="single" w:sz="4" w:space="0" w:color="auto"/>
            </w:tcBorders>
          </w:tcPr>
          <w:p w:rsidR="00A84665" w:rsidRPr="004A5D5A" w:rsidRDefault="00A84665" w:rsidP="00A84665">
            <w:r w:rsidRPr="004A5D5A">
              <w:t>No. of new clients for speech-language assessment</w:t>
            </w:r>
          </w:p>
        </w:tc>
        <w:tc>
          <w:tcPr>
            <w:tcW w:w="1350" w:type="dxa"/>
            <w:tcBorders>
              <w:top w:val="single" w:sz="4" w:space="0" w:color="auto"/>
            </w:tcBorders>
          </w:tcPr>
          <w:p w:rsidR="00A84665" w:rsidRPr="00A84665" w:rsidRDefault="00A84665" w:rsidP="00A84665">
            <w:pPr>
              <w:jc w:val="center"/>
              <w:rPr>
                <w:color w:val="000000"/>
              </w:rPr>
            </w:pPr>
            <w:r w:rsidRPr="00A84665">
              <w:rPr>
                <w:color w:val="000000"/>
              </w:rPr>
              <w:t>4</w:t>
            </w:r>
          </w:p>
        </w:tc>
      </w:tr>
      <w:tr w:rsidR="00A84665" w:rsidRPr="004A5D5A" w:rsidTr="00C44DB5">
        <w:tc>
          <w:tcPr>
            <w:tcW w:w="6768" w:type="dxa"/>
          </w:tcPr>
          <w:p w:rsidR="00A84665" w:rsidRPr="004A5D5A" w:rsidRDefault="00A84665" w:rsidP="00A84665">
            <w:r w:rsidRPr="004A5D5A">
              <w:t>No. of new clients  for intervention</w:t>
            </w:r>
          </w:p>
        </w:tc>
        <w:tc>
          <w:tcPr>
            <w:tcW w:w="1350" w:type="dxa"/>
          </w:tcPr>
          <w:p w:rsidR="00A84665" w:rsidRPr="00A84665" w:rsidRDefault="00A84665" w:rsidP="00A84665">
            <w:pPr>
              <w:jc w:val="center"/>
              <w:rPr>
                <w:color w:val="000000"/>
              </w:rPr>
            </w:pPr>
            <w:r w:rsidRPr="00A84665">
              <w:rPr>
                <w:color w:val="000000"/>
              </w:rPr>
              <w:t>4</w:t>
            </w:r>
          </w:p>
        </w:tc>
      </w:tr>
      <w:tr w:rsidR="00A84665" w:rsidRPr="004A5D5A" w:rsidTr="00C44DB5">
        <w:trPr>
          <w:trHeight w:val="237"/>
        </w:trPr>
        <w:tc>
          <w:tcPr>
            <w:tcW w:w="6768" w:type="dxa"/>
          </w:tcPr>
          <w:p w:rsidR="00A84665" w:rsidRPr="004A5D5A" w:rsidRDefault="00A84665" w:rsidP="00A84665">
            <w:pPr>
              <w:jc w:val="both"/>
            </w:pPr>
            <w:r w:rsidRPr="004A5D5A">
              <w:t>No of Adults case Assessment (Swallowing disorder)</w:t>
            </w:r>
          </w:p>
        </w:tc>
        <w:tc>
          <w:tcPr>
            <w:tcW w:w="1350" w:type="dxa"/>
          </w:tcPr>
          <w:p w:rsidR="00A84665" w:rsidRPr="00A84665" w:rsidRDefault="00A84665" w:rsidP="00A84665">
            <w:pPr>
              <w:jc w:val="center"/>
              <w:rPr>
                <w:color w:val="000000"/>
              </w:rPr>
            </w:pPr>
            <w:r w:rsidRPr="00A84665">
              <w:rPr>
                <w:color w:val="000000"/>
              </w:rPr>
              <w:t>0</w:t>
            </w:r>
          </w:p>
        </w:tc>
      </w:tr>
      <w:tr w:rsidR="00A84665" w:rsidRPr="004A5D5A" w:rsidTr="00C44DB5">
        <w:trPr>
          <w:trHeight w:val="237"/>
        </w:trPr>
        <w:tc>
          <w:tcPr>
            <w:tcW w:w="6768" w:type="dxa"/>
          </w:tcPr>
          <w:p w:rsidR="00A84665" w:rsidRPr="004A5D5A" w:rsidRDefault="00A84665" w:rsidP="00A84665">
            <w:pPr>
              <w:jc w:val="both"/>
            </w:pPr>
            <w:r w:rsidRPr="004A5D5A">
              <w:t>No of Adults case (Swallowing disorder Intervention)</w:t>
            </w:r>
          </w:p>
        </w:tc>
        <w:tc>
          <w:tcPr>
            <w:tcW w:w="1350" w:type="dxa"/>
          </w:tcPr>
          <w:p w:rsidR="00A84665" w:rsidRPr="00A84665" w:rsidRDefault="00A84665" w:rsidP="00A84665">
            <w:pPr>
              <w:jc w:val="center"/>
              <w:rPr>
                <w:color w:val="000000"/>
              </w:rPr>
            </w:pPr>
            <w:r w:rsidRPr="00A84665">
              <w:rPr>
                <w:color w:val="000000"/>
              </w:rPr>
              <w:t>0</w:t>
            </w:r>
          </w:p>
        </w:tc>
      </w:tr>
      <w:tr w:rsidR="00A84665" w:rsidRPr="004A5D5A" w:rsidTr="00C44DB5">
        <w:trPr>
          <w:trHeight w:val="237"/>
        </w:trPr>
        <w:tc>
          <w:tcPr>
            <w:tcW w:w="6768" w:type="dxa"/>
          </w:tcPr>
          <w:p w:rsidR="00A84665" w:rsidRPr="004A5D5A" w:rsidRDefault="00A84665" w:rsidP="00A84665">
            <w:pPr>
              <w:jc w:val="both"/>
            </w:pPr>
            <w:r w:rsidRPr="004A5D5A">
              <w:t xml:space="preserve">No. of  new clients for feeding assessment </w:t>
            </w:r>
          </w:p>
        </w:tc>
        <w:tc>
          <w:tcPr>
            <w:tcW w:w="1350" w:type="dxa"/>
          </w:tcPr>
          <w:p w:rsidR="00A84665" w:rsidRPr="00A84665" w:rsidRDefault="00A84665" w:rsidP="00A84665">
            <w:pPr>
              <w:jc w:val="center"/>
              <w:rPr>
                <w:color w:val="000000"/>
              </w:rPr>
            </w:pPr>
            <w:r w:rsidRPr="00A84665">
              <w:rPr>
                <w:color w:val="000000"/>
              </w:rPr>
              <w:t>5</w:t>
            </w:r>
          </w:p>
        </w:tc>
      </w:tr>
      <w:tr w:rsidR="00A84665" w:rsidRPr="004A5D5A" w:rsidTr="00C44DB5">
        <w:tc>
          <w:tcPr>
            <w:tcW w:w="6768" w:type="dxa"/>
          </w:tcPr>
          <w:p w:rsidR="00A84665" w:rsidRPr="004A5D5A" w:rsidRDefault="00A84665" w:rsidP="00A84665">
            <w:pPr>
              <w:jc w:val="both"/>
            </w:pPr>
            <w:r w:rsidRPr="004A5D5A">
              <w:t xml:space="preserve">No. of new clients for feeding therapy (activities given for home training) </w:t>
            </w:r>
          </w:p>
        </w:tc>
        <w:tc>
          <w:tcPr>
            <w:tcW w:w="1350" w:type="dxa"/>
          </w:tcPr>
          <w:p w:rsidR="00A84665" w:rsidRPr="00A84665" w:rsidRDefault="00A84665" w:rsidP="00A84665">
            <w:pPr>
              <w:jc w:val="center"/>
              <w:rPr>
                <w:color w:val="000000"/>
              </w:rPr>
            </w:pPr>
            <w:r w:rsidRPr="00A84665">
              <w:rPr>
                <w:color w:val="000000"/>
              </w:rPr>
              <w:t>5</w:t>
            </w:r>
          </w:p>
        </w:tc>
      </w:tr>
      <w:tr w:rsidR="00A84665" w:rsidRPr="004A5D5A" w:rsidTr="00A84665">
        <w:trPr>
          <w:trHeight w:val="442"/>
        </w:trPr>
        <w:tc>
          <w:tcPr>
            <w:tcW w:w="6768" w:type="dxa"/>
          </w:tcPr>
          <w:p w:rsidR="00A84665" w:rsidRPr="004A5D5A" w:rsidRDefault="00A84665" w:rsidP="00A84665">
            <w:pPr>
              <w:jc w:val="both"/>
            </w:pPr>
            <w:r w:rsidRPr="004A5D5A">
              <w:t>Follow up intervention sessions for speech-language issues</w:t>
            </w:r>
          </w:p>
        </w:tc>
        <w:tc>
          <w:tcPr>
            <w:tcW w:w="1350" w:type="dxa"/>
          </w:tcPr>
          <w:p w:rsidR="00A84665" w:rsidRPr="00A84665" w:rsidRDefault="00A84665" w:rsidP="00A84665">
            <w:pPr>
              <w:jc w:val="center"/>
              <w:rPr>
                <w:color w:val="000000"/>
              </w:rPr>
            </w:pPr>
            <w:r w:rsidRPr="00A84665">
              <w:rPr>
                <w:color w:val="000000"/>
              </w:rPr>
              <w:t>1</w:t>
            </w:r>
          </w:p>
        </w:tc>
      </w:tr>
      <w:tr w:rsidR="00A84665" w:rsidRPr="004A5D5A" w:rsidTr="00C44DB5">
        <w:tc>
          <w:tcPr>
            <w:tcW w:w="6768" w:type="dxa"/>
          </w:tcPr>
          <w:p w:rsidR="00A84665" w:rsidRPr="004A5D5A" w:rsidRDefault="00A84665" w:rsidP="00A84665">
            <w:pPr>
              <w:jc w:val="both"/>
            </w:pPr>
            <w:r w:rsidRPr="004A5D5A">
              <w:t>Follow up intervention sessions for feeding issues (activities given for home training)</w:t>
            </w:r>
          </w:p>
        </w:tc>
        <w:tc>
          <w:tcPr>
            <w:tcW w:w="1350" w:type="dxa"/>
          </w:tcPr>
          <w:p w:rsidR="00A84665" w:rsidRPr="00A84665" w:rsidRDefault="00A84665" w:rsidP="00A84665">
            <w:pPr>
              <w:jc w:val="center"/>
              <w:rPr>
                <w:color w:val="000000"/>
              </w:rPr>
            </w:pPr>
            <w:r w:rsidRPr="00A84665">
              <w:rPr>
                <w:color w:val="000000"/>
              </w:rPr>
              <w:t>1</w:t>
            </w:r>
          </w:p>
        </w:tc>
      </w:tr>
      <w:tr w:rsidR="00A84665" w:rsidRPr="004A5D5A" w:rsidTr="00C44DB5">
        <w:tc>
          <w:tcPr>
            <w:tcW w:w="6768" w:type="dxa"/>
          </w:tcPr>
          <w:p w:rsidR="00A84665" w:rsidRPr="004A5D5A" w:rsidRDefault="00A84665" w:rsidP="00A84665">
            <w:pPr>
              <w:tabs>
                <w:tab w:val="left" w:pos="1558"/>
              </w:tabs>
              <w:jc w:val="both"/>
            </w:pPr>
            <w:r w:rsidRPr="004A5D5A">
              <w:t>Counseling</w:t>
            </w:r>
          </w:p>
        </w:tc>
        <w:tc>
          <w:tcPr>
            <w:tcW w:w="1350" w:type="dxa"/>
          </w:tcPr>
          <w:p w:rsidR="00A84665" w:rsidRPr="00A84665" w:rsidRDefault="00A84665" w:rsidP="00A84665">
            <w:pPr>
              <w:jc w:val="center"/>
              <w:rPr>
                <w:color w:val="000000"/>
              </w:rPr>
            </w:pPr>
            <w:r w:rsidRPr="00A84665">
              <w:rPr>
                <w:color w:val="000000"/>
              </w:rPr>
              <w:t>5</w:t>
            </w:r>
          </w:p>
        </w:tc>
      </w:tr>
      <w:tr w:rsidR="00A84665" w:rsidRPr="004A5D5A" w:rsidTr="00C44DB5">
        <w:tc>
          <w:tcPr>
            <w:tcW w:w="6768" w:type="dxa"/>
          </w:tcPr>
          <w:p w:rsidR="00A84665" w:rsidRPr="004A5D5A" w:rsidRDefault="00A84665" w:rsidP="00A84665">
            <w:pPr>
              <w:jc w:val="both"/>
            </w:pPr>
            <w:r w:rsidRPr="004A5D5A">
              <w:t>No. of Hindi cases</w:t>
            </w:r>
          </w:p>
        </w:tc>
        <w:tc>
          <w:tcPr>
            <w:tcW w:w="1350" w:type="dxa"/>
          </w:tcPr>
          <w:p w:rsidR="00A84665" w:rsidRPr="00A84665" w:rsidRDefault="00A84665" w:rsidP="00A84665">
            <w:pPr>
              <w:jc w:val="center"/>
              <w:rPr>
                <w:color w:val="000000"/>
              </w:rPr>
            </w:pPr>
            <w:r w:rsidRPr="00A84665">
              <w:rPr>
                <w:color w:val="000000"/>
              </w:rPr>
              <w:t>0</w:t>
            </w:r>
          </w:p>
        </w:tc>
      </w:tr>
      <w:tr w:rsidR="00A84665" w:rsidRPr="004A5D5A" w:rsidTr="00C44DB5">
        <w:tc>
          <w:tcPr>
            <w:tcW w:w="6768" w:type="dxa"/>
          </w:tcPr>
          <w:p w:rsidR="00A84665" w:rsidRPr="004A5D5A" w:rsidRDefault="00A84665" w:rsidP="00A84665">
            <w:pPr>
              <w:jc w:val="both"/>
            </w:pPr>
            <w:r w:rsidRPr="004A5D5A">
              <w:t>No. of students posted</w:t>
            </w:r>
          </w:p>
        </w:tc>
        <w:tc>
          <w:tcPr>
            <w:tcW w:w="1350" w:type="dxa"/>
          </w:tcPr>
          <w:p w:rsidR="00A84665" w:rsidRPr="00A84665" w:rsidRDefault="00A84665" w:rsidP="00A84665">
            <w:pPr>
              <w:jc w:val="center"/>
            </w:pPr>
            <w:r w:rsidRPr="00A84665">
              <w:t>-</w:t>
            </w:r>
          </w:p>
        </w:tc>
      </w:tr>
      <w:tr w:rsidR="00A84665" w:rsidRPr="004A5D5A" w:rsidTr="00C44DB5">
        <w:tc>
          <w:tcPr>
            <w:tcW w:w="6768" w:type="dxa"/>
            <w:tcBorders>
              <w:bottom w:val="single" w:sz="4" w:space="0" w:color="auto"/>
            </w:tcBorders>
          </w:tcPr>
          <w:p w:rsidR="00A84665" w:rsidRPr="004A5D5A" w:rsidRDefault="00A84665" w:rsidP="00A84665">
            <w:pPr>
              <w:jc w:val="both"/>
            </w:pPr>
            <w:r w:rsidRPr="004A5D5A">
              <w:t>Min. No. of hours trained per student</w:t>
            </w:r>
          </w:p>
        </w:tc>
        <w:tc>
          <w:tcPr>
            <w:tcW w:w="1350" w:type="dxa"/>
            <w:tcBorders>
              <w:bottom w:val="single" w:sz="4" w:space="0" w:color="auto"/>
            </w:tcBorders>
          </w:tcPr>
          <w:p w:rsidR="00A84665" w:rsidRPr="00A84665" w:rsidRDefault="00A84665" w:rsidP="00A84665">
            <w:pPr>
              <w:jc w:val="center"/>
            </w:pPr>
            <w:r w:rsidRPr="00A84665">
              <w:t>-</w:t>
            </w:r>
          </w:p>
        </w:tc>
      </w:tr>
    </w:tbl>
    <w:p w:rsidR="009F5D5B" w:rsidRPr="004A5D5A" w:rsidRDefault="009F5D5B" w:rsidP="005F72DE">
      <w:pPr>
        <w:jc w:val="both"/>
      </w:pPr>
    </w:p>
    <w:p w:rsidR="002E0F8D" w:rsidRPr="004A5D5A" w:rsidRDefault="002E0F8D" w:rsidP="000C5700">
      <w:pPr>
        <w:pStyle w:val="ListParagraph"/>
        <w:spacing w:after="0" w:line="240" w:lineRule="auto"/>
        <w:ind w:left="0"/>
        <w:jc w:val="both"/>
        <w:rPr>
          <w:rFonts w:ascii="Times New Roman" w:hAnsi="Times New Roman"/>
          <w:b/>
          <w:bCs/>
          <w:sz w:val="24"/>
          <w:szCs w:val="24"/>
        </w:rPr>
      </w:pPr>
      <w:r w:rsidRPr="004A5D5A">
        <w:rPr>
          <w:rFonts w:ascii="Times New Roman" w:hAnsi="Times New Roman"/>
          <w:b/>
          <w:bCs/>
          <w:sz w:val="24"/>
          <w:szCs w:val="24"/>
        </w:rPr>
        <w:t xml:space="preserve">Unit for Structural Craniofacial Anomalies (U-SOFA): </w:t>
      </w:r>
    </w:p>
    <w:p w:rsidR="009B195D" w:rsidRPr="004A5D5A" w:rsidRDefault="009B195D" w:rsidP="009B195D">
      <w:pPr>
        <w:pStyle w:val="ListParagraph"/>
        <w:spacing w:after="0" w:line="240" w:lineRule="auto"/>
        <w:jc w:val="both"/>
        <w:rPr>
          <w:rFonts w:ascii="Times New Roman" w:hAnsi="Times New Roman"/>
          <w:b/>
          <w:bCs/>
          <w:sz w:val="24"/>
          <w:szCs w:val="24"/>
        </w:rPr>
      </w:pPr>
    </w:p>
    <w:tbl>
      <w:tblPr>
        <w:tblW w:w="0" w:type="auto"/>
        <w:jc w:val="center"/>
        <w:tblLook w:val="04A0"/>
      </w:tblPr>
      <w:tblGrid>
        <w:gridCol w:w="510"/>
        <w:gridCol w:w="2712"/>
        <w:gridCol w:w="3211"/>
      </w:tblGrid>
      <w:tr w:rsidR="00970950" w:rsidRPr="004A5D5A" w:rsidTr="006F360E">
        <w:trPr>
          <w:trHeight w:val="537"/>
          <w:jc w:val="center"/>
        </w:trPr>
        <w:tc>
          <w:tcPr>
            <w:tcW w:w="510" w:type="dxa"/>
            <w:tcBorders>
              <w:top w:val="single" w:sz="4" w:space="0" w:color="auto"/>
              <w:bottom w:val="single" w:sz="4" w:space="0" w:color="auto"/>
            </w:tcBorders>
            <w:hideMark/>
          </w:tcPr>
          <w:p w:rsidR="00970950" w:rsidRPr="004A5D5A" w:rsidRDefault="00970950" w:rsidP="005F72DE">
            <w:pPr>
              <w:jc w:val="both"/>
            </w:pPr>
            <w:r w:rsidRPr="004A5D5A">
              <w:t>SL No</w:t>
            </w:r>
          </w:p>
        </w:tc>
        <w:tc>
          <w:tcPr>
            <w:tcW w:w="2712" w:type="dxa"/>
            <w:tcBorders>
              <w:top w:val="single" w:sz="4" w:space="0" w:color="auto"/>
              <w:bottom w:val="single" w:sz="4" w:space="0" w:color="auto"/>
            </w:tcBorders>
          </w:tcPr>
          <w:p w:rsidR="00970950" w:rsidRPr="004A5D5A" w:rsidRDefault="00C44DB5" w:rsidP="00C44DB5">
            <w:pPr>
              <w:jc w:val="center"/>
            </w:pPr>
            <w:r w:rsidRPr="004A5D5A">
              <w:t>Details</w:t>
            </w:r>
          </w:p>
        </w:tc>
        <w:tc>
          <w:tcPr>
            <w:tcW w:w="3211" w:type="dxa"/>
            <w:tcBorders>
              <w:top w:val="single" w:sz="4" w:space="0" w:color="auto"/>
              <w:bottom w:val="single" w:sz="4" w:space="0" w:color="auto"/>
            </w:tcBorders>
          </w:tcPr>
          <w:p w:rsidR="00970950" w:rsidRPr="004A5D5A" w:rsidRDefault="00C44DB5" w:rsidP="00C44DB5">
            <w:pPr>
              <w:spacing w:line="276" w:lineRule="auto"/>
              <w:jc w:val="center"/>
              <w:rPr>
                <w:bCs/>
              </w:rPr>
            </w:pPr>
            <w:r w:rsidRPr="004A5D5A">
              <w:rPr>
                <w:bCs/>
              </w:rPr>
              <w:t>Total No.</w:t>
            </w:r>
          </w:p>
        </w:tc>
      </w:tr>
      <w:tr w:rsidR="006F360E" w:rsidRPr="004A5D5A" w:rsidTr="006F360E">
        <w:trPr>
          <w:trHeight w:val="316"/>
          <w:jc w:val="center"/>
        </w:trPr>
        <w:tc>
          <w:tcPr>
            <w:tcW w:w="510" w:type="dxa"/>
            <w:tcBorders>
              <w:top w:val="single" w:sz="4" w:space="0" w:color="auto"/>
            </w:tcBorders>
            <w:hideMark/>
          </w:tcPr>
          <w:p w:rsidR="006F360E" w:rsidRPr="004A5D5A" w:rsidRDefault="006F360E" w:rsidP="005F72DE">
            <w:pPr>
              <w:jc w:val="both"/>
            </w:pPr>
            <w:r w:rsidRPr="004A5D5A">
              <w:t>1.</w:t>
            </w:r>
          </w:p>
        </w:tc>
        <w:tc>
          <w:tcPr>
            <w:tcW w:w="2712" w:type="dxa"/>
            <w:tcBorders>
              <w:top w:val="single" w:sz="4" w:space="0" w:color="auto"/>
            </w:tcBorders>
            <w:hideMark/>
          </w:tcPr>
          <w:p w:rsidR="006F360E" w:rsidRPr="004A5D5A" w:rsidRDefault="006F360E" w:rsidP="005F72DE">
            <w:r w:rsidRPr="004A5D5A">
              <w:t>No. of cases</w:t>
            </w:r>
          </w:p>
        </w:tc>
        <w:tc>
          <w:tcPr>
            <w:tcW w:w="3211" w:type="dxa"/>
            <w:tcBorders>
              <w:top w:val="single" w:sz="4" w:space="0" w:color="auto"/>
            </w:tcBorders>
          </w:tcPr>
          <w:p w:rsidR="006F360E" w:rsidRPr="004A5D5A" w:rsidRDefault="006F360E" w:rsidP="006F360E">
            <w:pPr>
              <w:spacing w:line="276" w:lineRule="auto"/>
              <w:jc w:val="center"/>
              <w:rPr>
                <w:bCs/>
              </w:rPr>
            </w:pPr>
            <w:r w:rsidRPr="004A5D5A">
              <w:rPr>
                <w:bCs/>
              </w:rPr>
              <w:t>46</w:t>
            </w:r>
          </w:p>
        </w:tc>
      </w:tr>
      <w:tr w:rsidR="006F360E" w:rsidRPr="004A5D5A" w:rsidTr="006F360E">
        <w:trPr>
          <w:trHeight w:val="631"/>
          <w:jc w:val="center"/>
        </w:trPr>
        <w:tc>
          <w:tcPr>
            <w:tcW w:w="510" w:type="dxa"/>
            <w:hideMark/>
          </w:tcPr>
          <w:p w:rsidR="006F360E" w:rsidRPr="004A5D5A" w:rsidRDefault="006F360E" w:rsidP="005F72DE">
            <w:pPr>
              <w:jc w:val="both"/>
            </w:pPr>
            <w:r w:rsidRPr="004A5D5A">
              <w:t>2.</w:t>
            </w:r>
          </w:p>
        </w:tc>
        <w:tc>
          <w:tcPr>
            <w:tcW w:w="2712" w:type="dxa"/>
            <w:hideMark/>
          </w:tcPr>
          <w:p w:rsidR="006F360E" w:rsidRPr="004A5D5A" w:rsidRDefault="006F360E" w:rsidP="005F72DE">
            <w:r w:rsidRPr="004A5D5A">
              <w:t>No of sessions</w:t>
            </w:r>
          </w:p>
        </w:tc>
        <w:tc>
          <w:tcPr>
            <w:tcW w:w="3211" w:type="dxa"/>
          </w:tcPr>
          <w:p w:rsidR="006F360E" w:rsidRPr="004A5D5A" w:rsidRDefault="006F360E" w:rsidP="006F360E">
            <w:pPr>
              <w:spacing w:line="276" w:lineRule="auto"/>
              <w:jc w:val="center"/>
              <w:rPr>
                <w:bCs/>
              </w:rPr>
            </w:pPr>
            <w:r w:rsidRPr="004A5D5A">
              <w:rPr>
                <w:bCs/>
              </w:rPr>
              <w:t>88 (Students)+126(Research officers-DST Project)</w:t>
            </w:r>
          </w:p>
        </w:tc>
      </w:tr>
      <w:tr w:rsidR="006F360E" w:rsidRPr="004A5D5A" w:rsidTr="006F360E">
        <w:trPr>
          <w:trHeight w:val="316"/>
          <w:jc w:val="center"/>
        </w:trPr>
        <w:tc>
          <w:tcPr>
            <w:tcW w:w="510" w:type="dxa"/>
            <w:hideMark/>
          </w:tcPr>
          <w:p w:rsidR="006F360E" w:rsidRPr="004A5D5A" w:rsidRDefault="006F360E" w:rsidP="005F72DE">
            <w:pPr>
              <w:jc w:val="both"/>
            </w:pPr>
            <w:r w:rsidRPr="004A5D5A">
              <w:t>3.</w:t>
            </w:r>
          </w:p>
        </w:tc>
        <w:tc>
          <w:tcPr>
            <w:tcW w:w="2712" w:type="dxa"/>
            <w:hideMark/>
          </w:tcPr>
          <w:p w:rsidR="006F360E" w:rsidRPr="004A5D5A" w:rsidRDefault="006F360E" w:rsidP="005F72DE">
            <w:r w:rsidRPr="004A5D5A">
              <w:t>No of DT cases</w:t>
            </w:r>
          </w:p>
        </w:tc>
        <w:tc>
          <w:tcPr>
            <w:tcW w:w="3211" w:type="dxa"/>
          </w:tcPr>
          <w:p w:rsidR="006F360E" w:rsidRPr="004A5D5A" w:rsidRDefault="006F360E" w:rsidP="006F360E">
            <w:pPr>
              <w:tabs>
                <w:tab w:val="left" w:pos="1607"/>
                <w:tab w:val="center" w:pos="1705"/>
              </w:tabs>
              <w:spacing w:line="276" w:lineRule="auto"/>
              <w:jc w:val="center"/>
              <w:rPr>
                <w:bCs/>
              </w:rPr>
            </w:pPr>
            <w:r w:rsidRPr="004A5D5A">
              <w:rPr>
                <w:bCs/>
              </w:rPr>
              <w:t>2</w:t>
            </w:r>
          </w:p>
        </w:tc>
      </w:tr>
      <w:tr w:rsidR="006F360E" w:rsidRPr="004A5D5A" w:rsidTr="006F360E">
        <w:trPr>
          <w:trHeight w:val="334"/>
          <w:jc w:val="center"/>
        </w:trPr>
        <w:tc>
          <w:tcPr>
            <w:tcW w:w="510" w:type="dxa"/>
            <w:tcBorders>
              <w:bottom w:val="single" w:sz="4" w:space="0" w:color="auto"/>
            </w:tcBorders>
            <w:hideMark/>
          </w:tcPr>
          <w:p w:rsidR="006F360E" w:rsidRPr="004A5D5A" w:rsidRDefault="006F360E" w:rsidP="005F72DE">
            <w:pPr>
              <w:jc w:val="both"/>
            </w:pPr>
            <w:r w:rsidRPr="004A5D5A">
              <w:t>4.</w:t>
            </w:r>
          </w:p>
        </w:tc>
        <w:tc>
          <w:tcPr>
            <w:tcW w:w="2712" w:type="dxa"/>
            <w:tcBorders>
              <w:bottom w:val="single" w:sz="4" w:space="0" w:color="auto"/>
            </w:tcBorders>
            <w:hideMark/>
          </w:tcPr>
          <w:p w:rsidR="006F360E" w:rsidRPr="004A5D5A" w:rsidRDefault="006F360E" w:rsidP="005F72DE">
            <w:r w:rsidRPr="004A5D5A">
              <w:t>No of cases discharged</w:t>
            </w:r>
          </w:p>
        </w:tc>
        <w:tc>
          <w:tcPr>
            <w:tcW w:w="3211" w:type="dxa"/>
            <w:tcBorders>
              <w:bottom w:val="single" w:sz="4" w:space="0" w:color="auto"/>
            </w:tcBorders>
          </w:tcPr>
          <w:p w:rsidR="006F360E" w:rsidRPr="004A5D5A" w:rsidRDefault="006F360E" w:rsidP="006F360E">
            <w:pPr>
              <w:spacing w:line="276" w:lineRule="auto"/>
              <w:jc w:val="center"/>
              <w:rPr>
                <w:bCs/>
              </w:rPr>
            </w:pPr>
            <w:r w:rsidRPr="004A5D5A">
              <w:rPr>
                <w:bCs/>
              </w:rPr>
              <w:t>2</w:t>
            </w:r>
          </w:p>
        </w:tc>
      </w:tr>
    </w:tbl>
    <w:p w:rsidR="00847C0E" w:rsidRDefault="00847C0E" w:rsidP="005F72DE"/>
    <w:p w:rsidR="003A1B11" w:rsidRPr="009B0D5D" w:rsidRDefault="003A1B11" w:rsidP="005F72DE"/>
    <w:tbl>
      <w:tblPr>
        <w:tblW w:w="0" w:type="auto"/>
        <w:jc w:val="center"/>
        <w:tblInd w:w="-176" w:type="dxa"/>
        <w:tblLook w:val="04A0"/>
      </w:tblPr>
      <w:tblGrid>
        <w:gridCol w:w="5228"/>
        <w:gridCol w:w="2679"/>
        <w:gridCol w:w="1025"/>
      </w:tblGrid>
      <w:tr w:rsidR="00847C0E" w:rsidRPr="009B0D5D" w:rsidTr="00C44DB5">
        <w:trPr>
          <w:trHeight w:val="287"/>
          <w:jc w:val="center"/>
        </w:trPr>
        <w:tc>
          <w:tcPr>
            <w:tcW w:w="0" w:type="auto"/>
            <w:tcBorders>
              <w:top w:val="single" w:sz="4" w:space="0" w:color="auto"/>
              <w:bottom w:val="single" w:sz="4" w:space="0" w:color="auto"/>
            </w:tcBorders>
          </w:tcPr>
          <w:p w:rsidR="00847C0E" w:rsidRPr="004B0F82" w:rsidRDefault="004B0F82" w:rsidP="004B0F82">
            <w:pPr>
              <w:jc w:val="center"/>
              <w:rPr>
                <w:bCs/>
              </w:rPr>
            </w:pPr>
            <w:r w:rsidRPr="004B0F82">
              <w:rPr>
                <w:bCs/>
              </w:rPr>
              <w:t>Details</w:t>
            </w:r>
          </w:p>
        </w:tc>
        <w:tc>
          <w:tcPr>
            <w:tcW w:w="2679" w:type="dxa"/>
            <w:tcBorders>
              <w:top w:val="single" w:sz="4" w:space="0" w:color="auto"/>
              <w:bottom w:val="single" w:sz="4" w:space="0" w:color="auto"/>
            </w:tcBorders>
            <w:hideMark/>
          </w:tcPr>
          <w:p w:rsidR="00847C0E" w:rsidRPr="004B0F82" w:rsidRDefault="00847C0E" w:rsidP="005F72DE">
            <w:pPr>
              <w:jc w:val="center"/>
              <w:rPr>
                <w:bCs/>
              </w:rPr>
            </w:pPr>
            <w:r w:rsidRPr="004B0F82">
              <w:rPr>
                <w:bCs/>
              </w:rPr>
              <w:t>Pediatric</w:t>
            </w:r>
          </w:p>
        </w:tc>
        <w:tc>
          <w:tcPr>
            <w:tcW w:w="1025" w:type="dxa"/>
            <w:tcBorders>
              <w:top w:val="single" w:sz="4" w:space="0" w:color="auto"/>
              <w:bottom w:val="single" w:sz="4" w:space="0" w:color="auto"/>
            </w:tcBorders>
            <w:hideMark/>
          </w:tcPr>
          <w:p w:rsidR="00847C0E" w:rsidRPr="004B0F82" w:rsidRDefault="00847C0E" w:rsidP="005F72DE">
            <w:pPr>
              <w:jc w:val="center"/>
              <w:rPr>
                <w:bCs/>
              </w:rPr>
            </w:pPr>
            <w:r w:rsidRPr="004B0F82">
              <w:rPr>
                <w:bCs/>
              </w:rPr>
              <w:t>Adult</w:t>
            </w:r>
          </w:p>
        </w:tc>
      </w:tr>
      <w:tr w:rsidR="00847C0E" w:rsidRPr="009B0D5D" w:rsidTr="00C44DB5">
        <w:trPr>
          <w:trHeight w:val="296"/>
          <w:jc w:val="center"/>
        </w:trPr>
        <w:tc>
          <w:tcPr>
            <w:tcW w:w="0" w:type="auto"/>
            <w:tcBorders>
              <w:top w:val="single" w:sz="4" w:space="0" w:color="auto"/>
            </w:tcBorders>
            <w:hideMark/>
          </w:tcPr>
          <w:p w:rsidR="00847C0E" w:rsidRPr="009B0D5D" w:rsidRDefault="00847C0E" w:rsidP="005F72DE">
            <w:pPr>
              <w:jc w:val="both"/>
              <w:rPr>
                <w:u w:val="single"/>
              </w:rPr>
            </w:pPr>
            <w:r w:rsidRPr="009B0D5D">
              <w:rPr>
                <w:u w:val="single"/>
              </w:rPr>
              <w:t xml:space="preserve">Diagnostics </w:t>
            </w:r>
          </w:p>
        </w:tc>
        <w:tc>
          <w:tcPr>
            <w:tcW w:w="2679" w:type="dxa"/>
            <w:tcBorders>
              <w:top w:val="single" w:sz="4" w:space="0" w:color="auto"/>
            </w:tcBorders>
          </w:tcPr>
          <w:p w:rsidR="00847C0E" w:rsidRPr="009B0D5D" w:rsidRDefault="00847C0E" w:rsidP="005F72DE">
            <w:pPr>
              <w:rPr>
                <w:b/>
              </w:rPr>
            </w:pPr>
          </w:p>
        </w:tc>
        <w:tc>
          <w:tcPr>
            <w:tcW w:w="1025" w:type="dxa"/>
            <w:tcBorders>
              <w:top w:val="single" w:sz="4" w:space="0" w:color="auto"/>
            </w:tcBorders>
          </w:tcPr>
          <w:p w:rsidR="00847C0E" w:rsidRPr="009B0D5D" w:rsidRDefault="00847C0E" w:rsidP="005F72DE">
            <w:pPr>
              <w:rPr>
                <w:b/>
              </w:rPr>
            </w:pPr>
          </w:p>
        </w:tc>
      </w:tr>
      <w:tr w:rsidR="006F360E" w:rsidRPr="004A5D5A" w:rsidTr="00C44DB5">
        <w:trPr>
          <w:trHeight w:val="242"/>
          <w:jc w:val="center"/>
        </w:trPr>
        <w:tc>
          <w:tcPr>
            <w:tcW w:w="0" w:type="auto"/>
            <w:hideMark/>
          </w:tcPr>
          <w:p w:rsidR="006F360E" w:rsidRPr="004A5D5A" w:rsidRDefault="006F360E" w:rsidP="005F72DE">
            <w:pPr>
              <w:jc w:val="both"/>
            </w:pPr>
            <w:r w:rsidRPr="004A5D5A">
              <w:t xml:space="preserve">No. of clients evaluated by plastic surgeon </w:t>
            </w:r>
          </w:p>
        </w:tc>
        <w:tc>
          <w:tcPr>
            <w:tcW w:w="2679" w:type="dxa"/>
          </w:tcPr>
          <w:p w:rsidR="006F360E" w:rsidRPr="004A5D5A" w:rsidRDefault="006F360E" w:rsidP="006F360E">
            <w:pPr>
              <w:spacing w:line="276" w:lineRule="auto"/>
              <w:jc w:val="center"/>
              <w:rPr>
                <w:bCs/>
              </w:rPr>
            </w:pPr>
            <w:r w:rsidRPr="004A5D5A">
              <w:rPr>
                <w:bCs/>
              </w:rPr>
              <w:t>38</w:t>
            </w:r>
          </w:p>
        </w:tc>
        <w:tc>
          <w:tcPr>
            <w:tcW w:w="1025" w:type="dxa"/>
          </w:tcPr>
          <w:p w:rsidR="006F360E" w:rsidRPr="004A5D5A" w:rsidRDefault="006F360E" w:rsidP="006F360E">
            <w:pPr>
              <w:spacing w:line="276" w:lineRule="auto"/>
              <w:jc w:val="center"/>
              <w:rPr>
                <w:bCs/>
              </w:rPr>
            </w:pPr>
            <w:r w:rsidRPr="004A5D5A">
              <w:rPr>
                <w:bCs/>
              </w:rPr>
              <w:t>06</w:t>
            </w:r>
          </w:p>
        </w:tc>
      </w:tr>
      <w:tr w:rsidR="006F360E" w:rsidRPr="004A5D5A" w:rsidTr="00C44DB5">
        <w:trPr>
          <w:trHeight w:val="305"/>
          <w:jc w:val="center"/>
        </w:trPr>
        <w:tc>
          <w:tcPr>
            <w:tcW w:w="0" w:type="auto"/>
            <w:hideMark/>
          </w:tcPr>
          <w:p w:rsidR="006F360E" w:rsidRPr="004A5D5A" w:rsidRDefault="006F360E" w:rsidP="005F72DE">
            <w:pPr>
              <w:jc w:val="both"/>
            </w:pPr>
            <w:r w:rsidRPr="004A5D5A">
              <w:t>No. of clients evaluated by prosthodontist</w:t>
            </w:r>
          </w:p>
        </w:tc>
        <w:tc>
          <w:tcPr>
            <w:tcW w:w="2679" w:type="dxa"/>
          </w:tcPr>
          <w:p w:rsidR="006F360E" w:rsidRPr="004A5D5A" w:rsidRDefault="006F360E" w:rsidP="006F360E">
            <w:pPr>
              <w:spacing w:line="276" w:lineRule="auto"/>
              <w:jc w:val="center"/>
              <w:rPr>
                <w:bCs/>
              </w:rPr>
            </w:pPr>
            <w:r w:rsidRPr="004A5D5A">
              <w:rPr>
                <w:bCs/>
              </w:rPr>
              <w:t>-</w:t>
            </w:r>
          </w:p>
        </w:tc>
        <w:tc>
          <w:tcPr>
            <w:tcW w:w="1025" w:type="dxa"/>
          </w:tcPr>
          <w:p w:rsidR="006F360E" w:rsidRPr="004A5D5A" w:rsidRDefault="006F360E" w:rsidP="006F360E">
            <w:pPr>
              <w:spacing w:line="276" w:lineRule="auto"/>
              <w:jc w:val="center"/>
              <w:rPr>
                <w:bCs/>
              </w:rPr>
            </w:pPr>
            <w:r w:rsidRPr="004A5D5A">
              <w:rPr>
                <w:bCs/>
              </w:rPr>
              <w:t>-</w:t>
            </w:r>
          </w:p>
        </w:tc>
      </w:tr>
      <w:tr w:rsidR="006F360E" w:rsidRPr="004A5D5A" w:rsidTr="00C44DB5">
        <w:trPr>
          <w:trHeight w:val="341"/>
          <w:jc w:val="center"/>
        </w:trPr>
        <w:tc>
          <w:tcPr>
            <w:tcW w:w="0" w:type="auto"/>
            <w:hideMark/>
          </w:tcPr>
          <w:p w:rsidR="006F360E" w:rsidRPr="004A5D5A" w:rsidRDefault="006F360E" w:rsidP="005F72DE">
            <w:pPr>
              <w:jc w:val="both"/>
            </w:pPr>
            <w:r w:rsidRPr="004A5D5A">
              <w:t xml:space="preserve">No of cases seen by orthodontist </w:t>
            </w:r>
          </w:p>
        </w:tc>
        <w:tc>
          <w:tcPr>
            <w:tcW w:w="2679" w:type="dxa"/>
          </w:tcPr>
          <w:p w:rsidR="006F360E" w:rsidRPr="004A5D5A" w:rsidRDefault="006F360E" w:rsidP="006F360E">
            <w:pPr>
              <w:spacing w:line="276" w:lineRule="auto"/>
              <w:jc w:val="center"/>
              <w:rPr>
                <w:bCs/>
              </w:rPr>
            </w:pPr>
            <w:r w:rsidRPr="004A5D5A">
              <w:rPr>
                <w:bCs/>
              </w:rPr>
              <w:t>13</w:t>
            </w:r>
          </w:p>
        </w:tc>
        <w:tc>
          <w:tcPr>
            <w:tcW w:w="1025" w:type="dxa"/>
          </w:tcPr>
          <w:p w:rsidR="006F360E" w:rsidRPr="004A5D5A" w:rsidRDefault="006F360E" w:rsidP="006F360E">
            <w:pPr>
              <w:spacing w:line="276" w:lineRule="auto"/>
              <w:jc w:val="center"/>
              <w:rPr>
                <w:bCs/>
              </w:rPr>
            </w:pPr>
            <w:r w:rsidRPr="004A5D5A">
              <w:rPr>
                <w:bCs/>
              </w:rPr>
              <w:t>1</w:t>
            </w:r>
          </w:p>
        </w:tc>
      </w:tr>
      <w:tr w:rsidR="006F360E" w:rsidRPr="004A5D5A" w:rsidTr="00C44DB5">
        <w:trPr>
          <w:trHeight w:val="260"/>
          <w:jc w:val="center"/>
        </w:trPr>
        <w:tc>
          <w:tcPr>
            <w:tcW w:w="0" w:type="auto"/>
            <w:hideMark/>
          </w:tcPr>
          <w:p w:rsidR="006F360E" w:rsidRPr="004A5D5A" w:rsidRDefault="006F360E" w:rsidP="005F72DE">
            <w:pPr>
              <w:jc w:val="both"/>
              <w:rPr>
                <w:u w:val="single"/>
              </w:rPr>
            </w:pPr>
            <w:r w:rsidRPr="004A5D5A">
              <w:rPr>
                <w:u w:val="single"/>
              </w:rPr>
              <w:t xml:space="preserve"> Rehabilitation Recommended </w:t>
            </w:r>
          </w:p>
        </w:tc>
        <w:tc>
          <w:tcPr>
            <w:tcW w:w="2679" w:type="dxa"/>
          </w:tcPr>
          <w:p w:rsidR="006F360E" w:rsidRPr="004A5D5A" w:rsidRDefault="006F360E" w:rsidP="006F360E">
            <w:pPr>
              <w:spacing w:line="276" w:lineRule="auto"/>
              <w:rPr>
                <w:bCs/>
              </w:rPr>
            </w:pPr>
          </w:p>
        </w:tc>
        <w:tc>
          <w:tcPr>
            <w:tcW w:w="1025" w:type="dxa"/>
          </w:tcPr>
          <w:p w:rsidR="006F360E" w:rsidRPr="004A5D5A" w:rsidRDefault="006F360E" w:rsidP="006F360E">
            <w:pPr>
              <w:spacing w:line="276" w:lineRule="auto"/>
              <w:rPr>
                <w:bCs/>
              </w:rPr>
            </w:pPr>
          </w:p>
        </w:tc>
      </w:tr>
      <w:tr w:rsidR="006F360E" w:rsidRPr="004A5D5A" w:rsidTr="00C44DB5">
        <w:trPr>
          <w:trHeight w:val="251"/>
          <w:jc w:val="center"/>
        </w:trPr>
        <w:tc>
          <w:tcPr>
            <w:tcW w:w="0" w:type="auto"/>
            <w:hideMark/>
          </w:tcPr>
          <w:p w:rsidR="006F360E" w:rsidRPr="004A5D5A" w:rsidRDefault="006F360E" w:rsidP="005F72DE">
            <w:pPr>
              <w:jc w:val="both"/>
            </w:pPr>
            <w:r w:rsidRPr="004A5D5A">
              <w:t xml:space="preserve">No of cases recommended for orthodontic treatment </w:t>
            </w:r>
          </w:p>
        </w:tc>
        <w:tc>
          <w:tcPr>
            <w:tcW w:w="2679" w:type="dxa"/>
          </w:tcPr>
          <w:p w:rsidR="006F360E" w:rsidRPr="004A5D5A" w:rsidRDefault="006F360E" w:rsidP="006F360E">
            <w:pPr>
              <w:spacing w:line="276" w:lineRule="auto"/>
              <w:jc w:val="center"/>
              <w:rPr>
                <w:bCs/>
              </w:rPr>
            </w:pPr>
            <w:r w:rsidRPr="004A5D5A">
              <w:rPr>
                <w:bCs/>
              </w:rPr>
              <w:t>05</w:t>
            </w:r>
          </w:p>
        </w:tc>
        <w:tc>
          <w:tcPr>
            <w:tcW w:w="1025" w:type="dxa"/>
          </w:tcPr>
          <w:p w:rsidR="006F360E" w:rsidRPr="004A5D5A" w:rsidRDefault="006F360E" w:rsidP="006F360E">
            <w:pPr>
              <w:spacing w:line="276" w:lineRule="auto"/>
              <w:jc w:val="center"/>
              <w:rPr>
                <w:bCs/>
              </w:rPr>
            </w:pPr>
            <w:r w:rsidRPr="004A5D5A">
              <w:rPr>
                <w:bCs/>
              </w:rPr>
              <w:t>-</w:t>
            </w:r>
          </w:p>
        </w:tc>
      </w:tr>
      <w:tr w:rsidR="006F360E" w:rsidRPr="004A5D5A" w:rsidTr="00C44DB5">
        <w:trPr>
          <w:trHeight w:val="233"/>
          <w:jc w:val="center"/>
        </w:trPr>
        <w:tc>
          <w:tcPr>
            <w:tcW w:w="0" w:type="auto"/>
            <w:hideMark/>
          </w:tcPr>
          <w:p w:rsidR="006F360E" w:rsidRPr="004A5D5A" w:rsidRDefault="006F360E" w:rsidP="005F72DE">
            <w:pPr>
              <w:jc w:val="both"/>
            </w:pPr>
            <w:r w:rsidRPr="004A5D5A">
              <w:t>No. of clients recommended for surgery</w:t>
            </w:r>
          </w:p>
        </w:tc>
        <w:tc>
          <w:tcPr>
            <w:tcW w:w="2679" w:type="dxa"/>
          </w:tcPr>
          <w:p w:rsidR="006F360E" w:rsidRPr="004A5D5A" w:rsidRDefault="006F360E" w:rsidP="006F360E">
            <w:pPr>
              <w:spacing w:line="276" w:lineRule="auto"/>
              <w:jc w:val="center"/>
              <w:rPr>
                <w:bCs/>
              </w:rPr>
            </w:pPr>
            <w:r w:rsidRPr="004A5D5A">
              <w:rPr>
                <w:bCs/>
              </w:rPr>
              <w:t>6</w:t>
            </w:r>
          </w:p>
        </w:tc>
        <w:tc>
          <w:tcPr>
            <w:tcW w:w="1025" w:type="dxa"/>
          </w:tcPr>
          <w:p w:rsidR="006F360E" w:rsidRPr="004A5D5A" w:rsidRDefault="006F360E" w:rsidP="006F360E">
            <w:pPr>
              <w:spacing w:line="276" w:lineRule="auto"/>
              <w:jc w:val="center"/>
              <w:rPr>
                <w:bCs/>
              </w:rPr>
            </w:pPr>
            <w:r w:rsidRPr="004A5D5A">
              <w:rPr>
                <w:bCs/>
              </w:rPr>
              <w:t>1</w:t>
            </w:r>
          </w:p>
        </w:tc>
      </w:tr>
      <w:tr w:rsidR="006F360E" w:rsidRPr="004A5D5A" w:rsidTr="00C44DB5">
        <w:trPr>
          <w:trHeight w:val="305"/>
          <w:jc w:val="center"/>
        </w:trPr>
        <w:tc>
          <w:tcPr>
            <w:tcW w:w="0" w:type="auto"/>
            <w:hideMark/>
          </w:tcPr>
          <w:p w:rsidR="006F360E" w:rsidRPr="004A5D5A" w:rsidRDefault="006F360E" w:rsidP="005F72DE">
            <w:pPr>
              <w:jc w:val="both"/>
            </w:pPr>
            <w:r w:rsidRPr="004A5D5A">
              <w:t>No. of clients recommended for speech therapy</w:t>
            </w:r>
          </w:p>
        </w:tc>
        <w:tc>
          <w:tcPr>
            <w:tcW w:w="2679" w:type="dxa"/>
          </w:tcPr>
          <w:p w:rsidR="006F360E" w:rsidRPr="004A5D5A" w:rsidRDefault="006F360E" w:rsidP="006F360E">
            <w:pPr>
              <w:spacing w:line="276" w:lineRule="auto"/>
              <w:jc w:val="center"/>
              <w:rPr>
                <w:bCs/>
              </w:rPr>
            </w:pPr>
            <w:r w:rsidRPr="004A5D5A">
              <w:rPr>
                <w:bCs/>
              </w:rPr>
              <w:t>32</w:t>
            </w:r>
          </w:p>
        </w:tc>
        <w:tc>
          <w:tcPr>
            <w:tcW w:w="1025" w:type="dxa"/>
          </w:tcPr>
          <w:p w:rsidR="006F360E" w:rsidRPr="004A5D5A" w:rsidRDefault="006F360E" w:rsidP="006F360E">
            <w:pPr>
              <w:spacing w:line="276" w:lineRule="auto"/>
              <w:jc w:val="center"/>
              <w:rPr>
                <w:bCs/>
              </w:rPr>
            </w:pPr>
            <w:r w:rsidRPr="004A5D5A">
              <w:rPr>
                <w:bCs/>
              </w:rPr>
              <w:t>2</w:t>
            </w:r>
          </w:p>
        </w:tc>
      </w:tr>
      <w:tr w:rsidR="006F360E" w:rsidRPr="004A5D5A" w:rsidTr="00C44DB5">
        <w:trPr>
          <w:trHeight w:val="260"/>
          <w:jc w:val="center"/>
        </w:trPr>
        <w:tc>
          <w:tcPr>
            <w:tcW w:w="0" w:type="auto"/>
            <w:hideMark/>
          </w:tcPr>
          <w:p w:rsidR="006F360E" w:rsidRPr="004A5D5A" w:rsidRDefault="006F360E" w:rsidP="005F72DE">
            <w:pPr>
              <w:jc w:val="both"/>
            </w:pPr>
            <w:r w:rsidRPr="004A5D5A">
              <w:t>No. of client recommended for Prosthesis</w:t>
            </w:r>
          </w:p>
        </w:tc>
        <w:tc>
          <w:tcPr>
            <w:tcW w:w="2679" w:type="dxa"/>
          </w:tcPr>
          <w:p w:rsidR="006F360E" w:rsidRPr="004A5D5A" w:rsidRDefault="006F360E" w:rsidP="006F360E">
            <w:pPr>
              <w:spacing w:line="276" w:lineRule="auto"/>
              <w:jc w:val="center"/>
              <w:rPr>
                <w:bCs/>
              </w:rPr>
            </w:pPr>
            <w:r w:rsidRPr="004A5D5A">
              <w:rPr>
                <w:bCs/>
              </w:rPr>
              <w:t>01</w:t>
            </w:r>
          </w:p>
        </w:tc>
        <w:tc>
          <w:tcPr>
            <w:tcW w:w="1025" w:type="dxa"/>
          </w:tcPr>
          <w:p w:rsidR="006F360E" w:rsidRPr="004A5D5A" w:rsidRDefault="006F360E" w:rsidP="006F360E">
            <w:pPr>
              <w:spacing w:line="276" w:lineRule="auto"/>
              <w:jc w:val="center"/>
              <w:rPr>
                <w:bCs/>
              </w:rPr>
            </w:pPr>
            <w:r w:rsidRPr="004A5D5A">
              <w:rPr>
                <w:bCs/>
              </w:rPr>
              <w:t>-</w:t>
            </w:r>
          </w:p>
        </w:tc>
      </w:tr>
      <w:tr w:rsidR="006F360E" w:rsidRPr="004A5D5A" w:rsidTr="00C44DB5">
        <w:trPr>
          <w:trHeight w:val="332"/>
          <w:jc w:val="center"/>
        </w:trPr>
        <w:tc>
          <w:tcPr>
            <w:tcW w:w="0" w:type="auto"/>
            <w:hideMark/>
          </w:tcPr>
          <w:p w:rsidR="006F360E" w:rsidRPr="004A5D5A" w:rsidRDefault="006F360E" w:rsidP="005F72DE">
            <w:pPr>
              <w:jc w:val="both"/>
              <w:rPr>
                <w:b/>
                <w:u w:val="single"/>
              </w:rPr>
            </w:pPr>
            <w:r w:rsidRPr="004A5D5A">
              <w:rPr>
                <w:b/>
                <w:u w:val="single"/>
              </w:rPr>
              <w:t xml:space="preserve">Details of rehabilitation </w:t>
            </w:r>
          </w:p>
        </w:tc>
        <w:tc>
          <w:tcPr>
            <w:tcW w:w="2679" w:type="dxa"/>
          </w:tcPr>
          <w:p w:rsidR="006F360E" w:rsidRPr="004A5D5A" w:rsidRDefault="006F360E" w:rsidP="006F360E">
            <w:pPr>
              <w:spacing w:line="276" w:lineRule="auto"/>
              <w:rPr>
                <w:bCs/>
              </w:rPr>
            </w:pPr>
          </w:p>
        </w:tc>
        <w:tc>
          <w:tcPr>
            <w:tcW w:w="1025" w:type="dxa"/>
          </w:tcPr>
          <w:p w:rsidR="006F360E" w:rsidRPr="004A5D5A" w:rsidRDefault="006F360E" w:rsidP="006F360E">
            <w:pPr>
              <w:spacing w:line="276" w:lineRule="auto"/>
              <w:rPr>
                <w:bCs/>
              </w:rPr>
            </w:pPr>
          </w:p>
        </w:tc>
      </w:tr>
      <w:tr w:rsidR="006F360E" w:rsidRPr="004A5D5A" w:rsidTr="00C44DB5">
        <w:trPr>
          <w:trHeight w:val="341"/>
          <w:jc w:val="center"/>
        </w:trPr>
        <w:tc>
          <w:tcPr>
            <w:tcW w:w="0" w:type="auto"/>
            <w:hideMark/>
          </w:tcPr>
          <w:p w:rsidR="006F360E" w:rsidRPr="004A5D5A" w:rsidRDefault="006F360E" w:rsidP="005F72DE">
            <w:pPr>
              <w:jc w:val="both"/>
            </w:pPr>
            <w:r w:rsidRPr="004A5D5A">
              <w:t>No. of session taken for preparation of prosthesis</w:t>
            </w:r>
          </w:p>
        </w:tc>
        <w:tc>
          <w:tcPr>
            <w:tcW w:w="2679" w:type="dxa"/>
          </w:tcPr>
          <w:p w:rsidR="006F360E" w:rsidRPr="004A5D5A" w:rsidRDefault="006F360E" w:rsidP="006F360E">
            <w:pPr>
              <w:spacing w:line="276" w:lineRule="auto"/>
              <w:jc w:val="center"/>
              <w:rPr>
                <w:bCs/>
              </w:rPr>
            </w:pPr>
            <w:r w:rsidRPr="004A5D5A">
              <w:rPr>
                <w:bCs/>
              </w:rPr>
              <w:t>-</w:t>
            </w:r>
          </w:p>
        </w:tc>
        <w:tc>
          <w:tcPr>
            <w:tcW w:w="1025" w:type="dxa"/>
          </w:tcPr>
          <w:p w:rsidR="006F360E" w:rsidRPr="004A5D5A" w:rsidRDefault="006F360E" w:rsidP="006F360E">
            <w:pPr>
              <w:spacing w:line="276" w:lineRule="auto"/>
              <w:jc w:val="center"/>
              <w:rPr>
                <w:bCs/>
              </w:rPr>
            </w:pPr>
            <w:r w:rsidRPr="004A5D5A">
              <w:rPr>
                <w:bCs/>
              </w:rPr>
              <w:t>-</w:t>
            </w:r>
          </w:p>
        </w:tc>
      </w:tr>
      <w:tr w:rsidR="006F360E" w:rsidRPr="004A5D5A" w:rsidTr="00C44DB5">
        <w:trPr>
          <w:trHeight w:val="260"/>
          <w:jc w:val="center"/>
        </w:trPr>
        <w:tc>
          <w:tcPr>
            <w:tcW w:w="0" w:type="auto"/>
            <w:hideMark/>
          </w:tcPr>
          <w:p w:rsidR="006F360E" w:rsidRPr="004A5D5A" w:rsidRDefault="006F360E" w:rsidP="005F72DE">
            <w:pPr>
              <w:jc w:val="both"/>
            </w:pPr>
            <w:r w:rsidRPr="004A5D5A">
              <w:t>No. of speech prosthesis prepared</w:t>
            </w:r>
          </w:p>
        </w:tc>
        <w:tc>
          <w:tcPr>
            <w:tcW w:w="2679" w:type="dxa"/>
          </w:tcPr>
          <w:p w:rsidR="006F360E" w:rsidRPr="004A5D5A" w:rsidRDefault="006F360E" w:rsidP="006F360E">
            <w:pPr>
              <w:spacing w:line="276" w:lineRule="auto"/>
              <w:jc w:val="center"/>
              <w:rPr>
                <w:bCs/>
              </w:rPr>
            </w:pPr>
            <w:r w:rsidRPr="004A5D5A">
              <w:rPr>
                <w:bCs/>
              </w:rPr>
              <w:t>-</w:t>
            </w:r>
          </w:p>
        </w:tc>
        <w:tc>
          <w:tcPr>
            <w:tcW w:w="1025" w:type="dxa"/>
          </w:tcPr>
          <w:p w:rsidR="006F360E" w:rsidRPr="004A5D5A" w:rsidRDefault="006F360E" w:rsidP="006F360E">
            <w:pPr>
              <w:spacing w:line="276" w:lineRule="auto"/>
              <w:jc w:val="center"/>
              <w:rPr>
                <w:bCs/>
              </w:rPr>
            </w:pPr>
            <w:r w:rsidRPr="004A5D5A">
              <w:rPr>
                <w:bCs/>
              </w:rPr>
              <w:t>-</w:t>
            </w:r>
          </w:p>
        </w:tc>
      </w:tr>
      <w:tr w:rsidR="006F360E" w:rsidRPr="004A5D5A" w:rsidTr="00C44DB5">
        <w:trPr>
          <w:trHeight w:val="251"/>
          <w:jc w:val="center"/>
        </w:trPr>
        <w:tc>
          <w:tcPr>
            <w:tcW w:w="0" w:type="auto"/>
            <w:hideMark/>
          </w:tcPr>
          <w:p w:rsidR="006F360E" w:rsidRPr="004A5D5A" w:rsidRDefault="006F360E" w:rsidP="005F72DE">
            <w:pPr>
              <w:jc w:val="both"/>
            </w:pPr>
            <w:r w:rsidRPr="004A5D5A">
              <w:t>No. of cases attended speech and lang. therapy</w:t>
            </w:r>
          </w:p>
        </w:tc>
        <w:tc>
          <w:tcPr>
            <w:tcW w:w="2679" w:type="dxa"/>
          </w:tcPr>
          <w:p w:rsidR="006F360E" w:rsidRPr="004A5D5A" w:rsidRDefault="006F360E" w:rsidP="006F360E">
            <w:pPr>
              <w:spacing w:line="276" w:lineRule="auto"/>
              <w:jc w:val="center"/>
              <w:rPr>
                <w:bCs/>
              </w:rPr>
            </w:pPr>
            <w:r w:rsidRPr="004A5D5A">
              <w:rPr>
                <w:bCs/>
              </w:rPr>
              <w:t>22</w:t>
            </w:r>
          </w:p>
        </w:tc>
        <w:tc>
          <w:tcPr>
            <w:tcW w:w="1025" w:type="dxa"/>
          </w:tcPr>
          <w:p w:rsidR="006F360E" w:rsidRPr="004A5D5A" w:rsidRDefault="006F360E" w:rsidP="006F360E">
            <w:pPr>
              <w:spacing w:line="276" w:lineRule="auto"/>
              <w:jc w:val="center"/>
              <w:rPr>
                <w:bCs/>
              </w:rPr>
            </w:pPr>
            <w:r w:rsidRPr="004A5D5A">
              <w:rPr>
                <w:bCs/>
              </w:rPr>
              <w:t>-</w:t>
            </w:r>
          </w:p>
        </w:tc>
      </w:tr>
      <w:tr w:rsidR="006F360E" w:rsidRPr="004A5D5A" w:rsidTr="00C44DB5">
        <w:trPr>
          <w:trHeight w:val="233"/>
          <w:jc w:val="center"/>
        </w:trPr>
        <w:tc>
          <w:tcPr>
            <w:tcW w:w="0" w:type="auto"/>
            <w:hideMark/>
          </w:tcPr>
          <w:p w:rsidR="006F360E" w:rsidRPr="004A5D5A" w:rsidRDefault="006F360E" w:rsidP="005F72DE">
            <w:pPr>
              <w:jc w:val="both"/>
            </w:pPr>
            <w:r w:rsidRPr="004A5D5A">
              <w:t xml:space="preserve">Total No of cases attended Demonstration therapy </w:t>
            </w:r>
          </w:p>
        </w:tc>
        <w:tc>
          <w:tcPr>
            <w:tcW w:w="2679" w:type="dxa"/>
          </w:tcPr>
          <w:p w:rsidR="006F360E" w:rsidRPr="004A5D5A" w:rsidRDefault="006F360E" w:rsidP="006F360E">
            <w:pPr>
              <w:spacing w:line="276" w:lineRule="auto"/>
              <w:jc w:val="center"/>
              <w:rPr>
                <w:bCs/>
              </w:rPr>
            </w:pPr>
            <w:r w:rsidRPr="004A5D5A">
              <w:rPr>
                <w:bCs/>
              </w:rPr>
              <w:t>2</w:t>
            </w:r>
          </w:p>
        </w:tc>
        <w:tc>
          <w:tcPr>
            <w:tcW w:w="1025" w:type="dxa"/>
          </w:tcPr>
          <w:p w:rsidR="006F360E" w:rsidRPr="004A5D5A" w:rsidRDefault="006F360E" w:rsidP="006F360E">
            <w:pPr>
              <w:spacing w:line="276" w:lineRule="auto"/>
              <w:jc w:val="center"/>
              <w:rPr>
                <w:bCs/>
              </w:rPr>
            </w:pPr>
            <w:r w:rsidRPr="004A5D5A">
              <w:rPr>
                <w:bCs/>
              </w:rPr>
              <w:t>-</w:t>
            </w:r>
          </w:p>
        </w:tc>
      </w:tr>
      <w:tr w:rsidR="006F360E" w:rsidRPr="004A5D5A" w:rsidTr="00C44DB5">
        <w:trPr>
          <w:trHeight w:val="305"/>
          <w:jc w:val="center"/>
        </w:trPr>
        <w:tc>
          <w:tcPr>
            <w:tcW w:w="0" w:type="auto"/>
            <w:hideMark/>
          </w:tcPr>
          <w:p w:rsidR="006F360E" w:rsidRPr="004A5D5A" w:rsidRDefault="006F360E" w:rsidP="005F72DE">
            <w:pPr>
              <w:jc w:val="both"/>
            </w:pPr>
            <w:r w:rsidRPr="004A5D5A">
              <w:t xml:space="preserve">No of sessions ( D.T ) </w:t>
            </w:r>
          </w:p>
        </w:tc>
        <w:tc>
          <w:tcPr>
            <w:tcW w:w="2679" w:type="dxa"/>
          </w:tcPr>
          <w:p w:rsidR="006F360E" w:rsidRPr="004A5D5A" w:rsidRDefault="006F360E" w:rsidP="006F360E">
            <w:pPr>
              <w:spacing w:line="276" w:lineRule="auto"/>
              <w:jc w:val="center"/>
              <w:rPr>
                <w:bCs/>
              </w:rPr>
            </w:pPr>
            <w:r w:rsidRPr="004A5D5A">
              <w:rPr>
                <w:bCs/>
              </w:rPr>
              <w:t>15</w:t>
            </w:r>
          </w:p>
        </w:tc>
        <w:tc>
          <w:tcPr>
            <w:tcW w:w="1025" w:type="dxa"/>
          </w:tcPr>
          <w:p w:rsidR="006F360E" w:rsidRPr="004A5D5A" w:rsidRDefault="006F360E" w:rsidP="006F360E">
            <w:pPr>
              <w:spacing w:line="276" w:lineRule="auto"/>
              <w:jc w:val="center"/>
              <w:rPr>
                <w:bCs/>
              </w:rPr>
            </w:pPr>
            <w:r w:rsidRPr="004A5D5A">
              <w:rPr>
                <w:bCs/>
              </w:rPr>
              <w:t>-</w:t>
            </w:r>
          </w:p>
        </w:tc>
      </w:tr>
      <w:tr w:rsidR="006F360E" w:rsidRPr="004A5D5A" w:rsidTr="00C44DB5">
        <w:trPr>
          <w:trHeight w:val="260"/>
          <w:jc w:val="center"/>
        </w:trPr>
        <w:tc>
          <w:tcPr>
            <w:tcW w:w="0" w:type="auto"/>
            <w:hideMark/>
          </w:tcPr>
          <w:p w:rsidR="006F360E" w:rsidRPr="004A5D5A" w:rsidRDefault="006F360E" w:rsidP="005F72DE">
            <w:pPr>
              <w:jc w:val="both"/>
            </w:pPr>
            <w:r w:rsidRPr="004A5D5A">
              <w:t>No of speech and language therapy sessions held</w:t>
            </w:r>
          </w:p>
        </w:tc>
        <w:tc>
          <w:tcPr>
            <w:tcW w:w="2679" w:type="dxa"/>
          </w:tcPr>
          <w:p w:rsidR="006F360E" w:rsidRPr="004A5D5A" w:rsidRDefault="006F360E" w:rsidP="006F360E">
            <w:pPr>
              <w:spacing w:line="276" w:lineRule="auto"/>
              <w:jc w:val="center"/>
              <w:rPr>
                <w:bCs/>
              </w:rPr>
            </w:pPr>
            <w:r w:rsidRPr="004A5D5A">
              <w:rPr>
                <w:bCs/>
              </w:rPr>
              <w:t xml:space="preserve">88 (Students)+ </w:t>
            </w:r>
            <w:r w:rsidRPr="004A5D5A">
              <w:rPr>
                <w:bCs/>
              </w:rPr>
              <w:lastRenderedPageBreak/>
              <w:t>126(Research officers)</w:t>
            </w:r>
          </w:p>
        </w:tc>
        <w:tc>
          <w:tcPr>
            <w:tcW w:w="1025" w:type="dxa"/>
          </w:tcPr>
          <w:p w:rsidR="006F360E" w:rsidRPr="004A5D5A" w:rsidRDefault="006F360E" w:rsidP="006F360E">
            <w:pPr>
              <w:spacing w:line="276" w:lineRule="auto"/>
              <w:jc w:val="center"/>
              <w:rPr>
                <w:bCs/>
              </w:rPr>
            </w:pPr>
            <w:r w:rsidRPr="004A5D5A">
              <w:rPr>
                <w:bCs/>
              </w:rPr>
              <w:lastRenderedPageBreak/>
              <w:t>-</w:t>
            </w:r>
          </w:p>
        </w:tc>
      </w:tr>
      <w:tr w:rsidR="006F360E" w:rsidRPr="004A5D5A" w:rsidTr="00C44DB5">
        <w:trPr>
          <w:trHeight w:val="242"/>
          <w:jc w:val="center"/>
        </w:trPr>
        <w:tc>
          <w:tcPr>
            <w:tcW w:w="0" w:type="auto"/>
            <w:hideMark/>
          </w:tcPr>
          <w:p w:rsidR="006F360E" w:rsidRPr="004A5D5A" w:rsidRDefault="006F360E" w:rsidP="005F72DE">
            <w:pPr>
              <w:jc w:val="both"/>
              <w:rPr>
                <w:u w:val="single"/>
              </w:rPr>
            </w:pPr>
            <w:r w:rsidRPr="004A5D5A">
              <w:rPr>
                <w:u w:val="single"/>
              </w:rPr>
              <w:lastRenderedPageBreak/>
              <w:t xml:space="preserve">Manpower development </w:t>
            </w:r>
          </w:p>
        </w:tc>
        <w:tc>
          <w:tcPr>
            <w:tcW w:w="2679" w:type="dxa"/>
          </w:tcPr>
          <w:p w:rsidR="006F360E" w:rsidRPr="004A5D5A" w:rsidRDefault="006F360E" w:rsidP="006F360E">
            <w:pPr>
              <w:spacing w:line="276" w:lineRule="auto"/>
              <w:rPr>
                <w:bCs/>
              </w:rPr>
            </w:pPr>
          </w:p>
        </w:tc>
        <w:tc>
          <w:tcPr>
            <w:tcW w:w="1025" w:type="dxa"/>
          </w:tcPr>
          <w:p w:rsidR="006F360E" w:rsidRPr="004A5D5A" w:rsidRDefault="006F360E" w:rsidP="006F360E">
            <w:pPr>
              <w:spacing w:line="276" w:lineRule="auto"/>
              <w:rPr>
                <w:bCs/>
              </w:rPr>
            </w:pPr>
          </w:p>
        </w:tc>
      </w:tr>
      <w:tr w:rsidR="006F360E" w:rsidRPr="004A5D5A" w:rsidTr="00C44DB5">
        <w:trPr>
          <w:trHeight w:val="323"/>
          <w:jc w:val="center"/>
        </w:trPr>
        <w:tc>
          <w:tcPr>
            <w:tcW w:w="0" w:type="auto"/>
            <w:tcBorders>
              <w:bottom w:val="single" w:sz="4" w:space="0" w:color="auto"/>
            </w:tcBorders>
            <w:hideMark/>
          </w:tcPr>
          <w:p w:rsidR="006F360E" w:rsidRPr="004A5D5A" w:rsidRDefault="006F360E" w:rsidP="005F72DE">
            <w:pPr>
              <w:jc w:val="both"/>
            </w:pPr>
            <w:r w:rsidRPr="004A5D5A">
              <w:t>No of postgraduate students trained</w:t>
            </w:r>
          </w:p>
        </w:tc>
        <w:tc>
          <w:tcPr>
            <w:tcW w:w="3704" w:type="dxa"/>
            <w:gridSpan w:val="2"/>
            <w:tcBorders>
              <w:bottom w:val="single" w:sz="4" w:space="0" w:color="auto"/>
            </w:tcBorders>
          </w:tcPr>
          <w:p w:rsidR="006F360E" w:rsidRPr="004A5D5A" w:rsidRDefault="006F360E" w:rsidP="006F360E">
            <w:pPr>
              <w:spacing w:line="276" w:lineRule="auto"/>
              <w:jc w:val="center"/>
              <w:rPr>
                <w:bCs/>
              </w:rPr>
            </w:pPr>
            <w:r w:rsidRPr="004A5D5A">
              <w:rPr>
                <w:bCs/>
              </w:rPr>
              <w:t xml:space="preserve">14 (AIISH PG) </w:t>
            </w:r>
          </w:p>
        </w:tc>
      </w:tr>
    </w:tbl>
    <w:p w:rsidR="00847C0E" w:rsidRPr="004A5D5A" w:rsidRDefault="00847C0E" w:rsidP="005F72DE"/>
    <w:tbl>
      <w:tblPr>
        <w:tblW w:w="0" w:type="auto"/>
        <w:jc w:val="center"/>
        <w:tblBorders>
          <w:top w:val="single" w:sz="4" w:space="0" w:color="auto"/>
          <w:bottom w:val="single" w:sz="4" w:space="0" w:color="auto"/>
        </w:tblBorders>
        <w:tblLook w:val="04A0"/>
      </w:tblPr>
      <w:tblGrid>
        <w:gridCol w:w="3635"/>
        <w:gridCol w:w="667"/>
      </w:tblGrid>
      <w:tr w:rsidR="006F360E" w:rsidRPr="004A5D5A" w:rsidTr="006F360E">
        <w:trPr>
          <w:trHeight w:val="251"/>
          <w:jc w:val="center"/>
        </w:trPr>
        <w:tc>
          <w:tcPr>
            <w:tcW w:w="3635" w:type="dxa"/>
            <w:hideMark/>
          </w:tcPr>
          <w:p w:rsidR="006F360E" w:rsidRPr="004A5D5A" w:rsidRDefault="006F360E" w:rsidP="005F72DE">
            <w:r w:rsidRPr="004A5D5A">
              <w:t>Total number of cases seen</w:t>
            </w:r>
          </w:p>
        </w:tc>
        <w:tc>
          <w:tcPr>
            <w:tcW w:w="667" w:type="dxa"/>
          </w:tcPr>
          <w:p w:rsidR="006F360E" w:rsidRPr="004A5D5A" w:rsidRDefault="006F360E" w:rsidP="006F360E">
            <w:pPr>
              <w:spacing w:line="276" w:lineRule="auto"/>
              <w:jc w:val="center"/>
              <w:rPr>
                <w:bCs/>
                <w:highlight w:val="yellow"/>
              </w:rPr>
            </w:pPr>
            <w:r w:rsidRPr="004A5D5A">
              <w:rPr>
                <w:bCs/>
              </w:rPr>
              <w:t>46</w:t>
            </w:r>
          </w:p>
        </w:tc>
      </w:tr>
      <w:tr w:rsidR="006F360E" w:rsidRPr="004A5D5A" w:rsidTr="006F360E">
        <w:trPr>
          <w:trHeight w:val="266"/>
          <w:jc w:val="center"/>
        </w:trPr>
        <w:tc>
          <w:tcPr>
            <w:tcW w:w="3635" w:type="dxa"/>
            <w:hideMark/>
          </w:tcPr>
          <w:p w:rsidR="006F360E" w:rsidRPr="004A5D5A" w:rsidRDefault="006F360E" w:rsidP="005F72DE">
            <w:r w:rsidRPr="004A5D5A">
              <w:t>Total number of sessions</w:t>
            </w:r>
          </w:p>
        </w:tc>
        <w:tc>
          <w:tcPr>
            <w:tcW w:w="667" w:type="dxa"/>
          </w:tcPr>
          <w:p w:rsidR="006F360E" w:rsidRPr="004A5D5A" w:rsidRDefault="006F360E" w:rsidP="006F360E">
            <w:pPr>
              <w:spacing w:line="276" w:lineRule="auto"/>
              <w:jc w:val="center"/>
              <w:rPr>
                <w:bCs/>
                <w:highlight w:val="yellow"/>
              </w:rPr>
            </w:pPr>
            <w:r w:rsidRPr="004A5D5A">
              <w:rPr>
                <w:bCs/>
              </w:rPr>
              <w:t>214</w:t>
            </w:r>
          </w:p>
        </w:tc>
      </w:tr>
      <w:tr w:rsidR="006F360E" w:rsidRPr="004A5D5A" w:rsidTr="006F360E">
        <w:trPr>
          <w:trHeight w:val="251"/>
          <w:jc w:val="center"/>
        </w:trPr>
        <w:tc>
          <w:tcPr>
            <w:tcW w:w="3635" w:type="dxa"/>
            <w:hideMark/>
          </w:tcPr>
          <w:p w:rsidR="006F360E" w:rsidRPr="004A5D5A" w:rsidRDefault="006F360E" w:rsidP="005F72DE">
            <w:r w:rsidRPr="004A5D5A">
              <w:t>Daily average sessions</w:t>
            </w:r>
          </w:p>
        </w:tc>
        <w:tc>
          <w:tcPr>
            <w:tcW w:w="667" w:type="dxa"/>
          </w:tcPr>
          <w:p w:rsidR="006F360E" w:rsidRPr="004A5D5A" w:rsidRDefault="006F360E" w:rsidP="006F360E">
            <w:pPr>
              <w:spacing w:line="276" w:lineRule="auto"/>
              <w:jc w:val="center"/>
              <w:rPr>
                <w:bCs/>
              </w:rPr>
            </w:pPr>
            <w:r w:rsidRPr="004A5D5A">
              <w:rPr>
                <w:bCs/>
              </w:rPr>
              <w:t>10</w:t>
            </w:r>
          </w:p>
        </w:tc>
      </w:tr>
      <w:tr w:rsidR="006F360E" w:rsidRPr="004A5D5A" w:rsidTr="006F360E">
        <w:trPr>
          <w:trHeight w:val="266"/>
          <w:jc w:val="center"/>
        </w:trPr>
        <w:tc>
          <w:tcPr>
            <w:tcW w:w="3635" w:type="dxa"/>
            <w:hideMark/>
          </w:tcPr>
          <w:p w:rsidR="006F360E" w:rsidRPr="004A5D5A" w:rsidRDefault="006F360E" w:rsidP="005F72DE">
            <w:r w:rsidRPr="004A5D5A">
              <w:t>Number of DT cases</w:t>
            </w:r>
          </w:p>
        </w:tc>
        <w:tc>
          <w:tcPr>
            <w:tcW w:w="667" w:type="dxa"/>
          </w:tcPr>
          <w:p w:rsidR="006F360E" w:rsidRPr="004A5D5A" w:rsidRDefault="006F360E" w:rsidP="006F360E">
            <w:pPr>
              <w:spacing w:line="276" w:lineRule="auto"/>
              <w:jc w:val="center"/>
              <w:rPr>
                <w:bCs/>
              </w:rPr>
            </w:pPr>
            <w:r w:rsidRPr="004A5D5A">
              <w:rPr>
                <w:bCs/>
              </w:rPr>
              <w:t>02</w:t>
            </w:r>
          </w:p>
        </w:tc>
      </w:tr>
      <w:tr w:rsidR="006F360E" w:rsidRPr="004A5D5A" w:rsidTr="006F360E">
        <w:trPr>
          <w:trHeight w:val="251"/>
          <w:jc w:val="center"/>
        </w:trPr>
        <w:tc>
          <w:tcPr>
            <w:tcW w:w="3635" w:type="dxa"/>
            <w:hideMark/>
          </w:tcPr>
          <w:p w:rsidR="006F360E" w:rsidRPr="004A5D5A" w:rsidRDefault="006F360E" w:rsidP="005F72DE">
            <w:r w:rsidRPr="004A5D5A">
              <w:t>Number of new cases</w:t>
            </w:r>
          </w:p>
        </w:tc>
        <w:tc>
          <w:tcPr>
            <w:tcW w:w="667" w:type="dxa"/>
          </w:tcPr>
          <w:p w:rsidR="006F360E" w:rsidRPr="004A5D5A" w:rsidRDefault="006F360E" w:rsidP="006F360E">
            <w:pPr>
              <w:spacing w:line="276" w:lineRule="auto"/>
              <w:jc w:val="center"/>
              <w:rPr>
                <w:bCs/>
              </w:rPr>
            </w:pPr>
            <w:r w:rsidRPr="004A5D5A">
              <w:rPr>
                <w:bCs/>
              </w:rPr>
              <w:t>08</w:t>
            </w:r>
          </w:p>
        </w:tc>
      </w:tr>
      <w:tr w:rsidR="006F360E" w:rsidRPr="004A5D5A" w:rsidTr="006F360E">
        <w:trPr>
          <w:trHeight w:val="266"/>
          <w:jc w:val="center"/>
        </w:trPr>
        <w:tc>
          <w:tcPr>
            <w:tcW w:w="3635" w:type="dxa"/>
            <w:hideMark/>
          </w:tcPr>
          <w:p w:rsidR="006F360E" w:rsidRPr="004A5D5A" w:rsidRDefault="006F360E" w:rsidP="005F72DE">
            <w:r w:rsidRPr="004A5D5A">
              <w:t>Number of repeat cases</w:t>
            </w:r>
          </w:p>
        </w:tc>
        <w:tc>
          <w:tcPr>
            <w:tcW w:w="667" w:type="dxa"/>
          </w:tcPr>
          <w:p w:rsidR="006F360E" w:rsidRPr="004A5D5A" w:rsidRDefault="006F360E" w:rsidP="006F360E">
            <w:pPr>
              <w:spacing w:line="276" w:lineRule="auto"/>
              <w:jc w:val="center"/>
              <w:rPr>
                <w:bCs/>
              </w:rPr>
            </w:pPr>
            <w:r w:rsidRPr="004A5D5A">
              <w:rPr>
                <w:bCs/>
              </w:rPr>
              <w:t>12</w:t>
            </w:r>
          </w:p>
        </w:tc>
      </w:tr>
      <w:tr w:rsidR="006F360E" w:rsidRPr="004A5D5A" w:rsidTr="006F360E">
        <w:trPr>
          <w:trHeight w:val="266"/>
          <w:jc w:val="center"/>
        </w:trPr>
        <w:tc>
          <w:tcPr>
            <w:tcW w:w="3635" w:type="dxa"/>
            <w:hideMark/>
          </w:tcPr>
          <w:p w:rsidR="006F360E" w:rsidRPr="004A5D5A" w:rsidRDefault="006F360E" w:rsidP="005F72DE">
            <w:r w:rsidRPr="004A5D5A">
              <w:t>Number of cases discharged</w:t>
            </w:r>
          </w:p>
        </w:tc>
        <w:tc>
          <w:tcPr>
            <w:tcW w:w="667" w:type="dxa"/>
          </w:tcPr>
          <w:p w:rsidR="006F360E" w:rsidRPr="004A5D5A" w:rsidRDefault="006F360E" w:rsidP="006F360E">
            <w:pPr>
              <w:spacing w:line="276" w:lineRule="auto"/>
              <w:jc w:val="center"/>
              <w:rPr>
                <w:bCs/>
              </w:rPr>
            </w:pPr>
            <w:r w:rsidRPr="004A5D5A">
              <w:rPr>
                <w:bCs/>
              </w:rPr>
              <w:t>02</w:t>
            </w:r>
          </w:p>
        </w:tc>
      </w:tr>
      <w:tr w:rsidR="006F360E" w:rsidRPr="004A5D5A" w:rsidTr="006F360E">
        <w:trPr>
          <w:trHeight w:val="251"/>
          <w:jc w:val="center"/>
        </w:trPr>
        <w:tc>
          <w:tcPr>
            <w:tcW w:w="3635" w:type="dxa"/>
            <w:hideMark/>
          </w:tcPr>
          <w:p w:rsidR="006F360E" w:rsidRPr="004A5D5A" w:rsidRDefault="006F360E" w:rsidP="005F72DE">
            <w:r w:rsidRPr="004A5D5A">
              <w:t>Number of cases discontinued</w:t>
            </w:r>
          </w:p>
        </w:tc>
        <w:tc>
          <w:tcPr>
            <w:tcW w:w="667" w:type="dxa"/>
          </w:tcPr>
          <w:p w:rsidR="006F360E" w:rsidRPr="004A5D5A" w:rsidRDefault="006F360E" w:rsidP="006F360E">
            <w:pPr>
              <w:spacing w:line="276" w:lineRule="auto"/>
              <w:jc w:val="center"/>
              <w:rPr>
                <w:bCs/>
              </w:rPr>
            </w:pPr>
            <w:r w:rsidRPr="004A5D5A">
              <w:rPr>
                <w:bCs/>
              </w:rPr>
              <w:t>-</w:t>
            </w:r>
          </w:p>
        </w:tc>
      </w:tr>
      <w:tr w:rsidR="006F360E" w:rsidRPr="004A5D5A" w:rsidTr="006F360E">
        <w:trPr>
          <w:trHeight w:val="266"/>
          <w:jc w:val="center"/>
        </w:trPr>
        <w:tc>
          <w:tcPr>
            <w:tcW w:w="3635" w:type="dxa"/>
            <w:hideMark/>
          </w:tcPr>
          <w:p w:rsidR="006F360E" w:rsidRPr="004A5D5A" w:rsidRDefault="006F360E" w:rsidP="005F72DE">
            <w:r w:rsidRPr="004A5D5A">
              <w:t>Number of working days</w:t>
            </w:r>
          </w:p>
        </w:tc>
        <w:tc>
          <w:tcPr>
            <w:tcW w:w="667" w:type="dxa"/>
          </w:tcPr>
          <w:p w:rsidR="006F360E" w:rsidRPr="004A5D5A" w:rsidRDefault="006F360E" w:rsidP="006F360E">
            <w:pPr>
              <w:spacing w:line="276" w:lineRule="auto"/>
              <w:jc w:val="center"/>
              <w:rPr>
                <w:bCs/>
              </w:rPr>
            </w:pPr>
            <w:r w:rsidRPr="004A5D5A">
              <w:rPr>
                <w:bCs/>
              </w:rPr>
              <w:t>23</w:t>
            </w:r>
          </w:p>
        </w:tc>
      </w:tr>
      <w:tr w:rsidR="006F360E" w:rsidRPr="004A5D5A" w:rsidTr="006F360E">
        <w:trPr>
          <w:trHeight w:val="281"/>
          <w:jc w:val="center"/>
        </w:trPr>
        <w:tc>
          <w:tcPr>
            <w:tcW w:w="3635" w:type="dxa"/>
            <w:hideMark/>
          </w:tcPr>
          <w:p w:rsidR="006F360E" w:rsidRPr="004A5D5A" w:rsidRDefault="006F360E" w:rsidP="005F72DE">
            <w:r w:rsidRPr="004A5D5A">
              <w:t>Number of students posted</w:t>
            </w:r>
          </w:p>
        </w:tc>
        <w:tc>
          <w:tcPr>
            <w:tcW w:w="667" w:type="dxa"/>
          </w:tcPr>
          <w:p w:rsidR="006F360E" w:rsidRPr="004A5D5A" w:rsidRDefault="006F360E" w:rsidP="006F360E">
            <w:pPr>
              <w:spacing w:line="276" w:lineRule="auto"/>
              <w:jc w:val="center"/>
              <w:rPr>
                <w:bCs/>
              </w:rPr>
            </w:pPr>
            <w:r w:rsidRPr="004A5D5A">
              <w:rPr>
                <w:bCs/>
              </w:rPr>
              <w:t>14</w:t>
            </w:r>
          </w:p>
        </w:tc>
      </w:tr>
    </w:tbl>
    <w:p w:rsidR="00847C0E" w:rsidRPr="004A5D5A" w:rsidRDefault="00847C0E" w:rsidP="005F72DE"/>
    <w:p w:rsidR="008F038F" w:rsidRDefault="002E0F8D" w:rsidP="000C5700">
      <w:pPr>
        <w:pStyle w:val="ListParagraph"/>
        <w:tabs>
          <w:tab w:val="left" w:pos="720"/>
        </w:tabs>
        <w:spacing w:after="0" w:line="240" w:lineRule="auto"/>
        <w:ind w:left="0"/>
        <w:rPr>
          <w:rFonts w:ascii="Times New Roman" w:hAnsi="Times New Roman"/>
          <w:b/>
          <w:sz w:val="24"/>
          <w:szCs w:val="24"/>
        </w:rPr>
      </w:pPr>
      <w:r w:rsidRPr="009B0D5D">
        <w:rPr>
          <w:rFonts w:ascii="Times New Roman" w:hAnsi="Times New Roman"/>
          <w:b/>
          <w:sz w:val="24"/>
          <w:szCs w:val="24"/>
        </w:rPr>
        <w:t>Dysphagia Unit:</w:t>
      </w:r>
      <w:r w:rsidR="008F038F" w:rsidRPr="009B0D5D">
        <w:rPr>
          <w:rFonts w:ascii="Times New Roman" w:hAnsi="Times New Roman"/>
          <w:b/>
          <w:sz w:val="24"/>
          <w:szCs w:val="24"/>
        </w:rPr>
        <w:t xml:space="preserve"> </w:t>
      </w:r>
      <w:r w:rsidR="00B25DCD">
        <w:rPr>
          <w:rFonts w:ascii="Times New Roman" w:hAnsi="Times New Roman"/>
          <w:b/>
          <w:sz w:val="24"/>
          <w:szCs w:val="24"/>
        </w:rPr>
        <w:t>Nil</w:t>
      </w:r>
    </w:p>
    <w:p w:rsidR="002110BD" w:rsidRDefault="002110BD" w:rsidP="002110BD">
      <w:pPr>
        <w:tabs>
          <w:tab w:val="left" w:pos="720"/>
        </w:tabs>
        <w:rPr>
          <w:b/>
        </w:rPr>
      </w:pPr>
    </w:p>
    <w:p w:rsidR="002E0F8D" w:rsidRPr="009B0D5D" w:rsidRDefault="002E0F8D" w:rsidP="005F72DE">
      <w:pPr>
        <w:rPr>
          <w:b/>
        </w:rPr>
      </w:pPr>
      <w:r w:rsidRPr="009B0D5D">
        <w:rPr>
          <w:b/>
        </w:rPr>
        <w:t>Audio Visual Material development / Public Education Material: Nil</w:t>
      </w:r>
    </w:p>
    <w:p w:rsidR="002E0F8D" w:rsidRDefault="002E0F8D" w:rsidP="005F72DE">
      <w:pPr>
        <w:jc w:val="both"/>
        <w:rPr>
          <w:b/>
        </w:rPr>
      </w:pPr>
    </w:p>
    <w:p w:rsidR="000D2FA4" w:rsidRDefault="000D2FA4" w:rsidP="000C5700">
      <w:pPr>
        <w:jc w:val="both"/>
        <w:rPr>
          <w:b/>
          <w:color w:val="000000"/>
        </w:rPr>
      </w:pPr>
      <w:r w:rsidRPr="000C5700">
        <w:rPr>
          <w:b/>
          <w:color w:val="000000"/>
        </w:rPr>
        <w:t xml:space="preserve">Clinic for Adult and Elderly </w:t>
      </w:r>
      <w:r w:rsidR="000143C0">
        <w:rPr>
          <w:b/>
          <w:color w:val="000000"/>
        </w:rPr>
        <w:t>P</w:t>
      </w:r>
      <w:r w:rsidRPr="000C5700">
        <w:rPr>
          <w:b/>
          <w:color w:val="000000"/>
        </w:rPr>
        <w:t xml:space="preserve">ersons with </w:t>
      </w:r>
      <w:r w:rsidR="000143C0">
        <w:rPr>
          <w:b/>
          <w:color w:val="000000"/>
        </w:rPr>
        <w:t>C</w:t>
      </w:r>
      <w:r w:rsidRPr="000C5700">
        <w:rPr>
          <w:b/>
          <w:color w:val="000000"/>
        </w:rPr>
        <w:t xml:space="preserve">ommunication </w:t>
      </w:r>
      <w:r w:rsidR="000143C0">
        <w:rPr>
          <w:b/>
          <w:color w:val="000000"/>
        </w:rPr>
        <w:t>D</w:t>
      </w:r>
      <w:r w:rsidRPr="000C5700">
        <w:rPr>
          <w:b/>
          <w:color w:val="000000"/>
        </w:rPr>
        <w:t>isorders</w:t>
      </w:r>
    </w:p>
    <w:p w:rsidR="000C5700" w:rsidRPr="000C5700" w:rsidRDefault="000C5700" w:rsidP="000C5700">
      <w:pPr>
        <w:jc w:val="both"/>
        <w:rPr>
          <w:b/>
          <w:color w:val="000000"/>
        </w:rPr>
      </w:pPr>
    </w:p>
    <w:tbl>
      <w:tblPr>
        <w:tblW w:w="0" w:type="auto"/>
        <w:tblInd w:w="-34" w:type="dxa"/>
        <w:tblLook w:val="04A0"/>
      </w:tblPr>
      <w:tblGrid>
        <w:gridCol w:w="570"/>
        <w:gridCol w:w="990"/>
        <w:gridCol w:w="1417"/>
        <w:gridCol w:w="3031"/>
        <w:gridCol w:w="1866"/>
        <w:gridCol w:w="1296"/>
      </w:tblGrid>
      <w:tr w:rsidR="000D2FA4" w:rsidRPr="000D2FA4" w:rsidTr="00A660C4">
        <w:trPr>
          <w:trHeight w:val="710"/>
        </w:trPr>
        <w:tc>
          <w:tcPr>
            <w:tcW w:w="570"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Sl. No.</w:t>
            </w:r>
          </w:p>
        </w:tc>
        <w:tc>
          <w:tcPr>
            <w:tcW w:w="990"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Case Num</w:t>
            </w:r>
          </w:p>
        </w:tc>
        <w:tc>
          <w:tcPr>
            <w:tcW w:w="1417"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Age/ Sex</w:t>
            </w:r>
          </w:p>
        </w:tc>
        <w:tc>
          <w:tcPr>
            <w:tcW w:w="3031"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Provisional Diagnosis</w:t>
            </w:r>
          </w:p>
        </w:tc>
        <w:tc>
          <w:tcPr>
            <w:tcW w:w="1866"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Service rendered</w:t>
            </w:r>
          </w:p>
        </w:tc>
        <w:tc>
          <w:tcPr>
            <w:tcW w:w="1296" w:type="dxa"/>
            <w:tcBorders>
              <w:top w:val="single" w:sz="4" w:space="0" w:color="auto"/>
              <w:bottom w:val="single" w:sz="4" w:space="0" w:color="auto"/>
            </w:tcBorders>
            <w:vAlign w:val="center"/>
          </w:tcPr>
          <w:p w:rsidR="000D2FA4" w:rsidRPr="000D2FA4" w:rsidRDefault="000D2FA4" w:rsidP="000D2FA4">
            <w:pPr>
              <w:contextualSpacing/>
              <w:jc w:val="center"/>
              <w:rPr>
                <w:b/>
              </w:rPr>
            </w:pPr>
            <w:r w:rsidRPr="000D2FA4">
              <w:rPr>
                <w:b/>
              </w:rPr>
              <w:t xml:space="preserve">No sessions </w:t>
            </w:r>
          </w:p>
        </w:tc>
      </w:tr>
      <w:tr w:rsidR="000D2FA4" w:rsidRPr="000D2FA4" w:rsidTr="00A660C4">
        <w:tc>
          <w:tcPr>
            <w:tcW w:w="570" w:type="dxa"/>
            <w:tcBorders>
              <w:top w:val="single" w:sz="4" w:space="0" w:color="auto"/>
              <w:bottom w:val="single" w:sz="4" w:space="0" w:color="auto"/>
            </w:tcBorders>
          </w:tcPr>
          <w:p w:rsidR="000D2FA4" w:rsidRPr="000D2FA4" w:rsidRDefault="000D2FA4" w:rsidP="00A660C4">
            <w:pPr>
              <w:rPr>
                <w:rFonts w:eastAsia="Calibri"/>
                <w:lang w:val="en-IN"/>
              </w:rPr>
            </w:pPr>
          </w:p>
        </w:tc>
        <w:tc>
          <w:tcPr>
            <w:tcW w:w="990" w:type="dxa"/>
            <w:tcBorders>
              <w:top w:val="single" w:sz="4" w:space="0" w:color="auto"/>
              <w:bottom w:val="single" w:sz="4" w:space="0" w:color="auto"/>
            </w:tcBorders>
          </w:tcPr>
          <w:p w:rsidR="000D2FA4" w:rsidRPr="000D2FA4" w:rsidRDefault="000D2FA4" w:rsidP="00A660C4">
            <w:pPr>
              <w:spacing w:line="276" w:lineRule="auto"/>
              <w:jc w:val="center"/>
              <w:rPr>
                <w:rFonts w:eastAsia="Calibri"/>
                <w:color w:val="000000"/>
                <w:lang w:val="en-IN"/>
              </w:rPr>
            </w:pPr>
          </w:p>
        </w:tc>
        <w:tc>
          <w:tcPr>
            <w:tcW w:w="1417" w:type="dxa"/>
            <w:tcBorders>
              <w:top w:val="single" w:sz="4" w:space="0" w:color="auto"/>
              <w:bottom w:val="single" w:sz="4" w:space="0" w:color="auto"/>
            </w:tcBorders>
          </w:tcPr>
          <w:p w:rsidR="000D2FA4" w:rsidRPr="000D2FA4" w:rsidRDefault="000D2FA4" w:rsidP="00A660C4">
            <w:pPr>
              <w:jc w:val="center"/>
              <w:rPr>
                <w:rFonts w:eastAsia="Calibri"/>
                <w:lang w:val="en-IN"/>
              </w:rPr>
            </w:pPr>
          </w:p>
        </w:tc>
        <w:tc>
          <w:tcPr>
            <w:tcW w:w="3031" w:type="dxa"/>
            <w:tcBorders>
              <w:top w:val="single" w:sz="4" w:space="0" w:color="auto"/>
              <w:bottom w:val="single" w:sz="4" w:space="0" w:color="auto"/>
            </w:tcBorders>
          </w:tcPr>
          <w:p w:rsidR="000D2FA4" w:rsidRPr="000D2FA4" w:rsidRDefault="000D2FA4" w:rsidP="00A660C4">
            <w:pPr>
              <w:spacing w:line="276" w:lineRule="auto"/>
              <w:jc w:val="center"/>
              <w:rPr>
                <w:rFonts w:eastAsia="Calibri"/>
                <w:color w:val="000000"/>
                <w:lang w:val="en-IN"/>
              </w:rPr>
            </w:pPr>
          </w:p>
        </w:tc>
        <w:tc>
          <w:tcPr>
            <w:tcW w:w="1866" w:type="dxa"/>
            <w:tcBorders>
              <w:top w:val="single" w:sz="4" w:space="0" w:color="auto"/>
              <w:bottom w:val="single" w:sz="4" w:space="0" w:color="auto"/>
            </w:tcBorders>
          </w:tcPr>
          <w:p w:rsidR="000D2FA4" w:rsidRPr="000D2FA4" w:rsidRDefault="000D2FA4" w:rsidP="00A660C4">
            <w:pPr>
              <w:jc w:val="center"/>
              <w:rPr>
                <w:rFonts w:ascii="Calibri" w:eastAsia="Calibri" w:hAnsi="Calibri"/>
                <w:sz w:val="22"/>
                <w:szCs w:val="22"/>
                <w:lang w:val="en-IN"/>
              </w:rPr>
            </w:pPr>
          </w:p>
        </w:tc>
        <w:tc>
          <w:tcPr>
            <w:tcW w:w="1296" w:type="dxa"/>
            <w:tcBorders>
              <w:top w:val="single" w:sz="4" w:space="0" w:color="auto"/>
              <w:bottom w:val="single" w:sz="4" w:space="0" w:color="auto"/>
            </w:tcBorders>
          </w:tcPr>
          <w:p w:rsidR="000D2FA4" w:rsidRPr="000D2FA4" w:rsidRDefault="000D2FA4" w:rsidP="00A660C4">
            <w:pPr>
              <w:jc w:val="center"/>
              <w:rPr>
                <w:rFonts w:eastAsia="Calibri"/>
                <w:lang w:val="en-IN"/>
              </w:rPr>
            </w:pPr>
          </w:p>
        </w:tc>
      </w:tr>
    </w:tbl>
    <w:p w:rsidR="000D2FA4" w:rsidRPr="000D2FA4" w:rsidRDefault="000D2FA4" w:rsidP="000D2FA4">
      <w:pPr>
        <w:jc w:val="both"/>
        <w:rPr>
          <w:bCs/>
          <w:color w:val="000000"/>
        </w:rPr>
      </w:pPr>
    </w:p>
    <w:p w:rsidR="000D2FA4" w:rsidRPr="009B0D5D" w:rsidRDefault="000D2FA4" w:rsidP="005F72DE">
      <w:pPr>
        <w:jc w:val="both"/>
        <w:rPr>
          <w:b/>
        </w:rPr>
      </w:pPr>
    </w:p>
    <w:p w:rsidR="002E0F8D" w:rsidRPr="009B0D5D" w:rsidRDefault="002E0F8D" w:rsidP="005F72DE">
      <w:pPr>
        <w:jc w:val="both"/>
        <w:rPr>
          <w:b/>
          <w:bCs/>
        </w:rPr>
      </w:pPr>
      <w:r w:rsidRPr="009B0D5D">
        <w:rPr>
          <w:b/>
          <w:bCs/>
        </w:rPr>
        <w:t xml:space="preserve">B.2.2. Special </w:t>
      </w:r>
      <w:r w:rsidR="000143C0">
        <w:rPr>
          <w:b/>
          <w:bCs/>
        </w:rPr>
        <w:t>C</w:t>
      </w:r>
      <w:r w:rsidRPr="009B0D5D">
        <w:rPr>
          <w:b/>
          <w:bCs/>
        </w:rPr>
        <w:t xml:space="preserve">linic of other </w:t>
      </w:r>
      <w:r w:rsidR="000143C0">
        <w:rPr>
          <w:b/>
          <w:bCs/>
        </w:rPr>
        <w:t>D</w:t>
      </w:r>
      <w:r w:rsidRPr="009B0D5D">
        <w:rPr>
          <w:b/>
          <w:bCs/>
        </w:rPr>
        <w:t>epartments</w:t>
      </w:r>
    </w:p>
    <w:p w:rsidR="00D04D34" w:rsidRPr="009B0D5D" w:rsidRDefault="00D04D34" w:rsidP="005F72DE">
      <w:pPr>
        <w:jc w:val="both"/>
        <w:rPr>
          <w:b/>
          <w:bCs/>
        </w:rPr>
      </w:pPr>
    </w:p>
    <w:p w:rsidR="00D04D34" w:rsidRDefault="00A607B9" w:rsidP="005F72DE">
      <w:pPr>
        <w:jc w:val="both"/>
        <w:rPr>
          <w:b/>
          <w:bCs/>
        </w:rPr>
      </w:pPr>
      <w:r w:rsidRPr="009B0D5D">
        <w:rPr>
          <w:b/>
          <w:bCs/>
        </w:rPr>
        <w:t xml:space="preserve">Faculty/ Staff as members of </w:t>
      </w:r>
      <w:r w:rsidR="000143C0">
        <w:rPr>
          <w:b/>
          <w:bCs/>
        </w:rPr>
        <w:t>S</w:t>
      </w:r>
      <w:r w:rsidRPr="009B0D5D">
        <w:rPr>
          <w:b/>
          <w:bCs/>
        </w:rPr>
        <w:t xml:space="preserve">pecial </w:t>
      </w:r>
      <w:r w:rsidR="000143C0">
        <w:rPr>
          <w:b/>
          <w:bCs/>
        </w:rPr>
        <w:t>C</w:t>
      </w:r>
      <w:r w:rsidRPr="009B0D5D">
        <w:rPr>
          <w:b/>
          <w:bCs/>
        </w:rPr>
        <w:t>linic</w:t>
      </w:r>
    </w:p>
    <w:p w:rsidR="00112876" w:rsidRPr="009B0D5D" w:rsidRDefault="00112876" w:rsidP="005F72DE">
      <w:pPr>
        <w:jc w:val="both"/>
        <w:rPr>
          <w:b/>
          <w:bCs/>
        </w:rPr>
      </w:pPr>
    </w:p>
    <w:tbl>
      <w:tblPr>
        <w:tblW w:w="5000" w:type="pct"/>
        <w:tblLook w:val="04A0"/>
      </w:tblPr>
      <w:tblGrid>
        <w:gridCol w:w="1239"/>
        <w:gridCol w:w="1884"/>
        <w:gridCol w:w="1771"/>
        <w:gridCol w:w="1405"/>
        <w:gridCol w:w="2943"/>
      </w:tblGrid>
      <w:tr w:rsidR="000C5700" w:rsidRPr="00C86F2E" w:rsidTr="000C5700">
        <w:tc>
          <w:tcPr>
            <w:tcW w:w="670" w:type="pct"/>
            <w:tcBorders>
              <w:top w:val="single" w:sz="4" w:space="0" w:color="auto"/>
              <w:bottom w:val="single" w:sz="4" w:space="0" w:color="auto"/>
            </w:tcBorders>
          </w:tcPr>
          <w:p w:rsidR="000C5700" w:rsidRPr="00112876" w:rsidRDefault="000C5700" w:rsidP="005425B9">
            <w:pPr>
              <w:rPr>
                <w:b/>
              </w:rPr>
            </w:pPr>
            <w:r w:rsidRPr="00112876">
              <w:rPr>
                <w:b/>
              </w:rPr>
              <w:t>Name of the faculty</w:t>
            </w:r>
          </w:p>
        </w:tc>
        <w:tc>
          <w:tcPr>
            <w:tcW w:w="1019" w:type="pct"/>
            <w:tcBorders>
              <w:top w:val="single" w:sz="4" w:space="0" w:color="auto"/>
              <w:bottom w:val="single" w:sz="4" w:space="0" w:color="auto"/>
            </w:tcBorders>
          </w:tcPr>
          <w:p w:rsidR="000C5700" w:rsidRPr="00112876" w:rsidRDefault="000C5700" w:rsidP="005425B9">
            <w:pPr>
              <w:rPr>
                <w:b/>
              </w:rPr>
            </w:pPr>
            <w:r w:rsidRPr="00112876">
              <w:rPr>
                <w:b/>
              </w:rPr>
              <w:t>Name of the Unit/Special clinic</w:t>
            </w:r>
          </w:p>
        </w:tc>
        <w:tc>
          <w:tcPr>
            <w:tcW w:w="958" w:type="pct"/>
            <w:tcBorders>
              <w:top w:val="single" w:sz="4" w:space="0" w:color="auto"/>
              <w:bottom w:val="single" w:sz="4" w:space="0" w:color="auto"/>
            </w:tcBorders>
          </w:tcPr>
          <w:p w:rsidR="000C5700" w:rsidRPr="00112876" w:rsidRDefault="000C5700" w:rsidP="005425B9">
            <w:pPr>
              <w:rPr>
                <w:b/>
              </w:rPr>
            </w:pPr>
            <w:r w:rsidRPr="00112876">
              <w:rPr>
                <w:b/>
              </w:rPr>
              <w:t>Position of the faculty in the Unit/Special Clinic</w:t>
            </w:r>
          </w:p>
        </w:tc>
        <w:tc>
          <w:tcPr>
            <w:tcW w:w="760" w:type="pct"/>
            <w:tcBorders>
              <w:top w:val="single" w:sz="4" w:space="0" w:color="auto"/>
              <w:bottom w:val="single" w:sz="4" w:space="0" w:color="auto"/>
            </w:tcBorders>
          </w:tcPr>
          <w:p w:rsidR="000C5700" w:rsidRPr="00112876" w:rsidRDefault="000C5700" w:rsidP="005425B9">
            <w:pPr>
              <w:rPr>
                <w:b/>
              </w:rPr>
            </w:pPr>
            <w:r w:rsidRPr="00112876">
              <w:rPr>
                <w:b/>
              </w:rPr>
              <w:t>No. of hours spent/week</w:t>
            </w:r>
          </w:p>
        </w:tc>
        <w:tc>
          <w:tcPr>
            <w:tcW w:w="1592" w:type="pct"/>
            <w:tcBorders>
              <w:top w:val="single" w:sz="4" w:space="0" w:color="auto"/>
              <w:bottom w:val="single" w:sz="4" w:space="0" w:color="auto"/>
            </w:tcBorders>
          </w:tcPr>
          <w:p w:rsidR="000C5700" w:rsidRPr="00112876" w:rsidRDefault="000C5700" w:rsidP="005425B9">
            <w:pPr>
              <w:rPr>
                <w:b/>
              </w:rPr>
            </w:pPr>
            <w:r w:rsidRPr="00112876">
              <w:rPr>
                <w:b/>
              </w:rPr>
              <w:t>Duties of the faculty</w:t>
            </w:r>
          </w:p>
        </w:tc>
      </w:tr>
      <w:tr w:rsidR="003C3BD0" w:rsidRPr="004A5D5A" w:rsidTr="000C5700">
        <w:tc>
          <w:tcPr>
            <w:tcW w:w="670" w:type="pct"/>
            <w:vMerge w:val="restart"/>
            <w:tcBorders>
              <w:top w:val="single" w:sz="4" w:space="0" w:color="auto"/>
            </w:tcBorders>
          </w:tcPr>
          <w:p w:rsidR="003C3BD0" w:rsidRPr="004A5D5A" w:rsidRDefault="003C3BD0" w:rsidP="000C5700">
            <w:r w:rsidRPr="004A5D5A">
              <w:t>Dr. Jayashree. C Shanbal</w:t>
            </w:r>
          </w:p>
        </w:tc>
        <w:tc>
          <w:tcPr>
            <w:tcW w:w="1019" w:type="pct"/>
            <w:vMerge w:val="restart"/>
            <w:tcBorders>
              <w:top w:val="single" w:sz="4" w:space="0" w:color="auto"/>
            </w:tcBorders>
          </w:tcPr>
          <w:p w:rsidR="003C3BD0" w:rsidRPr="004A5D5A" w:rsidRDefault="003C3BD0" w:rsidP="007E4963">
            <w:r w:rsidRPr="004A5D5A">
              <w:t>Special Clinic for Learning Disability</w:t>
            </w:r>
          </w:p>
        </w:tc>
        <w:tc>
          <w:tcPr>
            <w:tcW w:w="958" w:type="pct"/>
            <w:vMerge w:val="restart"/>
            <w:tcBorders>
              <w:top w:val="single" w:sz="4" w:space="0" w:color="auto"/>
            </w:tcBorders>
          </w:tcPr>
          <w:p w:rsidR="003C3BD0" w:rsidRPr="004A5D5A" w:rsidRDefault="003C3BD0" w:rsidP="007E4963">
            <w:r w:rsidRPr="004A5D5A">
              <w:t xml:space="preserve">Member </w:t>
            </w:r>
          </w:p>
        </w:tc>
        <w:tc>
          <w:tcPr>
            <w:tcW w:w="760" w:type="pct"/>
            <w:vMerge w:val="restart"/>
            <w:tcBorders>
              <w:top w:val="single" w:sz="4" w:space="0" w:color="auto"/>
            </w:tcBorders>
          </w:tcPr>
          <w:p w:rsidR="003C3BD0" w:rsidRPr="004A5D5A" w:rsidRDefault="003C3BD0" w:rsidP="007E4963">
            <w:r w:rsidRPr="004A5D5A">
              <w:t>At least 2 hours 30 minutes hours per week</w:t>
            </w:r>
          </w:p>
          <w:p w:rsidR="003C3BD0" w:rsidRPr="004A5D5A" w:rsidRDefault="003C3BD0" w:rsidP="007E4963">
            <w:r w:rsidRPr="004A5D5A">
              <w:t>(on every Wednesday from 2;00 pm to 4:30 pm)</w:t>
            </w:r>
          </w:p>
        </w:tc>
        <w:tc>
          <w:tcPr>
            <w:tcW w:w="1592" w:type="pct"/>
            <w:tcBorders>
              <w:top w:val="single" w:sz="4" w:space="0" w:color="auto"/>
            </w:tcBorders>
          </w:tcPr>
          <w:p w:rsidR="003C3BD0" w:rsidRPr="004A5D5A" w:rsidRDefault="003C3BD0" w:rsidP="007E4963">
            <w:r w:rsidRPr="004A5D5A">
              <w:t>- Diagnostic evaluation and Therapy supervision of children with LD (Routinely done as per the OPD postings on Tuesdays A/N and routine therapy supervision)</w:t>
            </w:r>
          </w:p>
        </w:tc>
      </w:tr>
      <w:tr w:rsidR="009B4D77" w:rsidRPr="004A5D5A" w:rsidTr="009B4D77">
        <w:trPr>
          <w:trHeight w:val="1036"/>
        </w:trPr>
        <w:tc>
          <w:tcPr>
            <w:tcW w:w="670" w:type="pct"/>
            <w:vMerge/>
          </w:tcPr>
          <w:p w:rsidR="009B4D77" w:rsidRPr="004A5D5A" w:rsidRDefault="009B4D77" w:rsidP="000C5700"/>
        </w:tc>
        <w:tc>
          <w:tcPr>
            <w:tcW w:w="1019" w:type="pct"/>
            <w:vMerge/>
          </w:tcPr>
          <w:p w:rsidR="009B4D77" w:rsidRPr="004A5D5A" w:rsidRDefault="009B4D77" w:rsidP="000C5700"/>
        </w:tc>
        <w:tc>
          <w:tcPr>
            <w:tcW w:w="958" w:type="pct"/>
            <w:vMerge/>
          </w:tcPr>
          <w:p w:rsidR="009B4D77" w:rsidRPr="004A5D5A" w:rsidRDefault="009B4D77" w:rsidP="000C5700"/>
        </w:tc>
        <w:tc>
          <w:tcPr>
            <w:tcW w:w="760" w:type="pct"/>
            <w:vMerge/>
          </w:tcPr>
          <w:p w:rsidR="009B4D77" w:rsidRPr="004A5D5A" w:rsidRDefault="009B4D77" w:rsidP="000C5700"/>
        </w:tc>
        <w:tc>
          <w:tcPr>
            <w:tcW w:w="1592" w:type="pct"/>
          </w:tcPr>
          <w:p w:rsidR="009B4D77" w:rsidRPr="004A5D5A" w:rsidRDefault="009B4D77" w:rsidP="00AB41EE"/>
        </w:tc>
      </w:tr>
      <w:tr w:rsidR="000C5700" w:rsidRPr="00C86F2E" w:rsidTr="000C5700">
        <w:trPr>
          <w:trHeight w:val="814"/>
        </w:trPr>
        <w:tc>
          <w:tcPr>
            <w:tcW w:w="670" w:type="pct"/>
          </w:tcPr>
          <w:p w:rsidR="000C5700" w:rsidRPr="00D300F9" w:rsidRDefault="000C5700" w:rsidP="000C5700">
            <w:r w:rsidRPr="00D300F9">
              <w:lastRenderedPageBreak/>
              <w:t>Dr. Anjana B Ram</w:t>
            </w:r>
          </w:p>
          <w:p w:rsidR="000C5700" w:rsidRPr="00D300F9" w:rsidRDefault="000C5700" w:rsidP="000C5700"/>
        </w:tc>
        <w:tc>
          <w:tcPr>
            <w:tcW w:w="1019" w:type="pct"/>
          </w:tcPr>
          <w:p w:rsidR="000C5700" w:rsidRPr="00D300F9" w:rsidRDefault="000C5700" w:rsidP="000C5700">
            <w:r w:rsidRPr="00D300F9">
              <w:t>Fluency Unit</w:t>
            </w:r>
          </w:p>
        </w:tc>
        <w:tc>
          <w:tcPr>
            <w:tcW w:w="958" w:type="pct"/>
          </w:tcPr>
          <w:p w:rsidR="000C5700" w:rsidRPr="00D300F9" w:rsidRDefault="000C5700" w:rsidP="000C5700">
            <w:r w:rsidRPr="00D300F9">
              <w:t>Member Secretary</w:t>
            </w:r>
          </w:p>
        </w:tc>
        <w:tc>
          <w:tcPr>
            <w:tcW w:w="760" w:type="pct"/>
          </w:tcPr>
          <w:p w:rsidR="000C5700" w:rsidRPr="00D300F9" w:rsidRDefault="000C5700" w:rsidP="000C5700">
            <w:r w:rsidRPr="00D300F9">
              <w:t>-</w:t>
            </w:r>
          </w:p>
        </w:tc>
        <w:tc>
          <w:tcPr>
            <w:tcW w:w="1592" w:type="pct"/>
          </w:tcPr>
          <w:p w:rsidR="000C5700" w:rsidRPr="00D300F9" w:rsidRDefault="000C5700" w:rsidP="000C5700">
            <w:r w:rsidRPr="00C508DC">
              <w:t>On leave</w:t>
            </w:r>
          </w:p>
        </w:tc>
      </w:tr>
      <w:tr w:rsidR="000C5700" w:rsidRPr="00C86F2E" w:rsidTr="000C5700">
        <w:trPr>
          <w:trHeight w:val="543"/>
        </w:trPr>
        <w:tc>
          <w:tcPr>
            <w:tcW w:w="670" w:type="pct"/>
          </w:tcPr>
          <w:p w:rsidR="000C5700" w:rsidRPr="00D300F9" w:rsidRDefault="000C5700" w:rsidP="000C5700">
            <w:r w:rsidRPr="00D300F9">
              <w:t>Mr. Gopi Kishore P</w:t>
            </w:r>
          </w:p>
          <w:p w:rsidR="000C5700" w:rsidRPr="00D300F9" w:rsidRDefault="000C5700" w:rsidP="000C5700"/>
        </w:tc>
        <w:tc>
          <w:tcPr>
            <w:tcW w:w="1019" w:type="pct"/>
          </w:tcPr>
          <w:p w:rsidR="000C5700" w:rsidRPr="00D300F9" w:rsidRDefault="000C5700" w:rsidP="000C5700">
            <w:r w:rsidRPr="00D300F9">
              <w:t>Voice Clinic</w:t>
            </w:r>
          </w:p>
        </w:tc>
        <w:tc>
          <w:tcPr>
            <w:tcW w:w="958" w:type="pct"/>
          </w:tcPr>
          <w:p w:rsidR="000C5700" w:rsidRPr="00D300F9" w:rsidRDefault="000C5700" w:rsidP="000C5700">
            <w:r w:rsidRPr="00D300F9">
              <w:t>Member</w:t>
            </w:r>
          </w:p>
        </w:tc>
        <w:tc>
          <w:tcPr>
            <w:tcW w:w="760" w:type="pct"/>
          </w:tcPr>
          <w:p w:rsidR="000C5700" w:rsidRPr="00D300F9" w:rsidRDefault="000C5700" w:rsidP="000C5700">
            <w:r w:rsidRPr="00D300F9">
              <w:t>-</w:t>
            </w:r>
          </w:p>
        </w:tc>
        <w:tc>
          <w:tcPr>
            <w:tcW w:w="1592" w:type="pct"/>
          </w:tcPr>
          <w:p w:rsidR="000C5700" w:rsidRPr="00D300F9" w:rsidRDefault="000C5700" w:rsidP="000C5700">
            <w:r w:rsidRPr="00D300F9">
              <w:t>On deputation to Jabalpur Center</w:t>
            </w:r>
          </w:p>
        </w:tc>
      </w:tr>
      <w:tr w:rsidR="000C5700" w:rsidRPr="00C86F2E" w:rsidTr="000C5700">
        <w:trPr>
          <w:trHeight w:val="537"/>
        </w:trPr>
        <w:tc>
          <w:tcPr>
            <w:tcW w:w="670" w:type="pct"/>
            <w:tcBorders>
              <w:bottom w:val="single" w:sz="4" w:space="0" w:color="auto"/>
            </w:tcBorders>
          </w:tcPr>
          <w:p w:rsidR="000C5700" w:rsidRPr="00D300F9" w:rsidRDefault="000C5700" w:rsidP="000C5700">
            <w:r w:rsidRPr="00D300F9">
              <w:t>Dr. N. Swapna</w:t>
            </w:r>
          </w:p>
        </w:tc>
        <w:tc>
          <w:tcPr>
            <w:tcW w:w="1019" w:type="pct"/>
            <w:tcBorders>
              <w:bottom w:val="single" w:sz="4" w:space="0" w:color="auto"/>
            </w:tcBorders>
          </w:tcPr>
          <w:p w:rsidR="000C5700" w:rsidRPr="00D300F9" w:rsidRDefault="000C5700" w:rsidP="000C5700">
            <w:r w:rsidRPr="00D300F9">
              <w:t>Listening Training Unit</w:t>
            </w:r>
          </w:p>
        </w:tc>
        <w:tc>
          <w:tcPr>
            <w:tcW w:w="958" w:type="pct"/>
            <w:tcBorders>
              <w:bottom w:val="single" w:sz="4" w:space="0" w:color="auto"/>
            </w:tcBorders>
          </w:tcPr>
          <w:p w:rsidR="000C5700" w:rsidRPr="00D300F9" w:rsidRDefault="000C5700" w:rsidP="000C5700">
            <w:r w:rsidRPr="00D300F9">
              <w:t>Member</w:t>
            </w:r>
          </w:p>
        </w:tc>
        <w:tc>
          <w:tcPr>
            <w:tcW w:w="760" w:type="pct"/>
            <w:tcBorders>
              <w:bottom w:val="single" w:sz="4" w:space="0" w:color="auto"/>
            </w:tcBorders>
          </w:tcPr>
          <w:p w:rsidR="000C5700" w:rsidRPr="00D300F9" w:rsidRDefault="000C5700" w:rsidP="000C5700">
            <w:r w:rsidRPr="00D300F9">
              <w:t>-</w:t>
            </w:r>
          </w:p>
        </w:tc>
        <w:tc>
          <w:tcPr>
            <w:tcW w:w="1592" w:type="pct"/>
            <w:tcBorders>
              <w:bottom w:val="single" w:sz="4" w:space="0" w:color="auto"/>
            </w:tcBorders>
          </w:tcPr>
          <w:p w:rsidR="000C5700" w:rsidRPr="00D300F9" w:rsidRDefault="000C5700" w:rsidP="000C5700">
            <w:r w:rsidRPr="00D300F9">
              <w:t>As specified  by the chairperson</w:t>
            </w:r>
          </w:p>
        </w:tc>
      </w:tr>
    </w:tbl>
    <w:p w:rsidR="00853304" w:rsidRPr="009B0D5D" w:rsidRDefault="00853304" w:rsidP="005F72DE">
      <w:pPr>
        <w:jc w:val="both"/>
        <w:rPr>
          <w:b/>
        </w:rPr>
      </w:pPr>
    </w:p>
    <w:p w:rsidR="002E0F8D" w:rsidRPr="009B0D5D" w:rsidRDefault="002E0F8D" w:rsidP="005F72DE">
      <w:pPr>
        <w:jc w:val="both"/>
        <w:rPr>
          <w:b/>
        </w:rPr>
      </w:pPr>
      <w:r w:rsidRPr="009B0D5D">
        <w:rPr>
          <w:b/>
        </w:rPr>
        <w:t>IV. TECHNOLOGICAL CONSULTANCY SERVICES</w:t>
      </w:r>
    </w:p>
    <w:p w:rsidR="00774203" w:rsidRDefault="00774203" w:rsidP="005F72DE">
      <w:pPr>
        <w:jc w:val="both"/>
        <w:rPr>
          <w:b/>
        </w:rPr>
      </w:pPr>
      <w:r>
        <w:rPr>
          <w:b/>
        </w:rPr>
        <w:t xml:space="preserve">       </w:t>
      </w:r>
    </w:p>
    <w:p w:rsidR="005568AD" w:rsidRDefault="005568AD" w:rsidP="005F72DE">
      <w:pPr>
        <w:jc w:val="both"/>
        <w:rPr>
          <w:b/>
        </w:rPr>
      </w:pPr>
    </w:p>
    <w:p w:rsidR="002E0F8D" w:rsidRPr="009B0D5D" w:rsidRDefault="002E0F8D" w:rsidP="005F72DE">
      <w:pPr>
        <w:jc w:val="both"/>
        <w:rPr>
          <w:b/>
        </w:rPr>
      </w:pPr>
      <w:r w:rsidRPr="009B0D5D">
        <w:rPr>
          <w:b/>
        </w:rPr>
        <w:t>A. EXTENSION ACTIVITIES:</w:t>
      </w:r>
    </w:p>
    <w:p w:rsidR="00C86F2E" w:rsidRDefault="00C86F2E" w:rsidP="005F72DE">
      <w:pPr>
        <w:ind w:left="284"/>
        <w:jc w:val="both"/>
        <w:rPr>
          <w:b/>
        </w:rPr>
      </w:pPr>
    </w:p>
    <w:p w:rsidR="002E0F8D" w:rsidRPr="009B0D5D" w:rsidRDefault="002E0F8D" w:rsidP="005F72DE">
      <w:pPr>
        <w:ind w:left="284"/>
        <w:jc w:val="both"/>
        <w:rPr>
          <w:b/>
        </w:rPr>
      </w:pPr>
      <w:r w:rsidRPr="009B0D5D">
        <w:rPr>
          <w:b/>
        </w:rPr>
        <w:t xml:space="preserve">A.1. Rehabilitation &amp; Education through Distance Mode: </w:t>
      </w:r>
      <w:r w:rsidRPr="009B0D5D">
        <w:t>Nil</w:t>
      </w:r>
    </w:p>
    <w:p w:rsidR="00707CD1" w:rsidRDefault="00707CD1" w:rsidP="005F72DE">
      <w:pPr>
        <w:ind w:left="284"/>
        <w:jc w:val="both"/>
        <w:rPr>
          <w:b/>
        </w:rPr>
      </w:pPr>
    </w:p>
    <w:p w:rsidR="00112876" w:rsidRDefault="002E0F8D" w:rsidP="005F72DE">
      <w:pPr>
        <w:ind w:left="284"/>
        <w:jc w:val="both"/>
        <w:rPr>
          <w:b/>
        </w:rPr>
      </w:pPr>
      <w:r w:rsidRPr="009B0D5D">
        <w:rPr>
          <w:b/>
        </w:rPr>
        <w:t xml:space="preserve">A.2. Prevention of Communication Disorders: </w:t>
      </w:r>
    </w:p>
    <w:p w:rsidR="00112876" w:rsidRDefault="00112876" w:rsidP="005F72DE">
      <w:pPr>
        <w:ind w:left="284"/>
        <w:jc w:val="both"/>
        <w:rPr>
          <w:b/>
        </w:rPr>
      </w:pPr>
    </w:p>
    <w:p w:rsidR="002E0F8D" w:rsidRPr="00EA57CA" w:rsidRDefault="00112876" w:rsidP="004A5D5A">
      <w:pPr>
        <w:pStyle w:val="ListParagraph"/>
        <w:numPr>
          <w:ilvl w:val="0"/>
          <w:numId w:val="40"/>
        </w:numPr>
        <w:jc w:val="both"/>
        <w:rPr>
          <w:rFonts w:ascii="Times New Roman" w:hAnsi="Times New Roman"/>
          <w:bCs/>
          <w:sz w:val="24"/>
          <w:szCs w:val="24"/>
        </w:rPr>
      </w:pPr>
      <w:r w:rsidRPr="00EA57CA">
        <w:rPr>
          <w:rFonts w:ascii="Times New Roman" w:hAnsi="Times New Roman"/>
          <w:bCs/>
          <w:sz w:val="24"/>
          <w:szCs w:val="24"/>
        </w:rPr>
        <w:t xml:space="preserve">Dr. Jayashree.C. Shanbal: </w:t>
      </w:r>
      <w:r w:rsidR="009B4D77" w:rsidRPr="00EA57CA">
        <w:rPr>
          <w:rFonts w:ascii="Times New Roman" w:hAnsi="Times New Roman"/>
          <w:bCs/>
          <w:sz w:val="24"/>
          <w:szCs w:val="24"/>
        </w:rPr>
        <w:t>Posted in the Dept. of POCD for two half days (Mondays &amp; Fridays afternoon). Carrying duties assigned by the Director and the Head, Dept. of POCD</w:t>
      </w:r>
    </w:p>
    <w:p w:rsidR="00707CD1" w:rsidRDefault="00707CD1" w:rsidP="005F72DE">
      <w:pPr>
        <w:ind w:left="284"/>
        <w:jc w:val="both"/>
        <w:rPr>
          <w:b/>
        </w:rPr>
      </w:pPr>
    </w:p>
    <w:p w:rsidR="002E0F8D" w:rsidRPr="009B0D5D" w:rsidRDefault="002E0F8D" w:rsidP="005F72DE">
      <w:pPr>
        <w:ind w:left="284"/>
        <w:jc w:val="both"/>
        <w:rPr>
          <w:b/>
        </w:rPr>
      </w:pPr>
      <w:r w:rsidRPr="009B0D5D">
        <w:rPr>
          <w:b/>
        </w:rPr>
        <w:t xml:space="preserve">A.3. Publicity and Information: </w:t>
      </w:r>
      <w:r w:rsidR="00FF740A" w:rsidRPr="009B0D5D">
        <w:t>Nil</w:t>
      </w:r>
    </w:p>
    <w:p w:rsidR="003A1B11" w:rsidRDefault="003A1B11" w:rsidP="005F72DE">
      <w:pPr>
        <w:ind w:left="284"/>
        <w:jc w:val="both"/>
        <w:rPr>
          <w:b/>
          <w:lang w:val="en-IN"/>
        </w:rPr>
      </w:pPr>
    </w:p>
    <w:p w:rsidR="002E0F8D" w:rsidRDefault="002E0F8D" w:rsidP="005F72DE">
      <w:pPr>
        <w:ind w:left="284"/>
        <w:jc w:val="both"/>
        <w:rPr>
          <w:lang w:val="en-IN"/>
        </w:rPr>
      </w:pPr>
      <w:r w:rsidRPr="009B0D5D">
        <w:rPr>
          <w:b/>
          <w:lang w:val="en-IN"/>
        </w:rPr>
        <w:t>A.4. Camps:</w:t>
      </w:r>
      <w:r w:rsidRPr="009B0D5D">
        <w:rPr>
          <w:lang w:val="en-IN"/>
        </w:rPr>
        <w:t xml:space="preserve"> </w:t>
      </w:r>
    </w:p>
    <w:p w:rsidR="00707CD1" w:rsidRDefault="00707CD1" w:rsidP="005F72DE">
      <w:pPr>
        <w:ind w:left="284"/>
        <w:jc w:val="both"/>
        <w:rPr>
          <w:lang w:val="en-IN"/>
        </w:rPr>
      </w:pPr>
    </w:p>
    <w:p w:rsidR="00BF6833" w:rsidRPr="006C1648" w:rsidRDefault="00BF6833" w:rsidP="006C1648">
      <w:pPr>
        <w:pStyle w:val="ListParagraph"/>
        <w:numPr>
          <w:ilvl w:val="0"/>
          <w:numId w:val="41"/>
        </w:numPr>
        <w:ind w:left="709"/>
        <w:jc w:val="both"/>
        <w:rPr>
          <w:rFonts w:ascii="Times New Roman" w:hAnsi="Times New Roman"/>
          <w:bCs/>
          <w:sz w:val="24"/>
          <w:szCs w:val="24"/>
        </w:rPr>
      </w:pPr>
      <w:r w:rsidRPr="006C1648">
        <w:rPr>
          <w:rFonts w:ascii="Times New Roman" w:hAnsi="Times New Roman"/>
          <w:bCs/>
          <w:sz w:val="24"/>
          <w:szCs w:val="24"/>
        </w:rPr>
        <w:t>Series camps were held on Mondays to evaluate persons with hearing impairment and ENT diseases as part of the project titled ‘Survey of communication disorders by trained ASHA workers in the districts of Mysore, Mandya and Chamarajanagara’ funded by plan grants. In the reporting period THREE camps were held and the details are as follows:</w:t>
      </w:r>
    </w:p>
    <w:p w:rsidR="00BF6833" w:rsidRPr="00660F8C" w:rsidRDefault="00BF6833" w:rsidP="00BF6833">
      <w:pPr>
        <w:jc w:val="both"/>
        <w:rPr>
          <w:bCs/>
        </w:rPr>
      </w:pPr>
    </w:p>
    <w:tbl>
      <w:tblPr>
        <w:tblStyle w:val="TableGrid"/>
        <w:tblW w:w="4943" w:type="pct"/>
        <w:jc w:val="center"/>
        <w:tblLayout w:type="fixed"/>
        <w:tblLook w:val="04A0"/>
      </w:tblPr>
      <w:tblGrid>
        <w:gridCol w:w="623"/>
        <w:gridCol w:w="2016"/>
        <w:gridCol w:w="979"/>
        <w:gridCol w:w="1016"/>
        <w:gridCol w:w="1170"/>
        <w:gridCol w:w="448"/>
        <w:gridCol w:w="543"/>
        <w:gridCol w:w="632"/>
        <w:gridCol w:w="672"/>
        <w:gridCol w:w="506"/>
        <w:gridCol w:w="532"/>
      </w:tblGrid>
      <w:tr w:rsidR="00BF6833" w:rsidRPr="006C1648" w:rsidTr="006C1648">
        <w:trPr>
          <w:jc w:val="center"/>
        </w:trPr>
        <w:tc>
          <w:tcPr>
            <w:tcW w:w="341" w:type="pct"/>
          </w:tcPr>
          <w:p w:rsidR="00BF6833" w:rsidRPr="006C1648" w:rsidRDefault="00BF6833" w:rsidP="00F56CFF">
            <w:pPr>
              <w:spacing w:before="20"/>
              <w:jc w:val="both"/>
              <w:rPr>
                <w:bCs/>
                <w:sz w:val="20"/>
                <w:szCs w:val="20"/>
              </w:rPr>
            </w:pPr>
            <w:r w:rsidRPr="006C1648">
              <w:rPr>
                <w:bCs/>
                <w:sz w:val="20"/>
                <w:szCs w:val="20"/>
              </w:rPr>
              <w:t>Sl</w:t>
            </w:r>
            <w:r w:rsidR="006C1648">
              <w:rPr>
                <w:bCs/>
                <w:sz w:val="20"/>
                <w:szCs w:val="20"/>
              </w:rPr>
              <w:t>.</w:t>
            </w:r>
          </w:p>
          <w:p w:rsidR="00BF6833" w:rsidRPr="006C1648" w:rsidRDefault="00BF6833" w:rsidP="00F56CFF">
            <w:pPr>
              <w:spacing w:before="20"/>
              <w:jc w:val="both"/>
              <w:rPr>
                <w:bCs/>
                <w:sz w:val="20"/>
                <w:szCs w:val="20"/>
              </w:rPr>
            </w:pPr>
            <w:r w:rsidRPr="006C1648">
              <w:rPr>
                <w:bCs/>
                <w:sz w:val="20"/>
                <w:szCs w:val="20"/>
              </w:rPr>
              <w:t>No</w:t>
            </w:r>
            <w:r w:rsidR="006C1648">
              <w:rPr>
                <w:bCs/>
                <w:sz w:val="20"/>
                <w:szCs w:val="20"/>
              </w:rPr>
              <w:t>.</w:t>
            </w:r>
          </w:p>
        </w:tc>
        <w:tc>
          <w:tcPr>
            <w:tcW w:w="1103" w:type="pct"/>
          </w:tcPr>
          <w:p w:rsidR="00BF6833" w:rsidRPr="006C1648" w:rsidRDefault="00BF6833" w:rsidP="00F56CFF">
            <w:pPr>
              <w:spacing w:before="20"/>
              <w:jc w:val="both"/>
              <w:rPr>
                <w:bCs/>
                <w:sz w:val="20"/>
                <w:szCs w:val="20"/>
              </w:rPr>
            </w:pPr>
            <w:r w:rsidRPr="006C1648">
              <w:rPr>
                <w:bCs/>
                <w:sz w:val="20"/>
                <w:szCs w:val="20"/>
              </w:rPr>
              <w:t xml:space="preserve">Region from which patients were identified from villages belonging to the following as a part of the survey  </w:t>
            </w:r>
          </w:p>
        </w:tc>
        <w:tc>
          <w:tcPr>
            <w:tcW w:w="536" w:type="pct"/>
          </w:tcPr>
          <w:p w:rsidR="00BF6833" w:rsidRPr="006C1648" w:rsidRDefault="00BF6833" w:rsidP="00F56CFF">
            <w:pPr>
              <w:spacing w:before="20"/>
              <w:jc w:val="both"/>
              <w:rPr>
                <w:bCs/>
                <w:sz w:val="20"/>
                <w:szCs w:val="20"/>
              </w:rPr>
            </w:pPr>
            <w:r w:rsidRPr="006C1648">
              <w:rPr>
                <w:bCs/>
                <w:sz w:val="20"/>
                <w:szCs w:val="20"/>
              </w:rPr>
              <w:t>Date of the camp</w:t>
            </w:r>
          </w:p>
        </w:tc>
        <w:tc>
          <w:tcPr>
            <w:tcW w:w="556" w:type="pct"/>
          </w:tcPr>
          <w:p w:rsidR="00BF6833" w:rsidRPr="006C1648" w:rsidRDefault="00BF6833" w:rsidP="00F56CFF">
            <w:pPr>
              <w:spacing w:before="20"/>
              <w:jc w:val="both"/>
              <w:rPr>
                <w:bCs/>
                <w:sz w:val="20"/>
                <w:szCs w:val="20"/>
              </w:rPr>
            </w:pPr>
            <w:r w:rsidRPr="006C1648">
              <w:rPr>
                <w:bCs/>
                <w:sz w:val="20"/>
                <w:szCs w:val="20"/>
              </w:rPr>
              <w:t>Place where camp held</w:t>
            </w:r>
          </w:p>
        </w:tc>
        <w:tc>
          <w:tcPr>
            <w:tcW w:w="1527" w:type="pct"/>
            <w:gridSpan w:val="4"/>
          </w:tcPr>
          <w:p w:rsidR="00BF6833" w:rsidRPr="006C1648" w:rsidRDefault="00BF6833" w:rsidP="00F56CFF">
            <w:pPr>
              <w:spacing w:before="20"/>
              <w:jc w:val="both"/>
              <w:rPr>
                <w:bCs/>
                <w:sz w:val="20"/>
                <w:szCs w:val="20"/>
              </w:rPr>
            </w:pPr>
            <w:r w:rsidRPr="006C1648">
              <w:rPr>
                <w:bCs/>
                <w:sz w:val="20"/>
                <w:szCs w:val="20"/>
              </w:rPr>
              <w:t xml:space="preserve">Total number of persons evaluated at the camp </w:t>
            </w:r>
          </w:p>
        </w:tc>
        <w:tc>
          <w:tcPr>
            <w:tcW w:w="936" w:type="pct"/>
            <w:gridSpan w:val="3"/>
          </w:tcPr>
          <w:p w:rsidR="00BF6833" w:rsidRPr="006C1648" w:rsidRDefault="00BF6833" w:rsidP="00F56CFF">
            <w:pPr>
              <w:spacing w:before="20"/>
              <w:jc w:val="both"/>
              <w:rPr>
                <w:bCs/>
                <w:sz w:val="20"/>
                <w:szCs w:val="20"/>
              </w:rPr>
            </w:pPr>
            <w:r w:rsidRPr="006C1648">
              <w:rPr>
                <w:bCs/>
                <w:sz w:val="20"/>
                <w:szCs w:val="20"/>
              </w:rPr>
              <w:t>No. of hearing aids prescribed under ADIP Scheme</w:t>
            </w:r>
          </w:p>
        </w:tc>
      </w:tr>
      <w:tr w:rsidR="00BF6833" w:rsidRPr="006C1648" w:rsidTr="006C1648">
        <w:trPr>
          <w:jc w:val="center"/>
        </w:trPr>
        <w:tc>
          <w:tcPr>
            <w:tcW w:w="341" w:type="pct"/>
            <w:vMerge w:val="restart"/>
          </w:tcPr>
          <w:p w:rsidR="00BF6833" w:rsidRPr="006C1648" w:rsidRDefault="00BF6833" w:rsidP="00F56CFF">
            <w:pPr>
              <w:spacing w:before="20"/>
              <w:jc w:val="both"/>
              <w:rPr>
                <w:bCs/>
                <w:sz w:val="20"/>
                <w:szCs w:val="20"/>
              </w:rPr>
            </w:pPr>
            <w:r w:rsidRPr="006C1648">
              <w:rPr>
                <w:bCs/>
                <w:sz w:val="20"/>
                <w:szCs w:val="20"/>
              </w:rPr>
              <w:t>1</w:t>
            </w:r>
          </w:p>
        </w:tc>
        <w:tc>
          <w:tcPr>
            <w:tcW w:w="1103" w:type="pct"/>
            <w:vMerge w:val="restart"/>
          </w:tcPr>
          <w:p w:rsidR="00BF6833" w:rsidRPr="006C1648" w:rsidRDefault="00BF6833" w:rsidP="00F56CFF">
            <w:pPr>
              <w:spacing w:before="20"/>
              <w:rPr>
                <w:bCs/>
                <w:sz w:val="20"/>
                <w:szCs w:val="20"/>
              </w:rPr>
            </w:pPr>
            <w:r w:rsidRPr="006C1648">
              <w:rPr>
                <w:bCs/>
                <w:sz w:val="20"/>
                <w:szCs w:val="20"/>
              </w:rPr>
              <w:t>Santhemaralli Hobli, Chamarajanagara Taluk Chamarajanagara District</w:t>
            </w:r>
          </w:p>
        </w:tc>
        <w:tc>
          <w:tcPr>
            <w:tcW w:w="536" w:type="pct"/>
            <w:vMerge w:val="restart"/>
          </w:tcPr>
          <w:p w:rsidR="00BF6833" w:rsidRPr="006C1648" w:rsidRDefault="00BF6833" w:rsidP="00F56CFF">
            <w:pPr>
              <w:spacing w:before="20"/>
              <w:jc w:val="both"/>
              <w:rPr>
                <w:bCs/>
                <w:sz w:val="20"/>
                <w:szCs w:val="20"/>
              </w:rPr>
            </w:pPr>
            <w:r w:rsidRPr="006C1648">
              <w:rPr>
                <w:bCs/>
                <w:sz w:val="20"/>
                <w:szCs w:val="20"/>
              </w:rPr>
              <w:t>02.05.2016</w:t>
            </w:r>
          </w:p>
        </w:tc>
        <w:tc>
          <w:tcPr>
            <w:tcW w:w="556" w:type="pct"/>
            <w:vMerge w:val="restart"/>
          </w:tcPr>
          <w:p w:rsidR="00BF6833" w:rsidRPr="006C1648" w:rsidRDefault="00BF6833" w:rsidP="00F56CFF">
            <w:pPr>
              <w:spacing w:before="20"/>
              <w:jc w:val="both"/>
              <w:rPr>
                <w:bCs/>
                <w:sz w:val="20"/>
                <w:szCs w:val="20"/>
              </w:rPr>
            </w:pPr>
            <w:r w:rsidRPr="006C1648">
              <w:rPr>
                <w:bCs/>
                <w:sz w:val="20"/>
                <w:szCs w:val="20"/>
              </w:rPr>
              <w:t>Kuderu PHC</w:t>
            </w:r>
          </w:p>
        </w:tc>
        <w:tc>
          <w:tcPr>
            <w:tcW w:w="640" w:type="pct"/>
          </w:tcPr>
          <w:p w:rsidR="00BF6833" w:rsidRPr="006C1648" w:rsidRDefault="00BF6833" w:rsidP="00F56CFF">
            <w:pPr>
              <w:spacing w:before="20"/>
              <w:jc w:val="both"/>
              <w:rPr>
                <w:bCs/>
                <w:sz w:val="20"/>
                <w:szCs w:val="20"/>
              </w:rPr>
            </w:pPr>
          </w:p>
        </w:tc>
        <w:tc>
          <w:tcPr>
            <w:tcW w:w="245" w:type="pct"/>
          </w:tcPr>
          <w:p w:rsidR="00BF6833" w:rsidRPr="006C1648" w:rsidRDefault="00BF6833" w:rsidP="00F56CFF">
            <w:pPr>
              <w:spacing w:before="20"/>
              <w:jc w:val="both"/>
              <w:rPr>
                <w:bCs/>
                <w:sz w:val="20"/>
                <w:szCs w:val="20"/>
              </w:rPr>
            </w:pPr>
            <w:r w:rsidRPr="006C1648">
              <w:rPr>
                <w:bCs/>
                <w:sz w:val="20"/>
                <w:szCs w:val="20"/>
              </w:rPr>
              <w:t xml:space="preserve">M </w:t>
            </w:r>
          </w:p>
        </w:tc>
        <w:tc>
          <w:tcPr>
            <w:tcW w:w="297" w:type="pct"/>
          </w:tcPr>
          <w:p w:rsidR="00BF6833" w:rsidRPr="006C1648" w:rsidRDefault="00BF6833" w:rsidP="00F56CFF">
            <w:pPr>
              <w:spacing w:before="20"/>
              <w:jc w:val="both"/>
              <w:rPr>
                <w:bCs/>
                <w:sz w:val="20"/>
                <w:szCs w:val="20"/>
              </w:rPr>
            </w:pPr>
            <w:r w:rsidRPr="006C1648">
              <w:rPr>
                <w:bCs/>
                <w:sz w:val="20"/>
                <w:szCs w:val="20"/>
              </w:rPr>
              <w:t>F</w:t>
            </w:r>
          </w:p>
        </w:tc>
        <w:tc>
          <w:tcPr>
            <w:tcW w:w="346" w:type="pct"/>
          </w:tcPr>
          <w:p w:rsidR="00BF6833" w:rsidRPr="006C1648" w:rsidRDefault="00BF6833" w:rsidP="00F56CFF">
            <w:pPr>
              <w:spacing w:before="20"/>
              <w:jc w:val="both"/>
              <w:rPr>
                <w:bCs/>
                <w:sz w:val="20"/>
                <w:szCs w:val="20"/>
              </w:rPr>
            </w:pPr>
            <w:r w:rsidRPr="006C1648">
              <w:rPr>
                <w:bCs/>
                <w:sz w:val="20"/>
                <w:szCs w:val="20"/>
              </w:rPr>
              <w:t>Tot</w:t>
            </w:r>
          </w:p>
        </w:tc>
        <w:tc>
          <w:tcPr>
            <w:tcW w:w="368" w:type="pct"/>
          </w:tcPr>
          <w:p w:rsidR="00BF6833" w:rsidRPr="006C1648" w:rsidRDefault="00BF6833" w:rsidP="00F56CFF">
            <w:pPr>
              <w:spacing w:before="20"/>
              <w:jc w:val="both"/>
              <w:rPr>
                <w:bCs/>
                <w:sz w:val="20"/>
                <w:szCs w:val="20"/>
              </w:rPr>
            </w:pPr>
            <w:r w:rsidRPr="006C1648">
              <w:rPr>
                <w:bCs/>
                <w:sz w:val="20"/>
                <w:szCs w:val="20"/>
              </w:rPr>
              <w:t xml:space="preserve">M </w:t>
            </w:r>
          </w:p>
        </w:tc>
        <w:tc>
          <w:tcPr>
            <w:tcW w:w="277" w:type="pct"/>
          </w:tcPr>
          <w:p w:rsidR="00BF6833" w:rsidRPr="006C1648" w:rsidRDefault="00BF6833" w:rsidP="00F56CFF">
            <w:pPr>
              <w:spacing w:before="20"/>
              <w:jc w:val="both"/>
              <w:rPr>
                <w:bCs/>
                <w:sz w:val="20"/>
                <w:szCs w:val="20"/>
              </w:rPr>
            </w:pPr>
            <w:r w:rsidRPr="006C1648">
              <w:rPr>
                <w:bCs/>
                <w:sz w:val="20"/>
                <w:szCs w:val="20"/>
              </w:rPr>
              <w:t>F</w:t>
            </w:r>
          </w:p>
        </w:tc>
        <w:tc>
          <w:tcPr>
            <w:tcW w:w="292" w:type="pct"/>
          </w:tcPr>
          <w:p w:rsidR="00BF6833" w:rsidRPr="006C1648" w:rsidRDefault="00BF6833" w:rsidP="00F56CFF">
            <w:pPr>
              <w:spacing w:before="20"/>
              <w:jc w:val="both"/>
              <w:rPr>
                <w:bCs/>
                <w:sz w:val="20"/>
                <w:szCs w:val="20"/>
              </w:rPr>
            </w:pPr>
            <w:r w:rsidRPr="006C1648">
              <w:rPr>
                <w:bCs/>
                <w:sz w:val="20"/>
                <w:szCs w:val="20"/>
              </w:rPr>
              <w:t>Tot</w:t>
            </w: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r w:rsidRPr="006C1648">
              <w:rPr>
                <w:bCs/>
                <w:sz w:val="20"/>
                <w:szCs w:val="20"/>
              </w:rPr>
              <w:t xml:space="preserve">Hearing evaluation </w:t>
            </w:r>
          </w:p>
        </w:tc>
        <w:tc>
          <w:tcPr>
            <w:tcW w:w="245" w:type="pct"/>
          </w:tcPr>
          <w:p w:rsidR="00BF6833" w:rsidRPr="006C1648" w:rsidRDefault="00BF6833" w:rsidP="00F56CFF">
            <w:pPr>
              <w:spacing w:before="20"/>
              <w:jc w:val="right"/>
              <w:rPr>
                <w:bCs/>
                <w:sz w:val="20"/>
                <w:szCs w:val="20"/>
              </w:rPr>
            </w:pPr>
            <w:r w:rsidRPr="006C1648">
              <w:rPr>
                <w:bCs/>
                <w:sz w:val="20"/>
                <w:szCs w:val="20"/>
              </w:rPr>
              <w:t>48</w:t>
            </w:r>
          </w:p>
        </w:tc>
        <w:tc>
          <w:tcPr>
            <w:tcW w:w="297" w:type="pct"/>
          </w:tcPr>
          <w:p w:rsidR="00BF6833" w:rsidRPr="006C1648" w:rsidRDefault="00BF6833" w:rsidP="00F56CFF">
            <w:pPr>
              <w:spacing w:before="20"/>
              <w:jc w:val="right"/>
              <w:rPr>
                <w:bCs/>
                <w:sz w:val="20"/>
                <w:szCs w:val="20"/>
              </w:rPr>
            </w:pPr>
            <w:r w:rsidRPr="006C1648">
              <w:rPr>
                <w:bCs/>
                <w:sz w:val="20"/>
                <w:szCs w:val="20"/>
              </w:rPr>
              <w:t>37</w:t>
            </w:r>
          </w:p>
        </w:tc>
        <w:tc>
          <w:tcPr>
            <w:tcW w:w="346" w:type="pct"/>
          </w:tcPr>
          <w:p w:rsidR="00BF6833" w:rsidRPr="006C1648" w:rsidRDefault="00BF6833" w:rsidP="00F56CFF">
            <w:pPr>
              <w:spacing w:before="20"/>
              <w:jc w:val="right"/>
              <w:rPr>
                <w:bCs/>
                <w:sz w:val="20"/>
                <w:szCs w:val="20"/>
              </w:rPr>
            </w:pPr>
            <w:r w:rsidRPr="006C1648">
              <w:rPr>
                <w:bCs/>
                <w:sz w:val="20"/>
                <w:szCs w:val="20"/>
              </w:rPr>
              <w:t>85</w:t>
            </w:r>
          </w:p>
        </w:tc>
        <w:tc>
          <w:tcPr>
            <w:tcW w:w="368" w:type="pct"/>
          </w:tcPr>
          <w:p w:rsidR="00BF6833" w:rsidRPr="006C1648" w:rsidRDefault="00BF6833" w:rsidP="00F56CFF">
            <w:pPr>
              <w:spacing w:before="20"/>
              <w:jc w:val="right"/>
              <w:rPr>
                <w:bCs/>
                <w:sz w:val="20"/>
                <w:szCs w:val="20"/>
              </w:rPr>
            </w:pPr>
            <w:r w:rsidRPr="006C1648">
              <w:rPr>
                <w:bCs/>
                <w:sz w:val="20"/>
                <w:szCs w:val="20"/>
              </w:rPr>
              <w:t>23</w:t>
            </w:r>
          </w:p>
        </w:tc>
        <w:tc>
          <w:tcPr>
            <w:tcW w:w="277" w:type="pct"/>
          </w:tcPr>
          <w:p w:rsidR="00BF6833" w:rsidRPr="006C1648" w:rsidRDefault="00BF6833" w:rsidP="00F56CFF">
            <w:pPr>
              <w:spacing w:before="20"/>
              <w:jc w:val="right"/>
              <w:rPr>
                <w:bCs/>
                <w:sz w:val="20"/>
                <w:szCs w:val="20"/>
              </w:rPr>
            </w:pPr>
            <w:r w:rsidRPr="006C1648">
              <w:rPr>
                <w:bCs/>
                <w:sz w:val="20"/>
                <w:szCs w:val="20"/>
              </w:rPr>
              <w:t>11</w:t>
            </w:r>
          </w:p>
        </w:tc>
        <w:tc>
          <w:tcPr>
            <w:tcW w:w="292" w:type="pct"/>
            <w:vMerge w:val="restart"/>
          </w:tcPr>
          <w:p w:rsidR="00BF6833" w:rsidRPr="006C1648" w:rsidRDefault="00BF6833" w:rsidP="00F56CFF">
            <w:pPr>
              <w:spacing w:before="20"/>
              <w:jc w:val="right"/>
              <w:rPr>
                <w:bCs/>
                <w:sz w:val="20"/>
                <w:szCs w:val="20"/>
              </w:rPr>
            </w:pPr>
            <w:r w:rsidRPr="006C1648">
              <w:rPr>
                <w:bCs/>
                <w:sz w:val="20"/>
                <w:szCs w:val="20"/>
              </w:rPr>
              <w:t>34</w:t>
            </w: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r w:rsidRPr="006C1648">
              <w:rPr>
                <w:bCs/>
                <w:sz w:val="20"/>
                <w:szCs w:val="20"/>
              </w:rPr>
              <w:t xml:space="preserve">ENT evaluation </w:t>
            </w:r>
          </w:p>
        </w:tc>
        <w:tc>
          <w:tcPr>
            <w:tcW w:w="245" w:type="pct"/>
          </w:tcPr>
          <w:p w:rsidR="00BF6833" w:rsidRPr="006C1648" w:rsidRDefault="00BF6833" w:rsidP="00F56CFF">
            <w:pPr>
              <w:spacing w:before="20"/>
              <w:jc w:val="right"/>
              <w:rPr>
                <w:bCs/>
                <w:sz w:val="20"/>
                <w:szCs w:val="20"/>
              </w:rPr>
            </w:pPr>
            <w:r w:rsidRPr="006C1648">
              <w:rPr>
                <w:bCs/>
                <w:sz w:val="20"/>
                <w:szCs w:val="20"/>
              </w:rPr>
              <w:t>26</w:t>
            </w:r>
          </w:p>
        </w:tc>
        <w:tc>
          <w:tcPr>
            <w:tcW w:w="297" w:type="pct"/>
          </w:tcPr>
          <w:p w:rsidR="00BF6833" w:rsidRPr="006C1648" w:rsidRDefault="00BF6833" w:rsidP="00F56CFF">
            <w:pPr>
              <w:spacing w:before="20"/>
              <w:jc w:val="right"/>
              <w:rPr>
                <w:bCs/>
                <w:sz w:val="20"/>
                <w:szCs w:val="20"/>
              </w:rPr>
            </w:pPr>
            <w:r w:rsidRPr="006C1648">
              <w:rPr>
                <w:bCs/>
                <w:sz w:val="20"/>
                <w:szCs w:val="20"/>
              </w:rPr>
              <w:t>19</w:t>
            </w:r>
          </w:p>
        </w:tc>
        <w:tc>
          <w:tcPr>
            <w:tcW w:w="346" w:type="pct"/>
          </w:tcPr>
          <w:p w:rsidR="00BF6833" w:rsidRPr="006C1648" w:rsidRDefault="00BF6833" w:rsidP="00F56CFF">
            <w:pPr>
              <w:spacing w:before="20"/>
              <w:jc w:val="right"/>
              <w:rPr>
                <w:bCs/>
                <w:sz w:val="20"/>
                <w:szCs w:val="20"/>
              </w:rPr>
            </w:pPr>
            <w:r w:rsidRPr="006C1648">
              <w:rPr>
                <w:bCs/>
                <w:sz w:val="20"/>
                <w:szCs w:val="20"/>
              </w:rPr>
              <w:t>45</w:t>
            </w:r>
          </w:p>
        </w:tc>
        <w:tc>
          <w:tcPr>
            <w:tcW w:w="368" w:type="pct"/>
          </w:tcPr>
          <w:p w:rsidR="00BF6833" w:rsidRPr="006C1648" w:rsidRDefault="00BF6833" w:rsidP="00F56CFF">
            <w:pPr>
              <w:spacing w:before="20"/>
              <w:jc w:val="both"/>
              <w:rPr>
                <w:bCs/>
                <w:sz w:val="20"/>
                <w:szCs w:val="20"/>
              </w:rPr>
            </w:pPr>
          </w:p>
        </w:tc>
        <w:tc>
          <w:tcPr>
            <w:tcW w:w="277" w:type="pct"/>
          </w:tcPr>
          <w:p w:rsidR="00BF6833" w:rsidRPr="006C1648" w:rsidRDefault="00BF6833" w:rsidP="00F56CFF">
            <w:pPr>
              <w:spacing w:before="20"/>
              <w:jc w:val="both"/>
              <w:rPr>
                <w:bCs/>
                <w:sz w:val="20"/>
                <w:szCs w:val="20"/>
              </w:rPr>
            </w:pPr>
          </w:p>
        </w:tc>
        <w:tc>
          <w:tcPr>
            <w:tcW w:w="292" w:type="pct"/>
            <w:vMerge/>
          </w:tcPr>
          <w:p w:rsidR="00BF6833" w:rsidRPr="006C1648" w:rsidRDefault="00BF6833" w:rsidP="00F56CFF">
            <w:pPr>
              <w:spacing w:before="20"/>
              <w:jc w:val="both"/>
              <w:rPr>
                <w:bCs/>
                <w:sz w:val="20"/>
                <w:szCs w:val="20"/>
              </w:rPr>
            </w:pP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p>
        </w:tc>
        <w:tc>
          <w:tcPr>
            <w:tcW w:w="541" w:type="pct"/>
            <w:gridSpan w:val="2"/>
          </w:tcPr>
          <w:p w:rsidR="00BF6833" w:rsidRPr="006C1648" w:rsidRDefault="00BF6833" w:rsidP="00F56CFF">
            <w:pPr>
              <w:spacing w:before="20"/>
              <w:jc w:val="right"/>
              <w:rPr>
                <w:bCs/>
                <w:sz w:val="20"/>
                <w:szCs w:val="20"/>
              </w:rPr>
            </w:pPr>
            <w:r w:rsidRPr="006C1648">
              <w:rPr>
                <w:bCs/>
                <w:sz w:val="20"/>
                <w:szCs w:val="20"/>
              </w:rPr>
              <w:t>Tot</w:t>
            </w:r>
          </w:p>
        </w:tc>
        <w:tc>
          <w:tcPr>
            <w:tcW w:w="346" w:type="pct"/>
          </w:tcPr>
          <w:p w:rsidR="00BF6833" w:rsidRPr="006C1648" w:rsidRDefault="00BF6833" w:rsidP="00F56CFF">
            <w:pPr>
              <w:spacing w:before="20"/>
              <w:jc w:val="right"/>
              <w:rPr>
                <w:bCs/>
                <w:sz w:val="20"/>
                <w:szCs w:val="20"/>
              </w:rPr>
            </w:pPr>
            <w:r w:rsidRPr="006C1648">
              <w:rPr>
                <w:bCs/>
                <w:sz w:val="20"/>
                <w:szCs w:val="20"/>
              </w:rPr>
              <w:t>130</w:t>
            </w:r>
          </w:p>
        </w:tc>
        <w:tc>
          <w:tcPr>
            <w:tcW w:w="368" w:type="pct"/>
          </w:tcPr>
          <w:p w:rsidR="00BF6833" w:rsidRPr="006C1648" w:rsidRDefault="00BF6833" w:rsidP="00F56CFF">
            <w:pPr>
              <w:spacing w:before="20"/>
              <w:jc w:val="right"/>
              <w:rPr>
                <w:bCs/>
                <w:sz w:val="20"/>
                <w:szCs w:val="20"/>
              </w:rPr>
            </w:pPr>
            <w:r w:rsidRPr="006C1648">
              <w:rPr>
                <w:bCs/>
                <w:sz w:val="20"/>
                <w:szCs w:val="20"/>
              </w:rPr>
              <w:t>Tot</w:t>
            </w:r>
          </w:p>
        </w:tc>
        <w:tc>
          <w:tcPr>
            <w:tcW w:w="277" w:type="pct"/>
          </w:tcPr>
          <w:p w:rsidR="00BF6833" w:rsidRPr="006C1648" w:rsidRDefault="00BF6833" w:rsidP="00F56CFF">
            <w:pPr>
              <w:spacing w:before="20"/>
              <w:jc w:val="right"/>
              <w:rPr>
                <w:bCs/>
                <w:sz w:val="20"/>
                <w:szCs w:val="20"/>
              </w:rPr>
            </w:pPr>
          </w:p>
        </w:tc>
        <w:tc>
          <w:tcPr>
            <w:tcW w:w="292" w:type="pct"/>
          </w:tcPr>
          <w:p w:rsidR="00BF6833" w:rsidRPr="006C1648" w:rsidRDefault="00BF6833" w:rsidP="00F56CFF">
            <w:pPr>
              <w:spacing w:before="20"/>
              <w:jc w:val="right"/>
              <w:rPr>
                <w:bCs/>
                <w:sz w:val="20"/>
                <w:szCs w:val="20"/>
              </w:rPr>
            </w:pPr>
            <w:r w:rsidRPr="006C1648">
              <w:rPr>
                <w:bCs/>
                <w:sz w:val="20"/>
                <w:szCs w:val="20"/>
              </w:rPr>
              <w:t>34</w:t>
            </w:r>
          </w:p>
        </w:tc>
      </w:tr>
      <w:tr w:rsidR="00BF6833" w:rsidRPr="006C1648" w:rsidTr="006C1648">
        <w:trPr>
          <w:jc w:val="center"/>
        </w:trPr>
        <w:tc>
          <w:tcPr>
            <w:tcW w:w="341" w:type="pct"/>
            <w:vMerge w:val="restart"/>
          </w:tcPr>
          <w:p w:rsidR="00BF6833" w:rsidRPr="006C1648" w:rsidRDefault="00BF6833" w:rsidP="00F56CFF">
            <w:pPr>
              <w:spacing w:before="20"/>
              <w:jc w:val="both"/>
              <w:rPr>
                <w:bCs/>
                <w:sz w:val="20"/>
                <w:szCs w:val="20"/>
              </w:rPr>
            </w:pPr>
            <w:r w:rsidRPr="006C1648">
              <w:rPr>
                <w:bCs/>
                <w:sz w:val="20"/>
                <w:szCs w:val="20"/>
              </w:rPr>
              <w:t>2</w:t>
            </w:r>
          </w:p>
        </w:tc>
        <w:tc>
          <w:tcPr>
            <w:tcW w:w="1103" w:type="pct"/>
            <w:vMerge w:val="restart"/>
          </w:tcPr>
          <w:p w:rsidR="00BF6833" w:rsidRPr="006C1648" w:rsidRDefault="00BF6833" w:rsidP="00F56CFF">
            <w:pPr>
              <w:spacing w:before="20"/>
              <w:jc w:val="both"/>
              <w:rPr>
                <w:bCs/>
                <w:sz w:val="20"/>
                <w:szCs w:val="20"/>
              </w:rPr>
            </w:pPr>
            <w:r w:rsidRPr="006C1648">
              <w:rPr>
                <w:bCs/>
                <w:sz w:val="20"/>
                <w:szCs w:val="20"/>
              </w:rPr>
              <w:t>Billikere Hobli, Hunsur Taluk, Mysore District</w:t>
            </w:r>
          </w:p>
        </w:tc>
        <w:tc>
          <w:tcPr>
            <w:tcW w:w="536" w:type="pct"/>
            <w:vMerge w:val="restart"/>
          </w:tcPr>
          <w:p w:rsidR="00BF6833" w:rsidRPr="006C1648" w:rsidRDefault="00BF6833" w:rsidP="00F56CFF">
            <w:pPr>
              <w:spacing w:before="20"/>
              <w:jc w:val="both"/>
              <w:rPr>
                <w:bCs/>
                <w:sz w:val="20"/>
                <w:szCs w:val="20"/>
              </w:rPr>
            </w:pPr>
            <w:r w:rsidRPr="006C1648">
              <w:rPr>
                <w:bCs/>
                <w:sz w:val="20"/>
                <w:szCs w:val="20"/>
              </w:rPr>
              <w:t>09.05.2016</w:t>
            </w:r>
          </w:p>
        </w:tc>
        <w:tc>
          <w:tcPr>
            <w:tcW w:w="556" w:type="pct"/>
            <w:vMerge w:val="restart"/>
          </w:tcPr>
          <w:p w:rsidR="00BF6833" w:rsidRPr="006C1648" w:rsidRDefault="00BF6833" w:rsidP="00F56CFF">
            <w:pPr>
              <w:spacing w:before="20"/>
              <w:jc w:val="both"/>
              <w:rPr>
                <w:bCs/>
                <w:sz w:val="20"/>
                <w:szCs w:val="20"/>
              </w:rPr>
            </w:pPr>
            <w:r w:rsidRPr="006C1648">
              <w:rPr>
                <w:bCs/>
                <w:sz w:val="20"/>
                <w:szCs w:val="20"/>
              </w:rPr>
              <w:t>Billikere</w:t>
            </w:r>
          </w:p>
          <w:p w:rsidR="00BF6833" w:rsidRPr="006C1648" w:rsidRDefault="00BF6833" w:rsidP="00F56CFF">
            <w:pPr>
              <w:spacing w:before="20"/>
              <w:jc w:val="both"/>
              <w:rPr>
                <w:bCs/>
                <w:sz w:val="20"/>
                <w:szCs w:val="20"/>
              </w:rPr>
            </w:pPr>
            <w:r w:rsidRPr="006C1648">
              <w:rPr>
                <w:bCs/>
                <w:sz w:val="20"/>
                <w:szCs w:val="20"/>
              </w:rPr>
              <w:t>PHC</w:t>
            </w:r>
          </w:p>
        </w:tc>
        <w:tc>
          <w:tcPr>
            <w:tcW w:w="640" w:type="pct"/>
          </w:tcPr>
          <w:p w:rsidR="00BF6833" w:rsidRPr="006C1648" w:rsidRDefault="00BF6833" w:rsidP="00F56CFF">
            <w:pPr>
              <w:spacing w:before="20"/>
              <w:rPr>
                <w:bCs/>
                <w:sz w:val="20"/>
                <w:szCs w:val="20"/>
              </w:rPr>
            </w:pPr>
          </w:p>
        </w:tc>
        <w:tc>
          <w:tcPr>
            <w:tcW w:w="245" w:type="pct"/>
          </w:tcPr>
          <w:p w:rsidR="00BF6833" w:rsidRPr="006C1648" w:rsidRDefault="00BF6833" w:rsidP="00F56CFF">
            <w:pPr>
              <w:spacing w:before="20"/>
              <w:jc w:val="both"/>
              <w:rPr>
                <w:bCs/>
                <w:sz w:val="20"/>
                <w:szCs w:val="20"/>
              </w:rPr>
            </w:pPr>
            <w:r w:rsidRPr="006C1648">
              <w:rPr>
                <w:bCs/>
                <w:sz w:val="20"/>
                <w:szCs w:val="20"/>
              </w:rPr>
              <w:t xml:space="preserve">M </w:t>
            </w:r>
          </w:p>
        </w:tc>
        <w:tc>
          <w:tcPr>
            <w:tcW w:w="297" w:type="pct"/>
          </w:tcPr>
          <w:p w:rsidR="00BF6833" w:rsidRPr="006C1648" w:rsidRDefault="00BF6833" w:rsidP="00F56CFF">
            <w:pPr>
              <w:spacing w:before="20"/>
              <w:jc w:val="both"/>
              <w:rPr>
                <w:bCs/>
                <w:sz w:val="20"/>
                <w:szCs w:val="20"/>
              </w:rPr>
            </w:pPr>
            <w:r w:rsidRPr="006C1648">
              <w:rPr>
                <w:bCs/>
                <w:sz w:val="20"/>
                <w:szCs w:val="20"/>
              </w:rPr>
              <w:t>F</w:t>
            </w:r>
          </w:p>
        </w:tc>
        <w:tc>
          <w:tcPr>
            <w:tcW w:w="346" w:type="pct"/>
          </w:tcPr>
          <w:p w:rsidR="00BF6833" w:rsidRPr="006C1648" w:rsidRDefault="00BF6833" w:rsidP="00F56CFF">
            <w:pPr>
              <w:spacing w:before="20"/>
              <w:jc w:val="both"/>
              <w:rPr>
                <w:bCs/>
                <w:sz w:val="20"/>
                <w:szCs w:val="20"/>
              </w:rPr>
            </w:pPr>
            <w:r w:rsidRPr="006C1648">
              <w:rPr>
                <w:bCs/>
                <w:sz w:val="20"/>
                <w:szCs w:val="20"/>
              </w:rPr>
              <w:t>Tot</w:t>
            </w:r>
          </w:p>
        </w:tc>
        <w:tc>
          <w:tcPr>
            <w:tcW w:w="368" w:type="pct"/>
          </w:tcPr>
          <w:p w:rsidR="00BF6833" w:rsidRPr="006C1648" w:rsidRDefault="00BF6833" w:rsidP="00F56CFF">
            <w:pPr>
              <w:spacing w:before="20"/>
              <w:jc w:val="both"/>
              <w:rPr>
                <w:bCs/>
                <w:sz w:val="20"/>
                <w:szCs w:val="20"/>
              </w:rPr>
            </w:pPr>
            <w:r w:rsidRPr="006C1648">
              <w:rPr>
                <w:bCs/>
                <w:sz w:val="20"/>
                <w:szCs w:val="20"/>
              </w:rPr>
              <w:t>M</w:t>
            </w:r>
          </w:p>
        </w:tc>
        <w:tc>
          <w:tcPr>
            <w:tcW w:w="277" w:type="pct"/>
          </w:tcPr>
          <w:p w:rsidR="00BF6833" w:rsidRPr="006C1648" w:rsidRDefault="00BF6833" w:rsidP="00F56CFF">
            <w:pPr>
              <w:spacing w:before="20"/>
              <w:jc w:val="both"/>
              <w:rPr>
                <w:bCs/>
                <w:sz w:val="20"/>
                <w:szCs w:val="20"/>
              </w:rPr>
            </w:pPr>
            <w:r w:rsidRPr="006C1648">
              <w:rPr>
                <w:bCs/>
                <w:sz w:val="20"/>
                <w:szCs w:val="20"/>
              </w:rPr>
              <w:t>F</w:t>
            </w:r>
          </w:p>
          <w:p w:rsidR="00BF6833" w:rsidRPr="006C1648" w:rsidRDefault="00BF6833" w:rsidP="00F56CFF">
            <w:pPr>
              <w:spacing w:before="20"/>
              <w:jc w:val="both"/>
              <w:rPr>
                <w:bCs/>
                <w:sz w:val="20"/>
                <w:szCs w:val="20"/>
              </w:rPr>
            </w:pPr>
          </w:p>
        </w:tc>
        <w:tc>
          <w:tcPr>
            <w:tcW w:w="292" w:type="pct"/>
            <w:vMerge w:val="restart"/>
          </w:tcPr>
          <w:p w:rsidR="00BF6833" w:rsidRPr="006C1648" w:rsidRDefault="00BF6833" w:rsidP="00F56CFF">
            <w:pPr>
              <w:spacing w:before="20"/>
              <w:jc w:val="both"/>
              <w:rPr>
                <w:bCs/>
                <w:sz w:val="20"/>
                <w:szCs w:val="20"/>
              </w:rPr>
            </w:pPr>
            <w:r w:rsidRPr="006C1648">
              <w:rPr>
                <w:bCs/>
                <w:sz w:val="20"/>
                <w:szCs w:val="20"/>
              </w:rPr>
              <w:t>Tot</w:t>
            </w:r>
          </w:p>
          <w:p w:rsidR="00BF6833" w:rsidRPr="006C1648" w:rsidRDefault="00BF6833" w:rsidP="00F56CFF">
            <w:pPr>
              <w:spacing w:before="20"/>
              <w:jc w:val="both"/>
              <w:rPr>
                <w:bCs/>
                <w:sz w:val="20"/>
                <w:szCs w:val="20"/>
              </w:rPr>
            </w:pP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r w:rsidRPr="006C1648">
              <w:rPr>
                <w:bCs/>
                <w:sz w:val="20"/>
                <w:szCs w:val="20"/>
              </w:rPr>
              <w:t xml:space="preserve">Hearing evaluation </w:t>
            </w:r>
          </w:p>
        </w:tc>
        <w:tc>
          <w:tcPr>
            <w:tcW w:w="245" w:type="pct"/>
          </w:tcPr>
          <w:p w:rsidR="00BF6833" w:rsidRPr="006C1648" w:rsidRDefault="00BF6833" w:rsidP="00F56CFF">
            <w:pPr>
              <w:spacing w:before="20"/>
              <w:jc w:val="right"/>
              <w:rPr>
                <w:bCs/>
                <w:sz w:val="20"/>
                <w:szCs w:val="20"/>
              </w:rPr>
            </w:pPr>
            <w:r w:rsidRPr="006C1648">
              <w:rPr>
                <w:bCs/>
                <w:sz w:val="20"/>
                <w:szCs w:val="20"/>
              </w:rPr>
              <w:t>27</w:t>
            </w:r>
          </w:p>
        </w:tc>
        <w:tc>
          <w:tcPr>
            <w:tcW w:w="297" w:type="pct"/>
          </w:tcPr>
          <w:p w:rsidR="00BF6833" w:rsidRPr="006C1648" w:rsidRDefault="00BF6833" w:rsidP="00F56CFF">
            <w:pPr>
              <w:spacing w:before="20"/>
              <w:jc w:val="right"/>
              <w:rPr>
                <w:bCs/>
                <w:sz w:val="20"/>
                <w:szCs w:val="20"/>
              </w:rPr>
            </w:pPr>
            <w:r w:rsidRPr="006C1648">
              <w:rPr>
                <w:bCs/>
                <w:sz w:val="20"/>
                <w:szCs w:val="20"/>
              </w:rPr>
              <w:t>14</w:t>
            </w:r>
          </w:p>
        </w:tc>
        <w:tc>
          <w:tcPr>
            <w:tcW w:w="346" w:type="pct"/>
          </w:tcPr>
          <w:p w:rsidR="00BF6833" w:rsidRPr="006C1648" w:rsidRDefault="00BF6833" w:rsidP="00F56CFF">
            <w:pPr>
              <w:spacing w:before="20"/>
              <w:jc w:val="right"/>
              <w:rPr>
                <w:bCs/>
                <w:sz w:val="20"/>
                <w:szCs w:val="20"/>
              </w:rPr>
            </w:pPr>
            <w:r w:rsidRPr="006C1648">
              <w:rPr>
                <w:bCs/>
                <w:sz w:val="20"/>
                <w:szCs w:val="20"/>
              </w:rPr>
              <w:t>41</w:t>
            </w:r>
          </w:p>
        </w:tc>
        <w:tc>
          <w:tcPr>
            <w:tcW w:w="368" w:type="pct"/>
          </w:tcPr>
          <w:p w:rsidR="00BF6833" w:rsidRPr="006C1648" w:rsidRDefault="00BF6833" w:rsidP="00F56CFF">
            <w:pPr>
              <w:spacing w:before="20"/>
              <w:jc w:val="both"/>
              <w:rPr>
                <w:bCs/>
                <w:sz w:val="20"/>
                <w:szCs w:val="20"/>
              </w:rPr>
            </w:pPr>
            <w:r w:rsidRPr="006C1648">
              <w:rPr>
                <w:bCs/>
                <w:sz w:val="20"/>
                <w:szCs w:val="20"/>
              </w:rPr>
              <w:t>15</w:t>
            </w:r>
          </w:p>
        </w:tc>
        <w:tc>
          <w:tcPr>
            <w:tcW w:w="277" w:type="pct"/>
          </w:tcPr>
          <w:p w:rsidR="00BF6833" w:rsidRPr="006C1648" w:rsidRDefault="00BF6833" w:rsidP="00F56CFF">
            <w:pPr>
              <w:spacing w:before="20"/>
              <w:jc w:val="both"/>
              <w:rPr>
                <w:bCs/>
                <w:sz w:val="20"/>
                <w:szCs w:val="20"/>
              </w:rPr>
            </w:pPr>
            <w:r w:rsidRPr="006C1648">
              <w:rPr>
                <w:bCs/>
                <w:sz w:val="20"/>
                <w:szCs w:val="20"/>
              </w:rPr>
              <w:t>6</w:t>
            </w:r>
          </w:p>
        </w:tc>
        <w:tc>
          <w:tcPr>
            <w:tcW w:w="292" w:type="pct"/>
            <w:vMerge/>
          </w:tcPr>
          <w:p w:rsidR="00BF6833" w:rsidRPr="006C1648" w:rsidRDefault="00BF6833" w:rsidP="00F56CFF">
            <w:pPr>
              <w:spacing w:before="20"/>
              <w:jc w:val="both"/>
              <w:rPr>
                <w:bCs/>
                <w:sz w:val="20"/>
                <w:szCs w:val="20"/>
              </w:rPr>
            </w:pP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r w:rsidRPr="006C1648">
              <w:rPr>
                <w:bCs/>
                <w:sz w:val="20"/>
                <w:szCs w:val="20"/>
              </w:rPr>
              <w:t xml:space="preserve">ENT evaluation </w:t>
            </w:r>
          </w:p>
        </w:tc>
        <w:tc>
          <w:tcPr>
            <w:tcW w:w="245" w:type="pct"/>
          </w:tcPr>
          <w:p w:rsidR="00BF6833" w:rsidRPr="006C1648" w:rsidRDefault="00BF6833" w:rsidP="00F56CFF">
            <w:pPr>
              <w:spacing w:before="20"/>
              <w:jc w:val="right"/>
              <w:rPr>
                <w:bCs/>
                <w:sz w:val="20"/>
                <w:szCs w:val="20"/>
              </w:rPr>
            </w:pPr>
            <w:r w:rsidRPr="006C1648">
              <w:rPr>
                <w:bCs/>
                <w:sz w:val="20"/>
                <w:szCs w:val="20"/>
              </w:rPr>
              <w:t>24</w:t>
            </w:r>
          </w:p>
        </w:tc>
        <w:tc>
          <w:tcPr>
            <w:tcW w:w="297" w:type="pct"/>
          </w:tcPr>
          <w:p w:rsidR="00BF6833" w:rsidRPr="006C1648" w:rsidRDefault="00BF6833" w:rsidP="00F56CFF">
            <w:pPr>
              <w:spacing w:before="20"/>
              <w:jc w:val="right"/>
              <w:rPr>
                <w:bCs/>
                <w:sz w:val="20"/>
                <w:szCs w:val="20"/>
              </w:rPr>
            </w:pPr>
            <w:r w:rsidRPr="006C1648">
              <w:rPr>
                <w:bCs/>
                <w:sz w:val="20"/>
                <w:szCs w:val="20"/>
              </w:rPr>
              <w:t>22</w:t>
            </w:r>
          </w:p>
        </w:tc>
        <w:tc>
          <w:tcPr>
            <w:tcW w:w="346" w:type="pct"/>
          </w:tcPr>
          <w:p w:rsidR="00BF6833" w:rsidRPr="006C1648" w:rsidRDefault="00BF6833" w:rsidP="00F56CFF">
            <w:pPr>
              <w:spacing w:before="20"/>
              <w:jc w:val="right"/>
              <w:rPr>
                <w:bCs/>
                <w:sz w:val="20"/>
                <w:szCs w:val="20"/>
              </w:rPr>
            </w:pPr>
            <w:r w:rsidRPr="006C1648">
              <w:rPr>
                <w:bCs/>
                <w:sz w:val="20"/>
                <w:szCs w:val="20"/>
              </w:rPr>
              <w:t>46</w:t>
            </w:r>
          </w:p>
        </w:tc>
        <w:tc>
          <w:tcPr>
            <w:tcW w:w="368" w:type="pct"/>
          </w:tcPr>
          <w:p w:rsidR="00BF6833" w:rsidRPr="006C1648" w:rsidRDefault="00BF6833" w:rsidP="00F56CFF">
            <w:pPr>
              <w:spacing w:before="20"/>
              <w:jc w:val="right"/>
              <w:rPr>
                <w:bCs/>
                <w:sz w:val="20"/>
                <w:szCs w:val="20"/>
              </w:rPr>
            </w:pPr>
          </w:p>
        </w:tc>
        <w:tc>
          <w:tcPr>
            <w:tcW w:w="277" w:type="pct"/>
          </w:tcPr>
          <w:p w:rsidR="00BF6833" w:rsidRPr="006C1648" w:rsidRDefault="00BF6833" w:rsidP="00F56CFF">
            <w:pPr>
              <w:spacing w:before="20"/>
              <w:jc w:val="right"/>
              <w:rPr>
                <w:bCs/>
                <w:sz w:val="20"/>
                <w:szCs w:val="20"/>
              </w:rPr>
            </w:pPr>
          </w:p>
        </w:tc>
        <w:tc>
          <w:tcPr>
            <w:tcW w:w="292" w:type="pct"/>
          </w:tcPr>
          <w:p w:rsidR="00BF6833" w:rsidRPr="006C1648" w:rsidRDefault="00BF6833" w:rsidP="00F56CFF">
            <w:pPr>
              <w:spacing w:before="20"/>
              <w:jc w:val="right"/>
              <w:rPr>
                <w:bCs/>
                <w:sz w:val="20"/>
                <w:szCs w:val="20"/>
              </w:rPr>
            </w:pPr>
            <w:r w:rsidRPr="006C1648">
              <w:rPr>
                <w:bCs/>
                <w:sz w:val="20"/>
                <w:szCs w:val="20"/>
              </w:rPr>
              <w:t>21</w:t>
            </w: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jc w:val="right"/>
              <w:rPr>
                <w:bCs/>
                <w:sz w:val="20"/>
                <w:szCs w:val="20"/>
              </w:rPr>
            </w:pPr>
          </w:p>
        </w:tc>
        <w:tc>
          <w:tcPr>
            <w:tcW w:w="541" w:type="pct"/>
            <w:gridSpan w:val="2"/>
          </w:tcPr>
          <w:p w:rsidR="00BF6833" w:rsidRPr="006C1648" w:rsidRDefault="00BF6833" w:rsidP="00F56CFF">
            <w:pPr>
              <w:spacing w:before="20"/>
              <w:jc w:val="right"/>
              <w:rPr>
                <w:bCs/>
                <w:sz w:val="20"/>
                <w:szCs w:val="20"/>
              </w:rPr>
            </w:pPr>
            <w:r w:rsidRPr="006C1648">
              <w:rPr>
                <w:bCs/>
                <w:sz w:val="20"/>
                <w:szCs w:val="20"/>
              </w:rPr>
              <w:t>Tot</w:t>
            </w:r>
          </w:p>
        </w:tc>
        <w:tc>
          <w:tcPr>
            <w:tcW w:w="346" w:type="pct"/>
          </w:tcPr>
          <w:p w:rsidR="00BF6833" w:rsidRPr="006C1648" w:rsidRDefault="00BF6833" w:rsidP="00F56CFF">
            <w:pPr>
              <w:spacing w:before="20"/>
              <w:jc w:val="right"/>
              <w:rPr>
                <w:bCs/>
                <w:sz w:val="20"/>
                <w:szCs w:val="20"/>
              </w:rPr>
            </w:pPr>
            <w:r w:rsidRPr="006C1648">
              <w:rPr>
                <w:bCs/>
                <w:sz w:val="20"/>
                <w:szCs w:val="20"/>
              </w:rPr>
              <w:t>87</w:t>
            </w:r>
          </w:p>
        </w:tc>
        <w:tc>
          <w:tcPr>
            <w:tcW w:w="645" w:type="pct"/>
            <w:gridSpan w:val="2"/>
          </w:tcPr>
          <w:p w:rsidR="00BF6833" w:rsidRPr="006C1648" w:rsidRDefault="00BF6833" w:rsidP="00F56CFF">
            <w:pPr>
              <w:spacing w:before="20"/>
              <w:jc w:val="right"/>
              <w:rPr>
                <w:bCs/>
                <w:sz w:val="20"/>
                <w:szCs w:val="20"/>
              </w:rPr>
            </w:pPr>
            <w:r w:rsidRPr="006C1648">
              <w:rPr>
                <w:bCs/>
                <w:sz w:val="20"/>
                <w:szCs w:val="20"/>
              </w:rPr>
              <w:t>Tot</w:t>
            </w:r>
          </w:p>
        </w:tc>
        <w:tc>
          <w:tcPr>
            <w:tcW w:w="292" w:type="pct"/>
          </w:tcPr>
          <w:p w:rsidR="00BF6833" w:rsidRPr="006C1648" w:rsidRDefault="00BF6833" w:rsidP="00F56CFF">
            <w:pPr>
              <w:spacing w:before="20"/>
              <w:jc w:val="right"/>
              <w:rPr>
                <w:bCs/>
                <w:sz w:val="20"/>
                <w:szCs w:val="20"/>
              </w:rPr>
            </w:pPr>
            <w:r w:rsidRPr="006C1648">
              <w:rPr>
                <w:bCs/>
                <w:sz w:val="20"/>
                <w:szCs w:val="20"/>
              </w:rPr>
              <w:t>21</w:t>
            </w:r>
          </w:p>
        </w:tc>
      </w:tr>
      <w:tr w:rsidR="00BF6833" w:rsidRPr="006C1648" w:rsidTr="006C1648">
        <w:trPr>
          <w:jc w:val="center"/>
        </w:trPr>
        <w:tc>
          <w:tcPr>
            <w:tcW w:w="341" w:type="pct"/>
            <w:vMerge w:val="restart"/>
          </w:tcPr>
          <w:p w:rsidR="00BF6833" w:rsidRPr="006C1648" w:rsidRDefault="00BF6833" w:rsidP="00F56CFF">
            <w:pPr>
              <w:spacing w:before="20"/>
              <w:jc w:val="both"/>
              <w:rPr>
                <w:bCs/>
                <w:sz w:val="20"/>
                <w:szCs w:val="20"/>
              </w:rPr>
            </w:pPr>
            <w:r w:rsidRPr="006C1648">
              <w:rPr>
                <w:bCs/>
                <w:sz w:val="20"/>
                <w:szCs w:val="20"/>
              </w:rPr>
              <w:t>3</w:t>
            </w:r>
          </w:p>
        </w:tc>
        <w:tc>
          <w:tcPr>
            <w:tcW w:w="1103" w:type="pct"/>
            <w:vMerge w:val="restart"/>
          </w:tcPr>
          <w:p w:rsidR="00BF6833" w:rsidRPr="006C1648" w:rsidRDefault="00BF6833" w:rsidP="00F56CFF">
            <w:pPr>
              <w:spacing w:before="20"/>
              <w:rPr>
                <w:bCs/>
                <w:sz w:val="20"/>
                <w:szCs w:val="20"/>
              </w:rPr>
            </w:pPr>
            <w:r w:rsidRPr="006C1648">
              <w:rPr>
                <w:bCs/>
                <w:sz w:val="20"/>
                <w:szCs w:val="20"/>
              </w:rPr>
              <w:t>Chinkurali Hobli, Pandavapura Taluk, Mandya District</w:t>
            </w:r>
          </w:p>
        </w:tc>
        <w:tc>
          <w:tcPr>
            <w:tcW w:w="536" w:type="pct"/>
            <w:vMerge w:val="restart"/>
          </w:tcPr>
          <w:p w:rsidR="00BF6833" w:rsidRPr="006C1648" w:rsidRDefault="00BF6833" w:rsidP="00F56CFF">
            <w:pPr>
              <w:spacing w:before="20"/>
              <w:jc w:val="both"/>
              <w:rPr>
                <w:bCs/>
                <w:sz w:val="20"/>
                <w:szCs w:val="20"/>
              </w:rPr>
            </w:pPr>
            <w:r w:rsidRPr="006C1648">
              <w:rPr>
                <w:bCs/>
                <w:sz w:val="20"/>
                <w:szCs w:val="20"/>
              </w:rPr>
              <w:t>16.05.2016</w:t>
            </w:r>
          </w:p>
        </w:tc>
        <w:tc>
          <w:tcPr>
            <w:tcW w:w="556" w:type="pct"/>
            <w:vMerge w:val="restart"/>
          </w:tcPr>
          <w:p w:rsidR="00BF6833" w:rsidRPr="006C1648" w:rsidRDefault="00BF6833" w:rsidP="00F56CFF">
            <w:pPr>
              <w:spacing w:before="20"/>
              <w:jc w:val="both"/>
              <w:rPr>
                <w:bCs/>
                <w:sz w:val="20"/>
                <w:szCs w:val="20"/>
              </w:rPr>
            </w:pPr>
            <w:r w:rsidRPr="006C1648">
              <w:rPr>
                <w:bCs/>
                <w:sz w:val="20"/>
                <w:szCs w:val="20"/>
              </w:rPr>
              <w:t>Chinkurali PHC</w:t>
            </w:r>
          </w:p>
        </w:tc>
        <w:tc>
          <w:tcPr>
            <w:tcW w:w="640" w:type="pct"/>
          </w:tcPr>
          <w:p w:rsidR="00BF6833" w:rsidRPr="006C1648" w:rsidRDefault="00BF6833" w:rsidP="00F56CFF">
            <w:pPr>
              <w:spacing w:before="20"/>
              <w:jc w:val="right"/>
              <w:rPr>
                <w:bCs/>
                <w:sz w:val="20"/>
                <w:szCs w:val="20"/>
              </w:rPr>
            </w:pPr>
          </w:p>
        </w:tc>
        <w:tc>
          <w:tcPr>
            <w:tcW w:w="245" w:type="pct"/>
          </w:tcPr>
          <w:p w:rsidR="00BF6833" w:rsidRPr="006C1648" w:rsidRDefault="00BF6833" w:rsidP="00F56CFF">
            <w:pPr>
              <w:spacing w:before="20"/>
              <w:jc w:val="right"/>
              <w:rPr>
                <w:bCs/>
                <w:sz w:val="20"/>
                <w:szCs w:val="20"/>
              </w:rPr>
            </w:pPr>
            <w:r w:rsidRPr="006C1648">
              <w:rPr>
                <w:bCs/>
                <w:sz w:val="20"/>
                <w:szCs w:val="20"/>
              </w:rPr>
              <w:t>M</w:t>
            </w:r>
          </w:p>
        </w:tc>
        <w:tc>
          <w:tcPr>
            <w:tcW w:w="297" w:type="pct"/>
          </w:tcPr>
          <w:p w:rsidR="00BF6833" w:rsidRPr="006C1648" w:rsidRDefault="00BF6833" w:rsidP="00F56CFF">
            <w:pPr>
              <w:spacing w:before="20"/>
              <w:jc w:val="right"/>
              <w:rPr>
                <w:bCs/>
                <w:sz w:val="20"/>
                <w:szCs w:val="20"/>
              </w:rPr>
            </w:pPr>
            <w:r w:rsidRPr="006C1648">
              <w:rPr>
                <w:bCs/>
                <w:sz w:val="20"/>
                <w:szCs w:val="20"/>
              </w:rPr>
              <w:t>F</w:t>
            </w:r>
          </w:p>
        </w:tc>
        <w:tc>
          <w:tcPr>
            <w:tcW w:w="346" w:type="pct"/>
          </w:tcPr>
          <w:p w:rsidR="00BF6833" w:rsidRPr="006C1648" w:rsidRDefault="00BF6833" w:rsidP="00F56CFF">
            <w:pPr>
              <w:spacing w:before="20"/>
              <w:jc w:val="right"/>
              <w:rPr>
                <w:bCs/>
                <w:sz w:val="20"/>
                <w:szCs w:val="20"/>
              </w:rPr>
            </w:pPr>
            <w:r w:rsidRPr="006C1648">
              <w:rPr>
                <w:bCs/>
                <w:sz w:val="20"/>
                <w:szCs w:val="20"/>
              </w:rPr>
              <w:t>Tot</w:t>
            </w:r>
          </w:p>
        </w:tc>
        <w:tc>
          <w:tcPr>
            <w:tcW w:w="368" w:type="pct"/>
          </w:tcPr>
          <w:p w:rsidR="00BF6833" w:rsidRPr="006C1648" w:rsidRDefault="00BF6833" w:rsidP="00F56CFF">
            <w:pPr>
              <w:spacing w:before="20"/>
              <w:jc w:val="right"/>
              <w:rPr>
                <w:bCs/>
                <w:sz w:val="20"/>
                <w:szCs w:val="20"/>
              </w:rPr>
            </w:pPr>
            <w:r w:rsidRPr="006C1648">
              <w:rPr>
                <w:bCs/>
                <w:sz w:val="20"/>
                <w:szCs w:val="20"/>
              </w:rPr>
              <w:t>M</w:t>
            </w:r>
          </w:p>
        </w:tc>
        <w:tc>
          <w:tcPr>
            <w:tcW w:w="277" w:type="pct"/>
          </w:tcPr>
          <w:p w:rsidR="00BF6833" w:rsidRPr="006C1648" w:rsidRDefault="00BF6833" w:rsidP="00F56CFF">
            <w:pPr>
              <w:spacing w:before="20"/>
              <w:jc w:val="right"/>
              <w:rPr>
                <w:bCs/>
                <w:sz w:val="20"/>
                <w:szCs w:val="20"/>
              </w:rPr>
            </w:pPr>
            <w:r w:rsidRPr="006C1648">
              <w:rPr>
                <w:bCs/>
                <w:sz w:val="20"/>
                <w:szCs w:val="20"/>
              </w:rPr>
              <w:t>F</w:t>
            </w:r>
          </w:p>
        </w:tc>
        <w:tc>
          <w:tcPr>
            <w:tcW w:w="292" w:type="pct"/>
          </w:tcPr>
          <w:p w:rsidR="00BF6833" w:rsidRPr="006C1648" w:rsidRDefault="00BF6833" w:rsidP="00F56CFF">
            <w:pPr>
              <w:spacing w:before="20"/>
              <w:jc w:val="right"/>
              <w:rPr>
                <w:bCs/>
                <w:sz w:val="20"/>
                <w:szCs w:val="20"/>
              </w:rPr>
            </w:pPr>
            <w:r w:rsidRPr="006C1648">
              <w:rPr>
                <w:bCs/>
                <w:sz w:val="20"/>
                <w:szCs w:val="20"/>
              </w:rPr>
              <w:t>Tot</w:t>
            </w: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r w:rsidRPr="006C1648">
              <w:rPr>
                <w:bCs/>
                <w:sz w:val="20"/>
                <w:szCs w:val="20"/>
              </w:rPr>
              <w:t xml:space="preserve">Hearing evaluation </w:t>
            </w:r>
          </w:p>
        </w:tc>
        <w:tc>
          <w:tcPr>
            <w:tcW w:w="245" w:type="pct"/>
          </w:tcPr>
          <w:p w:rsidR="00BF6833" w:rsidRPr="006C1648" w:rsidRDefault="00BF6833" w:rsidP="00F56CFF">
            <w:pPr>
              <w:spacing w:before="20"/>
              <w:jc w:val="right"/>
              <w:rPr>
                <w:bCs/>
                <w:sz w:val="20"/>
                <w:szCs w:val="20"/>
              </w:rPr>
            </w:pPr>
            <w:r w:rsidRPr="006C1648">
              <w:rPr>
                <w:bCs/>
                <w:sz w:val="20"/>
                <w:szCs w:val="20"/>
              </w:rPr>
              <w:t>30</w:t>
            </w:r>
          </w:p>
        </w:tc>
        <w:tc>
          <w:tcPr>
            <w:tcW w:w="297" w:type="pct"/>
          </w:tcPr>
          <w:p w:rsidR="00BF6833" w:rsidRPr="006C1648" w:rsidRDefault="00BF6833" w:rsidP="00F56CFF">
            <w:pPr>
              <w:spacing w:before="20"/>
              <w:jc w:val="right"/>
              <w:rPr>
                <w:bCs/>
                <w:sz w:val="20"/>
                <w:szCs w:val="20"/>
              </w:rPr>
            </w:pPr>
            <w:r w:rsidRPr="006C1648">
              <w:rPr>
                <w:bCs/>
                <w:sz w:val="20"/>
                <w:szCs w:val="20"/>
              </w:rPr>
              <w:t>33</w:t>
            </w:r>
          </w:p>
        </w:tc>
        <w:tc>
          <w:tcPr>
            <w:tcW w:w="346" w:type="pct"/>
          </w:tcPr>
          <w:p w:rsidR="00BF6833" w:rsidRPr="006C1648" w:rsidRDefault="00BF6833" w:rsidP="00F56CFF">
            <w:pPr>
              <w:spacing w:before="20"/>
              <w:jc w:val="right"/>
              <w:rPr>
                <w:bCs/>
                <w:sz w:val="20"/>
                <w:szCs w:val="20"/>
              </w:rPr>
            </w:pPr>
            <w:r w:rsidRPr="006C1648">
              <w:rPr>
                <w:bCs/>
                <w:sz w:val="20"/>
                <w:szCs w:val="20"/>
              </w:rPr>
              <w:t>63</w:t>
            </w:r>
          </w:p>
        </w:tc>
        <w:tc>
          <w:tcPr>
            <w:tcW w:w="368" w:type="pct"/>
          </w:tcPr>
          <w:p w:rsidR="00BF6833" w:rsidRPr="006C1648" w:rsidRDefault="00BF6833" w:rsidP="00F56CFF">
            <w:pPr>
              <w:spacing w:before="20"/>
              <w:jc w:val="right"/>
              <w:rPr>
                <w:bCs/>
                <w:sz w:val="20"/>
                <w:szCs w:val="20"/>
              </w:rPr>
            </w:pPr>
            <w:r w:rsidRPr="006C1648">
              <w:rPr>
                <w:bCs/>
                <w:sz w:val="20"/>
                <w:szCs w:val="20"/>
              </w:rPr>
              <w:t>15</w:t>
            </w:r>
          </w:p>
        </w:tc>
        <w:tc>
          <w:tcPr>
            <w:tcW w:w="277" w:type="pct"/>
          </w:tcPr>
          <w:p w:rsidR="00BF6833" w:rsidRPr="006C1648" w:rsidRDefault="00BF6833" w:rsidP="00F56CFF">
            <w:pPr>
              <w:spacing w:before="20"/>
              <w:jc w:val="right"/>
              <w:rPr>
                <w:bCs/>
                <w:sz w:val="20"/>
                <w:szCs w:val="20"/>
              </w:rPr>
            </w:pPr>
            <w:r w:rsidRPr="006C1648">
              <w:rPr>
                <w:bCs/>
                <w:sz w:val="20"/>
                <w:szCs w:val="20"/>
              </w:rPr>
              <w:t>18</w:t>
            </w:r>
          </w:p>
        </w:tc>
        <w:tc>
          <w:tcPr>
            <w:tcW w:w="292" w:type="pct"/>
          </w:tcPr>
          <w:p w:rsidR="00BF6833" w:rsidRPr="006C1648" w:rsidRDefault="00BF6833" w:rsidP="00F56CFF">
            <w:pPr>
              <w:spacing w:before="20"/>
              <w:jc w:val="right"/>
              <w:rPr>
                <w:bCs/>
                <w:sz w:val="20"/>
                <w:szCs w:val="20"/>
              </w:rPr>
            </w:pPr>
            <w:r w:rsidRPr="006C1648">
              <w:rPr>
                <w:bCs/>
                <w:sz w:val="20"/>
                <w:szCs w:val="20"/>
              </w:rPr>
              <w:t>33</w:t>
            </w: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r w:rsidRPr="006C1648">
              <w:rPr>
                <w:bCs/>
                <w:sz w:val="20"/>
                <w:szCs w:val="20"/>
              </w:rPr>
              <w:t xml:space="preserve">ENT evaluation </w:t>
            </w:r>
          </w:p>
        </w:tc>
        <w:tc>
          <w:tcPr>
            <w:tcW w:w="245" w:type="pct"/>
          </w:tcPr>
          <w:p w:rsidR="00BF6833" w:rsidRPr="006C1648" w:rsidRDefault="00BF6833" w:rsidP="00F56CFF">
            <w:pPr>
              <w:spacing w:before="20"/>
              <w:jc w:val="right"/>
              <w:rPr>
                <w:bCs/>
                <w:sz w:val="20"/>
                <w:szCs w:val="20"/>
              </w:rPr>
            </w:pPr>
            <w:r w:rsidRPr="006C1648">
              <w:rPr>
                <w:bCs/>
                <w:sz w:val="20"/>
                <w:szCs w:val="20"/>
              </w:rPr>
              <w:t>26</w:t>
            </w:r>
          </w:p>
        </w:tc>
        <w:tc>
          <w:tcPr>
            <w:tcW w:w="297" w:type="pct"/>
          </w:tcPr>
          <w:p w:rsidR="00BF6833" w:rsidRPr="006C1648" w:rsidRDefault="00BF6833" w:rsidP="00F56CFF">
            <w:pPr>
              <w:spacing w:before="20"/>
              <w:jc w:val="right"/>
              <w:rPr>
                <w:bCs/>
                <w:sz w:val="20"/>
                <w:szCs w:val="20"/>
              </w:rPr>
            </w:pPr>
            <w:r w:rsidRPr="006C1648">
              <w:rPr>
                <w:bCs/>
                <w:sz w:val="20"/>
                <w:szCs w:val="20"/>
              </w:rPr>
              <w:t>49</w:t>
            </w:r>
          </w:p>
        </w:tc>
        <w:tc>
          <w:tcPr>
            <w:tcW w:w="346" w:type="pct"/>
          </w:tcPr>
          <w:p w:rsidR="00BF6833" w:rsidRPr="006C1648" w:rsidRDefault="00BF6833" w:rsidP="00F56CFF">
            <w:pPr>
              <w:spacing w:before="20"/>
              <w:jc w:val="right"/>
              <w:rPr>
                <w:bCs/>
                <w:sz w:val="20"/>
                <w:szCs w:val="20"/>
              </w:rPr>
            </w:pPr>
            <w:r w:rsidRPr="006C1648">
              <w:rPr>
                <w:bCs/>
                <w:sz w:val="20"/>
                <w:szCs w:val="20"/>
              </w:rPr>
              <w:t>75</w:t>
            </w:r>
          </w:p>
        </w:tc>
        <w:tc>
          <w:tcPr>
            <w:tcW w:w="368" w:type="pct"/>
          </w:tcPr>
          <w:p w:rsidR="00BF6833" w:rsidRPr="006C1648" w:rsidRDefault="00BF6833" w:rsidP="00F56CFF">
            <w:pPr>
              <w:spacing w:before="20"/>
              <w:jc w:val="right"/>
              <w:rPr>
                <w:bCs/>
                <w:sz w:val="20"/>
                <w:szCs w:val="20"/>
              </w:rPr>
            </w:pPr>
          </w:p>
        </w:tc>
        <w:tc>
          <w:tcPr>
            <w:tcW w:w="277" w:type="pct"/>
          </w:tcPr>
          <w:p w:rsidR="00BF6833" w:rsidRPr="006C1648" w:rsidRDefault="00BF6833" w:rsidP="00F56CFF">
            <w:pPr>
              <w:spacing w:before="20"/>
              <w:jc w:val="right"/>
              <w:rPr>
                <w:bCs/>
                <w:sz w:val="20"/>
                <w:szCs w:val="20"/>
              </w:rPr>
            </w:pPr>
          </w:p>
        </w:tc>
        <w:tc>
          <w:tcPr>
            <w:tcW w:w="292" w:type="pct"/>
          </w:tcPr>
          <w:p w:rsidR="00BF6833" w:rsidRPr="006C1648" w:rsidRDefault="00BF6833" w:rsidP="00F56CFF">
            <w:pPr>
              <w:spacing w:before="20"/>
              <w:jc w:val="right"/>
              <w:rPr>
                <w:bCs/>
                <w:sz w:val="20"/>
                <w:szCs w:val="20"/>
              </w:rPr>
            </w:pPr>
          </w:p>
        </w:tc>
      </w:tr>
      <w:tr w:rsidR="00BF6833" w:rsidRPr="006C1648" w:rsidTr="006C1648">
        <w:trPr>
          <w:jc w:val="center"/>
        </w:trPr>
        <w:tc>
          <w:tcPr>
            <w:tcW w:w="341" w:type="pct"/>
            <w:vMerge/>
          </w:tcPr>
          <w:p w:rsidR="00BF6833" w:rsidRPr="006C1648" w:rsidRDefault="00BF6833" w:rsidP="00F56CFF">
            <w:pPr>
              <w:spacing w:before="20"/>
              <w:jc w:val="both"/>
              <w:rPr>
                <w:bCs/>
                <w:sz w:val="20"/>
                <w:szCs w:val="20"/>
              </w:rPr>
            </w:pPr>
          </w:p>
        </w:tc>
        <w:tc>
          <w:tcPr>
            <w:tcW w:w="1103" w:type="pct"/>
            <w:vMerge/>
          </w:tcPr>
          <w:p w:rsidR="00BF6833" w:rsidRPr="006C1648" w:rsidRDefault="00BF6833" w:rsidP="00F56CFF">
            <w:pPr>
              <w:spacing w:before="20"/>
              <w:jc w:val="both"/>
              <w:rPr>
                <w:bCs/>
                <w:sz w:val="20"/>
                <w:szCs w:val="20"/>
              </w:rPr>
            </w:pPr>
          </w:p>
        </w:tc>
        <w:tc>
          <w:tcPr>
            <w:tcW w:w="536" w:type="pct"/>
            <w:vMerge/>
          </w:tcPr>
          <w:p w:rsidR="00BF6833" w:rsidRPr="006C1648" w:rsidRDefault="00BF6833" w:rsidP="00F56CFF">
            <w:pPr>
              <w:spacing w:before="20"/>
              <w:jc w:val="both"/>
              <w:rPr>
                <w:bCs/>
                <w:sz w:val="20"/>
                <w:szCs w:val="20"/>
              </w:rPr>
            </w:pPr>
          </w:p>
        </w:tc>
        <w:tc>
          <w:tcPr>
            <w:tcW w:w="556" w:type="pct"/>
            <w:vMerge/>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p>
        </w:tc>
        <w:tc>
          <w:tcPr>
            <w:tcW w:w="541" w:type="pct"/>
            <w:gridSpan w:val="2"/>
          </w:tcPr>
          <w:p w:rsidR="00BF6833" w:rsidRPr="006C1648" w:rsidRDefault="00BF6833" w:rsidP="00F56CFF">
            <w:pPr>
              <w:spacing w:before="20"/>
              <w:jc w:val="right"/>
              <w:rPr>
                <w:bCs/>
                <w:sz w:val="20"/>
                <w:szCs w:val="20"/>
              </w:rPr>
            </w:pPr>
            <w:r w:rsidRPr="006C1648">
              <w:rPr>
                <w:bCs/>
                <w:sz w:val="20"/>
                <w:szCs w:val="20"/>
              </w:rPr>
              <w:t>Tot</w:t>
            </w:r>
          </w:p>
        </w:tc>
        <w:tc>
          <w:tcPr>
            <w:tcW w:w="346" w:type="pct"/>
          </w:tcPr>
          <w:p w:rsidR="00BF6833" w:rsidRPr="006C1648" w:rsidRDefault="00BF6833" w:rsidP="00F56CFF">
            <w:pPr>
              <w:spacing w:before="20"/>
              <w:jc w:val="right"/>
              <w:rPr>
                <w:bCs/>
                <w:sz w:val="20"/>
                <w:szCs w:val="20"/>
              </w:rPr>
            </w:pPr>
            <w:r w:rsidRPr="006C1648">
              <w:rPr>
                <w:bCs/>
                <w:sz w:val="20"/>
                <w:szCs w:val="20"/>
              </w:rPr>
              <w:t>138</w:t>
            </w:r>
          </w:p>
        </w:tc>
        <w:tc>
          <w:tcPr>
            <w:tcW w:w="645" w:type="pct"/>
            <w:gridSpan w:val="2"/>
          </w:tcPr>
          <w:p w:rsidR="00BF6833" w:rsidRPr="006C1648" w:rsidRDefault="00BF6833" w:rsidP="00F56CFF">
            <w:pPr>
              <w:spacing w:before="20"/>
              <w:jc w:val="right"/>
              <w:rPr>
                <w:bCs/>
                <w:sz w:val="20"/>
                <w:szCs w:val="20"/>
              </w:rPr>
            </w:pPr>
            <w:r w:rsidRPr="006C1648">
              <w:rPr>
                <w:bCs/>
                <w:sz w:val="20"/>
                <w:szCs w:val="20"/>
              </w:rPr>
              <w:t>Tot</w:t>
            </w:r>
          </w:p>
        </w:tc>
        <w:tc>
          <w:tcPr>
            <w:tcW w:w="292" w:type="pct"/>
          </w:tcPr>
          <w:p w:rsidR="00BF6833" w:rsidRPr="006C1648" w:rsidRDefault="00BF6833" w:rsidP="00F56CFF">
            <w:pPr>
              <w:spacing w:before="20"/>
              <w:jc w:val="right"/>
              <w:rPr>
                <w:bCs/>
                <w:sz w:val="20"/>
                <w:szCs w:val="20"/>
              </w:rPr>
            </w:pPr>
            <w:r w:rsidRPr="006C1648">
              <w:rPr>
                <w:bCs/>
                <w:sz w:val="20"/>
                <w:szCs w:val="20"/>
              </w:rPr>
              <w:t>33</w:t>
            </w:r>
          </w:p>
        </w:tc>
      </w:tr>
      <w:tr w:rsidR="00BF6833" w:rsidRPr="006C1648" w:rsidTr="006C1648">
        <w:trPr>
          <w:jc w:val="center"/>
        </w:trPr>
        <w:tc>
          <w:tcPr>
            <w:tcW w:w="341" w:type="pct"/>
          </w:tcPr>
          <w:p w:rsidR="00BF6833" w:rsidRPr="006C1648" w:rsidRDefault="00BF6833" w:rsidP="00F56CFF">
            <w:pPr>
              <w:spacing w:before="20"/>
              <w:jc w:val="both"/>
              <w:rPr>
                <w:bCs/>
                <w:sz w:val="20"/>
                <w:szCs w:val="20"/>
              </w:rPr>
            </w:pPr>
            <w:r w:rsidRPr="006C1648">
              <w:rPr>
                <w:bCs/>
                <w:sz w:val="20"/>
                <w:szCs w:val="20"/>
              </w:rPr>
              <w:t>4</w:t>
            </w:r>
          </w:p>
        </w:tc>
        <w:tc>
          <w:tcPr>
            <w:tcW w:w="1103" w:type="pct"/>
          </w:tcPr>
          <w:p w:rsidR="00BF6833" w:rsidRPr="006C1648" w:rsidRDefault="00BF6833" w:rsidP="00F56CFF">
            <w:pPr>
              <w:spacing w:before="20"/>
              <w:jc w:val="both"/>
              <w:rPr>
                <w:bCs/>
                <w:sz w:val="20"/>
                <w:szCs w:val="20"/>
              </w:rPr>
            </w:pPr>
            <w:r w:rsidRPr="006C1648">
              <w:rPr>
                <w:bCs/>
                <w:sz w:val="20"/>
                <w:szCs w:val="20"/>
              </w:rPr>
              <w:t>Billikere Hobli, Hunsur Taluk, Mysore District</w:t>
            </w:r>
          </w:p>
        </w:tc>
        <w:tc>
          <w:tcPr>
            <w:tcW w:w="536" w:type="pct"/>
          </w:tcPr>
          <w:p w:rsidR="00BF6833" w:rsidRPr="006C1648" w:rsidRDefault="00BF6833" w:rsidP="00F56CFF">
            <w:pPr>
              <w:spacing w:before="20"/>
              <w:jc w:val="both"/>
              <w:rPr>
                <w:bCs/>
                <w:sz w:val="20"/>
                <w:szCs w:val="20"/>
              </w:rPr>
            </w:pPr>
            <w:r w:rsidRPr="006C1648">
              <w:rPr>
                <w:bCs/>
                <w:sz w:val="20"/>
                <w:szCs w:val="20"/>
              </w:rPr>
              <w:t>23.05.2016</w:t>
            </w:r>
          </w:p>
        </w:tc>
        <w:tc>
          <w:tcPr>
            <w:tcW w:w="556" w:type="pct"/>
          </w:tcPr>
          <w:p w:rsidR="00BF6833" w:rsidRPr="006C1648" w:rsidRDefault="00BF6833" w:rsidP="00F56CFF">
            <w:pPr>
              <w:spacing w:before="20"/>
              <w:jc w:val="both"/>
              <w:rPr>
                <w:bCs/>
                <w:sz w:val="20"/>
                <w:szCs w:val="20"/>
              </w:rPr>
            </w:pPr>
            <w:r w:rsidRPr="006C1648">
              <w:rPr>
                <w:bCs/>
                <w:sz w:val="20"/>
                <w:szCs w:val="20"/>
              </w:rPr>
              <w:t>Gumballi PHC</w:t>
            </w:r>
          </w:p>
        </w:tc>
        <w:tc>
          <w:tcPr>
            <w:tcW w:w="640" w:type="pct"/>
          </w:tcPr>
          <w:p w:rsidR="00BF6833" w:rsidRPr="006C1648" w:rsidRDefault="00BF6833" w:rsidP="00F56CFF">
            <w:pPr>
              <w:spacing w:before="20"/>
              <w:rPr>
                <w:bCs/>
                <w:sz w:val="20"/>
                <w:szCs w:val="20"/>
              </w:rPr>
            </w:pPr>
          </w:p>
        </w:tc>
        <w:tc>
          <w:tcPr>
            <w:tcW w:w="541" w:type="pct"/>
            <w:gridSpan w:val="2"/>
          </w:tcPr>
          <w:p w:rsidR="00BF6833" w:rsidRPr="006C1648" w:rsidRDefault="00BF6833" w:rsidP="00F56CFF">
            <w:pPr>
              <w:spacing w:before="20"/>
              <w:jc w:val="right"/>
              <w:rPr>
                <w:bCs/>
                <w:sz w:val="20"/>
                <w:szCs w:val="20"/>
              </w:rPr>
            </w:pPr>
            <w:r w:rsidRPr="006C1648">
              <w:rPr>
                <w:bCs/>
                <w:sz w:val="20"/>
                <w:szCs w:val="20"/>
              </w:rPr>
              <w:t>M</w:t>
            </w:r>
          </w:p>
        </w:tc>
        <w:tc>
          <w:tcPr>
            <w:tcW w:w="346" w:type="pct"/>
          </w:tcPr>
          <w:p w:rsidR="00BF6833" w:rsidRPr="006C1648" w:rsidRDefault="00BF6833" w:rsidP="00F56CFF">
            <w:pPr>
              <w:spacing w:before="20"/>
              <w:jc w:val="right"/>
              <w:rPr>
                <w:bCs/>
                <w:sz w:val="20"/>
                <w:szCs w:val="20"/>
              </w:rPr>
            </w:pPr>
            <w:r w:rsidRPr="006C1648">
              <w:rPr>
                <w:bCs/>
                <w:sz w:val="20"/>
                <w:szCs w:val="20"/>
              </w:rPr>
              <w:t>F</w:t>
            </w:r>
          </w:p>
        </w:tc>
        <w:tc>
          <w:tcPr>
            <w:tcW w:w="645" w:type="pct"/>
            <w:gridSpan w:val="2"/>
          </w:tcPr>
          <w:p w:rsidR="00BF6833" w:rsidRPr="006C1648" w:rsidRDefault="00BF6833" w:rsidP="00F56CFF">
            <w:pPr>
              <w:spacing w:before="20"/>
              <w:jc w:val="right"/>
              <w:rPr>
                <w:bCs/>
                <w:sz w:val="20"/>
                <w:szCs w:val="20"/>
              </w:rPr>
            </w:pPr>
            <w:r w:rsidRPr="006C1648">
              <w:rPr>
                <w:bCs/>
                <w:sz w:val="20"/>
                <w:szCs w:val="20"/>
              </w:rPr>
              <w:t>Tot</w:t>
            </w:r>
          </w:p>
        </w:tc>
        <w:tc>
          <w:tcPr>
            <w:tcW w:w="292" w:type="pct"/>
          </w:tcPr>
          <w:p w:rsidR="00BF6833" w:rsidRPr="006C1648" w:rsidRDefault="00BF6833" w:rsidP="00F56CFF">
            <w:pPr>
              <w:spacing w:before="20"/>
              <w:jc w:val="right"/>
              <w:rPr>
                <w:bCs/>
                <w:sz w:val="20"/>
                <w:szCs w:val="20"/>
              </w:rPr>
            </w:pPr>
            <w:r w:rsidRPr="006C1648">
              <w:rPr>
                <w:bCs/>
                <w:sz w:val="20"/>
                <w:szCs w:val="20"/>
              </w:rPr>
              <w:t>M</w:t>
            </w:r>
          </w:p>
        </w:tc>
      </w:tr>
      <w:tr w:rsidR="00BF6833" w:rsidRPr="006C1648" w:rsidTr="006C1648">
        <w:trPr>
          <w:jc w:val="center"/>
        </w:trPr>
        <w:tc>
          <w:tcPr>
            <w:tcW w:w="341" w:type="pct"/>
          </w:tcPr>
          <w:p w:rsidR="00BF6833" w:rsidRPr="006C1648" w:rsidRDefault="00BF6833" w:rsidP="00F56CFF">
            <w:pPr>
              <w:spacing w:before="20"/>
              <w:jc w:val="both"/>
              <w:rPr>
                <w:bCs/>
                <w:sz w:val="20"/>
                <w:szCs w:val="20"/>
              </w:rPr>
            </w:pPr>
          </w:p>
        </w:tc>
        <w:tc>
          <w:tcPr>
            <w:tcW w:w="1103" w:type="pct"/>
          </w:tcPr>
          <w:p w:rsidR="00BF6833" w:rsidRPr="006C1648" w:rsidRDefault="00BF6833" w:rsidP="00F56CFF">
            <w:pPr>
              <w:spacing w:before="20"/>
              <w:jc w:val="both"/>
              <w:rPr>
                <w:bCs/>
                <w:sz w:val="20"/>
                <w:szCs w:val="20"/>
              </w:rPr>
            </w:pPr>
          </w:p>
        </w:tc>
        <w:tc>
          <w:tcPr>
            <w:tcW w:w="536" w:type="pct"/>
          </w:tcPr>
          <w:p w:rsidR="00BF6833" w:rsidRPr="006C1648" w:rsidRDefault="00BF6833" w:rsidP="00F56CFF">
            <w:pPr>
              <w:spacing w:before="20"/>
              <w:jc w:val="both"/>
              <w:rPr>
                <w:bCs/>
                <w:sz w:val="20"/>
                <w:szCs w:val="20"/>
              </w:rPr>
            </w:pPr>
          </w:p>
        </w:tc>
        <w:tc>
          <w:tcPr>
            <w:tcW w:w="556" w:type="pct"/>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r w:rsidRPr="006C1648">
              <w:rPr>
                <w:bCs/>
                <w:sz w:val="20"/>
                <w:szCs w:val="20"/>
              </w:rPr>
              <w:t xml:space="preserve">Hearing evaluation </w:t>
            </w:r>
          </w:p>
        </w:tc>
        <w:tc>
          <w:tcPr>
            <w:tcW w:w="541" w:type="pct"/>
            <w:gridSpan w:val="2"/>
          </w:tcPr>
          <w:p w:rsidR="00BF6833" w:rsidRPr="006C1648" w:rsidRDefault="00BF6833" w:rsidP="00F56CFF">
            <w:pPr>
              <w:spacing w:before="20"/>
              <w:jc w:val="right"/>
              <w:rPr>
                <w:bCs/>
                <w:sz w:val="20"/>
                <w:szCs w:val="20"/>
              </w:rPr>
            </w:pPr>
            <w:r w:rsidRPr="006C1648">
              <w:rPr>
                <w:bCs/>
                <w:sz w:val="20"/>
                <w:szCs w:val="20"/>
              </w:rPr>
              <w:t>0</w:t>
            </w:r>
          </w:p>
        </w:tc>
        <w:tc>
          <w:tcPr>
            <w:tcW w:w="346" w:type="pct"/>
          </w:tcPr>
          <w:p w:rsidR="00BF6833" w:rsidRPr="006C1648" w:rsidRDefault="00BF6833" w:rsidP="00F56CFF">
            <w:pPr>
              <w:spacing w:before="20"/>
              <w:jc w:val="right"/>
              <w:rPr>
                <w:bCs/>
                <w:sz w:val="20"/>
                <w:szCs w:val="20"/>
              </w:rPr>
            </w:pPr>
            <w:r w:rsidRPr="006C1648">
              <w:rPr>
                <w:bCs/>
                <w:sz w:val="20"/>
                <w:szCs w:val="20"/>
              </w:rPr>
              <w:t>5</w:t>
            </w:r>
          </w:p>
        </w:tc>
        <w:tc>
          <w:tcPr>
            <w:tcW w:w="645" w:type="pct"/>
            <w:gridSpan w:val="2"/>
          </w:tcPr>
          <w:p w:rsidR="00BF6833" w:rsidRPr="006C1648" w:rsidRDefault="00BF6833" w:rsidP="00F56CFF">
            <w:pPr>
              <w:spacing w:before="20"/>
              <w:jc w:val="right"/>
              <w:rPr>
                <w:bCs/>
                <w:sz w:val="20"/>
                <w:szCs w:val="20"/>
              </w:rPr>
            </w:pPr>
            <w:r w:rsidRPr="006C1648">
              <w:rPr>
                <w:bCs/>
                <w:sz w:val="20"/>
                <w:szCs w:val="20"/>
              </w:rPr>
              <w:t>5</w:t>
            </w:r>
          </w:p>
        </w:tc>
        <w:tc>
          <w:tcPr>
            <w:tcW w:w="292" w:type="pct"/>
          </w:tcPr>
          <w:p w:rsidR="00BF6833" w:rsidRPr="006C1648" w:rsidRDefault="00BF6833" w:rsidP="00F56CFF">
            <w:pPr>
              <w:spacing w:before="20"/>
              <w:jc w:val="right"/>
              <w:rPr>
                <w:bCs/>
                <w:sz w:val="20"/>
                <w:szCs w:val="20"/>
              </w:rPr>
            </w:pPr>
            <w:r w:rsidRPr="006C1648">
              <w:rPr>
                <w:bCs/>
                <w:sz w:val="20"/>
                <w:szCs w:val="20"/>
              </w:rPr>
              <w:t>5</w:t>
            </w:r>
          </w:p>
        </w:tc>
      </w:tr>
      <w:tr w:rsidR="00BF6833" w:rsidRPr="006C1648" w:rsidTr="006C1648">
        <w:trPr>
          <w:jc w:val="center"/>
        </w:trPr>
        <w:tc>
          <w:tcPr>
            <w:tcW w:w="341" w:type="pct"/>
          </w:tcPr>
          <w:p w:rsidR="00BF6833" w:rsidRPr="006C1648" w:rsidRDefault="00BF6833" w:rsidP="00F56CFF">
            <w:pPr>
              <w:spacing w:before="20"/>
              <w:jc w:val="both"/>
              <w:rPr>
                <w:bCs/>
                <w:sz w:val="20"/>
                <w:szCs w:val="20"/>
              </w:rPr>
            </w:pPr>
          </w:p>
        </w:tc>
        <w:tc>
          <w:tcPr>
            <w:tcW w:w="1103" w:type="pct"/>
          </w:tcPr>
          <w:p w:rsidR="00BF6833" w:rsidRPr="006C1648" w:rsidRDefault="00BF6833" w:rsidP="00F56CFF">
            <w:pPr>
              <w:spacing w:before="20"/>
              <w:jc w:val="both"/>
              <w:rPr>
                <w:bCs/>
                <w:sz w:val="20"/>
                <w:szCs w:val="20"/>
              </w:rPr>
            </w:pPr>
          </w:p>
        </w:tc>
        <w:tc>
          <w:tcPr>
            <w:tcW w:w="536" w:type="pct"/>
          </w:tcPr>
          <w:p w:rsidR="00BF6833" w:rsidRPr="006C1648" w:rsidRDefault="00BF6833" w:rsidP="00F56CFF">
            <w:pPr>
              <w:spacing w:before="20"/>
              <w:jc w:val="both"/>
              <w:rPr>
                <w:bCs/>
                <w:sz w:val="20"/>
                <w:szCs w:val="20"/>
              </w:rPr>
            </w:pPr>
          </w:p>
        </w:tc>
        <w:tc>
          <w:tcPr>
            <w:tcW w:w="556" w:type="pct"/>
          </w:tcPr>
          <w:p w:rsidR="00BF6833" w:rsidRPr="006C1648" w:rsidRDefault="00BF6833" w:rsidP="00F56CFF">
            <w:pPr>
              <w:spacing w:before="20"/>
              <w:jc w:val="both"/>
              <w:rPr>
                <w:bCs/>
                <w:sz w:val="20"/>
                <w:szCs w:val="20"/>
              </w:rPr>
            </w:pPr>
          </w:p>
        </w:tc>
        <w:tc>
          <w:tcPr>
            <w:tcW w:w="640" w:type="pct"/>
          </w:tcPr>
          <w:p w:rsidR="00BF6833" w:rsidRPr="006C1648" w:rsidRDefault="00BF6833" w:rsidP="00F56CFF">
            <w:pPr>
              <w:spacing w:before="20"/>
              <w:rPr>
                <w:bCs/>
                <w:sz w:val="20"/>
                <w:szCs w:val="20"/>
              </w:rPr>
            </w:pPr>
          </w:p>
        </w:tc>
        <w:tc>
          <w:tcPr>
            <w:tcW w:w="541" w:type="pct"/>
            <w:gridSpan w:val="2"/>
          </w:tcPr>
          <w:p w:rsidR="00BF6833" w:rsidRPr="006C1648" w:rsidRDefault="00BF6833" w:rsidP="00F56CFF">
            <w:pPr>
              <w:spacing w:before="20"/>
              <w:jc w:val="right"/>
              <w:rPr>
                <w:bCs/>
                <w:sz w:val="20"/>
                <w:szCs w:val="20"/>
              </w:rPr>
            </w:pPr>
            <w:r w:rsidRPr="006C1648">
              <w:rPr>
                <w:bCs/>
                <w:sz w:val="20"/>
                <w:szCs w:val="20"/>
              </w:rPr>
              <w:t>Tot</w:t>
            </w:r>
          </w:p>
        </w:tc>
        <w:tc>
          <w:tcPr>
            <w:tcW w:w="346" w:type="pct"/>
          </w:tcPr>
          <w:p w:rsidR="00BF6833" w:rsidRPr="006C1648" w:rsidRDefault="00BF6833" w:rsidP="00F56CFF">
            <w:pPr>
              <w:spacing w:before="20"/>
              <w:jc w:val="right"/>
              <w:rPr>
                <w:bCs/>
                <w:sz w:val="20"/>
                <w:szCs w:val="20"/>
              </w:rPr>
            </w:pPr>
            <w:r w:rsidRPr="006C1648">
              <w:rPr>
                <w:bCs/>
                <w:sz w:val="20"/>
                <w:szCs w:val="20"/>
              </w:rPr>
              <w:t>5</w:t>
            </w:r>
          </w:p>
        </w:tc>
        <w:tc>
          <w:tcPr>
            <w:tcW w:w="645" w:type="pct"/>
            <w:gridSpan w:val="2"/>
          </w:tcPr>
          <w:p w:rsidR="00BF6833" w:rsidRPr="006C1648" w:rsidRDefault="00BF6833" w:rsidP="00F56CFF">
            <w:pPr>
              <w:spacing w:before="20"/>
              <w:jc w:val="right"/>
              <w:rPr>
                <w:bCs/>
                <w:sz w:val="20"/>
                <w:szCs w:val="20"/>
              </w:rPr>
            </w:pPr>
            <w:r w:rsidRPr="006C1648">
              <w:rPr>
                <w:bCs/>
                <w:sz w:val="20"/>
                <w:szCs w:val="20"/>
              </w:rPr>
              <w:t>Tot</w:t>
            </w:r>
          </w:p>
        </w:tc>
        <w:tc>
          <w:tcPr>
            <w:tcW w:w="292" w:type="pct"/>
          </w:tcPr>
          <w:p w:rsidR="00BF6833" w:rsidRPr="006C1648" w:rsidRDefault="00BF6833" w:rsidP="00F56CFF">
            <w:pPr>
              <w:spacing w:before="20"/>
              <w:jc w:val="right"/>
              <w:rPr>
                <w:bCs/>
                <w:sz w:val="20"/>
                <w:szCs w:val="20"/>
              </w:rPr>
            </w:pPr>
            <w:r w:rsidRPr="006C1648">
              <w:rPr>
                <w:bCs/>
                <w:sz w:val="20"/>
                <w:szCs w:val="20"/>
              </w:rPr>
              <w:t>5</w:t>
            </w:r>
          </w:p>
        </w:tc>
      </w:tr>
    </w:tbl>
    <w:p w:rsidR="00BF6833" w:rsidRPr="00660F8C" w:rsidRDefault="00BF6833" w:rsidP="00BF6833">
      <w:pPr>
        <w:jc w:val="both"/>
        <w:rPr>
          <w:bCs/>
        </w:rPr>
      </w:pPr>
    </w:p>
    <w:p w:rsidR="00BF6833" w:rsidRPr="00660F8C" w:rsidRDefault="00BF6833" w:rsidP="00BF6833">
      <w:pPr>
        <w:jc w:val="both"/>
        <w:rPr>
          <w:bCs/>
        </w:rPr>
      </w:pPr>
    </w:p>
    <w:p w:rsidR="00BF6833" w:rsidRPr="006C1648" w:rsidRDefault="00BF6833" w:rsidP="006C1648">
      <w:pPr>
        <w:pStyle w:val="ListParagraph"/>
        <w:numPr>
          <w:ilvl w:val="0"/>
          <w:numId w:val="42"/>
        </w:numPr>
        <w:jc w:val="both"/>
        <w:rPr>
          <w:rFonts w:ascii="Times New Roman" w:hAnsi="Times New Roman"/>
          <w:bCs/>
          <w:sz w:val="24"/>
          <w:szCs w:val="24"/>
        </w:rPr>
      </w:pPr>
      <w:r w:rsidRPr="006C1648">
        <w:rPr>
          <w:rFonts w:ascii="Times New Roman" w:hAnsi="Times New Roman"/>
          <w:bCs/>
          <w:sz w:val="24"/>
          <w:szCs w:val="24"/>
        </w:rPr>
        <w:t>Series camps were held on Fridays and Mondays to evaluate persons with speech - language and co morbid disorders as part of the project titled ‘Survey of communication disorders by trained ASHA workers in the districts of Mysore, Mandya and Chamarajanagara’ funded by plan grants. In the reporting period FOUR camps were held and the details are as follows:</w:t>
      </w:r>
    </w:p>
    <w:tbl>
      <w:tblPr>
        <w:tblStyle w:val="TableGrid"/>
        <w:tblW w:w="9333" w:type="dxa"/>
        <w:tblLook w:val="04A0"/>
      </w:tblPr>
      <w:tblGrid>
        <w:gridCol w:w="534"/>
        <w:gridCol w:w="1682"/>
        <w:gridCol w:w="1053"/>
        <w:gridCol w:w="1546"/>
        <w:gridCol w:w="1262"/>
        <w:gridCol w:w="421"/>
        <w:gridCol w:w="342"/>
        <w:gridCol w:w="523"/>
        <w:gridCol w:w="1105"/>
        <w:gridCol w:w="342"/>
        <w:gridCol w:w="523"/>
      </w:tblGrid>
      <w:tr w:rsidR="00BF6833" w:rsidRPr="006C1648" w:rsidTr="006C1648">
        <w:tc>
          <w:tcPr>
            <w:tcW w:w="534" w:type="dxa"/>
          </w:tcPr>
          <w:p w:rsidR="00BF6833" w:rsidRPr="006C1648" w:rsidRDefault="00BF6833" w:rsidP="00F56CFF">
            <w:pPr>
              <w:spacing w:before="20"/>
              <w:jc w:val="both"/>
              <w:rPr>
                <w:bCs/>
                <w:sz w:val="18"/>
                <w:szCs w:val="18"/>
              </w:rPr>
            </w:pPr>
            <w:r w:rsidRPr="006C1648">
              <w:rPr>
                <w:bCs/>
                <w:sz w:val="18"/>
                <w:szCs w:val="18"/>
              </w:rPr>
              <w:t>Sl</w:t>
            </w:r>
            <w:r w:rsidR="006C1648">
              <w:rPr>
                <w:bCs/>
                <w:sz w:val="18"/>
                <w:szCs w:val="18"/>
              </w:rPr>
              <w:t>.</w:t>
            </w:r>
          </w:p>
          <w:p w:rsidR="00BF6833" w:rsidRPr="006C1648" w:rsidRDefault="00BF6833" w:rsidP="00F56CFF">
            <w:pPr>
              <w:spacing w:before="20"/>
              <w:jc w:val="both"/>
              <w:rPr>
                <w:bCs/>
                <w:sz w:val="18"/>
                <w:szCs w:val="18"/>
              </w:rPr>
            </w:pPr>
            <w:r w:rsidRPr="006C1648">
              <w:rPr>
                <w:bCs/>
                <w:sz w:val="18"/>
                <w:szCs w:val="18"/>
              </w:rPr>
              <w:t>No</w:t>
            </w:r>
            <w:r w:rsidR="006C1648">
              <w:rPr>
                <w:bCs/>
                <w:sz w:val="18"/>
                <w:szCs w:val="18"/>
              </w:rPr>
              <w:t>.</w:t>
            </w:r>
          </w:p>
        </w:tc>
        <w:tc>
          <w:tcPr>
            <w:tcW w:w="1682" w:type="dxa"/>
          </w:tcPr>
          <w:p w:rsidR="00BF6833" w:rsidRPr="006C1648" w:rsidRDefault="00BF6833" w:rsidP="00F56CFF">
            <w:pPr>
              <w:spacing w:before="20"/>
              <w:jc w:val="both"/>
              <w:rPr>
                <w:bCs/>
                <w:sz w:val="18"/>
                <w:szCs w:val="18"/>
              </w:rPr>
            </w:pPr>
            <w:r w:rsidRPr="006C1648">
              <w:rPr>
                <w:bCs/>
                <w:sz w:val="18"/>
                <w:szCs w:val="18"/>
              </w:rPr>
              <w:t xml:space="preserve">Region from which patients were identified from villages belonging to the following as a part of the survey  </w:t>
            </w:r>
          </w:p>
        </w:tc>
        <w:tc>
          <w:tcPr>
            <w:tcW w:w="1053" w:type="dxa"/>
          </w:tcPr>
          <w:p w:rsidR="00BF6833" w:rsidRPr="006C1648" w:rsidRDefault="00BF6833" w:rsidP="00F56CFF">
            <w:pPr>
              <w:spacing w:before="20"/>
              <w:jc w:val="both"/>
              <w:rPr>
                <w:bCs/>
                <w:sz w:val="18"/>
                <w:szCs w:val="18"/>
              </w:rPr>
            </w:pPr>
            <w:r w:rsidRPr="006C1648">
              <w:rPr>
                <w:bCs/>
                <w:sz w:val="18"/>
                <w:szCs w:val="18"/>
              </w:rPr>
              <w:t>Date of the camp</w:t>
            </w:r>
          </w:p>
        </w:tc>
        <w:tc>
          <w:tcPr>
            <w:tcW w:w="1546" w:type="dxa"/>
          </w:tcPr>
          <w:p w:rsidR="00BF6833" w:rsidRPr="006C1648" w:rsidRDefault="00BF6833" w:rsidP="00F56CFF">
            <w:pPr>
              <w:spacing w:before="20"/>
              <w:jc w:val="both"/>
              <w:rPr>
                <w:bCs/>
                <w:sz w:val="18"/>
                <w:szCs w:val="18"/>
              </w:rPr>
            </w:pPr>
            <w:r w:rsidRPr="006C1648">
              <w:rPr>
                <w:bCs/>
                <w:sz w:val="18"/>
                <w:szCs w:val="18"/>
              </w:rPr>
              <w:t>Place where camp held</w:t>
            </w:r>
          </w:p>
        </w:tc>
        <w:tc>
          <w:tcPr>
            <w:tcW w:w="2548" w:type="dxa"/>
            <w:gridSpan w:val="4"/>
          </w:tcPr>
          <w:p w:rsidR="00BF6833" w:rsidRPr="006C1648" w:rsidRDefault="00BF6833" w:rsidP="00F56CFF">
            <w:pPr>
              <w:spacing w:before="20"/>
              <w:jc w:val="both"/>
              <w:rPr>
                <w:bCs/>
                <w:sz w:val="18"/>
                <w:szCs w:val="18"/>
              </w:rPr>
            </w:pPr>
            <w:r w:rsidRPr="006C1648">
              <w:rPr>
                <w:bCs/>
                <w:sz w:val="18"/>
                <w:szCs w:val="18"/>
              </w:rPr>
              <w:t xml:space="preserve">Total number who actually attended the camp </w:t>
            </w:r>
          </w:p>
        </w:tc>
        <w:tc>
          <w:tcPr>
            <w:tcW w:w="1970" w:type="dxa"/>
            <w:gridSpan w:val="3"/>
          </w:tcPr>
          <w:p w:rsidR="00BF6833" w:rsidRPr="006C1648" w:rsidRDefault="00BF6833" w:rsidP="00F56CFF">
            <w:pPr>
              <w:spacing w:before="20"/>
              <w:jc w:val="both"/>
              <w:rPr>
                <w:bCs/>
                <w:sz w:val="18"/>
                <w:szCs w:val="18"/>
              </w:rPr>
            </w:pPr>
            <w:r w:rsidRPr="006C1648">
              <w:rPr>
                <w:bCs/>
                <w:sz w:val="18"/>
                <w:szCs w:val="18"/>
              </w:rPr>
              <w:t>No. of certificates issued by Dept. of Clinical Psychology</w:t>
            </w:r>
          </w:p>
        </w:tc>
      </w:tr>
      <w:tr w:rsidR="00BF6833" w:rsidRPr="006C1648" w:rsidTr="006C1648">
        <w:tc>
          <w:tcPr>
            <w:tcW w:w="534" w:type="dxa"/>
            <w:vMerge w:val="restart"/>
          </w:tcPr>
          <w:p w:rsidR="00BF6833" w:rsidRPr="006C1648" w:rsidRDefault="00BF6833" w:rsidP="00F56CFF">
            <w:pPr>
              <w:spacing w:before="20"/>
              <w:jc w:val="both"/>
              <w:rPr>
                <w:bCs/>
                <w:sz w:val="18"/>
                <w:szCs w:val="18"/>
              </w:rPr>
            </w:pPr>
            <w:r w:rsidRPr="006C1648">
              <w:rPr>
                <w:bCs/>
                <w:sz w:val="18"/>
                <w:szCs w:val="18"/>
              </w:rPr>
              <w:t>1</w:t>
            </w:r>
          </w:p>
        </w:tc>
        <w:tc>
          <w:tcPr>
            <w:tcW w:w="1682" w:type="dxa"/>
            <w:vMerge w:val="restart"/>
          </w:tcPr>
          <w:p w:rsidR="00BF6833" w:rsidRPr="006C1648" w:rsidRDefault="00BF6833" w:rsidP="00F56CFF">
            <w:pPr>
              <w:spacing w:before="20"/>
              <w:rPr>
                <w:bCs/>
                <w:sz w:val="18"/>
                <w:szCs w:val="18"/>
              </w:rPr>
            </w:pPr>
            <w:r w:rsidRPr="006C1648">
              <w:rPr>
                <w:bCs/>
                <w:sz w:val="18"/>
                <w:szCs w:val="18"/>
              </w:rPr>
              <w:t>Santhemaralli Hobli, Chamarajanagara Taluk Chamarajanagara District</w:t>
            </w:r>
          </w:p>
        </w:tc>
        <w:tc>
          <w:tcPr>
            <w:tcW w:w="1053" w:type="dxa"/>
            <w:vMerge w:val="restart"/>
          </w:tcPr>
          <w:p w:rsidR="00BF6833" w:rsidRPr="006C1648" w:rsidRDefault="00BF6833" w:rsidP="00F56CFF">
            <w:pPr>
              <w:spacing w:before="20"/>
              <w:jc w:val="both"/>
              <w:rPr>
                <w:bCs/>
                <w:sz w:val="18"/>
                <w:szCs w:val="18"/>
              </w:rPr>
            </w:pPr>
            <w:r w:rsidRPr="006C1648">
              <w:rPr>
                <w:bCs/>
                <w:sz w:val="18"/>
                <w:szCs w:val="18"/>
              </w:rPr>
              <w:t>06.05.2016</w:t>
            </w:r>
          </w:p>
        </w:tc>
        <w:tc>
          <w:tcPr>
            <w:tcW w:w="1546" w:type="dxa"/>
            <w:vMerge w:val="restart"/>
          </w:tcPr>
          <w:p w:rsidR="00BF6833" w:rsidRPr="006C1648" w:rsidRDefault="00BF6833" w:rsidP="00F56CFF">
            <w:pPr>
              <w:spacing w:before="20"/>
              <w:jc w:val="both"/>
              <w:rPr>
                <w:bCs/>
                <w:sz w:val="18"/>
                <w:szCs w:val="18"/>
              </w:rPr>
            </w:pPr>
            <w:r w:rsidRPr="006C1648">
              <w:rPr>
                <w:bCs/>
                <w:sz w:val="18"/>
                <w:szCs w:val="18"/>
              </w:rPr>
              <w:t>Hallikerehundi PHC</w:t>
            </w:r>
          </w:p>
        </w:tc>
        <w:tc>
          <w:tcPr>
            <w:tcW w:w="1262" w:type="dxa"/>
          </w:tcPr>
          <w:p w:rsidR="00BF6833" w:rsidRPr="006C1648" w:rsidRDefault="00BF6833" w:rsidP="00F56CFF">
            <w:pPr>
              <w:spacing w:before="20"/>
              <w:jc w:val="both"/>
              <w:rPr>
                <w:bCs/>
                <w:sz w:val="18"/>
                <w:szCs w:val="18"/>
              </w:rPr>
            </w:pPr>
            <w:r w:rsidRPr="006C1648">
              <w:rPr>
                <w:bCs/>
                <w:sz w:val="18"/>
                <w:szCs w:val="18"/>
              </w:rPr>
              <w:t>Type of disorder</w:t>
            </w:r>
          </w:p>
        </w:tc>
        <w:tc>
          <w:tcPr>
            <w:tcW w:w="421" w:type="dxa"/>
          </w:tcPr>
          <w:p w:rsidR="00BF6833" w:rsidRPr="006C1648" w:rsidRDefault="00BF6833" w:rsidP="00F56CFF">
            <w:pPr>
              <w:spacing w:before="20"/>
              <w:jc w:val="both"/>
              <w:rPr>
                <w:bCs/>
                <w:sz w:val="18"/>
                <w:szCs w:val="18"/>
              </w:rPr>
            </w:pPr>
            <w:r w:rsidRPr="006C1648">
              <w:rPr>
                <w:bCs/>
                <w:sz w:val="18"/>
                <w:szCs w:val="18"/>
              </w:rPr>
              <w:t xml:space="preserve">M </w:t>
            </w:r>
          </w:p>
        </w:tc>
        <w:tc>
          <w:tcPr>
            <w:tcW w:w="342" w:type="dxa"/>
          </w:tcPr>
          <w:p w:rsidR="00BF6833" w:rsidRPr="006C1648" w:rsidRDefault="00BF6833" w:rsidP="00F56CFF">
            <w:pPr>
              <w:spacing w:before="20"/>
              <w:jc w:val="both"/>
              <w:rPr>
                <w:bCs/>
                <w:sz w:val="18"/>
                <w:szCs w:val="18"/>
              </w:rPr>
            </w:pPr>
            <w:r w:rsidRPr="006C1648">
              <w:rPr>
                <w:bCs/>
                <w:sz w:val="18"/>
                <w:szCs w:val="18"/>
              </w:rPr>
              <w:t>F</w:t>
            </w:r>
          </w:p>
        </w:tc>
        <w:tc>
          <w:tcPr>
            <w:tcW w:w="523" w:type="dxa"/>
          </w:tcPr>
          <w:p w:rsidR="00BF6833" w:rsidRPr="006C1648" w:rsidRDefault="00BF6833" w:rsidP="00F56CFF">
            <w:pPr>
              <w:spacing w:before="20"/>
              <w:jc w:val="both"/>
              <w:rPr>
                <w:bCs/>
                <w:sz w:val="18"/>
                <w:szCs w:val="18"/>
              </w:rPr>
            </w:pPr>
            <w:r w:rsidRPr="006C1648">
              <w:rPr>
                <w:bCs/>
                <w:sz w:val="18"/>
                <w:szCs w:val="18"/>
              </w:rPr>
              <w:t>Tot</w:t>
            </w:r>
          </w:p>
        </w:tc>
        <w:tc>
          <w:tcPr>
            <w:tcW w:w="1105" w:type="dxa"/>
          </w:tcPr>
          <w:p w:rsidR="00BF6833" w:rsidRPr="006C1648" w:rsidRDefault="00BF6833" w:rsidP="00F56CFF">
            <w:pPr>
              <w:spacing w:before="20"/>
              <w:jc w:val="both"/>
              <w:rPr>
                <w:bCs/>
                <w:sz w:val="18"/>
                <w:szCs w:val="18"/>
              </w:rPr>
            </w:pPr>
            <w:r w:rsidRPr="006C1648">
              <w:rPr>
                <w:bCs/>
                <w:sz w:val="18"/>
                <w:szCs w:val="18"/>
              </w:rPr>
              <w:t>M</w:t>
            </w:r>
          </w:p>
        </w:tc>
        <w:tc>
          <w:tcPr>
            <w:tcW w:w="342" w:type="dxa"/>
          </w:tcPr>
          <w:p w:rsidR="00BF6833" w:rsidRPr="006C1648" w:rsidRDefault="00BF6833" w:rsidP="00F56CFF">
            <w:pPr>
              <w:spacing w:before="20"/>
              <w:jc w:val="both"/>
              <w:rPr>
                <w:bCs/>
                <w:sz w:val="18"/>
                <w:szCs w:val="18"/>
              </w:rPr>
            </w:pPr>
            <w:r w:rsidRPr="006C1648">
              <w:rPr>
                <w:bCs/>
                <w:sz w:val="18"/>
                <w:szCs w:val="18"/>
              </w:rPr>
              <w:t xml:space="preserve">F </w:t>
            </w:r>
          </w:p>
        </w:tc>
        <w:tc>
          <w:tcPr>
            <w:tcW w:w="523" w:type="dxa"/>
          </w:tcPr>
          <w:p w:rsidR="00BF6833" w:rsidRPr="006C1648" w:rsidRDefault="00BF6833" w:rsidP="00F56CFF">
            <w:pPr>
              <w:spacing w:before="20"/>
              <w:jc w:val="both"/>
              <w:rPr>
                <w:bCs/>
                <w:sz w:val="18"/>
                <w:szCs w:val="18"/>
              </w:rPr>
            </w:pPr>
            <w:r w:rsidRPr="006C1648">
              <w:rPr>
                <w:bCs/>
                <w:sz w:val="18"/>
                <w:szCs w:val="18"/>
              </w:rPr>
              <w:t>Tot</w:t>
            </w: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Voice</w:t>
            </w:r>
          </w:p>
        </w:tc>
        <w:tc>
          <w:tcPr>
            <w:tcW w:w="421" w:type="dxa"/>
          </w:tcPr>
          <w:p w:rsidR="00BF6833" w:rsidRPr="006C1648" w:rsidRDefault="00BF6833" w:rsidP="00F56CFF">
            <w:pPr>
              <w:spacing w:before="20"/>
              <w:rPr>
                <w:bCs/>
                <w:sz w:val="18"/>
                <w:szCs w:val="18"/>
              </w:rPr>
            </w:pPr>
            <w:r w:rsidRPr="006C1648">
              <w:rPr>
                <w:bCs/>
                <w:sz w:val="18"/>
                <w:szCs w:val="18"/>
              </w:rPr>
              <w:t>0</w:t>
            </w:r>
          </w:p>
        </w:tc>
        <w:tc>
          <w:tcPr>
            <w:tcW w:w="342" w:type="dxa"/>
          </w:tcPr>
          <w:p w:rsidR="00BF6833" w:rsidRPr="006C1648" w:rsidRDefault="00BF6833" w:rsidP="00F56CFF">
            <w:pPr>
              <w:spacing w:before="20"/>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0</w:t>
            </w:r>
          </w:p>
        </w:tc>
        <w:tc>
          <w:tcPr>
            <w:tcW w:w="1105" w:type="dxa"/>
            <w:vMerge w:val="restart"/>
          </w:tcPr>
          <w:p w:rsidR="00BF6833" w:rsidRPr="006C1648" w:rsidRDefault="00BF6833" w:rsidP="00F56CFF">
            <w:pPr>
              <w:spacing w:before="20"/>
              <w:jc w:val="both"/>
              <w:rPr>
                <w:bCs/>
                <w:sz w:val="18"/>
                <w:szCs w:val="18"/>
              </w:rPr>
            </w:pPr>
            <w:r w:rsidRPr="006C1648">
              <w:rPr>
                <w:bCs/>
                <w:sz w:val="18"/>
                <w:szCs w:val="18"/>
              </w:rPr>
              <w:t>0</w:t>
            </w:r>
          </w:p>
        </w:tc>
        <w:tc>
          <w:tcPr>
            <w:tcW w:w="342" w:type="dxa"/>
            <w:vMerge w:val="restart"/>
          </w:tcPr>
          <w:p w:rsidR="00BF6833" w:rsidRPr="006C1648" w:rsidRDefault="00BF6833" w:rsidP="00F56CFF">
            <w:pPr>
              <w:spacing w:before="20"/>
              <w:jc w:val="both"/>
              <w:rPr>
                <w:bCs/>
                <w:sz w:val="18"/>
                <w:szCs w:val="18"/>
              </w:rPr>
            </w:pPr>
            <w:r w:rsidRPr="006C1648">
              <w:rPr>
                <w:bCs/>
                <w:sz w:val="18"/>
                <w:szCs w:val="18"/>
              </w:rPr>
              <w:t>0</w:t>
            </w:r>
          </w:p>
        </w:tc>
        <w:tc>
          <w:tcPr>
            <w:tcW w:w="523" w:type="dxa"/>
            <w:vMerge w:val="restart"/>
          </w:tcPr>
          <w:p w:rsidR="00BF6833" w:rsidRPr="006C1648" w:rsidRDefault="00BF6833" w:rsidP="00F56CFF">
            <w:pPr>
              <w:spacing w:before="20"/>
              <w:jc w:val="both"/>
              <w:rPr>
                <w:bCs/>
                <w:sz w:val="18"/>
                <w:szCs w:val="18"/>
              </w:rPr>
            </w:pPr>
            <w:r w:rsidRPr="006C1648">
              <w:rPr>
                <w:bCs/>
                <w:sz w:val="18"/>
                <w:szCs w:val="18"/>
              </w:rPr>
              <w:t>0</w:t>
            </w: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Phonology /Articulation</w:t>
            </w:r>
          </w:p>
        </w:tc>
        <w:tc>
          <w:tcPr>
            <w:tcW w:w="421" w:type="dxa"/>
          </w:tcPr>
          <w:p w:rsidR="00BF6833" w:rsidRPr="006C1648" w:rsidRDefault="00BF6833" w:rsidP="00F56CFF">
            <w:pPr>
              <w:spacing w:before="20"/>
              <w:rPr>
                <w:bCs/>
                <w:sz w:val="18"/>
                <w:szCs w:val="18"/>
              </w:rPr>
            </w:pPr>
            <w:r w:rsidRPr="006C1648">
              <w:rPr>
                <w:bCs/>
                <w:sz w:val="18"/>
                <w:szCs w:val="18"/>
              </w:rPr>
              <w:t>1</w:t>
            </w:r>
          </w:p>
        </w:tc>
        <w:tc>
          <w:tcPr>
            <w:tcW w:w="342" w:type="dxa"/>
          </w:tcPr>
          <w:p w:rsidR="00BF6833" w:rsidRPr="006C1648" w:rsidRDefault="00BF6833" w:rsidP="00F56CFF">
            <w:pPr>
              <w:spacing w:before="20"/>
              <w:rPr>
                <w:bCs/>
                <w:sz w:val="18"/>
                <w:szCs w:val="18"/>
              </w:rPr>
            </w:pPr>
            <w:r w:rsidRPr="006C1648">
              <w:rPr>
                <w:bCs/>
                <w:sz w:val="18"/>
                <w:szCs w:val="18"/>
              </w:rPr>
              <w:t>3</w:t>
            </w:r>
          </w:p>
        </w:tc>
        <w:tc>
          <w:tcPr>
            <w:tcW w:w="523" w:type="dxa"/>
          </w:tcPr>
          <w:p w:rsidR="00BF6833" w:rsidRPr="006C1648" w:rsidRDefault="00BF6833" w:rsidP="00F56CFF">
            <w:pPr>
              <w:spacing w:before="20"/>
              <w:jc w:val="both"/>
              <w:rPr>
                <w:bCs/>
                <w:sz w:val="18"/>
                <w:szCs w:val="18"/>
              </w:rPr>
            </w:pPr>
            <w:r w:rsidRPr="006C1648">
              <w:rPr>
                <w:bCs/>
                <w:sz w:val="18"/>
                <w:szCs w:val="18"/>
              </w:rPr>
              <w:t>4</w:t>
            </w:r>
          </w:p>
        </w:tc>
        <w:tc>
          <w:tcPr>
            <w:tcW w:w="1105" w:type="dxa"/>
            <w:vMerge/>
          </w:tcPr>
          <w:p w:rsidR="00BF6833" w:rsidRPr="006C1648" w:rsidRDefault="00BF6833" w:rsidP="00F56CFF">
            <w:pPr>
              <w:spacing w:before="20"/>
              <w:jc w:val="both"/>
              <w:rPr>
                <w:bCs/>
                <w:sz w:val="18"/>
                <w:szCs w:val="18"/>
              </w:rPr>
            </w:pPr>
          </w:p>
        </w:tc>
        <w:tc>
          <w:tcPr>
            <w:tcW w:w="342" w:type="dxa"/>
            <w:vMerge/>
          </w:tcPr>
          <w:p w:rsidR="00BF6833" w:rsidRPr="006C1648" w:rsidRDefault="00BF6833" w:rsidP="00F56CFF">
            <w:pPr>
              <w:spacing w:before="20"/>
              <w:jc w:val="both"/>
              <w:rPr>
                <w:bCs/>
                <w:sz w:val="18"/>
                <w:szCs w:val="18"/>
              </w:rPr>
            </w:pPr>
          </w:p>
        </w:tc>
        <w:tc>
          <w:tcPr>
            <w:tcW w:w="523" w:type="dxa"/>
            <w:vMerge/>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Fluency</w:t>
            </w:r>
          </w:p>
        </w:tc>
        <w:tc>
          <w:tcPr>
            <w:tcW w:w="421" w:type="dxa"/>
          </w:tcPr>
          <w:p w:rsidR="00BF6833" w:rsidRPr="006C1648" w:rsidRDefault="00BF6833" w:rsidP="00F56CFF">
            <w:pPr>
              <w:spacing w:before="20"/>
              <w:rPr>
                <w:bCs/>
                <w:sz w:val="18"/>
                <w:szCs w:val="18"/>
              </w:rPr>
            </w:pPr>
            <w:r w:rsidRPr="006C1648">
              <w:rPr>
                <w:bCs/>
                <w:sz w:val="18"/>
                <w:szCs w:val="18"/>
              </w:rPr>
              <w:t>2</w:t>
            </w:r>
          </w:p>
        </w:tc>
        <w:tc>
          <w:tcPr>
            <w:tcW w:w="342" w:type="dxa"/>
          </w:tcPr>
          <w:p w:rsidR="00BF6833" w:rsidRPr="006C1648" w:rsidRDefault="00BF6833" w:rsidP="00F56CFF">
            <w:pPr>
              <w:spacing w:before="20"/>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2</w:t>
            </w:r>
          </w:p>
        </w:tc>
        <w:tc>
          <w:tcPr>
            <w:tcW w:w="1105" w:type="dxa"/>
            <w:vMerge/>
          </w:tcPr>
          <w:p w:rsidR="00BF6833" w:rsidRPr="006C1648" w:rsidRDefault="00BF6833" w:rsidP="00F56CFF">
            <w:pPr>
              <w:spacing w:before="20"/>
              <w:jc w:val="both"/>
              <w:rPr>
                <w:bCs/>
                <w:sz w:val="18"/>
                <w:szCs w:val="18"/>
              </w:rPr>
            </w:pPr>
          </w:p>
        </w:tc>
        <w:tc>
          <w:tcPr>
            <w:tcW w:w="342" w:type="dxa"/>
            <w:vMerge/>
          </w:tcPr>
          <w:p w:rsidR="00BF6833" w:rsidRPr="006C1648" w:rsidRDefault="00BF6833" w:rsidP="00F56CFF">
            <w:pPr>
              <w:spacing w:before="20"/>
              <w:jc w:val="both"/>
              <w:rPr>
                <w:bCs/>
                <w:sz w:val="18"/>
                <w:szCs w:val="18"/>
              </w:rPr>
            </w:pPr>
          </w:p>
        </w:tc>
        <w:tc>
          <w:tcPr>
            <w:tcW w:w="523" w:type="dxa"/>
            <w:vMerge/>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Child Language Disorders (CLD)</w:t>
            </w:r>
          </w:p>
        </w:tc>
        <w:tc>
          <w:tcPr>
            <w:tcW w:w="421" w:type="dxa"/>
          </w:tcPr>
          <w:p w:rsidR="00BF6833" w:rsidRPr="006C1648" w:rsidRDefault="00BF6833" w:rsidP="00F56CFF">
            <w:pPr>
              <w:spacing w:before="20"/>
              <w:rPr>
                <w:bCs/>
                <w:sz w:val="18"/>
                <w:szCs w:val="18"/>
              </w:rPr>
            </w:pPr>
            <w:r w:rsidRPr="006C1648">
              <w:rPr>
                <w:bCs/>
                <w:sz w:val="18"/>
                <w:szCs w:val="18"/>
              </w:rPr>
              <w:t>4</w:t>
            </w:r>
          </w:p>
        </w:tc>
        <w:tc>
          <w:tcPr>
            <w:tcW w:w="342" w:type="dxa"/>
          </w:tcPr>
          <w:p w:rsidR="00BF6833" w:rsidRPr="006C1648" w:rsidRDefault="00BF6833" w:rsidP="00F56CFF">
            <w:pPr>
              <w:spacing w:before="20"/>
              <w:rPr>
                <w:bCs/>
                <w:sz w:val="18"/>
                <w:szCs w:val="18"/>
              </w:rPr>
            </w:pPr>
            <w:r w:rsidRPr="006C1648">
              <w:rPr>
                <w:bCs/>
                <w:sz w:val="18"/>
                <w:szCs w:val="18"/>
              </w:rPr>
              <w:t>1</w:t>
            </w:r>
          </w:p>
        </w:tc>
        <w:tc>
          <w:tcPr>
            <w:tcW w:w="523" w:type="dxa"/>
          </w:tcPr>
          <w:p w:rsidR="00BF6833" w:rsidRPr="006C1648" w:rsidRDefault="00BF6833" w:rsidP="00F56CFF">
            <w:pPr>
              <w:spacing w:before="20"/>
              <w:jc w:val="both"/>
              <w:rPr>
                <w:bCs/>
                <w:sz w:val="18"/>
                <w:szCs w:val="18"/>
              </w:rPr>
            </w:pPr>
            <w:r w:rsidRPr="006C1648">
              <w:rPr>
                <w:bCs/>
                <w:sz w:val="18"/>
                <w:szCs w:val="18"/>
              </w:rPr>
              <w:t>5</w:t>
            </w:r>
          </w:p>
        </w:tc>
        <w:tc>
          <w:tcPr>
            <w:tcW w:w="1105" w:type="dxa"/>
            <w:vMerge/>
          </w:tcPr>
          <w:p w:rsidR="00BF6833" w:rsidRPr="006C1648" w:rsidRDefault="00BF6833" w:rsidP="00F56CFF">
            <w:pPr>
              <w:spacing w:before="20"/>
              <w:jc w:val="both"/>
              <w:rPr>
                <w:bCs/>
                <w:sz w:val="18"/>
                <w:szCs w:val="18"/>
              </w:rPr>
            </w:pPr>
          </w:p>
        </w:tc>
        <w:tc>
          <w:tcPr>
            <w:tcW w:w="342" w:type="dxa"/>
            <w:vMerge/>
          </w:tcPr>
          <w:p w:rsidR="00BF6833" w:rsidRPr="006C1648" w:rsidRDefault="00BF6833" w:rsidP="00F56CFF">
            <w:pPr>
              <w:spacing w:before="20"/>
              <w:jc w:val="both"/>
              <w:rPr>
                <w:bCs/>
                <w:sz w:val="18"/>
                <w:szCs w:val="18"/>
              </w:rPr>
            </w:pPr>
          </w:p>
        </w:tc>
        <w:tc>
          <w:tcPr>
            <w:tcW w:w="523" w:type="dxa"/>
            <w:vMerge/>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Adult Language Disorders (ALD)</w:t>
            </w:r>
          </w:p>
        </w:tc>
        <w:tc>
          <w:tcPr>
            <w:tcW w:w="421" w:type="dxa"/>
          </w:tcPr>
          <w:p w:rsidR="00BF6833" w:rsidRPr="006C1648" w:rsidRDefault="00BF6833" w:rsidP="00F56CFF">
            <w:pPr>
              <w:spacing w:before="20"/>
              <w:rPr>
                <w:bCs/>
                <w:sz w:val="18"/>
                <w:szCs w:val="18"/>
              </w:rPr>
            </w:pPr>
            <w:r w:rsidRPr="006C1648">
              <w:rPr>
                <w:bCs/>
                <w:sz w:val="18"/>
                <w:szCs w:val="18"/>
              </w:rPr>
              <w:t>5</w:t>
            </w:r>
          </w:p>
        </w:tc>
        <w:tc>
          <w:tcPr>
            <w:tcW w:w="342" w:type="dxa"/>
          </w:tcPr>
          <w:p w:rsidR="00BF6833" w:rsidRPr="006C1648" w:rsidRDefault="00BF6833" w:rsidP="00F56CFF">
            <w:pPr>
              <w:spacing w:before="20"/>
              <w:rPr>
                <w:bCs/>
                <w:sz w:val="18"/>
                <w:szCs w:val="18"/>
              </w:rPr>
            </w:pPr>
            <w:r w:rsidRPr="006C1648">
              <w:rPr>
                <w:bCs/>
                <w:sz w:val="18"/>
                <w:szCs w:val="18"/>
              </w:rPr>
              <w:t>3</w:t>
            </w:r>
          </w:p>
        </w:tc>
        <w:tc>
          <w:tcPr>
            <w:tcW w:w="523" w:type="dxa"/>
          </w:tcPr>
          <w:p w:rsidR="00BF6833" w:rsidRPr="006C1648" w:rsidRDefault="00BF6833" w:rsidP="00F56CFF">
            <w:pPr>
              <w:spacing w:before="20"/>
              <w:jc w:val="both"/>
              <w:rPr>
                <w:bCs/>
                <w:sz w:val="18"/>
                <w:szCs w:val="18"/>
              </w:rPr>
            </w:pPr>
            <w:r w:rsidRPr="006C1648">
              <w:rPr>
                <w:bCs/>
                <w:sz w:val="18"/>
                <w:szCs w:val="18"/>
              </w:rPr>
              <w:t>8</w:t>
            </w:r>
          </w:p>
        </w:tc>
        <w:tc>
          <w:tcPr>
            <w:tcW w:w="1105" w:type="dxa"/>
            <w:vMerge/>
          </w:tcPr>
          <w:p w:rsidR="00BF6833" w:rsidRPr="006C1648" w:rsidRDefault="00BF6833" w:rsidP="00F56CFF">
            <w:pPr>
              <w:spacing w:before="20"/>
              <w:jc w:val="both"/>
              <w:rPr>
                <w:bCs/>
                <w:sz w:val="18"/>
                <w:szCs w:val="18"/>
              </w:rPr>
            </w:pPr>
          </w:p>
        </w:tc>
        <w:tc>
          <w:tcPr>
            <w:tcW w:w="342" w:type="dxa"/>
            <w:vMerge/>
          </w:tcPr>
          <w:p w:rsidR="00BF6833" w:rsidRPr="006C1648" w:rsidRDefault="00BF6833" w:rsidP="00F56CFF">
            <w:pPr>
              <w:spacing w:before="20"/>
              <w:jc w:val="both"/>
              <w:rPr>
                <w:bCs/>
                <w:sz w:val="18"/>
                <w:szCs w:val="18"/>
              </w:rPr>
            </w:pPr>
          </w:p>
        </w:tc>
        <w:tc>
          <w:tcPr>
            <w:tcW w:w="523" w:type="dxa"/>
            <w:vMerge/>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2025" w:type="dxa"/>
            <w:gridSpan w:val="3"/>
          </w:tcPr>
          <w:p w:rsidR="00BF6833" w:rsidRPr="006C1648" w:rsidRDefault="00BF6833" w:rsidP="00F56CFF">
            <w:pPr>
              <w:spacing w:before="20"/>
              <w:jc w:val="right"/>
              <w:rPr>
                <w:bCs/>
                <w:sz w:val="18"/>
                <w:szCs w:val="18"/>
              </w:rPr>
            </w:pPr>
            <w:r w:rsidRPr="006C1648">
              <w:rPr>
                <w:bCs/>
                <w:sz w:val="18"/>
                <w:szCs w:val="18"/>
              </w:rPr>
              <w:t>Total</w:t>
            </w:r>
          </w:p>
        </w:tc>
        <w:tc>
          <w:tcPr>
            <w:tcW w:w="523" w:type="dxa"/>
          </w:tcPr>
          <w:p w:rsidR="00BF6833" w:rsidRPr="006C1648" w:rsidRDefault="00BF6833" w:rsidP="00F56CFF">
            <w:pPr>
              <w:spacing w:before="20"/>
              <w:jc w:val="both"/>
              <w:rPr>
                <w:bCs/>
                <w:sz w:val="18"/>
                <w:szCs w:val="18"/>
              </w:rPr>
            </w:pPr>
            <w:r w:rsidRPr="006C1648">
              <w:rPr>
                <w:bCs/>
                <w:sz w:val="18"/>
                <w:szCs w:val="18"/>
              </w:rPr>
              <w:t>19</w:t>
            </w:r>
          </w:p>
        </w:tc>
        <w:tc>
          <w:tcPr>
            <w:tcW w:w="1447" w:type="dxa"/>
            <w:gridSpan w:val="2"/>
          </w:tcPr>
          <w:p w:rsidR="00BF6833" w:rsidRPr="006C1648" w:rsidRDefault="00BF6833" w:rsidP="00F56CFF">
            <w:pPr>
              <w:spacing w:before="20"/>
              <w:jc w:val="right"/>
              <w:rPr>
                <w:bCs/>
                <w:sz w:val="18"/>
                <w:szCs w:val="18"/>
              </w:rPr>
            </w:pPr>
            <w:r w:rsidRPr="006C1648">
              <w:rPr>
                <w:bCs/>
                <w:sz w:val="18"/>
                <w:szCs w:val="18"/>
              </w:rPr>
              <w:t>Total</w:t>
            </w:r>
          </w:p>
        </w:tc>
        <w:tc>
          <w:tcPr>
            <w:tcW w:w="523" w:type="dxa"/>
          </w:tcPr>
          <w:p w:rsidR="00BF6833" w:rsidRPr="006C1648" w:rsidRDefault="00BF6833" w:rsidP="00F56CFF">
            <w:pPr>
              <w:spacing w:before="20"/>
              <w:jc w:val="both"/>
              <w:rPr>
                <w:bCs/>
                <w:sz w:val="18"/>
                <w:szCs w:val="18"/>
              </w:rPr>
            </w:pPr>
            <w:r w:rsidRPr="006C1648">
              <w:rPr>
                <w:bCs/>
                <w:sz w:val="18"/>
                <w:szCs w:val="18"/>
              </w:rPr>
              <w:t>0</w:t>
            </w:r>
          </w:p>
        </w:tc>
      </w:tr>
      <w:tr w:rsidR="00BF6833" w:rsidRPr="006C1648" w:rsidTr="006C1648">
        <w:tc>
          <w:tcPr>
            <w:tcW w:w="534" w:type="dxa"/>
            <w:vMerge w:val="restart"/>
          </w:tcPr>
          <w:p w:rsidR="00BF6833" w:rsidRPr="006C1648" w:rsidRDefault="00BF6833" w:rsidP="00F56CFF">
            <w:pPr>
              <w:spacing w:before="20"/>
              <w:jc w:val="both"/>
              <w:rPr>
                <w:bCs/>
                <w:sz w:val="18"/>
                <w:szCs w:val="18"/>
              </w:rPr>
            </w:pPr>
            <w:r w:rsidRPr="006C1648">
              <w:rPr>
                <w:bCs/>
                <w:sz w:val="18"/>
                <w:szCs w:val="18"/>
              </w:rPr>
              <w:t>2</w:t>
            </w:r>
          </w:p>
        </w:tc>
        <w:tc>
          <w:tcPr>
            <w:tcW w:w="1682" w:type="dxa"/>
            <w:vMerge w:val="restart"/>
          </w:tcPr>
          <w:p w:rsidR="00BF6833" w:rsidRPr="006C1648" w:rsidRDefault="00BF6833" w:rsidP="00F56CFF">
            <w:pPr>
              <w:spacing w:before="20"/>
              <w:rPr>
                <w:bCs/>
                <w:sz w:val="18"/>
                <w:szCs w:val="18"/>
              </w:rPr>
            </w:pPr>
            <w:r w:rsidRPr="006C1648">
              <w:rPr>
                <w:bCs/>
                <w:sz w:val="18"/>
                <w:szCs w:val="18"/>
              </w:rPr>
              <w:t>Santhemaralli Hobli, Chamarajanagara Taluk Chamarajanagara District</w:t>
            </w:r>
          </w:p>
        </w:tc>
        <w:tc>
          <w:tcPr>
            <w:tcW w:w="1053" w:type="dxa"/>
            <w:vMerge w:val="restart"/>
          </w:tcPr>
          <w:p w:rsidR="00BF6833" w:rsidRPr="006C1648" w:rsidRDefault="00BF6833" w:rsidP="00F56CFF">
            <w:pPr>
              <w:spacing w:before="20"/>
              <w:jc w:val="both"/>
              <w:rPr>
                <w:bCs/>
                <w:sz w:val="18"/>
                <w:szCs w:val="18"/>
              </w:rPr>
            </w:pPr>
            <w:r w:rsidRPr="006C1648">
              <w:rPr>
                <w:bCs/>
                <w:sz w:val="18"/>
                <w:szCs w:val="18"/>
              </w:rPr>
              <w:t>13.05.2016</w:t>
            </w:r>
          </w:p>
        </w:tc>
        <w:tc>
          <w:tcPr>
            <w:tcW w:w="1546" w:type="dxa"/>
            <w:vMerge w:val="restart"/>
          </w:tcPr>
          <w:p w:rsidR="00BF6833" w:rsidRPr="006C1648" w:rsidRDefault="00BF6833" w:rsidP="00F56CFF">
            <w:pPr>
              <w:spacing w:before="20"/>
              <w:jc w:val="both"/>
              <w:rPr>
                <w:bCs/>
                <w:sz w:val="18"/>
                <w:szCs w:val="18"/>
              </w:rPr>
            </w:pPr>
            <w:r w:rsidRPr="006C1648">
              <w:rPr>
                <w:bCs/>
                <w:sz w:val="18"/>
                <w:szCs w:val="18"/>
              </w:rPr>
              <w:t>Santhemaralli PHC</w:t>
            </w:r>
          </w:p>
        </w:tc>
        <w:tc>
          <w:tcPr>
            <w:tcW w:w="1262" w:type="dxa"/>
          </w:tcPr>
          <w:p w:rsidR="00BF6833" w:rsidRPr="006C1648" w:rsidRDefault="00BF6833" w:rsidP="00F56CFF">
            <w:pPr>
              <w:spacing w:before="20"/>
              <w:jc w:val="both"/>
              <w:rPr>
                <w:bCs/>
                <w:sz w:val="18"/>
                <w:szCs w:val="18"/>
              </w:rPr>
            </w:pPr>
            <w:r w:rsidRPr="006C1648">
              <w:rPr>
                <w:bCs/>
                <w:sz w:val="18"/>
                <w:szCs w:val="18"/>
              </w:rPr>
              <w:t>Type of disorder</w:t>
            </w:r>
          </w:p>
        </w:tc>
        <w:tc>
          <w:tcPr>
            <w:tcW w:w="421" w:type="dxa"/>
          </w:tcPr>
          <w:p w:rsidR="00BF6833" w:rsidRPr="006C1648" w:rsidRDefault="00BF6833" w:rsidP="00F56CFF">
            <w:pPr>
              <w:spacing w:before="20"/>
              <w:jc w:val="both"/>
              <w:rPr>
                <w:bCs/>
                <w:sz w:val="18"/>
                <w:szCs w:val="18"/>
              </w:rPr>
            </w:pPr>
            <w:r w:rsidRPr="006C1648">
              <w:rPr>
                <w:bCs/>
                <w:sz w:val="18"/>
                <w:szCs w:val="18"/>
              </w:rPr>
              <w:t xml:space="preserve">M </w:t>
            </w:r>
          </w:p>
        </w:tc>
        <w:tc>
          <w:tcPr>
            <w:tcW w:w="342" w:type="dxa"/>
          </w:tcPr>
          <w:p w:rsidR="00BF6833" w:rsidRPr="006C1648" w:rsidRDefault="00BF6833" w:rsidP="00F56CFF">
            <w:pPr>
              <w:spacing w:before="20"/>
              <w:jc w:val="both"/>
              <w:rPr>
                <w:bCs/>
                <w:sz w:val="18"/>
                <w:szCs w:val="18"/>
              </w:rPr>
            </w:pPr>
            <w:r w:rsidRPr="006C1648">
              <w:rPr>
                <w:bCs/>
                <w:sz w:val="18"/>
                <w:szCs w:val="18"/>
              </w:rPr>
              <w:t>F</w:t>
            </w:r>
          </w:p>
        </w:tc>
        <w:tc>
          <w:tcPr>
            <w:tcW w:w="523" w:type="dxa"/>
          </w:tcPr>
          <w:p w:rsidR="00BF6833" w:rsidRPr="006C1648" w:rsidRDefault="00BF6833" w:rsidP="00F56CFF">
            <w:pPr>
              <w:spacing w:before="20"/>
              <w:jc w:val="both"/>
              <w:rPr>
                <w:bCs/>
                <w:sz w:val="18"/>
                <w:szCs w:val="18"/>
              </w:rPr>
            </w:pPr>
            <w:r w:rsidRPr="006C1648">
              <w:rPr>
                <w:bCs/>
                <w:sz w:val="18"/>
                <w:szCs w:val="18"/>
              </w:rPr>
              <w:t>Tot</w:t>
            </w:r>
          </w:p>
        </w:tc>
        <w:tc>
          <w:tcPr>
            <w:tcW w:w="1105" w:type="dxa"/>
          </w:tcPr>
          <w:p w:rsidR="00BF6833" w:rsidRPr="006C1648" w:rsidRDefault="00BF6833" w:rsidP="00F56CFF">
            <w:pPr>
              <w:spacing w:before="20"/>
              <w:jc w:val="both"/>
              <w:rPr>
                <w:bCs/>
                <w:sz w:val="18"/>
                <w:szCs w:val="18"/>
              </w:rPr>
            </w:pPr>
            <w:r w:rsidRPr="006C1648">
              <w:rPr>
                <w:bCs/>
                <w:sz w:val="18"/>
                <w:szCs w:val="18"/>
              </w:rPr>
              <w:t>M</w:t>
            </w:r>
          </w:p>
        </w:tc>
        <w:tc>
          <w:tcPr>
            <w:tcW w:w="342" w:type="dxa"/>
          </w:tcPr>
          <w:p w:rsidR="00BF6833" w:rsidRPr="006C1648" w:rsidRDefault="00BF6833" w:rsidP="00F56CFF">
            <w:pPr>
              <w:spacing w:before="20"/>
              <w:jc w:val="both"/>
              <w:rPr>
                <w:bCs/>
                <w:sz w:val="18"/>
                <w:szCs w:val="18"/>
              </w:rPr>
            </w:pPr>
            <w:r w:rsidRPr="006C1648">
              <w:rPr>
                <w:bCs/>
                <w:sz w:val="18"/>
                <w:szCs w:val="18"/>
              </w:rPr>
              <w:t xml:space="preserve">F </w:t>
            </w:r>
          </w:p>
        </w:tc>
        <w:tc>
          <w:tcPr>
            <w:tcW w:w="523" w:type="dxa"/>
          </w:tcPr>
          <w:p w:rsidR="00BF6833" w:rsidRPr="006C1648" w:rsidRDefault="00BF6833" w:rsidP="00F56CFF">
            <w:pPr>
              <w:spacing w:before="20"/>
              <w:jc w:val="both"/>
              <w:rPr>
                <w:bCs/>
                <w:sz w:val="18"/>
                <w:szCs w:val="18"/>
              </w:rPr>
            </w:pPr>
            <w:r w:rsidRPr="006C1648">
              <w:rPr>
                <w:bCs/>
                <w:sz w:val="18"/>
                <w:szCs w:val="18"/>
              </w:rPr>
              <w:t>Tot</w:t>
            </w: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Voice</w:t>
            </w:r>
          </w:p>
        </w:tc>
        <w:tc>
          <w:tcPr>
            <w:tcW w:w="421" w:type="dxa"/>
          </w:tcPr>
          <w:p w:rsidR="00BF6833" w:rsidRPr="006C1648" w:rsidRDefault="00BF6833" w:rsidP="00F56CFF">
            <w:pPr>
              <w:spacing w:before="20"/>
              <w:rPr>
                <w:bCs/>
                <w:sz w:val="18"/>
                <w:szCs w:val="18"/>
              </w:rPr>
            </w:pPr>
            <w:r w:rsidRPr="006C1648">
              <w:rPr>
                <w:bCs/>
                <w:sz w:val="18"/>
                <w:szCs w:val="18"/>
              </w:rPr>
              <w:t>0</w:t>
            </w:r>
          </w:p>
        </w:tc>
        <w:tc>
          <w:tcPr>
            <w:tcW w:w="342" w:type="dxa"/>
          </w:tcPr>
          <w:p w:rsidR="00BF6833" w:rsidRPr="006C1648" w:rsidRDefault="00BF6833" w:rsidP="00F56CFF">
            <w:pPr>
              <w:spacing w:before="20"/>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0</w:t>
            </w:r>
          </w:p>
        </w:tc>
        <w:tc>
          <w:tcPr>
            <w:tcW w:w="1105" w:type="dxa"/>
          </w:tcPr>
          <w:p w:rsidR="00BF6833" w:rsidRPr="006C1648" w:rsidRDefault="00BF6833" w:rsidP="00F56CFF">
            <w:pPr>
              <w:spacing w:before="20"/>
              <w:jc w:val="both"/>
              <w:rPr>
                <w:bCs/>
                <w:sz w:val="18"/>
                <w:szCs w:val="18"/>
              </w:rPr>
            </w:pPr>
            <w:r w:rsidRPr="006C1648">
              <w:rPr>
                <w:bCs/>
                <w:sz w:val="18"/>
                <w:szCs w:val="18"/>
              </w:rPr>
              <w:t>0</w:t>
            </w:r>
          </w:p>
        </w:tc>
        <w:tc>
          <w:tcPr>
            <w:tcW w:w="342" w:type="dxa"/>
          </w:tcPr>
          <w:p w:rsidR="00BF6833" w:rsidRPr="006C1648" w:rsidRDefault="00BF6833" w:rsidP="00F56CFF">
            <w:pPr>
              <w:spacing w:before="20"/>
              <w:jc w:val="both"/>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0</w:t>
            </w: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Phonology /Articulation</w:t>
            </w:r>
          </w:p>
        </w:tc>
        <w:tc>
          <w:tcPr>
            <w:tcW w:w="421" w:type="dxa"/>
          </w:tcPr>
          <w:p w:rsidR="00BF6833" w:rsidRPr="006C1648" w:rsidRDefault="00BF6833" w:rsidP="00F56CFF">
            <w:pPr>
              <w:spacing w:before="20"/>
              <w:rPr>
                <w:bCs/>
                <w:sz w:val="18"/>
                <w:szCs w:val="18"/>
              </w:rPr>
            </w:pPr>
            <w:r w:rsidRPr="006C1648">
              <w:rPr>
                <w:bCs/>
                <w:sz w:val="18"/>
                <w:szCs w:val="18"/>
              </w:rPr>
              <w:t>3</w:t>
            </w:r>
          </w:p>
        </w:tc>
        <w:tc>
          <w:tcPr>
            <w:tcW w:w="342" w:type="dxa"/>
          </w:tcPr>
          <w:p w:rsidR="00BF6833" w:rsidRPr="006C1648" w:rsidRDefault="00BF6833" w:rsidP="00F56CFF">
            <w:pPr>
              <w:spacing w:before="20"/>
              <w:rPr>
                <w:bCs/>
                <w:sz w:val="18"/>
                <w:szCs w:val="18"/>
              </w:rPr>
            </w:pPr>
            <w:r w:rsidRPr="006C1648">
              <w:rPr>
                <w:bCs/>
                <w:sz w:val="18"/>
                <w:szCs w:val="18"/>
              </w:rPr>
              <w:t>2</w:t>
            </w:r>
          </w:p>
        </w:tc>
        <w:tc>
          <w:tcPr>
            <w:tcW w:w="523" w:type="dxa"/>
          </w:tcPr>
          <w:p w:rsidR="00BF6833" w:rsidRPr="006C1648" w:rsidRDefault="00BF6833" w:rsidP="00F56CFF">
            <w:pPr>
              <w:spacing w:before="20"/>
              <w:jc w:val="both"/>
              <w:rPr>
                <w:bCs/>
                <w:sz w:val="18"/>
                <w:szCs w:val="18"/>
              </w:rPr>
            </w:pPr>
            <w:r w:rsidRPr="006C1648">
              <w:rPr>
                <w:bCs/>
                <w:sz w:val="18"/>
                <w:szCs w:val="18"/>
              </w:rPr>
              <w:t>5</w:t>
            </w:r>
          </w:p>
        </w:tc>
        <w:tc>
          <w:tcPr>
            <w:tcW w:w="1105" w:type="dxa"/>
          </w:tcPr>
          <w:p w:rsidR="00BF6833" w:rsidRPr="006C1648" w:rsidRDefault="00BF6833" w:rsidP="00F56CFF">
            <w:pPr>
              <w:spacing w:before="20"/>
              <w:jc w:val="both"/>
              <w:rPr>
                <w:bCs/>
                <w:sz w:val="18"/>
                <w:szCs w:val="18"/>
              </w:rPr>
            </w:pPr>
          </w:p>
        </w:tc>
        <w:tc>
          <w:tcPr>
            <w:tcW w:w="342" w:type="dxa"/>
          </w:tcPr>
          <w:p w:rsidR="00BF6833" w:rsidRPr="006C1648" w:rsidRDefault="00BF6833" w:rsidP="00F56CFF">
            <w:pPr>
              <w:spacing w:before="20"/>
              <w:jc w:val="both"/>
              <w:rPr>
                <w:bCs/>
                <w:sz w:val="18"/>
                <w:szCs w:val="18"/>
              </w:rPr>
            </w:pPr>
          </w:p>
        </w:tc>
        <w:tc>
          <w:tcPr>
            <w:tcW w:w="523" w:type="dxa"/>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Fluency</w:t>
            </w:r>
          </w:p>
        </w:tc>
        <w:tc>
          <w:tcPr>
            <w:tcW w:w="421" w:type="dxa"/>
          </w:tcPr>
          <w:p w:rsidR="00BF6833" w:rsidRPr="006C1648" w:rsidRDefault="00BF6833" w:rsidP="00F56CFF">
            <w:pPr>
              <w:spacing w:before="20"/>
              <w:rPr>
                <w:bCs/>
                <w:sz w:val="18"/>
                <w:szCs w:val="18"/>
              </w:rPr>
            </w:pPr>
            <w:r w:rsidRPr="006C1648">
              <w:rPr>
                <w:bCs/>
                <w:sz w:val="18"/>
                <w:szCs w:val="18"/>
              </w:rPr>
              <w:t>1</w:t>
            </w:r>
          </w:p>
        </w:tc>
        <w:tc>
          <w:tcPr>
            <w:tcW w:w="342" w:type="dxa"/>
          </w:tcPr>
          <w:p w:rsidR="00BF6833" w:rsidRPr="006C1648" w:rsidRDefault="00BF6833" w:rsidP="00F56CFF">
            <w:pPr>
              <w:spacing w:before="20"/>
              <w:rPr>
                <w:bCs/>
                <w:sz w:val="18"/>
                <w:szCs w:val="18"/>
              </w:rPr>
            </w:pPr>
            <w:r w:rsidRPr="006C1648">
              <w:rPr>
                <w:bCs/>
                <w:sz w:val="18"/>
                <w:szCs w:val="18"/>
              </w:rPr>
              <w:t>1</w:t>
            </w:r>
          </w:p>
        </w:tc>
        <w:tc>
          <w:tcPr>
            <w:tcW w:w="523" w:type="dxa"/>
          </w:tcPr>
          <w:p w:rsidR="00BF6833" w:rsidRPr="006C1648" w:rsidRDefault="00BF6833" w:rsidP="00F56CFF">
            <w:pPr>
              <w:spacing w:before="20"/>
              <w:jc w:val="both"/>
              <w:rPr>
                <w:bCs/>
                <w:sz w:val="18"/>
                <w:szCs w:val="18"/>
              </w:rPr>
            </w:pPr>
            <w:r w:rsidRPr="006C1648">
              <w:rPr>
                <w:bCs/>
                <w:sz w:val="18"/>
                <w:szCs w:val="18"/>
              </w:rPr>
              <w:t>2</w:t>
            </w:r>
          </w:p>
        </w:tc>
        <w:tc>
          <w:tcPr>
            <w:tcW w:w="1105" w:type="dxa"/>
          </w:tcPr>
          <w:p w:rsidR="00BF6833" w:rsidRPr="006C1648" w:rsidRDefault="00BF6833" w:rsidP="00F56CFF">
            <w:pPr>
              <w:spacing w:before="20"/>
              <w:jc w:val="both"/>
              <w:rPr>
                <w:bCs/>
                <w:sz w:val="18"/>
                <w:szCs w:val="18"/>
              </w:rPr>
            </w:pPr>
          </w:p>
        </w:tc>
        <w:tc>
          <w:tcPr>
            <w:tcW w:w="342" w:type="dxa"/>
          </w:tcPr>
          <w:p w:rsidR="00BF6833" w:rsidRPr="006C1648" w:rsidRDefault="00BF6833" w:rsidP="00F56CFF">
            <w:pPr>
              <w:spacing w:before="20"/>
              <w:jc w:val="both"/>
              <w:rPr>
                <w:bCs/>
                <w:sz w:val="18"/>
                <w:szCs w:val="18"/>
              </w:rPr>
            </w:pPr>
          </w:p>
        </w:tc>
        <w:tc>
          <w:tcPr>
            <w:tcW w:w="523" w:type="dxa"/>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Child Language Disorders (CLD)</w:t>
            </w:r>
          </w:p>
        </w:tc>
        <w:tc>
          <w:tcPr>
            <w:tcW w:w="421" w:type="dxa"/>
          </w:tcPr>
          <w:p w:rsidR="00BF6833" w:rsidRPr="006C1648" w:rsidRDefault="00BF6833" w:rsidP="00F56CFF">
            <w:pPr>
              <w:spacing w:before="20"/>
              <w:rPr>
                <w:bCs/>
                <w:sz w:val="18"/>
                <w:szCs w:val="18"/>
              </w:rPr>
            </w:pPr>
            <w:r w:rsidRPr="006C1648">
              <w:rPr>
                <w:bCs/>
                <w:sz w:val="18"/>
                <w:szCs w:val="18"/>
              </w:rPr>
              <w:t>1</w:t>
            </w:r>
          </w:p>
        </w:tc>
        <w:tc>
          <w:tcPr>
            <w:tcW w:w="342" w:type="dxa"/>
          </w:tcPr>
          <w:p w:rsidR="00BF6833" w:rsidRPr="006C1648" w:rsidRDefault="00BF6833" w:rsidP="00F56CFF">
            <w:pPr>
              <w:spacing w:before="20"/>
              <w:rPr>
                <w:bCs/>
                <w:sz w:val="18"/>
                <w:szCs w:val="18"/>
              </w:rPr>
            </w:pPr>
            <w:r w:rsidRPr="006C1648">
              <w:rPr>
                <w:bCs/>
                <w:sz w:val="18"/>
                <w:szCs w:val="18"/>
              </w:rPr>
              <w:t>2</w:t>
            </w:r>
          </w:p>
        </w:tc>
        <w:tc>
          <w:tcPr>
            <w:tcW w:w="523" w:type="dxa"/>
          </w:tcPr>
          <w:p w:rsidR="00BF6833" w:rsidRPr="006C1648" w:rsidRDefault="00BF6833" w:rsidP="00F56CFF">
            <w:pPr>
              <w:spacing w:before="20"/>
              <w:jc w:val="both"/>
              <w:rPr>
                <w:bCs/>
                <w:sz w:val="18"/>
                <w:szCs w:val="18"/>
              </w:rPr>
            </w:pPr>
            <w:r w:rsidRPr="006C1648">
              <w:rPr>
                <w:bCs/>
                <w:sz w:val="18"/>
                <w:szCs w:val="18"/>
              </w:rPr>
              <w:t>3</w:t>
            </w:r>
          </w:p>
        </w:tc>
        <w:tc>
          <w:tcPr>
            <w:tcW w:w="1105" w:type="dxa"/>
          </w:tcPr>
          <w:p w:rsidR="00BF6833" w:rsidRPr="006C1648" w:rsidRDefault="00BF6833" w:rsidP="00F56CFF">
            <w:pPr>
              <w:spacing w:before="20"/>
              <w:jc w:val="both"/>
              <w:rPr>
                <w:bCs/>
                <w:sz w:val="18"/>
                <w:szCs w:val="18"/>
              </w:rPr>
            </w:pPr>
          </w:p>
        </w:tc>
        <w:tc>
          <w:tcPr>
            <w:tcW w:w="342" w:type="dxa"/>
          </w:tcPr>
          <w:p w:rsidR="00BF6833" w:rsidRPr="006C1648" w:rsidRDefault="00BF6833" w:rsidP="00F56CFF">
            <w:pPr>
              <w:spacing w:before="20"/>
              <w:jc w:val="both"/>
              <w:rPr>
                <w:bCs/>
                <w:sz w:val="18"/>
                <w:szCs w:val="18"/>
              </w:rPr>
            </w:pPr>
          </w:p>
        </w:tc>
        <w:tc>
          <w:tcPr>
            <w:tcW w:w="523" w:type="dxa"/>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Adult Language Disorders (ALD)</w:t>
            </w:r>
          </w:p>
        </w:tc>
        <w:tc>
          <w:tcPr>
            <w:tcW w:w="421" w:type="dxa"/>
          </w:tcPr>
          <w:p w:rsidR="00BF6833" w:rsidRPr="006C1648" w:rsidRDefault="00BF6833" w:rsidP="00F56CFF">
            <w:pPr>
              <w:spacing w:before="20"/>
              <w:rPr>
                <w:bCs/>
                <w:sz w:val="18"/>
                <w:szCs w:val="18"/>
              </w:rPr>
            </w:pPr>
            <w:r w:rsidRPr="006C1648">
              <w:rPr>
                <w:bCs/>
                <w:sz w:val="18"/>
                <w:szCs w:val="18"/>
              </w:rPr>
              <w:t>3</w:t>
            </w:r>
          </w:p>
        </w:tc>
        <w:tc>
          <w:tcPr>
            <w:tcW w:w="342" w:type="dxa"/>
          </w:tcPr>
          <w:p w:rsidR="00BF6833" w:rsidRPr="006C1648" w:rsidRDefault="00BF6833" w:rsidP="00F56CFF">
            <w:pPr>
              <w:spacing w:before="20"/>
              <w:rPr>
                <w:bCs/>
                <w:sz w:val="18"/>
                <w:szCs w:val="18"/>
              </w:rPr>
            </w:pPr>
            <w:r w:rsidRPr="006C1648">
              <w:rPr>
                <w:bCs/>
                <w:sz w:val="18"/>
                <w:szCs w:val="18"/>
              </w:rPr>
              <w:t>2</w:t>
            </w:r>
          </w:p>
        </w:tc>
        <w:tc>
          <w:tcPr>
            <w:tcW w:w="523" w:type="dxa"/>
          </w:tcPr>
          <w:p w:rsidR="00BF6833" w:rsidRPr="006C1648" w:rsidRDefault="00BF6833" w:rsidP="00F56CFF">
            <w:pPr>
              <w:spacing w:before="20"/>
              <w:jc w:val="both"/>
              <w:rPr>
                <w:bCs/>
                <w:sz w:val="18"/>
                <w:szCs w:val="18"/>
              </w:rPr>
            </w:pPr>
            <w:r w:rsidRPr="006C1648">
              <w:rPr>
                <w:bCs/>
                <w:sz w:val="18"/>
                <w:szCs w:val="18"/>
              </w:rPr>
              <w:t>5</w:t>
            </w:r>
          </w:p>
        </w:tc>
        <w:tc>
          <w:tcPr>
            <w:tcW w:w="1105" w:type="dxa"/>
          </w:tcPr>
          <w:p w:rsidR="00BF6833" w:rsidRPr="006C1648" w:rsidRDefault="00BF6833" w:rsidP="00F56CFF">
            <w:pPr>
              <w:spacing w:before="20"/>
              <w:jc w:val="both"/>
              <w:rPr>
                <w:bCs/>
                <w:sz w:val="18"/>
                <w:szCs w:val="18"/>
              </w:rPr>
            </w:pPr>
          </w:p>
        </w:tc>
        <w:tc>
          <w:tcPr>
            <w:tcW w:w="342" w:type="dxa"/>
          </w:tcPr>
          <w:p w:rsidR="00BF6833" w:rsidRPr="006C1648" w:rsidRDefault="00BF6833" w:rsidP="00F56CFF">
            <w:pPr>
              <w:spacing w:before="20"/>
              <w:jc w:val="both"/>
              <w:rPr>
                <w:bCs/>
                <w:sz w:val="18"/>
                <w:szCs w:val="18"/>
              </w:rPr>
            </w:pPr>
          </w:p>
        </w:tc>
        <w:tc>
          <w:tcPr>
            <w:tcW w:w="523" w:type="dxa"/>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2025" w:type="dxa"/>
            <w:gridSpan w:val="3"/>
          </w:tcPr>
          <w:p w:rsidR="00BF6833" w:rsidRPr="006C1648" w:rsidRDefault="00BF6833" w:rsidP="00F56CFF">
            <w:pPr>
              <w:spacing w:before="20"/>
              <w:jc w:val="right"/>
              <w:rPr>
                <w:bCs/>
                <w:sz w:val="18"/>
                <w:szCs w:val="18"/>
              </w:rPr>
            </w:pPr>
            <w:r w:rsidRPr="006C1648">
              <w:rPr>
                <w:bCs/>
                <w:sz w:val="18"/>
                <w:szCs w:val="18"/>
              </w:rPr>
              <w:t>Total</w:t>
            </w:r>
          </w:p>
        </w:tc>
        <w:tc>
          <w:tcPr>
            <w:tcW w:w="523" w:type="dxa"/>
          </w:tcPr>
          <w:p w:rsidR="00BF6833" w:rsidRPr="006C1648" w:rsidRDefault="00BF6833" w:rsidP="00F56CFF">
            <w:pPr>
              <w:spacing w:before="20"/>
              <w:jc w:val="both"/>
              <w:rPr>
                <w:bCs/>
                <w:sz w:val="18"/>
                <w:szCs w:val="18"/>
              </w:rPr>
            </w:pPr>
            <w:r w:rsidRPr="006C1648">
              <w:rPr>
                <w:bCs/>
                <w:sz w:val="18"/>
                <w:szCs w:val="18"/>
              </w:rPr>
              <w:t>15</w:t>
            </w:r>
          </w:p>
        </w:tc>
        <w:tc>
          <w:tcPr>
            <w:tcW w:w="1447" w:type="dxa"/>
            <w:gridSpan w:val="2"/>
          </w:tcPr>
          <w:p w:rsidR="00BF6833" w:rsidRPr="006C1648" w:rsidRDefault="00BF6833" w:rsidP="00F56CFF">
            <w:pPr>
              <w:spacing w:before="20"/>
              <w:jc w:val="right"/>
              <w:rPr>
                <w:bCs/>
                <w:sz w:val="18"/>
                <w:szCs w:val="18"/>
              </w:rPr>
            </w:pPr>
            <w:r w:rsidRPr="006C1648">
              <w:rPr>
                <w:bCs/>
                <w:sz w:val="18"/>
                <w:szCs w:val="18"/>
              </w:rPr>
              <w:t>Total</w:t>
            </w:r>
          </w:p>
        </w:tc>
        <w:tc>
          <w:tcPr>
            <w:tcW w:w="523" w:type="dxa"/>
          </w:tcPr>
          <w:p w:rsidR="00BF6833" w:rsidRPr="006C1648" w:rsidRDefault="00BF6833" w:rsidP="00F56CFF">
            <w:pPr>
              <w:spacing w:before="20"/>
              <w:jc w:val="both"/>
              <w:rPr>
                <w:bCs/>
                <w:sz w:val="18"/>
                <w:szCs w:val="18"/>
              </w:rPr>
            </w:pPr>
            <w:r w:rsidRPr="006C1648">
              <w:rPr>
                <w:bCs/>
                <w:sz w:val="18"/>
                <w:szCs w:val="18"/>
              </w:rPr>
              <w:t>0</w:t>
            </w:r>
          </w:p>
        </w:tc>
      </w:tr>
      <w:tr w:rsidR="00BF6833" w:rsidRPr="006C1648" w:rsidTr="006C1648">
        <w:tc>
          <w:tcPr>
            <w:tcW w:w="534" w:type="dxa"/>
            <w:vMerge w:val="restart"/>
          </w:tcPr>
          <w:p w:rsidR="00BF6833" w:rsidRPr="006C1648" w:rsidRDefault="00BF6833" w:rsidP="00F56CFF">
            <w:pPr>
              <w:spacing w:before="20"/>
              <w:jc w:val="both"/>
              <w:rPr>
                <w:bCs/>
                <w:sz w:val="18"/>
                <w:szCs w:val="18"/>
              </w:rPr>
            </w:pPr>
            <w:r w:rsidRPr="006C1648">
              <w:rPr>
                <w:bCs/>
                <w:sz w:val="18"/>
                <w:szCs w:val="18"/>
              </w:rPr>
              <w:t>3</w:t>
            </w:r>
          </w:p>
        </w:tc>
        <w:tc>
          <w:tcPr>
            <w:tcW w:w="1682" w:type="dxa"/>
            <w:vMerge w:val="restart"/>
          </w:tcPr>
          <w:p w:rsidR="00BF6833" w:rsidRPr="006C1648" w:rsidRDefault="00BF6833" w:rsidP="00F56CFF">
            <w:pPr>
              <w:spacing w:before="20"/>
              <w:rPr>
                <w:bCs/>
                <w:sz w:val="18"/>
                <w:szCs w:val="18"/>
              </w:rPr>
            </w:pPr>
            <w:r w:rsidRPr="006C1648">
              <w:rPr>
                <w:bCs/>
                <w:sz w:val="18"/>
                <w:szCs w:val="18"/>
              </w:rPr>
              <w:t>Santhemaralli Hobli, Chamarajanagara Taluk Chamarajanagara District</w:t>
            </w:r>
          </w:p>
        </w:tc>
        <w:tc>
          <w:tcPr>
            <w:tcW w:w="1053" w:type="dxa"/>
            <w:vMerge w:val="restart"/>
          </w:tcPr>
          <w:p w:rsidR="00BF6833" w:rsidRPr="006C1648" w:rsidRDefault="00BF6833" w:rsidP="00F56CFF">
            <w:pPr>
              <w:spacing w:before="20"/>
              <w:jc w:val="both"/>
              <w:rPr>
                <w:bCs/>
                <w:sz w:val="18"/>
                <w:szCs w:val="18"/>
              </w:rPr>
            </w:pPr>
            <w:r w:rsidRPr="006C1648">
              <w:rPr>
                <w:bCs/>
                <w:sz w:val="18"/>
                <w:szCs w:val="18"/>
              </w:rPr>
              <w:t>20.05.2016</w:t>
            </w:r>
          </w:p>
        </w:tc>
        <w:tc>
          <w:tcPr>
            <w:tcW w:w="1546" w:type="dxa"/>
            <w:vMerge w:val="restart"/>
          </w:tcPr>
          <w:p w:rsidR="00BF6833" w:rsidRPr="006C1648" w:rsidRDefault="00BF6833" w:rsidP="00F56CFF">
            <w:pPr>
              <w:spacing w:before="20"/>
              <w:jc w:val="both"/>
              <w:rPr>
                <w:bCs/>
                <w:sz w:val="18"/>
                <w:szCs w:val="18"/>
              </w:rPr>
            </w:pPr>
            <w:r w:rsidRPr="006C1648">
              <w:rPr>
                <w:bCs/>
                <w:sz w:val="18"/>
                <w:szCs w:val="18"/>
              </w:rPr>
              <w:t>Gumballi PHC</w:t>
            </w:r>
          </w:p>
        </w:tc>
        <w:tc>
          <w:tcPr>
            <w:tcW w:w="1262" w:type="dxa"/>
          </w:tcPr>
          <w:p w:rsidR="00BF6833" w:rsidRPr="006C1648" w:rsidRDefault="00BF6833" w:rsidP="00F56CFF">
            <w:pPr>
              <w:spacing w:before="20"/>
              <w:jc w:val="both"/>
              <w:rPr>
                <w:bCs/>
                <w:sz w:val="18"/>
                <w:szCs w:val="18"/>
              </w:rPr>
            </w:pPr>
            <w:r w:rsidRPr="006C1648">
              <w:rPr>
                <w:bCs/>
                <w:sz w:val="18"/>
                <w:szCs w:val="18"/>
              </w:rPr>
              <w:t>Type of disorder</w:t>
            </w:r>
          </w:p>
        </w:tc>
        <w:tc>
          <w:tcPr>
            <w:tcW w:w="421" w:type="dxa"/>
          </w:tcPr>
          <w:p w:rsidR="00BF6833" w:rsidRPr="006C1648" w:rsidRDefault="00BF6833" w:rsidP="00F56CFF">
            <w:pPr>
              <w:spacing w:before="20"/>
              <w:jc w:val="both"/>
              <w:rPr>
                <w:bCs/>
                <w:sz w:val="18"/>
                <w:szCs w:val="18"/>
              </w:rPr>
            </w:pPr>
            <w:r w:rsidRPr="006C1648">
              <w:rPr>
                <w:bCs/>
                <w:sz w:val="18"/>
                <w:szCs w:val="18"/>
              </w:rPr>
              <w:t xml:space="preserve">M </w:t>
            </w:r>
          </w:p>
        </w:tc>
        <w:tc>
          <w:tcPr>
            <w:tcW w:w="342" w:type="dxa"/>
          </w:tcPr>
          <w:p w:rsidR="00BF6833" w:rsidRPr="006C1648" w:rsidRDefault="00BF6833" w:rsidP="00F56CFF">
            <w:pPr>
              <w:spacing w:before="20"/>
              <w:jc w:val="both"/>
              <w:rPr>
                <w:bCs/>
                <w:sz w:val="18"/>
                <w:szCs w:val="18"/>
              </w:rPr>
            </w:pPr>
            <w:r w:rsidRPr="006C1648">
              <w:rPr>
                <w:bCs/>
                <w:sz w:val="18"/>
                <w:szCs w:val="18"/>
              </w:rPr>
              <w:t>F</w:t>
            </w:r>
          </w:p>
        </w:tc>
        <w:tc>
          <w:tcPr>
            <w:tcW w:w="523" w:type="dxa"/>
          </w:tcPr>
          <w:p w:rsidR="00BF6833" w:rsidRPr="006C1648" w:rsidRDefault="00BF6833" w:rsidP="00F56CFF">
            <w:pPr>
              <w:spacing w:before="20"/>
              <w:jc w:val="both"/>
              <w:rPr>
                <w:bCs/>
                <w:sz w:val="18"/>
                <w:szCs w:val="18"/>
              </w:rPr>
            </w:pPr>
            <w:r w:rsidRPr="006C1648">
              <w:rPr>
                <w:bCs/>
                <w:sz w:val="18"/>
                <w:szCs w:val="18"/>
              </w:rPr>
              <w:t>Tot</w:t>
            </w:r>
          </w:p>
        </w:tc>
        <w:tc>
          <w:tcPr>
            <w:tcW w:w="1105" w:type="dxa"/>
          </w:tcPr>
          <w:p w:rsidR="00BF6833" w:rsidRPr="006C1648" w:rsidRDefault="00BF6833" w:rsidP="00F56CFF">
            <w:pPr>
              <w:spacing w:before="20"/>
              <w:jc w:val="both"/>
              <w:rPr>
                <w:bCs/>
                <w:sz w:val="18"/>
                <w:szCs w:val="18"/>
              </w:rPr>
            </w:pPr>
            <w:r w:rsidRPr="006C1648">
              <w:rPr>
                <w:bCs/>
                <w:sz w:val="18"/>
                <w:szCs w:val="18"/>
              </w:rPr>
              <w:t>M</w:t>
            </w:r>
          </w:p>
        </w:tc>
        <w:tc>
          <w:tcPr>
            <w:tcW w:w="342" w:type="dxa"/>
          </w:tcPr>
          <w:p w:rsidR="00BF6833" w:rsidRPr="006C1648" w:rsidRDefault="00BF6833" w:rsidP="00F56CFF">
            <w:pPr>
              <w:spacing w:before="20"/>
              <w:jc w:val="both"/>
              <w:rPr>
                <w:bCs/>
                <w:sz w:val="18"/>
                <w:szCs w:val="18"/>
              </w:rPr>
            </w:pPr>
            <w:r w:rsidRPr="006C1648">
              <w:rPr>
                <w:bCs/>
                <w:sz w:val="18"/>
                <w:szCs w:val="18"/>
              </w:rPr>
              <w:t xml:space="preserve">F </w:t>
            </w:r>
          </w:p>
        </w:tc>
        <w:tc>
          <w:tcPr>
            <w:tcW w:w="523" w:type="dxa"/>
          </w:tcPr>
          <w:p w:rsidR="00BF6833" w:rsidRPr="006C1648" w:rsidRDefault="00BF6833" w:rsidP="00F56CFF">
            <w:pPr>
              <w:spacing w:before="20"/>
              <w:jc w:val="both"/>
              <w:rPr>
                <w:bCs/>
                <w:sz w:val="18"/>
                <w:szCs w:val="18"/>
              </w:rPr>
            </w:pPr>
            <w:r w:rsidRPr="006C1648">
              <w:rPr>
                <w:bCs/>
                <w:sz w:val="18"/>
                <w:szCs w:val="18"/>
              </w:rPr>
              <w:t>Tot</w:t>
            </w: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Voice</w:t>
            </w:r>
          </w:p>
        </w:tc>
        <w:tc>
          <w:tcPr>
            <w:tcW w:w="421" w:type="dxa"/>
          </w:tcPr>
          <w:p w:rsidR="00BF6833" w:rsidRPr="006C1648" w:rsidRDefault="00BF6833" w:rsidP="00F56CFF">
            <w:pPr>
              <w:spacing w:before="20"/>
              <w:rPr>
                <w:bCs/>
                <w:sz w:val="18"/>
                <w:szCs w:val="18"/>
              </w:rPr>
            </w:pPr>
            <w:r w:rsidRPr="006C1648">
              <w:rPr>
                <w:bCs/>
                <w:sz w:val="18"/>
                <w:szCs w:val="18"/>
              </w:rPr>
              <w:t>0</w:t>
            </w:r>
          </w:p>
        </w:tc>
        <w:tc>
          <w:tcPr>
            <w:tcW w:w="342" w:type="dxa"/>
          </w:tcPr>
          <w:p w:rsidR="00BF6833" w:rsidRPr="006C1648" w:rsidRDefault="00BF6833" w:rsidP="00F56CFF">
            <w:pPr>
              <w:spacing w:before="20"/>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0</w:t>
            </w:r>
          </w:p>
        </w:tc>
        <w:tc>
          <w:tcPr>
            <w:tcW w:w="1105" w:type="dxa"/>
          </w:tcPr>
          <w:p w:rsidR="00BF6833" w:rsidRPr="006C1648" w:rsidRDefault="00BF6833" w:rsidP="00F56CFF">
            <w:pPr>
              <w:spacing w:before="20"/>
              <w:jc w:val="both"/>
              <w:rPr>
                <w:bCs/>
                <w:sz w:val="18"/>
                <w:szCs w:val="18"/>
              </w:rPr>
            </w:pPr>
            <w:r w:rsidRPr="006C1648">
              <w:rPr>
                <w:bCs/>
                <w:sz w:val="18"/>
                <w:szCs w:val="18"/>
              </w:rPr>
              <w:t>1</w:t>
            </w:r>
          </w:p>
        </w:tc>
        <w:tc>
          <w:tcPr>
            <w:tcW w:w="342" w:type="dxa"/>
          </w:tcPr>
          <w:p w:rsidR="00BF6833" w:rsidRPr="006C1648" w:rsidRDefault="00BF6833" w:rsidP="00F56CFF">
            <w:pPr>
              <w:spacing w:before="20"/>
              <w:jc w:val="both"/>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1</w:t>
            </w: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Phonology /Articulation</w:t>
            </w:r>
          </w:p>
        </w:tc>
        <w:tc>
          <w:tcPr>
            <w:tcW w:w="421" w:type="dxa"/>
          </w:tcPr>
          <w:p w:rsidR="00BF6833" w:rsidRPr="006C1648" w:rsidRDefault="00BF6833" w:rsidP="00F56CFF">
            <w:pPr>
              <w:spacing w:before="20"/>
              <w:rPr>
                <w:bCs/>
                <w:sz w:val="18"/>
                <w:szCs w:val="18"/>
              </w:rPr>
            </w:pPr>
            <w:r w:rsidRPr="006C1648">
              <w:rPr>
                <w:bCs/>
                <w:sz w:val="18"/>
                <w:szCs w:val="18"/>
              </w:rPr>
              <w:t>7</w:t>
            </w:r>
          </w:p>
        </w:tc>
        <w:tc>
          <w:tcPr>
            <w:tcW w:w="342" w:type="dxa"/>
          </w:tcPr>
          <w:p w:rsidR="00BF6833" w:rsidRPr="006C1648" w:rsidRDefault="00BF6833" w:rsidP="00F56CFF">
            <w:pPr>
              <w:spacing w:before="20"/>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7</w:t>
            </w:r>
          </w:p>
        </w:tc>
        <w:tc>
          <w:tcPr>
            <w:tcW w:w="1105" w:type="dxa"/>
          </w:tcPr>
          <w:p w:rsidR="00BF6833" w:rsidRPr="006C1648" w:rsidRDefault="00BF6833" w:rsidP="00F56CFF">
            <w:pPr>
              <w:spacing w:before="20"/>
              <w:jc w:val="both"/>
              <w:rPr>
                <w:bCs/>
                <w:sz w:val="18"/>
                <w:szCs w:val="18"/>
              </w:rPr>
            </w:pPr>
          </w:p>
        </w:tc>
        <w:tc>
          <w:tcPr>
            <w:tcW w:w="342" w:type="dxa"/>
          </w:tcPr>
          <w:p w:rsidR="00BF6833" w:rsidRPr="006C1648" w:rsidRDefault="00BF6833" w:rsidP="00F56CFF">
            <w:pPr>
              <w:spacing w:before="20"/>
              <w:jc w:val="both"/>
              <w:rPr>
                <w:bCs/>
                <w:sz w:val="18"/>
                <w:szCs w:val="18"/>
              </w:rPr>
            </w:pPr>
          </w:p>
        </w:tc>
        <w:tc>
          <w:tcPr>
            <w:tcW w:w="523" w:type="dxa"/>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Fluency</w:t>
            </w:r>
          </w:p>
        </w:tc>
        <w:tc>
          <w:tcPr>
            <w:tcW w:w="421" w:type="dxa"/>
          </w:tcPr>
          <w:p w:rsidR="00BF6833" w:rsidRPr="006C1648" w:rsidRDefault="00BF6833" w:rsidP="00F56CFF">
            <w:pPr>
              <w:spacing w:before="20"/>
              <w:rPr>
                <w:bCs/>
                <w:sz w:val="18"/>
                <w:szCs w:val="18"/>
              </w:rPr>
            </w:pPr>
            <w:r w:rsidRPr="006C1648">
              <w:rPr>
                <w:bCs/>
                <w:sz w:val="18"/>
                <w:szCs w:val="18"/>
              </w:rPr>
              <w:t>5</w:t>
            </w:r>
          </w:p>
        </w:tc>
        <w:tc>
          <w:tcPr>
            <w:tcW w:w="342" w:type="dxa"/>
          </w:tcPr>
          <w:p w:rsidR="00BF6833" w:rsidRPr="006C1648" w:rsidRDefault="00BF6833" w:rsidP="00F56CFF">
            <w:pPr>
              <w:spacing w:before="20"/>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5</w:t>
            </w:r>
          </w:p>
        </w:tc>
        <w:tc>
          <w:tcPr>
            <w:tcW w:w="1105" w:type="dxa"/>
          </w:tcPr>
          <w:p w:rsidR="00BF6833" w:rsidRPr="006C1648" w:rsidRDefault="00BF6833" w:rsidP="00F56CFF">
            <w:pPr>
              <w:spacing w:before="20"/>
              <w:jc w:val="both"/>
              <w:rPr>
                <w:bCs/>
                <w:sz w:val="18"/>
                <w:szCs w:val="18"/>
              </w:rPr>
            </w:pPr>
          </w:p>
        </w:tc>
        <w:tc>
          <w:tcPr>
            <w:tcW w:w="342" w:type="dxa"/>
          </w:tcPr>
          <w:p w:rsidR="00BF6833" w:rsidRPr="006C1648" w:rsidRDefault="00BF6833" w:rsidP="00F56CFF">
            <w:pPr>
              <w:spacing w:before="20"/>
              <w:jc w:val="both"/>
              <w:rPr>
                <w:bCs/>
                <w:sz w:val="18"/>
                <w:szCs w:val="18"/>
              </w:rPr>
            </w:pPr>
          </w:p>
        </w:tc>
        <w:tc>
          <w:tcPr>
            <w:tcW w:w="523" w:type="dxa"/>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Child Language Disorders (CLD)</w:t>
            </w:r>
          </w:p>
        </w:tc>
        <w:tc>
          <w:tcPr>
            <w:tcW w:w="421" w:type="dxa"/>
          </w:tcPr>
          <w:p w:rsidR="00BF6833" w:rsidRPr="006C1648" w:rsidRDefault="00BF6833" w:rsidP="00F56CFF">
            <w:pPr>
              <w:spacing w:before="20"/>
              <w:rPr>
                <w:bCs/>
                <w:sz w:val="18"/>
                <w:szCs w:val="18"/>
              </w:rPr>
            </w:pPr>
            <w:r w:rsidRPr="006C1648">
              <w:rPr>
                <w:bCs/>
                <w:sz w:val="18"/>
                <w:szCs w:val="18"/>
              </w:rPr>
              <w:t>7</w:t>
            </w:r>
          </w:p>
        </w:tc>
        <w:tc>
          <w:tcPr>
            <w:tcW w:w="342" w:type="dxa"/>
          </w:tcPr>
          <w:p w:rsidR="00BF6833" w:rsidRPr="006C1648" w:rsidRDefault="00BF6833" w:rsidP="00F56CFF">
            <w:pPr>
              <w:spacing w:before="20"/>
              <w:rPr>
                <w:bCs/>
                <w:sz w:val="18"/>
                <w:szCs w:val="18"/>
              </w:rPr>
            </w:pPr>
            <w:r w:rsidRPr="006C1648">
              <w:rPr>
                <w:bCs/>
                <w:sz w:val="18"/>
                <w:szCs w:val="18"/>
              </w:rPr>
              <w:t>2</w:t>
            </w:r>
          </w:p>
        </w:tc>
        <w:tc>
          <w:tcPr>
            <w:tcW w:w="523" w:type="dxa"/>
          </w:tcPr>
          <w:p w:rsidR="00BF6833" w:rsidRPr="006C1648" w:rsidRDefault="00BF6833" w:rsidP="00F56CFF">
            <w:pPr>
              <w:spacing w:before="20"/>
              <w:jc w:val="both"/>
              <w:rPr>
                <w:bCs/>
                <w:sz w:val="18"/>
                <w:szCs w:val="18"/>
              </w:rPr>
            </w:pPr>
            <w:r w:rsidRPr="006C1648">
              <w:rPr>
                <w:bCs/>
                <w:sz w:val="18"/>
                <w:szCs w:val="18"/>
              </w:rPr>
              <w:t>9</w:t>
            </w:r>
          </w:p>
        </w:tc>
        <w:tc>
          <w:tcPr>
            <w:tcW w:w="1105" w:type="dxa"/>
          </w:tcPr>
          <w:p w:rsidR="00BF6833" w:rsidRPr="006C1648" w:rsidRDefault="00BF6833" w:rsidP="00F56CFF">
            <w:pPr>
              <w:spacing w:before="20"/>
              <w:jc w:val="both"/>
              <w:rPr>
                <w:bCs/>
                <w:sz w:val="18"/>
                <w:szCs w:val="18"/>
              </w:rPr>
            </w:pPr>
          </w:p>
        </w:tc>
        <w:tc>
          <w:tcPr>
            <w:tcW w:w="342" w:type="dxa"/>
          </w:tcPr>
          <w:p w:rsidR="00BF6833" w:rsidRPr="006C1648" w:rsidRDefault="00BF6833" w:rsidP="00F56CFF">
            <w:pPr>
              <w:spacing w:before="20"/>
              <w:jc w:val="both"/>
              <w:rPr>
                <w:bCs/>
                <w:sz w:val="18"/>
                <w:szCs w:val="18"/>
              </w:rPr>
            </w:pPr>
          </w:p>
        </w:tc>
        <w:tc>
          <w:tcPr>
            <w:tcW w:w="523" w:type="dxa"/>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1262" w:type="dxa"/>
          </w:tcPr>
          <w:p w:rsidR="00BF6833" w:rsidRPr="006C1648" w:rsidRDefault="00BF6833" w:rsidP="00F56CFF">
            <w:pPr>
              <w:spacing w:before="20"/>
              <w:rPr>
                <w:bCs/>
                <w:sz w:val="18"/>
                <w:szCs w:val="18"/>
              </w:rPr>
            </w:pPr>
            <w:r w:rsidRPr="006C1648">
              <w:rPr>
                <w:bCs/>
                <w:sz w:val="18"/>
                <w:szCs w:val="18"/>
              </w:rPr>
              <w:t>Adult Language Disorders (ALD)</w:t>
            </w:r>
          </w:p>
        </w:tc>
        <w:tc>
          <w:tcPr>
            <w:tcW w:w="421" w:type="dxa"/>
          </w:tcPr>
          <w:p w:rsidR="00BF6833" w:rsidRPr="006C1648" w:rsidRDefault="00BF6833" w:rsidP="00F56CFF">
            <w:pPr>
              <w:spacing w:before="20"/>
              <w:rPr>
                <w:bCs/>
                <w:sz w:val="18"/>
                <w:szCs w:val="18"/>
              </w:rPr>
            </w:pPr>
            <w:r w:rsidRPr="006C1648">
              <w:rPr>
                <w:bCs/>
                <w:sz w:val="18"/>
                <w:szCs w:val="18"/>
              </w:rPr>
              <w:t>0</w:t>
            </w:r>
          </w:p>
        </w:tc>
        <w:tc>
          <w:tcPr>
            <w:tcW w:w="342" w:type="dxa"/>
          </w:tcPr>
          <w:p w:rsidR="00BF6833" w:rsidRPr="006C1648" w:rsidRDefault="00BF6833" w:rsidP="00F56CFF">
            <w:pPr>
              <w:spacing w:before="20"/>
              <w:rPr>
                <w:bCs/>
                <w:sz w:val="18"/>
                <w:szCs w:val="18"/>
              </w:rPr>
            </w:pPr>
            <w:r w:rsidRPr="006C1648">
              <w:rPr>
                <w:bCs/>
                <w:sz w:val="18"/>
                <w:szCs w:val="18"/>
              </w:rPr>
              <w:t>0</w:t>
            </w:r>
          </w:p>
        </w:tc>
        <w:tc>
          <w:tcPr>
            <w:tcW w:w="523" w:type="dxa"/>
          </w:tcPr>
          <w:p w:rsidR="00BF6833" w:rsidRPr="006C1648" w:rsidRDefault="00BF6833" w:rsidP="00F56CFF">
            <w:pPr>
              <w:spacing w:before="20"/>
              <w:jc w:val="both"/>
              <w:rPr>
                <w:bCs/>
                <w:sz w:val="18"/>
                <w:szCs w:val="18"/>
              </w:rPr>
            </w:pPr>
            <w:r w:rsidRPr="006C1648">
              <w:rPr>
                <w:bCs/>
                <w:sz w:val="18"/>
                <w:szCs w:val="18"/>
              </w:rPr>
              <w:t>0</w:t>
            </w:r>
          </w:p>
        </w:tc>
        <w:tc>
          <w:tcPr>
            <w:tcW w:w="1105" w:type="dxa"/>
          </w:tcPr>
          <w:p w:rsidR="00BF6833" w:rsidRPr="006C1648" w:rsidRDefault="00BF6833" w:rsidP="00F56CFF">
            <w:pPr>
              <w:spacing w:before="20"/>
              <w:jc w:val="both"/>
              <w:rPr>
                <w:bCs/>
                <w:sz w:val="18"/>
                <w:szCs w:val="18"/>
              </w:rPr>
            </w:pPr>
          </w:p>
        </w:tc>
        <w:tc>
          <w:tcPr>
            <w:tcW w:w="342" w:type="dxa"/>
          </w:tcPr>
          <w:p w:rsidR="00BF6833" w:rsidRPr="006C1648" w:rsidRDefault="00BF6833" w:rsidP="00F56CFF">
            <w:pPr>
              <w:spacing w:before="20"/>
              <w:jc w:val="both"/>
              <w:rPr>
                <w:bCs/>
                <w:sz w:val="18"/>
                <w:szCs w:val="18"/>
              </w:rPr>
            </w:pPr>
          </w:p>
        </w:tc>
        <w:tc>
          <w:tcPr>
            <w:tcW w:w="523" w:type="dxa"/>
          </w:tcPr>
          <w:p w:rsidR="00BF6833" w:rsidRPr="006C1648" w:rsidRDefault="00BF6833" w:rsidP="00F56CFF">
            <w:pPr>
              <w:spacing w:before="20"/>
              <w:jc w:val="both"/>
              <w:rPr>
                <w:bCs/>
                <w:sz w:val="18"/>
                <w:szCs w:val="18"/>
              </w:rPr>
            </w:pPr>
          </w:p>
        </w:tc>
      </w:tr>
      <w:tr w:rsidR="00BF6833" w:rsidRPr="006C1648" w:rsidTr="006C1648">
        <w:tc>
          <w:tcPr>
            <w:tcW w:w="534" w:type="dxa"/>
            <w:vMerge/>
          </w:tcPr>
          <w:p w:rsidR="00BF6833" w:rsidRPr="006C1648" w:rsidRDefault="00BF6833" w:rsidP="00F56CFF">
            <w:pPr>
              <w:spacing w:before="20"/>
              <w:jc w:val="both"/>
              <w:rPr>
                <w:bCs/>
                <w:sz w:val="18"/>
                <w:szCs w:val="18"/>
              </w:rPr>
            </w:pPr>
          </w:p>
        </w:tc>
        <w:tc>
          <w:tcPr>
            <w:tcW w:w="1682" w:type="dxa"/>
            <w:vMerge/>
          </w:tcPr>
          <w:p w:rsidR="00BF6833" w:rsidRPr="006C1648" w:rsidRDefault="00BF6833" w:rsidP="00F56CFF">
            <w:pPr>
              <w:spacing w:before="20"/>
              <w:jc w:val="both"/>
              <w:rPr>
                <w:bCs/>
                <w:sz w:val="18"/>
                <w:szCs w:val="18"/>
              </w:rPr>
            </w:pPr>
          </w:p>
        </w:tc>
        <w:tc>
          <w:tcPr>
            <w:tcW w:w="1053" w:type="dxa"/>
            <w:vMerge/>
          </w:tcPr>
          <w:p w:rsidR="00BF6833" w:rsidRPr="006C1648" w:rsidRDefault="00BF6833" w:rsidP="00F56CFF">
            <w:pPr>
              <w:spacing w:before="20"/>
              <w:jc w:val="both"/>
              <w:rPr>
                <w:bCs/>
                <w:sz w:val="18"/>
                <w:szCs w:val="18"/>
              </w:rPr>
            </w:pPr>
          </w:p>
        </w:tc>
        <w:tc>
          <w:tcPr>
            <w:tcW w:w="1546" w:type="dxa"/>
            <w:vMerge/>
          </w:tcPr>
          <w:p w:rsidR="00BF6833" w:rsidRPr="006C1648" w:rsidRDefault="00BF6833" w:rsidP="00F56CFF">
            <w:pPr>
              <w:spacing w:before="20"/>
              <w:jc w:val="both"/>
              <w:rPr>
                <w:bCs/>
                <w:sz w:val="18"/>
                <w:szCs w:val="18"/>
              </w:rPr>
            </w:pPr>
          </w:p>
        </w:tc>
        <w:tc>
          <w:tcPr>
            <w:tcW w:w="2025" w:type="dxa"/>
            <w:gridSpan w:val="3"/>
          </w:tcPr>
          <w:p w:rsidR="00BF6833" w:rsidRPr="006C1648" w:rsidRDefault="00BF6833" w:rsidP="00F56CFF">
            <w:pPr>
              <w:spacing w:before="20"/>
              <w:jc w:val="right"/>
              <w:rPr>
                <w:bCs/>
                <w:sz w:val="18"/>
                <w:szCs w:val="18"/>
              </w:rPr>
            </w:pPr>
            <w:r w:rsidRPr="006C1648">
              <w:rPr>
                <w:bCs/>
                <w:sz w:val="18"/>
                <w:szCs w:val="18"/>
              </w:rPr>
              <w:t>Total</w:t>
            </w:r>
          </w:p>
        </w:tc>
        <w:tc>
          <w:tcPr>
            <w:tcW w:w="523" w:type="dxa"/>
          </w:tcPr>
          <w:p w:rsidR="00BF6833" w:rsidRPr="006C1648" w:rsidRDefault="00BF6833" w:rsidP="00F56CFF">
            <w:pPr>
              <w:spacing w:before="20"/>
              <w:jc w:val="both"/>
              <w:rPr>
                <w:bCs/>
                <w:sz w:val="18"/>
                <w:szCs w:val="18"/>
              </w:rPr>
            </w:pPr>
            <w:r w:rsidRPr="006C1648">
              <w:rPr>
                <w:bCs/>
                <w:sz w:val="18"/>
                <w:szCs w:val="18"/>
              </w:rPr>
              <w:t>21</w:t>
            </w:r>
          </w:p>
        </w:tc>
        <w:tc>
          <w:tcPr>
            <w:tcW w:w="1447" w:type="dxa"/>
            <w:gridSpan w:val="2"/>
          </w:tcPr>
          <w:p w:rsidR="00BF6833" w:rsidRPr="006C1648" w:rsidRDefault="00BF6833" w:rsidP="00F56CFF">
            <w:pPr>
              <w:spacing w:before="20"/>
              <w:jc w:val="right"/>
              <w:rPr>
                <w:bCs/>
                <w:sz w:val="18"/>
                <w:szCs w:val="18"/>
              </w:rPr>
            </w:pPr>
            <w:r w:rsidRPr="006C1648">
              <w:rPr>
                <w:bCs/>
                <w:sz w:val="18"/>
                <w:szCs w:val="18"/>
              </w:rPr>
              <w:t>Total</w:t>
            </w:r>
          </w:p>
        </w:tc>
        <w:tc>
          <w:tcPr>
            <w:tcW w:w="523" w:type="dxa"/>
          </w:tcPr>
          <w:p w:rsidR="00BF6833" w:rsidRPr="006C1648" w:rsidRDefault="00BF6833" w:rsidP="00F56CFF">
            <w:pPr>
              <w:spacing w:before="20"/>
              <w:jc w:val="both"/>
              <w:rPr>
                <w:bCs/>
                <w:sz w:val="18"/>
                <w:szCs w:val="18"/>
              </w:rPr>
            </w:pPr>
            <w:r w:rsidRPr="006C1648">
              <w:rPr>
                <w:bCs/>
                <w:sz w:val="18"/>
                <w:szCs w:val="18"/>
              </w:rPr>
              <w:t>1</w:t>
            </w:r>
          </w:p>
        </w:tc>
      </w:tr>
      <w:tr w:rsidR="004F512A" w:rsidRPr="006C1648" w:rsidTr="006C1648">
        <w:tc>
          <w:tcPr>
            <w:tcW w:w="534" w:type="dxa"/>
            <w:vMerge w:val="restart"/>
          </w:tcPr>
          <w:p w:rsidR="004F512A" w:rsidRPr="006C1648" w:rsidRDefault="004F512A" w:rsidP="00F56CFF">
            <w:pPr>
              <w:spacing w:before="20"/>
              <w:jc w:val="both"/>
              <w:rPr>
                <w:bCs/>
                <w:sz w:val="18"/>
                <w:szCs w:val="18"/>
              </w:rPr>
            </w:pPr>
            <w:r w:rsidRPr="006C1648">
              <w:rPr>
                <w:bCs/>
                <w:sz w:val="18"/>
                <w:szCs w:val="18"/>
              </w:rPr>
              <w:t>4</w:t>
            </w:r>
          </w:p>
        </w:tc>
        <w:tc>
          <w:tcPr>
            <w:tcW w:w="1682" w:type="dxa"/>
            <w:vMerge w:val="restart"/>
          </w:tcPr>
          <w:p w:rsidR="004F512A" w:rsidRPr="006C1648" w:rsidRDefault="004F512A" w:rsidP="00F56CFF">
            <w:pPr>
              <w:spacing w:before="20"/>
              <w:rPr>
                <w:bCs/>
                <w:sz w:val="18"/>
                <w:szCs w:val="18"/>
              </w:rPr>
            </w:pPr>
            <w:r w:rsidRPr="006C1648">
              <w:rPr>
                <w:bCs/>
                <w:sz w:val="18"/>
                <w:szCs w:val="18"/>
              </w:rPr>
              <w:t>Billikere Hobli, Hunsur Taluk, Mysore District</w:t>
            </w:r>
          </w:p>
        </w:tc>
        <w:tc>
          <w:tcPr>
            <w:tcW w:w="1053" w:type="dxa"/>
            <w:vMerge w:val="restart"/>
          </w:tcPr>
          <w:p w:rsidR="004F512A" w:rsidRPr="006C1648" w:rsidRDefault="004F512A" w:rsidP="00F56CFF">
            <w:pPr>
              <w:spacing w:before="20"/>
              <w:jc w:val="both"/>
              <w:rPr>
                <w:bCs/>
                <w:sz w:val="18"/>
                <w:szCs w:val="18"/>
              </w:rPr>
            </w:pPr>
            <w:r w:rsidRPr="006C1648">
              <w:rPr>
                <w:bCs/>
                <w:sz w:val="18"/>
                <w:szCs w:val="18"/>
              </w:rPr>
              <w:t>23.05.2016</w:t>
            </w:r>
          </w:p>
        </w:tc>
        <w:tc>
          <w:tcPr>
            <w:tcW w:w="1546" w:type="dxa"/>
            <w:vMerge w:val="restart"/>
          </w:tcPr>
          <w:p w:rsidR="004F512A" w:rsidRPr="006C1648" w:rsidRDefault="004F512A" w:rsidP="00F56CFF">
            <w:pPr>
              <w:spacing w:before="20"/>
              <w:jc w:val="both"/>
              <w:rPr>
                <w:bCs/>
                <w:sz w:val="18"/>
                <w:szCs w:val="18"/>
              </w:rPr>
            </w:pPr>
            <w:r w:rsidRPr="006C1648">
              <w:rPr>
                <w:bCs/>
                <w:sz w:val="18"/>
                <w:szCs w:val="18"/>
              </w:rPr>
              <w:t>Bolanahalli PHC</w:t>
            </w:r>
          </w:p>
        </w:tc>
        <w:tc>
          <w:tcPr>
            <w:tcW w:w="1262" w:type="dxa"/>
          </w:tcPr>
          <w:p w:rsidR="004F512A" w:rsidRPr="006C1648" w:rsidRDefault="004F512A" w:rsidP="00F56CFF">
            <w:pPr>
              <w:spacing w:before="20"/>
              <w:jc w:val="both"/>
              <w:rPr>
                <w:bCs/>
                <w:sz w:val="18"/>
                <w:szCs w:val="18"/>
              </w:rPr>
            </w:pPr>
            <w:r w:rsidRPr="006C1648">
              <w:rPr>
                <w:bCs/>
                <w:sz w:val="18"/>
                <w:szCs w:val="18"/>
              </w:rPr>
              <w:t>Type of disorder</w:t>
            </w:r>
          </w:p>
        </w:tc>
        <w:tc>
          <w:tcPr>
            <w:tcW w:w="421" w:type="dxa"/>
          </w:tcPr>
          <w:p w:rsidR="004F512A" w:rsidRPr="006C1648" w:rsidRDefault="004F512A" w:rsidP="00F56CFF">
            <w:pPr>
              <w:spacing w:before="20"/>
              <w:jc w:val="both"/>
              <w:rPr>
                <w:bCs/>
                <w:sz w:val="18"/>
                <w:szCs w:val="18"/>
              </w:rPr>
            </w:pPr>
            <w:r w:rsidRPr="006C1648">
              <w:rPr>
                <w:bCs/>
                <w:sz w:val="18"/>
                <w:szCs w:val="18"/>
              </w:rPr>
              <w:t xml:space="preserve">M </w:t>
            </w:r>
          </w:p>
        </w:tc>
        <w:tc>
          <w:tcPr>
            <w:tcW w:w="342" w:type="dxa"/>
          </w:tcPr>
          <w:p w:rsidR="004F512A" w:rsidRPr="006C1648" w:rsidRDefault="004F512A" w:rsidP="00F56CFF">
            <w:pPr>
              <w:spacing w:before="20"/>
              <w:jc w:val="both"/>
              <w:rPr>
                <w:bCs/>
                <w:sz w:val="18"/>
                <w:szCs w:val="18"/>
              </w:rPr>
            </w:pPr>
            <w:r w:rsidRPr="006C1648">
              <w:rPr>
                <w:bCs/>
                <w:sz w:val="18"/>
                <w:szCs w:val="18"/>
              </w:rPr>
              <w:t>F</w:t>
            </w:r>
          </w:p>
        </w:tc>
        <w:tc>
          <w:tcPr>
            <w:tcW w:w="523" w:type="dxa"/>
          </w:tcPr>
          <w:p w:rsidR="004F512A" w:rsidRPr="006C1648" w:rsidRDefault="004F512A" w:rsidP="00F56CFF">
            <w:pPr>
              <w:spacing w:before="20"/>
              <w:jc w:val="both"/>
              <w:rPr>
                <w:bCs/>
                <w:sz w:val="18"/>
                <w:szCs w:val="18"/>
              </w:rPr>
            </w:pPr>
            <w:r w:rsidRPr="006C1648">
              <w:rPr>
                <w:bCs/>
                <w:sz w:val="18"/>
                <w:szCs w:val="18"/>
              </w:rPr>
              <w:t>Tot</w:t>
            </w:r>
          </w:p>
        </w:tc>
        <w:tc>
          <w:tcPr>
            <w:tcW w:w="1105" w:type="dxa"/>
          </w:tcPr>
          <w:p w:rsidR="004F512A" w:rsidRPr="006C1648" w:rsidRDefault="004F512A" w:rsidP="00F56CFF">
            <w:pPr>
              <w:spacing w:before="20"/>
              <w:jc w:val="both"/>
              <w:rPr>
                <w:bCs/>
                <w:sz w:val="18"/>
                <w:szCs w:val="18"/>
              </w:rPr>
            </w:pPr>
            <w:r w:rsidRPr="006C1648">
              <w:rPr>
                <w:bCs/>
                <w:sz w:val="18"/>
                <w:szCs w:val="18"/>
              </w:rPr>
              <w:t>M</w:t>
            </w:r>
          </w:p>
        </w:tc>
        <w:tc>
          <w:tcPr>
            <w:tcW w:w="342" w:type="dxa"/>
          </w:tcPr>
          <w:p w:rsidR="004F512A" w:rsidRPr="006C1648" w:rsidRDefault="004F512A" w:rsidP="00F56CFF">
            <w:pPr>
              <w:spacing w:before="20"/>
              <w:jc w:val="both"/>
              <w:rPr>
                <w:bCs/>
                <w:sz w:val="18"/>
                <w:szCs w:val="18"/>
              </w:rPr>
            </w:pPr>
            <w:r w:rsidRPr="006C1648">
              <w:rPr>
                <w:bCs/>
                <w:sz w:val="18"/>
                <w:szCs w:val="18"/>
              </w:rPr>
              <w:t xml:space="preserve">F </w:t>
            </w:r>
          </w:p>
        </w:tc>
        <w:tc>
          <w:tcPr>
            <w:tcW w:w="523" w:type="dxa"/>
          </w:tcPr>
          <w:p w:rsidR="004F512A" w:rsidRPr="006C1648" w:rsidRDefault="004F512A" w:rsidP="00F56CFF">
            <w:pPr>
              <w:spacing w:before="20"/>
              <w:jc w:val="both"/>
              <w:rPr>
                <w:bCs/>
                <w:sz w:val="18"/>
                <w:szCs w:val="18"/>
              </w:rPr>
            </w:pPr>
            <w:r w:rsidRPr="006C1648">
              <w:rPr>
                <w:bCs/>
                <w:sz w:val="18"/>
                <w:szCs w:val="18"/>
              </w:rPr>
              <w:t>Tot</w:t>
            </w:r>
          </w:p>
        </w:tc>
      </w:tr>
      <w:tr w:rsidR="004F512A" w:rsidRPr="006C1648" w:rsidTr="006C1648">
        <w:tc>
          <w:tcPr>
            <w:tcW w:w="534" w:type="dxa"/>
            <w:vMerge/>
          </w:tcPr>
          <w:p w:rsidR="004F512A" w:rsidRPr="006C1648" w:rsidRDefault="004F512A" w:rsidP="00F56CFF">
            <w:pPr>
              <w:spacing w:before="20"/>
              <w:jc w:val="both"/>
              <w:rPr>
                <w:bCs/>
                <w:sz w:val="18"/>
                <w:szCs w:val="18"/>
              </w:rPr>
            </w:pPr>
          </w:p>
        </w:tc>
        <w:tc>
          <w:tcPr>
            <w:tcW w:w="1682" w:type="dxa"/>
            <w:vMerge/>
          </w:tcPr>
          <w:p w:rsidR="004F512A" w:rsidRPr="006C1648" w:rsidRDefault="004F512A" w:rsidP="00F56CFF">
            <w:pPr>
              <w:spacing w:before="20"/>
              <w:jc w:val="both"/>
              <w:rPr>
                <w:bCs/>
                <w:sz w:val="18"/>
                <w:szCs w:val="18"/>
              </w:rPr>
            </w:pPr>
          </w:p>
        </w:tc>
        <w:tc>
          <w:tcPr>
            <w:tcW w:w="1053" w:type="dxa"/>
            <w:vMerge/>
          </w:tcPr>
          <w:p w:rsidR="004F512A" w:rsidRPr="006C1648" w:rsidRDefault="004F512A" w:rsidP="00F56CFF">
            <w:pPr>
              <w:spacing w:before="20"/>
              <w:jc w:val="both"/>
              <w:rPr>
                <w:bCs/>
                <w:sz w:val="18"/>
                <w:szCs w:val="18"/>
              </w:rPr>
            </w:pPr>
          </w:p>
        </w:tc>
        <w:tc>
          <w:tcPr>
            <w:tcW w:w="1546" w:type="dxa"/>
            <w:vMerge/>
          </w:tcPr>
          <w:p w:rsidR="004F512A" w:rsidRPr="006C1648" w:rsidRDefault="004F512A" w:rsidP="00F56CFF">
            <w:pPr>
              <w:spacing w:before="20"/>
              <w:jc w:val="both"/>
              <w:rPr>
                <w:bCs/>
                <w:sz w:val="18"/>
                <w:szCs w:val="18"/>
              </w:rPr>
            </w:pPr>
          </w:p>
        </w:tc>
        <w:tc>
          <w:tcPr>
            <w:tcW w:w="1262" w:type="dxa"/>
          </w:tcPr>
          <w:p w:rsidR="004F512A" w:rsidRPr="006C1648" w:rsidRDefault="004F512A" w:rsidP="00F56CFF">
            <w:pPr>
              <w:spacing w:before="20"/>
              <w:rPr>
                <w:bCs/>
                <w:sz w:val="18"/>
                <w:szCs w:val="18"/>
              </w:rPr>
            </w:pPr>
            <w:r w:rsidRPr="006C1648">
              <w:rPr>
                <w:bCs/>
                <w:sz w:val="18"/>
                <w:szCs w:val="18"/>
              </w:rPr>
              <w:t>Voice</w:t>
            </w:r>
          </w:p>
        </w:tc>
        <w:tc>
          <w:tcPr>
            <w:tcW w:w="421" w:type="dxa"/>
          </w:tcPr>
          <w:p w:rsidR="004F512A" w:rsidRPr="006C1648" w:rsidRDefault="004F512A" w:rsidP="00F56CFF">
            <w:pPr>
              <w:spacing w:before="20"/>
              <w:rPr>
                <w:bCs/>
                <w:sz w:val="18"/>
                <w:szCs w:val="18"/>
              </w:rPr>
            </w:pPr>
            <w:r w:rsidRPr="006C1648">
              <w:rPr>
                <w:bCs/>
                <w:sz w:val="18"/>
                <w:szCs w:val="18"/>
              </w:rPr>
              <w:t>1</w:t>
            </w:r>
          </w:p>
        </w:tc>
        <w:tc>
          <w:tcPr>
            <w:tcW w:w="342" w:type="dxa"/>
          </w:tcPr>
          <w:p w:rsidR="004F512A" w:rsidRPr="006C1648" w:rsidRDefault="004F512A" w:rsidP="00F56CFF">
            <w:pPr>
              <w:spacing w:before="20"/>
              <w:rPr>
                <w:bCs/>
                <w:sz w:val="18"/>
                <w:szCs w:val="18"/>
              </w:rPr>
            </w:pPr>
            <w:r w:rsidRPr="006C1648">
              <w:rPr>
                <w:bCs/>
                <w:sz w:val="18"/>
                <w:szCs w:val="18"/>
              </w:rPr>
              <w:t>1</w:t>
            </w:r>
          </w:p>
        </w:tc>
        <w:tc>
          <w:tcPr>
            <w:tcW w:w="523" w:type="dxa"/>
          </w:tcPr>
          <w:p w:rsidR="004F512A" w:rsidRPr="006C1648" w:rsidRDefault="004F512A" w:rsidP="00F56CFF">
            <w:pPr>
              <w:spacing w:before="20"/>
              <w:jc w:val="both"/>
              <w:rPr>
                <w:bCs/>
                <w:sz w:val="18"/>
                <w:szCs w:val="18"/>
              </w:rPr>
            </w:pPr>
            <w:r w:rsidRPr="006C1648">
              <w:rPr>
                <w:bCs/>
                <w:sz w:val="18"/>
                <w:szCs w:val="18"/>
              </w:rPr>
              <w:t>2</w:t>
            </w:r>
          </w:p>
        </w:tc>
        <w:tc>
          <w:tcPr>
            <w:tcW w:w="1105" w:type="dxa"/>
          </w:tcPr>
          <w:p w:rsidR="004F512A" w:rsidRPr="006C1648" w:rsidRDefault="004F512A" w:rsidP="00F56CFF">
            <w:pPr>
              <w:spacing w:before="20"/>
              <w:jc w:val="both"/>
              <w:rPr>
                <w:bCs/>
                <w:sz w:val="18"/>
                <w:szCs w:val="18"/>
              </w:rPr>
            </w:pPr>
            <w:r w:rsidRPr="006C1648">
              <w:rPr>
                <w:bCs/>
                <w:sz w:val="18"/>
                <w:szCs w:val="18"/>
              </w:rPr>
              <w:t>0</w:t>
            </w:r>
          </w:p>
        </w:tc>
        <w:tc>
          <w:tcPr>
            <w:tcW w:w="342" w:type="dxa"/>
          </w:tcPr>
          <w:p w:rsidR="004F512A" w:rsidRPr="006C1648" w:rsidRDefault="004F512A" w:rsidP="00F56CFF">
            <w:pPr>
              <w:spacing w:before="20"/>
              <w:jc w:val="both"/>
              <w:rPr>
                <w:bCs/>
                <w:sz w:val="18"/>
                <w:szCs w:val="18"/>
              </w:rPr>
            </w:pPr>
            <w:r w:rsidRPr="006C1648">
              <w:rPr>
                <w:bCs/>
                <w:sz w:val="18"/>
                <w:szCs w:val="18"/>
              </w:rPr>
              <w:t>1</w:t>
            </w:r>
          </w:p>
        </w:tc>
        <w:tc>
          <w:tcPr>
            <w:tcW w:w="523" w:type="dxa"/>
          </w:tcPr>
          <w:p w:rsidR="004F512A" w:rsidRPr="006C1648" w:rsidRDefault="004F512A" w:rsidP="00F56CFF">
            <w:pPr>
              <w:spacing w:before="20"/>
              <w:jc w:val="both"/>
              <w:rPr>
                <w:bCs/>
                <w:sz w:val="18"/>
                <w:szCs w:val="18"/>
              </w:rPr>
            </w:pPr>
            <w:r w:rsidRPr="006C1648">
              <w:rPr>
                <w:bCs/>
                <w:sz w:val="18"/>
                <w:szCs w:val="18"/>
              </w:rPr>
              <w:t>1</w:t>
            </w:r>
          </w:p>
        </w:tc>
      </w:tr>
      <w:tr w:rsidR="004F512A" w:rsidRPr="006C1648" w:rsidTr="006C1648">
        <w:tc>
          <w:tcPr>
            <w:tcW w:w="534" w:type="dxa"/>
            <w:vMerge/>
          </w:tcPr>
          <w:p w:rsidR="004F512A" w:rsidRPr="006C1648" w:rsidRDefault="004F512A" w:rsidP="00F56CFF">
            <w:pPr>
              <w:spacing w:before="20"/>
              <w:jc w:val="both"/>
              <w:rPr>
                <w:bCs/>
                <w:sz w:val="18"/>
                <w:szCs w:val="18"/>
              </w:rPr>
            </w:pPr>
          </w:p>
        </w:tc>
        <w:tc>
          <w:tcPr>
            <w:tcW w:w="1682" w:type="dxa"/>
            <w:vMerge/>
          </w:tcPr>
          <w:p w:rsidR="004F512A" w:rsidRPr="006C1648" w:rsidRDefault="004F512A" w:rsidP="00F56CFF">
            <w:pPr>
              <w:spacing w:before="20"/>
              <w:jc w:val="both"/>
              <w:rPr>
                <w:bCs/>
                <w:sz w:val="18"/>
                <w:szCs w:val="18"/>
              </w:rPr>
            </w:pPr>
          </w:p>
        </w:tc>
        <w:tc>
          <w:tcPr>
            <w:tcW w:w="1053" w:type="dxa"/>
            <w:vMerge/>
          </w:tcPr>
          <w:p w:rsidR="004F512A" w:rsidRPr="006C1648" w:rsidRDefault="004F512A" w:rsidP="00F56CFF">
            <w:pPr>
              <w:spacing w:before="20"/>
              <w:jc w:val="both"/>
              <w:rPr>
                <w:bCs/>
                <w:sz w:val="18"/>
                <w:szCs w:val="18"/>
              </w:rPr>
            </w:pPr>
          </w:p>
        </w:tc>
        <w:tc>
          <w:tcPr>
            <w:tcW w:w="1546" w:type="dxa"/>
            <w:vMerge/>
          </w:tcPr>
          <w:p w:rsidR="004F512A" w:rsidRPr="006C1648" w:rsidRDefault="004F512A" w:rsidP="00F56CFF">
            <w:pPr>
              <w:spacing w:before="20"/>
              <w:jc w:val="both"/>
              <w:rPr>
                <w:bCs/>
                <w:sz w:val="18"/>
                <w:szCs w:val="18"/>
              </w:rPr>
            </w:pPr>
          </w:p>
        </w:tc>
        <w:tc>
          <w:tcPr>
            <w:tcW w:w="1262" w:type="dxa"/>
          </w:tcPr>
          <w:p w:rsidR="004F512A" w:rsidRPr="006C1648" w:rsidRDefault="004F512A" w:rsidP="00F56CFF">
            <w:pPr>
              <w:spacing w:before="20"/>
              <w:rPr>
                <w:bCs/>
                <w:sz w:val="18"/>
                <w:szCs w:val="18"/>
              </w:rPr>
            </w:pPr>
            <w:r w:rsidRPr="006C1648">
              <w:rPr>
                <w:bCs/>
                <w:sz w:val="18"/>
                <w:szCs w:val="18"/>
              </w:rPr>
              <w:t>Phonology /Articulation</w:t>
            </w:r>
          </w:p>
        </w:tc>
        <w:tc>
          <w:tcPr>
            <w:tcW w:w="421" w:type="dxa"/>
          </w:tcPr>
          <w:p w:rsidR="004F512A" w:rsidRPr="006C1648" w:rsidRDefault="004F512A" w:rsidP="00F56CFF">
            <w:pPr>
              <w:spacing w:before="20"/>
              <w:rPr>
                <w:bCs/>
                <w:sz w:val="18"/>
                <w:szCs w:val="18"/>
              </w:rPr>
            </w:pPr>
            <w:r w:rsidRPr="006C1648">
              <w:rPr>
                <w:bCs/>
                <w:sz w:val="18"/>
                <w:szCs w:val="18"/>
              </w:rPr>
              <w:t>5</w:t>
            </w:r>
          </w:p>
        </w:tc>
        <w:tc>
          <w:tcPr>
            <w:tcW w:w="342" w:type="dxa"/>
          </w:tcPr>
          <w:p w:rsidR="004F512A" w:rsidRPr="006C1648" w:rsidRDefault="004F512A" w:rsidP="00F56CFF">
            <w:pPr>
              <w:spacing w:before="20"/>
              <w:rPr>
                <w:bCs/>
                <w:sz w:val="18"/>
                <w:szCs w:val="18"/>
              </w:rPr>
            </w:pPr>
            <w:r w:rsidRPr="006C1648">
              <w:rPr>
                <w:bCs/>
                <w:sz w:val="18"/>
                <w:szCs w:val="18"/>
              </w:rPr>
              <w:t>2</w:t>
            </w:r>
          </w:p>
        </w:tc>
        <w:tc>
          <w:tcPr>
            <w:tcW w:w="523" w:type="dxa"/>
          </w:tcPr>
          <w:p w:rsidR="004F512A" w:rsidRPr="006C1648" w:rsidRDefault="004F512A" w:rsidP="00F56CFF">
            <w:pPr>
              <w:spacing w:before="20"/>
              <w:jc w:val="both"/>
              <w:rPr>
                <w:bCs/>
                <w:sz w:val="18"/>
                <w:szCs w:val="18"/>
              </w:rPr>
            </w:pPr>
            <w:r w:rsidRPr="006C1648">
              <w:rPr>
                <w:bCs/>
                <w:sz w:val="18"/>
                <w:szCs w:val="18"/>
              </w:rPr>
              <w:t>7</w:t>
            </w:r>
          </w:p>
        </w:tc>
        <w:tc>
          <w:tcPr>
            <w:tcW w:w="1105" w:type="dxa"/>
          </w:tcPr>
          <w:p w:rsidR="004F512A" w:rsidRPr="006C1648" w:rsidRDefault="004F512A" w:rsidP="00F56CFF">
            <w:pPr>
              <w:spacing w:before="20"/>
              <w:jc w:val="both"/>
              <w:rPr>
                <w:bCs/>
                <w:sz w:val="18"/>
                <w:szCs w:val="18"/>
              </w:rPr>
            </w:pPr>
          </w:p>
        </w:tc>
        <w:tc>
          <w:tcPr>
            <w:tcW w:w="342" w:type="dxa"/>
          </w:tcPr>
          <w:p w:rsidR="004F512A" w:rsidRPr="006C1648" w:rsidRDefault="004F512A" w:rsidP="00F56CFF">
            <w:pPr>
              <w:spacing w:before="20"/>
              <w:jc w:val="both"/>
              <w:rPr>
                <w:bCs/>
                <w:sz w:val="18"/>
                <w:szCs w:val="18"/>
              </w:rPr>
            </w:pPr>
          </w:p>
        </w:tc>
        <w:tc>
          <w:tcPr>
            <w:tcW w:w="523" w:type="dxa"/>
          </w:tcPr>
          <w:p w:rsidR="004F512A" w:rsidRPr="006C1648" w:rsidRDefault="004F512A" w:rsidP="00F56CFF">
            <w:pPr>
              <w:spacing w:before="20"/>
              <w:jc w:val="both"/>
              <w:rPr>
                <w:bCs/>
                <w:sz w:val="18"/>
                <w:szCs w:val="18"/>
              </w:rPr>
            </w:pPr>
          </w:p>
        </w:tc>
      </w:tr>
      <w:tr w:rsidR="004F512A" w:rsidRPr="006C1648" w:rsidTr="006C1648">
        <w:tc>
          <w:tcPr>
            <w:tcW w:w="534" w:type="dxa"/>
            <w:vMerge/>
          </w:tcPr>
          <w:p w:rsidR="004F512A" w:rsidRPr="006C1648" w:rsidRDefault="004F512A" w:rsidP="00F56CFF">
            <w:pPr>
              <w:spacing w:before="20"/>
              <w:jc w:val="both"/>
              <w:rPr>
                <w:bCs/>
                <w:sz w:val="18"/>
                <w:szCs w:val="18"/>
              </w:rPr>
            </w:pPr>
          </w:p>
        </w:tc>
        <w:tc>
          <w:tcPr>
            <w:tcW w:w="1682" w:type="dxa"/>
            <w:vMerge/>
          </w:tcPr>
          <w:p w:rsidR="004F512A" w:rsidRPr="006C1648" w:rsidRDefault="004F512A" w:rsidP="00F56CFF">
            <w:pPr>
              <w:spacing w:before="20"/>
              <w:jc w:val="both"/>
              <w:rPr>
                <w:bCs/>
                <w:sz w:val="18"/>
                <w:szCs w:val="18"/>
              </w:rPr>
            </w:pPr>
          </w:p>
        </w:tc>
        <w:tc>
          <w:tcPr>
            <w:tcW w:w="1053" w:type="dxa"/>
            <w:vMerge/>
          </w:tcPr>
          <w:p w:rsidR="004F512A" w:rsidRPr="006C1648" w:rsidRDefault="004F512A" w:rsidP="00F56CFF">
            <w:pPr>
              <w:spacing w:before="20"/>
              <w:jc w:val="both"/>
              <w:rPr>
                <w:bCs/>
                <w:sz w:val="18"/>
                <w:szCs w:val="18"/>
              </w:rPr>
            </w:pPr>
          </w:p>
        </w:tc>
        <w:tc>
          <w:tcPr>
            <w:tcW w:w="1546" w:type="dxa"/>
            <w:vMerge/>
          </w:tcPr>
          <w:p w:rsidR="004F512A" w:rsidRPr="006C1648" w:rsidRDefault="004F512A" w:rsidP="00F56CFF">
            <w:pPr>
              <w:spacing w:before="20"/>
              <w:jc w:val="both"/>
              <w:rPr>
                <w:bCs/>
                <w:sz w:val="18"/>
                <w:szCs w:val="18"/>
              </w:rPr>
            </w:pPr>
          </w:p>
        </w:tc>
        <w:tc>
          <w:tcPr>
            <w:tcW w:w="1262" w:type="dxa"/>
          </w:tcPr>
          <w:p w:rsidR="004F512A" w:rsidRPr="006C1648" w:rsidRDefault="004F512A" w:rsidP="00F56CFF">
            <w:pPr>
              <w:spacing w:before="20"/>
              <w:rPr>
                <w:bCs/>
                <w:sz w:val="18"/>
                <w:szCs w:val="18"/>
              </w:rPr>
            </w:pPr>
            <w:r w:rsidRPr="006C1648">
              <w:rPr>
                <w:bCs/>
                <w:sz w:val="18"/>
                <w:szCs w:val="18"/>
              </w:rPr>
              <w:t>Fluency</w:t>
            </w:r>
          </w:p>
        </w:tc>
        <w:tc>
          <w:tcPr>
            <w:tcW w:w="421" w:type="dxa"/>
          </w:tcPr>
          <w:p w:rsidR="004F512A" w:rsidRPr="006C1648" w:rsidRDefault="004F512A" w:rsidP="00F56CFF">
            <w:pPr>
              <w:spacing w:before="20"/>
              <w:rPr>
                <w:bCs/>
                <w:sz w:val="18"/>
                <w:szCs w:val="18"/>
              </w:rPr>
            </w:pPr>
            <w:r w:rsidRPr="006C1648">
              <w:rPr>
                <w:bCs/>
                <w:sz w:val="18"/>
                <w:szCs w:val="18"/>
              </w:rPr>
              <w:t>11</w:t>
            </w:r>
          </w:p>
        </w:tc>
        <w:tc>
          <w:tcPr>
            <w:tcW w:w="342" w:type="dxa"/>
          </w:tcPr>
          <w:p w:rsidR="004F512A" w:rsidRPr="006C1648" w:rsidRDefault="004F512A" w:rsidP="00F56CFF">
            <w:pPr>
              <w:spacing w:before="20"/>
              <w:rPr>
                <w:bCs/>
                <w:sz w:val="18"/>
                <w:szCs w:val="18"/>
              </w:rPr>
            </w:pPr>
            <w:r w:rsidRPr="006C1648">
              <w:rPr>
                <w:bCs/>
                <w:sz w:val="18"/>
                <w:szCs w:val="18"/>
              </w:rPr>
              <w:t>1</w:t>
            </w:r>
          </w:p>
        </w:tc>
        <w:tc>
          <w:tcPr>
            <w:tcW w:w="523" w:type="dxa"/>
          </w:tcPr>
          <w:p w:rsidR="004F512A" w:rsidRPr="006C1648" w:rsidRDefault="004F512A" w:rsidP="00F56CFF">
            <w:pPr>
              <w:spacing w:before="20"/>
              <w:jc w:val="both"/>
              <w:rPr>
                <w:bCs/>
                <w:sz w:val="18"/>
                <w:szCs w:val="18"/>
              </w:rPr>
            </w:pPr>
            <w:r w:rsidRPr="006C1648">
              <w:rPr>
                <w:bCs/>
                <w:sz w:val="18"/>
                <w:szCs w:val="18"/>
              </w:rPr>
              <w:t>12</w:t>
            </w:r>
          </w:p>
        </w:tc>
        <w:tc>
          <w:tcPr>
            <w:tcW w:w="1105" w:type="dxa"/>
          </w:tcPr>
          <w:p w:rsidR="004F512A" w:rsidRPr="006C1648" w:rsidRDefault="004F512A" w:rsidP="00F56CFF">
            <w:pPr>
              <w:spacing w:before="20"/>
              <w:jc w:val="both"/>
              <w:rPr>
                <w:bCs/>
                <w:sz w:val="18"/>
                <w:szCs w:val="18"/>
              </w:rPr>
            </w:pPr>
          </w:p>
        </w:tc>
        <w:tc>
          <w:tcPr>
            <w:tcW w:w="342" w:type="dxa"/>
          </w:tcPr>
          <w:p w:rsidR="004F512A" w:rsidRPr="006C1648" w:rsidRDefault="004F512A" w:rsidP="00F56CFF">
            <w:pPr>
              <w:spacing w:before="20"/>
              <w:jc w:val="both"/>
              <w:rPr>
                <w:bCs/>
                <w:sz w:val="18"/>
                <w:szCs w:val="18"/>
              </w:rPr>
            </w:pPr>
          </w:p>
        </w:tc>
        <w:tc>
          <w:tcPr>
            <w:tcW w:w="523" w:type="dxa"/>
          </w:tcPr>
          <w:p w:rsidR="004F512A" w:rsidRPr="006C1648" w:rsidRDefault="004F512A" w:rsidP="00F56CFF">
            <w:pPr>
              <w:spacing w:before="20"/>
              <w:jc w:val="both"/>
              <w:rPr>
                <w:bCs/>
                <w:sz w:val="18"/>
                <w:szCs w:val="18"/>
              </w:rPr>
            </w:pPr>
          </w:p>
        </w:tc>
      </w:tr>
      <w:tr w:rsidR="004F512A" w:rsidRPr="006C1648" w:rsidTr="006C1648">
        <w:tc>
          <w:tcPr>
            <w:tcW w:w="534" w:type="dxa"/>
            <w:vMerge/>
          </w:tcPr>
          <w:p w:rsidR="004F512A" w:rsidRPr="006C1648" w:rsidRDefault="004F512A" w:rsidP="00F56CFF">
            <w:pPr>
              <w:spacing w:before="20"/>
              <w:jc w:val="both"/>
              <w:rPr>
                <w:bCs/>
                <w:sz w:val="18"/>
                <w:szCs w:val="18"/>
              </w:rPr>
            </w:pPr>
          </w:p>
        </w:tc>
        <w:tc>
          <w:tcPr>
            <w:tcW w:w="1682" w:type="dxa"/>
            <w:vMerge/>
          </w:tcPr>
          <w:p w:rsidR="004F512A" w:rsidRPr="006C1648" w:rsidRDefault="004F512A" w:rsidP="00F56CFF">
            <w:pPr>
              <w:spacing w:before="20"/>
              <w:jc w:val="both"/>
              <w:rPr>
                <w:bCs/>
                <w:sz w:val="18"/>
                <w:szCs w:val="18"/>
              </w:rPr>
            </w:pPr>
          </w:p>
        </w:tc>
        <w:tc>
          <w:tcPr>
            <w:tcW w:w="1053" w:type="dxa"/>
            <w:vMerge/>
          </w:tcPr>
          <w:p w:rsidR="004F512A" w:rsidRPr="006C1648" w:rsidRDefault="004F512A" w:rsidP="00F56CFF">
            <w:pPr>
              <w:spacing w:before="20"/>
              <w:jc w:val="both"/>
              <w:rPr>
                <w:bCs/>
                <w:sz w:val="18"/>
                <w:szCs w:val="18"/>
              </w:rPr>
            </w:pPr>
          </w:p>
        </w:tc>
        <w:tc>
          <w:tcPr>
            <w:tcW w:w="1546" w:type="dxa"/>
            <w:vMerge/>
          </w:tcPr>
          <w:p w:rsidR="004F512A" w:rsidRPr="006C1648" w:rsidRDefault="004F512A" w:rsidP="00F56CFF">
            <w:pPr>
              <w:spacing w:before="20"/>
              <w:jc w:val="both"/>
              <w:rPr>
                <w:bCs/>
                <w:sz w:val="18"/>
                <w:szCs w:val="18"/>
              </w:rPr>
            </w:pPr>
          </w:p>
        </w:tc>
        <w:tc>
          <w:tcPr>
            <w:tcW w:w="1262" w:type="dxa"/>
          </w:tcPr>
          <w:p w:rsidR="004F512A" w:rsidRPr="006C1648" w:rsidRDefault="004F512A" w:rsidP="00F56CFF">
            <w:pPr>
              <w:spacing w:before="20"/>
              <w:rPr>
                <w:bCs/>
                <w:sz w:val="18"/>
                <w:szCs w:val="18"/>
              </w:rPr>
            </w:pPr>
            <w:r w:rsidRPr="006C1648">
              <w:rPr>
                <w:bCs/>
                <w:sz w:val="18"/>
                <w:szCs w:val="18"/>
              </w:rPr>
              <w:t>Child Language Disorders (CLD)</w:t>
            </w:r>
          </w:p>
        </w:tc>
        <w:tc>
          <w:tcPr>
            <w:tcW w:w="421" w:type="dxa"/>
          </w:tcPr>
          <w:p w:rsidR="004F512A" w:rsidRPr="006C1648" w:rsidRDefault="004F512A" w:rsidP="00F56CFF">
            <w:pPr>
              <w:spacing w:before="20"/>
              <w:rPr>
                <w:bCs/>
                <w:sz w:val="18"/>
                <w:szCs w:val="18"/>
              </w:rPr>
            </w:pPr>
            <w:r w:rsidRPr="006C1648">
              <w:rPr>
                <w:bCs/>
                <w:sz w:val="18"/>
                <w:szCs w:val="18"/>
              </w:rPr>
              <w:t>12</w:t>
            </w:r>
          </w:p>
        </w:tc>
        <w:tc>
          <w:tcPr>
            <w:tcW w:w="342" w:type="dxa"/>
          </w:tcPr>
          <w:p w:rsidR="004F512A" w:rsidRPr="006C1648" w:rsidRDefault="004F512A" w:rsidP="00F56CFF">
            <w:pPr>
              <w:spacing w:before="20"/>
              <w:rPr>
                <w:bCs/>
                <w:sz w:val="18"/>
                <w:szCs w:val="18"/>
              </w:rPr>
            </w:pPr>
            <w:r w:rsidRPr="006C1648">
              <w:rPr>
                <w:bCs/>
                <w:sz w:val="18"/>
                <w:szCs w:val="18"/>
              </w:rPr>
              <w:t>3</w:t>
            </w:r>
          </w:p>
        </w:tc>
        <w:tc>
          <w:tcPr>
            <w:tcW w:w="523" w:type="dxa"/>
          </w:tcPr>
          <w:p w:rsidR="004F512A" w:rsidRPr="006C1648" w:rsidRDefault="004F512A" w:rsidP="00F56CFF">
            <w:pPr>
              <w:spacing w:before="20"/>
              <w:jc w:val="both"/>
              <w:rPr>
                <w:bCs/>
                <w:sz w:val="18"/>
                <w:szCs w:val="18"/>
              </w:rPr>
            </w:pPr>
            <w:r w:rsidRPr="006C1648">
              <w:rPr>
                <w:bCs/>
                <w:sz w:val="18"/>
                <w:szCs w:val="18"/>
              </w:rPr>
              <w:t>15</w:t>
            </w:r>
          </w:p>
        </w:tc>
        <w:tc>
          <w:tcPr>
            <w:tcW w:w="1105" w:type="dxa"/>
          </w:tcPr>
          <w:p w:rsidR="004F512A" w:rsidRPr="006C1648" w:rsidRDefault="004F512A" w:rsidP="00F56CFF">
            <w:pPr>
              <w:spacing w:before="20"/>
              <w:jc w:val="both"/>
              <w:rPr>
                <w:bCs/>
                <w:sz w:val="18"/>
                <w:szCs w:val="18"/>
              </w:rPr>
            </w:pPr>
          </w:p>
        </w:tc>
        <w:tc>
          <w:tcPr>
            <w:tcW w:w="342" w:type="dxa"/>
          </w:tcPr>
          <w:p w:rsidR="004F512A" w:rsidRPr="006C1648" w:rsidRDefault="004F512A" w:rsidP="00F56CFF">
            <w:pPr>
              <w:spacing w:before="20"/>
              <w:jc w:val="both"/>
              <w:rPr>
                <w:bCs/>
                <w:sz w:val="18"/>
                <w:szCs w:val="18"/>
              </w:rPr>
            </w:pPr>
          </w:p>
        </w:tc>
        <w:tc>
          <w:tcPr>
            <w:tcW w:w="523" w:type="dxa"/>
          </w:tcPr>
          <w:p w:rsidR="004F512A" w:rsidRPr="006C1648" w:rsidRDefault="004F512A" w:rsidP="00F56CFF">
            <w:pPr>
              <w:spacing w:before="20"/>
              <w:jc w:val="both"/>
              <w:rPr>
                <w:bCs/>
                <w:sz w:val="18"/>
                <w:szCs w:val="18"/>
              </w:rPr>
            </w:pPr>
          </w:p>
        </w:tc>
      </w:tr>
      <w:tr w:rsidR="004F512A" w:rsidRPr="006C1648" w:rsidTr="006C1648">
        <w:tc>
          <w:tcPr>
            <w:tcW w:w="534" w:type="dxa"/>
            <w:vMerge/>
          </w:tcPr>
          <w:p w:rsidR="004F512A" w:rsidRPr="006C1648" w:rsidRDefault="004F512A" w:rsidP="00F56CFF">
            <w:pPr>
              <w:spacing w:before="20"/>
              <w:jc w:val="both"/>
              <w:rPr>
                <w:bCs/>
                <w:sz w:val="18"/>
                <w:szCs w:val="18"/>
              </w:rPr>
            </w:pPr>
          </w:p>
        </w:tc>
        <w:tc>
          <w:tcPr>
            <w:tcW w:w="1682" w:type="dxa"/>
            <w:vMerge/>
          </w:tcPr>
          <w:p w:rsidR="004F512A" w:rsidRPr="006C1648" w:rsidRDefault="004F512A" w:rsidP="00F56CFF">
            <w:pPr>
              <w:spacing w:before="20"/>
              <w:jc w:val="both"/>
              <w:rPr>
                <w:bCs/>
                <w:sz w:val="18"/>
                <w:szCs w:val="18"/>
              </w:rPr>
            </w:pPr>
          </w:p>
        </w:tc>
        <w:tc>
          <w:tcPr>
            <w:tcW w:w="1053" w:type="dxa"/>
            <w:vMerge/>
          </w:tcPr>
          <w:p w:rsidR="004F512A" w:rsidRPr="006C1648" w:rsidRDefault="004F512A" w:rsidP="00F56CFF">
            <w:pPr>
              <w:spacing w:before="20"/>
              <w:jc w:val="both"/>
              <w:rPr>
                <w:bCs/>
                <w:sz w:val="18"/>
                <w:szCs w:val="18"/>
              </w:rPr>
            </w:pPr>
          </w:p>
        </w:tc>
        <w:tc>
          <w:tcPr>
            <w:tcW w:w="1546" w:type="dxa"/>
            <w:vMerge/>
          </w:tcPr>
          <w:p w:rsidR="004F512A" w:rsidRPr="006C1648" w:rsidRDefault="004F512A" w:rsidP="00F56CFF">
            <w:pPr>
              <w:spacing w:before="20"/>
              <w:jc w:val="both"/>
              <w:rPr>
                <w:bCs/>
                <w:sz w:val="18"/>
                <w:szCs w:val="18"/>
              </w:rPr>
            </w:pPr>
          </w:p>
        </w:tc>
        <w:tc>
          <w:tcPr>
            <w:tcW w:w="1262" w:type="dxa"/>
          </w:tcPr>
          <w:p w:rsidR="004F512A" w:rsidRPr="006C1648" w:rsidRDefault="004F512A" w:rsidP="00F56CFF">
            <w:pPr>
              <w:spacing w:before="20"/>
              <w:rPr>
                <w:bCs/>
                <w:sz w:val="18"/>
                <w:szCs w:val="18"/>
              </w:rPr>
            </w:pPr>
            <w:r w:rsidRPr="006C1648">
              <w:rPr>
                <w:bCs/>
                <w:sz w:val="18"/>
                <w:szCs w:val="18"/>
              </w:rPr>
              <w:t>Adult Language Disorders (ALD)</w:t>
            </w:r>
          </w:p>
        </w:tc>
        <w:tc>
          <w:tcPr>
            <w:tcW w:w="421" w:type="dxa"/>
          </w:tcPr>
          <w:p w:rsidR="004F512A" w:rsidRPr="006C1648" w:rsidRDefault="004F512A" w:rsidP="00F56CFF">
            <w:pPr>
              <w:spacing w:before="20"/>
              <w:rPr>
                <w:bCs/>
                <w:sz w:val="18"/>
                <w:szCs w:val="18"/>
              </w:rPr>
            </w:pPr>
            <w:r w:rsidRPr="006C1648">
              <w:rPr>
                <w:bCs/>
                <w:sz w:val="18"/>
                <w:szCs w:val="18"/>
              </w:rPr>
              <w:t>11</w:t>
            </w:r>
          </w:p>
        </w:tc>
        <w:tc>
          <w:tcPr>
            <w:tcW w:w="342" w:type="dxa"/>
          </w:tcPr>
          <w:p w:rsidR="004F512A" w:rsidRPr="006C1648" w:rsidRDefault="004F512A" w:rsidP="00F56CFF">
            <w:pPr>
              <w:spacing w:before="20"/>
              <w:rPr>
                <w:bCs/>
                <w:sz w:val="18"/>
                <w:szCs w:val="18"/>
              </w:rPr>
            </w:pPr>
            <w:r w:rsidRPr="006C1648">
              <w:rPr>
                <w:bCs/>
                <w:sz w:val="18"/>
                <w:szCs w:val="18"/>
              </w:rPr>
              <w:t>6</w:t>
            </w:r>
          </w:p>
        </w:tc>
        <w:tc>
          <w:tcPr>
            <w:tcW w:w="523" w:type="dxa"/>
          </w:tcPr>
          <w:p w:rsidR="004F512A" w:rsidRPr="006C1648" w:rsidRDefault="004F512A" w:rsidP="00F56CFF">
            <w:pPr>
              <w:spacing w:before="20"/>
              <w:jc w:val="both"/>
              <w:rPr>
                <w:bCs/>
                <w:sz w:val="18"/>
                <w:szCs w:val="18"/>
              </w:rPr>
            </w:pPr>
            <w:r w:rsidRPr="006C1648">
              <w:rPr>
                <w:bCs/>
                <w:sz w:val="18"/>
                <w:szCs w:val="18"/>
              </w:rPr>
              <w:t>17</w:t>
            </w:r>
          </w:p>
        </w:tc>
        <w:tc>
          <w:tcPr>
            <w:tcW w:w="1105" w:type="dxa"/>
          </w:tcPr>
          <w:p w:rsidR="004F512A" w:rsidRPr="006C1648" w:rsidRDefault="004F512A" w:rsidP="00F56CFF">
            <w:pPr>
              <w:spacing w:before="20"/>
              <w:jc w:val="both"/>
              <w:rPr>
                <w:bCs/>
                <w:sz w:val="18"/>
                <w:szCs w:val="18"/>
              </w:rPr>
            </w:pPr>
          </w:p>
        </w:tc>
        <w:tc>
          <w:tcPr>
            <w:tcW w:w="342" w:type="dxa"/>
          </w:tcPr>
          <w:p w:rsidR="004F512A" w:rsidRPr="006C1648" w:rsidRDefault="004F512A" w:rsidP="00F56CFF">
            <w:pPr>
              <w:spacing w:before="20"/>
              <w:jc w:val="both"/>
              <w:rPr>
                <w:bCs/>
                <w:sz w:val="18"/>
                <w:szCs w:val="18"/>
              </w:rPr>
            </w:pPr>
          </w:p>
        </w:tc>
        <w:tc>
          <w:tcPr>
            <w:tcW w:w="523" w:type="dxa"/>
          </w:tcPr>
          <w:p w:rsidR="004F512A" w:rsidRPr="006C1648" w:rsidRDefault="004F512A" w:rsidP="00F56CFF">
            <w:pPr>
              <w:spacing w:before="20"/>
              <w:jc w:val="both"/>
              <w:rPr>
                <w:bCs/>
                <w:sz w:val="18"/>
                <w:szCs w:val="18"/>
              </w:rPr>
            </w:pPr>
          </w:p>
        </w:tc>
      </w:tr>
      <w:tr w:rsidR="004F512A" w:rsidRPr="006C1648" w:rsidTr="006C1648">
        <w:tc>
          <w:tcPr>
            <w:tcW w:w="534" w:type="dxa"/>
            <w:vMerge/>
          </w:tcPr>
          <w:p w:rsidR="004F512A" w:rsidRPr="006C1648" w:rsidRDefault="004F512A" w:rsidP="00F56CFF">
            <w:pPr>
              <w:spacing w:before="20"/>
              <w:jc w:val="both"/>
              <w:rPr>
                <w:bCs/>
                <w:sz w:val="18"/>
                <w:szCs w:val="18"/>
              </w:rPr>
            </w:pPr>
          </w:p>
        </w:tc>
        <w:tc>
          <w:tcPr>
            <w:tcW w:w="1682" w:type="dxa"/>
            <w:vMerge/>
          </w:tcPr>
          <w:p w:rsidR="004F512A" w:rsidRPr="006C1648" w:rsidRDefault="004F512A" w:rsidP="00F56CFF">
            <w:pPr>
              <w:spacing w:before="20"/>
              <w:jc w:val="both"/>
              <w:rPr>
                <w:bCs/>
                <w:sz w:val="18"/>
                <w:szCs w:val="18"/>
              </w:rPr>
            </w:pPr>
          </w:p>
        </w:tc>
        <w:tc>
          <w:tcPr>
            <w:tcW w:w="1053" w:type="dxa"/>
            <w:vMerge/>
          </w:tcPr>
          <w:p w:rsidR="004F512A" w:rsidRPr="006C1648" w:rsidRDefault="004F512A" w:rsidP="00F56CFF">
            <w:pPr>
              <w:spacing w:before="20"/>
              <w:jc w:val="both"/>
              <w:rPr>
                <w:bCs/>
                <w:sz w:val="18"/>
                <w:szCs w:val="18"/>
              </w:rPr>
            </w:pPr>
          </w:p>
        </w:tc>
        <w:tc>
          <w:tcPr>
            <w:tcW w:w="1546" w:type="dxa"/>
            <w:vMerge/>
          </w:tcPr>
          <w:p w:rsidR="004F512A" w:rsidRPr="006C1648" w:rsidRDefault="004F512A" w:rsidP="00F56CFF">
            <w:pPr>
              <w:spacing w:before="20"/>
              <w:jc w:val="both"/>
              <w:rPr>
                <w:bCs/>
                <w:sz w:val="18"/>
                <w:szCs w:val="18"/>
              </w:rPr>
            </w:pPr>
          </w:p>
        </w:tc>
        <w:tc>
          <w:tcPr>
            <w:tcW w:w="1262" w:type="dxa"/>
          </w:tcPr>
          <w:p w:rsidR="004F512A" w:rsidRPr="006C1648" w:rsidRDefault="004F512A" w:rsidP="00F56CFF">
            <w:pPr>
              <w:spacing w:before="20"/>
              <w:rPr>
                <w:bCs/>
                <w:sz w:val="18"/>
                <w:szCs w:val="18"/>
              </w:rPr>
            </w:pPr>
            <w:r w:rsidRPr="006C1648">
              <w:rPr>
                <w:bCs/>
                <w:sz w:val="18"/>
                <w:szCs w:val="18"/>
              </w:rPr>
              <w:t xml:space="preserve">Clinically normal </w:t>
            </w:r>
          </w:p>
        </w:tc>
        <w:tc>
          <w:tcPr>
            <w:tcW w:w="421" w:type="dxa"/>
          </w:tcPr>
          <w:p w:rsidR="004F512A" w:rsidRPr="006C1648" w:rsidRDefault="004F512A" w:rsidP="00F56CFF">
            <w:pPr>
              <w:spacing w:before="20"/>
              <w:rPr>
                <w:bCs/>
                <w:sz w:val="18"/>
                <w:szCs w:val="18"/>
              </w:rPr>
            </w:pPr>
            <w:r w:rsidRPr="006C1648">
              <w:rPr>
                <w:bCs/>
                <w:sz w:val="18"/>
                <w:szCs w:val="18"/>
              </w:rPr>
              <w:t>2</w:t>
            </w:r>
          </w:p>
        </w:tc>
        <w:tc>
          <w:tcPr>
            <w:tcW w:w="342" w:type="dxa"/>
          </w:tcPr>
          <w:p w:rsidR="004F512A" w:rsidRPr="006C1648" w:rsidRDefault="004F512A" w:rsidP="00F56CFF">
            <w:pPr>
              <w:spacing w:before="20"/>
              <w:rPr>
                <w:bCs/>
                <w:sz w:val="18"/>
                <w:szCs w:val="18"/>
              </w:rPr>
            </w:pPr>
            <w:r w:rsidRPr="006C1648">
              <w:rPr>
                <w:bCs/>
                <w:sz w:val="18"/>
                <w:szCs w:val="18"/>
              </w:rPr>
              <w:t>0</w:t>
            </w:r>
          </w:p>
        </w:tc>
        <w:tc>
          <w:tcPr>
            <w:tcW w:w="523" w:type="dxa"/>
          </w:tcPr>
          <w:p w:rsidR="004F512A" w:rsidRPr="006C1648" w:rsidRDefault="004F512A" w:rsidP="00F56CFF">
            <w:pPr>
              <w:spacing w:before="20"/>
              <w:jc w:val="both"/>
              <w:rPr>
                <w:bCs/>
                <w:sz w:val="18"/>
                <w:szCs w:val="18"/>
              </w:rPr>
            </w:pPr>
            <w:r w:rsidRPr="006C1648">
              <w:rPr>
                <w:bCs/>
                <w:sz w:val="18"/>
                <w:szCs w:val="18"/>
              </w:rPr>
              <w:t>2</w:t>
            </w:r>
          </w:p>
        </w:tc>
        <w:tc>
          <w:tcPr>
            <w:tcW w:w="1105" w:type="dxa"/>
          </w:tcPr>
          <w:p w:rsidR="004F512A" w:rsidRPr="006C1648" w:rsidRDefault="004F512A" w:rsidP="00F56CFF">
            <w:pPr>
              <w:spacing w:before="20"/>
              <w:jc w:val="both"/>
              <w:rPr>
                <w:bCs/>
                <w:sz w:val="18"/>
                <w:szCs w:val="18"/>
              </w:rPr>
            </w:pPr>
          </w:p>
        </w:tc>
        <w:tc>
          <w:tcPr>
            <w:tcW w:w="342" w:type="dxa"/>
          </w:tcPr>
          <w:p w:rsidR="004F512A" w:rsidRPr="006C1648" w:rsidRDefault="004F512A" w:rsidP="00F56CFF">
            <w:pPr>
              <w:spacing w:before="20"/>
              <w:jc w:val="both"/>
              <w:rPr>
                <w:bCs/>
                <w:sz w:val="18"/>
                <w:szCs w:val="18"/>
              </w:rPr>
            </w:pPr>
          </w:p>
        </w:tc>
        <w:tc>
          <w:tcPr>
            <w:tcW w:w="523" w:type="dxa"/>
          </w:tcPr>
          <w:p w:rsidR="004F512A" w:rsidRPr="006C1648" w:rsidRDefault="004F512A" w:rsidP="00F56CFF">
            <w:pPr>
              <w:spacing w:before="20"/>
              <w:jc w:val="both"/>
              <w:rPr>
                <w:bCs/>
                <w:sz w:val="18"/>
                <w:szCs w:val="18"/>
              </w:rPr>
            </w:pPr>
          </w:p>
        </w:tc>
      </w:tr>
      <w:tr w:rsidR="004F512A" w:rsidRPr="006C1648" w:rsidTr="006C1648">
        <w:tc>
          <w:tcPr>
            <w:tcW w:w="534" w:type="dxa"/>
            <w:vMerge/>
          </w:tcPr>
          <w:p w:rsidR="004F512A" w:rsidRPr="006C1648" w:rsidRDefault="004F512A" w:rsidP="00F56CFF">
            <w:pPr>
              <w:spacing w:before="20"/>
              <w:jc w:val="both"/>
              <w:rPr>
                <w:bCs/>
                <w:sz w:val="18"/>
                <w:szCs w:val="18"/>
              </w:rPr>
            </w:pPr>
          </w:p>
        </w:tc>
        <w:tc>
          <w:tcPr>
            <w:tcW w:w="1682" w:type="dxa"/>
            <w:vMerge/>
          </w:tcPr>
          <w:p w:rsidR="004F512A" w:rsidRPr="006C1648" w:rsidRDefault="004F512A" w:rsidP="00F56CFF">
            <w:pPr>
              <w:spacing w:before="20"/>
              <w:jc w:val="both"/>
              <w:rPr>
                <w:bCs/>
                <w:sz w:val="18"/>
                <w:szCs w:val="18"/>
              </w:rPr>
            </w:pPr>
          </w:p>
        </w:tc>
        <w:tc>
          <w:tcPr>
            <w:tcW w:w="1053" w:type="dxa"/>
            <w:vMerge/>
          </w:tcPr>
          <w:p w:rsidR="004F512A" w:rsidRPr="006C1648" w:rsidRDefault="004F512A" w:rsidP="00F56CFF">
            <w:pPr>
              <w:spacing w:before="20"/>
              <w:jc w:val="both"/>
              <w:rPr>
                <w:bCs/>
                <w:sz w:val="18"/>
                <w:szCs w:val="18"/>
              </w:rPr>
            </w:pPr>
          </w:p>
        </w:tc>
        <w:tc>
          <w:tcPr>
            <w:tcW w:w="1546" w:type="dxa"/>
            <w:vMerge/>
          </w:tcPr>
          <w:p w:rsidR="004F512A" w:rsidRPr="006C1648" w:rsidRDefault="004F512A" w:rsidP="00F56CFF">
            <w:pPr>
              <w:spacing w:before="20"/>
              <w:jc w:val="both"/>
              <w:rPr>
                <w:bCs/>
                <w:sz w:val="18"/>
                <w:szCs w:val="18"/>
              </w:rPr>
            </w:pPr>
          </w:p>
        </w:tc>
        <w:tc>
          <w:tcPr>
            <w:tcW w:w="2025" w:type="dxa"/>
            <w:gridSpan w:val="3"/>
          </w:tcPr>
          <w:p w:rsidR="004F512A" w:rsidRPr="006C1648" w:rsidRDefault="004F512A" w:rsidP="00F56CFF">
            <w:pPr>
              <w:spacing w:before="20"/>
              <w:jc w:val="right"/>
              <w:rPr>
                <w:bCs/>
                <w:sz w:val="18"/>
                <w:szCs w:val="18"/>
              </w:rPr>
            </w:pPr>
            <w:r w:rsidRPr="006C1648">
              <w:rPr>
                <w:bCs/>
                <w:sz w:val="18"/>
                <w:szCs w:val="18"/>
              </w:rPr>
              <w:t>Total</w:t>
            </w:r>
          </w:p>
        </w:tc>
        <w:tc>
          <w:tcPr>
            <w:tcW w:w="523" w:type="dxa"/>
          </w:tcPr>
          <w:p w:rsidR="004F512A" w:rsidRPr="006C1648" w:rsidRDefault="004F512A" w:rsidP="00F56CFF">
            <w:pPr>
              <w:spacing w:before="20"/>
              <w:jc w:val="both"/>
              <w:rPr>
                <w:bCs/>
                <w:sz w:val="18"/>
                <w:szCs w:val="18"/>
              </w:rPr>
            </w:pPr>
            <w:r w:rsidRPr="006C1648">
              <w:rPr>
                <w:bCs/>
                <w:sz w:val="18"/>
                <w:szCs w:val="18"/>
              </w:rPr>
              <w:t>55</w:t>
            </w:r>
          </w:p>
        </w:tc>
        <w:tc>
          <w:tcPr>
            <w:tcW w:w="1447" w:type="dxa"/>
            <w:gridSpan w:val="2"/>
          </w:tcPr>
          <w:p w:rsidR="004F512A" w:rsidRPr="006C1648" w:rsidRDefault="004F512A" w:rsidP="00F56CFF">
            <w:pPr>
              <w:spacing w:before="20"/>
              <w:jc w:val="right"/>
              <w:rPr>
                <w:bCs/>
                <w:sz w:val="18"/>
                <w:szCs w:val="18"/>
              </w:rPr>
            </w:pPr>
            <w:r w:rsidRPr="006C1648">
              <w:rPr>
                <w:bCs/>
                <w:sz w:val="18"/>
                <w:szCs w:val="18"/>
              </w:rPr>
              <w:t>Total</w:t>
            </w:r>
          </w:p>
        </w:tc>
        <w:tc>
          <w:tcPr>
            <w:tcW w:w="523" w:type="dxa"/>
          </w:tcPr>
          <w:p w:rsidR="004F512A" w:rsidRPr="006C1648" w:rsidRDefault="004F512A" w:rsidP="00F56CFF">
            <w:pPr>
              <w:spacing w:before="20"/>
              <w:jc w:val="both"/>
              <w:rPr>
                <w:bCs/>
                <w:sz w:val="18"/>
                <w:szCs w:val="18"/>
              </w:rPr>
            </w:pPr>
            <w:r w:rsidRPr="006C1648">
              <w:rPr>
                <w:bCs/>
                <w:sz w:val="18"/>
                <w:szCs w:val="18"/>
              </w:rPr>
              <w:t>1</w:t>
            </w:r>
          </w:p>
        </w:tc>
      </w:tr>
    </w:tbl>
    <w:p w:rsidR="00BF6833" w:rsidRPr="00660F8C" w:rsidRDefault="00BF6833" w:rsidP="00BF6833">
      <w:pPr>
        <w:jc w:val="both"/>
        <w:rPr>
          <w:bCs/>
        </w:rPr>
      </w:pPr>
    </w:p>
    <w:p w:rsidR="002110BD" w:rsidRPr="004F512A" w:rsidRDefault="002110BD" w:rsidP="002110BD">
      <w:pPr>
        <w:jc w:val="both"/>
        <w:rPr>
          <w:bCs/>
        </w:rPr>
      </w:pPr>
    </w:p>
    <w:p w:rsidR="002E0F8D" w:rsidRDefault="002E0F8D" w:rsidP="005F72DE">
      <w:pPr>
        <w:ind w:left="284"/>
        <w:jc w:val="both"/>
        <w:rPr>
          <w:lang w:val="en-IN"/>
        </w:rPr>
      </w:pPr>
      <w:r w:rsidRPr="009B0D5D">
        <w:rPr>
          <w:b/>
          <w:lang w:val="en-IN"/>
        </w:rPr>
        <w:t xml:space="preserve">A.5. Orientation Program:  </w:t>
      </w:r>
    </w:p>
    <w:p w:rsidR="002E0F8D" w:rsidRPr="009B0D5D" w:rsidRDefault="002E0F8D" w:rsidP="005F72DE">
      <w:pPr>
        <w:ind w:left="284"/>
        <w:jc w:val="both"/>
        <w:rPr>
          <w:b/>
        </w:rPr>
      </w:pPr>
      <w:r w:rsidRPr="009B0D5D">
        <w:rPr>
          <w:b/>
        </w:rPr>
        <w:t xml:space="preserve">A.6. Public Lecture Series: </w:t>
      </w:r>
      <w:r w:rsidRPr="009B0D5D">
        <w:t>Nil</w:t>
      </w:r>
    </w:p>
    <w:p w:rsidR="00C86F2E" w:rsidRDefault="00C86F2E" w:rsidP="005F72DE">
      <w:pPr>
        <w:jc w:val="both"/>
        <w:rPr>
          <w:b/>
        </w:rPr>
      </w:pPr>
    </w:p>
    <w:p w:rsidR="002E0F8D" w:rsidRPr="009B0D5D" w:rsidRDefault="002E0F8D" w:rsidP="005F72DE">
      <w:pPr>
        <w:jc w:val="both"/>
        <w:rPr>
          <w:b/>
        </w:rPr>
      </w:pPr>
      <w:r w:rsidRPr="009B0D5D">
        <w:rPr>
          <w:b/>
        </w:rPr>
        <w:t>V. CENTRAL FACILITIES</w:t>
      </w:r>
    </w:p>
    <w:p w:rsidR="00C86F2E" w:rsidRDefault="00C86F2E" w:rsidP="005F72DE">
      <w:pPr>
        <w:jc w:val="both"/>
        <w:rPr>
          <w:b/>
        </w:rPr>
      </w:pPr>
    </w:p>
    <w:p w:rsidR="002E0F8D" w:rsidRPr="005F2F9C" w:rsidRDefault="002E0F8D" w:rsidP="005F2F9C">
      <w:pPr>
        <w:pStyle w:val="ListParagraph"/>
        <w:numPr>
          <w:ilvl w:val="0"/>
          <w:numId w:val="44"/>
        </w:numPr>
        <w:jc w:val="both"/>
        <w:rPr>
          <w:b/>
        </w:rPr>
      </w:pPr>
      <w:r w:rsidRPr="005F2F9C">
        <w:rPr>
          <w:b/>
        </w:rPr>
        <w:t>Library and Information Services: Nil</w:t>
      </w:r>
    </w:p>
    <w:p w:rsidR="005F2F9C" w:rsidRPr="005F2F9C" w:rsidRDefault="005F2F9C" w:rsidP="005F2F9C">
      <w:pPr>
        <w:ind w:left="360"/>
        <w:jc w:val="both"/>
        <w:rPr>
          <w:b/>
        </w:rPr>
      </w:pPr>
    </w:p>
    <w:p w:rsidR="00707CD1" w:rsidRDefault="00BF6833" w:rsidP="00707CD1">
      <w:pPr>
        <w:ind w:left="360"/>
        <w:jc w:val="both"/>
        <w:rPr>
          <w:b/>
        </w:rPr>
      </w:pPr>
      <w:r>
        <w:rPr>
          <w:b/>
        </w:rPr>
        <w:t>B. Material Development:</w:t>
      </w:r>
    </w:p>
    <w:p w:rsidR="00BF6833" w:rsidRDefault="00BF6833" w:rsidP="00707CD1">
      <w:pPr>
        <w:ind w:left="360"/>
        <w:jc w:val="both"/>
        <w:rPr>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4"/>
        <w:gridCol w:w="3609"/>
        <w:gridCol w:w="1134"/>
        <w:gridCol w:w="1276"/>
        <w:gridCol w:w="1276"/>
      </w:tblGrid>
      <w:tr w:rsidR="00BF6833" w:rsidRPr="004F512A" w:rsidTr="004F512A">
        <w:tc>
          <w:tcPr>
            <w:tcW w:w="1744" w:type="dxa"/>
            <w:tcBorders>
              <w:top w:val="single" w:sz="4" w:space="0" w:color="000000"/>
              <w:left w:val="single" w:sz="4" w:space="0" w:color="000000"/>
              <w:bottom w:val="single" w:sz="4" w:space="0" w:color="000000"/>
              <w:right w:val="single" w:sz="4" w:space="0" w:color="000000"/>
            </w:tcBorders>
            <w:hideMark/>
          </w:tcPr>
          <w:p w:rsidR="00BF6833" w:rsidRPr="004F512A" w:rsidRDefault="00BF6833" w:rsidP="006F360E">
            <w:pPr>
              <w:rPr>
                <w:bCs/>
              </w:rPr>
            </w:pPr>
            <w:r w:rsidRPr="004F512A">
              <w:rPr>
                <w:bCs/>
              </w:rPr>
              <w:t>Name of the faculty</w:t>
            </w:r>
          </w:p>
        </w:tc>
        <w:tc>
          <w:tcPr>
            <w:tcW w:w="3609" w:type="dxa"/>
            <w:tcBorders>
              <w:top w:val="single" w:sz="4" w:space="0" w:color="000000"/>
              <w:left w:val="single" w:sz="4" w:space="0" w:color="000000"/>
              <w:bottom w:val="single" w:sz="4" w:space="0" w:color="000000"/>
              <w:right w:val="single" w:sz="4" w:space="0" w:color="000000"/>
            </w:tcBorders>
            <w:hideMark/>
          </w:tcPr>
          <w:p w:rsidR="00BF6833" w:rsidRPr="004F512A" w:rsidRDefault="00BF6833" w:rsidP="006F360E">
            <w:pPr>
              <w:rPr>
                <w:bCs/>
              </w:rPr>
            </w:pPr>
            <w:r w:rsidRPr="004F512A">
              <w:rPr>
                <w:bCs/>
              </w:rPr>
              <w:t>Title of the material developed</w:t>
            </w:r>
          </w:p>
        </w:tc>
        <w:tc>
          <w:tcPr>
            <w:tcW w:w="1134" w:type="dxa"/>
            <w:tcBorders>
              <w:top w:val="single" w:sz="4" w:space="0" w:color="000000"/>
              <w:left w:val="single" w:sz="4" w:space="0" w:color="000000"/>
              <w:bottom w:val="single" w:sz="4" w:space="0" w:color="000000"/>
              <w:right w:val="single" w:sz="4" w:space="0" w:color="000000"/>
            </w:tcBorders>
            <w:hideMark/>
          </w:tcPr>
          <w:p w:rsidR="00BF6833" w:rsidRPr="004F512A" w:rsidRDefault="00BF6833" w:rsidP="006F360E">
            <w:pPr>
              <w:rPr>
                <w:bCs/>
              </w:rPr>
            </w:pPr>
            <w:r w:rsidRPr="004F512A">
              <w:rPr>
                <w:bCs/>
              </w:rPr>
              <w:t>Released on</w:t>
            </w:r>
          </w:p>
        </w:tc>
        <w:tc>
          <w:tcPr>
            <w:tcW w:w="1276" w:type="dxa"/>
            <w:tcBorders>
              <w:top w:val="single" w:sz="4" w:space="0" w:color="000000"/>
              <w:left w:val="single" w:sz="4" w:space="0" w:color="000000"/>
              <w:bottom w:val="single" w:sz="4" w:space="0" w:color="000000"/>
              <w:right w:val="single" w:sz="4" w:space="0" w:color="000000"/>
            </w:tcBorders>
            <w:hideMark/>
          </w:tcPr>
          <w:p w:rsidR="00BF6833" w:rsidRPr="004F512A" w:rsidRDefault="00BF6833" w:rsidP="006F360E">
            <w:pPr>
              <w:rPr>
                <w:bCs/>
              </w:rPr>
            </w:pPr>
            <w:r w:rsidRPr="004F512A">
              <w:rPr>
                <w:bCs/>
              </w:rPr>
              <w:t>Language</w:t>
            </w:r>
          </w:p>
        </w:tc>
        <w:tc>
          <w:tcPr>
            <w:tcW w:w="1276" w:type="dxa"/>
            <w:tcBorders>
              <w:top w:val="single" w:sz="4" w:space="0" w:color="000000"/>
              <w:left w:val="single" w:sz="4" w:space="0" w:color="000000"/>
              <w:bottom w:val="single" w:sz="4" w:space="0" w:color="000000"/>
              <w:right w:val="single" w:sz="4" w:space="0" w:color="000000"/>
            </w:tcBorders>
            <w:hideMark/>
          </w:tcPr>
          <w:p w:rsidR="00BF6833" w:rsidRPr="004F512A" w:rsidRDefault="004F512A" w:rsidP="004F512A">
            <w:pPr>
              <w:rPr>
                <w:bCs/>
              </w:rPr>
            </w:pPr>
            <w:r>
              <w:rPr>
                <w:bCs/>
              </w:rPr>
              <w:t>No.</w:t>
            </w:r>
            <w:r w:rsidR="00BF6833" w:rsidRPr="004F512A">
              <w:rPr>
                <w:bCs/>
              </w:rPr>
              <w:t xml:space="preserve"> of copies available</w:t>
            </w:r>
          </w:p>
        </w:tc>
      </w:tr>
      <w:tr w:rsidR="00BF6833" w:rsidRPr="004F512A" w:rsidTr="004F512A">
        <w:tc>
          <w:tcPr>
            <w:tcW w:w="1744" w:type="dxa"/>
            <w:tcBorders>
              <w:top w:val="single" w:sz="4" w:space="0" w:color="000000"/>
              <w:left w:val="single" w:sz="4" w:space="0" w:color="000000"/>
              <w:bottom w:val="single" w:sz="4" w:space="0" w:color="000000"/>
              <w:right w:val="single" w:sz="4" w:space="0" w:color="000000"/>
            </w:tcBorders>
          </w:tcPr>
          <w:p w:rsidR="00BF6833" w:rsidRPr="004F512A" w:rsidRDefault="00BF6833" w:rsidP="006F360E">
            <w:pPr>
              <w:rPr>
                <w:bCs/>
              </w:rPr>
            </w:pPr>
            <w:r w:rsidRPr="004F512A">
              <w:rPr>
                <w:bCs/>
              </w:rPr>
              <w:t>R. Manjula &amp; Aruna Kamath</w:t>
            </w:r>
          </w:p>
        </w:tc>
        <w:tc>
          <w:tcPr>
            <w:tcW w:w="3609" w:type="dxa"/>
            <w:tcBorders>
              <w:top w:val="single" w:sz="4" w:space="0" w:color="000000"/>
              <w:left w:val="single" w:sz="4" w:space="0" w:color="000000"/>
              <w:bottom w:val="single" w:sz="4" w:space="0" w:color="000000"/>
              <w:right w:val="single" w:sz="4" w:space="0" w:color="000000"/>
            </w:tcBorders>
          </w:tcPr>
          <w:p w:rsidR="00BF6833" w:rsidRPr="004F512A" w:rsidRDefault="00BF6833" w:rsidP="006F360E">
            <w:pPr>
              <w:rPr>
                <w:bCs/>
              </w:rPr>
            </w:pPr>
            <w:r w:rsidRPr="004F512A">
              <w:rPr>
                <w:bCs/>
              </w:rPr>
              <w:t>Software called Picture Interface Communication System (PICS) developed by 8</w:t>
            </w:r>
            <w:r w:rsidRPr="004F512A">
              <w:rPr>
                <w:bCs/>
                <w:vertAlign w:val="superscript"/>
              </w:rPr>
              <w:t>th</w:t>
            </w:r>
            <w:r w:rsidRPr="004F512A">
              <w:rPr>
                <w:bCs/>
              </w:rPr>
              <w:t xml:space="preserve"> sem students of Vidya Vardhaka engineering college, Mysore. (Mr. Karthik, Mr. Abhishek, Mr. Chandan Mr. Manoj) under the guidance and interactive participation with the AAC Unit </w:t>
            </w:r>
          </w:p>
        </w:tc>
        <w:tc>
          <w:tcPr>
            <w:tcW w:w="1134" w:type="dxa"/>
            <w:tcBorders>
              <w:top w:val="single" w:sz="4" w:space="0" w:color="000000"/>
              <w:left w:val="single" w:sz="4" w:space="0" w:color="000000"/>
              <w:bottom w:val="single" w:sz="4" w:space="0" w:color="000000"/>
              <w:right w:val="single" w:sz="4" w:space="0" w:color="000000"/>
            </w:tcBorders>
          </w:tcPr>
          <w:p w:rsidR="00BF6833" w:rsidRPr="004F512A" w:rsidRDefault="00BF6833" w:rsidP="006F360E">
            <w:pPr>
              <w:rPr>
                <w:bCs/>
              </w:rPr>
            </w:pPr>
            <w:r w:rsidRPr="004F512A">
              <w:rPr>
                <w:bCs/>
              </w:rPr>
              <w:t>-</w:t>
            </w:r>
          </w:p>
        </w:tc>
        <w:tc>
          <w:tcPr>
            <w:tcW w:w="1276" w:type="dxa"/>
            <w:tcBorders>
              <w:top w:val="single" w:sz="4" w:space="0" w:color="000000"/>
              <w:left w:val="single" w:sz="4" w:space="0" w:color="000000"/>
              <w:bottom w:val="single" w:sz="4" w:space="0" w:color="000000"/>
              <w:right w:val="single" w:sz="4" w:space="0" w:color="000000"/>
            </w:tcBorders>
          </w:tcPr>
          <w:p w:rsidR="00BF6833" w:rsidRPr="004F512A" w:rsidRDefault="00BF6833" w:rsidP="006F360E">
            <w:pPr>
              <w:rPr>
                <w:bCs/>
              </w:rPr>
            </w:pPr>
            <w:r w:rsidRPr="004F512A">
              <w:rPr>
                <w:bCs/>
              </w:rPr>
              <w:t>English, Kannada and Hindi</w:t>
            </w:r>
          </w:p>
        </w:tc>
        <w:tc>
          <w:tcPr>
            <w:tcW w:w="1276" w:type="dxa"/>
            <w:tcBorders>
              <w:top w:val="single" w:sz="4" w:space="0" w:color="000000"/>
              <w:left w:val="single" w:sz="4" w:space="0" w:color="000000"/>
              <w:bottom w:val="single" w:sz="4" w:space="0" w:color="000000"/>
              <w:right w:val="single" w:sz="4" w:space="0" w:color="000000"/>
            </w:tcBorders>
          </w:tcPr>
          <w:p w:rsidR="00BF6833" w:rsidRPr="004F512A" w:rsidRDefault="00BF6833" w:rsidP="006F360E">
            <w:pPr>
              <w:rPr>
                <w:bCs/>
              </w:rPr>
            </w:pPr>
            <w:r w:rsidRPr="004F512A">
              <w:rPr>
                <w:bCs/>
              </w:rPr>
              <w:t>-</w:t>
            </w:r>
          </w:p>
        </w:tc>
      </w:tr>
      <w:tr w:rsidR="005F2F9C" w:rsidRPr="004F512A" w:rsidTr="004F512A">
        <w:tc>
          <w:tcPr>
            <w:tcW w:w="1744" w:type="dxa"/>
            <w:tcBorders>
              <w:top w:val="single" w:sz="4" w:space="0" w:color="000000"/>
              <w:left w:val="single" w:sz="4" w:space="0" w:color="000000"/>
              <w:bottom w:val="single" w:sz="4" w:space="0" w:color="000000"/>
              <w:right w:val="single" w:sz="4" w:space="0" w:color="000000"/>
            </w:tcBorders>
          </w:tcPr>
          <w:p w:rsidR="005F2F9C" w:rsidRPr="00C508DC" w:rsidRDefault="005F2F9C" w:rsidP="006F360E">
            <w:pPr>
              <w:rPr>
                <w:bCs/>
                <w:highlight w:val="yellow"/>
              </w:rPr>
            </w:pPr>
            <w:r w:rsidRPr="00C508DC">
              <w:rPr>
                <w:bCs/>
              </w:rPr>
              <w:lastRenderedPageBreak/>
              <w:t>Swapna N.</w:t>
            </w:r>
          </w:p>
        </w:tc>
        <w:tc>
          <w:tcPr>
            <w:tcW w:w="3609" w:type="dxa"/>
            <w:tcBorders>
              <w:top w:val="single" w:sz="4" w:space="0" w:color="000000"/>
              <w:left w:val="single" w:sz="4" w:space="0" w:color="000000"/>
              <w:bottom w:val="single" w:sz="4" w:space="0" w:color="000000"/>
              <w:right w:val="single" w:sz="4" w:space="0" w:color="000000"/>
            </w:tcBorders>
          </w:tcPr>
          <w:p w:rsidR="005F2F9C" w:rsidRPr="00C6026B" w:rsidRDefault="005F2F9C" w:rsidP="005F2F9C">
            <w:pPr>
              <w:pStyle w:val="NoSpacing"/>
              <w:spacing w:line="276" w:lineRule="auto"/>
              <w:jc w:val="both"/>
              <w:rPr>
                <w:bCs/>
              </w:rPr>
            </w:pPr>
            <w:r w:rsidRPr="00C6026B">
              <w:rPr>
                <w:bCs/>
              </w:rPr>
              <w:t>Curriculum Development: Prepared the self learning manual (SLM) for the paper titled ‘Management of Communication Disorders- II’ for the DHLS course as per the revised syllabus and submitted to the Director on 9th May 2016.</w:t>
            </w:r>
          </w:p>
          <w:p w:rsidR="005F2F9C" w:rsidRPr="005F2F9C" w:rsidRDefault="005F2F9C" w:rsidP="006F360E">
            <w:pPr>
              <w:rPr>
                <w:bCs/>
                <w:color w:val="FF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5F2F9C" w:rsidRPr="00C508DC" w:rsidRDefault="00C508DC" w:rsidP="006F360E">
            <w:pPr>
              <w:rPr>
                <w:bCs/>
              </w:rPr>
            </w:pPr>
            <w:r w:rsidRPr="00C508DC">
              <w:rPr>
                <w:bCs/>
              </w:rPr>
              <w:t>-</w:t>
            </w:r>
          </w:p>
        </w:tc>
        <w:tc>
          <w:tcPr>
            <w:tcW w:w="1276" w:type="dxa"/>
            <w:tcBorders>
              <w:top w:val="single" w:sz="4" w:space="0" w:color="000000"/>
              <w:left w:val="single" w:sz="4" w:space="0" w:color="000000"/>
              <w:bottom w:val="single" w:sz="4" w:space="0" w:color="000000"/>
              <w:right w:val="single" w:sz="4" w:space="0" w:color="000000"/>
            </w:tcBorders>
          </w:tcPr>
          <w:p w:rsidR="005F2F9C" w:rsidRPr="00C508DC" w:rsidRDefault="00C6026B" w:rsidP="006F360E">
            <w:pPr>
              <w:rPr>
                <w:bCs/>
              </w:rPr>
            </w:pPr>
            <w:r>
              <w:rPr>
                <w:bCs/>
              </w:rPr>
              <w:t>English</w:t>
            </w:r>
          </w:p>
        </w:tc>
        <w:tc>
          <w:tcPr>
            <w:tcW w:w="1276" w:type="dxa"/>
            <w:tcBorders>
              <w:top w:val="single" w:sz="4" w:space="0" w:color="000000"/>
              <w:left w:val="single" w:sz="4" w:space="0" w:color="000000"/>
              <w:bottom w:val="single" w:sz="4" w:space="0" w:color="000000"/>
              <w:right w:val="single" w:sz="4" w:space="0" w:color="000000"/>
            </w:tcBorders>
          </w:tcPr>
          <w:p w:rsidR="005F2F9C" w:rsidRPr="00C508DC" w:rsidRDefault="00C508DC" w:rsidP="006F360E">
            <w:pPr>
              <w:rPr>
                <w:bCs/>
              </w:rPr>
            </w:pPr>
            <w:r w:rsidRPr="00C508DC">
              <w:rPr>
                <w:bCs/>
              </w:rPr>
              <w:t>-</w:t>
            </w:r>
          </w:p>
        </w:tc>
      </w:tr>
    </w:tbl>
    <w:p w:rsidR="00BF6833" w:rsidRDefault="00BF6833" w:rsidP="00707CD1">
      <w:pPr>
        <w:ind w:left="360"/>
        <w:jc w:val="both"/>
        <w:rPr>
          <w:b/>
        </w:rPr>
      </w:pPr>
    </w:p>
    <w:p w:rsidR="009B4D77" w:rsidRPr="00C508DC" w:rsidRDefault="009B4D77" w:rsidP="009B4D77">
      <w:pPr>
        <w:pStyle w:val="ListParagraph"/>
        <w:numPr>
          <w:ilvl w:val="0"/>
          <w:numId w:val="35"/>
        </w:numPr>
        <w:jc w:val="both"/>
        <w:rPr>
          <w:rFonts w:ascii="Times New Roman" w:hAnsi="Times New Roman"/>
          <w:bCs/>
          <w:sz w:val="24"/>
          <w:szCs w:val="24"/>
        </w:rPr>
      </w:pPr>
      <w:r w:rsidRPr="00C508DC">
        <w:rPr>
          <w:rFonts w:ascii="Times New Roman" w:hAnsi="Times New Roman"/>
          <w:bCs/>
          <w:sz w:val="24"/>
          <w:szCs w:val="24"/>
        </w:rPr>
        <w:t>Developing public education materials as part of activities of the Dept. of POCD by Dr. Jayashree C. Shanbal.</w:t>
      </w:r>
    </w:p>
    <w:p w:rsidR="00707CD1" w:rsidRDefault="00707CD1" w:rsidP="00707CD1">
      <w:pPr>
        <w:jc w:val="both"/>
        <w:rPr>
          <w:b/>
        </w:rPr>
      </w:pPr>
    </w:p>
    <w:p w:rsidR="002E0F8D" w:rsidRPr="009B0D5D" w:rsidRDefault="002E0F8D" w:rsidP="005F72DE">
      <w:pPr>
        <w:jc w:val="both"/>
        <w:rPr>
          <w:b/>
        </w:rPr>
      </w:pPr>
      <w:r w:rsidRPr="009B0D5D">
        <w:rPr>
          <w:b/>
        </w:rPr>
        <w:t>VI. AWARDS AND HONORS RE</w:t>
      </w:r>
      <w:r w:rsidR="008B7855" w:rsidRPr="009B0D5D">
        <w:rPr>
          <w:b/>
        </w:rPr>
        <w:t xml:space="preserve">CEIVED BY FACULTY AND STAFF: </w:t>
      </w:r>
    </w:p>
    <w:p w:rsidR="00501C34" w:rsidRPr="009B0D5D" w:rsidRDefault="00501C34" w:rsidP="005F72DE">
      <w:pPr>
        <w:tabs>
          <w:tab w:val="left" w:pos="2459"/>
        </w:tabs>
        <w:jc w:val="both"/>
        <w:rPr>
          <w:b/>
        </w:rPr>
      </w:pPr>
    </w:p>
    <w:p w:rsidR="002E0F8D" w:rsidRPr="009B0D5D" w:rsidRDefault="002E0F8D" w:rsidP="005F72DE">
      <w:pPr>
        <w:tabs>
          <w:tab w:val="left" w:pos="2459"/>
        </w:tabs>
        <w:jc w:val="both"/>
        <w:rPr>
          <w:b/>
        </w:rPr>
      </w:pPr>
      <w:r w:rsidRPr="009B0D5D">
        <w:rPr>
          <w:b/>
        </w:rPr>
        <w:t xml:space="preserve">VII. EXTRA CURRICULAR ACTIVITIES: </w:t>
      </w:r>
    </w:p>
    <w:p w:rsidR="00C86F2E" w:rsidRDefault="00C86F2E" w:rsidP="005F72DE">
      <w:pPr>
        <w:jc w:val="both"/>
        <w:rPr>
          <w:b/>
        </w:rPr>
      </w:pPr>
    </w:p>
    <w:p w:rsidR="002E0F8D" w:rsidRPr="009B0D5D" w:rsidRDefault="00FF740A" w:rsidP="00C86F2E">
      <w:pPr>
        <w:ind w:left="270"/>
        <w:jc w:val="both"/>
      </w:pPr>
      <w:r w:rsidRPr="009B0D5D">
        <w:rPr>
          <w:b/>
        </w:rPr>
        <w:t>A. NSS:</w:t>
      </w:r>
      <w:r w:rsidRPr="000C5700">
        <w:rPr>
          <w:b/>
          <w:bCs/>
        </w:rPr>
        <w:t xml:space="preserve"> Nil</w:t>
      </w:r>
    </w:p>
    <w:p w:rsidR="00AA2C2C" w:rsidRDefault="002E0F8D" w:rsidP="00C86F2E">
      <w:pPr>
        <w:ind w:left="270"/>
        <w:jc w:val="both"/>
        <w:rPr>
          <w:b/>
        </w:rPr>
      </w:pPr>
      <w:r w:rsidRPr="009B0D5D">
        <w:rPr>
          <w:b/>
        </w:rPr>
        <w:t xml:space="preserve">B. AIISH Gymkhana: </w:t>
      </w:r>
    </w:p>
    <w:p w:rsidR="003E70B1" w:rsidRDefault="003E70B1" w:rsidP="00C86F2E">
      <w:pPr>
        <w:ind w:left="270"/>
        <w:jc w:val="both"/>
        <w:rPr>
          <w:b/>
        </w:rPr>
      </w:pPr>
    </w:p>
    <w:p w:rsidR="003E70B1" w:rsidRPr="003E70B1" w:rsidRDefault="003E70B1" w:rsidP="003E70B1">
      <w:pPr>
        <w:pStyle w:val="ListParagraph"/>
        <w:numPr>
          <w:ilvl w:val="0"/>
          <w:numId w:val="35"/>
        </w:numPr>
        <w:jc w:val="both"/>
        <w:rPr>
          <w:bCs/>
          <w:color w:val="000000"/>
        </w:rPr>
      </w:pPr>
      <w:r w:rsidRPr="003E70B1">
        <w:rPr>
          <w:bCs/>
          <w:color w:val="000000"/>
        </w:rPr>
        <w:t>Coordinated the Farewell program of Sri Sanaranga on his superannuation on 31</w:t>
      </w:r>
      <w:r w:rsidRPr="003E70B1">
        <w:rPr>
          <w:bCs/>
          <w:color w:val="000000"/>
          <w:vertAlign w:val="superscript"/>
        </w:rPr>
        <w:t>st</w:t>
      </w:r>
      <w:r w:rsidRPr="003E70B1">
        <w:rPr>
          <w:bCs/>
          <w:color w:val="000000"/>
        </w:rPr>
        <w:t xml:space="preserve"> May 2016</w:t>
      </w:r>
    </w:p>
    <w:p w:rsidR="003E70B1" w:rsidRDefault="003E70B1" w:rsidP="00C86F2E">
      <w:pPr>
        <w:ind w:left="270"/>
        <w:jc w:val="both"/>
        <w:rPr>
          <w:b/>
        </w:rPr>
      </w:pPr>
    </w:p>
    <w:p w:rsidR="002D4448" w:rsidRPr="009B0D5D" w:rsidRDefault="002E0F8D" w:rsidP="00C86F2E">
      <w:pPr>
        <w:ind w:left="270"/>
        <w:jc w:val="both"/>
        <w:rPr>
          <w:b/>
        </w:rPr>
      </w:pPr>
      <w:r w:rsidRPr="009B0D5D">
        <w:rPr>
          <w:b/>
        </w:rPr>
        <w:t xml:space="preserve">C. Others: </w:t>
      </w:r>
      <w:r w:rsidR="00FF740A" w:rsidRPr="000C5700">
        <w:rPr>
          <w:b/>
          <w:bCs/>
        </w:rPr>
        <w:t>Nil</w:t>
      </w:r>
    </w:p>
    <w:p w:rsidR="002E0F8D" w:rsidRPr="009B0D5D" w:rsidRDefault="002E0F8D" w:rsidP="005F72DE">
      <w:pPr>
        <w:jc w:val="both"/>
        <w:rPr>
          <w:b/>
        </w:rPr>
      </w:pPr>
    </w:p>
    <w:p w:rsidR="002E0F8D" w:rsidRPr="009B0D5D" w:rsidRDefault="002E0F8D" w:rsidP="005F72DE">
      <w:pPr>
        <w:jc w:val="both"/>
        <w:rPr>
          <w:b/>
        </w:rPr>
      </w:pPr>
      <w:r w:rsidRPr="009B0D5D">
        <w:rPr>
          <w:b/>
        </w:rPr>
        <w:t xml:space="preserve">VIII.ADMINISTRATIVE ACTIVITIES </w:t>
      </w:r>
    </w:p>
    <w:p w:rsidR="00C86F2E" w:rsidRDefault="00C86F2E" w:rsidP="005F72DE">
      <w:pPr>
        <w:jc w:val="both"/>
        <w:rPr>
          <w:b/>
        </w:rPr>
      </w:pPr>
    </w:p>
    <w:p w:rsidR="00112876" w:rsidRPr="00373554" w:rsidRDefault="002E0F8D" w:rsidP="00707CD1">
      <w:pPr>
        <w:jc w:val="both"/>
        <w:rPr>
          <w:b/>
          <w:color w:val="FF0000"/>
        </w:rPr>
      </w:pPr>
      <w:r w:rsidRPr="009B0D5D">
        <w:rPr>
          <w:b/>
        </w:rPr>
        <w:t>Major Program/Events Carried out</w:t>
      </w:r>
      <w:r w:rsidRPr="00D300F9">
        <w:rPr>
          <w:b/>
        </w:rPr>
        <w:t>:</w:t>
      </w:r>
      <w:r w:rsidR="00FF740A" w:rsidRPr="00D300F9">
        <w:rPr>
          <w:b/>
        </w:rPr>
        <w:t xml:space="preserve"> </w:t>
      </w:r>
      <w:r w:rsidR="003C3BD0" w:rsidRPr="00D300F9">
        <w:t>Dr. Jayashree C. Shanbal</w:t>
      </w:r>
      <w:r w:rsidR="003C3BD0" w:rsidRPr="00D300F9">
        <w:rPr>
          <w:b/>
        </w:rPr>
        <w:t xml:space="preserve"> </w:t>
      </w:r>
      <w:r w:rsidR="003C3BD0" w:rsidRPr="00D300F9">
        <w:t>c</w:t>
      </w:r>
      <w:r w:rsidR="009B4D77" w:rsidRPr="00D300F9">
        <w:t>arrying out administrative activities as Overall DHLS Co-ordinator</w:t>
      </w:r>
    </w:p>
    <w:p w:rsidR="00112876" w:rsidRDefault="00112876" w:rsidP="00707CD1">
      <w:pPr>
        <w:jc w:val="both"/>
        <w:rPr>
          <w:b/>
        </w:rPr>
      </w:pPr>
    </w:p>
    <w:p w:rsidR="002E0F8D" w:rsidRPr="009B0D5D" w:rsidRDefault="002E0F8D" w:rsidP="00C86F2E">
      <w:pPr>
        <w:ind w:left="360"/>
        <w:jc w:val="both"/>
        <w:rPr>
          <w:b/>
        </w:rPr>
      </w:pPr>
      <w:r w:rsidRPr="009B0D5D">
        <w:rPr>
          <w:b/>
        </w:rPr>
        <w:t xml:space="preserve">A. Information on Personnel: </w:t>
      </w:r>
    </w:p>
    <w:p w:rsidR="00006397" w:rsidRDefault="00006397" w:rsidP="00C86F2E">
      <w:pPr>
        <w:ind w:left="360"/>
        <w:jc w:val="both"/>
        <w:rPr>
          <w:b/>
        </w:rPr>
      </w:pPr>
    </w:p>
    <w:p w:rsidR="002E0F8D" w:rsidRDefault="002E0F8D" w:rsidP="00C86F2E">
      <w:pPr>
        <w:ind w:left="360"/>
        <w:jc w:val="both"/>
        <w:rPr>
          <w:b/>
        </w:rPr>
      </w:pPr>
      <w:r w:rsidRPr="009B0D5D">
        <w:rPr>
          <w:b/>
        </w:rPr>
        <w:t>A.1. Appointments:</w:t>
      </w:r>
    </w:p>
    <w:p w:rsidR="000C5700" w:rsidRPr="009B0D5D" w:rsidRDefault="000C5700" w:rsidP="00C86F2E">
      <w:pPr>
        <w:ind w:left="360"/>
        <w:jc w:val="both"/>
        <w:rPr>
          <w:b/>
        </w:rPr>
      </w:pPr>
    </w:p>
    <w:p w:rsidR="002E0F8D" w:rsidRPr="009B0D5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Regular:</w:t>
      </w:r>
      <w:r w:rsidR="00FF740A" w:rsidRPr="009B0D5D">
        <w:rPr>
          <w:rFonts w:ascii="Times New Roman" w:hAnsi="Times New Roman"/>
          <w:sz w:val="24"/>
          <w:szCs w:val="24"/>
        </w:rPr>
        <w:t xml:space="preserve"> Nil</w:t>
      </w:r>
    </w:p>
    <w:p w:rsidR="002E0F8D" w:rsidRPr="009B0D5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 xml:space="preserve">Contract : </w:t>
      </w:r>
      <w:r w:rsidR="00FF740A" w:rsidRPr="009B0D5D">
        <w:rPr>
          <w:rFonts w:ascii="Times New Roman" w:hAnsi="Times New Roman"/>
          <w:sz w:val="24"/>
          <w:szCs w:val="24"/>
        </w:rPr>
        <w:t>Nil</w:t>
      </w:r>
    </w:p>
    <w:p w:rsidR="002E0F8D" w:rsidRDefault="002E0F8D" w:rsidP="000C5700">
      <w:pPr>
        <w:pStyle w:val="ListParagraph"/>
        <w:numPr>
          <w:ilvl w:val="0"/>
          <w:numId w:val="2"/>
        </w:numPr>
        <w:spacing w:after="0" w:line="240" w:lineRule="auto"/>
        <w:ind w:left="1440"/>
        <w:contextualSpacing w:val="0"/>
        <w:jc w:val="both"/>
        <w:rPr>
          <w:rFonts w:ascii="Times New Roman" w:hAnsi="Times New Roman"/>
          <w:sz w:val="24"/>
          <w:szCs w:val="24"/>
        </w:rPr>
      </w:pPr>
      <w:r w:rsidRPr="009B0D5D">
        <w:rPr>
          <w:rFonts w:ascii="Times New Roman" w:hAnsi="Times New Roman"/>
          <w:sz w:val="24"/>
          <w:szCs w:val="24"/>
        </w:rPr>
        <w:t>Project Staff</w:t>
      </w:r>
      <w:r w:rsidR="00FF740A" w:rsidRPr="009B0D5D">
        <w:rPr>
          <w:rFonts w:ascii="Times New Roman" w:hAnsi="Times New Roman"/>
          <w:sz w:val="24"/>
          <w:szCs w:val="24"/>
        </w:rPr>
        <w:t>: Nil</w:t>
      </w:r>
    </w:p>
    <w:p w:rsidR="000C5700" w:rsidRPr="009B0D5D" w:rsidRDefault="000C5700" w:rsidP="000C5700">
      <w:pPr>
        <w:pStyle w:val="ListParagraph"/>
        <w:spacing w:after="0" w:line="240" w:lineRule="auto"/>
        <w:ind w:left="1440"/>
        <w:contextualSpacing w:val="0"/>
        <w:jc w:val="both"/>
        <w:rPr>
          <w:rFonts w:ascii="Times New Roman" w:hAnsi="Times New Roman"/>
          <w:sz w:val="24"/>
          <w:szCs w:val="24"/>
        </w:rPr>
      </w:pPr>
    </w:p>
    <w:p w:rsidR="002E0F8D" w:rsidRPr="009B0D5D" w:rsidRDefault="002E0F8D" w:rsidP="00C86F2E">
      <w:pPr>
        <w:ind w:left="360"/>
        <w:jc w:val="both"/>
        <w:rPr>
          <w:b/>
        </w:rPr>
      </w:pPr>
      <w:r w:rsidRPr="009B0D5D">
        <w:rPr>
          <w:b/>
        </w:rPr>
        <w:t>A.2. Promotion</w:t>
      </w:r>
      <w:r w:rsidR="00FF740A" w:rsidRPr="009B0D5D">
        <w:rPr>
          <w:b/>
        </w:rPr>
        <w:t xml:space="preserve">: </w:t>
      </w:r>
      <w:r w:rsidR="00FF740A" w:rsidRPr="009B0D5D">
        <w:t>Nil</w:t>
      </w:r>
    </w:p>
    <w:p w:rsidR="00006397" w:rsidRDefault="00006397" w:rsidP="003A1B11">
      <w:pPr>
        <w:ind w:left="360"/>
        <w:jc w:val="both"/>
        <w:rPr>
          <w:b/>
        </w:rPr>
      </w:pPr>
    </w:p>
    <w:p w:rsidR="002E0F8D" w:rsidRPr="009B0D5D" w:rsidRDefault="002E0F8D" w:rsidP="003A1B11">
      <w:pPr>
        <w:ind w:left="360"/>
        <w:jc w:val="both"/>
      </w:pPr>
      <w:r w:rsidRPr="009B0D5D">
        <w:rPr>
          <w:b/>
        </w:rPr>
        <w:t xml:space="preserve">A.3. Resignation/Retirement: </w:t>
      </w:r>
      <w:r w:rsidR="00006397">
        <w:t>Nil</w:t>
      </w:r>
    </w:p>
    <w:p w:rsidR="000C5700" w:rsidRDefault="000C5700" w:rsidP="00C86F2E">
      <w:pPr>
        <w:ind w:left="360"/>
        <w:jc w:val="both"/>
        <w:rPr>
          <w:b/>
        </w:rPr>
      </w:pPr>
    </w:p>
    <w:p w:rsidR="002E0F8D" w:rsidRPr="009B0D5D" w:rsidRDefault="002E0F8D" w:rsidP="00C86F2E">
      <w:pPr>
        <w:ind w:left="360"/>
        <w:jc w:val="both"/>
        <w:rPr>
          <w:b/>
        </w:rPr>
      </w:pPr>
      <w:r w:rsidRPr="009B0D5D">
        <w:rPr>
          <w:b/>
        </w:rPr>
        <w:t>A.4. Obituary</w:t>
      </w:r>
      <w:r w:rsidR="00FF740A" w:rsidRPr="009B0D5D">
        <w:rPr>
          <w:b/>
        </w:rPr>
        <w:t xml:space="preserve">: </w:t>
      </w:r>
      <w:r w:rsidR="00FF740A" w:rsidRPr="009B0D5D">
        <w:t>Nil</w:t>
      </w:r>
    </w:p>
    <w:p w:rsidR="002E0F8D" w:rsidRPr="009B0D5D" w:rsidRDefault="002E0F8D" w:rsidP="00C86F2E">
      <w:pPr>
        <w:ind w:left="360"/>
        <w:jc w:val="both"/>
        <w:rPr>
          <w:b/>
          <w:vertAlign w:val="superscript"/>
        </w:rPr>
      </w:pPr>
    </w:p>
    <w:p w:rsidR="002E0F8D" w:rsidRPr="009B0D5D" w:rsidRDefault="00FF740A" w:rsidP="00C86F2E">
      <w:pPr>
        <w:ind w:left="360"/>
        <w:jc w:val="both"/>
        <w:rPr>
          <w:b/>
        </w:rPr>
      </w:pPr>
      <w:r w:rsidRPr="009B0D5D">
        <w:rPr>
          <w:b/>
        </w:rPr>
        <w:t xml:space="preserve">B. Major constructions: </w:t>
      </w:r>
      <w:r w:rsidRPr="009B0D5D">
        <w:t>Nil</w:t>
      </w:r>
    </w:p>
    <w:p w:rsidR="002E0F8D" w:rsidRPr="009B0D5D" w:rsidRDefault="002E0F8D" w:rsidP="00C86F2E">
      <w:pPr>
        <w:ind w:left="360"/>
        <w:jc w:val="both"/>
        <w:rPr>
          <w:b/>
          <w:vertAlign w:val="superscript"/>
        </w:rPr>
      </w:pPr>
    </w:p>
    <w:p w:rsidR="002E0F8D" w:rsidRPr="009B0D5D" w:rsidRDefault="002E0F8D" w:rsidP="00C86F2E">
      <w:pPr>
        <w:ind w:left="360"/>
        <w:jc w:val="both"/>
        <w:rPr>
          <w:b/>
        </w:rPr>
      </w:pPr>
      <w:r w:rsidRPr="009B0D5D">
        <w:rPr>
          <w:b/>
        </w:rPr>
        <w:t>C. Particul</w:t>
      </w:r>
      <w:r w:rsidR="00FF740A" w:rsidRPr="009B0D5D">
        <w:rPr>
          <w:b/>
        </w:rPr>
        <w:t xml:space="preserve">ars of Equipments Purchased: </w:t>
      </w:r>
      <w:r w:rsidR="00FF740A" w:rsidRPr="009B0D5D">
        <w:t>Nil</w:t>
      </w:r>
    </w:p>
    <w:p w:rsidR="002E0F8D" w:rsidRPr="009B0D5D" w:rsidRDefault="002E0F8D" w:rsidP="00C86F2E">
      <w:pPr>
        <w:ind w:left="360"/>
        <w:jc w:val="both"/>
        <w:rPr>
          <w:b/>
          <w:vertAlign w:val="superscript"/>
        </w:rPr>
      </w:pPr>
    </w:p>
    <w:p w:rsidR="002E0F8D" w:rsidRPr="009B0D5D" w:rsidRDefault="00FF740A" w:rsidP="00C86F2E">
      <w:pPr>
        <w:tabs>
          <w:tab w:val="left" w:pos="8265"/>
        </w:tabs>
        <w:ind w:left="360"/>
        <w:jc w:val="both"/>
        <w:rPr>
          <w:b/>
        </w:rPr>
      </w:pPr>
      <w:r w:rsidRPr="009B0D5D">
        <w:rPr>
          <w:b/>
        </w:rPr>
        <w:lastRenderedPageBreak/>
        <w:t xml:space="preserve">D. Finance Statements: </w:t>
      </w:r>
      <w:r w:rsidRPr="009B0D5D">
        <w:t>Nil</w:t>
      </w:r>
      <w:r w:rsidR="001C57D4" w:rsidRPr="009B0D5D">
        <w:rPr>
          <w:b/>
        </w:rPr>
        <w:tab/>
      </w:r>
    </w:p>
    <w:p w:rsidR="002E0F8D" w:rsidRPr="009B0D5D" w:rsidRDefault="002E0F8D" w:rsidP="00C86F2E">
      <w:pPr>
        <w:ind w:left="360"/>
        <w:jc w:val="both"/>
        <w:rPr>
          <w:b/>
          <w:vertAlign w:val="superscript"/>
        </w:rPr>
      </w:pPr>
    </w:p>
    <w:p w:rsidR="00D20294" w:rsidRPr="009B0D5D" w:rsidRDefault="002E0F8D" w:rsidP="00C86F2E">
      <w:pPr>
        <w:ind w:left="360"/>
        <w:jc w:val="both"/>
        <w:rPr>
          <w:b/>
        </w:rPr>
      </w:pPr>
      <w:r w:rsidRPr="009B0D5D">
        <w:rPr>
          <w:b/>
        </w:rPr>
        <w:t xml:space="preserve">E. Others:  </w:t>
      </w:r>
      <w:r w:rsidR="00FF740A" w:rsidRPr="009B0D5D">
        <w:t>Nil</w:t>
      </w:r>
    </w:p>
    <w:p w:rsidR="00271CDB" w:rsidRPr="009B0D5D" w:rsidRDefault="00271CDB" w:rsidP="00C86F2E">
      <w:pPr>
        <w:ind w:left="360"/>
        <w:jc w:val="both"/>
        <w:rPr>
          <w:b/>
        </w:rPr>
      </w:pPr>
    </w:p>
    <w:p w:rsidR="00271CDB" w:rsidRDefault="002E0F8D" w:rsidP="00C86F2E">
      <w:pPr>
        <w:ind w:left="360"/>
        <w:jc w:val="both"/>
        <w:rPr>
          <w:b/>
        </w:rPr>
      </w:pPr>
      <w:r w:rsidRPr="009B0D5D">
        <w:rPr>
          <w:b/>
        </w:rPr>
        <w:t>F. Eminent visitors:</w:t>
      </w:r>
      <w:r w:rsidRPr="00660F8C">
        <w:rPr>
          <w:bCs/>
        </w:rPr>
        <w:t xml:space="preserve"> </w:t>
      </w:r>
      <w:r w:rsidR="00B25DCD" w:rsidRPr="00660F8C">
        <w:rPr>
          <w:bCs/>
        </w:rPr>
        <w:t>Nil</w:t>
      </w:r>
    </w:p>
    <w:p w:rsidR="008C09EF" w:rsidRPr="009B0D5D" w:rsidRDefault="008C09EF" w:rsidP="00B25DCD">
      <w:pPr>
        <w:jc w:val="both"/>
        <w:rPr>
          <w:b/>
        </w:rPr>
      </w:pPr>
    </w:p>
    <w:p w:rsidR="000A2D7D" w:rsidRPr="009B0D5D" w:rsidRDefault="00F972E4" w:rsidP="00C86F2E">
      <w:pPr>
        <w:ind w:left="360"/>
        <w:jc w:val="both"/>
        <w:rPr>
          <w:b/>
        </w:rPr>
      </w:pPr>
      <w:r w:rsidRPr="009B0D5D">
        <w:rPr>
          <w:b/>
        </w:rPr>
        <w:t>H. Other responsibilities:</w:t>
      </w:r>
      <w:r w:rsidR="00FF740A" w:rsidRPr="009B0D5D">
        <w:t xml:space="preserve"> </w:t>
      </w:r>
    </w:p>
    <w:p w:rsidR="00024CE5" w:rsidRDefault="00024CE5" w:rsidP="005F72DE">
      <w:pPr>
        <w:tabs>
          <w:tab w:val="left" w:pos="360"/>
        </w:tabs>
        <w:jc w:val="both"/>
        <w:rPr>
          <w:b/>
        </w:rPr>
      </w:pPr>
    </w:p>
    <w:p w:rsidR="00144273" w:rsidRDefault="008D3A1D" w:rsidP="005F72DE">
      <w:pPr>
        <w:tabs>
          <w:tab w:val="left" w:pos="3225"/>
        </w:tabs>
        <w:jc w:val="both"/>
        <w:rPr>
          <w:b/>
        </w:rPr>
      </w:pPr>
      <w:r w:rsidRPr="009B0D5D">
        <w:rPr>
          <w:b/>
        </w:rPr>
        <w:t>I</w:t>
      </w:r>
      <w:r w:rsidR="00FF740A" w:rsidRPr="009B0D5D">
        <w:rPr>
          <w:b/>
        </w:rPr>
        <w:t>.</w:t>
      </w:r>
      <w:r w:rsidRPr="009B0D5D">
        <w:rPr>
          <w:b/>
        </w:rPr>
        <w:t xml:space="preserve"> </w:t>
      </w:r>
      <w:r w:rsidR="00144273" w:rsidRPr="009B0D5D">
        <w:rPr>
          <w:b/>
        </w:rPr>
        <w:t xml:space="preserve">Any other: </w:t>
      </w:r>
    </w:p>
    <w:p w:rsidR="00774203" w:rsidRPr="009B0D5D" w:rsidRDefault="00774203" w:rsidP="005F72DE">
      <w:pPr>
        <w:tabs>
          <w:tab w:val="left" w:pos="3225"/>
        </w:tabs>
        <w:jc w:val="both"/>
        <w:rPr>
          <w:b/>
        </w:rPr>
      </w:pPr>
    </w:p>
    <w:p w:rsidR="00E520FA" w:rsidRDefault="00E520FA" w:rsidP="00A6369A">
      <w:pPr>
        <w:jc w:val="both"/>
        <w:rPr>
          <w:b/>
        </w:rPr>
      </w:pPr>
      <w:r>
        <w:rPr>
          <w:b/>
        </w:rPr>
        <w:t>Dr.S.P.Goswami</w:t>
      </w:r>
    </w:p>
    <w:p w:rsidR="00E520FA" w:rsidRPr="004E2F02" w:rsidRDefault="00E520FA" w:rsidP="004E2F02">
      <w:pPr>
        <w:numPr>
          <w:ilvl w:val="0"/>
          <w:numId w:val="15"/>
        </w:numPr>
        <w:tabs>
          <w:tab w:val="left" w:pos="3225"/>
        </w:tabs>
        <w:jc w:val="both"/>
      </w:pPr>
      <w:r w:rsidRPr="004E2F02">
        <w:t xml:space="preserve">Coordinated the visit of LIC Mysore </w:t>
      </w:r>
      <w:r w:rsidR="004E2F02">
        <w:t>C</w:t>
      </w:r>
      <w:r w:rsidRPr="004E2F02">
        <w:t>ommittee.</w:t>
      </w:r>
    </w:p>
    <w:p w:rsidR="00E520FA" w:rsidRDefault="00E520FA" w:rsidP="00A6369A">
      <w:pPr>
        <w:jc w:val="both"/>
        <w:rPr>
          <w:b/>
        </w:rPr>
      </w:pPr>
    </w:p>
    <w:p w:rsidR="00A6369A" w:rsidRPr="0087460B" w:rsidRDefault="00A6369A" w:rsidP="00A6369A">
      <w:pPr>
        <w:jc w:val="both"/>
        <w:rPr>
          <w:b/>
        </w:rPr>
      </w:pPr>
      <w:r w:rsidRPr="0087460B">
        <w:rPr>
          <w:b/>
        </w:rPr>
        <w:t>Ms. Gayathri Krishnan, Clinical Assistant</w:t>
      </w:r>
    </w:p>
    <w:p w:rsidR="00923587" w:rsidRPr="0087460B" w:rsidRDefault="00923587" w:rsidP="00923587">
      <w:pPr>
        <w:numPr>
          <w:ilvl w:val="0"/>
          <w:numId w:val="15"/>
        </w:numPr>
        <w:tabs>
          <w:tab w:val="left" w:pos="3225"/>
        </w:tabs>
        <w:jc w:val="both"/>
      </w:pPr>
      <w:r w:rsidRPr="0087460B">
        <w:t>Maintenance of stock</w:t>
      </w:r>
    </w:p>
    <w:p w:rsidR="00923587" w:rsidRPr="0087460B" w:rsidRDefault="00923587" w:rsidP="00923587">
      <w:pPr>
        <w:numPr>
          <w:ilvl w:val="0"/>
          <w:numId w:val="15"/>
        </w:numPr>
        <w:tabs>
          <w:tab w:val="left" w:pos="3225"/>
        </w:tabs>
        <w:jc w:val="both"/>
      </w:pPr>
      <w:r w:rsidRPr="0087460B">
        <w:t>Assisted HOD in compilation of information for various circulars received and sent the information to respective sections (RE-BE 2016-17-18; ARF Proposals, ISO Documents)</w:t>
      </w:r>
    </w:p>
    <w:p w:rsidR="00923587" w:rsidRPr="0087460B" w:rsidRDefault="00923587" w:rsidP="00923587">
      <w:pPr>
        <w:numPr>
          <w:ilvl w:val="0"/>
          <w:numId w:val="15"/>
        </w:numPr>
        <w:tabs>
          <w:tab w:val="left" w:pos="3225"/>
        </w:tabs>
        <w:jc w:val="both"/>
      </w:pPr>
      <w:r w:rsidRPr="0087460B">
        <w:t>Assisted the stock verification officers on Stock verification of the department</w:t>
      </w:r>
    </w:p>
    <w:p w:rsidR="00923587" w:rsidRPr="0087460B" w:rsidRDefault="00923587" w:rsidP="00923587">
      <w:pPr>
        <w:numPr>
          <w:ilvl w:val="0"/>
          <w:numId w:val="15"/>
        </w:numPr>
        <w:tabs>
          <w:tab w:val="left" w:pos="3225"/>
        </w:tabs>
        <w:jc w:val="both"/>
      </w:pPr>
      <w:r w:rsidRPr="0087460B">
        <w:t>Assisting HOD in purchase related procedures</w:t>
      </w:r>
    </w:p>
    <w:p w:rsidR="00923587" w:rsidRPr="0087460B" w:rsidRDefault="00923587" w:rsidP="00923587">
      <w:pPr>
        <w:numPr>
          <w:ilvl w:val="0"/>
          <w:numId w:val="15"/>
        </w:numPr>
        <w:tabs>
          <w:tab w:val="left" w:pos="3225"/>
        </w:tabs>
        <w:jc w:val="both"/>
      </w:pPr>
      <w:r w:rsidRPr="0087460B">
        <w:t>Assisted HOD in preparation of documents related to ISO: Feedback compilation</w:t>
      </w:r>
    </w:p>
    <w:p w:rsidR="00923587" w:rsidRPr="0087460B" w:rsidRDefault="00923587" w:rsidP="00923587">
      <w:pPr>
        <w:numPr>
          <w:ilvl w:val="0"/>
          <w:numId w:val="15"/>
        </w:numPr>
        <w:tabs>
          <w:tab w:val="left" w:pos="3225"/>
        </w:tabs>
        <w:jc w:val="both"/>
      </w:pPr>
      <w:r w:rsidRPr="0087460B">
        <w:t>Assisted HOD in organizing and conducting Department meeting on 20.05.2016</w:t>
      </w:r>
    </w:p>
    <w:p w:rsidR="00A6369A" w:rsidRPr="009B0D5D" w:rsidRDefault="00A6369A" w:rsidP="00A6369A">
      <w:pPr>
        <w:pStyle w:val="ListParagraph"/>
        <w:tabs>
          <w:tab w:val="left" w:pos="5580"/>
        </w:tabs>
        <w:spacing w:after="0" w:line="240" w:lineRule="auto"/>
        <w:jc w:val="both"/>
        <w:rPr>
          <w:rFonts w:ascii="Times New Roman" w:hAnsi="Times New Roman"/>
          <w:b/>
          <w:sz w:val="24"/>
          <w:szCs w:val="24"/>
        </w:rPr>
      </w:pPr>
      <w:r w:rsidRPr="009B0D5D">
        <w:rPr>
          <w:rFonts w:ascii="Times New Roman" w:hAnsi="Times New Roman"/>
          <w:sz w:val="24"/>
          <w:szCs w:val="24"/>
        </w:rPr>
        <w:tab/>
      </w:r>
    </w:p>
    <w:p w:rsidR="00B9650E" w:rsidRPr="009B0D5D" w:rsidRDefault="00B9650E" w:rsidP="005F72DE">
      <w:pPr>
        <w:pStyle w:val="ListParagraph"/>
        <w:tabs>
          <w:tab w:val="left" w:pos="3225"/>
        </w:tabs>
        <w:spacing w:after="0" w:line="240" w:lineRule="auto"/>
        <w:jc w:val="both"/>
        <w:rPr>
          <w:rFonts w:ascii="Times New Roman" w:hAnsi="Times New Roman"/>
          <w:sz w:val="24"/>
          <w:szCs w:val="24"/>
        </w:rPr>
      </w:pPr>
    </w:p>
    <w:p w:rsidR="00C07C6D" w:rsidRPr="009B0D5D" w:rsidRDefault="00F21F2C" w:rsidP="005F72DE">
      <w:pPr>
        <w:pStyle w:val="ListParagraph"/>
        <w:tabs>
          <w:tab w:val="left" w:pos="5580"/>
        </w:tabs>
        <w:spacing w:after="0" w:line="240" w:lineRule="auto"/>
        <w:jc w:val="both"/>
        <w:rPr>
          <w:rFonts w:ascii="Times New Roman" w:hAnsi="Times New Roman"/>
          <w:b/>
          <w:sz w:val="24"/>
          <w:szCs w:val="24"/>
        </w:rPr>
      </w:pPr>
      <w:r w:rsidRPr="009B0D5D">
        <w:rPr>
          <w:rFonts w:ascii="Times New Roman" w:hAnsi="Times New Roman"/>
          <w:sz w:val="24"/>
          <w:szCs w:val="24"/>
        </w:rPr>
        <w:tab/>
      </w:r>
    </w:p>
    <w:p w:rsidR="004257DF" w:rsidRPr="009B0D5D" w:rsidRDefault="004257DF" w:rsidP="005F72DE">
      <w:pPr>
        <w:ind w:left="1080" w:hanging="360"/>
        <w:jc w:val="right"/>
      </w:pPr>
    </w:p>
    <w:p w:rsidR="004257DF" w:rsidRPr="009B0D5D" w:rsidRDefault="004257DF" w:rsidP="005F72DE">
      <w:pPr>
        <w:ind w:left="1080" w:hanging="360"/>
        <w:jc w:val="right"/>
      </w:pPr>
    </w:p>
    <w:p w:rsidR="00B71875" w:rsidRPr="00B71875" w:rsidRDefault="00B71875" w:rsidP="00B71875">
      <w:pPr>
        <w:ind w:left="4320" w:firstLine="720"/>
        <w:jc w:val="center"/>
        <w:rPr>
          <w:rFonts w:cs="Mangal"/>
          <w:bCs/>
          <w:lang w:bidi="hi-IN"/>
        </w:rPr>
      </w:pPr>
      <w:r w:rsidRPr="00B71875">
        <w:rPr>
          <w:rFonts w:cs="Mangal" w:hint="cs"/>
          <w:bCs/>
          <w:cs/>
          <w:lang w:bidi="hi-IN"/>
        </w:rPr>
        <w:t>विभागाध्यक्ष</w:t>
      </w:r>
      <w:r w:rsidRPr="00B71875">
        <w:rPr>
          <w:rFonts w:cs="Mangal"/>
          <w:bCs/>
          <w:lang w:bidi="hi-IN"/>
        </w:rPr>
        <w:t>-</w:t>
      </w:r>
      <w:r w:rsidRPr="00B71875">
        <w:rPr>
          <w:rFonts w:cs="Mangal" w:hint="cs"/>
          <w:bCs/>
          <w:cs/>
          <w:lang w:bidi="hi-IN"/>
        </w:rPr>
        <w:t>वाक</w:t>
      </w:r>
      <w:r w:rsidRPr="00B71875">
        <w:rPr>
          <w:rFonts w:cs="Mangal"/>
          <w:bCs/>
          <w:cs/>
          <w:lang w:bidi="hi-IN"/>
        </w:rPr>
        <w:t xml:space="preserve"> </w:t>
      </w:r>
      <w:r w:rsidRPr="00B71875">
        <w:rPr>
          <w:rFonts w:cs="Mangal" w:hint="cs"/>
          <w:bCs/>
          <w:cs/>
          <w:lang w:bidi="hi-IN"/>
        </w:rPr>
        <w:t>भाषा</w:t>
      </w:r>
      <w:r w:rsidRPr="00B71875">
        <w:rPr>
          <w:rFonts w:cs="Mangal"/>
          <w:bCs/>
          <w:cs/>
          <w:lang w:bidi="hi-IN"/>
        </w:rPr>
        <w:t xml:space="preserve"> </w:t>
      </w:r>
      <w:r w:rsidRPr="00B71875">
        <w:rPr>
          <w:rFonts w:cs="Mangal" w:hint="cs"/>
          <w:bCs/>
          <w:cs/>
          <w:lang w:bidi="hi-IN"/>
        </w:rPr>
        <w:t>रोग</w:t>
      </w:r>
      <w:r w:rsidRPr="00B71875">
        <w:rPr>
          <w:rFonts w:cs="Mangal"/>
          <w:bCs/>
          <w:cs/>
          <w:lang w:bidi="hi-IN"/>
        </w:rPr>
        <w:t>-</w:t>
      </w:r>
      <w:r w:rsidRPr="00B71875">
        <w:rPr>
          <w:rFonts w:cs="Mangal" w:hint="cs"/>
          <w:bCs/>
          <w:cs/>
          <w:lang w:bidi="hi-IN"/>
        </w:rPr>
        <w:t>विज्ञान</w:t>
      </w:r>
      <w:r w:rsidRPr="00B71875">
        <w:rPr>
          <w:rFonts w:cs="Mangal"/>
          <w:bCs/>
          <w:cs/>
          <w:lang w:bidi="hi-IN"/>
        </w:rPr>
        <w:t xml:space="preserve"> </w:t>
      </w:r>
    </w:p>
    <w:p w:rsidR="00B71875" w:rsidRPr="00B71875" w:rsidRDefault="00B71875" w:rsidP="00B71875">
      <w:pPr>
        <w:ind w:left="4320" w:firstLine="720"/>
        <w:jc w:val="center"/>
        <w:rPr>
          <w:bCs/>
        </w:rPr>
      </w:pPr>
      <w:r w:rsidRPr="00B71875">
        <w:rPr>
          <w:bCs/>
        </w:rPr>
        <w:t>HOD-Speech Language Pathology</w:t>
      </w:r>
    </w:p>
    <w:sectPr w:rsidR="00B71875" w:rsidRPr="00B71875" w:rsidSect="00044246">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6B0" w:rsidRDefault="00F476B0" w:rsidP="00C773F7">
      <w:r>
        <w:separator/>
      </w:r>
    </w:p>
  </w:endnote>
  <w:endnote w:type="continuationSeparator" w:id="1">
    <w:p w:rsidR="00F476B0" w:rsidRDefault="00F476B0" w:rsidP="00C7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ndian Rupee">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BC" w:rsidRDefault="007265BC">
    <w:pPr>
      <w:pStyle w:val="Footer"/>
      <w:jc w:val="right"/>
    </w:pPr>
    <w:fldSimple w:instr=" PAGE   \* MERGEFORMAT ">
      <w:r>
        <w:rPr>
          <w:noProof/>
        </w:rPr>
        <w:t>1</w:t>
      </w:r>
    </w:fldSimple>
  </w:p>
  <w:p w:rsidR="007265BC" w:rsidRDefault="007265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6B0" w:rsidRDefault="00F476B0" w:rsidP="00C773F7">
      <w:r>
        <w:separator/>
      </w:r>
    </w:p>
  </w:footnote>
  <w:footnote w:type="continuationSeparator" w:id="1">
    <w:p w:rsidR="00F476B0" w:rsidRDefault="00F476B0" w:rsidP="00C77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3BB"/>
    <w:multiLevelType w:val="hybridMultilevel"/>
    <w:tmpl w:val="E24891B2"/>
    <w:lvl w:ilvl="0" w:tplc="04CC696C">
      <w:start w:val="1"/>
      <w:numFmt w:val="upperLetter"/>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20E777B"/>
    <w:multiLevelType w:val="hybridMultilevel"/>
    <w:tmpl w:val="02E2E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258C6"/>
    <w:multiLevelType w:val="hybridMultilevel"/>
    <w:tmpl w:val="F558EF86"/>
    <w:lvl w:ilvl="0" w:tplc="FDE49C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637410"/>
    <w:multiLevelType w:val="hybridMultilevel"/>
    <w:tmpl w:val="F76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626FE"/>
    <w:multiLevelType w:val="hybridMultilevel"/>
    <w:tmpl w:val="3F0A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262E8"/>
    <w:multiLevelType w:val="hybridMultilevel"/>
    <w:tmpl w:val="09F0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D0744"/>
    <w:multiLevelType w:val="hybridMultilevel"/>
    <w:tmpl w:val="C2C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650A4"/>
    <w:multiLevelType w:val="hybridMultilevel"/>
    <w:tmpl w:val="1E480180"/>
    <w:lvl w:ilvl="0" w:tplc="A6A6DB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65A79"/>
    <w:multiLevelType w:val="hybridMultilevel"/>
    <w:tmpl w:val="4AD42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9B0B69"/>
    <w:multiLevelType w:val="hybridMultilevel"/>
    <w:tmpl w:val="DE9A776A"/>
    <w:lvl w:ilvl="0" w:tplc="9698CF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7572C"/>
    <w:multiLevelType w:val="hybridMultilevel"/>
    <w:tmpl w:val="DE66B1F2"/>
    <w:lvl w:ilvl="0" w:tplc="40090017">
      <w:start w:val="1"/>
      <w:numFmt w:val="lowerLetter"/>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13">
    <w:nsid w:val="29514873"/>
    <w:multiLevelType w:val="hybridMultilevel"/>
    <w:tmpl w:val="5B869094"/>
    <w:lvl w:ilvl="0" w:tplc="DC2074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B9B1FDC"/>
    <w:multiLevelType w:val="hybridMultilevel"/>
    <w:tmpl w:val="C46A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35D60"/>
    <w:multiLevelType w:val="hybridMultilevel"/>
    <w:tmpl w:val="8EF49D38"/>
    <w:lvl w:ilvl="0" w:tplc="098224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43311"/>
    <w:multiLevelType w:val="hybridMultilevel"/>
    <w:tmpl w:val="87AA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E647E"/>
    <w:multiLevelType w:val="hybridMultilevel"/>
    <w:tmpl w:val="E41A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D09FE"/>
    <w:multiLevelType w:val="hybridMultilevel"/>
    <w:tmpl w:val="14F68C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41261D0F"/>
    <w:multiLevelType w:val="hybridMultilevel"/>
    <w:tmpl w:val="EE40B70E"/>
    <w:lvl w:ilvl="0" w:tplc="D3282576">
      <w:start w:val="2"/>
      <w:numFmt w:val="lowerLetter"/>
      <w:lvlText w:val="(%1)"/>
      <w:lvlJc w:val="left"/>
      <w:pPr>
        <w:ind w:left="450" w:hanging="360"/>
      </w:pPr>
      <w:rPr>
        <w:rFonts w:ascii="Times New Roman" w:eastAsia="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744694"/>
    <w:multiLevelType w:val="hybridMultilevel"/>
    <w:tmpl w:val="8E909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5DC3C84"/>
    <w:multiLevelType w:val="hybridMultilevel"/>
    <w:tmpl w:val="C3E269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67B0F39"/>
    <w:multiLevelType w:val="hybridMultilevel"/>
    <w:tmpl w:val="729C26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97D65"/>
    <w:multiLevelType w:val="hybridMultilevel"/>
    <w:tmpl w:val="A4D6530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86AC1"/>
    <w:multiLevelType w:val="hybridMultilevel"/>
    <w:tmpl w:val="5C4A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FD5556D"/>
    <w:multiLevelType w:val="hybridMultilevel"/>
    <w:tmpl w:val="ED4881F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8">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B62B44"/>
    <w:multiLevelType w:val="hybridMultilevel"/>
    <w:tmpl w:val="0E16B68E"/>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0">
    <w:nsid w:val="5651249D"/>
    <w:multiLevelType w:val="hybridMultilevel"/>
    <w:tmpl w:val="189092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8A74179"/>
    <w:multiLevelType w:val="hybridMultilevel"/>
    <w:tmpl w:val="8536D4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DFA117C"/>
    <w:multiLevelType w:val="hybridMultilevel"/>
    <w:tmpl w:val="E8AA44E6"/>
    <w:lvl w:ilvl="0" w:tplc="9C362A1C">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B3DD8"/>
    <w:multiLevelType w:val="hybridMultilevel"/>
    <w:tmpl w:val="8218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E2491"/>
    <w:multiLevelType w:val="hybridMultilevel"/>
    <w:tmpl w:val="FE56B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5BF199E"/>
    <w:multiLevelType w:val="hybridMultilevel"/>
    <w:tmpl w:val="E2162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746D9"/>
    <w:multiLevelType w:val="hybridMultilevel"/>
    <w:tmpl w:val="49DA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8F83F6F"/>
    <w:multiLevelType w:val="hybridMultilevel"/>
    <w:tmpl w:val="A364B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9D019DA"/>
    <w:multiLevelType w:val="hybridMultilevel"/>
    <w:tmpl w:val="E8AA44E6"/>
    <w:lvl w:ilvl="0" w:tplc="9C362A1C">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C01E3D"/>
    <w:multiLevelType w:val="hybridMultilevel"/>
    <w:tmpl w:val="9E44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1AC264C"/>
    <w:multiLevelType w:val="hybridMultilevel"/>
    <w:tmpl w:val="49E68D4A"/>
    <w:lvl w:ilvl="0" w:tplc="C694B31A">
      <w:start w:val="1"/>
      <w:numFmt w:val="lowerLetter"/>
      <w:lvlText w:val="(%1)"/>
      <w:lvlJc w:val="left"/>
      <w:pPr>
        <w:ind w:left="450" w:hanging="360"/>
      </w:pPr>
      <w:rPr>
        <w:rFonts w:ascii="Times New Roman" w:eastAsia="Times New Roman"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7717DBC"/>
    <w:multiLevelType w:val="hybridMultilevel"/>
    <w:tmpl w:val="F1B07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7C4D619F"/>
    <w:multiLevelType w:val="hybridMultilevel"/>
    <w:tmpl w:val="D05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42496F"/>
    <w:multiLevelType w:val="hybridMultilevel"/>
    <w:tmpl w:val="A13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5"/>
  </w:num>
  <w:num w:numId="4">
    <w:abstractNumId w:val="16"/>
  </w:num>
  <w:num w:numId="5">
    <w:abstractNumId w:val="18"/>
  </w:num>
  <w:num w:numId="6">
    <w:abstractNumId w:val="35"/>
  </w:num>
  <w:num w:numId="7">
    <w:abstractNumId w:val="10"/>
  </w:num>
  <w:num w:numId="8">
    <w:abstractNumId w:val="0"/>
  </w:num>
  <w:num w:numId="9">
    <w:abstractNumId w:val="2"/>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1"/>
  </w:num>
  <w:num w:numId="12">
    <w:abstractNumId w:val="37"/>
  </w:num>
  <w:num w:numId="13">
    <w:abstractNumId w:val="34"/>
  </w:num>
  <w:num w:numId="14">
    <w:abstractNumId w:val="32"/>
  </w:num>
  <w:num w:numId="15">
    <w:abstractNumId w:val="7"/>
  </w:num>
  <w:num w:numId="16">
    <w:abstractNumId w:val="42"/>
  </w:num>
  <w:num w:numId="17">
    <w:abstractNumId w:val="11"/>
  </w:num>
  <w:num w:numId="18">
    <w:abstractNumId w:val="14"/>
  </w:num>
  <w:num w:numId="19">
    <w:abstractNumId w:val="17"/>
  </w:num>
  <w:num w:numId="20">
    <w:abstractNumId w:val="5"/>
  </w:num>
  <w:num w:numId="21">
    <w:abstractNumId w:val="1"/>
  </w:num>
  <w:num w:numId="22">
    <w:abstractNumId w:val="19"/>
  </w:num>
  <w:num w:numId="23">
    <w:abstractNumId w:val="3"/>
  </w:num>
  <w:num w:numId="24">
    <w:abstractNumId w:val="43"/>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9"/>
  </w:num>
  <w:num w:numId="28">
    <w:abstractNumId w:val="23"/>
  </w:num>
  <w:num w:numId="29">
    <w:abstractNumId w:val="33"/>
  </w:num>
  <w:num w:numId="30">
    <w:abstractNumId w:val="13"/>
  </w:num>
  <w:num w:numId="31">
    <w:abstractNumId w:val="38"/>
  </w:num>
  <w:num w:numId="32">
    <w:abstractNumId w:val="30"/>
  </w:num>
  <w:num w:numId="33">
    <w:abstractNumId w:val="25"/>
  </w:num>
  <w:num w:numId="34">
    <w:abstractNumId w:val="12"/>
  </w:num>
  <w:num w:numId="35">
    <w:abstractNumId w:val="21"/>
  </w:num>
  <w:num w:numId="36">
    <w:abstractNumId w:val="6"/>
  </w:num>
  <w:num w:numId="37">
    <w:abstractNumId w:val="36"/>
  </w:num>
  <w:num w:numId="38">
    <w:abstractNumId w:val="24"/>
  </w:num>
  <w:num w:numId="39">
    <w:abstractNumId w:val="40"/>
  </w:num>
  <w:num w:numId="40">
    <w:abstractNumId w:val="27"/>
  </w:num>
  <w:num w:numId="41">
    <w:abstractNumId w:val="29"/>
  </w:num>
  <w:num w:numId="42">
    <w:abstractNumId w:val="20"/>
  </w:num>
  <w:num w:numId="43">
    <w:abstractNumId w:val="31"/>
  </w:num>
  <w:num w:numId="44">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A2277"/>
    <w:rsid w:val="00000F26"/>
    <w:rsid w:val="000018FA"/>
    <w:rsid w:val="00002E44"/>
    <w:rsid w:val="00003915"/>
    <w:rsid w:val="00005C89"/>
    <w:rsid w:val="00006397"/>
    <w:rsid w:val="0001005C"/>
    <w:rsid w:val="00010CD9"/>
    <w:rsid w:val="000123E1"/>
    <w:rsid w:val="00013053"/>
    <w:rsid w:val="00013148"/>
    <w:rsid w:val="00013643"/>
    <w:rsid w:val="00013836"/>
    <w:rsid w:val="000143C0"/>
    <w:rsid w:val="00014E07"/>
    <w:rsid w:val="00015322"/>
    <w:rsid w:val="000175A7"/>
    <w:rsid w:val="000203C3"/>
    <w:rsid w:val="00020E89"/>
    <w:rsid w:val="00021235"/>
    <w:rsid w:val="000215BF"/>
    <w:rsid w:val="000229A4"/>
    <w:rsid w:val="00023958"/>
    <w:rsid w:val="00024CE5"/>
    <w:rsid w:val="00024F55"/>
    <w:rsid w:val="000277BD"/>
    <w:rsid w:val="000278EF"/>
    <w:rsid w:val="00030160"/>
    <w:rsid w:val="0003047A"/>
    <w:rsid w:val="000307DD"/>
    <w:rsid w:val="00031F23"/>
    <w:rsid w:val="00032880"/>
    <w:rsid w:val="00033188"/>
    <w:rsid w:val="000337C0"/>
    <w:rsid w:val="00035745"/>
    <w:rsid w:val="0003661C"/>
    <w:rsid w:val="000379DE"/>
    <w:rsid w:val="00037FEF"/>
    <w:rsid w:val="00040AB3"/>
    <w:rsid w:val="00041EE0"/>
    <w:rsid w:val="00042916"/>
    <w:rsid w:val="000432CE"/>
    <w:rsid w:val="00044246"/>
    <w:rsid w:val="000456C1"/>
    <w:rsid w:val="000473E8"/>
    <w:rsid w:val="000475C8"/>
    <w:rsid w:val="00047F2A"/>
    <w:rsid w:val="00052498"/>
    <w:rsid w:val="00052DF2"/>
    <w:rsid w:val="00054677"/>
    <w:rsid w:val="0005490D"/>
    <w:rsid w:val="00055307"/>
    <w:rsid w:val="0005661E"/>
    <w:rsid w:val="000567CE"/>
    <w:rsid w:val="00060866"/>
    <w:rsid w:val="000618DF"/>
    <w:rsid w:val="0006404A"/>
    <w:rsid w:val="00064A8A"/>
    <w:rsid w:val="00064BD4"/>
    <w:rsid w:val="00070151"/>
    <w:rsid w:val="00071B22"/>
    <w:rsid w:val="00071CEB"/>
    <w:rsid w:val="000729F1"/>
    <w:rsid w:val="00072CE0"/>
    <w:rsid w:val="00073B7C"/>
    <w:rsid w:val="00074BDE"/>
    <w:rsid w:val="00075BA1"/>
    <w:rsid w:val="00075EA9"/>
    <w:rsid w:val="00075EBD"/>
    <w:rsid w:val="00080780"/>
    <w:rsid w:val="00083B10"/>
    <w:rsid w:val="0008424B"/>
    <w:rsid w:val="00084C82"/>
    <w:rsid w:val="00084DFF"/>
    <w:rsid w:val="00085448"/>
    <w:rsid w:val="00085C17"/>
    <w:rsid w:val="000862AC"/>
    <w:rsid w:val="000874E3"/>
    <w:rsid w:val="000915AF"/>
    <w:rsid w:val="00094D9F"/>
    <w:rsid w:val="000952C0"/>
    <w:rsid w:val="00095875"/>
    <w:rsid w:val="00096667"/>
    <w:rsid w:val="00097538"/>
    <w:rsid w:val="000977F8"/>
    <w:rsid w:val="000A042D"/>
    <w:rsid w:val="000A1253"/>
    <w:rsid w:val="000A1595"/>
    <w:rsid w:val="000A2186"/>
    <w:rsid w:val="000A2335"/>
    <w:rsid w:val="000A268A"/>
    <w:rsid w:val="000A2D7D"/>
    <w:rsid w:val="000A3A21"/>
    <w:rsid w:val="000A44F8"/>
    <w:rsid w:val="000A5378"/>
    <w:rsid w:val="000A5B23"/>
    <w:rsid w:val="000A6D8F"/>
    <w:rsid w:val="000A6EDA"/>
    <w:rsid w:val="000A72F0"/>
    <w:rsid w:val="000B04D0"/>
    <w:rsid w:val="000B0E81"/>
    <w:rsid w:val="000B113D"/>
    <w:rsid w:val="000B134A"/>
    <w:rsid w:val="000B3A94"/>
    <w:rsid w:val="000B3A99"/>
    <w:rsid w:val="000B42BF"/>
    <w:rsid w:val="000B5B35"/>
    <w:rsid w:val="000B5C32"/>
    <w:rsid w:val="000B654C"/>
    <w:rsid w:val="000B716F"/>
    <w:rsid w:val="000B7342"/>
    <w:rsid w:val="000C0AFF"/>
    <w:rsid w:val="000C18B6"/>
    <w:rsid w:val="000C233F"/>
    <w:rsid w:val="000C2494"/>
    <w:rsid w:val="000C3DD2"/>
    <w:rsid w:val="000C4E03"/>
    <w:rsid w:val="000C50E6"/>
    <w:rsid w:val="000C52E7"/>
    <w:rsid w:val="000C5700"/>
    <w:rsid w:val="000C578A"/>
    <w:rsid w:val="000C6135"/>
    <w:rsid w:val="000C65A7"/>
    <w:rsid w:val="000C6A92"/>
    <w:rsid w:val="000C708E"/>
    <w:rsid w:val="000C72F7"/>
    <w:rsid w:val="000C7B6C"/>
    <w:rsid w:val="000D044B"/>
    <w:rsid w:val="000D184C"/>
    <w:rsid w:val="000D2FA4"/>
    <w:rsid w:val="000D30E1"/>
    <w:rsid w:val="000D3682"/>
    <w:rsid w:val="000D3F25"/>
    <w:rsid w:val="000D4D31"/>
    <w:rsid w:val="000D4D51"/>
    <w:rsid w:val="000D639C"/>
    <w:rsid w:val="000D69C7"/>
    <w:rsid w:val="000D6EE8"/>
    <w:rsid w:val="000E1793"/>
    <w:rsid w:val="000E2618"/>
    <w:rsid w:val="000E34F2"/>
    <w:rsid w:val="000E41F7"/>
    <w:rsid w:val="000E49D9"/>
    <w:rsid w:val="000E5105"/>
    <w:rsid w:val="000E685B"/>
    <w:rsid w:val="000E7046"/>
    <w:rsid w:val="000E706B"/>
    <w:rsid w:val="000E7D33"/>
    <w:rsid w:val="000F2CB6"/>
    <w:rsid w:val="000F2DD0"/>
    <w:rsid w:val="000F2EF4"/>
    <w:rsid w:val="000F3795"/>
    <w:rsid w:val="000F387D"/>
    <w:rsid w:val="000F4F1E"/>
    <w:rsid w:val="000F5395"/>
    <w:rsid w:val="000F605F"/>
    <w:rsid w:val="000F7AB9"/>
    <w:rsid w:val="00100043"/>
    <w:rsid w:val="00100644"/>
    <w:rsid w:val="001018AA"/>
    <w:rsid w:val="001027B8"/>
    <w:rsid w:val="00103BD9"/>
    <w:rsid w:val="001040A7"/>
    <w:rsid w:val="00104873"/>
    <w:rsid w:val="00106B58"/>
    <w:rsid w:val="00107241"/>
    <w:rsid w:val="00107565"/>
    <w:rsid w:val="001076D5"/>
    <w:rsid w:val="00110063"/>
    <w:rsid w:val="00110849"/>
    <w:rsid w:val="00111670"/>
    <w:rsid w:val="001125F2"/>
    <w:rsid w:val="00112876"/>
    <w:rsid w:val="00113228"/>
    <w:rsid w:val="0011399F"/>
    <w:rsid w:val="00113A3F"/>
    <w:rsid w:val="00113FB1"/>
    <w:rsid w:val="0011404D"/>
    <w:rsid w:val="0011473A"/>
    <w:rsid w:val="001155E4"/>
    <w:rsid w:val="0011693D"/>
    <w:rsid w:val="00117AEC"/>
    <w:rsid w:val="00117D64"/>
    <w:rsid w:val="0012094B"/>
    <w:rsid w:val="00120A67"/>
    <w:rsid w:val="00120D38"/>
    <w:rsid w:val="00120DFD"/>
    <w:rsid w:val="00122148"/>
    <w:rsid w:val="00122C26"/>
    <w:rsid w:val="00123A46"/>
    <w:rsid w:val="00123F62"/>
    <w:rsid w:val="0012437B"/>
    <w:rsid w:val="0012515A"/>
    <w:rsid w:val="00125419"/>
    <w:rsid w:val="00127146"/>
    <w:rsid w:val="0012739D"/>
    <w:rsid w:val="00127C3C"/>
    <w:rsid w:val="001309E2"/>
    <w:rsid w:val="00131B25"/>
    <w:rsid w:val="00131C90"/>
    <w:rsid w:val="00132770"/>
    <w:rsid w:val="00132C85"/>
    <w:rsid w:val="001348C6"/>
    <w:rsid w:val="001358E9"/>
    <w:rsid w:val="00136F6D"/>
    <w:rsid w:val="0013773B"/>
    <w:rsid w:val="00142757"/>
    <w:rsid w:val="00143066"/>
    <w:rsid w:val="00143435"/>
    <w:rsid w:val="00143E22"/>
    <w:rsid w:val="00144273"/>
    <w:rsid w:val="0014594D"/>
    <w:rsid w:val="00146E3B"/>
    <w:rsid w:val="001502B0"/>
    <w:rsid w:val="001510D1"/>
    <w:rsid w:val="00151954"/>
    <w:rsid w:val="00152016"/>
    <w:rsid w:val="001523C8"/>
    <w:rsid w:val="00152B62"/>
    <w:rsid w:val="00152D3F"/>
    <w:rsid w:val="0015313A"/>
    <w:rsid w:val="00153DED"/>
    <w:rsid w:val="00155230"/>
    <w:rsid w:val="00156F83"/>
    <w:rsid w:val="0015730B"/>
    <w:rsid w:val="00160730"/>
    <w:rsid w:val="00160AA8"/>
    <w:rsid w:val="001613EF"/>
    <w:rsid w:val="00163462"/>
    <w:rsid w:val="00163651"/>
    <w:rsid w:val="001652E8"/>
    <w:rsid w:val="0016553A"/>
    <w:rsid w:val="001656B3"/>
    <w:rsid w:val="00166286"/>
    <w:rsid w:val="00166812"/>
    <w:rsid w:val="00166BA9"/>
    <w:rsid w:val="001722F6"/>
    <w:rsid w:val="001727D1"/>
    <w:rsid w:val="00172A55"/>
    <w:rsid w:val="00172D2C"/>
    <w:rsid w:val="00173499"/>
    <w:rsid w:val="0017458E"/>
    <w:rsid w:val="00174D5E"/>
    <w:rsid w:val="00177AD3"/>
    <w:rsid w:val="001803E0"/>
    <w:rsid w:val="00180447"/>
    <w:rsid w:val="00180F7D"/>
    <w:rsid w:val="00181472"/>
    <w:rsid w:val="001814CA"/>
    <w:rsid w:val="00181C0D"/>
    <w:rsid w:val="001838BC"/>
    <w:rsid w:val="00183F28"/>
    <w:rsid w:val="00185751"/>
    <w:rsid w:val="00185C9D"/>
    <w:rsid w:val="001861F7"/>
    <w:rsid w:val="001863A2"/>
    <w:rsid w:val="00186C7D"/>
    <w:rsid w:val="00187223"/>
    <w:rsid w:val="00190CE9"/>
    <w:rsid w:val="00191CD7"/>
    <w:rsid w:val="00192A90"/>
    <w:rsid w:val="00194EBB"/>
    <w:rsid w:val="001952DB"/>
    <w:rsid w:val="00196A39"/>
    <w:rsid w:val="00196ECF"/>
    <w:rsid w:val="0019788C"/>
    <w:rsid w:val="001A03B2"/>
    <w:rsid w:val="001A2322"/>
    <w:rsid w:val="001A3772"/>
    <w:rsid w:val="001A4814"/>
    <w:rsid w:val="001A4C5C"/>
    <w:rsid w:val="001A64FA"/>
    <w:rsid w:val="001A72B3"/>
    <w:rsid w:val="001A7A93"/>
    <w:rsid w:val="001B0F89"/>
    <w:rsid w:val="001B35E6"/>
    <w:rsid w:val="001B388C"/>
    <w:rsid w:val="001B3ACF"/>
    <w:rsid w:val="001B3C56"/>
    <w:rsid w:val="001B5D90"/>
    <w:rsid w:val="001B671F"/>
    <w:rsid w:val="001B68D5"/>
    <w:rsid w:val="001B6CE7"/>
    <w:rsid w:val="001B711C"/>
    <w:rsid w:val="001C0109"/>
    <w:rsid w:val="001C34CE"/>
    <w:rsid w:val="001C380D"/>
    <w:rsid w:val="001C3C3A"/>
    <w:rsid w:val="001C4254"/>
    <w:rsid w:val="001C43B7"/>
    <w:rsid w:val="001C57D4"/>
    <w:rsid w:val="001C5B4E"/>
    <w:rsid w:val="001C5E5C"/>
    <w:rsid w:val="001C7A02"/>
    <w:rsid w:val="001C7E6F"/>
    <w:rsid w:val="001D0137"/>
    <w:rsid w:val="001D0F84"/>
    <w:rsid w:val="001D1E85"/>
    <w:rsid w:val="001D2D67"/>
    <w:rsid w:val="001D2E3E"/>
    <w:rsid w:val="001D4E36"/>
    <w:rsid w:val="001D53CB"/>
    <w:rsid w:val="001D5B86"/>
    <w:rsid w:val="001D5F64"/>
    <w:rsid w:val="001D627D"/>
    <w:rsid w:val="001D7366"/>
    <w:rsid w:val="001D778A"/>
    <w:rsid w:val="001E120F"/>
    <w:rsid w:val="001E25C5"/>
    <w:rsid w:val="001E2D46"/>
    <w:rsid w:val="001E31B8"/>
    <w:rsid w:val="001E3305"/>
    <w:rsid w:val="001E3EC0"/>
    <w:rsid w:val="001E43AF"/>
    <w:rsid w:val="001F0307"/>
    <w:rsid w:val="001F0E2B"/>
    <w:rsid w:val="001F20FA"/>
    <w:rsid w:val="001F2531"/>
    <w:rsid w:val="001F27AF"/>
    <w:rsid w:val="001F3060"/>
    <w:rsid w:val="001F3164"/>
    <w:rsid w:val="001F3507"/>
    <w:rsid w:val="001F4677"/>
    <w:rsid w:val="001F5250"/>
    <w:rsid w:val="001F6FED"/>
    <w:rsid w:val="001F7570"/>
    <w:rsid w:val="001F7D4F"/>
    <w:rsid w:val="00200552"/>
    <w:rsid w:val="00200A5E"/>
    <w:rsid w:val="00201265"/>
    <w:rsid w:val="0020444B"/>
    <w:rsid w:val="00205A80"/>
    <w:rsid w:val="00205D32"/>
    <w:rsid w:val="002107C8"/>
    <w:rsid w:val="00210B08"/>
    <w:rsid w:val="002110BD"/>
    <w:rsid w:val="00211280"/>
    <w:rsid w:val="00211A94"/>
    <w:rsid w:val="00212046"/>
    <w:rsid w:val="00212C55"/>
    <w:rsid w:val="002137DF"/>
    <w:rsid w:val="00213F63"/>
    <w:rsid w:val="00214BFA"/>
    <w:rsid w:val="002151EA"/>
    <w:rsid w:val="0021542E"/>
    <w:rsid w:val="00215ABA"/>
    <w:rsid w:val="00215ED8"/>
    <w:rsid w:val="0021628A"/>
    <w:rsid w:val="00221F4F"/>
    <w:rsid w:val="00222017"/>
    <w:rsid w:val="0022201D"/>
    <w:rsid w:val="0022223E"/>
    <w:rsid w:val="0022594E"/>
    <w:rsid w:val="0022652C"/>
    <w:rsid w:val="0022684A"/>
    <w:rsid w:val="00226F74"/>
    <w:rsid w:val="00227E7F"/>
    <w:rsid w:val="002301E2"/>
    <w:rsid w:val="002307FD"/>
    <w:rsid w:val="00231CD3"/>
    <w:rsid w:val="00232C15"/>
    <w:rsid w:val="002335E3"/>
    <w:rsid w:val="00233826"/>
    <w:rsid w:val="0023558E"/>
    <w:rsid w:val="00235893"/>
    <w:rsid w:val="002366ED"/>
    <w:rsid w:val="00236B2E"/>
    <w:rsid w:val="00237817"/>
    <w:rsid w:val="00237A69"/>
    <w:rsid w:val="00240F7D"/>
    <w:rsid w:val="002410A3"/>
    <w:rsid w:val="00243BA4"/>
    <w:rsid w:val="002458F7"/>
    <w:rsid w:val="00245DDC"/>
    <w:rsid w:val="00246C61"/>
    <w:rsid w:val="002478FE"/>
    <w:rsid w:val="00250BCB"/>
    <w:rsid w:val="00253700"/>
    <w:rsid w:val="00253D27"/>
    <w:rsid w:val="0025411F"/>
    <w:rsid w:val="002546AC"/>
    <w:rsid w:val="00262665"/>
    <w:rsid w:val="002663C1"/>
    <w:rsid w:val="00267ABC"/>
    <w:rsid w:val="0027139B"/>
    <w:rsid w:val="00271408"/>
    <w:rsid w:val="00271CDB"/>
    <w:rsid w:val="0027326B"/>
    <w:rsid w:val="0027349B"/>
    <w:rsid w:val="0027380B"/>
    <w:rsid w:val="00277896"/>
    <w:rsid w:val="00277BA6"/>
    <w:rsid w:val="00280265"/>
    <w:rsid w:val="00280649"/>
    <w:rsid w:val="0028432D"/>
    <w:rsid w:val="002852F0"/>
    <w:rsid w:val="00285D0F"/>
    <w:rsid w:val="002864B4"/>
    <w:rsid w:val="00287F53"/>
    <w:rsid w:val="00290501"/>
    <w:rsid w:val="00291431"/>
    <w:rsid w:val="002921DC"/>
    <w:rsid w:val="00292708"/>
    <w:rsid w:val="002935E5"/>
    <w:rsid w:val="00295746"/>
    <w:rsid w:val="002959FA"/>
    <w:rsid w:val="00295CB7"/>
    <w:rsid w:val="00296C8D"/>
    <w:rsid w:val="00297411"/>
    <w:rsid w:val="002975AD"/>
    <w:rsid w:val="002A0033"/>
    <w:rsid w:val="002A0D39"/>
    <w:rsid w:val="002A183F"/>
    <w:rsid w:val="002A4C19"/>
    <w:rsid w:val="002A6E8C"/>
    <w:rsid w:val="002A7332"/>
    <w:rsid w:val="002A7A5C"/>
    <w:rsid w:val="002B179E"/>
    <w:rsid w:val="002B1D8C"/>
    <w:rsid w:val="002B1E84"/>
    <w:rsid w:val="002B2C65"/>
    <w:rsid w:val="002B3054"/>
    <w:rsid w:val="002B377E"/>
    <w:rsid w:val="002B4E3A"/>
    <w:rsid w:val="002B5E93"/>
    <w:rsid w:val="002B6675"/>
    <w:rsid w:val="002B6C1C"/>
    <w:rsid w:val="002B6E5D"/>
    <w:rsid w:val="002B7C31"/>
    <w:rsid w:val="002C05EE"/>
    <w:rsid w:val="002C1989"/>
    <w:rsid w:val="002C1E1D"/>
    <w:rsid w:val="002C2427"/>
    <w:rsid w:val="002C3099"/>
    <w:rsid w:val="002C3257"/>
    <w:rsid w:val="002C537D"/>
    <w:rsid w:val="002C5BB5"/>
    <w:rsid w:val="002C67FD"/>
    <w:rsid w:val="002D0DEC"/>
    <w:rsid w:val="002D1533"/>
    <w:rsid w:val="002D268D"/>
    <w:rsid w:val="002D2B98"/>
    <w:rsid w:val="002D2C29"/>
    <w:rsid w:val="002D36C0"/>
    <w:rsid w:val="002D3709"/>
    <w:rsid w:val="002D4448"/>
    <w:rsid w:val="002D4CB9"/>
    <w:rsid w:val="002D4E00"/>
    <w:rsid w:val="002D56F7"/>
    <w:rsid w:val="002E03F4"/>
    <w:rsid w:val="002E0F8D"/>
    <w:rsid w:val="002E1FE8"/>
    <w:rsid w:val="002E2330"/>
    <w:rsid w:val="002E2D14"/>
    <w:rsid w:val="002E68CC"/>
    <w:rsid w:val="002E7231"/>
    <w:rsid w:val="002E73A5"/>
    <w:rsid w:val="002E766B"/>
    <w:rsid w:val="002F0350"/>
    <w:rsid w:val="002F04BE"/>
    <w:rsid w:val="002F1EB3"/>
    <w:rsid w:val="002F28D9"/>
    <w:rsid w:val="002F2C35"/>
    <w:rsid w:val="002F35BC"/>
    <w:rsid w:val="002F54B9"/>
    <w:rsid w:val="002F55FA"/>
    <w:rsid w:val="002F66F7"/>
    <w:rsid w:val="00301164"/>
    <w:rsid w:val="00301609"/>
    <w:rsid w:val="00301A1D"/>
    <w:rsid w:val="00301D5D"/>
    <w:rsid w:val="003037DF"/>
    <w:rsid w:val="003040E5"/>
    <w:rsid w:val="0030417D"/>
    <w:rsid w:val="0030794D"/>
    <w:rsid w:val="00310C7E"/>
    <w:rsid w:val="003110F1"/>
    <w:rsid w:val="0031185E"/>
    <w:rsid w:val="00312B13"/>
    <w:rsid w:val="00313286"/>
    <w:rsid w:val="0031420A"/>
    <w:rsid w:val="00314B7F"/>
    <w:rsid w:val="00316210"/>
    <w:rsid w:val="00317220"/>
    <w:rsid w:val="00317FAE"/>
    <w:rsid w:val="00323BDE"/>
    <w:rsid w:val="00325171"/>
    <w:rsid w:val="00326011"/>
    <w:rsid w:val="003271E4"/>
    <w:rsid w:val="00327354"/>
    <w:rsid w:val="00327620"/>
    <w:rsid w:val="003276C1"/>
    <w:rsid w:val="00327DC4"/>
    <w:rsid w:val="0033037B"/>
    <w:rsid w:val="0033068F"/>
    <w:rsid w:val="00331033"/>
    <w:rsid w:val="0033193B"/>
    <w:rsid w:val="003324CC"/>
    <w:rsid w:val="00332B95"/>
    <w:rsid w:val="003352EF"/>
    <w:rsid w:val="00336306"/>
    <w:rsid w:val="00337B58"/>
    <w:rsid w:val="003402E8"/>
    <w:rsid w:val="00340C2B"/>
    <w:rsid w:val="003415EC"/>
    <w:rsid w:val="0034365D"/>
    <w:rsid w:val="00343696"/>
    <w:rsid w:val="0034378D"/>
    <w:rsid w:val="00344157"/>
    <w:rsid w:val="003443E4"/>
    <w:rsid w:val="00344AF1"/>
    <w:rsid w:val="00344E78"/>
    <w:rsid w:val="0034563C"/>
    <w:rsid w:val="00345DC8"/>
    <w:rsid w:val="00345F5D"/>
    <w:rsid w:val="003469BF"/>
    <w:rsid w:val="00347DAC"/>
    <w:rsid w:val="0035005F"/>
    <w:rsid w:val="00350D9E"/>
    <w:rsid w:val="00351520"/>
    <w:rsid w:val="003516F3"/>
    <w:rsid w:val="00351CEE"/>
    <w:rsid w:val="00352EE5"/>
    <w:rsid w:val="003533DA"/>
    <w:rsid w:val="00353D7E"/>
    <w:rsid w:val="00354B11"/>
    <w:rsid w:val="00354EDF"/>
    <w:rsid w:val="0035530F"/>
    <w:rsid w:val="0035602B"/>
    <w:rsid w:val="00357A34"/>
    <w:rsid w:val="00357D1A"/>
    <w:rsid w:val="00361AA8"/>
    <w:rsid w:val="00363433"/>
    <w:rsid w:val="00363613"/>
    <w:rsid w:val="00363661"/>
    <w:rsid w:val="003640B5"/>
    <w:rsid w:val="003666DA"/>
    <w:rsid w:val="00367C42"/>
    <w:rsid w:val="003731FF"/>
    <w:rsid w:val="00373554"/>
    <w:rsid w:val="00373566"/>
    <w:rsid w:val="00374696"/>
    <w:rsid w:val="00374702"/>
    <w:rsid w:val="003758B8"/>
    <w:rsid w:val="00381C1E"/>
    <w:rsid w:val="00382C2A"/>
    <w:rsid w:val="00385602"/>
    <w:rsid w:val="00385965"/>
    <w:rsid w:val="003877FA"/>
    <w:rsid w:val="0039061B"/>
    <w:rsid w:val="00391463"/>
    <w:rsid w:val="00391C1C"/>
    <w:rsid w:val="00391CDA"/>
    <w:rsid w:val="003922CE"/>
    <w:rsid w:val="00392698"/>
    <w:rsid w:val="0039292C"/>
    <w:rsid w:val="00393CBB"/>
    <w:rsid w:val="0039461A"/>
    <w:rsid w:val="003946D5"/>
    <w:rsid w:val="00394ADF"/>
    <w:rsid w:val="00394E38"/>
    <w:rsid w:val="00395346"/>
    <w:rsid w:val="0039547B"/>
    <w:rsid w:val="00395727"/>
    <w:rsid w:val="00395ACC"/>
    <w:rsid w:val="003A06A1"/>
    <w:rsid w:val="003A0EF3"/>
    <w:rsid w:val="003A19A8"/>
    <w:rsid w:val="003A1B11"/>
    <w:rsid w:val="003A2364"/>
    <w:rsid w:val="003A56F1"/>
    <w:rsid w:val="003A5AA1"/>
    <w:rsid w:val="003A698E"/>
    <w:rsid w:val="003A6D92"/>
    <w:rsid w:val="003A71FE"/>
    <w:rsid w:val="003A7311"/>
    <w:rsid w:val="003A7C7A"/>
    <w:rsid w:val="003B0456"/>
    <w:rsid w:val="003B09CE"/>
    <w:rsid w:val="003B0A2F"/>
    <w:rsid w:val="003B1603"/>
    <w:rsid w:val="003B1A99"/>
    <w:rsid w:val="003B27A5"/>
    <w:rsid w:val="003B3020"/>
    <w:rsid w:val="003B36EB"/>
    <w:rsid w:val="003B6BFF"/>
    <w:rsid w:val="003C0A1F"/>
    <w:rsid w:val="003C249F"/>
    <w:rsid w:val="003C2C64"/>
    <w:rsid w:val="003C34F1"/>
    <w:rsid w:val="003C3BD0"/>
    <w:rsid w:val="003C3F11"/>
    <w:rsid w:val="003C5409"/>
    <w:rsid w:val="003C6008"/>
    <w:rsid w:val="003C6726"/>
    <w:rsid w:val="003D1908"/>
    <w:rsid w:val="003D57D0"/>
    <w:rsid w:val="003D6FF5"/>
    <w:rsid w:val="003E04D5"/>
    <w:rsid w:val="003E05A4"/>
    <w:rsid w:val="003E05E2"/>
    <w:rsid w:val="003E2077"/>
    <w:rsid w:val="003E3BB7"/>
    <w:rsid w:val="003E402C"/>
    <w:rsid w:val="003E4CB5"/>
    <w:rsid w:val="003E4D1F"/>
    <w:rsid w:val="003E4D2F"/>
    <w:rsid w:val="003E5525"/>
    <w:rsid w:val="003E579E"/>
    <w:rsid w:val="003E628E"/>
    <w:rsid w:val="003E69AF"/>
    <w:rsid w:val="003E6CD8"/>
    <w:rsid w:val="003E70B1"/>
    <w:rsid w:val="003E7E4A"/>
    <w:rsid w:val="003F0466"/>
    <w:rsid w:val="003F1E8B"/>
    <w:rsid w:val="003F2FE7"/>
    <w:rsid w:val="003F314E"/>
    <w:rsid w:val="003F4D2A"/>
    <w:rsid w:val="003F5B24"/>
    <w:rsid w:val="003F6047"/>
    <w:rsid w:val="003F7444"/>
    <w:rsid w:val="003F74FA"/>
    <w:rsid w:val="004013ED"/>
    <w:rsid w:val="0040431B"/>
    <w:rsid w:val="00405452"/>
    <w:rsid w:val="00405C55"/>
    <w:rsid w:val="0040723B"/>
    <w:rsid w:val="004075B0"/>
    <w:rsid w:val="00407D02"/>
    <w:rsid w:val="00411065"/>
    <w:rsid w:val="00411B2F"/>
    <w:rsid w:val="0041280D"/>
    <w:rsid w:val="004167A8"/>
    <w:rsid w:val="00416D44"/>
    <w:rsid w:val="0041711C"/>
    <w:rsid w:val="004173B5"/>
    <w:rsid w:val="004174B1"/>
    <w:rsid w:val="00420396"/>
    <w:rsid w:val="004240DC"/>
    <w:rsid w:val="004248B8"/>
    <w:rsid w:val="00424A62"/>
    <w:rsid w:val="004253D0"/>
    <w:rsid w:val="00425658"/>
    <w:rsid w:val="004257DF"/>
    <w:rsid w:val="00426747"/>
    <w:rsid w:val="00426881"/>
    <w:rsid w:val="004306F2"/>
    <w:rsid w:val="00430E3C"/>
    <w:rsid w:val="00430E85"/>
    <w:rsid w:val="00431901"/>
    <w:rsid w:val="0043245D"/>
    <w:rsid w:val="00435399"/>
    <w:rsid w:val="00436A9B"/>
    <w:rsid w:val="00436C7E"/>
    <w:rsid w:val="0043782D"/>
    <w:rsid w:val="004379DD"/>
    <w:rsid w:val="00440102"/>
    <w:rsid w:val="004406D9"/>
    <w:rsid w:val="0044158C"/>
    <w:rsid w:val="0044444B"/>
    <w:rsid w:val="004446F9"/>
    <w:rsid w:val="00444945"/>
    <w:rsid w:val="00444F45"/>
    <w:rsid w:val="00444FF8"/>
    <w:rsid w:val="00446275"/>
    <w:rsid w:val="004468A1"/>
    <w:rsid w:val="00446F39"/>
    <w:rsid w:val="00447373"/>
    <w:rsid w:val="0045047C"/>
    <w:rsid w:val="00450CBE"/>
    <w:rsid w:val="00451420"/>
    <w:rsid w:val="00451446"/>
    <w:rsid w:val="004519F1"/>
    <w:rsid w:val="00451ABB"/>
    <w:rsid w:val="00451B81"/>
    <w:rsid w:val="004521A1"/>
    <w:rsid w:val="004539FB"/>
    <w:rsid w:val="00454211"/>
    <w:rsid w:val="0045597B"/>
    <w:rsid w:val="00455A53"/>
    <w:rsid w:val="00455C96"/>
    <w:rsid w:val="00460BDE"/>
    <w:rsid w:val="00461658"/>
    <w:rsid w:val="00463D07"/>
    <w:rsid w:val="004645D1"/>
    <w:rsid w:val="00464B81"/>
    <w:rsid w:val="00465F47"/>
    <w:rsid w:val="0046671F"/>
    <w:rsid w:val="00466B8F"/>
    <w:rsid w:val="004672DE"/>
    <w:rsid w:val="004703C8"/>
    <w:rsid w:val="00470A45"/>
    <w:rsid w:val="00471B87"/>
    <w:rsid w:val="004721EC"/>
    <w:rsid w:val="00472647"/>
    <w:rsid w:val="00472DEE"/>
    <w:rsid w:val="004730D6"/>
    <w:rsid w:val="00475288"/>
    <w:rsid w:val="00476A4C"/>
    <w:rsid w:val="00480F13"/>
    <w:rsid w:val="00481F65"/>
    <w:rsid w:val="00482E02"/>
    <w:rsid w:val="00483888"/>
    <w:rsid w:val="00485F94"/>
    <w:rsid w:val="004861CD"/>
    <w:rsid w:val="004866B5"/>
    <w:rsid w:val="00487915"/>
    <w:rsid w:val="00487E58"/>
    <w:rsid w:val="00492203"/>
    <w:rsid w:val="00494A32"/>
    <w:rsid w:val="00495F99"/>
    <w:rsid w:val="00496893"/>
    <w:rsid w:val="00496B7E"/>
    <w:rsid w:val="0049778B"/>
    <w:rsid w:val="004A046B"/>
    <w:rsid w:val="004A1B69"/>
    <w:rsid w:val="004A1FC5"/>
    <w:rsid w:val="004A26D2"/>
    <w:rsid w:val="004A28EF"/>
    <w:rsid w:val="004A2D04"/>
    <w:rsid w:val="004A4876"/>
    <w:rsid w:val="004A5724"/>
    <w:rsid w:val="004A5D5A"/>
    <w:rsid w:val="004A6F2A"/>
    <w:rsid w:val="004A790F"/>
    <w:rsid w:val="004A7FD6"/>
    <w:rsid w:val="004B0F82"/>
    <w:rsid w:val="004B1949"/>
    <w:rsid w:val="004B2A0F"/>
    <w:rsid w:val="004B3817"/>
    <w:rsid w:val="004B3AC2"/>
    <w:rsid w:val="004B4B91"/>
    <w:rsid w:val="004B4CE5"/>
    <w:rsid w:val="004B6692"/>
    <w:rsid w:val="004B6F35"/>
    <w:rsid w:val="004B77C3"/>
    <w:rsid w:val="004C2CF6"/>
    <w:rsid w:val="004C364B"/>
    <w:rsid w:val="004C3818"/>
    <w:rsid w:val="004C4AE2"/>
    <w:rsid w:val="004C544B"/>
    <w:rsid w:val="004C5C78"/>
    <w:rsid w:val="004C6A34"/>
    <w:rsid w:val="004C6F34"/>
    <w:rsid w:val="004D0640"/>
    <w:rsid w:val="004D14F7"/>
    <w:rsid w:val="004D2CAF"/>
    <w:rsid w:val="004D40B4"/>
    <w:rsid w:val="004D424F"/>
    <w:rsid w:val="004D632E"/>
    <w:rsid w:val="004E00FC"/>
    <w:rsid w:val="004E03CB"/>
    <w:rsid w:val="004E23DD"/>
    <w:rsid w:val="004E2BF0"/>
    <w:rsid w:val="004E2F02"/>
    <w:rsid w:val="004E354B"/>
    <w:rsid w:val="004E3E71"/>
    <w:rsid w:val="004E3F64"/>
    <w:rsid w:val="004E5D4F"/>
    <w:rsid w:val="004E709F"/>
    <w:rsid w:val="004E7C3C"/>
    <w:rsid w:val="004F0D64"/>
    <w:rsid w:val="004F3502"/>
    <w:rsid w:val="004F416C"/>
    <w:rsid w:val="004F512A"/>
    <w:rsid w:val="004F5F9F"/>
    <w:rsid w:val="004F6452"/>
    <w:rsid w:val="004F7B3F"/>
    <w:rsid w:val="00501C34"/>
    <w:rsid w:val="00502275"/>
    <w:rsid w:val="005028BB"/>
    <w:rsid w:val="0050407E"/>
    <w:rsid w:val="005044BC"/>
    <w:rsid w:val="00505299"/>
    <w:rsid w:val="00505C74"/>
    <w:rsid w:val="0050658B"/>
    <w:rsid w:val="00506CC5"/>
    <w:rsid w:val="00511222"/>
    <w:rsid w:val="00512C63"/>
    <w:rsid w:val="00513375"/>
    <w:rsid w:val="005135AC"/>
    <w:rsid w:val="0051428C"/>
    <w:rsid w:val="00514833"/>
    <w:rsid w:val="00515613"/>
    <w:rsid w:val="00515FF7"/>
    <w:rsid w:val="005173DC"/>
    <w:rsid w:val="00517AEC"/>
    <w:rsid w:val="005201F9"/>
    <w:rsid w:val="0052119E"/>
    <w:rsid w:val="0052229A"/>
    <w:rsid w:val="005235BC"/>
    <w:rsid w:val="00523921"/>
    <w:rsid w:val="00525AB5"/>
    <w:rsid w:val="005267C8"/>
    <w:rsid w:val="00527585"/>
    <w:rsid w:val="00527C97"/>
    <w:rsid w:val="00527D9E"/>
    <w:rsid w:val="00530434"/>
    <w:rsid w:val="00530C22"/>
    <w:rsid w:val="00531A73"/>
    <w:rsid w:val="00532974"/>
    <w:rsid w:val="00535B3F"/>
    <w:rsid w:val="00535E33"/>
    <w:rsid w:val="00536001"/>
    <w:rsid w:val="00536453"/>
    <w:rsid w:val="00536748"/>
    <w:rsid w:val="00536B79"/>
    <w:rsid w:val="00540860"/>
    <w:rsid w:val="005415D1"/>
    <w:rsid w:val="005425B9"/>
    <w:rsid w:val="00543943"/>
    <w:rsid w:val="00543AD7"/>
    <w:rsid w:val="00543CA5"/>
    <w:rsid w:val="0054476A"/>
    <w:rsid w:val="00545677"/>
    <w:rsid w:val="00545712"/>
    <w:rsid w:val="0054589B"/>
    <w:rsid w:val="00545EF2"/>
    <w:rsid w:val="00546CCE"/>
    <w:rsid w:val="0054724A"/>
    <w:rsid w:val="00550495"/>
    <w:rsid w:val="00550EBA"/>
    <w:rsid w:val="0055173F"/>
    <w:rsid w:val="00552795"/>
    <w:rsid w:val="00553898"/>
    <w:rsid w:val="005558E1"/>
    <w:rsid w:val="0055611C"/>
    <w:rsid w:val="005568AD"/>
    <w:rsid w:val="00561B62"/>
    <w:rsid w:val="005633BB"/>
    <w:rsid w:val="0056418A"/>
    <w:rsid w:val="00565AF2"/>
    <w:rsid w:val="00566072"/>
    <w:rsid w:val="00567B48"/>
    <w:rsid w:val="00570274"/>
    <w:rsid w:val="005706FA"/>
    <w:rsid w:val="005714CD"/>
    <w:rsid w:val="00572CF8"/>
    <w:rsid w:val="00572FE3"/>
    <w:rsid w:val="0057366F"/>
    <w:rsid w:val="00574D2E"/>
    <w:rsid w:val="00576444"/>
    <w:rsid w:val="00576A6F"/>
    <w:rsid w:val="00576A70"/>
    <w:rsid w:val="00577044"/>
    <w:rsid w:val="005808A8"/>
    <w:rsid w:val="00580A11"/>
    <w:rsid w:val="005817D4"/>
    <w:rsid w:val="00581A01"/>
    <w:rsid w:val="00582386"/>
    <w:rsid w:val="00582BD3"/>
    <w:rsid w:val="00583F85"/>
    <w:rsid w:val="0058483B"/>
    <w:rsid w:val="00590B27"/>
    <w:rsid w:val="00592096"/>
    <w:rsid w:val="005928F2"/>
    <w:rsid w:val="00592A31"/>
    <w:rsid w:val="00592AB5"/>
    <w:rsid w:val="00594676"/>
    <w:rsid w:val="00596F02"/>
    <w:rsid w:val="005A4E75"/>
    <w:rsid w:val="005A5DAB"/>
    <w:rsid w:val="005A621D"/>
    <w:rsid w:val="005A6884"/>
    <w:rsid w:val="005A6CB4"/>
    <w:rsid w:val="005B0013"/>
    <w:rsid w:val="005B0524"/>
    <w:rsid w:val="005B0A8E"/>
    <w:rsid w:val="005B3075"/>
    <w:rsid w:val="005B388A"/>
    <w:rsid w:val="005B3AB6"/>
    <w:rsid w:val="005B6E69"/>
    <w:rsid w:val="005B722E"/>
    <w:rsid w:val="005B78B8"/>
    <w:rsid w:val="005C0B10"/>
    <w:rsid w:val="005C1C9F"/>
    <w:rsid w:val="005C4827"/>
    <w:rsid w:val="005C50B9"/>
    <w:rsid w:val="005C51F7"/>
    <w:rsid w:val="005C5C2A"/>
    <w:rsid w:val="005D0584"/>
    <w:rsid w:val="005D05A9"/>
    <w:rsid w:val="005D0F8E"/>
    <w:rsid w:val="005D112A"/>
    <w:rsid w:val="005D1B36"/>
    <w:rsid w:val="005D284A"/>
    <w:rsid w:val="005D48EC"/>
    <w:rsid w:val="005D4D86"/>
    <w:rsid w:val="005D4DE1"/>
    <w:rsid w:val="005D7618"/>
    <w:rsid w:val="005D7CA3"/>
    <w:rsid w:val="005E06DB"/>
    <w:rsid w:val="005E20AE"/>
    <w:rsid w:val="005E210A"/>
    <w:rsid w:val="005E225E"/>
    <w:rsid w:val="005E3011"/>
    <w:rsid w:val="005E3C71"/>
    <w:rsid w:val="005E5AF1"/>
    <w:rsid w:val="005E736E"/>
    <w:rsid w:val="005E7C4E"/>
    <w:rsid w:val="005E7DEA"/>
    <w:rsid w:val="005F0D3B"/>
    <w:rsid w:val="005F10E0"/>
    <w:rsid w:val="005F2B60"/>
    <w:rsid w:val="005F2F9C"/>
    <w:rsid w:val="005F3601"/>
    <w:rsid w:val="005F48D2"/>
    <w:rsid w:val="005F4CFE"/>
    <w:rsid w:val="005F61D5"/>
    <w:rsid w:val="005F6A28"/>
    <w:rsid w:val="005F72DE"/>
    <w:rsid w:val="00600EF7"/>
    <w:rsid w:val="00601FA0"/>
    <w:rsid w:val="006035BD"/>
    <w:rsid w:val="006039E2"/>
    <w:rsid w:val="00604004"/>
    <w:rsid w:val="006042AE"/>
    <w:rsid w:val="006051F3"/>
    <w:rsid w:val="00605837"/>
    <w:rsid w:val="006061F8"/>
    <w:rsid w:val="00606ABB"/>
    <w:rsid w:val="00607C7D"/>
    <w:rsid w:val="00607F4C"/>
    <w:rsid w:val="00610BB2"/>
    <w:rsid w:val="006129A6"/>
    <w:rsid w:val="00612A16"/>
    <w:rsid w:val="00613B87"/>
    <w:rsid w:val="00615DC3"/>
    <w:rsid w:val="00615E10"/>
    <w:rsid w:val="0061677F"/>
    <w:rsid w:val="0061690E"/>
    <w:rsid w:val="0061751F"/>
    <w:rsid w:val="006221A3"/>
    <w:rsid w:val="006222F4"/>
    <w:rsid w:val="00622ABB"/>
    <w:rsid w:val="00622B19"/>
    <w:rsid w:val="00622BA0"/>
    <w:rsid w:val="00622D5E"/>
    <w:rsid w:val="00623595"/>
    <w:rsid w:val="00623FE9"/>
    <w:rsid w:val="00624177"/>
    <w:rsid w:val="00624C33"/>
    <w:rsid w:val="0062563C"/>
    <w:rsid w:val="0062602D"/>
    <w:rsid w:val="006262BF"/>
    <w:rsid w:val="0062750A"/>
    <w:rsid w:val="00627FBE"/>
    <w:rsid w:val="006306D0"/>
    <w:rsid w:val="00632391"/>
    <w:rsid w:val="00633087"/>
    <w:rsid w:val="006339AC"/>
    <w:rsid w:val="0063490C"/>
    <w:rsid w:val="00635E86"/>
    <w:rsid w:val="00636A32"/>
    <w:rsid w:val="00637193"/>
    <w:rsid w:val="00637281"/>
    <w:rsid w:val="006374DE"/>
    <w:rsid w:val="006375DB"/>
    <w:rsid w:val="0063766A"/>
    <w:rsid w:val="006377B0"/>
    <w:rsid w:val="00640E00"/>
    <w:rsid w:val="0064129E"/>
    <w:rsid w:val="0064264E"/>
    <w:rsid w:val="0064291D"/>
    <w:rsid w:val="00642BCC"/>
    <w:rsid w:val="00645104"/>
    <w:rsid w:val="00645826"/>
    <w:rsid w:val="00645A1E"/>
    <w:rsid w:val="00646F14"/>
    <w:rsid w:val="0064735F"/>
    <w:rsid w:val="006516A8"/>
    <w:rsid w:val="00651D7C"/>
    <w:rsid w:val="00652EB8"/>
    <w:rsid w:val="006536F7"/>
    <w:rsid w:val="00653C3E"/>
    <w:rsid w:val="00654072"/>
    <w:rsid w:val="00654E37"/>
    <w:rsid w:val="006559DC"/>
    <w:rsid w:val="006560F8"/>
    <w:rsid w:val="00656A87"/>
    <w:rsid w:val="006574D1"/>
    <w:rsid w:val="00657C39"/>
    <w:rsid w:val="00657D34"/>
    <w:rsid w:val="00660058"/>
    <w:rsid w:val="00660BF1"/>
    <w:rsid w:val="00660F8C"/>
    <w:rsid w:val="0066147C"/>
    <w:rsid w:val="0066162F"/>
    <w:rsid w:val="0066244C"/>
    <w:rsid w:val="00662A61"/>
    <w:rsid w:val="00664325"/>
    <w:rsid w:val="00666EDD"/>
    <w:rsid w:val="00667BCE"/>
    <w:rsid w:val="00667E29"/>
    <w:rsid w:val="00667E9D"/>
    <w:rsid w:val="00670EDA"/>
    <w:rsid w:val="00671168"/>
    <w:rsid w:val="006729DE"/>
    <w:rsid w:val="00674AD5"/>
    <w:rsid w:val="006767BC"/>
    <w:rsid w:val="006802EC"/>
    <w:rsid w:val="00680567"/>
    <w:rsid w:val="006818EC"/>
    <w:rsid w:val="00681E32"/>
    <w:rsid w:val="00681E79"/>
    <w:rsid w:val="00682F8D"/>
    <w:rsid w:val="00685CE7"/>
    <w:rsid w:val="00686880"/>
    <w:rsid w:val="00686BBC"/>
    <w:rsid w:val="006872EA"/>
    <w:rsid w:val="00687590"/>
    <w:rsid w:val="00690D14"/>
    <w:rsid w:val="00692004"/>
    <w:rsid w:val="006925CA"/>
    <w:rsid w:val="00693EEF"/>
    <w:rsid w:val="00694A6D"/>
    <w:rsid w:val="00694E39"/>
    <w:rsid w:val="00695720"/>
    <w:rsid w:val="00696354"/>
    <w:rsid w:val="006967F2"/>
    <w:rsid w:val="00696BF0"/>
    <w:rsid w:val="00697082"/>
    <w:rsid w:val="006A0AF8"/>
    <w:rsid w:val="006A0C49"/>
    <w:rsid w:val="006A0E71"/>
    <w:rsid w:val="006A2744"/>
    <w:rsid w:val="006A2B53"/>
    <w:rsid w:val="006A36BD"/>
    <w:rsid w:val="006A4587"/>
    <w:rsid w:val="006A649F"/>
    <w:rsid w:val="006A66E9"/>
    <w:rsid w:val="006A6C4C"/>
    <w:rsid w:val="006B0C84"/>
    <w:rsid w:val="006B1A68"/>
    <w:rsid w:val="006B29E7"/>
    <w:rsid w:val="006B3940"/>
    <w:rsid w:val="006B532E"/>
    <w:rsid w:val="006B5A67"/>
    <w:rsid w:val="006B5B65"/>
    <w:rsid w:val="006B5C3F"/>
    <w:rsid w:val="006B7207"/>
    <w:rsid w:val="006B7E46"/>
    <w:rsid w:val="006C1648"/>
    <w:rsid w:val="006C303D"/>
    <w:rsid w:val="006C39C1"/>
    <w:rsid w:val="006C41AC"/>
    <w:rsid w:val="006C4DAD"/>
    <w:rsid w:val="006C5ED0"/>
    <w:rsid w:val="006C693A"/>
    <w:rsid w:val="006C7331"/>
    <w:rsid w:val="006C7D21"/>
    <w:rsid w:val="006D1896"/>
    <w:rsid w:val="006D2133"/>
    <w:rsid w:val="006D3B3D"/>
    <w:rsid w:val="006D6A63"/>
    <w:rsid w:val="006D6D04"/>
    <w:rsid w:val="006D7724"/>
    <w:rsid w:val="006D7743"/>
    <w:rsid w:val="006D7F26"/>
    <w:rsid w:val="006E0740"/>
    <w:rsid w:val="006E122F"/>
    <w:rsid w:val="006E1C05"/>
    <w:rsid w:val="006E281C"/>
    <w:rsid w:val="006E2A76"/>
    <w:rsid w:val="006E3276"/>
    <w:rsid w:val="006E3A3C"/>
    <w:rsid w:val="006E4334"/>
    <w:rsid w:val="006E4802"/>
    <w:rsid w:val="006E4DD2"/>
    <w:rsid w:val="006E5140"/>
    <w:rsid w:val="006E6931"/>
    <w:rsid w:val="006E6B12"/>
    <w:rsid w:val="006E7B63"/>
    <w:rsid w:val="006F360E"/>
    <w:rsid w:val="006F464D"/>
    <w:rsid w:val="006F7E50"/>
    <w:rsid w:val="007004F7"/>
    <w:rsid w:val="00700A25"/>
    <w:rsid w:val="00700B82"/>
    <w:rsid w:val="00705643"/>
    <w:rsid w:val="00707CD1"/>
    <w:rsid w:val="00711BA2"/>
    <w:rsid w:val="00714126"/>
    <w:rsid w:val="007143A5"/>
    <w:rsid w:val="00715D27"/>
    <w:rsid w:val="00715D97"/>
    <w:rsid w:val="0071710A"/>
    <w:rsid w:val="007171A2"/>
    <w:rsid w:val="00717829"/>
    <w:rsid w:val="00720253"/>
    <w:rsid w:val="007220C1"/>
    <w:rsid w:val="007227E6"/>
    <w:rsid w:val="00722942"/>
    <w:rsid w:val="00723DED"/>
    <w:rsid w:val="007243E0"/>
    <w:rsid w:val="0072480E"/>
    <w:rsid w:val="00724B8B"/>
    <w:rsid w:val="0072613B"/>
    <w:rsid w:val="007263F7"/>
    <w:rsid w:val="007265BC"/>
    <w:rsid w:val="00730626"/>
    <w:rsid w:val="00730A54"/>
    <w:rsid w:val="00732FB6"/>
    <w:rsid w:val="00736CAF"/>
    <w:rsid w:val="0073712E"/>
    <w:rsid w:val="00737962"/>
    <w:rsid w:val="00737AD1"/>
    <w:rsid w:val="007404AF"/>
    <w:rsid w:val="00742FB5"/>
    <w:rsid w:val="0074356D"/>
    <w:rsid w:val="00744042"/>
    <w:rsid w:val="00744179"/>
    <w:rsid w:val="007470B6"/>
    <w:rsid w:val="00747805"/>
    <w:rsid w:val="00747EBE"/>
    <w:rsid w:val="00750BE7"/>
    <w:rsid w:val="00751AA0"/>
    <w:rsid w:val="00751F80"/>
    <w:rsid w:val="00752616"/>
    <w:rsid w:val="0075313A"/>
    <w:rsid w:val="00753204"/>
    <w:rsid w:val="00753698"/>
    <w:rsid w:val="00754E1B"/>
    <w:rsid w:val="00755673"/>
    <w:rsid w:val="00755ACA"/>
    <w:rsid w:val="00755CF8"/>
    <w:rsid w:val="0075615E"/>
    <w:rsid w:val="00757018"/>
    <w:rsid w:val="00757959"/>
    <w:rsid w:val="00757E83"/>
    <w:rsid w:val="00761AFC"/>
    <w:rsid w:val="00762979"/>
    <w:rsid w:val="00764EC7"/>
    <w:rsid w:val="00765873"/>
    <w:rsid w:val="00765F54"/>
    <w:rsid w:val="00766887"/>
    <w:rsid w:val="0077021D"/>
    <w:rsid w:val="00770E39"/>
    <w:rsid w:val="00771A7F"/>
    <w:rsid w:val="00771AE2"/>
    <w:rsid w:val="0077235A"/>
    <w:rsid w:val="007731D8"/>
    <w:rsid w:val="007733F5"/>
    <w:rsid w:val="007733FF"/>
    <w:rsid w:val="00774203"/>
    <w:rsid w:val="007744D6"/>
    <w:rsid w:val="00774776"/>
    <w:rsid w:val="007751C6"/>
    <w:rsid w:val="00777C2A"/>
    <w:rsid w:val="007803CA"/>
    <w:rsid w:val="0078057F"/>
    <w:rsid w:val="007805F1"/>
    <w:rsid w:val="00780FD4"/>
    <w:rsid w:val="00781C55"/>
    <w:rsid w:val="00783D06"/>
    <w:rsid w:val="00783DCB"/>
    <w:rsid w:val="0078411F"/>
    <w:rsid w:val="00785625"/>
    <w:rsid w:val="00785739"/>
    <w:rsid w:val="00785D49"/>
    <w:rsid w:val="00786F72"/>
    <w:rsid w:val="007878CF"/>
    <w:rsid w:val="00787E4A"/>
    <w:rsid w:val="00790258"/>
    <w:rsid w:val="00793150"/>
    <w:rsid w:val="0079541B"/>
    <w:rsid w:val="00795A05"/>
    <w:rsid w:val="00796892"/>
    <w:rsid w:val="007974B9"/>
    <w:rsid w:val="00797B67"/>
    <w:rsid w:val="007A008A"/>
    <w:rsid w:val="007A13F4"/>
    <w:rsid w:val="007A170F"/>
    <w:rsid w:val="007A1ECF"/>
    <w:rsid w:val="007A4382"/>
    <w:rsid w:val="007A60B5"/>
    <w:rsid w:val="007A6B26"/>
    <w:rsid w:val="007A78E3"/>
    <w:rsid w:val="007B054F"/>
    <w:rsid w:val="007B33C5"/>
    <w:rsid w:val="007B3C72"/>
    <w:rsid w:val="007B3FB3"/>
    <w:rsid w:val="007B44D9"/>
    <w:rsid w:val="007B5532"/>
    <w:rsid w:val="007B5CE3"/>
    <w:rsid w:val="007B7959"/>
    <w:rsid w:val="007C059B"/>
    <w:rsid w:val="007C4231"/>
    <w:rsid w:val="007C467B"/>
    <w:rsid w:val="007C47BF"/>
    <w:rsid w:val="007C628E"/>
    <w:rsid w:val="007D06D3"/>
    <w:rsid w:val="007D09D0"/>
    <w:rsid w:val="007D309A"/>
    <w:rsid w:val="007D561A"/>
    <w:rsid w:val="007D5C3C"/>
    <w:rsid w:val="007D65E7"/>
    <w:rsid w:val="007E01A9"/>
    <w:rsid w:val="007E035C"/>
    <w:rsid w:val="007E0F35"/>
    <w:rsid w:val="007E1403"/>
    <w:rsid w:val="007E2E94"/>
    <w:rsid w:val="007E4963"/>
    <w:rsid w:val="007E4E61"/>
    <w:rsid w:val="007E6B7D"/>
    <w:rsid w:val="007F00E6"/>
    <w:rsid w:val="007F0E50"/>
    <w:rsid w:val="007F2952"/>
    <w:rsid w:val="007F5F7A"/>
    <w:rsid w:val="007F6628"/>
    <w:rsid w:val="007F6D81"/>
    <w:rsid w:val="007F7354"/>
    <w:rsid w:val="007F7C29"/>
    <w:rsid w:val="007F7F9C"/>
    <w:rsid w:val="00800F7A"/>
    <w:rsid w:val="00802D2C"/>
    <w:rsid w:val="008044DD"/>
    <w:rsid w:val="00804D3C"/>
    <w:rsid w:val="00806204"/>
    <w:rsid w:val="00807721"/>
    <w:rsid w:val="00810E6B"/>
    <w:rsid w:val="00811109"/>
    <w:rsid w:val="00811632"/>
    <w:rsid w:val="008125EF"/>
    <w:rsid w:val="00812A2F"/>
    <w:rsid w:val="0081364A"/>
    <w:rsid w:val="008138C8"/>
    <w:rsid w:val="00814423"/>
    <w:rsid w:val="0081556D"/>
    <w:rsid w:val="0081661F"/>
    <w:rsid w:val="00817272"/>
    <w:rsid w:val="008176F1"/>
    <w:rsid w:val="00820DE6"/>
    <w:rsid w:val="008212AA"/>
    <w:rsid w:val="00824B8C"/>
    <w:rsid w:val="0082549A"/>
    <w:rsid w:val="0082568C"/>
    <w:rsid w:val="00826CBF"/>
    <w:rsid w:val="00830798"/>
    <w:rsid w:val="008307DA"/>
    <w:rsid w:val="00832BCC"/>
    <w:rsid w:val="00832DA8"/>
    <w:rsid w:val="0083624C"/>
    <w:rsid w:val="008366FF"/>
    <w:rsid w:val="00837D63"/>
    <w:rsid w:val="00841FEA"/>
    <w:rsid w:val="0084283A"/>
    <w:rsid w:val="00842F93"/>
    <w:rsid w:val="00843146"/>
    <w:rsid w:val="00843A89"/>
    <w:rsid w:val="00844CED"/>
    <w:rsid w:val="00846466"/>
    <w:rsid w:val="00846938"/>
    <w:rsid w:val="00846B83"/>
    <w:rsid w:val="008471C5"/>
    <w:rsid w:val="008473F0"/>
    <w:rsid w:val="00847C0E"/>
    <w:rsid w:val="00847EDD"/>
    <w:rsid w:val="0085302E"/>
    <w:rsid w:val="00853304"/>
    <w:rsid w:val="00855A78"/>
    <w:rsid w:val="00860A1F"/>
    <w:rsid w:val="00861377"/>
    <w:rsid w:val="008617F9"/>
    <w:rsid w:val="008619DA"/>
    <w:rsid w:val="00863752"/>
    <w:rsid w:val="008648E9"/>
    <w:rsid w:val="00864E0C"/>
    <w:rsid w:val="008669EC"/>
    <w:rsid w:val="00870712"/>
    <w:rsid w:val="00870DAD"/>
    <w:rsid w:val="0087179A"/>
    <w:rsid w:val="008725FB"/>
    <w:rsid w:val="0087422D"/>
    <w:rsid w:val="0087460B"/>
    <w:rsid w:val="00874A5A"/>
    <w:rsid w:val="008751C2"/>
    <w:rsid w:val="00880364"/>
    <w:rsid w:val="008821A6"/>
    <w:rsid w:val="0088227E"/>
    <w:rsid w:val="008825B4"/>
    <w:rsid w:val="00883F02"/>
    <w:rsid w:val="0088501D"/>
    <w:rsid w:val="00885F4A"/>
    <w:rsid w:val="008865AF"/>
    <w:rsid w:val="00886BB5"/>
    <w:rsid w:val="00887E59"/>
    <w:rsid w:val="00887E68"/>
    <w:rsid w:val="008925F2"/>
    <w:rsid w:val="00893115"/>
    <w:rsid w:val="00893B09"/>
    <w:rsid w:val="00895F0E"/>
    <w:rsid w:val="0089636A"/>
    <w:rsid w:val="00897682"/>
    <w:rsid w:val="008977A4"/>
    <w:rsid w:val="00897BB4"/>
    <w:rsid w:val="008A014D"/>
    <w:rsid w:val="008A1028"/>
    <w:rsid w:val="008A1222"/>
    <w:rsid w:val="008A184D"/>
    <w:rsid w:val="008A1E80"/>
    <w:rsid w:val="008A3D05"/>
    <w:rsid w:val="008A49DC"/>
    <w:rsid w:val="008A4EB0"/>
    <w:rsid w:val="008A56BB"/>
    <w:rsid w:val="008A5E5D"/>
    <w:rsid w:val="008B01BC"/>
    <w:rsid w:val="008B33C6"/>
    <w:rsid w:val="008B4019"/>
    <w:rsid w:val="008B435D"/>
    <w:rsid w:val="008B68F6"/>
    <w:rsid w:val="008B69B8"/>
    <w:rsid w:val="008B7855"/>
    <w:rsid w:val="008B7CDF"/>
    <w:rsid w:val="008C053C"/>
    <w:rsid w:val="008C09EF"/>
    <w:rsid w:val="008C0ED9"/>
    <w:rsid w:val="008C10D9"/>
    <w:rsid w:val="008C196C"/>
    <w:rsid w:val="008C21F5"/>
    <w:rsid w:val="008C3069"/>
    <w:rsid w:val="008C32A2"/>
    <w:rsid w:val="008C389F"/>
    <w:rsid w:val="008C4099"/>
    <w:rsid w:val="008C41F1"/>
    <w:rsid w:val="008C5882"/>
    <w:rsid w:val="008C6146"/>
    <w:rsid w:val="008C6E43"/>
    <w:rsid w:val="008C73FC"/>
    <w:rsid w:val="008D02F8"/>
    <w:rsid w:val="008D13DA"/>
    <w:rsid w:val="008D24AC"/>
    <w:rsid w:val="008D296B"/>
    <w:rsid w:val="008D2DE6"/>
    <w:rsid w:val="008D3A1D"/>
    <w:rsid w:val="008D750D"/>
    <w:rsid w:val="008D7EF0"/>
    <w:rsid w:val="008E2A91"/>
    <w:rsid w:val="008E3C64"/>
    <w:rsid w:val="008E4EB5"/>
    <w:rsid w:val="008E5E8F"/>
    <w:rsid w:val="008E68E6"/>
    <w:rsid w:val="008E7185"/>
    <w:rsid w:val="008E7A00"/>
    <w:rsid w:val="008F038F"/>
    <w:rsid w:val="008F049F"/>
    <w:rsid w:val="008F0FD0"/>
    <w:rsid w:val="008F1305"/>
    <w:rsid w:val="008F14AF"/>
    <w:rsid w:val="008F1606"/>
    <w:rsid w:val="008F1A15"/>
    <w:rsid w:val="008F38B6"/>
    <w:rsid w:val="008F3A69"/>
    <w:rsid w:val="008F3BC3"/>
    <w:rsid w:val="008F4AEF"/>
    <w:rsid w:val="008F4ECD"/>
    <w:rsid w:val="008F56D3"/>
    <w:rsid w:val="008F7301"/>
    <w:rsid w:val="008F74D4"/>
    <w:rsid w:val="00900838"/>
    <w:rsid w:val="00900A07"/>
    <w:rsid w:val="009040BC"/>
    <w:rsid w:val="00905121"/>
    <w:rsid w:val="009060DB"/>
    <w:rsid w:val="009064BF"/>
    <w:rsid w:val="009069DC"/>
    <w:rsid w:val="009079D6"/>
    <w:rsid w:val="00907D6A"/>
    <w:rsid w:val="00910F70"/>
    <w:rsid w:val="00911058"/>
    <w:rsid w:val="00911E8B"/>
    <w:rsid w:val="00911EC3"/>
    <w:rsid w:val="00912414"/>
    <w:rsid w:val="009149ED"/>
    <w:rsid w:val="009152C3"/>
    <w:rsid w:val="00915ADB"/>
    <w:rsid w:val="00915F34"/>
    <w:rsid w:val="00917314"/>
    <w:rsid w:val="009201B9"/>
    <w:rsid w:val="00920707"/>
    <w:rsid w:val="0092195F"/>
    <w:rsid w:val="00921B9D"/>
    <w:rsid w:val="00921FCB"/>
    <w:rsid w:val="0092257F"/>
    <w:rsid w:val="00922EDE"/>
    <w:rsid w:val="00923587"/>
    <w:rsid w:val="00924699"/>
    <w:rsid w:val="00924F6A"/>
    <w:rsid w:val="009256FA"/>
    <w:rsid w:val="0092673F"/>
    <w:rsid w:val="00927756"/>
    <w:rsid w:val="00930A92"/>
    <w:rsid w:val="00930D06"/>
    <w:rsid w:val="00931175"/>
    <w:rsid w:val="00931C4C"/>
    <w:rsid w:val="00933A14"/>
    <w:rsid w:val="00933C09"/>
    <w:rsid w:val="009360C3"/>
    <w:rsid w:val="009364CB"/>
    <w:rsid w:val="00936A2E"/>
    <w:rsid w:val="00936B2B"/>
    <w:rsid w:val="00936B4D"/>
    <w:rsid w:val="00937B67"/>
    <w:rsid w:val="009401DE"/>
    <w:rsid w:val="009409E8"/>
    <w:rsid w:val="00940CEB"/>
    <w:rsid w:val="009415C0"/>
    <w:rsid w:val="00942E3F"/>
    <w:rsid w:val="0094517B"/>
    <w:rsid w:val="00945939"/>
    <w:rsid w:val="009459D0"/>
    <w:rsid w:val="00946095"/>
    <w:rsid w:val="009470C3"/>
    <w:rsid w:val="00947D24"/>
    <w:rsid w:val="009503D4"/>
    <w:rsid w:val="00950FA5"/>
    <w:rsid w:val="00951570"/>
    <w:rsid w:val="00951716"/>
    <w:rsid w:val="009537EB"/>
    <w:rsid w:val="009541CF"/>
    <w:rsid w:val="00955FB7"/>
    <w:rsid w:val="00957011"/>
    <w:rsid w:val="00961F54"/>
    <w:rsid w:val="009643A5"/>
    <w:rsid w:val="00965D99"/>
    <w:rsid w:val="00966883"/>
    <w:rsid w:val="00967850"/>
    <w:rsid w:val="00967BB3"/>
    <w:rsid w:val="00970950"/>
    <w:rsid w:val="00971D2D"/>
    <w:rsid w:val="00972338"/>
    <w:rsid w:val="0097261F"/>
    <w:rsid w:val="00973667"/>
    <w:rsid w:val="0097411D"/>
    <w:rsid w:val="00975078"/>
    <w:rsid w:val="009764EA"/>
    <w:rsid w:val="00977089"/>
    <w:rsid w:val="00980BF2"/>
    <w:rsid w:val="009816DE"/>
    <w:rsid w:val="00984E3E"/>
    <w:rsid w:val="009857CD"/>
    <w:rsid w:val="00986186"/>
    <w:rsid w:val="009862C4"/>
    <w:rsid w:val="00986BD4"/>
    <w:rsid w:val="0098746F"/>
    <w:rsid w:val="00990E9B"/>
    <w:rsid w:val="009915A4"/>
    <w:rsid w:val="009919CA"/>
    <w:rsid w:val="009920BC"/>
    <w:rsid w:val="00992398"/>
    <w:rsid w:val="009928C5"/>
    <w:rsid w:val="009929EA"/>
    <w:rsid w:val="00993141"/>
    <w:rsid w:val="0099637F"/>
    <w:rsid w:val="009963BA"/>
    <w:rsid w:val="009963F1"/>
    <w:rsid w:val="00996650"/>
    <w:rsid w:val="00996BA2"/>
    <w:rsid w:val="00997627"/>
    <w:rsid w:val="00997B23"/>
    <w:rsid w:val="00997F1F"/>
    <w:rsid w:val="009A046D"/>
    <w:rsid w:val="009A2277"/>
    <w:rsid w:val="009A3A7A"/>
    <w:rsid w:val="009A4C31"/>
    <w:rsid w:val="009A618B"/>
    <w:rsid w:val="009A6875"/>
    <w:rsid w:val="009A6A4B"/>
    <w:rsid w:val="009A78DE"/>
    <w:rsid w:val="009B0D5D"/>
    <w:rsid w:val="009B0E80"/>
    <w:rsid w:val="009B173B"/>
    <w:rsid w:val="009B1931"/>
    <w:rsid w:val="009B195D"/>
    <w:rsid w:val="009B1C81"/>
    <w:rsid w:val="009B26A2"/>
    <w:rsid w:val="009B42C6"/>
    <w:rsid w:val="009B4D77"/>
    <w:rsid w:val="009B6A7A"/>
    <w:rsid w:val="009B72D1"/>
    <w:rsid w:val="009B7837"/>
    <w:rsid w:val="009C0FA4"/>
    <w:rsid w:val="009C1D9F"/>
    <w:rsid w:val="009C30AE"/>
    <w:rsid w:val="009C4331"/>
    <w:rsid w:val="009C5E56"/>
    <w:rsid w:val="009C62E5"/>
    <w:rsid w:val="009C642B"/>
    <w:rsid w:val="009D08FF"/>
    <w:rsid w:val="009D1EA1"/>
    <w:rsid w:val="009D278D"/>
    <w:rsid w:val="009D28BC"/>
    <w:rsid w:val="009D29A2"/>
    <w:rsid w:val="009D3C08"/>
    <w:rsid w:val="009D3CF5"/>
    <w:rsid w:val="009D4A2A"/>
    <w:rsid w:val="009E48DC"/>
    <w:rsid w:val="009E4DCD"/>
    <w:rsid w:val="009E5159"/>
    <w:rsid w:val="009E61B3"/>
    <w:rsid w:val="009E756C"/>
    <w:rsid w:val="009E75DC"/>
    <w:rsid w:val="009F0792"/>
    <w:rsid w:val="009F079E"/>
    <w:rsid w:val="009F0C4F"/>
    <w:rsid w:val="009F1494"/>
    <w:rsid w:val="009F2870"/>
    <w:rsid w:val="009F28EE"/>
    <w:rsid w:val="009F2B98"/>
    <w:rsid w:val="009F444A"/>
    <w:rsid w:val="009F482F"/>
    <w:rsid w:val="009F4E67"/>
    <w:rsid w:val="009F51CF"/>
    <w:rsid w:val="009F583C"/>
    <w:rsid w:val="009F5D5B"/>
    <w:rsid w:val="009F5EBD"/>
    <w:rsid w:val="009F68A2"/>
    <w:rsid w:val="009F6BAB"/>
    <w:rsid w:val="009F7006"/>
    <w:rsid w:val="009F7A7C"/>
    <w:rsid w:val="00A007D2"/>
    <w:rsid w:val="00A0249F"/>
    <w:rsid w:val="00A0378C"/>
    <w:rsid w:val="00A03C91"/>
    <w:rsid w:val="00A03F7D"/>
    <w:rsid w:val="00A060F7"/>
    <w:rsid w:val="00A067D5"/>
    <w:rsid w:val="00A06832"/>
    <w:rsid w:val="00A07A80"/>
    <w:rsid w:val="00A07E5E"/>
    <w:rsid w:val="00A109E4"/>
    <w:rsid w:val="00A111C1"/>
    <w:rsid w:val="00A113F4"/>
    <w:rsid w:val="00A115C0"/>
    <w:rsid w:val="00A11948"/>
    <w:rsid w:val="00A127BA"/>
    <w:rsid w:val="00A1286E"/>
    <w:rsid w:val="00A1390E"/>
    <w:rsid w:val="00A13A6C"/>
    <w:rsid w:val="00A13DCB"/>
    <w:rsid w:val="00A150AF"/>
    <w:rsid w:val="00A16A41"/>
    <w:rsid w:val="00A173E7"/>
    <w:rsid w:val="00A17A99"/>
    <w:rsid w:val="00A2029B"/>
    <w:rsid w:val="00A20B90"/>
    <w:rsid w:val="00A20E85"/>
    <w:rsid w:val="00A21A9A"/>
    <w:rsid w:val="00A222DC"/>
    <w:rsid w:val="00A23510"/>
    <w:rsid w:val="00A2420D"/>
    <w:rsid w:val="00A246A7"/>
    <w:rsid w:val="00A249E5"/>
    <w:rsid w:val="00A24B05"/>
    <w:rsid w:val="00A25FE9"/>
    <w:rsid w:val="00A27A70"/>
    <w:rsid w:val="00A27CB1"/>
    <w:rsid w:val="00A301DC"/>
    <w:rsid w:val="00A30501"/>
    <w:rsid w:val="00A30ADC"/>
    <w:rsid w:val="00A31725"/>
    <w:rsid w:val="00A32935"/>
    <w:rsid w:val="00A32F6D"/>
    <w:rsid w:val="00A337ED"/>
    <w:rsid w:val="00A33C9F"/>
    <w:rsid w:val="00A33E57"/>
    <w:rsid w:val="00A34376"/>
    <w:rsid w:val="00A34500"/>
    <w:rsid w:val="00A35383"/>
    <w:rsid w:val="00A36BC0"/>
    <w:rsid w:val="00A36C2E"/>
    <w:rsid w:val="00A37E8A"/>
    <w:rsid w:val="00A4011D"/>
    <w:rsid w:val="00A40D6A"/>
    <w:rsid w:val="00A41645"/>
    <w:rsid w:val="00A4190D"/>
    <w:rsid w:val="00A4230C"/>
    <w:rsid w:val="00A4428D"/>
    <w:rsid w:val="00A4507A"/>
    <w:rsid w:val="00A462A1"/>
    <w:rsid w:val="00A46D18"/>
    <w:rsid w:val="00A46F7F"/>
    <w:rsid w:val="00A46FC8"/>
    <w:rsid w:val="00A5039D"/>
    <w:rsid w:val="00A50D50"/>
    <w:rsid w:val="00A512D7"/>
    <w:rsid w:val="00A5176D"/>
    <w:rsid w:val="00A51C2D"/>
    <w:rsid w:val="00A522FC"/>
    <w:rsid w:val="00A52FB0"/>
    <w:rsid w:val="00A539CC"/>
    <w:rsid w:val="00A53D47"/>
    <w:rsid w:val="00A544E5"/>
    <w:rsid w:val="00A54D37"/>
    <w:rsid w:val="00A54F98"/>
    <w:rsid w:val="00A550C6"/>
    <w:rsid w:val="00A573C4"/>
    <w:rsid w:val="00A57663"/>
    <w:rsid w:val="00A57679"/>
    <w:rsid w:val="00A57DA9"/>
    <w:rsid w:val="00A607B9"/>
    <w:rsid w:val="00A61EC1"/>
    <w:rsid w:val="00A62A57"/>
    <w:rsid w:val="00A63480"/>
    <w:rsid w:val="00A6369A"/>
    <w:rsid w:val="00A63B14"/>
    <w:rsid w:val="00A6450F"/>
    <w:rsid w:val="00A64F22"/>
    <w:rsid w:val="00A660C4"/>
    <w:rsid w:val="00A6675A"/>
    <w:rsid w:val="00A705E3"/>
    <w:rsid w:val="00A7328A"/>
    <w:rsid w:val="00A73F15"/>
    <w:rsid w:val="00A747CF"/>
    <w:rsid w:val="00A76BD7"/>
    <w:rsid w:val="00A80D42"/>
    <w:rsid w:val="00A837A1"/>
    <w:rsid w:val="00A84665"/>
    <w:rsid w:val="00A8471F"/>
    <w:rsid w:val="00A85D3E"/>
    <w:rsid w:val="00A86679"/>
    <w:rsid w:val="00A867FC"/>
    <w:rsid w:val="00A872EF"/>
    <w:rsid w:val="00A9031E"/>
    <w:rsid w:val="00A91711"/>
    <w:rsid w:val="00A91D65"/>
    <w:rsid w:val="00A92334"/>
    <w:rsid w:val="00A926AE"/>
    <w:rsid w:val="00A92B1F"/>
    <w:rsid w:val="00A93487"/>
    <w:rsid w:val="00A9415E"/>
    <w:rsid w:val="00A950A8"/>
    <w:rsid w:val="00A975D7"/>
    <w:rsid w:val="00AA0A57"/>
    <w:rsid w:val="00AA1338"/>
    <w:rsid w:val="00AA14AA"/>
    <w:rsid w:val="00AA1AC4"/>
    <w:rsid w:val="00AA2B2B"/>
    <w:rsid w:val="00AA2C2C"/>
    <w:rsid w:val="00AA4A99"/>
    <w:rsid w:val="00AA4EEE"/>
    <w:rsid w:val="00AA5ADB"/>
    <w:rsid w:val="00AB016E"/>
    <w:rsid w:val="00AB0312"/>
    <w:rsid w:val="00AB17CC"/>
    <w:rsid w:val="00AB20F9"/>
    <w:rsid w:val="00AB2593"/>
    <w:rsid w:val="00AB2CD0"/>
    <w:rsid w:val="00AB2E22"/>
    <w:rsid w:val="00AB3110"/>
    <w:rsid w:val="00AB41EE"/>
    <w:rsid w:val="00AB5635"/>
    <w:rsid w:val="00AB7153"/>
    <w:rsid w:val="00AC1842"/>
    <w:rsid w:val="00AC18B4"/>
    <w:rsid w:val="00AC1947"/>
    <w:rsid w:val="00AC21F2"/>
    <w:rsid w:val="00AC37CA"/>
    <w:rsid w:val="00AC5CC5"/>
    <w:rsid w:val="00AC74A3"/>
    <w:rsid w:val="00AC754A"/>
    <w:rsid w:val="00AD3F8F"/>
    <w:rsid w:val="00AD403B"/>
    <w:rsid w:val="00AD5CE2"/>
    <w:rsid w:val="00AD6475"/>
    <w:rsid w:val="00AD64D4"/>
    <w:rsid w:val="00AD68BC"/>
    <w:rsid w:val="00AD6AB1"/>
    <w:rsid w:val="00AD73B6"/>
    <w:rsid w:val="00AD7D01"/>
    <w:rsid w:val="00AE0004"/>
    <w:rsid w:val="00AE0A93"/>
    <w:rsid w:val="00AE165F"/>
    <w:rsid w:val="00AE1919"/>
    <w:rsid w:val="00AE1D4A"/>
    <w:rsid w:val="00AE258F"/>
    <w:rsid w:val="00AE367C"/>
    <w:rsid w:val="00AE4993"/>
    <w:rsid w:val="00AE645B"/>
    <w:rsid w:val="00AE7F7D"/>
    <w:rsid w:val="00AF0795"/>
    <w:rsid w:val="00AF0872"/>
    <w:rsid w:val="00AF1D1B"/>
    <w:rsid w:val="00AF25D8"/>
    <w:rsid w:val="00AF38DE"/>
    <w:rsid w:val="00AF5939"/>
    <w:rsid w:val="00B00767"/>
    <w:rsid w:val="00B013D9"/>
    <w:rsid w:val="00B04591"/>
    <w:rsid w:val="00B0652E"/>
    <w:rsid w:val="00B06B31"/>
    <w:rsid w:val="00B06F79"/>
    <w:rsid w:val="00B075CB"/>
    <w:rsid w:val="00B112BE"/>
    <w:rsid w:val="00B11E84"/>
    <w:rsid w:val="00B13109"/>
    <w:rsid w:val="00B13367"/>
    <w:rsid w:val="00B148CB"/>
    <w:rsid w:val="00B14A78"/>
    <w:rsid w:val="00B153CD"/>
    <w:rsid w:val="00B1563F"/>
    <w:rsid w:val="00B1598D"/>
    <w:rsid w:val="00B15D50"/>
    <w:rsid w:val="00B15F0D"/>
    <w:rsid w:val="00B15F47"/>
    <w:rsid w:val="00B163EF"/>
    <w:rsid w:val="00B16A4E"/>
    <w:rsid w:val="00B1747A"/>
    <w:rsid w:val="00B1751E"/>
    <w:rsid w:val="00B17785"/>
    <w:rsid w:val="00B20529"/>
    <w:rsid w:val="00B21CE7"/>
    <w:rsid w:val="00B223D5"/>
    <w:rsid w:val="00B234DD"/>
    <w:rsid w:val="00B23B29"/>
    <w:rsid w:val="00B23EA2"/>
    <w:rsid w:val="00B24AF7"/>
    <w:rsid w:val="00B254C2"/>
    <w:rsid w:val="00B2567C"/>
    <w:rsid w:val="00B25C08"/>
    <w:rsid w:val="00B25DCD"/>
    <w:rsid w:val="00B31CD6"/>
    <w:rsid w:val="00B32715"/>
    <w:rsid w:val="00B32B4A"/>
    <w:rsid w:val="00B32E97"/>
    <w:rsid w:val="00B33889"/>
    <w:rsid w:val="00B33DA1"/>
    <w:rsid w:val="00B3704E"/>
    <w:rsid w:val="00B3716C"/>
    <w:rsid w:val="00B37474"/>
    <w:rsid w:val="00B40B87"/>
    <w:rsid w:val="00B4113E"/>
    <w:rsid w:val="00B41291"/>
    <w:rsid w:val="00B415C5"/>
    <w:rsid w:val="00B41647"/>
    <w:rsid w:val="00B423D0"/>
    <w:rsid w:val="00B42502"/>
    <w:rsid w:val="00B42680"/>
    <w:rsid w:val="00B431A2"/>
    <w:rsid w:val="00B454BD"/>
    <w:rsid w:val="00B45809"/>
    <w:rsid w:val="00B458F4"/>
    <w:rsid w:val="00B45F18"/>
    <w:rsid w:val="00B462F9"/>
    <w:rsid w:val="00B470E4"/>
    <w:rsid w:val="00B4798A"/>
    <w:rsid w:val="00B47DFC"/>
    <w:rsid w:val="00B47E31"/>
    <w:rsid w:val="00B50391"/>
    <w:rsid w:val="00B51189"/>
    <w:rsid w:val="00B51949"/>
    <w:rsid w:val="00B51C21"/>
    <w:rsid w:val="00B52A34"/>
    <w:rsid w:val="00B5354A"/>
    <w:rsid w:val="00B54AB7"/>
    <w:rsid w:val="00B5761F"/>
    <w:rsid w:val="00B60841"/>
    <w:rsid w:val="00B61CDC"/>
    <w:rsid w:val="00B61DDE"/>
    <w:rsid w:val="00B61EB7"/>
    <w:rsid w:val="00B62D49"/>
    <w:rsid w:val="00B6593A"/>
    <w:rsid w:val="00B66087"/>
    <w:rsid w:val="00B66772"/>
    <w:rsid w:val="00B67337"/>
    <w:rsid w:val="00B674CA"/>
    <w:rsid w:val="00B71875"/>
    <w:rsid w:val="00B73899"/>
    <w:rsid w:val="00B73FFE"/>
    <w:rsid w:val="00B748C1"/>
    <w:rsid w:val="00B752AD"/>
    <w:rsid w:val="00B755B7"/>
    <w:rsid w:val="00B76C52"/>
    <w:rsid w:val="00B76D58"/>
    <w:rsid w:val="00B80500"/>
    <w:rsid w:val="00B8053E"/>
    <w:rsid w:val="00B82F1A"/>
    <w:rsid w:val="00B855FC"/>
    <w:rsid w:val="00B87CC3"/>
    <w:rsid w:val="00B909FF"/>
    <w:rsid w:val="00B92574"/>
    <w:rsid w:val="00B92E27"/>
    <w:rsid w:val="00B93097"/>
    <w:rsid w:val="00B93C8F"/>
    <w:rsid w:val="00B9650E"/>
    <w:rsid w:val="00B96E84"/>
    <w:rsid w:val="00B971B8"/>
    <w:rsid w:val="00B97420"/>
    <w:rsid w:val="00BA157C"/>
    <w:rsid w:val="00BA37CA"/>
    <w:rsid w:val="00BA385E"/>
    <w:rsid w:val="00BA3CDD"/>
    <w:rsid w:val="00BA4798"/>
    <w:rsid w:val="00BA62F9"/>
    <w:rsid w:val="00BA711B"/>
    <w:rsid w:val="00BA79FB"/>
    <w:rsid w:val="00BB1842"/>
    <w:rsid w:val="00BB1F9F"/>
    <w:rsid w:val="00BB2BC8"/>
    <w:rsid w:val="00BB3677"/>
    <w:rsid w:val="00BB41C1"/>
    <w:rsid w:val="00BB4FA8"/>
    <w:rsid w:val="00BB69AB"/>
    <w:rsid w:val="00BB70F4"/>
    <w:rsid w:val="00BC0747"/>
    <w:rsid w:val="00BC094F"/>
    <w:rsid w:val="00BC0B5A"/>
    <w:rsid w:val="00BC1349"/>
    <w:rsid w:val="00BC1413"/>
    <w:rsid w:val="00BC1709"/>
    <w:rsid w:val="00BC1D60"/>
    <w:rsid w:val="00BC24D9"/>
    <w:rsid w:val="00BC3083"/>
    <w:rsid w:val="00BC3AE0"/>
    <w:rsid w:val="00BC4503"/>
    <w:rsid w:val="00BC6BF6"/>
    <w:rsid w:val="00BC6F74"/>
    <w:rsid w:val="00BD43E7"/>
    <w:rsid w:val="00BD4B54"/>
    <w:rsid w:val="00BD4D87"/>
    <w:rsid w:val="00BD6B47"/>
    <w:rsid w:val="00BE09A2"/>
    <w:rsid w:val="00BE0C27"/>
    <w:rsid w:val="00BE12E4"/>
    <w:rsid w:val="00BE396E"/>
    <w:rsid w:val="00BE6152"/>
    <w:rsid w:val="00BE7592"/>
    <w:rsid w:val="00BE78A7"/>
    <w:rsid w:val="00BE7EBE"/>
    <w:rsid w:val="00BF0215"/>
    <w:rsid w:val="00BF12EF"/>
    <w:rsid w:val="00BF1755"/>
    <w:rsid w:val="00BF26D0"/>
    <w:rsid w:val="00BF271F"/>
    <w:rsid w:val="00BF2C30"/>
    <w:rsid w:val="00BF4A2D"/>
    <w:rsid w:val="00BF595D"/>
    <w:rsid w:val="00BF6833"/>
    <w:rsid w:val="00BF6E88"/>
    <w:rsid w:val="00BF7616"/>
    <w:rsid w:val="00C021D5"/>
    <w:rsid w:val="00C03CFA"/>
    <w:rsid w:val="00C03D9B"/>
    <w:rsid w:val="00C050D1"/>
    <w:rsid w:val="00C064CB"/>
    <w:rsid w:val="00C06643"/>
    <w:rsid w:val="00C06FAC"/>
    <w:rsid w:val="00C0707C"/>
    <w:rsid w:val="00C072FA"/>
    <w:rsid w:val="00C07333"/>
    <w:rsid w:val="00C07C6D"/>
    <w:rsid w:val="00C11804"/>
    <w:rsid w:val="00C1250D"/>
    <w:rsid w:val="00C152CC"/>
    <w:rsid w:val="00C153CA"/>
    <w:rsid w:val="00C15914"/>
    <w:rsid w:val="00C1673C"/>
    <w:rsid w:val="00C2007F"/>
    <w:rsid w:val="00C219B1"/>
    <w:rsid w:val="00C2242A"/>
    <w:rsid w:val="00C22563"/>
    <w:rsid w:val="00C2359D"/>
    <w:rsid w:val="00C238E2"/>
    <w:rsid w:val="00C2479D"/>
    <w:rsid w:val="00C26929"/>
    <w:rsid w:val="00C277AE"/>
    <w:rsid w:val="00C304A5"/>
    <w:rsid w:val="00C30FF1"/>
    <w:rsid w:val="00C32FDC"/>
    <w:rsid w:val="00C351C9"/>
    <w:rsid w:val="00C35719"/>
    <w:rsid w:val="00C3603C"/>
    <w:rsid w:val="00C37D3B"/>
    <w:rsid w:val="00C4017B"/>
    <w:rsid w:val="00C40767"/>
    <w:rsid w:val="00C412A1"/>
    <w:rsid w:val="00C42549"/>
    <w:rsid w:val="00C43121"/>
    <w:rsid w:val="00C44DB5"/>
    <w:rsid w:val="00C45C56"/>
    <w:rsid w:val="00C47668"/>
    <w:rsid w:val="00C47CC6"/>
    <w:rsid w:val="00C50658"/>
    <w:rsid w:val="00C508DC"/>
    <w:rsid w:val="00C5199B"/>
    <w:rsid w:val="00C52CFD"/>
    <w:rsid w:val="00C52E2E"/>
    <w:rsid w:val="00C53577"/>
    <w:rsid w:val="00C54E43"/>
    <w:rsid w:val="00C56060"/>
    <w:rsid w:val="00C56A2D"/>
    <w:rsid w:val="00C5724D"/>
    <w:rsid w:val="00C6026B"/>
    <w:rsid w:val="00C617D8"/>
    <w:rsid w:val="00C61F3F"/>
    <w:rsid w:val="00C61FB5"/>
    <w:rsid w:val="00C61FED"/>
    <w:rsid w:val="00C621A8"/>
    <w:rsid w:val="00C62420"/>
    <w:rsid w:val="00C62D0E"/>
    <w:rsid w:val="00C62F70"/>
    <w:rsid w:val="00C637E5"/>
    <w:rsid w:val="00C65418"/>
    <w:rsid w:val="00C65616"/>
    <w:rsid w:val="00C66B7B"/>
    <w:rsid w:val="00C6799F"/>
    <w:rsid w:val="00C73A6A"/>
    <w:rsid w:val="00C74700"/>
    <w:rsid w:val="00C74EBF"/>
    <w:rsid w:val="00C773F7"/>
    <w:rsid w:val="00C819A0"/>
    <w:rsid w:val="00C855EE"/>
    <w:rsid w:val="00C862F1"/>
    <w:rsid w:val="00C86F2E"/>
    <w:rsid w:val="00C87B03"/>
    <w:rsid w:val="00C90BBE"/>
    <w:rsid w:val="00C919AC"/>
    <w:rsid w:val="00C9299B"/>
    <w:rsid w:val="00C939A9"/>
    <w:rsid w:val="00C93AB9"/>
    <w:rsid w:val="00C93FF3"/>
    <w:rsid w:val="00C9416C"/>
    <w:rsid w:val="00C94302"/>
    <w:rsid w:val="00C970A3"/>
    <w:rsid w:val="00C97918"/>
    <w:rsid w:val="00C97F49"/>
    <w:rsid w:val="00CA0BE1"/>
    <w:rsid w:val="00CA189B"/>
    <w:rsid w:val="00CA239A"/>
    <w:rsid w:val="00CA3FCA"/>
    <w:rsid w:val="00CA449F"/>
    <w:rsid w:val="00CA67B5"/>
    <w:rsid w:val="00CA72FC"/>
    <w:rsid w:val="00CB03AC"/>
    <w:rsid w:val="00CB215B"/>
    <w:rsid w:val="00CB3134"/>
    <w:rsid w:val="00CB49A3"/>
    <w:rsid w:val="00CB4DCC"/>
    <w:rsid w:val="00CB584E"/>
    <w:rsid w:val="00CB6590"/>
    <w:rsid w:val="00CB7045"/>
    <w:rsid w:val="00CB7F86"/>
    <w:rsid w:val="00CC07C1"/>
    <w:rsid w:val="00CC1D1F"/>
    <w:rsid w:val="00CC279E"/>
    <w:rsid w:val="00CC510A"/>
    <w:rsid w:val="00CC6E50"/>
    <w:rsid w:val="00CD19C4"/>
    <w:rsid w:val="00CD1DD3"/>
    <w:rsid w:val="00CD2BE5"/>
    <w:rsid w:val="00CD3938"/>
    <w:rsid w:val="00CD43B8"/>
    <w:rsid w:val="00CD5CCC"/>
    <w:rsid w:val="00CD74D3"/>
    <w:rsid w:val="00CE04BC"/>
    <w:rsid w:val="00CE084C"/>
    <w:rsid w:val="00CE1A48"/>
    <w:rsid w:val="00CE3478"/>
    <w:rsid w:val="00CE3851"/>
    <w:rsid w:val="00CE3C5F"/>
    <w:rsid w:val="00CE4844"/>
    <w:rsid w:val="00CE4CB6"/>
    <w:rsid w:val="00CE5299"/>
    <w:rsid w:val="00CE6B26"/>
    <w:rsid w:val="00CE7D67"/>
    <w:rsid w:val="00CF0A3C"/>
    <w:rsid w:val="00CF12A5"/>
    <w:rsid w:val="00CF3363"/>
    <w:rsid w:val="00CF35D2"/>
    <w:rsid w:val="00CF36CF"/>
    <w:rsid w:val="00CF445B"/>
    <w:rsid w:val="00CF5029"/>
    <w:rsid w:val="00D01691"/>
    <w:rsid w:val="00D04D34"/>
    <w:rsid w:val="00D051C5"/>
    <w:rsid w:val="00D055B2"/>
    <w:rsid w:val="00D067BA"/>
    <w:rsid w:val="00D06FE6"/>
    <w:rsid w:val="00D075B3"/>
    <w:rsid w:val="00D077A6"/>
    <w:rsid w:val="00D0786D"/>
    <w:rsid w:val="00D11149"/>
    <w:rsid w:val="00D13140"/>
    <w:rsid w:val="00D13792"/>
    <w:rsid w:val="00D13E4D"/>
    <w:rsid w:val="00D14B25"/>
    <w:rsid w:val="00D14E3B"/>
    <w:rsid w:val="00D15280"/>
    <w:rsid w:val="00D15567"/>
    <w:rsid w:val="00D15EB2"/>
    <w:rsid w:val="00D17D68"/>
    <w:rsid w:val="00D2019D"/>
    <w:rsid w:val="00D20294"/>
    <w:rsid w:val="00D205B0"/>
    <w:rsid w:val="00D20A14"/>
    <w:rsid w:val="00D22123"/>
    <w:rsid w:val="00D223CE"/>
    <w:rsid w:val="00D22555"/>
    <w:rsid w:val="00D22A9C"/>
    <w:rsid w:val="00D2361E"/>
    <w:rsid w:val="00D2505A"/>
    <w:rsid w:val="00D256D0"/>
    <w:rsid w:val="00D258BC"/>
    <w:rsid w:val="00D25D4F"/>
    <w:rsid w:val="00D300F9"/>
    <w:rsid w:val="00D324A3"/>
    <w:rsid w:val="00D32773"/>
    <w:rsid w:val="00D33117"/>
    <w:rsid w:val="00D35B8D"/>
    <w:rsid w:val="00D37BCC"/>
    <w:rsid w:val="00D414CD"/>
    <w:rsid w:val="00D42B06"/>
    <w:rsid w:val="00D43069"/>
    <w:rsid w:val="00D431C7"/>
    <w:rsid w:val="00D440CC"/>
    <w:rsid w:val="00D45A8D"/>
    <w:rsid w:val="00D45E9B"/>
    <w:rsid w:val="00D45EC7"/>
    <w:rsid w:val="00D46876"/>
    <w:rsid w:val="00D505C4"/>
    <w:rsid w:val="00D537F7"/>
    <w:rsid w:val="00D53CBE"/>
    <w:rsid w:val="00D54D8D"/>
    <w:rsid w:val="00D5575A"/>
    <w:rsid w:val="00D55C9A"/>
    <w:rsid w:val="00D56DF1"/>
    <w:rsid w:val="00D57389"/>
    <w:rsid w:val="00D5746E"/>
    <w:rsid w:val="00D6022A"/>
    <w:rsid w:val="00D609A3"/>
    <w:rsid w:val="00D61E0D"/>
    <w:rsid w:val="00D61F6E"/>
    <w:rsid w:val="00D62D8D"/>
    <w:rsid w:val="00D63918"/>
    <w:rsid w:val="00D63EBF"/>
    <w:rsid w:val="00D646E6"/>
    <w:rsid w:val="00D65AD9"/>
    <w:rsid w:val="00D66072"/>
    <w:rsid w:val="00D676AE"/>
    <w:rsid w:val="00D7095F"/>
    <w:rsid w:val="00D71F47"/>
    <w:rsid w:val="00D73037"/>
    <w:rsid w:val="00D7305B"/>
    <w:rsid w:val="00D766E4"/>
    <w:rsid w:val="00D769A6"/>
    <w:rsid w:val="00D76EA8"/>
    <w:rsid w:val="00D76ED3"/>
    <w:rsid w:val="00D76FB9"/>
    <w:rsid w:val="00D77654"/>
    <w:rsid w:val="00D82D17"/>
    <w:rsid w:val="00D8463D"/>
    <w:rsid w:val="00D84788"/>
    <w:rsid w:val="00D85C0B"/>
    <w:rsid w:val="00D873C9"/>
    <w:rsid w:val="00D876AC"/>
    <w:rsid w:val="00D87C37"/>
    <w:rsid w:val="00D902B3"/>
    <w:rsid w:val="00D91942"/>
    <w:rsid w:val="00D93F30"/>
    <w:rsid w:val="00D94A33"/>
    <w:rsid w:val="00D94B71"/>
    <w:rsid w:val="00D94F81"/>
    <w:rsid w:val="00D964B5"/>
    <w:rsid w:val="00D97D8A"/>
    <w:rsid w:val="00DA0B5E"/>
    <w:rsid w:val="00DA14DF"/>
    <w:rsid w:val="00DA14F0"/>
    <w:rsid w:val="00DA18D5"/>
    <w:rsid w:val="00DA24B2"/>
    <w:rsid w:val="00DA2BD1"/>
    <w:rsid w:val="00DA3251"/>
    <w:rsid w:val="00DA3DCB"/>
    <w:rsid w:val="00DA4135"/>
    <w:rsid w:val="00DA46EF"/>
    <w:rsid w:val="00DA6B59"/>
    <w:rsid w:val="00DA7D64"/>
    <w:rsid w:val="00DB082A"/>
    <w:rsid w:val="00DB1EB5"/>
    <w:rsid w:val="00DB1EC4"/>
    <w:rsid w:val="00DB25A3"/>
    <w:rsid w:val="00DB3DDE"/>
    <w:rsid w:val="00DB53EB"/>
    <w:rsid w:val="00DB688E"/>
    <w:rsid w:val="00DB6ED1"/>
    <w:rsid w:val="00DC046F"/>
    <w:rsid w:val="00DC097C"/>
    <w:rsid w:val="00DC18AA"/>
    <w:rsid w:val="00DC1EB7"/>
    <w:rsid w:val="00DC387D"/>
    <w:rsid w:val="00DC4A34"/>
    <w:rsid w:val="00DC4D35"/>
    <w:rsid w:val="00DC55B9"/>
    <w:rsid w:val="00DD05ED"/>
    <w:rsid w:val="00DD125D"/>
    <w:rsid w:val="00DD13E4"/>
    <w:rsid w:val="00DD19A7"/>
    <w:rsid w:val="00DD3CF7"/>
    <w:rsid w:val="00DD4831"/>
    <w:rsid w:val="00DD7371"/>
    <w:rsid w:val="00DE0589"/>
    <w:rsid w:val="00DE2BF1"/>
    <w:rsid w:val="00DE41B0"/>
    <w:rsid w:val="00DE44F4"/>
    <w:rsid w:val="00DE47E2"/>
    <w:rsid w:val="00DE6D5C"/>
    <w:rsid w:val="00DE6EB4"/>
    <w:rsid w:val="00DE7D43"/>
    <w:rsid w:val="00DF079D"/>
    <w:rsid w:val="00DF1303"/>
    <w:rsid w:val="00DF1519"/>
    <w:rsid w:val="00DF1D2D"/>
    <w:rsid w:val="00DF23F6"/>
    <w:rsid w:val="00DF4882"/>
    <w:rsid w:val="00DF5DE7"/>
    <w:rsid w:val="00DF6115"/>
    <w:rsid w:val="00DF6419"/>
    <w:rsid w:val="00E00FE4"/>
    <w:rsid w:val="00E01CB3"/>
    <w:rsid w:val="00E0254C"/>
    <w:rsid w:val="00E02E05"/>
    <w:rsid w:val="00E03838"/>
    <w:rsid w:val="00E0485D"/>
    <w:rsid w:val="00E05922"/>
    <w:rsid w:val="00E11087"/>
    <w:rsid w:val="00E11906"/>
    <w:rsid w:val="00E11C1B"/>
    <w:rsid w:val="00E11DFD"/>
    <w:rsid w:val="00E11ECA"/>
    <w:rsid w:val="00E120E6"/>
    <w:rsid w:val="00E127C4"/>
    <w:rsid w:val="00E12E63"/>
    <w:rsid w:val="00E131A6"/>
    <w:rsid w:val="00E14711"/>
    <w:rsid w:val="00E14F2B"/>
    <w:rsid w:val="00E15178"/>
    <w:rsid w:val="00E1556E"/>
    <w:rsid w:val="00E15658"/>
    <w:rsid w:val="00E15834"/>
    <w:rsid w:val="00E158CB"/>
    <w:rsid w:val="00E17170"/>
    <w:rsid w:val="00E17D1E"/>
    <w:rsid w:val="00E20003"/>
    <w:rsid w:val="00E203CA"/>
    <w:rsid w:val="00E21BF7"/>
    <w:rsid w:val="00E225DF"/>
    <w:rsid w:val="00E227FA"/>
    <w:rsid w:val="00E24252"/>
    <w:rsid w:val="00E244CC"/>
    <w:rsid w:val="00E250BA"/>
    <w:rsid w:val="00E2574C"/>
    <w:rsid w:val="00E263B4"/>
    <w:rsid w:val="00E2645B"/>
    <w:rsid w:val="00E270E3"/>
    <w:rsid w:val="00E27685"/>
    <w:rsid w:val="00E276AD"/>
    <w:rsid w:val="00E31C9B"/>
    <w:rsid w:val="00E325FD"/>
    <w:rsid w:val="00E32BEC"/>
    <w:rsid w:val="00E32D52"/>
    <w:rsid w:val="00E331D3"/>
    <w:rsid w:val="00E33F45"/>
    <w:rsid w:val="00E34151"/>
    <w:rsid w:val="00E352C3"/>
    <w:rsid w:val="00E36056"/>
    <w:rsid w:val="00E3740D"/>
    <w:rsid w:val="00E37C2C"/>
    <w:rsid w:val="00E37D08"/>
    <w:rsid w:val="00E41B94"/>
    <w:rsid w:val="00E44344"/>
    <w:rsid w:val="00E47706"/>
    <w:rsid w:val="00E5009C"/>
    <w:rsid w:val="00E5105F"/>
    <w:rsid w:val="00E51229"/>
    <w:rsid w:val="00E519C4"/>
    <w:rsid w:val="00E51C88"/>
    <w:rsid w:val="00E520FA"/>
    <w:rsid w:val="00E544A1"/>
    <w:rsid w:val="00E547AB"/>
    <w:rsid w:val="00E609F1"/>
    <w:rsid w:val="00E60CC2"/>
    <w:rsid w:val="00E619EF"/>
    <w:rsid w:val="00E621DD"/>
    <w:rsid w:val="00E623E4"/>
    <w:rsid w:val="00E624D6"/>
    <w:rsid w:val="00E62EFE"/>
    <w:rsid w:val="00E643ED"/>
    <w:rsid w:val="00E645CB"/>
    <w:rsid w:val="00E65A5D"/>
    <w:rsid w:val="00E67486"/>
    <w:rsid w:val="00E70412"/>
    <w:rsid w:val="00E714C2"/>
    <w:rsid w:val="00E72724"/>
    <w:rsid w:val="00E72C85"/>
    <w:rsid w:val="00E730E9"/>
    <w:rsid w:val="00E73366"/>
    <w:rsid w:val="00E747EB"/>
    <w:rsid w:val="00E773BB"/>
    <w:rsid w:val="00E808F7"/>
    <w:rsid w:val="00E81153"/>
    <w:rsid w:val="00E81233"/>
    <w:rsid w:val="00E81A02"/>
    <w:rsid w:val="00E8220A"/>
    <w:rsid w:val="00E822B0"/>
    <w:rsid w:val="00E8332F"/>
    <w:rsid w:val="00E8414A"/>
    <w:rsid w:val="00E8584C"/>
    <w:rsid w:val="00E85E3D"/>
    <w:rsid w:val="00E86246"/>
    <w:rsid w:val="00E8711D"/>
    <w:rsid w:val="00E872C5"/>
    <w:rsid w:val="00E9006A"/>
    <w:rsid w:val="00E90081"/>
    <w:rsid w:val="00E90855"/>
    <w:rsid w:val="00E935EF"/>
    <w:rsid w:val="00E9487D"/>
    <w:rsid w:val="00E94AC2"/>
    <w:rsid w:val="00E95A17"/>
    <w:rsid w:val="00E974AA"/>
    <w:rsid w:val="00E97967"/>
    <w:rsid w:val="00EA10D5"/>
    <w:rsid w:val="00EA14FA"/>
    <w:rsid w:val="00EA1719"/>
    <w:rsid w:val="00EA1CA9"/>
    <w:rsid w:val="00EA4A5E"/>
    <w:rsid w:val="00EA4C1E"/>
    <w:rsid w:val="00EA5418"/>
    <w:rsid w:val="00EA5730"/>
    <w:rsid w:val="00EA57B5"/>
    <w:rsid w:val="00EA57CA"/>
    <w:rsid w:val="00EB0392"/>
    <w:rsid w:val="00EB0411"/>
    <w:rsid w:val="00EB0942"/>
    <w:rsid w:val="00EB1C13"/>
    <w:rsid w:val="00EB2432"/>
    <w:rsid w:val="00EB3318"/>
    <w:rsid w:val="00EB4486"/>
    <w:rsid w:val="00EB77EF"/>
    <w:rsid w:val="00EC0337"/>
    <w:rsid w:val="00EC0993"/>
    <w:rsid w:val="00EC10F8"/>
    <w:rsid w:val="00EC1380"/>
    <w:rsid w:val="00EC21FC"/>
    <w:rsid w:val="00EC3290"/>
    <w:rsid w:val="00EC3888"/>
    <w:rsid w:val="00EC3E4F"/>
    <w:rsid w:val="00EC3F4C"/>
    <w:rsid w:val="00EC40AF"/>
    <w:rsid w:val="00EC5DDD"/>
    <w:rsid w:val="00EC7200"/>
    <w:rsid w:val="00ED086A"/>
    <w:rsid w:val="00ED19F7"/>
    <w:rsid w:val="00ED6107"/>
    <w:rsid w:val="00ED665E"/>
    <w:rsid w:val="00ED761A"/>
    <w:rsid w:val="00EE0091"/>
    <w:rsid w:val="00EE0AA6"/>
    <w:rsid w:val="00EE0C28"/>
    <w:rsid w:val="00EE0EE2"/>
    <w:rsid w:val="00EE146A"/>
    <w:rsid w:val="00EE1E6A"/>
    <w:rsid w:val="00EE23F5"/>
    <w:rsid w:val="00EE2AA1"/>
    <w:rsid w:val="00EE3640"/>
    <w:rsid w:val="00EE548A"/>
    <w:rsid w:val="00EE7820"/>
    <w:rsid w:val="00EF017D"/>
    <w:rsid w:val="00EF1590"/>
    <w:rsid w:val="00EF1AAC"/>
    <w:rsid w:val="00EF2113"/>
    <w:rsid w:val="00EF3BE3"/>
    <w:rsid w:val="00EF539A"/>
    <w:rsid w:val="00EF738E"/>
    <w:rsid w:val="00EF7FE6"/>
    <w:rsid w:val="00F01DCB"/>
    <w:rsid w:val="00F024F5"/>
    <w:rsid w:val="00F027D9"/>
    <w:rsid w:val="00F03037"/>
    <w:rsid w:val="00F0318B"/>
    <w:rsid w:val="00F034AA"/>
    <w:rsid w:val="00F03825"/>
    <w:rsid w:val="00F050C9"/>
    <w:rsid w:val="00F05360"/>
    <w:rsid w:val="00F070E6"/>
    <w:rsid w:val="00F072E3"/>
    <w:rsid w:val="00F10036"/>
    <w:rsid w:val="00F15215"/>
    <w:rsid w:val="00F15FA0"/>
    <w:rsid w:val="00F16428"/>
    <w:rsid w:val="00F20355"/>
    <w:rsid w:val="00F206BB"/>
    <w:rsid w:val="00F218B2"/>
    <w:rsid w:val="00F21F2C"/>
    <w:rsid w:val="00F226DD"/>
    <w:rsid w:val="00F23D98"/>
    <w:rsid w:val="00F23EF3"/>
    <w:rsid w:val="00F23FEC"/>
    <w:rsid w:val="00F2416F"/>
    <w:rsid w:val="00F2426F"/>
    <w:rsid w:val="00F25D57"/>
    <w:rsid w:val="00F30651"/>
    <w:rsid w:val="00F30B60"/>
    <w:rsid w:val="00F327D7"/>
    <w:rsid w:val="00F339B2"/>
    <w:rsid w:val="00F36A92"/>
    <w:rsid w:val="00F36CA9"/>
    <w:rsid w:val="00F37B0F"/>
    <w:rsid w:val="00F40006"/>
    <w:rsid w:val="00F4050C"/>
    <w:rsid w:val="00F40A22"/>
    <w:rsid w:val="00F41C9D"/>
    <w:rsid w:val="00F41EEA"/>
    <w:rsid w:val="00F424AC"/>
    <w:rsid w:val="00F42B7A"/>
    <w:rsid w:val="00F42D57"/>
    <w:rsid w:val="00F43878"/>
    <w:rsid w:val="00F43FB8"/>
    <w:rsid w:val="00F446BD"/>
    <w:rsid w:val="00F45A5C"/>
    <w:rsid w:val="00F473CB"/>
    <w:rsid w:val="00F476B0"/>
    <w:rsid w:val="00F47EE7"/>
    <w:rsid w:val="00F501D8"/>
    <w:rsid w:val="00F503E0"/>
    <w:rsid w:val="00F5070E"/>
    <w:rsid w:val="00F52A5C"/>
    <w:rsid w:val="00F53215"/>
    <w:rsid w:val="00F54A0B"/>
    <w:rsid w:val="00F55782"/>
    <w:rsid w:val="00F55AFD"/>
    <w:rsid w:val="00F564AA"/>
    <w:rsid w:val="00F56859"/>
    <w:rsid w:val="00F56CFF"/>
    <w:rsid w:val="00F56E18"/>
    <w:rsid w:val="00F57C97"/>
    <w:rsid w:val="00F6049F"/>
    <w:rsid w:val="00F61440"/>
    <w:rsid w:val="00F6146E"/>
    <w:rsid w:val="00F615E7"/>
    <w:rsid w:val="00F617D4"/>
    <w:rsid w:val="00F62D15"/>
    <w:rsid w:val="00F651D4"/>
    <w:rsid w:val="00F65864"/>
    <w:rsid w:val="00F66103"/>
    <w:rsid w:val="00F71144"/>
    <w:rsid w:val="00F71631"/>
    <w:rsid w:val="00F71C67"/>
    <w:rsid w:val="00F731E7"/>
    <w:rsid w:val="00F73932"/>
    <w:rsid w:val="00F7419B"/>
    <w:rsid w:val="00F74436"/>
    <w:rsid w:val="00F7634F"/>
    <w:rsid w:val="00F80EC2"/>
    <w:rsid w:val="00F81A6E"/>
    <w:rsid w:val="00F81CC6"/>
    <w:rsid w:val="00F81E30"/>
    <w:rsid w:val="00F830DD"/>
    <w:rsid w:val="00F83B76"/>
    <w:rsid w:val="00F873FC"/>
    <w:rsid w:val="00F87E67"/>
    <w:rsid w:val="00F9086B"/>
    <w:rsid w:val="00F91A10"/>
    <w:rsid w:val="00F927B7"/>
    <w:rsid w:val="00F937A4"/>
    <w:rsid w:val="00F94339"/>
    <w:rsid w:val="00F95BA6"/>
    <w:rsid w:val="00F967BD"/>
    <w:rsid w:val="00F972E4"/>
    <w:rsid w:val="00F97B5F"/>
    <w:rsid w:val="00FA0665"/>
    <w:rsid w:val="00FA07AC"/>
    <w:rsid w:val="00FA08D5"/>
    <w:rsid w:val="00FA2032"/>
    <w:rsid w:val="00FA2097"/>
    <w:rsid w:val="00FA2840"/>
    <w:rsid w:val="00FA2904"/>
    <w:rsid w:val="00FA34C0"/>
    <w:rsid w:val="00FA4A94"/>
    <w:rsid w:val="00FA504F"/>
    <w:rsid w:val="00FA6FC1"/>
    <w:rsid w:val="00FA7F43"/>
    <w:rsid w:val="00FB2BD7"/>
    <w:rsid w:val="00FB3AEA"/>
    <w:rsid w:val="00FB41B7"/>
    <w:rsid w:val="00FB5516"/>
    <w:rsid w:val="00FB56EF"/>
    <w:rsid w:val="00FB5F7E"/>
    <w:rsid w:val="00FB60FC"/>
    <w:rsid w:val="00FB6B16"/>
    <w:rsid w:val="00FB731C"/>
    <w:rsid w:val="00FC0736"/>
    <w:rsid w:val="00FC19C0"/>
    <w:rsid w:val="00FC1ECC"/>
    <w:rsid w:val="00FC2517"/>
    <w:rsid w:val="00FC3C6B"/>
    <w:rsid w:val="00FC4EE4"/>
    <w:rsid w:val="00FC5102"/>
    <w:rsid w:val="00FC5B0C"/>
    <w:rsid w:val="00FC6618"/>
    <w:rsid w:val="00FC684F"/>
    <w:rsid w:val="00FC7776"/>
    <w:rsid w:val="00FC79E9"/>
    <w:rsid w:val="00FC7CC9"/>
    <w:rsid w:val="00FD03BE"/>
    <w:rsid w:val="00FD093F"/>
    <w:rsid w:val="00FD11C9"/>
    <w:rsid w:val="00FD1692"/>
    <w:rsid w:val="00FD4A43"/>
    <w:rsid w:val="00FD565B"/>
    <w:rsid w:val="00FD5A98"/>
    <w:rsid w:val="00FD76E0"/>
    <w:rsid w:val="00FE05B0"/>
    <w:rsid w:val="00FE296A"/>
    <w:rsid w:val="00FE4054"/>
    <w:rsid w:val="00FE40EF"/>
    <w:rsid w:val="00FE41B1"/>
    <w:rsid w:val="00FE52A6"/>
    <w:rsid w:val="00FE57C9"/>
    <w:rsid w:val="00FE6197"/>
    <w:rsid w:val="00FE6FED"/>
    <w:rsid w:val="00FF0EFE"/>
    <w:rsid w:val="00FF13C1"/>
    <w:rsid w:val="00FF1B4A"/>
    <w:rsid w:val="00FF3688"/>
    <w:rsid w:val="00FF5EE5"/>
    <w:rsid w:val="00FF63B2"/>
    <w:rsid w:val="00FF66BE"/>
    <w:rsid w:val="00FF740A"/>
    <w:rsid w:val="00FF7897"/>
    <w:rsid w:val="00FF78B8"/>
    <w:rsid w:val="00FF78D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basedOn w:val="DefaultParagraphFont"/>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rsid w:val="009A2277"/>
    <w:rPr>
      <w:rFonts w:ascii="Arial" w:eastAsia="Times New Roman" w:hAnsi="Arial" w:cs="Arial"/>
      <w:b/>
      <w:bCs/>
      <w:sz w:val="26"/>
      <w:szCs w:val="26"/>
      <w:lang w:val="en-US" w:eastAsia="en-US"/>
    </w:rPr>
  </w:style>
  <w:style w:type="character" w:customStyle="1" w:styleId="Heading5Char">
    <w:name w:val="Heading 5 Char"/>
    <w:basedOn w:val="DefaultParagraphFont"/>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basedOn w:val="DefaultParagraphFont"/>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basedOn w:val="DefaultParagraphFont"/>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basedOn w:val="DefaultParagraphFont"/>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basedOn w:val="DefaultParagraphFont"/>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basedOn w:val="DefaultParagraphFont"/>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basedOn w:val="DefaultParagraphFont"/>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basedOn w:val="DefaultParagraphFont"/>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basedOn w:val="DefaultParagraphFont"/>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basedOn w:val="DefaultParagraphFont"/>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basedOn w:val="DefaultParagraphFont"/>
    <w:link w:val="BalloonText"/>
    <w:rsid w:val="009A2277"/>
    <w:rPr>
      <w:rFonts w:ascii="Tahoma" w:eastAsia="Times New Roman" w:hAnsi="Tahoma" w:cs="Tahoma"/>
      <w:sz w:val="16"/>
      <w:szCs w:val="16"/>
      <w:lang w:val="en-US" w:eastAsia="en-US"/>
    </w:rPr>
  </w:style>
  <w:style w:type="character" w:styleId="Strong">
    <w:name w:val="Strong"/>
    <w:basedOn w:val="DefaultParagraphFont"/>
    <w:uiPriority w:val="99"/>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basedOn w:val="DefaultParagraphFont"/>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basedOn w:val="DefaultParagraphFont"/>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basedOn w:val="CommentTextChar"/>
    <w:link w:val="CommentSubject"/>
    <w:uiPriority w:val="99"/>
    <w:semiHidden/>
    <w:rsid w:val="009A2277"/>
    <w:rPr>
      <w:b/>
      <w:bC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basedOn w:val="CommentTextChar"/>
    <w:link w:val="CommentSubject"/>
    <w:uiPriority w:val="99"/>
    <w:semiHidden/>
    <w:rsid w:val="009A2277"/>
    <w:rPr>
      <w:b/>
      <w:bC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basedOn w:val="DefaultParagraphFont"/>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basedOn w:val="DefaultParagraphFont"/>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s>
</file>

<file path=word/webSettings.xml><?xml version="1.0" encoding="utf-8"?>
<w:webSettings xmlns:r="http://schemas.openxmlformats.org/officeDocument/2006/relationships" xmlns:w="http://schemas.openxmlformats.org/wordprocessingml/2006/main">
  <w:divs>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9191-43D2-4090-8B00-11ED7F5E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32</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42777</CharactersWithSpaces>
  <SharedDoc>false</SharedDoc>
  <HLinks>
    <vt:vector size="12" baseType="variant">
      <vt:variant>
        <vt:i4>4194372</vt:i4>
      </vt:variant>
      <vt:variant>
        <vt:i4>3</vt:i4>
      </vt:variant>
      <vt:variant>
        <vt:i4>0</vt:i4>
      </vt:variant>
      <vt:variant>
        <vt:i4>5</vt:i4>
      </vt:variant>
      <vt:variant>
        <vt:lpwstr>http://dx.doi.org/10.1080/2050571X.2016.1164977. P - 1-9</vt:lpwstr>
      </vt:variant>
      <vt:variant>
        <vt:lpwstr/>
      </vt:variant>
      <vt:variant>
        <vt:i4>720966</vt:i4>
      </vt:variant>
      <vt:variant>
        <vt:i4>0</vt:i4>
      </vt:variant>
      <vt:variant>
        <vt:i4>0</vt:i4>
      </vt:variant>
      <vt:variant>
        <vt:i4>5</vt:i4>
      </vt:variant>
      <vt:variant>
        <vt:lpwstr>http://dx.doi.org/10.3109/17549507.2016.1143971. P - 1-10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Admin</cp:lastModifiedBy>
  <cp:revision>15</cp:revision>
  <cp:lastPrinted>2016-06-20T06:48:00Z</cp:lastPrinted>
  <dcterms:created xsi:type="dcterms:W3CDTF">2016-06-15T07:18:00Z</dcterms:created>
  <dcterms:modified xsi:type="dcterms:W3CDTF">2016-06-20T07:12:00Z</dcterms:modified>
</cp:coreProperties>
</file>