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B1" w:rsidRPr="00A47C61" w:rsidRDefault="008515B1" w:rsidP="00AE46B8">
      <w:pPr>
        <w:pStyle w:val="NoSpacing"/>
        <w:tabs>
          <w:tab w:val="left" w:pos="-180"/>
          <w:tab w:val="left" w:pos="0"/>
          <w:tab w:val="left" w:pos="6521"/>
        </w:tabs>
        <w:spacing w:after="120"/>
        <w:jc w:val="center"/>
        <w:rPr>
          <w:rFonts w:ascii="Times New Roman" w:hAnsi="Times New Roman"/>
          <w:b/>
          <w:sz w:val="24"/>
          <w:szCs w:val="24"/>
        </w:rPr>
      </w:pPr>
      <w:r w:rsidRPr="00A47C61">
        <w:rPr>
          <w:rFonts w:ascii="Times New Roman" w:hAnsi="Times New Roman"/>
          <w:b/>
          <w:sz w:val="24"/>
          <w:szCs w:val="24"/>
        </w:rPr>
        <w:t>DEPARTMENT OF AUDIOLOGY</w:t>
      </w:r>
    </w:p>
    <w:p w:rsidR="008515B1" w:rsidRPr="00A47C61" w:rsidRDefault="008515B1" w:rsidP="000D6AAD">
      <w:pPr>
        <w:pStyle w:val="NoSpacing"/>
        <w:tabs>
          <w:tab w:val="left" w:pos="-180"/>
          <w:tab w:val="left" w:pos="0"/>
        </w:tabs>
        <w:spacing w:after="120"/>
        <w:jc w:val="center"/>
        <w:rPr>
          <w:rFonts w:ascii="Times New Roman" w:hAnsi="Times New Roman"/>
          <w:b/>
          <w:sz w:val="24"/>
          <w:szCs w:val="24"/>
        </w:rPr>
      </w:pPr>
      <w:r w:rsidRPr="00A47C61">
        <w:rPr>
          <w:rFonts w:ascii="Times New Roman" w:hAnsi="Times New Roman"/>
          <w:b/>
          <w:sz w:val="24"/>
          <w:szCs w:val="24"/>
        </w:rPr>
        <w:t xml:space="preserve">MONTHLY REPORT FOR THE MONTH OF </w:t>
      </w:r>
      <w:r w:rsidR="00265591">
        <w:rPr>
          <w:rFonts w:ascii="Times New Roman" w:hAnsi="Times New Roman"/>
          <w:b/>
          <w:sz w:val="24"/>
          <w:szCs w:val="24"/>
        </w:rPr>
        <w:t>JUNE</w:t>
      </w:r>
    </w:p>
    <w:p w:rsidR="00136A60" w:rsidRPr="00A47C61" w:rsidRDefault="00136A60" w:rsidP="00255CAA">
      <w:pPr>
        <w:pStyle w:val="ListParagraph"/>
        <w:numPr>
          <w:ilvl w:val="0"/>
          <w:numId w:val="1"/>
        </w:numPr>
        <w:tabs>
          <w:tab w:val="left" w:pos="-180"/>
          <w:tab w:val="left" w:pos="0"/>
        </w:tabs>
        <w:jc w:val="center"/>
        <w:rPr>
          <w:rFonts w:ascii="Times New Roman" w:hAnsi="Times New Roman"/>
          <w:b/>
        </w:rPr>
      </w:pPr>
      <w:r w:rsidRPr="00A47C61">
        <w:rPr>
          <w:rFonts w:ascii="Times New Roman" w:hAnsi="Times New Roman"/>
          <w:b/>
        </w:rPr>
        <w:t>Monthly Statistics (From 1</w:t>
      </w:r>
      <w:r w:rsidRPr="00A47C61">
        <w:rPr>
          <w:rFonts w:ascii="Times New Roman" w:hAnsi="Times New Roman"/>
          <w:b/>
          <w:vertAlign w:val="superscript"/>
        </w:rPr>
        <w:t>st</w:t>
      </w:r>
      <w:r w:rsidRPr="00A47C61">
        <w:rPr>
          <w:rFonts w:ascii="Times New Roman" w:hAnsi="Times New Roman"/>
          <w:b/>
        </w:rPr>
        <w:t xml:space="preserve"> to</w:t>
      </w:r>
      <w:r w:rsidR="00D4082D" w:rsidRPr="00A47C61">
        <w:rPr>
          <w:rFonts w:ascii="Times New Roman" w:hAnsi="Times New Roman"/>
          <w:b/>
        </w:rPr>
        <w:t xml:space="preserve"> </w:t>
      </w:r>
      <w:r w:rsidR="006C7927" w:rsidRPr="00A47C61">
        <w:rPr>
          <w:rFonts w:ascii="Times New Roman" w:hAnsi="Times New Roman"/>
          <w:b/>
        </w:rPr>
        <w:t>3</w:t>
      </w:r>
      <w:r w:rsidR="00D4082D" w:rsidRPr="00A47C61">
        <w:rPr>
          <w:rFonts w:ascii="Times New Roman" w:hAnsi="Times New Roman"/>
          <w:b/>
        </w:rPr>
        <w:t>0</w:t>
      </w:r>
      <w:r w:rsidR="00D4082D" w:rsidRPr="00A47C61">
        <w:rPr>
          <w:rFonts w:ascii="Times New Roman" w:hAnsi="Times New Roman"/>
          <w:b/>
          <w:vertAlign w:val="superscript"/>
        </w:rPr>
        <w:t>th</w:t>
      </w:r>
      <w:r w:rsidR="00D4082D" w:rsidRPr="00A47C61">
        <w:rPr>
          <w:rFonts w:ascii="Times New Roman" w:hAnsi="Times New Roman"/>
          <w:b/>
        </w:rPr>
        <w:t xml:space="preserve"> June</w:t>
      </w:r>
      <w:r w:rsidR="00284F54" w:rsidRPr="00A47C61">
        <w:rPr>
          <w:rFonts w:ascii="Times New Roman" w:hAnsi="Times New Roman"/>
          <w:b/>
          <w:vertAlign w:val="superscript"/>
        </w:rPr>
        <w:t xml:space="preserve"> </w:t>
      </w:r>
      <w:r w:rsidR="00B13CE9" w:rsidRPr="00A47C61">
        <w:rPr>
          <w:rFonts w:ascii="Times New Roman" w:hAnsi="Times New Roman"/>
          <w:b/>
        </w:rPr>
        <w:t>2016</w:t>
      </w:r>
      <w:r w:rsidRPr="00A47C61">
        <w:rPr>
          <w:rFonts w:ascii="Times New Roman" w:hAnsi="Times New Roman"/>
          <w:b/>
        </w:rPr>
        <w:t>)</w:t>
      </w:r>
    </w:p>
    <w:p w:rsidR="00136A60" w:rsidRPr="00A47C61" w:rsidRDefault="00136A60" w:rsidP="000D6AAD">
      <w:pPr>
        <w:pStyle w:val="ListParagraph"/>
        <w:tabs>
          <w:tab w:val="left" w:pos="-180"/>
          <w:tab w:val="left" w:pos="0"/>
        </w:tabs>
        <w:spacing w:line="240" w:lineRule="auto"/>
        <w:ind w:left="360"/>
        <w:jc w:val="center"/>
        <w:rPr>
          <w:rFonts w:ascii="Times New Roman" w:hAnsi="Times New Roman"/>
          <w:b/>
          <w:u w:val="single"/>
        </w:rPr>
      </w:pPr>
    </w:p>
    <w:p w:rsidR="0022588D" w:rsidRPr="00A47C61" w:rsidRDefault="0022588D" w:rsidP="000D6AAD">
      <w:pPr>
        <w:pStyle w:val="ListParagraph"/>
        <w:tabs>
          <w:tab w:val="left" w:pos="-180"/>
          <w:tab w:val="left" w:pos="0"/>
        </w:tabs>
        <w:spacing w:line="240" w:lineRule="auto"/>
        <w:ind w:left="360"/>
        <w:jc w:val="center"/>
        <w:rPr>
          <w:rFonts w:ascii="Times New Roman" w:hAnsi="Times New Roman"/>
          <w:b/>
          <w:u w:val="single"/>
        </w:rPr>
      </w:pPr>
      <w:r w:rsidRPr="00A47C61">
        <w:rPr>
          <w:rFonts w:ascii="Times New Roman" w:hAnsi="Times New Roman"/>
          <w:b/>
          <w:u w:val="single"/>
        </w:rPr>
        <w:t>ACADEMIC ACTIVITIES</w:t>
      </w:r>
    </w:p>
    <w:p w:rsidR="00810135" w:rsidRPr="00A47C61" w:rsidRDefault="00810135" w:rsidP="000D6AAD">
      <w:pPr>
        <w:pStyle w:val="ListParagraph"/>
        <w:tabs>
          <w:tab w:val="left" w:pos="-180"/>
          <w:tab w:val="left" w:pos="0"/>
        </w:tabs>
        <w:spacing w:line="240" w:lineRule="auto"/>
        <w:ind w:left="990" w:hanging="270"/>
        <w:rPr>
          <w:rFonts w:ascii="Times New Roman" w:hAnsi="Times New Roman"/>
          <w:b/>
        </w:rPr>
      </w:pPr>
    </w:p>
    <w:p w:rsidR="0050130D" w:rsidRPr="00A47C61" w:rsidRDefault="00833B60" w:rsidP="00654BF5">
      <w:pPr>
        <w:pStyle w:val="ListParagraph"/>
        <w:numPr>
          <w:ilvl w:val="0"/>
          <w:numId w:val="4"/>
        </w:numPr>
        <w:tabs>
          <w:tab w:val="left" w:pos="-180"/>
          <w:tab w:val="left" w:pos="0"/>
        </w:tabs>
        <w:spacing w:line="240" w:lineRule="auto"/>
        <w:rPr>
          <w:rFonts w:ascii="Times New Roman" w:hAnsi="Times New Roman"/>
          <w:b/>
        </w:rPr>
      </w:pPr>
      <w:r w:rsidRPr="00A47C61">
        <w:rPr>
          <w:rFonts w:ascii="Times New Roman" w:hAnsi="Times New Roman"/>
          <w:b/>
        </w:rPr>
        <w:t xml:space="preserve">Short-term Training </w:t>
      </w:r>
      <w:r w:rsidR="00E85FD5" w:rsidRPr="00A47C61">
        <w:rPr>
          <w:rFonts w:ascii="Times New Roman" w:hAnsi="Times New Roman"/>
          <w:b/>
        </w:rPr>
        <w:t xml:space="preserve">/ Orientation Programs  </w:t>
      </w:r>
      <w:r w:rsidRPr="00A47C61">
        <w:rPr>
          <w:rFonts w:ascii="Times New Roman" w:hAnsi="Times New Roman"/>
          <w:b/>
        </w:rPr>
        <w:t>organized</w:t>
      </w:r>
      <w:r w:rsidR="00654BF5" w:rsidRPr="00A47C61">
        <w:rPr>
          <w:rFonts w:ascii="Times New Roman" w:hAnsi="Times New Roman"/>
          <w:b/>
        </w:rPr>
        <w:t>-NIL</w:t>
      </w:r>
    </w:p>
    <w:p w:rsidR="00654BF5" w:rsidRPr="00A47C61" w:rsidRDefault="00654BF5" w:rsidP="00654BF5">
      <w:pPr>
        <w:pStyle w:val="ListParagraph"/>
        <w:tabs>
          <w:tab w:val="left" w:pos="-180"/>
          <w:tab w:val="left" w:pos="0"/>
        </w:tabs>
        <w:spacing w:line="240" w:lineRule="auto"/>
        <w:rPr>
          <w:rFonts w:ascii="Times New Roman" w:hAnsi="Times New Roman"/>
          <w:b/>
        </w:rPr>
      </w:pPr>
    </w:p>
    <w:p w:rsidR="00284F54" w:rsidRPr="00A47C61" w:rsidRDefault="007E657D" w:rsidP="00284F54">
      <w:pPr>
        <w:pStyle w:val="ListParagraph"/>
        <w:numPr>
          <w:ilvl w:val="0"/>
          <w:numId w:val="4"/>
        </w:numPr>
        <w:tabs>
          <w:tab w:val="left" w:pos="-180"/>
          <w:tab w:val="left" w:pos="0"/>
        </w:tabs>
        <w:spacing w:line="240" w:lineRule="auto"/>
        <w:rPr>
          <w:rFonts w:ascii="Times New Roman" w:hAnsi="Times New Roman"/>
          <w:b/>
        </w:rPr>
      </w:pPr>
      <w:r w:rsidRPr="00A47C61">
        <w:rPr>
          <w:rFonts w:ascii="Times New Roman" w:hAnsi="Times New Roman"/>
          <w:b/>
        </w:rPr>
        <w:t xml:space="preserve">In-house Training / Staff enrichment program </w:t>
      </w:r>
      <w:r w:rsidR="00284F54" w:rsidRPr="00A47C61">
        <w:rPr>
          <w:rFonts w:ascii="Times New Roman" w:hAnsi="Times New Roman"/>
          <w:b/>
        </w:rPr>
        <w:t>–</w:t>
      </w:r>
    </w:p>
    <w:tbl>
      <w:tblPr>
        <w:tblW w:w="9450" w:type="dxa"/>
        <w:tblInd w:w="378" w:type="dxa"/>
        <w:tblBorders>
          <w:top w:val="single" w:sz="4" w:space="0" w:color="auto"/>
          <w:bottom w:val="single" w:sz="4" w:space="0" w:color="auto"/>
          <w:insideH w:val="single" w:sz="4" w:space="0" w:color="auto"/>
        </w:tblBorders>
        <w:tblLayout w:type="fixed"/>
        <w:tblLook w:val="04A0"/>
      </w:tblPr>
      <w:tblGrid>
        <w:gridCol w:w="540"/>
        <w:gridCol w:w="1260"/>
        <w:gridCol w:w="1350"/>
        <w:gridCol w:w="1440"/>
        <w:gridCol w:w="1620"/>
        <w:gridCol w:w="1260"/>
        <w:gridCol w:w="900"/>
        <w:gridCol w:w="1080"/>
      </w:tblGrid>
      <w:tr w:rsidR="00872179" w:rsidRPr="00A47C61" w:rsidTr="00D911B2">
        <w:trPr>
          <w:trHeight w:val="74"/>
        </w:trPr>
        <w:tc>
          <w:tcPr>
            <w:tcW w:w="540" w:type="dxa"/>
          </w:tcPr>
          <w:p w:rsidR="00872179" w:rsidRPr="00A47C61" w:rsidRDefault="00003215" w:rsidP="000D6AAD">
            <w:pPr>
              <w:pStyle w:val="ListParagraph"/>
              <w:tabs>
                <w:tab w:val="left" w:pos="-180"/>
                <w:tab w:val="left" w:pos="0"/>
              </w:tabs>
              <w:spacing w:before="120" w:after="120" w:line="240" w:lineRule="auto"/>
              <w:ind w:left="0"/>
              <w:jc w:val="center"/>
              <w:rPr>
                <w:rFonts w:ascii="Times New Roman" w:hAnsi="Times New Roman"/>
                <w:b/>
              </w:rPr>
            </w:pPr>
            <w:r w:rsidRPr="00A47C61">
              <w:rPr>
                <w:rFonts w:ascii="Times New Roman" w:hAnsi="Times New Roman"/>
                <w:b/>
              </w:rPr>
              <w:t>Sl. No.</w:t>
            </w:r>
          </w:p>
        </w:tc>
        <w:tc>
          <w:tcPr>
            <w:tcW w:w="1260" w:type="dxa"/>
          </w:tcPr>
          <w:p w:rsidR="00872179" w:rsidRPr="00A47C61" w:rsidRDefault="00872179" w:rsidP="000D6AAD">
            <w:pPr>
              <w:pStyle w:val="ListParagraph"/>
              <w:tabs>
                <w:tab w:val="left" w:pos="-180"/>
                <w:tab w:val="left" w:pos="0"/>
              </w:tabs>
              <w:spacing w:before="120" w:after="120" w:line="240" w:lineRule="auto"/>
              <w:ind w:left="0"/>
              <w:jc w:val="center"/>
              <w:rPr>
                <w:rFonts w:ascii="Times New Roman" w:hAnsi="Times New Roman"/>
                <w:b/>
              </w:rPr>
            </w:pPr>
            <w:r w:rsidRPr="00A47C61">
              <w:rPr>
                <w:rFonts w:ascii="Times New Roman" w:hAnsi="Times New Roman"/>
                <w:b/>
              </w:rPr>
              <w:t>Topic</w:t>
            </w:r>
          </w:p>
        </w:tc>
        <w:tc>
          <w:tcPr>
            <w:tcW w:w="1350" w:type="dxa"/>
          </w:tcPr>
          <w:p w:rsidR="00872179" w:rsidRPr="00A47C61" w:rsidRDefault="00872179" w:rsidP="000D6AAD">
            <w:pPr>
              <w:pStyle w:val="ListParagraph"/>
              <w:tabs>
                <w:tab w:val="left" w:pos="-180"/>
                <w:tab w:val="left" w:pos="0"/>
              </w:tabs>
              <w:spacing w:before="120" w:after="120" w:line="240" w:lineRule="auto"/>
              <w:ind w:left="0"/>
              <w:jc w:val="center"/>
              <w:rPr>
                <w:rFonts w:ascii="Times New Roman" w:hAnsi="Times New Roman"/>
                <w:b/>
              </w:rPr>
            </w:pPr>
            <w:r w:rsidRPr="00A47C61">
              <w:rPr>
                <w:rFonts w:ascii="Times New Roman" w:hAnsi="Times New Roman"/>
                <w:b/>
              </w:rPr>
              <w:t>Coordinator</w:t>
            </w:r>
          </w:p>
        </w:tc>
        <w:tc>
          <w:tcPr>
            <w:tcW w:w="1440" w:type="dxa"/>
          </w:tcPr>
          <w:p w:rsidR="00872179" w:rsidRPr="00A47C61" w:rsidRDefault="00872179" w:rsidP="000D6AAD">
            <w:pPr>
              <w:pStyle w:val="ListParagraph"/>
              <w:tabs>
                <w:tab w:val="left" w:pos="-180"/>
                <w:tab w:val="left" w:pos="0"/>
              </w:tabs>
              <w:spacing w:before="120" w:after="120" w:line="240" w:lineRule="auto"/>
              <w:ind w:left="0"/>
              <w:jc w:val="center"/>
              <w:rPr>
                <w:rFonts w:ascii="Times New Roman" w:hAnsi="Times New Roman"/>
                <w:b/>
              </w:rPr>
            </w:pPr>
            <w:r w:rsidRPr="00A47C61">
              <w:rPr>
                <w:rFonts w:ascii="Times New Roman" w:hAnsi="Times New Roman"/>
                <w:b/>
              </w:rPr>
              <w:t>Lecture delivered</w:t>
            </w:r>
          </w:p>
        </w:tc>
        <w:tc>
          <w:tcPr>
            <w:tcW w:w="1620" w:type="dxa"/>
          </w:tcPr>
          <w:p w:rsidR="00872179" w:rsidRPr="00A47C61" w:rsidRDefault="00872179" w:rsidP="000D6AAD">
            <w:pPr>
              <w:pStyle w:val="ListParagraph"/>
              <w:tabs>
                <w:tab w:val="left" w:pos="-180"/>
                <w:tab w:val="left" w:pos="0"/>
              </w:tabs>
              <w:spacing w:before="120" w:after="120" w:line="240" w:lineRule="auto"/>
              <w:ind w:left="0"/>
              <w:jc w:val="center"/>
              <w:rPr>
                <w:rFonts w:ascii="Times New Roman" w:hAnsi="Times New Roman"/>
                <w:b/>
              </w:rPr>
            </w:pPr>
            <w:r w:rsidRPr="00A47C61">
              <w:rPr>
                <w:rFonts w:ascii="Times New Roman" w:hAnsi="Times New Roman"/>
                <w:b/>
              </w:rPr>
              <w:t>Objectives</w:t>
            </w:r>
          </w:p>
        </w:tc>
        <w:tc>
          <w:tcPr>
            <w:tcW w:w="1260" w:type="dxa"/>
          </w:tcPr>
          <w:p w:rsidR="00872179" w:rsidRPr="00A47C61" w:rsidRDefault="00872179" w:rsidP="000D6AAD">
            <w:pPr>
              <w:pStyle w:val="ListParagraph"/>
              <w:tabs>
                <w:tab w:val="left" w:pos="-180"/>
                <w:tab w:val="left" w:pos="0"/>
              </w:tabs>
              <w:spacing w:after="120" w:line="240" w:lineRule="auto"/>
              <w:ind w:left="0"/>
              <w:jc w:val="center"/>
              <w:rPr>
                <w:rFonts w:ascii="Times New Roman" w:hAnsi="Times New Roman"/>
                <w:b/>
              </w:rPr>
            </w:pPr>
            <w:r w:rsidRPr="00A47C61">
              <w:rPr>
                <w:rFonts w:ascii="Times New Roman" w:hAnsi="Times New Roman"/>
                <w:b/>
              </w:rPr>
              <w:t>Target audience</w:t>
            </w:r>
          </w:p>
        </w:tc>
        <w:tc>
          <w:tcPr>
            <w:tcW w:w="900" w:type="dxa"/>
          </w:tcPr>
          <w:p w:rsidR="00872179" w:rsidRPr="00A47C61" w:rsidRDefault="00654BF5" w:rsidP="00D4082D">
            <w:pPr>
              <w:pStyle w:val="ListParagraph"/>
              <w:tabs>
                <w:tab w:val="left" w:pos="-180"/>
                <w:tab w:val="left" w:pos="0"/>
              </w:tabs>
              <w:spacing w:after="120" w:line="240" w:lineRule="auto"/>
              <w:ind w:left="0"/>
              <w:jc w:val="center"/>
              <w:rPr>
                <w:rFonts w:ascii="Times New Roman" w:hAnsi="Times New Roman"/>
                <w:b/>
              </w:rPr>
            </w:pPr>
            <w:r w:rsidRPr="00A47C61">
              <w:rPr>
                <w:rFonts w:ascii="Times New Roman" w:hAnsi="Times New Roman"/>
                <w:b/>
              </w:rPr>
              <w:t>No. of partic</w:t>
            </w:r>
            <w:r w:rsidR="00872179" w:rsidRPr="00A47C61">
              <w:rPr>
                <w:rFonts w:ascii="Times New Roman" w:hAnsi="Times New Roman"/>
                <w:b/>
              </w:rPr>
              <w:t>ipants</w:t>
            </w:r>
          </w:p>
        </w:tc>
        <w:tc>
          <w:tcPr>
            <w:tcW w:w="1080" w:type="dxa"/>
          </w:tcPr>
          <w:p w:rsidR="00872179" w:rsidRPr="00A47C61" w:rsidRDefault="00872179" w:rsidP="000D6AAD">
            <w:pPr>
              <w:pStyle w:val="ListParagraph"/>
              <w:tabs>
                <w:tab w:val="left" w:pos="-180"/>
                <w:tab w:val="left" w:pos="0"/>
              </w:tabs>
              <w:spacing w:before="120" w:after="120" w:line="240" w:lineRule="auto"/>
              <w:ind w:left="0"/>
              <w:jc w:val="center"/>
              <w:rPr>
                <w:rFonts w:ascii="Times New Roman" w:hAnsi="Times New Roman"/>
                <w:b/>
              </w:rPr>
            </w:pPr>
            <w:r w:rsidRPr="00A47C61">
              <w:rPr>
                <w:rFonts w:ascii="Times New Roman" w:hAnsi="Times New Roman"/>
                <w:b/>
              </w:rPr>
              <w:t>Date</w:t>
            </w:r>
          </w:p>
        </w:tc>
      </w:tr>
      <w:tr w:rsidR="00AD448D" w:rsidRPr="00A47C61" w:rsidTr="00D911B2">
        <w:trPr>
          <w:trHeight w:val="74"/>
        </w:trPr>
        <w:tc>
          <w:tcPr>
            <w:tcW w:w="540" w:type="dxa"/>
          </w:tcPr>
          <w:p w:rsidR="00AD448D" w:rsidRPr="00A47C61" w:rsidRDefault="00AD448D" w:rsidP="00691A8D">
            <w:pPr>
              <w:pStyle w:val="ListParagraph"/>
              <w:numPr>
                <w:ilvl w:val="0"/>
                <w:numId w:val="25"/>
              </w:numPr>
              <w:tabs>
                <w:tab w:val="left" w:pos="-180"/>
                <w:tab w:val="left" w:pos="0"/>
              </w:tabs>
              <w:spacing w:after="120" w:line="240" w:lineRule="auto"/>
              <w:rPr>
                <w:rFonts w:ascii="Times New Roman" w:hAnsi="Times New Roman"/>
              </w:rPr>
            </w:pPr>
          </w:p>
        </w:tc>
        <w:tc>
          <w:tcPr>
            <w:tcW w:w="1260" w:type="dxa"/>
          </w:tcPr>
          <w:p w:rsidR="003175CE" w:rsidRPr="00A47C61" w:rsidRDefault="002E4AF0" w:rsidP="001C1927">
            <w:pPr>
              <w:pStyle w:val="ListParagraph"/>
              <w:tabs>
                <w:tab w:val="left" w:pos="-180"/>
                <w:tab w:val="left" w:pos="0"/>
              </w:tabs>
              <w:spacing w:after="120" w:line="240" w:lineRule="auto"/>
              <w:ind w:left="0"/>
              <w:rPr>
                <w:rFonts w:ascii="Times New Roman" w:hAnsi="Times New Roman"/>
              </w:rPr>
            </w:pPr>
            <w:r w:rsidRPr="00A47C61">
              <w:rPr>
                <w:rFonts w:ascii="Times New Roman" w:hAnsi="Times New Roman"/>
              </w:rPr>
              <w:t>ADIP CI Scheme</w:t>
            </w:r>
          </w:p>
        </w:tc>
        <w:tc>
          <w:tcPr>
            <w:tcW w:w="1350" w:type="dxa"/>
          </w:tcPr>
          <w:p w:rsidR="00AD448D" w:rsidRPr="00A47C61" w:rsidRDefault="00AD448D" w:rsidP="001C1927">
            <w:pPr>
              <w:pStyle w:val="ListParagraph"/>
              <w:tabs>
                <w:tab w:val="left" w:pos="-180"/>
                <w:tab w:val="left" w:pos="0"/>
              </w:tabs>
              <w:spacing w:before="120" w:after="120" w:line="240" w:lineRule="auto"/>
              <w:ind w:left="0"/>
              <w:rPr>
                <w:rFonts w:ascii="Times New Roman" w:hAnsi="Times New Roman"/>
              </w:rPr>
            </w:pPr>
            <w:r w:rsidRPr="00A47C61">
              <w:rPr>
                <w:rFonts w:ascii="Times New Roman" w:hAnsi="Times New Roman"/>
              </w:rPr>
              <w:t>Dr. Sandeep M., HOD Audiology</w:t>
            </w:r>
          </w:p>
        </w:tc>
        <w:tc>
          <w:tcPr>
            <w:tcW w:w="1440" w:type="dxa"/>
          </w:tcPr>
          <w:p w:rsidR="00AD448D" w:rsidRPr="00A47C61" w:rsidRDefault="002E4AF0" w:rsidP="001C1927">
            <w:pPr>
              <w:pStyle w:val="ListParagraph"/>
              <w:tabs>
                <w:tab w:val="left" w:pos="-180"/>
                <w:tab w:val="left" w:pos="0"/>
              </w:tabs>
              <w:spacing w:before="120" w:after="120" w:line="240" w:lineRule="auto"/>
              <w:ind w:left="0"/>
              <w:rPr>
                <w:rFonts w:ascii="Times New Roman" w:hAnsi="Times New Roman"/>
              </w:rPr>
            </w:pPr>
            <w:r w:rsidRPr="00A47C61">
              <w:rPr>
                <w:rFonts w:ascii="Times New Roman" w:hAnsi="Times New Roman"/>
              </w:rPr>
              <w:t>Mr. Jawahar Antony</w:t>
            </w:r>
          </w:p>
        </w:tc>
        <w:tc>
          <w:tcPr>
            <w:tcW w:w="1620" w:type="dxa"/>
          </w:tcPr>
          <w:p w:rsidR="00AD448D" w:rsidRPr="00A47C61" w:rsidRDefault="00AD448D" w:rsidP="001C1927">
            <w:pPr>
              <w:pStyle w:val="ListParagraph"/>
              <w:tabs>
                <w:tab w:val="left" w:pos="-180"/>
                <w:tab w:val="left" w:pos="0"/>
              </w:tabs>
              <w:spacing w:before="120" w:after="120" w:line="240" w:lineRule="auto"/>
              <w:ind w:left="0"/>
              <w:jc w:val="both"/>
              <w:rPr>
                <w:rFonts w:ascii="Times New Roman" w:hAnsi="Times New Roman"/>
              </w:rPr>
            </w:pPr>
            <w:r w:rsidRPr="00A47C61">
              <w:rPr>
                <w:rFonts w:ascii="Times New Roman" w:hAnsi="Times New Roman"/>
              </w:rPr>
              <w:t>To update with the recent developments in the field of Audiology</w:t>
            </w:r>
          </w:p>
        </w:tc>
        <w:tc>
          <w:tcPr>
            <w:tcW w:w="1260" w:type="dxa"/>
          </w:tcPr>
          <w:p w:rsidR="00AD448D" w:rsidRPr="00A47C61" w:rsidRDefault="00AD448D" w:rsidP="001C1927">
            <w:pPr>
              <w:pStyle w:val="ListParagraph"/>
              <w:tabs>
                <w:tab w:val="left" w:pos="-180"/>
                <w:tab w:val="left" w:pos="0"/>
              </w:tabs>
              <w:spacing w:after="120" w:line="240" w:lineRule="auto"/>
              <w:ind w:left="0"/>
              <w:rPr>
                <w:rFonts w:ascii="Times New Roman" w:hAnsi="Times New Roman"/>
              </w:rPr>
            </w:pPr>
            <w:r w:rsidRPr="00A47C61">
              <w:rPr>
                <w:rFonts w:ascii="Times New Roman" w:hAnsi="Times New Roman"/>
              </w:rPr>
              <w:t>Staff of Audiology</w:t>
            </w:r>
          </w:p>
        </w:tc>
        <w:tc>
          <w:tcPr>
            <w:tcW w:w="900" w:type="dxa"/>
          </w:tcPr>
          <w:p w:rsidR="00AD448D" w:rsidRPr="00A47C61" w:rsidRDefault="002E4AF0" w:rsidP="00284F54">
            <w:pPr>
              <w:pStyle w:val="ListParagraph"/>
              <w:tabs>
                <w:tab w:val="left" w:pos="-180"/>
                <w:tab w:val="left" w:pos="0"/>
              </w:tabs>
              <w:spacing w:after="120" w:line="240" w:lineRule="auto"/>
              <w:ind w:left="0"/>
              <w:jc w:val="center"/>
              <w:rPr>
                <w:rFonts w:ascii="Times New Roman" w:hAnsi="Times New Roman"/>
              </w:rPr>
            </w:pPr>
            <w:r w:rsidRPr="00A47C61">
              <w:rPr>
                <w:rFonts w:ascii="Times New Roman" w:hAnsi="Times New Roman"/>
              </w:rPr>
              <w:t>26</w:t>
            </w:r>
          </w:p>
        </w:tc>
        <w:tc>
          <w:tcPr>
            <w:tcW w:w="1080" w:type="dxa"/>
          </w:tcPr>
          <w:p w:rsidR="00AD448D" w:rsidRPr="00A47C61" w:rsidRDefault="002E4AF0" w:rsidP="001C1927">
            <w:pPr>
              <w:pStyle w:val="ListParagraph"/>
              <w:tabs>
                <w:tab w:val="left" w:pos="-180"/>
                <w:tab w:val="left" w:pos="0"/>
              </w:tabs>
              <w:spacing w:before="120" w:after="120" w:line="240" w:lineRule="auto"/>
              <w:ind w:left="0"/>
              <w:rPr>
                <w:rFonts w:ascii="Times New Roman" w:hAnsi="Times New Roman"/>
              </w:rPr>
            </w:pPr>
            <w:r w:rsidRPr="00A47C61">
              <w:rPr>
                <w:rFonts w:ascii="Times New Roman" w:hAnsi="Times New Roman"/>
              </w:rPr>
              <w:t>15.06</w:t>
            </w:r>
            <w:r w:rsidR="00284F54" w:rsidRPr="00A47C61">
              <w:rPr>
                <w:rFonts w:ascii="Times New Roman" w:hAnsi="Times New Roman"/>
              </w:rPr>
              <w:t>.16</w:t>
            </w:r>
          </w:p>
        </w:tc>
      </w:tr>
      <w:tr w:rsidR="00D83A10" w:rsidRPr="00A47C61" w:rsidTr="00D911B2">
        <w:trPr>
          <w:trHeight w:val="74"/>
        </w:trPr>
        <w:tc>
          <w:tcPr>
            <w:tcW w:w="540" w:type="dxa"/>
          </w:tcPr>
          <w:p w:rsidR="00D83A10" w:rsidRPr="00A47C61" w:rsidRDefault="00D83A10" w:rsidP="00691A8D">
            <w:pPr>
              <w:pStyle w:val="ListParagraph"/>
              <w:numPr>
                <w:ilvl w:val="0"/>
                <w:numId w:val="25"/>
              </w:numPr>
              <w:tabs>
                <w:tab w:val="left" w:pos="-180"/>
                <w:tab w:val="left" w:pos="0"/>
              </w:tabs>
              <w:spacing w:after="120" w:line="240" w:lineRule="auto"/>
              <w:rPr>
                <w:rFonts w:ascii="Times New Roman" w:hAnsi="Times New Roman"/>
              </w:rPr>
            </w:pPr>
          </w:p>
        </w:tc>
        <w:tc>
          <w:tcPr>
            <w:tcW w:w="1260" w:type="dxa"/>
          </w:tcPr>
          <w:p w:rsidR="00D83A10" w:rsidRPr="00A47C61" w:rsidRDefault="002E4AF0" w:rsidP="001C1927">
            <w:pPr>
              <w:pStyle w:val="ListParagraph"/>
              <w:tabs>
                <w:tab w:val="left" w:pos="-180"/>
                <w:tab w:val="left" w:pos="0"/>
              </w:tabs>
              <w:spacing w:after="120" w:line="240" w:lineRule="auto"/>
              <w:ind w:left="0"/>
              <w:rPr>
                <w:rFonts w:ascii="Times New Roman" w:hAnsi="Times New Roman"/>
              </w:rPr>
            </w:pPr>
            <w:r w:rsidRPr="00A47C61">
              <w:rPr>
                <w:rFonts w:ascii="Times New Roman" w:hAnsi="Times New Roman"/>
              </w:rPr>
              <w:t>Cochlear Synaptopathy</w:t>
            </w:r>
          </w:p>
        </w:tc>
        <w:tc>
          <w:tcPr>
            <w:tcW w:w="1350" w:type="dxa"/>
          </w:tcPr>
          <w:p w:rsidR="00D83A10" w:rsidRPr="00A47C61" w:rsidRDefault="00D83A10" w:rsidP="001C1927">
            <w:pPr>
              <w:pStyle w:val="ListParagraph"/>
              <w:tabs>
                <w:tab w:val="left" w:pos="-180"/>
                <w:tab w:val="left" w:pos="0"/>
              </w:tabs>
              <w:spacing w:before="120" w:after="120" w:line="240" w:lineRule="auto"/>
              <w:ind w:left="0"/>
              <w:rPr>
                <w:rFonts w:ascii="Times New Roman" w:hAnsi="Times New Roman"/>
              </w:rPr>
            </w:pPr>
            <w:r w:rsidRPr="00A47C61">
              <w:rPr>
                <w:rFonts w:ascii="Times New Roman" w:hAnsi="Times New Roman"/>
              </w:rPr>
              <w:t>Dr. Sandeep M., HOD Audiology</w:t>
            </w:r>
          </w:p>
        </w:tc>
        <w:tc>
          <w:tcPr>
            <w:tcW w:w="1440" w:type="dxa"/>
          </w:tcPr>
          <w:p w:rsidR="00D83A10" w:rsidRPr="00A47C61" w:rsidRDefault="002E4AF0" w:rsidP="001C1927">
            <w:pPr>
              <w:pStyle w:val="ListParagraph"/>
              <w:tabs>
                <w:tab w:val="left" w:pos="-180"/>
                <w:tab w:val="left" w:pos="0"/>
              </w:tabs>
              <w:spacing w:before="120" w:after="120" w:line="240" w:lineRule="auto"/>
              <w:ind w:left="0"/>
              <w:rPr>
                <w:rFonts w:ascii="Times New Roman" w:hAnsi="Times New Roman"/>
              </w:rPr>
            </w:pPr>
            <w:r w:rsidRPr="00A47C61">
              <w:rPr>
                <w:rFonts w:ascii="Times New Roman" w:hAnsi="Times New Roman"/>
              </w:rPr>
              <w:t>Ms. Navya</w:t>
            </w:r>
          </w:p>
        </w:tc>
        <w:tc>
          <w:tcPr>
            <w:tcW w:w="1620" w:type="dxa"/>
          </w:tcPr>
          <w:p w:rsidR="00D83A10" w:rsidRPr="00A47C61" w:rsidRDefault="00D83A10" w:rsidP="001C1927">
            <w:pPr>
              <w:pStyle w:val="ListParagraph"/>
              <w:tabs>
                <w:tab w:val="left" w:pos="-180"/>
                <w:tab w:val="left" w:pos="0"/>
              </w:tabs>
              <w:spacing w:before="120" w:after="120" w:line="240" w:lineRule="auto"/>
              <w:ind w:left="0"/>
              <w:jc w:val="both"/>
              <w:rPr>
                <w:rFonts w:ascii="Times New Roman" w:hAnsi="Times New Roman"/>
              </w:rPr>
            </w:pPr>
            <w:r w:rsidRPr="00A47C61">
              <w:rPr>
                <w:rFonts w:ascii="Times New Roman" w:hAnsi="Times New Roman"/>
              </w:rPr>
              <w:t>To update with the recent developments in the field of Audiology</w:t>
            </w:r>
          </w:p>
        </w:tc>
        <w:tc>
          <w:tcPr>
            <w:tcW w:w="1260" w:type="dxa"/>
          </w:tcPr>
          <w:p w:rsidR="00D83A10" w:rsidRPr="00A47C61" w:rsidRDefault="00D83A10" w:rsidP="001C1927">
            <w:pPr>
              <w:pStyle w:val="ListParagraph"/>
              <w:tabs>
                <w:tab w:val="left" w:pos="-180"/>
                <w:tab w:val="left" w:pos="0"/>
              </w:tabs>
              <w:spacing w:after="120" w:line="240" w:lineRule="auto"/>
              <w:ind w:left="0"/>
              <w:rPr>
                <w:rFonts w:ascii="Times New Roman" w:hAnsi="Times New Roman"/>
              </w:rPr>
            </w:pPr>
            <w:r w:rsidRPr="00A47C61">
              <w:rPr>
                <w:rFonts w:ascii="Times New Roman" w:hAnsi="Times New Roman"/>
              </w:rPr>
              <w:t>Staff of Audiology</w:t>
            </w:r>
          </w:p>
        </w:tc>
        <w:tc>
          <w:tcPr>
            <w:tcW w:w="900" w:type="dxa"/>
          </w:tcPr>
          <w:p w:rsidR="00D83A10" w:rsidRPr="00A47C61" w:rsidRDefault="002E4AF0" w:rsidP="00284F54">
            <w:pPr>
              <w:pStyle w:val="ListParagraph"/>
              <w:tabs>
                <w:tab w:val="left" w:pos="-180"/>
                <w:tab w:val="left" w:pos="0"/>
              </w:tabs>
              <w:spacing w:after="120" w:line="240" w:lineRule="auto"/>
              <w:ind w:left="0"/>
              <w:jc w:val="center"/>
              <w:rPr>
                <w:rFonts w:ascii="Times New Roman" w:hAnsi="Times New Roman"/>
              </w:rPr>
            </w:pPr>
            <w:r w:rsidRPr="00A47C61">
              <w:rPr>
                <w:rFonts w:ascii="Times New Roman" w:hAnsi="Times New Roman"/>
              </w:rPr>
              <w:t>30</w:t>
            </w:r>
          </w:p>
        </w:tc>
        <w:tc>
          <w:tcPr>
            <w:tcW w:w="1080" w:type="dxa"/>
          </w:tcPr>
          <w:p w:rsidR="00D83A10" w:rsidRPr="00A47C61" w:rsidRDefault="002E4AF0" w:rsidP="001C1927">
            <w:pPr>
              <w:pStyle w:val="ListParagraph"/>
              <w:tabs>
                <w:tab w:val="left" w:pos="-180"/>
                <w:tab w:val="left" w:pos="0"/>
              </w:tabs>
              <w:spacing w:before="120" w:after="120" w:line="240" w:lineRule="auto"/>
              <w:ind w:left="0"/>
              <w:rPr>
                <w:rFonts w:ascii="Times New Roman" w:hAnsi="Times New Roman"/>
              </w:rPr>
            </w:pPr>
            <w:r w:rsidRPr="00A47C61">
              <w:rPr>
                <w:rFonts w:ascii="Times New Roman" w:hAnsi="Times New Roman"/>
              </w:rPr>
              <w:t>22.06.16</w:t>
            </w:r>
          </w:p>
        </w:tc>
      </w:tr>
      <w:tr w:rsidR="00EF48E6" w:rsidRPr="00A47C61" w:rsidTr="00D911B2">
        <w:trPr>
          <w:trHeight w:val="74"/>
        </w:trPr>
        <w:tc>
          <w:tcPr>
            <w:tcW w:w="540" w:type="dxa"/>
          </w:tcPr>
          <w:p w:rsidR="00EF48E6" w:rsidRPr="00A47C61" w:rsidRDefault="00EF48E6" w:rsidP="00691A8D">
            <w:pPr>
              <w:pStyle w:val="ListParagraph"/>
              <w:numPr>
                <w:ilvl w:val="0"/>
                <w:numId w:val="25"/>
              </w:numPr>
              <w:tabs>
                <w:tab w:val="left" w:pos="-180"/>
                <w:tab w:val="left" w:pos="0"/>
              </w:tabs>
              <w:spacing w:after="120" w:line="240" w:lineRule="auto"/>
              <w:rPr>
                <w:rFonts w:ascii="Times New Roman" w:hAnsi="Times New Roman"/>
              </w:rPr>
            </w:pPr>
          </w:p>
        </w:tc>
        <w:tc>
          <w:tcPr>
            <w:tcW w:w="1260" w:type="dxa"/>
          </w:tcPr>
          <w:p w:rsidR="00EF48E6" w:rsidRPr="00A47C61" w:rsidRDefault="002E4AF0" w:rsidP="001C1927">
            <w:pPr>
              <w:pStyle w:val="ListParagraph"/>
              <w:tabs>
                <w:tab w:val="left" w:pos="-180"/>
                <w:tab w:val="left" w:pos="0"/>
              </w:tabs>
              <w:spacing w:after="120" w:line="240" w:lineRule="auto"/>
              <w:ind w:left="0"/>
              <w:rPr>
                <w:rFonts w:ascii="Times New Roman" w:hAnsi="Times New Roman"/>
              </w:rPr>
            </w:pPr>
            <w:r w:rsidRPr="00A47C61">
              <w:rPr>
                <w:rFonts w:ascii="Times New Roman" w:hAnsi="Times New Roman"/>
              </w:rPr>
              <w:t>Disability Certificate &amp; its benefits</w:t>
            </w:r>
          </w:p>
        </w:tc>
        <w:tc>
          <w:tcPr>
            <w:tcW w:w="1350" w:type="dxa"/>
          </w:tcPr>
          <w:p w:rsidR="00EF48E6" w:rsidRPr="00A47C61" w:rsidRDefault="00EF48E6" w:rsidP="001C1927">
            <w:pPr>
              <w:pStyle w:val="ListParagraph"/>
              <w:tabs>
                <w:tab w:val="left" w:pos="-180"/>
                <w:tab w:val="left" w:pos="0"/>
              </w:tabs>
              <w:spacing w:before="120" w:after="120" w:line="240" w:lineRule="auto"/>
              <w:ind w:left="0"/>
              <w:rPr>
                <w:rFonts w:ascii="Times New Roman" w:hAnsi="Times New Roman"/>
              </w:rPr>
            </w:pPr>
            <w:r w:rsidRPr="00A47C61">
              <w:rPr>
                <w:rFonts w:ascii="Times New Roman" w:hAnsi="Times New Roman"/>
              </w:rPr>
              <w:t>Dr. Sandeep M., HOD Audiology</w:t>
            </w:r>
          </w:p>
        </w:tc>
        <w:tc>
          <w:tcPr>
            <w:tcW w:w="1440" w:type="dxa"/>
          </w:tcPr>
          <w:p w:rsidR="00EF48E6" w:rsidRPr="00A47C61" w:rsidRDefault="002E4AF0" w:rsidP="001C1927">
            <w:pPr>
              <w:pStyle w:val="ListParagraph"/>
              <w:tabs>
                <w:tab w:val="left" w:pos="-180"/>
                <w:tab w:val="left" w:pos="0"/>
              </w:tabs>
              <w:spacing w:before="120" w:after="120" w:line="240" w:lineRule="auto"/>
              <w:ind w:left="0"/>
              <w:rPr>
                <w:rFonts w:ascii="Times New Roman" w:hAnsi="Times New Roman"/>
              </w:rPr>
            </w:pPr>
            <w:r w:rsidRPr="00A47C61">
              <w:rPr>
                <w:rFonts w:ascii="Times New Roman" w:hAnsi="Times New Roman"/>
              </w:rPr>
              <w:t>Dr. Animesh Barman</w:t>
            </w:r>
          </w:p>
        </w:tc>
        <w:tc>
          <w:tcPr>
            <w:tcW w:w="1620" w:type="dxa"/>
          </w:tcPr>
          <w:p w:rsidR="00EF48E6" w:rsidRPr="00A47C61" w:rsidRDefault="00EF48E6" w:rsidP="001C1927">
            <w:pPr>
              <w:pStyle w:val="ListParagraph"/>
              <w:tabs>
                <w:tab w:val="left" w:pos="-180"/>
                <w:tab w:val="left" w:pos="0"/>
              </w:tabs>
              <w:spacing w:before="120" w:after="120" w:line="240" w:lineRule="auto"/>
              <w:ind w:left="0"/>
              <w:jc w:val="both"/>
              <w:rPr>
                <w:rFonts w:ascii="Times New Roman" w:hAnsi="Times New Roman"/>
              </w:rPr>
            </w:pPr>
            <w:r w:rsidRPr="00A47C61">
              <w:rPr>
                <w:rFonts w:ascii="Times New Roman" w:hAnsi="Times New Roman"/>
              </w:rPr>
              <w:t>To update with the recent developments in the field of Audiology</w:t>
            </w:r>
          </w:p>
        </w:tc>
        <w:tc>
          <w:tcPr>
            <w:tcW w:w="1260" w:type="dxa"/>
          </w:tcPr>
          <w:p w:rsidR="00EF48E6" w:rsidRPr="00A47C61" w:rsidRDefault="00EF48E6" w:rsidP="0066049E">
            <w:pPr>
              <w:pStyle w:val="ListParagraph"/>
              <w:tabs>
                <w:tab w:val="left" w:pos="-180"/>
                <w:tab w:val="left" w:pos="0"/>
              </w:tabs>
              <w:spacing w:after="120" w:line="240" w:lineRule="auto"/>
              <w:ind w:left="0"/>
              <w:rPr>
                <w:rFonts w:ascii="Times New Roman" w:hAnsi="Times New Roman"/>
              </w:rPr>
            </w:pPr>
            <w:r w:rsidRPr="00A47C61">
              <w:rPr>
                <w:rFonts w:ascii="Times New Roman" w:hAnsi="Times New Roman"/>
              </w:rPr>
              <w:t>Staff of Audiology</w:t>
            </w:r>
          </w:p>
        </w:tc>
        <w:tc>
          <w:tcPr>
            <w:tcW w:w="900" w:type="dxa"/>
          </w:tcPr>
          <w:p w:rsidR="00EF48E6" w:rsidRPr="00A47C61" w:rsidRDefault="002E4AF0" w:rsidP="0066049E">
            <w:pPr>
              <w:pStyle w:val="ListParagraph"/>
              <w:tabs>
                <w:tab w:val="left" w:pos="-180"/>
                <w:tab w:val="left" w:pos="0"/>
              </w:tabs>
              <w:spacing w:after="120" w:line="240" w:lineRule="auto"/>
              <w:ind w:left="0"/>
              <w:jc w:val="center"/>
              <w:rPr>
                <w:rFonts w:ascii="Times New Roman" w:hAnsi="Times New Roman"/>
              </w:rPr>
            </w:pPr>
            <w:r w:rsidRPr="00A47C61">
              <w:rPr>
                <w:rFonts w:ascii="Times New Roman" w:hAnsi="Times New Roman"/>
              </w:rPr>
              <w:t>38</w:t>
            </w:r>
          </w:p>
        </w:tc>
        <w:tc>
          <w:tcPr>
            <w:tcW w:w="1080" w:type="dxa"/>
          </w:tcPr>
          <w:p w:rsidR="00EF48E6" w:rsidRPr="00A47C61" w:rsidRDefault="002E4AF0" w:rsidP="001C1927">
            <w:pPr>
              <w:pStyle w:val="ListParagraph"/>
              <w:tabs>
                <w:tab w:val="left" w:pos="-180"/>
                <w:tab w:val="left" w:pos="0"/>
              </w:tabs>
              <w:spacing w:before="120" w:after="120" w:line="240" w:lineRule="auto"/>
              <w:ind w:left="0"/>
              <w:rPr>
                <w:rFonts w:ascii="Times New Roman" w:hAnsi="Times New Roman"/>
              </w:rPr>
            </w:pPr>
            <w:r w:rsidRPr="00A47C61">
              <w:rPr>
                <w:rFonts w:ascii="Times New Roman" w:hAnsi="Times New Roman"/>
              </w:rPr>
              <w:t>30.06.16</w:t>
            </w:r>
          </w:p>
        </w:tc>
      </w:tr>
    </w:tbl>
    <w:p w:rsidR="0050130D" w:rsidRPr="00A47C61" w:rsidRDefault="0050130D" w:rsidP="00AE46B8">
      <w:pPr>
        <w:tabs>
          <w:tab w:val="left" w:pos="-180"/>
          <w:tab w:val="left" w:pos="0"/>
          <w:tab w:val="left" w:pos="6987"/>
        </w:tabs>
        <w:spacing w:line="240" w:lineRule="auto"/>
        <w:rPr>
          <w:rFonts w:ascii="Times New Roman" w:hAnsi="Times New Roman"/>
          <w:sz w:val="8"/>
        </w:rPr>
      </w:pPr>
    </w:p>
    <w:p w:rsidR="00C806BA" w:rsidRPr="00A47C61" w:rsidRDefault="00C806BA" w:rsidP="00FF30B9">
      <w:pPr>
        <w:pStyle w:val="ListParagraph"/>
        <w:numPr>
          <w:ilvl w:val="0"/>
          <w:numId w:val="4"/>
        </w:numPr>
        <w:tabs>
          <w:tab w:val="left" w:pos="-180"/>
          <w:tab w:val="left" w:pos="0"/>
        </w:tabs>
        <w:spacing w:line="240" w:lineRule="auto"/>
        <w:rPr>
          <w:rFonts w:ascii="Times New Roman" w:hAnsi="Times New Roman"/>
          <w:b/>
        </w:rPr>
      </w:pPr>
      <w:r w:rsidRPr="00A47C61">
        <w:rPr>
          <w:rFonts w:ascii="Times New Roman" w:hAnsi="Times New Roman"/>
          <w:b/>
        </w:rPr>
        <w:t>Journal conference/Clinical Conference</w:t>
      </w:r>
      <w:r w:rsidR="002E4AF0" w:rsidRPr="00A47C61">
        <w:rPr>
          <w:rFonts w:ascii="Times New Roman" w:hAnsi="Times New Roman"/>
          <w:b/>
        </w:rPr>
        <w:t>-NIL</w:t>
      </w:r>
    </w:p>
    <w:p w:rsidR="002E4AF0" w:rsidRPr="00A47C61" w:rsidRDefault="002E4AF0" w:rsidP="002E4AF0">
      <w:pPr>
        <w:pStyle w:val="ListParagraph"/>
        <w:tabs>
          <w:tab w:val="left" w:pos="-180"/>
          <w:tab w:val="left" w:pos="0"/>
        </w:tabs>
        <w:spacing w:line="240" w:lineRule="auto"/>
        <w:rPr>
          <w:rFonts w:ascii="Times New Roman" w:hAnsi="Times New Roman"/>
          <w:b/>
          <w:sz w:val="18"/>
        </w:rPr>
      </w:pPr>
    </w:p>
    <w:p w:rsidR="00181776" w:rsidRPr="00A47C61" w:rsidRDefault="00833B60" w:rsidP="00AE46B8">
      <w:pPr>
        <w:pStyle w:val="ListParagraph"/>
        <w:numPr>
          <w:ilvl w:val="0"/>
          <w:numId w:val="4"/>
        </w:numPr>
        <w:tabs>
          <w:tab w:val="left" w:pos="-180"/>
          <w:tab w:val="left" w:pos="0"/>
        </w:tabs>
        <w:spacing w:line="240" w:lineRule="auto"/>
        <w:rPr>
          <w:rFonts w:ascii="Times New Roman" w:hAnsi="Times New Roman"/>
          <w:b/>
        </w:rPr>
      </w:pPr>
      <w:r w:rsidRPr="00A47C61">
        <w:rPr>
          <w:rFonts w:ascii="Times New Roman" w:hAnsi="Times New Roman"/>
          <w:b/>
        </w:rPr>
        <w:t>Clinical Observation</w:t>
      </w:r>
      <w:r w:rsidR="00760A5A" w:rsidRPr="00A47C61">
        <w:rPr>
          <w:rFonts w:ascii="Times New Roman" w:hAnsi="Times New Roman"/>
          <w:b/>
        </w:rPr>
        <w:t xml:space="preserve"> postings of students from other Institutes</w:t>
      </w:r>
      <w:r w:rsidR="00284F54" w:rsidRPr="00A47C61">
        <w:rPr>
          <w:rFonts w:ascii="Times New Roman" w:hAnsi="Times New Roman"/>
          <w:b/>
        </w:rPr>
        <w:t xml:space="preserve">: </w:t>
      </w:r>
      <w:r w:rsidR="00D4082D" w:rsidRPr="00A47C61">
        <w:rPr>
          <w:rFonts w:ascii="Times New Roman" w:hAnsi="Times New Roman"/>
          <w:b/>
        </w:rPr>
        <w:t>1</w:t>
      </w:r>
    </w:p>
    <w:tbl>
      <w:tblPr>
        <w:tblW w:w="9450" w:type="dxa"/>
        <w:tblInd w:w="468" w:type="dxa"/>
        <w:tblLayout w:type="fixed"/>
        <w:tblLook w:val="04A0"/>
      </w:tblPr>
      <w:tblGrid>
        <w:gridCol w:w="720"/>
        <w:gridCol w:w="1890"/>
        <w:gridCol w:w="2250"/>
        <w:gridCol w:w="1890"/>
        <w:gridCol w:w="1530"/>
        <w:gridCol w:w="1170"/>
      </w:tblGrid>
      <w:tr w:rsidR="00284F54" w:rsidRPr="00A47C61" w:rsidTr="00D4082D">
        <w:trPr>
          <w:trHeight w:val="386"/>
        </w:trPr>
        <w:tc>
          <w:tcPr>
            <w:tcW w:w="720" w:type="dxa"/>
            <w:tcBorders>
              <w:top w:val="single" w:sz="4" w:space="0" w:color="auto"/>
              <w:bottom w:val="single" w:sz="4" w:space="0" w:color="auto"/>
            </w:tcBorders>
          </w:tcPr>
          <w:p w:rsidR="00284F54" w:rsidRPr="00A47C61" w:rsidRDefault="00284F54" w:rsidP="00284F54">
            <w:pPr>
              <w:pStyle w:val="ListParagraph"/>
              <w:spacing w:after="0" w:line="240" w:lineRule="auto"/>
              <w:ind w:left="0"/>
              <w:jc w:val="center"/>
              <w:rPr>
                <w:rFonts w:ascii="Times New Roman" w:hAnsi="Times New Roman"/>
                <w:b/>
              </w:rPr>
            </w:pPr>
            <w:r w:rsidRPr="00A47C61">
              <w:rPr>
                <w:rFonts w:ascii="Times New Roman" w:hAnsi="Times New Roman"/>
                <w:b/>
              </w:rPr>
              <w:t>No.</w:t>
            </w:r>
          </w:p>
        </w:tc>
        <w:tc>
          <w:tcPr>
            <w:tcW w:w="1890" w:type="dxa"/>
            <w:tcBorders>
              <w:top w:val="single" w:sz="4" w:space="0" w:color="auto"/>
              <w:bottom w:val="single" w:sz="4" w:space="0" w:color="auto"/>
            </w:tcBorders>
          </w:tcPr>
          <w:p w:rsidR="00284F54" w:rsidRPr="00A47C61" w:rsidRDefault="00284F54" w:rsidP="00284F54">
            <w:pPr>
              <w:pStyle w:val="ListParagraph"/>
              <w:spacing w:after="0" w:line="240" w:lineRule="auto"/>
              <w:ind w:left="0"/>
              <w:jc w:val="center"/>
              <w:rPr>
                <w:rFonts w:ascii="Times New Roman" w:hAnsi="Times New Roman"/>
                <w:b/>
              </w:rPr>
            </w:pPr>
            <w:r w:rsidRPr="00A47C61">
              <w:rPr>
                <w:rFonts w:ascii="Times New Roman" w:hAnsi="Times New Roman"/>
                <w:b/>
              </w:rPr>
              <w:t>Theme / Topic</w:t>
            </w:r>
          </w:p>
        </w:tc>
        <w:tc>
          <w:tcPr>
            <w:tcW w:w="2250" w:type="dxa"/>
            <w:tcBorders>
              <w:top w:val="single" w:sz="4" w:space="0" w:color="auto"/>
              <w:bottom w:val="single" w:sz="4" w:space="0" w:color="auto"/>
            </w:tcBorders>
          </w:tcPr>
          <w:p w:rsidR="00284F54" w:rsidRPr="00A47C61" w:rsidRDefault="00284F54" w:rsidP="00284F54">
            <w:pPr>
              <w:pStyle w:val="ListParagraph"/>
              <w:spacing w:after="0" w:line="240" w:lineRule="auto"/>
              <w:ind w:left="0"/>
              <w:jc w:val="center"/>
              <w:rPr>
                <w:rFonts w:ascii="Times New Roman" w:hAnsi="Times New Roman"/>
                <w:b/>
              </w:rPr>
            </w:pPr>
            <w:r w:rsidRPr="00A47C61">
              <w:rPr>
                <w:rFonts w:ascii="Times New Roman" w:hAnsi="Times New Roman"/>
                <w:b/>
              </w:rPr>
              <w:t>Objectives</w:t>
            </w:r>
          </w:p>
        </w:tc>
        <w:tc>
          <w:tcPr>
            <w:tcW w:w="1890" w:type="dxa"/>
            <w:tcBorders>
              <w:top w:val="single" w:sz="4" w:space="0" w:color="auto"/>
              <w:bottom w:val="single" w:sz="4" w:space="0" w:color="auto"/>
            </w:tcBorders>
          </w:tcPr>
          <w:p w:rsidR="00284F54" w:rsidRPr="00A47C61" w:rsidRDefault="00284F54" w:rsidP="00284F54">
            <w:pPr>
              <w:pStyle w:val="ListParagraph"/>
              <w:spacing w:after="0" w:line="240" w:lineRule="auto"/>
              <w:ind w:left="0" w:right="-18"/>
              <w:jc w:val="center"/>
              <w:rPr>
                <w:rFonts w:ascii="Times New Roman" w:hAnsi="Times New Roman"/>
                <w:b/>
              </w:rPr>
            </w:pPr>
            <w:r w:rsidRPr="00A47C61">
              <w:rPr>
                <w:rFonts w:ascii="Times New Roman" w:hAnsi="Times New Roman"/>
                <w:b/>
              </w:rPr>
              <w:t>Target audience</w:t>
            </w:r>
          </w:p>
        </w:tc>
        <w:tc>
          <w:tcPr>
            <w:tcW w:w="1530" w:type="dxa"/>
            <w:tcBorders>
              <w:top w:val="single" w:sz="4" w:space="0" w:color="auto"/>
              <w:bottom w:val="single" w:sz="4" w:space="0" w:color="auto"/>
            </w:tcBorders>
          </w:tcPr>
          <w:p w:rsidR="00284F54" w:rsidRPr="00A47C61" w:rsidRDefault="00284F54" w:rsidP="00284F54">
            <w:pPr>
              <w:pStyle w:val="ListParagraph"/>
              <w:spacing w:after="0" w:line="240" w:lineRule="auto"/>
              <w:ind w:left="-18"/>
              <w:jc w:val="center"/>
              <w:rPr>
                <w:rFonts w:ascii="Times New Roman" w:hAnsi="Times New Roman"/>
                <w:b/>
              </w:rPr>
            </w:pPr>
            <w:r w:rsidRPr="00A47C61">
              <w:rPr>
                <w:rFonts w:ascii="Times New Roman" w:hAnsi="Times New Roman"/>
                <w:b/>
              </w:rPr>
              <w:t>No. of participants</w:t>
            </w:r>
          </w:p>
        </w:tc>
        <w:tc>
          <w:tcPr>
            <w:tcW w:w="1170" w:type="dxa"/>
            <w:tcBorders>
              <w:top w:val="single" w:sz="4" w:space="0" w:color="auto"/>
              <w:bottom w:val="single" w:sz="4" w:space="0" w:color="auto"/>
            </w:tcBorders>
          </w:tcPr>
          <w:p w:rsidR="00284F54" w:rsidRPr="00A47C61" w:rsidRDefault="00284F54" w:rsidP="00284F54">
            <w:pPr>
              <w:pStyle w:val="ListParagraph"/>
              <w:spacing w:after="0" w:line="240" w:lineRule="auto"/>
              <w:ind w:left="0"/>
              <w:jc w:val="center"/>
              <w:rPr>
                <w:rFonts w:ascii="Times New Roman" w:hAnsi="Times New Roman"/>
                <w:b/>
              </w:rPr>
            </w:pPr>
            <w:r w:rsidRPr="00A47C61">
              <w:rPr>
                <w:rFonts w:ascii="Times New Roman" w:hAnsi="Times New Roman"/>
                <w:b/>
              </w:rPr>
              <w:t>Date</w:t>
            </w:r>
          </w:p>
        </w:tc>
      </w:tr>
      <w:tr w:rsidR="00284F54" w:rsidRPr="00A47C61" w:rsidTr="00D4082D">
        <w:trPr>
          <w:trHeight w:val="1106"/>
        </w:trPr>
        <w:tc>
          <w:tcPr>
            <w:tcW w:w="720" w:type="dxa"/>
            <w:tcBorders>
              <w:top w:val="single" w:sz="4" w:space="0" w:color="auto"/>
              <w:bottom w:val="single" w:sz="4" w:space="0" w:color="auto"/>
            </w:tcBorders>
          </w:tcPr>
          <w:p w:rsidR="00284F54" w:rsidRPr="00A47C61" w:rsidRDefault="00284F54" w:rsidP="00691A8D">
            <w:pPr>
              <w:pStyle w:val="ListParagraph"/>
              <w:numPr>
                <w:ilvl w:val="0"/>
                <w:numId w:val="30"/>
              </w:numPr>
              <w:spacing w:after="0" w:line="240" w:lineRule="auto"/>
              <w:jc w:val="both"/>
              <w:rPr>
                <w:rFonts w:ascii="Times New Roman" w:hAnsi="Times New Roman"/>
              </w:rPr>
            </w:pPr>
          </w:p>
        </w:tc>
        <w:tc>
          <w:tcPr>
            <w:tcW w:w="1890" w:type="dxa"/>
            <w:tcBorders>
              <w:top w:val="single" w:sz="4" w:space="0" w:color="auto"/>
              <w:bottom w:val="single" w:sz="4" w:space="0" w:color="auto"/>
            </w:tcBorders>
          </w:tcPr>
          <w:p w:rsidR="00284F54" w:rsidRPr="00A47C61" w:rsidRDefault="00284F54" w:rsidP="00284F54">
            <w:pPr>
              <w:pStyle w:val="ListParagraph"/>
              <w:spacing w:after="0" w:line="240" w:lineRule="auto"/>
              <w:ind w:left="0"/>
              <w:jc w:val="both"/>
              <w:rPr>
                <w:rFonts w:ascii="Times New Roman" w:hAnsi="Times New Roman"/>
              </w:rPr>
            </w:pPr>
            <w:r w:rsidRPr="00A47C61">
              <w:rPr>
                <w:rFonts w:ascii="Times New Roman" w:hAnsi="Times New Roman"/>
              </w:rPr>
              <w:t>HE, HAT–An overview &amp; observation</w:t>
            </w:r>
          </w:p>
        </w:tc>
        <w:tc>
          <w:tcPr>
            <w:tcW w:w="2250" w:type="dxa"/>
            <w:tcBorders>
              <w:top w:val="single" w:sz="4" w:space="0" w:color="auto"/>
              <w:bottom w:val="single" w:sz="4" w:space="0" w:color="auto"/>
            </w:tcBorders>
          </w:tcPr>
          <w:p w:rsidR="00284F54" w:rsidRPr="00A47C61" w:rsidRDefault="00284F54" w:rsidP="00284F54">
            <w:pPr>
              <w:pStyle w:val="ListParagraph"/>
              <w:spacing w:after="0" w:line="240" w:lineRule="auto"/>
              <w:ind w:left="0"/>
              <w:jc w:val="both"/>
              <w:rPr>
                <w:rFonts w:ascii="Times New Roman" w:hAnsi="Times New Roman"/>
              </w:rPr>
            </w:pPr>
            <w:r w:rsidRPr="00A47C61">
              <w:rPr>
                <w:rFonts w:ascii="Times New Roman" w:hAnsi="Times New Roman"/>
              </w:rPr>
              <w:t>Observation of hearing tests, procedures involved in hearing aid fitting</w:t>
            </w:r>
          </w:p>
        </w:tc>
        <w:tc>
          <w:tcPr>
            <w:tcW w:w="1890" w:type="dxa"/>
            <w:tcBorders>
              <w:top w:val="single" w:sz="4" w:space="0" w:color="auto"/>
              <w:bottom w:val="single" w:sz="4" w:space="0" w:color="auto"/>
            </w:tcBorders>
          </w:tcPr>
          <w:p w:rsidR="00284F54" w:rsidRPr="00A47C61" w:rsidRDefault="00576556" w:rsidP="00284F54">
            <w:pPr>
              <w:pStyle w:val="ListParagraph"/>
              <w:spacing w:after="0" w:line="240" w:lineRule="auto"/>
              <w:ind w:left="0" w:right="-18"/>
              <w:jc w:val="both"/>
              <w:rPr>
                <w:rFonts w:ascii="Times New Roman" w:hAnsi="Times New Roman"/>
              </w:rPr>
            </w:pPr>
            <w:r w:rsidRPr="00A47C61">
              <w:rPr>
                <w:rFonts w:ascii="Times New Roman" w:hAnsi="Times New Roman"/>
              </w:rPr>
              <w:t>Dr. Mounika</w:t>
            </w:r>
            <w:r w:rsidR="001C52DE" w:rsidRPr="00A47C61">
              <w:rPr>
                <w:rFonts w:ascii="Times New Roman" w:hAnsi="Times New Roman"/>
              </w:rPr>
              <w:t xml:space="preserve"> </w:t>
            </w:r>
            <w:r w:rsidRPr="00A47C61">
              <w:rPr>
                <w:rFonts w:ascii="Times New Roman" w:hAnsi="Times New Roman"/>
              </w:rPr>
              <w:t>Kalakuritla</w:t>
            </w:r>
          </w:p>
        </w:tc>
        <w:tc>
          <w:tcPr>
            <w:tcW w:w="1530" w:type="dxa"/>
            <w:tcBorders>
              <w:top w:val="single" w:sz="4" w:space="0" w:color="auto"/>
              <w:bottom w:val="single" w:sz="4" w:space="0" w:color="auto"/>
            </w:tcBorders>
          </w:tcPr>
          <w:p w:rsidR="00284F54" w:rsidRPr="00A47C61" w:rsidRDefault="00284F54" w:rsidP="00284F54">
            <w:pPr>
              <w:pStyle w:val="ListParagraph"/>
              <w:spacing w:after="0" w:line="240" w:lineRule="auto"/>
              <w:ind w:left="-18"/>
              <w:jc w:val="center"/>
              <w:rPr>
                <w:rFonts w:ascii="Times New Roman" w:hAnsi="Times New Roman"/>
              </w:rPr>
            </w:pPr>
            <w:r w:rsidRPr="00A47C61">
              <w:rPr>
                <w:rFonts w:ascii="Times New Roman" w:hAnsi="Times New Roman"/>
              </w:rPr>
              <w:t>1</w:t>
            </w:r>
          </w:p>
        </w:tc>
        <w:tc>
          <w:tcPr>
            <w:tcW w:w="1170" w:type="dxa"/>
            <w:tcBorders>
              <w:top w:val="single" w:sz="4" w:space="0" w:color="auto"/>
              <w:bottom w:val="single" w:sz="4" w:space="0" w:color="auto"/>
            </w:tcBorders>
          </w:tcPr>
          <w:p w:rsidR="00284F54" w:rsidRPr="00A47C61" w:rsidRDefault="00576556" w:rsidP="00284F54">
            <w:pPr>
              <w:pStyle w:val="ListParagraph"/>
              <w:spacing w:after="0" w:line="240" w:lineRule="auto"/>
              <w:ind w:left="0"/>
              <w:jc w:val="both"/>
              <w:rPr>
                <w:rFonts w:ascii="Times New Roman" w:hAnsi="Times New Roman"/>
              </w:rPr>
            </w:pPr>
            <w:r w:rsidRPr="00A47C61">
              <w:rPr>
                <w:rFonts w:ascii="Times New Roman" w:hAnsi="Times New Roman"/>
              </w:rPr>
              <w:t>08.06</w:t>
            </w:r>
            <w:r w:rsidR="00284F54" w:rsidRPr="00A47C61">
              <w:rPr>
                <w:rFonts w:ascii="Times New Roman" w:hAnsi="Times New Roman"/>
              </w:rPr>
              <w:t>.16</w:t>
            </w:r>
          </w:p>
        </w:tc>
      </w:tr>
    </w:tbl>
    <w:p w:rsidR="00C806BA" w:rsidRPr="00A47C61" w:rsidRDefault="00C806BA" w:rsidP="005A7A9A">
      <w:pPr>
        <w:tabs>
          <w:tab w:val="left" w:pos="-180"/>
          <w:tab w:val="left" w:pos="0"/>
        </w:tabs>
        <w:spacing w:line="240" w:lineRule="auto"/>
        <w:rPr>
          <w:rFonts w:ascii="Times New Roman" w:hAnsi="Times New Roman"/>
          <w:b/>
          <w:sz w:val="2"/>
        </w:rPr>
      </w:pPr>
    </w:p>
    <w:p w:rsidR="00872179" w:rsidRPr="00A47C61" w:rsidRDefault="00833B60" w:rsidP="00255CAA">
      <w:pPr>
        <w:pStyle w:val="ListParagraph"/>
        <w:numPr>
          <w:ilvl w:val="0"/>
          <w:numId w:val="4"/>
        </w:numPr>
        <w:tabs>
          <w:tab w:val="left" w:pos="-180"/>
          <w:tab w:val="left" w:pos="0"/>
        </w:tabs>
        <w:spacing w:line="240" w:lineRule="auto"/>
        <w:rPr>
          <w:rFonts w:ascii="Times New Roman" w:hAnsi="Times New Roman"/>
          <w:b/>
        </w:rPr>
      </w:pPr>
      <w:r w:rsidRPr="00A47C61">
        <w:rPr>
          <w:rFonts w:ascii="Times New Roman" w:hAnsi="Times New Roman"/>
          <w:b/>
        </w:rPr>
        <w:t xml:space="preserve">Seminars / Conferences / Workshops </w:t>
      </w:r>
    </w:p>
    <w:p w:rsidR="00284F54" w:rsidRPr="00A47C61" w:rsidRDefault="00B85FD9" w:rsidP="000E1EEA">
      <w:pPr>
        <w:pStyle w:val="ListParagraph"/>
        <w:numPr>
          <w:ilvl w:val="0"/>
          <w:numId w:val="24"/>
        </w:numPr>
        <w:tabs>
          <w:tab w:val="left" w:pos="-180"/>
          <w:tab w:val="left" w:pos="0"/>
        </w:tabs>
        <w:spacing w:line="240" w:lineRule="auto"/>
        <w:rPr>
          <w:rFonts w:ascii="Times New Roman" w:hAnsi="Times New Roman"/>
          <w:b/>
        </w:rPr>
      </w:pPr>
      <w:r w:rsidRPr="00A47C61">
        <w:rPr>
          <w:rFonts w:ascii="Times New Roman" w:hAnsi="Times New Roman"/>
          <w:b/>
        </w:rPr>
        <w:t>Organized</w:t>
      </w:r>
      <w:r w:rsidR="00006F9A" w:rsidRPr="00A47C61">
        <w:rPr>
          <w:rFonts w:ascii="Times New Roman" w:hAnsi="Times New Roman"/>
          <w:b/>
        </w:rPr>
        <w:t xml:space="preserve">: </w:t>
      </w:r>
      <w:r w:rsidR="007D6293" w:rsidRPr="00A47C61">
        <w:rPr>
          <w:rFonts w:ascii="Times New Roman" w:hAnsi="Times New Roman"/>
          <w:b/>
        </w:rPr>
        <w:t>1</w:t>
      </w:r>
    </w:p>
    <w:tbl>
      <w:tblPr>
        <w:tblW w:w="9450" w:type="dxa"/>
        <w:tblInd w:w="468" w:type="dxa"/>
        <w:tblLayout w:type="fixed"/>
        <w:tblLook w:val="04A0"/>
      </w:tblPr>
      <w:tblGrid>
        <w:gridCol w:w="720"/>
        <w:gridCol w:w="1620"/>
        <w:gridCol w:w="1620"/>
        <w:gridCol w:w="1980"/>
        <w:gridCol w:w="1170"/>
        <w:gridCol w:w="1170"/>
        <w:gridCol w:w="1170"/>
      </w:tblGrid>
      <w:tr w:rsidR="00284F54" w:rsidRPr="00A47C61" w:rsidTr="000E1EEA">
        <w:trPr>
          <w:trHeight w:val="361"/>
        </w:trPr>
        <w:tc>
          <w:tcPr>
            <w:tcW w:w="720" w:type="dxa"/>
            <w:tcBorders>
              <w:top w:val="single" w:sz="4" w:space="0" w:color="auto"/>
              <w:bottom w:val="single" w:sz="4" w:space="0" w:color="auto"/>
            </w:tcBorders>
          </w:tcPr>
          <w:p w:rsidR="00284F54" w:rsidRPr="00A47C61" w:rsidRDefault="00284F54" w:rsidP="00D4082D">
            <w:pPr>
              <w:pStyle w:val="ListParagraph"/>
              <w:spacing w:after="0" w:line="240" w:lineRule="auto"/>
              <w:ind w:left="0"/>
              <w:jc w:val="center"/>
              <w:rPr>
                <w:rFonts w:ascii="Times New Roman" w:hAnsi="Times New Roman"/>
                <w:b/>
              </w:rPr>
            </w:pPr>
            <w:r w:rsidRPr="00A47C61">
              <w:rPr>
                <w:rFonts w:ascii="Times New Roman" w:hAnsi="Times New Roman"/>
                <w:b/>
              </w:rPr>
              <w:t>No.</w:t>
            </w:r>
          </w:p>
        </w:tc>
        <w:tc>
          <w:tcPr>
            <w:tcW w:w="1620" w:type="dxa"/>
            <w:tcBorders>
              <w:top w:val="single" w:sz="4" w:space="0" w:color="auto"/>
              <w:bottom w:val="single" w:sz="4" w:space="0" w:color="auto"/>
            </w:tcBorders>
          </w:tcPr>
          <w:p w:rsidR="00284F54" w:rsidRPr="00A47C61" w:rsidRDefault="00284F54" w:rsidP="00D4082D">
            <w:pPr>
              <w:pStyle w:val="ListParagraph"/>
              <w:spacing w:after="0" w:line="240" w:lineRule="auto"/>
              <w:ind w:left="0"/>
              <w:jc w:val="center"/>
              <w:rPr>
                <w:rFonts w:ascii="Times New Roman" w:hAnsi="Times New Roman"/>
                <w:b/>
              </w:rPr>
            </w:pPr>
            <w:r w:rsidRPr="00A47C61">
              <w:rPr>
                <w:rFonts w:ascii="Times New Roman" w:hAnsi="Times New Roman"/>
                <w:b/>
              </w:rPr>
              <w:t>Theme / Topic</w:t>
            </w:r>
          </w:p>
        </w:tc>
        <w:tc>
          <w:tcPr>
            <w:tcW w:w="1620" w:type="dxa"/>
            <w:tcBorders>
              <w:top w:val="single" w:sz="4" w:space="0" w:color="auto"/>
              <w:bottom w:val="single" w:sz="4" w:space="0" w:color="auto"/>
            </w:tcBorders>
          </w:tcPr>
          <w:p w:rsidR="00284F54" w:rsidRPr="00A47C61" w:rsidRDefault="00284F54" w:rsidP="00D4082D">
            <w:pPr>
              <w:pStyle w:val="ListParagraph"/>
              <w:spacing w:after="0" w:line="240" w:lineRule="auto"/>
              <w:ind w:left="0"/>
              <w:jc w:val="center"/>
              <w:rPr>
                <w:rFonts w:ascii="Times New Roman" w:hAnsi="Times New Roman"/>
                <w:b/>
              </w:rPr>
            </w:pPr>
            <w:r w:rsidRPr="00A47C61">
              <w:rPr>
                <w:rFonts w:ascii="Times New Roman" w:hAnsi="Times New Roman"/>
                <w:b/>
              </w:rPr>
              <w:t>Coordinator</w:t>
            </w:r>
          </w:p>
        </w:tc>
        <w:tc>
          <w:tcPr>
            <w:tcW w:w="1980" w:type="dxa"/>
            <w:tcBorders>
              <w:top w:val="single" w:sz="4" w:space="0" w:color="auto"/>
              <w:bottom w:val="single" w:sz="4" w:space="0" w:color="auto"/>
            </w:tcBorders>
          </w:tcPr>
          <w:p w:rsidR="00284F54" w:rsidRPr="00A47C61" w:rsidRDefault="00284F54" w:rsidP="00D4082D">
            <w:pPr>
              <w:pStyle w:val="ListParagraph"/>
              <w:spacing w:after="0" w:line="240" w:lineRule="auto"/>
              <w:ind w:left="0"/>
              <w:jc w:val="center"/>
              <w:rPr>
                <w:rFonts w:ascii="Times New Roman" w:hAnsi="Times New Roman"/>
                <w:b/>
              </w:rPr>
            </w:pPr>
            <w:r w:rsidRPr="00A47C61">
              <w:rPr>
                <w:rFonts w:ascii="Times New Roman" w:hAnsi="Times New Roman"/>
                <w:b/>
              </w:rPr>
              <w:t>Objectives</w:t>
            </w:r>
          </w:p>
        </w:tc>
        <w:tc>
          <w:tcPr>
            <w:tcW w:w="1170" w:type="dxa"/>
            <w:tcBorders>
              <w:top w:val="single" w:sz="4" w:space="0" w:color="auto"/>
              <w:bottom w:val="single" w:sz="4" w:space="0" w:color="auto"/>
            </w:tcBorders>
          </w:tcPr>
          <w:p w:rsidR="00284F54" w:rsidRPr="00A47C61" w:rsidRDefault="00284F54" w:rsidP="00D4082D">
            <w:pPr>
              <w:pStyle w:val="ListParagraph"/>
              <w:spacing w:after="0" w:line="240" w:lineRule="auto"/>
              <w:ind w:left="0"/>
              <w:jc w:val="center"/>
              <w:rPr>
                <w:rFonts w:ascii="Times New Roman" w:hAnsi="Times New Roman"/>
                <w:b/>
              </w:rPr>
            </w:pPr>
            <w:r w:rsidRPr="00A47C61">
              <w:rPr>
                <w:rFonts w:ascii="Times New Roman" w:hAnsi="Times New Roman"/>
                <w:b/>
              </w:rPr>
              <w:t>Target audience</w:t>
            </w:r>
          </w:p>
        </w:tc>
        <w:tc>
          <w:tcPr>
            <w:tcW w:w="1170" w:type="dxa"/>
            <w:tcBorders>
              <w:top w:val="single" w:sz="4" w:space="0" w:color="auto"/>
              <w:bottom w:val="single" w:sz="4" w:space="0" w:color="auto"/>
            </w:tcBorders>
          </w:tcPr>
          <w:p w:rsidR="00284F54" w:rsidRPr="00A47C61" w:rsidRDefault="00284F54" w:rsidP="00D4082D">
            <w:pPr>
              <w:pStyle w:val="ListParagraph"/>
              <w:spacing w:after="0" w:line="240" w:lineRule="auto"/>
              <w:ind w:left="0"/>
              <w:jc w:val="center"/>
              <w:rPr>
                <w:rFonts w:ascii="Times New Roman" w:hAnsi="Times New Roman"/>
                <w:b/>
              </w:rPr>
            </w:pPr>
            <w:r w:rsidRPr="00A47C61">
              <w:rPr>
                <w:rFonts w:ascii="Times New Roman" w:hAnsi="Times New Roman"/>
                <w:b/>
              </w:rPr>
              <w:t>No. of participants</w:t>
            </w:r>
          </w:p>
        </w:tc>
        <w:tc>
          <w:tcPr>
            <w:tcW w:w="1170" w:type="dxa"/>
            <w:tcBorders>
              <w:top w:val="single" w:sz="4" w:space="0" w:color="auto"/>
              <w:bottom w:val="single" w:sz="4" w:space="0" w:color="auto"/>
            </w:tcBorders>
          </w:tcPr>
          <w:p w:rsidR="00284F54" w:rsidRPr="00A47C61" w:rsidRDefault="00284F54" w:rsidP="00D4082D">
            <w:pPr>
              <w:pStyle w:val="ListParagraph"/>
              <w:spacing w:after="0" w:line="240" w:lineRule="auto"/>
              <w:ind w:left="0"/>
              <w:jc w:val="center"/>
              <w:rPr>
                <w:rFonts w:ascii="Times New Roman" w:hAnsi="Times New Roman"/>
                <w:b/>
              </w:rPr>
            </w:pPr>
            <w:r w:rsidRPr="00A47C61">
              <w:rPr>
                <w:rFonts w:ascii="Times New Roman" w:hAnsi="Times New Roman"/>
                <w:b/>
              </w:rPr>
              <w:t>Date</w:t>
            </w:r>
          </w:p>
        </w:tc>
      </w:tr>
      <w:tr w:rsidR="00284F54" w:rsidRPr="00A47C61" w:rsidTr="000E1EEA">
        <w:trPr>
          <w:trHeight w:val="607"/>
        </w:trPr>
        <w:tc>
          <w:tcPr>
            <w:tcW w:w="720" w:type="dxa"/>
            <w:tcBorders>
              <w:top w:val="single" w:sz="4" w:space="0" w:color="auto"/>
              <w:bottom w:val="single" w:sz="4" w:space="0" w:color="auto"/>
            </w:tcBorders>
          </w:tcPr>
          <w:p w:rsidR="00284F54" w:rsidRPr="00A47C61" w:rsidRDefault="00284F54" w:rsidP="00D4082D">
            <w:pPr>
              <w:pStyle w:val="ListParagraph"/>
              <w:numPr>
                <w:ilvl w:val="0"/>
                <w:numId w:val="31"/>
              </w:numPr>
              <w:spacing w:after="0" w:line="240" w:lineRule="auto"/>
              <w:jc w:val="both"/>
              <w:rPr>
                <w:rFonts w:ascii="Times New Roman" w:hAnsi="Times New Roman"/>
                <w:lang w:val="en-GB"/>
              </w:rPr>
            </w:pPr>
          </w:p>
        </w:tc>
        <w:tc>
          <w:tcPr>
            <w:tcW w:w="1620" w:type="dxa"/>
            <w:tcBorders>
              <w:top w:val="single" w:sz="4" w:space="0" w:color="auto"/>
              <w:bottom w:val="single" w:sz="4" w:space="0" w:color="auto"/>
            </w:tcBorders>
          </w:tcPr>
          <w:p w:rsidR="00284F54" w:rsidRPr="00A47C61" w:rsidRDefault="000247EC" w:rsidP="00D4082D">
            <w:pPr>
              <w:spacing w:after="0" w:line="240" w:lineRule="auto"/>
              <w:rPr>
                <w:rFonts w:ascii="Times New Roman" w:hAnsi="Times New Roman"/>
              </w:rPr>
            </w:pPr>
            <w:r w:rsidRPr="00A47C61">
              <w:rPr>
                <w:rFonts w:ascii="Times New Roman" w:hAnsi="Times New Roman"/>
              </w:rPr>
              <w:t xml:space="preserve">Workshop on preparing database of </w:t>
            </w:r>
            <w:r w:rsidRPr="00A47C61">
              <w:rPr>
                <w:rFonts w:ascii="Times New Roman" w:hAnsi="Times New Roman"/>
              </w:rPr>
              <w:lastRenderedPageBreak/>
              <w:t>questions for assessing student clinicians</w:t>
            </w:r>
          </w:p>
        </w:tc>
        <w:tc>
          <w:tcPr>
            <w:tcW w:w="1620" w:type="dxa"/>
            <w:tcBorders>
              <w:top w:val="single" w:sz="4" w:space="0" w:color="auto"/>
              <w:bottom w:val="single" w:sz="4" w:space="0" w:color="auto"/>
            </w:tcBorders>
          </w:tcPr>
          <w:p w:rsidR="00284F54" w:rsidRPr="00A47C61" w:rsidRDefault="00284F54" w:rsidP="00D4082D">
            <w:pPr>
              <w:pStyle w:val="ListParagraph"/>
              <w:spacing w:after="0" w:line="240" w:lineRule="auto"/>
              <w:ind w:left="0"/>
              <w:jc w:val="both"/>
              <w:rPr>
                <w:rFonts w:ascii="Times New Roman" w:hAnsi="Times New Roman"/>
              </w:rPr>
            </w:pPr>
            <w:r w:rsidRPr="00A47C61">
              <w:rPr>
                <w:rFonts w:ascii="Times New Roman" w:hAnsi="Times New Roman"/>
              </w:rPr>
              <w:lastRenderedPageBreak/>
              <w:t xml:space="preserve">Dr. Sandeep M. </w:t>
            </w:r>
          </w:p>
        </w:tc>
        <w:tc>
          <w:tcPr>
            <w:tcW w:w="1980" w:type="dxa"/>
            <w:tcBorders>
              <w:top w:val="single" w:sz="4" w:space="0" w:color="auto"/>
              <w:bottom w:val="single" w:sz="4" w:space="0" w:color="auto"/>
            </w:tcBorders>
          </w:tcPr>
          <w:p w:rsidR="00284F54" w:rsidRPr="00A47C61" w:rsidRDefault="000247EC" w:rsidP="00D4082D">
            <w:pPr>
              <w:pStyle w:val="ListParagraph"/>
              <w:spacing w:after="0" w:line="240" w:lineRule="auto"/>
              <w:ind w:left="0"/>
              <w:jc w:val="both"/>
              <w:rPr>
                <w:rFonts w:ascii="Times New Roman" w:hAnsi="Times New Roman"/>
              </w:rPr>
            </w:pPr>
            <w:r w:rsidRPr="00A47C61">
              <w:rPr>
                <w:rFonts w:ascii="Times New Roman" w:hAnsi="Times New Roman"/>
              </w:rPr>
              <w:t xml:space="preserve">To assess the clinical knowledge of the </w:t>
            </w:r>
            <w:r w:rsidRPr="00A47C61">
              <w:rPr>
                <w:rFonts w:ascii="Times New Roman" w:hAnsi="Times New Roman"/>
              </w:rPr>
              <w:lastRenderedPageBreak/>
              <w:t>students</w:t>
            </w:r>
          </w:p>
        </w:tc>
        <w:tc>
          <w:tcPr>
            <w:tcW w:w="1170" w:type="dxa"/>
            <w:tcBorders>
              <w:top w:val="single" w:sz="4" w:space="0" w:color="auto"/>
              <w:bottom w:val="single" w:sz="4" w:space="0" w:color="auto"/>
            </w:tcBorders>
          </w:tcPr>
          <w:p w:rsidR="00284F54" w:rsidRPr="00A47C61" w:rsidRDefault="000247EC" w:rsidP="00D4082D">
            <w:pPr>
              <w:pStyle w:val="ListParagraph"/>
              <w:spacing w:after="0" w:line="240" w:lineRule="auto"/>
              <w:ind w:left="0"/>
              <w:jc w:val="both"/>
              <w:rPr>
                <w:rFonts w:ascii="Times New Roman" w:hAnsi="Times New Roman"/>
              </w:rPr>
            </w:pPr>
            <w:r w:rsidRPr="00A47C61">
              <w:rPr>
                <w:rFonts w:ascii="Times New Roman" w:hAnsi="Times New Roman"/>
              </w:rPr>
              <w:lastRenderedPageBreak/>
              <w:t>UG &amp; PG students</w:t>
            </w:r>
          </w:p>
        </w:tc>
        <w:tc>
          <w:tcPr>
            <w:tcW w:w="1170" w:type="dxa"/>
            <w:tcBorders>
              <w:top w:val="single" w:sz="4" w:space="0" w:color="auto"/>
              <w:bottom w:val="single" w:sz="4" w:space="0" w:color="auto"/>
            </w:tcBorders>
          </w:tcPr>
          <w:p w:rsidR="00284F54" w:rsidRPr="00A47C61" w:rsidRDefault="000247EC" w:rsidP="00D4082D">
            <w:pPr>
              <w:pStyle w:val="ListParagraph"/>
              <w:spacing w:after="0" w:line="240" w:lineRule="auto"/>
              <w:ind w:left="0"/>
              <w:jc w:val="center"/>
              <w:rPr>
                <w:rFonts w:ascii="Times New Roman" w:hAnsi="Times New Roman"/>
              </w:rPr>
            </w:pPr>
            <w:r w:rsidRPr="00A47C61">
              <w:rPr>
                <w:rFonts w:ascii="Times New Roman" w:hAnsi="Times New Roman"/>
              </w:rPr>
              <w:t>41</w:t>
            </w:r>
          </w:p>
        </w:tc>
        <w:tc>
          <w:tcPr>
            <w:tcW w:w="1170" w:type="dxa"/>
            <w:tcBorders>
              <w:top w:val="single" w:sz="4" w:space="0" w:color="auto"/>
              <w:bottom w:val="single" w:sz="4" w:space="0" w:color="auto"/>
            </w:tcBorders>
          </w:tcPr>
          <w:p w:rsidR="00284F54" w:rsidRPr="00A47C61" w:rsidRDefault="000247EC" w:rsidP="00D4082D">
            <w:pPr>
              <w:pStyle w:val="ListParagraph"/>
              <w:spacing w:after="0" w:line="240" w:lineRule="auto"/>
              <w:ind w:left="0"/>
              <w:jc w:val="both"/>
              <w:rPr>
                <w:rFonts w:ascii="Times New Roman" w:hAnsi="Times New Roman"/>
              </w:rPr>
            </w:pPr>
            <w:r w:rsidRPr="00A47C61">
              <w:rPr>
                <w:rFonts w:ascii="Times New Roman" w:hAnsi="Times New Roman"/>
              </w:rPr>
              <w:t>25.06.16</w:t>
            </w:r>
          </w:p>
        </w:tc>
      </w:tr>
    </w:tbl>
    <w:p w:rsidR="00284F54" w:rsidRPr="00A47C61" w:rsidRDefault="00284F54" w:rsidP="00284F54">
      <w:pPr>
        <w:pStyle w:val="ListParagraph"/>
        <w:tabs>
          <w:tab w:val="left" w:pos="-180"/>
          <w:tab w:val="left" w:pos="0"/>
        </w:tabs>
        <w:spacing w:line="240" w:lineRule="auto"/>
        <w:ind w:left="1080"/>
        <w:rPr>
          <w:rFonts w:ascii="Times New Roman" w:hAnsi="Times New Roman"/>
          <w:b/>
          <w:sz w:val="14"/>
        </w:rPr>
      </w:pPr>
    </w:p>
    <w:p w:rsidR="00872179" w:rsidRPr="00A47C61" w:rsidRDefault="00872179" w:rsidP="000E1EEA">
      <w:pPr>
        <w:pStyle w:val="ListParagraph"/>
        <w:numPr>
          <w:ilvl w:val="0"/>
          <w:numId w:val="24"/>
        </w:numPr>
        <w:tabs>
          <w:tab w:val="left" w:pos="-180"/>
          <w:tab w:val="left" w:pos="0"/>
        </w:tabs>
        <w:spacing w:after="0" w:line="240" w:lineRule="auto"/>
        <w:rPr>
          <w:rFonts w:ascii="Times New Roman" w:hAnsi="Times New Roman"/>
        </w:rPr>
      </w:pPr>
      <w:r w:rsidRPr="00A47C61">
        <w:rPr>
          <w:rFonts w:ascii="Times New Roman" w:hAnsi="Times New Roman"/>
          <w:b/>
        </w:rPr>
        <w:t>Attended</w:t>
      </w:r>
      <w:r w:rsidR="00FF30B9" w:rsidRPr="00A47C61">
        <w:rPr>
          <w:rFonts w:ascii="Times New Roman" w:hAnsi="Times New Roman"/>
          <w:b/>
        </w:rPr>
        <w:t>: NIL</w:t>
      </w:r>
    </w:p>
    <w:p w:rsidR="000E1EEA" w:rsidRPr="00A47C61" w:rsidRDefault="000E1EEA" w:rsidP="000E1EEA">
      <w:pPr>
        <w:pStyle w:val="ListParagraph"/>
        <w:tabs>
          <w:tab w:val="left" w:pos="-180"/>
          <w:tab w:val="left" w:pos="0"/>
        </w:tabs>
        <w:spacing w:after="0" w:line="240" w:lineRule="auto"/>
        <w:ind w:left="1080"/>
        <w:rPr>
          <w:rFonts w:ascii="Times New Roman" w:hAnsi="Times New Roman"/>
          <w:sz w:val="12"/>
        </w:rPr>
      </w:pPr>
    </w:p>
    <w:p w:rsidR="006D6425" w:rsidRPr="00A47C61" w:rsidRDefault="007E657D" w:rsidP="00FF30B9">
      <w:pPr>
        <w:numPr>
          <w:ilvl w:val="0"/>
          <w:numId w:val="4"/>
        </w:numPr>
        <w:tabs>
          <w:tab w:val="left" w:pos="-180"/>
          <w:tab w:val="left" w:pos="0"/>
        </w:tabs>
        <w:spacing w:after="0" w:line="240" w:lineRule="auto"/>
        <w:rPr>
          <w:rFonts w:ascii="Times New Roman" w:hAnsi="Times New Roman"/>
        </w:rPr>
      </w:pPr>
      <w:r w:rsidRPr="00A47C61">
        <w:rPr>
          <w:rFonts w:ascii="Times New Roman" w:hAnsi="Times New Roman"/>
          <w:b/>
        </w:rPr>
        <w:t>Guest lectures</w:t>
      </w:r>
      <w:r w:rsidR="00730A75" w:rsidRPr="00A47C61">
        <w:rPr>
          <w:rFonts w:ascii="Times New Roman" w:hAnsi="Times New Roman"/>
          <w:b/>
        </w:rPr>
        <w:t>/Invited talks</w:t>
      </w:r>
    </w:p>
    <w:p w:rsidR="00E86011" w:rsidRPr="00A47C61" w:rsidRDefault="006D6425" w:rsidP="00837F89">
      <w:pPr>
        <w:pStyle w:val="ListParagraph"/>
        <w:numPr>
          <w:ilvl w:val="0"/>
          <w:numId w:val="12"/>
        </w:numPr>
        <w:tabs>
          <w:tab w:val="left" w:pos="-180"/>
          <w:tab w:val="left" w:pos="0"/>
        </w:tabs>
        <w:spacing w:after="0"/>
        <w:rPr>
          <w:rFonts w:ascii="Times New Roman" w:hAnsi="Times New Roman"/>
        </w:rPr>
      </w:pPr>
      <w:r w:rsidRPr="00A47C61">
        <w:rPr>
          <w:rFonts w:ascii="Times New Roman" w:hAnsi="Times New Roman"/>
          <w:b/>
        </w:rPr>
        <w:t>Attended</w:t>
      </w:r>
      <w:r w:rsidR="007D6293" w:rsidRPr="00A47C61">
        <w:rPr>
          <w:rFonts w:ascii="Times New Roman" w:hAnsi="Times New Roman"/>
          <w:b/>
        </w:rPr>
        <w:t>-2</w:t>
      </w:r>
    </w:p>
    <w:tbl>
      <w:tblPr>
        <w:tblW w:w="9540" w:type="dxa"/>
        <w:tblInd w:w="378" w:type="dxa"/>
        <w:tblLayout w:type="fixed"/>
        <w:tblLook w:val="04A0"/>
      </w:tblPr>
      <w:tblGrid>
        <w:gridCol w:w="630"/>
        <w:gridCol w:w="3240"/>
        <w:gridCol w:w="2880"/>
        <w:gridCol w:w="1710"/>
        <w:gridCol w:w="1080"/>
      </w:tblGrid>
      <w:tr w:rsidR="007D6293" w:rsidRPr="00A47C61" w:rsidTr="000E1EEA">
        <w:tc>
          <w:tcPr>
            <w:tcW w:w="630" w:type="dxa"/>
            <w:tcBorders>
              <w:top w:val="single" w:sz="4" w:space="0" w:color="auto"/>
              <w:bottom w:val="single" w:sz="4" w:space="0" w:color="auto"/>
            </w:tcBorders>
          </w:tcPr>
          <w:p w:rsidR="007D6293" w:rsidRPr="00A47C61" w:rsidRDefault="007D6293" w:rsidP="007D6293">
            <w:pPr>
              <w:pStyle w:val="ListParagraph"/>
              <w:spacing w:after="0" w:line="240" w:lineRule="auto"/>
              <w:ind w:left="0"/>
              <w:jc w:val="center"/>
              <w:rPr>
                <w:rFonts w:ascii="Times New Roman" w:hAnsi="Times New Roman"/>
                <w:b/>
              </w:rPr>
            </w:pPr>
            <w:r w:rsidRPr="00A47C61">
              <w:rPr>
                <w:rFonts w:ascii="Times New Roman" w:hAnsi="Times New Roman"/>
                <w:b/>
              </w:rPr>
              <w:t>No.</w:t>
            </w:r>
          </w:p>
        </w:tc>
        <w:tc>
          <w:tcPr>
            <w:tcW w:w="3240" w:type="dxa"/>
            <w:tcBorders>
              <w:top w:val="single" w:sz="4" w:space="0" w:color="auto"/>
              <w:bottom w:val="single" w:sz="4" w:space="0" w:color="auto"/>
            </w:tcBorders>
          </w:tcPr>
          <w:p w:rsidR="007D6293" w:rsidRPr="00A47C61" w:rsidRDefault="007D6293" w:rsidP="007D6293">
            <w:pPr>
              <w:pStyle w:val="ListParagraph"/>
              <w:spacing w:after="0" w:line="240" w:lineRule="auto"/>
              <w:ind w:left="0"/>
              <w:jc w:val="center"/>
              <w:rPr>
                <w:rFonts w:ascii="Times New Roman" w:hAnsi="Times New Roman"/>
                <w:b/>
              </w:rPr>
            </w:pPr>
            <w:r w:rsidRPr="00A47C61">
              <w:rPr>
                <w:rFonts w:ascii="Times New Roman" w:hAnsi="Times New Roman"/>
                <w:b/>
              </w:rPr>
              <w:t>Name, designation and institutional affiliation of Lecturer</w:t>
            </w:r>
          </w:p>
        </w:tc>
        <w:tc>
          <w:tcPr>
            <w:tcW w:w="2880" w:type="dxa"/>
            <w:tcBorders>
              <w:top w:val="single" w:sz="4" w:space="0" w:color="auto"/>
              <w:bottom w:val="single" w:sz="4" w:space="0" w:color="auto"/>
            </w:tcBorders>
          </w:tcPr>
          <w:p w:rsidR="007D6293" w:rsidRPr="00A47C61" w:rsidRDefault="007D6293" w:rsidP="007D6293">
            <w:pPr>
              <w:pStyle w:val="ListParagraph"/>
              <w:spacing w:after="0" w:line="240" w:lineRule="auto"/>
              <w:ind w:left="0"/>
              <w:jc w:val="center"/>
              <w:rPr>
                <w:rFonts w:ascii="Times New Roman" w:hAnsi="Times New Roman"/>
                <w:b/>
              </w:rPr>
            </w:pPr>
            <w:r w:rsidRPr="00A47C61">
              <w:rPr>
                <w:rFonts w:ascii="Times New Roman" w:hAnsi="Times New Roman"/>
                <w:b/>
              </w:rPr>
              <w:t>Topic of lecture</w:t>
            </w:r>
          </w:p>
        </w:tc>
        <w:tc>
          <w:tcPr>
            <w:tcW w:w="1710" w:type="dxa"/>
            <w:tcBorders>
              <w:top w:val="single" w:sz="4" w:space="0" w:color="auto"/>
              <w:bottom w:val="single" w:sz="4" w:space="0" w:color="auto"/>
            </w:tcBorders>
          </w:tcPr>
          <w:p w:rsidR="007D6293" w:rsidRPr="00A47C61" w:rsidRDefault="007D6293" w:rsidP="007D6293">
            <w:pPr>
              <w:pStyle w:val="ListParagraph"/>
              <w:spacing w:after="0" w:line="240" w:lineRule="auto"/>
              <w:ind w:left="0"/>
              <w:jc w:val="center"/>
              <w:rPr>
                <w:rFonts w:ascii="Times New Roman" w:hAnsi="Times New Roman"/>
                <w:b/>
              </w:rPr>
            </w:pPr>
            <w:r w:rsidRPr="00A47C61">
              <w:rPr>
                <w:rFonts w:ascii="Times New Roman" w:hAnsi="Times New Roman"/>
                <w:b/>
              </w:rPr>
              <w:t>Organizer</w:t>
            </w:r>
          </w:p>
        </w:tc>
        <w:tc>
          <w:tcPr>
            <w:tcW w:w="1080" w:type="dxa"/>
            <w:tcBorders>
              <w:top w:val="single" w:sz="4" w:space="0" w:color="auto"/>
              <w:bottom w:val="single" w:sz="4" w:space="0" w:color="auto"/>
            </w:tcBorders>
          </w:tcPr>
          <w:p w:rsidR="007D6293" w:rsidRPr="00A47C61" w:rsidRDefault="007D6293" w:rsidP="007D6293">
            <w:pPr>
              <w:pStyle w:val="ListParagraph"/>
              <w:spacing w:after="0" w:line="240" w:lineRule="auto"/>
              <w:ind w:left="0"/>
              <w:jc w:val="center"/>
              <w:rPr>
                <w:rFonts w:ascii="Times New Roman" w:hAnsi="Times New Roman"/>
                <w:b/>
              </w:rPr>
            </w:pPr>
            <w:r w:rsidRPr="00A47C61">
              <w:rPr>
                <w:rFonts w:ascii="Times New Roman" w:hAnsi="Times New Roman"/>
                <w:b/>
              </w:rPr>
              <w:t>Date</w:t>
            </w:r>
          </w:p>
        </w:tc>
      </w:tr>
      <w:tr w:rsidR="007D6293" w:rsidRPr="00A47C61" w:rsidTr="000E1EEA">
        <w:tc>
          <w:tcPr>
            <w:tcW w:w="630" w:type="dxa"/>
            <w:tcBorders>
              <w:top w:val="single" w:sz="4" w:space="0" w:color="auto"/>
              <w:bottom w:val="single" w:sz="4" w:space="0" w:color="auto"/>
            </w:tcBorders>
          </w:tcPr>
          <w:p w:rsidR="007D6293" w:rsidRPr="00A47C61" w:rsidRDefault="007D6293" w:rsidP="007D6293">
            <w:pPr>
              <w:pStyle w:val="ListParagraph"/>
              <w:numPr>
                <w:ilvl w:val="0"/>
                <w:numId w:val="34"/>
              </w:numPr>
              <w:spacing w:after="0" w:line="240" w:lineRule="auto"/>
              <w:jc w:val="both"/>
              <w:rPr>
                <w:rFonts w:ascii="Times New Roman" w:hAnsi="Times New Roman"/>
              </w:rPr>
            </w:pPr>
          </w:p>
        </w:tc>
        <w:tc>
          <w:tcPr>
            <w:tcW w:w="3240" w:type="dxa"/>
            <w:tcBorders>
              <w:top w:val="single" w:sz="4" w:space="0" w:color="auto"/>
              <w:bottom w:val="single" w:sz="4" w:space="0" w:color="auto"/>
            </w:tcBorders>
          </w:tcPr>
          <w:p w:rsidR="007D6293" w:rsidRPr="00A47C61" w:rsidRDefault="007D6293" w:rsidP="007D6293">
            <w:pPr>
              <w:pStyle w:val="ListParagraph"/>
              <w:spacing w:after="120" w:line="240" w:lineRule="auto"/>
              <w:ind w:left="50"/>
              <w:jc w:val="both"/>
              <w:rPr>
                <w:rFonts w:ascii="Times New Roman" w:hAnsi="Times New Roman"/>
              </w:rPr>
            </w:pPr>
            <w:r w:rsidRPr="00A47C61">
              <w:rPr>
                <w:rFonts w:ascii="Times New Roman" w:hAnsi="Times New Roman"/>
              </w:rPr>
              <w:t>Dr. AjimShah, clinical manager, south-east asia, AB India Pvt. Ltd., Mr. Aravid, AB India Pvt. Ltd.</w:t>
            </w:r>
          </w:p>
        </w:tc>
        <w:tc>
          <w:tcPr>
            <w:tcW w:w="2880" w:type="dxa"/>
            <w:tcBorders>
              <w:top w:val="single" w:sz="4" w:space="0" w:color="auto"/>
              <w:bottom w:val="single" w:sz="4" w:space="0" w:color="auto"/>
            </w:tcBorders>
          </w:tcPr>
          <w:p w:rsidR="007D6293" w:rsidRPr="00A47C61" w:rsidRDefault="007D6293" w:rsidP="007D6293">
            <w:pPr>
              <w:pStyle w:val="ListParagraph"/>
              <w:spacing w:after="120" w:line="240" w:lineRule="auto"/>
              <w:ind w:left="0"/>
              <w:jc w:val="both"/>
              <w:rPr>
                <w:rFonts w:ascii="Times New Roman" w:hAnsi="Times New Roman"/>
              </w:rPr>
            </w:pPr>
            <w:r w:rsidRPr="00A47C61">
              <w:rPr>
                <w:rFonts w:ascii="Times New Roman" w:hAnsi="Times New Roman"/>
              </w:rPr>
              <w:t>Orientation on trouble shooting of advanced biomics cochlear implant devices to IHDU team</w:t>
            </w:r>
          </w:p>
        </w:tc>
        <w:tc>
          <w:tcPr>
            <w:tcW w:w="1710" w:type="dxa"/>
            <w:tcBorders>
              <w:top w:val="single" w:sz="4" w:space="0" w:color="auto"/>
              <w:bottom w:val="single" w:sz="4" w:space="0" w:color="auto"/>
            </w:tcBorders>
          </w:tcPr>
          <w:p w:rsidR="007D6293" w:rsidRPr="00A47C61" w:rsidRDefault="007D6293" w:rsidP="007D6293">
            <w:pPr>
              <w:pStyle w:val="ListParagraph"/>
              <w:spacing w:line="240" w:lineRule="auto"/>
              <w:ind w:left="0"/>
              <w:jc w:val="both"/>
              <w:rPr>
                <w:rFonts w:ascii="Times New Roman" w:hAnsi="Times New Roman"/>
              </w:rPr>
            </w:pPr>
            <w:r w:rsidRPr="00A47C61">
              <w:rPr>
                <w:rFonts w:ascii="Times New Roman" w:hAnsi="Times New Roman"/>
              </w:rPr>
              <w:t>Dr. Manjula P.</w:t>
            </w:r>
          </w:p>
        </w:tc>
        <w:tc>
          <w:tcPr>
            <w:tcW w:w="1080" w:type="dxa"/>
            <w:tcBorders>
              <w:top w:val="single" w:sz="4" w:space="0" w:color="auto"/>
              <w:bottom w:val="single" w:sz="4" w:space="0" w:color="auto"/>
            </w:tcBorders>
          </w:tcPr>
          <w:p w:rsidR="007D6293" w:rsidRPr="00A47C61" w:rsidRDefault="007D6293" w:rsidP="007D6293">
            <w:pPr>
              <w:pStyle w:val="ListParagraph"/>
              <w:spacing w:line="240" w:lineRule="auto"/>
              <w:ind w:left="0"/>
              <w:jc w:val="both"/>
              <w:rPr>
                <w:rFonts w:ascii="Times New Roman" w:hAnsi="Times New Roman"/>
              </w:rPr>
            </w:pPr>
            <w:r w:rsidRPr="00A47C61">
              <w:rPr>
                <w:rFonts w:ascii="Times New Roman" w:hAnsi="Times New Roman"/>
              </w:rPr>
              <w:t>08.06.16</w:t>
            </w:r>
          </w:p>
        </w:tc>
      </w:tr>
      <w:tr w:rsidR="007D6293" w:rsidRPr="00A47C61" w:rsidTr="000E1EEA">
        <w:tc>
          <w:tcPr>
            <w:tcW w:w="630" w:type="dxa"/>
            <w:tcBorders>
              <w:top w:val="single" w:sz="4" w:space="0" w:color="auto"/>
              <w:bottom w:val="single" w:sz="4" w:space="0" w:color="auto"/>
            </w:tcBorders>
          </w:tcPr>
          <w:p w:rsidR="007D6293" w:rsidRPr="00A47C61" w:rsidRDefault="007D6293" w:rsidP="007D6293">
            <w:pPr>
              <w:pStyle w:val="ListParagraph"/>
              <w:numPr>
                <w:ilvl w:val="0"/>
                <w:numId w:val="34"/>
              </w:numPr>
              <w:spacing w:after="0" w:line="240" w:lineRule="auto"/>
              <w:jc w:val="both"/>
              <w:rPr>
                <w:rFonts w:ascii="Times New Roman" w:hAnsi="Times New Roman"/>
              </w:rPr>
            </w:pPr>
          </w:p>
        </w:tc>
        <w:tc>
          <w:tcPr>
            <w:tcW w:w="3240" w:type="dxa"/>
            <w:tcBorders>
              <w:top w:val="single" w:sz="4" w:space="0" w:color="auto"/>
              <w:bottom w:val="single" w:sz="4" w:space="0" w:color="auto"/>
            </w:tcBorders>
          </w:tcPr>
          <w:p w:rsidR="007D6293" w:rsidRPr="00A47C61" w:rsidRDefault="007D6293" w:rsidP="007D6293">
            <w:pPr>
              <w:pStyle w:val="ListParagraph"/>
              <w:spacing w:after="120" w:line="240" w:lineRule="auto"/>
              <w:ind w:left="50"/>
              <w:jc w:val="both"/>
              <w:rPr>
                <w:rFonts w:ascii="Times New Roman" w:hAnsi="Times New Roman"/>
              </w:rPr>
            </w:pPr>
            <w:r w:rsidRPr="00A47C61">
              <w:rPr>
                <w:rFonts w:ascii="Times New Roman" w:hAnsi="Times New Roman"/>
              </w:rPr>
              <w:t>Mr. Arvind Nair, Clinical Specialist, Advanced Biomics India</w:t>
            </w:r>
          </w:p>
        </w:tc>
        <w:tc>
          <w:tcPr>
            <w:tcW w:w="2880" w:type="dxa"/>
            <w:tcBorders>
              <w:top w:val="single" w:sz="4" w:space="0" w:color="auto"/>
              <w:bottom w:val="single" w:sz="4" w:space="0" w:color="auto"/>
            </w:tcBorders>
          </w:tcPr>
          <w:p w:rsidR="007D6293" w:rsidRPr="00A47C61" w:rsidRDefault="007D6293" w:rsidP="007D6293">
            <w:pPr>
              <w:pStyle w:val="ListParagraph"/>
              <w:spacing w:after="120" w:line="240" w:lineRule="auto"/>
              <w:ind w:left="0"/>
              <w:jc w:val="both"/>
              <w:rPr>
                <w:rFonts w:ascii="Times New Roman" w:hAnsi="Times New Roman"/>
              </w:rPr>
            </w:pPr>
            <w:r w:rsidRPr="00A47C61">
              <w:rPr>
                <w:rFonts w:ascii="Times New Roman" w:hAnsi="Times New Roman"/>
              </w:rPr>
              <w:t>Hands on training of Advance Biomics Cochlear Implant devices and orientation of sound wave software for Advance Biomics Cochlear Implant System to IDHU team</w:t>
            </w:r>
          </w:p>
        </w:tc>
        <w:tc>
          <w:tcPr>
            <w:tcW w:w="1710" w:type="dxa"/>
            <w:tcBorders>
              <w:top w:val="single" w:sz="4" w:space="0" w:color="auto"/>
              <w:bottom w:val="single" w:sz="4" w:space="0" w:color="auto"/>
            </w:tcBorders>
          </w:tcPr>
          <w:p w:rsidR="007D6293" w:rsidRPr="00A47C61" w:rsidRDefault="007D6293" w:rsidP="007D6293">
            <w:pPr>
              <w:pStyle w:val="ListParagraph"/>
              <w:spacing w:line="240" w:lineRule="auto"/>
              <w:ind w:left="0"/>
              <w:jc w:val="both"/>
              <w:rPr>
                <w:rFonts w:ascii="Times New Roman" w:hAnsi="Times New Roman"/>
              </w:rPr>
            </w:pPr>
            <w:r w:rsidRPr="00A47C61">
              <w:rPr>
                <w:rFonts w:ascii="Times New Roman" w:hAnsi="Times New Roman"/>
              </w:rPr>
              <w:t>Dr. Manjula P.</w:t>
            </w:r>
          </w:p>
        </w:tc>
        <w:tc>
          <w:tcPr>
            <w:tcW w:w="1080" w:type="dxa"/>
            <w:tcBorders>
              <w:top w:val="single" w:sz="4" w:space="0" w:color="auto"/>
              <w:bottom w:val="single" w:sz="4" w:space="0" w:color="auto"/>
            </w:tcBorders>
          </w:tcPr>
          <w:p w:rsidR="007D6293" w:rsidRPr="00A47C61" w:rsidRDefault="007D6293" w:rsidP="007D6293">
            <w:pPr>
              <w:pStyle w:val="ListParagraph"/>
              <w:spacing w:line="240" w:lineRule="auto"/>
              <w:ind w:left="0"/>
              <w:jc w:val="both"/>
              <w:rPr>
                <w:rFonts w:ascii="Times New Roman" w:hAnsi="Times New Roman"/>
              </w:rPr>
            </w:pPr>
            <w:r w:rsidRPr="00A47C61">
              <w:rPr>
                <w:rFonts w:ascii="Times New Roman" w:hAnsi="Times New Roman"/>
              </w:rPr>
              <w:t>28.06.16</w:t>
            </w:r>
          </w:p>
        </w:tc>
      </w:tr>
    </w:tbl>
    <w:p w:rsidR="00AE46B8" w:rsidRPr="00A47C61" w:rsidRDefault="00AE46B8" w:rsidP="0036615F">
      <w:pPr>
        <w:tabs>
          <w:tab w:val="left" w:pos="-180"/>
          <w:tab w:val="left" w:pos="0"/>
        </w:tabs>
        <w:spacing w:after="0"/>
        <w:rPr>
          <w:rFonts w:ascii="Times New Roman" w:hAnsi="Times New Roman"/>
        </w:rPr>
      </w:pPr>
    </w:p>
    <w:p w:rsidR="006D6425" w:rsidRPr="00A47C61" w:rsidRDefault="006D6425" w:rsidP="00837F89">
      <w:pPr>
        <w:pStyle w:val="ListParagraph"/>
        <w:numPr>
          <w:ilvl w:val="0"/>
          <w:numId w:val="12"/>
        </w:numPr>
        <w:tabs>
          <w:tab w:val="left" w:pos="-180"/>
          <w:tab w:val="left" w:pos="0"/>
        </w:tabs>
        <w:spacing w:after="0"/>
        <w:rPr>
          <w:rFonts w:ascii="Times New Roman" w:hAnsi="Times New Roman"/>
          <w:b/>
        </w:rPr>
      </w:pPr>
      <w:r w:rsidRPr="00A47C61">
        <w:rPr>
          <w:rFonts w:ascii="Times New Roman" w:hAnsi="Times New Roman"/>
          <w:b/>
        </w:rPr>
        <w:t>Organised</w:t>
      </w:r>
      <w:r w:rsidR="003B2B64" w:rsidRPr="00A47C61">
        <w:rPr>
          <w:rFonts w:ascii="Times New Roman" w:hAnsi="Times New Roman"/>
          <w:b/>
        </w:rPr>
        <w:t xml:space="preserve">- </w:t>
      </w:r>
      <w:r w:rsidR="000E1EEA" w:rsidRPr="00A47C61">
        <w:rPr>
          <w:rFonts w:ascii="Times New Roman" w:hAnsi="Times New Roman"/>
          <w:b/>
        </w:rPr>
        <w:t>NIL</w:t>
      </w:r>
    </w:p>
    <w:p w:rsidR="001F1542" w:rsidRPr="00A47C61" w:rsidRDefault="001F1542" w:rsidP="000E1EEA">
      <w:pPr>
        <w:tabs>
          <w:tab w:val="left" w:pos="-180"/>
          <w:tab w:val="left" w:pos="0"/>
        </w:tabs>
        <w:spacing w:after="0"/>
        <w:rPr>
          <w:rFonts w:ascii="Times New Roman" w:hAnsi="Times New Roman"/>
          <w:b/>
        </w:rPr>
      </w:pPr>
    </w:p>
    <w:p w:rsidR="007E657D" w:rsidRPr="00A47C61" w:rsidRDefault="00760A5A" w:rsidP="00255CAA">
      <w:pPr>
        <w:pStyle w:val="ListParagraph"/>
        <w:numPr>
          <w:ilvl w:val="0"/>
          <w:numId w:val="4"/>
        </w:numPr>
        <w:tabs>
          <w:tab w:val="left" w:pos="-180"/>
          <w:tab w:val="left" w:pos="0"/>
        </w:tabs>
        <w:spacing w:line="240" w:lineRule="auto"/>
        <w:rPr>
          <w:rFonts w:ascii="Times New Roman" w:hAnsi="Times New Roman"/>
          <w:b/>
        </w:rPr>
      </w:pPr>
      <w:r w:rsidRPr="00A47C61">
        <w:rPr>
          <w:rFonts w:ascii="Times New Roman" w:hAnsi="Times New Roman"/>
          <w:b/>
        </w:rPr>
        <w:t>Invited talks</w:t>
      </w:r>
      <w:r w:rsidR="007E657D" w:rsidRPr="00A47C61">
        <w:rPr>
          <w:rFonts w:ascii="Times New Roman" w:hAnsi="Times New Roman"/>
          <w:b/>
        </w:rPr>
        <w:t xml:space="preserve"> delivered by the Staff</w:t>
      </w:r>
    </w:p>
    <w:p w:rsidR="0033490E" w:rsidRPr="00A47C61" w:rsidRDefault="0033490E" w:rsidP="0033490E">
      <w:pPr>
        <w:pStyle w:val="ListParagraph"/>
        <w:tabs>
          <w:tab w:val="left" w:pos="-180"/>
          <w:tab w:val="left" w:pos="0"/>
        </w:tabs>
        <w:spacing w:line="240" w:lineRule="auto"/>
        <w:rPr>
          <w:rFonts w:ascii="Times New Roman" w:hAnsi="Times New Roman"/>
          <w:b/>
        </w:rPr>
      </w:pPr>
    </w:p>
    <w:p w:rsidR="0033490E" w:rsidRPr="00A47C61" w:rsidRDefault="00FA5021" w:rsidP="00837F89">
      <w:pPr>
        <w:pStyle w:val="ListParagraph"/>
        <w:numPr>
          <w:ilvl w:val="0"/>
          <w:numId w:val="13"/>
        </w:numPr>
        <w:tabs>
          <w:tab w:val="left" w:pos="-180"/>
          <w:tab w:val="left" w:pos="0"/>
        </w:tabs>
        <w:spacing w:line="240" w:lineRule="auto"/>
        <w:rPr>
          <w:rFonts w:ascii="Times New Roman" w:hAnsi="Times New Roman"/>
          <w:b/>
        </w:rPr>
      </w:pPr>
      <w:r w:rsidRPr="00A47C61">
        <w:rPr>
          <w:rFonts w:ascii="Times New Roman" w:hAnsi="Times New Roman"/>
          <w:b/>
        </w:rPr>
        <w:t>Within</w:t>
      </w:r>
      <w:r w:rsidR="0033490E" w:rsidRPr="00A47C61">
        <w:rPr>
          <w:rFonts w:ascii="Times New Roman" w:hAnsi="Times New Roman"/>
          <w:b/>
        </w:rPr>
        <w:t xml:space="preserve"> AIISH</w:t>
      </w:r>
      <w:r w:rsidR="00FF30B9" w:rsidRPr="00A47C61">
        <w:rPr>
          <w:rFonts w:ascii="Times New Roman" w:hAnsi="Times New Roman"/>
          <w:b/>
        </w:rPr>
        <w:t>: NIL</w:t>
      </w:r>
    </w:p>
    <w:p w:rsidR="0033490E" w:rsidRPr="00A47C61" w:rsidRDefault="0033490E" w:rsidP="00F5781A">
      <w:pPr>
        <w:pStyle w:val="ListParagraph"/>
        <w:tabs>
          <w:tab w:val="left" w:pos="-180"/>
          <w:tab w:val="left" w:pos="0"/>
        </w:tabs>
        <w:spacing w:line="240" w:lineRule="auto"/>
        <w:rPr>
          <w:rFonts w:ascii="Times New Roman" w:eastAsia="Times New Roman" w:hAnsi="Times New Roman"/>
        </w:rPr>
      </w:pPr>
    </w:p>
    <w:p w:rsidR="00FF30B9" w:rsidRPr="00A47C61" w:rsidRDefault="00F5781A" w:rsidP="00FF30B9">
      <w:pPr>
        <w:pStyle w:val="ListParagraph"/>
        <w:numPr>
          <w:ilvl w:val="0"/>
          <w:numId w:val="13"/>
        </w:numPr>
        <w:tabs>
          <w:tab w:val="left" w:pos="-180"/>
          <w:tab w:val="left" w:pos="0"/>
        </w:tabs>
        <w:spacing w:after="0" w:line="240" w:lineRule="auto"/>
        <w:rPr>
          <w:rFonts w:ascii="Times New Roman" w:hAnsi="Times New Roman"/>
          <w:b/>
        </w:rPr>
      </w:pPr>
      <w:r w:rsidRPr="00A47C61">
        <w:rPr>
          <w:rFonts w:ascii="Times New Roman" w:hAnsi="Times New Roman"/>
          <w:b/>
        </w:rPr>
        <w:t>Outside AIISH</w:t>
      </w:r>
      <w:r w:rsidR="00EF48E6" w:rsidRPr="00A47C61">
        <w:rPr>
          <w:rFonts w:ascii="Times New Roman" w:hAnsi="Times New Roman"/>
          <w:b/>
        </w:rPr>
        <w:t xml:space="preserve">: </w:t>
      </w:r>
      <w:r w:rsidR="000E1EEA" w:rsidRPr="00A47C61">
        <w:rPr>
          <w:rFonts w:ascii="Times New Roman" w:hAnsi="Times New Roman"/>
          <w:b/>
        </w:rPr>
        <w:t>NIL</w:t>
      </w:r>
    </w:p>
    <w:p w:rsidR="000E1EEA" w:rsidRPr="00A47C61" w:rsidRDefault="000E1EEA" w:rsidP="000E1EEA">
      <w:pPr>
        <w:tabs>
          <w:tab w:val="left" w:pos="-180"/>
          <w:tab w:val="left" w:pos="0"/>
        </w:tabs>
        <w:spacing w:after="0" w:line="240" w:lineRule="auto"/>
        <w:rPr>
          <w:rFonts w:ascii="Times New Roman" w:hAnsi="Times New Roman"/>
          <w:b/>
        </w:rPr>
      </w:pPr>
    </w:p>
    <w:p w:rsidR="00760A5A" w:rsidRPr="00A47C61" w:rsidRDefault="00760A5A" w:rsidP="00FF30B9">
      <w:pPr>
        <w:pStyle w:val="ListParagraph"/>
        <w:numPr>
          <w:ilvl w:val="0"/>
          <w:numId w:val="4"/>
        </w:numPr>
        <w:tabs>
          <w:tab w:val="left" w:pos="-180"/>
          <w:tab w:val="left" w:pos="0"/>
        </w:tabs>
        <w:spacing w:after="0" w:line="240" w:lineRule="auto"/>
        <w:rPr>
          <w:rFonts w:ascii="Times New Roman" w:hAnsi="Times New Roman"/>
          <w:b/>
        </w:rPr>
      </w:pPr>
      <w:r w:rsidRPr="00A47C61">
        <w:rPr>
          <w:rFonts w:ascii="Times New Roman" w:hAnsi="Times New Roman"/>
          <w:b/>
        </w:rPr>
        <w:t>Service in Academic bodies of other organization</w:t>
      </w:r>
      <w:r w:rsidR="00B85FD9" w:rsidRPr="00A47C61">
        <w:rPr>
          <w:rFonts w:ascii="Times New Roman" w:hAnsi="Times New Roman"/>
        </w:rPr>
        <w:t>( Name of the organization, role, tenure)</w:t>
      </w:r>
    </w:p>
    <w:p w:rsidR="004F055F" w:rsidRPr="00A47C61" w:rsidRDefault="004F055F" w:rsidP="004F055F">
      <w:pPr>
        <w:pStyle w:val="ListParagraph"/>
        <w:tabs>
          <w:tab w:val="left" w:pos="-180"/>
          <w:tab w:val="left" w:pos="0"/>
        </w:tabs>
        <w:spacing w:after="0" w:line="240" w:lineRule="auto"/>
        <w:rPr>
          <w:rFonts w:ascii="Times New Roman" w:hAnsi="Times New Roman"/>
          <w:b/>
        </w:rPr>
      </w:pPr>
    </w:p>
    <w:tbl>
      <w:tblPr>
        <w:tblStyle w:val="TableGrid"/>
        <w:tblW w:w="8175" w:type="dxa"/>
        <w:tblInd w:w="84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325"/>
        <w:gridCol w:w="5850"/>
      </w:tblGrid>
      <w:tr w:rsidR="007C6D80" w:rsidRPr="00A47C61" w:rsidTr="000E1EEA">
        <w:tc>
          <w:tcPr>
            <w:tcW w:w="2325" w:type="dxa"/>
          </w:tcPr>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Dr. Manjula P.</w:t>
            </w:r>
          </w:p>
        </w:tc>
        <w:tc>
          <w:tcPr>
            <w:tcW w:w="5850" w:type="dxa"/>
          </w:tcPr>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Examiner at University of Mysore</w:t>
            </w:r>
          </w:p>
        </w:tc>
      </w:tr>
      <w:tr w:rsidR="00EF48E6" w:rsidRPr="00A47C61" w:rsidTr="000E1EEA">
        <w:tc>
          <w:tcPr>
            <w:tcW w:w="2325" w:type="dxa"/>
          </w:tcPr>
          <w:p w:rsidR="00EF48E6" w:rsidRPr="00A47C61" w:rsidRDefault="0082599A" w:rsidP="007C6D80">
            <w:pPr>
              <w:spacing w:after="0" w:line="240" w:lineRule="auto"/>
              <w:jc w:val="both"/>
              <w:rPr>
                <w:rFonts w:ascii="Times New Roman" w:hAnsi="Times New Roman"/>
              </w:rPr>
            </w:pPr>
            <w:r w:rsidRPr="00A47C61">
              <w:rPr>
                <w:rFonts w:ascii="Times New Roman" w:hAnsi="Times New Roman"/>
              </w:rPr>
              <w:t>Dr. Rajalakshmi K.</w:t>
            </w:r>
          </w:p>
        </w:tc>
        <w:tc>
          <w:tcPr>
            <w:tcW w:w="5850" w:type="dxa"/>
          </w:tcPr>
          <w:p w:rsidR="00EF48E6" w:rsidRPr="00A47C61" w:rsidRDefault="0082599A" w:rsidP="007C6D80">
            <w:pPr>
              <w:spacing w:after="0" w:line="240" w:lineRule="auto"/>
              <w:jc w:val="both"/>
              <w:rPr>
                <w:rFonts w:ascii="Times New Roman" w:hAnsi="Times New Roman"/>
              </w:rPr>
            </w:pPr>
            <w:r w:rsidRPr="00A47C61">
              <w:rPr>
                <w:rFonts w:ascii="Times New Roman" w:hAnsi="Times New Roman"/>
              </w:rPr>
              <w:t>Examiner at Manipal university</w:t>
            </w:r>
          </w:p>
        </w:tc>
      </w:tr>
      <w:tr w:rsidR="007C6D80" w:rsidRPr="00A47C61" w:rsidTr="000E1EEA">
        <w:tc>
          <w:tcPr>
            <w:tcW w:w="2325" w:type="dxa"/>
          </w:tcPr>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Dr. Animesh Barman</w:t>
            </w:r>
          </w:p>
        </w:tc>
        <w:tc>
          <w:tcPr>
            <w:tcW w:w="5850" w:type="dxa"/>
          </w:tcPr>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Examiner at University of Mysore</w:t>
            </w:r>
          </w:p>
        </w:tc>
      </w:tr>
      <w:tr w:rsidR="0082599A" w:rsidRPr="00A47C61" w:rsidTr="000E1EEA">
        <w:tc>
          <w:tcPr>
            <w:tcW w:w="2325" w:type="dxa"/>
          </w:tcPr>
          <w:p w:rsidR="0082599A" w:rsidRPr="00A47C61" w:rsidRDefault="0082599A" w:rsidP="007C6D80">
            <w:pPr>
              <w:spacing w:after="0" w:line="240" w:lineRule="auto"/>
              <w:jc w:val="both"/>
              <w:rPr>
                <w:rFonts w:ascii="Times New Roman" w:hAnsi="Times New Roman"/>
              </w:rPr>
            </w:pPr>
            <w:r w:rsidRPr="00A47C61">
              <w:rPr>
                <w:rFonts w:ascii="Times New Roman" w:hAnsi="Times New Roman"/>
              </w:rPr>
              <w:t>Dr. Ajith Kumar U.</w:t>
            </w:r>
          </w:p>
        </w:tc>
        <w:tc>
          <w:tcPr>
            <w:tcW w:w="5850" w:type="dxa"/>
          </w:tcPr>
          <w:p w:rsidR="0082599A" w:rsidRPr="00A47C61" w:rsidRDefault="0082599A" w:rsidP="007C6D80">
            <w:pPr>
              <w:spacing w:after="0" w:line="240" w:lineRule="auto"/>
              <w:jc w:val="both"/>
              <w:rPr>
                <w:rFonts w:ascii="Times New Roman" w:hAnsi="Times New Roman"/>
              </w:rPr>
            </w:pPr>
            <w:r w:rsidRPr="00A47C61">
              <w:rPr>
                <w:rFonts w:ascii="Times New Roman" w:hAnsi="Times New Roman"/>
              </w:rPr>
              <w:t>Examiner at Manipal university</w:t>
            </w:r>
          </w:p>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 xml:space="preserve">Examiner at Sri Ramachandra University, Chennai  </w:t>
            </w:r>
          </w:p>
        </w:tc>
      </w:tr>
      <w:tr w:rsidR="007D6293" w:rsidRPr="00A47C61" w:rsidTr="000E1EEA">
        <w:tc>
          <w:tcPr>
            <w:tcW w:w="2325" w:type="dxa"/>
          </w:tcPr>
          <w:p w:rsidR="007D6293" w:rsidRPr="00A47C61" w:rsidRDefault="007D6293" w:rsidP="007C6D80">
            <w:pPr>
              <w:spacing w:after="0" w:line="240" w:lineRule="auto"/>
              <w:jc w:val="both"/>
              <w:rPr>
                <w:rFonts w:ascii="Times New Roman" w:hAnsi="Times New Roman"/>
              </w:rPr>
            </w:pPr>
            <w:r w:rsidRPr="00A47C61">
              <w:rPr>
                <w:rFonts w:ascii="Times New Roman" w:hAnsi="Times New Roman"/>
              </w:rPr>
              <w:t>Dr. Sandeep M.</w:t>
            </w:r>
          </w:p>
        </w:tc>
        <w:tc>
          <w:tcPr>
            <w:tcW w:w="5850" w:type="dxa"/>
          </w:tcPr>
          <w:p w:rsidR="007D6293" w:rsidRPr="00A47C61" w:rsidRDefault="007D6293" w:rsidP="007C6D80">
            <w:pPr>
              <w:spacing w:after="0" w:line="240" w:lineRule="auto"/>
              <w:jc w:val="both"/>
              <w:rPr>
                <w:rFonts w:ascii="Times New Roman" w:hAnsi="Times New Roman"/>
              </w:rPr>
            </w:pPr>
            <w:r w:rsidRPr="00A47C61">
              <w:rPr>
                <w:rFonts w:ascii="Times New Roman" w:hAnsi="Times New Roman"/>
              </w:rPr>
              <w:t>Examiner at Banglore university-PG</w:t>
            </w:r>
          </w:p>
        </w:tc>
      </w:tr>
      <w:tr w:rsidR="0082599A" w:rsidRPr="00A47C61" w:rsidTr="000E1EEA">
        <w:tc>
          <w:tcPr>
            <w:tcW w:w="2325" w:type="dxa"/>
          </w:tcPr>
          <w:p w:rsidR="0082599A" w:rsidRPr="00A47C61" w:rsidRDefault="0082599A" w:rsidP="007C6D80">
            <w:pPr>
              <w:spacing w:after="0" w:line="240" w:lineRule="auto"/>
              <w:jc w:val="both"/>
              <w:rPr>
                <w:rFonts w:ascii="Times New Roman" w:hAnsi="Times New Roman"/>
              </w:rPr>
            </w:pPr>
            <w:r w:rsidRPr="00A47C61">
              <w:rPr>
                <w:rFonts w:ascii="Times New Roman" w:hAnsi="Times New Roman"/>
              </w:rPr>
              <w:t>Dr. Sujeeth Kumar Sinha</w:t>
            </w:r>
          </w:p>
        </w:tc>
        <w:tc>
          <w:tcPr>
            <w:tcW w:w="5850" w:type="dxa"/>
          </w:tcPr>
          <w:p w:rsidR="0082599A" w:rsidRPr="00A47C61" w:rsidRDefault="0082599A" w:rsidP="007C6D80">
            <w:pPr>
              <w:spacing w:after="0" w:line="240" w:lineRule="auto"/>
              <w:jc w:val="both"/>
              <w:rPr>
                <w:rFonts w:ascii="Times New Roman" w:hAnsi="Times New Roman"/>
              </w:rPr>
            </w:pPr>
            <w:r w:rsidRPr="00A47C61">
              <w:rPr>
                <w:rFonts w:ascii="Times New Roman" w:hAnsi="Times New Roman"/>
              </w:rPr>
              <w:t>Examiner at Manipal university</w:t>
            </w:r>
          </w:p>
        </w:tc>
      </w:tr>
      <w:tr w:rsidR="007C6D80" w:rsidRPr="00A47C61" w:rsidTr="000E1EEA">
        <w:tc>
          <w:tcPr>
            <w:tcW w:w="2325" w:type="dxa"/>
          </w:tcPr>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Dr. Prawin Kumar</w:t>
            </w:r>
          </w:p>
        </w:tc>
        <w:tc>
          <w:tcPr>
            <w:tcW w:w="5850" w:type="dxa"/>
          </w:tcPr>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Examiner at Manipal University</w:t>
            </w:r>
          </w:p>
        </w:tc>
      </w:tr>
      <w:tr w:rsidR="007C6D80" w:rsidRPr="00A47C61" w:rsidTr="000E1EEA">
        <w:tc>
          <w:tcPr>
            <w:tcW w:w="2325" w:type="dxa"/>
          </w:tcPr>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Dr. Devi N.</w:t>
            </w:r>
          </w:p>
        </w:tc>
        <w:tc>
          <w:tcPr>
            <w:tcW w:w="5850" w:type="dxa"/>
          </w:tcPr>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Examiner at Universtiy of Mysore</w:t>
            </w:r>
          </w:p>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Custodian of UG evaluations</w:t>
            </w:r>
          </w:p>
        </w:tc>
      </w:tr>
      <w:tr w:rsidR="007C6D80" w:rsidRPr="00A47C61" w:rsidTr="000E1EEA">
        <w:tc>
          <w:tcPr>
            <w:tcW w:w="2325" w:type="dxa"/>
          </w:tcPr>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Ms. Mamatha N.M.</w:t>
            </w:r>
          </w:p>
        </w:tc>
        <w:tc>
          <w:tcPr>
            <w:tcW w:w="5850" w:type="dxa"/>
          </w:tcPr>
          <w:p w:rsidR="007C6D80" w:rsidRPr="00A47C61" w:rsidRDefault="007C6D80" w:rsidP="007C6D80">
            <w:pPr>
              <w:spacing w:after="0" w:line="240" w:lineRule="auto"/>
              <w:jc w:val="both"/>
              <w:rPr>
                <w:rFonts w:ascii="Times New Roman" w:hAnsi="Times New Roman"/>
              </w:rPr>
            </w:pPr>
            <w:r w:rsidRPr="00A47C61">
              <w:rPr>
                <w:rFonts w:ascii="Times New Roman" w:hAnsi="Times New Roman"/>
              </w:rPr>
              <w:t>Examiner at University of Mysore</w:t>
            </w:r>
          </w:p>
        </w:tc>
      </w:tr>
      <w:tr w:rsidR="007D6293" w:rsidRPr="00A47C61" w:rsidTr="000E1EEA">
        <w:tc>
          <w:tcPr>
            <w:tcW w:w="2325" w:type="dxa"/>
          </w:tcPr>
          <w:p w:rsidR="007D6293" w:rsidRPr="00A47C61" w:rsidRDefault="007D6293" w:rsidP="007C6D80">
            <w:pPr>
              <w:spacing w:after="0" w:line="240" w:lineRule="auto"/>
              <w:jc w:val="both"/>
              <w:rPr>
                <w:rFonts w:ascii="Times New Roman" w:hAnsi="Times New Roman"/>
              </w:rPr>
            </w:pPr>
            <w:r w:rsidRPr="00A47C61">
              <w:rPr>
                <w:rFonts w:ascii="Times New Roman" w:hAnsi="Times New Roman"/>
              </w:rPr>
              <w:t>Dr. Niraj Kumar Sinha</w:t>
            </w:r>
          </w:p>
        </w:tc>
        <w:tc>
          <w:tcPr>
            <w:tcW w:w="5850" w:type="dxa"/>
          </w:tcPr>
          <w:p w:rsidR="007D6293" w:rsidRPr="00A47C61" w:rsidRDefault="007D6293" w:rsidP="007C6D80">
            <w:pPr>
              <w:spacing w:after="0" w:line="240" w:lineRule="auto"/>
              <w:jc w:val="both"/>
              <w:rPr>
                <w:rFonts w:ascii="Times New Roman" w:hAnsi="Times New Roman"/>
              </w:rPr>
            </w:pPr>
            <w:r w:rsidRPr="00A47C61">
              <w:rPr>
                <w:rFonts w:ascii="Times New Roman" w:hAnsi="Times New Roman"/>
              </w:rPr>
              <w:t>Examiner at Banglore university-PG</w:t>
            </w:r>
          </w:p>
        </w:tc>
      </w:tr>
      <w:tr w:rsidR="0082599A" w:rsidRPr="00A47C61" w:rsidTr="000E1EEA">
        <w:tc>
          <w:tcPr>
            <w:tcW w:w="2325" w:type="dxa"/>
          </w:tcPr>
          <w:p w:rsidR="0082599A" w:rsidRPr="00A47C61" w:rsidRDefault="007C6D80" w:rsidP="007C6D80">
            <w:pPr>
              <w:spacing w:after="0" w:line="240" w:lineRule="auto"/>
              <w:jc w:val="both"/>
              <w:rPr>
                <w:rFonts w:ascii="Times New Roman" w:hAnsi="Times New Roman"/>
              </w:rPr>
            </w:pPr>
            <w:r w:rsidRPr="00A47C61">
              <w:rPr>
                <w:rFonts w:ascii="Times New Roman" w:hAnsi="Times New Roman"/>
              </w:rPr>
              <w:lastRenderedPageBreak/>
              <w:t>Ms. Geetha C.</w:t>
            </w:r>
          </w:p>
        </w:tc>
        <w:tc>
          <w:tcPr>
            <w:tcW w:w="5850" w:type="dxa"/>
          </w:tcPr>
          <w:p w:rsidR="0082599A" w:rsidRPr="00A47C61" w:rsidRDefault="007C6D80" w:rsidP="007C6D80">
            <w:pPr>
              <w:spacing w:after="0" w:line="240" w:lineRule="auto"/>
              <w:jc w:val="both"/>
              <w:rPr>
                <w:rFonts w:ascii="Times New Roman" w:hAnsi="Times New Roman"/>
              </w:rPr>
            </w:pPr>
            <w:r w:rsidRPr="00A47C61">
              <w:rPr>
                <w:rFonts w:ascii="Times New Roman" w:hAnsi="Times New Roman"/>
              </w:rPr>
              <w:t>Examiner at Manipal university</w:t>
            </w:r>
          </w:p>
        </w:tc>
      </w:tr>
    </w:tbl>
    <w:p w:rsidR="00313B9F" w:rsidRPr="00A47C61" w:rsidRDefault="00313B9F" w:rsidP="000D6AAD">
      <w:pPr>
        <w:pStyle w:val="ListParagraph"/>
        <w:tabs>
          <w:tab w:val="left" w:pos="-180"/>
          <w:tab w:val="left" w:pos="0"/>
          <w:tab w:val="left" w:pos="1440"/>
        </w:tabs>
        <w:spacing w:line="240" w:lineRule="auto"/>
        <w:ind w:left="0"/>
        <w:rPr>
          <w:rFonts w:ascii="Times New Roman" w:hAnsi="Times New Roman"/>
        </w:rPr>
      </w:pPr>
    </w:p>
    <w:p w:rsidR="000E1EEA" w:rsidRPr="00A47C61" w:rsidRDefault="002E1592" w:rsidP="007F299E">
      <w:pPr>
        <w:pStyle w:val="ListParagraph"/>
        <w:numPr>
          <w:ilvl w:val="0"/>
          <w:numId w:val="4"/>
        </w:numPr>
        <w:tabs>
          <w:tab w:val="left" w:pos="-180"/>
          <w:tab w:val="left" w:pos="0"/>
        </w:tabs>
        <w:spacing w:after="120" w:line="240" w:lineRule="auto"/>
        <w:rPr>
          <w:rFonts w:ascii="Times New Roman" w:hAnsi="Times New Roman"/>
          <w:b/>
        </w:rPr>
      </w:pPr>
      <w:r w:rsidRPr="00A47C61">
        <w:rPr>
          <w:rFonts w:ascii="Times New Roman" w:hAnsi="Times New Roman"/>
          <w:b/>
        </w:rPr>
        <w:t>Participation in Committees/Taskforces &amp; Panels</w:t>
      </w:r>
      <w:r w:rsidR="00654BF5" w:rsidRPr="00A47C61">
        <w:rPr>
          <w:rFonts w:ascii="Times New Roman" w:hAnsi="Times New Roman"/>
          <w:b/>
        </w:rPr>
        <w:t xml:space="preserve"> set-up by other </w:t>
      </w:r>
      <w:r w:rsidR="00C24500" w:rsidRPr="00A47C61">
        <w:rPr>
          <w:rFonts w:ascii="Times New Roman" w:hAnsi="Times New Roman"/>
          <w:b/>
        </w:rPr>
        <w:t>organizations/agencies</w:t>
      </w:r>
      <w:r w:rsidR="00B85FD9" w:rsidRPr="00A47C61">
        <w:rPr>
          <w:rFonts w:ascii="Times New Roman" w:hAnsi="Times New Roman"/>
        </w:rPr>
        <w:t xml:space="preserve">( Name of the committee, organization, </w:t>
      </w:r>
      <w:r w:rsidR="007D5270" w:rsidRPr="00A47C61">
        <w:rPr>
          <w:rFonts w:ascii="Times New Roman" w:hAnsi="Times New Roman"/>
        </w:rPr>
        <w:t xml:space="preserve">purpose, </w:t>
      </w:r>
      <w:r w:rsidR="00B85FD9" w:rsidRPr="00A47C61">
        <w:rPr>
          <w:rFonts w:ascii="Times New Roman" w:hAnsi="Times New Roman"/>
        </w:rPr>
        <w:t>role, tenure)</w:t>
      </w:r>
      <w:r w:rsidR="00520768" w:rsidRPr="00A47C61">
        <w:rPr>
          <w:rFonts w:ascii="Times New Roman" w:hAnsi="Times New Roman"/>
        </w:rPr>
        <w:t>-</w:t>
      </w:r>
      <w:r w:rsidR="00520768" w:rsidRPr="00A47C61">
        <w:rPr>
          <w:rFonts w:ascii="Times New Roman" w:hAnsi="Times New Roman"/>
          <w:b/>
        </w:rPr>
        <w:t>NIL</w:t>
      </w:r>
    </w:p>
    <w:p w:rsidR="007F299E" w:rsidRPr="00A47C61" w:rsidRDefault="007F299E" w:rsidP="007F299E">
      <w:pPr>
        <w:pStyle w:val="ListParagraph"/>
        <w:tabs>
          <w:tab w:val="left" w:pos="-180"/>
          <w:tab w:val="left" w:pos="0"/>
        </w:tabs>
        <w:spacing w:after="120" w:line="240" w:lineRule="auto"/>
        <w:rPr>
          <w:rFonts w:ascii="Times New Roman" w:hAnsi="Times New Roman"/>
          <w:b/>
        </w:rPr>
      </w:pPr>
    </w:p>
    <w:p w:rsidR="0022588D" w:rsidRPr="00A47C61" w:rsidRDefault="0022588D" w:rsidP="000D6AAD">
      <w:pPr>
        <w:pStyle w:val="ListParagraph"/>
        <w:tabs>
          <w:tab w:val="left" w:pos="-180"/>
          <w:tab w:val="left" w:pos="0"/>
          <w:tab w:val="left" w:pos="360"/>
        </w:tabs>
        <w:spacing w:line="240" w:lineRule="auto"/>
        <w:ind w:left="450"/>
        <w:jc w:val="center"/>
        <w:rPr>
          <w:rFonts w:ascii="Times New Roman" w:hAnsi="Times New Roman"/>
          <w:b/>
          <w:u w:val="single"/>
        </w:rPr>
      </w:pPr>
      <w:r w:rsidRPr="00A47C61">
        <w:rPr>
          <w:rFonts w:ascii="Times New Roman" w:hAnsi="Times New Roman"/>
          <w:b/>
          <w:u w:val="single"/>
        </w:rPr>
        <w:t>RESEARCH ACTIVITIES</w:t>
      </w:r>
    </w:p>
    <w:p w:rsidR="00B87105" w:rsidRPr="00A47C61" w:rsidRDefault="00B87105" w:rsidP="000D6AAD">
      <w:pPr>
        <w:pStyle w:val="ListParagraph"/>
        <w:tabs>
          <w:tab w:val="left" w:pos="-180"/>
          <w:tab w:val="left" w:pos="0"/>
          <w:tab w:val="left" w:pos="360"/>
        </w:tabs>
        <w:spacing w:line="240" w:lineRule="auto"/>
        <w:ind w:left="450"/>
        <w:jc w:val="center"/>
        <w:rPr>
          <w:rFonts w:ascii="Times New Roman" w:hAnsi="Times New Roman"/>
          <w:b/>
        </w:rPr>
      </w:pPr>
    </w:p>
    <w:p w:rsidR="000247EC" w:rsidRPr="00A47C61" w:rsidRDefault="00B87105" w:rsidP="00255CAA">
      <w:pPr>
        <w:pStyle w:val="ListParagraph"/>
        <w:numPr>
          <w:ilvl w:val="0"/>
          <w:numId w:val="5"/>
        </w:numPr>
        <w:tabs>
          <w:tab w:val="left" w:pos="-180"/>
          <w:tab w:val="left" w:pos="0"/>
        </w:tabs>
        <w:spacing w:line="240" w:lineRule="auto"/>
        <w:rPr>
          <w:rFonts w:ascii="Times New Roman" w:hAnsi="Times New Roman"/>
          <w:b/>
          <w:i/>
        </w:rPr>
      </w:pPr>
      <w:r w:rsidRPr="00A47C61">
        <w:rPr>
          <w:rFonts w:ascii="Times New Roman" w:hAnsi="Times New Roman"/>
          <w:b/>
        </w:rPr>
        <w:t xml:space="preserve">Funded </w:t>
      </w:r>
      <w:r w:rsidR="00204CB3" w:rsidRPr="00A47C61">
        <w:rPr>
          <w:rFonts w:ascii="Times New Roman" w:hAnsi="Times New Roman"/>
          <w:b/>
        </w:rPr>
        <w:t>Research Projects</w:t>
      </w:r>
      <w:r w:rsidR="000247EC" w:rsidRPr="00A47C61">
        <w:rPr>
          <w:rFonts w:ascii="Times New Roman" w:hAnsi="Times New Roman"/>
          <w:b/>
        </w:rPr>
        <w:t xml:space="preserve">:  </w:t>
      </w:r>
    </w:p>
    <w:p w:rsidR="000247EC" w:rsidRPr="00A47C61" w:rsidRDefault="000247EC" w:rsidP="000247EC">
      <w:pPr>
        <w:pStyle w:val="ListParagraph"/>
        <w:tabs>
          <w:tab w:val="left" w:pos="-180"/>
          <w:tab w:val="left" w:pos="0"/>
        </w:tabs>
        <w:spacing w:line="240" w:lineRule="auto"/>
        <w:rPr>
          <w:rFonts w:ascii="Times New Roman" w:hAnsi="Times New Roman"/>
          <w:b/>
          <w:i/>
          <w:sz w:val="12"/>
        </w:rPr>
      </w:pPr>
    </w:p>
    <w:p w:rsidR="00B87105" w:rsidRPr="00A47C61" w:rsidRDefault="000E1EEA" w:rsidP="000247EC">
      <w:pPr>
        <w:pStyle w:val="ListParagraph"/>
        <w:tabs>
          <w:tab w:val="left" w:pos="-180"/>
          <w:tab w:val="left" w:pos="0"/>
        </w:tabs>
        <w:spacing w:line="240" w:lineRule="auto"/>
        <w:rPr>
          <w:rFonts w:ascii="Times New Roman" w:hAnsi="Times New Roman"/>
          <w:i/>
        </w:rPr>
      </w:pPr>
      <w:r w:rsidRPr="00A47C61">
        <w:rPr>
          <w:rFonts w:ascii="Times New Roman" w:hAnsi="Times New Roman"/>
        </w:rPr>
        <w:t xml:space="preserve">4 DST &amp; 15 ARF project proposals </w:t>
      </w:r>
      <w:r w:rsidR="000247EC" w:rsidRPr="00A47C61">
        <w:rPr>
          <w:rFonts w:ascii="Times New Roman" w:hAnsi="Times New Roman"/>
        </w:rPr>
        <w:t>were submitted from the department</w:t>
      </w:r>
    </w:p>
    <w:p w:rsidR="000247EC" w:rsidRPr="00A47C61" w:rsidRDefault="000247EC" w:rsidP="000247EC">
      <w:pPr>
        <w:pStyle w:val="ListParagraph"/>
        <w:tabs>
          <w:tab w:val="left" w:pos="-180"/>
          <w:tab w:val="left" w:pos="0"/>
          <w:tab w:val="left" w:pos="720"/>
        </w:tabs>
        <w:spacing w:line="240" w:lineRule="auto"/>
        <w:rPr>
          <w:rFonts w:ascii="Times New Roman" w:hAnsi="Times New Roman"/>
          <w:b/>
          <w:sz w:val="14"/>
        </w:rPr>
      </w:pPr>
    </w:p>
    <w:p w:rsidR="0066049E" w:rsidRPr="00A47C61" w:rsidRDefault="001C782F" w:rsidP="00A24974">
      <w:pPr>
        <w:pStyle w:val="ListParagraph"/>
        <w:numPr>
          <w:ilvl w:val="0"/>
          <w:numId w:val="6"/>
        </w:numPr>
        <w:tabs>
          <w:tab w:val="left" w:pos="-180"/>
          <w:tab w:val="left" w:pos="0"/>
          <w:tab w:val="left" w:pos="720"/>
        </w:tabs>
        <w:spacing w:line="240" w:lineRule="auto"/>
        <w:rPr>
          <w:rFonts w:ascii="Times New Roman" w:hAnsi="Times New Roman"/>
          <w:b/>
        </w:rPr>
      </w:pPr>
      <w:r w:rsidRPr="00A47C61">
        <w:rPr>
          <w:rFonts w:ascii="Times New Roman" w:hAnsi="Times New Roman"/>
          <w:b/>
        </w:rPr>
        <w:t>Completed Project</w:t>
      </w:r>
      <w:r w:rsidR="00B87105" w:rsidRPr="00A47C61">
        <w:rPr>
          <w:rFonts w:ascii="Times New Roman" w:hAnsi="Times New Roman"/>
          <w:b/>
        </w:rPr>
        <w:t xml:space="preserve">s: </w:t>
      </w:r>
      <w:r w:rsidRPr="00A47C61">
        <w:rPr>
          <w:rFonts w:ascii="Times New Roman" w:hAnsi="Times New Roman"/>
          <w:b/>
        </w:rPr>
        <w:t>Intra-mural</w:t>
      </w:r>
      <w:r w:rsidR="009F42E6" w:rsidRPr="00A47C61">
        <w:rPr>
          <w:rFonts w:ascii="Times New Roman" w:hAnsi="Times New Roman"/>
          <w:b/>
        </w:rPr>
        <w:t>-</w:t>
      </w:r>
      <w:r w:rsidR="000E1EEA" w:rsidRPr="00A47C61">
        <w:rPr>
          <w:rFonts w:ascii="Times New Roman" w:hAnsi="Times New Roman"/>
          <w:b/>
        </w:rPr>
        <w:t xml:space="preserve"> NIL</w:t>
      </w:r>
    </w:p>
    <w:p w:rsidR="009C3126" w:rsidRPr="00A47C61" w:rsidRDefault="00B87105" w:rsidP="00A24974">
      <w:pPr>
        <w:pStyle w:val="ListParagraph"/>
        <w:numPr>
          <w:ilvl w:val="0"/>
          <w:numId w:val="6"/>
        </w:numPr>
        <w:tabs>
          <w:tab w:val="left" w:pos="-180"/>
          <w:tab w:val="left" w:pos="0"/>
          <w:tab w:val="left" w:pos="720"/>
        </w:tabs>
        <w:spacing w:after="0" w:line="240" w:lineRule="auto"/>
        <w:rPr>
          <w:rFonts w:ascii="Times New Roman" w:hAnsi="Times New Roman"/>
          <w:b/>
        </w:rPr>
      </w:pPr>
      <w:r w:rsidRPr="00A47C61">
        <w:rPr>
          <w:rFonts w:ascii="Times New Roman" w:hAnsi="Times New Roman"/>
          <w:b/>
        </w:rPr>
        <w:t xml:space="preserve">Completed Projects: </w:t>
      </w:r>
      <w:r w:rsidR="001960FD" w:rsidRPr="00A47C61">
        <w:rPr>
          <w:rFonts w:ascii="Times New Roman" w:hAnsi="Times New Roman"/>
          <w:b/>
        </w:rPr>
        <w:t xml:space="preserve">Extramural Projects </w:t>
      </w:r>
      <w:r w:rsidR="009C3126" w:rsidRPr="00A47C61">
        <w:rPr>
          <w:rFonts w:ascii="Times New Roman" w:hAnsi="Times New Roman"/>
          <w:b/>
        </w:rPr>
        <w:t>–</w:t>
      </w:r>
      <w:r w:rsidR="005C143B" w:rsidRPr="00A47C61">
        <w:rPr>
          <w:rFonts w:ascii="Times New Roman" w:hAnsi="Times New Roman"/>
          <w:b/>
        </w:rPr>
        <w:t>NIL</w:t>
      </w:r>
    </w:p>
    <w:p w:rsidR="009C3126" w:rsidRPr="00A47C61" w:rsidRDefault="001C782F" w:rsidP="00A24974">
      <w:pPr>
        <w:pStyle w:val="ListParagraph"/>
        <w:numPr>
          <w:ilvl w:val="0"/>
          <w:numId w:val="6"/>
        </w:numPr>
        <w:tabs>
          <w:tab w:val="left" w:pos="-180"/>
          <w:tab w:val="left" w:pos="0"/>
        </w:tabs>
        <w:spacing w:line="240" w:lineRule="auto"/>
        <w:rPr>
          <w:rFonts w:ascii="Times New Roman" w:hAnsi="Times New Roman"/>
          <w:b/>
        </w:rPr>
      </w:pPr>
      <w:r w:rsidRPr="00A47C61">
        <w:rPr>
          <w:rFonts w:ascii="Times New Roman" w:hAnsi="Times New Roman"/>
          <w:b/>
        </w:rPr>
        <w:t>New research project initiated</w:t>
      </w:r>
      <w:r w:rsidR="00AC752C" w:rsidRPr="00A47C61">
        <w:rPr>
          <w:rFonts w:ascii="Times New Roman" w:hAnsi="Times New Roman"/>
          <w:b/>
        </w:rPr>
        <w:t>: Intra-mural</w:t>
      </w:r>
      <w:r w:rsidR="009C3126" w:rsidRPr="00A47C61">
        <w:rPr>
          <w:rFonts w:ascii="Times New Roman" w:hAnsi="Times New Roman"/>
          <w:b/>
        </w:rPr>
        <w:t>–</w:t>
      </w:r>
      <w:r w:rsidR="005C143B" w:rsidRPr="00A47C61">
        <w:rPr>
          <w:rFonts w:ascii="Times New Roman" w:hAnsi="Times New Roman"/>
          <w:b/>
        </w:rPr>
        <w:t>NIL</w:t>
      </w:r>
    </w:p>
    <w:p w:rsidR="00A24974" w:rsidRPr="00A47C61" w:rsidRDefault="007D5270" w:rsidP="00A24974">
      <w:pPr>
        <w:pStyle w:val="ListParagraph"/>
        <w:numPr>
          <w:ilvl w:val="0"/>
          <w:numId w:val="6"/>
        </w:numPr>
        <w:tabs>
          <w:tab w:val="left" w:pos="-180"/>
          <w:tab w:val="left" w:pos="0"/>
          <w:tab w:val="left" w:pos="720"/>
        </w:tabs>
        <w:spacing w:after="0" w:line="240" w:lineRule="auto"/>
        <w:rPr>
          <w:rFonts w:ascii="Times New Roman" w:hAnsi="Times New Roman"/>
          <w:b/>
        </w:rPr>
      </w:pPr>
      <w:r w:rsidRPr="00A47C61">
        <w:rPr>
          <w:rFonts w:ascii="Times New Roman" w:hAnsi="Times New Roman"/>
          <w:b/>
        </w:rPr>
        <w:t>New research project initiated: Extramural</w:t>
      </w:r>
      <w:r w:rsidR="005C143B" w:rsidRPr="00A47C61">
        <w:rPr>
          <w:rFonts w:ascii="Times New Roman" w:hAnsi="Times New Roman"/>
          <w:b/>
        </w:rPr>
        <w:t>-NIL</w:t>
      </w:r>
    </w:p>
    <w:p w:rsidR="00A7382C" w:rsidRPr="00A47C61" w:rsidRDefault="00833B60" w:rsidP="007F299E">
      <w:pPr>
        <w:pStyle w:val="ListParagraph"/>
        <w:numPr>
          <w:ilvl w:val="0"/>
          <w:numId w:val="6"/>
        </w:numPr>
        <w:tabs>
          <w:tab w:val="left" w:pos="-180"/>
          <w:tab w:val="left" w:pos="0"/>
        </w:tabs>
        <w:spacing w:after="0" w:line="240" w:lineRule="auto"/>
        <w:rPr>
          <w:rFonts w:ascii="Times New Roman" w:hAnsi="Times New Roman"/>
          <w:b/>
        </w:rPr>
      </w:pPr>
      <w:r w:rsidRPr="00A47C61">
        <w:rPr>
          <w:rFonts w:ascii="Times New Roman" w:hAnsi="Times New Roman"/>
          <w:b/>
        </w:rPr>
        <w:t xml:space="preserve">Ongoing </w:t>
      </w:r>
      <w:r w:rsidR="001C782F" w:rsidRPr="00A47C61">
        <w:rPr>
          <w:rFonts w:ascii="Times New Roman" w:hAnsi="Times New Roman"/>
          <w:b/>
        </w:rPr>
        <w:t>research project</w:t>
      </w:r>
      <w:r w:rsidR="00360B9A" w:rsidRPr="00A47C61">
        <w:rPr>
          <w:rFonts w:ascii="Times New Roman" w:hAnsi="Times New Roman"/>
          <w:b/>
        </w:rPr>
        <w:t xml:space="preserve">: </w:t>
      </w:r>
      <w:r w:rsidR="001C782F" w:rsidRPr="00A47C61">
        <w:rPr>
          <w:rFonts w:ascii="Times New Roman" w:hAnsi="Times New Roman"/>
          <w:b/>
        </w:rPr>
        <w:t xml:space="preserve">Intra-mural </w:t>
      </w:r>
      <w:r w:rsidR="005C143B" w:rsidRPr="00A47C61">
        <w:rPr>
          <w:rFonts w:ascii="Times New Roman" w:hAnsi="Times New Roman"/>
          <w:b/>
        </w:rPr>
        <w:t>-</w:t>
      </w:r>
      <w:r w:rsidR="00FF30B9" w:rsidRPr="00A47C61">
        <w:rPr>
          <w:rFonts w:ascii="Times New Roman" w:hAnsi="Times New Roman"/>
          <w:b/>
        </w:rPr>
        <w:t xml:space="preserve"> 15</w:t>
      </w:r>
    </w:p>
    <w:tbl>
      <w:tblPr>
        <w:tblW w:w="9757" w:type="dxa"/>
        <w:tblLayout w:type="fixed"/>
        <w:tblLook w:val="04A0"/>
      </w:tblPr>
      <w:tblGrid>
        <w:gridCol w:w="540"/>
        <w:gridCol w:w="2197"/>
        <w:gridCol w:w="2430"/>
        <w:gridCol w:w="2231"/>
        <w:gridCol w:w="1144"/>
        <w:gridCol w:w="1215"/>
      </w:tblGrid>
      <w:tr w:rsidR="005C143B" w:rsidRPr="00A47C61" w:rsidTr="000E1EEA">
        <w:tc>
          <w:tcPr>
            <w:tcW w:w="540" w:type="dxa"/>
            <w:tcBorders>
              <w:top w:val="single" w:sz="4" w:space="0" w:color="auto"/>
              <w:bottom w:val="single" w:sz="4" w:space="0" w:color="auto"/>
            </w:tcBorders>
          </w:tcPr>
          <w:p w:rsidR="005C143B" w:rsidRPr="00A47C61" w:rsidRDefault="000E1EEA" w:rsidP="000E1EEA">
            <w:pPr>
              <w:pStyle w:val="ListParagraph"/>
              <w:spacing w:after="0" w:line="240" w:lineRule="auto"/>
              <w:ind w:left="0"/>
              <w:jc w:val="center"/>
              <w:rPr>
                <w:rFonts w:ascii="Times New Roman" w:hAnsi="Times New Roman"/>
                <w:b/>
              </w:rPr>
            </w:pPr>
            <w:r w:rsidRPr="00A47C61">
              <w:rPr>
                <w:rFonts w:ascii="Times New Roman" w:hAnsi="Times New Roman"/>
                <w:b/>
              </w:rPr>
              <w:t>No</w:t>
            </w:r>
          </w:p>
        </w:tc>
        <w:tc>
          <w:tcPr>
            <w:tcW w:w="2197"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b/>
              </w:rPr>
            </w:pPr>
            <w:r w:rsidRPr="00A47C61">
              <w:rPr>
                <w:rFonts w:ascii="Times New Roman" w:hAnsi="Times New Roman"/>
                <w:b/>
              </w:rPr>
              <w:t>Title</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b/>
              </w:rPr>
            </w:pPr>
            <w:r w:rsidRPr="00A47C61">
              <w:rPr>
                <w:rFonts w:ascii="Times New Roman" w:hAnsi="Times New Roman"/>
                <w:b/>
              </w:rPr>
              <w:t>Objectives</w:t>
            </w:r>
          </w:p>
        </w:tc>
        <w:tc>
          <w:tcPr>
            <w:tcW w:w="2231"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b/>
              </w:rPr>
            </w:pPr>
            <w:r w:rsidRPr="00A47C61">
              <w:rPr>
                <w:rFonts w:ascii="Times New Roman" w:hAnsi="Times New Roman"/>
                <w:b/>
              </w:rPr>
              <w:t>Investigators</w:t>
            </w:r>
          </w:p>
        </w:tc>
        <w:tc>
          <w:tcPr>
            <w:tcW w:w="1144"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b/>
              </w:rPr>
            </w:pPr>
            <w:r w:rsidRPr="00A47C61">
              <w:rPr>
                <w:rFonts w:ascii="Times New Roman" w:hAnsi="Times New Roman"/>
                <w:b/>
              </w:rPr>
              <w:t>Funding source</w:t>
            </w:r>
          </w:p>
        </w:tc>
        <w:tc>
          <w:tcPr>
            <w:tcW w:w="1215"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b/>
              </w:rPr>
              <w:t xml:space="preserve">Grant amount </w:t>
            </w:r>
            <w:r w:rsidRPr="00A47C61">
              <w:rPr>
                <w:rFonts w:ascii="Times New Roman" w:hAnsi="Times New Roman"/>
              </w:rPr>
              <w:t>`</w:t>
            </w:r>
          </w:p>
          <w:p w:rsidR="005C143B" w:rsidRPr="00A47C61" w:rsidRDefault="005C143B" w:rsidP="000E1EEA">
            <w:pPr>
              <w:pStyle w:val="ListParagraph"/>
              <w:spacing w:after="0" w:line="240" w:lineRule="auto"/>
              <w:ind w:left="0"/>
              <w:jc w:val="center"/>
              <w:rPr>
                <w:rFonts w:ascii="Times New Roman" w:hAnsi="Times New Roman"/>
                <w:b/>
              </w:rPr>
            </w:pPr>
            <w:r w:rsidRPr="00A47C61">
              <w:rPr>
                <w:rFonts w:ascii="Times New Roman" w:hAnsi="Times New Roman"/>
              </w:rPr>
              <w:t>(In lakhs)</w:t>
            </w:r>
          </w:p>
        </w:tc>
      </w:tr>
      <w:tr w:rsidR="005C143B" w:rsidRPr="00A47C61" w:rsidTr="000E1EEA">
        <w:trPr>
          <w:trHeight w:val="260"/>
        </w:trPr>
        <w:tc>
          <w:tcPr>
            <w:tcW w:w="54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01</w:t>
            </w:r>
          </w:p>
        </w:tc>
        <w:tc>
          <w:tcPr>
            <w:tcW w:w="2197" w:type="dxa"/>
            <w:tcBorders>
              <w:top w:val="single" w:sz="4" w:space="0" w:color="auto"/>
              <w:bottom w:val="single" w:sz="4" w:space="0" w:color="auto"/>
            </w:tcBorders>
          </w:tcPr>
          <w:p w:rsidR="005C143B" w:rsidRPr="00A47C61" w:rsidRDefault="005C143B" w:rsidP="000E1EEA">
            <w:pPr>
              <w:spacing w:after="0" w:line="240" w:lineRule="auto"/>
              <w:jc w:val="both"/>
              <w:rPr>
                <w:rFonts w:ascii="Times New Roman" w:hAnsi="Times New Roman"/>
              </w:rPr>
            </w:pPr>
            <w:r w:rsidRPr="00A47C61">
              <w:rPr>
                <w:rFonts w:ascii="Times New Roman" w:hAnsi="Times New Roman"/>
              </w:rPr>
              <w:t>Neural Correlates of Perceptual Learning of Non-Native Speech Sound Contrast Learning</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both"/>
              <w:rPr>
                <w:rFonts w:ascii="Times New Roman" w:hAnsi="Times New Roman"/>
              </w:rPr>
            </w:pPr>
            <w:r w:rsidRPr="00A47C61">
              <w:rPr>
                <w:rFonts w:ascii="Times New Roman" w:hAnsi="Times New Roman"/>
              </w:rPr>
              <w:t>To investigate the neural correlates of perceptual learning of non-native speech sound contrast learning</w:t>
            </w:r>
          </w:p>
        </w:tc>
        <w:tc>
          <w:tcPr>
            <w:tcW w:w="2231" w:type="dxa"/>
            <w:tcBorders>
              <w:top w:val="single" w:sz="4" w:space="0" w:color="auto"/>
              <w:bottom w:val="single" w:sz="4" w:space="0" w:color="auto"/>
            </w:tcBorders>
          </w:tcPr>
          <w:p w:rsidR="005C143B" w:rsidRPr="00A47C61" w:rsidRDefault="005C143B" w:rsidP="000E1EEA">
            <w:pPr>
              <w:pStyle w:val="BodyText"/>
              <w:jc w:val="left"/>
            </w:pPr>
            <w:r w:rsidRPr="00A47C61">
              <w:t>Dr. Ajith Kumar U</w:t>
            </w:r>
          </w:p>
          <w:p w:rsidR="005C143B" w:rsidRPr="00A47C61" w:rsidRDefault="005C143B" w:rsidP="000E1EEA">
            <w:pPr>
              <w:pStyle w:val="BodyText"/>
              <w:jc w:val="left"/>
              <w:rPr>
                <w:b/>
              </w:rPr>
            </w:pPr>
            <w:r w:rsidRPr="00A47C61">
              <w:t>Dr. Santosh M</w:t>
            </w:r>
            <w:r w:rsidR="00C053CC" w:rsidRPr="00A47C61">
              <w:t>.</w:t>
            </w:r>
          </w:p>
        </w:tc>
        <w:tc>
          <w:tcPr>
            <w:tcW w:w="1144"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ARF</w:t>
            </w:r>
          </w:p>
        </w:tc>
        <w:tc>
          <w:tcPr>
            <w:tcW w:w="1215" w:type="dxa"/>
            <w:tcBorders>
              <w:top w:val="single" w:sz="4" w:space="0" w:color="auto"/>
              <w:bottom w:val="single" w:sz="4" w:space="0" w:color="auto"/>
            </w:tcBorders>
          </w:tcPr>
          <w:p w:rsidR="005C143B" w:rsidRPr="00A47C61" w:rsidRDefault="005C143B" w:rsidP="00A24974">
            <w:pPr>
              <w:pStyle w:val="ListParagraph"/>
              <w:spacing w:after="0" w:line="240" w:lineRule="auto"/>
              <w:ind w:left="0"/>
              <w:jc w:val="center"/>
              <w:rPr>
                <w:rFonts w:ascii="Times New Roman" w:hAnsi="Times New Roman"/>
              </w:rPr>
            </w:pPr>
            <w:r w:rsidRPr="00A47C61">
              <w:rPr>
                <w:rFonts w:ascii="Times New Roman" w:hAnsi="Times New Roman"/>
              </w:rPr>
              <w:t>4.33</w:t>
            </w:r>
          </w:p>
        </w:tc>
      </w:tr>
      <w:tr w:rsidR="005C143B" w:rsidRPr="00A47C61" w:rsidTr="000E1EEA">
        <w:trPr>
          <w:trHeight w:val="260"/>
        </w:trPr>
        <w:tc>
          <w:tcPr>
            <w:tcW w:w="54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02</w:t>
            </w:r>
          </w:p>
        </w:tc>
        <w:tc>
          <w:tcPr>
            <w:tcW w:w="2197" w:type="dxa"/>
            <w:tcBorders>
              <w:top w:val="single" w:sz="4" w:space="0" w:color="auto"/>
              <w:bottom w:val="single" w:sz="4" w:space="0" w:color="auto"/>
            </w:tcBorders>
          </w:tcPr>
          <w:p w:rsidR="005C143B" w:rsidRPr="00A47C61" w:rsidRDefault="005C143B" w:rsidP="000E1EEA">
            <w:pPr>
              <w:spacing w:after="0" w:line="240" w:lineRule="auto"/>
              <w:jc w:val="both"/>
              <w:rPr>
                <w:rFonts w:ascii="Times New Roman" w:hAnsi="Times New Roman"/>
              </w:rPr>
            </w:pPr>
            <w:r w:rsidRPr="00A47C61">
              <w:rPr>
                <w:rFonts w:ascii="Times New Roman" w:hAnsi="Times New Roman"/>
              </w:rPr>
              <w:t>Effect of Auditory Deprivation on Some Aspects of Temporal Processing and Speech Perception Abilities</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both"/>
              <w:rPr>
                <w:rFonts w:ascii="Times New Roman" w:hAnsi="Times New Roman"/>
              </w:rPr>
            </w:pPr>
            <w:r w:rsidRPr="00A47C61">
              <w:rPr>
                <w:rFonts w:ascii="Times New Roman" w:hAnsi="Times New Roman"/>
              </w:rPr>
              <w:t>To document the effect of duration of hearing loss on word identification scores, monosyllable identification, sentence identification, temporal processing and ANL</w:t>
            </w:r>
          </w:p>
        </w:tc>
        <w:tc>
          <w:tcPr>
            <w:tcW w:w="2231" w:type="dxa"/>
            <w:tcBorders>
              <w:top w:val="single" w:sz="4" w:space="0" w:color="auto"/>
              <w:bottom w:val="single" w:sz="4" w:space="0" w:color="auto"/>
            </w:tcBorders>
          </w:tcPr>
          <w:p w:rsidR="005C143B" w:rsidRPr="00A47C61" w:rsidRDefault="005C143B" w:rsidP="000E1EEA">
            <w:pPr>
              <w:pStyle w:val="BodyText"/>
              <w:jc w:val="left"/>
            </w:pPr>
            <w:r w:rsidRPr="00A47C61">
              <w:t>Dr. Sandeep M</w:t>
            </w:r>
            <w:r w:rsidR="00C053CC" w:rsidRPr="00A47C61">
              <w:t>.</w:t>
            </w:r>
          </w:p>
          <w:p w:rsidR="005C143B" w:rsidRPr="00A47C61" w:rsidRDefault="00C053CC" w:rsidP="000E1EEA">
            <w:pPr>
              <w:pStyle w:val="BodyText"/>
              <w:jc w:val="left"/>
              <w:rPr>
                <w:b/>
              </w:rPr>
            </w:pPr>
            <w:r w:rsidRPr="00A47C61">
              <w:t>Ms. Chand</w:t>
            </w:r>
            <w:r w:rsidR="005C143B" w:rsidRPr="00A47C61">
              <w:t>ni Jain</w:t>
            </w:r>
          </w:p>
        </w:tc>
        <w:tc>
          <w:tcPr>
            <w:tcW w:w="1144"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ARF</w:t>
            </w:r>
          </w:p>
        </w:tc>
        <w:tc>
          <w:tcPr>
            <w:tcW w:w="1215" w:type="dxa"/>
            <w:tcBorders>
              <w:top w:val="single" w:sz="4" w:space="0" w:color="auto"/>
              <w:bottom w:val="single" w:sz="4" w:space="0" w:color="auto"/>
            </w:tcBorders>
          </w:tcPr>
          <w:p w:rsidR="005C143B" w:rsidRPr="00A47C61" w:rsidRDefault="005C143B" w:rsidP="00A24974">
            <w:pPr>
              <w:pStyle w:val="ListParagraph"/>
              <w:spacing w:after="0" w:line="240" w:lineRule="auto"/>
              <w:ind w:left="0"/>
              <w:jc w:val="center"/>
              <w:rPr>
                <w:rFonts w:ascii="Times New Roman" w:hAnsi="Times New Roman"/>
              </w:rPr>
            </w:pPr>
            <w:r w:rsidRPr="00A47C61">
              <w:rPr>
                <w:rFonts w:ascii="Times New Roman" w:hAnsi="Times New Roman"/>
              </w:rPr>
              <w:t>4.82</w:t>
            </w:r>
          </w:p>
        </w:tc>
      </w:tr>
      <w:tr w:rsidR="005C143B" w:rsidRPr="00A47C61" w:rsidTr="000E1EEA">
        <w:trPr>
          <w:trHeight w:val="260"/>
        </w:trPr>
        <w:tc>
          <w:tcPr>
            <w:tcW w:w="54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03</w:t>
            </w:r>
          </w:p>
        </w:tc>
        <w:tc>
          <w:tcPr>
            <w:tcW w:w="2197" w:type="dxa"/>
            <w:tcBorders>
              <w:top w:val="single" w:sz="4" w:space="0" w:color="auto"/>
              <w:bottom w:val="single" w:sz="4" w:space="0" w:color="auto"/>
            </w:tcBorders>
          </w:tcPr>
          <w:p w:rsidR="005C143B" w:rsidRPr="00A47C61" w:rsidRDefault="005C143B" w:rsidP="000E1EEA">
            <w:pPr>
              <w:spacing w:after="0" w:line="240" w:lineRule="auto"/>
              <w:jc w:val="both"/>
              <w:rPr>
                <w:rFonts w:ascii="Times New Roman" w:hAnsi="Times New Roman"/>
              </w:rPr>
            </w:pPr>
            <w:r w:rsidRPr="00A47C61">
              <w:rPr>
                <w:rFonts w:ascii="Times New Roman" w:hAnsi="Times New Roman"/>
              </w:rPr>
              <w:t>Within and Across Temporal Resolution Abilities in Individuals with Normal Hearing, Sensorineural Hearing Loss and Auditory Neuropathy Spectrum Disorders</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both"/>
              <w:rPr>
                <w:rFonts w:ascii="Times New Roman" w:hAnsi="Times New Roman"/>
              </w:rPr>
            </w:pPr>
            <w:r w:rsidRPr="00A47C61">
              <w:rPr>
                <w:rFonts w:ascii="Times New Roman" w:hAnsi="Times New Roman"/>
              </w:rPr>
              <w:t>To assess and compare the temporal resolution skills using within channel and across channel GDT in individuals with normal SNHL and ANSD</w:t>
            </w:r>
          </w:p>
        </w:tc>
        <w:tc>
          <w:tcPr>
            <w:tcW w:w="2231" w:type="dxa"/>
            <w:tcBorders>
              <w:top w:val="single" w:sz="4" w:space="0" w:color="auto"/>
              <w:bottom w:val="single" w:sz="4" w:space="0" w:color="auto"/>
            </w:tcBorders>
          </w:tcPr>
          <w:p w:rsidR="005C143B" w:rsidRPr="00A47C61" w:rsidRDefault="005C143B" w:rsidP="000E1EEA">
            <w:pPr>
              <w:pStyle w:val="BodyText"/>
              <w:jc w:val="left"/>
            </w:pPr>
            <w:r w:rsidRPr="00A47C61">
              <w:t>Mr. Kishore Tanniru</w:t>
            </w:r>
          </w:p>
          <w:p w:rsidR="005C143B" w:rsidRPr="00A47C61" w:rsidRDefault="008522D6" w:rsidP="000E1EEA">
            <w:pPr>
              <w:pStyle w:val="BodyText"/>
              <w:jc w:val="left"/>
            </w:pPr>
            <w:r w:rsidRPr="00A47C61">
              <w:t>Dr.</w:t>
            </w:r>
            <w:r w:rsidR="005C143B" w:rsidRPr="00A47C61">
              <w:t>AnimeshBarman</w:t>
            </w:r>
          </w:p>
        </w:tc>
        <w:tc>
          <w:tcPr>
            <w:tcW w:w="1144"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ARF</w:t>
            </w:r>
          </w:p>
        </w:tc>
        <w:tc>
          <w:tcPr>
            <w:tcW w:w="1215" w:type="dxa"/>
            <w:tcBorders>
              <w:top w:val="single" w:sz="4" w:space="0" w:color="auto"/>
              <w:bottom w:val="single" w:sz="4" w:space="0" w:color="auto"/>
            </w:tcBorders>
          </w:tcPr>
          <w:p w:rsidR="005C143B" w:rsidRPr="00A47C61" w:rsidRDefault="005C143B" w:rsidP="00A24974">
            <w:pPr>
              <w:pStyle w:val="ListParagraph"/>
              <w:spacing w:after="0" w:line="240" w:lineRule="auto"/>
              <w:ind w:left="0"/>
              <w:jc w:val="center"/>
              <w:rPr>
                <w:rFonts w:ascii="Times New Roman" w:hAnsi="Times New Roman"/>
              </w:rPr>
            </w:pPr>
            <w:r w:rsidRPr="00A47C61">
              <w:rPr>
                <w:rFonts w:ascii="Times New Roman" w:hAnsi="Times New Roman"/>
              </w:rPr>
              <w:t>4.33</w:t>
            </w:r>
          </w:p>
        </w:tc>
      </w:tr>
      <w:tr w:rsidR="005C143B" w:rsidRPr="00A47C61" w:rsidTr="000E1EEA">
        <w:trPr>
          <w:trHeight w:val="260"/>
        </w:trPr>
        <w:tc>
          <w:tcPr>
            <w:tcW w:w="54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04</w:t>
            </w:r>
          </w:p>
        </w:tc>
        <w:tc>
          <w:tcPr>
            <w:tcW w:w="2197" w:type="dxa"/>
            <w:tcBorders>
              <w:top w:val="single" w:sz="4" w:space="0" w:color="auto"/>
              <w:bottom w:val="single" w:sz="4" w:space="0" w:color="auto"/>
            </w:tcBorders>
          </w:tcPr>
          <w:p w:rsidR="005C143B" w:rsidRPr="00A47C61" w:rsidRDefault="005C143B" w:rsidP="000E1EEA">
            <w:pPr>
              <w:spacing w:after="0" w:line="240" w:lineRule="auto"/>
              <w:jc w:val="both"/>
              <w:rPr>
                <w:rFonts w:ascii="Times New Roman" w:hAnsi="Times New Roman"/>
              </w:rPr>
            </w:pPr>
            <w:r w:rsidRPr="00A47C61">
              <w:rPr>
                <w:rFonts w:ascii="Times New Roman" w:hAnsi="Times New Roman"/>
              </w:rPr>
              <w:t>Factors Affecting Cocktail-Party Listening in Normal Hearing Listeners</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both"/>
              <w:rPr>
                <w:rFonts w:ascii="Times New Roman" w:hAnsi="Times New Roman"/>
              </w:rPr>
            </w:pPr>
            <w:r w:rsidRPr="00A47C61">
              <w:rPr>
                <w:rFonts w:ascii="Times New Roman" w:hAnsi="Times New Roman"/>
              </w:rPr>
              <w:t xml:space="preserve">To investigate effect of age on spra-threshold processing and cognition ; </w:t>
            </w:r>
            <w:r w:rsidRPr="00A47C61">
              <w:rPr>
                <w:rFonts w:ascii="Times New Roman" w:hAnsi="Times New Roman"/>
              </w:rPr>
              <w:lastRenderedPageBreak/>
              <w:t>relation to problems with supra-threshold processing and working memory</w:t>
            </w:r>
          </w:p>
        </w:tc>
        <w:tc>
          <w:tcPr>
            <w:tcW w:w="2231" w:type="dxa"/>
            <w:tcBorders>
              <w:top w:val="single" w:sz="4" w:space="0" w:color="auto"/>
              <w:bottom w:val="single" w:sz="4" w:space="0" w:color="auto"/>
            </w:tcBorders>
          </w:tcPr>
          <w:p w:rsidR="005C143B" w:rsidRPr="00A47C61" w:rsidRDefault="005C143B" w:rsidP="000E1EEA">
            <w:pPr>
              <w:pStyle w:val="BodyText"/>
              <w:jc w:val="left"/>
            </w:pPr>
            <w:r w:rsidRPr="00A47C61">
              <w:lastRenderedPageBreak/>
              <w:t>Ms. Chandni Jain</w:t>
            </w:r>
          </w:p>
          <w:p w:rsidR="005C143B" w:rsidRPr="00A47C61" w:rsidRDefault="005C143B" w:rsidP="000E1EEA">
            <w:pPr>
              <w:pStyle w:val="BodyText"/>
              <w:jc w:val="left"/>
            </w:pPr>
            <w:r w:rsidRPr="00A47C61">
              <w:t>Mr. Vikas</w:t>
            </w:r>
          </w:p>
        </w:tc>
        <w:tc>
          <w:tcPr>
            <w:tcW w:w="1144"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ARF</w:t>
            </w:r>
          </w:p>
        </w:tc>
        <w:tc>
          <w:tcPr>
            <w:tcW w:w="1215" w:type="dxa"/>
            <w:tcBorders>
              <w:top w:val="single" w:sz="4" w:space="0" w:color="auto"/>
              <w:bottom w:val="single" w:sz="4" w:space="0" w:color="auto"/>
            </w:tcBorders>
          </w:tcPr>
          <w:p w:rsidR="005C143B" w:rsidRPr="00A47C61" w:rsidRDefault="005C143B" w:rsidP="00A24974">
            <w:pPr>
              <w:pStyle w:val="ListParagraph"/>
              <w:spacing w:after="0" w:line="240" w:lineRule="auto"/>
              <w:ind w:left="0"/>
              <w:jc w:val="center"/>
              <w:rPr>
                <w:rFonts w:ascii="Times New Roman" w:hAnsi="Times New Roman"/>
              </w:rPr>
            </w:pPr>
            <w:r w:rsidRPr="00A47C61">
              <w:rPr>
                <w:rFonts w:ascii="Times New Roman" w:hAnsi="Times New Roman"/>
              </w:rPr>
              <w:t>4.38</w:t>
            </w:r>
          </w:p>
        </w:tc>
      </w:tr>
      <w:tr w:rsidR="005C143B" w:rsidRPr="00A47C61" w:rsidTr="000E1EEA">
        <w:trPr>
          <w:trHeight w:val="260"/>
        </w:trPr>
        <w:tc>
          <w:tcPr>
            <w:tcW w:w="54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lastRenderedPageBreak/>
              <w:t>05</w:t>
            </w:r>
          </w:p>
        </w:tc>
        <w:tc>
          <w:tcPr>
            <w:tcW w:w="2197" w:type="dxa"/>
            <w:tcBorders>
              <w:top w:val="single" w:sz="4" w:space="0" w:color="auto"/>
              <w:bottom w:val="single" w:sz="4" w:space="0" w:color="auto"/>
            </w:tcBorders>
          </w:tcPr>
          <w:p w:rsidR="005C143B" w:rsidRPr="00A47C61" w:rsidRDefault="005C143B" w:rsidP="000E1EEA">
            <w:pPr>
              <w:spacing w:after="0" w:line="240" w:lineRule="auto"/>
              <w:jc w:val="both"/>
              <w:rPr>
                <w:rFonts w:ascii="Times New Roman" w:hAnsi="Times New Roman"/>
              </w:rPr>
            </w:pPr>
            <w:r w:rsidRPr="00A47C61">
              <w:rPr>
                <w:rFonts w:ascii="Times New Roman" w:hAnsi="Times New Roman"/>
              </w:rPr>
              <w:t>Bithermal Caloric Test and Video Impulse Test for the Assessment of Unilateral Vestibular Pathologies</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both"/>
              <w:rPr>
                <w:rFonts w:ascii="Times New Roman" w:hAnsi="Times New Roman"/>
              </w:rPr>
            </w:pPr>
            <w:r w:rsidRPr="00A47C61">
              <w:rPr>
                <w:rFonts w:ascii="Times New Roman" w:hAnsi="Times New Roman"/>
              </w:rPr>
              <w:t>To identify association between pithermal and video</w:t>
            </w:r>
          </w:p>
        </w:tc>
        <w:tc>
          <w:tcPr>
            <w:tcW w:w="2231" w:type="dxa"/>
            <w:tcBorders>
              <w:top w:val="single" w:sz="4" w:space="0" w:color="auto"/>
              <w:bottom w:val="single" w:sz="4" w:space="0" w:color="auto"/>
            </w:tcBorders>
          </w:tcPr>
          <w:p w:rsidR="005C143B" w:rsidRPr="00A47C61" w:rsidRDefault="005C143B" w:rsidP="000E1EEA">
            <w:pPr>
              <w:pStyle w:val="BodyText"/>
              <w:jc w:val="left"/>
              <w:rPr>
                <w:b/>
              </w:rPr>
            </w:pPr>
            <w:r w:rsidRPr="00A47C61">
              <w:t>Mr. Niraj Kumar Singh</w:t>
            </w:r>
          </w:p>
          <w:p w:rsidR="005C143B" w:rsidRPr="00A47C61" w:rsidRDefault="005C143B" w:rsidP="000E1EEA">
            <w:pPr>
              <w:pStyle w:val="BodyText"/>
              <w:jc w:val="left"/>
              <w:rPr>
                <w:b/>
              </w:rPr>
            </w:pPr>
            <w:r w:rsidRPr="00A47C61">
              <w:t>Dr. Rajashwari G</w:t>
            </w:r>
            <w:r w:rsidR="00C053CC" w:rsidRPr="00A47C61">
              <w:t>.</w:t>
            </w:r>
          </w:p>
        </w:tc>
        <w:tc>
          <w:tcPr>
            <w:tcW w:w="1144"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ARF</w:t>
            </w:r>
          </w:p>
        </w:tc>
        <w:tc>
          <w:tcPr>
            <w:tcW w:w="1215" w:type="dxa"/>
            <w:tcBorders>
              <w:top w:val="single" w:sz="4" w:space="0" w:color="auto"/>
              <w:bottom w:val="single" w:sz="4" w:space="0" w:color="auto"/>
            </w:tcBorders>
          </w:tcPr>
          <w:p w:rsidR="005C143B" w:rsidRPr="00A47C61" w:rsidRDefault="005C143B" w:rsidP="00A24974">
            <w:pPr>
              <w:pStyle w:val="ListParagraph"/>
              <w:spacing w:after="0" w:line="240" w:lineRule="auto"/>
              <w:ind w:left="0"/>
              <w:jc w:val="center"/>
              <w:rPr>
                <w:rFonts w:ascii="Times New Roman" w:hAnsi="Times New Roman"/>
              </w:rPr>
            </w:pPr>
            <w:r w:rsidRPr="00A47C61">
              <w:rPr>
                <w:rFonts w:ascii="Times New Roman" w:hAnsi="Times New Roman"/>
              </w:rPr>
              <w:t>4.33</w:t>
            </w:r>
          </w:p>
        </w:tc>
      </w:tr>
      <w:tr w:rsidR="005C143B" w:rsidRPr="00A47C61" w:rsidTr="000E1EEA">
        <w:trPr>
          <w:trHeight w:val="260"/>
        </w:trPr>
        <w:tc>
          <w:tcPr>
            <w:tcW w:w="54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06</w:t>
            </w:r>
          </w:p>
        </w:tc>
        <w:tc>
          <w:tcPr>
            <w:tcW w:w="2197" w:type="dxa"/>
            <w:tcBorders>
              <w:top w:val="single" w:sz="4" w:space="0" w:color="auto"/>
              <w:bottom w:val="single" w:sz="4" w:space="0" w:color="auto"/>
            </w:tcBorders>
          </w:tcPr>
          <w:p w:rsidR="005C143B" w:rsidRPr="00A47C61" w:rsidRDefault="005C143B" w:rsidP="000E1EEA">
            <w:pPr>
              <w:spacing w:after="0" w:line="240" w:lineRule="auto"/>
              <w:jc w:val="both"/>
              <w:rPr>
                <w:rFonts w:ascii="Times New Roman" w:hAnsi="Times New Roman"/>
              </w:rPr>
            </w:pPr>
            <w:r w:rsidRPr="00A47C61">
              <w:rPr>
                <w:rFonts w:ascii="Times New Roman" w:hAnsi="Times New Roman"/>
              </w:rPr>
              <w:t>Noise Mapping of Mysuru City</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both"/>
              <w:rPr>
                <w:rFonts w:ascii="Times New Roman" w:hAnsi="Times New Roman"/>
              </w:rPr>
            </w:pPr>
            <w:r w:rsidRPr="00A47C61">
              <w:rPr>
                <w:rFonts w:ascii="Times New Roman" w:hAnsi="Times New Roman"/>
              </w:rPr>
              <w:t>Measurement and comparision of noise levels of identified areas (under 4 categories) at four different time frames spaning day and night</w:t>
            </w:r>
          </w:p>
        </w:tc>
        <w:tc>
          <w:tcPr>
            <w:tcW w:w="2231" w:type="dxa"/>
            <w:tcBorders>
              <w:top w:val="single" w:sz="4" w:space="0" w:color="auto"/>
              <w:bottom w:val="single" w:sz="4" w:space="0" w:color="auto"/>
            </w:tcBorders>
          </w:tcPr>
          <w:p w:rsidR="005C143B" w:rsidRPr="00A47C61" w:rsidRDefault="005C143B" w:rsidP="000E1EEA">
            <w:pPr>
              <w:pStyle w:val="BodyText"/>
              <w:jc w:val="left"/>
            </w:pPr>
            <w:r w:rsidRPr="00A47C61">
              <w:t>Mr. Sreeraj K</w:t>
            </w:r>
            <w:r w:rsidR="00C053CC" w:rsidRPr="00A47C61">
              <w:t>.</w:t>
            </w:r>
          </w:p>
          <w:p w:rsidR="005C143B" w:rsidRPr="00A47C61" w:rsidRDefault="005C143B" w:rsidP="000E1EEA">
            <w:pPr>
              <w:pStyle w:val="BodyText"/>
              <w:jc w:val="left"/>
              <w:rPr>
                <w:b/>
              </w:rPr>
            </w:pPr>
            <w:r w:rsidRPr="00A47C61">
              <w:t>Ms. Suma Chatni</w:t>
            </w:r>
          </w:p>
        </w:tc>
        <w:tc>
          <w:tcPr>
            <w:tcW w:w="1144"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ARF</w:t>
            </w:r>
          </w:p>
        </w:tc>
        <w:tc>
          <w:tcPr>
            <w:tcW w:w="1215" w:type="dxa"/>
            <w:tcBorders>
              <w:top w:val="single" w:sz="4" w:space="0" w:color="auto"/>
              <w:bottom w:val="single" w:sz="4" w:space="0" w:color="auto"/>
            </w:tcBorders>
          </w:tcPr>
          <w:p w:rsidR="005C143B" w:rsidRPr="00A47C61" w:rsidRDefault="008E0D3D" w:rsidP="00A24974">
            <w:pPr>
              <w:pStyle w:val="ListParagraph"/>
              <w:spacing w:after="0" w:line="240" w:lineRule="auto"/>
              <w:ind w:left="0"/>
              <w:jc w:val="center"/>
              <w:rPr>
                <w:rFonts w:ascii="Times New Roman" w:hAnsi="Times New Roman"/>
              </w:rPr>
            </w:pPr>
            <w:r w:rsidRPr="00A47C61">
              <w:rPr>
                <w:rFonts w:ascii="Times New Roman" w:hAnsi="Times New Roman"/>
              </w:rPr>
              <w:t>6.70</w:t>
            </w:r>
          </w:p>
        </w:tc>
      </w:tr>
      <w:tr w:rsidR="005C143B" w:rsidRPr="00A47C61" w:rsidTr="000E1EEA">
        <w:trPr>
          <w:trHeight w:val="260"/>
        </w:trPr>
        <w:tc>
          <w:tcPr>
            <w:tcW w:w="540" w:type="dxa"/>
            <w:tcBorders>
              <w:top w:val="single" w:sz="4" w:space="0" w:color="auto"/>
              <w:bottom w:val="single" w:sz="4" w:space="0" w:color="auto"/>
            </w:tcBorders>
          </w:tcPr>
          <w:p w:rsidR="005C143B" w:rsidRPr="00A47C61" w:rsidRDefault="005C143B" w:rsidP="000E1EEA">
            <w:pPr>
              <w:spacing w:after="0" w:line="240" w:lineRule="auto"/>
              <w:rPr>
                <w:rFonts w:ascii="Times New Roman" w:hAnsi="Times New Roman"/>
              </w:rPr>
            </w:pPr>
            <w:r w:rsidRPr="00A47C61">
              <w:rPr>
                <w:rFonts w:ascii="Times New Roman" w:hAnsi="Times New Roman"/>
              </w:rPr>
              <w:t>07</w:t>
            </w:r>
          </w:p>
        </w:tc>
        <w:tc>
          <w:tcPr>
            <w:tcW w:w="2197" w:type="dxa"/>
            <w:tcBorders>
              <w:top w:val="single" w:sz="4" w:space="0" w:color="auto"/>
              <w:bottom w:val="single" w:sz="4" w:space="0" w:color="auto"/>
            </w:tcBorders>
          </w:tcPr>
          <w:p w:rsidR="005C143B" w:rsidRPr="00A47C61" w:rsidRDefault="005C143B" w:rsidP="000E1EEA">
            <w:pPr>
              <w:spacing w:after="0" w:line="240" w:lineRule="auto"/>
              <w:jc w:val="both"/>
              <w:rPr>
                <w:rFonts w:ascii="Times New Roman" w:hAnsi="Times New Roman"/>
              </w:rPr>
            </w:pPr>
            <w:r w:rsidRPr="00A47C61">
              <w:rPr>
                <w:rFonts w:ascii="Times New Roman" w:hAnsi="Times New Roman"/>
              </w:rPr>
              <w:t xml:space="preserve">Development of standardization of questionnaire to assess the outcome in adult hearing aid users  </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both"/>
              <w:rPr>
                <w:rFonts w:ascii="Times New Roman" w:hAnsi="Times New Roman"/>
              </w:rPr>
            </w:pPr>
            <w:r w:rsidRPr="00A47C61">
              <w:rPr>
                <w:rFonts w:ascii="Times New Roman" w:hAnsi="Times New Roman"/>
              </w:rPr>
              <w:t>To develop questionnaire inorder to assess the outcome in adult hearing aid users</w:t>
            </w:r>
          </w:p>
        </w:tc>
        <w:tc>
          <w:tcPr>
            <w:tcW w:w="2231" w:type="dxa"/>
            <w:tcBorders>
              <w:top w:val="single" w:sz="4" w:space="0" w:color="auto"/>
              <w:bottom w:val="single" w:sz="4" w:space="0" w:color="auto"/>
            </w:tcBorders>
          </w:tcPr>
          <w:p w:rsidR="005C143B" w:rsidRPr="00A47C61" w:rsidRDefault="008522D6" w:rsidP="000E1EEA">
            <w:pPr>
              <w:pStyle w:val="BodyText"/>
              <w:jc w:val="left"/>
            </w:pPr>
            <w:r w:rsidRPr="00A47C61">
              <w:t>Dr.</w:t>
            </w:r>
            <w:r w:rsidR="005C143B" w:rsidRPr="00A47C61">
              <w:t>Rajalakshmi K</w:t>
            </w:r>
            <w:r w:rsidR="00C053CC" w:rsidRPr="00A47C61">
              <w:t>.</w:t>
            </w:r>
          </w:p>
          <w:p w:rsidR="005C143B" w:rsidRPr="00A47C61" w:rsidRDefault="005C143B" w:rsidP="000E1EEA">
            <w:pPr>
              <w:pStyle w:val="BodyText"/>
              <w:jc w:val="left"/>
            </w:pPr>
            <w:r w:rsidRPr="00A47C61">
              <w:t>Dr. Ramadevi</w:t>
            </w:r>
            <w:r w:rsidR="000E1EEA" w:rsidRPr="00A47C61">
              <w:t xml:space="preserve"> </w:t>
            </w:r>
            <w:r w:rsidRPr="00A47C61">
              <w:t>Sreenivas</w:t>
            </w:r>
          </w:p>
          <w:p w:rsidR="005C143B" w:rsidRPr="00A47C61" w:rsidRDefault="00C053CC" w:rsidP="000E1EEA">
            <w:pPr>
              <w:pStyle w:val="BodyText"/>
              <w:jc w:val="left"/>
            </w:pPr>
            <w:r w:rsidRPr="00A47C61">
              <w:t>Ms. Mamatha N.</w:t>
            </w:r>
            <w:r w:rsidR="005C143B" w:rsidRPr="00A47C61">
              <w:t>M</w:t>
            </w:r>
            <w:r w:rsidRPr="00A47C61">
              <w:t>.</w:t>
            </w:r>
            <w:r w:rsidR="005C143B" w:rsidRPr="00A47C61">
              <w:t xml:space="preserve">, </w:t>
            </w:r>
          </w:p>
          <w:p w:rsidR="005C143B" w:rsidRPr="00A47C61" w:rsidRDefault="005C143B" w:rsidP="000E1EEA">
            <w:pPr>
              <w:pStyle w:val="BodyText"/>
              <w:jc w:val="left"/>
            </w:pPr>
          </w:p>
        </w:tc>
        <w:tc>
          <w:tcPr>
            <w:tcW w:w="1144"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ARF</w:t>
            </w:r>
          </w:p>
        </w:tc>
        <w:tc>
          <w:tcPr>
            <w:tcW w:w="1215" w:type="dxa"/>
            <w:tcBorders>
              <w:top w:val="single" w:sz="4" w:space="0" w:color="auto"/>
              <w:bottom w:val="single" w:sz="4" w:space="0" w:color="auto"/>
            </w:tcBorders>
          </w:tcPr>
          <w:p w:rsidR="005C143B" w:rsidRPr="00A47C61" w:rsidRDefault="005C143B" w:rsidP="00A24974">
            <w:pPr>
              <w:pStyle w:val="ListParagraph"/>
              <w:spacing w:after="0" w:line="240" w:lineRule="auto"/>
              <w:ind w:left="0"/>
              <w:jc w:val="center"/>
              <w:rPr>
                <w:rFonts w:ascii="Times New Roman" w:hAnsi="Times New Roman"/>
              </w:rPr>
            </w:pPr>
            <w:r w:rsidRPr="00A47C61">
              <w:rPr>
                <w:rFonts w:ascii="Times New Roman" w:hAnsi="Times New Roman"/>
              </w:rPr>
              <w:t>4.33</w:t>
            </w:r>
          </w:p>
        </w:tc>
      </w:tr>
      <w:tr w:rsidR="005C143B" w:rsidRPr="00A47C61" w:rsidTr="000E1EEA">
        <w:trPr>
          <w:trHeight w:val="260"/>
        </w:trPr>
        <w:tc>
          <w:tcPr>
            <w:tcW w:w="540" w:type="dxa"/>
            <w:tcBorders>
              <w:top w:val="single" w:sz="4" w:space="0" w:color="auto"/>
              <w:bottom w:val="single" w:sz="4" w:space="0" w:color="auto"/>
            </w:tcBorders>
          </w:tcPr>
          <w:p w:rsidR="005C143B" w:rsidRPr="00A47C61" w:rsidRDefault="005C143B" w:rsidP="000E1EEA">
            <w:pPr>
              <w:spacing w:after="0" w:line="240" w:lineRule="auto"/>
              <w:rPr>
                <w:rFonts w:ascii="Times New Roman" w:hAnsi="Times New Roman"/>
              </w:rPr>
            </w:pPr>
            <w:r w:rsidRPr="00A47C61">
              <w:rPr>
                <w:rFonts w:ascii="Times New Roman" w:hAnsi="Times New Roman"/>
              </w:rPr>
              <w:t>08</w:t>
            </w:r>
          </w:p>
        </w:tc>
        <w:tc>
          <w:tcPr>
            <w:tcW w:w="2197" w:type="dxa"/>
            <w:tcBorders>
              <w:top w:val="single" w:sz="4" w:space="0" w:color="auto"/>
              <w:bottom w:val="single" w:sz="4" w:space="0" w:color="auto"/>
            </w:tcBorders>
          </w:tcPr>
          <w:p w:rsidR="005C143B" w:rsidRPr="00A47C61" w:rsidRDefault="005C143B" w:rsidP="000E1EEA">
            <w:pPr>
              <w:spacing w:after="0" w:line="240" w:lineRule="auto"/>
              <w:jc w:val="both"/>
              <w:rPr>
                <w:rFonts w:ascii="Times New Roman" w:hAnsi="Times New Roman"/>
              </w:rPr>
            </w:pPr>
            <w:r w:rsidRPr="00A47C61">
              <w:rPr>
                <w:rFonts w:ascii="Times New Roman" w:hAnsi="Times New Roman"/>
              </w:rPr>
              <w:t>Relationship between envelop difference index (EDI) and speech perception with noise reduction strategies in hearing aids</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both"/>
              <w:rPr>
                <w:rFonts w:ascii="Times New Roman" w:hAnsi="Times New Roman"/>
              </w:rPr>
            </w:pPr>
            <w:r w:rsidRPr="00A47C61">
              <w:rPr>
                <w:rFonts w:ascii="Times New Roman" w:hAnsi="Times New Roman"/>
              </w:rPr>
              <w:t>To correlate the objective and subjective measurements across different experimental conditions.</w:t>
            </w:r>
          </w:p>
        </w:tc>
        <w:tc>
          <w:tcPr>
            <w:tcW w:w="2231" w:type="dxa"/>
            <w:tcBorders>
              <w:top w:val="single" w:sz="4" w:space="0" w:color="auto"/>
              <w:bottom w:val="single" w:sz="4" w:space="0" w:color="auto"/>
            </w:tcBorders>
          </w:tcPr>
          <w:p w:rsidR="005C143B" w:rsidRPr="00A47C61" w:rsidRDefault="005C143B" w:rsidP="000E1EEA">
            <w:pPr>
              <w:pStyle w:val="BodyText"/>
              <w:jc w:val="left"/>
            </w:pPr>
            <w:r w:rsidRPr="00A47C61">
              <w:t>Ms. Geetha C</w:t>
            </w:r>
            <w:r w:rsidR="00C053CC" w:rsidRPr="00A47C61">
              <w:t>.</w:t>
            </w:r>
          </w:p>
          <w:p w:rsidR="005C143B" w:rsidRPr="00A47C61" w:rsidRDefault="005C143B" w:rsidP="000E1EEA">
            <w:pPr>
              <w:pStyle w:val="BodyText"/>
              <w:jc w:val="left"/>
            </w:pPr>
            <w:r w:rsidRPr="00A47C61">
              <w:t>Dr. Hemanth N</w:t>
            </w:r>
            <w:r w:rsidR="00C053CC" w:rsidRPr="00A47C61">
              <w:t>.</w:t>
            </w:r>
          </w:p>
          <w:p w:rsidR="005C143B" w:rsidRPr="00A47C61" w:rsidRDefault="005C143B" w:rsidP="000E1EEA">
            <w:pPr>
              <w:pStyle w:val="BodyText"/>
              <w:jc w:val="left"/>
            </w:pPr>
          </w:p>
        </w:tc>
        <w:tc>
          <w:tcPr>
            <w:tcW w:w="1144"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ARF</w:t>
            </w:r>
          </w:p>
        </w:tc>
        <w:tc>
          <w:tcPr>
            <w:tcW w:w="1215" w:type="dxa"/>
            <w:tcBorders>
              <w:top w:val="single" w:sz="4" w:space="0" w:color="auto"/>
              <w:bottom w:val="single" w:sz="4" w:space="0" w:color="auto"/>
            </w:tcBorders>
          </w:tcPr>
          <w:p w:rsidR="005C143B" w:rsidRPr="00A47C61" w:rsidRDefault="005C143B" w:rsidP="00A24974">
            <w:pPr>
              <w:pStyle w:val="ListParagraph"/>
              <w:spacing w:after="0" w:line="240" w:lineRule="auto"/>
              <w:ind w:left="0"/>
              <w:jc w:val="center"/>
              <w:rPr>
                <w:rFonts w:ascii="Times New Roman" w:hAnsi="Times New Roman"/>
              </w:rPr>
            </w:pPr>
            <w:r w:rsidRPr="00A47C61">
              <w:rPr>
                <w:rFonts w:ascii="Times New Roman" w:hAnsi="Times New Roman"/>
              </w:rPr>
              <w:t>4.33</w:t>
            </w:r>
          </w:p>
        </w:tc>
      </w:tr>
      <w:tr w:rsidR="005C143B" w:rsidRPr="00A47C61" w:rsidTr="000E1EEA">
        <w:trPr>
          <w:trHeight w:val="260"/>
        </w:trPr>
        <w:tc>
          <w:tcPr>
            <w:tcW w:w="540" w:type="dxa"/>
            <w:tcBorders>
              <w:top w:val="single" w:sz="4" w:space="0" w:color="auto"/>
              <w:bottom w:val="single" w:sz="4" w:space="0" w:color="auto"/>
            </w:tcBorders>
          </w:tcPr>
          <w:p w:rsidR="005C143B" w:rsidRPr="00A47C61" w:rsidRDefault="005C143B" w:rsidP="000E1EEA">
            <w:pPr>
              <w:spacing w:after="0" w:line="240" w:lineRule="auto"/>
              <w:rPr>
                <w:rFonts w:ascii="Times New Roman" w:hAnsi="Times New Roman"/>
              </w:rPr>
            </w:pPr>
            <w:r w:rsidRPr="00A47C61">
              <w:rPr>
                <w:rFonts w:ascii="Times New Roman" w:hAnsi="Times New Roman"/>
              </w:rPr>
              <w:t>09</w:t>
            </w:r>
          </w:p>
        </w:tc>
        <w:tc>
          <w:tcPr>
            <w:tcW w:w="2197" w:type="dxa"/>
            <w:tcBorders>
              <w:top w:val="single" w:sz="4" w:space="0" w:color="auto"/>
              <w:bottom w:val="single" w:sz="4" w:space="0" w:color="auto"/>
            </w:tcBorders>
          </w:tcPr>
          <w:p w:rsidR="005C143B" w:rsidRPr="00A47C61" w:rsidRDefault="005C143B" w:rsidP="000E1EEA">
            <w:pPr>
              <w:spacing w:after="0" w:line="240" w:lineRule="auto"/>
              <w:jc w:val="both"/>
              <w:rPr>
                <w:rFonts w:ascii="Times New Roman" w:hAnsi="Times New Roman"/>
              </w:rPr>
            </w:pPr>
            <w:r w:rsidRPr="00A47C61">
              <w:rPr>
                <w:rFonts w:ascii="Times New Roman" w:hAnsi="Times New Roman"/>
              </w:rPr>
              <w:t>Effectiveness of SNR-50 and SNR loss in hearing aid evaluation</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both"/>
              <w:rPr>
                <w:rFonts w:ascii="Times New Roman" w:hAnsi="Times New Roman"/>
              </w:rPr>
            </w:pPr>
            <w:r w:rsidRPr="00A47C61">
              <w:rPr>
                <w:rFonts w:ascii="Times New Roman" w:hAnsi="Times New Roman"/>
              </w:rPr>
              <w:t>To evaluate the utility of SNR-50 and SNR loss in hearing aid evaluation</w:t>
            </w:r>
          </w:p>
        </w:tc>
        <w:tc>
          <w:tcPr>
            <w:tcW w:w="2231" w:type="dxa"/>
            <w:tcBorders>
              <w:top w:val="single" w:sz="4" w:space="0" w:color="auto"/>
              <w:bottom w:val="single" w:sz="4" w:space="0" w:color="auto"/>
            </w:tcBorders>
          </w:tcPr>
          <w:p w:rsidR="005C143B" w:rsidRPr="00A47C61" w:rsidRDefault="005C143B" w:rsidP="000E1EEA">
            <w:pPr>
              <w:pStyle w:val="BodyText"/>
              <w:jc w:val="left"/>
            </w:pPr>
            <w:r w:rsidRPr="00A47C61">
              <w:t>Dr. Manjula P</w:t>
            </w:r>
            <w:r w:rsidR="00C053CC" w:rsidRPr="00A47C61">
              <w:t>.</w:t>
            </w:r>
          </w:p>
          <w:p w:rsidR="005C143B" w:rsidRPr="00A47C61" w:rsidRDefault="005C143B" w:rsidP="000E1EEA">
            <w:pPr>
              <w:pStyle w:val="BodyText"/>
              <w:jc w:val="left"/>
            </w:pPr>
            <w:r w:rsidRPr="00A47C61">
              <w:t>Ms. Megha</w:t>
            </w:r>
          </w:p>
          <w:p w:rsidR="005C143B" w:rsidRPr="00A47C61" w:rsidRDefault="005C143B" w:rsidP="000E1EEA">
            <w:pPr>
              <w:pStyle w:val="BodyText"/>
              <w:jc w:val="left"/>
            </w:pPr>
          </w:p>
        </w:tc>
        <w:tc>
          <w:tcPr>
            <w:tcW w:w="1144"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ARF</w:t>
            </w:r>
          </w:p>
        </w:tc>
        <w:tc>
          <w:tcPr>
            <w:tcW w:w="1215" w:type="dxa"/>
            <w:tcBorders>
              <w:top w:val="single" w:sz="4" w:space="0" w:color="auto"/>
              <w:bottom w:val="single" w:sz="4" w:space="0" w:color="auto"/>
            </w:tcBorders>
          </w:tcPr>
          <w:p w:rsidR="005C143B" w:rsidRPr="00A47C61" w:rsidRDefault="005C143B" w:rsidP="00A24974">
            <w:pPr>
              <w:pStyle w:val="ListParagraph"/>
              <w:spacing w:after="0" w:line="240" w:lineRule="auto"/>
              <w:ind w:left="0"/>
              <w:jc w:val="center"/>
              <w:rPr>
                <w:rFonts w:ascii="Times New Roman" w:hAnsi="Times New Roman"/>
              </w:rPr>
            </w:pPr>
            <w:r w:rsidRPr="00A47C61">
              <w:rPr>
                <w:rFonts w:ascii="Times New Roman" w:hAnsi="Times New Roman"/>
              </w:rPr>
              <w:t>4.33</w:t>
            </w:r>
          </w:p>
        </w:tc>
      </w:tr>
      <w:tr w:rsidR="005C143B" w:rsidRPr="00A47C61" w:rsidTr="007F299E">
        <w:trPr>
          <w:trHeight w:val="161"/>
        </w:trPr>
        <w:tc>
          <w:tcPr>
            <w:tcW w:w="54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10</w:t>
            </w:r>
          </w:p>
        </w:tc>
        <w:tc>
          <w:tcPr>
            <w:tcW w:w="2197" w:type="dxa"/>
            <w:tcBorders>
              <w:top w:val="single" w:sz="4" w:space="0" w:color="auto"/>
              <w:bottom w:val="single" w:sz="4" w:space="0" w:color="auto"/>
            </w:tcBorders>
          </w:tcPr>
          <w:p w:rsidR="005C143B" w:rsidRPr="00A47C61" w:rsidRDefault="005C143B" w:rsidP="000E1EEA">
            <w:pPr>
              <w:spacing w:after="0" w:line="240" w:lineRule="auto"/>
              <w:jc w:val="both"/>
              <w:rPr>
                <w:rFonts w:ascii="Times New Roman" w:hAnsi="Times New Roman"/>
              </w:rPr>
            </w:pPr>
            <w:r w:rsidRPr="00A47C61">
              <w:rPr>
                <w:rFonts w:ascii="Times New Roman" w:hAnsi="Times New Roman"/>
              </w:rPr>
              <w:t xml:space="preserve">Utility of acoustic change complex as an objective tool to examine DLI in healthy individuals and individuals with Auditory processing disorders </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both"/>
              <w:rPr>
                <w:rFonts w:ascii="Times New Roman" w:hAnsi="Times New Roman"/>
              </w:rPr>
            </w:pPr>
            <w:r w:rsidRPr="00A47C61">
              <w:rPr>
                <w:rFonts w:ascii="Times New Roman" w:hAnsi="Times New Roman"/>
              </w:rPr>
              <w:t>To investigate the utility of ACC as an objective measure of DLI in normal hearing individuals and individual with APD</w:t>
            </w:r>
          </w:p>
        </w:tc>
        <w:tc>
          <w:tcPr>
            <w:tcW w:w="2231" w:type="dxa"/>
            <w:tcBorders>
              <w:top w:val="single" w:sz="4" w:space="0" w:color="auto"/>
              <w:bottom w:val="single" w:sz="4" w:space="0" w:color="auto"/>
            </w:tcBorders>
          </w:tcPr>
          <w:p w:rsidR="005C143B" w:rsidRPr="00A47C61" w:rsidRDefault="005C143B" w:rsidP="000E1EEA">
            <w:pPr>
              <w:pStyle w:val="BodyText"/>
              <w:jc w:val="left"/>
            </w:pPr>
            <w:r w:rsidRPr="00A47C61">
              <w:t>Dr. Prawin Kumar</w:t>
            </w:r>
          </w:p>
          <w:p w:rsidR="005C143B" w:rsidRPr="00A47C61" w:rsidRDefault="005C143B" w:rsidP="000E1EEA">
            <w:pPr>
              <w:pStyle w:val="BodyText"/>
              <w:jc w:val="left"/>
            </w:pPr>
            <w:r w:rsidRPr="00A47C61">
              <w:t>Mr. Niraj Kumar &amp; Mr. Ganapathy M</w:t>
            </w:r>
            <w:r w:rsidR="00C053CC" w:rsidRPr="00A47C61">
              <w:t>.</w:t>
            </w:r>
            <w:r w:rsidRPr="00A47C61">
              <w:t xml:space="preserve"> K</w:t>
            </w:r>
            <w:r w:rsidR="00C053CC" w:rsidRPr="00A47C61">
              <w:t>.</w:t>
            </w:r>
          </w:p>
          <w:p w:rsidR="005C143B" w:rsidRPr="00A47C61" w:rsidRDefault="005C143B" w:rsidP="000E1EEA">
            <w:pPr>
              <w:pStyle w:val="BodyText"/>
              <w:jc w:val="left"/>
              <w:rPr>
                <w:b/>
              </w:rPr>
            </w:pPr>
          </w:p>
        </w:tc>
        <w:tc>
          <w:tcPr>
            <w:tcW w:w="1144"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center"/>
              <w:rPr>
                <w:rFonts w:ascii="Times New Roman" w:hAnsi="Times New Roman"/>
              </w:rPr>
            </w:pPr>
            <w:r w:rsidRPr="00A47C61">
              <w:rPr>
                <w:rFonts w:ascii="Times New Roman" w:hAnsi="Times New Roman"/>
              </w:rPr>
              <w:t>ARF</w:t>
            </w:r>
          </w:p>
        </w:tc>
        <w:tc>
          <w:tcPr>
            <w:tcW w:w="1215" w:type="dxa"/>
            <w:tcBorders>
              <w:top w:val="single" w:sz="4" w:space="0" w:color="auto"/>
              <w:bottom w:val="single" w:sz="4" w:space="0" w:color="auto"/>
            </w:tcBorders>
          </w:tcPr>
          <w:p w:rsidR="005C143B" w:rsidRPr="00A47C61" w:rsidRDefault="005C143B" w:rsidP="00A24974">
            <w:pPr>
              <w:pStyle w:val="ListParagraph"/>
              <w:spacing w:after="0" w:line="240" w:lineRule="auto"/>
              <w:ind w:left="0"/>
              <w:jc w:val="center"/>
              <w:rPr>
                <w:rFonts w:ascii="Times New Roman" w:hAnsi="Times New Roman"/>
              </w:rPr>
            </w:pPr>
            <w:r w:rsidRPr="00A47C61">
              <w:rPr>
                <w:rFonts w:ascii="Times New Roman" w:hAnsi="Times New Roman"/>
              </w:rPr>
              <w:t>4.33</w:t>
            </w:r>
          </w:p>
        </w:tc>
      </w:tr>
      <w:tr w:rsidR="00A24974" w:rsidRPr="00A47C61" w:rsidTr="000E1EEA">
        <w:trPr>
          <w:trHeight w:val="260"/>
        </w:trPr>
        <w:tc>
          <w:tcPr>
            <w:tcW w:w="540" w:type="dxa"/>
            <w:tcBorders>
              <w:top w:val="single" w:sz="4" w:space="0" w:color="auto"/>
              <w:bottom w:val="single" w:sz="4" w:space="0" w:color="auto"/>
            </w:tcBorders>
          </w:tcPr>
          <w:p w:rsidR="00A24974" w:rsidRPr="00A47C61" w:rsidRDefault="00A24974" w:rsidP="000E1EEA">
            <w:pPr>
              <w:pStyle w:val="ListParagraph"/>
              <w:spacing w:after="0" w:line="240" w:lineRule="auto"/>
              <w:ind w:left="0"/>
              <w:jc w:val="center"/>
              <w:rPr>
                <w:rFonts w:ascii="Times New Roman" w:hAnsi="Times New Roman"/>
              </w:rPr>
            </w:pPr>
            <w:r w:rsidRPr="00A47C61">
              <w:rPr>
                <w:rFonts w:ascii="Times New Roman" w:hAnsi="Times New Roman"/>
              </w:rPr>
              <w:t>11</w:t>
            </w:r>
          </w:p>
        </w:tc>
        <w:tc>
          <w:tcPr>
            <w:tcW w:w="2197" w:type="dxa"/>
            <w:tcBorders>
              <w:top w:val="single" w:sz="4" w:space="0" w:color="auto"/>
              <w:bottom w:val="single" w:sz="4" w:space="0" w:color="auto"/>
            </w:tcBorders>
          </w:tcPr>
          <w:p w:rsidR="00A24974" w:rsidRPr="00A47C61" w:rsidRDefault="00A24974" w:rsidP="000E1EEA">
            <w:pPr>
              <w:spacing w:after="0" w:line="240" w:lineRule="auto"/>
              <w:jc w:val="both"/>
              <w:rPr>
                <w:rFonts w:ascii="Times New Roman" w:hAnsi="Times New Roman"/>
              </w:rPr>
            </w:pPr>
            <w:r w:rsidRPr="00A47C61">
              <w:rPr>
                <w:rFonts w:ascii="Times New Roman" w:hAnsi="Times New Roman"/>
              </w:rPr>
              <w:t>Development of hearing aid simulator</w:t>
            </w:r>
          </w:p>
        </w:tc>
        <w:tc>
          <w:tcPr>
            <w:tcW w:w="2430" w:type="dxa"/>
            <w:tcBorders>
              <w:top w:val="single" w:sz="4" w:space="0" w:color="auto"/>
              <w:bottom w:val="single" w:sz="4" w:space="0" w:color="auto"/>
            </w:tcBorders>
          </w:tcPr>
          <w:p w:rsidR="00A24974" w:rsidRPr="00A47C61" w:rsidRDefault="00A24974" w:rsidP="000E1EEA">
            <w:pPr>
              <w:pStyle w:val="ListParagraph"/>
              <w:spacing w:after="0" w:line="240" w:lineRule="auto"/>
              <w:ind w:left="-18" w:firstLine="18"/>
              <w:jc w:val="both"/>
              <w:rPr>
                <w:rFonts w:ascii="Times New Roman" w:hAnsi="Times New Roman"/>
              </w:rPr>
            </w:pPr>
            <w:r w:rsidRPr="00A47C61">
              <w:rPr>
                <w:rFonts w:ascii="Times New Roman" w:hAnsi="Times New Roman"/>
              </w:rPr>
              <w:t>To develop a hearing aid simulator</w:t>
            </w:r>
          </w:p>
        </w:tc>
        <w:tc>
          <w:tcPr>
            <w:tcW w:w="2231" w:type="dxa"/>
            <w:tcBorders>
              <w:top w:val="single" w:sz="4" w:space="0" w:color="auto"/>
              <w:bottom w:val="single" w:sz="4" w:space="0" w:color="auto"/>
            </w:tcBorders>
          </w:tcPr>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Sujeet Kumar Sinha</w:t>
            </w:r>
          </w:p>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 xml:space="preserve">Dr.Animesh Barman </w:t>
            </w:r>
          </w:p>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 xml:space="preserve">Dr. D.S. Guru,  </w:t>
            </w:r>
          </w:p>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Dr. Vijaya kumar Narne</w:t>
            </w:r>
          </w:p>
        </w:tc>
        <w:tc>
          <w:tcPr>
            <w:tcW w:w="1144" w:type="dxa"/>
            <w:tcBorders>
              <w:top w:val="single" w:sz="4" w:space="0" w:color="auto"/>
              <w:bottom w:val="single" w:sz="4" w:space="0" w:color="auto"/>
            </w:tcBorders>
          </w:tcPr>
          <w:p w:rsidR="00A24974" w:rsidRPr="00A47C61" w:rsidRDefault="00A24974" w:rsidP="00A24974">
            <w:pPr>
              <w:jc w:val="center"/>
            </w:pPr>
            <w:r w:rsidRPr="00A47C61">
              <w:rPr>
                <w:rFonts w:ascii="Times New Roman" w:hAnsi="Times New Roman"/>
              </w:rPr>
              <w:t>ARF</w:t>
            </w:r>
          </w:p>
        </w:tc>
        <w:tc>
          <w:tcPr>
            <w:tcW w:w="1215" w:type="dxa"/>
            <w:tcBorders>
              <w:top w:val="single" w:sz="4" w:space="0" w:color="auto"/>
              <w:bottom w:val="single" w:sz="4" w:space="0" w:color="auto"/>
            </w:tcBorders>
          </w:tcPr>
          <w:p w:rsidR="00A24974" w:rsidRPr="00A47C61" w:rsidRDefault="00A24974" w:rsidP="00A24974">
            <w:pPr>
              <w:pStyle w:val="ListParagraph"/>
              <w:spacing w:after="0" w:line="240" w:lineRule="auto"/>
              <w:ind w:left="0"/>
              <w:jc w:val="center"/>
              <w:rPr>
                <w:rFonts w:ascii="Times New Roman" w:hAnsi="Times New Roman"/>
              </w:rPr>
            </w:pPr>
            <w:r w:rsidRPr="00A47C61">
              <w:rPr>
                <w:rFonts w:ascii="Times New Roman" w:hAnsi="Times New Roman"/>
              </w:rPr>
              <w:t>2.15</w:t>
            </w:r>
          </w:p>
        </w:tc>
      </w:tr>
      <w:tr w:rsidR="00A24974" w:rsidRPr="00A47C61" w:rsidTr="000E1EEA">
        <w:trPr>
          <w:trHeight w:val="260"/>
        </w:trPr>
        <w:tc>
          <w:tcPr>
            <w:tcW w:w="540" w:type="dxa"/>
            <w:tcBorders>
              <w:top w:val="single" w:sz="4" w:space="0" w:color="auto"/>
              <w:bottom w:val="single" w:sz="4" w:space="0" w:color="auto"/>
            </w:tcBorders>
          </w:tcPr>
          <w:p w:rsidR="00A24974" w:rsidRPr="00A47C61" w:rsidRDefault="00A24974" w:rsidP="000E1EEA">
            <w:pPr>
              <w:pStyle w:val="ListParagraph"/>
              <w:spacing w:after="0" w:line="240" w:lineRule="auto"/>
              <w:ind w:left="0"/>
              <w:jc w:val="center"/>
              <w:rPr>
                <w:rFonts w:ascii="Times New Roman" w:hAnsi="Times New Roman"/>
              </w:rPr>
            </w:pPr>
            <w:r w:rsidRPr="00A47C61">
              <w:rPr>
                <w:rFonts w:ascii="Times New Roman" w:hAnsi="Times New Roman"/>
              </w:rPr>
              <w:lastRenderedPageBreak/>
              <w:t>12</w:t>
            </w:r>
          </w:p>
        </w:tc>
        <w:tc>
          <w:tcPr>
            <w:tcW w:w="2197" w:type="dxa"/>
            <w:tcBorders>
              <w:top w:val="single" w:sz="4" w:space="0" w:color="auto"/>
              <w:bottom w:val="single" w:sz="4" w:space="0" w:color="auto"/>
            </w:tcBorders>
          </w:tcPr>
          <w:p w:rsidR="00A24974" w:rsidRPr="00A47C61" w:rsidRDefault="00A24974" w:rsidP="000E1EEA">
            <w:pPr>
              <w:spacing w:after="0" w:line="240" w:lineRule="auto"/>
              <w:jc w:val="both"/>
              <w:rPr>
                <w:rFonts w:ascii="Times New Roman" w:hAnsi="Times New Roman"/>
              </w:rPr>
            </w:pPr>
            <w:r w:rsidRPr="00A47C61">
              <w:rPr>
                <w:rFonts w:ascii="Times New Roman" w:hAnsi="Times New Roman"/>
              </w:rPr>
              <w:t>Development of low frequency word lists in Hindi and in Kannada</w:t>
            </w:r>
          </w:p>
        </w:tc>
        <w:tc>
          <w:tcPr>
            <w:tcW w:w="2430" w:type="dxa"/>
            <w:tcBorders>
              <w:top w:val="single" w:sz="4" w:space="0" w:color="auto"/>
              <w:bottom w:val="single" w:sz="4" w:space="0" w:color="auto"/>
            </w:tcBorders>
          </w:tcPr>
          <w:p w:rsidR="00A24974" w:rsidRPr="00A47C61" w:rsidRDefault="00A24974" w:rsidP="000E1EEA">
            <w:pPr>
              <w:pStyle w:val="ListParagraph"/>
              <w:spacing w:after="0" w:line="240" w:lineRule="auto"/>
              <w:ind w:left="-18" w:firstLine="18"/>
              <w:jc w:val="both"/>
              <w:rPr>
                <w:rFonts w:ascii="Times New Roman" w:hAnsi="Times New Roman"/>
              </w:rPr>
            </w:pPr>
            <w:r w:rsidRPr="00A47C61">
              <w:rPr>
                <w:rFonts w:ascii="Times New Roman" w:hAnsi="Times New Roman"/>
              </w:rPr>
              <w:t>To develop &amp; standardize low frequency word list and to investigate the applications across clinical population.</w:t>
            </w:r>
          </w:p>
        </w:tc>
        <w:tc>
          <w:tcPr>
            <w:tcW w:w="2231" w:type="dxa"/>
            <w:tcBorders>
              <w:top w:val="single" w:sz="4" w:space="0" w:color="auto"/>
              <w:bottom w:val="single" w:sz="4" w:space="0" w:color="auto"/>
            </w:tcBorders>
          </w:tcPr>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Dr.Animesh Barman</w:t>
            </w:r>
          </w:p>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 xml:space="preserve">Prashanth Prabhu, </w:t>
            </w:r>
          </w:p>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Dr. Vijaya kumar Narne</w:t>
            </w:r>
          </w:p>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Dr. Niraj Kumar Singh</w:t>
            </w:r>
          </w:p>
        </w:tc>
        <w:tc>
          <w:tcPr>
            <w:tcW w:w="1144" w:type="dxa"/>
            <w:tcBorders>
              <w:top w:val="single" w:sz="4" w:space="0" w:color="auto"/>
              <w:bottom w:val="single" w:sz="4" w:space="0" w:color="auto"/>
            </w:tcBorders>
          </w:tcPr>
          <w:p w:rsidR="00A24974" w:rsidRPr="00A47C61" w:rsidRDefault="00A24974" w:rsidP="00A24974">
            <w:pPr>
              <w:jc w:val="center"/>
            </w:pPr>
            <w:r w:rsidRPr="00A47C61">
              <w:rPr>
                <w:rFonts w:ascii="Times New Roman" w:hAnsi="Times New Roman"/>
              </w:rPr>
              <w:t>ARF</w:t>
            </w:r>
          </w:p>
        </w:tc>
        <w:tc>
          <w:tcPr>
            <w:tcW w:w="1215" w:type="dxa"/>
            <w:tcBorders>
              <w:top w:val="single" w:sz="4" w:space="0" w:color="auto"/>
              <w:bottom w:val="single" w:sz="4" w:space="0" w:color="auto"/>
            </w:tcBorders>
          </w:tcPr>
          <w:p w:rsidR="00A24974" w:rsidRPr="00A47C61" w:rsidRDefault="00A24974" w:rsidP="00A24974">
            <w:pPr>
              <w:pStyle w:val="ListParagraph"/>
              <w:spacing w:after="0" w:line="240" w:lineRule="auto"/>
              <w:ind w:left="0"/>
              <w:jc w:val="center"/>
              <w:rPr>
                <w:rFonts w:ascii="Times New Roman" w:hAnsi="Times New Roman"/>
              </w:rPr>
            </w:pPr>
            <w:r w:rsidRPr="00A47C61">
              <w:rPr>
                <w:rFonts w:ascii="Times New Roman" w:hAnsi="Times New Roman"/>
              </w:rPr>
              <w:t>5.92</w:t>
            </w:r>
          </w:p>
        </w:tc>
      </w:tr>
      <w:tr w:rsidR="00A24974" w:rsidRPr="00A47C61" w:rsidTr="000E1EEA">
        <w:trPr>
          <w:trHeight w:val="260"/>
        </w:trPr>
        <w:tc>
          <w:tcPr>
            <w:tcW w:w="540" w:type="dxa"/>
            <w:tcBorders>
              <w:top w:val="single" w:sz="4" w:space="0" w:color="auto"/>
              <w:bottom w:val="single" w:sz="4" w:space="0" w:color="auto"/>
            </w:tcBorders>
          </w:tcPr>
          <w:p w:rsidR="00A24974" w:rsidRPr="00A47C61" w:rsidRDefault="00A24974" w:rsidP="000E1EEA">
            <w:pPr>
              <w:pStyle w:val="ListParagraph"/>
              <w:spacing w:after="0" w:line="240" w:lineRule="auto"/>
              <w:ind w:left="0"/>
              <w:jc w:val="center"/>
              <w:rPr>
                <w:rFonts w:ascii="Times New Roman" w:hAnsi="Times New Roman"/>
              </w:rPr>
            </w:pPr>
            <w:r w:rsidRPr="00A47C61">
              <w:rPr>
                <w:rFonts w:ascii="Times New Roman" w:hAnsi="Times New Roman"/>
              </w:rPr>
              <w:t>13</w:t>
            </w:r>
          </w:p>
        </w:tc>
        <w:tc>
          <w:tcPr>
            <w:tcW w:w="2197" w:type="dxa"/>
            <w:tcBorders>
              <w:top w:val="single" w:sz="4" w:space="0" w:color="auto"/>
              <w:bottom w:val="single" w:sz="4" w:space="0" w:color="auto"/>
            </w:tcBorders>
          </w:tcPr>
          <w:p w:rsidR="00A24974" w:rsidRPr="00A47C61" w:rsidRDefault="00A24974" w:rsidP="000E1EEA">
            <w:pPr>
              <w:spacing w:after="0" w:line="240" w:lineRule="auto"/>
              <w:jc w:val="both"/>
              <w:rPr>
                <w:rFonts w:ascii="Times New Roman" w:hAnsi="Times New Roman"/>
              </w:rPr>
            </w:pPr>
            <w:r w:rsidRPr="00A47C61">
              <w:rPr>
                <w:rFonts w:ascii="Times New Roman" w:hAnsi="Times New Roman"/>
              </w:rPr>
              <w:t>Development of phonemically balanced word lists in Kannada for adults</w:t>
            </w:r>
          </w:p>
        </w:tc>
        <w:tc>
          <w:tcPr>
            <w:tcW w:w="2430" w:type="dxa"/>
            <w:tcBorders>
              <w:top w:val="single" w:sz="4" w:space="0" w:color="auto"/>
              <w:bottom w:val="single" w:sz="4" w:space="0" w:color="auto"/>
            </w:tcBorders>
          </w:tcPr>
          <w:p w:rsidR="00A24974" w:rsidRPr="00A47C61" w:rsidRDefault="00A24974" w:rsidP="000E1EEA">
            <w:pPr>
              <w:pStyle w:val="ListParagraph"/>
              <w:spacing w:after="0" w:line="240" w:lineRule="auto"/>
              <w:ind w:left="0"/>
              <w:jc w:val="both"/>
              <w:rPr>
                <w:rFonts w:ascii="Times New Roman" w:hAnsi="Times New Roman"/>
              </w:rPr>
            </w:pPr>
            <w:r w:rsidRPr="00A47C61">
              <w:rPr>
                <w:rFonts w:ascii="Times New Roman" w:hAnsi="Times New Roman"/>
              </w:rPr>
              <w:t>To develop and standardize phonetically balanced word list in Kannada</w:t>
            </w:r>
          </w:p>
        </w:tc>
        <w:tc>
          <w:tcPr>
            <w:tcW w:w="2231" w:type="dxa"/>
            <w:tcBorders>
              <w:top w:val="single" w:sz="4" w:space="0" w:color="auto"/>
              <w:bottom w:val="single" w:sz="4" w:space="0" w:color="auto"/>
            </w:tcBorders>
          </w:tcPr>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 xml:space="preserve">Dr. Manjula P., </w:t>
            </w:r>
          </w:p>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 xml:space="preserve">Ms. Geetha C., </w:t>
            </w:r>
          </w:p>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 xml:space="preserve">Mr. Sharath K., </w:t>
            </w:r>
          </w:p>
          <w:p w:rsidR="00A24974" w:rsidRPr="00A47C61" w:rsidRDefault="00A24974" w:rsidP="000E1EEA">
            <w:pPr>
              <w:pStyle w:val="ListParagraph"/>
              <w:spacing w:after="0" w:line="240" w:lineRule="auto"/>
              <w:ind w:left="0"/>
              <w:rPr>
                <w:rFonts w:ascii="Times New Roman" w:hAnsi="Times New Roman"/>
              </w:rPr>
            </w:pPr>
            <w:r w:rsidRPr="00A47C61">
              <w:rPr>
                <w:rFonts w:ascii="Times New Roman" w:hAnsi="Times New Roman"/>
              </w:rPr>
              <w:t>Mr. JawaharA.P.</w:t>
            </w:r>
          </w:p>
        </w:tc>
        <w:tc>
          <w:tcPr>
            <w:tcW w:w="1144" w:type="dxa"/>
            <w:tcBorders>
              <w:top w:val="single" w:sz="4" w:space="0" w:color="auto"/>
              <w:bottom w:val="single" w:sz="4" w:space="0" w:color="auto"/>
            </w:tcBorders>
          </w:tcPr>
          <w:p w:rsidR="00A24974" w:rsidRPr="00A47C61" w:rsidRDefault="00A24974" w:rsidP="00A24974">
            <w:pPr>
              <w:jc w:val="center"/>
            </w:pPr>
            <w:r w:rsidRPr="00A47C61">
              <w:rPr>
                <w:rFonts w:ascii="Times New Roman" w:hAnsi="Times New Roman"/>
              </w:rPr>
              <w:t>ARF</w:t>
            </w:r>
          </w:p>
        </w:tc>
        <w:tc>
          <w:tcPr>
            <w:tcW w:w="1215" w:type="dxa"/>
            <w:tcBorders>
              <w:top w:val="single" w:sz="4" w:space="0" w:color="auto"/>
              <w:bottom w:val="single" w:sz="4" w:space="0" w:color="auto"/>
            </w:tcBorders>
          </w:tcPr>
          <w:p w:rsidR="00A24974" w:rsidRPr="00A47C61" w:rsidRDefault="00A24974" w:rsidP="00A24974">
            <w:pPr>
              <w:pStyle w:val="ListParagraph"/>
              <w:spacing w:after="0" w:line="240" w:lineRule="auto"/>
              <w:ind w:left="0"/>
              <w:jc w:val="center"/>
              <w:rPr>
                <w:rFonts w:ascii="Times New Roman" w:hAnsi="Times New Roman"/>
              </w:rPr>
            </w:pPr>
            <w:r w:rsidRPr="00A47C61">
              <w:rPr>
                <w:rFonts w:ascii="Times New Roman" w:hAnsi="Times New Roman"/>
              </w:rPr>
              <w:t>3.16</w:t>
            </w:r>
          </w:p>
        </w:tc>
      </w:tr>
      <w:tr w:rsidR="00A24974" w:rsidRPr="00A47C61" w:rsidTr="000E1EEA">
        <w:trPr>
          <w:trHeight w:val="260"/>
        </w:trPr>
        <w:tc>
          <w:tcPr>
            <w:tcW w:w="540" w:type="dxa"/>
            <w:tcBorders>
              <w:top w:val="single" w:sz="4" w:space="0" w:color="auto"/>
              <w:bottom w:val="single" w:sz="4" w:space="0" w:color="auto"/>
            </w:tcBorders>
          </w:tcPr>
          <w:p w:rsidR="00A24974" w:rsidRPr="00A47C61" w:rsidRDefault="00A24974" w:rsidP="000E1EEA">
            <w:pPr>
              <w:pStyle w:val="ListParagraph"/>
              <w:spacing w:after="0" w:line="240" w:lineRule="auto"/>
              <w:ind w:left="0"/>
              <w:jc w:val="center"/>
              <w:rPr>
                <w:rFonts w:ascii="Times New Roman" w:hAnsi="Times New Roman"/>
              </w:rPr>
            </w:pPr>
            <w:r w:rsidRPr="00A47C61">
              <w:rPr>
                <w:rFonts w:ascii="Times New Roman" w:hAnsi="Times New Roman"/>
              </w:rPr>
              <w:t>14</w:t>
            </w:r>
          </w:p>
        </w:tc>
        <w:tc>
          <w:tcPr>
            <w:tcW w:w="2197" w:type="dxa"/>
            <w:tcBorders>
              <w:top w:val="single" w:sz="4" w:space="0" w:color="auto"/>
              <w:bottom w:val="single" w:sz="4" w:space="0" w:color="auto"/>
            </w:tcBorders>
          </w:tcPr>
          <w:p w:rsidR="00A24974" w:rsidRPr="00A47C61" w:rsidRDefault="00A24974" w:rsidP="000E1EEA">
            <w:pPr>
              <w:spacing w:after="0" w:line="240" w:lineRule="auto"/>
              <w:jc w:val="both"/>
              <w:rPr>
                <w:rFonts w:ascii="Times New Roman" w:hAnsi="Times New Roman"/>
              </w:rPr>
            </w:pPr>
            <w:r w:rsidRPr="00A47C61">
              <w:rPr>
                <w:rFonts w:ascii="Times New Roman" w:hAnsi="Times New Roman"/>
              </w:rPr>
              <w:t>Effectiveness of computer based auditory training in children with central auditory processing disorders</w:t>
            </w:r>
          </w:p>
        </w:tc>
        <w:tc>
          <w:tcPr>
            <w:tcW w:w="2430" w:type="dxa"/>
            <w:tcBorders>
              <w:top w:val="single" w:sz="4" w:space="0" w:color="auto"/>
              <w:bottom w:val="single" w:sz="4" w:space="0" w:color="auto"/>
            </w:tcBorders>
          </w:tcPr>
          <w:p w:rsidR="00A24974" w:rsidRPr="00A47C61" w:rsidRDefault="00A24974" w:rsidP="000E1EEA">
            <w:pPr>
              <w:pStyle w:val="ListParagraph"/>
              <w:spacing w:after="0" w:line="240" w:lineRule="auto"/>
              <w:ind w:left="0"/>
              <w:jc w:val="both"/>
              <w:rPr>
                <w:rFonts w:ascii="Times New Roman" w:hAnsi="Times New Roman"/>
              </w:rPr>
            </w:pPr>
            <w:r w:rsidRPr="00A47C61">
              <w:rPr>
                <w:rFonts w:ascii="Times New Roman" w:hAnsi="Times New Roman"/>
              </w:rPr>
              <w:t>To evaluate the effective ness of computer based auditory training in children with central auditory processing disorders</w:t>
            </w:r>
          </w:p>
        </w:tc>
        <w:tc>
          <w:tcPr>
            <w:tcW w:w="2231" w:type="dxa"/>
            <w:tcBorders>
              <w:top w:val="single" w:sz="4" w:space="0" w:color="auto"/>
              <w:bottom w:val="single" w:sz="4" w:space="0" w:color="auto"/>
            </w:tcBorders>
          </w:tcPr>
          <w:p w:rsidR="00A24974" w:rsidRPr="00A47C61" w:rsidRDefault="00A24974" w:rsidP="000E1EEA">
            <w:pPr>
              <w:pStyle w:val="BodyText"/>
              <w:jc w:val="left"/>
            </w:pPr>
            <w:r w:rsidRPr="00A47C61">
              <w:t>Dr. Prawin Kumar</w:t>
            </w:r>
          </w:p>
          <w:p w:rsidR="00A24974" w:rsidRPr="00A47C61" w:rsidRDefault="00A24974" w:rsidP="000E1EEA">
            <w:pPr>
              <w:pStyle w:val="BodyText"/>
              <w:jc w:val="left"/>
            </w:pPr>
            <w:r w:rsidRPr="00A47C61">
              <w:t>Dr. Niraj Kumar Singh</w:t>
            </w:r>
          </w:p>
          <w:p w:rsidR="00A24974" w:rsidRPr="00A47C61" w:rsidRDefault="00A24974" w:rsidP="000E1EEA">
            <w:pPr>
              <w:pStyle w:val="BodyText"/>
              <w:jc w:val="left"/>
            </w:pPr>
          </w:p>
        </w:tc>
        <w:tc>
          <w:tcPr>
            <w:tcW w:w="1144" w:type="dxa"/>
            <w:tcBorders>
              <w:top w:val="single" w:sz="4" w:space="0" w:color="auto"/>
              <w:bottom w:val="single" w:sz="4" w:space="0" w:color="auto"/>
            </w:tcBorders>
          </w:tcPr>
          <w:p w:rsidR="00A24974" w:rsidRPr="00A47C61" w:rsidRDefault="00A24974" w:rsidP="00A24974">
            <w:pPr>
              <w:jc w:val="center"/>
            </w:pPr>
            <w:r w:rsidRPr="00A47C61">
              <w:rPr>
                <w:rFonts w:ascii="Times New Roman" w:hAnsi="Times New Roman"/>
              </w:rPr>
              <w:t>ARF</w:t>
            </w:r>
          </w:p>
        </w:tc>
        <w:tc>
          <w:tcPr>
            <w:tcW w:w="1215" w:type="dxa"/>
            <w:tcBorders>
              <w:top w:val="single" w:sz="4" w:space="0" w:color="auto"/>
              <w:bottom w:val="single" w:sz="4" w:space="0" w:color="auto"/>
            </w:tcBorders>
          </w:tcPr>
          <w:p w:rsidR="00A24974" w:rsidRPr="00A47C61" w:rsidRDefault="00A24974" w:rsidP="00A24974">
            <w:pPr>
              <w:pStyle w:val="ListParagraph"/>
              <w:spacing w:after="0" w:line="240" w:lineRule="auto"/>
              <w:ind w:left="0"/>
              <w:jc w:val="center"/>
              <w:rPr>
                <w:rFonts w:ascii="Times New Roman" w:hAnsi="Times New Roman"/>
              </w:rPr>
            </w:pPr>
            <w:r w:rsidRPr="00A47C61">
              <w:rPr>
                <w:rFonts w:ascii="Times New Roman" w:hAnsi="Times New Roman"/>
              </w:rPr>
              <w:t>8.10</w:t>
            </w:r>
          </w:p>
        </w:tc>
      </w:tr>
      <w:tr w:rsidR="005C143B" w:rsidRPr="00A47C61" w:rsidTr="000E1EEA">
        <w:trPr>
          <w:trHeight w:val="260"/>
        </w:trPr>
        <w:tc>
          <w:tcPr>
            <w:tcW w:w="540" w:type="dxa"/>
            <w:tcBorders>
              <w:top w:val="single" w:sz="4" w:space="0" w:color="auto"/>
              <w:bottom w:val="single" w:sz="4" w:space="0" w:color="auto"/>
            </w:tcBorders>
          </w:tcPr>
          <w:p w:rsidR="005C143B" w:rsidRPr="00A47C61" w:rsidRDefault="00A135DD" w:rsidP="000E1EEA">
            <w:pPr>
              <w:pStyle w:val="ListParagraph"/>
              <w:spacing w:after="0" w:line="240" w:lineRule="auto"/>
              <w:ind w:left="0"/>
              <w:jc w:val="center"/>
              <w:rPr>
                <w:rFonts w:ascii="Times New Roman" w:hAnsi="Times New Roman"/>
              </w:rPr>
            </w:pPr>
            <w:r w:rsidRPr="00A47C61">
              <w:rPr>
                <w:rFonts w:ascii="Times New Roman" w:hAnsi="Times New Roman"/>
              </w:rPr>
              <w:t>15</w:t>
            </w:r>
          </w:p>
        </w:tc>
        <w:tc>
          <w:tcPr>
            <w:tcW w:w="2197" w:type="dxa"/>
            <w:tcBorders>
              <w:top w:val="single" w:sz="4" w:space="0" w:color="auto"/>
              <w:bottom w:val="single" w:sz="4" w:space="0" w:color="auto"/>
            </w:tcBorders>
          </w:tcPr>
          <w:p w:rsidR="005C143B" w:rsidRPr="00A47C61" w:rsidRDefault="005C143B" w:rsidP="000E1EEA">
            <w:pPr>
              <w:spacing w:after="0" w:line="240" w:lineRule="auto"/>
              <w:jc w:val="both"/>
              <w:rPr>
                <w:rFonts w:ascii="Times New Roman" w:hAnsi="Times New Roman"/>
              </w:rPr>
            </w:pPr>
            <w:r w:rsidRPr="00A47C61">
              <w:rPr>
                <w:rFonts w:ascii="Times New Roman" w:hAnsi="Times New Roman"/>
              </w:rPr>
              <w:t>Newborn communication screening: Through an innovative mobile (Android based) technology</w:t>
            </w:r>
          </w:p>
        </w:tc>
        <w:tc>
          <w:tcPr>
            <w:tcW w:w="2430" w:type="dxa"/>
            <w:tcBorders>
              <w:top w:val="single" w:sz="4" w:space="0" w:color="auto"/>
              <w:bottom w:val="single" w:sz="4" w:space="0" w:color="auto"/>
            </w:tcBorders>
          </w:tcPr>
          <w:p w:rsidR="005C143B" w:rsidRPr="00A47C61" w:rsidRDefault="005C143B" w:rsidP="000E1EEA">
            <w:pPr>
              <w:pStyle w:val="ListParagraph"/>
              <w:spacing w:after="0" w:line="240" w:lineRule="auto"/>
              <w:ind w:left="0"/>
              <w:jc w:val="both"/>
              <w:rPr>
                <w:rFonts w:ascii="Times New Roman" w:hAnsi="Times New Roman"/>
              </w:rPr>
            </w:pPr>
            <w:r w:rsidRPr="00A47C61">
              <w:rPr>
                <w:rFonts w:ascii="Times New Roman" w:hAnsi="Times New Roman"/>
              </w:rPr>
              <w:t>To develop android based application tool for self (parents) newborn communication screening</w:t>
            </w:r>
          </w:p>
        </w:tc>
        <w:tc>
          <w:tcPr>
            <w:tcW w:w="2231" w:type="dxa"/>
            <w:tcBorders>
              <w:top w:val="single" w:sz="4" w:space="0" w:color="auto"/>
              <w:bottom w:val="single" w:sz="4" w:space="0" w:color="auto"/>
            </w:tcBorders>
          </w:tcPr>
          <w:p w:rsidR="00961348" w:rsidRPr="00A47C61" w:rsidRDefault="00FB666A" w:rsidP="000E1EEA">
            <w:pPr>
              <w:pStyle w:val="BodyText"/>
              <w:jc w:val="left"/>
            </w:pPr>
            <w:r w:rsidRPr="00A47C61">
              <w:t xml:space="preserve">Mr. </w:t>
            </w:r>
            <w:r w:rsidR="005C143B" w:rsidRPr="00A47C61">
              <w:t>Arunraj K</w:t>
            </w:r>
            <w:r w:rsidR="00961348" w:rsidRPr="00A47C61">
              <w:t>.</w:t>
            </w:r>
            <w:r w:rsidR="005C143B" w:rsidRPr="00A47C61">
              <w:t xml:space="preserve">,     </w:t>
            </w:r>
          </w:p>
          <w:p w:rsidR="000E1EEA" w:rsidRPr="00A47C61" w:rsidRDefault="005C143B" w:rsidP="000E1EEA">
            <w:pPr>
              <w:pStyle w:val="BodyText"/>
              <w:jc w:val="left"/>
            </w:pPr>
            <w:r w:rsidRPr="00A47C61">
              <w:t>Dr. Jayashree</w:t>
            </w:r>
            <w:r w:rsidR="000E1EEA" w:rsidRPr="00A47C61">
              <w:t xml:space="preserve"> </w:t>
            </w:r>
            <w:r w:rsidRPr="00A47C61">
              <w:t xml:space="preserve">Shanbal          </w:t>
            </w:r>
          </w:p>
          <w:p w:rsidR="005C143B" w:rsidRPr="00A47C61" w:rsidRDefault="005C143B" w:rsidP="000E1EEA">
            <w:pPr>
              <w:pStyle w:val="BodyText"/>
              <w:jc w:val="left"/>
            </w:pPr>
            <w:r w:rsidRPr="00A47C61">
              <w:t>Dr. Vijaya</w:t>
            </w:r>
            <w:r w:rsidR="000E1EEA" w:rsidRPr="00A47C61">
              <w:t xml:space="preserve"> </w:t>
            </w:r>
            <w:r w:rsidRPr="00A47C61">
              <w:t>kumar</w:t>
            </w:r>
            <w:r w:rsidR="00FB666A" w:rsidRPr="00A47C61">
              <w:t>a</w:t>
            </w:r>
            <w:r w:rsidR="000E1EEA" w:rsidRPr="00A47C61">
              <w:t xml:space="preserve"> </w:t>
            </w:r>
            <w:r w:rsidRPr="00A47C61">
              <w:t>Narne</w:t>
            </w:r>
          </w:p>
        </w:tc>
        <w:tc>
          <w:tcPr>
            <w:tcW w:w="1144" w:type="dxa"/>
            <w:tcBorders>
              <w:top w:val="single" w:sz="4" w:space="0" w:color="auto"/>
              <w:bottom w:val="single" w:sz="4" w:space="0" w:color="auto"/>
            </w:tcBorders>
          </w:tcPr>
          <w:p w:rsidR="005C143B" w:rsidRPr="00A47C61" w:rsidRDefault="00A24974" w:rsidP="000E1EEA">
            <w:pPr>
              <w:pStyle w:val="ListParagraph"/>
              <w:spacing w:after="0" w:line="240" w:lineRule="auto"/>
              <w:ind w:left="0"/>
              <w:jc w:val="center"/>
              <w:rPr>
                <w:rFonts w:ascii="Times New Roman" w:hAnsi="Times New Roman"/>
              </w:rPr>
            </w:pPr>
            <w:r w:rsidRPr="00A47C61">
              <w:rPr>
                <w:rFonts w:ascii="Times New Roman" w:hAnsi="Times New Roman"/>
              </w:rPr>
              <w:t>ARF</w:t>
            </w:r>
          </w:p>
        </w:tc>
        <w:tc>
          <w:tcPr>
            <w:tcW w:w="1215" w:type="dxa"/>
            <w:tcBorders>
              <w:top w:val="single" w:sz="4" w:space="0" w:color="auto"/>
              <w:bottom w:val="single" w:sz="4" w:space="0" w:color="auto"/>
            </w:tcBorders>
          </w:tcPr>
          <w:p w:rsidR="005C143B" w:rsidRPr="00A47C61" w:rsidRDefault="005C143B" w:rsidP="00A24974">
            <w:pPr>
              <w:pStyle w:val="ListParagraph"/>
              <w:spacing w:after="0" w:line="240" w:lineRule="auto"/>
              <w:ind w:left="0"/>
              <w:jc w:val="center"/>
              <w:rPr>
                <w:rFonts w:ascii="Times New Roman" w:hAnsi="Times New Roman"/>
              </w:rPr>
            </w:pPr>
            <w:r w:rsidRPr="00A47C61">
              <w:rPr>
                <w:rFonts w:ascii="Times New Roman" w:hAnsi="Times New Roman"/>
              </w:rPr>
              <w:t>8.10</w:t>
            </w:r>
          </w:p>
        </w:tc>
      </w:tr>
    </w:tbl>
    <w:p w:rsidR="005C143B" w:rsidRPr="00A47C61" w:rsidRDefault="005C143B" w:rsidP="005C143B">
      <w:pPr>
        <w:pStyle w:val="ListParagraph"/>
        <w:tabs>
          <w:tab w:val="left" w:pos="-180"/>
          <w:tab w:val="left" w:pos="0"/>
        </w:tabs>
        <w:spacing w:after="0" w:line="240" w:lineRule="auto"/>
        <w:rPr>
          <w:rFonts w:ascii="Times New Roman" w:hAnsi="Times New Roman"/>
          <w:b/>
          <w:sz w:val="14"/>
        </w:rPr>
      </w:pPr>
    </w:p>
    <w:p w:rsidR="000A7AB1" w:rsidRPr="00A47C61" w:rsidRDefault="00AC752C" w:rsidP="00255CAA">
      <w:pPr>
        <w:pStyle w:val="ListParagraph"/>
        <w:numPr>
          <w:ilvl w:val="0"/>
          <w:numId w:val="6"/>
        </w:numPr>
        <w:tabs>
          <w:tab w:val="left" w:pos="-180"/>
          <w:tab w:val="left" w:pos="0"/>
        </w:tabs>
        <w:spacing w:line="240" w:lineRule="auto"/>
        <w:rPr>
          <w:rFonts w:ascii="Times New Roman" w:hAnsi="Times New Roman"/>
          <w:b/>
          <w:i/>
        </w:rPr>
      </w:pPr>
      <w:r w:rsidRPr="00A47C61">
        <w:rPr>
          <w:rFonts w:ascii="Times New Roman" w:hAnsi="Times New Roman"/>
          <w:b/>
        </w:rPr>
        <w:t>Ongoing research project:</w:t>
      </w:r>
      <w:r w:rsidR="00833B60" w:rsidRPr="00A47C61">
        <w:rPr>
          <w:rFonts w:ascii="Times New Roman" w:hAnsi="Times New Roman"/>
          <w:b/>
        </w:rPr>
        <w:t>Extramural</w:t>
      </w:r>
      <w:r w:rsidR="00520768" w:rsidRPr="00A47C61">
        <w:rPr>
          <w:rFonts w:ascii="Times New Roman" w:hAnsi="Times New Roman"/>
          <w:b/>
        </w:rPr>
        <w:t>-2</w:t>
      </w:r>
    </w:p>
    <w:tbl>
      <w:tblPr>
        <w:tblW w:w="9630" w:type="dxa"/>
        <w:tblInd w:w="108" w:type="dxa"/>
        <w:tblLayout w:type="fixed"/>
        <w:tblLook w:val="04A0"/>
      </w:tblPr>
      <w:tblGrid>
        <w:gridCol w:w="630"/>
        <w:gridCol w:w="2610"/>
        <w:gridCol w:w="3150"/>
        <w:gridCol w:w="1980"/>
        <w:gridCol w:w="1260"/>
      </w:tblGrid>
      <w:tr w:rsidR="005C143B" w:rsidRPr="00A47C61" w:rsidTr="00A24974">
        <w:trPr>
          <w:trHeight w:val="152"/>
        </w:trPr>
        <w:tc>
          <w:tcPr>
            <w:tcW w:w="630" w:type="dxa"/>
            <w:tcBorders>
              <w:top w:val="single" w:sz="4" w:space="0" w:color="auto"/>
              <w:bottom w:val="single" w:sz="4" w:space="0" w:color="auto"/>
            </w:tcBorders>
          </w:tcPr>
          <w:p w:rsidR="005C143B" w:rsidRPr="00A47C61" w:rsidRDefault="005C143B" w:rsidP="005C143B">
            <w:pPr>
              <w:pStyle w:val="ListParagraph"/>
              <w:spacing w:after="120" w:line="240" w:lineRule="auto"/>
              <w:ind w:left="0"/>
              <w:jc w:val="center"/>
              <w:rPr>
                <w:rFonts w:ascii="Times New Roman" w:hAnsi="Times New Roman"/>
                <w:b/>
              </w:rPr>
            </w:pPr>
            <w:r w:rsidRPr="00A47C61">
              <w:rPr>
                <w:rFonts w:ascii="Times New Roman" w:hAnsi="Times New Roman"/>
                <w:b/>
              </w:rPr>
              <w:t>No.</w:t>
            </w:r>
          </w:p>
        </w:tc>
        <w:tc>
          <w:tcPr>
            <w:tcW w:w="2610" w:type="dxa"/>
            <w:tcBorders>
              <w:top w:val="single" w:sz="4" w:space="0" w:color="auto"/>
              <w:bottom w:val="single" w:sz="4" w:space="0" w:color="auto"/>
            </w:tcBorders>
          </w:tcPr>
          <w:p w:rsidR="005C143B" w:rsidRPr="00A47C61" w:rsidRDefault="005C143B" w:rsidP="005C143B">
            <w:pPr>
              <w:pStyle w:val="ListParagraph"/>
              <w:spacing w:after="120" w:line="240" w:lineRule="auto"/>
              <w:ind w:left="0"/>
              <w:jc w:val="center"/>
              <w:rPr>
                <w:rFonts w:ascii="Times New Roman" w:hAnsi="Times New Roman"/>
                <w:b/>
              </w:rPr>
            </w:pPr>
            <w:r w:rsidRPr="00A47C61">
              <w:rPr>
                <w:rFonts w:ascii="Times New Roman" w:hAnsi="Times New Roman"/>
                <w:b/>
              </w:rPr>
              <w:t>Title</w:t>
            </w:r>
          </w:p>
        </w:tc>
        <w:tc>
          <w:tcPr>
            <w:tcW w:w="3150" w:type="dxa"/>
            <w:tcBorders>
              <w:top w:val="single" w:sz="4" w:space="0" w:color="auto"/>
              <w:bottom w:val="single" w:sz="4" w:space="0" w:color="auto"/>
            </w:tcBorders>
          </w:tcPr>
          <w:p w:rsidR="005C143B" w:rsidRPr="00A47C61" w:rsidRDefault="005C143B" w:rsidP="005C143B">
            <w:pPr>
              <w:pStyle w:val="ListParagraph"/>
              <w:spacing w:after="120" w:line="240" w:lineRule="auto"/>
              <w:ind w:left="0"/>
              <w:jc w:val="center"/>
              <w:rPr>
                <w:rFonts w:ascii="Times New Roman" w:hAnsi="Times New Roman"/>
                <w:b/>
              </w:rPr>
            </w:pPr>
            <w:r w:rsidRPr="00A47C61">
              <w:rPr>
                <w:rFonts w:ascii="Times New Roman" w:hAnsi="Times New Roman"/>
                <w:b/>
              </w:rPr>
              <w:t>Objectives</w:t>
            </w:r>
          </w:p>
        </w:tc>
        <w:tc>
          <w:tcPr>
            <w:tcW w:w="1980" w:type="dxa"/>
            <w:tcBorders>
              <w:top w:val="single" w:sz="4" w:space="0" w:color="auto"/>
              <w:bottom w:val="single" w:sz="4" w:space="0" w:color="auto"/>
            </w:tcBorders>
          </w:tcPr>
          <w:p w:rsidR="005C143B" w:rsidRPr="00A47C61" w:rsidRDefault="005C143B" w:rsidP="005C143B">
            <w:pPr>
              <w:pStyle w:val="ListParagraph"/>
              <w:spacing w:after="120" w:line="240" w:lineRule="auto"/>
              <w:ind w:left="0"/>
              <w:jc w:val="center"/>
              <w:rPr>
                <w:rFonts w:ascii="Times New Roman" w:hAnsi="Times New Roman"/>
                <w:b/>
              </w:rPr>
            </w:pPr>
            <w:r w:rsidRPr="00A47C61">
              <w:rPr>
                <w:rFonts w:ascii="Times New Roman" w:hAnsi="Times New Roman"/>
                <w:b/>
              </w:rPr>
              <w:t>Investigators</w:t>
            </w:r>
          </w:p>
        </w:tc>
        <w:tc>
          <w:tcPr>
            <w:tcW w:w="1260" w:type="dxa"/>
            <w:tcBorders>
              <w:top w:val="single" w:sz="4" w:space="0" w:color="auto"/>
              <w:bottom w:val="single" w:sz="4" w:space="0" w:color="auto"/>
            </w:tcBorders>
          </w:tcPr>
          <w:p w:rsidR="005C143B" w:rsidRPr="00A47C61" w:rsidRDefault="005C143B" w:rsidP="005C143B">
            <w:pPr>
              <w:pStyle w:val="ListParagraph"/>
              <w:spacing w:after="120" w:line="240" w:lineRule="auto"/>
              <w:ind w:left="0"/>
              <w:jc w:val="center"/>
              <w:rPr>
                <w:rFonts w:ascii="Times New Roman" w:hAnsi="Times New Roman"/>
                <w:b/>
              </w:rPr>
            </w:pPr>
            <w:r w:rsidRPr="00A47C61">
              <w:rPr>
                <w:rFonts w:ascii="Times New Roman" w:hAnsi="Times New Roman"/>
                <w:b/>
              </w:rPr>
              <w:t xml:space="preserve">Fund </w:t>
            </w:r>
            <w:r w:rsidRPr="00A47C61">
              <w:rPr>
                <w:rFonts w:ascii="Times New Roman" w:hAnsi="Times New Roman"/>
                <w:lang w:val="en-GB"/>
              </w:rPr>
              <w:t>`</w:t>
            </w:r>
          </w:p>
        </w:tc>
      </w:tr>
      <w:tr w:rsidR="00A135DD" w:rsidRPr="00A47C61" w:rsidTr="00A24974">
        <w:trPr>
          <w:trHeight w:val="152"/>
        </w:trPr>
        <w:tc>
          <w:tcPr>
            <w:tcW w:w="630" w:type="dxa"/>
            <w:tcBorders>
              <w:top w:val="single" w:sz="4" w:space="0" w:color="auto"/>
              <w:bottom w:val="single" w:sz="4" w:space="0" w:color="auto"/>
            </w:tcBorders>
          </w:tcPr>
          <w:p w:rsidR="00A135DD" w:rsidRPr="00A47C61" w:rsidRDefault="006A42E4" w:rsidP="005C143B">
            <w:pPr>
              <w:pStyle w:val="ListParagraph"/>
              <w:spacing w:after="120" w:line="240" w:lineRule="auto"/>
              <w:ind w:left="0"/>
              <w:jc w:val="center"/>
              <w:rPr>
                <w:rFonts w:ascii="Times New Roman" w:hAnsi="Times New Roman"/>
              </w:rPr>
            </w:pPr>
            <w:r w:rsidRPr="00A47C61">
              <w:rPr>
                <w:rFonts w:ascii="Times New Roman" w:hAnsi="Times New Roman"/>
              </w:rPr>
              <w:t>1</w:t>
            </w:r>
          </w:p>
        </w:tc>
        <w:tc>
          <w:tcPr>
            <w:tcW w:w="2610" w:type="dxa"/>
            <w:tcBorders>
              <w:top w:val="single" w:sz="4" w:space="0" w:color="auto"/>
              <w:bottom w:val="single" w:sz="4" w:space="0" w:color="auto"/>
            </w:tcBorders>
          </w:tcPr>
          <w:p w:rsidR="00A135DD" w:rsidRPr="00A47C61" w:rsidRDefault="00A135DD" w:rsidP="00A14ABF">
            <w:pPr>
              <w:pStyle w:val="BlockText"/>
              <w:spacing w:after="120"/>
              <w:ind w:left="0" w:right="0"/>
              <w:jc w:val="both"/>
              <w:rPr>
                <w:lang w:val="en-GB"/>
              </w:rPr>
            </w:pPr>
            <w:r w:rsidRPr="00A47C61">
              <w:t>Cortical auditory evoked potentials as a measure of central auditory development in children with hearing impairment</w:t>
            </w:r>
          </w:p>
        </w:tc>
        <w:tc>
          <w:tcPr>
            <w:tcW w:w="3150" w:type="dxa"/>
            <w:tcBorders>
              <w:top w:val="single" w:sz="4" w:space="0" w:color="auto"/>
              <w:bottom w:val="single" w:sz="4" w:space="0" w:color="auto"/>
            </w:tcBorders>
          </w:tcPr>
          <w:p w:rsidR="00A135DD" w:rsidRPr="00A47C61" w:rsidRDefault="00A135DD" w:rsidP="00A14ABF">
            <w:pPr>
              <w:pStyle w:val="NormalWeb"/>
              <w:shd w:val="clear" w:color="auto" w:fill="FFFFFF"/>
              <w:spacing w:after="120"/>
              <w:jc w:val="both"/>
              <w:rPr>
                <w:rFonts w:ascii="Times New Roman" w:hAnsi="Times New Roman" w:cs="Times New Roman"/>
                <w:sz w:val="24"/>
                <w:szCs w:val="24"/>
              </w:rPr>
            </w:pPr>
            <w:r w:rsidRPr="00A47C61">
              <w:rPr>
                <w:rStyle w:val="Strong"/>
                <w:rFonts w:ascii="Times New Roman" w:hAnsi="Times New Roman" w:cs="Times New Roman"/>
                <w:b w:val="0"/>
                <w:sz w:val="24"/>
                <w:szCs w:val="24"/>
              </w:rPr>
              <w:t>To record CAEP in children with normal hearing and children with hearing impairment. (2) To find out the relation- ship between auditory development and language development usingP1 maturation in children with normal hearing and hearing impairment.</w:t>
            </w:r>
          </w:p>
        </w:tc>
        <w:tc>
          <w:tcPr>
            <w:tcW w:w="1980" w:type="dxa"/>
            <w:tcBorders>
              <w:top w:val="single" w:sz="4" w:space="0" w:color="auto"/>
              <w:bottom w:val="single" w:sz="4" w:space="0" w:color="auto"/>
            </w:tcBorders>
          </w:tcPr>
          <w:p w:rsidR="00FB666A" w:rsidRPr="00A47C61" w:rsidRDefault="00A135DD" w:rsidP="004904E7">
            <w:pPr>
              <w:tabs>
                <w:tab w:val="left" w:pos="3960"/>
                <w:tab w:val="left" w:pos="4230"/>
              </w:tabs>
              <w:spacing w:after="0" w:line="240" w:lineRule="auto"/>
              <w:rPr>
                <w:rFonts w:ascii="Times New Roman" w:hAnsi="Times New Roman"/>
              </w:rPr>
            </w:pPr>
            <w:r w:rsidRPr="00A47C61">
              <w:rPr>
                <w:rFonts w:ascii="Times New Roman" w:hAnsi="Times New Roman"/>
              </w:rPr>
              <w:t>Dr. Vijayakumar</w:t>
            </w:r>
            <w:r w:rsidR="00FB666A" w:rsidRPr="00A47C61">
              <w:rPr>
                <w:rFonts w:ascii="Times New Roman" w:hAnsi="Times New Roman"/>
              </w:rPr>
              <w:t>a</w:t>
            </w:r>
            <w:r w:rsidR="000E1EEA" w:rsidRPr="00A47C61">
              <w:rPr>
                <w:rFonts w:ascii="Times New Roman" w:hAnsi="Times New Roman"/>
              </w:rPr>
              <w:t xml:space="preserve"> </w:t>
            </w:r>
            <w:r w:rsidRPr="00A47C61">
              <w:rPr>
                <w:rFonts w:ascii="Times New Roman" w:hAnsi="Times New Roman"/>
              </w:rPr>
              <w:t xml:space="preserve">Narne, </w:t>
            </w:r>
          </w:p>
          <w:p w:rsidR="00FB666A" w:rsidRPr="00A47C61" w:rsidRDefault="00A135DD" w:rsidP="004904E7">
            <w:pPr>
              <w:tabs>
                <w:tab w:val="left" w:pos="3960"/>
                <w:tab w:val="left" w:pos="4230"/>
              </w:tabs>
              <w:spacing w:after="0" w:line="240" w:lineRule="auto"/>
              <w:rPr>
                <w:rFonts w:ascii="Times New Roman" w:hAnsi="Times New Roman"/>
              </w:rPr>
            </w:pPr>
            <w:r w:rsidRPr="00A47C61">
              <w:rPr>
                <w:rFonts w:ascii="Times New Roman" w:hAnsi="Times New Roman"/>
              </w:rPr>
              <w:t>Dr. Swapna N</w:t>
            </w:r>
            <w:r w:rsidR="00961348" w:rsidRPr="00A47C61">
              <w:rPr>
                <w:rFonts w:ascii="Times New Roman" w:hAnsi="Times New Roman"/>
              </w:rPr>
              <w:t>.</w:t>
            </w:r>
            <w:r w:rsidRPr="00A47C61">
              <w:rPr>
                <w:rFonts w:ascii="Times New Roman" w:hAnsi="Times New Roman"/>
              </w:rPr>
              <w:t xml:space="preserve">, </w:t>
            </w:r>
          </w:p>
          <w:p w:rsidR="00A135DD" w:rsidRPr="00A47C61" w:rsidRDefault="00A135DD" w:rsidP="004904E7">
            <w:pPr>
              <w:tabs>
                <w:tab w:val="left" w:pos="3960"/>
                <w:tab w:val="left" w:pos="4230"/>
              </w:tabs>
              <w:spacing w:after="0" w:line="240" w:lineRule="auto"/>
              <w:rPr>
                <w:rFonts w:ascii="Times New Roman" w:hAnsi="Times New Roman"/>
              </w:rPr>
            </w:pPr>
            <w:r w:rsidRPr="00A47C61">
              <w:rPr>
                <w:rFonts w:ascii="Times New Roman" w:hAnsi="Times New Roman"/>
              </w:rPr>
              <w:t>Dr. Jayakumar T</w:t>
            </w:r>
            <w:r w:rsidR="00961348" w:rsidRPr="00A47C61">
              <w:rPr>
                <w:rFonts w:ascii="Times New Roman" w:hAnsi="Times New Roman"/>
              </w:rPr>
              <w:t>.</w:t>
            </w:r>
          </w:p>
          <w:p w:rsidR="00A135DD" w:rsidRPr="00A47C61" w:rsidRDefault="00A135DD" w:rsidP="004904E7">
            <w:pPr>
              <w:tabs>
                <w:tab w:val="left" w:pos="3960"/>
                <w:tab w:val="left" w:pos="4230"/>
              </w:tabs>
              <w:spacing w:after="0" w:line="240" w:lineRule="auto"/>
              <w:jc w:val="both"/>
              <w:rPr>
                <w:rFonts w:ascii="Times New Roman" w:hAnsi="Times New Roman"/>
              </w:rPr>
            </w:pPr>
            <w:r w:rsidRPr="00A47C61">
              <w:rPr>
                <w:rFonts w:ascii="Times New Roman" w:hAnsi="Times New Roman"/>
              </w:rPr>
              <w:tab/>
              <w:t xml:space="preserve">&amp; Co-Investigator(s) </w:t>
            </w:r>
            <w:r w:rsidRPr="00A47C61">
              <w:rPr>
                <w:rFonts w:ascii="Times New Roman" w:hAnsi="Times New Roman"/>
              </w:rPr>
              <w:tab/>
            </w:r>
            <w:r w:rsidRPr="00A47C61">
              <w:rPr>
                <w:rFonts w:ascii="Times New Roman" w:hAnsi="Times New Roman"/>
              </w:rPr>
              <w:tab/>
              <w:t>Dr. Swapna N; Mr. Jayakumar T</w:t>
            </w:r>
          </w:p>
          <w:p w:rsidR="00A135DD" w:rsidRPr="00A47C61" w:rsidRDefault="00A135DD" w:rsidP="004904E7">
            <w:pPr>
              <w:pStyle w:val="BlockText"/>
              <w:spacing w:after="120"/>
              <w:ind w:left="0" w:right="0"/>
              <w:jc w:val="both"/>
              <w:rPr>
                <w:lang w:val="en-GB"/>
              </w:rPr>
            </w:pPr>
          </w:p>
        </w:tc>
        <w:tc>
          <w:tcPr>
            <w:tcW w:w="1260" w:type="dxa"/>
            <w:tcBorders>
              <w:top w:val="single" w:sz="4" w:space="0" w:color="auto"/>
              <w:bottom w:val="single" w:sz="4" w:space="0" w:color="auto"/>
            </w:tcBorders>
          </w:tcPr>
          <w:p w:rsidR="00A135DD" w:rsidRPr="00A47C61" w:rsidRDefault="00A135DD" w:rsidP="004904E7">
            <w:pPr>
              <w:tabs>
                <w:tab w:val="left" w:pos="540"/>
                <w:tab w:val="left" w:pos="3960"/>
                <w:tab w:val="left" w:pos="4230"/>
              </w:tabs>
              <w:spacing w:after="0" w:line="240" w:lineRule="auto"/>
              <w:jc w:val="right"/>
              <w:rPr>
                <w:rFonts w:ascii="Times New Roman" w:hAnsi="Times New Roman"/>
              </w:rPr>
            </w:pPr>
            <w:r w:rsidRPr="00A47C61">
              <w:rPr>
                <w:rFonts w:ascii="Times New Roman" w:hAnsi="Times New Roman"/>
              </w:rPr>
              <w:t>26,00,000</w:t>
            </w:r>
          </w:p>
          <w:p w:rsidR="00A135DD" w:rsidRPr="00A47C61" w:rsidRDefault="00A135DD" w:rsidP="004904E7">
            <w:pPr>
              <w:pStyle w:val="BlockText"/>
              <w:spacing w:after="120"/>
              <w:ind w:left="0" w:right="0"/>
              <w:jc w:val="right"/>
              <w:rPr>
                <w:lang w:val="en-GB"/>
              </w:rPr>
            </w:pPr>
          </w:p>
        </w:tc>
      </w:tr>
      <w:tr w:rsidR="00A135DD" w:rsidRPr="00A47C61" w:rsidTr="00A24974">
        <w:trPr>
          <w:trHeight w:val="152"/>
        </w:trPr>
        <w:tc>
          <w:tcPr>
            <w:tcW w:w="630" w:type="dxa"/>
            <w:tcBorders>
              <w:top w:val="single" w:sz="4" w:space="0" w:color="auto"/>
              <w:bottom w:val="single" w:sz="4" w:space="0" w:color="auto"/>
            </w:tcBorders>
          </w:tcPr>
          <w:p w:rsidR="00A135DD" w:rsidRPr="00A47C61" w:rsidRDefault="006A42E4" w:rsidP="005C143B">
            <w:pPr>
              <w:pStyle w:val="ListParagraph"/>
              <w:spacing w:after="120" w:line="240" w:lineRule="auto"/>
              <w:ind w:left="0"/>
              <w:jc w:val="center"/>
              <w:rPr>
                <w:rFonts w:ascii="Times New Roman" w:hAnsi="Times New Roman"/>
              </w:rPr>
            </w:pPr>
            <w:r w:rsidRPr="00A47C61">
              <w:rPr>
                <w:rFonts w:ascii="Times New Roman" w:hAnsi="Times New Roman"/>
              </w:rPr>
              <w:t>2</w:t>
            </w:r>
          </w:p>
        </w:tc>
        <w:tc>
          <w:tcPr>
            <w:tcW w:w="2610" w:type="dxa"/>
            <w:tcBorders>
              <w:top w:val="single" w:sz="4" w:space="0" w:color="auto"/>
              <w:bottom w:val="single" w:sz="4" w:space="0" w:color="auto"/>
            </w:tcBorders>
          </w:tcPr>
          <w:p w:rsidR="00A135DD" w:rsidRPr="00A47C61" w:rsidRDefault="00A135DD" w:rsidP="00A14ABF">
            <w:pPr>
              <w:pStyle w:val="BlockText"/>
              <w:spacing w:after="120"/>
              <w:ind w:left="0" w:right="0"/>
              <w:jc w:val="both"/>
              <w:rPr>
                <w:lang w:val="en-GB"/>
              </w:rPr>
            </w:pPr>
            <w:r w:rsidRPr="00A47C61">
              <w:rPr>
                <w:lang w:val="en-GB"/>
              </w:rPr>
              <w:t>Effect of auditory cognitive training on some auditory and speech perception skills in individuals with sensori-neural hearing loss (DST) project</w:t>
            </w:r>
          </w:p>
        </w:tc>
        <w:tc>
          <w:tcPr>
            <w:tcW w:w="3150" w:type="dxa"/>
            <w:tcBorders>
              <w:top w:val="single" w:sz="4" w:space="0" w:color="auto"/>
              <w:bottom w:val="single" w:sz="4" w:space="0" w:color="auto"/>
            </w:tcBorders>
          </w:tcPr>
          <w:p w:rsidR="00A135DD" w:rsidRPr="00A47C61" w:rsidRDefault="00A135DD" w:rsidP="00A14ABF">
            <w:pPr>
              <w:pStyle w:val="NormalWeb"/>
              <w:shd w:val="clear" w:color="auto" w:fill="FFFFFF"/>
              <w:spacing w:after="120"/>
              <w:jc w:val="both"/>
              <w:rPr>
                <w:rFonts w:ascii="Times New Roman" w:hAnsi="Times New Roman" w:cs="Times New Roman"/>
                <w:sz w:val="24"/>
                <w:szCs w:val="24"/>
              </w:rPr>
            </w:pPr>
            <w:r w:rsidRPr="00A47C61">
              <w:rPr>
                <w:rFonts w:ascii="Times New Roman" w:hAnsi="Times New Roman" w:cs="Times New Roman"/>
                <w:sz w:val="24"/>
                <w:szCs w:val="24"/>
              </w:rPr>
              <w:t>To establish the relation-ship between working memory and auditory skills in individuals with cochlear hearing loss, To assess the influence of auditory-cognitive  training material on auditory skills, To document the auditory neuro-physiological (ERPs) changes, if any, secondary to training</w:t>
            </w:r>
          </w:p>
        </w:tc>
        <w:tc>
          <w:tcPr>
            <w:tcW w:w="1980" w:type="dxa"/>
            <w:tcBorders>
              <w:top w:val="single" w:sz="4" w:space="0" w:color="auto"/>
              <w:bottom w:val="single" w:sz="4" w:space="0" w:color="auto"/>
            </w:tcBorders>
          </w:tcPr>
          <w:p w:rsidR="00FB666A" w:rsidRPr="00A47C61" w:rsidRDefault="00A135DD" w:rsidP="004904E7">
            <w:pPr>
              <w:pStyle w:val="BlockText"/>
              <w:spacing w:after="120"/>
              <w:ind w:left="0" w:right="0"/>
              <w:rPr>
                <w:lang w:val="en-GB"/>
              </w:rPr>
            </w:pPr>
            <w:r w:rsidRPr="00A47C61">
              <w:rPr>
                <w:lang w:val="en-GB"/>
              </w:rPr>
              <w:t>Dr.Ajith Kumar U</w:t>
            </w:r>
            <w:r w:rsidR="00FB666A" w:rsidRPr="00A47C61">
              <w:rPr>
                <w:lang w:val="en-GB"/>
              </w:rPr>
              <w:t>.</w:t>
            </w:r>
            <w:r w:rsidRPr="00A47C61">
              <w:rPr>
                <w:lang w:val="en-GB"/>
              </w:rPr>
              <w:t xml:space="preserve">, </w:t>
            </w:r>
          </w:p>
          <w:p w:rsidR="00A135DD" w:rsidRPr="00A47C61" w:rsidRDefault="00A135DD" w:rsidP="004904E7">
            <w:pPr>
              <w:pStyle w:val="BlockText"/>
              <w:spacing w:after="120"/>
              <w:ind w:left="0" w:right="0"/>
              <w:rPr>
                <w:lang w:val="en-GB"/>
              </w:rPr>
            </w:pPr>
            <w:r w:rsidRPr="00A47C61">
              <w:rPr>
                <w:lang w:val="en-GB"/>
              </w:rPr>
              <w:t>Dr.Sandeep M</w:t>
            </w:r>
            <w:r w:rsidR="00961348" w:rsidRPr="00A47C61">
              <w:rPr>
                <w:lang w:val="en-GB"/>
              </w:rPr>
              <w:t>.</w:t>
            </w:r>
          </w:p>
        </w:tc>
        <w:tc>
          <w:tcPr>
            <w:tcW w:w="1260" w:type="dxa"/>
            <w:tcBorders>
              <w:top w:val="single" w:sz="4" w:space="0" w:color="auto"/>
              <w:bottom w:val="single" w:sz="4" w:space="0" w:color="auto"/>
            </w:tcBorders>
          </w:tcPr>
          <w:p w:rsidR="00A135DD" w:rsidRPr="00A47C61" w:rsidRDefault="00A135DD" w:rsidP="004904E7">
            <w:pPr>
              <w:pStyle w:val="BlockText"/>
              <w:spacing w:after="120"/>
              <w:ind w:left="0" w:right="0"/>
              <w:jc w:val="right"/>
              <w:rPr>
                <w:lang w:val="en-GB"/>
              </w:rPr>
            </w:pPr>
            <w:r w:rsidRPr="00A47C61">
              <w:rPr>
                <w:lang w:val="en-GB"/>
              </w:rPr>
              <w:t>18,33,600</w:t>
            </w:r>
          </w:p>
        </w:tc>
      </w:tr>
    </w:tbl>
    <w:p w:rsidR="005C143B" w:rsidRPr="00A47C61" w:rsidRDefault="005C143B" w:rsidP="005C143B">
      <w:pPr>
        <w:tabs>
          <w:tab w:val="left" w:pos="-180"/>
          <w:tab w:val="left" w:pos="0"/>
        </w:tabs>
        <w:spacing w:line="240" w:lineRule="auto"/>
        <w:rPr>
          <w:rFonts w:ascii="Times New Roman" w:hAnsi="Times New Roman"/>
          <w:b/>
          <w:i/>
          <w:sz w:val="2"/>
        </w:rPr>
      </w:pPr>
    </w:p>
    <w:p w:rsidR="00204CB3" w:rsidRPr="00A47C61" w:rsidRDefault="00204CB3" w:rsidP="00255CAA">
      <w:pPr>
        <w:numPr>
          <w:ilvl w:val="0"/>
          <w:numId w:val="5"/>
        </w:numPr>
        <w:tabs>
          <w:tab w:val="left" w:pos="-180"/>
          <w:tab w:val="left" w:pos="0"/>
        </w:tabs>
        <w:spacing w:after="0" w:line="240" w:lineRule="auto"/>
        <w:rPr>
          <w:rFonts w:ascii="Times New Roman" w:hAnsi="Times New Roman"/>
          <w:b/>
        </w:rPr>
      </w:pPr>
      <w:r w:rsidRPr="00A47C61">
        <w:rPr>
          <w:rFonts w:ascii="Times New Roman" w:hAnsi="Times New Roman"/>
          <w:b/>
        </w:rPr>
        <w:lastRenderedPageBreak/>
        <w:t>Doctoral and Post-Doctoral Programs</w:t>
      </w:r>
    </w:p>
    <w:p w:rsidR="003175CE" w:rsidRPr="00A47C61" w:rsidRDefault="003175CE" w:rsidP="009F42E6">
      <w:pPr>
        <w:pStyle w:val="ListParagraph"/>
        <w:tabs>
          <w:tab w:val="left" w:pos="-180"/>
          <w:tab w:val="left" w:pos="0"/>
        </w:tabs>
        <w:rPr>
          <w:rFonts w:ascii="Times New Roman" w:hAnsi="Times New Roman"/>
          <w:sz w:val="6"/>
        </w:rPr>
      </w:pPr>
    </w:p>
    <w:p w:rsidR="007931FF" w:rsidRPr="00A47C61" w:rsidRDefault="00833B60" w:rsidP="007931FF">
      <w:pPr>
        <w:pStyle w:val="ListParagraph"/>
        <w:numPr>
          <w:ilvl w:val="0"/>
          <w:numId w:val="7"/>
        </w:numPr>
        <w:tabs>
          <w:tab w:val="left" w:pos="-180"/>
          <w:tab w:val="left" w:pos="0"/>
        </w:tabs>
        <w:spacing w:after="0" w:line="240" w:lineRule="auto"/>
        <w:rPr>
          <w:rFonts w:ascii="Times New Roman" w:hAnsi="Times New Roman"/>
          <w:b/>
        </w:rPr>
      </w:pPr>
      <w:r w:rsidRPr="00A47C61">
        <w:rPr>
          <w:rFonts w:ascii="Times New Roman" w:hAnsi="Times New Roman"/>
          <w:b/>
        </w:rPr>
        <w:t>Degree Awarded</w:t>
      </w:r>
      <w:r w:rsidR="009C3126" w:rsidRPr="00A47C61">
        <w:rPr>
          <w:rFonts w:ascii="Times New Roman" w:hAnsi="Times New Roman"/>
          <w:b/>
        </w:rPr>
        <w:t>:</w:t>
      </w:r>
      <w:r w:rsidR="00576556" w:rsidRPr="00A47C61">
        <w:rPr>
          <w:rFonts w:ascii="Times New Roman" w:hAnsi="Times New Roman"/>
          <w:b/>
        </w:rPr>
        <w:t xml:space="preserve"> NIL</w:t>
      </w:r>
    </w:p>
    <w:p w:rsidR="00572344" w:rsidRPr="00A47C61" w:rsidRDefault="00572344" w:rsidP="00572344">
      <w:pPr>
        <w:pStyle w:val="ListParagraph"/>
        <w:numPr>
          <w:ilvl w:val="0"/>
          <w:numId w:val="7"/>
        </w:numPr>
        <w:tabs>
          <w:tab w:val="left" w:pos="-180"/>
          <w:tab w:val="left" w:pos="0"/>
        </w:tabs>
        <w:rPr>
          <w:rFonts w:ascii="Times New Roman" w:hAnsi="Times New Roman"/>
          <w:b/>
        </w:rPr>
      </w:pPr>
      <w:r w:rsidRPr="00A47C61">
        <w:rPr>
          <w:rFonts w:ascii="Times New Roman" w:hAnsi="Times New Roman"/>
          <w:b/>
        </w:rPr>
        <w:t>Open Viva</w:t>
      </w:r>
      <w:r w:rsidR="00576556" w:rsidRPr="00A47C61">
        <w:rPr>
          <w:rFonts w:ascii="Times New Roman" w:hAnsi="Times New Roman"/>
          <w:b/>
        </w:rPr>
        <w:t>: NIL</w:t>
      </w:r>
    </w:p>
    <w:p w:rsidR="00866FCC" w:rsidRPr="00A47C61" w:rsidRDefault="00833B60" w:rsidP="00576556">
      <w:pPr>
        <w:pStyle w:val="ListParagraph"/>
        <w:numPr>
          <w:ilvl w:val="0"/>
          <w:numId w:val="7"/>
        </w:numPr>
        <w:tabs>
          <w:tab w:val="left" w:pos="-180"/>
          <w:tab w:val="left" w:pos="0"/>
        </w:tabs>
        <w:spacing w:after="0" w:line="240" w:lineRule="auto"/>
        <w:rPr>
          <w:rFonts w:ascii="Times New Roman" w:hAnsi="Times New Roman"/>
          <w:b/>
        </w:rPr>
      </w:pPr>
      <w:r w:rsidRPr="00A47C61">
        <w:rPr>
          <w:rFonts w:ascii="Times New Roman" w:hAnsi="Times New Roman"/>
          <w:b/>
        </w:rPr>
        <w:t>Thesis Submitted</w:t>
      </w:r>
      <w:r w:rsidR="009C3126" w:rsidRPr="00A47C61">
        <w:rPr>
          <w:rFonts w:ascii="Times New Roman" w:hAnsi="Times New Roman"/>
          <w:b/>
        </w:rPr>
        <w:t xml:space="preserve">: </w:t>
      </w:r>
      <w:r w:rsidR="000E1EEA" w:rsidRPr="00A47C61">
        <w:rPr>
          <w:rFonts w:ascii="Times New Roman" w:hAnsi="Times New Roman"/>
          <w:b/>
        </w:rPr>
        <w:t>NIL</w:t>
      </w:r>
    </w:p>
    <w:p w:rsidR="00CE2748" w:rsidRPr="00A47C61" w:rsidRDefault="007D5270" w:rsidP="00CE2748">
      <w:pPr>
        <w:pStyle w:val="ListParagraph"/>
        <w:numPr>
          <w:ilvl w:val="0"/>
          <w:numId w:val="7"/>
        </w:numPr>
        <w:tabs>
          <w:tab w:val="left" w:pos="-180"/>
          <w:tab w:val="left" w:pos="0"/>
        </w:tabs>
        <w:spacing w:after="0" w:line="240" w:lineRule="auto"/>
        <w:rPr>
          <w:rFonts w:ascii="Times New Roman" w:hAnsi="Times New Roman"/>
          <w:bCs/>
          <w:iCs/>
        </w:rPr>
      </w:pPr>
      <w:r w:rsidRPr="00A47C61">
        <w:rPr>
          <w:rFonts w:ascii="Times New Roman" w:hAnsi="Times New Roman"/>
          <w:b/>
        </w:rPr>
        <w:t>Under Progress</w:t>
      </w:r>
      <w:r w:rsidR="009C3126" w:rsidRPr="00A47C61">
        <w:rPr>
          <w:rFonts w:ascii="Times New Roman" w:hAnsi="Times New Roman"/>
          <w:b/>
        </w:rPr>
        <w:t xml:space="preserve">: </w:t>
      </w:r>
      <w:r w:rsidR="00520768" w:rsidRPr="00A47C61">
        <w:rPr>
          <w:rFonts w:ascii="Times New Roman" w:hAnsi="Times New Roman"/>
          <w:b/>
        </w:rPr>
        <w:t>2</w:t>
      </w:r>
      <w:r w:rsidR="007D6293" w:rsidRPr="00A47C61">
        <w:rPr>
          <w:rFonts w:ascii="Times New Roman" w:hAnsi="Times New Roman"/>
          <w:b/>
        </w:rPr>
        <w:t>5</w:t>
      </w:r>
    </w:p>
    <w:tbl>
      <w:tblPr>
        <w:tblW w:w="9499" w:type="dxa"/>
        <w:tblInd w:w="484" w:type="dxa"/>
        <w:tblBorders>
          <w:top w:val="single" w:sz="4" w:space="0" w:color="auto"/>
          <w:bottom w:val="single" w:sz="4" w:space="0" w:color="auto"/>
          <w:insideH w:val="single" w:sz="4" w:space="0" w:color="auto"/>
        </w:tblBorders>
        <w:tblLook w:val="04A0"/>
      </w:tblPr>
      <w:tblGrid>
        <w:gridCol w:w="570"/>
        <w:gridCol w:w="2012"/>
        <w:gridCol w:w="4938"/>
        <w:gridCol w:w="1979"/>
      </w:tblGrid>
      <w:tr w:rsidR="00CE2748" w:rsidRPr="00A47C61" w:rsidTr="00CE2748">
        <w:tc>
          <w:tcPr>
            <w:tcW w:w="540" w:type="dxa"/>
          </w:tcPr>
          <w:p w:rsidR="00CE2748" w:rsidRPr="00A47C61" w:rsidRDefault="00CE2748" w:rsidP="00CE2748">
            <w:pPr>
              <w:spacing w:after="0" w:line="240" w:lineRule="auto"/>
              <w:jc w:val="center"/>
              <w:rPr>
                <w:rFonts w:ascii="Times New Roman" w:hAnsi="Times New Roman"/>
                <w:b/>
              </w:rPr>
            </w:pPr>
            <w:r w:rsidRPr="00A47C61">
              <w:rPr>
                <w:rFonts w:ascii="Times New Roman" w:hAnsi="Times New Roman"/>
                <w:b/>
              </w:rPr>
              <w:t>No.</w:t>
            </w:r>
          </w:p>
        </w:tc>
        <w:tc>
          <w:tcPr>
            <w:tcW w:w="2014" w:type="dxa"/>
          </w:tcPr>
          <w:p w:rsidR="00CE2748" w:rsidRPr="00A47C61" w:rsidRDefault="00CE2748" w:rsidP="00CE2748">
            <w:pPr>
              <w:spacing w:after="0" w:line="240" w:lineRule="auto"/>
              <w:jc w:val="center"/>
              <w:rPr>
                <w:rFonts w:ascii="Times New Roman" w:hAnsi="Times New Roman"/>
                <w:b/>
              </w:rPr>
            </w:pPr>
            <w:r w:rsidRPr="00A47C61">
              <w:rPr>
                <w:rFonts w:ascii="Times New Roman" w:hAnsi="Times New Roman"/>
                <w:b/>
              </w:rPr>
              <w:t>Name</w:t>
            </w:r>
          </w:p>
        </w:tc>
        <w:tc>
          <w:tcPr>
            <w:tcW w:w="4961" w:type="dxa"/>
          </w:tcPr>
          <w:p w:rsidR="00CE2748" w:rsidRPr="00A47C61" w:rsidRDefault="00CE2748" w:rsidP="00CE2748">
            <w:pPr>
              <w:spacing w:after="0" w:line="240" w:lineRule="auto"/>
              <w:jc w:val="center"/>
              <w:rPr>
                <w:rFonts w:ascii="Times New Roman" w:hAnsi="Times New Roman"/>
                <w:b/>
              </w:rPr>
            </w:pPr>
            <w:r w:rsidRPr="00A47C61">
              <w:rPr>
                <w:rFonts w:ascii="Times New Roman" w:hAnsi="Times New Roman"/>
                <w:b/>
              </w:rPr>
              <w:t>Topic</w:t>
            </w:r>
          </w:p>
        </w:tc>
        <w:tc>
          <w:tcPr>
            <w:tcW w:w="1984" w:type="dxa"/>
          </w:tcPr>
          <w:p w:rsidR="00CE2748" w:rsidRPr="00A47C61" w:rsidRDefault="00CE2748" w:rsidP="00CE2748">
            <w:pPr>
              <w:spacing w:after="0" w:line="240" w:lineRule="auto"/>
              <w:jc w:val="center"/>
              <w:rPr>
                <w:rFonts w:ascii="Times New Roman" w:hAnsi="Times New Roman"/>
                <w:b/>
              </w:rPr>
            </w:pPr>
            <w:r w:rsidRPr="00A47C61">
              <w:rPr>
                <w:rFonts w:ascii="Times New Roman" w:hAnsi="Times New Roman"/>
                <w:b/>
              </w:rPr>
              <w:t>Guide</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 xml:space="preserve">Geetha C </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Optimization of compression parameters in hearing aids using aided audibility index</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Manjula P</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 xml:space="preserve">Sharath Kumar K.S. </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Effect of noise reduction algorithms (NRA) in hearing aids on acoustic and perceptual measures</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Manjula P</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M.K. Ganapathy</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Effect of age and noise on acoustic change complex – An electrophysiological study</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Manjula P</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RoshniPillai</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 xml:space="preserve">Auditory, visual and auditory-visual processing in children with learning disability </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AshaYathiraj</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M.P. Reuben Jebaraj</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Influence of hearing aid fitting strategies on speech recognition in individuals with sloping hearing loss</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Manjula P</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Chandni Jain</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 xml:space="preserve">Psychophysical abilities and working memory in individuals with normal hearing sensitivity across different age groups </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Dr. Ajith Kumar U</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Sreeraj K</w:t>
            </w:r>
          </w:p>
        </w:tc>
        <w:tc>
          <w:tcPr>
            <w:tcW w:w="4961" w:type="dxa"/>
          </w:tcPr>
          <w:p w:rsidR="00CE2748" w:rsidRPr="00A47C61" w:rsidRDefault="00CE2748" w:rsidP="000E1EEA">
            <w:pPr>
              <w:spacing w:after="0" w:line="240" w:lineRule="auto"/>
              <w:jc w:val="both"/>
              <w:rPr>
                <w:rFonts w:ascii="Times New Roman" w:hAnsi="Times New Roman"/>
              </w:rPr>
            </w:pPr>
            <w:r w:rsidRPr="00A47C61">
              <w:rPr>
                <w:rStyle w:val="FontStyle13"/>
                <w:rFonts w:ascii="Times New Roman" w:hAnsi="Times New Roman" w:cs="Times New Roman"/>
                <w:sz w:val="24"/>
                <w:szCs w:val="24"/>
              </w:rPr>
              <w:t>Audiological profile and management of tinnitus in individuals with normal hearing</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Manjula P</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Megha</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 xml:space="preserve">Auditory cognitive and neuro-physio -logical basis of hearing aid acclimatization </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Dr. Sandeep M</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Jithin Raj B</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Audiovisual perception of acoustically enhanced speech in individuals with auditory neuropathy spectrum disorders</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Dr. Sandeep M</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 xml:space="preserve">Priyanka V </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Temporal processing abilities audi -tory working memory and speech perception in noise in vocal musicians, violinists and non-musicians</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Rajalakshmi K</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Srikar V</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Auditory continuity and perceptual restoration of speech in noise-relationship with speech intellibility in individuals with normal hearing and cochlear hearing loss</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Dr. Animesh Barman</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G. Nike Gnanateja</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 xml:space="preserve">Effect of Speech intelligibility on the cortical entrainment to the temporal envelop of speech </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Dr. Sandeep M</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KumariApeksha</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Effect of noise and amplification on speech perception in individuals with auditory neuropathy spectrum disorder-electrophysiological and behavioural study</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Dr. Ajith Kumar U</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PrashanthPrabhu P</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Amplification strategies to improve aided speech perception in individuals with auditory neuropathy spectrum disorder</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Animesh Barman</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Arunraj K</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Clinical validation of Wide band absorbance Tympanometry in detecting middle ear disorders </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Animesh Barman</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Jawahar Antony P</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 xml:space="preserve">Stream percept with sinusoidally amplitude modulated stimuli and its relation with speech </w:t>
            </w:r>
            <w:r w:rsidRPr="00A47C61">
              <w:rPr>
                <w:rFonts w:ascii="Times New Roman" w:hAnsi="Times New Roman"/>
              </w:rPr>
              <w:lastRenderedPageBreak/>
              <w:t>perception in noise in individuals with normal hearing and Sensorineural hearing loss</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lastRenderedPageBreak/>
              <w:t>Prof. Animesh Barman</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Nisha K.V</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Effect of training regime on behavioural and electrophysiological correlates of auditory spatial processing in individuals with sensorineural hearing loss</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Dr. Ajith Kumar U</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Pawan M</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Investigation of mechanism underlying poor speech perception in individuals with cochlear hearing loss based on recovered envelope cues and the contribution of temporal fine structure cues in sequential segregation</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Rajalakshmi K</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Mamatha N.M</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Effect of auditory processing abilities on academic performance in Kannada speaking primary school children</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AshaYathiraj</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Anu Prasad</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Auditory processing in children with benign epilepsy with centro temporal spikes/rolandic epilepsy</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Rajalakshmi K</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PrajnaNayak</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Fundamental frequency (f0) encoding and speech perception in noise</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Rajalakshmi K</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Vignesh S.S.</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Auditory processing in individuals with cerebellar disorders-Review of literature</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Prof. Rajalakshmi K</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Dhanya M</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Perceptual cues of Coarticulation in Malayalam in Normal Hearing and Hearing impaired individuals</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Dr. Sandeep M</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RakeshGatla</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Auditory processing and speech perception abiliites in carriers of mutated genes that cause hearing loss (Tentative)</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Dr. Sandeep M</w:t>
            </w:r>
          </w:p>
        </w:tc>
      </w:tr>
      <w:tr w:rsidR="00CE2748" w:rsidRPr="00A47C61" w:rsidTr="00CE2748">
        <w:tc>
          <w:tcPr>
            <w:tcW w:w="540" w:type="dxa"/>
          </w:tcPr>
          <w:p w:rsidR="00CE2748" w:rsidRPr="00A47C61" w:rsidRDefault="00CE2748" w:rsidP="00691A8D">
            <w:pPr>
              <w:pStyle w:val="ListParagraph"/>
              <w:numPr>
                <w:ilvl w:val="0"/>
                <w:numId w:val="33"/>
              </w:numPr>
              <w:spacing w:after="0" w:line="240" w:lineRule="auto"/>
              <w:rPr>
                <w:rFonts w:ascii="Times New Roman" w:hAnsi="Times New Roman"/>
              </w:rPr>
            </w:pPr>
          </w:p>
        </w:tc>
        <w:tc>
          <w:tcPr>
            <w:tcW w:w="201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Yashashwini L</w:t>
            </w:r>
          </w:p>
        </w:tc>
        <w:tc>
          <w:tcPr>
            <w:tcW w:w="4961" w:type="dxa"/>
          </w:tcPr>
          <w:p w:rsidR="00CE2748" w:rsidRPr="00A47C61" w:rsidRDefault="00CE2748" w:rsidP="000E1EEA">
            <w:pPr>
              <w:spacing w:after="0" w:line="240" w:lineRule="auto"/>
              <w:jc w:val="both"/>
              <w:rPr>
                <w:rFonts w:ascii="Times New Roman" w:hAnsi="Times New Roman"/>
              </w:rPr>
            </w:pPr>
            <w:r w:rsidRPr="00A47C61">
              <w:rPr>
                <w:rFonts w:ascii="Times New Roman" w:hAnsi="Times New Roman"/>
              </w:rPr>
              <w:t>Categorical perception and processing of speech and music stimuli in individuals with and without music training (Tentative)</w:t>
            </w:r>
          </w:p>
        </w:tc>
        <w:tc>
          <w:tcPr>
            <w:tcW w:w="1984" w:type="dxa"/>
          </w:tcPr>
          <w:p w:rsidR="00CE2748" w:rsidRPr="00A47C61" w:rsidRDefault="00CE2748" w:rsidP="00CE2748">
            <w:pPr>
              <w:spacing w:after="0" w:line="240" w:lineRule="auto"/>
              <w:rPr>
                <w:rFonts w:ascii="Times New Roman" w:hAnsi="Times New Roman"/>
              </w:rPr>
            </w:pPr>
            <w:r w:rsidRPr="00A47C61">
              <w:rPr>
                <w:rFonts w:ascii="Times New Roman" w:hAnsi="Times New Roman"/>
              </w:rPr>
              <w:t>Dr. Sandeep M</w:t>
            </w:r>
          </w:p>
        </w:tc>
      </w:tr>
    </w:tbl>
    <w:p w:rsidR="007D5270" w:rsidRPr="00A47C61" w:rsidRDefault="007D5270" w:rsidP="000D6AAD">
      <w:pPr>
        <w:pStyle w:val="ListParagraph"/>
        <w:tabs>
          <w:tab w:val="left" w:pos="-180"/>
          <w:tab w:val="left" w:pos="0"/>
        </w:tabs>
        <w:spacing w:after="120" w:line="240" w:lineRule="auto"/>
        <w:ind w:left="1710"/>
        <w:rPr>
          <w:rFonts w:ascii="Times New Roman" w:hAnsi="Times New Roman"/>
          <w:b/>
          <w:sz w:val="12"/>
        </w:rPr>
      </w:pPr>
    </w:p>
    <w:p w:rsidR="007D5270" w:rsidRPr="00A47C61" w:rsidRDefault="00313B9F" w:rsidP="00A24974">
      <w:pPr>
        <w:pStyle w:val="ListParagraph"/>
        <w:numPr>
          <w:ilvl w:val="0"/>
          <w:numId w:val="26"/>
        </w:numPr>
        <w:tabs>
          <w:tab w:val="left" w:pos="-180"/>
          <w:tab w:val="left" w:pos="0"/>
        </w:tabs>
        <w:spacing w:after="120" w:line="240" w:lineRule="auto"/>
        <w:rPr>
          <w:rFonts w:ascii="Times New Roman" w:hAnsi="Times New Roman"/>
          <w:b/>
        </w:rPr>
      </w:pPr>
      <w:r w:rsidRPr="00A47C61">
        <w:rPr>
          <w:rFonts w:ascii="Times New Roman" w:hAnsi="Times New Roman"/>
          <w:b/>
        </w:rPr>
        <w:t xml:space="preserve">PG </w:t>
      </w:r>
      <w:r w:rsidR="00B45D87" w:rsidRPr="00A47C61">
        <w:rPr>
          <w:rFonts w:ascii="Times New Roman" w:hAnsi="Times New Roman"/>
          <w:b/>
        </w:rPr>
        <w:t xml:space="preserve">Dissertations </w:t>
      </w:r>
    </w:p>
    <w:p w:rsidR="00B45D87" w:rsidRPr="00A47C61" w:rsidRDefault="00B45D87" w:rsidP="00255CAA">
      <w:pPr>
        <w:pStyle w:val="ListParagraph"/>
        <w:numPr>
          <w:ilvl w:val="0"/>
          <w:numId w:val="8"/>
        </w:numPr>
        <w:tabs>
          <w:tab w:val="left" w:pos="-180"/>
          <w:tab w:val="left" w:pos="0"/>
        </w:tabs>
        <w:spacing w:after="120" w:line="240" w:lineRule="auto"/>
        <w:rPr>
          <w:rFonts w:ascii="Times New Roman" w:hAnsi="Times New Roman"/>
        </w:rPr>
      </w:pPr>
      <w:r w:rsidRPr="00A47C61">
        <w:rPr>
          <w:rFonts w:ascii="Times New Roman" w:hAnsi="Times New Roman"/>
          <w:b/>
        </w:rPr>
        <w:t>Completed</w:t>
      </w:r>
      <w:r w:rsidR="00E82512" w:rsidRPr="00A47C61">
        <w:rPr>
          <w:rFonts w:ascii="Times New Roman" w:hAnsi="Times New Roman"/>
          <w:b/>
        </w:rPr>
        <w:t xml:space="preserve"> : </w:t>
      </w:r>
      <w:r w:rsidR="00576556" w:rsidRPr="00A47C61">
        <w:rPr>
          <w:rFonts w:ascii="Times New Roman" w:hAnsi="Times New Roman"/>
          <w:b/>
        </w:rPr>
        <w:t>29</w:t>
      </w:r>
    </w:p>
    <w:tbl>
      <w:tblPr>
        <w:tblW w:w="9540" w:type="dxa"/>
        <w:tblInd w:w="468" w:type="dxa"/>
        <w:tblLayout w:type="fixed"/>
        <w:tblLook w:val="04A0"/>
      </w:tblPr>
      <w:tblGrid>
        <w:gridCol w:w="570"/>
        <w:gridCol w:w="1590"/>
        <w:gridCol w:w="5400"/>
        <w:gridCol w:w="1980"/>
      </w:tblGrid>
      <w:tr w:rsidR="00576556" w:rsidRPr="00A47C61" w:rsidTr="00C53BF4">
        <w:trPr>
          <w:trHeight w:val="411"/>
        </w:trPr>
        <w:tc>
          <w:tcPr>
            <w:tcW w:w="570" w:type="dxa"/>
            <w:tcBorders>
              <w:top w:val="single" w:sz="4" w:space="0" w:color="auto"/>
              <w:bottom w:val="single" w:sz="4" w:space="0" w:color="auto"/>
            </w:tcBorders>
          </w:tcPr>
          <w:p w:rsidR="00576556" w:rsidRPr="00A47C61" w:rsidRDefault="00576556" w:rsidP="006B31A4">
            <w:pPr>
              <w:spacing w:after="0" w:line="240" w:lineRule="auto"/>
              <w:jc w:val="center"/>
              <w:rPr>
                <w:rFonts w:ascii="Times New Roman" w:hAnsi="Times New Roman"/>
                <w:b/>
              </w:rPr>
            </w:pPr>
            <w:r w:rsidRPr="00A47C61">
              <w:rPr>
                <w:rFonts w:ascii="Times New Roman" w:hAnsi="Times New Roman"/>
                <w:b/>
              </w:rPr>
              <w:t>No.</w:t>
            </w:r>
          </w:p>
        </w:tc>
        <w:tc>
          <w:tcPr>
            <w:tcW w:w="1590" w:type="dxa"/>
            <w:tcBorders>
              <w:top w:val="single" w:sz="4" w:space="0" w:color="auto"/>
              <w:bottom w:val="single" w:sz="4" w:space="0" w:color="auto"/>
            </w:tcBorders>
          </w:tcPr>
          <w:p w:rsidR="00576556" w:rsidRPr="00A47C61" w:rsidRDefault="00576556" w:rsidP="006B31A4">
            <w:pPr>
              <w:spacing w:after="0" w:line="240" w:lineRule="auto"/>
              <w:jc w:val="center"/>
              <w:rPr>
                <w:rFonts w:ascii="Times New Roman" w:hAnsi="Times New Roman"/>
                <w:b/>
              </w:rPr>
            </w:pPr>
            <w:r w:rsidRPr="00A47C61">
              <w:rPr>
                <w:rFonts w:ascii="Times New Roman" w:hAnsi="Times New Roman"/>
                <w:b/>
              </w:rPr>
              <w:t>Name of the candidate</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center"/>
              <w:rPr>
                <w:rFonts w:ascii="Times New Roman" w:hAnsi="Times New Roman"/>
                <w:b/>
              </w:rPr>
            </w:pPr>
            <w:r w:rsidRPr="00A47C61">
              <w:rPr>
                <w:rFonts w:ascii="Times New Roman" w:hAnsi="Times New Roman"/>
                <w:b/>
              </w:rPr>
              <w:t>Title of the dissertation research proposal</w:t>
            </w:r>
          </w:p>
        </w:tc>
        <w:tc>
          <w:tcPr>
            <w:tcW w:w="1980" w:type="dxa"/>
            <w:tcBorders>
              <w:top w:val="single" w:sz="4" w:space="0" w:color="auto"/>
              <w:bottom w:val="single" w:sz="4" w:space="0" w:color="auto"/>
            </w:tcBorders>
          </w:tcPr>
          <w:p w:rsidR="00576556" w:rsidRPr="00A47C61" w:rsidRDefault="00576556" w:rsidP="006B31A4">
            <w:pPr>
              <w:spacing w:after="0" w:line="240" w:lineRule="auto"/>
              <w:jc w:val="center"/>
              <w:rPr>
                <w:rFonts w:ascii="Times New Roman" w:hAnsi="Times New Roman"/>
                <w:b/>
              </w:rPr>
            </w:pPr>
            <w:r w:rsidRPr="00A47C61">
              <w:rPr>
                <w:rFonts w:ascii="Times New Roman" w:hAnsi="Times New Roman"/>
                <w:b/>
              </w:rPr>
              <w:t>Guide</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01</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Abhishek</w:t>
            </w:r>
            <w:r w:rsidR="00C53BF4" w:rsidRPr="00A47C61">
              <w:rPr>
                <w:rFonts w:ascii="Times New Roman" w:hAnsi="Times New Roman"/>
              </w:rPr>
              <w:t xml:space="preserve"> </w:t>
            </w:r>
            <w:r w:rsidRPr="00A47C61">
              <w:rPr>
                <w:rFonts w:ascii="Times New Roman" w:hAnsi="Times New Roman"/>
              </w:rPr>
              <w:t>Gowda</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Role of hearing aid bandwidth on perception of speech and music in individuals with sensorineural hearing loss</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Manjula P.</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02</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Aditi</w:t>
            </w:r>
            <w:r w:rsidR="00C53BF4" w:rsidRPr="00A47C61">
              <w:rPr>
                <w:rFonts w:ascii="Times New Roman" w:hAnsi="Times New Roman"/>
              </w:rPr>
              <w:t xml:space="preserve"> </w:t>
            </w:r>
            <w:r w:rsidRPr="00A47C61">
              <w:rPr>
                <w:rFonts w:ascii="Times New Roman" w:hAnsi="Times New Roman"/>
              </w:rPr>
              <w:t>Gargeshwari</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Test retest repeatability of contralateral inhibition of transient evoked otoacoustic emissions</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Ajith Kumar U.</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03</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Akshatha</w:t>
            </w:r>
            <w:r w:rsidR="00C53BF4" w:rsidRPr="00A47C61">
              <w:rPr>
                <w:rFonts w:ascii="Times New Roman" w:hAnsi="Times New Roman"/>
              </w:rPr>
              <w:t xml:space="preserve"> </w:t>
            </w:r>
            <w:r w:rsidRPr="00A47C61">
              <w:rPr>
                <w:rFonts w:ascii="Times New Roman" w:hAnsi="Times New Roman"/>
              </w:rPr>
              <w:t>Yogendra</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Effect of hearing aid acclimatization on some auditory and 3working memory skills in individuals with hearing impairment</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Ajith Kumar U.</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04</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Indu T.S.</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Influence of vocoder frequency bands on perception of Malayalam chimeric sentences</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Ms. Devi N.</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05</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Ishu Mittal</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Hearing aid handling skills: Comparison across the duration of hearing aid use</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Rajalakshmi K.</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06</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Jeevan Baby Jacob</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 xml:space="preserve">International outcome inventory for hearing aids (IOI-HA) in Malayalam – Adaptation from (IOI-HA) </w:t>
            </w:r>
            <w:r w:rsidRPr="00A47C61">
              <w:rPr>
                <w:rFonts w:ascii="Times New Roman" w:hAnsi="Times New Roman"/>
              </w:rPr>
              <w:lastRenderedPageBreak/>
              <w:t>English</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lastRenderedPageBreak/>
              <w:t>Dr. Rajalakshmi K.</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lastRenderedPageBreak/>
              <w:t>07</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Jha</w:t>
            </w:r>
            <w:r w:rsidR="00C53BF4" w:rsidRPr="00A47C61">
              <w:rPr>
                <w:rFonts w:ascii="Times New Roman" w:hAnsi="Times New Roman"/>
              </w:rPr>
              <w:t xml:space="preserve"> </w:t>
            </w:r>
            <w:r w:rsidRPr="00A47C61">
              <w:rPr>
                <w:rFonts w:ascii="Times New Roman" w:hAnsi="Times New Roman"/>
              </w:rPr>
              <w:t>Raghav</w:t>
            </w:r>
            <w:r w:rsidR="00C53BF4" w:rsidRPr="00A47C61">
              <w:rPr>
                <w:rFonts w:ascii="Times New Roman" w:hAnsi="Times New Roman"/>
              </w:rPr>
              <w:t xml:space="preserve"> </w:t>
            </w:r>
            <w:r w:rsidRPr="00A47C61">
              <w:rPr>
                <w:rFonts w:ascii="Times New Roman" w:hAnsi="Times New Roman"/>
              </w:rPr>
              <w:t>Hira</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Assessment of semicircular canal, saccule and utricle function in elderly population</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Sujeet Kumar Sinha</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08</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Jim Saroj Winston</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Effect of auditory and visual distracters on brainstem encoding of speech</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Sandeep M</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09</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Madalambika M.B.</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Relationship between speech in noise test, auditory efferent system and speech ABR: Comparison between younger and middle aged adults</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Sujeet Kumar Sinha</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10</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Madhusagar G.</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Effect of noise spectrum on cortical evoked auditory potentials in younger and older adults with normal hearing sensitivity</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Animesh Barman</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11</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Maithri N.</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International outcome inventory for hearing aids (IOI-HA) in Kannada – Adaptation from (IOI-HA) English</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Rajalakshmi K</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12</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Mamatha H.R.</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Auditory brainstem responses using chained stimuli of multiple frequency tone bursts</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Sandeep M</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13</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Meghana Mohan B.</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Effect of noise spectrum on cortical evoked auditory potentials in individuals with normal hearing and individuals with Sensorineural hearing loss</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Animesh Barman</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14</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Nirupama S.</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Effect of duration and level of noise exposure on frequency resolution ability in individuals with occupational noise exposure</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Ms. Devi N</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15</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Pancham</w:t>
            </w:r>
            <w:r w:rsidR="00C53BF4" w:rsidRPr="00A47C61">
              <w:rPr>
                <w:rFonts w:ascii="Times New Roman" w:hAnsi="Times New Roman"/>
              </w:rPr>
              <w:t xml:space="preserve"> </w:t>
            </w:r>
            <w:r w:rsidRPr="00A47C61">
              <w:rPr>
                <w:rFonts w:ascii="Times New Roman" w:hAnsi="Times New Roman"/>
              </w:rPr>
              <w:t>Ponnana S.A.</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Equivalence of the matrix sentence test in Indian-English in the presence of noise</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AshaYathiraj</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16</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Potdar</w:t>
            </w:r>
            <w:r w:rsidR="00C53BF4" w:rsidRPr="00A47C61">
              <w:rPr>
                <w:rFonts w:ascii="Times New Roman" w:hAnsi="Times New Roman"/>
              </w:rPr>
              <w:t xml:space="preserve"> </w:t>
            </w:r>
            <w:r w:rsidRPr="00A47C61">
              <w:rPr>
                <w:rFonts w:ascii="Times New Roman" w:hAnsi="Times New Roman"/>
              </w:rPr>
              <w:t>Riddhi</w:t>
            </w:r>
            <w:r w:rsidR="00C53BF4" w:rsidRPr="00A47C61">
              <w:rPr>
                <w:rFonts w:ascii="Times New Roman" w:hAnsi="Times New Roman"/>
              </w:rPr>
              <w:t xml:space="preserve"> </w:t>
            </w:r>
            <w:r w:rsidRPr="00A47C61">
              <w:rPr>
                <w:rFonts w:ascii="Times New Roman" w:hAnsi="Times New Roman"/>
              </w:rPr>
              <w:t>Suhas</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Effect of noise spectrum on cortical evoked auditory potentials in children with and without learning disability</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Animesh Barman</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17</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Prabhu</w:t>
            </w:r>
            <w:r w:rsidR="00C53BF4" w:rsidRPr="00A47C61">
              <w:rPr>
                <w:rFonts w:ascii="Times New Roman" w:hAnsi="Times New Roman"/>
              </w:rPr>
              <w:t xml:space="preserve"> </w:t>
            </w:r>
            <w:r w:rsidRPr="00A47C61">
              <w:rPr>
                <w:rFonts w:ascii="Times New Roman" w:hAnsi="Times New Roman"/>
              </w:rPr>
              <w:t>Latika Ramesh</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Retrospective study on prevalence and audiological findings in cases with chronic suppurative otitis media (CSOM)</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Ms. Chandni Jain</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18</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Pratibha</w:t>
            </w:r>
            <w:r w:rsidR="00C53BF4" w:rsidRPr="00A47C61">
              <w:rPr>
                <w:rFonts w:ascii="Times New Roman" w:hAnsi="Times New Roman"/>
              </w:rPr>
              <w:t xml:space="preserve"> </w:t>
            </w:r>
            <w:r w:rsidRPr="00A47C61">
              <w:rPr>
                <w:rFonts w:ascii="Times New Roman" w:hAnsi="Times New Roman"/>
              </w:rPr>
              <w:t>Nagalakshmi N.G.</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Comparison of coarticulation perception in individuals with hearing impairment and normal hearing individuals</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AshaYathiraj</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19</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Preeti</w:t>
            </w:r>
            <w:r w:rsidR="00C53BF4" w:rsidRPr="00A47C61">
              <w:rPr>
                <w:rFonts w:ascii="Times New Roman" w:hAnsi="Times New Roman"/>
              </w:rPr>
              <w:t xml:space="preserve"> </w:t>
            </w:r>
            <w:r w:rsidRPr="00A47C61">
              <w:rPr>
                <w:rFonts w:ascii="Times New Roman" w:hAnsi="Times New Roman"/>
              </w:rPr>
              <w:t>Pandey</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Comparison of adaptive multi-band directional microphones vs. fixed directional microphone in adults with binaural hearing aids</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Mr. Sreeraj K.</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20</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Rashmi E.</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Effect of degree of acquired cochlear hearing loss on ocular vestibular evoked myogenic potential</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Niraj Kumar Singh</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21</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Sahana V.</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Comparison of hearing aid acclimatization in older individuals using receiver in the canal (RIC) and behind the ear (BTE) instruments</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Jijo P.M.</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22</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Shalini</w:t>
            </w:r>
            <w:r w:rsidR="00C53BF4" w:rsidRPr="00A47C61">
              <w:rPr>
                <w:rFonts w:ascii="Times New Roman" w:hAnsi="Times New Roman"/>
              </w:rPr>
              <w:t xml:space="preserve"> </w:t>
            </w:r>
            <w:r w:rsidRPr="00A47C61">
              <w:rPr>
                <w:rFonts w:ascii="Times New Roman" w:hAnsi="Times New Roman"/>
              </w:rPr>
              <w:t>Bansal</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Objective assessment of otoltith and SCCs functions I individuals with severe to profound hearing loss</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Sujeet Kumar Sinha</w:t>
            </w:r>
          </w:p>
        </w:tc>
      </w:tr>
      <w:tr w:rsidR="00576556" w:rsidRPr="00A47C61" w:rsidTr="00C53BF4">
        <w:trPr>
          <w:trHeight w:val="143"/>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23</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Sindhu P.</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Manipulation of hearing aid gain and tinnitus suppression: A paired comparison study</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Hemanth N.</w:t>
            </w:r>
          </w:p>
        </w:tc>
      </w:tr>
      <w:tr w:rsidR="00576556" w:rsidRPr="00A47C61" w:rsidTr="00A24974">
        <w:trPr>
          <w:trHeight w:val="449"/>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24</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Sudhir Kumar</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Speech perception and sub-cortical processing of speech in presence of noise in children with dyslexia</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Prawin Kumar</w:t>
            </w:r>
          </w:p>
        </w:tc>
      </w:tr>
      <w:tr w:rsidR="00576556" w:rsidRPr="00A47C61" w:rsidTr="00C53BF4">
        <w:trPr>
          <w:trHeight w:val="602"/>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25</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Tina Hephzibah S.</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Hearing and cochlear functioning in polycystic ovarian</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Ms. Chandni Jain</w:t>
            </w:r>
          </w:p>
        </w:tc>
      </w:tr>
      <w:tr w:rsidR="00576556" w:rsidRPr="00A47C61" w:rsidTr="00C53BF4">
        <w:trPr>
          <w:trHeight w:val="656"/>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lastRenderedPageBreak/>
              <w:t>26</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Vandana B.</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Hearing aid for tinnitus management: A comparison study of amplification strategies on audibility of tinnitus</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Hemanth N.</w:t>
            </w:r>
          </w:p>
        </w:tc>
      </w:tr>
      <w:tr w:rsidR="00576556" w:rsidRPr="00A47C61" w:rsidTr="00C53BF4">
        <w:trPr>
          <w:trHeight w:val="764"/>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27</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Varun Singh</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Relationship between P</w:t>
            </w:r>
            <w:r w:rsidRPr="00A47C61">
              <w:rPr>
                <w:rFonts w:ascii="Times New Roman" w:hAnsi="Times New Roman"/>
                <w:vertAlign w:val="subscript"/>
              </w:rPr>
              <w:t>300</w:t>
            </w:r>
            <w:r w:rsidRPr="00A47C61">
              <w:rPr>
                <w:rFonts w:ascii="Times New Roman" w:hAnsi="Times New Roman"/>
              </w:rPr>
              <w:t xml:space="preserve"> event related potential, tests of central auditory function and working memory in children with dyslexia</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Prawin Kumar</w:t>
            </w:r>
          </w:p>
        </w:tc>
      </w:tr>
      <w:tr w:rsidR="00576556" w:rsidRPr="00A47C61" w:rsidTr="00C53BF4">
        <w:trPr>
          <w:trHeight w:val="500"/>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28</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Vidhya Suresh</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Test retest reliability of speech evoked P</w:t>
            </w:r>
            <w:r w:rsidRPr="00A47C61">
              <w:rPr>
                <w:rFonts w:ascii="Times New Roman" w:hAnsi="Times New Roman"/>
                <w:vertAlign w:val="subscript"/>
              </w:rPr>
              <w:t>300</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Ajith Kumar U.</w:t>
            </w:r>
          </w:p>
        </w:tc>
      </w:tr>
      <w:tr w:rsidR="00576556" w:rsidRPr="00A47C61" w:rsidTr="00C53BF4">
        <w:trPr>
          <w:trHeight w:val="908"/>
        </w:trPr>
        <w:tc>
          <w:tcPr>
            <w:tcW w:w="570" w:type="dxa"/>
            <w:tcBorders>
              <w:top w:val="single" w:sz="4" w:space="0" w:color="auto"/>
              <w:bottom w:val="single" w:sz="4" w:space="0" w:color="auto"/>
            </w:tcBorders>
          </w:tcPr>
          <w:p w:rsidR="00576556" w:rsidRPr="00A47C61" w:rsidRDefault="00576556" w:rsidP="006B31A4">
            <w:pPr>
              <w:pStyle w:val="ListParagraph"/>
              <w:spacing w:after="0" w:line="240" w:lineRule="auto"/>
              <w:ind w:left="0"/>
              <w:jc w:val="center"/>
              <w:rPr>
                <w:rFonts w:ascii="Times New Roman" w:hAnsi="Times New Roman"/>
              </w:rPr>
            </w:pPr>
            <w:r w:rsidRPr="00A47C61">
              <w:rPr>
                <w:rFonts w:ascii="Times New Roman" w:hAnsi="Times New Roman"/>
              </w:rPr>
              <w:t>29</w:t>
            </w:r>
          </w:p>
        </w:tc>
        <w:tc>
          <w:tcPr>
            <w:tcW w:w="159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Vindhyashree B.K</w:t>
            </w:r>
          </w:p>
        </w:tc>
        <w:tc>
          <w:tcPr>
            <w:tcW w:w="5400" w:type="dxa"/>
            <w:tcBorders>
              <w:top w:val="single" w:sz="4" w:space="0" w:color="auto"/>
              <w:bottom w:val="single" w:sz="4" w:space="0" w:color="auto"/>
            </w:tcBorders>
          </w:tcPr>
          <w:p w:rsidR="00576556" w:rsidRPr="00A47C61" w:rsidRDefault="00576556" w:rsidP="006B31A4">
            <w:pPr>
              <w:spacing w:after="0" w:line="240" w:lineRule="auto"/>
              <w:jc w:val="both"/>
              <w:rPr>
                <w:rFonts w:ascii="Times New Roman" w:hAnsi="Times New Roman"/>
              </w:rPr>
            </w:pPr>
            <w:r w:rsidRPr="00A47C61">
              <w:rPr>
                <w:rFonts w:ascii="Times New Roman" w:hAnsi="Times New Roman"/>
              </w:rPr>
              <w:t>Auditory localization; Effects of sound location and spatial semantic processing in individuals with left-right orientation difficulty</w:t>
            </w:r>
          </w:p>
        </w:tc>
        <w:tc>
          <w:tcPr>
            <w:tcW w:w="1980" w:type="dxa"/>
            <w:tcBorders>
              <w:top w:val="single" w:sz="4" w:space="0" w:color="auto"/>
              <w:bottom w:val="single" w:sz="4" w:space="0" w:color="auto"/>
            </w:tcBorders>
          </w:tcPr>
          <w:p w:rsidR="00576556" w:rsidRPr="00A47C61" w:rsidRDefault="00576556" w:rsidP="006B31A4">
            <w:pPr>
              <w:spacing w:after="0" w:line="240" w:lineRule="auto"/>
              <w:rPr>
                <w:rFonts w:ascii="Times New Roman" w:hAnsi="Times New Roman"/>
              </w:rPr>
            </w:pPr>
            <w:r w:rsidRPr="00A47C61">
              <w:rPr>
                <w:rFonts w:ascii="Times New Roman" w:hAnsi="Times New Roman"/>
              </w:rPr>
              <w:t>Dr. AshaYathiraj</w:t>
            </w:r>
          </w:p>
        </w:tc>
      </w:tr>
    </w:tbl>
    <w:p w:rsidR="00360B9A" w:rsidRPr="00A47C61" w:rsidRDefault="00360B9A" w:rsidP="00C53BF4">
      <w:pPr>
        <w:tabs>
          <w:tab w:val="left" w:pos="-180"/>
          <w:tab w:val="left" w:pos="0"/>
        </w:tabs>
        <w:spacing w:after="120" w:line="240" w:lineRule="auto"/>
        <w:rPr>
          <w:rFonts w:ascii="Times New Roman" w:hAnsi="Times New Roman"/>
          <w:b/>
          <w:sz w:val="2"/>
        </w:rPr>
      </w:pPr>
    </w:p>
    <w:p w:rsidR="00CC3771" w:rsidRPr="00A47C61" w:rsidRDefault="007D5270" w:rsidP="00E82512">
      <w:pPr>
        <w:pStyle w:val="ListParagraph"/>
        <w:numPr>
          <w:ilvl w:val="0"/>
          <w:numId w:val="8"/>
        </w:numPr>
        <w:tabs>
          <w:tab w:val="left" w:pos="-180"/>
          <w:tab w:val="left" w:pos="0"/>
        </w:tabs>
        <w:spacing w:after="120" w:line="240" w:lineRule="auto"/>
        <w:ind w:left="1080"/>
        <w:rPr>
          <w:rFonts w:ascii="Times New Roman" w:hAnsi="Times New Roman"/>
          <w:b/>
        </w:rPr>
      </w:pPr>
      <w:r w:rsidRPr="00A47C61">
        <w:rPr>
          <w:rFonts w:ascii="Times New Roman" w:hAnsi="Times New Roman"/>
          <w:b/>
        </w:rPr>
        <w:t>U</w:t>
      </w:r>
      <w:r w:rsidR="00B45D87" w:rsidRPr="00A47C61">
        <w:rPr>
          <w:rFonts w:ascii="Times New Roman" w:hAnsi="Times New Roman"/>
          <w:b/>
        </w:rPr>
        <w:t>nder progress</w:t>
      </w:r>
      <w:r w:rsidR="006A42E4" w:rsidRPr="00A47C61">
        <w:rPr>
          <w:rFonts w:ascii="Times New Roman" w:hAnsi="Times New Roman"/>
          <w:b/>
        </w:rPr>
        <w:t xml:space="preserve"> </w:t>
      </w:r>
      <w:r w:rsidR="00C53BF4" w:rsidRPr="00A47C61">
        <w:rPr>
          <w:rFonts w:ascii="Times New Roman" w:hAnsi="Times New Roman"/>
          <w:b/>
        </w:rPr>
        <w:t>–</w:t>
      </w:r>
      <w:r w:rsidR="00576556" w:rsidRPr="00A47C61">
        <w:rPr>
          <w:rFonts w:ascii="Times New Roman" w:hAnsi="Times New Roman"/>
          <w:b/>
        </w:rPr>
        <w:t>NIL</w:t>
      </w:r>
    </w:p>
    <w:p w:rsidR="00C53BF4" w:rsidRPr="00A47C61" w:rsidRDefault="00C53BF4" w:rsidP="00C53BF4">
      <w:pPr>
        <w:pStyle w:val="ListParagraph"/>
        <w:tabs>
          <w:tab w:val="left" w:pos="-180"/>
          <w:tab w:val="left" w:pos="0"/>
        </w:tabs>
        <w:spacing w:after="120" w:line="240" w:lineRule="auto"/>
        <w:ind w:left="1080"/>
        <w:rPr>
          <w:rFonts w:ascii="Times New Roman" w:hAnsi="Times New Roman"/>
          <w:b/>
          <w:sz w:val="14"/>
        </w:rPr>
      </w:pPr>
    </w:p>
    <w:p w:rsidR="00DE03F7" w:rsidRPr="00A47C61" w:rsidRDefault="00204CB3" w:rsidP="00691A8D">
      <w:pPr>
        <w:pStyle w:val="ListParagraph"/>
        <w:numPr>
          <w:ilvl w:val="0"/>
          <w:numId w:val="26"/>
        </w:numPr>
        <w:tabs>
          <w:tab w:val="left" w:pos="-180"/>
          <w:tab w:val="left" w:pos="0"/>
        </w:tabs>
        <w:spacing w:after="120" w:line="240" w:lineRule="auto"/>
        <w:rPr>
          <w:rFonts w:ascii="Times New Roman" w:hAnsi="Times New Roman"/>
          <w:b/>
        </w:rPr>
      </w:pPr>
      <w:r w:rsidRPr="00A47C61">
        <w:rPr>
          <w:rFonts w:ascii="Times New Roman" w:hAnsi="Times New Roman"/>
          <w:b/>
        </w:rPr>
        <w:t>Research Paper</w:t>
      </w:r>
      <w:r w:rsidR="007D5270" w:rsidRPr="00A47C61">
        <w:rPr>
          <w:rFonts w:ascii="Times New Roman" w:hAnsi="Times New Roman"/>
          <w:b/>
        </w:rPr>
        <w:t xml:space="preserve"> Publications/ Presentations</w:t>
      </w:r>
    </w:p>
    <w:p w:rsidR="007D5270" w:rsidRPr="00A47C61" w:rsidRDefault="007D5270" w:rsidP="000D6AAD">
      <w:pPr>
        <w:pStyle w:val="ListParagraph"/>
        <w:tabs>
          <w:tab w:val="left" w:pos="-180"/>
          <w:tab w:val="left" w:pos="0"/>
        </w:tabs>
        <w:spacing w:after="120" w:line="240" w:lineRule="auto"/>
        <w:ind w:left="0"/>
        <w:rPr>
          <w:rFonts w:ascii="Times New Roman" w:hAnsi="Times New Roman"/>
          <w:sz w:val="14"/>
        </w:rPr>
      </w:pPr>
    </w:p>
    <w:p w:rsidR="00204CB3" w:rsidRPr="00A47C61" w:rsidRDefault="00DE03F7" w:rsidP="00255CAA">
      <w:pPr>
        <w:pStyle w:val="ListParagraph"/>
        <w:numPr>
          <w:ilvl w:val="0"/>
          <w:numId w:val="9"/>
        </w:numPr>
        <w:tabs>
          <w:tab w:val="left" w:pos="-180"/>
          <w:tab w:val="left" w:pos="0"/>
        </w:tabs>
        <w:spacing w:after="120" w:line="240" w:lineRule="auto"/>
        <w:rPr>
          <w:rFonts w:ascii="Times New Roman" w:hAnsi="Times New Roman"/>
          <w:b/>
        </w:rPr>
      </w:pPr>
      <w:r w:rsidRPr="00A47C61">
        <w:rPr>
          <w:rFonts w:ascii="Times New Roman" w:hAnsi="Times New Roman"/>
          <w:b/>
        </w:rPr>
        <w:t>P</w:t>
      </w:r>
      <w:r w:rsidR="00204CB3" w:rsidRPr="00A47C61">
        <w:rPr>
          <w:rFonts w:ascii="Times New Roman" w:hAnsi="Times New Roman"/>
          <w:b/>
        </w:rPr>
        <w:t xml:space="preserve">resented at </w:t>
      </w:r>
      <w:r w:rsidR="00253051" w:rsidRPr="00A47C61">
        <w:rPr>
          <w:rFonts w:ascii="Times New Roman" w:hAnsi="Times New Roman"/>
          <w:b/>
        </w:rPr>
        <w:t>N</w:t>
      </w:r>
      <w:r w:rsidR="00204CB3" w:rsidRPr="00A47C61">
        <w:rPr>
          <w:rFonts w:ascii="Times New Roman" w:hAnsi="Times New Roman"/>
          <w:b/>
        </w:rPr>
        <w:t>ational/International Conferences /Seminars</w:t>
      </w:r>
    </w:p>
    <w:p w:rsidR="0066049E" w:rsidRPr="00A47C61" w:rsidRDefault="00010D29" w:rsidP="00F742E0">
      <w:pPr>
        <w:pStyle w:val="ListParagraph"/>
        <w:tabs>
          <w:tab w:val="left" w:pos="-180"/>
          <w:tab w:val="left" w:pos="0"/>
        </w:tabs>
        <w:spacing w:after="120" w:line="240" w:lineRule="auto"/>
        <w:ind w:left="2430" w:hanging="1710"/>
        <w:rPr>
          <w:rFonts w:ascii="Times New Roman" w:hAnsi="Times New Roman"/>
          <w:b/>
        </w:rPr>
      </w:pPr>
      <w:r w:rsidRPr="00A47C61">
        <w:rPr>
          <w:rFonts w:ascii="Times New Roman" w:hAnsi="Times New Roman"/>
          <w:b/>
        </w:rPr>
        <w:t>National</w:t>
      </w:r>
      <w:r w:rsidR="00434FB6" w:rsidRPr="00A47C61">
        <w:rPr>
          <w:rFonts w:ascii="Times New Roman" w:hAnsi="Times New Roman"/>
          <w:b/>
        </w:rPr>
        <w:t xml:space="preserve">: </w:t>
      </w:r>
      <w:r w:rsidR="00C53BF4" w:rsidRPr="00A47C61">
        <w:rPr>
          <w:rFonts w:ascii="Times New Roman" w:hAnsi="Times New Roman"/>
          <w:b/>
        </w:rPr>
        <w:t>1</w:t>
      </w:r>
    </w:p>
    <w:p w:rsidR="0082599A" w:rsidRPr="00A47C61" w:rsidRDefault="0082599A" w:rsidP="00A24974">
      <w:pPr>
        <w:pStyle w:val="ListParagraph"/>
        <w:spacing w:line="240" w:lineRule="auto"/>
        <w:ind w:right="-783"/>
        <w:jc w:val="both"/>
        <w:rPr>
          <w:rFonts w:ascii="Times New Roman" w:hAnsi="Times New Roman"/>
          <w:shd w:val="clear" w:color="auto" w:fill="FFFFFF"/>
        </w:rPr>
      </w:pPr>
      <w:r w:rsidRPr="00A47C61">
        <w:rPr>
          <w:rFonts w:ascii="Times New Roman" w:hAnsi="Times New Roman"/>
          <w:shd w:val="clear" w:color="auto" w:fill="FFFFFF"/>
        </w:rPr>
        <w:t>Jaisinghani P &amp;Balan J.R. (2016).‘Audiological profile of Joubert Syndrome’ during National Conference ‘Forgotten Citizen’, Bhimtal, Nainital to be held from 26</w:t>
      </w:r>
      <w:r w:rsidRPr="00A47C61">
        <w:rPr>
          <w:rFonts w:ascii="Times New Roman" w:hAnsi="Times New Roman"/>
          <w:shd w:val="clear" w:color="auto" w:fill="FFFFFF"/>
          <w:vertAlign w:val="superscript"/>
        </w:rPr>
        <w:t>th</w:t>
      </w:r>
      <w:r w:rsidRPr="00A47C61">
        <w:rPr>
          <w:rFonts w:ascii="Times New Roman" w:hAnsi="Times New Roman"/>
          <w:shd w:val="clear" w:color="auto" w:fill="FFFFFF"/>
        </w:rPr>
        <w:t xml:space="preserve"> to 28</w:t>
      </w:r>
      <w:r w:rsidRPr="00A47C61">
        <w:rPr>
          <w:rFonts w:ascii="Times New Roman" w:hAnsi="Times New Roman"/>
          <w:shd w:val="clear" w:color="auto" w:fill="FFFFFF"/>
          <w:vertAlign w:val="superscript"/>
        </w:rPr>
        <w:t>th</w:t>
      </w:r>
      <w:r w:rsidRPr="00A47C61">
        <w:rPr>
          <w:rFonts w:ascii="Times New Roman" w:hAnsi="Times New Roman"/>
          <w:shd w:val="clear" w:color="auto" w:fill="FFFFFF"/>
        </w:rPr>
        <w:t xml:space="preserve"> June 2016.</w:t>
      </w:r>
    </w:p>
    <w:p w:rsidR="00F742E0" w:rsidRPr="00A47C61" w:rsidRDefault="00F742E0" w:rsidP="00C53BF4">
      <w:pPr>
        <w:pStyle w:val="ListParagraph"/>
        <w:tabs>
          <w:tab w:val="left" w:pos="-180"/>
          <w:tab w:val="left" w:pos="0"/>
        </w:tabs>
        <w:spacing w:after="120" w:line="240" w:lineRule="auto"/>
        <w:ind w:left="1440" w:right="-783"/>
        <w:jc w:val="both"/>
        <w:rPr>
          <w:rFonts w:ascii="Times New Roman" w:hAnsi="Times New Roman"/>
          <w:sz w:val="6"/>
        </w:rPr>
      </w:pPr>
    </w:p>
    <w:p w:rsidR="00FA5021" w:rsidRPr="00A47C61" w:rsidRDefault="001A593B" w:rsidP="00520768">
      <w:pPr>
        <w:pStyle w:val="ListParagraph"/>
        <w:tabs>
          <w:tab w:val="left" w:pos="-180"/>
          <w:tab w:val="left" w:pos="0"/>
        </w:tabs>
        <w:spacing w:after="120" w:line="240" w:lineRule="auto"/>
        <w:ind w:left="2430" w:hanging="1710"/>
        <w:rPr>
          <w:rFonts w:ascii="Times New Roman" w:hAnsi="Times New Roman"/>
          <w:b/>
        </w:rPr>
      </w:pPr>
      <w:r w:rsidRPr="00A47C61">
        <w:rPr>
          <w:rFonts w:ascii="Times New Roman" w:hAnsi="Times New Roman"/>
          <w:b/>
        </w:rPr>
        <w:t>International</w:t>
      </w:r>
      <w:r w:rsidR="00434FB6" w:rsidRPr="00A47C61">
        <w:rPr>
          <w:rFonts w:ascii="Times New Roman" w:hAnsi="Times New Roman"/>
          <w:b/>
        </w:rPr>
        <w:t xml:space="preserve">: </w:t>
      </w:r>
      <w:r w:rsidR="006A42E4" w:rsidRPr="00A47C61">
        <w:rPr>
          <w:rFonts w:ascii="Times New Roman" w:hAnsi="Times New Roman"/>
          <w:b/>
        </w:rPr>
        <w:t>NIL</w:t>
      </w:r>
    </w:p>
    <w:p w:rsidR="00A14ABF" w:rsidRPr="00A47C61" w:rsidRDefault="00A14ABF" w:rsidP="00A14ABF">
      <w:pPr>
        <w:pStyle w:val="ListParagraph"/>
        <w:tabs>
          <w:tab w:val="left" w:pos="-180"/>
          <w:tab w:val="left" w:pos="0"/>
        </w:tabs>
        <w:spacing w:after="120" w:line="240" w:lineRule="auto"/>
        <w:ind w:left="2430" w:hanging="1710"/>
        <w:rPr>
          <w:rFonts w:ascii="Times New Roman" w:hAnsi="Times New Roman"/>
          <w:sz w:val="14"/>
        </w:rPr>
      </w:pPr>
    </w:p>
    <w:p w:rsidR="00833B60" w:rsidRPr="00A47C61" w:rsidRDefault="00833B60" w:rsidP="00255CAA">
      <w:pPr>
        <w:pStyle w:val="ListParagraph"/>
        <w:numPr>
          <w:ilvl w:val="0"/>
          <w:numId w:val="9"/>
        </w:numPr>
        <w:tabs>
          <w:tab w:val="left" w:pos="-180"/>
          <w:tab w:val="left" w:pos="0"/>
        </w:tabs>
        <w:spacing w:after="0" w:line="240" w:lineRule="auto"/>
        <w:rPr>
          <w:rFonts w:ascii="Times New Roman" w:hAnsi="Times New Roman"/>
          <w:b/>
        </w:rPr>
      </w:pPr>
      <w:r w:rsidRPr="00A47C61">
        <w:rPr>
          <w:rFonts w:ascii="Times New Roman" w:hAnsi="Times New Roman"/>
          <w:b/>
        </w:rPr>
        <w:t>Research Papers Published</w:t>
      </w:r>
    </w:p>
    <w:p w:rsidR="00DF5440" w:rsidRPr="00A47C61" w:rsidRDefault="00DF5440" w:rsidP="000D6AAD">
      <w:pPr>
        <w:pStyle w:val="ListParagraph"/>
        <w:tabs>
          <w:tab w:val="left" w:pos="-180"/>
          <w:tab w:val="left" w:pos="0"/>
        </w:tabs>
        <w:spacing w:line="240" w:lineRule="auto"/>
        <w:rPr>
          <w:rFonts w:ascii="Times New Roman" w:hAnsi="Times New Roman"/>
          <w:b/>
        </w:rPr>
      </w:pPr>
      <w:r w:rsidRPr="00A47C61">
        <w:rPr>
          <w:rFonts w:ascii="Times New Roman" w:hAnsi="Times New Roman"/>
          <w:b/>
        </w:rPr>
        <w:t>In-house publications</w:t>
      </w:r>
      <w:r w:rsidR="005B3B91" w:rsidRPr="00A47C61">
        <w:rPr>
          <w:rFonts w:ascii="Times New Roman" w:hAnsi="Times New Roman"/>
          <w:b/>
        </w:rPr>
        <w:t xml:space="preserve">: </w:t>
      </w:r>
      <w:r w:rsidR="00520768" w:rsidRPr="00A47C61">
        <w:rPr>
          <w:rFonts w:ascii="Times New Roman" w:hAnsi="Times New Roman"/>
          <w:b/>
        </w:rPr>
        <w:t>NIL</w:t>
      </w:r>
    </w:p>
    <w:p w:rsidR="00284F54" w:rsidRPr="00A47C61" w:rsidRDefault="002D59CB" w:rsidP="00C53BF4">
      <w:pPr>
        <w:pStyle w:val="ListParagraph"/>
        <w:tabs>
          <w:tab w:val="left" w:pos="-180"/>
          <w:tab w:val="left" w:pos="0"/>
        </w:tabs>
        <w:spacing w:after="120" w:line="240" w:lineRule="auto"/>
        <w:rPr>
          <w:rFonts w:ascii="Times New Roman" w:hAnsi="Times New Roman"/>
          <w:b/>
        </w:rPr>
      </w:pPr>
      <w:r w:rsidRPr="00A47C61">
        <w:rPr>
          <w:rFonts w:ascii="Times New Roman" w:hAnsi="Times New Roman"/>
          <w:b/>
        </w:rPr>
        <w:t>National</w:t>
      </w:r>
      <w:r w:rsidR="00A14ABF" w:rsidRPr="00A47C61">
        <w:rPr>
          <w:rFonts w:ascii="Times New Roman" w:hAnsi="Times New Roman"/>
          <w:b/>
        </w:rPr>
        <w:t xml:space="preserve"> Publications</w:t>
      </w:r>
      <w:r w:rsidR="005B3B91" w:rsidRPr="00A47C61">
        <w:rPr>
          <w:rFonts w:ascii="Times New Roman" w:hAnsi="Times New Roman"/>
          <w:b/>
        </w:rPr>
        <w:t>:</w:t>
      </w:r>
      <w:r w:rsidR="00C53BF4" w:rsidRPr="00A47C61">
        <w:rPr>
          <w:rFonts w:ascii="Times New Roman" w:hAnsi="Times New Roman"/>
          <w:b/>
        </w:rPr>
        <w:t>NIL</w:t>
      </w:r>
    </w:p>
    <w:p w:rsidR="00BC2F32" w:rsidRPr="00A47C61" w:rsidRDefault="002D59CB" w:rsidP="007931FF">
      <w:pPr>
        <w:pStyle w:val="ListParagraph"/>
        <w:tabs>
          <w:tab w:val="left" w:pos="-180"/>
          <w:tab w:val="left" w:pos="0"/>
        </w:tabs>
        <w:spacing w:after="120" w:line="240" w:lineRule="auto"/>
        <w:rPr>
          <w:rFonts w:ascii="Times New Roman" w:hAnsi="Times New Roman"/>
          <w:b/>
        </w:rPr>
      </w:pPr>
      <w:r w:rsidRPr="00A47C61">
        <w:rPr>
          <w:rFonts w:ascii="Times New Roman" w:hAnsi="Times New Roman"/>
          <w:b/>
        </w:rPr>
        <w:t>International</w:t>
      </w:r>
      <w:r w:rsidR="00A14ABF" w:rsidRPr="00A47C61">
        <w:rPr>
          <w:rFonts w:ascii="Times New Roman" w:hAnsi="Times New Roman"/>
          <w:b/>
        </w:rPr>
        <w:t xml:space="preserve"> Publications</w:t>
      </w:r>
      <w:r w:rsidR="005B3B91" w:rsidRPr="00A47C61">
        <w:rPr>
          <w:rFonts w:ascii="Times New Roman" w:hAnsi="Times New Roman"/>
          <w:b/>
        </w:rPr>
        <w:t xml:space="preserve">: </w:t>
      </w:r>
      <w:r w:rsidR="00C53BF4" w:rsidRPr="00A47C61">
        <w:rPr>
          <w:rFonts w:ascii="Times New Roman" w:hAnsi="Times New Roman"/>
          <w:b/>
        </w:rPr>
        <w:t>2</w:t>
      </w:r>
    </w:p>
    <w:p w:rsidR="00C53BF4" w:rsidRPr="00A47C61" w:rsidRDefault="00C53BF4" w:rsidP="007931FF">
      <w:pPr>
        <w:pStyle w:val="ListParagraph"/>
        <w:tabs>
          <w:tab w:val="left" w:pos="-180"/>
          <w:tab w:val="left" w:pos="0"/>
        </w:tabs>
        <w:spacing w:after="120" w:line="240" w:lineRule="auto"/>
        <w:rPr>
          <w:rFonts w:ascii="Times New Roman" w:hAnsi="Times New Roman"/>
          <w:b/>
          <w:sz w:val="12"/>
        </w:rPr>
      </w:pPr>
    </w:p>
    <w:p w:rsidR="00E37B15" w:rsidRPr="00A47C61" w:rsidRDefault="00E37B15" w:rsidP="00A24974">
      <w:pPr>
        <w:pStyle w:val="ListParagraph"/>
        <w:numPr>
          <w:ilvl w:val="0"/>
          <w:numId w:val="40"/>
        </w:numPr>
        <w:tabs>
          <w:tab w:val="left" w:pos="360"/>
          <w:tab w:val="left" w:pos="1080"/>
        </w:tabs>
        <w:spacing w:line="240" w:lineRule="auto"/>
        <w:ind w:left="1080" w:right="-720"/>
        <w:jc w:val="both"/>
        <w:rPr>
          <w:rFonts w:ascii="Times New Roman" w:hAnsi="Times New Roman"/>
        </w:rPr>
      </w:pPr>
      <w:r w:rsidRPr="00A47C61">
        <w:rPr>
          <w:rFonts w:ascii="Times New Roman" w:hAnsi="Times New Roman"/>
          <w:bCs/>
        </w:rPr>
        <w:t xml:space="preserve">Prabhu, P. </w:t>
      </w:r>
      <w:r w:rsidRPr="00A47C61">
        <w:rPr>
          <w:rFonts w:ascii="Times New Roman" w:hAnsi="Times New Roman"/>
        </w:rPr>
        <w:t xml:space="preserve">&amp;Shanthala, S.P. (2016). Efferent auditory system functioning and speech perception in noise in individuals with type II Diabetes mellitus. </w:t>
      </w:r>
      <w:r w:rsidRPr="00A47C61">
        <w:rPr>
          <w:rFonts w:ascii="Times New Roman" w:hAnsi="Times New Roman"/>
          <w:i/>
          <w:iCs/>
        </w:rPr>
        <w:t>Journal of Phonetics and Audiology, </w:t>
      </w:r>
      <w:r w:rsidRPr="00A47C61">
        <w:rPr>
          <w:rFonts w:ascii="Times New Roman" w:hAnsi="Times New Roman"/>
        </w:rPr>
        <w:t>2:116. doi: </w:t>
      </w:r>
      <w:hyperlink r:id="rId8" w:tgtFrame="_blank" w:tooltip="Click Here" w:history="1">
        <w:r w:rsidRPr="00A47C61">
          <w:rPr>
            <w:rStyle w:val="Hyperlink"/>
            <w:rFonts w:ascii="Times New Roman" w:hAnsi="Times New Roman"/>
            <w:color w:val="auto"/>
          </w:rPr>
          <w:t>10.4172/jpay.1000116</w:t>
        </w:r>
      </w:hyperlink>
      <w:r w:rsidRPr="00A47C61">
        <w:rPr>
          <w:rFonts w:ascii="Times New Roman" w:hAnsi="Times New Roman"/>
        </w:rPr>
        <w:t>.</w:t>
      </w:r>
    </w:p>
    <w:p w:rsidR="007D6293" w:rsidRPr="00A47C61" w:rsidRDefault="007D6293" w:rsidP="00A24974">
      <w:pPr>
        <w:pStyle w:val="ListParagraph"/>
        <w:tabs>
          <w:tab w:val="left" w:pos="360"/>
          <w:tab w:val="left" w:pos="1080"/>
        </w:tabs>
        <w:spacing w:line="240" w:lineRule="auto"/>
        <w:ind w:left="1080" w:right="-720" w:hanging="360"/>
        <w:jc w:val="both"/>
        <w:rPr>
          <w:rFonts w:ascii="Times New Roman" w:hAnsi="Times New Roman"/>
          <w:sz w:val="10"/>
        </w:rPr>
      </w:pPr>
    </w:p>
    <w:p w:rsidR="00E37B15" w:rsidRPr="00A47C61" w:rsidRDefault="00E37B15" w:rsidP="00A24974">
      <w:pPr>
        <w:pStyle w:val="ListParagraph"/>
        <w:numPr>
          <w:ilvl w:val="0"/>
          <w:numId w:val="40"/>
        </w:numPr>
        <w:tabs>
          <w:tab w:val="left" w:pos="360"/>
          <w:tab w:val="left" w:pos="1080"/>
        </w:tabs>
        <w:spacing w:line="240" w:lineRule="auto"/>
        <w:ind w:left="1080" w:right="-720"/>
        <w:jc w:val="both"/>
        <w:rPr>
          <w:rFonts w:ascii="Times New Roman" w:hAnsi="Times New Roman"/>
        </w:rPr>
      </w:pPr>
      <w:r w:rsidRPr="00A47C61">
        <w:rPr>
          <w:rFonts w:ascii="Times New Roman" w:hAnsi="Times New Roman"/>
          <w:bCs/>
        </w:rPr>
        <w:t>Niraj Kumar Singh, Sujeet Kumar Sinha and Animesh Barman (2016).</w:t>
      </w:r>
      <w:r w:rsidRPr="00A47C61">
        <w:rPr>
          <w:rFonts w:ascii="Times New Roman" w:hAnsi="Times New Roman"/>
        </w:rPr>
        <w:t xml:space="preserve"> Assessment of otolith mediated neural reflexes through cervical and ocular vestibular evoked myogenic potentials in individuals with auditory neuropathy spectrum disorders.  Hearing, Balance and Communication, 2016, Vol. 14, No. 2, 77-90.</w:t>
      </w:r>
    </w:p>
    <w:p w:rsidR="00CE2748" w:rsidRPr="00A47C61" w:rsidRDefault="00CE2748" w:rsidP="005C0777">
      <w:pPr>
        <w:pStyle w:val="ListParagraph"/>
        <w:shd w:val="clear" w:color="auto" w:fill="FFFFFF"/>
        <w:tabs>
          <w:tab w:val="left" w:pos="990"/>
        </w:tabs>
        <w:ind w:left="990"/>
        <w:jc w:val="both"/>
        <w:rPr>
          <w:rFonts w:ascii="Times New Roman" w:eastAsia="Times New Roman" w:hAnsi="Times New Roman"/>
          <w:sz w:val="10"/>
        </w:rPr>
      </w:pPr>
    </w:p>
    <w:p w:rsidR="00EE2B8C" w:rsidRPr="00A47C61" w:rsidRDefault="00833B60" w:rsidP="00C53BF4">
      <w:pPr>
        <w:pStyle w:val="ListParagraph"/>
        <w:numPr>
          <w:ilvl w:val="0"/>
          <w:numId w:val="9"/>
        </w:numPr>
        <w:tabs>
          <w:tab w:val="left" w:pos="-180"/>
          <w:tab w:val="left" w:pos="0"/>
        </w:tabs>
        <w:spacing w:after="0" w:line="240" w:lineRule="auto"/>
        <w:rPr>
          <w:rFonts w:ascii="Times New Roman" w:hAnsi="Times New Roman"/>
        </w:rPr>
      </w:pPr>
      <w:r w:rsidRPr="00A47C61">
        <w:rPr>
          <w:rFonts w:ascii="Times New Roman" w:hAnsi="Times New Roman"/>
        </w:rPr>
        <w:t>Papers published in conference / Seminar Pro</w:t>
      </w:r>
      <w:r w:rsidR="00780465" w:rsidRPr="00A47C61">
        <w:rPr>
          <w:rFonts w:ascii="Times New Roman" w:hAnsi="Times New Roman"/>
        </w:rPr>
        <w:t>c</w:t>
      </w:r>
      <w:r w:rsidRPr="00A47C61">
        <w:rPr>
          <w:rFonts w:ascii="Times New Roman" w:hAnsi="Times New Roman"/>
        </w:rPr>
        <w:t>eedings</w:t>
      </w:r>
      <w:r w:rsidR="007022CE" w:rsidRPr="00A47C61">
        <w:rPr>
          <w:rFonts w:ascii="Times New Roman" w:hAnsi="Times New Roman"/>
        </w:rPr>
        <w:t>-NIL</w:t>
      </w:r>
    </w:p>
    <w:p w:rsidR="005B3B91" w:rsidRPr="00A47C61" w:rsidRDefault="00204CB3" w:rsidP="00C53BF4">
      <w:pPr>
        <w:pStyle w:val="ListParagraph"/>
        <w:numPr>
          <w:ilvl w:val="0"/>
          <w:numId w:val="9"/>
        </w:numPr>
        <w:tabs>
          <w:tab w:val="left" w:pos="-180"/>
          <w:tab w:val="left" w:pos="0"/>
        </w:tabs>
        <w:spacing w:after="0" w:line="240" w:lineRule="auto"/>
        <w:rPr>
          <w:rFonts w:ascii="Times New Roman" w:hAnsi="Times New Roman"/>
        </w:rPr>
      </w:pPr>
      <w:r w:rsidRPr="00A47C61">
        <w:rPr>
          <w:rFonts w:ascii="Times New Roman" w:hAnsi="Times New Roman"/>
        </w:rPr>
        <w:t>Books/Book chapters published</w:t>
      </w:r>
      <w:r w:rsidR="007022CE" w:rsidRPr="00A47C61">
        <w:rPr>
          <w:rFonts w:ascii="Times New Roman" w:hAnsi="Times New Roman"/>
        </w:rPr>
        <w:t>-NIL</w:t>
      </w:r>
    </w:p>
    <w:p w:rsidR="005B3B91" w:rsidRPr="00A47C61" w:rsidRDefault="00204CB3" w:rsidP="00C53BF4">
      <w:pPr>
        <w:pStyle w:val="ListParagraph"/>
        <w:numPr>
          <w:ilvl w:val="0"/>
          <w:numId w:val="9"/>
        </w:numPr>
        <w:tabs>
          <w:tab w:val="left" w:pos="-180"/>
          <w:tab w:val="left" w:pos="0"/>
        </w:tabs>
        <w:spacing w:line="240" w:lineRule="auto"/>
        <w:rPr>
          <w:rFonts w:ascii="Times New Roman" w:hAnsi="Times New Roman"/>
        </w:rPr>
      </w:pPr>
      <w:r w:rsidRPr="00A47C61">
        <w:rPr>
          <w:rFonts w:ascii="Times New Roman" w:hAnsi="Times New Roman"/>
        </w:rPr>
        <w:t>Books/Manuals/Seminar Proceedings edited</w:t>
      </w:r>
      <w:r w:rsidR="007022CE" w:rsidRPr="00A47C61">
        <w:rPr>
          <w:rFonts w:ascii="Times New Roman" w:hAnsi="Times New Roman"/>
        </w:rPr>
        <w:t>-NIL</w:t>
      </w:r>
    </w:p>
    <w:p w:rsidR="00F742E0" w:rsidRPr="00A47C61" w:rsidRDefault="00F5781A" w:rsidP="003D7DDB">
      <w:pPr>
        <w:pStyle w:val="ListParagraph"/>
        <w:numPr>
          <w:ilvl w:val="0"/>
          <w:numId w:val="9"/>
        </w:numPr>
        <w:tabs>
          <w:tab w:val="left" w:pos="-180"/>
          <w:tab w:val="left" w:pos="0"/>
        </w:tabs>
        <w:spacing w:after="0" w:line="240" w:lineRule="auto"/>
        <w:rPr>
          <w:rFonts w:ascii="Times New Roman" w:hAnsi="Times New Roman"/>
        </w:rPr>
      </w:pPr>
      <w:r w:rsidRPr="00A47C61">
        <w:rPr>
          <w:rFonts w:ascii="Times New Roman" w:hAnsi="Times New Roman"/>
        </w:rPr>
        <w:t>Scholarly</w:t>
      </w:r>
      <w:r w:rsidR="005B3B91" w:rsidRPr="00A47C61">
        <w:rPr>
          <w:rFonts w:ascii="Times New Roman" w:hAnsi="Times New Roman"/>
        </w:rPr>
        <w:t xml:space="preserve"> Reviewing </w:t>
      </w:r>
      <w:r w:rsidRPr="00A47C61">
        <w:rPr>
          <w:rFonts w:ascii="Times New Roman" w:hAnsi="Times New Roman"/>
        </w:rPr>
        <w:t>Activities</w:t>
      </w:r>
    </w:p>
    <w:p w:rsidR="007D6293" w:rsidRPr="00A47C61" w:rsidRDefault="007D6293" w:rsidP="007D6293">
      <w:pPr>
        <w:tabs>
          <w:tab w:val="left" w:pos="-180"/>
          <w:tab w:val="left" w:pos="0"/>
        </w:tabs>
        <w:spacing w:after="0" w:line="240" w:lineRule="auto"/>
        <w:rPr>
          <w:rFonts w:ascii="Times New Roman" w:hAnsi="Times New Roman"/>
        </w:rPr>
      </w:pPr>
    </w:p>
    <w:p w:rsidR="0082599A" w:rsidRPr="00A47C61" w:rsidRDefault="0082599A" w:rsidP="0082599A">
      <w:pPr>
        <w:pStyle w:val="ListParagraph"/>
        <w:rPr>
          <w:rFonts w:ascii="Times New Roman" w:hAnsi="Times New Roman"/>
          <w:b/>
          <w:i/>
        </w:rPr>
      </w:pPr>
      <w:r w:rsidRPr="00A47C61">
        <w:rPr>
          <w:rFonts w:ascii="Times New Roman" w:hAnsi="Times New Roman"/>
          <w:b/>
          <w:i/>
        </w:rPr>
        <w:t>Dr. Sujeet Kumar Sinha</w:t>
      </w:r>
    </w:p>
    <w:p w:rsidR="0082599A" w:rsidRPr="00A47C61" w:rsidRDefault="0082599A" w:rsidP="00C53BF4">
      <w:pPr>
        <w:pStyle w:val="ListParagraph"/>
        <w:numPr>
          <w:ilvl w:val="0"/>
          <w:numId w:val="46"/>
        </w:numPr>
        <w:rPr>
          <w:rFonts w:ascii="Times New Roman" w:hAnsi="Times New Roman"/>
        </w:rPr>
      </w:pPr>
      <w:r w:rsidRPr="00A47C61">
        <w:rPr>
          <w:rFonts w:ascii="Times New Roman" w:hAnsi="Times New Roman"/>
        </w:rPr>
        <w:t>Journal of Indian Speech Language &amp; Hearing Association</w:t>
      </w:r>
    </w:p>
    <w:p w:rsidR="0082599A" w:rsidRPr="00A47C61" w:rsidRDefault="0082599A" w:rsidP="0082599A">
      <w:pPr>
        <w:pStyle w:val="ListParagraph"/>
        <w:rPr>
          <w:rFonts w:ascii="Times New Roman" w:hAnsi="Times New Roman"/>
          <w:i/>
          <w:shd w:val="clear" w:color="auto" w:fill="FFFFFF"/>
        </w:rPr>
      </w:pPr>
      <w:r w:rsidRPr="00A47C61">
        <w:rPr>
          <w:rFonts w:ascii="Times New Roman" w:hAnsi="Times New Roman"/>
          <w:i/>
          <w:shd w:val="clear" w:color="auto" w:fill="FFFFFF"/>
        </w:rPr>
        <w:t>Dr. Prawin Kumar</w:t>
      </w:r>
    </w:p>
    <w:p w:rsidR="0082599A" w:rsidRPr="00A47C61" w:rsidRDefault="0082599A" w:rsidP="00C53BF4">
      <w:pPr>
        <w:pStyle w:val="ListParagraph"/>
        <w:numPr>
          <w:ilvl w:val="0"/>
          <w:numId w:val="46"/>
        </w:numPr>
        <w:rPr>
          <w:rFonts w:ascii="Times New Roman" w:hAnsi="Times New Roman"/>
        </w:rPr>
      </w:pPr>
      <w:r w:rsidRPr="00A47C61">
        <w:rPr>
          <w:rFonts w:ascii="Times New Roman" w:hAnsi="Times New Roman"/>
          <w:shd w:val="clear" w:color="auto" w:fill="FFFFFF"/>
        </w:rPr>
        <w:t xml:space="preserve">Reviewer for </w:t>
      </w:r>
      <w:r w:rsidRPr="00A47C61">
        <w:rPr>
          <w:rFonts w:ascii="Times New Roman" w:hAnsi="Times New Roman"/>
        </w:rPr>
        <w:t>for South African Journal of communication Disorders</w:t>
      </w:r>
    </w:p>
    <w:p w:rsidR="0082599A" w:rsidRPr="00A47C61" w:rsidRDefault="0082599A" w:rsidP="0082599A">
      <w:pPr>
        <w:pStyle w:val="ListParagraph"/>
        <w:jc w:val="both"/>
        <w:rPr>
          <w:rFonts w:ascii="Times New Roman" w:hAnsi="Times New Roman"/>
          <w:b/>
          <w:i/>
          <w:shd w:val="clear" w:color="auto" w:fill="FFFFFF"/>
        </w:rPr>
      </w:pPr>
      <w:r w:rsidRPr="00A47C61">
        <w:rPr>
          <w:rFonts w:ascii="Times New Roman" w:hAnsi="Times New Roman"/>
          <w:b/>
          <w:i/>
          <w:shd w:val="clear" w:color="auto" w:fill="FFFFFF"/>
        </w:rPr>
        <w:t>Mr. PrashanthPrabhu</w:t>
      </w:r>
    </w:p>
    <w:p w:rsidR="0082599A" w:rsidRPr="00A47C61" w:rsidRDefault="0082599A" w:rsidP="00C53BF4">
      <w:pPr>
        <w:pStyle w:val="ListParagraph"/>
        <w:numPr>
          <w:ilvl w:val="0"/>
          <w:numId w:val="46"/>
        </w:numPr>
        <w:jc w:val="both"/>
        <w:rPr>
          <w:rFonts w:ascii="Times New Roman" w:hAnsi="Times New Roman"/>
          <w:shd w:val="clear" w:color="auto" w:fill="FFFFFF"/>
        </w:rPr>
      </w:pPr>
      <w:r w:rsidRPr="00A47C61">
        <w:rPr>
          <w:rFonts w:ascii="Times New Roman" w:hAnsi="Times New Roman"/>
          <w:shd w:val="clear" w:color="auto" w:fill="FFFFFF"/>
        </w:rPr>
        <w:t>Otolaryngology: Open Access</w:t>
      </w:r>
    </w:p>
    <w:p w:rsidR="00284F54" w:rsidRPr="00A47C61" w:rsidRDefault="00284F54" w:rsidP="00284F54">
      <w:pPr>
        <w:pStyle w:val="ListParagraph"/>
        <w:jc w:val="both"/>
        <w:rPr>
          <w:rFonts w:ascii="Times New Roman" w:hAnsi="Times New Roman"/>
          <w:sz w:val="2"/>
        </w:rPr>
      </w:pPr>
    </w:p>
    <w:p w:rsidR="00CE2748" w:rsidRPr="00A47C61" w:rsidRDefault="005B3B91" w:rsidP="00A24974">
      <w:pPr>
        <w:pStyle w:val="ListParagraph"/>
        <w:numPr>
          <w:ilvl w:val="0"/>
          <w:numId w:val="9"/>
        </w:numPr>
        <w:tabs>
          <w:tab w:val="left" w:pos="-180"/>
          <w:tab w:val="left" w:pos="0"/>
        </w:tabs>
        <w:spacing w:line="240" w:lineRule="auto"/>
        <w:rPr>
          <w:rFonts w:ascii="Times New Roman" w:hAnsi="Times New Roman"/>
        </w:rPr>
      </w:pPr>
      <w:r w:rsidRPr="00A47C61">
        <w:rPr>
          <w:rFonts w:ascii="Times New Roman" w:hAnsi="Times New Roman"/>
        </w:rPr>
        <w:t xml:space="preserve">Journal Editorship </w:t>
      </w:r>
      <w:r w:rsidR="00A24974" w:rsidRPr="00A47C61">
        <w:rPr>
          <w:rFonts w:ascii="Times New Roman" w:hAnsi="Times New Roman"/>
        </w:rPr>
        <w:t>–</w:t>
      </w:r>
      <w:r w:rsidR="007022CE" w:rsidRPr="00A47C61">
        <w:rPr>
          <w:rFonts w:ascii="Times New Roman" w:hAnsi="Times New Roman"/>
        </w:rPr>
        <w:t>NIL</w:t>
      </w:r>
    </w:p>
    <w:p w:rsidR="00A24974" w:rsidRPr="00A47C61" w:rsidRDefault="00A24974" w:rsidP="00A24974">
      <w:pPr>
        <w:pStyle w:val="ListParagraph"/>
        <w:tabs>
          <w:tab w:val="left" w:pos="-180"/>
          <w:tab w:val="left" w:pos="0"/>
        </w:tabs>
        <w:spacing w:line="240" w:lineRule="auto"/>
        <w:rPr>
          <w:rFonts w:ascii="Times New Roman" w:hAnsi="Times New Roman"/>
        </w:rPr>
      </w:pPr>
    </w:p>
    <w:p w:rsidR="00A24974" w:rsidRPr="00A47C61" w:rsidRDefault="00A24974" w:rsidP="00A24974">
      <w:pPr>
        <w:pStyle w:val="ListParagraph"/>
        <w:tabs>
          <w:tab w:val="left" w:pos="-180"/>
          <w:tab w:val="left" w:pos="0"/>
        </w:tabs>
        <w:spacing w:line="240" w:lineRule="auto"/>
        <w:rPr>
          <w:rFonts w:ascii="Times New Roman" w:hAnsi="Times New Roman"/>
        </w:rPr>
      </w:pPr>
    </w:p>
    <w:p w:rsidR="00A24974" w:rsidRPr="00A47C61" w:rsidRDefault="00A24974" w:rsidP="00A24974">
      <w:pPr>
        <w:pStyle w:val="ListParagraph"/>
        <w:tabs>
          <w:tab w:val="left" w:pos="-180"/>
          <w:tab w:val="left" w:pos="0"/>
        </w:tabs>
        <w:spacing w:line="240" w:lineRule="auto"/>
        <w:rPr>
          <w:rFonts w:ascii="Times New Roman" w:hAnsi="Times New Roman"/>
        </w:rPr>
      </w:pPr>
    </w:p>
    <w:p w:rsidR="00423653" w:rsidRPr="00A47C61" w:rsidRDefault="0022588D" w:rsidP="00A14ABF">
      <w:pPr>
        <w:pStyle w:val="ListParagraph"/>
        <w:tabs>
          <w:tab w:val="left" w:pos="-180"/>
          <w:tab w:val="left" w:pos="0"/>
        </w:tabs>
        <w:spacing w:before="240" w:line="240" w:lineRule="auto"/>
        <w:ind w:left="450"/>
        <w:jc w:val="center"/>
        <w:rPr>
          <w:rFonts w:ascii="Times New Roman" w:hAnsi="Times New Roman"/>
          <w:b/>
          <w:u w:val="single"/>
        </w:rPr>
      </w:pPr>
      <w:r w:rsidRPr="00A47C61">
        <w:rPr>
          <w:rFonts w:ascii="Times New Roman" w:hAnsi="Times New Roman"/>
          <w:b/>
          <w:u w:val="single"/>
        </w:rPr>
        <w:lastRenderedPageBreak/>
        <w:t>CLINICAL SERVICES</w:t>
      </w:r>
      <w:r w:rsidR="00313B9F" w:rsidRPr="00A47C61">
        <w:rPr>
          <w:rFonts w:ascii="Times New Roman" w:hAnsi="Times New Roman"/>
          <w:b/>
          <w:u w:val="single"/>
        </w:rPr>
        <w:t>: GENERAL</w:t>
      </w:r>
    </w:p>
    <w:p w:rsidR="00A14ABF" w:rsidRPr="00A47C61" w:rsidRDefault="00A14ABF" w:rsidP="00A14ABF">
      <w:pPr>
        <w:pStyle w:val="ListParagraph"/>
        <w:tabs>
          <w:tab w:val="left" w:pos="-180"/>
          <w:tab w:val="left" w:pos="0"/>
        </w:tabs>
        <w:spacing w:before="240" w:line="240" w:lineRule="auto"/>
        <w:ind w:left="450"/>
        <w:jc w:val="center"/>
        <w:rPr>
          <w:rFonts w:ascii="Times New Roman" w:hAnsi="Times New Roman"/>
          <w:b/>
          <w:sz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61"/>
      </w:tblGrid>
      <w:tr w:rsidR="00423653" w:rsidRPr="00A47C61" w:rsidTr="00BC2F32">
        <w:trPr>
          <w:trHeight w:val="8766"/>
        </w:trPr>
        <w:tc>
          <w:tcPr>
            <w:tcW w:w="4856" w:type="dxa"/>
          </w:tcPr>
          <w:p w:rsidR="00423653" w:rsidRPr="00A47C61" w:rsidRDefault="00423653" w:rsidP="00255CAA">
            <w:pPr>
              <w:pStyle w:val="ListParagraph"/>
              <w:numPr>
                <w:ilvl w:val="0"/>
                <w:numId w:val="10"/>
              </w:numPr>
              <w:tabs>
                <w:tab w:val="left" w:pos="-180"/>
                <w:tab w:val="left" w:pos="0"/>
              </w:tabs>
              <w:spacing w:after="0" w:line="240" w:lineRule="auto"/>
              <w:rPr>
                <w:rFonts w:ascii="Times New Roman" w:hAnsi="Times New Roman"/>
                <w:b/>
              </w:rPr>
            </w:pPr>
            <w:r w:rsidRPr="00A47C61">
              <w:rPr>
                <w:rFonts w:ascii="Times New Roman" w:hAnsi="Times New Roman"/>
                <w:b/>
              </w:rPr>
              <w:t>Hearing Evaluation</w:t>
            </w:r>
          </w:p>
          <w:p w:rsidR="00423653" w:rsidRPr="00A47C61" w:rsidRDefault="00423653" w:rsidP="00423653">
            <w:pPr>
              <w:tabs>
                <w:tab w:val="left" w:pos="-180"/>
                <w:tab w:val="left" w:pos="0"/>
              </w:tabs>
              <w:spacing w:after="0" w:line="240" w:lineRule="auto"/>
              <w:rPr>
                <w:rFonts w:ascii="Times New Roman" w:hAnsi="Times New Roman"/>
                <w:b/>
                <w:sz w:val="6"/>
              </w:rPr>
            </w:pPr>
          </w:p>
          <w:tbl>
            <w:tblPr>
              <w:tblpPr w:leftFromText="180" w:rightFromText="180" w:vertAnchor="text" w:horzAnchor="page" w:tblpX="596" w:tblpY="107"/>
              <w:tblW w:w="41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696"/>
            </w:tblGrid>
            <w:tr w:rsidR="00423653" w:rsidRPr="00A47C61" w:rsidTr="00BC2F32">
              <w:trPr>
                <w:trHeight w:val="178"/>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Clients seen in OPD</w:t>
                  </w:r>
                </w:p>
              </w:tc>
              <w:tc>
                <w:tcPr>
                  <w:tcW w:w="0" w:type="auto"/>
                  <w:shd w:val="clear" w:color="auto" w:fill="auto"/>
                  <w:noWrap/>
                  <w:vAlign w:val="bottom"/>
                  <w:hideMark/>
                </w:tcPr>
                <w:p w:rsidR="00423653" w:rsidRPr="00A47C61" w:rsidRDefault="002A3DCA" w:rsidP="00CE2748">
                  <w:pPr>
                    <w:spacing w:after="0" w:line="240" w:lineRule="auto"/>
                    <w:jc w:val="both"/>
                    <w:rPr>
                      <w:rFonts w:ascii="Times New Roman" w:eastAsia="Times New Roman" w:hAnsi="Times New Roman"/>
                    </w:rPr>
                  </w:pPr>
                  <w:r w:rsidRPr="00A47C61">
                    <w:rPr>
                      <w:rFonts w:ascii="Times New Roman" w:eastAsia="Times New Roman" w:hAnsi="Times New Roman"/>
                    </w:rPr>
                    <w:t>1451</w:t>
                  </w:r>
                </w:p>
              </w:tc>
            </w:tr>
            <w:tr w:rsidR="00423653" w:rsidRPr="00A47C61" w:rsidTr="00BC2F32">
              <w:trPr>
                <w:trHeight w:val="146"/>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Clients seen at JC block</w:t>
                  </w:r>
                </w:p>
              </w:tc>
              <w:tc>
                <w:tcPr>
                  <w:tcW w:w="0" w:type="auto"/>
                  <w:shd w:val="clear" w:color="auto" w:fill="auto"/>
                  <w:noWrap/>
                  <w:vAlign w:val="bottom"/>
                  <w:hideMark/>
                </w:tcPr>
                <w:p w:rsidR="00423653" w:rsidRPr="00A47C61" w:rsidRDefault="007931FF" w:rsidP="002A3DCA">
                  <w:pPr>
                    <w:spacing w:after="0" w:line="240" w:lineRule="auto"/>
                    <w:jc w:val="both"/>
                    <w:rPr>
                      <w:rFonts w:ascii="Times New Roman" w:eastAsia="Times New Roman" w:hAnsi="Times New Roman"/>
                    </w:rPr>
                  </w:pPr>
                  <w:r w:rsidRPr="00A47C61">
                    <w:rPr>
                      <w:rFonts w:ascii="Times New Roman" w:eastAsia="Times New Roman" w:hAnsi="Times New Roman"/>
                    </w:rPr>
                    <w:t>1</w:t>
                  </w:r>
                  <w:r w:rsidR="002A3DCA" w:rsidRPr="00A47C61">
                    <w:rPr>
                      <w:rFonts w:ascii="Times New Roman" w:eastAsia="Times New Roman" w:hAnsi="Times New Roman"/>
                    </w:rPr>
                    <w:t>357</w:t>
                  </w:r>
                </w:p>
              </w:tc>
            </w:tr>
            <w:tr w:rsidR="00423653" w:rsidRPr="00A47C61" w:rsidTr="00BC2F32">
              <w:trPr>
                <w:trHeight w:val="63"/>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b/>
                      <w:i/>
                    </w:rPr>
                  </w:pPr>
                  <w:r w:rsidRPr="00A47C61">
                    <w:rPr>
                      <w:rFonts w:ascii="Times New Roman" w:eastAsia="Times New Roman" w:hAnsi="Times New Roman"/>
                      <w:b/>
                      <w:i/>
                    </w:rPr>
                    <w:t xml:space="preserve">Ears with diff degrees of  HL  </w:t>
                  </w:r>
                </w:p>
              </w:tc>
              <w:tc>
                <w:tcPr>
                  <w:tcW w:w="0" w:type="auto"/>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p>
              </w:tc>
            </w:tr>
            <w:tr w:rsidR="00423653" w:rsidRPr="00A47C61" w:rsidTr="00BC2F32">
              <w:trPr>
                <w:trHeight w:val="105"/>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Normal hearing</w:t>
                  </w:r>
                </w:p>
              </w:tc>
              <w:tc>
                <w:tcPr>
                  <w:tcW w:w="0" w:type="auto"/>
                  <w:shd w:val="clear" w:color="auto" w:fill="auto"/>
                  <w:noWrap/>
                  <w:vAlign w:val="bottom"/>
                  <w:hideMark/>
                </w:tcPr>
                <w:p w:rsidR="00423653" w:rsidRPr="00A47C61" w:rsidRDefault="002A3DCA" w:rsidP="00C45BF0">
                  <w:pPr>
                    <w:spacing w:after="0" w:line="240" w:lineRule="auto"/>
                    <w:jc w:val="both"/>
                    <w:rPr>
                      <w:rFonts w:ascii="Times New Roman" w:eastAsia="Times New Roman" w:hAnsi="Times New Roman"/>
                    </w:rPr>
                  </w:pPr>
                  <w:r w:rsidRPr="00A47C61">
                    <w:rPr>
                      <w:rFonts w:ascii="Times New Roman" w:eastAsia="Times New Roman" w:hAnsi="Times New Roman"/>
                    </w:rPr>
                    <w:t>365</w:t>
                  </w:r>
                </w:p>
              </w:tc>
            </w:tr>
            <w:tr w:rsidR="00423653" w:rsidRPr="00A47C61" w:rsidTr="00BC2F32">
              <w:trPr>
                <w:trHeight w:val="81"/>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Minimal</w:t>
                  </w:r>
                </w:p>
              </w:tc>
              <w:tc>
                <w:tcPr>
                  <w:tcW w:w="0" w:type="auto"/>
                  <w:shd w:val="clear" w:color="auto" w:fill="auto"/>
                  <w:noWrap/>
                  <w:vAlign w:val="bottom"/>
                  <w:hideMark/>
                </w:tcPr>
                <w:p w:rsidR="00423653" w:rsidRPr="00A47C61" w:rsidRDefault="002A3DCA" w:rsidP="00C45BF0">
                  <w:pPr>
                    <w:spacing w:after="0" w:line="240" w:lineRule="auto"/>
                    <w:jc w:val="both"/>
                    <w:rPr>
                      <w:rFonts w:ascii="Times New Roman" w:eastAsia="Times New Roman" w:hAnsi="Times New Roman"/>
                    </w:rPr>
                  </w:pPr>
                  <w:r w:rsidRPr="00A47C61">
                    <w:rPr>
                      <w:rFonts w:ascii="Times New Roman" w:eastAsia="Times New Roman" w:hAnsi="Times New Roman"/>
                    </w:rPr>
                    <w:t>176</w:t>
                  </w:r>
                </w:p>
              </w:tc>
            </w:tr>
            <w:tr w:rsidR="00423653" w:rsidRPr="00A47C61" w:rsidTr="00BC2F32">
              <w:trPr>
                <w:trHeight w:val="138"/>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Mild</w:t>
                  </w:r>
                </w:p>
              </w:tc>
              <w:tc>
                <w:tcPr>
                  <w:tcW w:w="0" w:type="auto"/>
                  <w:shd w:val="clear" w:color="auto" w:fill="auto"/>
                  <w:noWrap/>
                  <w:vAlign w:val="bottom"/>
                  <w:hideMark/>
                </w:tcPr>
                <w:p w:rsidR="00423653" w:rsidRPr="00A47C61" w:rsidRDefault="002A3DCA" w:rsidP="00C45BF0">
                  <w:pPr>
                    <w:spacing w:after="0" w:line="240" w:lineRule="auto"/>
                    <w:jc w:val="both"/>
                    <w:rPr>
                      <w:rFonts w:ascii="Times New Roman" w:eastAsia="Times New Roman" w:hAnsi="Times New Roman"/>
                    </w:rPr>
                  </w:pPr>
                  <w:r w:rsidRPr="00A47C61">
                    <w:rPr>
                      <w:rFonts w:ascii="Times New Roman" w:eastAsia="Times New Roman" w:hAnsi="Times New Roman"/>
                    </w:rPr>
                    <w:t>291</w:t>
                  </w:r>
                </w:p>
              </w:tc>
            </w:tr>
            <w:tr w:rsidR="00423653" w:rsidRPr="00A47C61" w:rsidTr="00BC2F32">
              <w:trPr>
                <w:trHeight w:val="105"/>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Moderate</w:t>
                  </w:r>
                </w:p>
              </w:tc>
              <w:tc>
                <w:tcPr>
                  <w:tcW w:w="0" w:type="auto"/>
                  <w:shd w:val="clear" w:color="auto" w:fill="auto"/>
                  <w:noWrap/>
                  <w:vAlign w:val="bottom"/>
                  <w:hideMark/>
                </w:tcPr>
                <w:p w:rsidR="00423653" w:rsidRPr="00A47C61" w:rsidRDefault="002A3DCA" w:rsidP="00C45BF0">
                  <w:pPr>
                    <w:spacing w:after="0" w:line="240" w:lineRule="auto"/>
                    <w:jc w:val="both"/>
                    <w:rPr>
                      <w:rFonts w:ascii="Times New Roman" w:eastAsia="Times New Roman" w:hAnsi="Times New Roman"/>
                    </w:rPr>
                  </w:pPr>
                  <w:r w:rsidRPr="00A47C61">
                    <w:rPr>
                      <w:rFonts w:ascii="Times New Roman" w:eastAsia="Times New Roman" w:hAnsi="Times New Roman"/>
                    </w:rPr>
                    <w:t>386</w:t>
                  </w:r>
                </w:p>
              </w:tc>
            </w:tr>
            <w:tr w:rsidR="00423653" w:rsidRPr="00A47C61" w:rsidTr="00BC2F32">
              <w:trPr>
                <w:trHeight w:val="81"/>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Moderately severe</w:t>
                  </w:r>
                </w:p>
              </w:tc>
              <w:tc>
                <w:tcPr>
                  <w:tcW w:w="0" w:type="auto"/>
                  <w:shd w:val="clear" w:color="auto" w:fill="auto"/>
                  <w:noWrap/>
                  <w:vAlign w:val="bottom"/>
                  <w:hideMark/>
                </w:tcPr>
                <w:p w:rsidR="00423653" w:rsidRPr="00A47C61" w:rsidRDefault="002A3DCA" w:rsidP="00C45BF0">
                  <w:pPr>
                    <w:spacing w:after="0" w:line="240" w:lineRule="auto"/>
                    <w:jc w:val="both"/>
                    <w:rPr>
                      <w:rFonts w:ascii="Times New Roman" w:eastAsia="Times New Roman" w:hAnsi="Times New Roman"/>
                    </w:rPr>
                  </w:pPr>
                  <w:r w:rsidRPr="00A47C61">
                    <w:rPr>
                      <w:rFonts w:ascii="Times New Roman" w:eastAsia="Times New Roman" w:hAnsi="Times New Roman"/>
                    </w:rPr>
                    <w:t>384</w:t>
                  </w:r>
                </w:p>
              </w:tc>
            </w:tr>
            <w:tr w:rsidR="00423653" w:rsidRPr="00A47C61" w:rsidTr="00BC2F32">
              <w:trPr>
                <w:trHeight w:val="63"/>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Severe</w:t>
                  </w:r>
                </w:p>
              </w:tc>
              <w:tc>
                <w:tcPr>
                  <w:tcW w:w="0" w:type="auto"/>
                  <w:shd w:val="clear" w:color="auto" w:fill="auto"/>
                  <w:noWrap/>
                  <w:vAlign w:val="bottom"/>
                  <w:hideMark/>
                </w:tcPr>
                <w:p w:rsidR="00423653" w:rsidRPr="00A47C61" w:rsidRDefault="002A3DCA" w:rsidP="00C45BF0">
                  <w:pPr>
                    <w:spacing w:after="0" w:line="240" w:lineRule="auto"/>
                    <w:jc w:val="both"/>
                    <w:rPr>
                      <w:rFonts w:ascii="Times New Roman" w:eastAsia="Times New Roman" w:hAnsi="Times New Roman"/>
                    </w:rPr>
                  </w:pPr>
                  <w:r w:rsidRPr="00A47C61">
                    <w:rPr>
                      <w:rFonts w:ascii="Times New Roman" w:eastAsia="Times New Roman" w:hAnsi="Times New Roman"/>
                    </w:rPr>
                    <w:t>446</w:t>
                  </w:r>
                </w:p>
              </w:tc>
            </w:tr>
            <w:tr w:rsidR="00423653" w:rsidRPr="00A47C61" w:rsidTr="00BC2F32">
              <w:trPr>
                <w:trHeight w:val="63"/>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Profound</w:t>
                  </w:r>
                </w:p>
              </w:tc>
              <w:tc>
                <w:tcPr>
                  <w:tcW w:w="0" w:type="auto"/>
                  <w:shd w:val="clear" w:color="auto" w:fill="auto"/>
                  <w:noWrap/>
                  <w:vAlign w:val="bottom"/>
                  <w:hideMark/>
                </w:tcPr>
                <w:p w:rsidR="00423653" w:rsidRPr="00A47C61" w:rsidRDefault="002A3DCA" w:rsidP="00C45BF0">
                  <w:pPr>
                    <w:spacing w:after="0" w:line="240" w:lineRule="auto"/>
                    <w:jc w:val="both"/>
                    <w:rPr>
                      <w:rFonts w:ascii="Times New Roman" w:eastAsia="Times New Roman" w:hAnsi="Times New Roman"/>
                    </w:rPr>
                  </w:pPr>
                  <w:r w:rsidRPr="00A47C61">
                    <w:rPr>
                      <w:rFonts w:ascii="Times New Roman" w:eastAsia="Times New Roman" w:hAnsi="Times New Roman"/>
                    </w:rPr>
                    <w:t>449</w:t>
                  </w:r>
                </w:p>
              </w:tc>
            </w:tr>
            <w:tr w:rsidR="00423653" w:rsidRPr="00A47C61" w:rsidTr="00BC2F32">
              <w:trPr>
                <w:trHeight w:val="81"/>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Minimal to mild</w:t>
                  </w:r>
                </w:p>
              </w:tc>
              <w:tc>
                <w:tcPr>
                  <w:tcW w:w="0" w:type="auto"/>
                  <w:shd w:val="clear" w:color="auto" w:fill="auto"/>
                  <w:noWrap/>
                  <w:vAlign w:val="bottom"/>
                  <w:hideMark/>
                </w:tcPr>
                <w:p w:rsidR="00423653" w:rsidRPr="00A47C61" w:rsidRDefault="002A3DCA" w:rsidP="00C45BF0">
                  <w:pPr>
                    <w:spacing w:after="0" w:line="240" w:lineRule="auto"/>
                    <w:jc w:val="both"/>
                    <w:rPr>
                      <w:rFonts w:ascii="Times New Roman" w:eastAsia="Times New Roman" w:hAnsi="Times New Roman"/>
                    </w:rPr>
                  </w:pPr>
                  <w:r w:rsidRPr="00A47C61">
                    <w:rPr>
                      <w:rFonts w:ascii="Times New Roman" w:eastAsia="Times New Roman" w:hAnsi="Times New Roman"/>
                    </w:rPr>
                    <w:t>4</w:t>
                  </w:r>
                </w:p>
              </w:tc>
            </w:tr>
            <w:tr w:rsidR="00423653" w:rsidRPr="00A47C61" w:rsidTr="00BC2F32">
              <w:trPr>
                <w:trHeight w:val="105"/>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Mild to moderate</w:t>
                  </w:r>
                </w:p>
              </w:tc>
              <w:tc>
                <w:tcPr>
                  <w:tcW w:w="0" w:type="auto"/>
                  <w:shd w:val="clear" w:color="auto" w:fill="auto"/>
                  <w:noWrap/>
                  <w:vAlign w:val="bottom"/>
                  <w:hideMark/>
                </w:tcPr>
                <w:p w:rsidR="00423653" w:rsidRPr="00A47C61" w:rsidRDefault="002A3DCA" w:rsidP="00C45BF0">
                  <w:pPr>
                    <w:spacing w:after="0" w:line="240" w:lineRule="auto"/>
                    <w:jc w:val="both"/>
                    <w:rPr>
                      <w:rFonts w:ascii="Times New Roman" w:eastAsia="Times New Roman" w:hAnsi="Times New Roman"/>
                    </w:rPr>
                  </w:pPr>
                  <w:r w:rsidRPr="00A47C61">
                    <w:rPr>
                      <w:rFonts w:ascii="Times New Roman" w:eastAsia="Times New Roman" w:hAnsi="Times New Roman"/>
                    </w:rPr>
                    <w:t>36</w:t>
                  </w:r>
                </w:p>
              </w:tc>
            </w:tr>
            <w:tr w:rsidR="00423653" w:rsidRPr="00A47C61" w:rsidTr="00BC2F32">
              <w:trPr>
                <w:trHeight w:val="73"/>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Mod.to modtly severe</w:t>
                  </w:r>
                </w:p>
              </w:tc>
              <w:tc>
                <w:tcPr>
                  <w:tcW w:w="0" w:type="auto"/>
                  <w:shd w:val="clear" w:color="auto" w:fill="auto"/>
                  <w:noWrap/>
                  <w:vAlign w:val="bottom"/>
                  <w:hideMark/>
                </w:tcPr>
                <w:p w:rsidR="00423653" w:rsidRPr="00A47C61" w:rsidRDefault="002A3DCA" w:rsidP="00C45BF0">
                  <w:pPr>
                    <w:spacing w:after="0" w:line="240" w:lineRule="auto"/>
                    <w:jc w:val="both"/>
                    <w:rPr>
                      <w:rFonts w:ascii="Times New Roman" w:eastAsia="Times New Roman" w:hAnsi="Times New Roman"/>
                    </w:rPr>
                  </w:pPr>
                  <w:r w:rsidRPr="00A47C61">
                    <w:rPr>
                      <w:rFonts w:ascii="Times New Roman" w:eastAsia="Times New Roman" w:hAnsi="Times New Roman"/>
                    </w:rPr>
                    <w:t>18</w:t>
                  </w:r>
                </w:p>
              </w:tc>
            </w:tr>
            <w:tr w:rsidR="00423653" w:rsidRPr="00A47C61" w:rsidTr="00BC2F32">
              <w:trPr>
                <w:trHeight w:val="81"/>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Modtly severe to sev.</w:t>
                  </w:r>
                </w:p>
              </w:tc>
              <w:tc>
                <w:tcPr>
                  <w:tcW w:w="0" w:type="auto"/>
                  <w:shd w:val="clear" w:color="auto" w:fill="auto"/>
                  <w:noWrap/>
                  <w:vAlign w:val="bottom"/>
                  <w:hideMark/>
                </w:tcPr>
                <w:p w:rsidR="00423653" w:rsidRPr="00A47C61" w:rsidRDefault="002A3DCA" w:rsidP="00C45BF0">
                  <w:pPr>
                    <w:spacing w:after="0" w:line="240" w:lineRule="auto"/>
                    <w:jc w:val="both"/>
                    <w:rPr>
                      <w:rFonts w:ascii="Times New Roman" w:eastAsia="Times New Roman" w:hAnsi="Times New Roman"/>
                    </w:rPr>
                  </w:pPr>
                  <w:r w:rsidRPr="00A47C61">
                    <w:rPr>
                      <w:rFonts w:ascii="Times New Roman" w:eastAsia="Times New Roman" w:hAnsi="Times New Roman"/>
                    </w:rPr>
                    <w:t>40</w:t>
                  </w:r>
                </w:p>
              </w:tc>
            </w:tr>
            <w:tr w:rsidR="00423653" w:rsidRPr="00A47C61" w:rsidTr="00BC2F32">
              <w:trPr>
                <w:trHeight w:val="138"/>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Severe to profound</w:t>
                  </w:r>
                </w:p>
              </w:tc>
              <w:tc>
                <w:tcPr>
                  <w:tcW w:w="0" w:type="auto"/>
                  <w:shd w:val="clear" w:color="auto" w:fill="auto"/>
                  <w:noWrap/>
                  <w:vAlign w:val="bottom"/>
                  <w:hideMark/>
                </w:tcPr>
                <w:p w:rsidR="00423653" w:rsidRPr="00A47C61" w:rsidRDefault="00096BCF" w:rsidP="00C45BF0">
                  <w:pPr>
                    <w:spacing w:after="0" w:line="240" w:lineRule="auto"/>
                    <w:jc w:val="both"/>
                    <w:rPr>
                      <w:rFonts w:ascii="Times New Roman" w:eastAsia="Times New Roman" w:hAnsi="Times New Roman"/>
                    </w:rPr>
                  </w:pPr>
                  <w:r w:rsidRPr="00A47C61">
                    <w:rPr>
                      <w:rFonts w:ascii="Times New Roman" w:eastAsia="Times New Roman" w:hAnsi="Times New Roman"/>
                    </w:rPr>
                    <w:t>117</w:t>
                  </w:r>
                </w:p>
              </w:tc>
            </w:tr>
            <w:tr w:rsidR="007931FF" w:rsidRPr="00A47C61" w:rsidTr="00BC2F32">
              <w:trPr>
                <w:trHeight w:val="138"/>
              </w:trPr>
              <w:tc>
                <w:tcPr>
                  <w:tcW w:w="3459" w:type="dxa"/>
                  <w:shd w:val="clear" w:color="auto" w:fill="auto"/>
                  <w:noWrap/>
                  <w:vAlign w:val="bottom"/>
                  <w:hideMark/>
                </w:tcPr>
                <w:p w:rsidR="007931FF" w:rsidRPr="00A47C61" w:rsidRDefault="007931FF" w:rsidP="007931FF">
                  <w:pPr>
                    <w:spacing w:after="0" w:line="240" w:lineRule="auto"/>
                    <w:jc w:val="both"/>
                    <w:rPr>
                      <w:rFonts w:ascii="Times New Roman" w:eastAsia="Times New Roman" w:hAnsi="Times New Roman"/>
                    </w:rPr>
                  </w:pPr>
                  <w:r w:rsidRPr="00A47C61">
                    <w:rPr>
                      <w:rFonts w:ascii="Times New Roman" w:eastAsia="Times New Roman" w:hAnsi="Times New Roman"/>
                    </w:rPr>
                    <w:t>. Moderate to severe</w:t>
                  </w:r>
                </w:p>
              </w:tc>
              <w:tc>
                <w:tcPr>
                  <w:tcW w:w="0" w:type="auto"/>
                  <w:shd w:val="clear" w:color="auto" w:fill="auto"/>
                  <w:noWrap/>
                  <w:vAlign w:val="bottom"/>
                  <w:hideMark/>
                </w:tcPr>
                <w:p w:rsidR="007931FF" w:rsidRPr="00A47C61" w:rsidRDefault="00096BCF" w:rsidP="00C45BF0">
                  <w:pPr>
                    <w:spacing w:after="0" w:line="240" w:lineRule="auto"/>
                    <w:jc w:val="both"/>
                    <w:rPr>
                      <w:rFonts w:ascii="Times New Roman" w:eastAsia="Times New Roman" w:hAnsi="Times New Roman"/>
                    </w:rPr>
                  </w:pPr>
                  <w:r w:rsidRPr="00A47C61">
                    <w:rPr>
                      <w:rFonts w:ascii="Times New Roman" w:eastAsia="Times New Roman" w:hAnsi="Times New Roman"/>
                    </w:rPr>
                    <w:t>2</w:t>
                  </w:r>
                </w:p>
              </w:tc>
            </w:tr>
            <w:tr w:rsidR="00423653" w:rsidRPr="00A47C61" w:rsidTr="00BC2F32">
              <w:trPr>
                <w:trHeight w:val="202"/>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Sloping</w:t>
                  </w:r>
                </w:p>
              </w:tc>
              <w:tc>
                <w:tcPr>
                  <w:tcW w:w="0" w:type="auto"/>
                  <w:shd w:val="clear" w:color="auto" w:fill="auto"/>
                  <w:noWrap/>
                  <w:vAlign w:val="bottom"/>
                  <w:hideMark/>
                </w:tcPr>
                <w:p w:rsidR="00423653" w:rsidRPr="00A47C61" w:rsidRDefault="00096BCF" w:rsidP="00C45BF0">
                  <w:pPr>
                    <w:spacing w:after="0" w:line="240" w:lineRule="auto"/>
                    <w:jc w:val="both"/>
                    <w:rPr>
                      <w:rFonts w:ascii="Times New Roman" w:eastAsia="Times New Roman" w:hAnsi="Times New Roman"/>
                    </w:rPr>
                  </w:pPr>
                  <w:r w:rsidRPr="00A47C61">
                    <w:rPr>
                      <w:rFonts w:ascii="Times New Roman" w:eastAsia="Times New Roman" w:hAnsi="Times New Roman"/>
                    </w:rPr>
                    <w:t>100</w:t>
                  </w:r>
                </w:p>
              </w:tc>
            </w:tr>
            <w:tr w:rsidR="00423653" w:rsidRPr="00A47C61" w:rsidTr="00BC2F32">
              <w:trPr>
                <w:trHeight w:val="65"/>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b/>
                      <w:i/>
                    </w:rPr>
                  </w:pPr>
                  <w:r w:rsidRPr="00A47C61">
                    <w:rPr>
                      <w:rFonts w:ascii="Times New Roman" w:eastAsia="Times New Roman" w:hAnsi="Times New Roman"/>
                      <w:b/>
                      <w:i/>
                    </w:rPr>
                    <w:t xml:space="preserve">Ears tested having  </w:t>
                  </w:r>
                </w:p>
              </w:tc>
              <w:tc>
                <w:tcPr>
                  <w:tcW w:w="0" w:type="auto"/>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p>
              </w:tc>
            </w:tr>
            <w:tr w:rsidR="00423653" w:rsidRPr="00A47C61" w:rsidTr="00BC2F32">
              <w:trPr>
                <w:trHeight w:val="114"/>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xml:space="preserve">.  Conductive hearing      </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234</w:t>
                  </w:r>
                </w:p>
              </w:tc>
            </w:tr>
            <w:tr w:rsidR="00423653" w:rsidRPr="00A47C61" w:rsidTr="00BC2F32">
              <w:trPr>
                <w:trHeight w:val="90"/>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Mixed hearing loss</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462</w:t>
                  </w:r>
                </w:p>
              </w:tc>
            </w:tr>
            <w:tr w:rsidR="00423653" w:rsidRPr="00A47C61" w:rsidTr="00BC2F32">
              <w:trPr>
                <w:trHeight w:val="138"/>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SN hearing loss</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836</w:t>
                  </w:r>
                </w:p>
              </w:tc>
            </w:tr>
            <w:tr w:rsidR="00423653" w:rsidRPr="00A47C61" w:rsidTr="00BC2F32">
              <w:trPr>
                <w:trHeight w:val="114"/>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xml:space="preserve">Clients with unil HL </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97</w:t>
                  </w:r>
                </w:p>
              </w:tc>
            </w:tr>
            <w:tr w:rsidR="00423653" w:rsidRPr="00A47C61" w:rsidTr="00BC2F32">
              <w:trPr>
                <w:trHeight w:val="170"/>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Clients with bil HL</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1126</w:t>
                  </w:r>
                </w:p>
              </w:tc>
            </w:tr>
            <w:tr w:rsidR="00423653" w:rsidRPr="00A47C61" w:rsidTr="00BC2F32">
              <w:trPr>
                <w:trHeight w:val="138"/>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Ears with Aud. Dys-synchrony</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12</w:t>
                  </w:r>
                </w:p>
              </w:tc>
            </w:tr>
            <w:tr w:rsidR="00423653" w:rsidRPr="00A47C61" w:rsidTr="00BC2F32">
              <w:trPr>
                <w:trHeight w:val="63"/>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Clients with APD</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0</w:t>
                  </w:r>
                </w:p>
              </w:tc>
            </w:tr>
            <w:tr w:rsidR="00423653" w:rsidRPr="00A47C61" w:rsidTr="00BC2F32">
              <w:trPr>
                <w:trHeight w:val="105"/>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Clients with Funl HL</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6</w:t>
                  </w:r>
                </w:p>
              </w:tc>
            </w:tr>
            <w:tr w:rsidR="00423653" w:rsidRPr="00A47C61" w:rsidTr="00BC2F32">
              <w:trPr>
                <w:trHeight w:val="122"/>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Clients - tinnitus evaln</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30</w:t>
                  </w:r>
                </w:p>
              </w:tc>
            </w:tr>
            <w:tr w:rsidR="00423653" w:rsidRPr="00A47C61" w:rsidTr="00BC2F32">
              <w:trPr>
                <w:trHeight w:val="73"/>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xml:space="preserve">Clients for PTA  </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3278</w:t>
                  </w:r>
                </w:p>
              </w:tc>
            </w:tr>
            <w:tr w:rsidR="00423653" w:rsidRPr="00A47C61" w:rsidTr="00BC2F32">
              <w:trPr>
                <w:trHeight w:val="90"/>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Clients for Sp.Aud</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1265</w:t>
                  </w:r>
                </w:p>
              </w:tc>
            </w:tr>
            <w:tr w:rsidR="00423653" w:rsidRPr="00A47C61" w:rsidTr="00BC2F32">
              <w:trPr>
                <w:trHeight w:val="138"/>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Clients for Immitt. evln</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1301</w:t>
                  </w:r>
                </w:p>
              </w:tc>
            </w:tr>
            <w:tr w:rsidR="00423653" w:rsidRPr="00A47C61" w:rsidTr="00BC2F32">
              <w:trPr>
                <w:trHeight w:val="90"/>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xml:space="preserve">Clients for OAE  </w:t>
                  </w:r>
                </w:p>
              </w:tc>
              <w:tc>
                <w:tcPr>
                  <w:tcW w:w="0" w:type="auto"/>
                  <w:shd w:val="clear" w:color="auto" w:fill="auto"/>
                  <w:noWrap/>
                  <w:vAlign w:val="bottom"/>
                  <w:hideMark/>
                </w:tcPr>
                <w:p w:rsidR="00423653" w:rsidRPr="00A47C61" w:rsidRDefault="003263DF" w:rsidP="003263DF">
                  <w:pPr>
                    <w:spacing w:after="0" w:line="240" w:lineRule="auto"/>
                    <w:jc w:val="both"/>
                    <w:rPr>
                      <w:rFonts w:ascii="Times New Roman" w:eastAsia="Times New Roman" w:hAnsi="Times New Roman"/>
                    </w:rPr>
                  </w:pPr>
                  <w:r w:rsidRPr="00A47C61">
                    <w:rPr>
                      <w:rFonts w:ascii="Times New Roman" w:eastAsia="Times New Roman" w:hAnsi="Times New Roman"/>
                    </w:rPr>
                    <w:t>295</w:t>
                  </w:r>
                </w:p>
              </w:tc>
            </w:tr>
            <w:tr w:rsidR="00423653" w:rsidRPr="00A47C61" w:rsidTr="00BC2F32">
              <w:trPr>
                <w:trHeight w:val="63"/>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xml:space="preserve">Clients for ABR </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361</w:t>
                  </w:r>
                </w:p>
              </w:tc>
            </w:tr>
            <w:tr w:rsidR="00423653" w:rsidRPr="00A47C61" w:rsidTr="00BC2F32">
              <w:trPr>
                <w:trHeight w:val="114"/>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xml:space="preserve">Clients for  VEMP  </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10</w:t>
                  </w:r>
                </w:p>
              </w:tc>
            </w:tr>
            <w:tr w:rsidR="00D91497" w:rsidRPr="00A47C61" w:rsidTr="00BC2F32">
              <w:trPr>
                <w:trHeight w:val="114"/>
              </w:trPr>
              <w:tc>
                <w:tcPr>
                  <w:tcW w:w="3459" w:type="dxa"/>
                  <w:shd w:val="clear" w:color="auto" w:fill="auto"/>
                  <w:noWrap/>
                  <w:vAlign w:val="bottom"/>
                  <w:hideMark/>
                </w:tcPr>
                <w:p w:rsidR="00D91497" w:rsidRPr="00A47C61" w:rsidRDefault="00D91497" w:rsidP="00C45BF0">
                  <w:pPr>
                    <w:spacing w:after="0" w:line="240" w:lineRule="auto"/>
                    <w:jc w:val="both"/>
                    <w:rPr>
                      <w:rFonts w:ascii="Times New Roman" w:eastAsia="Times New Roman" w:hAnsi="Times New Roman"/>
                    </w:rPr>
                  </w:pPr>
                  <w:r w:rsidRPr="00A47C61">
                    <w:rPr>
                      <w:rFonts w:ascii="Times New Roman" w:eastAsia="Times New Roman" w:hAnsi="Times New Roman"/>
                    </w:rPr>
                    <w:t>Clients for  VHIT</w:t>
                  </w:r>
                </w:p>
              </w:tc>
              <w:tc>
                <w:tcPr>
                  <w:tcW w:w="0" w:type="auto"/>
                  <w:shd w:val="clear" w:color="auto" w:fill="auto"/>
                  <w:noWrap/>
                  <w:vAlign w:val="bottom"/>
                  <w:hideMark/>
                </w:tcPr>
                <w:p w:rsidR="00D91497"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5</w:t>
                  </w:r>
                </w:p>
              </w:tc>
            </w:tr>
            <w:tr w:rsidR="00423653" w:rsidRPr="00A47C61" w:rsidTr="00A14ABF">
              <w:trPr>
                <w:trHeight w:val="81"/>
              </w:trPr>
              <w:tc>
                <w:tcPr>
                  <w:tcW w:w="3459" w:type="dxa"/>
                  <w:tcBorders>
                    <w:bottom w:val="single" w:sz="4" w:space="0" w:color="auto"/>
                  </w:tcBorders>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xml:space="preserve">Clients for BOA  </w:t>
                  </w:r>
                </w:p>
              </w:tc>
              <w:tc>
                <w:tcPr>
                  <w:tcW w:w="0" w:type="auto"/>
                  <w:tcBorders>
                    <w:bottom w:val="single" w:sz="4" w:space="0" w:color="auto"/>
                  </w:tcBorders>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64</w:t>
                  </w:r>
                </w:p>
              </w:tc>
            </w:tr>
            <w:tr w:rsidR="00423653" w:rsidRPr="00A47C61" w:rsidTr="001D28D3">
              <w:trPr>
                <w:trHeight w:val="138"/>
              </w:trPr>
              <w:tc>
                <w:tcPr>
                  <w:tcW w:w="3459" w:type="dxa"/>
                  <w:shd w:val="clear" w:color="auto" w:fill="auto"/>
                  <w:noWrap/>
                  <w:vAlign w:val="bottom"/>
                  <w:hideMark/>
                </w:tcPr>
                <w:p w:rsidR="00423653" w:rsidRPr="00A47C61" w:rsidRDefault="00423653" w:rsidP="00C45BF0">
                  <w:pPr>
                    <w:spacing w:after="0" w:line="240" w:lineRule="auto"/>
                    <w:jc w:val="both"/>
                    <w:rPr>
                      <w:rFonts w:ascii="Times New Roman" w:eastAsia="Times New Roman" w:hAnsi="Times New Roman"/>
                    </w:rPr>
                  </w:pPr>
                  <w:r w:rsidRPr="00A47C61">
                    <w:rPr>
                      <w:rFonts w:ascii="Times New Roman" w:eastAsia="Times New Roman" w:hAnsi="Times New Roman"/>
                    </w:rPr>
                    <w:t xml:space="preserve">Clients for VRA  </w:t>
                  </w:r>
                </w:p>
              </w:tc>
              <w:tc>
                <w:tcPr>
                  <w:tcW w:w="0" w:type="auto"/>
                  <w:shd w:val="clear" w:color="auto" w:fill="auto"/>
                  <w:noWrap/>
                  <w:vAlign w:val="bottom"/>
                  <w:hideMark/>
                </w:tcPr>
                <w:p w:rsidR="0042365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19</w:t>
                  </w:r>
                </w:p>
              </w:tc>
            </w:tr>
            <w:tr w:rsidR="001D28D3" w:rsidRPr="00A47C61" w:rsidTr="00A14ABF">
              <w:trPr>
                <w:trHeight w:val="138"/>
              </w:trPr>
              <w:tc>
                <w:tcPr>
                  <w:tcW w:w="3459" w:type="dxa"/>
                  <w:tcBorders>
                    <w:bottom w:val="single" w:sz="4" w:space="0" w:color="auto"/>
                  </w:tcBorders>
                  <w:shd w:val="clear" w:color="auto" w:fill="auto"/>
                  <w:noWrap/>
                  <w:vAlign w:val="bottom"/>
                  <w:hideMark/>
                </w:tcPr>
                <w:p w:rsidR="001D28D3" w:rsidRPr="00A47C61" w:rsidRDefault="001D28D3" w:rsidP="00C45BF0">
                  <w:pPr>
                    <w:spacing w:after="0" w:line="240" w:lineRule="auto"/>
                    <w:jc w:val="both"/>
                    <w:rPr>
                      <w:rFonts w:ascii="Times New Roman" w:eastAsia="Times New Roman" w:hAnsi="Times New Roman"/>
                    </w:rPr>
                  </w:pPr>
                  <w:r w:rsidRPr="00A47C61">
                    <w:rPr>
                      <w:rFonts w:ascii="Times New Roman" w:eastAsia="Times New Roman" w:hAnsi="Times New Roman"/>
                    </w:rPr>
                    <w:t>Clients for LLR</w:t>
                  </w:r>
                </w:p>
              </w:tc>
              <w:tc>
                <w:tcPr>
                  <w:tcW w:w="0" w:type="auto"/>
                  <w:tcBorders>
                    <w:bottom w:val="single" w:sz="4" w:space="0" w:color="auto"/>
                  </w:tcBorders>
                  <w:shd w:val="clear" w:color="auto" w:fill="auto"/>
                  <w:noWrap/>
                  <w:vAlign w:val="bottom"/>
                  <w:hideMark/>
                </w:tcPr>
                <w:p w:rsidR="001D28D3" w:rsidRPr="00A47C61" w:rsidRDefault="003263DF" w:rsidP="00C45BF0">
                  <w:pPr>
                    <w:spacing w:after="0" w:line="240" w:lineRule="auto"/>
                    <w:jc w:val="both"/>
                    <w:rPr>
                      <w:rFonts w:ascii="Times New Roman" w:eastAsia="Times New Roman" w:hAnsi="Times New Roman"/>
                    </w:rPr>
                  </w:pPr>
                  <w:r w:rsidRPr="00A47C61">
                    <w:rPr>
                      <w:rFonts w:ascii="Times New Roman" w:eastAsia="Times New Roman" w:hAnsi="Times New Roman"/>
                    </w:rPr>
                    <w:t>3</w:t>
                  </w:r>
                </w:p>
              </w:tc>
            </w:tr>
          </w:tbl>
          <w:p w:rsidR="00423653" w:rsidRPr="00A47C61" w:rsidRDefault="00423653" w:rsidP="00C45BF0">
            <w:pPr>
              <w:pStyle w:val="ListParagraph"/>
              <w:tabs>
                <w:tab w:val="left" w:pos="-180"/>
                <w:tab w:val="left" w:pos="0"/>
              </w:tabs>
              <w:spacing w:before="240" w:line="240" w:lineRule="auto"/>
              <w:ind w:left="0"/>
              <w:rPr>
                <w:rFonts w:ascii="Times New Roman" w:hAnsi="Times New Roman"/>
                <w:b/>
                <w:u w:val="single"/>
              </w:rPr>
            </w:pPr>
          </w:p>
        </w:tc>
        <w:tc>
          <w:tcPr>
            <w:tcW w:w="4061" w:type="dxa"/>
          </w:tcPr>
          <w:p w:rsidR="00423653" w:rsidRPr="00A47C61" w:rsidRDefault="00423653" w:rsidP="00A14ABF">
            <w:pPr>
              <w:pStyle w:val="ListParagraph"/>
              <w:numPr>
                <w:ilvl w:val="0"/>
                <w:numId w:val="10"/>
              </w:numPr>
              <w:tabs>
                <w:tab w:val="left" w:pos="-180"/>
                <w:tab w:val="left" w:pos="0"/>
              </w:tabs>
              <w:spacing w:line="240" w:lineRule="auto"/>
              <w:ind w:left="634" w:hanging="450"/>
              <w:rPr>
                <w:rFonts w:ascii="Times New Roman" w:hAnsi="Times New Roman"/>
                <w:b/>
              </w:rPr>
            </w:pPr>
            <w:r w:rsidRPr="00A47C61">
              <w:rPr>
                <w:rFonts w:ascii="Times New Roman" w:hAnsi="Times New Roman"/>
                <w:b/>
              </w:rPr>
              <w:t>Hearing Aid Trial</w:t>
            </w:r>
          </w:p>
          <w:tbl>
            <w:tblPr>
              <w:tblpPr w:leftFromText="180" w:rightFromText="180" w:vertAnchor="text" w:horzAnchor="margin" w:tblpXSpec="center" w:tblpY="209"/>
              <w:tblOverlap w:val="never"/>
              <w:tblW w:w="451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576"/>
            </w:tblGrid>
            <w:tr w:rsidR="00423653" w:rsidRPr="00A47C61" w:rsidTr="00BC2F32">
              <w:trPr>
                <w:trHeight w:val="271"/>
              </w:trPr>
              <w:tc>
                <w:tcPr>
                  <w:tcW w:w="3966" w:type="pct"/>
                  <w:shd w:val="clear" w:color="auto" w:fill="auto"/>
                  <w:noWrap/>
                  <w:vAlign w:val="bottom"/>
                  <w:hideMark/>
                </w:tcPr>
                <w:p w:rsidR="00423653" w:rsidRPr="00A47C61" w:rsidRDefault="00423653" w:rsidP="00423653">
                  <w:pPr>
                    <w:spacing w:after="0" w:line="240" w:lineRule="auto"/>
                    <w:jc w:val="center"/>
                    <w:rPr>
                      <w:rFonts w:ascii="Times New Roman" w:eastAsia="Times New Roman" w:hAnsi="Times New Roman"/>
                      <w:b/>
                    </w:rPr>
                  </w:pPr>
                  <w:r w:rsidRPr="00A47C61">
                    <w:rPr>
                      <w:rFonts w:ascii="Times New Roman" w:eastAsia="Times New Roman" w:hAnsi="Times New Roman"/>
                      <w:b/>
                    </w:rPr>
                    <w:t>Hearing Aid Trial</w:t>
                  </w:r>
                </w:p>
              </w:tc>
              <w:tc>
                <w:tcPr>
                  <w:tcW w:w="1034" w:type="pct"/>
                  <w:shd w:val="clear" w:color="auto" w:fill="auto"/>
                  <w:noWrap/>
                  <w:vAlign w:val="bottom"/>
                  <w:hideMark/>
                </w:tcPr>
                <w:p w:rsidR="00423653" w:rsidRPr="00A47C61" w:rsidRDefault="00423653" w:rsidP="00423653">
                  <w:pPr>
                    <w:spacing w:after="0" w:line="240" w:lineRule="auto"/>
                    <w:jc w:val="center"/>
                    <w:rPr>
                      <w:rFonts w:ascii="Times New Roman" w:eastAsia="Times New Roman" w:hAnsi="Times New Roman"/>
                      <w:b/>
                    </w:rPr>
                  </w:pPr>
                </w:p>
              </w:tc>
            </w:tr>
            <w:tr w:rsidR="00423653" w:rsidRPr="00A47C61" w:rsidTr="00BC2F32">
              <w:trPr>
                <w:trHeight w:val="211"/>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No. of clients seen for HAT</w:t>
                  </w:r>
                </w:p>
              </w:tc>
              <w:tc>
                <w:tcPr>
                  <w:tcW w:w="1034" w:type="pct"/>
                  <w:shd w:val="clear" w:color="auto" w:fill="auto"/>
                  <w:noWrap/>
                  <w:vAlign w:val="bottom"/>
                  <w:hideMark/>
                </w:tcPr>
                <w:p w:rsidR="00423653" w:rsidRPr="00A47C61" w:rsidRDefault="003263DF" w:rsidP="00D91497">
                  <w:pPr>
                    <w:spacing w:after="0" w:line="240" w:lineRule="auto"/>
                    <w:jc w:val="both"/>
                    <w:rPr>
                      <w:rFonts w:ascii="Times New Roman" w:eastAsia="Times New Roman" w:hAnsi="Times New Roman"/>
                    </w:rPr>
                  </w:pPr>
                  <w:r w:rsidRPr="00A47C61">
                    <w:rPr>
                      <w:rFonts w:ascii="Times New Roman" w:eastAsia="Times New Roman" w:hAnsi="Times New Roman"/>
                    </w:rPr>
                    <w:t>915</w:t>
                  </w:r>
                </w:p>
              </w:tc>
            </w:tr>
            <w:tr w:rsidR="00423653" w:rsidRPr="00A47C61" w:rsidTr="00BC2F32">
              <w:trPr>
                <w:trHeight w:val="81"/>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HAs prescribed at AIISH</w:t>
                  </w:r>
                </w:p>
              </w:tc>
              <w:tc>
                <w:tcPr>
                  <w:tcW w:w="1034" w:type="pct"/>
                  <w:shd w:val="clear" w:color="auto" w:fill="auto"/>
                  <w:noWrap/>
                  <w:vAlign w:val="bottom"/>
                  <w:hideMark/>
                </w:tcPr>
                <w:p w:rsidR="00423653" w:rsidRPr="00A47C61" w:rsidRDefault="003263DF" w:rsidP="00423653">
                  <w:pPr>
                    <w:spacing w:after="0" w:line="240" w:lineRule="auto"/>
                    <w:jc w:val="both"/>
                    <w:rPr>
                      <w:rFonts w:ascii="Times New Roman" w:eastAsia="Times New Roman" w:hAnsi="Times New Roman"/>
                    </w:rPr>
                  </w:pPr>
                  <w:r w:rsidRPr="00A47C61">
                    <w:rPr>
                      <w:rFonts w:ascii="Times New Roman" w:eastAsia="Times New Roman" w:hAnsi="Times New Roman"/>
                    </w:rPr>
                    <w:t>563</w:t>
                  </w:r>
                </w:p>
              </w:tc>
            </w:tr>
            <w:tr w:rsidR="00423653" w:rsidRPr="00A47C61" w:rsidTr="00BC2F32">
              <w:trPr>
                <w:trHeight w:val="81"/>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Body level hearing aids</w:t>
                  </w:r>
                </w:p>
              </w:tc>
              <w:tc>
                <w:tcPr>
                  <w:tcW w:w="1034" w:type="pct"/>
                  <w:shd w:val="clear" w:color="auto" w:fill="auto"/>
                  <w:noWrap/>
                  <w:vAlign w:val="bottom"/>
                  <w:hideMark/>
                </w:tcPr>
                <w:p w:rsidR="00423653" w:rsidRPr="00A47C61" w:rsidRDefault="00D91497" w:rsidP="00423653">
                  <w:pPr>
                    <w:spacing w:after="0" w:line="240" w:lineRule="auto"/>
                    <w:jc w:val="both"/>
                    <w:rPr>
                      <w:rFonts w:ascii="Times New Roman" w:eastAsia="Times New Roman" w:hAnsi="Times New Roman"/>
                    </w:rPr>
                  </w:pPr>
                  <w:r w:rsidRPr="00A47C61">
                    <w:rPr>
                      <w:rFonts w:ascii="Times New Roman" w:eastAsia="Times New Roman" w:hAnsi="Times New Roman"/>
                    </w:rPr>
                    <w:t>2</w:t>
                  </w:r>
                  <w:r w:rsidR="003263DF" w:rsidRPr="00A47C61">
                    <w:rPr>
                      <w:rFonts w:ascii="Times New Roman" w:eastAsia="Times New Roman" w:hAnsi="Times New Roman"/>
                    </w:rPr>
                    <w:t>66</w:t>
                  </w:r>
                </w:p>
              </w:tc>
            </w:tr>
            <w:tr w:rsidR="00423653" w:rsidRPr="00A47C61" w:rsidTr="00BC2F32">
              <w:trPr>
                <w:trHeight w:val="122"/>
              </w:trPr>
              <w:tc>
                <w:tcPr>
                  <w:tcW w:w="3966" w:type="pct"/>
                  <w:shd w:val="clear" w:color="auto" w:fill="auto"/>
                  <w:noWrap/>
                  <w:vAlign w:val="bottom"/>
                  <w:hideMark/>
                </w:tcPr>
                <w:p w:rsidR="00423653" w:rsidRPr="00A47C61" w:rsidRDefault="00423653" w:rsidP="00423653">
                  <w:pPr>
                    <w:spacing w:after="0" w:line="240" w:lineRule="auto"/>
                    <w:ind w:firstLine="265"/>
                    <w:jc w:val="both"/>
                    <w:rPr>
                      <w:rFonts w:ascii="Times New Roman" w:eastAsia="Times New Roman" w:hAnsi="Times New Roman"/>
                    </w:rPr>
                  </w:pPr>
                  <w:r w:rsidRPr="00A47C61">
                    <w:rPr>
                      <w:rFonts w:ascii="Times New Roman" w:eastAsia="Times New Roman" w:hAnsi="Times New Roman"/>
                    </w:rPr>
                    <w:t xml:space="preserve"> - ADIP</w:t>
                  </w:r>
                </w:p>
              </w:tc>
              <w:tc>
                <w:tcPr>
                  <w:tcW w:w="1034" w:type="pct"/>
                  <w:shd w:val="clear" w:color="auto" w:fill="auto"/>
                  <w:noWrap/>
                  <w:vAlign w:val="bottom"/>
                  <w:hideMark/>
                </w:tcPr>
                <w:p w:rsidR="00423653" w:rsidRPr="00A47C61" w:rsidRDefault="00D91497" w:rsidP="00423653">
                  <w:pPr>
                    <w:spacing w:after="0" w:line="240" w:lineRule="auto"/>
                    <w:jc w:val="both"/>
                    <w:rPr>
                      <w:rFonts w:ascii="Times New Roman" w:eastAsia="Times New Roman" w:hAnsi="Times New Roman"/>
                    </w:rPr>
                  </w:pPr>
                  <w:r w:rsidRPr="00A47C61">
                    <w:rPr>
                      <w:rFonts w:ascii="Times New Roman" w:eastAsia="Times New Roman" w:hAnsi="Times New Roman"/>
                    </w:rPr>
                    <w:t>2</w:t>
                  </w:r>
                  <w:r w:rsidR="003263DF" w:rsidRPr="00A47C61">
                    <w:rPr>
                      <w:rFonts w:ascii="Times New Roman" w:eastAsia="Times New Roman" w:hAnsi="Times New Roman"/>
                    </w:rPr>
                    <w:t>66</w:t>
                  </w:r>
                </w:p>
              </w:tc>
            </w:tr>
            <w:tr w:rsidR="00423653" w:rsidRPr="00A47C61" w:rsidTr="00BC2F32">
              <w:trPr>
                <w:trHeight w:val="155"/>
              </w:trPr>
              <w:tc>
                <w:tcPr>
                  <w:tcW w:w="3966" w:type="pct"/>
                  <w:shd w:val="clear" w:color="auto" w:fill="auto"/>
                  <w:noWrap/>
                  <w:vAlign w:val="bottom"/>
                  <w:hideMark/>
                </w:tcPr>
                <w:p w:rsidR="00423653" w:rsidRPr="00A47C61" w:rsidRDefault="00423653" w:rsidP="00691A8D">
                  <w:pPr>
                    <w:numPr>
                      <w:ilvl w:val="0"/>
                      <w:numId w:val="14"/>
                    </w:numPr>
                    <w:spacing w:after="0" w:line="240" w:lineRule="auto"/>
                    <w:ind w:left="445" w:hanging="180"/>
                    <w:jc w:val="both"/>
                    <w:rPr>
                      <w:rFonts w:ascii="Times New Roman" w:eastAsia="Times New Roman" w:hAnsi="Times New Roman"/>
                    </w:rPr>
                  </w:pPr>
                  <w:r w:rsidRPr="00A47C61">
                    <w:rPr>
                      <w:rFonts w:ascii="Times New Roman" w:eastAsia="Times New Roman" w:hAnsi="Times New Roman"/>
                    </w:rPr>
                    <w:t>Purchased</w:t>
                  </w:r>
                </w:p>
              </w:tc>
              <w:tc>
                <w:tcPr>
                  <w:tcW w:w="1034" w:type="pct"/>
                  <w:shd w:val="clear" w:color="auto" w:fill="auto"/>
                  <w:noWrap/>
                  <w:vAlign w:val="bottom"/>
                  <w:hideMark/>
                </w:tcPr>
                <w:p w:rsidR="00423653" w:rsidRPr="00A47C61" w:rsidRDefault="001D28D3" w:rsidP="00423653">
                  <w:pPr>
                    <w:spacing w:after="0" w:line="240" w:lineRule="auto"/>
                    <w:jc w:val="both"/>
                    <w:rPr>
                      <w:rFonts w:ascii="Times New Roman" w:eastAsia="Times New Roman" w:hAnsi="Times New Roman"/>
                    </w:rPr>
                  </w:pPr>
                  <w:r w:rsidRPr="00A47C61">
                    <w:rPr>
                      <w:rFonts w:ascii="Times New Roman" w:eastAsia="Times New Roman" w:hAnsi="Times New Roman"/>
                    </w:rPr>
                    <w:t>0</w:t>
                  </w:r>
                </w:p>
              </w:tc>
            </w:tr>
            <w:tr w:rsidR="00423653" w:rsidRPr="00A47C61" w:rsidTr="00BC2F32">
              <w:trPr>
                <w:trHeight w:val="114"/>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Analogue BTE</w:t>
                  </w:r>
                </w:p>
              </w:tc>
              <w:tc>
                <w:tcPr>
                  <w:tcW w:w="1034"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0</w:t>
                  </w:r>
                </w:p>
              </w:tc>
            </w:tr>
            <w:tr w:rsidR="00423653" w:rsidRPr="00A47C61" w:rsidTr="00BC2F32">
              <w:trPr>
                <w:trHeight w:val="73"/>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Digital BTE</w:t>
                  </w:r>
                </w:p>
              </w:tc>
              <w:tc>
                <w:tcPr>
                  <w:tcW w:w="1034" w:type="pct"/>
                  <w:shd w:val="clear" w:color="auto" w:fill="auto"/>
                  <w:noWrap/>
                  <w:vAlign w:val="bottom"/>
                  <w:hideMark/>
                </w:tcPr>
                <w:p w:rsidR="00423653" w:rsidRPr="00A47C61" w:rsidRDefault="001D28D3" w:rsidP="00423653">
                  <w:pPr>
                    <w:spacing w:after="0" w:line="240" w:lineRule="auto"/>
                    <w:jc w:val="both"/>
                    <w:rPr>
                      <w:rFonts w:ascii="Times New Roman" w:eastAsia="Times New Roman" w:hAnsi="Times New Roman"/>
                    </w:rPr>
                  </w:pPr>
                  <w:r w:rsidRPr="00A47C61">
                    <w:rPr>
                      <w:rFonts w:ascii="Times New Roman" w:eastAsia="Times New Roman" w:hAnsi="Times New Roman"/>
                    </w:rPr>
                    <w:t>3</w:t>
                  </w:r>
                  <w:r w:rsidR="003263DF" w:rsidRPr="00A47C61">
                    <w:rPr>
                      <w:rFonts w:ascii="Times New Roman" w:eastAsia="Times New Roman" w:hAnsi="Times New Roman"/>
                    </w:rPr>
                    <w:t>83</w:t>
                  </w:r>
                </w:p>
              </w:tc>
            </w:tr>
            <w:tr w:rsidR="00423653" w:rsidRPr="00A47C61" w:rsidTr="00BC2F32">
              <w:trPr>
                <w:trHeight w:val="98"/>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Trimmer Digital BTE</w:t>
                  </w:r>
                </w:p>
              </w:tc>
              <w:tc>
                <w:tcPr>
                  <w:tcW w:w="1034"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0</w:t>
                  </w:r>
                </w:p>
              </w:tc>
            </w:tr>
            <w:tr w:rsidR="00423653" w:rsidRPr="00A47C61" w:rsidTr="00BC2F32">
              <w:trPr>
                <w:trHeight w:val="138"/>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Digital ITE</w:t>
                  </w:r>
                </w:p>
              </w:tc>
              <w:tc>
                <w:tcPr>
                  <w:tcW w:w="1034"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0</w:t>
                  </w:r>
                </w:p>
              </w:tc>
            </w:tr>
            <w:tr w:rsidR="00423653" w:rsidRPr="00A47C61" w:rsidTr="00BC2F32">
              <w:trPr>
                <w:trHeight w:val="170"/>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Digital ITC</w:t>
                  </w:r>
                </w:p>
              </w:tc>
              <w:tc>
                <w:tcPr>
                  <w:tcW w:w="1034" w:type="pct"/>
                  <w:shd w:val="clear" w:color="auto" w:fill="auto"/>
                  <w:noWrap/>
                  <w:vAlign w:val="bottom"/>
                  <w:hideMark/>
                </w:tcPr>
                <w:p w:rsidR="00423653" w:rsidRPr="00A47C61" w:rsidRDefault="00565565" w:rsidP="00423653">
                  <w:pPr>
                    <w:spacing w:after="0" w:line="240" w:lineRule="auto"/>
                    <w:jc w:val="both"/>
                    <w:rPr>
                      <w:rFonts w:ascii="Times New Roman" w:eastAsia="Times New Roman" w:hAnsi="Times New Roman"/>
                    </w:rPr>
                  </w:pPr>
                  <w:r w:rsidRPr="00A47C61">
                    <w:rPr>
                      <w:rFonts w:ascii="Times New Roman" w:eastAsia="Times New Roman" w:hAnsi="Times New Roman"/>
                    </w:rPr>
                    <w:t>3</w:t>
                  </w:r>
                </w:p>
              </w:tc>
            </w:tr>
            <w:tr w:rsidR="00423653" w:rsidRPr="00A47C61" w:rsidTr="00BC2F32">
              <w:trPr>
                <w:trHeight w:val="131"/>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Digital CIC</w:t>
                  </w:r>
                </w:p>
              </w:tc>
              <w:tc>
                <w:tcPr>
                  <w:tcW w:w="1034" w:type="pct"/>
                  <w:shd w:val="clear" w:color="auto" w:fill="auto"/>
                  <w:noWrap/>
                  <w:vAlign w:val="bottom"/>
                  <w:hideMark/>
                </w:tcPr>
                <w:p w:rsidR="00423653" w:rsidRPr="00A47C61" w:rsidRDefault="001D28D3" w:rsidP="00423653">
                  <w:pPr>
                    <w:spacing w:after="0" w:line="240" w:lineRule="auto"/>
                    <w:jc w:val="both"/>
                    <w:rPr>
                      <w:rFonts w:ascii="Times New Roman" w:eastAsia="Times New Roman" w:hAnsi="Times New Roman"/>
                    </w:rPr>
                  </w:pPr>
                  <w:r w:rsidRPr="00A47C61">
                    <w:rPr>
                      <w:rFonts w:ascii="Times New Roman" w:eastAsia="Times New Roman" w:hAnsi="Times New Roman"/>
                    </w:rPr>
                    <w:t>1</w:t>
                  </w:r>
                </w:p>
              </w:tc>
            </w:tr>
            <w:tr w:rsidR="00423653" w:rsidRPr="00A47C61" w:rsidTr="00BC2F32">
              <w:trPr>
                <w:trHeight w:val="170"/>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Digital RIC</w:t>
                  </w:r>
                </w:p>
              </w:tc>
              <w:tc>
                <w:tcPr>
                  <w:tcW w:w="1034" w:type="pct"/>
                  <w:shd w:val="clear" w:color="auto" w:fill="auto"/>
                  <w:noWrap/>
                  <w:vAlign w:val="bottom"/>
                  <w:hideMark/>
                </w:tcPr>
                <w:p w:rsidR="00423653" w:rsidRPr="00A47C61" w:rsidRDefault="00D91497" w:rsidP="00423653">
                  <w:pPr>
                    <w:spacing w:after="0" w:line="240" w:lineRule="auto"/>
                    <w:jc w:val="both"/>
                    <w:rPr>
                      <w:rFonts w:ascii="Times New Roman" w:eastAsia="Times New Roman" w:hAnsi="Times New Roman"/>
                    </w:rPr>
                  </w:pPr>
                  <w:r w:rsidRPr="00A47C61">
                    <w:rPr>
                      <w:rFonts w:ascii="Times New Roman" w:eastAsia="Times New Roman" w:hAnsi="Times New Roman"/>
                    </w:rPr>
                    <w:t>3</w:t>
                  </w:r>
                  <w:r w:rsidR="001D28D3" w:rsidRPr="00A47C61">
                    <w:rPr>
                      <w:rFonts w:ascii="Times New Roman" w:eastAsia="Times New Roman" w:hAnsi="Times New Roman"/>
                    </w:rPr>
                    <w:t>6</w:t>
                  </w:r>
                </w:p>
              </w:tc>
            </w:tr>
            <w:tr w:rsidR="00423653" w:rsidRPr="00A47C61" w:rsidTr="00BC2F32">
              <w:trPr>
                <w:trHeight w:val="114"/>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xml:space="preserve">No. of clients recommended </w:t>
                  </w:r>
                </w:p>
              </w:tc>
              <w:tc>
                <w:tcPr>
                  <w:tcW w:w="1034" w:type="pct"/>
                  <w:shd w:val="clear" w:color="auto" w:fill="auto"/>
                  <w:noWrap/>
                  <w:vAlign w:val="bottom"/>
                  <w:hideMark/>
                </w:tcPr>
                <w:p w:rsidR="00423653" w:rsidRPr="00A47C61" w:rsidRDefault="00D91497" w:rsidP="00423653">
                  <w:pPr>
                    <w:spacing w:after="0" w:line="240" w:lineRule="auto"/>
                    <w:jc w:val="both"/>
                    <w:rPr>
                      <w:rFonts w:ascii="Times New Roman" w:eastAsia="Times New Roman" w:hAnsi="Times New Roman"/>
                    </w:rPr>
                  </w:pPr>
                  <w:r w:rsidRPr="00A47C61">
                    <w:rPr>
                      <w:rFonts w:ascii="Times New Roman" w:eastAsia="Times New Roman" w:hAnsi="Times New Roman"/>
                    </w:rPr>
                    <w:t>1</w:t>
                  </w:r>
                  <w:r w:rsidR="00565565" w:rsidRPr="00A47C61">
                    <w:rPr>
                      <w:rFonts w:ascii="Times New Roman" w:eastAsia="Times New Roman" w:hAnsi="Times New Roman"/>
                    </w:rPr>
                    <w:t>68</w:t>
                  </w:r>
                </w:p>
              </w:tc>
            </w:tr>
            <w:tr w:rsidR="00423653" w:rsidRPr="00A47C61" w:rsidTr="00BC2F32">
              <w:trPr>
                <w:trHeight w:val="155"/>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xml:space="preserve">·    Auditory training </w:t>
                  </w:r>
                </w:p>
              </w:tc>
              <w:tc>
                <w:tcPr>
                  <w:tcW w:w="1034" w:type="pct"/>
                  <w:shd w:val="clear" w:color="auto" w:fill="auto"/>
                  <w:noWrap/>
                  <w:vAlign w:val="bottom"/>
                  <w:hideMark/>
                </w:tcPr>
                <w:p w:rsidR="00423653" w:rsidRPr="00A47C61" w:rsidRDefault="001D28D3" w:rsidP="00423653">
                  <w:pPr>
                    <w:spacing w:after="0" w:line="240" w:lineRule="auto"/>
                    <w:jc w:val="both"/>
                    <w:rPr>
                      <w:rFonts w:ascii="Times New Roman" w:eastAsia="Times New Roman" w:hAnsi="Times New Roman"/>
                    </w:rPr>
                  </w:pPr>
                  <w:r w:rsidRPr="00A47C61">
                    <w:rPr>
                      <w:rFonts w:ascii="Times New Roman" w:eastAsia="Times New Roman" w:hAnsi="Times New Roman"/>
                    </w:rPr>
                    <w:t>1</w:t>
                  </w:r>
                  <w:r w:rsidR="00565565" w:rsidRPr="00A47C61">
                    <w:rPr>
                      <w:rFonts w:ascii="Times New Roman" w:eastAsia="Times New Roman" w:hAnsi="Times New Roman"/>
                    </w:rPr>
                    <w:t>31</w:t>
                  </w:r>
                </w:p>
              </w:tc>
            </w:tr>
            <w:tr w:rsidR="00423653" w:rsidRPr="00A47C61" w:rsidTr="007D6293">
              <w:trPr>
                <w:trHeight w:val="268"/>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Speechreading</w:t>
                  </w:r>
                </w:p>
              </w:tc>
              <w:tc>
                <w:tcPr>
                  <w:tcW w:w="1034" w:type="pct"/>
                  <w:shd w:val="clear" w:color="auto" w:fill="auto"/>
                  <w:noWrap/>
                  <w:vAlign w:val="bottom"/>
                  <w:hideMark/>
                </w:tcPr>
                <w:p w:rsidR="00423653" w:rsidRPr="00A47C61" w:rsidRDefault="001D28D3" w:rsidP="00423653">
                  <w:pPr>
                    <w:spacing w:after="0" w:line="240" w:lineRule="auto"/>
                    <w:jc w:val="both"/>
                    <w:rPr>
                      <w:rFonts w:ascii="Times New Roman" w:eastAsia="Times New Roman" w:hAnsi="Times New Roman"/>
                    </w:rPr>
                  </w:pPr>
                  <w:r w:rsidRPr="00A47C61">
                    <w:rPr>
                      <w:rFonts w:ascii="Times New Roman" w:eastAsia="Times New Roman" w:hAnsi="Times New Roman"/>
                    </w:rPr>
                    <w:t>3</w:t>
                  </w:r>
                  <w:r w:rsidR="00565565" w:rsidRPr="00A47C61">
                    <w:rPr>
                      <w:rFonts w:ascii="Times New Roman" w:eastAsia="Times New Roman" w:hAnsi="Times New Roman"/>
                    </w:rPr>
                    <w:t>7</w:t>
                  </w:r>
                </w:p>
              </w:tc>
            </w:tr>
            <w:tr w:rsidR="00423653" w:rsidRPr="00A47C61" w:rsidTr="00BC2F32">
              <w:trPr>
                <w:trHeight w:val="146"/>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HA prescribed on exchange</w:t>
                  </w:r>
                </w:p>
              </w:tc>
              <w:tc>
                <w:tcPr>
                  <w:tcW w:w="1034" w:type="pct"/>
                  <w:shd w:val="clear" w:color="auto" w:fill="auto"/>
                  <w:noWrap/>
                  <w:vAlign w:val="bottom"/>
                  <w:hideMark/>
                </w:tcPr>
                <w:p w:rsidR="00423653" w:rsidRPr="00A47C61" w:rsidRDefault="00565565" w:rsidP="00423653">
                  <w:pPr>
                    <w:spacing w:after="0" w:line="240" w:lineRule="auto"/>
                    <w:jc w:val="both"/>
                    <w:rPr>
                      <w:rFonts w:ascii="Times New Roman" w:eastAsia="Times New Roman" w:hAnsi="Times New Roman"/>
                    </w:rPr>
                  </w:pPr>
                  <w:r w:rsidRPr="00A47C61">
                    <w:rPr>
                      <w:rFonts w:ascii="Times New Roman" w:eastAsia="Times New Roman" w:hAnsi="Times New Roman"/>
                    </w:rPr>
                    <w:t>5</w:t>
                  </w:r>
                </w:p>
              </w:tc>
            </w:tr>
            <w:tr w:rsidR="00423653" w:rsidRPr="00A47C61" w:rsidTr="00BC2F32">
              <w:trPr>
                <w:trHeight w:val="105"/>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Unaided/aided audiograms</w:t>
                  </w:r>
                </w:p>
              </w:tc>
              <w:tc>
                <w:tcPr>
                  <w:tcW w:w="1034" w:type="pct"/>
                  <w:shd w:val="clear" w:color="auto" w:fill="auto"/>
                  <w:noWrap/>
                  <w:vAlign w:val="bottom"/>
                  <w:hideMark/>
                </w:tcPr>
                <w:p w:rsidR="00423653" w:rsidRPr="00A47C61" w:rsidRDefault="00D91497" w:rsidP="00423653">
                  <w:pPr>
                    <w:spacing w:after="0" w:line="240" w:lineRule="auto"/>
                    <w:jc w:val="both"/>
                    <w:rPr>
                      <w:rFonts w:ascii="Times New Roman" w:eastAsia="Times New Roman" w:hAnsi="Times New Roman"/>
                    </w:rPr>
                  </w:pPr>
                  <w:r w:rsidRPr="00A47C61">
                    <w:rPr>
                      <w:rFonts w:ascii="Times New Roman" w:eastAsia="Times New Roman" w:hAnsi="Times New Roman"/>
                    </w:rPr>
                    <w:t>1</w:t>
                  </w:r>
                  <w:r w:rsidR="00565565" w:rsidRPr="00A47C61">
                    <w:rPr>
                      <w:rFonts w:ascii="Times New Roman" w:eastAsia="Times New Roman" w:hAnsi="Times New Roman"/>
                    </w:rPr>
                    <w:t>25</w:t>
                  </w:r>
                </w:p>
              </w:tc>
            </w:tr>
            <w:tr w:rsidR="00423653" w:rsidRPr="00A47C61" w:rsidTr="00BC2F32">
              <w:trPr>
                <w:trHeight w:val="138"/>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 xml:space="preserve">Aided VRA  </w:t>
                  </w:r>
                </w:p>
              </w:tc>
              <w:tc>
                <w:tcPr>
                  <w:tcW w:w="1034" w:type="pct"/>
                  <w:shd w:val="clear" w:color="auto" w:fill="auto"/>
                  <w:noWrap/>
                  <w:vAlign w:val="bottom"/>
                  <w:hideMark/>
                </w:tcPr>
                <w:p w:rsidR="00423653" w:rsidRPr="00A47C61" w:rsidRDefault="00D91497" w:rsidP="00423653">
                  <w:pPr>
                    <w:spacing w:after="0" w:line="240" w:lineRule="auto"/>
                    <w:jc w:val="both"/>
                    <w:rPr>
                      <w:rFonts w:ascii="Times New Roman" w:eastAsia="Times New Roman" w:hAnsi="Times New Roman"/>
                    </w:rPr>
                  </w:pPr>
                  <w:r w:rsidRPr="00A47C61">
                    <w:rPr>
                      <w:rFonts w:ascii="Times New Roman" w:eastAsia="Times New Roman" w:hAnsi="Times New Roman"/>
                    </w:rPr>
                    <w:t>1</w:t>
                  </w:r>
                  <w:r w:rsidR="00565565" w:rsidRPr="00A47C61">
                    <w:rPr>
                      <w:rFonts w:ascii="Times New Roman" w:eastAsia="Times New Roman" w:hAnsi="Times New Roman"/>
                    </w:rPr>
                    <w:t>1</w:t>
                  </w:r>
                </w:p>
              </w:tc>
            </w:tr>
            <w:tr w:rsidR="00423653" w:rsidRPr="00A47C61" w:rsidTr="00BC2F32">
              <w:trPr>
                <w:trHeight w:val="90"/>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Programming of digital HA</w:t>
                  </w:r>
                </w:p>
              </w:tc>
              <w:tc>
                <w:tcPr>
                  <w:tcW w:w="1034" w:type="pct"/>
                  <w:shd w:val="clear" w:color="auto" w:fill="auto"/>
                  <w:noWrap/>
                  <w:vAlign w:val="bottom"/>
                  <w:hideMark/>
                </w:tcPr>
                <w:p w:rsidR="00423653" w:rsidRPr="00A47C61" w:rsidRDefault="00565565" w:rsidP="00423653">
                  <w:pPr>
                    <w:spacing w:after="0" w:line="240" w:lineRule="auto"/>
                    <w:jc w:val="both"/>
                    <w:rPr>
                      <w:rFonts w:ascii="Times New Roman" w:eastAsia="Times New Roman" w:hAnsi="Times New Roman"/>
                    </w:rPr>
                  </w:pPr>
                  <w:r w:rsidRPr="00A47C61">
                    <w:rPr>
                      <w:rFonts w:ascii="Times New Roman" w:eastAsia="Times New Roman" w:hAnsi="Times New Roman"/>
                    </w:rPr>
                    <w:t>295</w:t>
                  </w:r>
                </w:p>
              </w:tc>
            </w:tr>
            <w:tr w:rsidR="00423653" w:rsidRPr="00A47C61" w:rsidTr="00BC2F32">
              <w:trPr>
                <w:trHeight w:val="131"/>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No. of IGO done</w:t>
                  </w:r>
                </w:p>
              </w:tc>
              <w:tc>
                <w:tcPr>
                  <w:tcW w:w="1034" w:type="pct"/>
                  <w:shd w:val="clear" w:color="auto" w:fill="auto"/>
                  <w:noWrap/>
                  <w:vAlign w:val="bottom"/>
                  <w:hideMark/>
                </w:tcPr>
                <w:p w:rsidR="00423653" w:rsidRPr="00A47C61" w:rsidRDefault="00565565" w:rsidP="00423653">
                  <w:pPr>
                    <w:spacing w:after="0" w:line="240" w:lineRule="auto"/>
                    <w:jc w:val="both"/>
                    <w:rPr>
                      <w:rFonts w:ascii="Times New Roman" w:eastAsia="Times New Roman" w:hAnsi="Times New Roman"/>
                    </w:rPr>
                  </w:pPr>
                  <w:r w:rsidRPr="00A47C61">
                    <w:rPr>
                      <w:rFonts w:ascii="Times New Roman" w:eastAsia="Times New Roman" w:hAnsi="Times New Roman"/>
                    </w:rPr>
                    <w:t>4</w:t>
                  </w:r>
                </w:p>
              </w:tc>
            </w:tr>
            <w:tr w:rsidR="00423653" w:rsidRPr="00A47C61" w:rsidTr="00BC2F32">
              <w:trPr>
                <w:trHeight w:val="162"/>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EAC of hearing aids done</w:t>
                  </w:r>
                </w:p>
              </w:tc>
              <w:tc>
                <w:tcPr>
                  <w:tcW w:w="1034" w:type="pct"/>
                  <w:shd w:val="clear" w:color="auto" w:fill="auto"/>
                  <w:noWrap/>
                  <w:vAlign w:val="bottom"/>
                  <w:hideMark/>
                </w:tcPr>
                <w:p w:rsidR="00423653" w:rsidRPr="00A47C61" w:rsidRDefault="00565565" w:rsidP="00423653">
                  <w:pPr>
                    <w:spacing w:after="0" w:line="240" w:lineRule="auto"/>
                    <w:jc w:val="both"/>
                    <w:rPr>
                      <w:rFonts w:ascii="Times New Roman" w:eastAsia="Times New Roman" w:hAnsi="Times New Roman"/>
                    </w:rPr>
                  </w:pPr>
                  <w:r w:rsidRPr="00A47C61">
                    <w:rPr>
                      <w:rFonts w:ascii="Times New Roman" w:eastAsia="Times New Roman" w:hAnsi="Times New Roman"/>
                    </w:rPr>
                    <w:t>4</w:t>
                  </w:r>
                </w:p>
              </w:tc>
            </w:tr>
            <w:tr w:rsidR="00423653" w:rsidRPr="00A47C61" w:rsidTr="00BC2F32">
              <w:trPr>
                <w:trHeight w:val="122"/>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Tretrial with CEM</w:t>
                  </w:r>
                </w:p>
              </w:tc>
              <w:tc>
                <w:tcPr>
                  <w:tcW w:w="1034" w:type="pct"/>
                  <w:shd w:val="clear" w:color="auto" w:fill="auto"/>
                  <w:noWrap/>
                  <w:vAlign w:val="bottom"/>
                  <w:hideMark/>
                </w:tcPr>
                <w:p w:rsidR="00423653" w:rsidRPr="00A47C61" w:rsidRDefault="001D28D3" w:rsidP="00423653">
                  <w:pPr>
                    <w:spacing w:after="0" w:line="240" w:lineRule="auto"/>
                    <w:jc w:val="both"/>
                    <w:rPr>
                      <w:rFonts w:ascii="Times New Roman" w:eastAsia="Times New Roman" w:hAnsi="Times New Roman"/>
                    </w:rPr>
                  </w:pPr>
                  <w:r w:rsidRPr="00A47C61">
                    <w:rPr>
                      <w:rFonts w:ascii="Times New Roman" w:eastAsia="Times New Roman" w:hAnsi="Times New Roman"/>
                    </w:rPr>
                    <w:t>2</w:t>
                  </w:r>
                  <w:r w:rsidR="00565565" w:rsidRPr="00A47C61">
                    <w:rPr>
                      <w:rFonts w:ascii="Times New Roman" w:eastAsia="Times New Roman" w:hAnsi="Times New Roman"/>
                    </w:rPr>
                    <w:t>73</w:t>
                  </w:r>
                </w:p>
              </w:tc>
            </w:tr>
            <w:tr w:rsidR="00423653" w:rsidRPr="00A47C61" w:rsidTr="00BC2F32">
              <w:trPr>
                <w:trHeight w:val="138"/>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Recommended for ear plugs</w:t>
                  </w:r>
                </w:p>
              </w:tc>
              <w:tc>
                <w:tcPr>
                  <w:tcW w:w="1034" w:type="pct"/>
                  <w:shd w:val="clear" w:color="auto" w:fill="auto"/>
                  <w:noWrap/>
                  <w:vAlign w:val="bottom"/>
                  <w:hideMark/>
                </w:tcPr>
                <w:p w:rsidR="00423653" w:rsidRPr="00A47C61" w:rsidRDefault="00565565" w:rsidP="00423653">
                  <w:pPr>
                    <w:spacing w:after="0" w:line="240" w:lineRule="auto"/>
                    <w:jc w:val="both"/>
                    <w:rPr>
                      <w:rFonts w:ascii="Times New Roman" w:eastAsia="Times New Roman" w:hAnsi="Times New Roman"/>
                    </w:rPr>
                  </w:pPr>
                  <w:r w:rsidRPr="00A47C61">
                    <w:rPr>
                      <w:rFonts w:ascii="Times New Roman" w:eastAsia="Times New Roman" w:hAnsi="Times New Roman"/>
                    </w:rPr>
                    <w:t>1</w:t>
                  </w:r>
                </w:p>
              </w:tc>
            </w:tr>
            <w:tr w:rsidR="00423653" w:rsidRPr="00A47C61" w:rsidTr="00BC2F32">
              <w:trPr>
                <w:trHeight w:val="178"/>
              </w:trPr>
              <w:tc>
                <w:tcPr>
                  <w:tcW w:w="3966" w:type="pct"/>
                  <w:shd w:val="clear" w:color="auto" w:fill="auto"/>
                  <w:noWrap/>
                  <w:vAlign w:val="bottom"/>
                  <w:hideMark/>
                </w:tcPr>
                <w:p w:rsidR="00423653" w:rsidRPr="00A47C61" w:rsidRDefault="00423653" w:rsidP="00423653">
                  <w:pPr>
                    <w:spacing w:after="0" w:line="240" w:lineRule="auto"/>
                    <w:jc w:val="both"/>
                    <w:rPr>
                      <w:rFonts w:ascii="Times New Roman" w:eastAsia="Times New Roman" w:hAnsi="Times New Roman"/>
                    </w:rPr>
                  </w:pPr>
                  <w:r w:rsidRPr="00A47C61">
                    <w:rPr>
                      <w:rFonts w:ascii="Times New Roman" w:eastAsia="Times New Roman" w:hAnsi="Times New Roman"/>
                    </w:rPr>
                    <w:t>Unaided &amp; aided LLR done</w:t>
                  </w:r>
                </w:p>
              </w:tc>
              <w:tc>
                <w:tcPr>
                  <w:tcW w:w="1034" w:type="pct"/>
                  <w:shd w:val="clear" w:color="auto" w:fill="auto"/>
                  <w:noWrap/>
                  <w:vAlign w:val="bottom"/>
                  <w:hideMark/>
                </w:tcPr>
                <w:p w:rsidR="00423653" w:rsidRPr="00A47C61" w:rsidRDefault="001D28D3" w:rsidP="00423653">
                  <w:pPr>
                    <w:spacing w:after="0" w:line="240" w:lineRule="auto"/>
                    <w:jc w:val="both"/>
                    <w:rPr>
                      <w:rFonts w:ascii="Times New Roman" w:eastAsia="Times New Roman" w:hAnsi="Times New Roman"/>
                    </w:rPr>
                  </w:pPr>
                  <w:r w:rsidRPr="00A47C61">
                    <w:rPr>
                      <w:rFonts w:ascii="Times New Roman" w:eastAsia="Times New Roman" w:hAnsi="Times New Roman"/>
                    </w:rPr>
                    <w:t>0</w:t>
                  </w:r>
                </w:p>
              </w:tc>
            </w:tr>
          </w:tbl>
          <w:p w:rsidR="007F299E" w:rsidRPr="00A47C61" w:rsidRDefault="007F299E" w:rsidP="00A24974">
            <w:pPr>
              <w:tabs>
                <w:tab w:val="left" w:pos="-180"/>
                <w:tab w:val="left" w:pos="0"/>
              </w:tabs>
              <w:spacing w:line="240" w:lineRule="auto"/>
              <w:rPr>
                <w:rFonts w:ascii="Times New Roman" w:hAnsi="Times New Roman"/>
                <w:b/>
              </w:rPr>
            </w:pPr>
          </w:p>
          <w:p w:rsidR="00A14ABF" w:rsidRPr="00A47C61" w:rsidRDefault="00A14ABF" w:rsidP="00A14ABF">
            <w:pPr>
              <w:pStyle w:val="ListParagraph"/>
              <w:numPr>
                <w:ilvl w:val="0"/>
                <w:numId w:val="10"/>
              </w:numPr>
              <w:tabs>
                <w:tab w:val="left" w:pos="-180"/>
                <w:tab w:val="left" w:pos="0"/>
              </w:tabs>
              <w:spacing w:line="240" w:lineRule="auto"/>
              <w:rPr>
                <w:rFonts w:ascii="Times New Roman" w:hAnsi="Times New Roman"/>
                <w:b/>
              </w:rPr>
            </w:pPr>
            <w:r w:rsidRPr="00A47C61">
              <w:rPr>
                <w:rFonts w:ascii="Times New Roman" w:hAnsi="Times New Roman"/>
                <w:b/>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5"/>
              <w:gridCol w:w="720"/>
            </w:tblGrid>
            <w:tr w:rsidR="00A14ABF" w:rsidRPr="00A47C61" w:rsidTr="00A14ABF">
              <w:trPr>
                <w:trHeight w:val="300"/>
              </w:trPr>
              <w:tc>
                <w:tcPr>
                  <w:tcW w:w="2785" w:type="dxa"/>
                  <w:shd w:val="clear" w:color="auto" w:fill="auto"/>
                  <w:hideMark/>
                </w:tcPr>
                <w:p w:rsidR="00A14ABF" w:rsidRPr="00A47C61" w:rsidRDefault="00A14ABF" w:rsidP="00520768">
                  <w:pPr>
                    <w:tabs>
                      <w:tab w:val="left" w:pos="-180"/>
                      <w:tab w:val="left" w:pos="0"/>
                    </w:tabs>
                    <w:spacing w:after="0" w:line="240" w:lineRule="auto"/>
                    <w:rPr>
                      <w:rFonts w:ascii="Times New Roman" w:hAnsi="Times New Roman"/>
                    </w:rPr>
                  </w:pPr>
                  <w:r w:rsidRPr="00A47C61">
                    <w:rPr>
                      <w:rFonts w:ascii="Times New Roman" w:hAnsi="Times New Roman"/>
                    </w:rPr>
                    <w:t xml:space="preserve">Total no. of counseled </w:t>
                  </w:r>
                </w:p>
              </w:tc>
              <w:tc>
                <w:tcPr>
                  <w:tcW w:w="720" w:type="dxa"/>
                </w:tcPr>
                <w:p w:rsidR="00A14ABF" w:rsidRPr="00A47C61" w:rsidRDefault="00565565" w:rsidP="00520768">
                  <w:pPr>
                    <w:tabs>
                      <w:tab w:val="left" w:pos="-180"/>
                      <w:tab w:val="left" w:pos="0"/>
                    </w:tabs>
                    <w:spacing w:after="0" w:line="240" w:lineRule="auto"/>
                    <w:jc w:val="right"/>
                    <w:rPr>
                      <w:rFonts w:ascii="Times New Roman" w:hAnsi="Times New Roman"/>
                      <w:b/>
                    </w:rPr>
                  </w:pPr>
                  <w:r w:rsidRPr="00A47C61">
                    <w:rPr>
                      <w:rFonts w:ascii="Times New Roman" w:hAnsi="Times New Roman"/>
                      <w:b/>
                    </w:rPr>
                    <w:t>563</w:t>
                  </w:r>
                </w:p>
              </w:tc>
            </w:tr>
            <w:tr w:rsidR="00A14ABF" w:rsidRPr="00A47C61" w:rsidTr="00A14ABF">
              <w:trPr>
                <w:trHeight w:val="300"/>
              </w:trPr>
              <w:tc>
                <w:tcPr>
                  <w:tcW w:w="2785" w:type="dxa"/>
                  <w:shd w:val="clear" w:color="auto" w:fill="auto"/>
                  <w:hideMark/>
                </w:tcPr>
                <w:p w:rsidR="00A14ABF" w:rsidRPr="00A47C61" w:rsidRDefault="00A14ABF" w:rsidP="00520768">
                  <w:pPr>
                    <w:tabs>
                      <w:tab w:val="left" w:pos="-180"/>
                      <w:tab w:val="left" w:pos="0"/>
                    </w:tabs>
                    <w:spacing w:after="0" w:line="240" w:lineRule="auto"/>
                    <w:rPr>
                      <w:rFonts w:ascii="Times New Roman" w:hAnsi="Times New Roman"/>
                    </w:rPr>
                  </w:pPr>
                  <w:r w:rsidRPr="00A47C61">
                    <w:rPr>
                      <w:rFonts w:ascii="Times New Roman" w:hAnsi="Times New Roman"/>
                    </w:rPr>
                    <w:t>No. of clients counseled at AIISH</w:t>
                  </w:r>
                </w:p>
              </w:tc>
              <w:tc>
                <w:tcPr>
                  <w:tcW w:w="720" w:type="dxa"/>
                </w:tcPr>
                <w:p w:rsidR="00A14ABF" w:rsidRPr="00A47C61" w:rsidRDefault="00565565" w:rsidP="00520768">
                  <w:pPr>
                    <w:tabs>
                      <w:tab w:val="left" w:pos="-180"/>
                      <w:tab w:val="left" w:pos="0"/>
                    </w:tabs>
                    <w:spacing w:after="0" w:line="240" w:lineRule="auto"/>
                    <w:rPr>
                      <w:rFonts w:ascii="Times New Roman" w:hAnsi="Times New Roman"/>
                    </w:rPr>
                  </w:pPr>
                  <w:r w:rsidRPr="00A47C61">
                    <w:rPr>
                      <w:rFonts w:ascii="Times New Roman" w:hAnsi="Times New Roman"/>
                    </w:rPr>
                    <w:t>563</w:t>
                  </w:r>
                </w:p>
              </w:tc>
            </w:tr>
            <w:tr w:rsidR="00A14ABF" w:rsidRPr="00A47C61" w:rsidTr="00A14ABF">
              <w:trPr>
                <w:trHeight w:val="300"/>
              </w:trPr>
              <w:tc>
                <w:tcPr>
                  <w:tcW w:w="2785" w:type="dxa"/>
                  <w:shd w:val="clear" w:color="auto" w:fill="auto"/>
                  <w:hideMark/>
                </w:tcPr>
                <w:p w:rsidR="00A14ABF" w:rsidRPr="00A47C61" w:rsidRDefault="00A14ABF" w:rsidP="00520768">
                  <w:pPr>
                    <w:tabs>
                      <w:tab w:val="left" w:pos="-180"/>
                      <w:tab w:val="left" w:pos="0"/>
                    </w:tabs>
                    <w:spacing w:after="0" w:line="240" w:lineRule="auto"/>
                    <w:rPr>
                      <w:rFonts w:ascii="Times New Roman" w:hAnsi="Times New Roman"/>
                    </w:rPr>
                  </w:pPr>
                  <w:r w:rsidRPr="00A47C61">
                    <w:rPr>
                      <w:rFonts w:ascii="Times New Roman" w:hAnsi="Times New Roman"/>
                    </w:rPr>
                    <w:t>No. of clients counseled at Camps</w:t>
                  </w:r>
                </w:p>
              </w:tc>
              <w:tc>
                <w:tcPr>
                  <w:tcW w:w="720" w:type="dxa"/>
                </w:tcPr>
                <w:p w:rsidR="00A14ABF" w:rsidRPr="00A47C61" w:rsidRDefault="00D91497" w:rsidP="00520768">
                  <w:pPr>
                    <w:tabs>
                      <w:tab w:val="left" w:pos="-180"/>
                      <w:tab w:val="left" w:pos="0"/>
                    </w:tabs>
                    <w:spacing w:after="0" w:line="240" w:lineRule="auto"/>
                    <w:rPr>
                      <w:rFonts w:ascii="Times New Roman" w:hAnsi="Times New Roman"/>
                    </w:rPr>
                  </w:pPr>
                  <w:r w:rsidRPr="00A47C61">
                    <w:rPr>
                      <w:rFonts w:ascii="Times New Roman" w:hAnsi="Times New Roman"/>
                    </w:rPr>
                    <w:t>0</w:t>
                  </w:r>
                </w:p>
              </w:tc>
            </w:tr>
          </w:tbl>
          <w:p w:rsidR="00423653" w:rsidRPr="00A47C61" w:rsidRDefault="00423653" w:rsidP="000D6AAD">
            <w:pPr>
              <w:pStyle w:val="ListParagraph"/>
              <w:tabs>
                <w:tab w:val="left" w:pos="-180"/>
                <w:tab w:val="left" w:pos="0"/>
              </w:tabs>
              <w:spacing w:before="240" w:line="240" w:lineRule="auto"/>
              <w:ind w:left="0"/>
              <w:jc w:val="center"/>
              <w:rPr>
                <w:rFonts w:ascii="Times New Roman" w:hAnsi="Times New Roman"/>
                <w:b/>
                <w:u w:val="single"/>
              </w:rPr>
            </w:pPr>
          </w:p>
        </w:tc>
      </w:tr>
    </w:tbl>
    <w:p w:rsidR="00423653" w:rsidRPr="00A47C61" w:rsidRDefault="00423653" w:rsidP="00083D93">
      <w:pPr>
        <w:spacing w:after="0" w:line="240" w:lineRule="auto"/>
        <w:jc w:val="both"/>
        <w:rPr>
          <w:rFonts w:ascii="Times New Roman" w:eastAsia="Times New Roman" w:hAnsi="Times New Roman"/>
          <w:b/>
        </w:rPr>
        <w:sectPr w:rsidR="00423653" w:rsidRPr="00A47C61" w:rsidSect="001545C3">
          <w:footerReference w:type="default" r:id="rId9"/>
          <w:type w:val="continuous"/>
          <w:pgSz w:w="11907" w:h="16839" w:code="9"/>
          <w:pgMar w:top="1080" w:right="1440" w:bottom="1440" w:left="1440" w:header="720" w:footer="418" w:gutter="0"/>
          <w:cols w:space="720"/>
          <w:docGrid w:linePitch="360"/>
        </w:sectPr>
      </w:pPr>
    </w:p>
    <w:p w:rsidR="007931FF" w:rsidRPr="00A47C61" w:rsidRDefault="007931FF" w:rsidP="001C1927">
      <w:pPr>
        <w:tabs>
          <w:tab w:val="left" w:pos="-180"/>
          <w:tab w:val="left" w:pos="0"/>
        </w:tabs>
        <w:spacing w:after="0" w:line="240" w:lineRule="auto"/>
        <w:rPr>
          <w:rFonts w:ascii="Times New Roman" w:hAnsi="Times New Roman"/>
          <w:b/>
          <w:sz w:val="6"/>
        </w:rPr>
      </w:pPr>
    </w:p>
    <w:p w:rsidR="0022588D" w:rsidRPr="00A47C61" w:rsidRDefault="0022588D" w:rsidP="00A14ABF">
      <w:pPr>
        <w:numPr>
          <w:ilvl w:val="0"/>
          <w:numId w:val="10"/>
        </w:numPr>
        <w:tabs>
          <w:tab w:val="left" w:pos="-180"/>
          <w:tab w:val="left" w:pos="0"/>
        </w:tabs>
        <w:spacing w:after="0" w:line="240" w:lineRule="auto"/>
        <w:rPr>
          <w:rFonts w:ascii="Times New Roman" w:hAnsi="Times New Roman"/>
          <w:b/>
        </w:rPr>
      </w:pPr>
      <w:r w:rsidRPr="00A47C61">
        <w:rPr>
          <w:rFonts w:ascii="Times New Roman" w:hAnsi="Times New Roman"/>
          <w:b/>
        </w:rPr>
        <w:t>Ear moulds</w:t>
      </w:r>
    </w:p>
    <w:p w:rsidR="009E063A" w:rsidRPr="00A47C61" w:rsidRDefault="009E063A" w:rsidP="00C45BF0">
      <w:pPr>
        <w:spacing w:after="0"/>
        <w:jc w:val="both"/>
        <w:rPr>
          <w:rFonts w:ascii="Times New Roman" w:eastAsia="Times New Roman" w:hAnsi="Times New Roman"/>
          <w:b/>
          <w:bCs/>
        </w:rPr>
        <w:sectPr w:rsidR="009E063A" w:rsidRPr="00A47C61" w:rsidSect="001C1927">
          <w:type w:val="continuous"/>
          <w:pgSz w:w="11907" w:h="16839" w:code="9"/>
          <w:pgMar w:top="720" w:right="1440" w:bottom="1440" w:left="1440" w:header="720" w:footer="418" w:gutter="0"/>
          <w:cols w:space="720"/>
          <w:docGrid w:linePitch="360"/>
        </w:sectPr>
      </w:pPr>
    </w:p>
    <w:tbl>
      <w:tblPr>
        <w:tblW w:w="0" w:type="auto"/>
        <w:jc w:val="center"/>
        <w:tblInd w:w="558" w:type="dxa"/>
        <w:tblLook w:val="04A0"/>
      </w:tblPr>
      <w:tblGrid>
        <w:gridCol w:w="2736"/>
        <w:gridCol w:w="576"/>
      </w:tblGrid>
      <w:tr w:rsidR="009E063A" w:rsidRPr="00A47C61" w:rsidTr="009E063A">
        <w:trPr>
          <w:trHeight w:val="2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63A" w:rsidRPr="00A47C61" w:rsidRDefault="009E063A" w:rsidP="00C45BF0">
            <w:pPr>
              <w:spacing w:after="0"/>
              <w:jc w:val="both"/>
              <w:rPr>
                <w:rFonts w:ascii="Times New Roman" w:eastAsia="Times New Roman" w:hAnsi="Times New Roman"/>
                <w:b/>
                <w:bCs/>
              </w:rPr>
            </w:pPr>
            <w:r w:rsidRPr="00A47C61">
              <w:rPr>
                <w:rFonts w:ascii="Times New Roman" w:eastAsia="Times New Roman" w:hAnsi="Times New Roman"/>
                <w:b/>
                <w:bCs/>
              </w:rPr>
              <w:lastRenderedPageBreak/>
              <w:t>Earmold lab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E063A" w:rsidRPr="00A47C61" w:rsidRDefault="009E063A" w:rsidP="00C45BF0">
            <w:pPr>
              <w:spacing w:after="0"/>
              <w:jc w:val="both"/>
              <w:rPr>
                <w:rFonts w:ascii="Times New Roman" w:eastAsia="Times New Roman" w:hAnsi="Times New Roman"/>
                <w:b/>
                <w:bCs/>
              </w:rPr>
            </w:pPr>
          </w:p>
        </w:tc>
      </w:tr>
      <w:tr w:rsidR="009E063A" w:rsidRPr="00A47C61" w:rsidTr="00A14ABF">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Clients ear imprn. taken</w:t>
            </w:r>
          </w:p>
        </w:tc>
        <w:tc>
          <w:tcPr>
            <w:tcW w:w="0" w:type="auto"/>
            <w:tcBorders>
              <w:top w:val="nil"/>
              <w:left w:val="nil"/>
              <w:bottom w:val="single" w:sz="4" w:space="0" w:color="auto"/>
              <w:right w:val="single" w:sz="4" w:space="0" w:color="auto"/>
            </w:tcBorders>
            <w:shd w:val="clear" w:color="auto" w:fill="auto"/>
            <w:noWrap/>
            <w:vAlign w:val="bottom"/>
            <w:hideMark/>
          </w:tcPr>
          <w:p w:rsidR="009E063A" w:rsidRPr="00A47C61" w:rsidRDefault="00565565" w:rsidP="00C45BF0">
            <w:pPr>
              <w:spacing w:after="0"/>
              <w:jc w:val="both"/>
              <w:rPr>
                <w:rFonts w:ascii="Times New Roman" w:eastAsia="Times New Roman" w:hAnsi="Times New Roman"/>
              </w:rPr>
            </w:pPr>
            <w:r w:rsidRPr="00A47C61">
              <w:rPr>
                <w:rFonts w:ascii="Times New Roman" w:eastAsia="Times New Roman" w:hAnsi="Times New Roman"/>
              </w:rPr>
              <w:t>487</w:t>
            </w:r>
          </w:p>
        </w:tc>
      </w:tr>
      <w:tr w:rsidR="009E063A" w:rsidRPr="00A47C61" w:rsidTr="00A14ABF">
        <w:trPr>
          <w:trHeight w:val="9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E063A" w:rsidRPr="00A47C61" w:rsidRDefault="009E063A" w:rsidP="00691A8D">
            <w:pPr>
              <w:numPr>
                <w:ilvl w:val="0"/>
                <w:numId w:val="16"/>
              </w:numPr>
              <w:tabs>
                <w:tab w:val="left" w:pos="252"/>
              </w:tabs>
              <w:spacing w:after="0"/>
              <w:ind w:left="968" w:hanging="900"/>
              <w:jc w:val="both"/>
              <w:rPr>
                <w:rFonts w:ascii="Times New Roman" w:eastAsia="Times New Roman" w:hAnsi="Times New Roman"/>
              </w:rPr>
            </w:pPr>
            <w:r w:rsidRPr="00A47C61">
              <w:rPr>
                <w:rFonts w:ascii="Times New Roman" w:eastAsia="Times New Roman" w:hAnsi="Times New Roman"/>
              </w:rPr>
              <w:t>New clients</w:t>
            </w:r>
          </w:p>
        </w:tc>
        <w:tc>
          <w:tcPr>
            <w:tcW w:w="0" w:type="auto"/>
            <w:tcBorders>
              <w:top w:val="single" w:sz="4" w:space="0" w:color="auto"/>
              <w:left w:val="nil"/>
              <w:bottom w:val="single" w:sz="4" w:space="0" w:color="auto"/>
              <w:right w:val="single" w:sz="4" w:space="0" w:color="auto"/>
            </w:tcBorders>
            <w:shd w:val="clear" w:color="auto" w:fill="auto"/>
            <w:hideMark/>
          </w:tcPr>
          <w:p w:rsidR="009E063A" w:rsidRPr="00A47C61" w:rsidRDefault="00565565" w:rsidP="00C45BF0">
            <w:pPr>
              <w:spacing w:after="0"/>
              <w:jc w:val="both"/>
              <w:rPr>
                <w:rFonts w:ascii="Times New Roman" w:eastAsia="Times New Roman" w:hAnsi="Times New Roman"/>
              </w:rPr>
            </w:pPr>
            <w:r w:rsidRPr="00A47C61">
              <w:rPr>
                <w:rFonts w:ascii="Times New Roman" w:eastAsia="Times New Roman" w:hAnsi="Times New Roman"/>
              </w:rPr>
              <w:t>296</w:t>
            </w:r>
          </w:p>
        </w:tc>
      </w:tr>
      <w:tr w:rsidR="009E063A" w:rsidRPr="00A47C61" w:rsidTr="00A14ABF">
        <w:trPr>
          <w:trHeight w:val="152"/>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E063A" w:rsidRPr="00A47C61" w:rsidRDefault="009E063A" w:rsidP="00691A8D">
            <w:pPr>
              <w:numPr>
                <w:ilvl w:val="0"/>
                <w:numId w:val="16"/>
              </w:numPr>
              <w:spacing w:after="0"/>
              <w:ind w:left="252" w:hanging="180"/>
              <w:jc w:val="both"/>
              <w:rPr>
                <w:rFonts w:ascii="Times New Roman" w:eastAsia="Times New Roman" w:hAnsi="Times New Roman"/>
              </w:rPr>
            </w:pPr>
            <w:r w:rsidRPr="00A47C61">
              <w:rPr>
                <w:rFonts w:ascii="Times New Roman" w:eastAsia="Times New Roman" w:hAnsi="Times New Roman"/>
              </w:rPr>
              <w:t>Old clients</w:t>
            </w:r>
          </w:p>
        </w:tc>
        <w:tc>
          <w:tcPr>
            <w:tcW w:w="0" w:type="auto"/>
            <w:tcBorders>
              <w:top w:val="single" w:sz="4" w:space="0" w:color="auto"/>
              <w:left w:val="nil"/>
              <w:bottom w:val="single" w:sz="4" w:space="0" w:color="auto"/>
              <w:right w:val="single" w:sz="4" w:space="0" w:color="auto"/>
            </w:tcBorders>
            <w:shd w:val="clear" w:color="auto" w:fill="auto"/>
            <w:hideMark/>
          </w:tcPr>
          <w:p w:rsidR="009E063A" w:rsidRPr="00A47C61" w:rsidRDefault="00565565" w:rsidP="00C45BF0">
            <w:pPr>
              <w:spacing w:after="0"/>
              <w:jc w:val="both"/>
              <w:rPr>
                <w:rFonts w:ascii="Times New Roman" w:eastAsia="Times New Roman" w:hAnsi="Times New Roman"/>
              </w:rPr>
            </w:pPr>
            <w:r w:rsidRPr="00A47C61">
              <w:rPr>
                <w:rFonts w:ascii="Times New Roman" w:eastAsia="Times New Roman" w:hAnsi="Times New Roman"/>
              </w:rPr>
              <w:t>191</w:t>
            </w:r>
          </w:p>
        </w:tc>
      </w:tr>
      <w:tr w:rsidR="009E063A" w:rsidRPr="00A47C61" w:rsidTr="009E063A">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Ear  impressions taken</w:t>
            </w:r>
          </w:p>
        </w:tc>
        <w:tc>
          <w:tcPr>
            <w:tcW w:w="0" w:type="auto"/>
            <w:tcBorders>
              <w:top w:val="nil"/>
              <w:left w:val="nil"/>
              <w:bottom w:val="single" w:sz="4" w:space="0" w:color="auto"/>
              <w:right w:val="single" w:sz="4" w:space="0" w:color="auto"/>
            </w:tcBorders>
            <w:shd w:val="clear" w:color="auto" w:fill="auto"/>
            <w:noWrap/>
            <w:vAlign w:val="bottom"/>
            <w:hideMark/>
          </w:tcPr>
          <w:p w:rsidR="009E063A" w:rsidRPr="00A47C61" w:rsidRDefault="00565565" w:rsidP="00C45BF0">
            <w:pPr>
              <w:spacing w:after="0"/>
              <w:jc w:val="both"/>
              <w:rPr>
                <w:rFonts w:ascii="Times New Roman" w:eastAsia="Times New Roman" w:hAnsi="Times New Roman"/>
              </w:rPr>
            </w:pPr>
            <w:r w:rsidRPr="00A47C61">
              <w:rPr>
                <w:rFonts w:ascii="Times New Roman" w:eastAsia="Times New Roman" w:hAnsi="Times New Roman"/>
              </w:rPr>
              <w:t>772</w:t>
            </w:r>
          </w:p>
        </w:tc>
      </w:tr>
      <w:tr w:rsidR="009E063A" w:rsidRPr="00A47C61" w:rsidTr="009E063A">
        <w:trPr>
          <w:trHeight w:val="10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691A8D">
            <w:pPr>
              <w:numPr>
                <w:ilvl w:val="0"/>
                <w:numId w:val="15"/>
              </w:numPr>
              <w:spacing w:after="0"/>
              <w:ind w:left="252" w:hanging="180"/>
              <w:jc w:val="both"/>
              <w:rPr>
                <w:rFonts w:ascii="Times New Roman" w:eastAsia="Times New Roman" w:hAnsi="Times New Roman"/>
              </w:rPr>
            </w:pPr>
            <w:r w:rsidRPr="00A47C61">
              <w:rPr>
                <w:rFonts w:ascii="Times New Roman" w:eastAsia="Times New Roman" w:hAnsi="Times New Roman"/>
              </w:rPr>
              <w:t xml:space="preserve"> Free-of-cost</w:t>
            </w:r>
          </w:p>
        </w:tc>
        <w:tc>
          <w:tcPr>
            <w:tcW w:w="0" w:type="auto"/>
            <w:tcBorders>
              <w:top w:val="nil"/>
              <w:left w:val="nil"/>
              <w:bottom w:val="single" w:sz="4" w:space="0" w:color="auto"/>
              <w:right w:val="single" w:sz="4" w:space="0" w:color="auto"/>
            </w:tcBorders>
            <w:shd w:val="clear" w:color="auto" w:fill="auto"/>
            <w:hideMark/>
          </w:tcPr>
          <w:p w:rsidR="009E063A" w:rsidRPr="00A47C61" w:rsidRDefault="00565565" w:rsidP="00C45BF0">
            <w:pPr>
              <w:spacing w:after="0"/>
              <w:jc w:val="both"/>
              <w:rPr>
                <w:rFonts w:ascii="Times New Roman" w:eastAsia="Times New Roman" w:hAnsi="Times New Roman"/>
              </w:rPr>
            </w:pPr>
            <w:r w:rsidRPr="00A47C61">
              <w:rPr>
                <w:rFonts w:ascii="Times New Roman" w:eastAsia="Times New Roman" w:hAnsi="Times New Roman"/>
              </w:rPr>
              <w:t>148</w:t>
            </w:r>
          </w:p>
        </w:tc>
      </w:tr>
      <w:tr w:rsidR="009E063A" w:rsidRPr="00A47C61"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691A8D">
            <w:pPr>
              <w:numPr>
                <w:ilvl w:val="0"/>
                <w:numId w:val="15"/>
              </w:numPr>
              <w:spacing w:after="0"/>
              <w:ind w:left="252" w:hanging="180"/>
              <w:jc w:val="both"/>
              <w:rPr>
                <w:rFonts w:ascii="Times New Roman" w:eastAsia="Times New Roman" w:hAnsi="Times New Roman"/>
              </w:rPr>
            </w:pPr>
            <w:r w:rsidRPr="00A47C61">
              <w:rPr>
                <w:rFonts w:ascii="Times New Roman" w:eastAsia="Times New Roman" w:hAnsi="Times New Roman"/>
              </w:rPr>
              <w:lastRenderedPageBreak/>
              <w:t xml:space="preserve"> 100% payment</w:t>
            </w:r>
          </w:p>
        </w:tc>
        <w:tc>
          <w:tcPr>
            <w:tcW w:w="0" w:type="auto"/>
            <w:tcBorders>
              <w:top w:val="nil"/>
              <w:left w:val="nil"/>
              <w:bottom w:val="single" w:sz="4" w:space="0" w:color="auto"/>
              <w:right w:val="single" w:sz="4" w:space="0" w:color="auto"/>
            </w:tcBorders>
            <w:shd w:val="clear" w:color="auto" w:fill="auto"/>
            <w:hideMark/>
          </w:tcPr>
          <w:p w:rsidR="009E063A" w:rsidRPr="00A47C61" w:rsidRDefault="00565565" w:rsidP="00C45BF0">
            <w:pPr>
              <w:spacing w:after="0"/>
              <w:jc w:val="both"/>
              <w:rPr>
                <w:rFonts w:ascii="Times New Roman" w:eastAsia="Times New Roman" w:hAnsi="Times New Roman"/>
              </w:rPr>
            </w:pPr>
            <w:r w:rsidRPr="00A47C61">
              <w:rPr>
                <w:rFonts w:ascii="Times New Roman" w:eastAsia="Times New Roman" w:hAnsi="Times New Roman"/>
              </w:rPr>
              <w:t>624</w:t>
            </w:r>
          </w:p>
        </w:tc>
      </w:tr>
      <w:tr w:rsidR="009E063A" w:rsidRPr="00A47C61"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EMs  completed</w:t>
            </w:r>
          </w:p>
        </w:tc>
        <w:tc>
          <w:tcPr>
            <w:tcW w:w="0" w:type="auto"/>
            <w:tcBorders>
              <w:top w:val="nil"/>
              <w:left w:val="nil"/>
              <w:bottom w:val="single" w:sz="4" w:space="0" w:color="auto"/>
              <w:right w:val="single" w:sz="4" w:space="0" w:color="auto"/>
            </w:tcBorders>
            <w:shd w:val="clear" w:color="auto" w:fill="auto"/>
            <w:hideMark/>
          </w:tcPr>
          <w:p w:rsidR="009E063A" w:rsidRPr="00A47C61" w:rsidRDefault="00565565" w:rsidP="00C45BF0">
            <w:pPr>
              <w:spacing w:after="0"/>
              <w:jc w:val="both"/>
              <w:rPr>
                <w:rFonts w:ascii="Times New Roman" w:eastAsia="Times New Roman" w:hAnsi="Times New Roman"/>
              </w:rPr>
            </w:pPr>
            <w:r w:rsidRPr="00A47C61">
              <w:rPr>
                <w:rFonts w:ascii="Times New Roman" w:eastAsia="Times New Roman" w:hAnsi="Times New Roman"/>
              </w:rPr>
              <w:t>770</w:t>
            </w:r>
          </w:p>
        </w:tc>
      </w:tr>
      <w:tr w:rsidR="009E063A" w:rsidRPr="00A47C61" w:rsidTr="009E063A">
        <w:trPr>
          <w:trHeight w:val="18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67748F" w:rsidP="00C45BF0">
            <w:pPr>
              <w:spacing w:after="0"/>
              <w:jc w:val="both"/>
              <w:rPr>
                <w:rFonts w:ascii="Times New Roman" w:eastAsia="Times New Roman" w:hAnsi="Times New Roman"/>
              </w:rPr>
            </w:pPr>
            <w:r w:rsidRPr="00A47C61">
              <w:rPr>
                <w:rFonts w:ascii="Times New Roman" w:eastAsia="Times New Roman" w:hAnsi="Times New Roman"/>
              </w:rPr>
              <w:t>No. Mould Lacquered</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24</w:t>
            </w:r>
          </w:p>
        </w:tc>
      </w:tr>
      <w:tr w:rsidR="0067748F" w:rsidRPr="00A47C61" w:rsidTr="009E063A">
        <w:trPr>
          <w:trHeight w:val="188"/>
          <w:jc w:val="center"/>
        </w:trPr>
        <w:tc>
          <w:tcPr>
            <w:tcW w:w="0" w:type="auto"/>
            <w:tcBorders>
              <w:top w:val="nil"/>
              <w:left w:val="single" w:sz="4" w:space="0" w:color="auto"/>
              <w:bottom w:val="single" w:sz="4" w:space="0" w:color="auto"/>
              <w:right w:val="single" w:sz="4" w:space="0" w:color="auto"/>
            </w:tcBorders>
            <w:shd w:val="clear" w:color="auto" w:fill="auto"/>
            <w:hideMark/>
          </w:tcPr>
          <w:p w:rsidR="0067748F" w:rsidRPr="00A47C61" w:rsidRDefault="0067748F" w:rsidP="00C45BF0">
            <w:pPr>
              <w:spacing w:after="0"/>
              <w:jc w:val="both"/>
              <w:rPr>
                <w:rFonts w:ascii="Times New Roman" w:eastAsia="Times New Roman" w:hAnsi="Times New Roman"/>
              </w:rPr>
            </w:pPr>
            <w:r w:rsidRPr="00A47C61">
              <w:rPr>
                <w:rFonts w:ascii="Times New Roman" w:eastAsia="Times New Roman" w:hAnsi="Times New Roman"/>
              </w:rPr>
              <w:t>No. of sound tube issued</w:t>
            </w:r>
          </w:p>
        </w:tc>
        <w:tc>
          <w:tcPr>
            <w:tcW w:w="0" w:type="auto"/>
            <w:tcBorders>
              <w:top w:val="nil"/>
              <w:left w:val="nil"/>
              <w:bottom w:val="single" w:sz="4" w:space="0" w:color="auto"/>
              <w:right w:val="single" w:sz="4" w:space="0" w:color="auto"/>
            </w:tcBorders>
            <w:shd w:val="clear" w:color="auto" w:fill="auto"/>
            <w:hideMark/>
          </w:tcPr>
          <w:p w:rsidR="0067748F"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103</w:t>
            </w:r>
          </w:p>
        </w:tc>
      </w:tr>
      <w:tr w:rsidR="009E063A" w:rsidRPr="00A47C61"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Hard regular moulds</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94</w:t>
            </w:r>
          </w:p>
        </w:tc>
      </w:tr>
      <w:tr w:rsidR="009E063A" w:rsidRPr="00A47C61"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Hard shell mould made</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0</w:t>
            </w:r>
          </w:p>
        </w:tc>
      </w:tr>
      <w:tr w:rsidR="009E063A" w:rsidRPr="00A47C61" w:rsidTr="009E063A">
        <w:trPr>
          <w:trHeight w:val="8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lastRenderedPageBreak/>
              <w:t>Soft mould made</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519</w:t>
            </w:r>
          </w:p>
        </w:tc>
      </w:tr>
      <w:tr w:rsidR="009E063A" w:rsidRPr="00A47C61" w:rsidTr="009E063A">
        <w:trPr>
          <w:trHeight w:val="13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Hard canal moulds</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0</w:t>
            </w:r>
          </w:p>
        </w:tc>
      </w:tr>
      <w:tr w:rsidR="009E063A" w:rsidRPr="00A47C61" w:rsidTr="009E063A">
        <w:trPr>
          <w:trHeight w:val="9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Soft canal moulds</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8</w:t>
            </w:r>
          </w:p>
        </w:tc>
      </w:tr>
      <w:tr w:rsidR="009E063A" w:rsidRPr="00A47C61"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ITC impression made</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5</w:t>
            </w:r>
          </w:p>
        </w:tc>
      </w:tr>
      <w:tr w:rsidR="009E063A" w:rsidRPr="00A47C61" w:rsidTr="009E063A">
        <w:trPr>
          <w:trHeight w:val="9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 xml:space="preserve">Swimmer plug (soft)  </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9</w:t>
            </w:r>
          </w:p>
        </w:tc>
      </w:tr>
      <w:tr w:rsidR="009E063A" w:rsidRPr="00A47C61"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 xml:space="preserve">Swimmer plug (hard)  </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10</w:t>
            </w:r>
          </w:p>
        </w:tc>
      </w:tr>
      <w:tr w:rsidR="009E063A" w:rsidRPr="00A47C61"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 xml:space="preserve">No. of ear blocked </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10</w:t>
            </w:r>
          </w:p>
        </w:tc>
      </w:tr>
      <w:tr w:rsidR="009E063A" w:rsidRPr="00A47C61"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lastRenderedPageBreak/>
              <w:t>EMs  withaco. modificns.</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0</w:t>
            </w:r>
          </w:p>
        </w:tc>
      </w:tr>
      <w:tr w:rsidR="009E063A" w:rsidRPr="00A47C61" w:rsidTr="009E063A">
        <w:trPr>
          <w:trHeight w:val="179"/>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Clients seen at camp</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29</w:t>
            </w:r>
          </w:p>
        </w:tc>
      </w:tr>
      <w:tr w:rsidR="009E063A" w:rsidRPr="00A47C61" w:rsidTr="009E063A">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Ear imprn taken-camp</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47</w:t>
            </w:r>
          </w:p>
        </w:tc>
      </w:tr>
      <w:tr w:rsidR="009E063A" w:rsidRPr="00A47C61" w:rsidTr="009E063A">
        <w:trPr>
          <w:trHeight w:val="19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CPL impressions received</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3</w:t>
            </w:r>
          </w:p>
        </w:tc>
      </w:tr>
      <w:tr w:rsidR="009E063A" w:rsidRPr="00A47C61"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CPL moulds completed</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3</w:t>
            </w:r>
          </w:p>
        </w:tc>
      </w:tr>
      <w:tr w:rsidR="009E063A" w:rsidRPr="00A47C61" w:rsidTr="009E063A">
        <w:trPr>
          <w:trHeight w:val="10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A47C61" w:rsidRDefault="009E063A" w:rsidP="00C45BF0">
            <w:pPr>
              <w:spacing w:after="0"/>
              <w:jc w:val="both"/>
              <w:rPr>
                <w:rFonts w:ascii="Times New Roman" w:eastAsia="Times New Roman" w:hAnsi="Times New Roman"/>
              </w:rPr>
            </w:pPr>
            <w:r w:rsidRPr="00A47C61">
              <w:rPr>
                <w:rFonts w:ascii="Times New Roman" w:eastAsia="Times New Roman" w:hAnsi="Times New Roman"/>
              </w:rPr>
              <w:t>Def. ear imp recd by CPL</w:t>
            </w:r>
          </w:p>
        </w:tc>
        <w:tc>
          <w:tcPr>
            <w:tcW w:w="0" w:type="auto"/>
            <w:tcBorders>
              <w:top w:val="nil"/>
              <w:left w:val="nil"/>
              <w:bottom w:val="single" w:sz="4" w:space="0" w:color="auto"/>
              <w:right w:val="single" w:sz="4" w:space="0" w:color="auto"/>
            </w:tcBorders>
            <w:shd w:val="clear" w:color="auto" w:fill="auto"/>
            <w:hideMark/>
          </w:tcPr>
          <w:p w:rsidR="009E063A" w:rsidRPr="00A47C61" w:rsidRDefault="0099205E" w:rsidP="00C45BF0">
            <w:pPr>
              <w:spacing w:after="0"/>
              <w:jc w:val="both"/>
              <w:rPr>
                <w:rFonts w:ascii="Times New Roman" w:eastAsia="Times New Roman" w:hAnsi="Times New Roman"/>
              </w:rPr>
            </w:pPr>
            <w:r w:rsidRPr="00A47C61">
              <w:rPr>
                <w:rFonts w:ascii="Times New Roman" w:eastAsia="Times New Roman" w:hAnsi="Times New Roman"/>
              </w:rPr>
              <w:t>0</w:t>
            </w:r>
          </w:p>
        </w:tc>
      </w:tr>
    </w:tbl>
    <w:p w:rsidR="009E063A" w:rsidRPr="00A47C61" w:rsidRDefault="009E063A" w:rsidP="009E063A">
      <w:pPr>
        <w:tabs>
          <w:tab w:val="left" w:pos="-180"/>
          <w:tab w:val="left" w:pos="0"/>
        </w:tabs>
        <w:spacing w:after="0" w:line="240" w:lineRule="auto"/>
        <w:rPr>
          <w:rFonts w:ascii="Times New Roman" w:hAnsi="Times New Roman"/>
          <w:b/>
        </w:rPr>
        <w:sectPr w:rsidR="009E063A" w:rsidRPr="00A47C61" w:rsidSect="00A24974">
          <w:type w:val="continuous"/>
          <w:pgSz w:w="11907" w:h="16839" w:code="9"/>
          <w:pgMar w:top="1440" w:right="1440" w:bottom="1440" w:left="1440" w:header="720" w:footer="418" w:gutter="0"/>
          <w:cols w:num="2" w:space="720"/>
          <w:docGrid w:linePitch="360"/>
        </w:sectPr>
      </w:pPr>
    </w:p>
    <w:p w:rsidR="00CC3771" w:rsidRPr="00A47C61" w:rsidRDefault="00CC3771" w:rsidP="000D6AAD">
      <w:pPr>
        <w:pStyle w:val="ListParagraph"/>
        <w:tabs>
          <w:tab w:val="left" w:pos="-180"/>
          <w:tab w:val="left" w:pos="0"/>
        </w:tabs>
        <w:spacing w:line="240" w:lineRule="auto"/>
        <w:ind w:left="0"/>
        <w:rPr>
          <w:rFonts w:ascii="Times New Roman" w:hAnsi="Times New Roman"/>
          <w:b/>
          <w:i/>
          <w:sz w:val="8"/>
        </w:rPr>
      </w:pPr>
    </w:p>
    <w:p w:rsidR="00CC3771" w:rsidRPr="00A47C61" w:rsidRDefault="009C71BB" w:rsidP="000D6AAD">
      <w:pPr>
        <w:pStyle w:val="ListParagraph"/>
        <w:tabs>
          <w:tab w:val="left" w:pos="-180"/>
          <w:tab w:val="left" w:pos="0"/>
        </w:tabs>
        <w:spacing w:line="240" w:lineRule="auto"/>
        <w:ind w:left="0"/>
        <w:rPr>
          <w:rFonts w:ascii="Times New Roman" w:hAnsi="Times New Roman"/>
          <w:b/>
          <w:i/>
        </w:rPr>
      </w:pPr>
      <w:r w:rsidRPr="00A47C61">
        <w:rPr>
          <w:rFonts w:ascii="Times New Roman" w:hAnsi="Times New Roman"/>
          <w:b/>
          <w:i/>
        </w:rPr>
        <w:tab/>
      </w:r>
      <w:r w:rsidRPr="00A47C61">
        <w:rPr>
          <w:rFonts w:ascii="Times New Roman" w:hAnsi="Times New Roman"/>
          <w:b/>
          <w:i/>
        </w:rPr>
        <w:tab/>
      </w:r>
      <w:r w:rsidR="001C1927" w:rsidRPr="00A47C61">
        <w:rPr>
          <w:rFonts w:ascii="Times New Roman" w:hAnsi="Times New Roman"/>
          <w:b/>
          <w:i/>
        </w:rPr>
        <w:t>State wise statistics</w:t>
      </w:r>
      <w:r w:rsidRPr="00A47C61">
        <w:rPr>
          <w:rFonts w:ascii="Times New Roman" w:hAnsi="Times New Roman"/>
          <w:b/>
          <w:i/>
        </w:rPr>
        <w:tab/>
      </w:r>
      <w:r w:rsidRPr="00A47C61">
        <w:rPr>
          <w:rFonts w:ascii="Times New Roman" w:hAnsi="Times New Roman"/>
          <w:b/>
          <w:i/>
        </w:rPr>
        <w:tab/>
      </w:r>
      <w:r w:rsidRPr="00A47C61">
        <w:rPr>
          <w:rFonts w:ascii="Times New Roman" w:hAnsi="Times New Roman"/>
          <w:b/>
          <w:i/>
        </w:rPr>
        <w:tab/>
      </w:r>
      <w:r w:rsidRPr="00A47C61">
        <w:rPr>
          <w:rFonts w:ascii="Times New Roman" w:hAnsi="Times New Roman"/>
          <w:b/>
          <w:i/>
        </w:rPr>
        <w:tab/>
        <w:t xml:space="preserve">       Revenue</w:t>
      </w:r>
    </w:p>
    <w:tbl>
      <w:tblPr>
        <w:tblStyle w:val="TableGrid"/>
        <w:tblW w:w="8118" w:type="dxa"/>
        <w:tblInd w:w="540" w:type="dxa"/>
        <w:tblLayout w:type="fixed"/>
        <w:tblLook w:val="04A0"/>
      </w:tblPr>
      <w:tblGrid>
        <w:gridCol w:w="558"/>
        <w:gridCol w:w="1980"/>
        <w:gridCol w:w="1170"/>
        <w:gridCol w:w="450"/>
        <w:gridCol w:w="568"/>
        <w:gridCol w:w="2132"/>
        <w:gridCol w:w="1260"/>
      </w:tblGrid>
      <w:tr w:rsidR="009C71BB" w:rsidRPr="00A47C61" w:rsidTr="009C71BB">
        <w:tc>
          <w:tcPr>
            <w:tcW w:w="558" w:type="dxa"/>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rPr>
            </w:pPr>
            <w:r w:rsidRPr="00A47C61">
              <w:rPr>
                <w:rFonts w:ascii="Times New Roman" w:hAnsi="Times New Roman"/>
                <w:b/>
              </w:rPr>
              <w:t>Sl.No.</w:t>
            </w:r>
          </w:p>
        </w:tc>
        <w:tc>
          <w:tcPr>
            <w:tcW w:w="1980" w:type="dxa"/>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rPr>
            </w:pPr>
            <w:r w:rsidRPr="00A47C61">
              <w:rPr>
                <w:rFonts w:ascii="Times New Roman" w:hAnsi="Times New Roman"/>
                <w:b/>
              </w:rPr>
              <w:t>States</w:t>
            </w:r>
          </w:p>
        </w:tc>
        <w:tc>
          <w:tcPr>
            <w:tcW w:w="1170" w:type="dxa"/>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rPr>
            </w:pPr>
            <w:r w:rsidRPr="00A47C61">
              <w:rPr>
                <w:rFonts w:ascii="Times New Roman" w:hAnsi="Times New Roman"/>
                <w:b/>
              </w:rPr>
              <w:t>Statistics</w:t>
            </w:r>
          </w:p>
        </w:tc>
        <w:tc>
          <w:tcPr>
            <w:tcW w:w="450" w:type="dxa"/>
            <w:tcBorders>
              <w:top w:val="nil"/>
              <w:bottom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rPr>
            </w:pPr>
          </w:p>
        </w:tc>
        <w:tc>
          <w:tcPr>
            <w:tcW w:w="568" w:type="dxa"/>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rPr>
            </w:pPr>
            <w:r w:rsidRPr="00A47C61">
              <w:rPr>
                <w:rFonts w:ascii="Times New Roman" w:hAnsi="Times New Roman"/>
                <w:b/>
              </w:rPr>
              <w:t>Sl.No.</w:t>
            </w:r>
          </w:p>
        </w:tc>
        <w:tc>
          <w:tcPr>
            <w:tcW w:w="2132" w:type="dxa"/>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rPr>
            </w:pPr>
            <w:r w:rsidRPr="00A47C61">
              <w:rPr>
                <w:rFonts w:ascii="Times New Roman" w:hAnsi="Times New Roman"/>
                <w:b/>
              </w:rPr>
              <w:t>Details</w:t>
            </w:r>
          </w:p>
        </w:tc>
        <w:tc>
          <w:tcPr>
            <w:tcW w:w="1260" w:type="dxa"/>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rPr>
            </w:pPr>
            <w:r w:rsidRPr="00A47C61">
              <w:rPr>
                <w:rFonts w:ascii="Times New Roman" w:hAnsi="Times New Roman"/>
                <w:b/>
              </w:rPr>
              <w:t>Amount</w:t>
            </w:r>
          </w:p>
        </w:tc>
      </w:tr>
      <w:tr w:rsidR="009C71BB" w:rsidRPr="00A47C61" w:rsidTr="009C71BB">
        <w:tc>
          <w:tcPr>
            <w:tcW w:w="558" w:type="dxa"/>
          </w:tcPr>
          <w:p w:rsidR="009C71BB" w:rsidRPr="00A47C61" w:rsidRDefault="009C71BB" w:rsidP="00691A8D">
            <w:pPr>
              <w:pStyle w:val="ListParagraph"/>
              <w:numPr>
                <w:ilvl w:val="0"/>
                <w:numId w:val="27"/>
              </w:numPr>
              <w:tabs>
                <w:tab w:val="left" w:pos="-180"/>
                <w:tab w:val="left" w:pos="0"/>
              </w:tabs>
              <w:spacing w:after="0" w:line="240" w:lineRule="auto"/>
              <w:jc w:val="center"/>
              <w:rPr>
                <w:rFonts w:ascii="Times New Roman" w:hAnsi="Times New Roman"/>
                <w:b/>
                <w:u w:val="single"/>
              </w:rPr>
            </w:pPr>
          </w:p>
        </w:tc>
        <w:tc>
          <w:tcPr>
            <w:tcW w:w="1980" w:type="dxa"/>
          </w:tcPr>
          <w:p w:rsidR="009C71BB" w:rsidRPr="00A47C61" w:rsidRDefault="009C71BB" w:rsidP="009C71BB">
            <w:pPr>
              <w:pStyle w:val="ListParagraph"/>
              <w:tabs>
                <w:tab w:val="left" w:pos="-180"/>
                <w:tab w:val="left" w:pos="0"/>
              </w:tabs>
              <w:spacing w:after="0" w:line="240" w:lineRule="auto"/>
              <w:ind w:left="0"/>
              <w:rPr>
                <w:rFonts w:ascii="Times New Roman" w:hAnsi="Times New Roman"/>
              </w:rPr>
            </w:pPr>
            <w:r w:rsidRPr="00A47C61">
              <w:rPr>
                <w:rFonts w:ascii="Times New Roman" w:hAnsi="Times New Roman"/>
              </w:rPr>
              <w:t>Andhra Pradesh</w:t>
            </w:r>
          </w:p>
        </w:tc>
        <w:tc>
          <w:tcPr>
            <w:tcW w:w="1170" w:type="dxa"/>
          </w:tcPr>
          <w:p w:rsidR="009C71BB" w:rsidRPr="00A47C61" w:rsidRDefault="0099205E" w:rsidP="009C71BB">
            <w:pPr>
              <w:pStyle w:val="ListParagraph"/>
              <w:tabs>
                <w:tab w:val="left" w:pos="-180"/>
                <w:tab w:val="left" w:pos="0"/>
              </w:tabs>
              <w:spacing w:after="0" w:line="240" w:lineRule="auto"/>
              <w:ind w:left="0"/>
              <w:jc w:val="center"/>
              <w:rPr>
                <w:rFonts w:ascii="Times New Roman" w:hAnsi="Times New Roman"/>
              </w:rPr>
            </w:pPr>
            <w:r w:rsidRPr="00A47C61">
              <w:rPr>
                <w:rFonts w:ascii="Times New Roman" w:hAnsi="Times New Roman"/>
              </w:rPr>
              <w:t>3</w:t>
            </w:r>
          </w:p>
        </w:tc>
        <w:tc>
          <w:tcPr>
            <w:tcW w:w="450" w:type="dxa"/>
            <w:tcBorders>
              <w:top w:val="nil"/>
              <w:bottom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c>
          <w:tcPr>
            <w:tcW w:w="568" w:type="dxa"/>
          </w:tcPr>
          <w:p w:rsidR="009C71BB" w:rsidRPr="00A47C61" w:rsidRDefault="009C71BB" w:rsidP="00691A8D">
            <w:pPr>
              <w:pStyle w:val="ListParagraph"/>
              <w:numPr>
                <w:ilvl w:val="0"/>
                <w:numId w:val="28"/>
              </w:numPr>
              <w:tabs>
                <w:tab w:val="left" w:pos="-180"/>
                <w:tab w:val="left" w:pos="0"/>
              </w:tabs>
              <w:spacing w:after="0" w:line="240" w:lineRule="auto"/>
              <w:jc w:val="center"/>
              <w:rPr>
                <w:rFonts w:ascii="Times New Roman" w:hAnsi="Times New Roman"/>
                <w:b/>
                <w:u w:val="single"/>
              </w:rPr>
            </w:pPr>
          </w:p>
        </w:tc>
        <w:tc>
          <w:tcPr>
            <w:tcW w:w="2132" w:type="dxa"/>
          </w:tcPr>
          <w:p w:rsidR="009C71BB" w:rsidRPr="00A47C61" w:rsidRDefault="009C71BB" w:rsidP="009C71BB">
            <w:pPr>
              <w:pStyle w:val="ListParagraph"/>
              <w:tabs>
                <w:tab w:val="left" w:pos="-180"/>
                <w:tab w:val="left" w:pos="0"/>
              </w:tabs>
              <w:spacing w:after="0" w:line="240" w:lineRule="auto"/>
              <w:ind w:left="0"/>
              <w:rPr>
                <w:rFonts w:ascii="Times New Roman" w:hAnsi="Times New Roman"/>
              </w:rPr>
            </w:pPr>
            <w:r w:rsidRPr="00A47C61">
              <w:rPr>
                <w:rFonts w:ascii="Times New Roman" w:hAnsi="Times New Roman"/>
              </w:rPr>
              <w:t>Spares</w:t>
            </w:r>
          </w:p>
        </w:tc>
        <w:tc>
          <w:tcPr>
            <w:tcW w:w="1260" w:type="dxa"/>
          </w:tcPr>
          <w:p w:rsidR="009C71BB" w:rsidRPr="00A47C61" w:rsidRDefault="0099205E" w:rsidP="009C71BB">
            <w:pPr>
              <w:pStyle w:val="ListParagraph"/>
              <w:tabs>
                <w:tab w:val="left" w:pos="-180"/>
                <w:tab w:val="left" w:pos="0"/>
              </w:tabs>
              <w:spacing w:after="0" w:line="240" w:lineRule="auto"/>
              <w:ind w:left="0"/>
              <w:jc w:val="center"/>
              <w:rPr>
                <w:rFonts w:ascii="Times New Roman" w:hAnsi="Times New Roman"/>
              </w:rPr>
            </w:pPr>
            <w:r w:rsidRPr="00A47C61">
              <w:rPr>
                <w:rFonts w:ascii="Times New Roman" w:hAnsi="Times New Roman"/>
              </w:rPr>
              <w:t>7250/-</w:t>
            </w:r>
          </w:p>
        </w:tc>
      </w:tr>
      <w:tr w:rsidR="009C71BB" w:rsidRPr="00A47C61" w:rsidTr="009C71BB">
        <w:tc>
          <w:tcPr>
            <w:tcW w:w="558" w:type="dxa"/>
          </w:tcPr>
          <w:p w:rsidR="009C71BB" w:rsidRPr="00A47C61" w:rsidRDefault="009C71BB" w:rsidP="00691A8D">
            <w:pPr>
              <w:pStyle w:val="ListParagraph"/>
              <w:numPr>
                <w:ilvl w:val="0"/>
                <w:numId w:val="27"/>
              </w:numPr>
              <w:tabs>
                <w:tab w:val="left" w:pos="-180"/>
                <w:tab w:val="left" w:pos="0"/>
              </w:tabs>
              <w:spacing w:after="0" w:line="240" w:lineRule="auto"/>
              <w:jc w:val="center"/>
              <w:rPr>
                <w:rFonts w:ascii="Times New Roman" w:hAnsi="Times New Roman"/>
                <w:b/>
                <w:u w:val="single"/>
              </w:rPr>
            </w:pPr>
          </w:p>
        </w:tc>
        <w:tc>
          <w:tcPr>
            <w:tcW w:w="1980" w:type="dxa"/>
          </w:tcPr>
          <w:p w:rsidR="009C71BB" w:rsidRPr="00A47C61" w:rsidRDefault="009C71BB" w:rsidP="009C71BB">
            <w:pPr>
              <w:pStyle w:val="ListParagraph"/>
              <w:tabs>
                <w:tab w:val="left" w:pos="-180"/>
                <w:tab w:val="left" w:pos="0"/>
              </w:tabs>
              <w:spacing w:after="0" w:line="240" w:lineRule="auto"/>
              <w:ind w:left="0"/>
              <w:rPr>
                <w:rFonts w:ascii="Times New Roman" w:hAnsi="Times New Roman"/>
              </w:rPr>
            </w:pPr>
            <w:r w:rsidRPr="00A47C61">
              <w:rPr>
                <w:rFonts w:ascii="Times New Roman" w:hAnsi="Times New Roman"/>
              </w:rPr>
              <w:t>Karnataka</w:t>
            </w:r>
          </w:p>
        </w:tc>
        <w:tc>
          <w:tcPr>
            <w:tcW w:w="1170" w:type="dxa"/>
          </w:tcPr>
          <w:p w:rsidR="009C71BB" w:rsidRPr="00A47C61" w:rsidRDefault="0099205E" w:rsidP="009C71BB">
            <w:pPr>
              <w:pStyle w:val="ListParagraph"/>
              <w:tabs>
                <w:tab w:val="left" w:pos="-180"/>
                <w:tab w:val="left" w:pos="0"/>
              </w:tabs>
              <w:spacing w:after="0" w:line="240" w:lineRule="auto"/>
              <w:ind w:left="0"/>
              <w:jc w:val="center"/>
              <w:rPr>
                <w:rFonts w:ascii="Times New Roman" w:hAnsi="Times New Roman"/>
              </w:rPr>
            </w:pPr>
            <w:r w:rsidRPr="00A47C61">
              <w:rPr>
                <w:rFonts w:ascii="Times New Roman" w:hAnsi="Times New Roman"/>
              </w:rPr>
              <w:t>458</w:t>
            </w:r>
          </w:p>
        </w:tc>
        <w:tc>
          <w:tcPr>
            <w:tcW w:w="450" w:type="dxa"/>
            <w:tcBorders>
              <w:top w:val="nil"/>
              <w:bottom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c>
          <w:tcPr>
            <w:tcW w:w="568" w:type="dxa"/>
            <w:tcBorders>
              <w:bottom w:val="single" w:sz="4" w:space="0" w:color="000000"/>
            </w:tcBorders>
          </w:tcPr>
          <w:p w:rsidR="009C71BB" w:rsidRPr="00A47C61" w:rsidRDefault="009C71BB" w:rsidP="00691A8D">
            <w:pPr>
              <w:pStyle w:val="ListParagraph"/>
              <w:numPr>
                <w:ilvl w:val="0"/>
                <w:numId w:val="28"/>
              </w:numPr>
              <w:tabs>
                <w:tab w:val="left" w:pos="-180"/>
                <w:tab w:val="left" w:pos="0"/>
              </w:tabs>
              <w:spacing w:after="0" w:line="240" w:lineRule="auto"/>
              <w:jc w:val="center"/>
              <w:rPr>
                <w:rFonts w:ascii="Times New Roman" w:hAnsi="Times New Roman"/>
                <w:b/>
                <w:u w:val="single"/>
              </w:rPr>
            </w:pPr>
          </w:p>
        </w:tc>
        <w:tc>
          <w:tcPr>
            <w:tcW w:w="2132" w:type="dxa"/>
            <w:tcBorders>
              <w:bottom w:val="single" w:sz="4" w:space="0" w:color="000000"/>
            </w:tcBorders>
          </w:tcPr>
          <w:p w:rsidR="009C71BB" w:rsidRPr="00A47C61" w:rsidRDefault="009C71BB" w:rsidP="009C71BB">
            <w:pPr>
              <w:pStyle w:val="ListParagraph"/>
              <w:tabs>
                <w:tab w:val="left" w:pos="-180"/>
                <w:tab w:val="left" w:pos="0"/>
              </w:tabs>
              <w:spacing w:after="0" w:line="240" w:lineRule="auto"/>
              <w:ind w:left="0"/>
              <w:rPr>
                <w:rFonts w:ascii="Times New Roman" w:hAnsi="Times New Roman"/>
              </w:rPr>
            </w:pPr>
            <w:r w:rsidRPr="00A47C61">
              <w:rPr>
                <w:rFonts w:ascii="Times New Roman" w:hAnsi="Times New Roman"/>
              </w:rPr>
              <w:t>Post</w:t>
            </w:r>
          </w:p>
        </w:tc>
        <w:tc>
          <w:tcPr>
            <w:tcW w:w="1260" w:type="dxa"/>
            <w:tcBorders>
              <w:bottom w:val="single" w:sz="4" w:space="0" w:color="000000"/>
            </w:tcBorders>
          </w:tcPr>
          <w:p w:rsidR="009C71BB" w:rsidRPr="00A47C61" w:rsidRDefault="0099205E" w:rsidP="009C71BB">
            <w:pPr>
              <w:pStyle w:val="ListParagraph"/>
              <w:tabs>
                <w:tab w:val="left" w:pos="-180"/>
                <w:tab w:val="left" w:pos="0"/>
              </w:tabs>
              <w:spacing w:after="0" w:line="240" w:lineRule="auto"/>
              <w:ind w:left="0"/>
              <w:jc w:val="center"/>
              <w:rPr>
                <w:rFonts w:ascii="Times New Roman" w:hAnsi="Times New Roman"/>
              </w:rPr>
            </w:pPr>
            <w:r w:rsidRPr="00A47C61">
              <w:rPr>
                <w:rFonts w:ascii="Times New Roman" w:hAnsi="Times New Roman"/>
              </w:rPr>
              <w:t>700/-</w:t>
            </w:r>
          </w:p>
        </w:tc>
      </w:tr>
      <w:tr w:rsidR="009C71BB" w:rsidRPr="00A47C61" w:rsidTr="009C71BB">
        <w:tc>
          <w:tcPr>
            <w:tcW w:w="558" w:type="dxa"/>
          </w:tcPr>
          <w:p w:rsidR="009C71BB" w:rsidRPr="00A47C61" w:rsidRDefault="009C71BB" w:rsidP="00691A8D">
            <w:pPr>
              <w:pStyle w:val="ListParagraph"/>
              <w:numPr>
                <w:ilvl w:val="0"/>
                <w:numId w:val="27"/>
              </w:numPr>
              <w:tabs>
                <w:tab w:val="left" w:pos="-180"/>
                <w:tab w:val="left" w:pos="0"/>
              </w:tabs>
              <w:spacing w:after="0" w:line="240" w:lineRule="auto"/>
              <w:jc w:val="center"/>
              <w:rPr>
                <w:rFonts w:ascii="Times New Roman" w:hAnsi="Times New Roman"/>
                <w:b/>
                <w:u w:val="single"/>
              </w:rPr>
            </w:pPr>
          </w:p>
        </w:tc>
        <w:tc>
          <w:tcPr>
            <w:tcW w:w="1980" w:type="dxa"/>
          </w:tcPr>
          <w:p w:rsidR="009C71BB" w:rsidRPr="00A47C61" w:rsidRDefault="009C71BB" w:rsidP="009C71BB">
            <w:pPr>
              <w:pStyle w:val="ListParagraph"/>
              <w:tabs>
                <w:tab w:val="left" w:pos="-180"/>
                <w:tab w:val="left" w:pos="0"/>
              </w:tabs>
              <w:spacing w:after="0" w:line="240" w:lineRule="auto"/>
              <w:ind w:left="0"/>
              <w:rPr>
                <w:rFonts w:ascii="Times New Roman" w:hAnsi="Times New Roman"/>
              </w:rPr>
            </w:pPr>
            <w:r w:rsidRPr="00A47C61">
              <w:rPr>
                <w:rFonts w:ascii="Times New Roman" w:hAnsi="Times New Roman"/>
              </w:rPr>
              <w:t>Kerala</w:t>
            </w:r>
          </w:p>
        </w:tc>
        <w:tc>
          <w:tcPr>
            <w:tcW w:w="1170" w:type="dxa"/>
          </w:tcPr>
          <w:p w:rsidR="009C71BB" w:rsidRPr="00A47C61" w:rsidRDefault="0099205E" w:rsidP="009C71BB">
            <w:pPr>
              <w:pStyle w:val="ListParagraph"/>
              <w:tabs>
                <w:tab w:val="left" w:pos="-180"/>
                <w:tab w:val="left" w:pos="0"/>
              </w:tabs>
              <w:spacing w:after="0" w:line="240" w:lineRule="auto"/>
              <w:ind w:left="0"/>
              <w:jc w:val="center"/>
              <w:rPr>
                <w:rFonts w:ascii="Times New Roman" w:hAnsi="Times New Roman"/>
              </w:rPr>
            </w:pPr>
            <w:r w:rsidRPr="00A47C61">
              <w:rPr>
                <w:rFonts w:ascii="Times New Roman" w:hAnsi="Times New Roman"/>
              </w:rPr>
              <w:t>22</w:t>
            </w:r>
          </w:p>
        </w:tc>
        <w:tc>
          <w:tcPr>
            <w:tcW w:w="450" w:type="dxa"/>
            <w:tcBorders>
              <w:top w:val="nil"/>
              <w:bottom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c>
          <w:tcPr>
            <w:tcW w:w="568" w:type="dxa"/>
            <w:tcBorders>
              <w:bottom w:val="single" w:sz="4" w:space="0" w:color="auto"/>
            </w:tcBorders>
          </w:tcPr>
          <w:p w:rsidR="009C71BB" w:rsidRPr="00A47C61" w:rsidRDefault="009C71BB" w:rsidP="00691A8D">
            <w:pPr>
              <w:pStyle w:val="ListParagraph"/>
              <w:numPr>
                <w:ilvl w:val="0"/>
                <w:numId w:val="28"/>
              </w:numPr>
              <w:tabs>
                <w:tab w:val="left" w:pos="-180"/>
                <w:tab w:val="left" w:pos="0"/>
              </w:tabs>
              <w:spacing w:after="0" w:line="240" w:lineRule="auto"/>
              <w:jc w:val="center"/>
              <w:rPr>
                <w:rFonts w:ascii="Times New Roman" w:hAnsi="Times New Roman"/>
                <w:b/>
                <w:u w:val="single"/>
              </w:rPr>
            </w:pPr>
          </w:p>
        </w:tc>
        <w:tc>
          <w:tcPr>
            <w:tcW w:w="2132" w:type="dxa"/>
            <w:tcBorders>
              <w:bottom w:val="single" w:sz="4" w:space="0" w:color="auto"/>
            </w:tcBorders>
          </w:tcPr>
          <w:p w:rsidR="009C71BB" w:rsidRPr="00A47C61" w:rsidRDefault="009C71BB" w:rsidP="009C71BB">
            <w:pPr>
              <w:pStyle w:val="ListParagraph"/>
              <w:tabs>
                <w:tab w:val="left" w:pos="-180"/>
                <w:tab w:val="left" w:pos="0"/>
              </w:tabs>
              <w:spacing w:after="0" w:line="240" w:lineRule="auto"/>
              <w:ind w:left="0"/>
              <w:rPr>
                <w:rFonts w:ascii="Times New Roman" w:hAnsi="Times New Roman"/>
              </w:rPr>
            </w:pPr>
            <w:r w:rsidRPr="00A47C61">
              <w:rPr>
                <w:rFonts w:ascii="Times New Roman" w:hAnsi="Times New Roman"/>
              </w:rPr>
              <w:t>Making ear moulds</w:t>
            </w:r>
          </w:p>
        </w:tc>
        <w:tc>
          <w:tcPr>
            <w:tcW w:w="1260" w:type="dxa"/>
            <w:tcBorders>
              <w:bottom w:val="single" w:sz="4" w:space="0" w:color="auto"/>
            </w:tcBorders>
          </w:tcPr>
          <w:p w:rsidR="009C71BB" w:rsidRPr="00A47C61" w:rsidRDefault="0099205E" w:rsidP="009C71BB">
            <w:pPr>
              <w:pStyle w:val="ListParagraph"/>
              <w:tabs>
                <w:tab w:val="left" w:pos="-180"/>
                <w:tab w:val="left" w:pos="0"/>
              </w:tabs>
              <w:spacing w:after="0" w:line="240" w:lineRule="auto"/>
              <w:ind w:left="0"/>
              <w:jc w:val="center"/>
              <w:rPr>
                <w:rFonts w:ascii="Times New Roman" w:hAnsi="Times New Roman"/>
              </w:rPr>
            </w:pPr>
            <w:r w:rsidRPr="00A47C61">
              <w:rPr>
                <w:rFonts w:ascii="Times New Roman" w:hAnsi="Times New Roman"/>
              </w:rPr>
              <w:t>134300/-</w:t>
            </w:r>
          </w:p>
        </w:tc>
      </w:tr>
      <w:tr w:rsidR="009C71BB" w:rsidRPr="00A47C61" w:rsidTr="009C71BB">
        <w:tc>
          <w:tcPr>
            <w:tcW w:w="558" w:type="dxa"/>
          </w:tcPr>
          <w:p w:rsidR="009C71BB" w:rsidRPr="00A47C61" w:rsidRDefault="009C71BB" w:rsidP="00691A8D">
            <w:pPr>
              <w:pStyle w:val="ListParagraph"/>
              <w:numPr>
                <w:ilvl w:val="0"/>
                <w:numId w:val="27"/>
              </w:numPr>
              <w:tabs>
                <w:tab w:val="left" w:pos="-180"/>
                <w:tab w:val="left" w:pos="0"/>
              </w:tabs>
              <w:spacing w:after="0" w:line="240" w:lineRule="auto"/>
              <w:jc w:val="center"/>
              <w:rPr>
                <w:rFonts w:ascii="Times New Roman" w:hAnsi="Times New Roman"/>
                <w:b/>
                <w:u w:val="single"/>
              </w:rPr>
            </w:pPr>
          </w:p>
        </w:tc>
        <w:tc>
          <w:tcPr>
            <w:tcW w:w="1980" w:type="dxa"/>
          </w:tcPr>
          <w:p w:rsidR="009C71BB" w:rsidRPr="00A47C61" w:rsidRDefault="009C71BB" w:rsidP="009C71BB">
            <w:pPr>
              <w:pStyle w:val="ListParagraph"/>
              <w:tabs>
                <w:tab w:val="left" w:pos="-180"/>
                <w:tab w:val="left" w:pos="0"/>
              </w:tabs>
              <w:spacing w:after="0" w:line="240" w:lineRule="auto"/>
              <w:ind w:left="0"/>
              <w:rPr>
                <w:rFonts w:ascii="Times New Roman" w:hAnsi="Times New Roman"/>
              </w:rPr>
            </w:pPr>
            <w:r w:rsidRPr="00A47C61">
              <w:rPr>
                <w:rFonts w:ascii="Times New Roman" w:hAnsi="Times New Roman"/>
              </w:rPr>
              <w:t>Tamil Nadu</w:t>
            </w:r>
          </w:p>
        </w:tc>
        <w:tc>
          <w:tcPr>
            <w:tcW w:w="1170" w:type="dxa"/>
          </w:tcPr>
          <w:p w:rsidR="009C71BB" w:rsidRPr="00A47C61" w:rsidRDefault="0099205E" w:rsidP="009C71BB">
            <w:pPr>
              <w:pStyle w:val="ListParagraph"/>
              <w:tabs>
                <w:tab w:val="left" w:pos="-180"/>
                <w:tab w:val="left" w:pos="0"/>
              </w:tabs>
              <w:spacing w:after="0" w:line="240" w:lineRule="auto"/>
              <w:ind w:left="0"/>
              <w:jc w:val="center"/>
              <w:rPr>
                <w:rFonts w:ascii="Times New Roman" w:hAnsi="Times New Roman"/>
              </w:rPr>
            </w:pPr>
            <w:r w:rsidRPr="00A47C61">
              <w:rPr>
                <w:rFonts w:ascii="Times New Roman" w:hAnsi="Times New Roman"/>
              </w:rPr>
              <w:t>3</w:t>
            </w:r>
          </w:p>
        </w:tc>
        <w:tc>
          <w:tcPr>
            <w:tcW w:w="450" w:type="dxa"/>
            <w:tcBorders>
              <w:top w:val="nil"/>
              <w:bottom w:val="nil"/>
              <w:right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c>
          <w:tcPr>
            <w:tcW w:w="568" w:type="dxa"/>
            <w:tcBorders>
              <w:top w:val="single" w:sz="4" w:space="0" w:color="auto"/>
              <w:left w:val="nil"/>
              <w:bottom w:val="nil"/>
              <w:right w:val="nil"/>
            </w:tcBorders>
          </w:tcPr>
          <w:p w:rsidR="009C71BB" w:rsidRPr="00A47C61" w:rsidRDefault="009C71BB" w:rsidP="009C71BB">
            <w:pPr>
              <w:tabs>
                <w:tab w:val="left" w:pos="-180"/>
                <w:tab w:val="left" w:pos="0"/>
              </w:tabs>
              <w:spacing w:after="0" w:line="240" w:lineRule="auto"/>
              <w:ind w:left="180"/>
              <w:jc w:val="center"/>
              <w:rPr>
                <w:rFonts w:ascii="Times New Roman" w:hAnsi="Times New Roman"/>
                <w:b/>
                <w:u w:val="single"/>
              </w:rPr>
            </w:pPr>
          </w:p>
        </w:tc>
        <w:tc>
          <w:tcPr>
            <w:tcW w:w="2132" w:type="dxa"/>
            <w:tcBorders>
              <w:top w:val="single" w:sz="4" w:space="0" w:color="auto"/>
              <w:left w:val="nil"/>
              <w:bottom w:val="nil"/>
              <w:right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c>
          <w:tcPr>
            <w:tcW w:w="1260" w:type="dxa"/>
            <w:tcBorders>
              <w:top w:val="single" w:sz="4" w:space="0" w:color="auto"/>
              <w:left w:val="nil"/>
              <w:bottom w:val="nil"/>
              <w:right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r>
      <w:tr w:rsidR="009C71BB" w:rsidRPr="00A47C61" w:rsidTr="009C71BB">
        <w:tc>
          <w:tcPr>
            <w:tcW w:w="558" w:type="dxa"/>
          </w:tcPr>
          <w:p w:rsidR="009C71BB" w:rsidRPr="00A47C61" w:rsidRDefault="009C71BB" w:rsidP="00691A8D">
            <w:pPr>
              <w:pStyle w:val="ListParagraph"/>
              <w:numPr>
                <w:ilvl w:val="0"/>
                <w:numId w:val="27"/>
              </w:numPr>
              <w:tabs>
                <w:tab w:val="left" w:pos="-180"/>
                <w:tab w:val="left" w:pos="0"/>
              </w:tabs>
              <w:spacing w:after="0" w:line="240" w:lineRule="auto"/>
              <w:jc w:val="center"/>
              <w:rPr>
                <w:rFonts w:ascii="Times New Roman" w:hAnsi="Times New Roman"/>
                <w:b/>
                <w:u w:val="single"/>
              </w:rPr>
            </w:pPr>
          </w:p>
        </w:tc>
        <w:tc>
          <w:tcPr>
            <w:tcW w:w="1980" w:type="dxa"/>
          </w:tcPr>
          <w:p w:rsidR="009C71BB" w:rsidRPr="00A47C61" w:rsidRDefault="009C71BB" w:rsidP="009C71BB">
            <w:pPr>
              <w:pStyle w:val="ListParagraph"/>
              <w:tabs>
                <w:tab w:val="left" w:pos="-180"/>
                <w:tab w:val="left" w:pos="0"/>
              </w:tabs>
              <w:spacing w:after="0" w:line="240" w:lineRule="auto"/>
              <w:ind w:left="0"/>
              <w:rPr>
                <w:rFonts w:ascii="Times New Roman" w:hAnsi="Times New Roman"/>
              </w:rPr>
            </w:pPr>
            <w:r w:rsidRPr="00A47C61">
              <w:rPr>
                <w:rFonts w:ascii="Times New Roman" w:hAnsi="Times New Roman"/>
              </w:rPr>
              <w:t>Telangana</w:t>
            </w:r>
          </w:p>
        </w:tc>
        <w:tc>
          <w:tcPr>
            <w:tcW w:w="1170" w:type="dxa"/>
          </w:tcPr>
          <w:p w:rsidR="009C71BB" w:rsidRPr="00A47C61" w:rsidRDefault="0099205E" w:rsidP="009C71BB">
            <w:pPr>
              <w:pStyle w:val="ListParagraph"/>
              <w:tabs>
                <w:tab w:val="left" w:pos="-180"/>
                <w:tab w:val="left" w:pos="0"/>
              </w:tabs>
              <w:spacing w:after="0" w:line="240" w:lineRule="auto"/>
              <w:ind w:left="0"/>
              <w:jc w:val="center"/>
              <w:rPr>
                <w:rFonts w:ascii="Times New Roman" w:hAnsi="Times New Roman"/>
              </w:rPr>
            </w:pPr>
            <w:r w:rsidRPr="00A47C61">
              <w:rPr>
                <w:rFonts w:ascii="Times New Roman" w:hAnsi="Times New Roman"/>
              </w:rPr>
              <w:t>1</w:t>
            </w:r>
          </w:p>
        </w:tc>
        <w:tc>
          <w:tcPr>
            <w:tcW w:w="450" w:type="dxa"/>
            <w:tcBorders>
              <w:top w:val="nil"/>
              <w:bottom w:val="nil"/>
              <w:right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c>
          <w:tcPr>
            <w:tcW w:w="568" w:type="dxa"/>
            <w:tcBorders>
              <w:top w:val="nil"/>
              <w:left w:val="nil"/>
              <w:bottom w:val="nil"/>
              <w:right w:val="nil"/>
            </w:tcBorders>
          </w:tcPr>
          <w:p w:rsidR="009C71BB" w:rsidRPr="00A47C61" w:rsidRDefault="009C71BB" w:rsidP="009C71BB">
            <w:pPr>
              <w:tabs>
                <w:tab w:val="left" w:pos="-180"/>
                <w:tab w:val="left" w:pos="0"/>
              </w:tabs>
              <w:spacing w:after="0" w:line="240" w:lineRule="auto"/>
              <w:ind w:left="180"/>
              <w:jc w:val="center"/>
              <w:rPr>
                <w:rFonts w:ascii="Times New Roman" w:hAnsi="Times New Roman"/>
                <w:b/>
                <w:u w:val="single"/>
              </w:rPr>
            </w:pPr>
          </w:p>
        </w:tc>
        <w:tc>
          <w:tcPr>
            <w:tcW w:w="2132" w:type="dxa"/>
            <w:tcBorders>
              <w:top w:val="nil"/>
              <w:left w:val="nil"/>
              <w:bottom w:val="nil"/>
              <w:right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c>
          <w:tcPr>
            <w:tcW w:w="1260" w:type="dxa"/>
            <w:tcBorders>
              <w:top w:val="nil"/>
              <w:left w:val="nil"/>
              <w:bottom w:val="nil"/>
              <w:right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r>
      <w:tr w:rsidR="009C71BB" w:rsidRPr="00A47C61" w:rsidTr="009C71BB">
        <w:tc>
          <w:tcPr>
            <w:tcW w:w="558" w:type="dxa"/>
          </w:tcPr>
          <w:p w:rsidR="009C71BB" w:rsidRPr="00A47C61" w:rsidRDefault="009C71BB" w:rsidP="00691A8D">
            <w:pPr>
              <w:pStyle w:val="ListParagraph"/>
              <w:numPr>
                <w:ilvl w:val="0"/>
                <w:numId w:val="27"/>
              </w:numPr>
              <w:tabs>
                <w:tab w:val="left" w:pos="-180"/>
                <w:tab w:val="left" w:pos="0"/>
              </w:tabs>
              <w:spacing w:after="0" w:line="240" w:lineRule="auto"/>
              <w:jc w:val="center"/>
              <w:rPr>
                <w:rFonts w:ascii="Times New Roman" w:hAnsi="Times New Roman"/>
                <w:b/>
                <w:u w:val="single"/>
              </w:rPr>
            </w:pPr>
          </w:p>
        </w:tc>
        <w:tc>
          <w:tcPr>
            <w:tcW w:w="1980" w:type="dxa"/>
          </w:tcPr>
          <w:p w:rsidR="009C71BB" w:rsidRPr="00A47C61" w:rsidRDefault="009C71BB" w:rsidP="009C71BB">
            <w:pPr>
              <w:pStyle w:val="ListParagraph"/>
              <w:tabs>
                <w:tab w:val="left" w:pos="-180"/>
                <w:tab w:val="left" w:pos="0"/>
              </w:tabs>
              <w:spacing w:after="0" w:line="240" w:lineRule="auto"/>
              <w:ind w:left="0"/>
              <w:rPr>
                <w:rFonts w:ascii="Times New Roman" w:hAnsi="Times New Roman"/>
              </w:rPr>
            </w:pPr>
            <w:r w:rsidRPr="00A47C61">
              <w:rPr>
                <w:rFonts w:ascii="Times New Roman" w:hAnsi="Times New Roman"/>
              </w:rPr>
              <w:t>Others</w:t>
            </w:r>
          </w:p>
        </w:tc>
        <w:tc>
          <w:tcPr>
            <w:tcW w:w="1170" w:type="dxa"/>
          </w:tcPr>
          <w:p w:rsidR="009C71BB" w:rsidRPr="00A47C61" w:rsidRDefault="0099205E" w:rsidP="009C71BB">
            <w:pPr>
              <w:pStyle w:val="ListParagraph"/>
              <w:tabs>
                <w:tab w:val="left" w:pos="-180"/>
                <w:tab w:val="left" w:pos="0"/>
              </w:tabs>
              <w:spacing w:after="0" w:line="240" w:lineRule="auto"/>
              <w:ind w:left="0"/>
              <w:jc w:val="center"/>
              <w:rPr>
                <w:rFonts w:ascii="Times New Roman" w:hAnsi="Times New Roman"/>
              </w:rPr>
            </w:pPr>
            <w:r w:rsidRPr="00A47C61">
              <w:rPr>
                <w:rFonts w:ascii="Times New Roman" w:hAnsi="Times New Roman"/>
              </w:rPr>
              <w:t>0</w:t>
            </w:r>
          </w:p>
        </w:tc>
        <w:tc>
          <w:tcPr>
            <w:tcW w:w="450" w:type="dxa"/>
            <w:tcBorders>
              <w:top w:val="nil"/>
              <w:bottom w:val="nil"/>
              <w:right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c>
          <w:tcPr>
            <w:tcW w:w="568" w:type="dxa"/>
            <w:tcBorders>
              <w:top w:val="nil"/>
              <w:left w:val="nil"/>
              <w:bottom w:val="nil"/>
              <w:right w:val="nil"/>
            </w:tcBorders>
          </w:tcPr>
          <w:p w:rsidR="009C71BB" w:rsidRPr="00A47C61" w:rsidRDefault="009C71BB" w:rsidP="009C71BB">
            <w:pPr>
              <w:tabs>
                <w:tab w:val="left" w:pos="-180"/>
                <w:tab w:val="left" w:pos="0"/>
              </w:tabs>
              <w:spacing w:after="0" w:line="240" w:lineRule="auto"/>
              <w:ind w:left="180"/>
              <w:jc w:val="center"/>
              <w:rPr>
                <w:rFonts w:ascii="Times New Roman" w:hAnsi="Times New Roman"/>
                <w:b/>
                <w:u w:val="single"/>
              </w:rPr>
            </w:pPr>
          </w:p>
        </w:tc>
        <w:tc>
          <w:tcPr>
            <w:tcW w:w="2132" w:type="dxa"/>
            <w:tcBorders>
              <w:top w:val="nil"/>
              <w:left w:val="nil"/>
              <w:bottom w:val="nil"/>
              <w:right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c>
          <w:tcPr>
            <w:tcW w:w="1260" w:type="dxa"/>
            <w:tcBorders>
              <w:top w:val="nil"/>
              <w:left w:val="nil"/>
              <w:bottom w:val="nil"/>
              <w:right w:val="nil"/>
            </w:tcBorders>
          </w:tcPr>
          <w:p w:rsidR="009C71BB" w:rsidRPr="00A47C61" w:rsidRDefault="009C71BB" w:rsidP="009C71BB">
            <w:pPr>
              <w:pStyle w:val="ListParagraph"/>
              <w:tabs>
                <w:tab w:val="left" w:pos="-180"/>
                <w:tab w:val="left" w:pos="0"/>
              </w:tabs>
              <w:spacing w:after="0" w:line="240" w:lineRule="auto"/>
              <w:ind w:left="0"/>
              <w:jc w:val="center"/>
              <w:rPr>
                <w:rFonts w:ascii="Times New Roman" w:hAnsi="Times New Roman"/>
                <w:b/>
                <w:u w:val="single"/>
              </w:rPr>
            </w:pPr>
          </w:p>
        </w:tc>
      </w:tr>
    </w:tbl>
    <w:p w:rsidR="001C1927" w:rsidRPr="00A47C61" w:rsidRDefault="001C1927" w:rsidP="000D6AAD">
      <w:pPr>
        <w:pStyle w:val="ListParagraph"/>
        <w:tabs>
          <w:tab w:val="left" w:pos="-180"/>
          <w:tab w:val="left" w:pos="0"/>
        </w:tabs>
        <w:spacing w:line="240" w:lineRule="auto"/>
        <w:ind w:left="0"/>
        <w:rPr>
          <w:rFonts w:ascii="Times New Roman" w:hAnsi="Times New Roman"/>
          <w:b/>
          <w:i/>
          <w:sz w:val="2"/>
        </w:rPr>
      </w:pPr>
    </w:p>
    <w:p w:rsidR="000D0AC1" w:rsidRPr="00A47C61" w:rsidRDefault="000D0AC1" w:rsidP="00A14ABF">
      <w:pPr>
        <w:pStyle w:val="ListParagraph"/>
        <w:numPr>
          <w:ilvl w:val="0"/>
          <w:numId w:val="10"/>
        </w:numPr>
        <w:tabs>
          <w:tab w:val="left" w:pos="-180"/>
          <w:tab w:val="left" w:pos="0"/>
        </w:tabs>
        <w:spacing w:after="0" w:line="240" w:lineRule="auto"/>
        <w:ind w:left="630"/>
        <w:rPr>
          <w:rFonts w:ascii="Times New Roman" w:hAnsi="Times New Roman"/>
          <w:b/>
        </w:rPr>
      </w:pPr>
      <w:r w:rsidRPr="00A47C61">
        <w:rPr>
          <w:rFonts w:ascii="Times New Roman" w:hAnsi="Times New Roman"/>
          <w:b/>
        </w:rPr>
        <w:t>Age-wise statistics: Audiological disorders</w:t>
      </w:r>
    </w:p>
    <w:p w:rsidR="001D7F83" w:rsidRPr="00A47C61" w:rsidRDefault="001D7F83" w:rsidP="00CC3771">
      <w:pPr>
        <w:tabs>
          <w:tab w:val="left" w:pos="-180"/>
          <w:tab w:val="left" w:pos="0"/>
        </w:tabs>
        <w:spacing w:after="0" w:line="240" w:lineRule="auto"/>
        <w:rPr>
          <w:rFonts w:ascii="Times New Roman" w:hAnsi="Times New Roman"/>
        </w:rPr>
      </w:pPr>
    </w:p>
    <w:tbl>
      <w:tblPr>
        <w:tblpPr w:leftFromText="180" w:rightFromText="180" w:vertAnchor="text" w:horzAnchor="page"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20"/>
        <w:gridCol w:w="990"/>
        <w:gridCol w:w="720"/>
        <w:gridCol w:w="990"/>
        <w:gridCol w:w="900"/>
        <w:gridCol w:w="990"/>
      </w:tblGrid>
      <w:tr w:rsidR="000547E1" w:rsidRPr="00A47C61" w:rsidTr="000547E1">
        <w:trPr>
          <w:cantSplit/>
        </w:trPr>
        <w:tc>
          <w:tcPr>
            <w:tcW w:w="1008" w:type="dxa"/>
            <w:vMerge w:val="restart"/>
          </w:tcPr>
          <w:p w:rsidR="000547E1" w:rsidRPr="00A47C61" w:rsidRDefault="000547E1" w:rsidP="00CC3771">
            <w:pPr>
              <w:pStyle w:val="BodyText"/>
              <w:tabs>
                <w:tab w:val="left" w:pos="-180"/>
                <w:tab w:val="left" w:pos="0"/>
              </w:tabs>
              <w:jc w:val="center"/>
              <w:rPr>
                <w:b/>
              </w:rPr>
            </w:pPr>
            <w:r w:rsidRPr="00A47C61">
              <w:rPr>
                <w:b/>
              </w:rPr>
              <w:t>Age</w:t>
            </w:r>
          </w:p>
          <w:p w:rsidR="000547E1" w:rsidRPr="00A47C61" w:rsidRDefault="000547E1" w:rsidP="00CC3771">
            <w:pPr>
              <w:pStyle w:val="BodyText"/>
              <w:tabs>
                <w:tab w:val="left" w:pos="-180"/>
                <w:tab w:val="left" w:pos="0"/>
              </w:tabs>
              <w:jc w:val="center"/>
              <w:rPr>
                <w:b/>
              </w:rPr>
            </w:pPr>
            <w:r w:rsidRPr="00A47C61">
              <w:rPr>
                <w:b/>
              </w:rPr>
              <w:t>group</w:t>
            </w:r>
          </w:p>
          <w:p w:rsidR="000547E1" w:rsidRPr="00A47C61" w:rsidRDefault="000547E1" w:rsidP="00CC3771">
            <w:pPr>
              <w:pStyle w:val="BodyText"/>
              <w:tabs>
                <w:tab w:val="left" w:pos="-180"/>
                <w:tab w:val="left" w:pos="0"/>
              </w:tabs>
              <w:jc w:val="center"/>
              <w:rPr>
                <w:b/>
              </w:rPr>
            </w:pPr>
            <w:r w:rsidRPr="00A47C61">
              <w:rPr>
                <w:b/>
              </w:rPr>
              <w:t>yrs.</w:t>
            </w:r>
          </w:p>
        </w:tc>
        <w:tc>
          <w:tcPr>
            <w:tcW w:w="1710" w:type="dxa"/>
            <w:gridSpan w:val="2"/>
          </w:tcPr>
          <w:p w:rsidR="000547E1" w:rsidRPr="00A47C61" w:rsidRDefault="000547E1" w:rsidP="00CC3771">
            <w:pPr>
              <w:pStyle w:val="BodyText"/>
              <w:tabs>
                <w:tab w:val="left" w:pos="-180"/>
                <w:tab w:val="left" w:pos="0"/>
              </w:tabs>
              <w:jc w:val="center"/>
              <w:rPr>
                <w:b/>
              </w:rPr>
            </w:pPr>
            <w:r w:rsidRPr="00A47C61">
              <w:rPr>
                <w:b/>
              </w:rPr>
              <w:t>Hearing</w:t>
            </w:r>
          </w:p>
          <w:p w:rsidR="000547E1" w:rsidRPr="00A47C61" w:rsidRDefault="000547E1" w:rsidP="00CC3771">
            <w:pPr>
              <w:pStyle w:val="BodyText"/>
              <w:tabs>
                <w:tab w:val="left" w:pos="-180"/>
                <w:tab w:val="left" w:pos="0"/>
              </w:tabs>
              <w:jc w:val="center"/>
              <w:rPr>
                <w:b/>
              </w:rPr>
            </w:pPr>
            <w:r w:rsidRPr="00A47C61">
              <w:rPr>
                <w:b/>
              </w:rPr>
              <w:t>Evaluation</w:t>
            </w:r>
          </w:p>
        </w:tc>
        <w:tc>
          <w:tcPr>
            <w:tcW w:w="1710" w:type="dxa"/>
            <w:gridSpan w:val="2"/>
          </w:tcPr>
          <w:p w:rsidR="000547E1" w:rsidRPr="00A47C61" w:rsidRDefault="000547E1" w:rsidP="00CC3771">
            <w:pPr>
              <w:pStyle w:val="BodyText"/>
              <w:tabs>
                <w:tab w:val="left" w:pos="-180"/>
                <w:tab w:val="left" w:pos="0"/>
              </w:tabs>
              <w:jc w:val="center"/>
              <w:rPr>
                <w:b/>
              </w:rPr>
            </w:pPr>
            <w:r w:rsidRPr="00A47C61">
              <w:rPr>
                <w:b/>
              </w:rPr>
              <w:t>Hearing Aid</w:t>
            </w:r>
          </w:p>
          <w:p w:rsidR="000547E1" w:rsidRPr="00A47C61" w:rsidRDefault="000547E1" w:rsidP="00CC3771">
            <w:pPr>
              <w:pStyle w:val="BodyText"/>
              <w:tabs>
                <w:tab w:val="left" w:pos="-180"/>
                <w:tab w:val="left" w:pos="0"/>
              </w:tabs>
              <w:jc w:val="center"/>
              <w:rPr>
                <w:b/>
              </w:rPr>
            </w:pPr>
            <w:r w:rsidRPr="00A47C61">
              <w:rPr>
                <w:b/>
              </w:rPr>
              <w:t>Trial</w:t>
            </w:r>
          </w:p>
        </w:tc>
        <w:tc>
          <w:tcPr>
            <w:tcW w:w="1890" w:type="dxa"/>
            <w:gridSpan w:val="2"/>
          </w:tcPr>
          <w:p w:rsidR="000547E1" w:rsidRPr="00A47C61" w:rsidRDefault="000547E1" w:rsidP="00CC3771">
            <w:pPr>
              <w:pStyle w:val="BodyText"/>
              <w:tabs>
                <w:tab w:val="left" w:pos="-180"/>
                <w:tab w:val="left" w:pos="0"/>
              </w:tabs>
              <w:jc w:val="center"/>
              <w:rPr>
                <w:b/>
              </w:rPr>
            </w:pPr>
            <w:r w:rsidRPr="00A47C61">
              <w:rPr>
                <w:b/>
              </w:rPr>
              <w:t>Ear moulds</w:t>
            </w:r>
          </w:p>
        </w:tc>
      </w:tr>
      <w:tr w:rsidR="000547E1" w:rsidRPr="00A47C61" w:rsidTr="000547E1">
        <w:trPr>
          <w:cantSplit/>
        </w:trPr>
        <w:tc>
          <w:tcPr>
            <w:tcW w:w="1008" w:type="dxa"/>
            <w:vMerge/>
            <w:vAlign w:val="center"/>
          </w:tcPr>
          <w:p w:rsidR="000547E1" w:rsidRPr="00A47C61" w:rsidRDefault="000547E1" w:rsidP="00274F15">
            <w:pPr>
              <w:tabs>
                <w:tab w:val="left" w:pos="-180"/>
                <w:tab w:val="left" w:pos="0"/>
              </w:tabs>
              <w:spacing w:after="0" w:line="240" w:lineRule="auto"/>
              <w:jc w:val="center"/>
              <w:rPr>
                <w:rFonts w:ascii="Times New Roman" w:hAnsi="Times New Roman"/>
                <w:b/>
              </w:rPr>
            </w:pPr>
          </w:p>
        </w:tc>
        <w:tc>
          <w:tcPr>
            <w:tcW w:w="720" w:type="dxa"/>
          </w:tcPr>
          <w:p w:rsidR="000547E1" w:rsidRPr="00A47C61" w:rsidRDefault="000547E1" w:rsidP="00274F15">
            <w:pPr>
              <w:pStyle w:val="BodyText"/>
              <w:tabs>
                <w:tab w:val="left" w:pos="-180"/>
                <w:tab w:val="left" w:pos="0"/>
              </w:tabs>
              <w:jc w:val="center"/>
              <w:rPr>
                <w:b/>
              </w:rPr>
            </w:pPr>
            <w:r w:rsidRPr="00A47C61">
              <w:rPr>
                <w:b/>
              </w:rPr>
              <w:t>Male</w:t>
            </w:r>
          </w:p>
        </w:tc>
        <w:tc>
          <w:tcPr>
            <w:tcW w:w="990" w:type="dxa"/>
          </w:tcPr>
          <w:p w:rsidR="000547E1" w:rsidRPr="00A47C61" w:rsidRDefault="000547E1" w:rsidP="00274F15">
            <w:pPr>
              <w:pStyle w:val="BodyText"/>
              <w:tabs>
                <w:tab w:val="left" w:pos="-180"/>
                <w:tab w:val="left" w:pos="0"/>
              </w:tabs>
              <w:jc w:val="center"/>
              <w:rPr>
                <w:b/>
              </w:rPr>
            </w:pPr>
            <w:r w:rsidRPr="00A47C61">
              <w:rPr>
                <w:b/>
              </w:rPr>
              <w:t>Female</w:t>
            </w:r>
          </w:p>
        </w:tc>
        <w:tc>
          <w:tcPr>
            <w:tcW w:w="720" w:type="dxa"/>
          </w:tcPr>
          <w:p w:rsidR="000547E1" w:rsidRPr="00A47C61" w:rsidRDefault="000547E1" w:rsidP="00274F15">
            <w:pPr>
              <w:pStyle w:val="BodyText"/>
              <w:tabs>
                <w:tab w:val="left" w:pos="-180"/>
                <w:tab w:val="left" w:pos="0"/>
              </w:tabs>
              <w:jc w:val="center"/>
              <w:rPr>
                <w:b/>
              </w:rPr>
            </w:pPr>
            <w:r w:rsidRPr="00A47C61">
              <w:rPr>
                <w:b/>
              </w:rPr>
              <w:t>Male</w:t>
            </w:r>
          </w:p>
        </w:tc>
        <w:tc>
          <w:tcPr>
            <w:tcW w:w="990" w:type="dxa"/>
          </w:tcPr>
          <w:p w:rsidR="000547E1" w:rsidRPr="00A47C61" w:rsidRDefault="000547E1" w:rsidP="00274F15">
            <w:pPr>
              <w:pStyle w:val="BodyText"/>
              <w:tabs>
                <w:tab w:val="left" w:pos="-180"/>
                <w:tab w:val="left" w:pos="0"/>
              </w:tabs>
              <w:jc w:val="center"/>
              <w:rPr>
                <w:b/>
              </w:rPr>
            </w:pPr>
            <w:r w:rsidRPr="00A47C61">
              <w:rPr>
                <w:b/>
              </w:rPr>
              <w:t>Female</w:t>
            </w:r>
          </w:p>
        </w:tc>
        <w:tc>
          <w:tcPr>
            <w:tcW w:w="900" w:type="dxa"/>
          </w:tcPr>
          <w:p w:rsidR="000547E1" w:rsidRPr="00A47C61" w:rsidRDefault="000547E1" w:rsidP="00274F15">
            <w:pPr>
              <w:pStyle w:val="BodyText"/>
              <w:tabs>
                <w:tab w:val="left" w:pos="-180"/>
                <w:tab w:val="left" w:pos="0"/>
              </w:tabs>
              <w:jc w:val="center"/>
              <w:rPr>
                <w:b/>
              </w:rPr>
            </w:pPr>
            <w:r w:rsidRPr="00A47C61">
              <w:rPr>
                <w:b/>
              </w:rPr>
              <w:t>Male</w:t>
            </w:r>
          </w:p>
        </w:tc>
        <w:tc>
          <w:tcPr>
            <w:tcW w:w="990" w:type="dxa"/>
          </w:tcPr>
          <w:p w:rsidR="000547E1" w:rsidRPr="00A47C61" w:rsidRDefault="000547E1" w:rsidP="00274F15">
            <w:pPr>
              <w:pStyle w:val="BodyText"/>
              <w:tabs>
                <w:tab w:val="left" w:pos="-180"/>
                <w:tab w:val="left" w:pos="0"/>
              </w:tabs>
              <w:jc w:val="center"/>
              <w:rPr>
                <w:b/>
              </w:rPr>
            </w:pPr>
            <w:r w:rsidRPr="00A47C61">
              <w:rPr>
                <w:b/>
              </w:rPr>
              <w:t>Female</w:t>
            </w:r>
          </w:p>
        </w:tc>
      </w:tr>
      <w:tr w:rsidR="000547E1" w:rsidRPr="00A47C61" w:rsidTr="000547E1">
        <w:tc>
          <w:tcPr>
            <w:tcW w:w="1008" w:type="dxa"/>
          </w:tcPr>
          <w:p w:rsidR="000547E1" w:rsidRPr="00A47C61" w:rsidRDefault="000547E1" w:rsidP="00274F15">
            <w:pPr>
              <w:pStyle w:val="BodyText"/>
              <w:tabs>
                <w:tab w:val="left" w:pos="-180"/>
                <w:tab w:val="left" w:pos="0"/>
              </w:tabs>
            </w:pPr>
            <w:r w:rsidRPr="00A47C61">
              <w:t>0-1</w:t>
            </w:r>
          </w:p>
        </w:tc>
        <w:tc>
          <w:tcPr>
            <w:tcW w:w="720" w:type="dxa"/>
            <w:vAlign w:val="bottom"/>
          </w:tcPr>
          <w:p w:rsidR="000547E1" w:rsidRPr="00A47C61" w:rsidRDefault="00F95A75" w:rsidP="00274F15">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12</w:t>
            </w:r>
          </w:p>
        </w:tc>
        <w:tc>
          <w:tcPr>
            <w:tcW w:w="990" w:type="dxa"/>
            <w:vAlign w:val="bottom"/>
          </w:tcPr>
          <w:p w:rsidR="000547E1" w:rsidRPr="00A47C61" w:rsidRDefault="00F95A75" w:rsidP="00274F15">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12</w:t>
            </w:r>
          </w:p>
        </w:tc>
        <w:tc>
          <w:tcPr>
            <w:tcW w:w="720" w:type="dxa"/>
            <w:vAlign w:val="bottom"/>
          </w:tcPr>
          <w:p w:rsidR="000547E1" w:rsidRPr="00A47C61" w:rsidRDefault="00F95A75" w:rsidP="00274F15">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w:t>
            </w:r>
          </w:p>
        </w:tc>
        <w:tc>
          <w:tcPr>
            <w:tcW w:w="990" w:type="dxa"/>
            <w:vAlign w:val="bottom"/>
          </w:tcPr>
          <w:p w:rsidR="000547E1" w:rsidRPr="00A47C61" w:rsidRDefault="00F95A75" w:rsidP="00274F15">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w:t>
            </w:r>
          </w:p>
        </w:tc>
        <w:tc>
          <w:tcPr>
            <w:tcW w:w="900" w:type="dxa"/>
            <w:vAlign w:val="bottom"/>
          </w:tcPr>
          <w:p w:rsidR="000547E1" w:rsidRPr="00A47C61" w:rsidRDefault="0099205E" w:rsidP="00274F15">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6</w:t>
            </w:r>
          </w:p>
        </w:tc>
        <w:tc>
          <w:tcPr>
            <w:tcW w:w="990" w:type="dxa"/>
            <w:vAlign w:val="bottom"/>
          </w:tcPr>
          <w:p w:rsidR="000547E1" w:rsidRPr="00A47C61" w:rsidRDefault="0099205E" w:rsidP="00274F15">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7</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2-5</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88</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53</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99</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61</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54</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48</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6-10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75</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38</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86</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48</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55</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44</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11-15</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54</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45</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50</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37</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29</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18</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16-20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67</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52</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36</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25</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18</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10</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21-25</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35</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28</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17</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7</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6</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26-30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45</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22</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11</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10</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10</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0</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31-35</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21</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6</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9</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36-40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31</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31</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13</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9</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0</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41-45</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39</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18</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14</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12</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9</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46-50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33</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27</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17</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12</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10</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51-55</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39</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27</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17</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9</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4</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10</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56-60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45</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35</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19</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9</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61-65</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66</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33</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42</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19</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15</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11</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66-70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56</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30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41</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24</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19</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6</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71-75</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44</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27</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28</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20</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11</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8</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76-80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28</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18</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26</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21</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8</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10</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81-85</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22</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9</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18</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18</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9</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w:t>
            </w:r>
          </w:p>
        </w:tc>
      </w:tr>
      <w:tr w:rsidR="005A7F3E" w:rsidRPr="00A47C61" w:rsidTr="000547E1">
        <w:tc>
          <w:tcPr>
            <w:tcW w:w="1008" w:type="dxa"/>
          </w:tcPr>
          <w:p w:rsidR="005A7F3E" w:rsidRPr="00A47C61" w:rsidRDefault="005A7F3E" w:rsidP="005A7F3E">
            <w:pPr>
              <w:pStyle w:val="BodyText"/>
              <w:tabs>
                <w:tab w:val="left" w:pos="-180"/>
                <w:tab w:val="left" w:pos="0"/>
              </w:tabs>
            </w:pPr>
            <w:r w:rsidRPr="00A47C61">
              <w:t>86-90</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5</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9</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4</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0</w:t>
            </w:r>
          </w:p>
        </w:tc>
      </w:tr>
      <w:tr w:rsidR="005A7F3E" w:rsidRPr="00A47C61" w:rsidTr="000547E1">
        <w:tc>
          <w:tcPr>
            <w:tcW w:w="1008" w:type="dxa"/>
          </w:tcPr>
          <w:p w:rsidR="005A7F3E" w:rsidRPr="00A47C61" w:rsidRDefault="005A7F3E" w:rsidP="00A24974">
            <w:pPr>
              <w:pStyle w:val="BodyText"/>
              <w:tabs>
                <w:tab w:val="left" w:pos="-180"/>
                <w:tab w:val="left" w:pos="0"/>
              </w:tabs>
            </w:pPr>
            <w:r w:rsidRPr="00A47C61">
              <w:t>91</w:t>
            </w:r>
            <w:r w:rsidR="00A24974" w:rsidRPr="00A47C61">
              <w:t>+</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w:t>
            </w:r>
          </w:p>
        </w:tc>
        <w:tc>
          <w:tcPr>
            <w:tcW w:w="72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w:t>
            </w:r>
          </w:p>
        </w:tc>
        <w:tc>
          <w:tcPr>
            <w:tcW w:w="990" w:type="dxa"/>
            <w:vAlign w:val="bottom"/>
          </w:tcPr>
          <w:p w:rsidR="005A7F3E" w:rsidRPr="00A47C61" w:rsidRDefault="00F95A75"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w:t>
            </w:r>
          </w:p>
        </w:tc>
        <w:tc>
          <w:tcPr>
            <w:tcW w:w="90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2</w:t>
            </w:r>
          </w:p>
        </w:tc>
        <w:tc>
          <w:tcPr>
            <w:tcW w:w="990" w:type="dxa"/>
            <w:vAlign w:val="bottom"/>
          </w:tcPr>
          <w:p w:rsidR="005A7F3E" w:rsidRPr="00A47C61" w:rsidRDefault="0099205E"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t>1</w:t>
            </w:r>
          </w:p>
        </w:tc>
      </w:tr>
      <w:tr w:rsidR="005A7F3E" w:rsidRPr="00A47C61" w:rsidTr="000547E1">
        <w:trPr>
          <w:cantSplit/>
        </w:trPr>
        <w:tc>
          <w:tcPr>
            <w:tcW w:w="1008" w:type="dxa"/>
            <w:vMerge w:val="restart"/>
          </w:tcPr>
          <w:p w:rsidR="005A7F3E" w:rsidRPr="00A47C61" w:rsidRDefault="005A7F3E" w:rsidP="005A7F3E">
            <w:pPr>
              <w:pStyle w:val="BodyText"/>
              <w:tabs>
                <w:tab w:val="left" w:pos="-180"/>
                <w:tab w:val="left" w:pos="0"/>
              </w:tabs>
            </w:pPr>
            <w:r w:rsidRPr="00A47C61">
              <w:rPr>
                <w:b/>
                <w:bCs/>
              </w:rPr>
              <w:t>Total</w:t>
            </w:r>
          </w:p>
        </w:tc>
        <w:tc>
          <w:tcPr>
            <w:tcW w:w="720" w:type="dxa"/>
            <w:vAlign w:val="bottom"/>
          </w:tcPr>
          <w:p w:rsidR="005A7F3E" w:rsidRPr="00A47C61" w:rsidRDefault="00871549"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fldChar w:fldCharType="begin"/>
            </w:r>
            <w:r w:rsidR="00F95A75" w:rsidRPr="00A47C61">
              <w:rPr>
                <w:rFonts w:ascii="Times New Roman" w:eastAsia="Times New Roman" w:hAnsi="Times New Roman"/>
              </w:rPr>
              <w:instrText xml:space="preserve"> =SUM(ABOVE) </w:instrText>
            </w:r>
            <w:r w:rsidRPr="00A47C61">
              <w:rPr>
                <w:rFonts w:ascii="Times New Roman" w:eastAsia="Times New Roman" w:hAnsi="Times New Roman"/>
              </w:rPr>
              <w:fldChar w:fldCharType="separate"/>
            </w:r>
            <w:r w:rsidR="00F95A75" w:rsidRPr="00A47C61">
              <w:rPr>
                <w:rFonts w:ascii="Times New Roman" w:eastAsia="Times New Roman" w:hAnsi="Times New Roman"/>
                <w:noProof/>
              </w:rPr>
              <w:t>807</w:t>
            </w:r>
            <w:r w:rsidRPr="00A47C61">
              <w:rPr>
                <w:rFonts w:ascii="Times New Roman" w:eastAsia="Times New Roman" w:hAnsi="Times New Roman"/>
              </w:rPr>
              <w:fldChar w:fldCharType="end"/>
            </w:r>
          </w:p>
        </w:tc>
        <w:tc>
          <w:tcPr>
            <w:tcW w:w="990" w:type="dxa"/>
            <w:vAlign w:val="bottom"/>
          </w:tcPr>
          <w:p w:rsidR="005A7F3E" w:rsidRPr="00A47C61" w:rsidRDefault="00871549"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fldChar w:fldCharType="begin"/>
            </w:r>
            <w:r w:rsidR="00F95A75" w:rsidRPr="00A47C61">
              <w:rPr>
                <w:rFonts w:ascii="Times New Roman" w:eastAsia="Times New Roman" w:hAnsi="Times New Roman"/>
              </w:rPr>
              <w:instrText xml:space="preserve"> =SUM(ABOVE) </w:instrText>
            </w:r>
            <w:r w:rsidRPr="00A47C61">
              <w:rPr>
                <w:rFonts w:ascii="Times New Roman" w:eastAsia="Times New Roman" w:hAnsi="Times New Roman"/>
              </w:rPr>
              <w:fldChar w:fldCharType="separate"/>
            </w:r>
            <w:r w:rsidR="00F95A75" w:rsidRPr="00A47C61">
              <w:rPr>
                <w:rFonts w:ascii="Times New Roman" w:eastAsia="Times New Roman" w:hAnsi="Times New Roman"/>
                <w:noProof/>
              </w:rPr>
              <w:t>550</w:t>
            </w:r>
            <w:r w:rsidRPr="00A47C61">
              <w:rPr>
                <w:rFonts w:ascii="Times New Roman" w:eastAsia="Times New Roman" w:hAnsi="Times New Roman"/>
              </w:rPr>
              <w:fldChar w:fldCharType="end"/>
            </w:r>
          </w:p>
        </w:tc>
        <w:tc>
          <w:tcPr>
            <w:tcW w:w="720" w:type="dxa"/>
            <w:vAlign w:val="bottom"/>
          </w:tcPr>
          <w:p w:rsidR="005A7F3E" w:rsidRPr="00A47C61" w:rsidRDefault="00871549"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fldChar w:fldCharType="begin"/>
            </w:r>
            <w:r w:rsidR="00F95A75" w:rsidRPr="00A47C61">
              <w:rPr>
                <w:rFonts w:ascii="Times New Roman" w:eastAsia="Times New Roman" w:hAnsi="Times New Roman"/>
              </w:rPr>
              <w:instrText xml:space="preserve"> =SUM(ABOVE) </w:instrText>
            </w:r>
            <w:r w:rsidRPr="00A47C61">
              <w:rPr>
                <w:rFonts w:ascii="Times New Roman" w:eastAsia="Times New Roman" w:hAnsi="Times New Roman"/>
              </w:rPr>
              <w:fldChar w:fldCharType="separate"/>
            </w:r>
            <w:r w:rsidR="00F95A75" w:rsidRPr="00A47C61">
              <w:rPr>
                <w:rFonts w:ascii="Times New Roman" w:eastAsia="Times New Roman" w:hAnsi="Times New Roman"/>
                <w:noProof/>
              </w:rPr>
              <w:t>560</w:t>
            </w:r>
            <w:r w:rsidRPr="00A47C61">
              <w:rPr>
                <w:rFonts w:ascii="Times New Roman" w:eastAsia="Times New Roman" w:hAnsi="Times New Roman"/>
              </w:rPr>
              <w:fldChar w:fldCharType="end"/>
            </w:r>
          </w:p>
        </w:tc>
        <w:tc>
          <w:tcPr>
            <w:tcW w:w="990" w:type="dxa"/>
            <w:vAlign w:val="bottom"/>
          </w:tcPr>
          <w:p w:rsidR="005A7F3E" w:rsidRPr="00A47C61" w:rsidRDefault="00871549"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fldChar w:fldCharType="begin"/>
            </w:r>
            <w:r w:rsidR="00F95A75" w:rsidRPr="00A47C61">
              <w:rPr>
                <w:rFonts w:ascii="Times New Roman" w:eastAsia="Times New Roman" w:hAnsi="Times New Roman"/>
              </w:rPr>
              <w:instrText xml:space="preserve"> =SUM(ABOVE) </w:instrText>
            </w:r>
            <w:r w:rsidRPr="00A47C61">
              <w:rPr>
                <w:rFonts w:ascii="Times New Roman" w:eastAsia="Times New Roman" w:hAnsi="Times New Roman"/>
              </w:rPr>
              <w:fldChar w:fldCharType="separate"/>
            </w:r>
            <w:r w:rsidR="00F95A75" w:rsidRPr="00A47C61">
              <w:rPr>
                <w:rFonts w:ascii="Times New Roman" w:eastAsia="Times New Roman" w:hAnsi="Times New Roman"/>
                <w:noProof/>
              </w:rPr>
              <w:t>355</w:t>
            </w:r>
            <w:r w:rsidRPr="00A47C61">
              <w:rPr>
                <w:rFonts w:ascii="Times New Roman" w:eastAsia="Times New Roman" w:hAnsi="Times New Roman"/>
              </w:rPr>
              <w:fldChar w:fldCharType="end"/>
            </w:r>
          </w:p>
        </w:tc>
        <w:tc>
          <w:tcPr>
            <w:tcW w:w="900" w:type="dxa"/>
            <w:vAlign w:val="bottom"/>
          </w:tcPr>
          <w:p w:rsidR="005A7F3E" w:rsidRPr="00A47C61" w:rsidRDefault="00871549"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fldChar w:fldCharType="begin"/>
            </w:r>
            <w:r w:rsidR="0099205E" w:rsidRPr="00A47C61">
              <w:rPr>
                <w:rFonts w:ascii="Times New Roman" w:eastAsia="Times New Roman" w:hAnsi="Times New Roman"/>
              </w:rPr>
              <w:instrText xml:space="preserve"> =SUM(ABOVE) </w:instrText>
            </w:r>
            <w:r w:rsidRPr="00A47C61">
              <w:rPr>
                <w:rFonts w:ascii="Times New Roman" w:eastAsia="Times New Roman" w:hAnsi="Times New Roman"/>
              </w:rPr>
              <w:fldChar w:fldCharType="separate"/>
            </w:r>
            <w:r w:rsidR="0099205E" w:rsidRPr="00A47C61">
              <w:rPr>
                <w:rFonts w:ascii="Times New Roman" w:eastAsia="Times New Roman" w:hAnsi="Times New Roman"/>
                <w:noProof/>
              </w:rPr>
              <w:t>287</w:t>
            </w:r>
            <w:r w:rsidRPr="00A47C61">
              <w:rPr>
                <w:rFonts w:ascii="Times New Roman" w:eastAsia="Times New Roman" w:hAnsi="Times New Roman"/>
              </w:rPr>
              <w:fldChar w:fldCharType="end"/>
            </w:r>
          </w:p>
        </w:tc>
        <w:tc>
          <w:tcPr>
            <w:tcW w:w="990" w:type="dxa"/>
            <w:vAlign w:val="bottom"/>
          </w:tcPr>
          <w:p w:rsidR="005A7F3E" w:rsidRPr="00A47C61" w:rsidRDefault="00871549" w:rsidP="005A7F3E">
            <w:pPr>
              <w:tabs>
                <w:tab w:val="left" w:pos="-180"/>
                <w:tab w:val="left" w:pos="0"/>
              </w:tabs>
              <w:spacing w:after="0" w:line="240" w:lineRule="auto"/>
              <w:jc w:val="center"/>
              <w:rPr>
                <w:rFonts w:ascii="Times New Roman" w:eastAsia="Times New Roman" w:hAnsi="Times New Roman"/>
              </w:rPr>
            </w:pPr>
            <w:r w:rsidRPr="00A47C61">
              <w:rPr>
                <w:rFonts w:ascii="Times New Roman" w:eastAsia="Times New Roman" w:hAnsi="Times New Roman"/>
              </w:rPr>
              <w:fldChar w:fldCharType="begin"/>
            </w:r>
            <w:r w:rsidR="0099205E" w:rsidRPr="00A47C61">
              <w:rPr>
                <w:rFonts w:ascii="Times New Roman" w:eastAsia="Times New Roman" w:hAnsi="Times New Roman"/>
              </w:rPr>
              <w:instrText xml:space="preserve"> =SUM(ABOVE) </w:instrText>
            </w:r>
            <w:r w:rsidRPr="00A47C61">
              <w:rPr>
                <w:rFonts w:ascii="Times New Roman" w:eastAsia="Times New Roman" w:hAnsi="Times New Roman"/>
              </w:rPr>
              <w:fldChar w:fldCharType="separate"/>
            </w:r>
            <w:r w:rsidR="0099205E" w:rsidRPr="00A47C61">
              <w:rPr>
                <w:rFonts w:ascii="Times New Roman" w:eastAsia="Times New Roman" w:hAnsi="Times New Roman"/>
                <w:noProof/>
              </w:rPr>
              <w:t>200</w:t>
            </w:r>
            <w:r w:rsidRPr="00A47C61">
              <w:rPr>
                <w:rFonts w:ascii="Times New Roman" w:eastAsia="Times New Roman" w:hAnsi="Times New Roman"/>
              </w:rPr>
              <w:fldChar w:fldCharType="end"/>
            </w:r>
          </w:p>
        </w:tc>
      </w:tr>
      <w:tr w:rsidR="005A7F3E" w:rsidRPr="00A47C61" w:rsidTr="000547E1">
        <w:trPr>
          <w:cantSplit/>
          <w:trHeight w:val="143"/>
        </w:trPr>
        <w:tc>
          <w:tcPr>
            <w:tcW w:w="1008" w:type="dxa"/>
            <w:vMerge/>
            <w:vAlign w:val="center"/>
          </w:tcPr>
          <w:p w:rsidR="005A7F3E" w:rsidRPr="00A47C61" w:rsidRDefault="005A7F3E" w:rsidP="005A7F3E">
            <w:pPr>
              <w:tabs>
                <w:tab w:val="left" w:pos="-180"/>
                <w:tab w:val="left" w:pos="0"/>
              </w:tabs>
              <w:spacing w:after="0" w:line="240" w:lineRule="auto"/>
              <w:jc w:val="both"/>
              <w:rPr>
                <w:rFonts w:ascii="Times New Roman" w:hAnsi="Times New Roman"/>
              </w:rPr>
            </w:pPr>
          </w:p>
        </w:tc>
        <w:tc>
          <w:tcPr>
            <w:tcW w:w="1710" w:type="dxa"/>
            <w:gridSpan w:val="2"/>
          </w:tcPr>
          <w:p w:rsidR="005A7F3E" w:rsidRPr="00A47C61" w:rsidRDefault="00F95A75" w:rsidP="005A7F3E">
            <w:pPr>
              <w:pStyle w:val="BodyText"/>
              <w:tabs>
                <w:tab w:val="left" w:pos="-180"/>
                <w:tab w:val="left" w:pos="0"/>
              </w:tabs>
              <w:jc w:val="center"/>
              <w:rPr>
                <w:b/>
                <w:bCs/>
              </w:rPr>
            </w:pPr>
            <w:r w:rsidRPr="00A47C61">
              <w:rPr>
                <w:b/>
                <w:bCs/>
              </w:rPr>
              <w:t>1357</w:t>
            </w:r>
          </w:p>
        </w:tc>
        <w:tc>
          <w:tcPr>
            <w:tcW w:w="1710" w:type="dxa"/>
            <w:gridSpan w:val="2"/>
          </w:tcPr>
          <w:p w:rsidR="005A7F3E" w:rsidRPr="00A47C61" w:rsidRDefault="00F95A75" w:rsidP="005A7F3E">
            <w:pPr>
              <w:pStyle w:val="BodyText"/>
              <w:tabs>
                <w:tab w:val="left" w:pos="-180"/>
                <w:tab w:val="left" w:pos="0"/>
              </w:tabs>
              <w:jc w:val="center"/>
              <w:rPr>
                <w:b/>
                <w:bCs/>
              </w:rPr>
            </w:pPr>
            <w:r w:rsidRPr="00A47C61">
              <w:rPr>
                <w:b/>
                <w:bCs/>
              </w:rPr>
              <w:t>915</w:t>
            </w:r>
          </w:p>
        </w:tc>
        <w:tc>
          <w:tcPr>
            <w:tcW w:w="1890" w:type="dxa"/>
            <w:gridSpan w:val="2"/>
          </w:tcPr>
          <w:p w:rsidR="005A7F3E" w:rsidRPr="00A47C61" w:rsidRDefault="0099205E" w:rsidP="005A7F3E">
            <w:pPr>
              <w:pStyle w:val="BodyText"/>
              <w:tabs>
                <w:tab w:val="left" w:pos="-180"/>
                <w:tab w:val="left" w:pos="0"/>
              </w:tabs>
              <w:jc w:val="center"/>
              <w:rPr>
                <w:b/>
                <w:bCs/>
              </w:rPr>
            </w:pPr>
            <w:r w:rsidRPr="00A47C61">
              <w:rPr>
                <w:b/>
                <w:bCs/>
              </w:rPr>
              <w:t>487</w:t>
            </w:r>
          </w:p>
        </w:tc>
      </w:tr>
    </w:tbl>
    <w:p w:rsidR="0033490E" w:rsidRPr="00A47C61" w:rsidRDefault="0033490E" w:rsidP="00990572">
      <w:pPr>
        <w:tabs>
          <w:tab w:val="left" w:pos="-180"/>
          <w:tab w:val="left" w:pos="0"/>
        </w:tabs>
        <w:spacing w:before="240" w:line="240" w:lineRule="auto"/>
        <w:rPr>
          <w:rFonts w:ascii="Times New Roman" w:hAnsi="Times New Roman"/>
          <w:b/>
          <w:u w:val="single"/>
        </w:rPr>
      </w:pPr>
    </w:p>
    <w:p w:rsidR="0033490E" w:rsidRPr="00A47C61" w:rsidRDefault="0033490E" w:rsidP="000D6AAD">
      <w:pPr>
        <w:pStyle w:val="ListParagraph"/>
        <w:tabs>
          <w:tab w:val="left" w:pos="-180"/>
          <w:tab w:val="left" w:pos="0"/>
        </w:tabs>
        <w:spacing w:before="240" w:line="240" w:lineRule="auto"/>
        <w:ind w:left="540"/>
        <w:jc w:val="center"/>
        <w:rPr>
          <w:rFonts w:ascii="Times New Roman" w:hAnsi="Times New Roman"/>
          <w:b/>
          <w:u w:val="single"/>
        </w:rPr>
      </w:pPr>
    </w:p>
    <w:p w:rsidR="009C71BB" w:rsidRPr="00A47C61" w:rsidRDefault="009C71BB" w:rsidP="009C71BB">
      <w:pPr>
        <w:tabs>
          <w:tab w:val="left" w:pos="-180"/>
          <w:tab w:val="left" w:pos="0"/>
        </w:tabs>
        <w:spacing w:before="240" w:line="240" w:lineRule="auto"/>
        <w:rPr>
          <w:rFonts w:ascii="Times New Roman" w:hAnsi="Times New Roman"/>
          <w:b/>
          <w:u w:val="single"/>
        </w:rPr>
      </w:pPr>
    </w:p>
    <w:p w:rsidR="00F742E0" w:rsidRPr="00A47C61" w:rsidRDefault="00F742E0" w:rsidP="000D6AAD">
      <w:pPr>
        <w:pStyle w:val="ListParagraph"/>
        <w:tabs>
          <w:tab w:val="left" w:pos="-180"/>
          <w:tab w:val="left" w:pos="0"/>
        </w:tabs>
        <w:spacing w:before="240" w:line="240" w:lineRule="auto"/>
        <w:ind w:left="540"/>
        <w:jc w:val="center"/>
        <w:rPr>
          <w:rFonts w:ascii="Times New Roman" w:hAnsi="Times New Roman"/>
          <w:b/>
          <w:u w:val="single"/>
        </w:rPr>
      </w:pPr>
    </w:p>
    <w:p w:rsidR="00F742E0" w:rsidRPr="00A47C61" w:rsidRDefault="00F742E0" w:rsidP="000D6AAD">
      <w:pPr>
        <w:pStyle w:val="ListParagraph"/>
        <w:tabs>
          <w:tab w:val="left" w:pos="-180"/>
          <w:tab w:val="left" w:pos="0"/>
        </w:tabs>
        <w:spacing w:before="240" w:line="240" w:lineRule="auto"/>
        <w:ind w:left="540"/>
        <w:jc w:val="center"/>
        <w:rPr>
          <w:rFonts w:ascii="Times New Roman" w:hAnsi="Times New Roman"/>
          <w:b/>
          <w:u w:val="single"/>
        </w:rPr>
      </w:pPr>
    </w:p>
    <w:p w:rsidR="00F742E0" w:rsidRPr="00A47C61" w:rsidRDefault="00F742E0" w:rsidP="000D6AAD">
      <w:pPr>
        <w:pStyle w:val="ListParagraph"/>
        <w:tabs>
          <w:tab w:val="left" w:pos="-180"/>
          <w:tab w:val="left" w:pos="0"/>
        </w:tabs>
        <w:spacing w:before="240" w:line="240" w:lineRule="auto"/>
        <w:ind w:left="540"/>
        <w:jc w:val="center"/>
        <w:rPr>
          <w:rFonts w:ascii="Times New Roman" w:hAnsi="Times New Roman"/>
          <w:b/>
          <w:u w:val="single"/>
        </w:rPr>
      </w:pPr>
    </w:p>
    <w:p w:rsidR="00313B9F" w:rsidRPr="00A47C61" w:rsidRDefault="00313B9F" w:rsidP="000D6AAD">
      <w:pPr>
        <w:pStyle w:val="ListParagraph"/>
        <w:tabs>
          <w:tab w:val="left" w:pos="-180"/>
          <w:tab w:val="left" w:pos="0"/>
        </w:tabs>
        <w:spacing w:before="240" w:line="240" w:lineRule="auto"/>
        <w:ind w:left="540"/>
        <w:jc w:val="center"/>
        <w:rPr>
          <w:rFonts w:ascii="Times New Roman" w:hAnsi="Times New Roman"/>
          <w:b/>
          <w:u w:val="single"/>
        </w:rPr>
      </w:pPr>
      <w:r w:rsidRPr="00A47C61">
        <w:rPr>
          <w:rFonts w:ascii="Times New Roman" w:hAnsi="Times New Roman"/>
          <w:b/>
          <w:u w:val="single"/>
        </w:rPr>
        <w:lastRenderedPageBreak/>
        <w:t>CLINICAL SERVICES: SPECIALIZED</w:t>
      </w:r>
    </w:p>
    <w:p w:rsidR="00313B9F" w:rsidRPr="00A47C61" w:rsidRDefault="00313B9F" w:rsidP="000D6AAD">
      <w:pPr>
        <w:pStyle w:val="ListParagraph"/>
        <w:tabs>
          <w:tab w:val="left" w:pos="-180"/>
          <w:tab w:val="left" w:pos="0"/>
        </w:tabs>
        <w:spacing w:before="240" w:line="240" w:lineRule="auto"/>
        <w:ind w:left="540"/>
        <w:jc w:val="center"/>
        <w:rPr>
          <w:rFonts w:ascii="Times New Roman" w:hAnsi="Times New Roman"/>
          <w:b/>
          <w:u w:val="single"/>
        </w:rPr>
      </w:pPr>
    </w:p>
    <w:p w:rsidR="00E74321" w:rsidRPr="00A47C61" w:rsidRDefault="0022588D" w:rsidP="00255CAA">
      <w:pPr>
        <w:pStyle w:val="ListParagraph"/>
        <w:numPr>
          <w:ilvl w:val="0"/>
          <w:numId w:val="2"/>
        </w:numPr>
        <w:tabs>
          <w:tab w:val="left" w:pos="-180"/>
          <w:tab w:val="left" w:pos="0"/>
        </w:tabs>
        <w:spacing w:after="120" w:line="240" w:lineRule="auto"/>
        <w:ind w:left="907"/>
        <w:rPr>
          <w:rFonts w:ascii="Times New Roman" w:hAnsi="Times New Roman"/>
          <w:b/>
        </w:rPr>
        <w:sectPr w:rsidR="00E74321" w:rsidRPr="00A47C61" w:rsidSect="00491823">
          <w:type w:val="continuous"/>
          <w:pgSz w:w="11907" w:h="16839" w:code="9"/>
          <w:pgMar w:top="1440" w:right="1440" w:bottom="1440" w:left="1440" w:header="720" w:footer="418" w:gutter="0"/>
          <w:cols w:space="720"/>
          <w:docGrid w:linePitch="360"/>
        </w:sectPr>
      </w:pPr>
      <w:r w:rsidRPr="00A47C61">
        <w:rPr>
          <w:rFonts w:ascii="Times New Roman" w:hAnsi="Times New Roman"/>
          <w:b/>
        </w:rPr>
        <w:t>Implantable Hearing Devices Unit</w:t>
      </w:r>
    </w:p>
    <w:tbl>
      <w:tblPr>
        <w:tblW w:w="0" w:type="auto"/>
        <w:jc w:val="center"/>
        <w:tblInd w:w="558" w:type="dxa"/>
        <w:tblLook w:val="04A0"/>
      </w:tblPr>
      <w:tblGrid>
        <w:gridCol w:w="3243"/>
        <w:gridCol w:w="456"/>
      </w:tblGrid>
      <w:tr w:rsidR="00E77F68" w:rsidRPr="00A47C61" w:rsidTr="00C45BF0">
        <w:trPr>
          <w:trHeight w:val="8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F68" w:rsidRPr="00A47C61" w:rsidRDefault="00E77F68" w:rsidP="009C71BB">
            <w:pPr>
              <w:spacing w:after="0" w:line="240" w:lineRule="auto"/>
              <w:jc w:val="both"/>
              <w:rPr>
                <w:rFonts w:ascii="Times New Roman" w:eastAsia="Times New Roman" w:hAnsi="Times New Roman"/>
                <w:b/>
                <w:bCs/>
              </w:rPr>
            </w:pPr>
            <w:r w:rsidRPr="00A47C61">
              <w:rPr>
                <w:rFonts w:ascii="Times New Roman" w:eastAsia="Times New Roman" w:hAnsi="Times New Roman"/>
                <w:b/>
                <w:bCs/>
              </w:rPr>
              <w:lastRenderedPageBreak/>
              <w:t>Implantable Hg. Devices Unit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77F68" w:rsidRPr="00A47C61" w:rsidRDefault="00E77F68" w:rsidP="009C71BB">
            <w:pPr>
              <w:spacing w:after="0" w:line="240" w:lineRule="auto"/>
              <w:jc w:val="both"/>
              <w:rPr>
                <w:rFonts w:ascii="Times New Roman" w:eastAsia="Times New Roman" w:hAnsi="Times New Roman"/>
                <w:b/>
                <w:bCs/>
              </w:rPr>
            </w:pPr>
          </w:p>
        </w:tc>
      </w:tr>
      <w:tr w:rsidR="00E77F68" w:rsidRPr="00A47C61" w:rsidTr="00C45BF0">
        <w:trPr>
          <w:trHeight w:val="161"/>
          <w:jc w:val="center"/>
        </w:trPr>
        <w:tc>
          <w:tcPr>
            <w:tcW w:w="0" w:type="auto"/>
            <w:tcBorders>
              <w:top w:val="nil"/>
              <w:left w:val="single" w:sz="4" w:space="0" w:color="auto"/>
              <w:right w:val="single" w:sz="4" w:space="0" w:color="auto"/>
            </w:tcBorders>
            <w:shd w:val="clear" w:color="auto" w:fill="auto"/>
            <w:noWrap/>
            <w:vAlign w:val="bottom"/>
            <w:hideMark/>
          </w:tcPr>
          <w:p w:rsidR="00E77F68" w:rsidRPr="00A47C61" w:rsidRDefault="00E77F68" w:rsidP="009C71BB">
            <w:pPr>
              <w:spacing w:after="0" w:line="240" w:lineRule="auto"/>
              <w:jc w:val="both"/>
              <w:rPr>
                <w:rFonts w:ascii="Times New Roman" w:eastAsia="Times New Roman" w:hAnsi="Times New Roman"/>
              </w:rPr>
            </w:pPr>
            <w:r w:rsidRPr="00A47C61">
              <w:rPr>
                <w:rFonts w:ascii="Times New Roman" w:eastAsia="Times New Roman" w:hAnsi="Times New Roman"/>
              </w:rPr>
              <w:t>No. of cases seen</w:t>
            </w:r>
          </w:p>
        </w:tc>
        <w:tc>
          <w:tcPr>
            <w:tcW w:w="0" w:type="auto"/>
            <w:tcBorders>
              <w:top w:val="nil"/>
              <w:left w:val="nil"/>
              <w:right w:val="single" w:sz="4" w:space="0" w:color="auto"/>
            </w:tcBorders>
            <w:shd w:val="clear" w:color="auto" w:fill="auto"/>
            <w:noWrap/>
            <w:vAlign w:val="bottom"/>
            <w:hideMark/>
          </w:tcPr>
          <w:p w:rsidR="00E77F68"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18</w:t>
            </w:r>
          </w:p>
        </w:tc>
      </w:tr>
      <w:tr w:rsidR="00E77F68" w:rsidRPr="00A47C61" w:rsidTr="00C45BF0">
        <w:trPr>
          <w:trHeight w:val="134"/>
          <w:jc w:val="center"/>
        </w:trPr>
        <w:tc>
          <w:tcPr>
            <w:tcW w:w="0" w:type="auto"/>
            <w:tcBorders>
              <w:top w:val="nil"/>
              <w:left w:val="single" w:sz="4" w:space="0" w:color="auto"/>
              <w:right w:val="single" w:sz="4" w:space="0" w:color="auto"/>
            </w:tcBorders>
            <w:shd w:val="clear" w:color="auto" w:fill="auto"/>
            <w:noWrap/>
            <w:vAlign w:val="bottom"/>
            <w:hideMark/>
          </w:tcPr>
          <w:p w:rsidR="00E77F68" w:rsidRPr="00A47C61" w:rsidRDefault="00E77F68" w:rsidP="00691A8D">
            <w:pPr>
              <w:numPr>
                <w:ilvl w:val="0"/>
                <w:numId w:val="17"/>
              </w:numPr>
              <w:spacing w:after="0" w:line="240" w:lineRule="auto"/>
              <w:ind w:left="432"/>
              <w:jc w:val="both"/>
              <w:rPr>
                <w:rFonts w:ascii="Times New Roman" w:eastAsia="Times New Roman" w:hAnsi="Times New Roman"/>
              </w:rPr>
            </w:pPr>
            <w:r w:rsidRPr="00A47C61">
              <w:rPr>
                <w:rFonts w:ascii="Times New Roman" w:eastAsia="Times New Roman" w:hAnsi="Times New Roman"/>
              </w:rPr>
              <w:t>Non-ADIP</w:t>
            </w:r>
          </w:p>
        </w:tc>
        <w:tc>
          <w:tcPr>
            <w:tcW w:w="0" w:type="auto"/>
            <w:tcBorders>
              <w:top w:val="nil"/>
              <w:left w:val="single" w:sz="4" w:space="0" w:color="auto"/>
              <w:right w:val="single" w:sz="4" w:space="0" w:color="auto"/>
            </w:tcBorders>
            <w:shd w:val="clear" w:color="auto" w:fill="auto"/>
            <w:noWrap/>
            <w:vAlign w:val="bottom"/>
            <w:hideMark/>
          </w:tcPr>
          <w:p w:rsidR="00E77F68" w:rsidRPr="00A47C61" w:rsidRDefault="009C71BB" w:rsidP="009C71BB">
            <w:pPr>
              <w:spacing w:after="0" w:line="240" w:lineRule="auto"/>
              <w:jc w:val="both"/>
              <w:rPr>
                <w:rFonts w:ascii="Times New Roman" w:eastAsia="Times New Roman" w:hAnsi="Times New Roman"/>
              </w:rPr>
            </w:pPr>
            <w:r w:rsidRPr="00A47C61">
              <w:rPr>
                <w:rFonts w:ascii="Times New Roman" w:eastAsia="Times New Roman" w:hAnsi="Times New Roman"/>
              </w:rPr>
              <w:t>1</w:t>
            </w:r>
            <w:r w:rsidR="00F95A75" w:rsidRPr="00A47C61">
              <w:rPr>
                <w:rFonts w:ascii="Times New Roman" w:eastAsia="Times New Roman" w:hAnsi="Times New Roman"/>
              </w:rPr>
              <w:t>4</w:t>
            </w:r>
          </w:p>
        </w:tc>
      </w:tr>
      <w:tr w:rsidR="00E77F68" w:rsidRPr="00A47C61" w:rsidTr="00C45BF0">
        <w:trPr>
          <w:trHeight w:val="134"/>
          <w:jc w:val="center"/>
        </w:trPr>
        <w:tc>
          <w:tcPr>
            <w:tcW w:w="0" w:type="auto"/>
            <w:tcBorders>
              <w:left w:val="single" w:sz="4" w:space="0" w:color="auto"/>
              <w:bottom w:val="single" w:sz="4" w:space="0" w:color="auto"/>
              <w:right w:val="single" w:sz="4" w:space="0" w:color="auto"/>
            </w:tcBorders>
            <w:shd w:val="clear" w:color="auto" w:fill="auto"/>
            <w:noWrap/>
            <w:vAlign w:val="bottom"/>
            <w:hideMark/>
          </w:tcPr>
          <w:p w:rsidR="00E77F68" w:rsidRPr="00A47C61" w:rsidRDefault="00E77F68" w:rsidP="00691A8D">
            <w:pPr>
              <w:numPr>
                <w:ilvl w:val="0"/>
                <w:numId w:val="17"/>
              </w:numPr>
              <w:spacing w:after="0" w:line="240" w:lineRule="auto"/>
              <w:ind w:left="432"/>
              <w:jc w:val="both"/>
              <w:rPr>
                <w:rFonts w:ascii="Times New Roman" w:eastAsia="Times New Roman" w:hAnsi="Times New Roman"/>
              </w:rPr>
            </w:pPr>
            <w:r w:rsidRPr="00A47C61">
              <w:rPr>
                <w:rFonts w:ascii="Times New Roman" w:eastAsia="Times New Roman" w:hAnsi="Times New Roman"/>
              </w:rPr>
              <w:t>ADIP-CI</w:t>
            </w:r>
          </w:p>
        </w:tc>
        <w:tc>
          <w:tcPr>
            <w:tcW w:w="0" w:type="auto"/>
            <w:tcBorders>
              <w:left w:val="nil"/>
              <w:bottom w:val="single" w:sz="4" w:space="0" w:color="auto"/>
              <w:right w:val="single" w:sz="4" w:space="0" w:color="auto"/>
            </w:tcBorders>
            <w:shd w:val="clear" w:color="auto" w:fill="auto"/>
            <w:noWrap/>
            <w:vAlign w:val="bottom"/>
            <w:hideMark/>
          </w:tcPr>
          <w:p w:rsidR="00E77F68" w:rsidRPr="00A47C61" w:rsidRDefault="005A7F3E" w:rsidP="009C71BB">
            <w:pPr>
              <w:spacing w:after="0" w:line="240" w:lineRule="auto"/>
              <w:jc w:val="both"/>
              <w:rPr>
                <w:rFonts w:ascii="Times New Roman" w:eastAsia="Times New Roman" w:hAnsi="Times New Roman"/>
              </w:rPr>
            </w:pPr>
            <w:r w:rsidRPr="00A47C61">
              <w:rPr>
                <w:rFonts w:ascii="Times New Roman" w:eastAsia="Times New Roman" w:hAnsi="Times New Roman"/>
              </w:rPr>
              <w:t>4</w:t>
            </w:r>
          </w:p>
        </w:tc>
      </w:tr>
      <w:tr w:rsidR="00E77F68" w:rsidRPr="00A47C61" w:rsidTr="00C45BF0">
        <w:trPr>
          <w:trHeight w:val="13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7F68" w:rsidRPr="00A47C61" w:rsidRDefault="00E77F68" w:rsidP="009C71BB">
            <w:pPr>
              <w:spacing w:after="0" w:line="240" w:lineRule="auto"/>
              <w:ind w:left="432" w:hanging="360"/>
              <w:jc w:val="both"/>
              <w:rPr>
                <w:rFonts w:ascii="Times New Roman" w:eastAsia="Times New Roman" w:hAnsi="Times New Roman"/>
              </w:rPr>
            </w:pPr>
            <w:r w:rsidRPr="00A47C61">
              <w:rPr>
                <w:rFonts w:ascii="Times New Roman" w:eastAsia="Times New Roman" w:hAnsi="Times New Roman"/>
              </w:rPr>
              <w:t>No. of switch on</w:t>
            </w:r>
          </w:p>
        </w:tc>
        <w:tc>
          <w:tcPr>
            <w:tcW w:w="0" w:type="auto"/>
            <w:tcBorders>
              <w:top w:val="nil"/>
              <w:left w:val="nil"/>
              <w:bottom w:val="single" w:sz="4" w:space="0" w:color="auto"/>
              <w:right w:val="single" w:sz="4" w:space="0" w:color="auto"/>
            </w:tcBorders>
            <w:shd w:val="clear" w:color="auto" w:fill="auto"/>
            <w:noWrap/>
            <w:vAlign w:val="bottom"/>
            <w:hideMark/>
          </w:tcPr>
          <w:p w:rsidR="00E77F68"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3</w:t>
            </w:r>
          </w:p>
        </w:tc>
      </w:tr>
      <w:tr w:rsidR="00E77F68" w:rsidRPr="00A47C61" w:rsidTr="00A14ABF">
        <w:trPr>
          <w:trHeight w:val="13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7F68" w:rsidRPr="00A47C61" w:rsidRDefault="00E77F68" w:rsidP="00691A8D">
            <w:pPr>
              <w:numPr>
                <w:ilvl w:val="0"/>
                <w:numId w:val="18"/>
              </w:numPr>
              <w:spacing w:after="0" w:line="240" w:lineRule="auto"/>
              <w:ind w:left="432"/>
              <w:jc w:val="both"/>
              <w:rPr>
                <w:rFonts w:ascii="Times New Roman" w:eastAsia="Times New Roman" w:hAnsi="Times New Roman"/>
              </w:rPr>
            </w:pPr>
            <w:r w:rsidRPr="00A47C61">
              <w:rPr>
                <w:rFonts w:ascii="Times New Roman" w:eastAsia="Times New Roman" w:hAnsi="Times New Roman"/>
              </w:rPr>
              <w:t>Non-ADIP</w:t>
            </w:r>
          </w:p>
        </w:tc>
        <w:tc>
          <w:tcPr>
            <w:tcW w:w="0" w:type="auto"/>
            <w:tcBorders>
              <w:top w:val="nil"/>
              <w:left w:val="nil"/>
              <w:bottom w:val="single" w:sz="4" w:space="0" w:color="auto"/>
              <w:right w:val="single" w:sz="4" w:space="0" w:color="auto"/>
            </w:tcBorders>
            <w:shd w:val="clear" w:color="auto" w:fill="auto"/>
            <w:noWrap/>
            <w:vAlign w:val="bottom"/>
            <w:hideMark/>
          </w:tcPr>
          <w:p w:rsidR="00E77F68"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3</w:t>
            </w:r>
          </w:p>
        </w:tc>
      </w:tr>
      <w:tr w:rsidR="00E77F68" w:rsidRPr="00A47C61" w:rsidTr="00A14ABF">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F68" w:rsidRPr="00A47C61" w:rsidRDefault="00E77F68" w:rsidP="00691A8D">
            <w:pPr>
              <w:numPr>
                <w:ilvl w:val="0"/>
                <w:numId w:val="18"/>
              </w:numPr>
              <w:spacing w:after="0" w:line="240" w:lineRule="auto"/>
              <w:ind w:left="432"/>
              <w:jc w:val="both"/>
              <w:rPr>
                <w:rFonts w:ascii="Times New Roman" w:eastAsia="Times New Roman" w:hAnsi="Times New Roman"/>
              </w:rPr>
            </w:pPr>
            <w:r w:rsidRPr="00A47C61">
              <w:rPr>
                <w:rFonts w:ascii="Times New Roman" w:eastAsia="Times New Roman" w:hAnsi="Times New Roman"/>
              </w:rPr>
              <w:t>ADIP-CI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77F68" w:rsidRPr="00A47C61" w:rsidRDefault="00E77F68" w:rsidP="009C71BB">
            <w:pPr>
              <w:spacing w:after="0" w:line="240" w:lineRule="auto"/>
              <w:jc w:val="both"/>
              <w:rPr>
                <w:rFonts w:ascii="Times New Roman" w:eastAsia="Times New Roman" w:hAnsi="Times New Roman"/>
              </w:rPr>
            </w:pPr>
            <w:r w:rsidRPr="00A47C61">
              <w:rPr>
                <w:rFonts w:ascii="Times New Roman" w:eastAsia="Times New Roman" w:hAnsi="Times New Roman"/>
              </w:rPr>
              <w:t>0</w:t>
            </w:r>
          </w:p>
        </w:tc>
      </w:tr>
      <w:tr w:rsidR="00E77F68" w:rsidRPr="00A47C61" w:rsidTr="00C45BF0">
        <w:trPr>
          <w:trHeight w:val="13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7F68" w:rsidRPr="00A47C61" w:rsidRDefault="00E77F68" w:rsidP="009C71BB">
            <w:pPr>
              <w:spacing w:after="0" w:line="240" w:lineRule="auto"/>
              <w:ind w:left="432" w:hanging="360"/>
              <w:jc w:val="both"/>
              <w:rPr>
                <w:rFonts w:ascii="Times New Roman" w:eastAsia="Times New Roman" w:hAnsi="Times New Roman"/>
              </w:rPr>
            </w:pPr>
            <w:r w:rsidRPr="00A47C61">
              <w:rPr>
                <w:rFonts w:ascii="Times New Roman" w:eastAsia="Times New Roman" w:hAnsi="Times New Roman"/>
              </w:rPr>
              <w:t>No. of sessions</w:t>
            </w:r>
          </w:p>
        </w:tc>
        <w:tc>
          <w:tcPr>
            <w:tcW w:w="0" w:type="auto"/>
            <w:tcBorders>
              <w:top w:val="nil"/>
              <w:left w:val="nil"/>
              <w:bottom w:val="single" w:sz="4" w:space="0" w:color="auto"/>
              <w:right w:val="single" w:sz="4" w:space="0" w:color="auto"/>
            </w:tcBorders>
            <w:shd w:val="clear" w:color="auto" w:fill="auto"/>
            <w:noWrap/>
            <w:vAlign w:val="bottom"/>
            <w:hideMark/>
          </w:tcPr>
          <w:p w:rsidR="00E77F68"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23</w:t>
            </w:r>
          </w:p>
        </w:tc>
      </w:tr>
      <w:tr w:rsidR="00E77F68" w:rsidRPr="00A47C61" w:rsidTr="00C45BF0">
        <w:trPr>
          <w:trHeight w:val="13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7F68" w:rsidRPr="00A47C61" w:rsidRDefault="00E77F68" w:rsidP="00691A8D">
            <w:pPr>
              <w:numPr>
                <w:ilvl w:val="0"/>
                <w:numId w:val="19"/>
              </w:numPr>
              <w:spacing w:after="0" w:line="240" w:lineRule="auto"/>
              <w:ind w:left="432"/>
              <w:jc w:val="both"/>
              <w:rPr>
                <w:rFonts w:ascii="Times New Roman" w:eastAsia="Times New Roman" w:hAnsi="Times New Roman"/>
              </w:rPr>
            </w:pPr>
            <w:r w:rsidRPr="00A47C61">
              <w:rPr>
                <w:rFonts w:ascii="Times New Roman" w:eastAsia="Times New Roman" w:hAnsi="Times New Roman"/>
              </w:rPr>
              <w:t>Non-ADIP</w:t>
            </w:r>
          </w:p>
        </w:tc>
        <w:tc>
          <w:tcPr>
            <w:tcW w:w="0" w:type="auto"/>
            <w:tcBorders>
              <w:top w:val="nil"/>
              <w:left w:val="nil"/>
              <w:bottom w:val="single" w:sz="4" w:space="0" w:color="auto"/>
              <w:right w:val="single" w:sz="4" w:space="0" w:color="auto"/>
            </w:tcBorders>
            <w:shd w:val="clear" w:color="auto" w:fill="auto"/>
            <w:noWrap/>
            <w:vAlign w:val="bottom"/>
            <w:hideMark/>
          </w:tcPr>
          <w:p w:rsidR="00E77F68" w:rsidRPr="00A47C61" w:rsidRDefault="009C71BB" w:rsidP="009C71BB">
            <w:pPr>
              <w:spacing w:after="0" w:line="240" w:lineRule="auto"/>
              <w:jc w:val="both"/>
              <w:rPr>
                <w:rFonts w:ascii="Times New Roman" w:eastAsia="Times New Roman" w:hAnsi="Times New Roman"/>
              </w:rPr>
            </w:pPr>
            <w:r w:rsidRPr="00A47C61">
              <w:rPr>
                <w:rFonts w:ascii="Times New Roman" w:eastAsia="Times New Roman" w:hAnsi="Times New Roman"/>
              </w:rPr>
              <w:t>1</w:t>
            </w:r>
            <w:r w:rsidR="00F95A75" w:rsidRPr="00A47C61">
              <w:rPr>
                <w:rFonts w:ascii="Times New Roman" w:eastAsia="Times New Roman" w:hAnsi="Times New Roman"/>
              </w:rPr>
              <w:t>8</w:t>
            </w:r>
          </w:p>
        </w:tc>
      </w:tr>
      <w:tr w:rsidR="00E74321" w:rsidRPr="00A47C61" w:rsidTr="00F742E0">
        <w:trPr>
          <w:trHeight w:val="314"/>
          <w:jc w:val="center"/>
        </w:trPr>
        <w:tc>
          <w:tcPr>
            <w:tcW w:w="0" w:type="auto"/>
            <w:tcBorders>
              <w:top w:val="nil"/>
              <w:left w:val="single" w:sz="4" w:space="0" w:color="auto"/>
              <w:right w:val="single" w:sz="4" w:space="0" w:color="auto"/>
            </w:tcBorders>
            <w:shd w:val="clear" w:color="auto" w:fill="auto"/>
            <w:noWrap/>
            <w:vAlign w:val="bottom"/>
            <w:hideMark/>
          </w:tcPr>
          <w:p w:rsidR="00E74321" w:rsidRPr="00A47C61" w:rsidRDefault="00E74321" w:rsidP="00691A8D">
            <w:pPr>
              <w:numPr>
                <w:ilvl w:val="0"/>
                <w:numId w:val="19"/>
              </w:numPr>
              <w:spacing w:after="0" w:line="240" w:lineRule="auto"/>
              <w:ind w:left="432"/>
              <w:jc w:val="both"/>
              <w:rPr>
                <w:rFonts w:ascii="Times New Roman" w:eastAsia="Times New Roman" w:hAnsi="Times New Roman"/>
              </w:rPr>
            </w:pPr>
            <w:r w:rsidRPr="00A47C61">
              <w:rPr>
                <w:rFonts w:ascii="Times New Roman" w:eastAsia="Times New Roman" w:hAnsi="Times New Roman"/>
              </w:rPr>
              <w:t>ADIP-CI</w:t>
            </w:r>
          </w:p>
        </w:tc>
        <w:tc>
          <w:tcPr>
            <w:tcW w:w="0" w:type="auto"/>
            <w:tcBorders>
              <w:top w:val="nil"/>
              <w:left w:val="nil"/>
              <w:right w:val="single" w:sz="4" w:space="0" w:color="auto"/>
            </w:tcBorders>
            <w:shd w:val="clear" w:color="auto" w:fill="auto"/>
            <w:noWrap/>
            <w:vAlign w:val="bottom"/>
            <w:hideMark/>
          </w:tcPr>
          <w:p w:rsidR="00E74321"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5</w:t>
            </w:r>
          </w:p>
        </w:tc>
      </w:tr>
      <w:tr w:rsidR="00E74321" w:rsidRPr="00A47C61" w:rsidTr="00F742E0">
        <w:trPr>
          <w:trHeight w:val="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4321" w:rsidRPr="00A47C61" w:rsidRDefault="00E74321" w:rsidP="009C71BB">
            <w:pPr>
              <w:spacing w:after="0" w:line="240" w:lineRule="auto"/>
              <w:ind w:left="432"/>
              <w:jc w:val="both"/>
              <w:rPr>
                <w:rFonts w:ascii="Times New Roman" w:eastAsia="Times New Roman" w:hAnsi="Times New Roman"/>
              </w:rPr>
            </w:pPr>
          </w:p>
        </w:tc>
        <w:tc>
          <w:tcPr>
            <w:tcW w:w="0" w:type="auto"/>
            <w:tcBorders>
              <w:top w:val="nil"/>
              <w:left w:val="nil"/>
              <w:bottom w:val="single" w:sz="4" w:space="0" w:color="auto"/>
              <w:right w:val="single" w:sz="4" w:space="0" w:color="auto"/>
            </w:tcBorders>
            <w:shd w:val="clear" w:color="auto" w:fill="auto"/>
            <w:noWrap/>
            <w:vAlign w:val="bottom"/>
            <w:hideMark/>
          </w:tcPr>
          <w:p w:rsidR="00E74321" w:rsidRPr="00A47C61" w:rsidRDefault="00E74321" w:rsidP="009C71BB">
            <w:pPr>
              <w:spacing w:after="0" w:line="240" w:lineRule="auto"/>
              <w:jc w:val="both"/>
              <w:rPr>
                <w:rFonts w:ascii="Times New Roman" w:eastAsia="Times New Roman" w:hAnsi="Times New Roman"/>
              </w:rPr>
            </w:pPr>
          </w:p>
        </w:tc>
      </w:tr>
      <w:tr w:rsidR="00E77F68" w:rsidRPr="00A47C61" w:rsidTr="00E74321">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77F68" w:rsidRPr="00A47C61" w:rsidRDefault="00E77F68" w:rsidP="009C71BB">
            <w:pPr>
              <w:spacing w:after="0" w:line="240" w:lineRule="auto"/>
              <w:ind w:left="432" w:hanging="360"/>
              <w:jc w:val="both"/>
              <w:rPr>
                <w:rFonts w:ascii="Times New Roman" w:eastAsia="Times New Roman" w:hAnsi="Times New Roman"/>
              </w:rPr>
            </w:pPr>
            <w:r w:rsidRPr="00A47C61">
              <w:rPr>
                <w:rFonts w:ascii="Times New Roman" w:eastAsia="Times New Roman" w:hAnsi="Times New Roman"/>
              </w:rPr>
              <w:t>Mapping for CI</w:t>
            </w:r>
          </w:p>
        </w:tc>
        <w:tc>
          <w:tcPr>
            <w:tcW w:w="0" w:type="auto"/>
            <w:tcBorders>
              <w:top w:val="single" w:sz="4" w:space="0" w:color="auto"/>
              <w:left w:val="nil"/>
              <w:bottom w:val="single" w:sz="4" w:space="0" w:color="auto"/>
              <w:right w:val="single" w:sz="4" w:space="0" w:color="auto"/>
            </w:tcBorders>
            <w:shd w:val="clear" w:color="auto" w:fill="auto"/>
            <w:hideMark/>
          </w:tcPr>
          <w:p w:rsidR="00E77F68" w:rsidRPr="00A47C61" w:rsidRDefault="00F526F0" w:rsidP="009C71BB">
            <w:pPr>
              <w:spacing w:after="0" w:line="240" w:lineRule="auto"/>
              <w:jc w:val="both"/>
              <w:rPr>
                <w:rFonts w:ascii="Times New Roman" w:eastAsia="Times New Roman" w:hAnsi="Times New Roman"/>
              </w:rPr>
            </w:pPr>
            <w:r w:rsidRPr="00A47C61">
              <w:rPr>
                <w:rFonts w:ascii="Times New Roman" w:eastAsia="Times New Roman" w:hAnsi="Times New Roman"/>
              </w:rPr>
              <w:t>1</w:t>
            </w:r>
            <w:r w:rsidR="00F95A75" w:rsidRPr="00A47C61">
              <w:rPr>
                <w:rFonts w:ascii="Times New Roman" w:eastAsia="Times New Roman" w:hAnsi="Times New Roman"/>
              </w:rPr>
              <w:t>5</w:t>
            </w:r>
          </w:p>
        </w:tc>
      </w:tr>
      <w:tr w:rsidR="00E77F68" w:rsidRPr="00A47C61" w:rsidTr="00C45BF0">
        <w:trPr>
          <w:trHeight w:val="179"/>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A47C61" w:rsidRDefault="00E77F68" w:rsidP="00691A8D">
            <w:pPr>
              <w:numPr>
                <w:ilvl w:val="0"/>
                <w:numId w:val="20"/>
              </w:numPr>
              <w:spacing w:after="0" w:line="240" w:lineRule="auto"/>
              <w:ind w:left="432"/>
              <w:jc w:val="both"/>
              <w:rPr>
                <w:rFonts w:ascii="Times New Roman" w:eastAsia="Times New Roman" w:hAnsi="Times New Roman"/>
              </w:rPr>
            </w:pPr>
            <w:r w:rsidRPr="00A47C61">
              <w:rPr>
                <w:rFonts w:ascii="Times New Roman" w:eastAsia="Times New Roman" w:hAnsi="Times New Roman"/>
              </w:rPr>
              <w:t>Non-ADIP</w:t>
            </w:r>
          </w:p>
        </w:tc>
        <w:tc>
          <w:tcPr>
            <w:tcW w:w="0" w:type="auto"/>
            <w:tcBorders>
              <w:top w:val="nil"/>
              <w:left w:val="nil"/>
              <w:bottom w:val="single" w:sz="4" w:space="0" w:color="auto"/>
              <w:right w:val="single" w:sz="4" w:space="0" w:color="auto"/>
            </w:tcBorders>
            <w:shd w:val="clear" w:color="auto" w:fill="auto"/>
            <w:hideMark/>
          </w:tcPr>
          <w:p w:rsidR="00E77F68" w:rsidRPr="00A47C61" w:rsidRDefault="00F526F0" w:rsidP="009C71BB">
            <w:pPr>
              <w:spacing w:after="0" w:line="240" w:lineRule="auto"/>
              <w:jc w:val="both"/>
              <w:rPr>
                <w:rFonts w:ascii="Times New Roman" w:eastAsia="Times New Roman" w:hAnsi="Times New Roman"/>
              </w:rPr>
            </w:pPr>
            <w:r w:rsidRPr="00A47C61">
              <w:rPr>
                <w:rFonts w:ascii="Times New Roman" w:eastAsia="Times New Roman" w:hAnsi="Times New Roman"/>
              </w:rPr>
              <w:t>1</w:t>
            </w:r>
            <w:r w:rsidR="00F95A75" w:rsidRPr="00A47C61">
              <w:rPr>
                <w:rFonts w:ascii="Times New Roman" w:eastAsia="Times New Roman" w:hAnsi="Times New Roman"/>
              </w:rPr>
              <w:t>1</w:t>
            </w:r>
          </w:p>
        </w:tc>
      </w:tr>
      <w:tr w:rsidR="00E77F68" w:rsidRPr="00A47C61" w:rsidTr="00C45BF0">
        <w:trPr>
          <w:trHeight w:val="179"/>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A47C61" w:rsidRDefault="00E77F68" w:rsidP="00691A8D">
            <w:pPr>
              <w:numPr>
                <w:ilvl w:val="0"/>
                <w:numId w:val="20"/>
              </w:numPr>
              <w:spacing w:after="0" w:line="240" w:lineRule="auto"/>
              <w:ind w:left="432"/>
              <w:jc w:val="both"/>
              <w:rPr>
                <w:rFonts w:ascii="Times New Roman" w:eastAsia="Times New Roman" w:hAnsi="Times New Roman"/>
              </w:rPr>
            </w:pPr>
            <w:r w:rsidRPr="00A47C61">
              <w:rPr>
                <w:rFonts w:ascii="Times New Roman" w:eastAsia="Times New Roman" w:hAnsi="Times New Roman"/>
              </w:rPr>
              <w:t>ADIP-CI</w:t>
            </w:r>
          </w:p>
        </w:tc>
        <w:tc>
          <w:tcPr>
            <w:tcW w:w="0" w:type="auto"/>
            <w:tcBorders>
              <w:top w:val="nil"/>
              <w:left w:val="nil"/>
              <w:bottom w:val="single" w:sz="4" w:space="0" w:color="auto"/>
              <w:right w:val="single" w:sz="4" w:space="0" w:color="auto"/>
            </w:tcBorders>
            <w:shd w:val="clear" w:color="auto" w:fill="auto"/>
            <w:hideMark/>
          </w:tcPr>
          <w:p w:rsidR="00E77F68"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4</w:t>
            </w:r>
          </w:p>
        </w:tc>
      </w:tr>
      <w:tr w:rsidR="00E77F68" w:rsidRPr="00A47C61" w:rsidTr="00C45BF0">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A47C61" w:rsidRDefault="00182F11" w:rsidP="009C71BB">
            <w:pPr>
              <w:spacing w:after="0" w:line="240" w:lineRule="auto"/>
              <w:jc w:val="both"/>
              <w:rPr>
                <w:rFonts w:ascii="Times New Roman" w:eastAsia="Times New Roman" w:hAnsi="Times New Roman"/>
              </w:rPr>
            </w:pPr>
            <w:r w:rsidRPr="00A47C61">
              <w:rPr>
                <w:rFonts w:ascii="Times New Roman" w:eastAsia="Times New Roman" w:hAnsi="Times New Roman"/>
              </w:rPr>
              <w:t>A</w:t>
            </w:r>
            <w:r w:rsidR="00E77F68" w:rsidRPr="00A47C61">
              <w:rPr>
                <w:rFonts w:ascii="Times New Roman" w:eastAsia="Times New Roman" w:hAnsi="Times New Roman"/>
              </w:rPr>
              <w:t>ided audiograms for CI</w:t>
            </w:r>
          </w:p>
        </w:tc>
        <w:tc>
          <w:tcPr>
            <w:tcW w:w="0" w:type="auto"/>
            <w:tcBorders>
              <w:top w:val="nil"/>
              <w:left w:val="nil"/>
              <w:bottom w:val="single" w:sz="4" w:space="0" w:color="auto"/>
              <w:right w:val="single" w:sz="4" w:space="0" w:color="auto"/>
            </w:tcBorders>
            <w:shd w:val="clear" w:color="auto" w:fill="auto"/>
            <w:hideMark/>
          </w:tcPr>
          <w:p w:rsidR="00E77F68" w:rsidRPr="00A47C61" w:rsidRDefault="00F526F0" w:rsidP="009C71BB">
            <w:pPr>
              <w:spacing w:after="0" w:line="240" w:lineRule="auto"/>
              <w:jc w:val="both"/>
              <w:rPr>
                <w:rFonts w:ascii="Times New Roman" w:eastAsia="Times New Roman" w:hAnsi="Times New Roman"/>
              </w:rPr>
            </w:pPr>
            <w:r w:rsidRPr="00A47C61">
              <w:rPr>
                <w:rFonts w:ascii="Times New Roman" w:eastAsia="Times New Roman" w:hAnsi="Times New Roman"/>
              </w:rPr>
              <w:t>1</w:t>
            </w:r>
            <w:r w:rsidR="00F95A75" w:rsidRPr="00A47C61">
              <w:rPr>
                <w:rFonts w:ascii="Times New Roman" w:eastAsia="Times New Roman" w:hAnsi="Times New Roman"/>
              </w:rPr>
              <w:t>7</w:t>
            </w:r>
          </w:p>
        </w:tc>
      </w:tr>
      <w:tr w:rsidR="00E77F68" w:rsidRPr="00A47C61" w:rsidTr="00C45BF0">
        <w:trPr>
          <w:trHeight w:val="161"/>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A47C61" w:rsidRDefault="00E77F68" w:rsidP="009C71BB">
            <w:pPr>
              <w:spacing w:after="0" w:line="240" w:lineRule="auto"/>
              <w:jc w:val="both"/>
              <w:rPr>
                <w:rFonts w:ascii="Times New Roman" w:eastAsia="Times New Roman" w:hAnsi="Times New Roman"/>
              </w:rPr>
            </w:pPr>
            <w:r w:rsidRPr="00A47C61">
              <w:rPr>
                <w:rFonts w:ascii="Times New Roman" w:eastAsia="Times New Roman" w:hAnsi="Times New Roman"/>
              </w:rPr>
              <w:t>Troubleshooting CI devices</w:t>
            </w:r>
          </w:p>
        </w:tc>
        <w:tc>
          <w:tcPr>
            <w:tcW w:w="0" w:type="auto"/>
            <w:tcBorders>
              <w:top w:val="nil"/>
              <w:left w:val="nil"/>
              <w:bottom w:val="single" w:sz="4" w:space="0" w:color="auto"/>
              <w:right w:val="single" w:sz="4" w:space="0" w:color="auto"/>
            </w:tcBorders>
            <w:shd w:val="clear" w:color="auto" w:fill="auto"/>
            <w:hideMark/>
          </w:tcPr>
          <w:p w:rsidR="00E77F68"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8</w:t>
            </w:r>
          </w:p>
        </w:tc>
      </w:tr>
      <w:tr w:rsidR="00E77F68" w:rsidRPr="00A47C61" w:rsidTr="00C45BF0">
        <w:trPr>
          <w:trHeight w:val="161"/>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A47C61" w:rsidRDefault="00E77F68" w:rsidP="00691A8D">
            <w:pPr>
              <w:numPr>
                <w:ilvl w:val="0"/>
                <w:numId w:val="21"/>
              </w:numPr>
              <w:spacing w:after="0" w:line="240" w:lineRule="auto"/>
              <w:ind w:left="282" w:hanging="282"/>
              <w:jc w:val="both"/>
              <w:rPr>
                <w:rFonts w:ascii="Times New Roman" w:eastAsia="Times New Roman" w:hAnsi="Times New Roman"/>
              </w:rPr>
            </w:pPr>
            <w:r w:rsidRPr="00A47C61">
              <w:rPr>
                <w:rFonts w:ascii="Times New Roman" w:eastAsia="Times New Roman" w:hAnsi="Times New Roman"/>
              </w:rPr>
              <w:t>Non-ADIP</w:t>
            </w:r>
          </w:p>
        </w:tc>
        <w:tc>
          <w:tcPr>
            <w:tcW w:w="0" w:type="auto"/>
            <w:tcBorders>
              <w:top w:val="nil"/>
              <w:left w:val="nil"/>
              <w:bottom w:val="single" w:sz="4" w:space="0" w:color="auto"/>
              <w:right w:val="single" w:sz="4" w:space="0" w:color="auto"/>
            </w:tcBorders>
            <w:shd w:val="clear" w:color="auto" w:fill="auto"/>
            <w:hideMark/>
          </w:tcPr>
          <w:p w:rsidR="00E77F68"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7</w:t>
            </w:r>
          </w:p>
        </w:tc>
      </w:tr>
      <w:tr w:rsidR="00E77F68" w:rsidRPr="00A47C61" w:rsidTr="00C45BF0">
        <w:trPr>
          <w:trHeight w:val="161"/>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A47C61" w:rsidRDefault="00E77F68" w:rsidP="00691A8D">
            <w:pPr>
              <w:numPr>
                <w:ilvl w:val="0"/>
                <w:numId w:val="21"/>
              </w:numPr>
              <w:spacing w:after="0" w:line="240" w:lineRule="auto"/>
              <w:ind w:left="282" w:hanging="282"/>
              <w:jc w:val="both"/>
              <w:rPr>
                <w:rFonts w:ascii="Times New Roman" w:eastAsia="Times New Roman" w:hAnsi="Times New Roman"/>
              </w:rPr>
            </w:pPr>
            <w:r w:rsidRPr="00A47C61">
              <w:rPr>
                <w:rFonts w:ascii="Times New Roman" w:eastAsia="Times New Roman" w:hAnsi="Times New Roman"/>
              </w:rPr>
              <w:t>ADIP-CI</w:t>
            </w:r>
          </w:p>
        </w:tc>
        <w:tc>
          <w:tcPr>
            <w:tcW w:w="0" w:type="auto"/>
            <w:tcBorders>
              <w:top w:val="nil"/>
              <w:left w:val="nil"/>
              <w:bottom w:val="single" w:sz="4" w:space="0" w:color="auto"/>
              <w:right w:val="single" w:sz="4" w:space="0" w:color="auto"/>
            </w:tcBorders>
            <w:shd w:val="clear" w:color="auto" w:fill="auto"/>
            <w:hideMark/>
          </w:tcPr>
          <w:p w:rsidR="00E77F68"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1</w:t>
            </w:r>
          </w:p>
        </w:tc>
      </w:tr>
      <w:tr w:rsidR="00E77F68" w:rsidRPr="00A47C61" w:rsidTr="00C45BF0">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A47C61" w:rsidRDefault="00E77F68" w:rsidP="009C71BB">
            <w:pPr>
              <w:spacing w:after="0" w:line="240" w:lineRule="auto"/>
              <w:jc w:val="both"/>
              <w:rPr>
                <w:rFonts w:ascii="Times New Roman" w:eastAsia="Times New Roman" w:hAnsi="Times New Roman"/>
              </w:rPr>
            </w:pPr>
            <w:r w:rsidRPr="00A47C61">
              <w:rPr>
                <w:rFonts w:ascii="Times New Roman" w:eastAsia="Times New Roman" w:hAnsi="Times New Roman"/>
              </w:rPr>
              <w:t>Counselling for CI clients</w:t>
            </w:r>
          </w:p>
        </w:tc>
        <w:tc>
          <w:tcPr>
            <w:tcW w:w="0" w:type="auto"/>
            <w:tcBorders>
              <w:top w:val="nil"/>
              <w:left w:val="nil"/>
              <w:bottom w:val="single" w:sz="4" w:space="0" w:color="auto"/>
              <w:right w:val="single" w:sz="4" w:space="0" w:color="auto"/>
            </w:tcBorders>
            <w:shd w:val="clear" w:color="auto" w:fill="auto"/>
            <w:hideMark/>
          </w:tcPr>
          <w:p w:rsidR="00E77F68"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23</w:t>
            </w:r>
          </w:p>
        </w:tc>
      </w:tr>
      <w:tr w:rsidR="00E77F68" w:rsidRPr="00A47C61" w:rsidTr="00C45BF0">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A47C61" w:rsidRDefault="00E77F68" w:rsidP="00691A8D">
            <w:pPr>
              <w:numPr>
                <w:ilvl w:val="0"/>
                <w:numId w:val="22"/>
              </w:numPr>
              <w:spacing w:after="0" w:line="240" w:lineRule="auto"/>
              <w:ind w:left="282" w:hanging="180"/>
              <w:jc w:val="both"/>
              <w:rPr>
                <w:rFonts w:ascii="Times New Roman" w:eastAsia="Times New Roman" w:hAnsi="Times New Roman"/>
              </w:rPr>
            </w:pPr>
            <w:r w:rsidRPr="00A47C61">
              <w:rPr>
                <w:rFonts w:ascii="Times New Roman" w:eastAsia="Times New Roman" w:hAnsi="Times New Roman"/>
              </w:rPr>
              <w:t>Non-ADIP</w:t>
            </w:r>
          </w:p>
        </w:tc>
        <w:tc>
          <w:tcPr>
            <w:tcW w:w="0" w:type="auto"/>
            <w:tcBorders>
              <w:top w:val="nil"/>
              <w:left w:val="nil"/>
              <w:bottom w:val="single" w:sz="4" w:space="0" w:color="auto"/>
              <w:right w:val="single" w:sz="4" w:space="0" w:color="auto"/>
            </w:tcBorders>
            <w:shd w:val="clear" w:color="auto" w:fill="auto"/>
            <w:hideMark/>
          </w:tcPr>
          <w:p w:rsidR="00E77F68" w:rsidRPr="00A47C61" w:rsidRDefault="00182F11" w:rsidP="009C71BB">
            <w:pPr>
              <w:spacing w:after="0" w:line="240" w:lineRule="auto"/>
              <w:jc w:val="both"/>
              <w:rPr>
                <w:rFonts w:ascii="Times New Roman" w:eastAsia="Times New Roman" w:hAnsi="Times New Roman"/>
              </w:rPr>
            </w:pPr>
            <w:r w:rsidRPr="00A47C61">
              <w:rPr>
                <w:rFonts w:ascii="Times New Roman" w:eastAsia="Times New Roman" w:hAnsi="Times New Roman"/>
              </w:rPr>
              <w:t>1</w:t>
            </w:r>
            <w:r w:rsidR="00F95A75" w:rsidRPr="00A47C61">
              <w:rPr>
                <w:rFonts w:ascii="Times New Roman" w:eastAsia="Times New Roman" w:hAnsi="Times New Roman"/>
              </w:rPr>
              <w:t>8</w:t>
            </w:r>
          </w:p>
        </w:tc>
      </w:tr>
      <w:tr w:rsidR="00E77F68" w:rsidRPr="00A47C61" w:rsidTr="00C45BF0">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A47C61" w:rsidRDefault="00E77F68" w:rsidP="00691A8D">
            <w:pPr>
              <w:numPr>
                <w:ilvl w:val="0"/>
                <w:numId w:val="22"/>
              </w:numPr>
              <w:spacing w:after="0" w:line="240" w:lineRule="auto"/>
              <w:ind w:left="282" w:hanging="180"/>
              <w:jc w:val="both"/>
              <w:rPr>
                <w:rFonts w:ascii="Times New Roman" w:eastAsia="Times New Roman" w:hAnsi="Times New Roman"/>
              </w:rPr>
            </w:pPr>
            <w:r w:rsidRPr="00A47C61">
              <w:rPr>
                <w:rFonts w:ascii="Times New Roman" w:eastAsia="Times New Roman" w:hAnsi="Times New Roman"/>
              </w:rPr>
              <w:t>ADIP-CI</w:t>
            </w:r>
          </w:p>
        </w:tc>
        <w:tc>
          <w:tcPr>
            <w:tcW w:w="0" w:type="auto"/>
            <w:tcBorders>
              <w:top w:val="nil"/>
              <w:left w:val="nil"/>
              <w:bottom w:val="single" w:sz="4" w:space="0" w:color="auto"/>
              <w:right w:val="single" w:sz="4" w:space="0" w:color="auto"/>
            </w:tcBorders>
            <w:shd w:val="clear" w:color="auto" w:fill="auto"/>
            <w:hideMark/>
          </w:tcPr>
          <w:p w:rsidR="00E77F68"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5</w:t>
            </w:r>
          </w:p>
        </w:tc>
      </w:tr>
      <w:tr w:rsidR="00182F11" w:rsidRPr="00A47C61" w:rsidTr="00C45BF0">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182F11" w:rsidRPr="00A47C61" w:rsidRDefault="00182F11" w:rsidP="002E0BB4">
            <w:pPr>
              <w:spacing w:after="0" w:line="240" w:lineRule="auto"/>
              <w:jc w:val="both"/>
              <w:rPr>
                <w:rFonts w:ascii="Times New Roman" w:eastAsia="Times New Roman" w:hAnsi="Times New Roman"/>
              </w:rPr>
            </w:pPr>
            <w:r w:rsidRPr="00A47C61">
              <w:rPr>
                <w:rFonts w:ascii="Times New Roman" w:eastAsia="Times New Roman" w:hAnsi="Times New Roman"/>
              </w:rPr>
              <w:t>BAHA tried</w:t>
            </w:r>
          </w:p>
        </w:tc>
        <w:tc>
          <w:tcPr>
            <w:tcW w:w="0" w:type="auto"/>
            <w:tcBorders>
              <w:top w:val="nil"/>
              <w:left w:val="nil"/>
              <w:bottom w:val="single" w:sz="4" w:space="0" w:color="auto"/>
              <w:right w:val="single" w:sz="4" w:space="0" w:color="auto"/>
            </w:tcBorders>
            <w:shd w:val="clear" w:color="auto" w:fill="auto"/>
            <w:hideMark/>
          </w:tcPr>
          <w:p w:rsidR="00182F11" w:rsidRPr="00A47C61" w:rsidRDefault="00F95A75" w:rsidP="002E0BB4">
            <w:pPr>
              <w:spacing w:after="0" w:line="240" w:lineRule="auto"/>
              <w:jc w:val="both"/>
              <w:rPr>
                <w:rFonts w:ascii="Times New Roman" w:eastAsia="Times New Roman" w:hAnsi="Times New Roman"/>
              </w:rPr>
            </w:pPr>
            <w:r w:rsidRPr="00A47C61">
              <w:rPr>
                <w:rFonts w:ascii="Times New Roman" w:eastAsia="Times New Roman" w:hAnsi="Times New Roman"/>
              </w:rPr>
              <w:t>1</w:t>
            </w:r>
          </w:p>
        </w:tc>
      </w:tr>
      <w:tr w:rsidR="00182F11" w:rsidRPr="00A47C61" w:rsidTr="00182F11">
        <w:trPr>
          <w:trHeight w:val="89"/>
          <w:jc w:val="center"/>
        </w:trPr>
        <w:tc>
          <w:tcPr>
            <w:tcW w:w="0" w:type="auto"/>
            <w:tcBorders>
              <w:top w:val="nil"/>
              <w:left w:val="single" w:sz="4" w:space="0" w:color="auto"/>
              <w:bottom w:val="nil"/>
              <w:right w:val="single" w:sz="4" w:space="0" w:color="auto"/>
            </w:tcBorders>
            <w:shd w:val="clear" w:color="auto" w:fill="auto"/>
            <w:hideMark/>
          </w:tcPr>
          <w:p w:rsidR="00182F11" w:rsidRPr="00A47C61" w:rsidRDefault="00182F11" w:rsidP="009C71BB">
            <w:pPr>
              <w:spacing w:after="0" w:line="240" w:lineRule="auto"/>
              <w:jc w:val="both"/>
              <w:rPr>
                <w:rFonts w:ascii="Times New Roman" w:eastAsia="Times New Roman" w:hAnsi="Times New Roman"/>
              </w:rPr>
            </w:pPr>
            <w:r w:rsidRPr="00A47C61">
              <w:rPr>
                <w:rFonts w:ascii="Times New Roman" w:eastAsia="Times New Roman" w:hAnsi="Times New Roman"/>
              </w:rPr>
              <w:t>Candidacy for CI</w:t>
            </w:r>
          </w:p>
        </w:tc>
        <w:tc>
          <w:tcPr>
            <w:tcW w:w="0" w:type="auto"/>
            <w:tcBorders>
              <w:top w:val="nil"/>
              <w:left w:val="nil"/>
              <w:bottom w:val="nil"/>
              <w:right w:val="single" w:sz="4" w:space="0" w:color="auto"/>
            </w:tcBorders>
            <w:shd w:val="clear" w:color="auto" w:fill="auto"/>
            <w:hideMark/>
          </w:tcPr>
          <w:p w:rsidR="00182F11" w:rsidRPr="00A47C61" w:rsidRDefault="00F95A75" w:rsidP="009C71BB">
            <w:pPr>
              <w:spacing w:after="0" w:line="240" w:lineRule="auto"/>
              <w:jc w:val="both"/>
              <w:rPr>
                <w:rFonts w:ascii="Times New Roman" w:eastAsia="Times New Roman" w:hAnsi="Times New Roman"/>
              </w:rPr>
            </w:pPr>
            <w:r w:rsidRPr="00A47C61">
              <w:rPr>
                <w:rFonts w:ascii="Times New Roman" w:eastAsia="Times New Roman" w:hAnsi="Times New Roman"/>
              </w:rPr>
              <w:t>3</w:t>
            </w:r>
          </w:p>
        </w:tc>
      </w:tr>
      <w:tr w:rsidR="00182F11" w:rsidRPr="00A47C61" w:rsidTr="00C45BF0">
        <w:trPr>
          <w:trHeight w:val="89"/>
          <w:jc w:val="center"/>
        </w:trPr>
        <w:tc>
          <w:tcPr>
            <w:tcW w:w="0" w:type="auto"/>
            <w:tcBorders>
              <w:top w:val="nil"/>
              <w:left w:val="single" w:sz="4" w:space="0" w:color="auto"/>
              <w:bottom w:val="single" w:sz="4" w:space="0" w:color="auto"/>
              <w:right w:val="single" w:sz="4" w:space="0" w:color="auto"/>
            </w:tcBorders>
            <w:shd w:val="clear" w:color="auto" w:fill="auto"/>
            <w:hideMark/>
          </w:tcPr>
          <w:p w:rsidR="00182F11" w:rsidRPr="00A47C61" w:rsidRDefault="00182F11" w:rsidP="009C71BB">
            <w:pPr>
              <w:spacing w:after="0" w:line="240" w:lineRule="auto"/>
              <w:jc w:val="both"/>
              <w:rPr>
                <w:rFonts w:ascii="Times New Roman" w:eastAsia="Times New Roman" w:hAnsi="Times New Roman"/>
              </w:rPr>
            </w:pPr>
          </w:p>
        </w:tc>
        <w:tc>
          <w:tcPr>
            <w:tcW w:w="0" w:type="auto"/>
            <w:tcBorders>
              <w:top w:val="nil"/>
              <w:left w:val="nil"/>
              <w:bottom w:val="single" w:sz="4" w:space="0" w:color="auto"/>
              <w:right w:val="single" w:sz="4" w:space="0" w:color="auto"/>
            </w:tcBorders>
            <w:shd w:val="clear" w:color="auto" w:fill="auto"/>
            <w:hideMark/>
          </w:tcPr>
          <w:p w:rsidR="00182F11" w:rsidRPr="00A47C61" w:rsidRDefault="00182F11" w:rsidP="009C71BB">
            <w:pPr>
              <w:spacing w:after="0" w:line="240" w:lineRule="auto"/>
              <w:jc w:val="both"/>
              <w:rPr>
                <w:rFonts w:ascii="Times New Roman" w:eastAsia="Times New Roman" w:hAnsi="Times New Roman"/>
              </w:rPr>
            </w:pPr>
          </w:p>
        </w:tc>
      </w:tr>
    </w:tbl>
    <w:p w:rsidR="00E74321" w:rsidRPr="00A47C61" w:rsidRDefault="00E74321" w:rsidP="00E77F68">
      <w:pPr>
        <w:tabs>
          <w:tab w:val="left" w:pos="-180"/>
          <w:tab w:val="left" w:pos="0"/>
        </w:tabs>
        <w:spacing w:after="120" w:line="240" w:lineRule="auto"/>
        <w:rPr>
          <w:rFonts w:ascii="Times New Roman" w:hAnsi="Times New Roman"/>
          <w:b/>
        </w:rPr>
        <w:sectPr w:rsidR="00E74321" w:rsidRPr="00A47C61" w:rsidSect="005A7F3E">
          <w:type w:val="continuous"/>
          <w:pgSz w:w="11907" w:h="16839" w:code="9"/>
          <w:pgMar w:top="1440" w:right="1440" w:bottom="1440" w:left="1440" w:header="720" w:footer="418" w:gutter="0"/>
          <w:cols w:space="720"/>
          <w:docGrid w:linePitch="360"/>
        </w:sectPr>
      </w:pPr>
    </w:p>
    <w:p w:rsidR="00C53BF4" w:rsidRPr="00A47C61" w:rsidRDefault="00C53BF4" w:rsidP="00A14ABF">
      <w:pPr>
        <w:tabs>
          <w:tab w:val="left" w:pos="-180"/>
          <w:tab w:val="left" w:pos="0"/>
        </w:tabs>
        <w:spacing w:after="120" w:line="240" w:lineRule="auto"/>
        <w:rPr>
          <w:rFonts w:ascii="Times New Roman" w:hAnsi="Times New Roman"/>
          <w:i/>
        </w:rPr>
      </w:pPr>
    </w:p>
    <w:p w:rsidR="0022588D" w:rsidRPr="00A47C61" w:rsidRDefault="0022588D" w:rsidP="00255CAA">
      <w:pPr>
        <w:pStyle w:val="ListParagraph"/>
        <w:numPr>
          <w:ilvl w:val="0"/>
          <w:numId w:val="2"/>
        </w:numPr>
        <w:tabs>
          <w:tab w:val="left" w:pos="-180"/>
          <w:tab w:val="left" w:pos="0"/>
        </w:tabs>
        <w:spacing w:after="0" w:line="240" w:lineRule="auto"/>
        <w:rPr>
          <w:rFonts w:ascii="Times New Roman" w:hAnsi="Times New Roman"/>
          <w:b/>
        </w:rPr>
      </w:pPr>
      <w:r w:rsidRPr="00A47C61">
        <w:rPr>
          <w:rFonts w:ascii="Times New Roman" w:hAnsi="Times New Roman"/>
          <w:b/>
        </w:rPr>
        <w:t>Listening Training Unit</w:t>
      </w:r>
    </w:p>
    <w:p w:rsidR="00BC2F32" w:rsidRPr="00A47C61" w:rsidRDefault="00BC2F32" w:rsidP="006C7927">
      <w:pPr>
        <w:spacing w:after="0"/>
        <w:jc w:val="both"/>
        <w:rPr>
          <w:rFonts w:ascii="Times New Roman" w:eastAsia="Times New Roman" w:hAnsi="Times New Roman"/>
          <w:b/>
          <w:bCs/>
        </w:rPr>
      </w:pPr>
    </w:p>
    <w:p w:rsidR="00C53BF4" w:rsidRPr="00A47C61" w:rsidRDefault="00C53BF4" w:rsidP="006C7927">
      <w:pPr>
        <w:spacing w:after="0"/>
        <w:jc w:val="both"/>
        <w:rPr>
          <w:rFonts w:ascii="Times New Roman" w:eastAsia="Times New Roman" w:hAnsi="Times New Roman"/>
          <w:b/>
          <w:bCs/>
        </w:rPr>
        <w:sectPr w:rsidR="00C53BF4" w:rsidRPr="00A47C61" w:rsidSect="00491823">
          <w:type w:val="continuous"/>
          <w:pgSz w:w="11907" w:h="16839" w:code="9"/>
          <w:pgMar w:top="1440" w:right="1440" w:bottom="1440" w:left="1440" w:header="720" w:footer="418" w:gutter="0"/>
          <w:cols w:space="720"/>
          <w:docGrid w:linePitch="360"/>
        </w:sectPr>
      </w:pPr>
    </w:p>
    <w:tbl>
      <w:tblPr>
        <w:tblW w:w="0" w:type="auto"/>
        <w:jc w:val="center"/>
        <w:tblInd w:w="-1318" w:type="dxa"/>
        <w:tblLook w:val="04A0"/>
      </w:tblPr>
      <w:tblGrid>
        <w:gridCol w:w="3858"/>
        <w:gridCol w:w="825"/>
      </w:tblGrid>
      <w:tr w:rsidR="00223564" w:rsidRPr="00A47C61" w:rsidTr="00223564">
        <w:trPr>
          <w:trHeight w:val="134"/>
          <w:jc w:val="center"/>
        </w:trPr>
        <w:tc>
          <w:tcPr>
            <w:tcW w:w="3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64" w:rsidRPr="00A47C61" w:rsidRDefault="00223564" w:rsidP="006C7927">
            <w:pPr>
              <w:spacing w:after="0"/>
              <w:jc w:val="both"/>
              <w:rPr>
                <w:rFonts w:ascii="Times New Roman" w:eastAsia="Times New Roman" w:hAnsi="Times New Roman"/>
                <w:b/>
                <w:bCs/>
              </w:rPr>
            </w:pPr>
            <w:r w:rsidRPr="00A47C61">
              <w:rPr>
                <w:rFonts w:ascii="Times New Roman" w:eastAsia="Times New Roman" w:hAnsi="Times New Roman"/>
                <w:b/>
                <w:bCs/>
              </w:rPr>
              <w:lastRenderedPageBreak/>
              <w:t>Listening Training Unit</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223564" w:rsidRPr="00A47C61" w:rsidRDefault="00223564" w:rsidP="006C7927">
            <w:pPr>
              <w:spacing w:after="0"/>
              <w:jc w:val="both"/>
              <w:rPr>
                <w:rFonts w:ascii="Times New Roman" w:eastAsia="Times New Roman" w:hAnsi="Times New Roman"/>
                <w:b/>
                <w:bCs/>
              </w:rPr>
            </w:pPr>
          </w:p>
        </w:tc>
      </w:tr>
      <w:tr w:rsidR="00223564" w:rsidRPr="00A47C61"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 xml:space="preserve">Clients seen         </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95A75" w:rsidP="006C7927">
            <w:pPr>
              <w:spacing w:after="0"/>
              <w:rPr>
                <w:rFonts w:ascii="Times New Roman" w:eastAsia="Times New Roman" w:hAnsi="Times New Roman"/>
              </w:rPr>
            </w:pPr>
            <w:r w:rsidRPr="00A47C61">
              <w:rPr>
                <w:rFonts w:ascii="Times New Roman" w:eastAsia="Times New Roman" w:hAnsi="Times New Roman"/>
              </w:rPr>
              <w:t>202</w:t>
            </w:r>
          </w:p>
        </w:tc>
      </w:tr>
      <w:tr w:rsidR="00223564" w:rsidRPr="00A47C61" w:rsidTr="00223564">
        <w:trPr>
          <w:trHeight w:val="143"/>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Sessions taken</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95A75" w:rsidP="006C7927">
            <w:pPr>
              <w:spacing w:after="0"/>
              <w:rPr>
                <w:rFonts w:ascii="Times New Roman" w:eastAsia="Times New Roman" w:hAnsi="Times New Roman"/>
              </w:rPr>
            </w:pPr>
            <w:r w:rsidRPr="00A47C61">
              <w:rPr>
                <w:rFonts w:ascii="Times New Roman" w:eastAsia="Times New Roman" w:hAnsi="Times New Roman"/>
              </w:rPr>
              <w:t>582</w:t>
            </w:r>
          </w:p>
        </w:tc>
      </w:tr>
      <w:tr w:rsidR="00223564" w:rsidRPr="00A47C61" w:rsidTr="00223564">
        <w:trPr>
          <w:trHeight w:val="188"/>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Clients for whom demo therapy given</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95A75" w:rsidP="006C7927">
            <w:pPr>
              <w:spacing w:after="0"/>
              <w:rPr>
                <w:rFonts w:ascii="Times New Roman" w:eastAsia="Times New Roman" w:hAnsi="Times New Roman"/>
              </w:rPr>
            </w:pPr>
            <w:r w:rsidRPr="00A47C61">
              <w:rPr>
                <w:rFonts w:ascii="Times New Roman" w:eastAsia="Times New Roman" w:hAnsi="Times New Roman"/>
              </w:rPr>
              <w:t>17</w:t>
            </w:r>
          </w:p>
        </w:tc>
      </w:tr>
      <w:tr w:rsidR="00223564" w:rsidRPr="00A47C61" w:rsidTr="00223564">
        <w:trPr>
          <w:trHeight w:val="143"/>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New clients</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95A75" w:rsidP="006C7927">
            <w:pPr>
              <w:spacing w:after="0"/>
              <w:rPr>
                <w:rFonts w:ascii="Times New Roman" w:eastAsia="Times New Roman" w:hAnsi="Times New Roman"/>
              </w:rPr>
            </w:pPr>
            <w:r w:rsidRPr="00A47C61">
              <w:rPr>
                <w:rFonts w:ascii="Times New Roman" w:eastAsia="Times New Roman" w:hAnsi="Times New Roman"/>
              </w:rPr>
              <w:t>10</w:t>
            </w:r>
          </w:p>
        </w:tc>
      </w:tr>
      <w:tr w:rsidR="00223564" w:rsidRPr="00A47C61" w:rsidTr="00223564">
        <w:trPr>
          <w:trHeight w:val="116"/>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Repeat clients</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95A75" w:rsidP="006C7927">
            <w:pPr>
              <w:spacing w:after="0"/>
              <w:rPr>
                <w:rFonts w:ascii="Times New Roman" w:eastAsia="Times New Roman" w:hAnsi="Times New Roman"/>
              </w:rPr>
            </w:pPr>
            <w:r w:rsidRPr="00A47C61">
              <w:rPr>
                <w:rFonts w:ascii="Times New Roman" w:eastAsia="Times New Roman" w:hAnsi="Times New Roman"/>
              </w:rPr>
              <w:t>192</w:t>
            </w:r>
          </w:p>
        </w:tc>
      </w:tr>
      <w:tr w:rsidR="00223564" w:rsidRPr="00A47C61"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Clients discharged</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95A75" w:rsidP="006C7927">
            <w:pPr>
              <w:spacing w:after="0"/>
              <w:rPr>
                <w:rFonts w:ascii="Times New Roman" w:eastAsia="Times New Roman" w:hAnsi="Times New Roman"/>
              </w:rPr>
            </w:pPr>
            <w:r w:rsidRPr="00A47C61">
              <w:rPr>
                <w:rFonts w:ascii="Times New Roman" w:eastAsia="Times New Roman" w:hAnsi="Times New Roman"/>
              </w:rPr>
              <w:t>8</w:t>
            </w:r>
          </w:p>
        </w:tc>
      </w:tr>
      <w:tr w:rsidR="00223564" w:rsidRPr="00A47C61" w:rsidTr="00223564">
        <w:trPr>
          <w:trHeight w:val="107"/>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Clients discontinued</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95A75" w:rsidP="006C7927">
            <w:pPr>
              <w:spacing w:after="0"/>
              <w:rPr>
                <w:rFonts w:ascii="Times New Roman" w:eastAsia="Times New Roman" w:hAnsi="Times New Roman"/>
              </w:rPr>
            </w:pPr>
            <w:r w:rsidRPr="00A47C61">
              <w:rPr>
                <w:rFonts w:ascii="Times New Roman" w:eastAsia="Times New Roman" w:hAnsi="Times New Roman"/>
              </w:rPr>
              <w:t>6</w:t>
            </w:r>
          </w:p>
        </w:tc>
      </w:tr>
      <w:tr w:rsidR="00223564" w:rsidRPr="00A47C61" w:rsidTr="00223564">
        <w:trPr>
          <w:trHeight w:val="8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Pre-school sessions attended</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526F0" w:rsidP="006C7927">
            <w:pPr>
              <w:spacing w:after="0"/>
              <w:rPr>
                <w:rFonts w:ascii="Times New Roman" w:eastAsia="Times New Roman" w:hAnsi="Times New Roman"/>
              </w:rPr>
            </w:pPr>
            <w:r w:rsidRPr="00A47C61">
              <w:rPr>
                <w:rFonts w:ascii="Times New Roman" w:eastAsia="Times New Roman" w:hAnsi="Times New Roman"/>
              </w:rPr>
              <w:t>00</w:t>
            </w:r>
          </w:p>
        </w:tc>
      </w:tr>
      <w:tr w:rsidR="00223564" w:rsidRPr="00A47C61"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 xml:space="preserve">Clients given training in Hindi                                                                                   </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95A75" w:rsidP="006C7927">
            <w:pPr>
              <w:spacing w:after="0"/>
              <w:rPr>
                <w:rFonts w:ascii="Times New Roman" w:eastAsia="Times New Roman" w:hAnsi="Times New Roman"/>
              </w:rPr>
            </w:pPr>
            <w:r w:rsidRPr="00A47C61">
              <w:rPr>
                <w:rFonts w:ascii="Times New Roman" w:eastAsia="Times New Roman" w:hAnsi="Times New Roman"/>
              </w:rPr>
              <w:t>12</w:t>
            </w:r>
          </w:p>
        </w:tc>
      </w:tr>
      <w:tr w:rsidR="00223564" w:rsidRPr="00A47C61" w:rsidTr="00A14ABF">
        <w:trPr>
          <w:trHeight w:val="8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Clients with CI trained</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95A75" w:rsidP="006C7927">
            <w:pPr>
              <w:spacing w:after="0"/>
              <w:rPr>
                <w:rFonts w:ascii="Times New Roman" w:eastAsia="Times New Roman" w:hAnsi="Times New Roman"/>
              </w:rPr>
            </w:pPr>
            <w:r w:rsidRPr="00A47C61">
              <w:rPr>
                <w:rFonts w:ascii="Times New Roman" w:eastAsia="Times New Roman" w:hAnsi="Times New Roman"/>
              </w:rPr>
              <w:t>27</w:t>
            </w:r>
          </w:p>
        </w:tc>
      </w:tr>
      <w:tr w:rsidR="00223564" w:rsidRPr="00A47C61" w:rsidTr="00A14ABF">
        <w:trPr>
          <w:trHeight w:val="60"/>
          <w:jc w:val="center"/>
        </w:trPr>
        <w:tc>
          <w:tcPr>
            <w:tcW w:w="3858" w:type="dxa"/>
            <w:tcBorders>
              <w:top w:val="single" w:sz="4" w:space="0" w:color="auto"/>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lastRenderedPageBreak/>
              <w:t>Sessions for clients with CI taken</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223564" w:rsidRPr="00A47C61" w:rsidRDefault="00F95A75" w:rsidP="006C7927">
            <w:pPr>
              <w:spacing w:after="0"/>
              <w:rPr>
                <w:rFonts w:ascii="Times New Roman" w:eastAsia="Times New Roman" w:hAnsi="Times New Roman"/>
              </w:rPr>
            </w:pPr>
            <w:r w:rsidRPr="00A47C61">
              <w:rPr>
                <w:rFonts w:ascii="Times New Roman" w:eastAsia="Times New Roman" w:hAnsi="Times New Roman"/>
              </w:rPr>
              <w:t>48</w:t>
            </w:r>
          </w:p>
        </w:tc>
      </w:tr>
      <w:tr w:rsidR="00223564" w:rsidRPr="00A47C61" w:rsidTr="00223564">
        <w:trPr>
          <w:trHeight w:val="89"/>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Clients with tinnitus attended therapy</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526F0" w:rsidP="006C7927">
            <w:pPr>
              <w:spacing w:after="0"/>
              <w:rPr>
                <w:rFonts w:ascii="Times New Roman" w:eastAsia="Times New Roman" w:hAnsi="Times New Roman"/>
              </w:rPr>
            </w:pPr>
            <w:r w:rsidRPr="00A47C61">
              <w:rPr>
                <w:rFonts w:ascii="Times New Roman" w:eastAsia="Times New Roman" w:hAnsi="Times New Roman"/>
              </w:rPr>
              <w:t>6</w:t>
            </w:r>
          </w:p>
        </w:tc>
      </w:tr>
      <w:tr w:rsidR="00223564" w:rsidRPr="00A47C61"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Sessions for clients with tinnitus</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F95A75" w:rsidP="006C7927">
            <w:pPr>
              <w:spacing w:after="0"/>
              <w:rPr>
                <w:rFonts w:ascii="Times New Roman" w:eastAsia="Times New Roman" w:hAnsi="Times New Roman"/>
              </w:rPr>
            </w:pPr>
            <w:r w:rsidRPr="00A47C61">
              <w:rPr>
                <w:rFonts w:ascii="Times New Roman" w:eastAsia="Times New Roman" w:hAnsi="Times New Roman"/>
              </w:rPr>
              <w:t>12</w:t>
            </w:r>
          </w:p>
        </w:tc>
      </w:tr>
      <w:tr w:rsidR="00223564" w:rsidRPr="00A47C61"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Clients with ANSD</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223564" w:rsidP="006C7927">
            <w:pPr>
              <w:spacing w:after="0"/>
              <w:rPr>
                <w:rFonts w:ascii="Times New Roman" w:eastAsia="Times New Roman" w:hAnsi="Times New Roman"/>
              </w:rPr>
            </w:pPr>
            <w:r w:rsidRPr="00A47C61">
              <w:rPr>
                <w:rFonts w:ascii="Times New Roman" w:eastAsia="Times New Roman" w:hAnsi="Times New Roman"/>
              </w:rPr>
              <w:t>0</w:t>
            </w:r>
          </w:p>
        </w:tc>
      </w:tr>
      <w:tr w:rsidR="00223564" w:rsidRPr="00A47C61"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Sessions for clients with ANSD</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223564" w:rsidP="006C7927">
            <w:pPr>
              <w:spacing w:after="0"/>
              <w:rPr>
                <w:rFonts w:ascii="Times New Roman" w:eastAsia="Times New Roman" w:hAnsi="Times New Roman"/>
              </w:rPr>
            </w:pPr>
            <w:r w:rsidRPr="00A47C61">
              <w:rPr>
                <w:rFonts w:ascii="Times New Roman" w:eastAsia="Times New Roman" w:hAnsi="Times New Roman"/>
              </w:rPr>
              <w:t>0</w:t>
            </w:r>
          </w:p>
        </w:tc>
      </w:tr>
      <w:tr w:rsidR="00223564" w:rsidRPr="00A47C61"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Clients with hyperacusis</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223564" w:rsidP="006C7927">
            <w:pPr>
              <w:spacing w:after="0"/>
              <w:rPr>
                <w:rFonts w:ascii="Times New Roman" w:eastAsia="Times New Roman" w:hAnsi="Times New Roman"/>
              </w:rPr>
            </w:pPr>
            <w:r w:rsidRPr="00A47C61">
              <w:rPr>
                <w:rFonts w:ascii="Times New Roman" w:eastAsia="Times New Roman" w:hAnsi="Times New Roman"/>
              </w:rPr>
              <w:t>0</w:t>
            </w:r>
          </w:p>
        </w:tc>
      </w:tr>
      <w:tr w:rsidR="00223564" w:rsidRPr="00A47C61"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Clients with CAPD</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223564" w:rsidP="006C7927">
            <w:pPr>
              <w:spacing w:after="0"/>
              <w:rPr>
                <w:rFonts w:ascii="Times New Roman" w:eastAsia="Times New Roman" w:hAnsi="Times New Roman"/>
              </w:rPr>
            </w:pPr>
            <w:r w:rsidRPr="00A47C61">
              <w:rPr>
                <w:rFonts w:ascii="Times New Roman" w:eastAsia="Times New Roman" w:hAnsi="Times New Roman"/>
              </w:rPr>
              <w:t>0</w:t>
            </w:r>
          </w:p>
        </w:tc>
      </w:tr>
      <w:tr w:rsidR="00223564" w:rsidRPr="00A47C61"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Sesseions</w:t>
            </w:r>
            <w:r w:rsidR="00F526F0" w:rsidRPr="00A47C61">
              <w:rPr>
                <w:rFonts w:ascii="Times New Roman" w:eastAsia="Times New Roman" w:hAnsi="Times New Roman"/>
              </w:rPr>
              <w:t>f</w:t>
            </w:r>
            <w:r w:rsidRPr="00A47C61">
              <w:rPr>
                <w:rFonts w:ascii="Times New Roman" w:eastAsia="Times New Roman" w:hAnsi="Times New Roman"/>
              </w:rPr>
              <w:t>orclientswith CAPD</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223564" w:rsidP="006C7927">
            <w:pPr>
              <w:spacing w:after="0"/>
              <w:rPr>
                <w:rFonts w:ascii="Times New Roman" w:eastAsia="Times New Roman" w:hAnsi="Times New Roman"/>
              </w:rPr>
            </w:pPr>
            <w:r w:rsidRPr="00A47C61">
              <w:rPr>
                <w:rFonts w:ascii="Times New Roman" w:eastAsia="Times New Roman" w:hAnsi="Times New Roman"/>
              </w:rPr>
              <w:t>0</w:t>
            </w:r>
          </w:p>
        </w:tc>
      </w:tr>
      <w:tr w:rsidR="00223564" w:rsidRPr="00A47C61"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Clients for speech reading</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223564" w:rsidP="006C7927">
            <w:pPr>
              <w:spacing w:after="0"/>
              <w:rPr>
                <w:rFonts w:ascii="Times New Roman" w:eastAsia="Times New Roman" w:hAnsi="Times New Roman"/>
              </w:rPr>
            </w:pPr>
            <w:r w:rsidRPr="00A47C61">
              <w:rPr>
                <w:rFonts w:ascii="Times New Roman" w:eastAsia="Times New Roman" w:hAnsi="Times New Roman"/>
              </w:rPr>
              <w:t>0</w:t>
            </w:r>
          </w:p>
        </w:tc>
      </w:tr>
      <w:tr w:rsidR="00223564" w:rsidRPr="00A47C61" w:rsidTr="00223564">
        <w:trPr>
          <w:trHeight w:val="125"/>
          <w:jc w:val="center"/>
        </w:trPr>
        <w:tc>
          <w:tcPr>
            <w:tcW w:w="3858" w:type="dxa"/>
            <w:tcBorders>
              <w:top w:val="nil"/>
              <w:left w:val="single" w:sz="4" w:space="0" w:color="auto"/>
              <w:bottom w:val="single" w:sz="4" w:space="0" w:color="auto"/>
              <w:right w:val="single" w:sz="4" w:space="0" w:color="auto"/>
            </w:tcBorders>
            <w:shd w:val="clear" w:color="auto" w:fill="auto"/>
            <w:hideMark/>
          </w:tcPr>
          <w:p w:rsidR="00F526F0"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 xml:space="preserve">Clients for observn for session </w:t>
            </w:r>
          </w:p>
          <w:p w:rsidR="00223564" w:rsidRPr="00A47C61" w:rsidRDefault="00223564" w:rsidP="006C7927">
            <w:pPr>
              <w:spacing w:after="0"/>
              <w:jc w:val="both"/>
              <w:rPr>
                <w:rFonts w:ascii="Times New Roman" w:eastAsia="Times New Roman" w:hAnsi="Times New Roman"/>
              </w:rPr>
            </w:pPr>
            <w:r w:rsidRPr="00A47C61">
              <w:rPr>
                <w:rFonts w:ascii="Times New Roman" w:eastAsia="Times New Roman" w:hAnsi="Times New Roman"/>
              </w:rPr>
              <w:t>HA fitting</w:t>
            </w:r>
          </w:p>
        </w:tc>
        <w:tc>
          <w:tcPr>
            <w:tcW w:w="825" w:type="dxa"/>
            <w:tcBorders>
              <w:top w:val="nil"/>
              <w:left w:val="nil"/>
              <w:bottom w:val="single" w:sz="4" w:space="0" w:color="auto"/>
              <w:right w:val="single" w:sz="4" w:space="0" w:color="auto"/>
            </w:tcBorders>
            <w:shd w:val="clear" w:color="auto" w:fill="auto"/>
            <w:vAlign w:val="center"/>
            <w:hideMark/>
          </w:tcPr>
          <w:p w:rsidR="00223564" w:rsidRPr="00A47C61" w:rsidRDefault="00182F11" w:rsidP="006C7927">
            <w:pPr>
              <w:spacing w:after="0"/>
              <w:rPr>
                <w:rFonts w:ascii="Times New Roman" w:eastAsia="Times New Roman" w:hAnsi="Times New Roman"/>
              </w:rPr>
            </w:pPr>
            <w:r w:rsidRPr="00A47C61">
              <w:rPr>
                <w:rFonts w:ascii="Times New Roman" w:eastAsia="Times New Roman" w:hAnsi="Times New Roman"/>
              </w:rPr>
              <w:t>1</w:t>
            </w:r>
          </w:p>
        </w:tc>
      </w:tr>
    </w:tbl>
    <w:p w:rsidR="00BC2F32" w:rsidRPr="00A47C61" w:rsidRDefault="00BC2F32" w:rsidP="008A06C7">
      <w:pPr>
        <w:tabs>
          <w:tab w:val="left" w:pos="-180"/>
          <w:tab w:val="left" w:pos="0"/>
        </w:tabs>
        <w:spacing w:after="0" w:line="240" w:lineRule="auto"/>
        <w:rPr>
          <w:rFonts w:ascii="Times New Roman" w:hAnsi="Times New Roman"/>
          <w:b/>
        </w:rPr>
        <w:sectPr w:rsidR="00BC2F32" w:rsidRPr="00A47C61" w:rsidSect="00BC2F32">
          <w:type w:val="continuous"/>
          <w:pgSz w:w="11907" w:h="16839" w:code="9"/>
          <w:pgMar w:top="1440" w:right="1440" w:bottom="1440" w:left="1440" w:header="720" w:footer="418" w:gutter="0"/>
          <w:cols w:num="2" w:space="720"/>
          <w:docGrid w:linePitch="360"/>
        </w:sectPr>
      </w:pPr>
    </w:p>
    <w:p w:rsidR="00C53BF4" w:rsidRPr="00A47C61" w:rsidRDefault="00C53BF4" w:rsidP="00C53BF4">
      <w:pPr>
        <w:tabs>
          <w:tab w:val="left" w:pos="-180"/>
          <w:tab w:val="left" w:pos="0"/>
        </w:tabs>
        <w:spacing w:before="120" w:after="0" w:line="240" w:lineRule="auto"/>
        <w:jc w:val="center"/>
        <w:rPr>
          <w:rFonts w:ascii="Times New Roman" w:hAnsi="Times New Roman"/>
          <w:b/>
          <w:caps/>
        </w:rPr>
      </w:pPr>
    </w:p>
    <w:p w:rsidR="00A24974" w:rsidRPr="00A47C61" w:rsidRDefault="00A24974" w:rsidP="00C53BF4">
      <w:pPr>
        <w:tabs>
          <w:tab w:val="left" w:pos="-180"/>
          <w:tab w:val="left" w:pos="0"/>
        </w:tabs>
        <w:spacing w:before="120" w:after="0" w:line="240" w:lineRule="auto"/>
        <w:jc w:val="center"/>
        <w:rPr>
          <w:rFonts w:ascii="Times New Roman" w:hAnsi="Times New Roman"/>
          <w:b/>
          <w:caps/>
        </w:rPr>
      </w:pPr>
    </w:p>
    <w:p w:rsidR="00313B9F" w:rsidRPr="00A47C61" w:rsidRDefault="0022588D" w:rsidP="00A24974">
      <w:pPr>
        <w:tabs>
          <w:tab w:val="left" w:pos="-180"/>
          <w:tab w:val="left" w:pos="0"/>
        </w:tabs>
        <w:spacing w:before="120" w:after="0" w:line="240" w:lineRule="auto"/>
        <w:jc w:val="center"/>
        <w:rPr>
          <w:rFonts w:ascii="Times New Roman" w:hAnsi="Times New Roman"/>
          <w:b/>
          <w:caps/>
        </w:rPr>
      </w:pPr>
      <w:r w:rsidRPr="00A47C61">
        <w:rPr>
          <w:rFonts w:ascii="Times New Roman" w:hAnsi="Times New Roman"/>
          <w:b/>
          <w:caps/>
        </w:rPr>
        <w:lastRenderedPageBreak/>
        <w:t>Clinical Support Services</w:t>
      </w:r>
    </w:p>
    <w:p w:rsidR="0022588D" w:rsidRPr="00A47C61" w:rsidRDefault="0022588D" w:rsidP="00856B4D">
      <w:pPr>
        <w:pStyle w:val="ListParagraph"/>
        <w:tabs>
          <w:tab w:val="left" w:pos="-180"/>
          <w:tab w:val="left" w:pos="0"/>
        </w:tabs>
        <w:spacing w:before="120" w:after="0" w:line="240" w:lineRule="auto"/>
        <w:ind w:left="630"/>
        <w:jc w:val="center"/>
        <w:rPr>
          <w:rFonts w:ascii="Times New Roman" w:hAnsi="Times New Roman"/>
          <w:b/>
          <w:i/>
        </w:rPr>
      </w:pPr>
      <w:r w:rsidRPr="00A47C61">
        <w:rPr>
          <w:rFonts w:ascii="Times New Roman" w:hAnsi="Times New Roman"/>
          <w:b/>
          <w:i/>
        </w:rPr>
        <w:t>Certificates Issued</w:t>
      </w:r>
    </w:p>
    <w:p w:rsidR="000D10B4" w:rsidRPr="00A47C61" w:rsidRDefault="000D10B4" w:rsidP="000D6AAD">
      <w:pPr>
        <w:pStyle w:val="ListParagraph"/>
        <w:tabs>
          <w:tab w:val="left" w:pos="-180"/>
          <w:tab w:val="left" w:pos="0"/>
        </w:tabs>
        <w:spacing w:before="120" w:after="0" w:line="240" w:lineRule="auto"/>
        <w:ind w:left="630"/>
        <w:rPr>
          <w:rFonts w:ascii="Times New Roman" w:hAnsi="Times New Roman"/>
          <w:b/>
          <w:i/>
        </w:rPr>
      </w:pPr>
    </w:p>
    <w:tbl>
      <w:tblPr>
        <w:tblW w:w="0" w:type="auto"/>
        <w:jc w:val="center"/>
        <w:tblInd w:w="558" w:type="dxa"/>
        <w:tblLook w:val="04A0"/>
      </w:tblPr>
      <w:tblGrid>
        <w:gridCol w:w="3764"/>
        <w:gridCol w:w="730"/>
      </w:tblGrid>
      <w:tr w:rsidR="000D10B4" w:rsidRPr="00A47C61" w:rsidTr="000D10B4">
        <w:trPr>
          <w:trHeight w:val="161"/>
          <w:jc w:val="center"/>
        </w:trPr>
        <w:tc>
          <w:tcPr>
            <w:tcW w:w="3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B4" w:rsidRPr="00A47C61" w:rsidRDefault="000D10B4" w:rsidP="00691A8D">
            <w:pPr>
              <w:numPr>
                <w:ilvl w:val="0"/>
                <w:numId w:val="23"/>
              </w:numPr>
              <w:tabs>
                <w:tab w:val="left" w:pos="236"/>
              </w:tabs>
              <w:spacing w:after="0"/>
              <w:ind w:left="162" w:hanging="162"/>
              <w:jc w:val="both"/>
              <w:rPr>
                <w:rFonts w:ascii="Times New Roman" w:eastAsia="Times New Roman" w:hAnsi="Times New Roman"/>
                <w:b/>
                <w:bCs/>
              </w:rPr>
            </w:pPr>
            <w:r w:rsidRPr="00A47C61">
              <w:rPr>
                <w:rFonts w:ascii="Times New Roman" w:eastAsia="Times New Roman" w:hAnsi="Times New Roman"/>
                <w:b/>
                <w:bCs/>
              </w:rPr>
              <w:t>HEARING EVALUATION</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0D10B4" w:rsidRPr="00A47C61" w:rsidRDefault="000D10B4" w:rsidP="006C7927">
            <w:pPr>
              <w:spacing w:after="0"/>
              <w:jc w:val="both"/>
              <w:rPr>
                <w:rFonts w:ascii="Times New Roman" w:eastAsia="Times New Roman" w:hAnsi="Times New Roman"/>
                <w:b/>
                <w:bCs/>
              </w:rPr>
            </w:pPr>
          </w:p>
        </w:tc>
      </w:tr>
      <w:tr w:rsidR="000D10B4" w:rsidRPr="00A47C61"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ind w:right="-18"/>
              <w:jc w:val="both"/>
              <w:rPr>
                <w:rFonts w:ascii="Times New Roman" w:eastAsia="Times New Roman" w:hAnsi="Times New Roman"/>
              </w:rPr>
            </w:pPr>
            <w:r w:rsidRPr="00A47C61">
              <w:rPr>
                <w:rFonts w:ascii="Times New Roman" w:eastAsia="Times New Roman" w:hAnsi="Times New Roman"/>
              </w:rPr>
              <w:t>Financial aid (pension of GOK)</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A47C61" w:rsidRDefault="003263DF" w:rsidP="00F526F0">
            <w:pPr>
              <w:spacing w:after="0"/>
              <w:ind w:hanging="18"/>
              <w:jc w:val="center"/>
              <w:rPr>
                <w:rFonts w:ascii="Times New Roman" w:eastAsia="Times New Roman" w:hAnsi="Times New Roman"/>
              </w:rPr>
            </w:pPr>
            <w:r w:rsidRPr="00A47C61">
              <w:rPr>
                <w:rFonts w:ascii="Times New Roman" w:eastAsia="Times New Roman" w:hAnsi="Times New Roman"/>
              </w:rPr>
              <w:t>158</w:t>
            </w:r>
          </w:p>
        </w:tc>
      </w:tr>
      <w:tr w:rsidR="000D10B4" w:rsidRPr="00A47C61" w:rsidTr="000D10B4">
        <w:trPr>
          <w:trHeight w:val="8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jc w:val="both"/>
              <w:rPr>
                <w:rFonts w:ascii="Times New Roman" w:eastAsia="Times New Roman" w:hAnsi="Times New Roman"/>
              </w:rPr>
            </w:pPr>
            <w:r w:rsidRPr="00A47C61">
              <w:rPr>
                <w:rFonts w:ascii="Times New Roman" w:eastAsia="Times New Roman" w:hAnsi="Times New Roman"/>
              </w:rPr>
              <w:t xml:space="preserve">Admission to deaf school </w:t>
            </w:r>
          </w:p>
        </w:tc>
        <w:tc>
          <w:tcPr>
            <w:tcW w:w="730" w:type="dxa"/>
            <w:tcBorders>
              <w:top w:val="nil"/>
              <w:left w:val="nil"/>
              <w:bottom w:val="single" w:sz="4" w:space="0" w:color="auto"/>
              <w:right w:val="single" w:sz="4" w:space="0" w:color="auto"/>
            </w:tcBorders>
            <w:shd w:val="clear" w:color="auto" w:fill="auto"/>
            <w:hideMark/>
          </w:tcPr>
          <w:p w:rsidR="000D10B4" w:rsidRPr="00A47C61" w:rsidRDefault="003263DF" w:rsidP="00F526F0">
            <w:pPr>
              <w:spacing w:after="0"/>
              <w:ind w:hanging="18"/>
              <w:jc w:val="center"/>
              <w:rPr>
                <w:rFonts w:ascii="Times New Roman" w:eastAsia="Times New Roman" w:hAnsi="Times New Roman"/>
              </w:rPr>
            </w:pPr>
            <w:r w:rsidRPr="00A47C61">
              <w:rPr>
                <w:rFonts w:ascii="Times New Roman" w:eastAsia="Times New Roman" w:hAnsi="Times New Roman"/>
              </w:rPr>
              <w:t>3</w:t>
            </w:r>
          </w:p>
        </w:tc>
      </w:tr>
      <w:tr w:rsidR="000D10B4" w:rsidRPr="00A47C61"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jc w:val="both"/>
              <w:rPr>
                <w:rFonts w:ascii="Times New Roman" w:eastAsia="Times New Roman" w:hAnsi="Times New Roman"/>
              </w:rPr>
            </w:pPr>
            <w:r w:rsidRPr="00A47C61">
              <w:rPr>
                <w:rFonts w:ascii="Times New Roman" w:eastAsia="Times New Roman" w:hAnsi="Times New Roman"/>
              </w:rPr>
              <w:t>Physically handicapped</w:t>
            </w:r>
          </w:p>
        </w:tc>
        <w:tc>
          <w:tcPr>
            <w:tcW w:w="730" w:type="dxa"/>
            <w:tcBorders>
              <w:top w:val="nil"/>
              <w:left w:val="nil"/>
              <w:bottom w:val="single" w:sz="4" w:space="0" w:color="auto"/>
              <w:right w:val="single" w:sz="4" w:space="0" w:color="auto"/>
            </w:tcBorders>
            <w:shd w:val="clear" w:color="auto" w:fill="auto"/>
            <w:hideMark/>
          </w:tcPr>
          <w:p w:rsidR="000D10B4" w:rsidRPr="00A47C61" w:rsidRDefault="003263DF" w:rsidP="00F526F0">
            <w:pPr>
              <w:spacing w:after="0"/>
              <w:ind w:hanging="18"/>
              <w:jc w:val="center"/>
              <w:rPr>
                <w:rFonts w:ascii="Times New Roman" w:eastAsia="Times New Roman" w:hAnsi="Times New Roman"/>
              </w:rPr>
            </w:pPr>
            <w:r w:rsidRPr="00A47C61">
              <w:rPr>
                <w:rFonts w:ascii="Times New Roman" w:eastAsia="Times New Roman" w:hAnsi="Times New Roman"/>
              </w:rPr>
              <w:t>7</w:t>
            </w:r>
          </w:p>
        </w:tc>
      </w:tr>
      <w:tr w:rsidR="000D10B4" w:rsidRPr="00A47C61" w:rsidTr="000D10B4">
        <w:trPr>
          <w:trHeight w:val="56"/>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jc w:val="both"/>
              <w:rPr>
                <w:rFonts w:ascii="Times New Roman" w:eastAsia="Times New Roman" w:hAnsi="Times New Roman"/>
              </w:rPr>
            </w:pPr>
            <w:r w:rsidRPr="00A47C61">
              <w:rPr>
                <w:rFonts w:ascii="Times New Roman" w:eastAsia="Times New Roman" w:hAnsi="Times New Roman"/>
              </w:rPr>
              <w:t>Tax exemption</w:t>
            </w:r>
          </w:p>
        </w:tc>
        <w:tc>
          <w:tcPr>
            <w:tcW w:w="730" w:type="dxa"/>
            <w:tcBorders>
              <w:top w:val="nil"/>
              <w:left w:val="nil"/>
              <w:bottom w:val="single" w:sz="4" w:space="0" w:color="auto"/>
              <w:right w:val="single" w:sz="4" w:space="0" w:color="auto"/>
            </w:tcBorders>
            <w:shd w:val="clear" w:color="auto" w:fill="auto"/>
            <w:hideMark/>
          </w:tcPr>
          <w:p w:rsidR="000D10B4" w:rsidRPr="00A47C61" w:rsidRDefault="003263DF" w:rsidP="00F526F0">
            <w:pPr>
              <w:spacing w:after="0"/>
              <w:ind w:hanging="18"/>
              <w:jc w:val="center"/>
              <w:rPr>
                <w:rFonts w:ascii="Times New Roman" w:eastAsia="Times New Roman" w:hAnsi="Times New Roman"/>
              </w:rPr>
            </w:pPr>
            <w:r w:rsidRPr="00A47C61">
              <w:rPr>
                <w:rFonts w:ascii="Times New Roman" w:eastAsia="Times New Roman" w:hAnsi="Times New Roman"/>
              </w:rPr>
              <w:t>0</w:t>
            </w:r>
          </w:p>
        </w:tc>
      </w:tr>
      <w:tr w:rsidR="000D10B4" w:rsidRPr="00A47C61"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jc w:val="both"/>
              <w:rPr>
                <w:rFonts w:ascii="Times New Roman" w:eastAsia="Times New Roman" w:hAnsi="Times New Roman"/>
              </w:rPr>
            </w:pPr>
            <w:r w:rsidRPr="00A47C61">
              <w:rPr>
                <w:rFonts w:ascii="Times New Roman" w:eastAsia="Times New Roman" w:hAnsi="Times New Roman"/>
              </w:rPr>
              <w:t>Education scholarship</w:t>
            </w:r>
          </w:p>
        </w:tc>
        <w:tc>
          <w:tcPr>
            <w:tcW w:w="730" w:type="dxa"/>
            <w:tcBorders>
              <w:top w:val="nil"/>
              <w:left w:val="nil"/>
              <w:bottom w:val="single" w:sz="4" w:space="0" w:color="auto"/>
              <w:right w:val="single" w:sz="4" w:space="0" w:color="auto"/>
            </w:tcBorders>
            <w:shd w:val="clear" w:color="auto" w:fill="auto"/>
            <w:hideMark/>
          </w:tcPr>
          <w:p w:rsidR="000D10B4" w:rsidRPr="00A47C61" w:rsidRDefault="003263DF" w:rsidP="00F526F0">
            <w:pPr>
              <w:spacing w:after="0"/>
              <w:ind w:hanging="18"/>
              <w:jc w:val="center"/>
              <w:rPr>
                <w:rFonts w:ascii="Times New Roman" w:eastAsia="Times New Roman" w:hAnsi="Times New Roman"/>
              </w:rPr>
            </w:pPr>
            <w:r w:rsidRPr="00A47C61">
              <w:rPr>
                <w:rFonts w:ascii="Times New Roman" w:eastAsia="Times New Roman" w:hAnsi="Times New Roman"/>
              </w:rPr>
              <w:t>0</w:t>
            </w:r>
          </w:p>
        </w:tc>
      </w:tr>
      <w:tr w:rsidR="000D10B4" w:rsidRPr="00A47C61"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jc w:val="both"/>
              <w:rPr>
                <w:rFonts w:ascii="Times New Roman" w:eastAsia="Times New Roman" w:hAnsi="Times New Roman"/>
              </w:rPr>
            </w:pPr>
            <w:r w:rsidRPr="00A47C61">
              <w:rPr>
                <w:rFonts w:ascii="Times New Roman" w:eastAsia="Times New Roman" w:hAnsi="Times New Roman"/>
              </w:rPr>
              <w:t>Others</w:t>
            </w:r>
          </w:p>
        </w:tc>
        <w:tc>
          <w:tcPr>
            <w:tcW w:w="730" w:type="dxa"/>
            <w:tcBorders>
              <w:top w:val="nil"/>
              <w:left w:val="nil"/>
              <w:bottom w:val="single" w:sz="4" w:space="0" w:color="auto"/>
              <w:right w:val="single" w:sz="4" w:space="0" w:color="auto"/>
            </w:tcBorders>
            <w:shd w:val="clear" w:color="auto" w:fill="auto"/>
            <w:hideMark/>
          </w:tcPr>
          <w:p w:rsidR="000D10B4" w:rsidRPr="00A47C61" w:rsidRDefault="003263DF" w:rsidP="00F526F0">
            <w:pPr>
              <w:spacing w:after="0"/>
              <w:ind w:hanging="18"/>
              <w:jc w:val="center"/>
              <w:rPr>
                <w:rFonts w:ascii="Times New Roman" w:eastAsia="Times New Roman" w:hAnsi="Times New Roman"/>
              </w:rPr>
            </w:pPr>
            <w:r w:rsidRPr="00A47C61">
              <w:rPr>
                <w:rFonts w:ascii="Times New Roman" w:eastAsia="Times New Roman" w:hAnsi="Times New Roman"/>
              </w:rPr>
              <w:t>0</w:t>
            </w:r>
          </w:p>
        </w:tc>
      </w:tr>
      <w:tr w:rsidR="000D10B4" w:rsidRPr="00A47C61" w:rsidTr="000D10B4">
        <w:trPr>
          <w:trHeight w:val="62"/>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jc w:val="both"/>
              <w:rPr>
                <w:rFonts w:ascii="Times New Roman" w:eastAsia="Times New Roman" w:hAnsi="Times New Roman"/>
              </w:rPr>
            </w:pPr>
            <w:r w:rsidRPr="00A47C61">
              <w:rPr>
                <w:rFonts w:ascii="Times New Roman" w:eastAsia="Times New Roman" w:hAnsi="Times New Roman"/>
              </w:rPr>
              <w:t>Certificate issued at camp</w:t>
            </w:r>
          </w:p>
        </w:tc>
        <w:tc>
          <w:tcPr>
            <w:tcW w:w="730" w:type="dxa"/>
            <w:tcBorders>
              <w:top w:val="nil"/>
              <w:left w:val="nil"/>
              <w:bottom w:val="single" w:sz="4" w:space="0" w:color="auto"/>
              <w:right w:val="single" w:sz="4" w:space="0" w:color="auto"/>
            </w:tcBorders>
            <w:shd w:val="clear" w:color="auto" w:fill="auto"/>
            <w:hideMark/>
          </w:tcPr>
          <w:p w:rsidR="000D10B4" w:rsidRPr="00A47C61" w:rsidRDefault="003263DF" w:rsidP="00F526F0">
            <w:pPr>
              <w:spacing w:after="0"/>
              <w:ind w:hanging="18"/>
              <w:jc w:val="center"/>
              <w:rPr>
                <w:rFonts w:ascii="Times New Roman" w:eastAsia="Times New Roman" w:hAnsi="Times New Roman"/>
              </w:rPr>
            </w:pPr>
            <w:r w:rsidRPr="00A47C61">
              <w:rPr>
                <w:rFonts w:ascii="Times New Roman" w:eastAsia="Times New Roman" w:hAnsi="Times New Roman"/>
              </w:rPr>
              <w:t>0</w:t>
            </w:r>
          </w:p>
        </w:tc>
      </w:tr>
      <w:tr w:rsidR="000D10B4" w:rsidRPr="00A47C61"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rsidR="000D10B4" w:rsidRPr="00A47C61" w:rsidRDefault="000D10B4" w:rsidP="006C7927">
            <w:pPr>
              <w:spacing w:after="0"/>
              <w:jc w:val="both"/>
              <w:rPr>
                <w:rFonts w:ascii="Times New Roman" w:eastAsia="Times New Roman" w:hAnsi="Times New Roman"/>
                <w:b/>
              </w:rPr>
            </w:pPr>
            <w:r w:rsidRPr="00A47C61">
              <w:rPr>
                <w:rFonts w:ascii="Times New Roman" w:eastAsia="Times New Roman" w:hAnsi="Times New Roman"/>
                <w:b/>
              </w:rPr>
              <w:t>Total</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A47C61" w:rsidRDefault="003263DF" w:rsidP="00F526F0">
            <w:pPr>
              <w:spacing w:after="0"/>
              <w:ind w:hanging="108"/>
              <w:jc w:val="center"/>
              <w:rPr>
                <w:rFonts w:ascii="Times New Roman" w:eastAsia="Times New Roman" w:hAnsi="Times New Roman"/>
                <w:b/>
              </w:rPr>
            </w:pPr>
            <w:r w:rsidRPr="00A47C61">
              <w:rPr>
                <w:rFonts w:ascii="Times New Roman" w:eastAsia="Times New Roman" w:hAnsi="Times New Roman"/>
                <w:b/>
              </w:rPr>
              <w:t>168</w:t>
            </w:r>
          </w:p>
        </w:tc>
      </w:tr>
      <w:tr w:rsidR="000D10B4" w:rsidRPr="00A47C61" w:rsidTr="000D10B4">
        <w:trPr>
          <w:trHeight w:val="170"/>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rsidR="000D10B4" w:rsidRPr="00A47C61" w:rsidRDefault="000D10B4" w:rsidP="00691A8D">
            <w:pPr>
              <w:numPr>
                <w:ilvl w:val="0"/>
                <w:numId w:val="23"/>
              </w:numPr>
              <w:tabs>
                <w:tab w:val="left" w:pos="246"/>
              </w:tabs>
              <w:spacing w:after="0"/>
              <w:ind w:left="162" w:hanging="162"/>
              <w:jc w:val="both"/>
              <w:rPr>
                <w:rFonts w:ascii="Times New Roman" w:eastAsia="Times New Roman" w:hAnsi="Times New Roman"/>
                <w:b/>
                <w:bCs/>
              </w:rPr>
            </w:pPr>
            <w:r w:rsidRPr="00A47C61">
              <w:rPr>
                <w:rFonts w:ascii="Times New Roman" w:eastAsia="Times New Roman" w:hAnsi="Times New Roman"/>
                <w:b/>
                <w:bCs/>
              </w:rPr>
              <w:t>HEARING AID TRIAL</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A47C61" w:rsidRDefault="000D10B4" w:rsidP="006C7927">
            <w:pPr>
              <w:spacing w:after="0"/>
              <w:jc w:val="both"/>
              <w:rPr>
                <w:rFonts w:ascii="Times New Roman" w:eastAsia="Times New Roman" w:hAnsi="Times New Roman"/>
                <w:b/>
                <w:bCs/>
              </w:rPr>
            </w:pPr>
            <w:r w:rsidRPr="00A47C61">
              <w:rPr>
                <w:rFonts w:ascii="Times New Roman" w:eastAsia="Times New Roman" w:hAnsi="Times New Roman"/>
                <w:b/>
                <w:bCs/>
              </w:rPr>
              <w:t> </w:t>
            </w:r>
          </w:p>
        </w:tc>
      </w:tr>
      <w:tr w:rsidR="000D10B4" w:rsidRPr="00A47C61" w:rsidTr="000D10B4">
        <w:trPr>
          <w:trHeight w:val="215"/>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jc w:val="both"/>
              <w:rPr>
                <w:rFonts w:ascii="Times New Roman" w:eastAsia="Times New Roman" w:hAnsi="Times New Roman"/>
              </w:rPr>
            </w:pPr>
            <w:r w:rsidRPr="00A47C61">
              <w:rPr>
                <w:rFonts w:ascii="Times New Roman" w:eastAsia="Times New Roman" w:hAnsi="Times New Roman"/>
              </w:rPr>
              <w:t>Driving licence</w:t>
            </w:r>
          </w:p>
        </w:tc>
        <w:tc>
          <w:tcPr>
            <w:tcW w:w="730" w:type="dxa"/>
            <w:tcBorders>
              <w:top w:val="nil"/>
              <w:left w:val="nil"/>
              <w:bottom w:val="single" w:sz="4" w:space="0" w:color="auto"/>
              <w:right w:val="single" w:sz="4" w:space="0" w:color="auto"/>
            </w:tcBorders>
            <w:shd w:val="clear" w:color="auto" w:fill="auto"/>
            <w:hideMark/>
          </w:tcPr>
          <w:p w:rsidR="000D10B4" w:rsidRPr="00A47C61" w:rsidRDefault="00F526F0" w:rsidP="00F526F0">
            <w:pPr>
              <w:spacing w:after="0"/>
              <w:jc w:val="center"/>
              <w:rPr>
                <w:rFonts w:ascii="Times New Roman" w:eastAsia="Times New Roman" w:hAnsi="Times New Roman"/>
              </w:rPr>
            </w:pPr>
            <w:r w:rsidRPr="00A47C61">
              <w:rPr>
                <w:rFonts w:ascii="Times New Roman" w:eastAsia="Times New Roman" w:hAnsi="Times New Roman"/>
              </w:rPr>
              <w:t>0</w:t>
            </w:r>
          </w:p>
        </w:tc>
      </w:tr>
      <w:tr w:rsidR="000D10B4" w:rsidRPr="00A47C61"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jc w:val="both"/>
              <w:rPr>
                <w:rFonts w:ascii="Times New Roman" w:eastAsia="Times New Roman" w:hAnsi="Times New Roman"/>
              </w:rPr>
            </w:pPr>
            <w:r w:rsidRPr="00A47C61">
              <w:rPr>
                <w:rFonts w:ascii="Times New Roman" w:eastAsia="Times New Roman" w:hAnsi="Times New Roman"/>
              </w:rPr>
              <w:t xml:space="preserve">Financial Aid  </w:t>
            </w:r>
          </w:p>
        </w:tc>
        <w:tc>
          <w:tcPr>
            <w:tcW w:w="730" w:type="dxa"/>
            <w:tcBorders>
              <w:top w:val="nil"/>
              <w:left w:val="nil"/>
              <w:bottom w:val="single" w:sz="4" w:space="0" w:color="auto"/>
              <w:right w:val="single" w:sz="4" w:space="0" w:color="auto"/>
            </w:tcBorders>
            <w:shd w:val="clear" w:color="auto" w:fill="auto"/>
            <w:hideMark/>
          </w:tcPr>
          <w:p w:rsidR="000D10B4" w:rsidRPr="00A47C61" w:rsidRDefault="00F95A75" w:rsidP="00F526F0">
            <w:pPr>
              <w:spacing w:after="0"/>
              <w:jc w:val="center"/>
              <w:rPr>
                <w:rFonts w:ascii="Times New Roman" w:eastAsia="Times New Roman" w:hAnsi="Times New Roman"/>
              </w:rPr>
            </w:pPr>
            <w:r w:rsidRPr="00A47C61">
              <w:rPr>
                <w:rFonts w:ascii="Times New Roman" w:eastAsia="Times New Roman" w:hAnsi="Times New Roman"/>
              </w:rPr>
              <w:t>51</w:t>
            </w:r>
          </w:p>
        </w:tc>
      </w:tr>
      <w:tr w:rsidR="000D10B4" w:rsidRPr="00A47C61" w:rsidTr="000D10B4">
        <w:trPr>
          <w:trHeight w:val="98"/>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jc w:val="both"/>
              <w:rPr>
                <w:rFonts w:ascii="Times New Roman" w:eastAsia="Times New Roman" w:hAnsi="Times New Roman"/>
              </w:rPr>
            </w:pPr>
            <w:r w:rsidRPr="00A47C61">
              <w:rPr>
                <w:rFonts w:ascii="Times New Roman" w:eastAsia="Times New Roman" w:hAnsi="Times New Roman"/>
              </w:rPr>
              <w:t>CI</w:t>
            </w:r>
          </w:p>
        </w:tc>
        <w:tc>
          <w:tcPr>
            <w:tcW w:w="730" w:type="dxa"/>
            <w:tcBorders>
              <w:top w:val="nil"/>
              <w:left w:val="nil"/>
              <w:bottom w:val="single" w:sz="4" w:space="0" w:color="auto"/>
              <w:right w:val="single" w:sz="4" w:space="0" w:color="auto"/>
            </w:tcBorders>
            <w:shd w:val="clear" w:color="auto" w:fill="auto"/>
            <w:hideMark/>
          </w:tcPr>
          <w:p w:rsidR="000D10B4" w:rsidRPr="00A47C61" w:rsidRDefault="00F95A75" w:rsidP="00F526F0">
            <w:pPr>
              <w:spacing w:after="0"/>
              <w:jc w:val="center"/>
              <w:rPr>
                <w:rFonts w:ascii="Times New Roman" w:eastAsia="Times New Roman" w:hAnsi="Times New Roman"/>
              </w:rPr>
            </w:pPr>
            <w:r w:rsidRPr="00A47C61">
              <w:rPr>
                <w:rFonts w:ascii="Times New Roman" w:eastAsia="Times New Roman" w:hAnsi="Times New Roman"/>
              </w:rPr>
              <w:t>2</w:t>
            </w:r>
          </w:p>
        </w:tc>
      </w:tr>
      <w:tr w:rsidR="000D10B4" w:rsidRPr="00A47C61" w:rsidTr="000D10B4">
        <w:trPr>
          <w:trHeight w:val="98"/>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jc w:val="both"/>
              <w:rPr>
                <w:rFonts w:ascii="Times New Roman" w:eastAsia="Times New Roman" w:hAnsi="Times New Roman"/>
              </w:rPr>
            </w:pPr>
            <w:r w:rsidRPr="00A47C61">
              <w:rPr>
                <w:rFonts w:ascii="Times New Roman" w:eastAsia="Times New Roman" w:hAnsi="Times New Roman"/>
              </w:rPr>
              <w:t>Others</w:t>
            </w:r>
          </w:p>
        </w:tc>
        <w:tc>
          <w:tcPr>
            <w:tcW w:w="730" w:type="dxa"/>
            <w:tcBorders>
              <w:top w:val="nil"/>
              <w:left w:val="nil"/>
              <w:bottom w:val="single" w:sz="4" w:space="0" w:color="auto"/>
              <w:right w:val="single" w:sz="4" w:space="0" w:color="auto"/>
            </w:tcBorders>
            <w:shd w:val="clear" w:color="auto" w:fill="auto"/>
            <w:hideMark/>
          </w:tcPr>
          <w:p w:rsidR="000D10B4" w:rsidRPr="00A47C61" w:rsidRDefault="000D10B4" w:rsidP="00F526F0">
            <w:pPr>
              <w:spacing w:after="0"/>
              <w:jc w:val="center"/>
              <w:rPr>
                <w:rFonts w:ascii="Times New Roman" w:eastAsia="Times New Roman" w:hAnsi="Times New Roman"/>
              </w:rPr>
            </w:pPr>
            <w:r w:rsidRPr="00A47C61">
              <w:rPr>
                <w:rFonts w:ascii="Times New Roman" w:eastAsia="Times New Roman" w:hAnsi="Times New Roman"/>
              </w:rPr>
              <w:t>0</w:t>
            </w:r>
          </w:p>
        </w:tc>
      </w:tr>
      <w:tr w:rsidR="000D10B4" w:rsidRPr="00A47C61" w:rsidTr="000D10B4">
        <w:trPr>
          <w:trHeight w:val="62"/>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A47C61" w:rsidRDefault="000D10B4" w:rsidP="006C7927">
            <w:pPr>
              <w:spacing w:after="0"/>
              <w:jc w:val="both"/>
              <w:rPr>
                <w:rFonts w:ascii="Times New Roman" w:eastAsia="Times New Roman" w:hAnsi="Times New Roman"/>
                <w:b/>
              </w:rPr>
            </w:pPr>
            <w:r w:rsidRPr="00A47C61">
              <w:rPr>
                <w:rFonts w:ascii="Times New Roman" w:eastAsia="Times New Roman" w:hAnsi="Times New Roman"/>
                <w:b/>
              </w:rPr>
              <w:t>Total</w:t>
            </w:r>
          </w:p>
        </w:tc>
        <w:tc>
          <w:tcPr>
            <w:tcW w:w="730" w:type="dxa"/>
            <w:tcBorders>
              <w:top w:val="nil"/>
              <w:left w:val="nil"/>
              <w:bottom w:val="single" w:sz="4" w:space="0" w:color="auto"/>
              <w:right w:val="single" w:sz="4" w:space="0" w:color="auto"/>
            </w:tcBorders>
            <w:shd w:val="clear" w:color="auto" w:fill="auto"/>
            <w:hideMark/>
          </w:tcPr>
          <w:p w:rsidR="000D10B4" w:rsidRPr="00A47C61" w:rsidRDefault="00F95A75" w:rsidP="00F526F0">
            <w:pPr>
              <w:spacing w:after="0"/>
              <w:jc w:val="center"/>
              <w:rPr>
                <w:rFonts w:ascii="Times New Roman" w:eastAsia="Times New Roman" w:hAnsi="Times New Roman"/>
                <w:b/>
              </w:rPr>
            </w:pPr>
            <w:r w:rsidRPr="00A47C61">
              <w:rPr>
                <w:rFonts w:ascii="Times New Roman" w:eastAsia="Times New Roman" w:hAnsi="Times New Roman"/>
                <w:b/>
              </w:rPr>
              <w:t>5</w:t>
            </w:r>
            <w:r w:rsidR="00F526F0" w:rsidRPr="00A47C61">
              <w:rPr>
                <w:rFonts w:ascii="Times New Roman" w:eastAsia="Times New Roman" w:hAnsi="Times New Roman"/>
                <w:b/>
              </w:rPr>
              <w:t>3</w:t>
            </w:r>
          </w:p>
        </w:tc>
      </w:tr>
    </w:tbl>
    <w:p w:rsidR="00C53BF4" w:rsidRPr="00A47C61" w:rsidRDefault="00C53BF4" w:rsidP="00A24974">
      <w:pPr>
        <w:tabs>
          <w:tab w:val="left" w:pos="-180"/>
          <w:tab w:val="left" w:pos="0"/>
        </w:tabs>
        <w:spacing w:after="120" w:line="240" w:lineRule="auto"/>
        <w:rPr>
          <w:rFonts w:ascii="Times New Roman" w:hAnsi="Times New Roman"/>
          <w:b/>
        </w:rPr>
      </w:pPr>
    </w:p>
    <w:p w:rsidR="0022588D" w:rsidRPr="00A47C61" w:rsidRDefault="00892281" w:rsidP="007022CE">
      <w:pPr>
        <w:tabs>
          <w:tab w:val="left" w:pos="-180"/>
          <w:tab w:val="left" w:pos="0"/>
        </w:tabs>
        <w:spacing w:after="120" w:line="240" w:lineRule="auto"/>
        <w:jc w:val="center"/>
        <w:rPr>
          <w:rFonts w:ascii="Times New Roman" w:hAnsi="Times New Roman"/>
          <w:b/>
        </w:rPr>
      </w:pPr>
      <w:r w:rsidRPr="00A47C61">
        <w:rPr>
          <w:rFonts w:ascii="Times New Roman" w:hAnsi="Times New Roman"/>
          <w:b/>
        </w:rPr>
        <w:t>PUBLIC EDUCATION AND OUTREACH SERVICES</w:t>
      </w:r>
    </w:p>
    <w:p w:rsidR="00D304A9" w:rsidRPr="00A47C61" w:rsidRDefault="00D304A9" w:rsidP="007B0E18">
      <w:pPr>
        <w:pStyle w:val="ListParagraph"/>
        <w:tabs>
          <w:tab w:val="left" w:pos="-180"/>
          <w:tab w:val="left" w:pos="0"/>
        </w:tabs>
        <w:spacing w:after="120" w:line="240" w:lineRule="auto"/>
        <w:ind w:left="450"/>
        <w:jc w:val="center"/>
        <w:rPr>
          <w:rFonts w:ascii="Times New Roman" w:hAnsi="Times New Roman"/>
          <w:b/>
        </w:rPr>
      </w:pPr>
    </w:p>
    <w:p w:rsidR="00A3748C" w:rsidRPr="00A47C61" w:rsidRDefault="0022588D" w:rsidP="00255CAA">
      <w:pPr>
        <w:pStyle w:val="ListParagraph"/>
        <w:numPr>
          <w:ilvl w:val="0"/>
          <w:numId w:val="3"/>
        </w:numPr>
        <w:tabs>
          <w:tab w:val="left" w:pos="-180"/>
          <w:tab w:val="left" w:pos="0"/>
        </w:tabs>
        <w:spacing w:after="120" w:line="240" w:lineRule="auto"/>
        <w:rPr>
          <w:rFonts w:ascii="Times New Roman" w:hAnsi="Times New Roman"/>
        </w:rPr>
      </w:pPr>
      <w:r w:rsidRPr="00A47C61">
        <w:rPr>
          <w:rFonts w:ascii="Times New Roman" w:hAnsi="Times New Roman"/>
          <w:b/>
        </w:rPr>
        <w:t>Communication Disorders Screening Camps</w:t>
      </w:r>
      <w:r w:rsidR="00560D4E" w:rsidRPr="00A47C61">
        <w:rPr>
          <w:rFonts w:ascii="Times New Roman" w:hAnsi="Times New Roman"/>
          <w:b/>
        </w:rPr>
        <w:t xml:space="preserve"> (</w:t>
      </w:r>
      <w:r w:rsidR="00560D4E" w:rsidRPr="00A47C61">
        <w:rPr>
          <w:rFonts w:ascii="Times New Roman" w:hAnsi="Times New Roman"/>
        </w:rPr>
        <w:t>Details such as</w:t>
      </w:r>
      <w:r w:rsidR="00560D4E" w:rsidRPr="00A47C61">
        <w:rPr>
          <w:rFonts w:ascii="Times New Roman" w:hAnsi="Times New Roman"/>
          <w:b/>
        </w:rPr>
        <w:t xml:space="preserve"> v</w:t>
      </w:r>
      <w:r w:rsidR="00560D4E" w:rsidRPr="00A47C61">
        <w:rPr>
          <w:rFonts w:ascii="Times New Roman" w:hAnsi="Times New Roman"/>
        </w:rPr>
        <w:t>enue, Staff deputed, No. of clients seen, Assessment &amp; Rehabilitation Details)</w:t>
      </w:r>
    </w:p>
    <w:p w:rsidR="00560D4E" w:rsidRPr="00A47C61" w:rsidRDefault="00560D4E" w:rsidP="000D6AAD">
      <w:pPr>
        <w:pStyle w:val="ListParagraph"/>
        <w:tabs>
          <w:tab w:val="left" w:pos="-180"/>
          <w:tab w:val="left" w:pos="0"/>
        </w:tabs>
        <w:spacing w:line="240" w:lineRule="auto"/>
        <w:ind w:left="630"/>
        <w:jc w:val="center"/>
        <w:rPr>
          <w:rFonts w:ascii="Times New Roman" w:hAnsi="Times New Roman"/>
          <w:b/>
        </w:rPr>
      </w:pPr>
    </w:p>
    <w:p w:rsidR="008E0D3D" w:rsidRPr="00A47C61" w:rsidRDefault="008E0D3D" w:rsidP="008E0D3D">
      <w:pPr>
        <w:pStyle w:val="ListParagraph"/>
        <w:jc w:val="both"/>
        <w:rPr>
          <w:rFonts w:ascii="Times New Roman" w:hAnsi="Times New Roman"/>
        </w:rPr>
      </w:pPr>
      <w:r w:rsidRPr="00A47C61">
        <w:rPr>
          <w:rFonts w:ascii="Times New Roman" w:hAnsi="Times New Roman"/>
        </w:rPr>
        <w:t>Camps organized under the project titled 'Survey of communication disorders by trained ASHA workers in the Districts of Mysore, Mandya and Chamarajanagara'</w:t>
      </w:r>
    </w:p>
    <w:tbl>
      <w:tblPr>
        <w:tblStyle w:val="TableGrid"/>
        <w:tblW w:w="8911" w:type="dxa"/>
        <w:tblInd w:w="828" w:type="dxa"/>
        <w:tblLook w:val="04A0"/>
      </w:tblPr>
      <w:tblGrid>
        <w:gridCol w:w="1068"/>
        <w:gridCol w:w="1852"/>
        <w:gridCol w:w="2215"/>
        <w:gridCol w:w="3206"/>
        <w:gridCol w:w="570"/>
      </w:tblGrid>
      <w:tr w:rsidR="008E0D3D" w:rsidRPr="00A47C61" w:rsidTr="003175CE">
        <w:trPr>
          <w:trHeight w:val="419"/>
        </w:trPr>
        <w:tc>
          <w:tcPr>
            <w:tcW w:w="1068" w:type="dxa"/>
            <w:tcBorders>
              <w:bottom w:val="single" w:sz="4" w:space="0" w:color="000000"/>
            </w:tcBorders>
          </w:tcPr>
          <w:p w:rsidR="008E0D3D" w:rsidRPr="00A47C61" w:rsidRDefault="008E0D3D" w:rsidP="00182F11">
            <w:pPr>
              <w:spacing w:after="0" w:line="240" w:lineRule="auto"/>
              <w:ind w:right="-72"/>
              <w:jc w:val="center"/>
              <w:rPr>
                <w:rFonts w:ascii="Times New Roman" w:hAnsi="Times New Roman"/>
                <w:b/>
              </w:rPr>
            </w:pPr>
            <w:r w:rsidRPr="00A47C61">
              <w:rPr>
                <w:rFonts w:ascii="Times New Roman" w:hAnsi="Times New Roman"/>
                <w:b/>
              </w:rPr>
              <w:t>Date</w:t>
            </w:r>
          </w:p>
        </w:tc>
        <w:tc>
          <w:tcPr>
            <w:tcW w:w="1853" w:type="dxa"/>
            <w:tcBorders>
              <w:bottom w:val="single" w:sz="4" w:space="0" w:color="auto"/>
            </w:tcBorders>
          </w:tcPr>
          <w:p w:rsidR="008E0D3D" w:rsidRPr="00A47C61" w:rsidRDefault="008E0D3D" w:rsidP="00182F11">
            <w:pPr>
              <w:spacing w:after="0" w:line="240" w:lineRule="auto"/>
              <w:ind w:right="-72"/>
              <w:jc w:val="center"/>
              <w:rPr>
                <w:rFonts w:ascii="Times New Roman" w:hAnsi="Times New Roman"/>
                <w:b/>
              </w:rPr>
            </w:pPr>
            <w:r w:rsidRPr="00A47C61">
              <w:rPr>
                <w:rFonts w:ascii="Times New Roman" w:hAnsi="Times New Roman"/>
                <w:b/>
              </w:rPr>
              <w:t>Place</w:t>
            </w:r>
          </w:p>
        </w:tc>
        <w:tc>
          <w:tcPr>
            <w:tcW w:w="2223" w:type="dxa"/>
            <w:tcBorders>
              <w:bottom w:val="single" w:sz="4" w:space="0" w:color="auto"/>
            </w:tcBorders>
          </w:tcPr>
          <w:p w:rsidR="008E0D3D" w:rsidRPr="00A47C61" w:rsidRDefault="008E0D3D" w:rsidP="00182F11">
            <w:pPr>
              <w:spacing w:after="0" w:line="240" w:lineRule="auto"/>
              <w:ind w:right="-72"/>
              <w:jc w:val="center"/>
              <w:rPr>
                <w:rFonts w:ascii="Times New Roman" w:hAnsi="Times New Roman"/>
                <w:b/>
              </w:rPr>
            </w:pPr>
            <w:r w:rsidRPr="00A47C61">
              <w:rPr>
                <w:rFonts w:ascii="Times New Roman" w:hAnsi="Times New Roman"/>
                <w:b/>
              </w:rPr>
              <w:t>Staff</w:t>
            </w:r>
          </w:p>
        </w:tc>
        <w:tc>
          <w:tcPr>
            <w:tcW w:w="3221" w:type="dxa"/>
          </w:tcPr>
          <w:p w:rsidR="008E0D3D" w:rsidRPr="00A47C61" w:rsidRDefault="008E0D3D" w:rsidP="00182F11">
            <w:pPr>
              <w:spacing w:after="0" w:line="240" w:lineRule="auto"/>
              <w:jc w:val="center"/>
              <w:rPr>
                <w:rFonts w:ascii="Times New Roman" w:hAnsi="Times New Roman"/>
                <w:b/>
              </w:rPr>
            </w:pPr>
            <w:r w:rsidRPr="00A47C61">
              <w:rPr>
                <w:rFonts w:ascii="Times New Roman" w:hAnsi="Times New Roman"/>
                <w:b/>
              </w:rPr>
              <w:t>Details of the camp</w:t>
            </w:r>
          </w:p>
        </w:tc>
        <w:tc>
          <w:tcPr>
            <w:tcW w:w="546" w:type="dxa"/>
            <w:tcBorders>
              <w:top w:val="single" w:sz="4" w:space="0" w:color="auto"/>
              <w:bottom w:val="nil"/>
              <w:right w:val="single" w:sz="4" w:space="0" w:color="auto"/>
            </w:tcBorders>
            <w:shd w:val="clear" w:color="auto" w:fill="auto"/>
          </w:tcPr>
          <w:p w:rsidR="008E0D3D" w:rsidRPr="00A47C61" w:rsidRDefault="008E0D3D" w:rsidP="00182F11">
            <w:pPr>
              <w:spacing w:after="0" w:line="240" w:lineRule="auto"/>
              <w:rPr>
                <w:rFonts w:ascii="Times New Roman" w:hAnsi="Times New Roman"/>
                <w:b/>
              </w:rPr>
            </w:pPr>
            <w:r w:rsidRPr="00A47C61">
              <w:rPr>
                <w:rFonts w:ascii="Times New Roman" w:hAnsi="Times New Roman"/>
                <w:b/>
              </w:rPr>
              <w:t>No.</w:t>
            </w:r>
          </w:p>
        </w:tc>
      </w:tr>
      <w:tr w:rsidR="00572344" w:rsidRPr="00A47C61" w:rsidTr="00572344">
        <w:trPr>
          <w:trHeight w:val="363"/>
        </w:trPr>
        <w:tc>
          <w:tcPr>
            <w:tcW w:w="1068" w:type="dxa"/>
            <w:vMerge w:val="restart"/>
            <w:tcBorders>
              <w:top w:val="single" w:sz="4" w:space="0" w:color="auto"/>
            </w:tcBorders>
          </w:tcPr>
          <w:p w:rsidR="00572344" w:rsidRPr="00A47C61" w:rsidRDefault="00572344" w:rsidP="00572344">
            <w:pPr>
              <w:ind w:right="-72"/>
              <w:rPr>
                <w:rFonts w:ascii="Times New Roman" w:hAnsi="Times New Roman"/>
              </w:rPr>
            </w:pPr>
          </w:p>
          <w:p w:rsidR="00572344" w:rsidRPr="00A47C61" w:rsidRDefault="00F95A75" w:rsidP="00572344">
            <w:pPr>
              <w:ind w:right="-72"/>
              <w:jc w:val="both"/>
              <w:rPr>
                <w:rFonts w:ascii="Times New Roman" w:hAnsi="Times New Roman"/>
              </w:rPr>
            </w:pPr>
            <w:r w:rsidRPr="00A47C61">
              <w:rPr>
                <w:rFonts w:ascii="Times New Roman" w:hAnsi="Times New Roman"/>
              </w:rPr>
              <w:t>2</w:t>
            </w:r>
            <w:r w:rsidR="000247EC" w:rsidRPr="00A47C61">
              <w:rPr>
                <w:rFonts w:ascii="Times New Roman" w:hAnsi="Times New Roman"/>
              </w:rPr>
              <w:t>4.06.16</w:t>
            </w:r>
          </w:p>
        </w:tc>
        <w:tc>
          <w:tcPr>
            <w:tcW w:w="1853" w:type="dxa"/>
            <w:vMerge w:val="restart"/>
            <w:tcBorders>
              <w:top w:val="single" w:sz="4" w:space="0" w:color="auto"/>
            </w:tcBorders>
          </w:tcPr>
          <w:p w:rsidR="00572344" w:rsidRPr="00A47C61" w:rsidRDefault="00572344" w:rsidP="00572344">
            <w:pPr>
              <w:ind w:right="-72"/>
              <w:rPr>
                <w:rFonts w:ascii="Times New Roman" w:hAnsi="Times New Roman"/>
              </w:rPr>
            </w:pPr>
          </w:p>
          <w:p w:rsidR="00572344" w:rsidRPr="00A47C61" w:rsidRDefault="000247EC" w:rsidP="00572344">
            <w:pPr>
              <w:ind w:right="-72"/>
              <w:jc w:val="both"/>
              <w:rPr>
                <w:rFonts w:ascii="Times New Roman" w:hAnsi="Times New Roman"/>
              </w:rPr>
            </w:pPr>
            <w:r w:rsidRPr="00A47C61">
              <w:rPr>
                <w:rFonts w:ascii="Times New Roman" w:hAnsi="Times New Roman"/>
              </w:rPr>
              <w:t>Chamarajanagar</w:t>
            </w:r>
          </w:p>
        </w:tc>
        <w:tc>
          <w:tcPr>
            <w:tcW w:w="2223" w:type="dxa"/>
            <w:vMerge w:val="restart"/>
            <w:vAlign w:val="center"/>
          </w:tcPr>
          <w:p w:rsidR="00572344" w:rsidRPr="00A47C61" w:rsidRDefault="000247EC" w:rsidP="00182F11">
            <w:pPr>
              <w:spacing w:after="0" w:line="240" w:lineRule="auto"/>
              <w:rPr>
                <w:rFonts w:ascii="Times New Roman" w:hAnsi="Times New Roman"/>
              </w:rPr>
            </w:pPr>
            <w:r w:rsidRPr="00A47C61">
              <w:rPr>
                <w:rFonts w:ascii="Times New Roman" w:hAnsi="Times New Roman"/>
              </w:rPr>
              <w:t>Mr. Sudarshan B.</w:t>
            </w:r>
          </w:p>
        </w:tc>
        <w:tc>
          <w:tcPr>
            <w:tcW w:w="3221" w:type="dxa"/>
          </w:tcPr>
          <w:p w:rsidR="00572344" w:rsidRPr="00A47C61" w:rsidRDefault="00572344" w:rsidP="00182F11">
            <w:pPr>
              <w:spacing w:after="0" w:line="240" w:lineRule="auto"/>
              <w:jc w:val="both"/>
              <w:rPr>
                <w:rFonts w:ascii="Times New Roman" w:hAnsi="Times New Roman"/>
              </w:rPr>
            </w:pPr>
            <w:r w:rsidRPr="00A47C61">
              <w:rPr>
                <w:rFonts w:ascii="Times New Roman" w:hAnsi="Times New Roman"/>
              </w:rPr>
              <w:t>Cases attended</w:t>
            </w:r>
          </w:p>
        </w:tc>
        <w:tc>
          <w:tcPr>
            <w:tcW w:w="546" w:type="dxa"/>
          </w:tcPr>
          <w:p w:rsidR="00572344" w:rsidRPr="00A47C61" w:rsidRDefault="000247EC" w:rsidP="00182F11">
            <w:pPr>
              <w:spacing w:after="0" w:line="240" w:lineRule="auto"/>
              <w:jc w:val="center"/>
              <w:rPr>
                <w:rFonts w:ascii="Times New Roman" w:hAnsi="Times New Roman"/>
              </w:rPr>
            </w:pPr>
            <w:r w:rsidRPr="00A47C61">
              <w:rPr>
                <w:rFonts w:ascii="Times New Roman" w:hAnsi="Times New Roman"/>
              </w:rPr>
              <w:t>29</w:t>
            </w:r>
          </w:p>
        </w:tc>
      </w:tr>
      <w:tr w:rsidR="00572344" w:rsidRPr="00A47C61" w:rsidTr="003175CE">
        <w:trPr>
          <w:trHeight w:val="363"/>
        </w:trPr>
        <w:tc>
          <w:tcPr>
            <w:tcW w:w="1068" w:type="dxa"/>
            <w:vMerge/>
          </w:tcPr>
          <w:p w:rsidR="00572344" w:rsidRPr="00A47C61" w:rsidRDefault="00572344" w:rsidP="00182F11">
            <w:pPr>
              <w:spacing w:after="0" w:line="240" w:lineRule="auto"/>
              <w:ind w:right="-72"/>
              <w:jc w:val="both"/>
              <w:rPr>
                <w:rFonts w:ascii="Times New Roman" w:hAnsi="Times New Roman"/>
              </w:rPr>
            </w:pPr>
          </w:p>
        </w:tc>
        <w:tc>
          <w:tcPr>
            <w:tcW w:w="1853" w:type="dxa"/>
            <w:vMerge/>
          </w:tcPr>
          <w:p w:rsidR="00572344" w:rsidRPr="00A47C61" w:rsidRDefault="00572344" w:rsidP="00182F11">
            <w:pPr>
              <w:spacing w:after="0" w:line="240" w:lineRule="auto"/>
              <w:ind w:right="-72"/>
              <w:jc w:val="both"/>
              <w:rPr>
                <w:rFonts w:ascii="Times New Roman" w:hAnsi="Times New Roman"/>
              </w:rPr>
            </w:pPr>
          </w:p>
        </w:tc>
        <w:tc>
          <w:tcPr>
            <w:tcW w:w="2223" w:type="dxa"/>
            <w:vMerge/>
          </w:tcPr>
          <w:p w:rsidR="00572344" w:rsidRPr="00A47C61" w:rsidRDefault="00572344" w:rsidP="00182F11">
            <w:pPr>
              <w:spacing w:after="0" w:line="240" w:lineRule="auto"/>
              <w:ind w:right="-72"/>
              <w:jc w:val="both"/>
              <w:rPr>
                <w:rFonts w:ascii="Times New Roman" w:hAnsi="Times New Roman"/>
              </w:rPr>
            </w:pPr>
          </w:p>
        </w:tc>
        <w:tc>
          <w:tcPr>
            <w:tcW w:w="3221" w:type="dxa"/>
          </w:tcPr>
          <w:p w:rsidR="00572344" w:rsidRPr="00A47C61" w:rsidRDefault="00572344" w:rsidP="00182F11">
            <w:pPr>
              <w:spacing w:after="0" w:line="240" w:lineRule="auto"/>
              <w:jc w:val="both"/>
              <w:rPr>
                <w:rFonts w:ascii="Times New Roman" w:hAnsi="Times New Roman"/>
              </w:rPr>
            </w:pPr>
            <w:r w:rsidRPr="00A47C61">
              <w:rPr>
                <w:rFonts w:ascii="Times New Roman" w:hAnsi="Times New Roman"/>
              </w:rPr>
              <w:t>Impression taken</w:t>
            </w:r>
          </w:p>
        </w:tc>
        <w:tc>
          <w:tcPr>
            <w:tcW w:w="546" w:type="dxa"/>
          </w:tcPr>
          <w:p w:rsidR="00572344" w:rsidRPr="00A47C61" w:rsidRDefault="000247EC" w:rsidP="00182F11">
            <w:pPr>
              <w:spacing w:after="0" w:line="240" w:lineRule="auto"/>
              <w:jc w:val="center"/>
              <w:rPr>
                <w:rFonts w:ascii="Times New Roman" w:hAnsi="Times New Roman"/>
              </w:rPr>
            </w:pPr>
            <w:r w:rsidRPr="00A47C61">
              <w:rPr>
                <w:rFonts w:ascii="Times New Roman" w:hAnsi="Times New Roman"/>
              </w:rPr>
              <w:t>42</w:t>
            </w:r>
          </w:p>
        </w:tc>
      </w:tr>
    </w:tbl>
    <w:p w:rsidR="00182F11" w:rsidRPr="00A47C61" w:rsidRDefault="00182F11" w:rsidP="003175CE">
      <w:pPr>
        <w:pStyle w:val="ListParagraph"/>
        <w:tabs>
          <w:tab w:val="left" w:pos="-180"/>
          <w:tab w:val="left" w:pos="0"/>
        </w:tabs>
        <w:spacing w:line="240" w:lineRule="auto"/>
        <w:rPr>
          <w:rFonts w:ascii="Times New Roman" w:hAnsi="Times New Roman"/>
          <w:b/>
        </w:rPr>
      </w:pPr>
    </w:p>
    <w:p w:rsidR="00A7382C" w:rsidRPr="00A47C61" w:rsidRDefault="00313B9F" w:rsidP="00255CAA">
      <w:pPr>
        <w:pStyle w:val="ListParagraph"/>
        <w:numPr>
          <w:ilvl w:val="0"/>
          <w:numId w:val="3"/>
        </w:numPr>
        <w:tabs>
          <w:tab w:val="left" w:pos="-180"/>
          <w:tab w:val="left" w:pos="0"/>
        </w:tabs>
        <w:spacing w:line="240" w:lineRule="auto"/>
        <w:rPr>
          <w:rFonts w:ascii="Times New Roman" w:hAnsi="Times New Roman"/>
          <w:b/>
        </w:rPr>
      </w:pPr>
      <w:r w:rsidRPr="00A47C61">
        <w:rPr>
          <w:rFonts w:ascii="Times New Roman" w:hAnsi="Times New Roman"/>
          <w:b/>
        </w:rPr>
        <w:t>Other Outreach Services</w:t>
      </w:r>
      <w:r w:rsidR="00A24974" w:rsidRPr="00A47C61">
        <w:rPr>
          <w:rFonts w:ascii="Times New Roman" w:hAnsi="Times New Roman"/>
          <w:b/>
        </w:rPr>
        <w:t>-NIL</w:t>
      </w:r>
      <w:r w:rsidRPr="00A47C61">
        <w:rPr>
          <w:rFonts w:ascii="Times New Roman" w:hAnsi="Times New Roman"/>
          <w:b/>
        </w:rPr>
        <w:t xml:space="preserve"> </w:t>
      </w:r>
    </w:p>
    <w:p w:rsidR="008A5421" w:rsidRPr="00A47C61" w:rsidRDefault="008A5421" w:rsidP="008A5421">
      <w:pPr>
        <w:pStyle w:val="ListParagraph"/>
        <w:tabs>
          <w:tab w:val="left" w:pos="-180"/>
          <w:tab w:val="left" w:pos="0"/>
        </w:tabs>
        <w:spacing w:line="240" w:lineRule="auto"/>
        <w:rPr>
          <w:rFonts w:ascii="Times New Roman" w:hAnsi="Times New Roman"/>
          <w:b/>
        </w:rPr>
      </w:pPr>
    </w:p>
    <w:p w:rsidR="00313B9F" w:rsidRPr="00A47C61" w:rsidRDefault="00FF30B9" w:rsidP="00A24974">
      <w:pPr>
        <w:pStyle w:val="ListParagraph"/>
        <w:numPr>
          <w:ilvl w:val="0"/>
          <w:numId w:val="3"/>
        </w:numPr>
        <w:tabs>
          <w:tab w:val="left" w:pos="-180"/>
          <w:tab w:val="left" w:pos="0"/>
        </w:tabs>
        <w:spacing w:after="0" w:line="240" w:lineRule="auto"/>
        <w:rPr>
          <w:rFonts w:ascii="Times New Roman" w:hAnsi="Times New Roman"/>
          <w:b/>
        </w:rPr>
      </w:pPr>
      <w:r w:rsidRPr="00A47C61">
        <w:rPr>
          <w:rFonts w:ascii="Times New Roman" w:hAnsi="Times New Roman"/>
          <w:b/>
        </w:rPr>
        <w:t>Public lecture series</w:t>
      </w:r>
      <w:r w:rsidR="00A24974" w:rsidRPr="00A47C61">
        <w:rPr>
          <w:rFonts w:ascii="Times New Roman" w:hAnsi="Times New Roman"/>
          <w:b/>
        </w:rPr>
        <w:t>-NIL</w:t>
      </w:r>
    </w:p>
    <w:p w:rsidR="00A24974" w:rsidRPr="00A47C61" w:rsidRDefault="00A24974" w:rsidP="00A24974">
      <w:pPr>
        <w:tabs>
          <w:tab w:val="left" w:pos="-180"/>
          <w:tab w:val="left" w:pos="0"/>
        </w:tabs>
        <w:spacing w:after="0" w:line="240" w:lineRule="auto"/>
        <w:rPr>
          <w:rFonts w:ascii="Times New Roman" w:hAnsi="Times New Roman"/>
          <w:b/>
        </w:rPr>
      </w:pPr>
    </w:p>
    <w:p w:rsidR="008A5421" w:rsidRPr="00A47C61" w:rsidRDefault="0022588D" w:rsidP="00A24974">
      <w:pPr>
        <w:pStyle w:val="ListParagraph"/>
        <w:tabs>
          <w:tab w:val="left" w:pos="-180"/>
          <w:tab w:val="left" w:pos="0"/>
        </w:tabs>
        <w:spacing w:after="0" w:line="240" w:lineRule="auto"/>
        <w:ind w:left="630"/>
        <w:jc w:val="center"/>
        <w:rPr>
          <w:rFonts w:ascii="Times New Roman" w:hAnsi="Times New Roman"/>
          <w:b/>
        </w:rPr>
      </w:pPr>
      <w:r w:rsidRPr="00A47C61">
        <w:rPr>
          <w:rFonts w:ascii="Times New Roman" w:hAnsi="Times New Roman"/>
          <w:b/>
        </w:rPr>
        <w:t>TECHNOLOGICAL CONSULTANCY SERVICES</w:t>
      </w:r>
      <w:r w:rsidR="007D6293" w:rsidRPr="00A47C61">
        <w:rPr>
          <w:rFonts w:ascii="Times New Roman" w:hAnsi="Times New Roman"/>
          <w:b/>
        </w:rPr>
        <w:t>-NIL</w:t>
      </w:r>
    </w:p>
    <w:p w:rsidR="00313B9F" w:rsidRPr="00A47C61" w:rsidRDefault="0022588D" w:rsidP="00A24974">
      <w:pPr>
        <w:pStyle w:val="ListParagraph"/>
        <w:tabs>
          <w:tab w:val="left" w:pos="-180"/>
          <w:tab w:val="left" w:pos="0"/>
        </w:tabs>
        <w:spacing w:after="0" w:line="240" w:lineRule="auto"/>
        <w:ind w:left="540"/>
        <w:jc w:val="center"/>
        <w:rPr>
          <w:rFonts w:ascii="Times New Roman" w:hAnsi="Times New Roman"/>
          <w:b/>
        </w:rPr>
      </w:pPr>
      <w:r w:rsidRPr="00A47C61">
        <w:rPr>
          <w:rFonts w:ascii="Times New Roman" w:hAnsi="Times New Roman"/>
          <w:b/>
        </w:rPr>
        <w:t>AWARDS AND HONORS RECEIVED BY FACULTY AND STAFF</w:t>
      </w:r>
      <w:r w:rsidR="007022CE" w:rsidRPr="00A47C61">
        <w:rPr>
          <w:rFonts w:ascii="Times New Roman" w:hAnsi="Times New Roman"/>
          <w:b/>
        </w:rPr>
        <w:t>-NIL</w:t>
      </w:r>
    </w:p>
    <w:p w:rsidR="00390039" w:rsidRPr="00A47C61" w:rsidRDefault="0022588D" w:rsidP="00A24974">
      <w:pPr>
        <w:pStyle w:val="ListParagraph"/>
        <w:tabs>
          <w:tab w:val="left" w:pos="-180"/>
          <w:tab w:val="left" w:pos="0"/>
          <w:tab w:val="left" w:pos="630"/>
        </w:tabs>
        <w:spacing w:line="240" w:lineRule="auto"/>
        <w:ind w:left="450"/>
        <w:jc w:val="center"/>
        <w:rPr>
          <w:rFonts w:ascii="Times New Roman" w:hAnsi="Times New Roman"/>
          <w:b/>
        </w:rPr>
      </w:pPr>
      <w:r w:rsidRPr="00A47C61">
        <w:rPr>
          <w:rFonts w:ascii="Times New Roman" w:hAnsi="Times New Roman"/>
          <w:b/>
        </w:rPr>
        <w:t>EXTRA CURRICULAR ACTIVITIES</w:t>
      </w:r>
      <w:r w:rsidR="007D6293" w:rsidRPr="00A47C61">
        <w:rPr>
          <w:rFonts w:ascii="Times New Roman" w:hAnsi="Times New Roman"/>
          <w:b/>
        </w:rPr>
        <w:t>-NIL</w:t>
      </w:r>
    </w:p>
    <w:p w:rsidR="00B53392" w:rsidRPr="00A47C61" w:rsidRDefault="0022588D" w:rsidP="000D6AAD">
      <w:pPr>
        <w:pStyle w:val="ListParagraph"/>
        <w:tabs>
          <w:tab w:val="left" w:pos="-180"/>
          <w:tab w:val="left" w:pos="0"/>
        </w:tabs>
        <w:spacing w:after="0" w:line="240" w:lineRule="auto"/>
        <w:ind w:left="450"/>
        <w:jc w:val="center"/>
        <w:rPr>
          <w:rFonts w:ascii="Times New Roman" w:hAnsi="Times New Roman"/>
          <w:b/>
        </w:rPr>
      </w:pPr>
      <w:r w:rsidRPr="00A47C61">
        <w:rPr>
          <w:rFonts w:ascii="Times New Roman" w:hAnsi="Times New Roman"/>
          <w:b/>
        </w:rPr>
        <w:t>MAJOR EVENTS</w:t>
      </w:r>
      <w:r w:rsidR="007022CE" w:rsidRPr="00A47C61">
        <w:rPr>
          <w:rFonts w:ascii="Times New Roman" w:hAnsi="Times New Roman"/>
          <w:b/>
        </w:rPr>
        <w:t>-NIL</w:t>
      </w:r>
    </w:p>
    <w:p w:rsidR="00390039" w:rsidRPr="00A47C61" w:rsidRDefault="00B53392" w:rsidP="00A24974">
      <w:pPr>
        <w:pStyle w:val="ListParagraph"/>
        <w:tabs>
          <w:tab w:val="left" w:pos="-180"/>
          <w:tab w:val="left" w:pos="0"/>
        </w:tabs>
        <w:spacing w:after="0" w:line="240" w:lineRule="auto"/>
        <w:ind w:left="450"/>
        <w:jc w:val="center"/>
        <w:rPr>
          <w:rFonts w:ascii="Times New Roman" w:hAnsi="Times New Roman"/>
        </w:rPr>
      </w:pPr>
      <w:r w:rsidRPr="00A47C61">
        <w:rPr>
          <w:rFonts w:ascii="Times New Roman" w:hAnsi="Times New Roman"/>
        </w:rPr>
        <w:t>( A brief note in not more than five sentences about each activity/event)</w:t>
      </w:r>
    </w:p>
    <w:p w:rsidR="00FB0EB2" w:rsidRPr="00A47C61" w:rsidRDefault="0022588D" w:rsidP="00A24974">
      <w:pPr>
        <w:pStyle w:val="ListParagraph"/>
        <w:tabs>
          <w:tab w:val="left" w:pos="-180"/>
          <w:tab w:val="left" w:pos="0"/>
        </w:tabs>
        <w:spacing w:line="240" w:lineRule="auto"/>
        <w:ind w:left="0"/>
        <w:jc w:val="center"/>
        <w:rPr>
          <w:rFonts w:ascii="Times New Roman" w:hAnsi="Times New Roman"/>
          <w:b/>
        </w:rPr>
      </w:pPr>
      <w:r w:rsidRPr="00A47C61">
        <w:rPr>
          <w:rFonts w:ascii="Times New Roman" w:hAnsi="Times New Roman"/>
          <w:b/>
        </w:rPr>
        <w:t>VISITORS</w:t>
      </w:r>
      <w:r w:rsidR="007D6293" w:rsidRPr="00A47C61">
        <w:rPr>
          <w:rFonts w:ascii="Times New Roman" w:hAnsi="Times New Roman"/>
          <w:b/>
        </w:rPr>
        <w:t>-NIL</w:t>
      </w:r>
    </w:p>
    <w:p w:rsidR="0022588D" w:rsidRPr="00A47C61" w:rsidRDefault="0022588D" w:rsidP="00A24974">
      <w:pPr>
        <w:pStyle w:val="ListParagraph"/>
        <w:tabs>
          <w:tab w:val="left" w:pos="-180"/>
          <w:tab w:val="left" w:pos="0"/>
          <w:tab w:val="left" w:pos="450"/>
        </w:tabs>
        <w:spacing w:line="240" w:lineRule="auto"/>
        <w:ind w:left="0"/>
        <w:jc w:val="center"/>
        <w:rPr>
          <w:rFonts w:ascii="Times New Roman" w:hAnsi="Times New Roman"/>
          <w:b/>
        </w:rPr>
      </w:pPr>
      <w:r w:rsidRPr="00A47C61">
        <w:rPr>
          <w:rFonts w:ascii="Times New Roman" w:hAnsi="Times New Roman"/>
          <w:b/>
        </w:rPr>
        <w:t>ANY OTHER</w:t>
      </w:r>
    </w:p>
    <w:p w:rsidR="00560D4E" w:rsidRPr="00A47C61" w:rsidRDefault="00560D4E" w:rsidP="000D6AAD">
      <w:pPr>
        <w:pStyle w:val="ListParagraph"/>
        <w:tabs>
          <w:tab w:val="left" w:pos="-180"/>
          <w:tab w:val="left" w:pos="0"/>
          <w:tab w:val="left" w:pos="450"/>
        </w:tabs>
        <w:spacing w:line="240" w:lineRule="auto"/>
        <w:ind w:left="0"/>
        <w:rPr>
          <w:rFonts w:ascii="Times New Roman" w:hAnsi="Times New Roman"/>
          <w:b/>
        </w:rPr>
      </w:pPr>
    </w:p>
    <w:p w:rsidR="00560D4E" w:rsidRPr="00A47C61" w:rsidRDefault="002754F9" w:rsidP="00255CAA">
      <w:pPr>
        <w:pStyle w:val="ListParagraph"/>
        <w:numPr>
          <w:ilvl w:val="0"/>
          <w:numId w:val="11"/>
        </w:numPr>
        <w:tabs>
          <w:tab w:val="left" w:pos="-180"/>
          <w:tab w:val="left" w:pos="0"/>
          <w:tab w:val="left" w:pos="450"/>
          <w:tab w:val="left" w:pos="990"/>
        </w:tabs>
        <w:spacing w:line="240" w:lineRule="auto"/>
        <w:rPr>
          <w:rFonts w:ascii="Times New Roman" w:hAnsi="Times New Roman"/>
          <w:b/>
        </w:rPr>
      </w:pPr>
      <w:r w:rsidRPr="00A47C61">
        <w:rPr>
          <w:rFonts w:ascii="Times New Roman" w:hAnsi="Times New Roman"/>
          <w:b/>
        </w:rPr>
        <w:t>Additional Services (Academic/Administrative) Rendered by the Faculty and Staff</w:t>
      </w:r>
    </w:p>
    <w:tbl>
      <w:tblPr>
        <w:tblStyle w:val="TableGrid"/>
        <w:tblW w:w="8869" w:type="dxa"/>
        <w:tblInd w:w="84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875"/>
        <w:gridCol w:w="6994"/>
      </w:tblGrid>
      <w:tr w:rsidR="009F42E6" w:rsidRPr="00A47C61" w:rsidTr="00A24974">
        <w:tc>
          <w:tcPr>
            <w:tcW w:w="1875" w:type="dxa"/>
          </w:tcPr>
          <w:p w:rsidR="009F42E6" w:rsidRPr="00A47C61" w:rsidRDefault="009F42E6" w:rsidP="00A24974">
            <w:pPr>
              <w:spacing w:after="0" w:line="240" w:lineRule="auto"/>
              <w:jc w:val="center"/>
              <w:rPr>
                <w:rFonts w:ascii="Times New Roman" w:hAnsi="Times New Roman"/>
                <w:i/>
              </w:rPr>
            </w:pPr>
            <w:r w:rsidRPr="00A47C61">
              <w:rPr>
                <w:rFonts w:ascii="Times New Roman" w:hAnsi="Times New Roman"/>
                <w:i/>
              </w:rPr>
              <w:t>Name</w:t>
            </w:r>
          </w:p>
        </w:tc>
        <w:tc>
          <w:tcPr>
            <w:tcW w:w="6994" w:type="dxa"/>
          </w:tcPr>
          <w:p w:rsidR="009F42E6" w:rsidRPr="00A47C61" w:rsidRDefault="009F42E6" w:rsidP="00A24974">
            <w:pPr>
              <w:spacing w:after="0" w:line="240" w:lineRule="auto"/>
              <w:jc w:val="center"/>
              <w:rPr>
                <w:rFonts w:ascii="Times New Roman" w:hAnsi="Times New Roman"/>
                <w:i/>
              </w:rPr>
            </w:pPr>
            <w:r w:rsidRPr="00A47C61">
              <w:rPr>
                <w:rFonts w:ascii="Times New Roman" w:hAnsi="Times New Roman"/>
                <w:i/>
              </w:rPr>
              <w:t>Services</w:t>
            </w:r>
          </w:p>
        </w:tc>
      </w:tr>
      <w:tr w:rsidR="009F42E6" w:rsidRPr="00A47C61" w:rsidTr="00A24974">
        <w:tc>
          <w:tcPr>
            <w:tcW w:w="1875" w:type="dxa"/>
          </w:tcPr>
          <w:p w:rsidR="009F42E6" w:rsidRPr="00A47C61" w:rsidRDefault="009F42E6" w:rsidP="00A24974">
            <w:pPr>
              <w:spacing w:after="0" w:line="240" w:lineRule="auto"/>
              <w:rPr>
                <w:rFonts w:ascii="Times New Roman" w:hAnsi="Times New Roman"/>
              </w:rPr>
            </w:pPr>
            <w:r w:rsidRPr="00A47C61">
              <w:rPr>
                <w:rFonts w:ascii="Times New Roman" w:hAnsi="Times New Roman"/>
              </w:rPr>
              <w:t>Dr. AshaYathiraj</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Selection committee meeting for selection of Lecturer in Audiology (Puducherry)on 27.05.16</w:t>
            </w:r>
          </w:p>
          <w:p w:rsidR="00106CA7" w:rsidRPr="00A47C61" w:rsidRDefault="00E37B15"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Internal examiner for dissertation of Mr. PanchamPonnana S.A., Ms. PratibhaNagalakshmi N.G., Ms. Vindhyashree B.K.</w:t>
            </w:r>
          </w:p>
          <w:p w:rsidR="007C6D80" w:rsidRPr="00A47C61" w:rsidRDefault="007C6D80"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Member of research advisory/promotion council for the year 2016-17</w:t>
            </w:r>
          </w:p>
        </w:tc>
      </w:tr>
      <w:tr w:rsidR="009F42E6" w:rsidRPr="00A47C61" w:rsidTr="00A24974">
        <w:tc>
          <w:tcPr>
            <w:tcW w:w="1875" w:type="dxa"/>
          </w:tcPr>
          <w:p w:rsidR="009F42E6" w:rsidRPr="00A47C61" w:rsidRDefault="009F42E6" w:rsidP="00A24974">
            <w:pPr>
              <w:spacing w:after="0" w:line="240" w:lineRule="auto"/>
              <w:rPr>
                <w:rFonts w:ascii="Times New Roman" w:hAnsi="Times New Roman"/>
              </w:rPr>
            </w:pPr>
            <w:r w:rsidRPr="00A47C61">
              <w:rPr>
                <w:rFonts w:ascii="Times New Roman" w:hAnsi="Times New Roman"/>
              </w:rPr>
              <w:t>Dr. P. Manjula</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Selection committee meeting for selection of Lecturer in Audiology (Puducherry)on 27.05.16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Attended Ist quarter meeting on behalf of the HOD-Audiology on 01.06.16</w:t>
            </w:r>
          </w:p>
          <w:p w:rsidR="00106CA7" w:rsidRPr="00A47C61" w:rsidRDefault="00E37B15"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Internal examinerfor dissertation of Mr. AbhishekGowda</w:t>
            </w:r>
          </w:p>
          <w:p w:rsidR="007C6D80" w:rsidRPr="00A47C61" w:rsidRDefault="007C6D80"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Member of research advisory/promotion council for the year 2016-17</w:t>
            </w:r>
          </w:p>
        </w:tc>
      </w:tr>
      <w:tr w:rsidR="00E37B15" w:rsidRPr="00A47C61" w:rsidTr="00A24974">
        <w:tc>
          <w:tcPr>
            <w:tcW w:w="1875" w:type="dxa"/>
          </w:tcPr>
          <w:p w:rsidR="00E37B15" w:rsidRPr="00A47C61" w:rsidRDefault="00E37B15" w:rsidP="00A24974">
            <w:pPr>
              <w:spacing w:after="0" w:line="240" w:lineRule="auto"/>
              <w:rPr>
                <w:rFonts w:ascii="Times New Roman" w:hAnsi="Times New Roman"/>
              </w:rPr>
            </w:pPr>
            <w:r w:rsidRPr="00A47C61">
              <w:rPr>
                <w:rFonts w:ascii="Times New Roman" w:hAnsi="Times New Roman"/>
              </w:rPr>
              <w:t>Dr. Rajalakshmi K.</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Internal examiner for dissertation of Ms. Ishu Mittal, Mr. Jeevan Baby Jacob, Ms. Maithri N.</w:t>
            </w:r>
          </w:p>
          <w:p w:rsidR="007C6D80" w:rsidRPr="00A47C61" w:rsidRDefault="007C6D80"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Deputed to coordinate with DMD for archive</w:t>
            </w:r>
          </w:p>
        </w:tc>
      </w:tr>
      <w:tr w:rsidR="00E37B15" w:rsidRPr="00A47C61" w:rsidTr="00A24974">
        <w:tc>
          <w:tcPr>
            <w:tcW w:w="1875" w:type="dxa"/>
          </w:tcPr>
          <w:p w:rsidR="00E37B15" w:rsidRPr="00A47C61" w:rsidRDefault="00E37B15" w:rsidP="00A24974">
            <w:pPr>
              <w:spacing w:after="0" w:line="240" w:lineRule="auto"/>
              <w:rPr>
                <w:rFonts w:ascii="Times New Roman" w:hAnsi="Times New Roman"/>
              </w:rPr>
            </w:pPr>
            <w:r w:rsidRPr="00A47C61">
              <w:rPr>
                <w:rFonts w:ascii="Times New Roman" w:hAnsi="Times New Roman"/>
              </w:rPr>
              <w:t>Dr. Animesh Barman</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 xml:space="preserve">Examiner for dissertation of all II M.Sc students </w:t>
            </w:r>
          </w:p>
        </w:tc>
      </w:tr>
      <w:tr w:rsidR="00E37B15" w:rsidRPr="00A47C61" w:rsidTr="00A24974">
        <w:tc>
          <w:tcPr>
            <w:tcW w:w="1875" w:type="dxa"/>
          </w:tcPr>
          <w:p w:rsidR="00E37B15" w:rsidRPr="00A47C61" w:rsidRDefault="00E37B15" w:rsidP="00A24974">
            <w:pPr>
              <w:tabs>
                <w:tab w:val="left" w:pos="720"/>
              </w:tabs>
              <w:spacing w:after="0" w:line="240" w:lineRule="auto"/>
              <w:rPr>
                <w:rFonts w:ascii="Times New Roman" w:hAnsi="Times New Roman"/>
              </w:rPr>
            </w:pPr>
            <w:r w:rsidRPr="00A47C61">
              <w:rPr>
                <w:rFonts w:ascii="Times New Roman" w:hAnsi="Times New Roman"/>
              </w:rPr>
              <w:t>Dr. Ajith Kumar U.</w:t>
            </w:r>
          </w:p>
          <w:p w:rsidR="00E37B15" w:rsidRPr="00A47C61" w:rsidRDefault="00E37B15" w:rsidP="00A24974">
            <w:pPr>
              <w:spacing w:after="0" w:line="240" w:lineRule="auto"/>
              <w:rPr>
                <w:rFonts w:ascii="Times New Roman" w:hAnsi="Times New Roman"/>
              </w:rPr>
            </w:pP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Nominated as member secretary for Internal Quality Assurance Cell w.e.f 27.05.16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Chairperson of computerization of medical records and OPD</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Examiner for dissertation of II M.Sc candidates of Dr. Animesh Barman</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Internal examiner for dissertation of Ms. AditiGargeshwari, Ms. AkshathaYogendra, Ms. Vidhya Suresh, Mr. Madhusagar G., Ms. Meghana Mohan B., Ms. PotdarRiddhiSuhas</w:t>
            </w:r>
          </w:p>
        </w:tc>
      </w:tr>
      <w:tr w:rsidR="00E37B15" w:rsidRPr="00A47C61" w:rsidTr="00A24974">
        <w:tc>
          <w:tcPr>
            <w:tcW w:w="1875" w:type="dxa"/>
          </w:tcPr>
          <w:p w:rsidR="00E37B15" w:rsidRPr="00A47C61" w:rsidRDefault="00E37B15" w:rsidP="00A24974">
            <w:pPr>
              <w:tabs>
                <w:tab w:val="left" w:pos="720"/>
              </w:tabs>
              <w:spacing w:after="0" w:line="240" w:lineRule="auto"/>
              <w:rPr>
                <w:rFonts w:ascii="Times New Roman" w:hAnsi="Times New Roman"/>
              </w:rPr>
            </w:pPr>
            <w:r w:rsidRPr="00A47C61">
              <w:rPr>
                <w:rFonts w:ascii="Times New Roman" w:hAnsi="Times New Roman"/>
              </w:rPr>
              <w:t>Dr. Sandeep M.</w:t>
            </w:r>
          </w:p>
        </w:tc>
        <w:tc>
          <w:tcPr>
            <w:tcW w:w="6994" w:type="dxa"/>
          </w:tcPr>
          <w:p w:rsidR="00E37B15" w:rsidRPr="00A47C61" w:rsidRDefault="00E37B15"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Internal examiner for dissertation of Mr. Jim Saroj Winston, Ms. Mamatha H.R.</w:t>
            </w:r>
          </w:p>
        </w:tc>
      </w:tr>
      <w:tr w:rsidR="00E37B15" w:rsidRPr="00A47C61" w:rsidTr="00A24974">
        <w:tc>
          <w:tcPr>
            <w:tcW w:w="1875" w:type="dxa"/>
          </w:tcPr>
          <w:p w:rsidR="00E37B15" w:rsidRPr="00A47C61" w:rsidRDefault="00E37B15" w:rsidP="00A24974">
            <w:pPr>
              <w:spacing w:line="240" w:lineRule="auto"/>
              <w:jc w:val="both"/>
              <w:rPr>
                <w:rFonts w:ascii="Times New Roman" w:hAnsi="Times New Roman"/>
              </w:rPr>
            </w:pPr>
            <w:r w:rsidRPr="00A47C61">
              <w:rPr>
                <w:rFonts w:ascii="Times New Roman" w:hAnsi="Times New Roman"/>
              </w:rPr>
              <w:t>Dr. Sujeet Kumar Sinha</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M.Sc (Aud) and M.Sc (SLP) June 2016 exam on 17.06.2016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Internal examiner for dissertation of Mr. JhaRaghavHira, Ms. Madalambika M.B., Ms. ShaliniBansal</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Examiner for internal viva for II M.Sc (Aud)</w:t>
            </w:r>
          </w:p>
        </w:tc>
      </w:tr>
      <w:tr w:rsidR="00E37B15" w:rsidRPr="00A47C61" w:rsidTr="00A24974">
        <w:tc>
          <w:tcPr>
            <w:tcW w:w="1875" w:type="dxa"/>
          </w:tcPr>
          <w:p w:rsidR="00E37B15" w:rsidRPr="00A47C61" w:rsidRDefault="00E37B15" w:rsidP="00A24974">
            <w:pPr>
              <w:tabs>
                <w:tab w:val="left" w:pos="1530"/>
              </w:tabs>
              <w:spacing w:after="0" w:line="240" w:lineRule="auto"/>
              <w:rPr>
                <w:rFonts w:ascii="Times New Roman" w:hAnsi="Times New Roman"/>
              </w:rPr>
            </w:pPr>
            <w:r w:rsidRPr="00A47C61">
              <w:rPr>
                <w:rFonts w:ascii="Times New Roman" w:hAnsi="Times New Roman"/>
              </w:rPr>
              <w:t>Dr. Prawin Kumar</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Internal examiner for Clinical viva for DHA &amp; ET students 2015-16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Nominated to compile and publish projects/dissertation articles of the year 2013-14</w:t>
            </w:r>
          </w:p>
          <w:p w:rsidR="00E37B15" w:rsidRPr="00A47C61" w:rsidRDefault="00E37B15"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Internal examiner for dissertation of Mr. Sudhir Kumar, Mr. Varun Singh</w:t>
            </w:r>
          </w:p>
          <w:p w:rsidR="00E37B15" w:rsidRPr="00A47C61" w:rsidRDefault="00E37B15"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Examiner for internal viva for II M.Sc (Aud)</w:t>
            </w:r>
          </w:p>
          <w:p w:rsidR="007C6D80" w:rsidRPr="00A47C61" w:rsidRDefault="007C6D80"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Deputed to Jabalpur NSBC from 15.06.16 to 19.06.16</w:t>
            </w:r>
          </w:p>
        </w:tc>
      </w:tr>
      <w:tr w:rsidR="00E37B15" w:rsidRPr="00A47C61" w:rsidTr="00A24974">
        <w:tc>
          <w:tcPr>
            <w:tcW w:w="1875" w:type="dxa"/>
          </w:tcPr>
          <w:p w:rsidR="00E37B15" w:rsidRPr="00A47C61" w:rsidRDefault="00E37B15" w:rsidP="00A24974">
            <w:pPr>
              <w:spacing w:after="0" w:line="240" w:lineRule="auto"/>
              <w:rPr>
                <w:rFonts w:ascii="Times New Roman" w:hAnsi="Times New Roman"/>
              </w:rPr>
            </w:pPr>
            <w:r w:rsidRPr="00A47C61">
              <w:rPr>
                <w:rFonts w:ascii="Times New Roman" w:hAnsi="Times New Roman"/>
              </w:rPr>
              <w:lastRenderedPageBreak/>
              <w:t>Dr. Niraj Kumar Singh</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Nominated as coordinator for Delhi DHLS center w.e.f 27.05.16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M.Sc (Aud) and M.Sc (SLP) June 2016 exam on 17.06.2016</w:t>
            </w:r>
          </w:p>
          <w:p w:rsidR="00E37B15" w:rsidRPr="00A47C61" w:rsidRDefault="00C53BF4" w:rsidP="00A24974">
            <w:pPr>
              <w:pStyle w:val="ListParagraph"/>
              <w:numPr>
                <w:ilvl w:val="0"/>
                <w:numId w:val="45"/>
              </w:numPr>
              <w:tabs>
                <w:tab w:val="left" w:pos="342"/>
              </w:tabs>
              <w:spacing w:after="0" w:line="240" w:lineRule="auto"/>
              <w:ind w:left="456"/>
              <w:rPr>
                <w:rFonts w:ascii="Times New Roman" w:hAnsi="Times New Roman"/>
              </w:rPr>
            </w:pPr>
            <w:r w:rsidRPr="00A47C61">
              <w:rPr>
                <w:rFonts w:ascii="Times New Roman" w:hAnsi="Times New Roman"/>
              </w:rPr>
              <w:t xml:space="preserve"> </w:t>
            </w:r>
            <w:r w:rsidR="00E37B15" w:rsidRPr="00A47C61">
              <w:rPr>
                <w:rFonts w:ascii="Times New Roman" w:hAnsi="Times New Roman"/>
              </w:rPr>
              <w:t>Internal examiner for dissertation of Ms. Rashmi E.</w:t>
            </w:r>
          </w:p>
          <w:p w:rsidR="00E37B15" w:rsidRPr="00A47C61" w:rsidRDefault="00C53BF4" w:rsidP="00A24974">
            <w:pPr>
              <w:pStyle w:val="ListParagraph"/>
              <w:numPr>
                <w:ilvl w:val="0"/>
                <w:numId w:val="45"/>
              </w:numPr>
              <w:tabs>
                <w:tab w:val="left" w:pos="342"/>
              </w:tabs>
              <w:spacing w:after="0" w:line="240" w:lineRule="auto"/>
              <w:ind w:left="456"/>
              <w:rPr>
                <w:rFonts w:ascii="Times New Roman" w:hAnsi="Times New Roman"/>
              </w:rPr>
            </w:pPr>
            <w:r w:rsidRPr="00A47C61">
              <w:rPr>
                <w:rFonts w:ascii="Times New Roman" w:hAnsi="Times New Roman"/>
              </w:rPr>
              <w:t xml:space="preserve"> </w:t>
            </w:r>
            <w:r w:rsidR="00E37B15" w:rsidRPr="00A47C61">
              <w:rPr>
                <w:rFonts w:ascii="Times New Roman" w:hAnsi="Times New Roman"/>
              </w:rPr>
              <w:t>Examiner for internal viva for II M.Sc (Aud)</w:t>
            </w:r>
          </w:p>
        </w:tc>
      </w:tr>
      <w:tr w:rsidR="00E37B15" w:rsidRPr="00A47C61" w:rsidTr="00A24974">
        <w:tc>
          <w:tcPr>
            <w:tcW w:w="1875" w:type="dxa"/>
          </w:tcPr>
          <w:p w:rsidR="00E37B15" w:rsidRPr="00A47C61" w:rsidRDefault="00E37B15" w:rsidP="00A24974">
            <w:pPr>
              <w:spacing w:after="0" w:line="240" w:lineRule="auto"/>
              <w:rPr>
                <w:rFonts w:ascii="Times New Roman" w:hAnsi="Times New Roman"/>
              </w:rPr>
            </w:pPr>
            <w:r w:rsidRPr="00A47C61">
              <w:rPr>
                <w:rFonts w:ascii="Times New Roman" w:hAnsi="Times New Roman"/>
              </w:rPr>
              <w:t>Dr. Devi N.</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p w:rsidR="00E37B15" w:rsidRPr="00A47C61" w:rsidRDefault="00E37B15"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Internal examiner for dissertation of Ms. Indu T.S., Ms. Nirupama S.</w:t>
            </w:r>
          </w:p>
        </w:tc>
      </w:tr>
      <w:tr w:rsidR="00E37B15" w:rsidRPr="00A47C61" w:rsidTr="00A24974">
        <w:tc>
          <w:tcPr>
            <w:tcW w:w="1875" w:type="dxa"/>
          </w:tcPr>
          <w:p w:rsidR="00E37B15" w:rsidRPr="00A47C61" w:rsidRDefault="00E37B15" w:rsidP="00A24974">
            <w:pPr>
              <w:spacing w:after="0" w:line="240" w:lineRule="auto"/>
              <w:rPr>
                <w:rFonts w:ascii="Times New Roman" w:hAnsi="Times New Roman"/>
              </w:rPr>
            </w:pPr>
            <w:r w:rsidRPr="00A47C61">
              <w:rPr>
                <w:rFonts w:ascii="Times New Roman" w:hAnsi="Times New Roman"/>
              </w:rPr>
              <w:t>Ms. Mamatha N.M.</w:t>
            </w:r>
          </w:p>
        </w:tc>
        <w:tc>
          <w:tcPr>
            <w:tcW w:w="6994" w:type="dxa"/>
          </w:tcPr>
          <w:p w:rsidR="00E37B15" w:rsidRPr="00A47C61" w:rsidRDefault="00E37B15"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Invigilator for entrance examination for B.ASLP/BASLP on 11.06.2016</w:t>
            </w:r>
          </w:p>
        </w:tc>
      </w:tr>
      <w:tr w:rsidR="00E37B15" w:rsidRPr="00A47C61" w:rsidTr="00A24974">
        <w:tc>
          <w:tcPr>
            <w:tcW w:w="1875" w:type="dxa"/>
          </w:tcPr>
          <w:p w:rsidR="00E37B15" w:rsidRPr="00A47C61" w:rsidRDefault="00E37B15" w:rsidP="00A24974">
            <w:pPr>
              <w:spacing w:after="0" w:line="240" w:lineRule="auto"/>
              <w:rPr>
                <w:rFonts w:ascii="Times New Roman" w:hAnsi="Times New Roman"/>
              </w:rPr>
            </w:pPr>
            <w:r w:rsidRPr="00A47C61">
              <w:rPr>
                <w:rFonts w:ascii="Times New Roman" w:hAnsi="Times New Roman"/>
              </w:rPr>
              <w:t>Ms. Chandni Jain</w:t>
            </w:r>
          </w:p>
        </w:tc>
        <w:tc>
          <w:tcPr>
            <w:tcW w:w="6994" w:type="dxa"/>
          </w:tcPr>
          <w:p w:rsidR="00E37B15" w:rsidRPr="00A47C61" w:rsidRDefault="00E37B15"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Internal examiner for dissertation of Ms. PrabhuLatika Ramesh, Ms. Tina Hephzibah S.</w:t>
            </w:r>
          </w:p>
        </w:tc>
      </w:tr>
      <w:tr w:rsidR="00E37B15" w:rsidRPr="00A47C61" w:rsidTr="00A24974">
        <w:tc>
          <w:tcPr>
            <w:tcW w:w="1875" w:type="dxa"/>
          </w:tcPr>
          <w:p w:rsidR="00E37B15" w:rsidRPr="00A47C61" w:rsidRDefault="00E37B15" w:rsidP="00A24974">
            <w:pPr>
              <w:spacing w:after="0" w:line="240" w:lineRule="auto"/>
              <w:rPr>
                <w:rFonts w:ascii="Times New Roman" w:hAnsi="Times New Roman"/>
              </w:rPr>
            </w:pPr>
            <w:r w:rsidRPr="00A47C61">
              <w:rPr>
                <w:rFonts w:ascii="Times New Roman" w:hAnsi="Times New Roman"/>
              </w:rPr>
              <w:t>Ms. Geetha C.</w:t>
            </w:r>
          </w:p>
        </w:tc>
        <w:tc>
          <w:tcPr>
            <w:tcW w:w="6994" w:type="dxa"/>
          </w:tcPr>
          <w:p w:rsidR="00E37B15" w:rsidRPr="00A47C61" w:rsidRDefault="00E37B15"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Invigilator M.Sc (Aud) and M.Sc (SLP) June 2016 exam on 17.06.2016</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Mr. Sreeraj K.</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Examiner for Manipur university</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Internal examiner for practical viva (Aud) for DHLS students on 17.05.2016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M.Sc (Aud) and M.Sc (SLP) June 2016 exam on 15.06.2016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Internal examiner for dissertation of Ms. PreetiPandey</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Dr. Hemanth N.</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M.Sc (Aud) and M.Sc (SLP) June 2016 exam on 13.06.2016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 xml:space="preserve">Internal examiner for dissertation of Ms. Sindhu P., Ms. Vandana B., </w:t>
            </w:r>
          </w:p>
        </w:tc>
      </w:tr>
      <w:tr w:rsidR="00E37B15" w:rsidRPr="00A47C61" w:rsidTr="00A24974">
        <w:trPr>
          <w:trHeight w:val="314"/>
        </w:trPr>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Dr. Jijo P.M.</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Internal examiner for dissertation of Ms. Sahana V.</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Mr. Ganapathy M.K.</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M.Sc (Aud) and M.Sc (SLP) June 2016 exam on 13.06.2016</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Mr. PrashanthPrabhu</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Appointed as Lecturer in Audiology on 30.05.16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Deputy Chief Superintendent for conducting  entrance examination for B.ASLP/BASLP at Chennai on 11.06.2016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Nominated to compile and publish projects/dissertation articles of the year 2013-14</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Dr. Ramadevi KJS</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Ms. Revathi K.R.</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tc>
      </w:tr>
      <w:tr w:rsidR="00E37B15" w:rsidRPr="00A47C61" w:rsidTr="00A24974">
        <w:trPr>
          <w:trHeight w:val="566"/>
        </w:trPr>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Ms. Dhanalakshmi T.</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lastRenderedPageBreak/>
              <w:t>Mr. D. Baba F.</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Mr. Arunraj K.</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Mr. Jawahar Antony</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Ms. Megha</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Mr. Jithin B.</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Mr. Sharath Kumar</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Invigilator for entrance examination for B.ASLP/BASLP on 11.06.2016</w:t>
            </w:r>
          </w:p>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Member for computerization of medical records and OPD</w:t>
            </w:r>
          </w:p>
        </w:tc>
      </w:tr>
      <w:tr w:rsidR="00E37B15" w:rsidRPr="00A47C61" w:rsidTr="00A24974">
        <w:tc>
          <w:tcPr>
            <w:tcW w:w="1875" w:type="dxa"/>
          </w:tcPr>
          <w:p w:rsidR="00E37B15" w:rsidRPr="00A47C61" w:rsidRDefault="00E37B15" w:rsidP="00A24974">
            <w:pPr>
              <w:spacing w:line="240" w:lineRule="auto"/>
              <w:rPr>
                <w:rFonts w:ascii="Times New Roman" w:hAnsi="Times New Roman"/>
              </w:rPr>
            </w:pPr>
            <w:r w:rsidRPr="00A47C61">
              <w:rPr>
                <w:rFonts w:ascii="Times New Roman" w:hAnsi="Times New Roman"/>
              </w:rPr>
              <w:t>Ms. Jyothi S.</w:t>
            </w:r>
          </w:p>
        </w:tc>
        <w:tc>
          <w:tcPr>
            <w:tcW w:w="6994" w:type="dxa"/>
          </w:tcPr>
          <w:p w:rsidR="00E37B15" w:rsidRPr="00A47C61" w:rsidRDefault="00E37B15" w:rsidP="00A24974">
            <w:pPr>
              <w:pStyle w:val="ListParagraph"/>
              <w:numPr>
                <w:ilvl w:val="0"/>
                <w:numId w:val="45"/>
              </w:numPr>
              <w:spacing w:after="0" w:line="240" w:lineRule="auto"/>
              <w:ind w:left="456"/>
              <w:rPr>
                <w:rFonts w:ascii="Times New Roman" w:hAnsi="Times New Roman"/>
              </w:rPr>
            </w:pPr>
            <w:r w:rsidRPr="00A47C61">
              <w:rPr>
                <w:rFonts w:ascii="Times New Roman" w:hAnsi="Times New Roman"/>
              </w:rPr>
              <w:t>Invigilator for entrance examination for B.ASLP/BASLP on 11.06.2016</w:t>
            </w:r>
          </w:p>
        </w:tc>
      </w:tr>
      <w:tr w:rsidR="00E37B15" w:rsidRPr="00A47C61" w:rsidTr="00A24974">
        <w:trPr>
          <w:trHeight w:val="215"/>
        </w:trPr>
        <w:tc>
          <w:tcPr>
            <w:tcW w:w="1875" w:type="dxa"/>
          </w:tcPr>
          <w:p w:rsidR="00E37B15" w:rsidRPr="00A47C61" w:rsidRDefault="00E37B15" w:rsidP="00A24974">
            <w:pPr>
              <w:spacing w:after="0" w:line="240" w:lineRule="auto"/>
              <w:rPr>
                <w:rFonts w:ascii="Times New Roman" w:hAnsi="Times New Roman"/>
              </w:rPr>
            </w:pPr>
            <w:r w:rsidRPr="00A47C61">
              <w:rPr>
                <w:rFonts w:ascii="Times New Roman" w:hAnsi="Times New Roman"/>
              </w:rPr>
              <w:t>Mr. Vivek A.</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Deputed for training in preparing RIC ear moulds for RIC hearing aids on 17</w:t>
            </w:r>
            <w:r w:rsidRPr="00A47C61">
              <w:rPr>
                <w:rFonts w:ascii="Times New Roman" w:hAnsi="Times New Roman"/>
                <w:vertAlign w:val="superscript"/>
              </w:rPr>
              <w:t>th</w:t>
            </w:r>
            <w:r w:rsidRPr="00A47C61">
              <w:rPr>
                <w:rFonts w:ascii="Times New Roman" w:hAnsi="Times New Roman"/>
              </w:rPr>
              <w:t>&amp; 18</w:t>
            </w:r>
            <w:r w:rsidRPr="00A47C61">
              <w:rPr>
                <w:rFonts w:ascii="Times New Roman" w:hAnsi="Times New Roman"/>
                <w:vertAlign w:val="superscript"/>
              </w:rPr>
              <w:t>th</w:t>
            </w:r>
            <w:r w:rsidRPr="00A47C61">
              <w:rPr>
                <w:rFonts w:ascii="Times New Roman" w:hAnsi="Times New Roman"/>
              </w:rPr>
              <w:t xml:space="preserve"> June 2016</w:t>
            </w:r>
          </w:p>
        </w:tc>
      </w:tr>
      <w:tr w:rsidR="00E37B15" w:rsidRPr="00A47C61" w:rsidTr="00A24974">
        <w:trPr>
          <w:trHeight w:val="215"/>
        </w:trPr>
        <w:tc>
          <w:tcPr>
            <w:tcW w:w="1875" w:type="dxa"/>
          </w:tcPr>
          <w:p w:rsidR="00E37B15" w:rsidRPr="00A47C61" w:rsidRDefault="00E37B15" w:rsidP="00A24974">
            <w:pPr>
              <w:spacing w:after="0" w:line="240" w:lineRule="auto"/>
              <w:rPr>
                <w:rFonts w:ascii="Times New Roman" w:hAnsi="Times New Roman"/>
              </w:rPr>
            </w:pPr>
            <w:r w:rsidRPr="00A47C61">
              <w:rPr>
                <w:rFonts w:ascii="Times New Roman" w:hAnsi="Times New Roman"/>
              </w:rPr>
              <w:t>Mr. Jayaram T.</w:t>
            </w:r>
          </w:p>
        </w:tc>
        <w:tc>
          <w:tcPr>
            <w:tcW w:w="6994" w:type="dxa"/>
          </w:tcPr>
          <w:p w:rsidR="00E37B15" w:rsidRPr="00A47C61" w:rsidRDefault="00E37B15" w:rsidP="00A24974">
            <w:pPr>
              <w:pStyle w:val="ListParagraph"/>
              <w:numPr>
                <w:ilvl w:val="0"/>
                <w:numId w:val="45"/>
              </w:numPr>
              <w:spacing w:after="0" w:line="240" w:lineRule="auto"/>
              <w:ind w:left="456"/>
              <w:jc w:val="both"/>
              <w:rPr>
                <w:rFonts w:ascii="Times New Roman" w:hAnsi="Times New Roman"/>
              </w:rPr>
            </w:pPr>
            <w:r w:rsidRPr="00A47C61">
              <w:rPr>
                <w:rFonts w:ascii="Times New Roman" w:hAnsi="Times New Roman"/>
              </w:rPr>
              <w:t>Deputed for training in preparing RIC ear moulds for RIC hearing aids on 17</w:t>
            </w:r>
            <w:r w:rsidRPr="00A47C61">
              <w:rPr>
                <w:rFonts w:ascii="Times New Roman" w:hAnsi="Times New Roman"/>
                <w:vertAlign w:val="superscript"/>
              </w:rPr>
              <w:t>th</w:t>
            </w:r>
            <w:r w:rsidRPr="00A47C61">
              <w:rPr>
                <w:rFonts w:ascii="Times New Roman" w:hAnsi="Times New Roman"/>
              </w:rPr>
              <w:t>&amp; 18</w:t>
            </w:r>
            <w:r w:rsidRPr="00A47C61">
              <w:rPr>
                <w:rFonts w:ascii="Times New Roman" w:hAnsi="Times New Roman"/>
                <w:vertAlign w:val="superscript"/>
              </w:rPr>
              <w:t>th</w:t>
            </w:r>
            <w:r w:rsidRPr="00A47C61">
              <w:rPr>
                <w:rFonts w:ascii="Times New Roman" w:hAnsi="Times New Roman"/>
              </w:rPr>
              <w:t xml:space="preserve"> June 2016</w:t>
            </w:r>
          </w:p>
        </w:tc>
      </w:tr>
    </w:tbl>
    <w:p w:rsidR="002A6DF7" w:rsidRPr="00A47C61" w:rsidRDefault="002A6DF7" w:rsidP="0033490E">
      <w:pPr>
        <w:pStyle w:val="ListParagraph"/>
        <w:tabs>
          <w:tab w:val="left" w:pos="-180"/>
          <w:tab w:val="left" w:pos="0"/>
          <w:tab w:val="left" w:pos="450"/>
        </w:tabs>
        <w:spacing w:line="240" w:lineRule="auto"/>
        <w:ind w:left="0"/>
        <w:rPr>
          <w:rFonts w:ascii="Times New Roman" w:hAnsi="Times New Roman"/>
          <w:b/>
          <w:sz w:val="14"/>
        </w:rPr>
      </w:pPr>
    </w:p>
    <w:p w:rsidR="000C0171" w:rsidRPr="00A47C61" w:rsidRDefault="00F27763" w:rsidP="00A24974">
      <w:pPr>
        <w:pStyle w:val="ListParagraph"/>
        <w:numPr>
          <w:ilvl w:val="0"/>
          <w:numId w:val="11"/>
        </w:numPr>
        <w:tabs>
          <w:tab w:val="left" w:pos="-180"/>
          <w:tab w:val="left" w:pos="0"/>
          <w:tab w:val="left" w:pos="450"/>
        </w:tabs>
        <w:spacing w:line="240" w:lineRule="auto"/>
        <w:ind w:left="450"/>
        <w:rPr>
          <w:rFonts w:ascii="Times New Roman" w:hAnsi="Times New Roman"/>
          <w:b/>
        </w:rPr>
      </w:pPr>
      <w:r w:rsidRPr="00A47C61">
        <w:rPr>
          <w:rFonts w:ascii="Times New Roman" w:hAnsi="Times New Roman"/>
          <w:b/>
        </w:rPr>
        <w:t>Official Language Implementation</w:t>
      </w:r>
      <w:r w:rsidR="00274866" w:rsidRPr="00A47C61">
        <w:rPr>
          <w:rFonts w:ascii="Times New Roman" w:hAnsi="Times New Roman"/>
          <w:b/>
        </w:rPr>
        <w:t>- NIL</w:t>
      </w:r>
    </w:p>
    <w:p w:rsidR="0033490E" w:rsidRPr="00A47C61" w:rsidRDefault="0033490E" w:rsidP="00F27763">
      <w:pPr>
        <w:pStyle w:val="ListParagraph"/>
        <w:numPr>
          <w:ilvl w:val="0"/>
          <w:numId w:val="11"/>
        </w:numPr>
        <w:tabs>
          <w:tab w:val="left" w:pos="-180"/>
          <w:tab w:val="left" w:pos="0"/>
          <w:tab w:val="left" w:pos="450"/>
        </w:tabs>
        <w:spacing w:line="240" w:lineRule="auto"/>
        <w:ind w:left="450" w:hanging="450"/>
        <w:rPr>
          <w:rFonts w:ascii="Times New Roman" w:hAnsi="Times New Roman"/>
          <w:b/>
        </w:rPr>
      </w:pPr>
      <w:r w:rsidRPr="00A47C61">
        <w:rPr>
          <w:rFonts w:ascii="Times New Roman" w:hAnsi="Times New Roman"/>
          <w:b/>
        </w:rPr>
        <w:t>Others</w:t>
      </w:r>
      <w:r w:rsidR="008E4FC4" w:rsidRPr="00A47C61">
        <w:rPr>
          <w:rFonts w:ascii="Times New Roman" w:hAnsi="Times New Roman"/>
          <w:b/>
        </w:rPr>
        <w:t>-</w:t>
      </w:r>
    </w:p>
    <w:p w:rsidR="00572344" w:rsidRPr="00A47C61" w:rsidRDefault="00572344" w:rsidP="00572344">
      <w:pPr>
        <w:pStyle w:val="ListParagraph"/>
        <w:rPr>
          <w:rFonts w:ascii="Times New Roman" w:hAnsi="Times New Roman"/>
          <w:b/>
        </w:rPr>
      </w:pPr>
    </w:p>
    <w:tbl>
      <w:tblPr>
        <w:tblStyle w:val="TableGrid"/>
        <w:tblW w:w="8820" w:type="dxa"/>
        <w:tblInd w:w="828" w:type="dxa"/>
        <w:tblLook w:val="04A0"/>
      </w:tblPr>
      <w:tblGrid>
        <w:gridCol w:w="1800"/>
        <w:gridCol w:w="7020"/>
      </w:tblGrid>
      <w:tr w:rsidR="0082599A" w:rsidRPr="00A47C61" w:rsidTr="00A24974">
        <w:trPr>
          <w:trHeight w:val="143"/>
        </w:trPr>
        <w:tc>
          <w:tcPr>
            <w:tcW w:w="1800" w:type="dxa"/>
          </w:tcPr>
          <w:p w:rsidR="0082599A" w:rsidRPr="00A47C61" w:rsidRDefault="0082599A" w:rsidP="0099205E">
            <w:pPr>
              <w:pStyle w:val="ListParagraph"/>
              <w:spacing w:after="0" w:line="240" w:lineRule="auto"/>
              <w:ind w:left="0"/>
              <w:rPr>
                <w:rFonts w:ascii="Times New Roman" w:hAnsi="Times New Roman"/>
              </w:rPr>
            </w:pPr>
            <w:r w:rsidRPr="00A47C61">
              <w:rPr>
                <w:rFonts w:ascii="Times New Roman" w:hAnsi="Times New Roman"/>
              </w:rPr>
              <w:t>Training ear mould staff in RIC moulds</w:t>
            </w:r>
          </w:p>
        </w:tc>
        <w:tc>
          <w:tcPr>
            <w:tcW w:w="7020" w:type="dxa"/>
          </w:tcPr>
          <w:p w:rsidR="0082599A" w:rsidRPr="00A47C61" w:rsidRDefault="0082599A" w:rsidP="0082599A">
            <w:pPr>
              <w:pStyle w:val="ListParagraph"/>
              <w:numPr>
                <w:ilvl w:val="0"/>
                <w:numId w:val="29"/>
              </w:numPr>
              <w:spacing w:after="0" w:line="240" w:lineRule="auto"/>
              <w:ind w:left="252" w:hanging="270"/>
              <w:jc w:val="both"/>
              <w:rPr>
                <w:rFonts w:ascii="Times New Roman" w:hAnsi="Times New Roman"/>
              </w:rPr>
            </w:pPr>
            <w:r w:rsidRPr="00A47C61">
              <w:rPr>
                <w:rFonts w:ascii="Times New Roman" w:hAnsi="Times New Roman"/>
              </w:rPr>
              <w:t>M/s Bernafon has agreed to train two of our staff in preparing RIC moulds for RIC hearing aids. Mr. Vivek A. and Mr. Jayaram T. are deputed for the same on 17</w:t>
            </w:r>
            <w:r w:rsidRPr="00A47C61">
              <w:rPr>
                <w:rFonts w:ascii="Times New Roman" w:hAnsi="Times New Roman"/>
                <w:vertAlign w:val="superscript"/>
              </w:rPr>
              <w:t>th</w:t>
            </w:r>
            <w:r w:rsidRPr="00A47C61">
              <w:rPr>
                <w:rFonts w:ascii="Times New Roman" w:hAnsi="Times New Roman"/>
              </w:rPr>
              <w:t>&amp; 18</w:t>
            </w:r>
            <w:r w:rsidRPr="00A47C61">
              <w:rPr>
                <w:rFonts w:ascii="Times New Roman" w:hAnsi="Times New Roman"/>
                <w:vertAlign w:val="superscript"/>
              </w:rPr>
              <w:t>th</w:t>
            </w:r>
            <w:r w:rsidRPr="00A47C61">
              <w:rPr>
                <w:rFonts w:ascii="Times New Roman" w:hAnsi="Times New Roman"/>
              </w:rPr>
              <w:t xml:space="preserve"> June 2016.</w:t>
            </w:r>
          </w:p>
        </w:tc>
      </w:tr>
      <w:tr w:rsidR="007C6D80" w:rsidRPr="00A47C61" w:rsidTr="00A24974">
        <w:trPr>
          <w:trHeight w:val="980"/>
        </w:trPr>
        <w:tc>
          <w:tcPr>
            <w:tcW w:w="1800" w:type="dxa"/>
          </w:tcPr>
          <w:p w:rsidR="007C6D80" w:rsidRPr="00A47C61" w:rsidRDefault="007C6D80" w:rsidP="0099205E">
            <w:pPr>
              <w:pStyle w:val="ListParagraph"/>
              <w:spacing w:after="0" w:line="240" w:lineRule="auto"/>
              <w:ind w:left="0"/>
              <w:rPr>
                <w:rFonts w:ascii="Times New Roman" w:hAnsi="Times New Roman"/>
              </w:rPr>
            </w:pPr>
            <w:r w:rsidRPr="00A47C61">
              <w:rPr>
                <w:rFonts w:ascii="Times New Roman" w:hAnsi="Times New Roman"/>
              </w:rPr>
              <w:t>Follow up cases of LTU at Special Education</w:t>
            </w:r>
          </w:p>
        </w:tc>
        <w:tc>
          <w:tcPr>
            <w:tcW w:w="7020" w:type="dxa"/>
          </w:tcPr>
          <w:p w:rsidR="007C6D80" w:rsidRPr="00A47C61" w:rsidRDefault="007C6D80" w:rsidP="007C6D80">
            <w:pPr>
              <w:pStyle w:val="ListParagraph"/>
              <w:numPr>
                <w:ilvl w:val="0"/>
                <w:numId w:val="29"/>
              </w:numPr>
              <w:spacing w:after="0" w:line="240" w:lineRule="auto"/>
              <w:ind w:left="252" w:hanging="270"/>
              <w:jc w:val="both"/>
              <w:rPr>
                <w:rFonts w:ascii="Times New Roman" w:hAnsi="Times New Roman"/>
              </w:rPr>
            </w:pPr>
            <w:r w:rsidRPr="00A47C61">
              <w:rPr>
                <w:rFonts w:ascii="Times New Roman" w:hAnsi="Times New Roman"/>
              </w:rPr>
              <w:t>Approval was sought by the Director for utilizing the audiometric rooms at Special Education for follow up cases of both LTU &amp; Special Education.  Accordingly, one staff from the department of Audiology shall be posted once a week for this purpose.</w:t>
            </w:r>
          </w:p>
        </w:tc>
      </w:tr>
      <w:tr w:rsidR="007C6D80" w:rsidRPr="00A47C61" w:rsidTr="00A24974">
        <w:trPr>
          <w:trHeight w:val="989"/>
        </w:trPr>
        <w:tc>
          <w:tcPr>
            <w:tcW w:w="1800" w:type="dxa"/>
          </w:tcPr>
          <w:p w:rsidR="007C6D80" w:rsidRPr="00A47C61" w:rsidRDefault="007C6D80" w:rsidP="0099205E">
            <w:pPr>
              <w:pStyle w:val="ListParagraph"/>
              <w:spacing w:after="0" w:line="240" w:lineRule="auto"/>
              <w:ind w:left="0"/>
              <w:rPr>
                <w:rFonts w:ascii="Times New Roman" w:hAnsi="Times New Roman"/>
              </w:rPr>
            </w:pPr>
            <w:r w:rsidRPr="00A47C61">
              <w:rPr>
                <w:rFonts w:ascii="Times New Roman" w:hAnsi="Times New Roman"/>
              </w:rPr>
              <w:t>Contract staff</w:t>
            </w:r>
          </w:p>
        </w:tc>
        <w:tc>
          <w:tcPr>
            <w:tcW w:w="7020" w:type="dxa"/>
          </w:tcPr>
          <w:p w:rsidR="007C6D80" w:rsidRPr="00A47C61" w:rsidRDefault="007C6D80" w:rsidP="00A24974">
            <w:pPr>
              <w:spacing w:line="240" w:lineRule="auto"/>
              <w:rPr>
                <w:rFonts w:ascii="Times New Roman" w:hAnsi="Times New Roman"/>
              </w:rPr>
            </w:pPr>
            <w:r w:rsidRPr="00A47C61">
              <w:rPr>
                <w:rFonts w:ascii="Times New Roman" w:hAnsi="Times New Roman"/>
              </w:rPr>
              <w:t>Renewal of Contract</w:t>
            </w:r>
          </w:p>
          <w:p w:rsidR="007C6D80" w:rsidRPr="00A47C61" w:rsidRDefault="007C6D80" w:rsidP="00A24974">
            <w:pPr>
              <w:pStyle w:val="ListParagraph"/>
              <w:numPr>
                <w:ilvl w:val="0"/>
                <w:numId w:val="43"/>
              </w:numPr>
              <w:spacing w:after="0" w:line="240" w:lineRule="auto"/>
              <w:ind w:left="252" w:hanging="270"/>
              <w:rPr>
                <w:rFonts w:ascii="Times New Roman" w:hAnsi="Times New Roman"/>
              </w:rPr>
            </w:pPr>
            <w:r w:rsidRPr="00A47C61">
              <w:rPr>
                <w:rFonts w:ascii="Times New Roman" w:hAnsi="Times New Roman"/>
              </w:rPr>
              <w:t>Dr. Jijo P.M., Lecturer in Audiology was renewed on 13.06.16 (A/n)</w:t>
            </w:r>
          </w:p>
          <w:p w:rsidR="007C6D80" w:rsidRPr="00A47C61" w:rsidRDefault="007C6D80" w:rsidP="007C6D80">
            <w:pPr>
              <w:pStyle w:val="ListParagraph"/>
              <w:numPr>
                <w:ilvl w:val="0"/>
                <w:numId w:val="43"/>
              </w:numPr>
              <w:spacing w:after="0" w:line="240" w:lineRule="auto"/>
              <w:ind w:left="252" w:hanging="270"/>
              <w:rPr>
                <w:rFonts w:ascii="Times New Roman" w:hAnsi="Times New Roman"/>
              </w:rPr>
            </w:pPr>
            <w:r w:rsidRPr="00A47C61">
              <w:rPr>
                <w:rFonts w:ascii="Times New Roman" w:hAnsi="Times New Roman"/>
              </w:rPr>
              <w:t>Mr. Ganpathy M.K, Lecturer in Audiology was renewed on 13.06.16</w:t>
            </w:r>
          </w:p>
          <w:p w:rsidR="007C6D80" w:rsidRPr="00A47C61" w:rsidRDefault="007C6D80" w:rsidP="007C6D80">
            <w:pPr>
              <w:pStyle w:val="ListParagraph"/>
              <w:numPr>
                <w:ilvl w:val="0"/>
                <w:numId w:val="43"/>
              </w:numPr>
              <w:spacing w:after="0" w:line="240" w:lineRule="auto"/>
              <w:ind w:left="252" w:hanging="270"/>
              <w:rPr>
                <w:rFonts w:ascii="Times New Roman" w:hAnsi="Times New Roman"/>
              </w:rPr>
            </w:pPr>
            <w:r w:rsidRPr="00A47C61">
              <w:rPr>
                <w:rFonts w:ascii="Times New Roman" w:hAnsi="Times New Roman"/>
              </w:rPr>
              <w:t>Dr. Hemanth N., Lecturer in Audiology was renewed on 20.06.16</w:t>
            </w:r>
          </w:p>
          <w:p w:rsidR="00A24974" w:rsidRPr="00A47C61" w:rsidRDefault="00A24974" w:rsidP="007C6D80">
            <w:pPr>
              <w:pStyle w:val="ListParagraph"/>
              <w:numPr>
                <w:ilvl w:val="0"/>
                <w:numId w:val="43"/>
              </w:numPr>
              <w:spacing w:after="0" w:line="240" w:lineRule="auto"/>
              <w:ind w:left="252" w:hanging="270"/>
              <w:rPr>
                <w:rFonts w:ascii="Times New Roman" w:hAnsi="Times New Roman"/>
              </w:rPr>
            </w:pPr>
            <w:r w:rsidRPr="00A47C61">
              <w:rPr>
                <w:rFonts w:ascii="Times New Roman" w:hAnsi="Times New Roman"/>
              </w:rPr>
              <w:t>Mr. Kumarswamy, Ear mould technician was renewed on 30.06.16</w:t>
            </w:r>
          </w:p>
        </w:tc>
      </w:tr>
      <w:tr w:rsidR="007C6D80" w:rsidRPr="00A47C61" w:rsidTr="00A24974">
        <w:trPr>
          <w:trHeight w:val="143"/>
        </w:trPr>
        <w:tc>
          <w:tcPr>
            <w:tcW w:w="1800" w:type="dxa"/>
          </w:tcPr>
          <w:p w:rsidR="007C6D80" w:rsidRPr="00A47C61" w:rsidRDefault="007C6D80" w:rsidP="0099205E">
            <w:pPr>
              <w:pStyle w:val="ListParagraph"/>
              <w:spacing w:after="0" w:line="240" w:lineRule="auto"/>
              <w:ind w:left="0"/>
              <w:rPr>
                <w:rFonts w:ascii="Times New Roman" w:hAnsi="Times New Roman"/>
              </w:rPr>
            </w:pPr>
            <w:r w:rsidRPr="00A47C61">
              <w:rPr>
                <w:rFonts w:ascii="Times New Roman" w:hAnsi="Times New Roman"/>
              </w:rPr>
              <w:t>Hearing Aids</w:t>
            </w:r>
          </w:p>
        </w:tc>
        <w:tc>
          <w:tcPr>
            <w:tcW w:w="7020" w:type="dxa"/>
          </w:tcPr>
          <w:p w:rsidR="007C6D80" w:rsidRPr="00A47C61" w:rsidRDefault="007C6D80" w:rsidP="007C6D80">
            <w:pPr>
              <w:pStyle w:val="ListParagraph"/>
              <w:numPr>
                <w:ilvl w:val="0"/>
                <w:numId w:val="29"/>
              </w:numPr>
              <w:spacing w:after="0" w:line="240" w:lineRule="auto"/>
              <w:ind w:left="252" w:hanging="270"/>
              <w:jc w:val="both"/>
              <w:rPr>
                <w:rFonts w:ascii="Times New Roman" w:hAnsi="Times New Roman"/>
              </w:rPr>
            </w:pPr>
            <w:r w:rsidRPr="00A47C61">
              <w:rPr>
                <w:rFonts w:ascii="Times New Roman" w:hAnsi="Times New Roman"/>
              </w:rPr>
              <w:t>ConcessionuptoRs. 20000/- can be given to clients for hearing aids under client welfare fund and under Antyodaya scheme upto 90% concession can be given to the clients. There is no upper limit for the cost of hearing aid to be prescribed.</w:t>
            </w:r>
          </w:p>
        </w:tc>
      </w:tr>
    </w:tbl>
    <w:p w:rsidR="00274F15" w:rsidRPr="00A47C61" w:rsidRDefault="00274F15" w:rsidP="00274F15">
      <w:pPr>
        <w:tabs>
          <w:tab w:val="left" w:pos="-180"/>
          <w:tab w:val="left" w:pos="0"/>
          <w:tab w:val="left" w:pos="450"/>
        </w:tabs>
        <w:spacing w:line="240" w:lineRule="auto"/>
        <w:rPr>
          <w:rFonts w:ascii="Times New Roman" w:hAnsi="Times New Roman"/>
          <w:b/>
        </w:rPr>
      </w:pPr>
      <w:bookmarkStart w:id="0" w:name="_GoBack"/>
      <w:bookmarkEnd w:id="0"/>
    </w:p>
    <w:p w:rsidR="00FB0EB2" w:rsidRPr="00A47C61" w:rsidRDefault="00274F15" w:rsidP="00FB0EB2">
      <w:pPr>
        <w:pStyle w:val="NormalWeb"/>
        <w:shd w:val="clear" w:color="auto" w:fill="FFFFFF"/>
        <w:tabs>
          <w:tab w:val="left" w:pos="360"/>
        </w:tabs>
        <w:spacing w:after="0" w:line="360" w:lineRule="auto"/>
        <w:ind w:left="1080"/>
        <w:rPr>
          <w:sz w:val="14"/>
        </w:rPr>
      </w:pPr>
      <w:r w:rsidRPr="00A47C61">
        <w:rPr>
          <w:rFonts w:ascii="Times New Roman" w:hAnsi="Times New Roman" w:cs="Times New Roman"/>
          <w:sz w:val="24"/>
          <w:szCs w:val="24"/>
        </w:rPr>
        <w:tab/>
      </w:r>
      <w:r w:rsidRPr="00A47C61">
        <w:rPr>
          <w:rFonts w:ascii="Times New Roman" w:hAnsi="Times New Roman" w:cs="Times New Roman"/>
          <w:sz w:val="24"/>
          <w:szCs w:val="24"/>
        </w:rPr>
        <w:tab/>
      </w:r>
      <w:r w:rsidRPr="00A47C61">
        <w:rPr>
          <w:rFonts w:ascii="Times New Roman" w:hAnsi="Times New Roman" w:cs="Times New Roman"/>
          <w:sz w:val="24"/>
          <w:szCs w:val="24"/>
        </w:rPr>
        <w:tab/>
      </w:r>
      <w:r w:rsidRPr="00A47C61">
        <w:rPr>
          <w:rFonts w:ascii="Times New Roman" w:hAnsi="Times New Roman" w:cs="Times New Roman"/>
          <w:sz w:val="24"/>
          <w:szCs w:val="24"/>
        </w:rPr>
        <w:tab/>
      </w:r>
      <w:r w:rsidRPr="00A47C61">
        <w:rPr>
          <w:rFonts w:ascii="Times New Roman" w:hAnsi="Times New Roman" w:cs="Times New Roman"/>
          <w:sz w:val="24"/>
          <w:szCs w:val="24"/>
        </w:rPr>
        <w:tab/>
      </w:r>
      <w:r w:rsidRPr="00A47C61">
        <w:rPr>
          <w:rFonts w:ascii="Times New Roman" w:hAnsi="Times New Roman" w:cs="Times New Roman"/>
          <w:sz w:val="24"/>
          <w:szCs w:val="24"/>
        </w:rPr>
        <w:tab/>
      </w:r>
      <w:r w:rsidRPr="00A47C61">
        <w:rPr>
          <w:rFonts w:ascii="Times New Roman" w:hAnsi="Times New Roman" w:cs="Times New Roman"/>
          <w:sz w:val="24"/>
          <w:szCs w:val="24"/>
        </w:rPr>
        <w:tab/>
      </w:r>
      <w:r w:rsidR="0082599A" w:rsidRPr="00A47C61">
        <w:rPr>
          <w:rFonts w:ascii="Times New Roman" w:hAnsi="Times New Roman" w:cs="Times New Roman"/>
          <w:sz w:val="24"/>
          <w:szCs w:val="24"/>
        </w:rPr>
        <w:tab/>
      </w:r>
      <w:r w:rsidR="0082599A" w:rsidRPr="00A47C61">
        <w:rPr>
          <w:rFonts w:ascii="Times New Roman" w:hAnsi="Times New Roman" w:cs="Times New Roman"/>
          <w:sz w:val="24"/>
          <w:szCs w:val="24"/>
        </w:rPr>
        <w:tab/>
      </w:r>
    </w:p>
    <w:p w:rsidR="00FB0EB2" w:rsidRPr="00A47C61" w:rsidRDefault="00FB0EB2" w:rsidP="00FB0EB2">
      <w:pPr>
        <w:pStyle w:val="NormalWeb"/>
        <w:shd w:val="clear" w:color="auto" w:fill="FFFFFF"/>
        <w:tabs>
          <w:tab w:val="left" w:pos="360"/>
        </w:tabs>
        <w:spacing w:after="0"/>
        <w:ind w:left="360"/>
        <w:rPr>
          <w:sz w:val="24"/>
          <w:szCs w:val="24"/>
        </w:rPr>
      </w:pPr>
      <w:r w:rsidRPr="00A47C61">
        <w:tab/>
      </w:r>
      <w:r w:rsidRPr="00A47C61">
        <w:tab/>
      </w:r>
      <w:r w:rsidRPr="00A47C61">
        <w:tab/>
      </w:r>
      <w:r w:rsidRPr="00A47C61">
        <w:tab/>
      </w:r>
      <w:r w:rsidRPr="00A47C61">
        <w:tab/>
      </w:r>
      <w:r w:rsidRPr="00A47C61">
        <w:tab/>
      </w:r>
      <w:r w:rsidRPr="00A47C61">
        <w:tab/>
      </w:r>
      <w:r w:rsidRPr="00A47C61">
        <w:tab/>
      </w:r>
      <w:r w:rsidRPr="00A47C61">
        <w:rPr>
          <w:rFonts w:ascii="Times New Roman" w:hAnsi="Times New Roman" w:cs="Times New Roman"/>
          <w:sz w:val="24"/>
          <w:szCs w:val="24"/>
        </w:rPr>
        <w:t xml:space="preserve">    Dr. Sandeep M. /</w:t>
      </w:r>
      <w:r w:rsidRPr="00A47C61">
        <w:rPr>
          <w:rStyle w:val="apple-converted-space"/>
          <w:rFonts w:ascii="Arial Narrow" w:hAnsi="Arial Narrow"/>
          <w:sz w:val="24"/>
          <w:szCs w:val="24"/>
        </w:rPr>
        <w:t> </w:t>
      </w:r>
      <w:r w:rsidRPr="00A47C61">
        <w:rPr>
          <w:rFonts w:ascii="BRH Devanagari" w:hAnsi="BRH Devanagari"/>
          <w:sz w:val="24"/>
          <w:szCs w:val="24"/>
        </w:rPr>
        <w:t>QûÉä. xÉÇSÏmÉ LqÉ.</w:t>
      </w:r>
    </w:p>
    <w:p w:rsidR="00FB0EB2" w:rsidRPr="00A47C61" w:rsidRDefault="00FB0EB2" w:rsidP="00FB0EB2">
      <w:pPr>
        <w:pStyle w:val="NormalWeb"/>
        <w:shd w:val="clear" w:color="auto" w:fill="FFFFFF"/>
        <w:tabs>
          <w:tab w:val="left" w:pos="360"/>
        </w:tabs>
        <w:spacing w:after="0"/>
        <w:ind w:left="360" w:right="-810"/>
        <w:rPr>
          <w:sz w:val="24"/>
          <w:szCs w:val="24"/>
        </w:rPr>
      </w:pPr>
      <w:r w:rsidRPr="00A47C61">
        <w:rPr>
          <w:rFonts w:ascii="Arial Narrow" w:hAnsi="Arial Narrow"/>
          <w:sz w:val="24"/>
          <w:szCs w:val="24"/>
        </w:rPr>
        <w:tab/>
      </w:r>
      <w:r w:rsidRPr="00A47C61">
        <w:rPr>
          <w:rFonts w:ascii="Arial Narrow" w:hAnsi="Arial Narrow"/>
          <w:sz w:val="24"/>
          <w:szCs w:val="24"/>
        </w:rPr>
        <w:tab/>
      </w:r>
      <w:r w:rsidRPr="00A47C61">
        <w:rPr>
          <w:rFonts w:ascii="Arial Narrow" w:hAnsi="Arial Narrow"/>
          <w:sz w:val="24"/>
          <w:szCs w:val="24"/>
        </w:rPr>
        <w:tab/>
      </w:r>
      <w:r w:rsidRPr="00A47C61">
        <w:rPr>
          <w:rFonts w:ascii="Arial Narrow" w:hAnsi="Arial Narrow"/>
          <w:sz w:val="24"/>
          <w:szCs w:val="24"/>
        </w:rPr>
        <w:tab/>
      </w:r>
      <w:r w:rsidRPr="00A47C61">
        <w:rPr>
          <w:rFonts w:ascii="Arial Narrow" w:hAnsi="Arial Narrow"/>
          <w:sz w:val="24"/>
          <w:szCs w:val="24"/>
        </w:rPr>
        <w:tab/>
      </w:r>
      <w:r w:rsidRPr="00A47C61">
        <w:rPr>
          <w:rFonts w:ascii="Arial Narrow" w:hAnsi="Arial Narrow"/>
          <w:sz w:val="24"/>
          <w:szCs w:val="24"/>
        </w:rPr>
        <w:tab/>
      </w:r>
      <w:r w:rsidRPr="00A47C61">
        <w:rPr>
          <w:rFonts w:ascii="Arial Narrow" w:hAnsi="Arial Narrow"/>
          <w:sz w:val="24"/>
          <w:szCs w:val="24"/>
        </w:rPr>
        <w:tab/>
        <w:t xml:space="preserve">     </w:t>
      </w:r>
      <w:r w:rsidRPr="00A47C61">
        <w:rPr>
          <w:rFonts w:ascii="Times New Roman" w:hAnsi="Times New Roman" w:cs="Times New Roman"/>
          <w:sz w:val="24"/>
          <w:szCs w:val="24"/>
        </w:rPr>
        <w:t>HOD – Audiology/</w:t>
      </w:r>
      <w:r w:rsidRPr="00A47C61">
        <w:rPr>
          <w:sz w:val="24"/>
          <w:szCs w:val="24"/>
        </w:rPr>
        <w:t> </w:t>
      </w:r>
      <w:r w:rsidRPr="00A47C61">
        <w:rPr>
          <w:rFonts w:ascii="BRH Devanagari" w:hAnsi="BRH Devanagari"/>
          <w:sz w:val="24"/>
          <w:szCs w:val="24"/>
        </w:rPr>
        <w:t>ÌuÉpÉÉaÉÉkrÉ¤É-AÉäÌQûrÉÉåsÉeÉÏ</w:t>
      </w:r>
    </w:p>
    <w:p w:rsidR="00274F15" w:rsidRPr="00A47C61" w:rsidRDefault="00274F15" w:rsidP="00FB0EB2">
      <w:pPr>
        <w:pStyle w:val="NormalWeb"/>
        <w:shd w:val="clear" w:color="auto" w:fill="FFFFFF"/>
        <w:spacing w:after="0"/>
        <w:rPr>
          <w:rFonts w:ascii="Times New Roman" w:hAnsi="Times New Roman" w:cs="Times New Roman"/>
          <w:b/>
          <w:sz w:val="24"/>
          <w:szCs w:val="24"/>
        </w:rPr>
      </w:pPr>
    </w:p>
    <w:sectPr w:rsidR="00274F15" w:rsidRPr="00A47C61" w:rsidSect="00491823">
      <w:type w:val="continuous"/>
      <w:pgSz w:w="11907" w:h="16839" w:code="9"/>
      <w:pgMar w:top="1440" w:right="1440" w:bottom="1440"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01D" w:rsidRDefault="004F001D" w:rsidP="00BA63AC">
      <w:pPr>
        <w:spacing w:after="0" w:line="240" w:lineRule="auto"/>
      </w:pPr>
      <w:r>
        <w:separator/>
      </w:r>
    </w:p>
  </w:endnote>
  <w:endnote w:type="continuationSeparator" w:id="1">
    <w:p w:rsidR="004F001D" w:rsidRDefault="004F001D"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H Tamil">
    <w:altName w:val="Bradley Hand ITC"/>
    <w:panose1 w:val="03000000000000000000"/>
    <w:charset w:val="00"/>
    <w:family w:val="script"/>
    <w:pitch w:val="variable"/>
    <w:sig w:usb0="80000007"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H Devanaga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DE" w:rsidRDefault="001C52DE">
    <w:pPr>
      <w:pStyle w:val="Footer"/>
      <w:jc w:val="center"/>
      <w:rPr>
        <w:rFonts w:ascii="Times New Roman" w:hAnsi="Times New Roman"/>
        <w:sz w:val="22"/>
        <w:szCs w:val="22"/>
      </w:rPr>
    </w:pPr>
  </w:p>
  <w:p w:rsidR="001C52DE" w:rsidRPr="00BA63AC" w:rsidRDefault="001C52DE">
    <w:pPr>
      <w:pStyle w:val="Footer"/>
      <w:jc w:val="center"/>
      <w:rPr>
        <w:rFonts w:ascii="Times New Roman" w:hAnsi="Times New Roman"/>
        <w:sz w:val="22"/>
        <w:szCs w:val="22"/>
      </w:rPr>
    </w:pPr>
    <w:r w:rsidRPr="00BA63AC">
      <w:rPr>
        <w:rFonts w:ascii="Times New Roman" w:hAnsi="Times New Roman"/>
        <w:sz w:val="22"/>
        <w:szCs w:val="22"/>
      </w:rPr>
      <w:fldChar w:fldCharType="begin"/>
    </w:r>
    <w:r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D911B2">
      <w:rPr>
        <w:rFonts w:ascii="Times New Roman" w:hAnsi="Times New Roman"/>
        <w:noProof/>
        <w:sz w:val="22"/>
        <w:szCs w:val="22"/>
      </w:rPr>
      <w:t>1</w:t>
    </w:r>
    <w:r w:rsidRPr="00BA63AC">
      <w:rPr>
        <w:rFonts w:ascii="Times New Roman" w:hAnsi="Times New Roman"/>
        <w:sz w:val="22"/>
        <w:szCs w:val="22"/>
      </w:rPr>
      <w:fldChar w:fldCharType="end"/>
    </w:r>
  </w:p>
  <w:p w:rsidR="001C52DE" w:rsidRDefault="001C5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01D" w:rsidRDefault="004F001D" w:rsidP="00BA63AC">
      <w:pPr>
        <w:spacing w:after="0" w:line="240" w:lineRule="auto"/>
      </w:pPr>
      <w:r>
        <w:separator/>
      </w:r>
    </w:p>
  </w:footnote>
  <w:footnote w:type="continuationSeparator" w:id="1">
    <w:p w:rsidR="004F001D" w:rsidRDefault="004F001D"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12AF9"/>
    <w:multiLevelType w:val="hybridMultilevel"/>
    <w:tmpl w:val="AC443A62"/>
    <w:lvl w:ilvl="0" w:tplc="D1EE3946">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D48A8"/>
    <w:multiLevelType w:val="hybridMultilevel"/>
    <w:tmpl w:val="3E98CEF0"/>
    <w:lvl w:ilvl="0" w:tplc="889C2B4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221B2"/>
    <w:multiLevelType w:val="hybridMultilevel"/>
    <w:tmpl w:val="AE3E1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B53DD4"/>
    <w:multiLevelType w:val="hybridMultilevel"/>
    <w:tmpl w:val="24F4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62B63"/>
    <w:multiLevelType w:val="hybridMultilevel"/>
    <w:tmpl w:val="20C47B90"/>
    <w:lvl w:ilvl="0" w:tplc="AAFC11B6">
      <w:start w:val="1"/>
      <w:numFmt w:val="decimal"/>
      <w:lvlText w:val="%1."/>
      <w:lvlJc w:val="left"/>
      <w:pPr>
        <w:ind w:left="720" w:hanging="360"/>
      </w:pPr>
      <w:rPr>
        <w:rFonts w:ascii="Times New Roman" w:hAnsi="Times New Roman"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B723E"/>
    <w:multiLevelType w:val="hybridMultilevel"/>
    <w:tmpl w:val="13201C40"/>
    <w:lvl w:ilvl="0" w:tplc="40090017">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173150"/>
    <w:multiLevelType w:val="hybridMultilevel"/>
    <w:tmpl w:val="77323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5A3089"/>
    <w:multiLevelType w:val="hybridMultilevel"/>
    <w:tmpl w:val="060A2A58"/>
    <w:lvl w:ilvl="0" w:tplc="D1EE3946">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D72AC4"/>
    <w:multiLevelType w:val="hybridMultilevel"/>
    <w:tmpl w:val="9BD4B20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3005775D"/>
    <w:multiLevelType w:val="hybridMultilevel"/>
    <w:tmpl w:val="D04A6788"/>
    <w:lvl w:ilvl="0" w:tplc="5E8EE622">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58A2764"/>
    <w:multiLevelType w:val="hybridMultilevel"/>
    <w:tmpl w:val="B76E932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B4197D"/>
    <w:multiLevelType w:val="hybridMultilevel"/>
    <w:tmpl w:val="0BE0F20C"/>
    <w:lvl w:ilvl="0" w:tplc="FBF8F9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BA13EA"/>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C820C94"/>
    <w:multiLevelType w:val="hybridMultilevel"/>
    <w:tmpl w:val="3432E4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435E5"/>
    <w:multiLevelType w:val="hybridMultilevel"/>
    <w:tmpl w:val="8632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F65C2C"/>
    <w:multiLevelType w:val="hybridMultilevel"/>
    <w:tmpl w:val="A03CBCF4"/>
    <w:lvl w:ilvl="0" w:tplc="FBF8F942">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1E76A1C"/>
    <w:multiLevelType w:val="hybridMultilevel"/>
    <w:tmpl w:val="010A3D20"/>
    <w:lvl w:ilvl="0" w:tplc="4F0A929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3A4A25"/>
    <w:multiLevelType w:val="hybridMultilevel"/>
    <w:tmpl w:val="90467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B60F6"/>
    <w:multiLevelType w:val="hybridMultilevel"/>
    <w:tmpl w:val="2C727FA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CD392A"/>
    <w:multiLevelType w:val="hybridMultilevel"/>
    <w:tmpl w:val="822EB98E"/>
    <w:lvl w:ilvl="0" w:tplc="EB06F8C6">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2B29B6"/>
    <w:multiLevelType w:val="hybridMultilevel"/>
    <w:tmpl w:val="630A1410"/>
    <w:lvl w:ilvl="0" w:tplc="F87C336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54E84"/>
    <w:multiLevelType w:val="hybridMultilevel"/>
    <w:tmpl w:val="C074C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2273427"/>
    <w:multiLevelType w:val="hybridMultilevel"/>
    <w:tmpl w:val="A2ECEAA2"/>
    <w:lvl w:ilvl="0" w:tplc="D1EE3946">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DF7077"/>
    <w:multiLevelType w:val="hybridMultilevel"/>
    <w:tmpl w:val="9D2E72B0"/>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35761A"/>
    <w:multiLevelType w:val="hybridMultilevel"/>
    <w:tmpl w:val="FD08D6E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B72D8A"/>
    <w:multiLevelType w:val="hybridMultilevel"/>
    <w:tmpl w:val="FB245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25"/>
  </w:num>
  <w:num w:numId="2">
    <w:abstractNumId w:val="45"/>
  </w:num>
  <w:num w:numId="3">
    <w:abstractNumId w:val="43"/>
  </w:num>
  <w:num w:numId="4">
    <w:abstractNumId w:val="5"/>
  </w:num>
  <w:num w:numId="5">
    <w:abstractNumId w:val="20"/>
  </w:num>
  <w:num w:numId="6">
    <w:abstractNumId w:val="24"/>
  </w:num>
  <w:num w:numId="7">
    <w:abstractNumId w:val="40"/>
  </w:num>
  <w:num w:numId="8">
    <w:abstractNumId w:val="26"/>
  </w:num>
  <w:num w:numId="9">
    <w:abstractNumId w:val="32"/>
  </w:num>
  <w:num w:numId="10">
    <w:abstractNumId w:val="28"/>
  </w:num>
  <w:num w:numId="11">
    <w:abstractNumId w:val="9"/>
  </w:num>
  <w:num w:numId="12">
    <w:abstractNumId w:val="31"/>
  </w:num>
  <w:num w:numId="13">
    <w:abstractNumId w:val="0"/>
  </w:num>
  <w:num w:numId="14">
    <w:abstractNumId w:val="18"/>
  </w:num>
  <w:num w:numId="15">
    <w:abstractNumId w:val="35"/>
  </w:num>
  <w:num w:numId="16">
    <w:abstractNumId w:val="22"/>
  </w:num>
  <w:num w:numId="17">
    <w:abstractNumId w:val="39"/>
  </w:num>
  <w:num w:numId="18">
    <w:abstractNumId w:val="2"/>
  </w:num>
  <w:num w:numId="19">
    <w:abstractNumId w:val="6"/>
  </w:num>
  <w:num w:numId="20">
    <w:abstractNumId w:val="41"/>
  </w:num>
  <w:num w:numId="21">
    <w:abstractNumId w:val="3"/>
  </w:num>
  <w:num w:numId="22">
    <w:abstractNumId w:val="1"/>
  </w:num>
  <w:num w:numId="23">
    <w:abstractNumId w:val="13"/>
  </w:num>
  <w:num w:numId="24">
    <w:abstractNumId w:val="38"/>
  </w:num>
  <w:num w:numId="25">
    <w:abstractNumId w:val="17"/>
  </w:num>
  <w:num w:numId="26">
    <w:abstractNumId w:val="12"/>
  </w:num>
  <w:num w:numId="27">
    <w:abstractNumId w:val="44"/>
  </w:num>
  <w:num w:numId="28">
    <w:abstractNumId w:val="30"/>
  </w:num>
  <w:num w:numId="29">
    <w:abstractNumId w:val="37"/>
  </w:num>
  <w:num w:numId="30">
    <w:abstractNumId w:val="19"/>
  </w:num>
  <w:num w:numId="31">
    <w:abstractNumId w:val="27"/>
  </w:num>
  <w:num w:numId="32">
    <w:abstractNumId w:val="34"/>
  </w:num>
  <w:num w:numId="33">
    <w:abstractNumId w:val="7"/>
  </w:num>
  <w:num w:numId="34">
    <w:abstractNumId w:val="16"/>
  </w:num>
  <w:num w:numId="35">
    <w:abstractNumId w:val="21"/>
  </w:num>
  <w:num w:numId="36">
    <w:abstractNumId w:val="8"/>
  </w:num>
  <w:num w:numId="37">
    <w:abstractNumId w:val="11"/>
  </w:num>
  <w:num w:numId="38">
    <w:abstractNumId w:val="15"/>
  </w:num>
  <w:num w:numId="39">
    <w:abstractNumId w:val="36"/>
  </w:num>
  <w:num w:numId="40">
    <w:abstractNumId w:val="10"/>
  </w:num>
  <w:num w:numId="41">
    <w:abstractNumId w:val="4"/>
  </w:num>
  <w:num w:numId="42">
    <w:abstractNumId w:val="29"/>
  </w:num>
  <w:num w:numId="43">
    <w:abstractNumId w:val="14"/>
  </w:num>
  <w:num w:numId="44">
    <w:abstractNumId w:val="33"/>
  </w:num>
  <w:num w:numId="45">
    <w:abstractNumId w:val="23"/>
  </w:num>
  <w:num w:numId="46">
    <w:abstractNumId w:val="4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2588D"/>
    <w:rsid w:val="0000306A"/>
    <w:rsid w:val="00003215"/>
    <w:rsid w:val="000042BA"/>
    <w:rsid w:val="00005C0B"/>
    <w:rsid w:val="00005DF8"/>
    <w:rsid w:val="00006F9A"/>
    <w:rsid w:val="00007DB7"/>
    <w:rsid w:val="00010D29"/>
    <w:rsid w:val="000111A1"/>
    <w:rsid w:val="00011538"/>
    <w:rsid w:val="00011D41"/>
    <w:rsid w:val="000124C6"/>
    <w:rsid w:val="00016DC1"/>
    <w:rsid w:val="00017D6D"/>
    <w:rsid w:val="000200B3"/>
    <w:rsid w:val="0002201E"/>
    <w:rsid w:val="000247EC"/>
    <w:rsid w:val="000309D3"/>
    <w:rsid w:val="00032435"/>
    <w:rsid w:val="0003286F"/>
    <w:rsid w:val="000344B1"/>
    <w:rsid w:val="00034FEE"/>
    <w:rsid w:val="000364CF"/>
    <w:rsid w:val="00036D6F"/>
    <w:rsid w:val="00042636"/>
    <w:rsid w:val="00043107"/>
    <w:rsid w:val="00043F01"/>
    <w:rsid w:val="00047EDF"/>
    <w:rsid w:val="000509D4"/>
    <w:rsid w:val="0005145D"/>
    <w:rsid w:val="00052C26"/>
    <w:rsid w:val="00052FE2"/>
    <w:rsid w:val="00053838"/>
    <w:rsid w:val="000547E1"/>
    <w:rsid w:val="00056EE8"/>
    <w:rsid w:val="000572CC"/>
    <w:rsid w:val="00060766"/>
    <w:rsid w:val="00061AEA"/>
    <w:rsid w:val="000648F4"/>
    <w:rsid w:val="00067035"/>
    <w:rsid w:val="00071C64"/>
    <w:rsid w:val="00073493"/>
    <w:rsid w:val="00073791"/>
    <w:rsid w:val="00073826"/>
    <w:rsid w:val="00080DB1"/>
    <w:rsid w:val="0008169F"/>
    <w:rsid w:val="00083D93"/>
    <w:rsid w:val="00084A30"/>
    <w:rsid w:val="00084F50"/>
    <w:rsid w:val="00085307"/>
    <w:rsid w:val="00090144"/>
    <w:rsid w:val="00092205"/>
    <w:rsid w:val="00095024"/>
    <w:rsid w:val="00096BCF"/>
    <w:rsid w:val="00096EC9"/>
    <w:rsid w:val="000A0B18"/>
    <w:rsid w:val="000A4862"/>
    <w:rsid w:val="000A6397"/>
    <w:rsid w:val="000A6648"/>
    <w:rsid w:val="000A6E75"/>
    <w:rsid w:val="000A7AB1"/>
    <w:rsid w:val="000B0635"/>
    <w:rsid w:val="000B1C94"/>
    <w:rsid w:val="000B2D9A"/>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EDE"/>
    <w:rsid w:val="000D605E"/>
    <w:rsid w:val="000D6AAD"/>
    <w:rsid w:val="000E13BC"/>
    <w:rsid w:val="000E1EEA"/>
    <w:rsid w:val="000E1FDB"/>
    <w:rsid w:val="000E2EEC"/>
    <w:rsid w:val="000E3032"/>
    <w:rsid w:val="000E3761"/>
    <w:rsid w:val="000E4B8F"/>
    <w:rsid w:val="000E6331"/>
    <w:rsid w:val="000F1846"/>
    <w:rsid w:val="000F1FE4"/>
    <w:rsid w:val="000F2347"/>
    <w:rsid w:val="000F2AD4"/>
    <w:rsid w:val="000F30C5"/>
    <w:rsid w:val="000F4D55"/>
    <w:rsid w:val="000F50A9"/>
    <w:rsid w:val="000F59BE"/>
    <w:rsid w:val="000F683F"/>
    <w:rsid w:val="00105DD6"/>
    <w:rsid w:val="00106CA7"/>
    <w:rsid w:val="001072E7"/>
    <w:rsid w:val="0010780E"/>
    <w:rsid w:val="00110855"/>
    <w:rsid w:val="001127FD"/>
    <w:rsid w:val="00115AA8"/>
    <w:rsid w:val="00115BAF"/>
    <w:rsid w:val="00117A75"/>
    <w:rsid w:val="00122F7E"/>
    <w:rsid w:val="00123045"/>
    <w:rsid w:val="001305DE"/>
    <w:rsid w:val="00130BE3"/>
    <w:rsid w:val="0013143F"/>
    <w:rsid w:val="001319A4"/>
    <w:rsid w:val="00131C4D"/>
    <w:rsid w:val="00135E6F"/>
    <w:rsid w:val="0013662E"/>
    <w:rsid w:val="00136A60"/>
    <w:rsid w:val="00141D13"/>
    <w:rsid w:val="00151A60"/>
    <w:rsid w:val="0015363B"/>
    <w:rsid w:val="001545C3"/>
    <w:rsid w:val="00154F02"/>
    <w:rsid w:val="001622FA"/>
    <w:rsid w:val="00162D34"/>
    <w:rsid w:val="00163CFF"/>
    <w:rsid w:val="001653C1"/>
    <w:rsid w:val="00165AA1"/>
    <w:rsid w:val="0017034F"/>
    <w:rsid w:val="0017038F"/>
    <w:rsid w:val="001709B9"/>
    <w:rsid w:val="00171E7F"/>
    <w:rsid w:val="0017215A"/>
    <w:rsid w:val="001726D7"/>
    <w:rsid w:val="00172DCD"/>
    <w:rsid w:val="00172F3B"/>
    <w:rsid w:val="001736E5"/>
    <w:rsid w:val="00173A6A"/>
    <w:rsid w:val="00174292"/>
    <w:rsid w:val="00175405"/>
    <w:rsid w:val="00180E1F"/>
    <w:rsid w:val="001810CB"/>
    <w:rsid w:val="00181776"/>
    <w:rsid w:val="00182F11"/>
    <w:rsid w:val="00184067"/>
    <w:rsid w:val="001905EC"/>
    <w:rsid w:val="00190705"/>
    <w:rsid w:val="00191877"/>
    <w:rsid w:val="00191DE6"/>
    <w:rsid w:val="001960FD"/>
    <w:rsid w:val="0019641A"/>
    <w:rsid w:val="00197DA5"/>
    <w:rsid w:val="001A08C6"/>
    <w:rsid w:val="001A0DC0"/>
    <w:rsid w:val="001A1D1C"/>
    <w:rsid w:val="001A2E32"/>
    <w:rsid w:val="001A593B"/>
    <w:rsid w:val="001A5F76"/>
    <w:rsid w:val="001B00EA"/>
    <w:rsid w:val="001B3723"/>
    <w:rsid w:val="001B4DE5"/>
    <w:rsid w:val="001B5F60"/>
    <w:rsid w:val="001B5F7C"/>
    <w:rsid w:val="001B706C"/>
    <w:rsid w:val="001C0A93"/>
    <w:rsid w:val="001C1543"/>
    <w:rsid w:val="001C1927"/>
    <w:rsid w:val="001C1FD0"/>
    <w:rsid w:val="001C1FFA"/>
    <w:rsid w:val="001C4CC4"/>
    <w:rsid w:val="001C52DE"/>
    <w:rsid w:val="001C782F"/>
    <w:rsid w:val="001D0C5B"/>
    <w:rsid w:val="001D0E4E"/>
    <w:rsid w:val="001D28D3"/>
    <w:rsid w:val="001D4B05"/>
    <w:rsid w:val="001D6E55"/>
    <w:rsid w:val="001D750C"/>
    <w:rsid w:val="001D762B"/>
    <w:rsid w:val="001D7F83"/>
    <w:rsid w:val="001E4113"/>
    <w:rsid w:val="001E4D72"/>
    <w:rsid w:val="001E658E"/>
    <w:rsid w:val="001E6731"/>
    <w:rsid w:val="001E7085"/>
    <w:rsid w:val="001E7ADB"/>
    <w:rsid w:val="001E7D2F"/>
    <w:rsid w:val="001F1542"/>
    <w:rsid w:val="001F362C"/>
    <w:rsid w:val="001F41E1"/>
    <w:rsid w:val="001F7302"/>
    <w:rsid w:val="001F7795"/>
    <w:rsid w:val="002000B8"/>
    <w:rsid w:val="00202378"/>
    <w:rsid w:val="00204CB3"/>
    <w:rsid w:val="002151E4"/>
    <w:rsid w:val="002156D9"/>
    <w:rsid w:val="00216990"/>
    <w:rsid w:val="00216A8A"/>
    <w:rsid w:val="002216C4"/>
    <w:rsid w:val="00223564"/>
    <w:rsid w:val="0022431B"/>
    <w:rsid w:val="0022588D"/>
    <w:rsid w:val="00227937"/>
    <w:rsid w:val="00234020"/>
    <w:rsid w:val="002349C1"/>
    <w:rsid w:val="002367EE"/>
    <w:rsid w:val="002379CC"/>
    <w:rsid w:val="00241195"/>
    <w:rsid w:val="00243F6B"/>
    <w:rsid w:val="002444AC"/>
    <w:rsid w:val="00244D4B"/>
    <w:rsid w:val="002512FB"/>
    <w:rsid w:val="00253051"/>
    <w:rsid w:val="00253257"/>
    <w:rsid w:val="002549D4"/>
    <w:rsid w:val="00255CAA"/>
    <w:rsid w:val="00261ECF"/>
    <w:rsid w:val="00265591"/>
    <w:rsid w:val="002665BA"/>
    <w:rsid w:val="00270189"/>
    <w:rsid w:val="00270D73"/>
    <w:rsid w:val="002734AE"/>
    <w:rsid w:val="00274866"/>
    <w:rsid w:val="00274F15"/>
    <w:rsid w:val="002754F9"/>
    <w:rsid w:val="00284F54"/>
    <w:rsid w:val="002875C2"/>
    <w:rsid w:val="002875D8"/>
    <w:rsid w:val="00292CA4"/>
    <w:rsid w:val="00293356"/>
    <w:rsid w:val="0029510E"/>
    <w:rsid w:val="002A0D9E"/>
    <w:rsid w:val="002A18AF"/>
    <w:rsid w:val="002A1F8C"/>
    <w:rsid w:val="002A290A"/>
    <w:rsid w:val="002A3DCA"/>
    <w:rsid w:val="002A5D8B"/>
    <w:rsid w:val="002A6D67"/>
    <w:rsid w:val="002A6DF7"/>
    <w:rsid w:val="002A757C"/>
    <w:rsid w:val="002A7784"/>
    <w:rsid w:val="002A79E2"/>
    <w:rsid w:val="002B0301"/>
    <w:rsid w:val="002B2F19"/>
    <w:rsid w:val="002B37E3"/>
    <w:rsid w:val="002B4CE5"/>
    <w:rsid w:val="002B727A"/>
    <w:rsid w:val="002C0743"/>
    <w:rsid w:val="002C1247"/>
    <w:rsid w:val="002C1D13"/>
    <w:rsid w:val="002C274F"/>
    <w:rsid w:val="002C36F2"/>
    <w:rsid w:val="002C674C"/>
    <w:rsid w:val="002C7B82"/>
    <w:rsid w:val="002D49F9"/>
    <w:rsid w:val="002D5121"/>
    <w:rsid w:val="002D59CB"/>
    <w:rsid w:val="002D60E9"/>
    <w:rsid w:val="002D6246"/>
    <w:rsid w:val="002D7590"/>
    <w:rsid w:val="002E0BB4"/>
    <w:rsid w:val="002E1592"/>
    <w:rsid w:val="002E2663"/>
    <w:rsid w:val="002E2761"/>
    <w:rsid w:val="002E29C8"/>
    <w:rsid w:val="002E4AF0"/>
    <w:rsid w:val="002E4BCE"/>
    <w:rsid w:val="002E5CD3"/>
    <w:rsid w:val="002F434F"/>
    <w:rsid w:val="002F435A"/>
    <w:rsid w:val="002F7416"/>
    <w:rsid w:val="003003AB"/>
    <w:rsid w:val="00302893"/>
    <w:rsid w:val="0030600E"/>
    <w:rsid w:val="00306423"/>
    <w:rsid w:val="003078A3"/>
    <w:rsid w:val="003102B9"/>
    <w:rsid w:val="00311582"/>
    <w:rsid w:val="00312029"/>
    <w:rsid w:val="003128BE"/>
    <w:rsid w:val="00312A61"/>
    <w:rsid w:val="00313598"/>
    <w:rsid w:val="00313B9F"/>
    <w:rsid w:val="00315F6E"/>
    <w:rsid w:val="003175CE"/>
    <w:rsid w:val="00317F21"/>
    <w:rsid w:val="00321636"/>
    <w:rsid w:val="00321EED"/>
    <w:rsid w:val="003223E9"/>
    <w:rsid w:val="003237EA"/>
    <w:rsid w:val="00325175"/>
    <w:rsid w:val="003258CB"/>
    <w:rsid w:val="003263DF"/>
    <w:rsid w:val="00327818"/>
    <w:rsid w:val="0033285D"/>
    <w:rsid w:val="00333805"/>
    <w:rsid w:val="0033490E"/>
    <w:rsid w:val="00335373"/>
    <w:rsid w:val="00335B71"/>
    <w:rsid w:val="00342008"/>
    <w:rsid w:val="0034408F"/>
    <w:rsid w:val="00345585"/>
    <w:rsid w:val="00346A51"/>
    <w:rsid w:val="003476E9"/>
    <w:rsid w:val="00353722"/>
    <w:rsid w:val="00354047"/>
    <w:rsid w:val="0036009D"/>
    <w:rsid w:val="00360628"/>
    <w:rsid w:val="00360B9A"/>
    <w:rsid w:val="00362C44"/>
    <w:rsid w:val="0036422F"/>
    <w:rsid w:val="0036615F"/>
    <w:rsid w:val="0036721B"/>
    <w:rsid w:val="00370273"/>
    <w:rsid w:val="00373A71"/>
    <w:rsid w:val="00373A77"/>
    <w:rsid w:val="00374E7E"/>
    <w:rsid w:val="00375E89"/>
    <w:rsid w:val="00376455"/>
    <w:rsid w:val="00381ADC"/>
    <w:rsid w:val="00383E72"/>
    <w:rsid w:val="003855D9"/>
    <w:rsid w:val="00387667"/>
    <w:rsid w:val="00390039"/>
    <w:rsid w:val="00395AC5"/>
    <w:rsid w:val="003960C8"/>
    <w:rsid w:val="003960DD"/>
    <w:rsid w:val="003A0C0F"/>
    <w:rsid w:val="003A1969"/>
    <w:rsid w:val="003A27B6"/>
    <w:rsid w:val="003A3DFC"/>
    <w:rsid w:val="003A4441"/>
    <w:rsid w:val="003A469F"/>
    <w:rsid w:val="003A4CC7"/>
    <w:rsid w:val="003A744E"/>
    <w:rsid w:val="003A7B86"/>
    <w:rsid w:val="003B13AB"/>
    <w:rsid w:val="003B2B64"/>
    <w:rsid w:val="003B5E32"/>
    <w:rsid w:val="003B626C"/>
    <w:rsid w:val="003B697A"/>
    <w:rsid w:val="003C08BA"/>
    <w:rsid w:val="003C116E"/>
    <w:rsid w:val="003C2329"/>
    <w:rsid w:val="003C7BCD"/>
    <w:rsid w:val="003D154C"/>
    <w:rsid w:val="003D23CE"/>
    <w:rsid w:val="003D369F"/>
    <w:rsid w:val="003D3F8E"/>
    <w:rsid w:val="003D4CE8"/>
    <w:rsid w:val="003D768D"/>
    <w:rsid w:val="003D7A9B"/>
    <w:rsid w:val="003D7DDB"/>
    <w:rsid w:val="003E05A0"/>
    <w:rsid w:val="003E13F8"/>
    <w:rsid w:val="003E2711"/>
    <w:rsid w:val="003E2762"/>
    <w:rsid w:val="003E6EA5"/>
    <w:rsid w:val="003E7E5B"/>
    <w:rsid w:val="003F004E"/>
    <w:rsid w:val="003F0EE3"/>
    <w:rsid w:val="003F44B8"/>
    <w:rsid w:val="003F4D8D"/>
    <w:rsid w:val="003F5B80"/>
    <w:rsid w:val="003F6DE1"/>
    <w:rsid w:val="004103F4"/>
    <w:rsid w:val="004148C4"/>
    <w:rsid w:val="00415E22"/>
    <w:rsid w:val="00417763"/>
    <w:rsid w:val="0042278B"/>
    <w:rsid w:val="00423653"/>
    <w:rsid w:val="00425024"/>
    <w:rsid w:val="004257E4"/>
    <w:rsid w:val="004262CE"/>
    <w:rsid w:val="00431AA3"/>
    <w:rsid w:val="004341A1"/>
    <w:rsid w:val="00434FB6"/>
    <w:rsid w:val="00435E06"/>
    <w:rsid w:val="00437D5F"/>
    <w:rsid w:val="00437DCD"/>
    <w:rsid w:val="00440EDF"/>
    <w:rsid w:val="00441BCA"/>
    <w:rsid w:val="004431A5"/>
    <w:rsid w:val="00443B10"/>
    <w:rsid w:val="0044420D"/>
    <w:rsid w:val="00445471"/>
    <w:rsid w:val="00445F67"/>
    <w:rsid w:val="004461E6"/>
    <w:rsid w:val="004509DB"/>
    <w:rsid w:val="0045387E"/>
    <w:rsid w:val="00454348"/>
    <w:rsid w:val="00455121"/>
    <w:rsid w:val="00455C34"/>
    <w:rsid w:val="00456263"/>
    <w:rsid w:val="00456728"/>
    <w:rsid w:val="004572A3"/>
    <w:rsid w:val="00457560"/>
    <w:rsid w:val="00462F3C"/>
    <w:rsid w:val="0046365D"/>
    <w:rsid w:val="00463835"/>
    <w:rsid w:val="00466BC7"/>
    <w:rsid w:val="004678F3"/>
    <w:rsid w:val="00467C19"/>
    <w:rsid w:val="00470C94"/>
    <w:rsid w:val="00473C44"/>
    <w:rsid w:val="00480073"/>
    <w:rsid w:val="0048167E"/>
    <w:rsid w:val="004827DF"/>
    <w:rsid w:val="004834B3"/>
    <w:rsid w:val="00484D75"/>
    <w:rsid w:val="004864E6"/>
    <w:rsid w:val="00486637"/>
    <w:rsid w:val="004869EC"/>
    <w:rsid w:val="004904E7"/>
    <w:rsid w:val="0049082F"/>
    <w:rsid w:val="00491823"/>
    <w:rsid w:val="00493BAA"/>
    <w:rsid w:val="004A132B"/>
    <w:rsid w:val="004A1A3C"/>
    <w:rsid w:val="004A4737"/>
    <w:rsid w:val="004A4B36"/>
    <w:rsid w:val="004A58A4"/>
    <w:rsid w:val="004B2724"/>
    <w:rsid w:val="004B3B34"/>
    <w:rsid w:val="004B4733"/>
    <w:rsid w:val="004C2427"/>
    <w:rsid w:val="004C3961"/>
    <w:rsid w:val="004C5618"/>
    <w:rsid w:val="004D0838"/>
    <w:rsid w:val="004D7F66"/>
    <w:rsid w:val="004E225D"/>
    <w:rsid w:val="004E23B2"/>
    <w:rsid w:val="004E2F16"/>
    <w:rsid w:val="004E3ADA"/>
    <w:rsid w:val="004E4AF0"/>
    <w:rsid w:val="004F001D"/>
    <w:rsid w:val="004F047B"/>
    <w:rsid w:val="004F055F"/>
    <w:rsid w:val="004F0D19"/>
    <w:rsid w:val="004F1C38"/>
    <w:rsid w:val="004F33BC"/>
    <w:rsid w:val="004F4F4C"/>
    <w:rsid w:val="004F549E"/>
    <w:rsid w:val="004F59FA"/>
    <w:rsid w:val="0050006A"/>
    <w:rsid w:val="0050130D"/>
    <w:rsid w:val="00502C16"/>
    <w:rsid w:val="00505437"/>
    <w:rsid w:val="00506CA7"/>
    <w:rsid w:val="00507826"/>
    <w:rsid w:val="00511060"/>
    <w:rsid w:val="00511E3C"/>
    <w:rsid w:val="00516BD2"/>
    <w:rsid w:val="005173C6"/>
    <w:rsid w:val="00520414"/>
    <w:rsid w:val="00520768"/>
    <w:rsid w:val="0052160D"/>
    <w:rsid w:val="00523544"/>
    <w:rsid w:val="0052487C"/>
    <w:rsid w:val="005272C7"/>
    <w:rsid w:val="00527519"/>
    <w:rsid w:val="00527641"/>
    <w:rsid w:val="00534CBD"/>
    <w:rsid w:val="005369A4"/>
    <w:rsid w:val="005416D2"/>
    <w:rsid w:val="005427E4"/>
    <w:rsid w:val="00542FCF"/>
    <w:rsid w:val="00545329"/>
    <w:rsid w:val="00546143"/>
    <w:rsid w:val="005503FC"/>
    <w:rsid w:val="005505D7"/>
    <w:rsid w:val="00551C11"/>
    <w:rsid w:val="00554924"/>
    <w:rsid w:val="00554AA1"/>
    <w:rsid w:val="00556E57"/>
    <w:rsid w:val="00560D4E"/>
    <w:rsid w:val="005618B2"/>
    <w:rsid w:val="0056322E"/>
    <w:rsid w:val="00564D84"/>
    <w:rsid w:val="00565565"/>
    <w:rsid w:val="00567678"/>
    <w:rsid w:val="00567B3E"/>
    <w:rsid w:val="005706AF"/>
    <w:rsid w:val="00572286"/>
    <w:rsid w:val="00572344"/>
    <w:rsid w:val="0057305D"/>
    <w:rsid w:val="00573C49"/>
    <w:rsid w:val="00574D19"/>
    <w:rsid w:val="0057527D"/>
    <w:rsid w:val="00576556"/>
    <w:rsid w:val="005807A5"/>
    <w:rsid w:val="00581620"/>
    <w:rsid w:val="005825F8"/>
    <w:rsid w:val="00582D75"/>
    <w:rsid w:val="00583BA1"/>
    <w:rsid w:val="00583D08"/>
    <w:rsid w:val="005840A4"/>
    <w:rsid w:val="00584CD8"/>
    <w:rsid w:val="005864E9"/>
    <w:rsid w:val="00590206"/>
    <w:rsid w:val="0059108E"/>
    <w:rsid w:val="005927A1"/>
    <w:rsid w:val="005A3168"/>
    <w:rsid w:val="005A32E0"/>
    <w:rsid w:val="005A4112"/>
    <w:rsid w:val="005A451B"/>
    <w:rsid w:val="005A70FD"/>
    <w:rsid w:val="005A7A9A"/>
    <w:rsid w:val="005A7F3E"/>
    <w:rsid w:val="005B1623"/>
    <w:rsid w:val="005B391F"/>
    <w:rsid w:val="005B3B91"/>
    <w:rsid w:val="005B6ED6"/>
    <w:rsid w:val="005B76C9"/>
    <w:rsid w:val="005C0777"/>
    <w:rsid w:val="005C0B43"/>
    <w:rsid w:val="005C143B"/>
    <w:rsid w:val="005C2634"/>
    <w:rsid w:val="005C27EE"/>
    <w:rsid w:val="005C2BDA"/>
    <w:rsid w:val="005C348A"/>
    <w:rsid w:val="005C5721"/>
    <w:rsid w:val="005C5EEA"/>
    <w:rsid w:val="005C6845"/>
    <w:rsid w:val="005D3DB9"/>
    <w:rsid w:val="005D4514"/>
    <w:rsid w:val="005D6B78"/>
    <w:rsid w:val="005D6EAE"/>
    <w:rsid w:val="005D794D"/>
    <w:rsid w:val="005E098E"/>
    <w:rsid w:val="005E1F8A"/>
    <w:rsid w:val="005E262F"/>
    <w:rsid w:val="005E32D5"/>
    <w:rsid w:val="005E3426"/>
    <w:rsid w:val="005E345D"/>
    <w:rsid w:val="005E565A"/>
    <w:rsid w:val="005E5A59"/>
    <w:rsid w:val="005E6159"/>
    <w:rsid w:val="005E628A"/>
    <w:rsid w:val="005E6DAE"/>
    <w:rsid w:val="005E7E19"/>
    <w:rsid w:val="005F1A48"/>
    <w:rsid w:val="005F33F5"/>
    <w:rsid w:val="005F3770"/>
    <w:rsid w:val="005F4FF1"/>
    <w:rsid w:val="006016BE"/>
    <w:rsid w:val="00603A23"/>
    <w:rsid w:val="006040BA"/>
    <w:rsid w:val="00606E1B"/>
    <w:rsid w:val="00606FEF"/>
    <w:rsid w:val="00607793"/>
    <w:rsid w:val="006138F6"/>
    <w:rsid w:val="006141FC"/>
    <w:rsid w:val="00615881"/>
    <w:rsid w:val="00615F94"/>
    <w:rsid w:val="00616AE1"/>
    <w:rsid w:val="00622108"/>
    <w:rsid w:val="00622EC8"/>
    <w:rsid w:val="00623A67"/>
    <w:rsid w:val="006265B8"/>
    <w:rsid w:val="00626B2B"/>
    <w:rsid w:val="00627E32"/>
    <w:rsid w:val="00630239"/>
    <w:rsid w:val="0063232F"/>
    <w:rsid w:val="00634B3E"/>
    <w:rsid w:val="0063558F"/>
    <w:rsid w:val="0064606F"/>
    <w:rsid w:val="00650A98"/>
    <w:rsid w:val="00651E17"/>
    <w:rsid w:val="00652EDA"/>
    <w:rsid w:val="00653D56"/>
    <w:rsid w:val="00654BF5"/>
    <w:rsid w:val="00656283"/>
    <w:rsid w:val="006567E8"/>
    <w:rsid w:val="0066049E"/>
    <w:rsid w:val="00660CF7"/>
    <w:rsid w:val="00662BDA"/>
    <w:rsid w:val="0066420D"/>
    <w:rsid w:val="00664FA9"/>
    <w:rsid w:val="0066685B"/>
    <w:rsid w:val="00666C60"/>
    <w:rsid w:val="006710E4"/>
    <w:rsid w:val="006735C3"/>
    <w:rsid w:val="00675053"/>
    <w:rsid w:val="006757E2"/>
    <w:rsid w:val="006769EE"/>
    <w:rsid w:val="0067748F"/>
    <w:rsid w:val="00681218"/>
    <w:rsid w:val="006818A1"/>
    <w:rsid w:val="00681EDD"/>
    <w:rsid w:val="00681F94"/>
    <w:rsid w:val="00682AA1"/>
    <w:rsid w:val="006838F4"/>
    <w:rsid w:val="006850BB"/>
    <w:rsid w:val="006869BA"/>
    <w:rsid w:val="00691A8D"/>
    <w:rsid w:val="006924E3"/>
    <w:rsid w:val="0069321E"/>
    <w:rsid w:val="00693E1F"/>
    <w:rsid w:val="00696B22"/>
    <w:rsid w:val="0069726D"/>
    <w:rsid w:val="006A15C7"/>
    <w:rsid w:val="006A1976"/>
    <w:rsid w:val="006A1A5F"/>
    <w:rsid w:val="006A1AF2"/>
    <w:rsid w:val="006A3B02"/>
    <w:rsid w:val="006A42E4"/>
    <w:rsid w:val="006A4524"/>
    <w:rsid w:val="006A4717"/>
    <w:rsid w:val="006A4BF3"/>
    <w:rsid w:val="006A54E8"/>
    <w:rsid w:val="006A58C4"/>
    <w:rsid w:val="006A5B70"/>
    <w:rsid w:val="006A7747"/>
    <w:rsid w:val="006B13F7"/>
    <w:rsid w:val="006B31A4"/>
    <w:rsid w:val="006B3ED3"/>
    <w:rsid w:val="006B45E0"/>
    <w:rsid w:val="006B546F"/>
    <w:rsid w:val="006C5D2F"/>
    <w:rsid w:val="006C7927"/>
    <w:rsid w:val="006D4002"/>
    <w:rsid w:val="006D4B63"/>
    <w:rsid w:val="006D6425"/>
    <w:rsid w:val="006E05F2"/>
    <w:rsid w:val="006E193E"/>
    <w:rsid w:val="006E1C5C"/>
    <w:rsid w:val="006E4F00"/>
    <w:rsid w:val="006E6E42"/>
    <w:rsid w:val="006E792F"/>
    <w:rsid w:val="006E7D3B"/>
    <w:rsid w:val="006F17ED"/>
    <w:rsid w:val="006F7F7A"/>
    <w:rsid w:val="0070074C"/>
    <w:rsid w:val="007022CE"/>
    <w:rsid w:val="00703ADF"/>
    <w:rsid w:val="00704AD6"/>
    <w:rsid w:val="0071079D"/>
    <w:rsid w:val="007109B1"/>
    <w:rsid w:val="00713FE5"/>
    <w:rsid w:val="00714A1A"/>
    <w:rsid w:val="00715C7C"/>
    <w:rsid w:val="00720966"/>
    <w:rsid w:val="007217F1"/>
    <w:rsid w:val="0072223C"/>
    <w:rsid w:val="00722437"/>
    <w:rsid w:val="0072453F"/>
    <w:rsid w:val="00730A24"/>
    <w:rsid w:val="00730A75"/>
    <w:rsid w:val="007317A5"/>
    <w:rsid w:val="007327E9"/>
    <w:rsid w:val="00732CAF"/>
    <w:rsid w:val="00733BC3"/>
    <w:rsid w:val="007344E5"/>
    <w:rsid w:val="00734AF6"/>
    <w:rsid w:val="00734B97"/>
    <w:rsid w:val="00736142"/>
    <w:rsid w:val="0073623A"/>
    <w:rsid w:val="00742878"/>
    <w:rsid w:val="007437D2"/>
    <w:rsid w:val="00744876"/>
    <w:rsid w:val="00745631"/>
    <w:rsid w:val="007506C4"/>
    <w:rsid w:val="00756023"/>
    <w:rsid w:val="00760216"/>
    <w:rsid w:val="00760A5A"/>
    <w:rsid w:val="007633AF"/>
    <w:rsid w:val="007675AC"/>
    <w:rsid w:val="007676D2"/>
    <w:rsid w:val="007702A9"/>
    <w:rsid w:val="007713CD"/>
    <w:rsid w:val="0077231D"/>
    <w:rsid w:val="007752FE"/>
    <w:rsid w:val="007754C5"/>
    <w:rsid w:val="0077649B"/>
    <w:rsid w:val="00776D7F"/>
    <w:rsid w:val="00777052"/>
    <w:rsid w:val="007770A0"/>
    <w:rsid w:val="00780465"/>
    <w:rsid w:val="007805EA"/>
    <w:rsid w:val="007814D8"/>
    <w:rsid w:val="00781C26"/>
    <w:rsid w:val="00782763"/>
    <w:rsid w:val="00782F57"/>
    <w:rsid w:val="00783486"/>
    <w:rsid w:val="007931FF"/>
    <w:rsid w:val="00793372"/>
    <w:rsid w:val="00796501"/>
    <w:rsid w:val="00796BCA"/>
    <w:rsid w:val="00796E9B"/>
    <w:rsid w:val="007975FB"/>
    <w:rsid w:val="00797FBD"/>
    <w:rsid w:val="007A27F3"/>
    <w:rsid w:val="007A3C9C"/>
    <w:rsid w:val="007A510D"/>
    <w:rsid w:val="007A551B"/>
    <w:rsid w:val="007A7744"/>
    <w:rsid w:val="007B0089"/>
    <w:rsid w:val="007B0E18"/>
    <w:rsid w:val="007B13EC"/>
    <w:rsid w:val="007B1B2D"/>
    <w:rsid w:val="007B7EF6"/>
    <w:rsid w:val="007C079F"/>
    <w:rsid w:val="007C202B"/>
    <w:rsid w:val="007C337E"/>
    <w:rsid w:val="007C3657"/>
    <w:rsid w:val="007C4513"/>
    <w:rsid w:val="007C4A56"/>
    <w:rsid w:val="007C5436"/>
    <w:rsid w:val="007C54C4"/>
    <w:rsid w:val="007C5EC6"/>
    <w:rsid w:val="007C6014"/>
    <w:rsid w:val="007C6D80"/>
    <w:rsid w:val="007D41C1"/>
    <w:rsid w:val="007D5270"/>
    <w:rsid w:val="007D6293"/>
    <w:rsid w:val="007D68DF"/>
    <w:rsid w:val="007D7592"/>
    <w:rsid w:val="007E438A"/>
    <w:rsid w:val="007E5ACE"/>
    <w:rsid w:val="007E6276"/>
    <w:rsid w:val="007E657D"/>
    <w:rsid w:val="007F299E"/>
    <w:rsid w:val="007F2B20"/>
    <w:rsid w:val="007F3EF4"/>
    <w:rsid w:val="007F41FA"/>
    <w:rsid w:val="007F634D"/>
    <w:rsid w:val="007F6E8C"/>
    <w:rsid w:val="007F723C"/>
    <w:rsid w:val="007F7F9E"/>
    <w:rsid w:val="00801CA1"/>
    <w:rsid w:val="00802D3C"/>
    <w:rsid w:val="008030BA"/>
    <w:rsid w:val="008030F0"/>
    <w:rsid w:val="008037A2"/>
    <w:rsid w:val="0080608E"/>
    <w:rsid w:val="00810135"/>
    <w:rsid w:val="00810ECB"/>
    <w:rsid w:val="0081180E"/>
    <w:rsid w:val="00814757"/>
    <w:rsid w:val="008162C8"/>
    <w:rsid w:val="00816EAB"/>
    <w:rsid w:val="00816F35"/>
    <w:rsid w:val="008224CD"/>
    <w:rsid w:val="0082599A"/>
    <w:rsid w:val="00826A3C"/>
    <w:rsid w:val="00830752"/>
    <w:rsid w:val="00831906"/>
    <w:rsid w:val="00833B60"/>
    <w:rsid w:val="00836377"/>
    <w:rsid w:val="00836899"/>
    <w:rsid w:val="00836D97"/>
    <w:rsid w:val="00837AA6"/>
    <w:rsid w:val="00837F89"/>
    <w:rsid w:val="00841075"/>
    <w:rsid w:val="00841D27"/>
    <w:rsid w:val="00844B6B"/>
    <w:rsid w:val="0084556D"/>
    <w:rsid w:val="00850895"/>
    <w:rsid w:val="008515B1"/>
    <w:rsid w:val="00851DB6"/>
    <w:rsid w:val="008522D6"/>
    <w:rsid w:val="0085296A"/>
    <w:rsid w:val="008533CE"/>
    <w:rsid w:val="00856B4D"/>
    <w:rsid w:val="00856BA6"/>
    <w:rsid w:val="00860254"/>
    <w:rsid w:val="00863FBF"/>
    <w:rsid w:val="00865A65"/>
    <w:rsid w:val="00866FCC"/>
    <w:rsid w:val="00871549"/>
    <w:rsid w:val="00872179"/>
    <w:rsid w:val="00872192"/>
    <w:rsid w:val="00873ABF"/>
    <w:rsid w:val="0087482B"/>
    <w:rsid w:val="0087577D"/>
    <w:rsid w:val="00880D10"/>
    <w:rsid w:val="00880E22"/>
    <w:rsid w:val="00881562"/>
    <w:rsid w:val="00881E99"/>
    <w:rsid w:val="008822A8"/>
    <w:rsid w:val="008830D7"/>
    <w:rsid w:val="008879E8"/>
    <w:rsid w:val="00890D48"/>
    <w:rsid w:val="00892281"/>
    <w:rsid w:val="008927A6"/>
    <w:rsid w:val="00894A43"/>
    <w:rsid w:val="00895195"/>
    <w:rsid w:val="0089695F"/>
    <w:rsid w:val="00897CA1"/>
    <w:rsid w:val="00897F8E"/>
    <w:rsid w:val="008A04A3"/>
    <w:rsid w:val="008A06C7"/>
    <w:rsid w:val="008A5421"/>
    <w:rsid w:val="008A64A4"/>
    <w:rsid w:val="008A686E"/>
    <w:rsid w:val="008B04EE"/>
    <w:rsid w:val="008B2CFF"/>
    <w:rsid w:val="008B33EE"/>
    <w:rsid w:val="008B38F7"/>
    <w:rsid w:val="008B4525"/>
    <w:rsid w:val="008B4F8B"/>
    <w:rsid w:val="008B5D44"/>
    <w:rsid w:val="008B7292"/>
    <w:rsid w:val="008C2EA6"/>
    <w:rsid w:val="008C4DFB"/>
    <w:rsid w:val="008C518D"/>
    <w:rsid w:val="008D0B6D"/>
    <w:rsid w:val="008D3C89"/>
    <w:rsid w:val="008D3C94"/>
    <w:rsid w:val="008D6161"/>
    <w:rsid w:val="008E0447"/>
    <w:rsid w:val="008E0D3D"/>
    <w:rsid w:val="008E17D2"/>
    <w:rsid w:val="008E1DA1"/>
    <w:rsid w:val="008E2A1D"/>
    <w:rsid w:val="008E32B3"/>
    <w:rsid w:val="008E3CA5"/>
    <w:rsid w:val="008E4FC4"/>
    <w:rsid w:val="008E505F"/>
    <w:rsid w:val="008E5B5D"/>
    <w:rsid w:val="008E5F1B"/>
    <w:rsid w:val="008E7BEB"/>
    <w:rsid w:val="008F6E90"/>
    <w:rsid w:val="0090014F"/>
    <w:rsid w:val="00902280"/>
    <w:rsid w:val="00902504"/>
    <w:rsid w:val="00902897"/>
    <w:rsid w:val="0090349F"/>
    <w:rsid w:val="009071E6"/>
    <w:rsid w:val="00910BCA"/>
    <w:rsid w:val="00911B37"/>
    <w:rsid w:val="0091645F"/>
    <w:rsid w:val="00916A8A"/>
    <w:rsid w:val="009206DD"/>
    <w:rsid w:val="00920A4F"/>
    <w:rsid w:val="00922716"/>
    <w:rsid w:val="009228C1"/>
    <w:rsid w:val="009272AB"/>
    <w:rsid w:val="00930AA2"/>
    <w:rsid w:val="00933531"/>
    <w:rsid w:val="00934079"/>
    <w:rsid w:val="00936121"/>
    <w:rsid w:val="00937F94"/>
    <w:rsid w:val="0094158D"/>
    <w:rsid w:val="009415C1"/>
    <w:rsid w:val="0094239B"/>
    <w:rsid w:val="009429AE"/>
    <w:rsid w:val="00942ED3"/>
    <w:rsid w:val="00944FC1"/>
    <w:rsid w:val="0094697F"/>
    <w:rsid w:val="00946D16"/>
    <w:rsid w:val="00947CDA"/>
    <w:rsid w:val="00951E79"/>
    <w:rsid w:val="00952047"/>
    <w:rsid w:val="0095222C"/>
    <w:rsid w:val="009529A7"/>
    <w:rsid w:val="00952D8B"/>
    <w:rsid w:val="00953B24"/>
    <w:rsid w:val="00956597"/>
    <w:rsid w:val="00960233"/>
    <w:rsid w:val="00961348"/>
    <w:rsid w:val="00962B3D"/>
    <w:rsid w:val="00970EA5"/>
    <w:rsid w:val="00970F1E"/>
    <w:rsid w:val="00972533"/>
    <w:rsid w:val="0097669A"/>
    <w:rsid w:val="00976A43"/>
    <w:rsid w:val="00976DE8"/>
    <w:rsid w:val="0097707F"/>
    <w:rsid w:val="00981381"/>
    <w:rsid w:val="0098623F"/>
    <w:rsid w:val="00990572"/>
    <w:rsid w:val="00991A16"/>
    <w:rsid w:val="0099205E"/>
    <w:rsid w:val="00992189"/>
    <w:rsid w:val="009940DC"/>
    <w:rsid w:val="00994431"/>
    <w:rsid w:val="00996966"/>
    <w:rsid w:val="0099714D"/>
    <w:rsid w:val="009A08B2"/>
    <w:rsid w:val="009A2768"/>
    <w:rsid w:val="009A2B14"/>
    <w:rsid w:val="009A3049"/>
    <w:rsid w:val="009A3896"/>
    <w:rsid w:val="009A499D"/>
    <w:rsid w:val="009A4A38"/>
    <w:rsid w:val="009A5587"/>
    <w:rsid w:val="009B0086"/>
    <w:rsid w:val="009B08B2"/>
    <w:rsid w:val="009B1B99"/>
    <w:rsid w:val="009B5F80"/>
    <w:rsid w:val="009C30F3"/>
    <w:rsid w:val="009C3126"/>
    <w:rsid w:val="009C3370"/>
    <w:rsid w:val="009C3AB0"/>
    <w:rsid w:val="009C5474"/>
    <w:rsid w:val="009C5DC6"/>
    <w:rsid w:val="009C7107"/>
    <w:rsid w:val="009C71BB"/>
    <w:rsid w:val="009C74AE"/>
    <w:rsid w:val="009C7529"/>
    <w:rsid w:val="009D01B5"/>
    <w:rsid w:val="009D262E"/>
    <w:rsid w:val="009D30BC"/>
    <w:rsid w:val="009D368F"/>
    <w:rsid w:val="009D4529"/>
    <w:rsid w:val="009D458A"/>
    <w:rsid w:val="009D601B"/>
    <w:rsid w:val="009E063A"/>
    <w:rsid w:val="009E4283"/>
    <w:rsid w:val="009E45A0"/>
    <w:rsid w:val="009E55A9"/>
    <w:rsid w:val="009E6A8D"/>
    <w:rsid w:val="009E6FDF"/>
    <w:rsid w:val="009E79C9"/>
    <w:rsid w:val="009F04C3"/>
    <w:rsid w:val="009F223D"/>
    <w:rsid w:val="009F2B92"/>
    <w:rsid w:val="009F3F22"/>
    <w:rsid w:val="009F42E6"/>
    <w:rsid w:val="009F7486"/>
    <w:rsid w:val="00A019D3"/>
    <w:rsid w:val="00A03D1C"/>
    <w:rsid w:val="00A04906"/>
    <w:rsid w:val="00A052CC"/>
    <w:rsid w:val="00A10141"/>
    <w:rsid w:val="00A1139E"/>
    <w:rsid w:val="00A11A2D"/>
    <w:rsid w:val="00A11A7A"/>
    <w:rsid w:val="00A135DD"/>
    <w:rsid w:val="00A149A7"/>
    <w:rsid w:val="00A14ABF"/>
    <w:rsid w:val="00A17A7D"/>
    <w:rsid w:val="00A21BBD"/>
    <w:rsid w:val="00A237B1"/>
    <w:rsid w:val="00A24447"/>
    <w:rsid w:val="00A24974"/>
    <w:rsid w:val="00A267DA"/>
    <w:rsid w:val="00A27C79"/>
    <w:rsid w:val="00A30E58"/>
    <w:rsid w:val="00A32F24"/>
    <w:rsid w:val="00A3748C"/>
    <w:rsid w:val="00A40BCA"/>
    <w:rsid w:val="00A446A1"/>
    <w:rsid w:val="00A45AE5"/>
    <w:rsid w:val="00A46316"/>
    <w:rsid w:val="00A47C61"/>
    <w:rsid w:val="00A5112E"/>
    <w:rsid w:val="00A51A69"/>
    <w:rsid w:val="00A55293"/>
    <w:rsid w:val="00A55D71"/>
    <w:rsid w:val="00A565CC"/>
    <w:rsid w:val="00A565EE"/>
    <w:rsid w:val="00A623CD"/>
    <w:rsid w:val="00A62CB9"/>
    <w:rsid w:val="00A66834"/>
    <w:rsid w:val="00A719D5"/>
    <w:rsid w:val="00A72F60"/>
    <w:rsid w:val="00A73193"/>
    <w:rsid w:val="00A7382C"/>
    <w:rsid w:val="00A7417F"/>
    <w:rsid w:val="00A744D4"/>
    <w:rsid w:val="00A748FD"/>
    <w:rsid w:val="00A74FA0"/>
    <w:rsid w:val="00A751FE"/>
    <w:rsid w:val="00A7639F"/>
    <w:rsid w:val="00A76909"/>
    <w:rsid w:val="00A861DF"/>
    <w:rsid w:val="00A86729"/>
    <w:rsid w:val="00A90CEF"/>
    <w:rsid w:val="00A91B0E"/>
    <w:rsid w:val="00A92C0C"/>
    <w:rsid w:val="00A9452A"/>
    <w:rsid w:val="00A94D3B"/>
    <w:rsid w:val="00AA0772"/>
    <w:rsid w:val="00AA4166"/>
    <w:rsid w:val="00AA4F58"/>
    <w:rsid w:val="00AA63C9"/>
    <w:rsid w:val="00AA6EF6"/>
    <w:rsid w:val="00AA742D"/>
    <w:rsid w:val="00AA7AE3"/>
    <w:rsid w:val="00AB010A"/>
    <w:rsid w:val="00AB29B9"/>
    <w:rsid w:val="00AB3779"/>
    <w:rsid w:val="00AB518F"/>
    <w:rsid w:val="00AC176C"/>
    <w:rsid w:val="00AC17EF"/>
    <w:rsid w:val="00AC5849"/>
    <w:rsid w:val="00AC633C"/>
    <w:rsid w:val="00AC752C"/>
    <w:rsid w:val="00AC7C45"/>
    <w:rsid w:val="00AD0196"/>
    <w:rsid w:val="00AD448D"/>
    <w:rsid w:val="00AD4D69"/>
    <w:rsid w:val="00AD4E91"/>
    <w:rsid w:val="00AD75F4"/>
    <w:rsid w:val="00AE09DA"/>
    <w:rsid w:val="00AE1275"/>
    <w:rsid w:val="00AE3244"/>
    <w:rsid w:val="00AE34FD"/>
    <w:rsid w:val="00AE46B8"/>
    <w:rsid w:val="00AE7E9B"/>
    <w:rsid w:val="00AF19D2"/>
    <w:rsid w:val="00AF24A2"/>
    <w:rsid w:val="00AF2DC4"/>
    <w:rsid w:val="00AF3923"/>
    <w:rsid w:val="00AF51F3"/>
    <w:rsid w:val="00AF52DF"/>
    <w:rsid w:val="00AF76EA"/>
    <w:rsid w:val="00B01412"/>
    <w:rsid w:val="00B02B3C"/>
    <w:rsid w:val="00B04683"/>
    <w:rsid w:val="00B0517D"/>
    <w:rsid w:val="00B06BAC"/>
    <w:rsid w:val="00B06C9A"/>
    <w:rsid w:val="00B07690"/>
    <w:rsid w:val="00B1050A"/>
    <w:rsid w:val="00B10FEB"/>
    <w:rsid w:val="00B13C29"/>
    <w:rsid w:val="00B13CE9"/>
    <w:rsid w:val="00B142F1"/>
    <w:rsid w:val="00B166FF"/>
    <w:rsid w:val="00B17B40"/>
    <w:rsid w:val="00B20AB7"/>
    <w:rsid w:val="00B217BB"/>
    <w:rsid w:val="00B22046"/>
    <w:rsid w:val="00B2281F"/>
    <w:rsid w:val="00B22B3B"/>
    <w:rsid w:val="00B23B4F"/>
    <w:rsid w:val="00B24070"/>
    <w:rsid w:val="00B246A7"/>
    <w:rsid w:val="00B261EB"/>
    <w:rsid w:val="00B272F4"/>
    <w:rsid w:val="00B308E6"/>
    <w:rsid w:val="00B31AE7"/>
    <w:rsid w:val="00B31B4B"/>
    <w:rsid w:val="00B3337E"/>
    <w:rsid w:val="00B342DC"/>
    <w:rsid w:val="00B34B25"/>
    <w:rsid w:val="00B34BF6"/>
    <w:rsid w:val="00B35477"/>
    <w:rsid w:val="00B4193C"/>
    <w:rsid w:val="00B44AC6"/>
    <w:rsid w:val="00B45D87"/>
    <w:rsid w:val="00B47682"/>
    <w:rsid w:val="00B47695"/>
    <w:rsid w:val="00B513D5"/>
    <w:rsid w:val="00B52804"/>
    <w:rsid w:val="00B53392"/>
    <w:rsid w:val="00B5439A"/>
    <w:rsid w:val="00B5487B"/>
    <w:rsid w:val="00B567F8"/>
    <w:rsid w:val="00B5766A"/>
    <w:rsid w:val="00B61792"/>
    <w:rsid w:val="00B61D82"/>
    <w:rsid w:val="00B62A39"/>
    <w:rsid w:val="00B63895"/>
    <w:rsid w:val="00B63E95"/>
    <w:rsid w:val="00B67411"/>
    <w:rsid w:val="00B70487"/>
    <w:rsid w:val="00B71265"/>
    <w:rsid w:val="00B71629"/>
    <w:rsid w:val="00B71C14"/>
    <w:rsid w:val="00B738D1"/>
    <w:rsid w:val="00B80F78"/>
    <w:rsid w:val="00B81BF0"/>
    <w:rsid w:val="00B83464"/>
    <w:rsid w:val="00B85493"/>
    <w:rsid w:val="00B85BD9"/>
    <w:rsid w:val="00B85FD9"/>
    <w:rsid w:val="00B86B37"/>
    <w:rsid w:val="00B86DE9"/>
    <w:rsid w:val="00B87105"/>
    <w:rsid w:val="00B900AB"/>
    <w:rsid w:val="00B903D1"/>
    <w:rsid w:val="00B90470"/>
    <w:rsid w:val="00B94802"/>
    <w:rsid w:val="00B953EB"/>
    <w:rsid w:val="00B97562"/>
    <w:rsid w:val="00BA05AB"/>
    <w:rsid w:val="00BA255B"/>
    <w:rsid w:val="00BA3D32"/>
    <w:rsid w:val="00BA406C"/>
    <w:rsid w:val="00BA5A11"/>
    <w:rsid w:val="00BA5FE2"/>
    <w:rsid w:val="00BA63AC"/>
    <w:rsid w:val="00BB04B7"/>
    <w:rsid w:val="00BB2430"/>
    <w:rsid w:val="00BB2D8C"/>
    <w:rsid w:val="00BB3C75"/>
    <w:rsid w:val="00BB796B"/>
    <w:rsid w:val="00BC0971"/>
    <w:rsid w:val="00BC17C9"/>
    <w:rsid w:val="00BC2F32"/>
    <w:rsid w:val="00BC2F48"/>
    <w:rsid w:val="00BC33F7"/>
    <w:rsid w:val="00BC39C0"/>
    <w:rsid w:val="00BC4DFD"/>
    <w:rsid w:val="00BC6B2E"/>
    <w:rsid w:val="00BD0C4A"/>
    <w:rsid w:val="00BD0DE7"/>
    <w:rsid w:val="00BD0F7C"/>
    <w:rsid w:val="00BD1730"/>
    <w:rsid w:val="00BD2D73"/>
    <w:rsid w:val="00BD35C4"/>
    <w:rsid w:val="00BD37D5"/>
    <w:rsid w:val="00BD44AB"/>
    <w:rsid w:val="00BD4EBB"/>
    <w:rsid w:val="00BD578B"/>
    <w:rsid w:val="00BD69D9"/>
    <w:rsid w:val="00BD6CFC"/>
    <w:rsid w:val="00BE3E28"/>
    <w:rsid w:val="00BE4940"/>
    <w:rsid w:val="00BE4C77"/>
    <w:rsid w:val="00BE5677"/>
    <w:rsid w:val="00BE6AD9"/>
    <w:rsid w:val="00BE790B"/>
    <w:rsid w:val="00BF09CB"/>
    <w:rsid w:val="00BF0E2F"/>
    <w:rsid w:val="00BF1873"/>
    <w:rsid w:val="00BF274A"/>
    <w:rsid w:val="00BF3CDC"/>
    <w:rsid w:val="00BF5A89"/>
    <w:rsid w:val="00BF7F02"/>
    <w:rsid w:val="00C01BBA"/>
    <w:rsid w:val="00C02634"/>
    <w:rsid w:val="00C02F72"/>
    <w:rsid w:val="00C04C7F"/>
    <w:rsid w:val="00C053CC"/>
    <w:rsid w:val="00C104D7"/>
    <w:rsid w:val="00C10B27"/>
    <w:rsid w:val="00C1533C"/>
    <w:rsid w:val="00C15C69"/>
    <w:rsid w:val="00C16522"/>
    <w:rsid w:val="00C174D0"/>
    <w:rsid w:val="00C2082C"/>
    <w:rsid w:val="00C21503"/>
    <w:rsid w:val="00C24500"/>
    <w:rsid w:val="00C30245"/>
    <w:rsid w:val="00C30E73"/>
    <w:rsid w:val="00C33D31"/>
    <w:rsid w:val="00C3692A"/>
    <w:rsid w:val="00C44670"/>
    <w:rsid w:val="00C45613"/>
    <w:rsid w:val="00C45BF0"/>
    <w:rsid w:val="00C51FB7"/>
    <w:rsid w:val="00C53BF4"/>
    <w:rsid w:val="00C54CEA"/>
    <w:rsid w:val="00C579E8"/>
    <w:rsid w:val="00C57AB7"/>
    <w:rsid w:val="00C61D37"/>
    <w:rsid w:val="00C71718"/>
    <w:rsid w:val="00C72E15"/>
    <w:rsid w:val="00C75931"/>
    <w:rsid w:val="00C76F3B"/>
    <w:rsid w:val="00C76F90"/>
    <w:rsid w:val="00C77697"/>
    <w:rsid w:val="00C806BA"/>
    <w:rsid w:val="00C8142B"/>
    <w:rsid w:val="00C82630"/>
    <w:rsid w:val="00C84BDC"/>
    <w:rsid w:val="00C86CA1"/>
    <w:rsid w:val="00C9027B"/>
    <w:rsid w:val="00CA110B"/>
    <w:rsid w:val="00CA176C"/>
    <w:rsid w:val="00CA1A14"/>
    <w:rsid w:val="00CA2DCC"/>
    <w:rsid w:val="00CA696B"/>
    <w:rsid w:val="00CB6700"/>
    <w:rsid w:val="00CC2A99"/>
    <w:rsid w:val="00CC3771"/>
    <w:rsid w:val="00CC39F8"/>
    <w:rsid w:val="00CC44C6"/>
    <w:rsid w:val="00CC5221"/>
    <w:rsid w:val="00CC625F"/>
    <w:rsid w:val="00CC771F"/>
    <w:rsid w:val="00CD27CA"/>
    <w:rsid w:val="00CD516C"/>
    <w:rsid w:val="00CD561E"/>
    <w:rsid w:val="00CD60A1"/>
    <w:rsid w:val="00CD794E"/>
    <w:rsid w:val="00CE1CD5"/>
    <w:rsid w:val="00CE2748"/>
    <w:rsid w:val="00CE607C"/>
    <w:rsid w:val="00CE7AEF"/>
    <w:rsid w:val="00CF0878"/>
    <w:rsid w:val="00CF1247"/>
    <w:rsid w:val="00CF3283"/>
    <w:rsid w:val="00CF5641"/>
    <w:rsid w:val="00D00DC6"/>
    <w:rsid w:val="00D03802"/>
    <w:rsid w:val="00D04D02"/>
    <w:rsid w:val="00D060D2"/>
    <w:rsid w:val="00D07218"/>
    <w:rsid w:val="00D076C4"/>
    <w:rsid w:val="00D119A4"/>
    <w:rsid w:val="00D17269"/>
    <w:rsid w:val="00D173A8"/>
    <w:rsid w:val="00D2187B"/>
    <w:rsid w:val="00D22009"/>
    <w:rsid w:val="00D245F2"/>
    <w:rsid w:val="00D25722"/>
    <w:rsid w:val="00D267CE"/>
    <w:rsid w:val="00D304A9"/>
    <w:rsid w:val="00D3397B"/>
    <w:rsid w:val="00D3511A"/>
    <w:rsid w:val="00D361B5"/>
    <w:rsid w:val="00D4082D"/>
    <w:rsid w:val="00D42656"/>
    <w:rsid w:val="00D43AA9"/>
    <w:rsid w:val="00D442E8"/>
    <w:rsid w:val="00D50D58"/>
    <w:rsid w:val="00D513D3"/>
    <w:rsid w:val="00D519EA"/>
    <w:rsid w:val="00D5692F"/>
    <w:rsid w:val="00D56E26"/>
    <w:rsid w:val="00D65004"/>
    <w:rsid w:val="00D65F37"/>
    <w:rsid w:val="00D70CAF"/>
    <w:rsid w:val="00D70F06"/>
    <w:rsid w:val="00D75ED7"/>
    <w:rsid w:val="00D77A54"/>
    <w:rsid w:val="00D83A10"/>
    <w:rsid w:val="00D83DDA"/>
    <w:rsid w:val="00D87FA4"/>
    <w:rsid w:val="00D90F83"/>
    <w:rsid w:val="00D911B2"/>
    <w:rsid w:val="00D91497"/>
    <w:rsid w:val="00D936C0"/>
    <w:rsid w:val="00D94AF2"/>
    <w:rsid w:val="00D94D03"/>
    <w:rsid w:val="00D94F2B"/>
    <w:rsid w:val="00D95744"/>
    <w:rsid w:val="00DA15CE"/>
    <w:rsid w:val="00DA18A0"/>
    <w:rsid w:val="00DA2AC3"/>
    <w:rsid w:val="00DA5A95"/>
    <w:rsid w:val="00DA6656"/>
    <w:rsid w:val="00DB16EE"/>
    <w:rsid w:val="00DB3D5C"/>
    <w:rsid w:val="00DB3D7B"/>
    <w:rsid w:val="00DB4971"/>
    <w:rsid w:val="00DB4A97"/>
    <w:rsid w:val="00DC0243"/>
    <w:rsid w:val="00DC159C"/>
    <w:rsid w:val="00DC17FF"/>
    <w:rsid w:val="00DC3C19"/>
    <w:rsid w:val="00DC6734"/>
    <w:rsid w:val="00DC7087"/>
    <w:rsid w:val="00DC75EF"/>
    <w:rsid w:val="00DD1B00"/>
    <w:rsid w:val="00DD4236"/>
    <w:rsid w:val="00DD6B4F"/>
    <w:rsid w:val="00DE03F7"/>
    <w:rsid w:val="00DE229C"/>
    <w:rsid w:val="00DE2610"/>
    <w:rsid w:val="00DE3FD5"/>
    <w:rsid w:val="00DE669C"/>
    <w:rsid w:val="00DE7A4B"/>
    <w:rsid w:val="00DE7C58"/>
    <w:rsid w:val="00DF1D2D"/>
    <w:rsid w:val="00DF2D0D"/>
    <w:rsid w:val="00DF32BC"/>
    <w:rsid w:val="00DF415E"/>
    <w:rsid w:val="00DF4C50"/>
    <w:rsid w:val="00DF5440"/>
    <w:rsid w:val="00DF6724"/>
    <w:rsid w:val="00DF7096"/>
    <w:rsid w:val="00DF7A5C"/>
    <w:rsid w:val="00E01336"/>
    <w:rsid w:val="00E01399"/>
    <w:rsid w:val="00E03912"/>
    <w:rsid w:val="00E10D18"/>
    <w:rsid w:val="00E217E8"/>
    <w:rsid w:val="00E21F66"/>
    <w:rsid w:val="00E226B6"/>
    <w:rsid w:val="00E2488F"/>
    <w:rsid w:val="00E26BB5"/>
    <w:rsid w:val="00E26F2C"/>
    <w:rsid w:val="00E270BE"/>
    <w:rsid w:val="00E276CD"/>
    <w:rsid w:val="00E30CE8"/>
    <w:rsid w:val="00E31F0E"/>
    <w:rsid w:val="00E32F11"/>
    <w:rsid w:val="00E331CC"/>
    <w:rsid w:val="00E37649"/>
    <w:rsid w:val="00E37B15"/>
    <w:rsid w:val="00E37ECD"/>
    <w:rsid w:val="00E4081C"/>
    <w:rsid w:val="00E414CD"/>
    <w:rsid w:val="00E41BFC"/>
    <w:rsid w:val="00E446A5"/>
    <w:rsid w:val="00E448C4"/>
    <w:rsid w:val="00E46264"/>
    <w:rsid w:val="00E46461"/>
    <w:rsid w:val="00E46CE8"/>
    <w:rsid w:val="00E5060A"/>
    <w:rsid w:val="00E52D2C"/>
    <w:rsid w:val="00E52DED"/>
    <w:rsid w:val="00E52FE5"/>
    <w:rsid w:val="00E5406E"/>
    <w:rsid w:val="00E5430F"/>
    <w:rsid w:val="00E55691"/>
    <w:rsid w:val="00E55850"/>
    <w:rsid w:val="00E641D7"/>
    <w:rsid w:val="00E6690A"/>
    <w:rsid w:val="00E7041A"/>
    <w:rsid w:val="00E707A9"/>
    <w:rsid w:val="00E70836"/>
    <w:rsid w:val="00E71698"/>
    <w:rsid w:val="00E71E6F"/>
    <w:rsid w:val="00E73011"/>
    <w:rsid w:val="00E73651"/>
    <w:rsid w:val="00E74321"/>
    <w:rsid w:val="00E75A00"/>
    <w:rsid w:val="00E76D15"/>
    <w:rsid w:val="00E77F68"/>
    <w:rsid w:val="00E80ABB"/>
    <w:rsid w:val="00E82412"/>
    <w:rsid w:val="00E82512"/>
    <w:rsid w:val="00E856FF"/>
    <w:rsid w:val="00E85FD5"/>
    <w:rsid w:val="00E86011"/>
    <w:rsid w:val="00E9139C"/>
    <w:rsid w:val="00E91C3F"/>
    <w:rsid w:val="00E9519D"/>
    <w:rsid w:val="00E953CC"/>
    <w:rsid w:val="00E9715B"/>
    <w:rsid w:val="00EA0522"/>
    <w:rsid w:val="00EA16CC"/>
    <w:rsid w:val="00EA20C5"/>
    <w:rsid w:val="00EA280F"/>
    <w:rsid w:val="00EA2D46"/>
    <w:rsid w:val="00EA4A41"/>
    <w:rsid w:val="00EA5198"/>
    <w:rsid w:val="00EA7B81"/>
    <w:rsid w:val="00EB0D4C"/>
    <w:rsid w:val="00EB1297"/>
    <w:rsid w:val="00EB1EA0"/>
    <w:rsid w:val="00EB5E81"/>
    <w:rsid w:val="00EB6EC0"/>
    <w:rsid w:val="00EB6F6A"/>
    <w:rsid w:val="00EB789C"/>
    <w:rsid w:val="00EC027A"/>
    <w:rsid w:val="00EC116F"/>
    <w:rsid w:val="00EC4637"/>
    <w:rsid w:val="00EC4C0D"/>
    <w:rsid w:val="00EC7543"/>
    <w:rsid w:val="00ED2DFE"/>
    <w:rsid w:val="00ED3CAD"/>
    <w:rsid w:val="00ED67EB"/>
    <w:rsid w:val="00ED7A4C"/>
    <w:rsid w:val="00ED7CD0"/>
    <w:rsid w:val="00ED7D92"/>
    <w:rsid w:val="00EE087A"/>
    <w:rsid w:val="00EE13DA"/>
    <w:rsid w:val="00EE2B8C"/>
    <w:rsid w:val="00EE2EC6"/>
    <w:rsid w:val="00EE7399"/>
    <w:rsid w:val="00EF06D0"/>
    <w:rsid w:val="00EF0BBC"/>
    <w:rsid w:val="00EF1144"/>
    <w:rsid w:val="00EF25AF"/>
    <w:rsid w:val="00EF3708"/>
    <w:rsid w:val="00EF46FF"/>
    <w:rsid w:val="00EF48E6"/>
    <w:rsid w:val="00EF5A3C"/>
    <w:rsid w:val="00EF5BB8"/>
    <w:rsid w:val="00EF614B"/>
    <w:rsid w:val="00EF7F2A"/>
    <w:rsid w:val="00F003E9"/>
    <w:rsid w:val="00F00576"/>
    <w:rsid w:val="00F0408B"/>
    <w:rsid w:val="00F06427"/>
    <w:rsid w:val="00F13468"/>
    <w:rsid w:val="00F14E19"/>
    <w:rsid w:val="00F167B0"/>
    <w:rsid w:val="00F17872"/>
    <w:rsid w:val="00F17A63"/>
    <w:rsid w:val="00F17BBA"/>
    <w:rsid w:val="00F17F0E"/>
    <w:rsid w:val="00F203C1"/>
    <w:rsid w:val="00F22912"/>
    <w:rsid w:val="00F22FD7"/>
    <w:rsid w:val="00F24525"/>
    <w:rsid w:val="00F26992"/>
    <w:rsid w:val="00F27763"/>
    <w:rsid w:val="00F30798"/>
    <w:rsid w:val="00F30E9B"/>
    <w:rsid w:val="00F313AB"/>
    <w:rsid w:val="00F31CA4"/>
    <w:rsid w:val="00F33B8A"/>
    <w:rsid w:val="00F345B7"/>
    <w:rsid w:val="00F428AA"/>
    <w:rsid w:val="00F44ED6"/>
    <w:rsid w:val="00F458F2"/>
    <w:rsid w:val="00F509AA"/>
    <w:rsid w:val="00F51FA4"/>
    <w:rsid w:val="00F526F0"/>
    <w:rsid w:val="00F52844"/>
    <w:rsid w:val="00F539C3"/>
    <w:rsid w:val="00F54E8A"/>
    <w:rsid w:val="00F55325"/>
    <w:rsid w:val="00F5781A"/>
    <w:rsid w:val="00F62D72"/>
    <w:rsid w:val="00F641C6"/>
    <w:rsid w:val="00F7243D"/>
    <w:rsid w:val="00F742E0"/>
    <w:rsid w:val="00F74A75"/>
    <w:rsid w:val="00F752EB"/>
    <w:rsid w:val="00F75EED"/>
    <w:rsid w:val="00F8030F"/>
    <w:rsid w:val="00F805C8"/>
    <w:rsid w:val="00F8159E"/>
    <w:rsid w:val="00F82612"/>
    <w:rsid w:val="00F84873"/>
    <w:rsid w:val="00F84F65"/>
    <w:rsid w:val="00F900C1"/>
    <w:rsid w:val="00F93CF2"/>
    <w:rsid w:val="00F945CE"/>
    <w:rsid w:val="00F95A75"/>
    <w:rsid w:val="00F9705F"/>
    <w:rsid w:val="00FA048E"/>
    <w:rsid w:val="00FA20B7"/>
    <w:rsid w:val="00FA443A"/>
    <w:rsid w:val="00FA5021"/>
    <w:rsid w:val="00FA6270"/>
    <w:rsid w:val="00FA63BD"/>
    <w:rsid w:val="00FA6783"/>
    <w:rsid w:val="00FA6AD4"/>
    <w:rsid w:val="00FB0EB2"/>
    <w:rsid w:val="00FB1B75"/>
    <w:rsid w:val="00FB666A"/>
    <w:rsid w:val="00FC0B63"/>
    <w:rsid w:val="00FC3604"/>
    <w:rsid w:val="00FC5DD2"/>
    <w:rsid w:val="00FC5EF3"/>
    <w:rsid w:val="00FC6BA3"/>
    <w:rsid w:val="00FD04C9"/>
    <w:rsid w:val="00FD1EB7"/>
    <w:rsid w:val="00FD3414"/>
    <w:rsid w:val="00FD3C1F"/>
    <w:rsid w:val="00FD48C7"/>
    <w:rsid w:val="00FD5938"/>
    <w:rsid w:val="00FE1065"/>
    <w:rsid w:val="00FE1C21"/>
    <w:rsid w:val="00FE33D2"/>
    <w:rsid w:val="00FE54F0"/>
    <w:rsid w:val="00FE70CF"/>
    <w:rsid w:val="00FE752B"/>
    <w:rsid w:val="00FE772F"/>
    <w:rsid w:val="00FE7CEB"/>
    <w:rsid w:val="00FF0F4F"/>
    <w:rsid w:val="00FF0FE8"/>
    <w:rsid w:val="00FF1FF9"/>
    <w:rsid w:val="00FF2D97"/>
    <w:rsid w:val="00FF2F0B"/>
    <w:rsid w:val="00FF2F66"/>
    <w:rsid w:val="00FF30B9"/>
    <w:rsid w:val="00FF44DF"/>
    <w:rsid w:val="00FF466C"/>
    <w:rsid w:val="00FF46CD"/>
    <w:rsid w:val="00FF51C3"/>
    <w:rsid w:val="00FF5261"/>
    <w:rsid w:val="00FF5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csonline.org/open-access/the-factors-affecting-the-perception-of-malayalam-time-compressed-speech-in-children-and-young-adults-jpay-1000116.php?aid=7089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51F8-E133-42F4-BA76-81DA3DF6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AUD_OFFICE</cp:lastModifiedBy>
  <cp:revision>8</cp:revision>
  <cp:lastPrinted>2016-03-10T05:47:00Z</cp:lastPrinted>
  <dcterms:created xsi:type="dcterms:W3CDTF">2016-07-08T09:18:00Z</dcterms:created>
  <dcterms:modified xsi:type="dcterms:W3CDTF">2016-07-08T11:05:00Z</dcterms:modified>
</cp:coreProperties>
</file>